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A0" w:rsidRPr="00CA4D07" w:rsidRDefault="009435A0" w:rsidP="00CA4D07">
      <w:pPr>
        <w:pStyle w:val="ad"/>
        <w:widowControl w:val="0"/>
        <w:contextualSpacing/>
        <w:jc w:val="center"/>
        <w:rPr>
          <w:rFonts w:ascii="Times New Roman"/>
          <w:b/>
          <w:sz w:val="28"/>
          <w:szCs w:val="28"/>
          <w:lang w:val="uk-UA"/>
        </w:rPr>
      </w:pPr>
      <w:r w:rsidRPr="00CA4D07">
        <w:rPr>
          <w:rFonts w:ascii="Times New Roman"/>
          <w:b/>
          <w:sz w:val="28"/>
          <w:szCs w:val="28"/>
          <w:lang w:val="uk-UA"/>
        </w:rPr>
        <w:t xml:space="preserve">Виконавчий комітет Ташанської сільської ради </w:t>
      </w:r>
    </w:p>
    <w:p w:rsidR="009435A0" w:rsidRPr="00CA4D07" w:rsidRDefault="009435A0" w:rsidP="00CA4D07">
      <w:pPr>
        <w:pStyle w:val="ad"/>
        <w:widowControl w:val="0"/>
        <w:contextualSpacing/>
        <w:jc w:val="center"/>
        <w:rPr>
          <w:rFonts w:ascii="Times New Roman"/>
          <w:b/>
          <w:sz w:val="28"/>
          <w:szCs w:val="28"/>
          <w:lang w:val="uk-UA"/>
        </w:rPr>
      </w:pPr>
      <w:r w:rsidRPr="00CA4D07">
        <w:rPr>
          <w:rFonts w:ascii="Times New Roman"/>
          <w:b/>
          <w:sz w:val="28"/>
          <w:szCs w:val="28"/>
          <w:lang w:val="uk-UA"/>
        </w:rPr>
        <w:t>Бориспільського району Київської області</w:t>
      </w:r>
    </w:p>
    <w:p w:rsidR="009435A0" w:rsidRPr="00CA4D07" w:rsidRDefault="009435A0" w:rsidP="00CA4D07">
      <w:pPr>
        <w:rPr>
          <w:rFonts w:ascii="Times New Roman" w:hAnsi="Times New Roman" w:cs="Times New Roman"/>
          <w:b/>
          <w:sz w:val="28"/>
          <w:szCs w:val="28"/>
        </w:rPr>
      </w:pPr>
    </w:p>
    <w:p w:rsidR="009435A0" w:rsidRPr="00CA4D07" w:rsidRDefault="009435A0" w:rsidP="00CA4D07">
      <w:pPr>
        <w:spacing w:after="0"/>
        <w:jc w:val="right"/>
        <w:rPr>
          <w:rFonts w:ascii="Times New Roman" w:eastAsia="Calibri" w:hAnsi="Times New Roman" w:cs="Times New Roman"/>
          <w:sz w:val="24"/>
          <w:szCs w:val="24"/>
        </w:rPr>
      </w:pPr>
      <w:r w:rsidRPr="00CA4D07">
        <w:rPr>
          <w:rFonts w:ascii="Times New Roman" w:eastAsia="Calibri" w:hAnsi="Times New Roman" w:cs="Times New Roman"/>
          <w:sz w:val="24"/>
          <w:szCs w:val="24"/>
        </w:rPr>
        <w:t>«ЗАТВЕРДЖЕНО»</w:t>
      </w:r>
    </w:p>
    <w:p w:rsidR="009435A0" w:rsidRPr="00CA4D07" w:rsidRDefault="009435A0" w:rsidP="00CA4D07">
      <w:pPr>
        <w:spacing w:after="0"/>
        <w:jc w:val="right"/>
        <w:rPr>
          <w:rFonts w:ascii="Times New Roman" w:eastAsia="Calibri" w:hAnsi="Times New Roman" w:cs="Times New Roman"/>
          <w:iCs/>
          <w:sz w:val="24"/>
          <w:szCs w:val="24"/>
        </w:rPr>
      </w:pPr>
      <w:r w:rsidRPr="00CA4D07">
        <w:rPr>
          <w:rFonts w:ascii="Times New Roman" w:eastAsia="Calibri" w:hAnsi="Times New Roman" w:cs="Times New Roman"/>
          <w:iCs/>
          <w:sz w:val="24"/>
          <w:szCs w:val="24"/>
        </w:rPr>
        <w:t>Протокольним рішенням  уповноваженої особи</w:t>
      </w:r>
    </w:p>
    <w:p w:rsidR="009435A0" w:rsidRPr="00CA4D07" w:rsidRDefault="009435A0" w:rsidP="00CA4D07">
      <w:pPr>
        <w:spacing w:after="0"/>
        <w:jc w:val="right"/>
        <w:rPr>
          <w:rFonts w:ascii="Times New Roman" w:eastAsia="Calibri" w:hAnsi="Times New Roman" w:cs="Times New Roman"/>
          <w:iCs/>
          <w:sz w:val="24"/>
          <w:szCs w:val="24"/>
        </w:rPr>
      </w:pPr>
      <w:r w:rsidRPr="00CA4D07">
        <w:rPr>
          <w:rFonts w:ascii="Times New Roman" w:eastAsia="Calibri" w:hAnsi="Times New Roman" w:cs="Times New Roman"/>
          <w:iCs/>
          <w:sz w:val="24"/>
          <w:szCs w:val="24"/>
        </w:rPr>
        <w:t xml:space="preserve">№ </w:t>
      </w:r>
      <w:r w:rsidR="00FF1CD8" w:rsidRPr="00CA4D07">
        <w:rPr>
          <w:rFonts w:ascii="Times New Roman" w:eastAsia="Calibri" w:hAnsi="Times New Roman" w:cs="Times New Roman"/>
          <w:iCs/>
          <w:sz w:val="24"/>
          <w:szCs w:val="24"/>
        </w:rPr>
        <w:t>4</w:t>
      </w:r>
      <w:r w:rsidR="00CA4D07">
        <w:rPr>
          <w:rFonts w:ascii="Times New Roman" w:eastAsia="Calibri" w:hAnsi="Times New Roman" w:cs="Times New Roman"/>
          <w:iCs/>
          <w:sz w:val="24"/>
          <w:szCs w:val="24"/>
        </w:rPr>
        <w:t>6</w:t>
      </w:r>
      <w:r w:rsidR="00F9280E" w:rsidRPr="00CA4D07">
        <w:rPr>
          <w:rFonts w:ascii="Times New Roman" w:eastAsia="Calibri" w:hAnsi="Times New Roman" w:cs="Times New Roman"/>
          <w:iCs/>
          <w:sz w:val="24"/>
          <w:szCs w:val="24"/>
        </w:rPr>
        <w:t xml:space="preserve"> </w:t>
      </w:r>
      <w:r w:rsidRPr="00CA4D07">
        <w:rPr>
          <w:rFonts w:ascii="Times New Roman" w:eastAsia="Calibri" w:hAnsi="Times New Roman" w:cs="Times New Roman"/>
          <w:iCs/>
          <w:sz w:val="24"/>
          <w:szCs w:val="24"/>
        </w:rPr>
        <w:t xml:space="preserve">від </w:t>
      </w:r>
      <w:r w:rsidR="00C4599F" w:rsidRPr="00CA4D07">
        <w:rPr>
          <w:rFonts w:ascii="Times New Roman" w:eastAsia="Calibri" w:hAnsi="Times New Roman" w:cs="Times New Roman"/>
          <w:iCs/>
          <w:sz w:val="24"/>
          <w:szCs w:val="24"/>
        </w:rPr>
        <w:t>0</w:t>
      </w:r>
      <w:r w:rsidR="00091E4F" w:rsidRPr="00CA4D07">
        <w:rPr>
          <w:rFonts w:ascii="Times New Roman" w:eastAsia="Calibri" w:hAnsi="Times New Roman" w:cs="Times New Roman"/>
          <w:iCs/>
          <w:sz w:val="24"/>
          <w:szCs w:val="24"/>
        </w:rPr>
        <w:t xml:space="preserve">8 </w:t>
      </w:r>
      <w:r w:rsidR="00C4599F" w:rsidRPr="00CA4D07">
        <w:rPr>
          <w:rFonts w:ascii="Times New Roman" w:eastAsia="Calibri" w:hAnsi="Times New Roman" w:cs="Times New Roman"/>
          <w:iCs/>
          <w:sz w:val="24"/>
          <w:szCs w:val="24"/>
        </w:rPr>
        <w:t>червня</w:t>
      </w:r>
      <w:r w:rsidRPr="00CA4D07">
        <w:rPr>
          <w:rFonts w:ascii="Times New Roman" w:eastAsia="Calibri" w:hAnsi="Times New Roman" w:cs="Times New Roman"/>
          <w:iCs/>
          <w:sz w:val="24"/>
          <w:szCs w:val="24"/>
        </w:rPr>
        <w:t xml:space="preserve"> 2023 р.</w:t>
      </w:r>
    </w:p>
    <w:p w:rsidR="009435A0" w:rsidRPr="00CA4D07" w:rsidRDefault="009435A0" w:rsidP="00CA4D07">
      <w:pPr>
        <w:ind w:left="5670"/>
        <w:jc w:val="right"/>
        <w:rPr>
          <w:rFonts w:ascii="Times New Roman" w:eastAsia="Calibri" w:hAnsi="Times New Roman" w:cs="Times New Roman"/>
          <w:i/>
          <w:sz w:val="24"/>
          <w:szCs w:val="24"/>
        </w:rPr>
      </w:pPr>
    </w:p>
    <w:p w:rsidR="009435A0" w:rsidRPr="00CA4D07" w:rsidRDefault="009435A0" w:rsidP="00CA4D07">
      <w:pPr>
        <w:spacing w:after="0" w:line="240" w:lineRule="auto"/>
        <w:jc w:val="right"/>
        <w:textAlignment w:val="baseline"/>
        <w:rPr>
          <w:rFonts w:ascii="Times New Roman" w:hAnsi="Times New Roman" w:cs="Times New Roman"/>
          <w:b/>
          <w:bCs/>
          <w:color w:val="000000"/>
          <w:sz w:val="24"/>
          <w:szCs w:val="24"/>
          <w:bdr w:val="none" w:sz="0" w:space="0" w:color="auto" w:frame="1"/>
        </w:rPr>
      </w:pPr>
      <w:r w:rsidRPr="00CA4D07">
        <w:rPr>
          <w:rFonts w:ascii="Times New Roman" w:hAnsi="Times New Roman" w:cs="Times New Roman"/>
          <w:b/>
          <w:bCs/>
          <w:color w:val="000000"/>
          <w:sz w:val="24"/>
          <w:szCs w:val="24"/>
          <w:bdr w:val="none" w:sz="0" w:space="0" w:color="auto" w:frame="1"/>
        </w:rPr>
        <w:t xml:space="preserve">                                                                                                       Уповноважена особа </w:t>
      </w:r>
    </w:p>
    <w:p w:rsidR="009435A0" w:rsidRPr="00CA4D07" w:rsidRDefault="009435A0" w:rsidP="00CA4D07">
      <w:pPr>
        <w:spacing w:after="0" w:line="240" w:lineRule="auto"/>
        <w:jc w:val="right"/>
        <w:textAlignment w:val="baseline"/>
        <w:rPr>
          <w:rFonts w:ascii="Times New Roman" w:hAnsi="Times New Roman" w:cs="Times New Roman"/>
          <w:b/>
          <w:bCs/>
          <w:color w:val="000000"/>
          <w:sz w:val="24"/>
          <w:szCs w:val="24"/>
          <w:bdr w:val="none" w:sz="0" w:space="0" w:color="auto" w:frame="1"/>
        </w:rPr>
      </w:pPr>
      <w:r w:rsidRPr="00CA4D07">
        <w:rPr>
          <w:rFonts w:ascii="Times New Roman" w:hAnsi="Times New Roman" w:cs="Times New Roman"/>
          <w:b/>
          <w:bCs/>
          <w:color w:val="000000"/>
          <w:sz w:val="24"/>
          <w:szCs w:val="24"/>
          <w:bdr w:val="none" w:sz="0" w:space="0" w:color="auto" w:frame="1"/>
        </w:rPr>
        <w:t xml:space="preserve">__________Катерина СТЕПАНЧУК                               </w:t>
      </w: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center"/>
        <w:rPr>
          <w:rFonts w:ascii="Times New Roman" w:hAnsi="Times New Roman" w:cs="Times New Roman"/>
          <w:b/>
          <w:sz w:val="28"/>
          <w:szCs w:val="28"/>
        </w:rPr>
      </w:pPr>
      <w:r w:rsidRPr="00CA4D07">
        <w:rPr>
          <w:rFonts w:ascii="Times New Roman" w:hAnsi="Times New Roman" w:cs="Times New Roman"/>
          <w:b/>
          <w:sz w:val="28"/>
          <w:szCs w:val="28"/>
        </w:rPr>
        <w:t xml:space="preserve">ТЕНДЕРНА ДОКУМЕНТАЦІЯ </w:t>
      </w:r>
    </w:p>
    <w:p w:rsidR="009435A0" w:rsidRPr="00CA4D07" w:rsidRDefault="009435A0" w:rsidP="00CA4D07">
      <w:pPr>
        <w:jc w:val="center"/>
        <w:outlineLvl w:val="0"/>
        <w:rPr>
          <w:rFonts w:ascii="Times New Roman" w:hAnsi="Times New Roman" w:cs="Times New Roman"/>
          <w:sz w:val="28"/>
          <w:szCs w:val="28"/>
        </w:rPr>
      </w:pPr>
    </w:p>
    <w:p w:rsidR="009435A0" w:rsidRPr="00CA4D07" w:rsidRDefault="009435A0" w:rsidP="00CA4D07">
      <w:pPr>
        <w:jc w:val="center"/>
        <w:outlineLvl w:val="0"/>
        <w:rPr>
          <w:rFonts w:ascii="Times New Roman" w:hAnsi="Times New Roman" w:cs="Times New Roman"/>
          <w:sz w:val="28"/>
          <w:szCs w:val="28"/>
          <w:lang w:eastAsia="ar-SA"/>
        </w:rPr>
      </w:pPr>
      <w:r w:rsidRPr="00CA4D07">
        <w:rPr>
          <w:rFonts w:ascii="Times New Roman" w:hAnsi="Times New Roman" w:cs="Times New Roman"/>
          <w:sz w:val="28"/>
          <w:szCs w:val="28"/>
        </w:rPr>
        <w:t>на закупівлю</w:t>
      </w:r>
      <w:r w:rsidRPr="00CA4D07">
        <w:rPr>
          <w:rFonts w:ascii="Times New Roman" w:hAnsi="Times New Roman" w:cs="Times New Roman"/>
          <w:sz w:val="28"/>
          <w:szCs w:val="28"/>
          <w:lang w:eastAsia="ar-SA"/>
        </w:rPr>
        <w:t>:</w:t>
      </w:r>
    </w:p>
    <w:p w:rsidR="009435A0" w:rsidRPr="00CA4D07" w:rsidRDefault="009435A0" w:rsidP="00CA4D07">
      <w:pPr>
        <w:jc w:val="center"/>
        <w:outlineLvl w:val="0"/>
        <w:rPr>
          <w:rFonts w:ascii="Times New Roman" w:hAnsi="Times New Roman" w:cs="Times New Roman"/>
          <w:sz w:val="28"/>
          <w:szCs w:val="28"/>
          <w:lang w:eastAsia="ar-SA"/>
        </w:rPr>
      </w:pPr>
    </w:p>
    <w:p w:rsidR="009435A0" w:rsidRPr="00CA4D07" w:rsidRDefault="009435A0" w:rsidP="00CA4D07">
      <w:pPr>
        <w:jc w:val="center"/>
        <w:rPr>
          <w:rFonts w:ascii="Times New Roman" w:hAnsi="Times New Roman" w:cs="Times New Roman"/>
          <w:b/>
          <w:sz w:val="28"/>
          <w:szCs w:val="28"/>
        </w:rPr>
      </w:pPr>
      <w:r w:rsidRPr="00CA4D07">
        <w:rPr>
          <w:rFonts w:ascii="Times New Roman" w:hAnsi="Times New Roman" w:cs="Times New Roman"/>
          <w:sz w:val="28"/>
          <w:szCs w:val="28"/>
        </w:rPr>
        <w:t>45453000-7 Капітальний ремонт і реставрація</w:t>
      </w:r>
    </w:p>
    <w:p w:rsidR="009435A0" w:rsidRPr="00CA4D07" w:rsidRDefault="009435A0" w:rsidP="00CA4D07">
      <w:pPr>
        <w:jc w:val="center"/>
        <w:rPr>
          <w:rFonts w:ascii="Times New Roman" w:hAnsi="Times New Roman" w:cs="Times New Roman"/>
          <w:b/>
          <w:sz w:val="28"/>
          <w:szCs w:val="28"/>
          <w:shd w:val="clear" w:color="auto" w:fill="FFFFFF"/>
        </w:rPr>
      </w:pPr>
      <w:r w:rsidRPr="00CA4D07">
        <w:rPr>
          <w:rFonts w:ascii="Times New Roman" w:hAnsi="Times New Roman" w:cs="Times New Roman"/>
          <w:b/>
          <w:sz w:val="28"/>
          <w:szCs w:val="28"/>
          <w:shd w:val="clear" w:color="auto" w:fill="FFFFFF"/>
        </w:rPr>
        <w:t>(згідно з ДК 021:2015 «Єдиний закупівельний словник»)</w:t>
      </w:r>
    </w:p>
    <w:p w:rsidR="009435A0" w:rsidRPr="00CA4D07" w:rsidRDefault="00FF1CD8" w:rsidP="00CA4D07">
      <w:pPr>
        <w:jc w:val="center"/>
        <w:rPr>
          <w:rFonts w:ascii="Times New Roman" w:hAnsi="Times New Roman" w:cs="Times New Roman"/>
          <w:b/>
          <w:sz w:val="28"/>
          <w:szCs w:val="28"/>
        </w:rPr>
      </w:pPr>
      <w:r w:rsidRPr="00CA4D07">
        <w:rPr>
          <w:rFonts w:ascii="Times New Roman" w:hAnsi="Times New Roman" w:cs="Times New Roman"/>
          <w:b/>
          <w:sz w:val="28"/>
          <w:szCs w:val="28"/>
        </w:rPr>
        <w:t>«Капітальний ремонт дорожнього покриття по вулиці Шевченка в селі Ташань Бориспільського району Київської області (Перша черга)»</w:t>
      </w:r>
    </w:p>
    <w:p w:rsidR="00FF1CD8" w:rsidRPr="00CA4D07" w:rsidRDefault="00FF1CD8" w:rsidP="00CA4D07">
      <w:pPr>
        <w:jc w:val="center"/>
        <w:rPr>
          <w:rFonts w:ascii="Times New Roman" w:hAnsi="Times New Roman" w:cs="Times New Roman"/>
          <w:b/>
          <w:bCs/>
          <w:sz w:val="28"/>
          <w:szCs w:val="28"/>
        </w:rPr>
      </w:pPr>
    </w:p>
    <w:p w:rsidR="009435A0" w:rsidRPr="00CA4D07" w:rsidRDefault="009435A0" w:rsidP="00CA4D07">
      <w:pPr>
        <w:jc w:val="center"/>
        <w:rPr>
          <w:rFonts w:ascii="Times New Roman" w:hAnsi="Times New Roman" w:cs="Times New Roman"/>
          <w:i/>
          <w:sz w:val="28"/>
          <w:szCs w:val="28"/>
          <w:u w:val="single"/>
        </w:rPr>
      </w:pPr>
      <w:r w:rsidRPr="00CA4D07">
        <w:rPr>
          <w:rFonts w:ascii="Times New Roman" w:hAnsi="Times New Roman" w:cs="Times New Roman"/>
          <w:i/>
          <w:sz w:val="28"/>
          <w:szCs w:val="28"/>
          <w:u w:val="single"/>
        </w:rPr>
        <w:t>Процедура закупівлі – відкриті торги з особливостями</w:t>
      </w:r>
    </w:p>
    <w:p w:rsidR="009435A0" w:rsidRPr="00CA4D07" w:rsidRDefault="009435A0" w:rsidP="00CA4D07">
      <w:pPr>
        <w:rPr>
          <w:rFonts w:ascii="Times New Roman" w:hAnsi="Times New Roman" w:cs="Times New Roman"/>
          <w:b/>
          <w:bCs/>
          <w:sz w:val="24"/>
          <w:szCs w:val="24"/>
        </w:rPr>
      </w:pPr>
    </w:p>
    <w:p w:rsidR="009435A0" w:rsidRPr="00CA4D07" w:rsidRDefault="009435A0" w:rsidP="00CA4D07">
      <w:pPr>
        <w:jc w:val="center"/>
        <w:rPr>
          <w:rFonts w:ascii="Times New Roman" w:hAnsi="Times New Roman" w:cs="Times New Roman"/>
          <w:b/>
          <w:sz w:val="24"/>
          <w:szCs w:val="24"/>
        </w:rPr>
      </w:pPr>
    </w:p>
    <w:p w:rsidR="00FF1CD8" w:rsidRPr="00CA4D07" w:rsidRDefault="00FF1CD8" w:rsidP="00CA4D07">
      <w:pPr>
        <w:jc w:val="center"/>
        <w:rPr>
          <w:rFonts w:ascii="Times New Roman" w:hAnsi="Times New Roman" w:cs="Times New Roman"/>
          <w:b/>
          <w:bCs/>
          <w:sz w:val="24"/>
          <w:szCs w:val="24"/>
        </w:rPr>
      </w:pPr>
    </w:p>
    <w:p w:rsidR="009435A0" w:rsidRPr="00CA4D07" w:rsidRDefault="009435A0" w:rsidP="00CA4D07">
      <w:pPr>
        <w:jc w:val="center"/>
        <w:rPr>
          <w:rFonts w:ascii="Times New Roman" w:hAnsi="Times New Roman" w:cs="Times New Roman"/>
          <w:b/>
          <w:bCs/>
          <w:sz w:val="28"/>
          <w:szCs w:val="28"/>
        </w:rPr>
      </w:pPr>
    </w:p>
    <w:p w:rsidR="009435A0" w:rsidRPr="00CA4D07" w:rsidRDefault="009435A0" w:rsidP="00CA4D07">
      <w:pPr>
        <w:jc w:val="cente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0F02B1" w:rsidRPr="00CA4D07" w:rsidRDefault="000F02B1" w:rsidP="00CA4D07">
      <w:pPr>
        <w:jc w:val="center"/>
        <w:rPr>
          <w:rFonts w:ascii="Times New Roman" w:hAnsi="Times New Roman" w:cs="Times New Roman"/>
          <w:b/>
          <w:bCs/>
          <w:sz w:val="28"/>
          <w:szCs w:val="28"/>
        </w:rPr>
      </w:pPr>
      <w:r w:rsidRPr="00CA4D07">
        <w:rPr>
          <w:rFonts w:ascii="Times New Roman" w:hAnsi="Times New Roman" w:cs="Times New Roman"/>
          <w:b/>
          <w:bCs/>
          <w:sz w:val="28"/>
          <w:szCs w:val="28"/>
        </w:rPr>
        <w:t>с.Ташань</w:t>
      </w:r>
    </w:p>
    <w:p w:rsidR="009435A0" w:rsidRPr="00CA4D07" w:rsidRDefault="009435A0" w:rsidP="00CA4D07">
      <w:pPr>
        <w:jc w:val="center"/>
        <w:rPr>
          <w:rFonts w:ascii="Times New Roman" w:hAnsi="Times New Roman" w:cs="Times New Roman"/>
          <w:b/>
          <w:bCs/>
          <w:sz w:val="28"/>
          <w:szCs w:val="28"/>
        </w:rPr>
      </w:pPr>
      <w:r w:rsidRPr="00CA4D07">
        <w:rPr>
          <w:rFonts w:ascii="Times New Roman" w:hAnsi="Times New Roman" w:cs="Times New Roman"/>
          <w:b/>
          <w:bCs/>
          <w:sz w:val="28"/>
          <w:szCs w:val="28"/>
        </w:rPr>
        <w:t>2023 рік</w:t>
      </w:r>
    </w:p>
    <w:p w:rsidR="000F02B1" w:rsidRPr="00CA4D07" w:rsidRDefault="000F02B1" w:rsidP="00CA4D07">
      <w:pPr>
        <w:suppressAutoHyphens/>
        <w:spacing w:after="240" w:line="240" w:lineRule="auto"/>
        <w:rPr>
          <w:rFonts w:ascii="Times New Roman" w:eastAsia="Times New Roman" w:hAnsi="Times New Roman" w:cs="Times New Roman"/>
          <w:b/>
          <w:lang w:eastAsia="zh-CN"/>
        </w:rPr>
      </w:pPr>
    </w:p>
    <w:p w:rsidR="00FD6AB0" w:rsidRPr="00CA4D07" w:rsidRDefault="00FD6AB0" w:rsidP="00CA4D07">
      <w:pPr>
        <w:suppressAutoHyphens/>
        <w:spacing w:after="240" w:line="24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lastRenderedPageBreak/>
        <w:t>ЗМІСТ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 Загальні положення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Терміни, які вживаються в тендерній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Інформація про Замовника</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2.1. Повне найменування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2.2. Місцезнаходження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 Процедура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 Інформація про предмет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4.1. Назва предмета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4.3. </w:t>
      </w:r>
      <w:r w:rsidR="001D0945" w:rsidRPr="00CA4D07">
        <w:rPr>
          <w:rFonts w:ascii="Times New Roman" w:eastAsia="Times New Roman" w:hAnsi="Times New Roman" w:cs="Times New Roman"/>
          <w:lang w:eastAsia="zh-CN"/>
        </w:rPr>
        <w:t>Строк виконання робіт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4.4. </w:t>
      </w:r>
      <w:r w:rsidR="001D0945" w:rsidRPr="00CA4D07">
        <w:rPr>
          <w:rFonts w:ascii="Times New Roman" w:eastAsia="Times New Roman" w:hAnsi="Times New Roman" w:cs="Times New Roman"/>
          <w:lang w:eastAsia="zh-CN"/>
        </w:rPr>
        <w:t>Місце виконання робіт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 Недискримінація Учасників</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Процедура надання роз’яснень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Унесення змін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ІІІ. Інструкція з підготовки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Зміст і спосіб подання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w:t>
      </w:r>
      <w:r w:rsidR="00FD6AB0" w:rsidRPr="00CA4D07">
        <w:rPr>
          <w:rFonts w:ascii="Times New Roman" w:eastAsia="Times New Roman" w:hAnsi="Times New Roman" w:cs="Times New Roman"/>
          <w:lang w:eastAsia="zh-CN"/>
        </w:rPr>
        <w:t>. Забезпечення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w:t>
      </w:r>
      <w:r w:rsidR="00FD6AB0" w:rsidRPr="00CA4D07">
        <w:rPr>
          <w:rFonts w:ascii="Times New Roman" w:eastAsia="Times New Roman" w:hAnsi="Times New Roman" w:cs="Times New Roman"/>
          <w:lang w:eastAsia="zh-CN"/>
        </w:rPr>
        <w:t>. Умови повернення чи неповернення забезпечення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w:t>
      </w:r>
      <w:r w:rsidR="00FD6AB0" w:rsidRPr="00CA4D07">
        <w:rPr>
          <w:rFonts w:ascii="Times New Roman" w:eastAsia="Times New Roman" w:hAnsi="Times New Roman" w:cs="Times New Roman"/>
          <w:lang w:eastAsia="zh-CN"/>
        </w:rPr>
        <w:t>. Строк, протягом якого тендерні пропозиції є дійсними</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w:t>
      </w:r>
      <w:r w:rsidR="00FD6AB0" w:rsidRPr="00CA4D07">
        <w:rPr>
          <w:rFonts w:ascii="Times New Roman" w:eastAsia="Times New Roman" w:hAnsi="Times New Roman" w:cs="Times New Roman"/>
          <w:lang w:eastAsia="zh-CN"/>
        </w:rPr>
        <w:t>. Кваліфікаційні критерії до учасників</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6</w:t>
      </w:r>
      <w:r w:rsidR="00FD6AB0" w:rsidRPr="00CA4D07">
        <w:rPr>
          <w:rFonts w:ascii="Times New Roman" w:eastAsia="Times New Roman" w:hAnsi="Times New Roman" w:cs="Times New Roman"/>
          <w:lang w:eastAsia="zh-CN"/>
        </w:rPr>
        <w:t>. Інформація про технічні, якісні та кількісні характеристики предмета закупівлі</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7</w:t>
      </w:r>
      <w:r w:rsidR="00FD6AB0" w:rsidRPr="00CA4D07">
        <w:rPr>
          <w:rFonts w:ascii="Times New Roman" w:eastAsia="Times New Roman" w:hAnsi="Times New Roman" w:cs="Times New Roman"/>
          <w:lang w:eastAsia="zh-CN"/>
        </w:rPr>
        <w:t>. Інформація про субпідрядника</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8</w:t>
      </w:r>
      <w:r w:rsidR="00FD6AB0" w:rsidRPr="00CA4D07">
        <w:rPr>
          <w:rFonts w:ascii="Times New Roman" w:eastAsia="Times New Roman" w:hAnsi="Times New Roman" w:cs="Times New Roman"/>
          <w:lang w:eastAsia="zh-CN"/>
        </w:rPr>
        <w:t>. Унесення змін або відкликання тендерної пропозиції Учасником</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IV. Подання та розкриття тендерної пропозицій</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Кінцевий строк подання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2. </w:t>
      </w:r>
      <w:r w:rsidR="00D445AF" w:rsidRPr="00CA4D07">
        <w:rPr>
          <w:rFonts w:ascii="Times New Roman" w:eastAsia="Times New Roman" w:hAnsi="Times New Roman" w:cs="Times New Roman"/>
          <w:lang w:eastAsia="zh-CN"/>
        </w:rPr>
        <w:t>Порядок</w:t>
      </w:r>
      <w:r w:rsidRPr="00CA4D07">
        <w:rPr>
          <w:rFonts w:ascii="Times New Roman" w:eastAsia="Times New Roman" w:hAnsi="Times New Roman" w:cs="Times New Roman"/>
          <w:lang w:eastAsia="zh-CN"/>
        </w:rPr>
        <w:t xml:space="preserve"> розкриття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V. Оцінка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Інша інформація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  Відхилення тендерних пропозицій</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Відміна тендеру чи визнання тендеру таким, що не відбувся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Строк укладання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lastRenderedPageBreak/>
        <w:t>3. Проект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 </w:t>
      </w:r>
      <w:r w:rsidR="00D445AF" w:rsidRPr="00CA4D07">
        <w:rPr>
          <w:rFonts w:ascii="Times New Roman" w:eastAsia="Times New Roman" w:hAnsi="Times New Roman" w:cs="Times New Roman"/>
          <w:lang w:eastAsia="zh-CN"/>
        </w:rPr>
        <w:t>Умови</w:t>
      </w:r>
      <w:r w:rsidRPr="00CA4D07">
        <w:rPr>
          <w:rFonts w:ascii="Times New Roman" w:eastAsia="Times New Roman" w:hAnsi="Times New Roman" w:cs="Times New Roman"/>
          <w:lang w:eastAsia="zh-CN"/>
        </w:rPr>
        <w:t xml:space="preserve"> договору про закупівлю</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w:t>
      </w:r>
      <w:r w:rsidR="00FD6AB0" w:rsidRPr="00CA4D07">
        <w:rPr>
          <w:rFonts w:ascii="Times New Roman" w:eastAsia="Times New Roman" w:hAnsi="Times New Roman" w:cs="Times New Roman"/>
          <w:lang w:eastAsia="zh-CN"/>
        </w:rPr>
        <w:t>. Забезпечення виконання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Додатки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1.</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2.</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3.</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4.</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5.</w:t>
      </w: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DB00E2" w:rsidRPr="00CA4D07" w:rsidRDefault="00DB00E2"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F02B1" w:rsidRPr="00CA4D07" w:rsidRDefault="000F02B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6AB0" w:rsidRPr="00CA4D07" w:rsidRDefault="00FD6AB0" w:rsidP="00CA4D07">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837"/>
        <w:gridCol w:w="6380"/>
      </w:tblGrid>
      <w:tr w:rsidR="00FE2A1E" w:rsidRPr="00CA4D07" w:rsidTr="00FE2A1E">
        <w:trPr>
          <w:trHeight w:val="417"/>
        </w:trPr>
        <w:tc>
          <w:tcPr>
            <w:tcW w:w="703" w:type="dxa"/>
          </w:tcPr>
          <w:p w:rsidR="00FE2A1E" w:rsidRPr="00CA4D07" w:rsidRDefault="00FE2A1E" w:rsidP="00CA4D07">
            <w:pPr>
              <w:spacing w:before="71"/>
              <w:jc w:val="center"/>
              <w:rPr>
                <w:rFonts w:ascii="Times New Roman" w:eastAsia="Times New Roman" w:hAnsi="Times New Roman" w:cs="Times New Roman"/>
              </w:rPr>
            </w:pPr>
            <w:r w:rsidRPr="00CA4D07">
              <w:rPr>
                <w:rFonts w:ascii="Times New Roman" w:eastAsia="Times New Roman" w:hAnsi="Times New Roman" w:cs="Times New Roman"/>
              </w:rPr>
              <w:lastRenderedPageBreak/>
              <w:t>№</w:t>
            </w:r>
          </w:p>
        </w:tc>
        <w:tc>
          <w:tcPr>
            <w:tcW w:w="9217" w:type="dxa"/>
            <w:gridSpan w:val="2"/>
          </w:tcPr>
          <w:p w:rsidR="00FE2A1E" w:rsidRPr="00CA4D07" w:rsidRDefault="00FE2A1E" w:rsidP="00CA4D07">
            <w:pPr>
              <w:spacing w:before="71"/>
              <w:ind w:right="30"/>
              <w:jc w:val="center"/>
              <w:rPr>
                <w:rFonts w:ascii="Times New Roman" w:eastAsia="Times New Roman" w:hAnsi="Times New Roman" w:cs="Times New Roman"/>
                <w:b/>
                <w:i/>
              </w:rPr>
            </w:pPr>
            <w:r w:rsidRPr="00CA4D07">
              <w:rPr>
                <w:rFonts w:ascii="Times New Roman" w:eastAsia="Times New Roman" w:hAnsi="Times New Roman" w:cs="Times New Roman"/>
                <w:b/>
                <w:i/>
              </w:rPr>
              <w:t>Розділ1.Загальніположення</w:t>
            </w:r>
          </w:p>
        </w:tc>
      </w:tr>
      <w:tr w:rsidR="00FE2A1E" w:rsidRPr="00CA4D07" w:rsidTr="00FE2A1E">
        <w:trPr>
          <w:trHeight w:val="410"/>
        </w:trPr>
        <w:tc>
          <w:tcPr>
            <w:tcW w:w="703"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6380"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3</w:t>
            </w:r>
          </w:p>
        </w:tc>
      </w:tr>
      <w:tr w:rsidR="00FE2A1E" w:rsidRPr="00CA4D07" w:rsidTr="00FE2A1E">
        <w:trPr>
          <w:trHeight w:val="1120"/>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ind w:left="114" w:right="1160"/>
              <w:rPr>
                <w:rFonts w:ascii="Times New Roman" w:eastAsia="Times New Roman" w:hAnsi="Times New Roman" w:cs="Times New Roman"/>
                <w:b/>
                <w:lang w:val="ru-RU"/>
              </w:rPr>
            </w:pPr>
            <w:r w:rsidRPr="00CA4D07">
              <w:rPr>
                <w:rFonts w:ascii="Times New Roman" w:eastAsia="Times New Roman" w:hAnsi="Times New Roman" w:cs="Times New Roman"/>
                <w:b/>
                <w:lang w:val="ru-RU"/>
              </w:rPr>
              <w:t>Терміни, які</w:t>
            </w:r>
            <w:r w:rsidR="00C4599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вживаються</w:t>
            </w:r>
            <w:r w:rsid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w:t>
            </w:r>
          </w:p>
          <w:p w:rsidR="00FE2A1E" w:rsidRPr="00CA4D07" w:rsidRDefault="00C4599F" w:rsidP="00CA4D07">
            <w:pPr>
              <w:ind w:left="114"/>
              <w:rPr>
                <w:rFonts w:ascii="Times New Roman" w:eastAsia="Times New Roman" w:hAnsi="Times New Roman" w:cs="Times New Roman"/>
                <w:b/>
                <w:lang w:val="ru-RU"/>
              </w:rPr>
            </w:pPr>
            <w:r w:rsidRPr="00CA4D07">
              <w:rPr>
                <w:rFonts w:ascii="Times New Roman" w:eastAsia="Times New Roman" w:hAnsi="Times New Roman" w:cs="Times New Roman"/>
                <w:b/>
                <w:lang w:val="ru-RU"/>
              </w:rPr>
              <w:t>Т</w:t>
            </w:r>
            <w:r w:rsidR="00FE2A1E" w:rsidRPr="00CA4D07">
              <w:rPr>
                <w:rFonts w:ascii="Times New Roman" w:eastAsia="Times New Roman" w:hAnsi="Times New Roman" w:cs="Times New Roman"/>
                <w:b/>
                <w:lang w:val="ru-RU"/>
              </w:rPr>
              <w:t>ендерній</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документації</w:t>
            </w:r>
          </w:p>
        </w:tc>
        <w:tc>
          <w:tcPr>
            <w:tcW w:w="6380" w:type="dxa"/>
          </w:tcPr>
          <w:p w:rsidR="00C52BFC" w:rsidRPr="00CA4D07" w:rsidRDefault="00C52BFC" w:rsidP="00CA4D07">
            <w:pPr>
              <w:spacing w:line="276" w:lineRule="exact"/>
              <w:ind w:left="117"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2A1E" w:rsidRPr="00CA4D07" w:rsidRDefault="00C52BFC" w:rsidP="00CA4D07">
            <w:pPr>
              <w:spacing w:line="276"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Терміни, які використовуються в цій документації, вживаються у значенні, наведеному в Законі та Особливостях.</w:t>
            </w:r>
          </w:p>
        </w:tc>
      </w:tr>
      <w:tr w:rsidR="00FE2A1E" w:rsidRPr="00CA4D07" w:rsidTr="00FE2A1E">
        <w:trPr>
          <w:trHeight w:val="551"/>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7" w:type="dxa"/>
          </w:tcPr>
          <w:p w:rsidR="00FE2A1E" w:rsidRPr="00CA4D07" w:rsidRDefault="00FE2A1E" w:rsidP="00CA4D07">
            <w:pPr>
              <w:spacing w:line="265" w:lineRule="exact"/>
              <w:ind w:left="114"/>
              <w:rPr>
                <w:rFonts w:ascii="Times New Roman" w:eastAsia="Times New Roman" w:hAnsi="Times New Roman" w:cs="Times New Roman"/>
                <w:b/>
              </w:rPr>
            </w:pPr>
            <w:r w:rsidRPr="00CA4D07">
              <w:rPr>
                <w:rFonts w:ascii="Times New Roman" w:eastAsia="Times New Roman" w:hAnsi="Times New Roman" w:cs="Times New Roman"/>
                <w:b/>
              </w:rPr>
              <w:t>Інформація</w:t>
            </w:r>
            <w:r w:rsidR="00C4599F"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про</w:t>
            </w:r>
          </w:p>
          <w:p w:rsidR="00FE2A1E" w:rsidRPr="00CA4D07" w:rsidRDefault="00C4599F" w:rsidP="00CA4D07">
            <w:pPr>
              <w:spacing w:line="266" w:lineRule="exact"/>
              <w:ind w:left="114"/>
              <w:rPr>
                <w:rFonts w:ascii="Times New Roman" w:eastAsia="Times New Roman" w:hAnsi="Times New Roman" w:cs="Times New Roman"/>
                <w:b/>
              </w:rPr>
            </w:pPr>
            <w:r w:rsidRPr="00CA4D07">
              <w:rPr>
                <w:rFonts w:ascii="Times New Roman" w:eastAsia="Times New Roman" w:hAnsi="Times New Roman" w:cs="Times New Roman"/>
                <w:b/>
              </w:rPr>
              <w:t>З</w:t>
            </w:r>
            <w:r w:rsidR="00FE2A1E" w:rsidRPr="00CA4D07">
              <w:rPr>
                <w:rFonts w:ascii="Times New Roman" w:eastAsia="Times New Roman" w:hAnsi="Times New Roman" w:cs="Times New Roman"/>
                <w:b/>
              </w:rPr>
              <w:t>амовника</w:t>
            </w:r>
            <w:r w:rsidRPr="00CA4D07">
              <w:rPr>
                <w:rFonts w:ascii="Times New Roman" w:eastAsia="Times New Roman" w:hAnsi="Times New Roman" w:cs="Times New Roman"/>
                <w:b/>
                <w:lang w:val="uk-UA"/>
              </w:rPr>
              <w:t xml:space="preserve"> </w:t>
            </w:r>
            <w:r w:rsidR="00FE2A1E" w:rsidRPr="00CA4D07">
              <w:rPr>
                <w:rFonts w:ascii="Times New Roman" w:eastAsia="Times New Roman" w:hAnsi="Times New Roman" w:cs="Times New Roman"/>
                <w:b/>
              </w:rPr>
              <w:t>торгів</w:t>
            </w:r>
          </w:p>
        </w:tc>
        <w:tc>
          <w:tcPr>
            <w:tcW w:w="6380" w:type="dxa"/>
          </w:tcPr>
          <w:p w:rsidR="00FE2A1E" w:rsidRPr="00CA4D07" w:rsidRDefault="00FE2A1E" w:rsidP="00CA4D07">
            <w:pPr>
              <w:rPr>
                <w:rFonts w:ascii="Times New Roman" w:eastAsia="Times New Roman" w:hAnsi="Times New Roman" w:cs="Times New Roman"/>
              </w:rPr>
            </w:pPr>
          </w:p>
        </w:tc>
      </w:tr>
      <w:tr w:rsidR="009435A0" w:rsidRPr="00CA4D07" w:rsidTr="00FE2A1E">
        <w:trPr>
          <w:trHeight w:val="561"/>
        </w:trPr>
        <w:tc>
          <w:tcPr>
            <w:tcW w:w="703" w:type="dxa"/>
          </w:tcPr>
          <w:p w:rsidR="009435A0" w:rsidRPr="00CA4D07" w:rsidRDefault="009435A0" w:rsidP="00CA4D07">
            <w:pPr>
              <w:spacing w:line="273"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2.1</w:t>
            </w:r>
          </w:p>
        </w:tc>
        <w:tc>
          <w:tcPr>
            <w:tcW w:w="2837" w:type="dxa"/>
          </w:tcPr>
          <w:p w:rsidR="009435A0" w:rsidRPr="00CA4D07" w:rsidRDefault="009435A0" w:rsidP="00CA4D07">
            <w:pPr>
              <w:spacing w:line="273" w:lineRule="exact"/>
              <w:ind w:left="114"/>
              <w:rPr>
                <w:rFonts w:ascii="Times New Roman" w:eastAsia="Times New Roman" w:hAnsi="Times New Roman" w:cs="Times New Roman"/>
              </w:rPr>
            </w:pPr>
            <w:r w:rsidRPr="00CA4D07">
              <w:rPr>
                <w:rFonts w:ascii="Times New Roman" w:eastAsia="Times New Roman" w:hAnsi="Times New Roman" w:cs="Times New Roman"/>
              </w:rPr>
              <w:t>Повне</w:t>
            </w:r>
            <w:r w:rsidR="006C2E85" w:rsidRPr="00CA4D07">
              <w:rPr>
                <w:rFonts w:ascii="Times New Roman" w:eastAsia="Times New Roman" w:hAnsi="Times New Roman" w:cs="Times New Roman"/>
                <w:lang w:val="uk-UA"/>
              </w:rPr>
              <w:t xml:space="preserve"> </w:t>
            </w:r>
            <w:r w:rsidRPr="00CA4D07">
              <w:rPr>
                <w:rFonts w:ascii="Times New Roman" w:eastAsia="Times New Roman" w:hAnsi="Times New Roman" w:cs="Times New Roman"/>
              </w:rPr>
              <w:t>найменування</w:t>
            </w:r>
          </w:p>
        </w:tc>
        <w:tc>
          <w:tcPr>
            <w:tcW w:w="6380" w:type="dxa"/>
          </w:tcPr>
          <w:p w:rsidR="009435A0" w:rsidRPr="00CA4D07" w:rsidRDefault="009435A0" w:rsidP="00CA4D07">
            <w:pPr>
              <w:jc w:val="both"/>
              <w:rPr>
                <w:rFonts w:ascii="Times New Roman" w:hAnsi="Times New Roman" w:cs="Times New Roman"/>
                <w:color w:val="000000"/>
              </w:rPr>
            </w:pPr>
            <w:r w:rsidRPr="00CA4D07">
              <w:rPr>
                <w:rFonts w:ascii="Times New Roman" w:hAnsi="Times New Roman" w:cs="Times New Roman"/>
              </w:rPr>
              <w:t>Виконавчий комітет Ташанської сільської ради Бориспільського району Київської області</w:t>
            </w:r>
          </w:p>
        </w:tc>
      </w:tr>
      <w:tr w:rsidR="009435A0" w:rsidRPr="00CA4D07" w:rsidTr="00FE2A1E">
        <w:trPr>
          <w:trHeight w:val="427"/>
        </w:trPr>
        <w:tc>
          <w:tcPr>
            <w:tcW w:w="703" w:type="dxa"/>
          </w:tcPr>
          <w:p w:rsidR="009435A0" w:rsidRPr="00CA4D07" w:rsidRDefault="009435A0" w:rsidP="00CA4D07">
            <w:pPr>
              <w:spacing w:line="273"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2.2</w:t>
            </w:r>
          </w:p>
        </w:tc>
        <w:tc>
          <w:tcPr>
            <w:tcW w:w="2837" w:type="dxa"/>
          </w:tcPr>
          <w:p w:rsidR="009435A0" w:rsidRPr="00CA4D07" w:rsidRDefault="009435A0" w:rsidP="00CA4D07">
            <w:pPr>
              <w:spacing w:line="273" w:lineRule="exact"/>
              <w:ind w:left="114"/>
              <w:rPr>
                <w:rFonts w:ascii="Times New Roman" w:eastAsia="Times New Roman" w:hAnsi="Times New Roman" w:cs="Times New Roman"/>
              </w:rPr>
            </w:pPr>
            <w:r w:rsidRPr="00CA4D07">
              <w:rPr>
                <w:rFonts w:ascii="Times New Roman" w:eastAsia="Times New Roman" w:hAnsi="Times New Roman" w:cs="Times New Roman"/>
              </w:rPr>
              <w:t>Місцезнаходження</w:t>
            </w:r>
          </w:p>
        </w:tc>
        <w:tc>
          <w:tcPr>
            <w:tcW w:w="6380" w:type="dxa"/>
          </w:tcPr>
          <w:p w:rsidR="009435A0" w:rsidRPr="00CA4D07" w:rsidRDefault="009435A0" w:rsidP="00CA4D07">
            <w:pPr>
              <w:jc w:val="both"/>
              <w:rPr>
                <w:rFonts w:ascii="Times New Roman" w:hAnsi="Times New Roman" w:cs="Times New Roman"/>
                <w:color w:val="000000"/>
              </w:rPr>
            </w:pPr>
            <w:r w:rsidRPr="00CA4D07">
              <w:rPr>
                <w:rFonts w:ascii="Times New Roman" w:hAnsi="Times New Roman" w:cs="Times New Roman"/>
                <w:lang w:val="ru-RU"/>
              </w:rPr>
              <w:t xml:space="preserve">08460, Київська область Бориспільський район село Ташань вул. </w:t>
            </w:r>
            <w:r w:rsidRPr="00CA4D07">
              <w:rPr>
                <w:rFonts w:ascii="Times New Roman" w:hAnsi="Times New Roman" w:cs="Times New Roman"/>
              </w:rPr>
              <w:t>Центральна,7 А</w:t>
            </w:r>
          </w:p>
        </w:tc>
      </w:tr>
      <w:tr w:rsidR="009435A0" w:rsidRPr="00CA4D07" w:rsidTr="00FE2A1E">
        <w:trPr>
          <w:trHeight w:val="2231"/>
        </w:trPr>
        <w:tc>
          <w:tcPr>
            <w:tcW w:w="703" w:type="dxa"/>
          </w:tcPr>
          <w:p w:rsidR="009435A0" w:rsidRPr="00CA4D07" w:rsidRDefault="009435A0" w:rsidP="00CA4D07">
            <w:pPr>
              <w:spacing w:line="261"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2.3</w:t>
            </w:r>
          </w:p>
        </w:tc>
        <w:tc>
          <w:tcPr>
            <w:tcW w:w="2837" w:type="dxa"/>
          </w:tcPr>
          <w:p w:rsidR="009435A0" w:rsidRPr="00CA4D07" w:rsidRDefault="009435A0" w:rsidP="00CA4D07">
            <w:pPr>
              <w:spacing w:line="223" w:lineRule="auto"/>
              <w:ind w:left="114" w:right="139"/>
              <w:rPr>
                <w:rFonts w:ascii="Times New Roman" w:eastAsia="Times New Roman" w:hAnsi="Times New Roman" w:cs="Times New Roman"/>
                <w:lang w:val="ru-RU"/>
              </w:rPr>
            </w:pPr>
            <w:r w:rsidRPr="00CA4D07">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9435A0" w:rsidRPr="00CA4D07" w:rsidRDefault="009435A0" w:rsidP="00CA4D07">
            <w:pPr>
              <w:keepNext/>
              <w:keepLines/>
              <w:jc w:val="both"/>
              <w:outlineLvl w:val="0"/>
              <w:rPr>
                <w:rFonts w:ascii="Times New Roman" w:hAnsi="Times New Roman" w:cs="Times New Roman"/>
                <w:color w:val="000000"/>
                <w:lang w:val="uk-UA"/>
              </w:rPr>
            </w:pPr>
            <w:r w:rsidRPr="00CA4D07">
              <w:rPr>
                <w:rFonts w:ascii="Times New Roman" w:hAnsi="Times New Roman" w:cs="Times New Roman"/>
                <w:color w:val="000000"/>
                <w:lang w:val="ru-RU"/>
              </w:rPr>
              <w:t xml:space="preserve">Степанчук Катерина Сергіївна, уповноважена особа, </w:t>
            </w:r>
            <w:r w:rsidRPr="00CA4D07">
              <w:rPr>
                <w:rFonts w:ascii="Times New Roman" w:hAnsi="Times New Roman" w:cs="Times New Roman"/>
                <w:lang w:val="ru-RU"/>
              </w:rPr>
              <w:t>тел.</w:t>
            </w:r>
            <w:r w:rsidRPr="00CA4D07">
              <w:rPr>
                <w:rFonts w:ascii="Times New Roman" w:hAnsi="Times New Roman" w:cs="Times New Roman"/>
                <w:shd w:val="clear" w:color="auto" w:fill="FFFFFF"/>
                <w:lang w:val="ru-RU"/>
              </w:rPr>
              <w:t>+380988748404</w:t>
            </w:r>
            <w:r w:rsidRPr="00CA4D07">
              <w:rPr>
                <w:rFonts w:ascii="Times New Roman" w:hAnsi="Times New Roman" w:cs="Times New Roman"/>
                <w:lang w:val="ru-RU"/>
              </w:rPr>
              <w:t xml:space="preserve">, </w:t>
            </w:r>
            <w:r w:rsidRPr="00CA4D07">
              <w:rPr>
                <w:rFonts w:ascii="Times New Roman" w:hAnsi="Times New Roman" w:cs="Times New Roman"/>
                <w:color w:val="000000"/>
              </w:rPr>
              <w:t>tashanzakupki</w:t>
            </w:r>
            <w:r w:rsidRPr="00CA4D07">
              <w:rPr>
                <w:rFonts w:ascii="Times New Roman" w:hAnsi="Times New Roman" w:cs="Times New Roman"/>
                <w:color w:val="000000"/>
                <w:lang w:val="ru-RU"/>
              </w:rPr>
              <w:t>@</w:t>
            </w:r>
            <w:r w:rsidRPr="00CA4D07">
              <w:rPr>
                <w:rFonts w:ascii="Times New Roman" w:hAnsi="Times New Roman" w:cs="Times New Roman"/>
                <w:color w:val="000000"/>
              </w:rPr>
              <w:t>gmail</w:t>
            </w:r>
            <w:r w:rsidRPr="00CA4D07">
              <w:rPr>
                <w:rFonts w:ascii="Times New Roman" w:hAnsi="Times New Roman" w:cs="Times New Roman"/>
                <w:color w:val="000000"/>
                <w:lang w:val="ru-RU"/>
              </w:rPr>
              <w:t>.</w:t>
            </w:r>
            <w:r w:rsidRPr="00CA4D07">
              <w:rPr>
                <w:rFonts w:ascii="Times New Roman" w:hAnsi="Times New Roman" w:cs="Times New Roman"/>
                <w:color w:val="000000"/>
              </w:rPr>
              <w:t>com</w:t>
            </w:r>
          </w:p>
        </w:tc>
      </w:tr>
      <w:tr w:rsidR="00FE2A1E" w:rsidRPr="00CA4D07" w:rsidTr="00FE2A1E">
        <w:trPr>
          <w:trHeight w:val="458"/>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3</w:t>
            </w:r>
          </w:p>
        </w:tc>
        <w:tc>
          <w:tcPr>
            <w:tcW w:w="2837" w:type="dxa"/>
          </w:tcPr>
          <w:p w:rsidR="00FE2A1E" w:rsidRPr="00CA4D07" w:rsidRDefault="00FE2A1E" w:rsidP="00CA4D07">
            <w:pPr>
              <w:spacing w:line="273" w:lineRule="exact"/>
              <w:ind w:left="114"/>
              <w:rPr>
                <w:rFonts w:ascii="Times New Roman" w:eastAsia="Times New Roman" w:hAnsi="Times New Roman" w:cs="Times New Roman"/>
                <w:b/>
              </w:rPr>
            </w:pPr>
            <w:r w:rsidRPr="00CA4D07">
              <w:rPr>
                <w:rFonts w:ascii="Times New Roman" w:eastAsia="Times New Roman" w:hAnsi="Times New Roman" w:cs="Times New Roman"/>
                <w:b/>
              </w:rPr>
              <w:t>Процедура</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закупівлі</w:t>
            </w:r>
          </w:p>
        </w:tc>
        <w:tc>
          <w:tcPr>
            <w:tcW w:w="6380" w:type="dxa"/>
          </w:tcPr>
          <w:p w:rsidR="00FE2A1E" w:rsidRPr="00CA4D07" w:rsidRDefault="00431320" w:rsidP="00CA4D07">
            <w:pPr>
              <w:spacing w:line="273" w:lineRule="exact"/>
              <w:ind w:left="117"/>
              <w:jc w:val="both"/>
              <w:rPr>
                <w:rFonts w:ascii="Times New Roman" w:eastAsia="Times New Roman" w:hAnsi="Times New Roman" w:cs="Times New Roman"/>
              </w:rPr>
            </w:pPr>
            <w:r w:rsidRPr="00CA4D07">
              <w:rPr>
                <w:rFonts w:ascii="Times New Roman" w:eastAsia="Times New Roman" w:hAnsi="Times New Roman" w:cs="Times New Roman"/>
              </w:rPr>
              <w:t>В</w:t>
            </w:r>
            <w:r w:rsidR="00FE2A1E" w:rsidRPr="00CA4D07">
              <w:rPr>
                <w:rFonts w:ascii="Times New Roman" w:eastAsia="Times New Roman" w:hAnsi="Times New Roman" w:cs="Times New Roman"/>
              </w:rPr>
              <w:t>ідкриті</w:t>
            </w:r>
            <w:r w:rsidR="000F02B1"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торги</w:t>
            </w:r>
            <w:r w:rsidR="00A96C5C" w:rsidRPr="00CA4D07">
              <w:rPr>
                <w:rFonts w:ascii="Times New Roman" w:eastAsia="Times New Roman" w:hAnsi="Times New Roman" w:cs="Times New Roman"/>
              </w:rPr>
              <w:t xml:space="preserve"> з особливостями</w:t>
            </w:r>
          </w:p>
        </w:tc>
      </w:tr>
      <w:tr w:rsidR="00FE2A1E" w:rsidRPr="00CA4D07" w:rsidTr="00FE2A1E">
        <w:trPr>
          <w:trHeight w:val="554"/>
        </w:trPr>
        <w:tc>
          <w:tcPr>
            <w:tcW w:w="703" w:type="dxa"/>
          </w:tcPr>
          <w:p w:rsidR="00FE2A1E" w:rsidRPr="00CA4D07" w:rsidRDefault="00FE2A1E"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4</w:t>
            </w:r>
          </w:p>
        </w:tc>
        <w:tc>
          <w:tcPr>
            <w:tcW w:w="2837" w:type="dxa"/>
          </w:tcPr>
          <w:p w:rsidR="00FE2A1E" w:rsidRPr="00CA4D07" w:rsidRDefault="00FE2A1E" w:rsidP="00CA4D07">
            <w:pPr>
              <w:spacing w:line="276" w:lineRule="exact"/>
              <w:ind w:left="114" w:right="745"/>
              <w:rPr>
                <w:rFonts w:ascii="Times New Roman" w:eastAsia="Times New Roman" w:hAnsi="Times New Roman" w:cs="Times New Roman"/>
                <w:b/>
              </w:rPr>
            </w:pPr>
            <w:r w:rsidRPr="00CA4D07">
              <w:rPr>
                <w:rFonts w:ascii="Times New Roman" w:eastAsia="Times New Roman" w:hAnsi="Times New Roman" w:cs="Times New Roman"/>
                <w:b/>
              </w:rPr>
              <w:t>Інформація про</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предмет</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закупівлі</w:t>
            </w:r>
          </w:p>
        </w:tc>
        <w:tc>
          <w:tcPr>
            <w:tcW w:w="6380" w:type="dxa"/>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1103"/>
        </w:trPr>
        <w:tc>
          <w:tcPr>
            <w:tcW w:w="703" w:type="dxa"/>
          </w:tcPr>
          <w:p w:rsidR="00FE2A1E" w:rsidRPr="00CA4D07" w:rsidRDefault="00FE2A1E" w:rsidP="00CA4D07">
            <w:pPr>
              <w:spacing w:line="270"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4.1</w:t>
            </w:r>
          </w:p>
        </w:tc>
        <w:tc>
          <w:tcPr>
            <w:tcW w:w="2837" w:type="dxa"/>
          </w:tcPr>
          <w:p w:rsidR="00FE2A1E" w:rsidRPr="00CA4D07" w:rsidRDefault="005431F5" w:rsidP="00CA4D07">
            <w:pPr>
              <w:spacing w:line="270" w:lineRule="exact"/>
              <w:ind w:left="114"/>
              <w:rPr>
                <w:rFonts w:ascii="Times New Roman" w:eastAsia="Times New Roman" w:hAnsi="Times New Roman" w:cs="Times New Roman"/>
              </w:rPr>
            </w:pPr>
            <w:r w:rsidRPr="00CA4D07">
              <w:rPr>
                <w:rFonts w:ascii="Times New Roman" w:eastAsia="Times New Roman" w:hAnsi="Times New Roman" w:cs="Times New Roman"/>
              </w:rPr>
              <w:t>Н</w:t>
            </w:r>
            <w:r w:rsidR="00FE2A1E" w:rsidRPr="00CA4D07">
              <w:rPr>
                <w:rFonts w:ascii="Times New Roman" w:eastAsia="Times New Roman" w:hAnsi="Times New Roman" w:cs="Times New Roman"/>
              </w:rPr>
              <w:t>азва</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предмета</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закупівлі</w:t>
            </w:r>
          </w:p>
        </w:tc>
        <w:tc>
          <w:tcPr>
            <w:tcW w:w="6380" w:type="dxa"/>
          </w:tcPr>
          <w:p w:rsidR="00C4599F" w:rsidRPr="00CA4D07" w:rsidRDefault="00FF1CD8" w:rsidP="00CA4D07">
            <w:pPr>
              <w:jc w:val="both"/>
              <w:rPr>
                <w:rFonts w:ascii="Times New Roman" w:hAnsi="Times New Roman" w:cs="Times New Roman"/>
                <w:b/>
              </w:rPr>
            </w:pPr>
            <w:r w:rsidRPr="00CA4D07">
              <w:rPr>
                <w:rFonts w:ascii="Times New Roman" w:hAnsi="Times New Roman" w:cs="Times New Roman"/>
                <w:b/>
              </w:rPr>
              <w:t>Капітальний ремонт дорожнього покриття по вулиці Шевченка в селі Ташань Бориспільського району Київської області (Перша черга)</w:t>
            </w:r>
            <w:r w:rsidRPr="00CA4D07">
              <w:rPr>
                <w:rFonts w:ascii="Times New Roman" w:hAnsi="Times New Roman" w:cs="Times New Roman"/>
                <w:b/>
                <w:lang w:val="uk-UA"/>
              </w:rPr>
              <w:t xml:space="preserve"> </w:t>
            </w:r>
            <w:r w:rsidR="00431320" w:rsidRPr="00CA4D07">
              <w:rPr>
                <w:rFonts w:ascii="Times New Roman" w:eastAsia="Times New Roman" w:hAnsi="Times New Roman" w:cs="Times New Roman"/>
                <w:b/>
                <w:bCs/>
                <w:bdr w:val="none" w:sz="0" w:space="0" w:color="auto" w:frame="1"/>
              </w:rPr>
              <w:t>(</w:t>
            </w:r>
            <w:r w:rsidR="00431320" w:rsidRPr="00CA4D07">
              <w:rPr>
                <w:rFonts w:ascii="Times New Roman" w:eastAsia="Times New Roman" w:hAnsi="Times New Roman" w:cs="Times New Roman"/>
                <w:b/>
                <w:bCs/>
                <w:bdr w:val="none" w:sz="0" w:space="0" w:color="auto" w:frame="1"/>
                <w:lang w:val="ru-RU"/>
              </w:rPr>
              <w:t>код</w:t>
            </w:r>
            <w:r w:rsidR="007C3995" w:rsidRPr="00CA4D07">
              <w:rPr>
                <w:rFonts w:ascii="Times New Roman" w:eastAsia="Times New Roman" w:hAnsi="Times New Roman" w:cs="Times New Roman"/>
                <w:b/>
                <w:bCs/>
                <w:bdr w:val="none" w:sz="0" w:space="0" w:color="auto" w:frame="1"/>
              </w:rPr>
              <w:t xml:space="preserve"> </w:t>
            </w:r>
            <w:r w:rsidR="00431320" w:rsidRPr="00CA4D07">
              <w:rPr>
                <w:rFonts w:ascii="Times New Roman" w:eastAsia="Times New Roman" w:hAnsi="Times New Roman" w:cs="Times New Roman"/>
                <w:b/>
                <w:bCs/>
                <w:bdr w:val="none" w:sz="0" w:space="0" w:color="auto" w:frame="1"/>
                <w:lang w:val="ru-RU"/>
              </w:rPr>
              <w:t>ДК</w:t>
            </w:r>
            <w:r w:rsidR="00431320" w:rsidRPr="00CA4D07">
              <w:rPr>
                <w:rFonts w:ascii="Times New Roman" w:eastAsia="Times New Roman" w:hAnsi="Times New Roman" w:cs="Times New Roman"/>
                <w:b/>
                <w:bCs/>
                <w:bdr w:val="none" w:sz="0" w:space="0" w:color="auto" w:frame="1"/>
              </w:rPr>
              <w:t xml:space="preserve"> 021:2015 (CPV) </w:t>
            </w:r>
            <w:r w:rsidR="00C4599F" w:rsidRPr="00CA4D07">
              <w:rPr>
                <w:rFonts w:ascii="Times New Roman" w:hAnsi="Times New Roman" w:cs="Times New Roman"/>
                <w:b/>
              </w:rPr>
              <w:t>45453000-7 Капітальний ремонт і реставрація</w:t>
            </w:r>
          </w:p>
          <w:p w:rsidR="00FE2A1E" w:rsidRPr="00CA4D07" w:rsidRDefault="00FE2A1E" w:rsidP="00CA4D07">
            <w:pPr>
              <w:spacing w:after="240"/>
              <w:ind w:left="117" w:right="151"/>
              <w:jc w:val="both"/>
              <w:outlineLvl w:val="0"/>
              <w:rPr>
                <w:rFonts w:ascii="Times New Roman" w:eastAsia="Times New Roman" w:hAnsi="Times New Roman" w:cs="Times New Roman"/>
                <w:b/>
                <w:bCs/>
                <w:bdr w:val="none" w:sz="0" w:space="0" w:color="auto" w:frame="1"/>
                <w:lang w:val="uk-UA"/>
              </w:rPr>
            </w:pPr>
          </w:p>
        </w:tc>
      </w:tr>
      <w:tr w:rsidR="00FE2A1E" w:rsidRPr="00CA4D07" w:rsidTr="00FE2A1E">
        <w:trPr>
          <w:trHeight w:val="258"/>
        </w:trPr>
        <w:tc>
          <w:tcPr>
            <w:tcW w:w="703" w:type="dxa"/>
            <w:vMerge w:val="restart"/>
            <w:tcBorders>
              <w:bottom w:val="single" w:sz="6" w:space="0" w:color="000000"/>
            </w:tcBorders>
          </w:tcPr>
          <w:p w:rsidR="00FE2A1E" w:rsidRPr="00CA4D07" w:rsidRDefault="00FE2A1E" w:rsidP="00CA4D07">
            <w:pPr>
              <w:spacing w:line="260" w:lineRule="exact"/>
              <w:rPr>
                <w:rFonts w:ascii="Times New Roman" w:eastAsia="Times New Roman" w:hAnsi="Times New Roman" w:cs="Times New Roman"/>
              </w:rPr>
            </w:pPr>
            <w:r w:rsidRPr="00CA4D07">
              <w:rPr>
                <w:rFonts w:ascii="Times New Roman" w:eastAsia="Times New Roman" w:hAnsi="Times New Roman" w:cs="Times New Roman"/>
              </w:rPr>
              <w:t>4.2</w:t>
            </w:r>
          </w:p>
        </w:tc>
        <w:tc>
          <w:tcPr>
            <w:tcW w:w="2837" w:type="dxa"/>
            <w:tcBorders>
              <w:bottom w:val="nil"/>
            </w:tcBorders>
          </w:tcPr>
          <w:p w:rsidR="00FE2A1E" w:rsidRPr="00CA4D07" w:rsidRDefault="005431F5" w:rsidP="00CA4D07">
            <w:pPr>
              <w:spacing w:line="238" w:lineRule="exact"/>
              <w:ind w:left="114"/>
              <w:rPr>
                <w:rFonts w:ascii="Times New Roman" w:eastAsia="Times New Roman" w:hAnsi="Times New Roman" w:cs="Times New Roman"/>
              </w:rPr>
            </w:pPr>
            <w:r w:rsidRPr="00CA4D07">
              <w:rPr>
                <w:rFonts w:ascii="Times New Roman" w:eastAsia="Times New Roman" w:hAnsi="Times New Roman" w:cs="Times New Roman"/>
              </w:rPr>
              <w:t>О</w:t>
            </w:r>
            <w:r w:rsidR="00FE2A1E" w:rsidRPr="00CA4D07">
              <w:rPr>
                <w:rFonts w:ascii="Times New Roman" w:eastAsia="Times New Roman" w:hAnsi="Times New Roman" w:cs="Times New Roman"/>
              </w:rPr>
              <w:t>пис</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окремої</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частини</w:t>
            </w:r>
          </w:p>
        </w:tc>
        <w:tc>
          <w:tcPr>
            <w:tcW w:w="6380" w:type="dxa"/>
            <w:tcBorders>
              <w:bottom w:val="nil"/>
            </w:tcBorders>
          </w:tcPr>
          <w:p w:rsidR="00FE2A1E" w:rsidRPr="00CA4D07" w:rsidRDefault="00FE2A1E" w:rsidP="00CA4D07">
            <w:pPr>
              <w:spacing w:line="238" w:lineRule="exact"/>
              <w:ind w:left="11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Поділ</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окремі</w:t>
            </w:r>
            <w:r w:rsidR="007C3995"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частини</w:t>
            </w:r>
            <w:r w:rsidR="007C3995" w:rsidRPr="00CA4D07">
              <w:rPr>
                <w:rFonts w:ascii="Times New Roman" w:eastAsia="Times New Roman" w:hAnsi="Times New Roman" w:cs="Times New Roman"/>
                <w:lang w:val="ru-RU"/>
              </w:rPr>
              <w:t xml:space="preserve">  (</w:t>
            </w:r>
            <w:proofErr w:type="gramEnd"/>
            <w:r w:rsidRPr="00CA4D07">
              <w:rPr>
                <w:rFonts w:ascii="Times New Roman" w:eastAsia="Times New Roman" w:hAnsi="Times New Roman" w:cs="Times New Roman"/>
                <w:lang w:val="ru-RU"/>
              </w:rPr>
              <w:t>лоти)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6C2E8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передбачається,закупівля</w:t>
            </w:r>
          </w:p>
        </w:tc>
      </w:tr>
      <w:tr w:rsidR="00FE2A1E" w:rsidRPr="00CA4D07" w:rsidTr="00FE2A1E">
        <w:trPr>
          <w:trHeight w:val="261"/>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6C2E85" w:rsidP="00CA4D07">
            <w:pPr>
              <w:spacing w:line="241" w:lineRule="exact"/>
              <w:ind w:left="114"/>
              <w:rPr>
                <w:rFonts w:ascii="Times New Roman" w:eastAsia="Times New Roman" w:hAnsi="Times New Roman" w:cs="Times New Roman"/>
              </w:rPr>
            </w:pPr>
            <w:r w:rsidRPr="00CA4D07">
              <w:rPr>
                <w:rFonts w:ascii="Times New Roman" w:eastAsia="Times New Roman" w:hAnsi="Times New Roman" w:cs="Times New Roman"/>
                <w:lang w:val="uk-UA"/>
              </w:rPr>
              <w:t>а</w:t>
            </w:r>
            <w:r w:rsidR="00FE2A1E" w:rsidRPr="00CA4D07">
              <w:rPr>
                <w:rFonts w:ascii="Times New Roman" w:eastAsia="Times New Roman" w:hAnsi="Times New Roman" w:cs="Times New Roman"/>
              </w:rPr>
              <w:t>бо</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частин</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предмета</w:t>
            </w:r>
          </w:p>
        </w:tc>
        <w:tc>
          <w:tcPr>
            <w:tcW w:w="6380" w:type="dxa"/>
            <w:tcBorders>
              <w:top w:val="nil"/>
              <w:bottom w:val="nil"/>
            </w:tcBorders>
          </w:tcPr>
          <w:p w:rsidR="00FE2A1E" w:rsidRPr="00CA4D07" w:rsidRDefault="007C3995" w:rsidP="00CA4D07">
            <w:pPr>
              <w:spacing w:line="241" w:lineRule="exact"/>
              <w:ind w:left="117"/>
              <w:jc w:val="both"/>
              <w:rPr>
                <w:rFonts w:ascii="Times New Roman" w:eastAsia="Times New Roman" w:hAnsi="Times New Roman" w:cs="Times New Roman"/>
              </w:rPr>
            </w:pPr>
            <w:r w:rsidRPr="00CA4D07">
              <w:rPr>
                <w:rFonts w:ascii="Times New Roman" w:eastAsia="Times New Roman" w:hAnsi="Times New Roman" w:cs="Times New Roman"/>
              </w:rPr>
              <w:t>з</w:t>
            </w:r>
            <w:r w:rsidR="00FE2A1E" w:rsidRPr="00CA4D07">
              <w:rPr>
                <w:rFonts w:ascii="Times New Roman" w:eastAsia="Times New Roman" w:hAnsi="Times New Roman" w:cs="Times New Roman"/>
              </w:rPr>
              <w:t>дійснюється</w:t>
            </w:r>
            <w:r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в</w:t>
            </w:r>
            <w:r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цілому.</w:t>
            </w:r>
          </w:p>
        </w:tc>
      </w:tr>
      <w:tr w:rsidR="00FE2A1E" w:rsidRPr="00CA4D07" w:rsidTr="00FE2A1E">
        <w:trPr>
          <w:trHeight w:val="260"/>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nil"/>
            </w:tcBorders>
          </w:tcPr>
          <w:p w:rsidR="00FE2A1E" w:rsidRPr="00CA4D07" w:rsidRDefault="00FE2A1E" w:rsidP="00CA4D07">
            <w:pPr>
              <w:spacing w:line="241" w:lineRule="exact"/>
              <w:ind w:left="114"/>
              <w:rPr>
                <w:rFonts w:ascii="Times New Roman" w:eastAsia="Times New Roman" w:hAnsi="Times New Roman" w:cs="Times New Roman"/>
              </w:rPr>
            </w:pPr>
            <w:r w:rsidRPr="00CA4D07">
              <w:rPr>
                <w:rFonts w:ascii="Times New Roman" w:eastAsia="Times New Roman" w:hAnsi="Times New Roman" w:cs="Times New Roman"/>
              </w:rPr>
              <w:t>закупівлі(лота),щодо</w:t>
            </w:r>
          </w:p>
        </w:tc>
        <w:tc>
          <w:tcPr>
            <w:tcW w:w="6380" w:type="dxa"/>
            <w:tcBorders>
              <w:top w:val="nil"/>
              <w:bottom w:val="nil"/>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58"/>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nil"/>
            </w:tcBorders>
          </w:tcPr>
          <w:p w:rsidR="00FE2A1E" w:rsidRPr="00CA4D07" w:rsidRDefault="006C2E85" w:rsidP="00CA4D07">
            <w:pPr>
              <w:spacing w:line="239" w:lineRule="exact"/>
              <w:ind w:left="114"/>
              <w:rPr>
                <w:rFonts w:ascii="Times New Roman" w:eastAsia="Times New Roman" w:hAnsi="Times New Roman" w:cs="Times New Roman"/>
              </w:rPr>
            </w:pPr>
            <w:r w:rsidRPr="00CA4D07">
              <w:rPr>
                <w:rFonts w:ascii="Times New Roman" w:eastAsia="Times New Roman" w:hAnsi="Times New Roman" w:cs="Times New Roman"/>
                <w:lang w:val="uk-UA"/>
              </w:rPr>
              <w:t>я</w:t>
            </w:r>
            <w:r w:rsidR="00FE2A1E" w:rsidRPr="00CA4D07">
              <w:rPr>
                <w:rFonts w:ascii="Times New Roman" w:eastAsia="Times New Roman" w:hAnsi="Times New Roman" w:cs="Times New Roman"/>
              </w:rPr>
              <w:t>ких</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можуть</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бути</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подані</w:t>
            </w:r>
          </w:p>
        </w:tc>
        <w:tc>
          <w:tcPr>
            <w:tcW w:w="6380" w:type="dxa"/>
            <w:tcBorders>
              <w:top w:val="nil"/>
              <w:bottom w:val="nil"/>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76"/>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single" w:sz="6" w:space="0" w:color="000000"/>
            </w:tcBorders>
          </w:tcPr>
          <w:p w:rsidR="00FE2A1E" w:rsidRPr="00CA4D07" w:rsidRDefault="006C2E85" w:rsidP="00CA4D07">
            <w:pPr>
              <w:spacing w:line="256" w:lineRule="exact"/>
              <w:ind w:left="114"/>
              <w:rPr>
                <w:rFonts w:ascii="Times New Roman" w:eastAsia="Times New Roman" w:hAnsi="Times New Roman" w:cs="Times New Roman"/>
              </w:rPr>
            </w:pPr>
            <w:r w:rsidRPr="00CA4D07">
              <w:rPr>
                <w:rFonts w:ascii="Times New Roman" w:eastAsia="Times New Roman" w:hAnsi="Times New Roman" w:cs="Times New Roman"/>
              </w:rPr>
              <w:t>Т</w:t>
            </w:r>
            <w:r w:rsidR="00FE2A1E" w:rsidRPr="00CA4D07">
              <w:rPr>
                <w:rFonts w:ascii="Times New Roman" w:eastAsia="Times New Roman" w:hAnsi="Times New Roman" w:cs="Times New Roman"/>
              </w:rPr>
              <w:t>ендерні</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пропозиції.</w:t>
            </w:r>
          </w:p>
        </w:tc>
        <w:tc>
          <w:tcPr>
            <w:tcW w:w="6380" w:type="dxa"/>
            <w:tcBorders>
              <w:top w:val="nil"/>
              <w:bottom w:val="single" w:sz="6" w:space="0" w:color="000000"/>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58"/>
        </w:trPr>
        <w:tc>
          <w:tcPr>
            <w:tcW w:w="703" w:type="dxa"/>
            <w:vMerge w:val="restart"/>
            <w:tcBorders>
              <w:top w:val="single" w:sz="6" w:space="0" w:color="000000"/>
            </w:tcBorders>
          </w:tcPr>
          <w:p w:rsidR="00FE2A1E" w:rsidRPr="00CA4D07" w:rsidRDefault="00FE2A1E" w:rsidP="00CA4D07">
            <w:pPr>
              <w:spacing w:line="258" w:lineRule="exact"/>
              <w:rPr>
                <w:rFonts w:ascii="Times New Roman" w:eastAsia="Times New Roman" w:hAnsi="Times New Roman" w:cs="Times New Roman"/>
              </w:rPr>
            </w:pPr>
            <w:r w:rsidRPr="00CA4D07">
              <w:rPr>
                <w:rFonts w:ascii="Times New Roman" w:eastAsia="Times New Roman" w:hAnsi="Times New Roman" w:cs="Times New Roman"/>
              </w:rPr>
              <w:t>4.3</w:t>
            </w:r>
          </w:p>
        </w:tc>
        <w:tc>
          <w:tcPr>
            <w:tcW w:w="2837" w:type="dxa"/>
            <w:tcBorders>
              <w:top w:val="single" w:sz="6" w:space="0" w:color="000000"/>
              <w:bottom w:val="nil"/>
            </w:tcBorders>
          </w:tcPr>
          <w:p w:rsidR="00FE2A1E" w:rsidRPr="00CA4D07" w:rsidRDefault="005431F5" w:rsidP="00CA4D07">
            <w:pPr>
              <w:spacing w:line="238" w:lineRule="exact"/>
              <w:ind w:left="114"/>
              <w:rPr>
                <w:rFonts w:ascii="Times New Roman" w:eastAsia="Times New Roman" w:hAnsi="Times New Roman" w:cs="Times New Roman"/>
              </w:rPr>
            </w:pPr>
            <w:r w:rsidRPr="00CA4D07">
              <w:rPr>
                <w:rFonts w:ascii="Times New Roman" w:eastAsia="Times New Roman" w:hAnsi="Times New Roman" w:cs="Times New Roman"/>
              </w:rPr>
              <w:t>С</w:t>
            </w:r>
            <w:r w:rsidR="00FE2A1E" w:rsidRPr="00CA4D07">
              <w:rPr>
                <w:rFonts w:ascii="Times New Roman" w:eastAsia="Times New Roman" w:hAnsi="Times New Roman" w:cs="Times New Roman"/>
              </w:rPr>
              <w:t>трок</w:t>
            </w:r>
            <w:r w:rsidR="009435A0" w:rsidRPr="00CA4D07">
              <w:rPr>
                <w:rFonts w:ascii="Times New Roman" w:eastAsia="Times New Roman" w:hAnsi="Times New Roman" w:cs="Times New Roman"/>
                <w:lang w:val="uk-UA"/>
              </w:rPr>
              <w:t xml:space="preserve"> </w:t>
            </w:r>
            <w:r w:rsidR="0061419E" w:rsidRPr="00CA4D07">
              <w:rPr>
                <w:rFonts w:ascii="Times New Roman" w:eastAsia="Times New Roman" w:hAnsi="Times New Roman" w:cs="Times New Roman"/>
                <w:spacing w:val="-1"/>
              </w:rPr>
              <w:t>виконання робіт</w:t>
            </w:r>
          </w:p>
        </w:tc>
        <w:tc>
          <w:tcPr>
            <w:tcW w:w="6380" w:type="dxa"/>
            <w:tcBorders>
              <w:top w:val="single" w:sz="6" w:space="0" w:color="000000"/>
              <w:bottom w:val="nil"/>
            </w:tcBorders>
          </w:tcPr>
          <w:p w:rsidR="00FE2A1E" w:rsidRPr="00CA4D07" w:rsidRDefault="009435A0" w:rsidP="00CA4D07">
            <w:pPr>
              <w:spacing w:line="238" w:lineRule="exact"/>
              <w:ind w:left="117"/>
              <w:jc w:val="both"/>
              <w:rPr>
                <w:rFonts w:ascii="Times New Roman" w:eastAsia="Times New Roman" w:hAnsi="Times New Roman" w:cs="Times New Roman"/>
                <w:lang w:val="ru-RU"/>
              </w:rPr>
            </w:pPr>
            <w:r w:rsidRPr="00CA4D07">
              <w:rPr>
                <w:rFonts w:ascii="Times New Roman" w:hAnsi="Times New Roman" w:cs="Times New Roman"/>
                <w:b/>
                <w:color w:val="000000"/>
                <w:lang w:val="ru-RU"/>
              </w:rPr>
              <w:t xml:space="preserve">Строк </w:t>
            </w:r>
            <w:r w:rsidRPr="00CA4D07">
              <w:rPr>
                <w:rFonts w:ascii="Times New Roman" w:hAnsi="Times New Roman" w:cs="Times New Roman"/>
                <w:b/>
                <w:color w:val="000000"/>
                <w:lang w:val="uk-UA"/>
              </w:rPr>
              <w:t>виконання робіт</w:t>
            </w:r>
            <w:r w:rsidRPr="00CA4D07">
              <w:rPr>
                <w:rFonts w:ascii="Times New Roman" w:hAnsi="Times New Roman" w:cs="Times New Roman"/>
                <w:b/>
                <w:color w:val="000000"/>
                <w:lang w:val="ru-RU"/>
              </w:rPr>
              <w:t>:</w:t>
            </w:r>
            <w:r w:rsidRPr="00CA4D07">
              <w:rPr>
                <w:rFonts w:ascii="Times New Roman" w:hAnsi="Times New Roman" w:cs="Times New Roman"/>
                <w:color w:val="000000"/>
                <w:lang w:val="ru-RU"/>
              </w:rPr>
              <w:t xml:space="preserve"> з дати укладання договору по </w:t>
            </w:r>
            <w:r w:rsidRPr="00251423">
              <w:rPr>
                <w:rFonts w:ascii="Times New Roman" w:hAnsi="Times New Roman" w:cs="Times New Roman"/>
                <w:color w:val="000000"/>
                <w:lang w:val="ru-RU"/>
              </w:rPr>
              <w:t>3</w:t>
            </w:r>
            <w:r w:rsidR="00251423" w:rsidRPr="00251423">
              <w:rPr>
                <w:rFonts w:ascii="Times New Roman" w:hAnsi="Times New Roman" w:cs="Times New Roman"/>
                <w:color w:val="000000"/>
                <w:lang w:val="ru-RU"/>
              </w:rPr>
              <w:t>0</w:t>
            </w:r>
            <w:r w:rsidRPr="00251423">
              <w:rPr>
                <w:rFonts w:ascii="Times New Roman" w:hAnsi="Times New Roman" w:cs="Times New Roman"/>
                <w:color w:val="000000"/>
                <w:lang w:val="ru-RU"/>
              </w:rPr>
              <w:t>.</w:t>
            </w:r>
            <w:r w:rsidR="00251423" w:rsidRPr="00251423">
              <w:rPr>
                <w:rFonts w:ascii="Times New Roman" w:hAnsi="Times New Roman" w:cs="Times New Roman"/>
                <w:color w:val="000000"/>
                <w:lang w:val="ru-RU"/>
              </w:rPr>
              <w:t>09</w:t>
            </w:r>
            <w:r w:rsidRPr="00251423">
              <w:rPr>
                <w:rFonts w:ascii="Times New Roman" w:hAnsi="Times New Roman" w:cs="Times New Roman"/>
                <w:color w:val="000000"/>
                <w:lang w:val="ru-RU"/>
              </w:rPr>
              <w:t>.202</w:t>
            </w:r>
            <w:r w:rsidRPr="00251423">
              <w:rPr>
                <w:rFonts w:ascii="Times New Roman" w:hAnsi="Times New Roman" w:cs="Times New Roman"/>
                <w:color w:val="000000"/>
                <w:lang w:val="uk-UA"/>
              </w:rPr>
              <w:t>3</w:t>
            </w:r>
            <w:r w:rsidRPr="00251423">
              <w:rPr>
                <w:rFonts w:ascii="Times New Roman" w:hAnsi="Times New Roman" w:cs="Times New Roman"/>
                <w:color w:val="000000"/>
                <w:lang w:val="ru-RU"/>
              </w:rPr>
              <w:t xml:space="preserve"> року включно</w:t>
            </w:r>
          </w:p>
        </w:tc>
      </w:tr>
      <w:tr w:rsidR="00FE2A1E" w:rsidRPr="00CA4D07" w:rsidTr="00FE2A1E">
        <w:trPr>
          <w:trHeight w:val="278"/>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FE2A1E" w:rsidP="00CA4D07">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FE2A1E" w:rsidRPr="00CA4D07" w:rsidRDefault="00FE2A1E" w:rsidP="00CA4D07">
            <w:pPr>
              <w:spacing w:line="259" w:lineRule="exact"/>
              <w:jc w:val="both"/>
              <w:rPr>
                <w:rFonts w:ascii="Times New Roman" w:eastAsia="Times New Roman" w:hAnsi="Times New Roman" w:cs="Times New Roman"/>
                <w:lang w:val="ru-RU"/>
              </w:rPr>
            </w:pPr>
          </w:p>
        </w:tc>
      </w:tr>
      <w:tr w:rsidR="00FE2A1E" w:rsidRPr="00CA4D07" w:rsidTr="00FE2A1E">
        <w:trPr>
          <w:trHeight w:val="510"/>
        </w:trPr>
        <w:tc>
          <w:tcPr>
            <w:tcW w:w="703" w:type="dxa"/>
            <w:vMerge w:val="restart"/>
          </w:tcPr>
          <w:p w:rsidR="00FE2A1E" w:rsidRPr="00CA4D07" w:rsidRDefault="00FE2A1E" w:rsidP="00CA4D07">
            <w:pPr>
              <w:spacing w:line="261" w:lineRule="exact"/>
              <w:rPr>
                <w:rFonts w:ascii="Times New Roman" w:eastAsia="Times New Roman" w:hAnsi="Times New Roman" w:cs="Times New Roman"/>
                <w:lang w:val="ru-RU"/>
              </w:rPr>
            </w:pPr>
            <w:r w:rsidRPr="00CA4D07">
              <w:rPr>
                <w:rFonts w:ascii="Times New Roman" w:eastAsia="Times New Roman" w:hAnsi="Times New Roman" w:cs="Times New Roman"/>
                <w:lang w:val="ru-RU"/>
              </w:rPr>
              <w:t>4.4</w:t>
            </w:r>
          </w:p>
        </w:tc>
        <w:tc>
          <w:tcPr>
            <w:tcW w:w="2837" w:type="dxa"/>
            <w:tcBorders>
              <w:bottom w:val="nil"/>
            </w:tcBorders>
          </w:tcPr>
          <w:p w:rsidR="00FE2A1E" w:rsidRPr="00CA4D07" w:rsidRDefault="00F55D6A" w:rsidP="00CA4D07">
            <w:pPr>
              <w:spacing w:line="260" w:lineRule="exact"/>
              <w:ind w:left="114" w:right="417"/>
              <w:rPr>
                <w:rFonts w:ascii="Times New Roman" w:eastAsia="Times New Roman" w:hAnsi="Times New Roman" w:cs="Times New Roman"/>
                <w:lang w:val="ru-RU"/>
              </w:rPr>
            </w:pPr>
            <w:r w:rsidRPr="00CA4D07">
              <w:rPr>
                <w:rFonts w:ascii="Times New Roman" w:eastAsia="Times New Roman" w:hAnsi="Times New Roman" w:cs="Times New Roman"/>
                <w:lang w:val="ru-RU"/>
              </w:rPr>
              <w:t>М</w:t>
            </w:r>
            <w:r w:rsidR="00FE2A1E" w:rsidRPr="00CA4D07">
              <w:rPr>
                <w:rFonts w:ascii="Times New Roman" w:eastAsia="Times New Roman" w:hAnsi="Times New Roman" w:cs="Times New Roman"/>
                <w:lang w:val="ru-RU"/>
              </w:rPr>
              <w:t xml:space="preserve">ісце </w:t>
            </w:r>
            <w:r w:rsidRPr="00CA4D07">
              <w:rPr>
                <w:rFonts w:ascii="Times New Roman" w:eastAsia="Times New Roman" w:hAnsi="Times New Roman" w:cs="Times New Roman"/>
                <w:lang w:val="ru-RU"/>
              </w:rPr>
              <w:t>виконання робіт</w:t>
            </w:r>
          </w:p>
        </w:tc>
        <w:tc>
          <w:tcPr>
            <w:tcW w:w="6380" w:type="dxa"/>
            <w:vMerge w:val="restart"/>
          </w:tcPr>
          <w:p w:rsidR="00FE2A1E" w:rsidRPr="00CA4D07" w:rsidRDefault="00431320" w:rsidP="00CA4D07">
            <w:pPr>
              <w:spacing w:line="225" w:lineRule="auto"/>
              <w:ind w:left="117" w:right="206"/>
              <w:jc w:val="both"/>
              <w:rPr>
                <w:rFonts w:ascii="Times New Roman" w:eastAsia="Times New Roman" w:hAnsi="Times New Roman" w:cs="Times New Roman"/>
                <w:lang w:val="ru-RU"/>
              </w:rPr>
            </w:pPr>
            <w:r w:rsidRPr="00CA4D07">
              <w:rPr>
                <w:rFonts w:ascii="Times New Roman" w:eastAsia="Times New Roman" w:hAnsi="Times New Roman" w:cs="Times New Roman"/>
                <w:bdr w:val="none" w:sz="0" w:space="0" w:color="auto" w:frame="1"/>
                <w:lang w:val="ru-RU"/>
              </w:rPr>
              <w:t>084</w:t>
            </w:r>
            <w:r w:rsidR="00FF1CD8" w:rsidRPr="00CA4D07">
              <w:rPr>
                <w:rFonts w:ascii="Times New Roman" w:eastAsia="Times New Roman" w:hAnsi="Times New Roman" w:cs="Times New Roman"/>
                <w:bdr w:val="none" w:sz="0" w:space="0" w:color="auto" w:frame="1"/>
                <w:lang w:val="ru-RU"/>
              </w:rPr>
              <w:t>60</w:t>
            </w:r>
            <w:r w:rsidRPr="00CA4D07">
              <w:rPr>
                <w:rFonts w:ascii="Times New Roman" w:eastAsia="Times New Roman" w:hAnsi="Times New Roman" w:cs="Times New Roman"/>
                <w:bdr w:val="none" w:sz="0" w:space="0" w:color="auto" w:frame="1"/>
                <w:lang w:val="ru-RU"/>
              </w:rPr>
              <w:t xml:space="preserve">, Україна, Київська область, Бориспільський район, село </w:t>
            </w:r>
            <w:r w:rsidR="00FF1CD8" w:rsidRPr="00CA4D07">
              <w:rPr>
                <w:rFonts w:ascii="Times New Roman" w:eastAsia="Times New Roman" w:hAnsi="Times New Roman" w:cs="Times New Roman"/>
                <w:bdr w:val="none" w:sz="0" w:space="0" w:color="auto" w:frame="1"/>
                <w:lang w:val="ru-RU"/>
              </w:rPr>
              <w:t>Ташань</w:t>
            </w:r>
            <w:r w:rsidRPr="00CA4D07">
              <w:rPr>
                <w:rFonts w:ascii="Times New Roman" w:eastAsia="Times New Roman" w:hAnsi="Times New Roman" w:cs="Times New Roman"/>
                <w:bdr w:val="none" w:sz="0" w:space="0" w:color="auto" w:frame="1"/>
                <w:lang w:val="ru-RU"/>
              </w:rPr>
              <w:t xml:space="preserve">, вулиця </w:t>
            </w:r>
            <w:r w:rsidR="00FF1CD8" w:rsidRPr="00CA4D07">
              <w:rPr>
                <w:rFonts w:ascii="Times New Roman" w:eastAsia="Times New Roman" w:hAnsi="Times New Roman" w:cs="Times New Roman"/>
                <w:bdr w:val="none" w:sz="0" w:space="0" w:color="auto" w:frame="1"/>
                <w:lang w:val="ru-RU"/>
              </w:rPr>
              <w:t>Шевченка</w:t>
            </w:r>
          </w:p>
        </w:tc>
      </w:tr>
      <w:tr w:rsidR="00FE2A1E" w:rsidRPr="00CA4D07" w:rsidTr="00FE2A1E">
        <w:trPr>
          <w:trHeight w:val="246"/>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FE2A1E" w:rsidP="00CA4D07">
            <w:pPr>
              <w:spacing w:line="227" w:lineRule="exact"/>
              <w:rPr>
                <w:rFonts w:ascii="Times New Roman" w:eastAsia="Times New Roman" w:hAnsi="Times New Roman" w:cs="Times New Roman"/>
                <w:lang w:val="ru-RU"/>
              </w:rPr>
            </w:pPr>
          </w:p>
        </w:tc>
        <w:tc>
          <w:tcPr>
            <w:tcW w:w="6380" w:type="dxa"/>
            <w:vMerge/>
            <w:tcBorders>
              <w:top w:val="nil"/>
            </w:tcBorders>
          </w:tcPr>
          <w:p w:rsidR="00FE2A1E" w:rsidRPr="00CA4D07" w:rsidRDefault="00FE2A1E" w:rsidP="00CA4D07">
            <w:pPr>
              <w:ind w:left="117"/>
              <w:jc w:val="both"/>
              <w:rPr>
                <w:rFonts w:ascii="Times New Roman" w:eastAsia="Times New Roman" w:hAnsi="Times New Roman" w:cs="Times New Roman"/>
                <w:lang w:val="ru-RU"/>
              </w:rPr>
            </w:pPr>
          </w:p>
        </w:tc>
      </w:tr>
      <w:tr w:rsidR="00FE2A1E" w:rsidRPr="00CA4D07" w:rsidTr="00534C94">
        <w:trPr>
          <w:trHeight w:val="58"/>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tcBorders>
          </w:tcPr>
          <w:p w:rsidR="00FE2A1E" w:rsidRPr="00CA4D07" w:rsidRDefault="00FE2A1E" w:rsidP="00CA4D07">
            <w:pPr>
              <w:spacing w:line="263" w:lineRule="exact"/>
              <w:ind w:left="114"/>
              <w:rPr>
                <w:rFonts w:ascii="Times New Roman" w:eastAsia="Times New Roman" w:hAnsi="Times New Roman" w:cs="Times New Roman"/>
                <w:lang w:val="ru-RU"/>
              </w:rPr>
            </w:pPr>
          </w:p>
        </w:tc>
        <w:tc>
          <w:tcPr>
            <w:tcW w:w="6380" w:type="dxa"/>
            <w:vMerge/>
            <w:tcBorders>
              <w:top w:val="nil"/>
            </w:tcBorders>
          </w:tcPr>
          <w:p w:rsidR="00FE2A1E" w:rsidRPr="00CA4D07" w:rsidRDefault="00FE2A1E" w:rsidP="00CA4D07">
            <w:pPr>
              <w:ind w:left="117"/>
              <w:jc w:val="both"/>
              <w:rPr>
                <w:rFonts w:ascii="Times New Roman" w:eastAsia="Times New Roman" w:hAnsi="Times New Roman" w:cs="Times New Roman"/>
                <w:lang w:val="ru-RU"/>
              </w:rPr>
            </w:pPr>
          </w:p>
        </w:tc>
      </w:tr>
      <w:tr w:rsidR="00FE2A1E" w:rsidRPr="00CA4D07" w:rsidTr="00B87F35">
        <w:trPr>
          <w:trHeight w:val="421"/>
        </w:trPr>
        <w:tc>
          <w:tcPr>
            <w:tcW w:w="703" w:type="dxa"/>
          </w:tcPr>
          <w:p w:rsidR="00FE2A1E" w:rsidRPr="00CA4D07" w:rsidRDefault="00FE2A1E" w:rsidP="00CA4D07">
            <w:pPr>
              <w:spacing w:line="273" w:lineRule="exact"/>
              <w:jc w:val="center"/>
              <w:rPr>
                <w:rFonts w:ascii="Times New Roman" w:eastAsia="Times New Roman" w:hAnsi="Times New Roman" w:cs="Times New Roman"/>
                <w:lang w:val="ru-RU"/>
              </w:rPr>
            </w:pPr>
            <w:r w:rsidRPr="00CA4D07">
              <w:rPr>
                <w:rFonts w:ascii="Times New Roman" w:eastAsia="Times New Roman" w:hAnsi="Times New Roman" w:cs="Times New Roman"/>
                <w:lang w:val="ru-RU"/>
              </w:rPr>
              <w:t>5</w:t>
            </w:r>
          </w:p>
        </w:tc>
        <w:tc>
          <w:tcPr>
            <w:tcW w:w="2837" w:type="dxa"/>
          </w:tcPr>
          <w:p w:rsidR="00FE2A1E" w:rsidRPr="00CA4D07" w:rsidRDefault="00FE2A1E" w:rsidP="00CA4D07">
            <w:pPr>
              <w:spacing w:before="1"/>
              <w:ind w:left="114" w:right="799"/>
              <w:rPr>
                <w:rFonts w:ascii="Times New Roman" w:eastAsia="Times New Roman" w:hAnsi="Times New Roman" w:cs="Times New Roman"/>
                <w:b/>
              </w:rPr>
            </w:pPr>
            <w:r w:rsidRPr="00CA4D07">
              <w:rPr>
                <w:rFonts w:ascii="Times New Roman" w:eastAsia="Times New Roman" w:hAnsi="Times New Roman" w:cs="Times New Roman"/>
                <w:b/>
                <w:lang w:val="ru-RU"/>
              </w:rPr>
              <w:t>Н</w:t>
            </w:r>
            <w:r w:rsidRPr="00CA4D07">
              <w:rPr>
                <w:rFonts w:ascii="Times New Roman" w:eastAsia="Times New Roman" w:hAnsi="Times New Roman" w:cs="Times New Roman"/>
                <w:b/>
              </w:rPr>
              <w:t>едискримінація</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учасників</w:t>
            </w:r>
          </w:p>
        </w:tc>
        <w:tc>
          <w:tcPr>
            <w:tcW w:w="6380" w:type="dxa"/>
          </w:tcPr>
          <w:p w:rsidR="00FE2A1E" w:rsidRPr="00CA4D07" w:rsidRDefault="007F1DE4" w:rsidP="00CA4D07">
            <w:pPr>
              <w:spacing w:line="271"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w:t>
            </w:r>
            <w:proofErr w:type="gramStart"/>
            <w:r w:rsidRPr="00CA4D07">
              <w:rPr>
                <w:rFonts w:ascii="Times New Roman" w:eastAsia="Times New Roman" w:hAnsi="Times New Roman" w:cs="Times New Roman"/>
                <w:lang w:val="ru-RU"/>
              </w:rPr>
              <w:t>у процедурах</w:t>
            </w:r>
            <w:proofErr w:type="gramEnd"/>
            <w:r w:rsidRPr="00CA4D07">
              <w:rPr>
                <w:rFonts w:ascii="Times New Roman" w:eastAsia="Times New Roman" w:hAnsi="Times New Roman" w:cs="Times New Roman"/>
                <w:lang w:val="ru-RU"/>
              </w:rPr>
              <w:t xml:space="preserve"> закупівель на рівних умовах</w:t>
            </w:r>
          </w:p>
        </w:tc>
      </w:tr>
      <w:tr w:rsidR="00FE2A1E" w:rsidRPr="00CA4D07" w:rsidTr="00FE2A1E">
        <w:trPr>
          <w:trHeight w:val="1118"/>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6</w:t>
            </w:r>
          </w:p>
        </w:tc>
        <w:tc>
          <w:tcPr>
            <w:tcW w:w="2837" w:type="dxa"/>
          </w:tcPr>
          <w:p w:rsidR="00FE2A1E" w:rsidRPr="00CA4D07" w:rsidRDefault="00FE2A1E" w:rsidP="00CA4D07">
            <w:pPr>
              <w:ind w:left="114" w:right="118"/>
              <w:rPr>
                <w:rFonts w:ascii="Times New Roman" w:eastAsia="Times New Roman" w:hAnsi="Times New Roman" w:cs="Times New Roman"/>
                <w:b/>
                <w:lang w:val="ru-RU"/>
              </w:rPr>
            </w:pPr>
            <w:r w:rsidRPr="00CA4D07">
              <w:rPr>
                <w:rFonts w:ascii="Times New Roman" w:eastAsia="Times New Roman" w:hAnsi="Times New Roman" w:cs="Times New Roman"/>
                <w:b/>
                <w:lang w:val="ru-RU"/>
              </w:rPr>
              <w:t>Валюта,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якій</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повинна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бути зазначена ціна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c>
          <w:tcPr>
            <w:tcW w:w="6380" w:type="dxa"/>
          </w:tcPr>
          <w:p w:rsidR="00FE2A1E" w:rsidRPr="00CA4D07" w:rsidRDefault="00FE2A1E" w:rsidP="00CA4D07">
            <w:pPr>
              <w:tabs>
                <w:tab w:val="left" w:pos="5557"/>
              </w:tabs>
              <w:spacing w:line="276" w:lineRule="exact"/>
              <w:ind w:left="117" w:right="2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Валютою тендерної пропозиції є гривня. </w:t>
            </w:r>
            <w:r w:rsidRPr="00CA4D07">
              <w:rPr>
                <w:rFonts w:ascii="Times New Roman" w:eastAsia="Times New Roman" w:hAnsi="Times New Roman" w:cs="Times New Roman"/>
                <w:b/>
                <w:i/>
                <w:lang w:val="ru-RU"/>
              </w:rPr>
              <w:t>У разі якщо</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учасником</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процедури</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закупівлі</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є</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нерезидент</w:t>
            </w:r>
            <w:r w:rsidRPr="00CA4D07">
              <w:rPr>
                <w:rFonts w:ascii="Times New Roman" w:eastAsia="Times New Roman" w:hAnsi="Times New Roman" w:cs="Times New Roman"/>
                <w:b/>
                <w:lang w:val="ru-RU"/>
              </w:rPr>
              <w:t>,</w:t>
            </w:r>
            <w:r w:rsidR="007C399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spacing w:val="-5"/>
                <w:lang w:val="ru-RU"/>
              </w:rPr>
              <w:t>такий</w:t>
            </w:r>
            <w:r w:rsidR="007C3995" w:rsidRPr="00CA4D07">
              <w:rPr>
                <w:rFonts w:ascii="Times New Roman" w:eastAsia="Times New Roman" w:hAnsi="Times New Roman" w:cs="Times New Roman"/>
                <w:spacing w:val="-5"/>
                <w:lang w:val="ru-RU"/>
              </w:rPr>
              <w:t xml:space="preserve"> </w:t>
            </w:r>
            <w:r w:rsidRPr="00CA4D07">
              <w:rPr>
                <w:rFonts w:ascii="Times New Roman" w:eastAsia="Times New Roman" w:hAnsi="Times New Roman" w:cs="Times New Roman"/>
                <w:lang w:val="ru-RU"/>
              </w:rPr>
              <w:t>Учасник зазначає ціну пропозиції в електронній системі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акупівель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валюті– гривня.</w:t>
            </w:r>
          </w:p>
        </w:tc>
      </w:tr>
      <w:tr w:rsidR="00FE2A1E" w:rsidRPr="00CA4D07" w:rsidTr="00B87F35">
        <w:trPr>
          <w:trHeight w:val="6651"/>
        </w:trPr>
        <w:tc>
          <w:tcPr>
            <w:tcW w:w="703" w:type="dxa"/>
          </w:tcPr>
          <w:p w:rsidR="00FE2A1E" w:rsidRPr="00CA4D07" w:rsidRDefault="00FE2A1E"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7</w:t>
            </w:r>
          </w:p>
        </w:tc>
        <w:tc>
          <w:tcPr>
            <w:tcW w:w="2837" w:type="dxa"/>
          </w:tcPr>
          <w:p w:rsidR="00FE2A1E" w:rsidRPr="00CA4D07" w:rsidRDefault="00FE2A1E" w:rsidP="00CA4D07">
            <w:pPr>
              <w:ind w:left="114" w:right="338"/>
              <w:rPr>
                <w:rFonts w:ascii="Times New Roman" w:eastAsia="Times New Roman" w:hAnsi="Times New Roman" w:cs="Times New Roman"/>
                <w:b/>
                <w:lang w:val="ru-RU"/>
              </w:rPr>
            </w:pPr>
            <w:r w:rsidRPr="00CA4D07">
              <w:rPr>
                <w:rFonts w:ascii="Times New Roman" w:eastAsia="Times New Roman" w:hAnsi="Times New Roman" w:cs="Times New Roman"/>
                <w:b/>
                <w:lang w:val="ru-RU"/>
              </w:rPr>
              <w:t>Мова (мови), якою(якими) повинні бути</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складені тендерні</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c>
          <w:tcPr>
            <w:tcW w:w="6380" w:type="dxa"/>
          </w:tcPr>
          <w:p w:rsidR="00FE2A1E" w:rsidRPr="00CA4D07" w:rsidRDefault="00FE2A1E" w:rsidP="00CA4D07">
            <w:pPr>
              <w:ind w:left="117" w:right="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Під час проведення процедур закупівель усі документи, що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готуються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мовою,а</w:t>
            </w:r>
            <w:proofErr w:type="gramEnd"/>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також</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рішенням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одночасно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можуть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автентичний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переклад</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Визначальним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текст,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викладений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мовою.</w:t>
            </w:r>
          </w:p>
          <w:p w:rsidR="00FE2A1E" w:rsidRPr="00CA4D07" w:rsidRDefault="00FE2A1E" w:rsidP="00CA4D07">
            <w:pPr>
              <w:ind w:left="117"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Стандартні характеристики, вимоги, умовні позначення 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вигляді скорочень та термінологія, пов’язана з товарами,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роботами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послугами,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закуповуються,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існуючими міжнародними або національними стандартами,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нормами та правилами, викладаються мовою 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загальноприйнятого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застосування.</w:t>
            </w:r>
          </w:p>
          <w:p w:rsidR="001C5B13" w:rsidRPr="00CA4D07" w:rsidRDefault="00FE2A1E" w:rsidP="00CA4D07">
            <w:pPr>
              <w:ind w:left="117" w:right="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розміщується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системі</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закупівель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крім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тих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випадків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коли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використання</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букв</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символів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призводить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спотворення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(зокрема, але</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виключно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адреси мережі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"інтернет",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адреси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пошти,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торговельної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марки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(знаку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товарів,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послуг</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робіт),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загальноприйняті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міжнародні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терміни).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Тендерна</w:t>
            </w:r>
            <w:r w:rsidR="007C3995" w:rsidRPr="00CA4D07">
              <w:rPr>
                <w:rFonts w:ascii="Times New Roman" w:eastAsia="Times New Roman" w:hAnsi="Times New Roman" w:cs="Times New Roman"/>
                <w:lang w:val="ru-RU"/>
              </w:rPr>
              <w:t xml:space="preserve"> п</w:t>
            </w:r>
            <w:r w:rsidRPr="00CA4D07">
              <w:rPr>
                <w:rFonts w:ascii="Times New Roman" w:eastAsia="Times New Roman" w:hAnsi="Times New Roman" w:cs="Times New Roman"/>
                <w:lang w:val="ru-RU"/>
              </w:rPr>
              <w:t>ропозиція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усі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7C3995" w:rsidRPr="00CA4D07">
              <w:rPr>
                <w:rFonts w:ascii="Times New Roman" w:eastAsia="Times New Roman" w:hAnsi="Times New Roman" w:cs="Times New Roman"/>
                <w:lang w:val="ru-RU"/>
              </w:rPr>
              <w:t xml:space="preserve"> д</w:t>
            </w:r>
            <w:r w:rsidRPr="00CA4D07">
              <w:rPr>
                <w:rFonts w:ascii="Times New Roman" w:eastAsia="Times New Roman" w:hAnsi="Times New Roman" w:cs="Times New Roman"/>
                <w:lang w:val="ru-RU"/>
              </w:rPr>
              <w:t>окументації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C86574"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мовою.</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копії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Учасником</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у</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складі</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тендерної</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пропозиції,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іншими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надаватися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автентичним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перекладом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мову.</w:t>
            </w:r>
          </w:p>
        </w:tc>
      </w:tr>
      <w:tr w:rsidR="00FE2A1E" w:rsidRPr="00CA4D07" w:rsidTr="00FE2A1E">
        <w:trPr>
          <w:trHeight w:val="501"/>
        </w:trPr>
        <w:tc>
          <w:tcPr>
            <w:tcW w:w="9920" w:type="dxa"/>
            <w:gridSpan w:val="3"/>
          </w:tcPr>
          <w:p w:rsidR="00FE2A1E" w:rsidRPr="00CA4D07" w:rsidRDefault="00FE2A1E" w:rsidP="00CA4D07">
            <w:pPr>
              <w:spacing w:before="109"/>
              <w:ind w:left="117"/>
              <w:jc w:val="center"/>
              <w:rPr>
                <w:rFonts w:ascii="Times New Roman" w:eastAsia="Times New Roman" w:hAnsi="Times New Roman" w:cs="Times New Roman"/>
                <w:b/>
                <w:i/>
                <w:lang w:val="ru-RU"/>
              </w:rPr>
            </w:pPr>
            <w:r w:rsidRPr="00CA4D07">
              <w:rPr>
                <w:rFonts w:ascii="Times New Roman" w:eastAsia="Times New Roman" w:hAnsi="Times New Roman" w:cs="Times New Roman"/>
                <w:b/>
                <w:i/>
                <w:lang w:val="ru-RU"/>
              </w:rPr>
              <w:t>Розділ2.Порядок</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унесення</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змін</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надання</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роз’яснень</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 тендерної</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документації</w:t>
            </w:r>
          </w:p>
        </w:tc>
      </w:tr>
      <w:tr w:rsidR="00FE2A1E" w:rsidRPr="00CA4D07" w:rsidTr="000C2F10">
        <w:trPr>
          <w:trHeight w:val="274"/>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ind w:left="114" w:right="175"/>
              <w:rPr>
                <w:rFonts w:ascii="Times New Roman" w:eastAsia="Times New Roman" w:hAnsi="Times New Roman" w:cs="Times New Roman"/>
                <w:b/>
                <w:lang w:val="ru-RU"/>
              </w:rPr>
            </w:pPr>
            <w:r w:rsidRPr="00CA4D07">
              <w:rPr>
                <w:rFonts w:ascii="Times New Roman" w:eastAsia="Times New Roman" w:hAnsi="Times New Roman" w:cs="Times New Roman"/>
                <w:b/>
                <w:lang w:val="ru-RU"/>
              </w:rPr>
              <w:t>Процедура надання</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роз’яснень</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щодо</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документації</w:t>
            </w:r>
          </w:p>
        </w:tc>
        <w:tc>
          <w:tcPr>
            <w:tcW w:w="6380" w:type="dxa"/>
            <w:shd w:val="clear" w:color="auto" w:fill="auto"/>
          </w:tcPr>
          <w:p w:rsidR="0061419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A4D07">
              <w:rPr>
                <w:rFonts w:ascii="Times New Roman" w:eastAsia="Times New Roman" w:hAnsi="Times New Roman" w:cs="Times New Roman"/>
                <w:i/>
                <w:shd w:val="solid" w:color="FFFFFF" w:fill="FFFFFF"/>
                <w:lang w:val="ru-RU"/>
              </w:rPr>
              <w:t>протягом</w:t>
            </w:r>
            <w:r w:rsidR="009E584C" w:rsidRPr="00CA4D07">
              <w:rPr>
                <w:rFonts w:ascii="Times New Roman" w:eastAsia="Times New Roman" w:hAnsi="Times New Roman" w:cs="Times New Roman"/>
                <w:i/>
                <w:shd w:val="solid" w:color="FFFFFF" w:fill="FFFFFF"/>
                <w:lang w:val="ru-RU"/>
              </w:rPr>
              <w:t xml:space="preserve"> </w:t>
            </w:r>
            <w:r w:rsidRPr="00CA4D07">
              <w:rPr>
                <w:rFonts w:ascii="Times New Roman" w:eastAsia="Times New Roman" w:hAnsi="Times New Roman" w:cs="Times New Roman"/>
                <w:i/>
                <w:shd w:val="solid" w:color="FFFFFF" w:fill="FFFFFF"/>
                <w:lang w:val="ru-RU"/>
              </w:rPr>
              <w:t>трьох днів</w:t>
            </w:r>
            <w:r w:rsidRPr="00CA4D07">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61419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2A1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4D07">
              <w:rPr>
                <w:rFonts w:ascii="Times New Roman" w:eastAsia="Times New Roman" w:hAnsi="Times New Roman" w:cs="Times New Roman"/>
                <w:i/>
                <w:shd w:val="solid" w:color="FFFFFF" w:fill="FFFFFF"/>
                <w:lang w:val="ru-RU"/>
              </w:rPr>
              <w:t>не менш як на чотири дні</w:t>
            </w:r>
            <w:r w:rsidRPr="00CA4D07">
              <w:rPr>
                <w:rFonts w:ascii="Times New Roman" w:eastAsia="Times New Roman" w:hAnsi="Times New Roman" w:cs="Times New Roman"/>
                <w:shd w:val="solid" w:color="FFFFFF" w:fill="FFFFFF"/>
                <w:lang w:val="ru-RU"/>
              </w:rPr>
              <w:t>.</w:t>
            </w:r>
          </w:p>
        </w:tc>
      </w:tr>
      <w:tr w:rsidR="00FE2A1E" w:rsidRPr="00CA4D07" w:rsidTr="005A087D">
        <w:trPr>
          <w:trHeight w:val="2484"/>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7" w:type="dxa"/>
          </w:tcPr>
          <w:p w:rsidR="00FE2A1E" w:rsidRPr="00CA4D07" w:rsidRDefault="00EA765A" w:rsidP="00CA4D07">
            <w:pPr>
              <w:ind w:left="114" w:right="175"/>
              <w:rPr>
                <w:rFonts w:ascii="Times New Roman" w:eastAsia="Times New Roman" w:hAnsi="Times New Roman" w:cs="Times New Roman"/>
                <w:b/>
                <w:lang w:val="ru-RU"/>
              </w:rPr>
            </w:pPr>
            <w:r w:rsidRPr="00CA4D07">
              <w:rPr>
                <w:rFonts w:ascii="Times New Roman" w:eastAsia="Times New Roman" w:hAnsi="Times New Roman" w:cs="Times New Roman"/>
                <w:b/>
                <w:lang w:val="ru-RU"/>
              </w:rPr>
              <w:t>В</w:t>
            </w:r>
            <w:r w:rsidR="00FE2A1E" w:rsidRPr="00CA4D07">
              <w:rPr>
                <w:rFonts w:ascii="Times New Roman" w:eastAsia="Times New Roman" w:hAnsi="Times New Roman" w:cs="Times New Roman"/>
                <w:b/>
                <w:lang w:val="ru-RU"/>
              </w:rPr>
              <w:t>несення змін до</w:t>
            </w:r>
            <w:r w:rsidR="00515DDC"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документації</w:t>
            </w:r>
          </w:p>
        </w:tc>
        <w:tc>
          <w:tcPr>
            <w:tcW w:w="6380" w:type="dxa"/>
            <w:shd w:val="clear" w:color="auto" w:fill="auto"/>
          </w:tcPr>
          <w:p w:rsidR="007B58D4" w:rsidRPr="005A087D" w:rsidRDefault="007B58D4" w:rsidP="00CA4D07">
            <w:pPr>
              <w:pStyle w:val="rvps2"/>
              <w:spacing w:before="0" w:beforeAutospacing="0" w:after="0" w:afterAutospacing="0"/>
              <w:ind w:firstLine="448"/>
              <w:jc w:val="both"/>
              <w:rPr>
                <w:color w:val="000000" w:themeColor="text1"/>
                <w:sz w:val="22"/>
                <w:szCs w:val="22"/>
                <w:lang w:val="ru-RU"/>
              </w:rPr>
            </w:pPr>
            <w:r w:rsidRPr="005A087D">
              <w:rPr>
                <w:color w:val="000000" w:themeColor="text1"/>
                <w:sz w:val="22"/>
                <w:szCs w:val="22"/>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CA4D07">
              <w:rPr>
                <w:color w:val="000000" w:themeColor="text1"/>
                <w:sz w:val="22"/>
                <w:szCs w:val="22"/>
              </w:rPr>
              <w:t> </w:t>
            </w:r>
            <w:hyperlink r:id="rId7" w:anchor="n960" w:tgtFrame="_blank" w:history="1">
              <w:r w:rsidRPr="005A087D">
                <w:rPr>
                  <w:rStyle w:val="af0"/>
                  <w:color w:val="000000" w:themeColor="text1"/>
                  <w:sz w:val="22"/>
                  <w:szCs w:val="22"/>
                  <w:u w:val="none"/>
                  <w:lang w:val="ru-RU"/>
                </w:rPr>
                <w:t>статті</w:t>
              </w:r>
            </w:hyperlink>
            <w:hyperlink r:id="rId8" w:anchor="n960" w:tgtFrame="_blank" w:history="1">
              <w:r w:rsidRPr="00CA4D07">
                <w:rPr>
                  <w:rStyle w:val="af0"/>
                  <w:color w:val="000000" w:themeColor="text1"/>
                  <w:sz w:val="22"/>
                  <w:szCs w:val="22"/>
                  <w:u w:val="none"/>
                </w:rPr>
                <w:t> </w:t>
              </w:r>
              <w:r w:rsidRPr="005A087D">
                <w:rPr>
                  <w:rStyle w:val="af0"/>
                  <w:color w:val="000000" w:themeColor="text1"/>
                  <w:sz w:val="22"/>
                  <w:szCs w:val="22"/>
                  <w:u w:val="none"/>
                  <w:lang w:val="ru-RU"/>
                </w:rPr>
                <w:t>8</w:t>
              </w:r>
            </w:hyperlink>
            <w:r w:rsidRPr="00CA4D07">
              <w:rPr>
                <w:color w:val="000000" w:themeColor="text1"/>
                <w:sz w:val="22"/>
                <w:szCs w:val="22"/>
              </w:rPr>
              <w:t> </w:t>
            </w:r>
            <w:r w:rsidRPr="005A087D">
              <w:rPr>
                <w:color w:val="000000" w:themeColor="text1"/>
                <w:sz w:val="22"/>
                <w:szCs w:val="22"/>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2A1E" w:rsidRPr="005A087D" w:rsidRDefault="007B58D4" w:rsidP="00CA4D07">
            <w:pPr>
              <w:pStyle w:val="rvps2"/>
              <w:spacing w:before="0" w:beforeAutospacing="0" w:after="0" w:afterAutospacing="0"/>
              <w:ind w:firstLine="448"/>
              <w:jc w:val="both"/>
              <w:rPr>
                <w:color w:val="333333"/>
                <w:lang w:val="ru-RU"/>
              </w:rPr>
            </w:pPr>
            <w:bookmarkStart w:id="0" w:name="n657"/>
            <w:bookmarkEnd w:id="0"/>
            <w:r w:rsidRPr="005A087D">
              <w:rPr>
                <w:color w:val="000000" w:themeColor="text1"/>
                <w:sz w:val="22"/>
                <w:szCs w:val="22"/>
                <w:lang w:val="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2A1E" w:rsidRPr="00CA4D07" w:rsidTr="00FE2A1E">
        <w:trPr>
          <w:trHeight w:val="481"/>
        </w:trPr>
        <w:tc>
          <w:tcPr>
            <w:tcW w:w="9920" w:type="dxa"/>
            <w:gridSpan w:val="3"/>
          </w:tcPr>
          <w:p w:rsidR="00FE2A1E" w:rsidRPr="00CA4D07" w:rsidRDefault="00FE2A1E" w:rsidP="00CA4D07">
            <w:pPr>
              <w:spacing w:before="99"/>
              <w:ind w:right="30"/>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lastRenderedPageBreak/>
              <w:t>Розділ</w:t>
            </w:r>
            <w:r w:rsidR="0025057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3.</w:t>
            </w:r>
            <w:r w:rsidR="0025057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Інструкція</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з</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підготовки</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r>
    </w:tbl>
    <w:tbl>
      <w:tblPr>
        <w:tblW w:w="9922" w:type="dxa"/>
        <w:tblInd w:w="399" w:type="dxa"/>
        <w:tblLayout w:type="fixed"/>
        <w:tblCellMar>
          <w:left w:w="115" w:type="dxa"/>
          <w:right w:w="115" w:type="dxa"/>
        </w:tblCellMar>
        <w:tblLook w:val="0000" w:firstRow="0" w:lastRow="0" w:firstColumn="0" w:lastColumn="0" w:noHBand="0" w:noVBand="0"/>
      </w:tblPr>
      <w:tblGrid>
        <w:gridCol w:w="590"/>
        <w:gridCol w:w="2834"/>
        <w:gridCol w:w="6498"/>
      </w:tblGrid>
      <w:tr w:rsidR="00F55D6A" w:rsidRPr="00CA4D07" w:rsidTr="006C2E85">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F55D6A" w:rsidRPr="00CA4D07" w:rsidRDefault="00F55D6A" w:rsidP="00CA4D07">
            <w:pPr>
              <w:snapToGrid w:val="0"/>
              <w:spacing w:after="0" w:line="240" w:lineRule="auto"/>
              <w:ind w:hanging="2"/>
              <w:jc w:val="center"/>
              <w:rPr>
                <w:rFonts w:ascii="Times New Roman" w:hAnsi="Times New Roman" w:cs="Times New Roman"/>
              </w:rPr>
            </w:pPr>
          </w:p>
          <w:p w:rsidR="00F55D6A" w:rsidRPr="00CA4D07" w:rsidRDefault="00F55D6A" w:rsidP="00CA4D07">
            <w:pPr>
              <w:spacing w:after="0" w:line="240" w:lineRule="auto"/>
              <w:ind w:hanging="2"/>
              <w:jc w:val="center"/>
              <w:rPr>
                <w:rFonts w:ascii="Times New Roman" w:hAnsi="Times New Roman" w:cs="Times New Roman"/>
              </w:rPr>
            </w:pPr>
            <w:r w:rsidRPr="00CA4D07">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55D6A" w:rsidRPr="00CA4D07" w:rsidRDefault="00F55D6A" w:rsidP="00CA4D07">
            <w:pPr>
              <w:widowControl w:val="0"/>
              <w:spacing w:before="96" w:after="96" w:line="240" w:lineRule="auto"/>
              <w:ind w:right="113" w:hanging="2"/>
              <w:jc w:val="both"/>
              <w:rPr>
                <w:rFonts w:ascii="Times New Roman" w:hAnsi="Times New Roman" w:cs="Times New Roman"/>
              </w:rPr>
            </w:pPr>
            <w:bookmarkStart w:id="1" w:name="_Hlk93923305"/>
            <w:r w:rsidRPr="00CA4D07">
              <w:rPr>
                <w:rFonts w:ascii="Times New Roman" w:hAnsi="Times New Roman" w:cs="Times New Roman"/>
                <w:b/>
              </w:rPr>
              <w:t>Зміст і спосіб подання тендерної пропозиції</w:t>
            </w:r>
            <w:bookmarkEnd w:id="1"/>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9223BD" w:rsidRPr="005A087D" w:rsidRDefault="007B58D4" w:rsidP="00CA4D07">
            <w:pPr>
              <w:pStyle w:val="rvps2"/>
              <w:spacing w:before="0" w:beforeAutospacing="0" w:after="0" w:afterAutospacing="0"/>
              <w:ind w:firstLine="450"/>
              <w:jc w:val="both"/>
              <w:rPr>
                <w:color w:val="000000" w:themeColor="text1"/>
                <w:sz w:val="22"/>
                <w:szCs w:val="22"/>
              </w:rPr>
            </w:pPr>
            <w:r w:rsidRPr="005A087D">
              <w:rPr>
                <w:color w:val="000000" w:themeColor="text1"/>
                <w:sz w:val="22"/>
                <w:szCs w:val="22"/>
                <w:shd w:val="clear" w:color="auto" w:fill="FFFFFF"/>
              </w:rPr>
              <w:t>Тендерні пропозиції подаються відповідно до порядку, визначеного статтею 26 Закону, крім положень частин </w:t>
            </w:r>
            <w:hyperlink r:id="rId9" w:anchor="n1462" w:tgtFrame="_blank" w:history="1">
              <w:r w:rsidRPr="005A087D">
                <w:rPr>
                  <w:rStyle w:val="af0"/>
                  <w:color w:val="000000" w:themeColor="text1"/>
                  <w:sz w:val="22"/>
                  <w:szCs w:val="22"/>
                  <w:u w:val="none"/>
                  <w:shd w:val="clear" w:color="auto" w:fill="FFFFFF"/>
                </w:rPr>
                <w:t>першої</w:t>
              </w:r>
            </w:hyperlink>
            <w:r w:rsidRPr="005A087D">
              <w:rPr>
                <w:color w:val="000000" w:themeColor="text1"/>
                <w:sz w:val="22"/>
                <w:szCs w:val="22"/>
                <w:shd w:val="clear" w:color="auto" w:fill="FFFFFF"/>
              </w:rPr>
              <w:t>, </w:t>
            </w:r>
            <w:hyperlink r:id="rId10" w:anchor="n1469" w:tgtFrame="_blank" w:history="1">
              <w:r w:rsidRPr="005A087D">
                <w:rPr>
                  <w:rStyle w:val="af0"/>
                  <w:color w:val="000000" w:themeColor="text1"/>
                  <w:sz w:val="22"/>
                  <w:szCs w:val="22"/>
                  <w:u w:val="none"/>
                  <w:shd w:val="clear" w:color="auto" w:fill="FFFFFF"/>
                </w:rPr>
                <w:t>четвертої</w:t>
              </w:r>
            </w:hyperlink>
            <w:r w:rsidRPr="005A087D">
              <w:rPr>
                <w:color w:val="000000" w:themeColor="text1"/>
                <w:sz w:val="22"/>
                <w:szCs w:val="22"/>
                <w:shd w:val="clear" w:color="auto" w:fill="FFFFFF"/>
              </w:rPr>
              <w:t>, </w:t>
            </w:r>
            <w:hyperlink r:id="rId11" w:anchor="n1471" w:tgtFrame="_blank" w:history="1">
              <w:r w:rsidRPr="005A087D">
                <w:rPr>
                  <w:rStyle w:val="af0"/>
                  <w:color w:val="000000" w:themeColor="text1"/>
                  <w:sz w:val="22"/>
                  <w:szCs w:val="22"/>
                  <w:u w:val="none"/>
                  <w:shd w:val="clear" w:color="auto" w:fill="FFFFFF"/>
                </w:rPr>
                <w:t>шостої</w:t>
              </w:r>
            </w:hyperlink>
            <w:r w:rsidRPr="005A087D">
              <w:rPr>
                <w:color w:val="000000" w:themeColor="text1"/>
                <w:sz w:val="22"/>
                <w:szCs w:val="22"/>
                <w:shd w:val="clear" w:color="auto" w:fill="FFFFFF"/>
              </w:rPr>
              <w:t> та </w:t>
            </w:r>
            <w:hyperlink r:id="rId12" w:anchor="n1472" w:tgtFrame="_blank" w:history="1">
              <w:r w:rsidRPr="005A087D">
                <w:rPr>
                  <w:rStyle w:val="af0"/>
                  <w:color w:val="000000" w:themeColor="text1"/>
                  <w:sz w:val="22"/>
                  <w:szCs w:val="22"/>
                  <w:u w:val="none"/>
                  <w:shd w:val="clear" w:color="auto" w:fill="FFFFFF"/>
                </w:rPr>
                <w:t>сьомої</w:t>
              </w:r>
            </w:hyperlink>
            <w:r w:rsidRPr="005A087D">
              <w:rPr>
                <w:color w:val="000000" w:themeColor="text1"/>
                <w:sz w:val="22"/>
                <w:szCs w:val="22"/>
                <w:shd w:val="clear" w:color="auto" w:fill="FFFFFF"/>
              </w:rPr>
              <w:t> статті 26 Закону.</w:t>
            </w:r>
            <w:r w:rsidRPr="005A087D">
              <w:rPr>
                <w:color w:val="000000" w:themeColor="text1"/>
                <w:sz w:val="22"/>
                <w:szCs w:val="22"/>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5A087D">
                <w:rPr>
                  <w:rStyle w:val="af0"/>
                  <w:color w:val="000000" w:themeColor="text1"/>
                  <w:sz w:val="22"/>
                  <w:szCs w:val="22"/>
                  <w:u w:val="none"/>
                </w:rPr>
                <w:t>пункті 47</w:t>
              </w:r>
            </w:hyperlink>
            <w:r w:rsidRPr="005A087D">
              <w:rPr>
                <w:color w:val="000000" w:themeColor="text1"/>
                <w:sz w:val="22"/>
                <w:szCs w:val="22"/>
              </w:rPr>
              <w:t> цих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n560"/>
            <w:bookmarkEnd w:id="2"/>
            <w:r w:rsidR="009223BD" w:rsidRPr="005A087D">
              <w:rPr>
                <w:color w:val="000000" w:themeColor="text1"/>
                <w:sz w:val="22"/>
                <w:szCs w:val="22"/>
              </w:rPr>
              <w:t>:</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5A087D">
              <w:rPr>
                <w:rFonts w:ascii="Times New Roman" w:hAnsi="Times New Roman" w:cs="Times New Roman"/>
                <w:color w:val="000000" w:themeColor="text1"/>
              </w:rPr>
              <w:t>−</w:t>
            </w:r>
            <w:r w:rsidRPr="005A087D">
              <w:rPr>
                <w:rFonts w:ascii="Times New Roman" w:hAnsi="Times New Roman" w:cs="Times New Roman"/>
                <w:color w:val="000000" w:themeColor="text1"/>
              </w:rPr>
              <w:tab/>
              <w:t>інформацією, що підтверджує</w:t>
            </w:r>
            <w:r w:rsidRPr="00CA4D07">
              <w:rPr>
                <w:rFonts w:ascii="Times New Roman" w:hAnsi="Times New Roman" w:cs="Times New Roman"/>
                <w:color w:val="000000" w:themeColor="text1"/>
              </w:rPr>
              <w:t xml:space="preserve"> відповідність учасника кваліфікаційним (кваліфікаційному) критеріям – згідно з Додатком </w:t>
            </w:r>
            <w:r w:rsidR="003810D2" w:rsidRPr="00CA4D07">
              <w:rPr>
                <w:rFonts w:ascii="Times New Roman" w:hAnsi="Times New Roman" w:cs="Times New Roman"/>
                <w:color w:val="000000" w:themeColor="text1"/>
              </w:rPr>
              <w:t>3</w:t>
            </w:r>
            <w:r w:rsidRPr="00CA4D07">
              <w:rPr>
                <w:rFonts w:ascii="Times New Roman" w:hAnsi="Times New Roman" w:cs="Times New Roman"/>
                <w:color w:val="000000" w:themeColor="text1"/>
              </w:rPr>
              <w:t xml:space="preserve"> до цієї тендерної документації;</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інформацією щодо відсутності підстав, установлених в пункті 4</w:t>
            </w:r>
            <w:r w:rsidR="00091E4F" w:rsidRPr="00CA4D07">
              <w:rPr>
                <w:rFonts w:ascii="Times New Roman" w:hAnsi="Times New Roman" w:cs="Times New Roman"/>
                <w:color w:val="000000" w:themeColor="text1"/>
              </w:rPr>
              <w:t>7</w:t>
            </w:r>
            <w:r w:rsidRPr="00CA4D07">
              <w:rPr>
                <w:rFonts w:ascii="Times New Roman" w:hAnsi="Times New Roman" w:cs="Times New Roman"/>
                <w:color w:val="000000" w:themeColor="text1"/>
              </w:rPr>
              <w:t xml:space="preserve"> Особливостей*, – згідно з Додатком </w:t>
            </w:r>
            <w:r w:rsidR="003810D2" w:rsidRPr="00CA4D07">
              <w:rPr>
                <w:rFonts w:ascii="Times New Roman" w:hAnsi="Times New Roman" w:cs="Times New Roman"/>
                <w:color w:val="000000" w:themeColor="text1"/>
              </w:rPr>
              <w:t>3</w:t>
            </w:r>
            <w:r w:rsidRPr="00CA4D07">
              <w:rPr>
                <w:rFonts w:ascii="Times New Roman" w:hAnsi="Times New Roman" w:cs="Times New Roman"/>
                <w:color w:val="000000" w:themeColor="text1"/>
              </w:rPr>
              <w:t xml:space="preserve"> до цієї тендерної документації;</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інформацією щодо кожного субпідрядника/ співвиконавця у разі</w:t>
            </w:r>
            <w:r w:rsidR="000C2F10" w:rsidRPr="00CA4D07">
              <w:rPr>
                <w:rFonts w:ascii="Times New Roman" w:hAnsi="Times New Roman" w:cs="Times New Roman"/>
                <w:color w:val="000000" w:themeColor="text1"/>
              </w:rPr>
              <w:t xml:space="preserve"> їх наявності</w:t>
            </w:r>
            <w:r w:rsidRPr="00CA4D07">
              <w:rPr>
                <w:rFonts w:ascii="Times New Roman" w:hAnsi="Times New Roman" w:cs="Times New Roman"/>
                <w:color w:val="000000" w:themeColor="text1"/>
              </w:rPr>
              <w:t>;</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іншою інформацією та документами, відповідно до вимог цієї тендерної документації та додатків до неї.</w:t>
            </w:r>
          </w:p>
          <w:p w:rsidR="009223BD" w:rsidRPr="00CA4D07" w:rsidRDefault="009223BD" w:rsidP="00CA4D07">
            <w:pPr>
              <w:spacing w:after="0" w:line="240" w:lineRule="auto"/>
              <w:jc w:val="both"/>
              <w:rPr>
                <w:rFonts w:ascii="Times New Roman" w:hAnsi="Times New Roman" w:cs="Times New Roman"/>
                <w:color w:val="000000" w:themeColor="text1"/>
              </w:rPr>
            </w:pPr>
            <w:r w:rsidRPr="00CA4D07">
              <w:rPr>
                <w:rFonts w:ascii="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Опис та приклади формальних несуттєвих помилок.</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sidRPr="00CA4D07">
              <w:rPr>
                <w:rFonts w:ascii="Times New Roman" w:hAnsi="Times New Roman" w:cs="Times New Roman"/>
              </w:rPr>
              <w:lastRenderedPageBreak/>
              <w:t xml:space="preserve">описки. </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Опис формальних помилок:</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w:t>
            </w:r>
            <w:r w:rsidRPr="00CA4D0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уживання великої літери;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уживання розділових знаків та відмінювання слів у реченні;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використання слова або мовного звороту, запозичених з іншої мови;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застосування правил переносу частини слова з рядка в рядок;</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написання слів разом та/або окремо, та/або через дефіс;</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2.</w:t>
            </w:r>
            <w:r w:rsidRPr="00CA4D07">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3.</w:t>
            </w:r>
            <w:r w:rsidRPr="00CA4D0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4.</w:t>
            </w:r>
            <w:r w:rsidRPr="00CA4D0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5.</w:t>
            </w:r>
            <w:r w:rsidRPr="00CA4D0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6.</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7.</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8.</w:t>
            </w:r>
            <w:r w:rsidRPr="00CA4D0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9.</w:t>
            </w:r>
            <w:r w:rsidRPr="00CA4D07">
              <w:rPr>
                <w:rFonts w:ascii="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A4D07">
              <w:rPr>
                <w:rFonts w:ascii="Times New Roman" w:hAnsi="Times New Roman" w:cs="Times New Roman"/>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3BD" w:rsidRPr="00CA4D07" w:rsidRDefault="009223BD" w:rsidP="00CA4D07">
            <w:pPr>
              <w:tabs>
                <w:tab w:val="left" w:pos="738"/>
              </w:tabs>
              <w:spacing w:after="0" w:line="240" w:lineRule="auto"/>
              <w:ind w:right="119" w:firstLine="450"/>
              <w:jc w:val="both"/>
              <w:rPr>
                <w:rFonts w:ascii="Times New Roman" w:hAnsi="Times New Roman" w:cs="Times New Roman"/>
              </w:rPr>
            </w:pPr>
            <w:r w:rsidRPr="00CA4D07">
              <w:rPr>
                <w:rFonts w:ascii="Times New Roman" w:hAnsi="Times New Roman" w:cs="Times New Roman"/>
              </w:rPr>
              <w:t>10.</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3BD" w:rsidRPr="00CA4D07" w:rsidRDefault="009223BD" w:rsidP="00CA4D07">
            <w:pPr>
              <w:tabs>
                <w:tab w:val="left" w:pos="738"/>
              </w:tabs>
              <w:spacing w:after="0" w:line="240" w:lineRule="auto"/>
              <w:ind w:right="119" w:firstLine="450"/>
              <w:jc w:val="both"/>
              <w:rPr>
                <w:rFonts w:ascii="Times New Roman" w:hAnsi="Times New Roman" w:cs="Times New Roman"/>
              </w:rPr>
            </w:pPr>
            <w:r w:rsidRPr="00CA4D07">
              <w:rPr>
                <w:rFonts w:ascii="Times New Roman" w:hAnsi="Times New Roman" w:cs="Times New Roman"/>
              </w:rPr>
              <w:t>11.</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3BD" w:rsidRPr="00CA4D07" w:rsidRDefault="00466352"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12.</w:t>
            </w:r>
            <w:r w:rsidR="009223BD" w:rsidRPr="00CA4D07">
              <w:rPr>
                <w:rFonts w:ascii="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52" w:rsidRPr="00CA4D07" w:rsidRDefault="00466352" w:rsidP="00CA4D07">
            <w:pPr>
              <w:spacing w:after="0" w:line="240" w:lineRule="auto"/>
              <w:ind w:right="119"/>
              <w:jc w:val="both"/>
              <w:rPr>
                <w:rFonts w:ascii="Times New Roman" w:hAnsi="Times New Roman" w:cs="Times New Roman"/>
              </w:rPr>
            </w:pPr>
            <w:r w:rsidRPr="00CA4D07">
              <w:rPr>
                <w:rFonts w:ascii="Times New Roman" w:hAnsi="Times New Roman" w:cs="Times New Roman"/>
              </w:rPr>
              <w:t>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 документи мають бути чіткими та розбірливими для читання;</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2) тендерна пропозиція учасника повинна бути підписана  кваліфікованим електронним підписом (КЕП</w:t>
            </w:r>
            <w:r w:rsidR="009A109E" w:rsidRPr="00CA4D07">
              <w:rPr>
                <w:rFonts w:ascii="Times New Roman" w:hAnsi="Times New Roman" w:cs="Times New Roman"/>
              </w:rPr>
              <w:t>)</w:t>
            </w:r>
            <w:r w:rsidRPr="00CA4D07">
              <w:rPr>
                <w:rFonts w:ascii="Times New Roman" w:hAnsi="Times New Roman" w:cs="Times New Roman"/>
              </w:rPr>
              <w:t>;</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Винятки: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w:t>
            </w:r>
            <w:r w:rsidR="009A109E" w:rsidRPr="00CA4D07">
              <w:rPr>
                <w:rFonts w:ascii="Times New Roman" w:hAnsi="Times New Roman" w:cs="Times New Roman"/>
              </w:rPr>
              <w:t>П</w:t>
            </w:r>
            <w:r w:rsidRPr="00CA4D07">
              <w:rPr>
                <w:rFonts w:ascii="Times New Roman" w:hAnsi="Times New Roman" w:cs="Times New Roman"/>
              </w:rPr>
              <w:t>.</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w:t>
            </w:r>
            <w:r w:rsidR="00C86574" w:rsidRPr="00CA4D07">
              <w:rPr>
                <w:rFonts w:ascii="Times New Roman" w:hAnsi="Times New Roman" w:cs="Times New Roman"/>
              </w:rPr>
              <w:t xml:space="preserve">асника (у разі використання), </w:t>
            </w:r>
            <w:r w:rsidRPr="00CA4D07">
              <w:rPr>
                <w:rFonts w:ascii="Times New Roman" w:hAnsi="Times New Roman" w:cs="Times New Roman"/>
              </w:rPr>
              <w:t>окрім документів, виданих іншими підприємства</w:t>
            </w:r>
            <w:r w:rsidR="00C86574" w:rsidRPr="00CA4D07">
              <w:rPr>
                <w:rFonts w:ascii="Times New Roman" w:hAnsi="Times New Roman" w:cs="Times New Roman"/>
              </w:rPr>
              <w:t>ми / установами / організаціями</w:t>
            </w:r>
            <w:r w:rsidRPr="00CA4D07">
              <w:rPr>
                <w:rFonts w:ascii="Times New Roman" w:hAnsi="Times New Roman" w:cs="Times New Roman"/>
              </w:rPr>
              <w:t xml:space="preserve">.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Замовник перевіряє КЕП учасника на сайті центрального </w:t>
            </w:r>
            <w:r w:rsidRPr="00CA4D07">
              <w:rPr>
                <w:rFonts w:ascii="Times New Roman" w:hAnsi="Times New Roman" w:cs="Times New Roman"/>
              </w:rPr>
              <w:lastRenderedPageBreak/>
              <w:t xml:space="preserve">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Тендерні пропозиції мають право подавати всі заінтересовані особи. </w:t>
            </w:r>
          </w:p>
          <w:p w:rsidR="00C86574"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bl>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6520"/>
      </w:tblGrid>
      <w:tr w:rsidR="00F33C53" w:rsidRPr="00CA4D07" w:rsidTr="006C2E85">
        <w:trPr>
          <w:trHeight w:val="559"/>
        </w:trPr>
        <w:tc>
          <w:tcPr>
            <w:tcW w:w="567" w:type="dxa"/>
          </w:tcPr>
          <w:p w:rsidR="00FE2A1E" w:rsidRPr="00CA4D07" w:rsidRDefault="00DA4BF0"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2</w:t>
            </w:r>
          </w:p>
        </w:tc>
        <w:tc>
          <w:tcPr>
            <w:tcW w:w="2835" w:type="dxa"/>
          </w:tcPr>
          <w:p w:rsidR="00FE2A1E" w:rsidRPr="00CA4D07" w:rsidRDefault="00FE2A1E" w:rsidP="00CA4D07">
            <w:pPr>
              <w:spacing w:line="276" w:lineRule="exact"/>
              <w:ind w:left="114" w:right="135"/>
              <w:rPr>
                <w:rFonts w:ascii="Times New Roman" w:eastAsia="Times New Roman" w:hAnsi="Times New Roman" w:cs="Times New Roman"/>
                <w:b/>
              </w:rPr>
            </w:pPr>
            <w:r w:rsidRPr="00CA4D07">
              <w:rPr>
                <w:rFonts w:ascii="Times New Roman" w:eastAsia="Times New Roman" w:hAnsi="Times New Roman" w:cs="Times New Roman"/>
                <w:b/>
              </w:rPr>
              <w:t>Забезпечення</w:t>
            </w:r>
            <w:r w:rsidR="00EB143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тендерної</w:t>
            </w:r>
            <w:r w:rsidR="00EB143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пропозиції</w:t>
            </w:r>
          </w:p>
        </w:tc>
        <w:tc>
          <w:tcPr>
            <w:tcW w:w="6520" w:type="dxa"/>
            <w:tcBorders>
              <w:top w:val="single" w:sz="4" w:space="0" w:color="auto"/>
            </w:tcBorders>
          </w:tcPr>
          <w:p w:rsidR="00720F97" w:rsidRPr="00CA4D07" w:rsidRDefault="00720F97" w:rsidP="00CA4D07">
            <w:pPr>
              <w:ind w:firstLine="142"/>
              <w:rPr>
                <w:rFonts w:ascii="Times New Roman" w:hAnsi="Times New Roman" w:cs="Times New Roman"/>
                <w:color w:val="000000"/>
              </w:rPr>
            </w:pPr>
            <w:r w:rsidRPr="00CA4D07">
              <w:rPr>
                <w:rFonts w:ascii="Times New Roman" w:hAnsi="Times New Roman" w:cs="Times New Roman"/>
              </w:rPr>
              <w:t>Забезпечення тендерної пропозиції не вимагається</w:t>
            </w:r>
            <w:r w:rsidRPr="00CA4D07">
              <w:rPr>
                <w:rFonts w:ascii="Times New Roman" w:hAnsi="Times New Roman" w:cs="Times New Roman"/>
                <w:color w:val="000000"/>
              </w:rPr>
              <w:t xml:space="preserve"> </w:t>
            </w:r>
          </w:p>
          <w:p w:rsidR="00FE2A1E" w:rsidRPr="00CA4D07" w:rsidRDefault="00FE2A1E" w:rsidP="00CA4D07">
            <w:pPr>
              <w:spacing w:before="6"/>
              <w:ind w:left="139"/>
              <w:rPr>
                <w:rFonts w:ascii="Times New Roman" w:eastAsia="Times New Roman" w:hAnsi="Times New Roman" w:cs="Times New Roman"/>
                <w:lang w:val="ru-RU"/>
              </w:rPr>
            </w:pPr>
          </w:p>
        </w:tc>
      </w:tr>
      <w:tr w:rsidR="00F33C53" w:rsidRPr="00CA4D07" w:rsidTr="006C2E85">
        <w:trPr>
          <w:trHeight w:val="1117"/>
        </w:trPr>
        <w:tc>
          <w:tcPr>
            <w:tcW w:w="567" w:type="dxa"/>
          </w:tcPr>
          <w:p w:rsidR="00FE2A1E" w:rsidRPr="00CA4D07" w:rsidRDefault="00C917D9"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3</w:t>
            </w:r>
          </w:p>
        </w:tc>
        <w:tc>
          <w:tcPr>
            <w:tcW w:w="2835" w:type="dxa"/>
          </w:tcPr>
          <w:p w:rsidR="00FE2A1E" w:rsidRPr="00CA4D07" w:rsidRDefault="00FE2A1E" w:rsidP="00CA4D07">
            <w:pPr>
              <w:ind w:left="114" w:right="291"/>
              <w:rPr>
                <w:rFonts w:ascii="Times New Roman" w:eastAsia="Times New Roman" w:hAnsi="Times New Roman" w:cs="Times New Roman"/>
                <w:b/>
                <w:lang w:val="ru-RU"/>
              </w:rPr>
            </w:pPr>
            <w:r w:rsidRPr="00CA4D07">
              <w:rPr>
                <w:rFonts w:ascii="Times New Roman" w:eastAsia="Times New Roman" w:hAnsi="Times New Roman" w:cs="Times New Roman"/>
                <w:b/>
                <w:lang w:val="ru-RU"/>
              </w:rPr>
              <w:t>Умови повернення чи</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повернення</w:t>
            </w:r>
          </w:p>
          <w:p w:rsidR="00FE2A1E" w:rsidRPr="00CA4D07" w:rsidRDefault="00B349E5" w:rsidP="00CA4D07">
            <w:pPr>
              <w:spacing w:line="270" w:lineRule="atLeast"/>
              <w:ind w:left="114" w:right="165"/>
              <w:rPr>
                <w:rFonts w:ascii="Times New Roman" w:eastAsia="Times New Roman" w:hAnsi="Times New Roman" w:cs="Times New Roman"/>
                <w:b/>
                <w:lang w:val="ru-RU"/>
              </w:rPr>
            </w:pPr>
            <w:r w:rsidRPr="00CA4D07">
              <w:rPr>
                <w:rFonts w:ascii="Times New Roman" w:eastAsia="Times New Roman" w:hAnsi="Times New Roman" w:cs="Times New Roman"/>
                <w:b/>
                <w:lang w:val="ru-RU"/>
              </w:rPr>
              <w:t>з</w:t>
            </w:r>
            <w:r w:rsidR="00FE2A1E" w:rsidRPr="00CA4D07">
              <w:rPr>
                <w:rFonts w:ascii="Times New Roman" w:eastAsia="Times New Roman" w:hAnsi="Times New Roman" w:cs="Times New Roman"/>
                <w:b/>
                <w:lang w:val="ru-RU"/>
              </w:rPr>
              <w:t>абезпечення</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тендерної</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пропозиції</w:t>
            </w:r>
          </w:p>
        </w:tc>
        <w:tc>
          <w:tcPr>
            <w:tcW w:w="6520" w:type="dxa"/>
          </w:tcPr>
          <w:p w:rsidR="00FE2A1E" w:rsidRPr="00CA4D07" w:rsidRDefault="00720F97" w:rsidP="00CA4D07">
            <w:pPr>
              <w:ind w:left="141"/>
              <w:jc w:val="both"/>
              <w:rPr>
                <w:rFonts w:ascii="Times New Roman" w:eastAsia="Times New Roman" w:hAnsi="Times New Roman" w:cs="Times New Roman"/>
                <w:lang w:val="ru-RU"/>
              </w:rPr>
            </w:pPr>
            <w:r w:rsidRPr="00CA4D07">
              <w:rPr>
                <w:rFonts w:ascii="Times New Roman" w:hAnsi="Times New Roman" w:cs="Times New Roman"/>
              </w:rPr>
              <w:t>Не передбачається</w:t>
            </w:r>
          </w:p>
        </w:tc>
      </w:tr>
      <w:tr w:rsidR="00F33C53" w:rsidRPr="00CA4D07" w:rsidTr="006C2E85">
        <w:trPr>
          <w:trHeight w:val="845"/>
        </w:trPr>
        <w:tc>
          <w:tcPr>
            <w:tcW w:w="567" w:type="dxa"/>
            <w:vMerge w:val="restart"/>
          </w:tcPr>
          <w:p w:rsidR="00FE2A1E" w:rsidRPr="00CA4D07" w:rsidRDefault="00286E1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4</w:t>
            </w:r>
          </w:p>
        </w:tc>
        <w:tc>
          <w:tcPr>
            <w:tcW w:w="2835" w:type="dxa"/>
            <w:vMerge w:val="restart"/>
          </w:tcPr>
          <w:p w:rsidR="00FE2A1E" w:rsidRPr="00CA4D07" w:rsidRDefault="00FE2A1E" w:rsidP="00CA4D07">
            <w:pPr>
              <w:ind w:left="114" w:right="179"/>
              <w:rPr>
                <w:rFonts w:ascii="Times New Roman" w:eastAsia="Times New Roman" w:hAnsi="Times New Roman" w:cs="Times New Roman"/>
                <w:b/>
                <w:lang w:val="ru-RU"/>
              </w:rPr>
            </w:pPr>
            <w:r w:rsidRPr="00CA4D07">
              <w:rPr>
                <w:rFonts w:ascii="Times New Roman" w:eastAsia="Times New Roman" w:hAnsi="Times New Roman" w:cs="Times New Roman"/>
                <w:b/>
                <w:lang w:val="ru-RU"/>
              </w:rPr>
              <w:t>Строк, протягом якого</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тендерні пропозиції є</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дійсними</w:t>
            </w:r>
          </w:p>
        </w:tc>
        <w:tc>
          <w:tcPr>
            <w:tcW w:w="6520" w:type="dxa"/>
            <w:tcBorders>
              <w:bottom w:val="nil"/>
            </w:tcBorders>
          </w:tcPr>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Тендерні пропозиції вважаються дійсними протягом </w:t>
            </w:r>
            <w:r w:rsidR="00720F97" w:rsidRPr="00CA4D07">
              <w:rPr>
                <w:rFonts w:ascii="Times New Roman" w:eastAsia="Times New Roman" w:hAnsi="Times New Roman" w:cs="Times New Roman"/>
                <w:lang w:val="ru-RU"/>
              </w:rPr>
              <w:t>120</w:t>
            </w:r>
            <w:r w:rsidRPr="00CA4D07">
              <w:rPr>
                <w:rFonts w:ascii="Times New Roman" w:eastAsia="Times New Roman" w:hAnsi="Times New Roman" w:cs="Times New Roman"/>
                <w:lang w:val="ru-RU"/>
              </w:rPr>
              <w:t xml:space="preserve"> (</w:t>
            </w:r>
            <w:r w:rsidR="00720F97" w:rsidRPr="00CA4D07">
              <w:rPr>
                <w:rFonts w:ascii="Times New Roman" w:eastAsia="Times New Roman" w:hAnsi="Times New Roman" w:cs="Times New Roman"/>
                <w:lang w:val="ru-RU"/>
              </w:rPr>
              <w:t>сто двадцяти</w:t>
            </w:r>
            <w:r w:rsidRPr="00CA4D07">
              <w:rPr>
                <w:rFonts w:ascii="Times New Roman" w:eastAsia="Times New Roman" w:hAnsi="Times New Roman" w:cs="Times New Roman"/>
                <w:lang w:val="ru-RU"/>
              </w:rPr>
              <w:t xml:space="preserve">) днів із дати кінцевого строку подання тендерних пропозицій. </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має право:</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E2A1E" w:rsidRPr="00CA4D07" w:rsidRDefault="00C917D9" w:rsidP="00CA4D07">
            <w:pPr>
              <w:spacing w:line="278" w:lineRule="exact"/>
              <w:ind w:left="141" w:right="93"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57CB" w:rsidRPr="00CA4D07" w:rsidTr="006C2E85">
        <w:trPr>
          <w:trHeight w:val="67"/>
        </w:trPr>
        <w:tc>
          <w:tcPr>
            <w:tcW w:w="567"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5"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6520" w:type="dxa"/>
            <w:tcBorders>
              <w:top w:val="nil"/>
            </w:tcBorders>
          </w:tcPr>
          <w:p w:rsidR="00FE2A1E" w:rsidRPr="00CA4D07" w:rsidRDefault="00FE2A1E" w:rsidP="00CA4D07">
            <w:pPr>
              <w:spacing w:before="2" w:line="264" w:lineRule="exact"/>
              <w:rPr>
                <w:rFonts w:ascii="Times New Roman" w:eastAsia="Times New Roman" w:hAnsi="Times New Roman" w:cs="Times New Roman"/>
                <w:lang w:val="ru-RU"/>
              </w:rPr>
            </w:pPr>
          </w:p>
        </w:tc>
      </w:tr>
      <w:tr w:rsidR="00F33C53" w:rsidRPr="00CA4D07" w:rsidTr="005A087D">
        <w:trPr>
          <w:trHeight w:val="4831"/>
        </w:trPr>
        <w:tc>
          <w:tcPr>
            <w:tcW w:w="567" w:type="dxa"/>
          </w:tcPr>
          <w:p w:rsidR="00932381" w:rsidRPr="00CA4D07" w:rsidRDefault="00D6127D"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5</w:t>
            </w:r>
          </w:p>
        </w:tc>
        <w:tc>
          <w:tcPr>
            <w:tcW w:w="2835" w:type="dxa"/>
          </w:tcPr>
          <w:p w:rsidR="00932381" w:rsidRPr="00CA4D07" w:rsidRDefault="00C917D9" w:rsidP="00CA4D07">
            <w:pPr>
              <w:ind w:left="114" w:right="187"/>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Кваліфікаційні критерії до учасників та вимоги, </w:t>
            </w:r>
            <w:proofErr w:type="gramStart"/>
            <w:r w:rsidRPr="00CA4D07">
              <w:rPr>
                <w:rFonts w:ascii="Times New Roman" w:eastAsia="Times New Roman" w:hAnsi="Times New Roman" w:cs="Times New Roman"/>
                <w:b/>
                <w:lang w:val="ru-RU"/>
              </w:rPr>
              <w:t>згідно  з</w:t>
            </w:r>
            <w:proofErr w:type="gramEnd"/>
            <w:r w:rsidRPr="00CA4D07">
              <w:rPr>
                <w:rFonts w:ascii="Times New Roman" w:eastAsia="Times New Roman" w:hAnsi="Times New Roman" w:cs="Times New Roman"/>
                <w:b/>
                <w:lang w:val="ru-RU"/>
              </w:rPr>
              <w:t xml:space="preserve"> пунктом 28  та пунктом 4</w:t>
            </w:r>
            <w:r w:rsidR="00FC5970" w:rsidRPr="00CA4D07">
              <w:rPr>
                <w:rFonts w:ascii="Times New Roman" w:eastAsia="Times New Roman" w:hAnsi="Times New Roman" w:cs="Times New Roman"/>
                <w:b/>
                <w:lang w:val="ru-RU"/>
              </w:rPr>
              <w:t>7</w:t>
            </w:r>
            <w:r w:rsidRPr="00CA4D07">
              <w:rPr>
                <w:rFonts w:ascii="Times New Roman" w:eastAsia="Times New Roman" w:hAnsi="Times New Roman" w:cs="Times New Roman"/>
                <w:b/>
                <w:lang w:val="ru-RU"/>
              </w:rPr>
              <w:t xml:space="preserve">  Особливостей*</w:t>
            </w:r>
          </w:p>
        </w:tc>
        <w:tc>
          <w:tcPr>
            <w:tcW w:w="6520" w:type="dxa"/>
            <w:shd w:val="clear" w:color="auto" w:fill="auto"/>
            <w:vAlign w:val="center"/>
          </w:tcPr>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Підстави, визначені пунктом 4</w:t>
            </w:r>
            <w:r w:rsidR="00091E4F" w:rsidRPr="00CA4D07">
              <w:rPr>
                <w:rFonts w:ascii="Times New Roman" w:eastAsia="Times New Roman" w:hAnsi="Times New Roman" w:cs="Times New Roman"/>
                <w:color w:val="000000" w:themeColor="text1"/>
                <w:lang w:val="ru-RU"/>
              </w:rPr>
              <w:t>7</w:t>
            </w:r>
            <w:r w:rsidRPr="00CA4D07">
              <w:rPr>
                <w:rFonts w:ascii="Times New Roman" w:eastAsia="Times New Roman" w:hAnsi="Times New Roman" w:cs="Times New Roman"/>
                <w:color w:val="000000" w:themeColor="text1"/>
                <w:lang w:val="ru-RU"/>
              </w:rPr>
              <w:t xml:space="preserve"> Особливостей*.</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r w:rsidRPr="005A087D">
              <w:rPr>
                <w:color w:val="000000" w:themeColor="text1"/>
                <w:sz w:val="22"/>
                <w:szCs w:val="22"/>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3" w:name="n616"/>
            <w:bookmarkEnd w:id="3"/>
            <w:r w:rsidRPr="005A087D">
              <w:rPr>
                <w:color w:val="000000" w:themeColor="text1"/>
                <w:sz w:val="22"/>
                <w:szCs w:val="22"/>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A087D">
              <w:rPr>
                <w:color w:val="000000" w:themeColor="text1"/>
                <w:sz w:val="22"/>
                <w:szCs w:val="22"/>
                <w:lang w:val="ru-RU"/>
              </w:rPr>
              <w:t>в будь</w:t>
            </w:r>
            <w:proofErr w:type="gramEnd"/>
            <w:r w:rsidRPr="005A087D">
              <w:rPr>
                <w:color w:val="000000" w:themeColor="text1"/>
                <w:sz w:val="22"/>
                <w:szCs w:val="22"/>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 w:name="n617"/>
            <w:bookmarkEnd w:id="4"/>
            <w:r w:rsidRPr="005A087D">
              <w:rPr>
                <w:color w:val="000000" w:themeColor="text1"/>
                <w:sz w:val="22"/>
                <w:szCs w:val="22"/>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5" w:name="n618"/>
            <w:bookmarkEnd w:id="5"/>
            <w:r w:rsidRPr="005A087D">
              <w:rPr>
                <w:color w:val="000000" w:themeColor="text1"/>
                <w:sz w:val="22"/>
                <w:szCs w:val="22"/>
                <w:lang w:val="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6" w:name="n619"/>
            <w:bookmarkEnd w:id="6"/>
            <w:r w:rsidRPr="005A087D">
              <w:rPr>
                <w:color w:val="000000" w:themeColor="text1"/>
                <w:sz w:val="22"/>
                <w:szCs w:val="22"/>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A4D07">
              <w:rPr>
                <w:color w:val="000000" w:themeColor="text1"/>
                <w:sz w:val="22"/>
                <w:szCs w:val="22"/>
              </w:rPr>
              <w:t> </w:t>
            </w:r>
            <w:hyperlink r:id="rId14" w:anchor="n52" w:tgtFrame="_blank" w:history="1">
              <w:r w:rsidRPr="005A087D">
                <w:rPr>
                  <w:rStyle w:val="af0"/>
                  <w:color w:val="000000" w:themeColor="text1"/>
                  <w:sz w:val="22"/>
                  <w:szCs w:val="22"/>
                  <w:u w:val="none"/>
                  <w:lang w:val="ru-RU"/>
                </w:rPr>
                <w:t>пунктом</w:t>
              </w:r>
            </w:hyperlink>
            <w:hyperlink r:id="rId15" w:anchor="n52" w:tgtFrame="_blank" w:history="1">
              <w:r w:rsidRPr="00CA4D07">
                <w:rPr>
                  <w:rStyle w:val="af0"/>
                  <w:color w:val="000000" w:themeColor="text1"/>
                  <w:sz w:val="22"/>
                  <w:szCs w:val="22"/>
                  <w:u w:val="none"/>
                </w:rPr>
                <w:t> </w:t>
              </w:r>
              <w:r w:rsidRPr="005A087D">
                <w:rPr>
                  <w:rStyle w:val="af0"/>
                  <w:color w:val="000000" w:themeColor="text1"/>
                  <w:sz w:val="22"/>
                  <w:szCs w:val="22"/>
                  <w:u w:val="none"/>
                  <w:lang w:val="ru-RU"/>
                </w:rPr>
                <w:t>4</w:t>
              </w:r>
            </w:hyperlink>
            <w:r w:rsidRPr="00CA4D07">
              <w:rPr>
                <w:color w:val="000000" w:themeColor="text1"/>
                <w:sz w:val="22"/>
                <w:szCs w:val="22"/>
              </w:rPr>
              <w:t> </w:t>
            </w:r>
            <w:r w:rsidRPr="005A087D">
              <w:rPr>
                <w:color w:val="000000" w:themeColor="text1"/>
                <w:sz w:val="22"/>
                <w:szCs w:val="22"/>
                <w:lang w:val="ru-RU"/>
              </w:rPr>
              <w:t>частини другої статті 6,</w:t>
            </w:r>
            <w:r w:rsidRPr="00CA4D07">
              <w:rPr>
                <w:color w:val="000000" w:themeColor="text1"/>
                <w:sz w:val="22"/>
                <w:szCs w:val="22"/>
              </w:rPr>
              <w:t> </w:t>
            </w:r>
            <w:hyperlink r:id="rId16" w:anchor="n456" w:tgtFrame="_blank" w:history="1">
              <w:r w:rsidRPr="005A087D">
                <w:rPr>
                  <w:rStyle w:val="af0"/>
                  <w:color w:val="000000" w:themeColor="text1"/>
                  <w:sz w:val="22"/>
                  <w:szCs w:val="22"/>
                  <w:u w:val="none"/>
                  <w:lang w:val="ru-RU"/>
                </w:rPr>
                <w:t>пунктом 1</w:t>
              </w:r>
            </w:hyperlink>
            <w:r w:rsidRPr="00CA4D07">
              <w:rPr>
                <w:color w:val="000000" w:themeColor="text1"/>
                <w:sz w:val="22"/>
                <w:szCs w:val="22"/>
              </w:rPr>
              <w:t> </w:t>
            </w:r>
            <w:r w:rsidRPr="005A087D">
              <w:rPr>
                <w:color w:val="000000" w:themeColor="text1"/>
                <w:sz w:val="22"/>
                <w:szCs w:val="22"/>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7" w:name="n620"/>
            <w:bookmarkEnd w:id="7"/>
            <w:r w:rsidRPr="005A087D">
              <w:rPr>
                <w:color w:val="000000" w:themeColor="text1"/>
                <w:sz w:val="22"/>
                <w:szCs w:val="22"/>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8" w:name="n621"/>
            <w:bookmarkEnd w:id="8"/>
            <w:r w:rsidRPr="005A087D">
              <w:rPr>
                <w:color w:val="000000" w:themeColor="text1"/>
                <w:sz w:val="22"/>
                <w:szCs w:val="22"/>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9" w:name="n622"/>
            <w:bookmarkEnd w:id="9"/>
            <w:r w:rsidRPr="005A087D">
              <w:rPr>
                <w:color w:val="000000" w:themeColor="text1"/>
                <w:sz w:val="22"/>
                <w:szCs w:val="22"/>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0" w:name="n623"/>
            <w:bookmarkEnd w:id="10"/>
            <w:r w:rsidRPr="005A087D">
              <w:rPr>
                <w:color w:val="000000" w:themeColor="text1"/>
                <w:sz w:val="22"/>
                <w:szCs w:val="22"/>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1" w:name="n624"/>
            <w:bookmarkEnd w:id="11"/>
            <w:r w:rsidRPr="005A087D">
              <w:rPr>
                <w:color w:val="000000" w:themeColor="text1"/>
                <w:sz w:val="22"/>
                <w:szCs w:val="22"/>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CA4D07">
              <w:rPr>
                <w:color w:val="000000" w:themeColor="text1"/>
                <w:sz w:val="22"/>
                <w:szCs w:val="22"/>
              </w:rPr>
              <w:t> </w:t>
            </w:r>
            <w:hyperlink r:id="rId17" w:anchor="n174" w:tgtFrame="_blank" w:history="1">
              <w:r w:rsidRPr="005A087D">
                <w:rPr>
                  <w:rStyle w:val="af0"/>
                  <w:color w:val="000000" w:themeColor="text1"/>
                  <w:sz w:val="22"/>
                  <w:szCs w:val="22"/>
                  <w:u w:val="none"/>
                  <w:lang w:val="ru-RU"/>
                </w:rPr>
                <w:t>пунктом 9</w:t>
              </w:r>
            </w:hyperlink>
            <w:r w:rsidRPr="00CA4D07">
              <w:rPr>
                <w:color w:val="000000" w:themeColor="text1"/>
                <w:sz w:val="22"/>
                <w:szCs w:val="22"/>
              </w:rPr>
              <w:t> </w:t>
            </w:r>
            <w:r w:rsidRPr="005A087D">
              <w:rPr>
                <w:color w:val="000000" w:themeColor="text1"/>
                <w:sz w:val="22"/>
                <w:szCs w:val="22"/>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2" w:name="n625"/>
            <w:bookmarkEnd w:id="12"/>
            <w:r w:rsidRPr="005A087D">
              <w:rPr>
                <w:color w:val="000000" w:themeColor="text1"/>
                <w:sz w:val="22"/>
                <w:szCs w:val="22"/>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3" w:name="n626"/>
            <w:bookmarkEnd w:id="13"/>
            <w:r w:rsidRPr="005A087D">
              <w:rPr>
                <w:color w:val="000000" w:themeColor="text1"/>
                <w:sz w:val="22"/>
                <w:szCs w:val="22"/>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CA4D07">
              <w:rPr>
                <w:color w:val="000000" w:themeColor="text1"/>
                <w:sz w:val="22"/>
                <w:szCs w:val="22"/>
              </w:rPr>
              <w:t> </w:t>
            </w:r>
            <w:hyperlink r:id="rId18" w:tgtFrame="_blank" w:history="1">
              <w:r w:rsidRPr="005A087D">
                <w:rPr>
                  <w:rStyle w:val="af0"/>
                  <w:color w:val="000000" w:themeColor="text1"/>
                  <w:sz w:val="22"/>
                  <w:szCs w:val="22"/>
                  <w:u w:val="none"/>
                  <w:lang w:val="ru-RU"/>
                </w:rPr>
                <w:t>Законом України</w:t>
              </w:r>
            </w:hyperlink>
            <w:r w:rsidRPr="00CA4D07">
              <w:rPr>
                <w:color w:val="000000" w:themeColor="text1"/>
                <w:sz w:val="22"/>
                <w:szCs w:val="22"/>
              </w:rPr>
              <w:t> </w:t>
            </w:r>
            <w:r w:rsidRPr="005A087D">
              <w:rPr>
                <w:color w:val="000000" w:themeColor="text1"/>
                <w:sz w:val="22"/>
                <w:szCs w:val="22"/>
                <w:lang w:val="ru-RU"/>
              </w:rPr>
              <w:t>“Про санкції”;</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4" w:name="n627"/>
            <w:bookmarkEnd w:id="14"/>
            <w:r w:rsidRPr="005A087D">
              <w:rPr>
                <w:color w:val="000000" w:themeColor="text1"/>
                <w:sz w:val="22"/>
                <w:szCs w:val="22"/>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5" w:name="n628"/>
            <w:bookmarkEnd w:id="15"/>
            <w:r w:rsidRPr="005A087D">
              <w:rPr>
                <w:color w:val="000000" w:themeColor="text1"/>
                <w:sz w:val="22"/>
                <w:szCs w:val="22"/>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5A087D">
              <w:rPr>
                <w:color w:val="000000" w:themeColor="text1"/>
                <w:sz w:val="22"/>
                <w:szCs w:val="22"/>
                <w:lang w:val="ru-RU"/>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6" w:name="n629"/>
            <w:bookmarkEnd w:id="16"/>
            <w:r w:rsidRPr="005A087D">
              <w:rPr>
                <w:color w:val="000000" w:themeColor="text1"/>
                <w:sz w:val="22"/>
                <w:szCs w:val="22"/>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4D07">
              <w:rPr>
                <w:color w:val="000000" w:themeColor="text1"/>
                <w:sz w:val="22"/>
                <w:szCs w:val="22"/>
              </w:rPr>
              <w:t> </w:t>
            </w:r>
            <w:hyperlink r:id="rId19" w:anchor="n618" w:history="1">
              <w:r w:rsidRPr="005A087D">
                <w:rPr>
                  <w:rStyle w:val="af0"/>
                  <w:color w:val="000000" w:themeColor="text1"/>
                  <w:sz w:val="22"/>
                  <w:szCs w:val="22"/>
                  <w:u w:val="none"/>
                  <w:lang w:val="ru-RU"/>
                </w:rPr>
                <w:t>підпунктах 3</w:t>
              </w:r>
            </w:hyperlink>
            <w:r w:rsidRPr="005A087D">
              <w:rPr>
                <w:color w:val="000000" w:themeColor="text1"/>
                <w:sz w:val="22"/>
                <w:szCs w:val="22"/>
                <w:lang w:val="ru-RU"/>
              </w:rPr>
              <w:t>,</w:t>
            </w:r>
            <w:r w:rsidRPr="00CA4D07">
              <w:rPr>
                <w:color w:val="000000" w:themeColor="text1"/>
                <w:sz w:val="22"/>
                <w:szCs w:val="22"/>
              </w:rPr>
              <w:t> </w:t>
            </w:r>
            <w:hyperlink r:id="rId20" w:anchor="n620" w:history="1">
              <w:r w:rsidRPr="005A087D">
                <w:rPr>
                  <w:rStyle w:val="af0"/>
                  <w:color w:val="000000" w:themeColor="text1"/>
                  <w:sz w:val="22"/>
                  <w:szCs w:val="22"/>
                  <w:u w:val="none"/>
                  <w:lang w:val="ru-RU"/>
                </w:rPr>
                <w:t>5</w:t>
              </w:r>
            </w:hyperlink>
            <w:r w:rsidRPr="005A087D">
              <w:rPr>
                <w:color w:val="000000" w:themeColor="text1"/>
                <w:sz w:val="22"/>
                <w:szCs w:val="22"/>
                <w:lang w:val="ru-RU"/>
              </w:rPr>
              <w:t>,</w:t>
            </w:r>
            <w:r w:rsidRPr="00CA4D07">
              <w:rPr>
                <w:color w:val="000000" w:themeColor="text1"/>
                <w:sz w:val="22"/>
                <w:szCs w:val="22"/>
              </w:rPr>
              <w:t> </w:t>
            </w:r>
            <w:hyperlink r:id="rId21" w:anchor="n621" w:history="1">
              <w:r w:rsidRPr="005A087D">
                <w:rPr>
                  <w:rStyle w:val="af0"/>
                  <w:color w:val="000000" w:themeColor="text1"/>
                  <w:sz w:val="22"/>
                  <w:szCs w:val="22"/>
                  <w:u w:val="none"/>
                  <w:lang w:val="ru-RU"/>
                </w:rPr>
                <w:t>6</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22" w:anchor="n627" w:history="1">
              <w:r w:rsidRPr="005A087D">
                <w:rPr>
                  <w:rStyle w:val="af0"/>
                  <w:color w:val="000000" w:themeColor="text1"/>
                  <w:sz w:val="22"/>
                  <w:szCs w:val="22"/>
                  <w:u w:val="none"/>
                  <w:lang w:val="ru-RU"/>
                </w:rPr>
                <w:t>12</w:t>
              </w:r>
            </w:hyperlink>
            <w:r w:rsidRPr="00CA4D07">
              <w:rPr>
                <w:color w:val="000000" w:themeColor="text1"/>
                <w:sz w:val="22"/>
                <w:szCs w:val="22"/>
              </w:rPr>
              <w:t> </w:t>
            </w:r>
            <w:r w:rsidRPr="005A087D">
              <w:rPr>
                <w:color w:val="000000" w:themeColor="text1"/>
                <w:sz w:val="22"/>
                <w:szCs w:val="22"/>
                <w:lang w:val="ru-RU"/>
              </w:rPr>
              <w:t>та в</w:t>
            </w:r>
            <w:r w:rsidRPr="00CA4D07">
              <w:rPr>
                <w:color w:val="000000" w:themeColor="text1"/>
                <w:sz w:val="22"/>
                <w:szCs w:val="22"/>
              </w:rPr>
              <w:t> </w:t>
            </w:r>
            <w:hyperlink r:id="rId23" w:anchor="n628" w:history="1">
              <w:r w:rsidRPr="005A087D">
                <w:rPr>
                  <w:rStyle w:val="af0"/>
                  <w:color w:val="000000" w:themeColor="text1"/>
                  <w:sz w:val="22"/>
                  <w:szCs w:val="22"/>
                  <w:u w:val="none"/>
                  <w:lang w:val="ru-RU"/>
                </w:rPr>
                <w:t>абзаці чотирнадцятому</w:t>
              </w:r>
            </w:hyperlink>
            <w:r w:rsidRPr="00CA4D07">
              <w:rPr>
                <w:color w:val="000000" w:themeColor="text1"/>
                <w:sz w:val="22"/>
                <w:szCs w:val="22"/>
              </w:rPr>
              <w:t> </w:t>
            </w:r>
            <w:r w:rsidRPr="005A087D">
              <w:rPr>
                <w:color w:val="000000" w:themeColor="text1"/>
                <w:sz w:val="22"/>
                <w:szCs w:val="22"/>
                <w:lang w:val="ru-RU"/>
              </w:rPr>
              <w:t>цього пункту. Замовник не вимагає документального підтвердження публічної інформації, що оприлюднена у формі відкритих даних згідно із</w:t>
            </w:r>
            <w:r w:rsidRPr="00CA4D07">
              <w:rPr>
                <w:color w:val="000000" w:themeColor="text1"/>
                <w:sz w:val="22"/>
                <w:szCs w:val="22"/>
              </w:rPr>
              <w:t> </w:t>
            </w:r>
            <w:hyperlink r:id="rId24" w:tgtFrame="_blank" w:history="1">
              <w:r w:rsidRPr="005A087D">
                <w:rPr>
                  <w:rStyle w:val="af0"/>
                  <w:color w:val="000000" w:themeColor="text1"/>
                  <w:sz w:val="22"/>
                  <w:szCs w:val="22"/>
                  <w:u w:val="none"/>
                  <w:lang w:val="ru-RU"/>
                </w:rPr>
                <w:t>Законом України</w:t>
              </w:r>
            </w:hyperlink>
            <w:r w:rsidRPr="00CA4D07">
              <w:rPr>
                <w:color w:val="000000" w:themeColor="text1"/>
                <w:sz w:val="22"/>
                <w:szCs w:val="22"/>
              </w:rPr>
              <w:t> </w:t>
            </w:r>
            <w:r w:rsidRPr="005A087D">
              <w:rPr>
                <w:color w:val="000000" w:themeColor="text1"/>
                <w:sz w:val="22"/>
                <w:szCs w:val="22"/>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7" w:name="n630"/>
            <w:bookmarkEnd w:id="17"/>
            <w:r w:rsidRPr="005A087D">
              <w:rPr>
                <w:color w:val="000000" w:themeColor="text1"/>
                <w:sz w:val="22"/>
                <w:szCs w:val="22"/>
                <w:lang w:val="ru-RU"/>
              </w:rPr>
              <w:t>Учасник процедури закупівлі підтверджує відсутність підстав, зазначених в цьому пункті (крім</w:t>
            </w:r>
            <w:r w:rsidRPr="00CA4D07">
              <w:rPr>
                <w:color w:val="000000" w:themeColor="text1"/>
                <w:sz w:val="22"/>
                <w:szCs w:val="22"/>
              </w:rPr>
              <w:t> </w:t>
            </w:r>
            <w:hyperlink r:id="rId25" w:anchor="n616" w:history="1">
              <w:r w:rsidRPr="005A087D">
                <w:rPr>
                  <w:rStyle w:val="af0"/>
                  <w:color w:val="000000" w:themeColor="text1"/>
                  <w:sz w:val="22"/>
                  <w:szCs w:val="22"/>
                  <w:u w:val="none"/>
                  <w:lang w:val="ru-RU"/>
                </w:rPr>
                <w:t>підпунктів 1</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26" w:anchor="n622" w:history="1">
              <w:r w:rsidRPr="005A087D">
                <w:rPr>
                  <w:rStyle w:val="af0"/>
                  <w:color w:val="000000" w:themeColor="text1"/>
                  <w:sz w:val="22"/>
                  <w:szCs w:val="22"/>
                  <w:u w:val="none"/>
                  <w:lang w:val="ru-RU"/>
                </w:rPr>
                <w:t>7</w:t>
              </w:r>
            </w:hyperlink>
            <w:r w:rsidRPr="005A087D">
              <w:rPr>
                <w:color w:val="000000" w:themeColor="text1"/>
                <w:sz w:val="22"/>
                <w:szCs w:val="22"/>
                <w:lang w:val="ru-RU"/>
              </w:rPr>
              <w:t>,</w:t>
            </w:r>
            <w:r w:rsidRPr="00CA4D07">
              <w:rPr>
                <w:color w:val="000000" w:themeColor="text1"/>
                <w:sz w:val="22"/>
                <w:szCs w:val="22"/>
              </w:rPr>
              <w:t> </w:t>
            </w:r>
            <w:hyperlink r:id="rId27" w:anchor="n628" w:history="1">
              <w:r w:rsidRPr="005A087D">
                <w:rPr>
                  <w:rStyle w:val="af0"/>
                  <w:color w:val="000000" w:themeColor="text1"/>
                  <w:sz w:val="22"/>
                  <w:szCs w:val="22"/>
                  <w:u w:val="none"/>
                  <w:lang w:val="ru-RU"/>
                </w:rPr>
                <w:t>абзацу чотирнадцятого</w:t>
              </w:r>
            </w:hyperlink>
            <w:r w:rsidRPr="00CA4D07">
              <w:rPr>
                <w:color w:val="000000" w:themeColor="text1"/>
                <w:sz w:val="22"/>
                <w:szCs w:val="22"/>
              </w:rPr>
              <w:t> </w:t>
            </w:r>
            <w:r w:rsidRPr="005A087D">
              <w:rPr>
                <w:color w:val="000000" w:themeColor="text1"/>
                <w:sz w:val="22"/>
                <w:szCs w:val="22"/>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8" w:name="n631"/>
            <w:bookmarkEnd w:id="18"/>
            <w:r w:rsidRPr="005A087D">
              <w:rPr>
                <w:color w:val="000000" w:themeColor="text1"/>
                <w:sz w:val="22"/>
                <w:szCs w:val="22"/>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A4D07">
              <w:rPr>
                <w:color w:val="000000" w:themeColor="text1"/>
                <w:sz w:val="22"/>
                <w:szCs w:val="22"/>
              </w:rPr>
              <w:t> </w:t>
            </w:r>
            <w:hyperlink r:id="rId28" w:anchor="n628" w:history="1">
              <w:r w:rsidRPr="005A087D">
                <w:rPr>
                  <w:rStyle w:val="af0"/>
                  <w:color w:val="000000" w:themeColor="text1"/>
                  <w:sz w:val="22"/>
                  <w:szCs w:val="22"/>
                  <w:u w:val="none"/>
                  <w:lang w:val="ru-RU"/>
                </w:rPr>
                <w:t>абзацу чотирнадцятого</w:t>
              </w:r>
            </w:hyperlink>
            <w:r w:rsidRPr="00CA4D07">
              <w:rPr>
                <w:color w:val="000000" w:themeColor="text1"/>
                <w:sz w:val="22"/>
                <w:szCs w:val="22"/>
              </w:rPr>
              <w:t> </w:t>
            </w:r>
            <w:r w:rsidRPr="005A087D">
              <w:rPr>
                <w:color w:val="000000" w:themeColor="text1"/>
                <w:sz w:val="22"/>
                <w:szCs w:val="22"/>
                <w:lang w:val="ru-RU"/>
              </w:rPr>
              <w:t>цього пункту), крім самостійного декларування відсутності таких підстав учасником процедури закупівлі відповідно до</w:t>
            </w:r>
            <w:r w:rsidRPr="00CA4D07">
              <w:rPr>
                <w:color w:val="000000" w:themeColor="text1"/>
                <w:sz w:val="22"/>
                <w:szCs w:val="22"/>
              </w:rPr>
              <w:t> </w:t>
            </w:r>
            <w:hyperlink r:id="rId29" w:anchor="n630" w:history="1">
              <w:r w:rsidRPr="005A087D">
                <w:rPr>
                  <w:rStyle w:val="af0"/>
                  <w:color w:val="000000" w:themeColor="text1"/>
                  <w:sz w:val="22"/>
                  <w:szCs w:val="22"/>
                  <w:u w:val="none"/>
                  <w:lang w:val="ru-RU"/>
                </w:rPr>
                <w:t>абзацу шістнадцятого</w:t>
              </w:r>
            </w:hyperlink>
            <w:r w:rsidRPr="00CA4D07">
              <w:rPr>
                <w:color w:val="000000" w:themeColor="text1"/>
                <w:sz w:val="22"/>
                <w:szCs w:val="22"/>
              </w:rPr>
              <w:t> </w:t>
            </w:r>
            <w:r w:rsidRPr="005A087D">
              <w:rPr>
                <w:color w:val="000000" w:themeColor="text1"/>
                <w:sz w:val="22"/>
                <w:szCs w:val="22"/>
                <w:lang w:val="ru-RU"/>
              </w:rPr>
              <w:t>цього пункту.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9" w:name="n632"/>
            <w:bookmarkEnd w:id="19"/>
            <w:r w:rsidRPr="005A087D">
              <w:rPr>
                <w:color w:val="000000" w:themeColor="text1"/>
                <w:sz w:val="22"/>
                <w:szCs w:val="22"/>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A4D07">
              <w:rPr>
                <w:color w:val="000000" w:themeColor="text1"/>
                <w:sz w:val="22"/>
                <w:szCs w:val="22"/>
              </w:rPr>
              <w:t> </w:t>
            </w:r>
            <w:hyperlink r:id="rId30" w:anchor="n616" w:history="1">
              <w:r w:rsidRPr="005A087D">
                <w:rPr>
                  <w:rStyle w:val="af0"/>
                  <w:color w:val="000000" w:themeColor="text1"/>
                  <w:sz w:val="22"/>
                  <w:szCs w:val="22"/>
                  <w:u w:val="none"/>
                  <w:lang w:val="ru-RU"/>
                </w:rPr>
                <w:t>підпунктами 1</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31" w:anchor="n622" w:history="1">
              <w:r w:rsidRPr="005A087D">
                <w:rPr>
                  <w:rStyle w:val="af0"/>
                  <w:color w:val="000000" w:themeColor="text1"/>
                  <w:sz w:val="22"/>
                  <w:szCs w:val="22"/>
                  <w:u w:val="none"/>
                  <w:lang w:val="ru-RU"/>
                </w:rPr>
                <w:t>7</w:t>
              </w:r>
            </w:hyperlink>
            <w:r w:rsidRPr="00CA4D07">
              <w:rPr>
                <w:color w:val="000000" w:themeColor="text1"/>
                <w:sz w:val="22"/>
                <w:szCs w:val="22"/>
              </w:rPr>
              <w:t> </w:t>
            </w:r>
            <w:r w:rsidRPr="005A087D">
              <w:rPr>
                <w:color w:val="000000" w:themeColor="text1"/>
                <w:sz w:val="22"/>
                <w:szCs w:val="22"/>
                <w:lang w:val="ru-RU"/>
              </w:rPr>
              <w:t>цього пункту.</w:t>
            </w:r>
          </w:p>
          <w:p w:rsidR="00932381"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20" w:name="n633"/>
            <w:bookmarkEnd w:id="20"/>
            <w:r w:rsidRPr="005A087D">
              <w:rPr>
                <w:color w:val="000000" w:themeColor="text1"/>
                <w:sz w:val="22"/>
                <w:szCs w:val="22"/>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A4D07">
              <w:rPr>
                <w:color w:val="000000" w:themeColor="text1"/>
                <w:sz w:val="22"/>
                <w:szCs w:val="22"/>
              </w:rPr>
              <w:t> </w:t>
            </w:r>
            <w:hyperlink r:id="rId32" w:anchor="n1257" w:tgtFrame="_blank" w:history="1">
              <w:r w:rsidRPr="005A087D">
                <w:rPr>
                  <w:rStyle w:val="af0"/>
                  <w:color w:val="000000" w:themeColor="text1"/>
                  <w:sz w:val="22"/>
                  <w:szCs w:val="22"/>
                  <w:u w:val="none"/>
                  <w:lang w:val="ru-RU"/>
                </w:rPr>
                <w:t>частини третьої</w:t>
              </w:r>
            </w:hyperlink>
            <w:r w:rsidRPr="00CA4D07">
              <w:rPr>
                <w:color w:val="000000" w:themeColor="text1"/>
                <w:sz w:val="22"/>
                <w:szCs w:val="22"/>
              </w:rPr>
              <w:t> </w:t>
            </w:r>
            <w:r w:rsidRPr="005A087D">
              <w:rPr>
                <w:color w:val="000000" w:themeColor="text1"/>
                <w:sz w:val="22"/>
                <w:szCs w:val="22"/>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33C53" w:rsidRPr="00CA4D07" w:rsidTr="006C2E85">
        <w:trPr>
          <w:trHeight w:val="841"/>
        </w:trPr>
        <w:tc>
          <w:tcPr>
            <w:tcW w:w="567" w:type="dxa"/>
            <w:shd w:val="clear" w:color="auto" w:fill="auto"/>
          </w:tcPr>
          <w:p w:rsidR="00932381" w:rsidRPr="00CA4D07" w:rsidRDefault="00A3109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6</w:t>
            </w:r>
          </w:p>
        </w:tc>
        <w:tc>
          <w:tcPr>
            <w:tcW w:w="2835" w:type="dxa"/>
            <w:shd w:val="clear" w:color="auto" w:fill="auto"/>
          </w:tcPr>
          <w:p w:rsidR="00932381" w:rsidRPr="00CA4D07" w:rsidRDefault="00932381" w:rsidP="00CA4D07">
            <w:pPr>
              <w:ind w:left="114" w:right="626"/>
              <w:rPr>
                <w:rFonts w:ascii="Times New Roman" w:eastAsia="Times New Roman" w:hAnsi="Times New Roman" w:cs="Times New Roman"/>
                <w:b/>
                <w:lang w:val="ru-RU"/>
              </w:rPr>
            </w:pPr>
            <w:r w:rsidRPr="00CA4D07">
              <w:rPr>
                <w:rFonts w:ascii="Times New Roman" w:eastAsia="Times New Roman" w:hAnsi="Times New Roman" w:cs="Times New Roman"/>
                <w:b/>
                <w:lang w:val="ru-RU"/>
              </w:rPr>
              <w:t>Інформація про</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технічні, якісні та</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кількісні</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характеристики</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предмета</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 xml:space="preserve">закупівлі   </w:t>
            </w:r>
          </w:p>
        </w:tc>
        <w:tc>
          <w:tcPr>
            <w:tcW w:w="6520" w:type="dxa"/>
          </w:tcPr>
          <w:p w:rsidR="00932381" w:rsidRPr="00CA4D07" w:rsidRDefault="00932381" w:rsidP="00CA4D07">
            <w:pPr>
              <w:ind w:left="117" w:right="203"/>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надати</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 інформацію та документи, які підтверджують</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відповідність тендерної пропозиції технічним, кількісним</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іншим вимогам до</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предмета закупівлі відповідно до</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технічної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частини тендерної</w:t>
            </w:r>
            <w:r w:rsidR="00527726" w:rsidRPr="00CA4D07">
              <w:rPr>
                <w:rFonts w:ascii="Times New Roman" w:eastAsia="Times New Roman" w:hAnsi="Times New Roman" w:cs="Times New Roman"/>
                <w:lang w:val="ru-RU"/>
              </w:rPr>
              <w:t xml:space="preserve"> документації</w:t>
            </w:r>
            <w:r w:rsidRPr="00CA4D07">
              <w:rPr>
                <w:rFonts w:ascii="Times New Roman" w:eastAsia="Times New Roman" w:hAnsi="Times New Roman" w:cs="Times New Roman"/>
                <w:lang w:val="ru-RU"/>
              </w:rPr>
              <w:t>.</w:t>
            </w:r>
          </w:p>
          <w:p w:rsidR="00932381" w:rsidRPr="00CA4D07" w:rsidRDefault="00932381" w:rsidP="00CA4D07">
            <w:pPr>
              <w:numPr>
                <w:ilvl w:val="0"/>
                <w:numId w:val="22"/>
              </w:numPr>
              <w:tabs>
                <w:tab w:val="left" w:pos="678"/>
              </w:tabs>
              <w:ind w:left="117" w:right="201"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надається</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пропозиція»</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формою</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Додатку</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1</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r w:rsidR="00723A08" w:rsidRPr="00CA4D07">
              <w:rPr>
                <w:rFonts w:ascii="Times New Roman" w:eastAsia="Times New Roman" w:hAnsi="Times New Roman" w:cs="Times New Roman"/>
                <w:lang w:val="ru-RU"/>
              </w:rPr>
              <w:t xml:space="preserve"> з описом таких заходів</w:t>
            </w:r>
            <w:r w:rsidRPr="00CA4D07">
              <w:rPr>
                <w:rFonts w:ascii="Times New Roman" w:eastAsia="Times New Roman" w:hAnsi="Times New Roman" w:cs="Times New Roman"/>
                <w:lang w:val="ru-RU"/>
              </w:rPr>
              <w:t>, про що учасник надає відповідний лист-гарантію.</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На підтвердження відповідності пропозиції учасника технічним, якісним та кількісним характеристикам учасник надає: </w:t>
            </w:r>
            <w:r w:rsidRPr="00CA4D07">
              <w:rPr>
                <w:rFonts w:ascii="Times New Roman" w:eastAsia="Times New Roman" w:hAnsi="Times New Roman" w:cs="Times New Roman"/>
                <w:lang w:val="ru-RU"/>
              </w:rPr>
              <w:lastRenderedPageBreak/>
              <w:t>календарний графік виконання робіт</w:t>
            </w:r>
            <w:r w:rsidR="00251423">
              <w:rPr>
                <w:rFonts w:ascii="Times New Roman" w:eastAsia="Times New Roman" w:hAnsi="Times New Roman" w:cs="Times New Roman"/>
                <w:lang w:val="ru-RU"/>
              </w:rPr>
              <w:t xml:space="preserve"> </w:t>
            </w:r>
            <w:r w:rsidR="00251423" w:rsidRPr="00251423">
              <w:rPr>
                <w:rFonts w:ascii="Times New Roman" w:eastAsia="Times New Roman" w:hAnsi="Times New Roman" w:cs="Times New Roman"/>
                <w:lang w:val="ru-RU"/>
              </w:rPr>
              <w:t xml:space="preserve">(враховуючи </w:t>
            </w:r>
            <w:r w:rsidR="00251423">
              <w:rPr>
                <w:rFonts w:ascii="Times New Roman" w:eastAsia="Arial" w:hAnsi="Times New Roman" w:cs="Times New Roman"/>
                <w:lang w:val="ru-RU" w:eastAsia="ru-RU"/>
              </w:rPr>
              <w:t>с</w:t>
            </w:r>
            <w:r w:rsidR="00251423" w:rsidRPr="00251423">
              <w:rPr>
                <w:rFonts w:ascii="Times New Roman" w:eastAsia="Arial" w:hAnsi="Times New Roman" w:cs="Times New Roman"/>
                <w:lang w:val="ru-RU" w:eastAsia="ru-RU"/>
              </w:rPr>
              <w:t>троки виконання Робіт</w:t>
            </w:r>
            <w:r w:rsidR="00251423" w:rsidRPr="00251423">
              <w:rPr>
                <w:rFonts w:ascii="Times New Roman" w:eastAsia="Arial" w:hAnsi="Times New Roman" w:cs="Times New Roman"/>
                <w:lang w:val="uk-UA" w:eastAsia="ru-RU"/>
              </w:rPr>
              <w:t xml:space="preserve"> до 30.09.2023 року)</w:t>
            </w:r>
            <w:r w:rsidRPr="00251423">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договірн</w:t>
            </w:r>
            <w:r w:rsidR="009E584C"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xml:space="preserve"> цін</w:t>
            </w:r>
            <w:r w:rsidR="009E584C"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локальні кошториси; підсумкова відомість ресурсів; розрахунок загальновиробничих витрат до локального кошторису</w:t>
            </w:r>
            <w:r w:rsidR="001F1938"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Розрахунок договірної ціни повинен бути виконаний за допомогою ліцензійного програмного комплексу АВК-5 (надати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програмного комплексу. </w:t>
            </w:r>
            <w:r w:rsidR="001F1938" w:rsidRPr="00CA4D07">
              <w:rPr>
                <w:rFonts w:ascii="Times New Roman" w:eastAsia="Times New Roman" w:hAnsi="Times New Roman" w:cs="Times New Roman"/>
                <w:lang w:val="ru-RU"/>
              </w:rPr>
              <w:t>Д</w:t>
            </w:r>
            <w:r w:rsidRPr="00CA4D07">
              <w:rPr>
                <w:rFonts w:ascii="Times New Roman" w:eastAsia="Times New Roman" w:hAnsi="Times New Roman" w:cs="Times New Roman"/>
                <w:lang w:val="ru-RU"/>
              </w:rPr>
              <w:t>оговірн</w:t>
            </w:r>
            <w:r w:rsidR="001F1938" w:rsidRPr="00CA4D07">
              <w:rPr>
                <w:rFonts w:ascii="Times New Roman" w:eastAsia="Times New Roman" w:hAnsi="Times New Roman" w:cs="Times New Roman"/>
                <w:lang w:val="ru-RU"/>
              </w:rPr>
              <w:t>а ціна</w:t>
            </w:r>
            <w:r w:rsidRPr="00CA4D07">
              <w:rPr>
                <w:rFonts w:ascii="Times New Roman" w:eastAsia="Times New Roman" w:hAnsi="Times New Roman" w:cs="Times New Roman"/>
                <w:lang w:val="ru-RU"/>
              </w:rPr>
              <w:t>, виготовлен</w:t>
            </w:r>
            <w:r w:rsidR="001F1938" w:rsidRPr="00CA4D07">
              <w:rPr>
                <w:rFonts w:ascii="Times New Roman" w:eastAsia="Times New Roman" w:hAnsi="Times New Roman" w:cs="Times New Roman"/>
                <w:lang w:val="ru-RU"/>
              </w:rPr>
              <w:t>а</w:t>
            </w:r>
            <w:r w:rsidRPr="00CA4D07">
              <w:rPr>
                <w:rFonts w:ascii="Times New Roman" w:eastAsia="Times New Roman" w:hAnsi="Times New Roman" w:cs="Times New Roman"/>
                <w:lang w:val="ru-RU"/>
              </w:rPr>
              <w:t xml:space="preserve"> у програ</w:t>
            </w:r>
            <w:r w:rsidR="001F1938" w:rsidRPr="00CA4D07">
              <w:rPr>
                <w:rFonts w:ascii="Times New Roman" w:eastAsia="Times New Roman" w:hAnsi="Times New Roman" w:cs="Times New Roman"/>
                <w:lang w:val="ru-RU"/>
              </w:rPr>
              <w:t>мному комплексі АВК 5 або іншому</w:t>
            </w:r>
            <w:r w:rsidRPr="00CA4D07">
              <w:rPr>
                <w:rFonts w:ascii="Times New Roman" w:eastAsia="Times New Roman" w:hAnsi="Times New Roman" w:cs="Times New Roman"/>
                <w:lang w:val="ru-RU"/>
              </w:rPr>
              <w:t xml:space="preserve"> ліцензовано</w:t>
            </w:r>
            <w:r w:rsidR="001F1938" w:rsidRPr="00CA4D07">
              <w:rPr>
                <w:rFonts w:ascii="Times New Roman" w:eastAsia="Times New Roman" w:hAnsi="Times New Roman" w:cs="Times New Roman"/>
                <w:lang w:val="ru-RU"/>
              </w:rPr>
              <w:t>му</w:t>
            </w:r>
            <w:r w:rsidRPr="00CA4D07">
              <w:rPr>
                <w:rFonts w:ascii="Times New Roman" w:eastAsia="Times New Roman" w:hAnsi="Times New Roman" w:cs="Times New Roman"/>
                <w:lang w:val="ru-RU"/>
              </w:rPr>
              <w:t xml:space="preserve"> програмного комплексу, відповідно до вимог Технічного завдання, </w:t>
            </w:r>
            <w:r w:rsidR="001F1938" w:rsidRPr="00CA4D07">
              <w:rPr>
                <w:rFonts w:ascii="Times New Roman" w:eastAsia="Times New Roman" w:hAnsi="Times New Roman" w:cs="Times New Roman"/>
                <w:lang w:val="ru-RU"/>
              </w:rPr>
              <w:t>прикріплює</w:t>
            </w:r>
            <w:r w:rsidRPr="00CA4D07">
              <w:rPr>
                <w:rFonts w:ascii="Times New Roman" w:eastAsia="Times New Roman" w:hAnsi="Times New Roman" w:cs="Times New Roman"/>
                <w:lang w:val="ru-RU"/>
              </w:rPr>
              <w:t>ться до тендерної пропозиції у форматі .pdf.</w:t>
            </w:r>
            <w:r w:rsidR="001F1938" w:rsidRPr="00CA4D07">
              <w:rPr>
                <w:rFonts w:ascii="Times New Roman" w:eastAsia="Times New Roman" w:hAnsi="Times New Roman" w:cs="Times New Roman"/>
                <w:lang w:val="ru-RU"/>
              </w:rPr>
              <w:t xml:space="preserve"> </w:t>
            </w:r>
            <w:r w:rsidR="00947986" w:rsidRPr="00CA4D07">
              <w:rPr>
                <w:rFonts w:ascii="Times New Roman" w:eastAsia="Times New Roman" w:hAnsi="Times New Roman" w:cs="Times New Roman"/>
                <w:lang w:val="ru-RU"/>
              </w:rPr>
              <w:t>Д</w:t>
            </w:r>
            <w:r w:rsidR="001F1938" w:rsidRPr="00CA4D07">
              <w:rPr>
                <w:rFonts w:ascii="Times New Roman" w:eastAsia="Times New Roman" w:hAnsi="Times New Roman" w:cs="Times New Roman"/>
                <w:lang w:val="ru-RU"/>
              </w:rPr>
              <w:t>оговірн</w:t>
            </w:r>
            <w:r w:rsidR="00947986" w:rsidRPr="00CA4D07">
              <w:rPr>
                <w:rFonts w:ascii="Times New Roman" w:eastAsia="Times New Roman" w:hAnsi="Times New Roman" w:cs="Times New Roman"/>
                <w:lang w:val="ru-RU"/>
              </w:rPr>
              <w:t>а ціна</w:t>
            </w:r>
            <w:r w:rsidR="00FC2517" w:rsidRPr="00CA4D07">
              <w:rPr>
                <w:rFonts w:ascii="Times New Roman" w:eastAsia="Times New Roman" w:hAnsi="Times New Roman" w:cs="Times New Roman"/>
                <w:lang w:val="ru-RU"/>
              </w:rPr>
              <w:t xml:space="preserve"> має бути складена</w:t>
            </w:r>
            <w:r w:rsidR="001F1938" w:rsidRPr="00CA4D07">
              <w:rPr>
                <w:rFonts w:ascii="Times New Roman" w:eastAsia="Times New Roman" w:hAnsi="Times New Roman" w:cs="Times New Roman"/>
                <w:lang w:val="ru-RU"/>
              </w:rPr>
              <w:t xml:space="preserve"> у відповідності до Кошторисних норм України, затверджених наказом Міністерства розвитку громад та територій України від 01.11.2021р. №281.</w:t>
            </w:r>
            <w:r w:rsidR="00FC2517" w:rsidRPr="00CA4D07">
              <w:rPr>
                <w:rFonts w:ascii="Times New Roman" w:eastAsia="Times New Roman" w:hAnsi="Times New Roman" w:cs="Times New Roman"/>
                <w:lang w:val="ru-RU"/>
              </w:rPr>
              <w:t xml:space="preserve"> </w:t>
            </w:r>
            <w:r w:rsidR="003E1FCA" w:rsidRPr="00CA4D07">
              <w:rPr>
                <w:rFonts w:ascii="Times New Roman" w:eastAsia="Times New Roman" w:hAnsi="Times New Roman" w:cs="Times New Roman"/>
                <w:lang w:val="ru-RU"/>
              </w:rPr>
              <w:t>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 разі, якщо інформація про необхідні технічні характеристики предмета </w:t>
            </w:r>
            <w:proofErr w:type="gramStart"/>
            <w:r w:rsidRPr="00CA4D07">
              <w:rPr>
                <w:rFonts w:ascii="Times New Roman" w:eastAsia="Times New Roman" w:hAnsi="Times New Roman" w:cs="Times New Roman"/>
                <w:lang w:val="ru-RU"/>
              </w:rPr>
              <w:t>закупівлі  містить</w:t>
            </w:r>
            <w:proofErr w:type="gramEnd"/>
            <w:r w:rsidRPr="00CA4D07">
              <w:rPr>
                <w:rFonts w:ascii="Times New Roman" w:eastAsia="Times New Roman" w:hAnsi="Times New Roman" w:cs="Times New Roman"/>
                <w:lang w:val="ru-RU"/>
              </w:rPr>
              <w:t xml:space="preserve">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932381"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Тендерна пропозиція, що не відповідає технічним вимогам (технічна частина тендерної документації) буде відхилена, як така, що не відповідає </w:t>
            </w:r>
            <w:r w:rsidR="00A74713" w:rsidRPr="00CA4D07">
              <w:rPr>
                <w:rFonts w:ascii="Times New Roman" w:eastAsia="Times New Roman" w:hAnsi="Times New Roman" w:cs="Times New Roman"/>
                <w:lang w:val="ru-RU"/>
              </w:rPr>
              <w:t>вимогам тендерної документації.</w:t>
            </w:r>
          </w:p>
          <w:p w:rsidR="00932381" w:rsidRPr="00CA4D07" w:rsidRDefault="00932381"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Для виконання </w:t>
            </w:r>
            <w:r w:rsidR="00990B62" w:rsidRPr="00CA4D07">
              <w:rPr>
                <w:rFonts w:ascii="Times New Roman" w:eastAsia="Times New Roman" w:hAnsi="Times New Roman" w:cs="Times New Roman"/>
                <w:lang w:val="ru-RU"/>
              </w:rPr>
              <w:t>робіт</w:t>
            </w:r>
            <w:r w:rsidRPr="00CA4D07">
              <w:rPr>
                <w:rFonts w:ascii="Times New Roman" w:eastAsia="Times New Roman" w:hAnsi="Times New Roman" w:cs="Times New Roman"/>
                <w:lang w:val="ru-RU"/>
              </w:rPr>
              <w:t xml:space="preserve"> повинні використовуватися якісні</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матеріали, машини і механізми</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які відповідають вимогам</w:t>
            </w:r>
            <w:r w:rsidR="00A74713" w:rsidRPr="00CA4D07">
              <w:rPr>
                <w:rFonts w:ascii="Times New Roman" w:eastAsia="Times New Roman" w:hAnsi="Times New Roman" w:cs="Times New Roman"/>
                <w:lang w:val="ru-RU"/>
              </w:rPr>
              <w:t xml:space="preserve"> діючого</w:t>
            </w:r>
            <w:r w:rsidRPr="00CA4D07">
              <w:rPr>
                <w:rFonts w:ascii="Times New Roman" w:eastAsia="Times New Roman" w:hAnsi="Times New Roman" w:cs="Times New Roman"/>
                <w:lang w:val="ru-RU"/>
              </w:rPr>
              <w:t xml:space="preserve"> законодавства, а також застосовуватися заходи із</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захисту</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довкілля.</w:t>
            </w:r>
          </w:p>
          <w:p w:rsidR="006405E0" w:rsidRPr="00CA4D07" w:rsidRDefault="006405E0"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Для підтвердження використання у ході будівельних робіт якісних </w:t>
            </w:r>
            <w:r w:rsidR="002F6989" w:rsidRPr="00CA4D07">
              <w:rPr>
                <w:rFonts w:ascii="Times New Roman" w:eastAsia="Times New Roman" w:hAnsi="Times New Roman" w:cs="Times New Roman"/>
                <w:lang w:val="ru-RU" w:eastAsia="ru-RU"/>
              </w:rPr>
              <w:t>основних будівельних матеріалів</w:t>
            </w:r>
            <w:r w:rsidRPr="00CA4D07">
              <w:rPr>
                <w:rFonts w:ascii="Times New Roman" w:eastAsia="Times New Roman" w:hAnsi="Times New Roman" w:cs="Times New Roman"/>
                <w:lang w:val="ru-RU"/>
              </w:rPr>
              <w:t>, учасник у складі пропозиції надає наступні документи:</w:t>
            </w:r>
          </w:p>
          <w:p w:rsidR="00CF404E" w:rsidRPr="00CA4D07" w:rsidRDefault="002F6989" w:rsidP="00CA4D07">
            <w:pPr>
              <w:ind w:left="142" w:right="131" w:firstLine="141"/>
              <w:jc w:val="both"/>
              <w:rPr>
                <w:rFonts w:ascii="Times New Roman" w:eastAsia="Calibri" w:hAnsi="Times New Roman" w:cs="Times New Roman"/>
                <w:lang w:val="ru-RU"/>
              </w:rPr>
            </w:pPr>
            <w:r w:rsidRPr="00CA4D07">
              <w:rPr>
                <w:rFonts w:ascii="Times New Roman" w:hAnsi="Times New Roman" w:cs="Times New Roman"/>
                <w:lang w:val="ru-RU"/>
              </w:rPr>
              <w:t xml:space="preserve">1. </w:t>
            </w:r>
            <w:r w:rsidR="00CF404E" w:rsidRPr="00CA4D07">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xml:space="preserve">- у підтвердження наявності в учасника орендованих (лізинг) асфальтобетонного заводу, що буде залучений при виконанні </w:t>
            </w:r>
            <w:r w:rsidRPr="00CA4D07">
              <w:rPr>
                <w:rFonts w:ascii="Times New Roman" w:eastAsia="Calibri" w:hAnsi="Times New Roman" w:cs="Times New Roman"/>
                <w:lang w:val="ru-RU"/>
              </w:rPr>
              <w:lastRenderedPageBreak/>
              <w:t>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протягом усього строку виконанні робіт визначеного договором про закупівлю;</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закупівлі</w:t>
            </w:r>
            <w:r w:rsidRPr="00CA4D07">
              <w:rPr>
                <w:rFonts w:ascii="Times New Roman" w:hAnsi="Times New Roman" w:cs="Times New Roman"/>
                <w:lang w:val="ru-RU"/>
              </w:rPr>
              <w:t xml:space="preserve">, а також засвідчені копії документів (накладних або актів приймання-передачі), що підтверджують співпрацю учасника та придбання </w:t>
            </w:r>
            <w:r w:rsidRPr="00CA4D07">
              <w:rPr>
                <w:rFonts w:ascii="Times New Roman" w:eastAsia="Calibri" w:hAnsi="Times New Roman" w:cs="Times New Roman"/>
                <w:lang w:val="ru-RU"/>
              </w:rPr>
              <w:t xml:space="preserve">асфальтобетону та/або ЩМАС </w:t>
            </w:r>
            <w:r w:rsidRPr="00CA4D07">
              <w:rPr>
                <w:rFonts w:ascii="Times New Roman" w:hAnsi="Times New Roman" w:cs="Times New Roman"/>
                <w:lang w:val="ru-RU"/>
              </w:rPr>
              <w:t xml:space="preserve">у контрагента, з яким укладено договір </w:t>
            </w:r>
            <w:r w:rsidRPr="00CA4D07">
              <w:rPr>
                <w:rFonts w:ascii="Times New Roman" w:eastAsia="Calibri" w:hAnsi="Times New Roman" w:cs="Times New Roman"/>
                <w:lang w:val="ru-RU"/>
              </w:rPr>
              <w:t>поставки асфальтобетону та/або ЩМАС</w:t>
            </w:r>
            <w:r w:rsidR="00E72763" w:rsidRPr="00CA4D07">
              <w:rPr>
                <w:rFonts w:ascii="Times New Roman" w:hAnsi="Times New Roman" w:cs="Times New Roman"/>
                <w:lang w:val="ru-RU"/>
              </w:rPr>
              <w:t>, що надається учасником згідно даного пункту, у попередніх закупівлях, договірних зобов’язаннях з ремонту автомобільних доріг</w:t>
            </w:r>
            <w:r w:rsidRPr="00CA4D07">
              <w:rPr>
                <w:rFonts w:ascii="Times New Roman" w:eastAsia="Calibri" w:hAnsi="Times New Roman" w:cs="Times New Roman"/>
                <w:lang w:val="ru-RU"/>
              </w:rPr>
              <w:t>;</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 (дозвіл);</w:t>
            </w:r>
          </w:p>
          <w:p w:rsidR="002F6989" w:rsidRPr="00CA4D07" w:rsidRDefault="00CF404E" w:rsidP="00CA4D07">
            <w:pPr>
              <w:ind w:left="142" w:right="131" w:firstLine="141"/>
              <w:jc w:val="both"/>
              <w:rPr>
                <w:rFonts w:ascii="Times New Roman" w:eastAsia="Times New Roman" w:hAnsi="Times New Roman" w:cs="Times New Roman"/>
                <w:lang w:val="ru-RU"/>
              </w:rPr>
            </w:pPr>
            <w:r w:rsidRPr="00CA4D07">
              <w:rPr>
                <w:rFonts w:ascii="Times New Roman" w:eastAsia="Calibri" w:hAnsi="Times New Roman" w:cs="Times New Roman"/>
                <w:lang w:val="ru-RU"/>
              </w:rPr>
              <w:t xml:space="preserve">- довідка у довільній формі, якою учасник підтверджує та гарантує, що відстань транспортування асфальтобетонних сумішей та/або ЩМАС від моменту їх випуску </w:t>
            </w:r>
            <w:proofErr w:type="gramStart"/>
            <w:r w:rsidRPr="00CA4D07">
              <w:rPr>
                <w:rFonts w:ascii="Times New Roman" w:eastAsia="Calibri" w:hAnsi="Times New Roman" w:cs="Times New Roman"/>
                <w:lang w:val="ru-RU"/>
              </w:rPr>
              <w:t>до моменту</w:t>
            </w:r>
            <w:proofErr w:type="gramEnd"/>
            <w:r w:rsidRPr="00CA4D07">
              <w:rPr>
                <w:rFonts w:ascii="Times New Roman" w:eastAsia="Calibri" w:hAnsi="Times New Roman" w:cs="Times New Roman"/>
                <w:lang w:val="ru-RU"/>
              </w:rPr>
              <w:t xml:space="preserve"> укладання не буде перевищувати значень, що вказані в таблиці 20.2 ДБН В.2.3-4 (зі зміною 1), при цьому час транспортування асфальтобетонних сумішей не перевищуватиме трьох годин.</w:t>
            </w:r>
          </w:p>
          <w:p w:rsidR="006E252C" w:rsidRPr="00CA4D07" w:rsidRDefault="002F6989" w:rsidP="00CA4D07">
            <w:pPr>
              <w:ind w:left="142" w:right="131" w:firstLine="14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2. </w:t>
            </w:r>
            <w:r w:rsidR="006E252C" w:rsidRPr="00CA4D07">
              <w:rPr>
                <w:rFonts w:ascii="Times New Roman" w:eastAsia="Times New Roman" w:hAnsi="Times New Roman" w:cs="Times New Roman"/>
                <w:lang w:val="ru-RU"/>
              </w:rPr>
              <w:t xml:space="preserve">Для підтвердження якості </w:t>
            </w:r>
            <w:r w:rsidR="006E252C" w:rsidRPr="00CA4D07">
              <w:rPr>
                <w:rFonts w:ascii="Times New Roman" w:eastAsia="Times New Roman" w:hAnsi="Times New Roman" w:cs="Times New Roman"/>
                <w:lang w:val="ru-RU" w:eastAsia="ru-RU"/>
              </w:rPr>
              <w:t xml:space="preserve">щебенево-піщаної суміші (ЩПС), учасник надає діючий сертифікат(-и) відповідності </w:t>
            </w:r>
            <w:r w:rsidR="006E252C" w:rsidRPr="00CA4D07">
              <w:rPr>
                <w:rFonts w:ascii="Times New Roman" w:hAnsi="Times New Roman"/>
                <w:lang w:val="ru-RU"/>
              </w:rPr>
              <w:t xml:space="preserve">ДСТУ </w:t>
            </w:r>
            <w:r w:rsidR="00041C96" w:rsidRPr="00CA4D07">
              <w:rPr>
                <w:rFonts w:ascii="Times New Roman" w:hAnsi="Times New Roman"/>
                <w:lang w:val="ru-RU"/>
              </w:rPr>
              <w:t>9177-2:2022 «Матеріали щебеневі та гравійні для дорожнього будівництва. Технічні умови. Частина 2. Матеріали неукріплені»</w:t>
            </w:r>
            <w:r w:rsidR="006E252C" w:rsidRPr="00CA4D07">
              <w:rPr>
                <w:rFonts w:ascii="Times New Roman" w:eastAsia="Times New Roman" w:hAnsi="Times New Roman" w:cs="Times New Roman"/>
                <w:lang w:val="ru-RU" w:eastAsia="ru-RU"/>
              </w:rPr>
              <w:t xml:space="preserve"> з протоколами випробувань на кожну фракцію ЩПС, яка буде використовуватися при виконанні робіт. Сертифікат відповідності повинен бути виданий випробувальною лабораторією, акредитованою на відповідність вимогам ДСТУ, що підтверджується даними Реєстру акредитованих ООВ Національного агентства з акредитації України, та діючий радіаційний сертифікат(-и) на всі фракції ЩПС, яка буде використовуватися при виконанні робіт. В складі пропозиції учасник, якщо він не є власником сертифікату відповідності, надає чинний на дату розкриття пропозицій договір на придбання </w:t>
            </w:r>
            <w:r w:rsidR="006E252C" w:rsidRPr="00CA4D07">
              <w:rPr>
                <w:rFonts w:ascii="Times New Roman" w:eastAsia="Times New Roman" w:hAnsi="Times New Roman" w:cs="Times New Roman"/>
                <w:lang w:val="ru-RU" w:eastAsia="ru-RU"/>
              </w:rPr>
              <w:lastRenderedPageBreak/>
              <w:t>всіх фракцій ЩПС, укладений з власником(-</w:t>
            </w:r>
            <w:r w:rsidR="006E252C" w:rsidRPr="00CA4D07">
              <w:rPr>
                <w:rFonts w:ascii="Times New Roman" w:eastAsia="Times New Roman" w:hAnsi="Times New Roman" w:cs="Times New Roman"/>
                <w:lang w:eastAsia="ru-RU"/>
              </w:rPr>
              <w:t> </w:t>
            </w:r>
            <w:r w:rsidR="006E252C" w:rsidRPr="00CA4D07">
              <w:rPr>
                <w:rFonts w:ascii="Times New Roman" w:eastAsia="Times New Roman" w:hAnsi="Times New Roman" w:cs="Times New Roman"/>
                <w:lang w:val="ru-RU" w:eastAsia="ru-RU"/>
              </w:rPr>
              <w:t>ами) сертифікату(-ів) відповідності, а якщо учасник є власником сертифікату(-ів), то він надає документи, підтверджуючі наявність в такого учасника виробничих потужностей для виробництва ЩПС.</w:t>
            </w:r>
          </w:p>
          <w:p w:rsidR="002F6989" w:rsidRPr="00CA4D07" w:rsidRDefault="006E252C" w:rsidP="00CA4D07">
            <w:pPr>
              <w:ind w:firstLine="434"/>
              <w:jc w:val="both"/>
              <w:rPr>
                <w:rFonts w:ascii="Times New Roman" w:eastAsia="Calibri" w:hAnsi="Times New Roman" w:cs="Times New Roman"/>
                <w:lang w:val="ru-RU"/>
              </w:rPr>
            </w:pPr>
            <w:r w:rsidRPr="00CA4D07">
              <w:rPr>
                <w:rFonts w:ascii="Times New Roman" w:eastAsia="Times New Roman" w:hAnsi="Times New Roman" w:cs="Times New Roman"/>
                <w:lang w:val="ru-RU"/>
              </w:rPr>
              <w:t xml:space="preserve">3. </w:t>
            </w:r>
            <w:r w:rsidR="002F6989" w:rsidRPr="00CA4D07">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сертифікованої (атестованої) вимірювальної лабораторії для проведення вхідного та операційного контролю;</w:t>
            </w:r>
          </w:p>
          <w:p w:rsidR="002F6989" w:rsidRPr="00CA4D07" w:rsidRDefault="002F6989" w:rsidP="00CA4D07">
            <w:pPr>
              <w:ind w:firstLine="434"/>
              <w:jc w:val="both"/>
              <w:rPr>
                <w:rFonts w:ascii="Times New Roman" w:eastAsia="Calibri" w:hAnsi="Times New Roman" w:cs="Times New Roman"/>
                <w:lang w:val="ru-RU"/>
              </w:rPr>
            </w:pPr>
            <w:r w:rsidRPr="00CA4D07">
              <w:rPr>
                <w:rFonts w:ascii="Times New Roman" w:eastAsia="Calibri" w:hAnsi="Times New Roman" w:cs="Times New Roman"/>
                <w:lang w:val="ru-RU"/>
              </w:rPr>
              <w:t>- документ, що підтверджує право власності/оренди/обліку та/або право власності на приміщення, обладнання та устаткування на вимірювальну лабораторію учасника або копію чинного договору з усіма додатками про залучення сторонньої вимірювальної лабораторії, з наданням документів, що підтверджує сертифікацію (атестацію) вимірювальної лабораторії;</w:t>
            </w:r>
          </w:p>
          <w:p w:rsidR="006405E0" w:rsidRPr="00CA4D07" w:rsidRDefault="002F6989" w:rsidP="00CA4D07">
            <w:pPr>
              <w:ind w:left="142" w:right="131" w:firstLine="141"/>
              <w:jc w:val="both"/>
              <w:rPr>
                <w:rFonts w:ascii="Times New Roman" w:hAnsi="Times New Roman" w:cs="Times New Roman"/>
                <w:lang w:val="ru-RU"/>
              </w:rPr>
            </w:pPr>
            <w:r w:rsidRPr="00CA4D07">
              <w:rPr>
                <w:rFonts w:ascii="Times New Roman" w:eastAsia="Calibri" w:hAnsi="Times New Roman" w:cs="Times New Roman"/>
                <w:lang w:val="ru-RU"/>
              </w:rPr>
              <w:t>-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w:t>
            </w:r>
          </w:p>
          <w:p w:rsidR="00932381" w:rsidRPr="00CA4D07" w:rsidRDefault="00932381" w:rsidP="00CA4D07">
            <w:pPr>
              <w:ind w:left="117" w:right="193"/>
              <w:jc w:val="both"/>
              <w:rPr>
                <w:rFonts w:ascii="Times New Roman" w:eastAsia="Times New Roman" w:hAnsi="Times New Roman" w:cs="Times New Roman"/>
                <w:lang w:val="ru-RU"/>
              </w:rPr>
            </w:pPr>
            <w:r w:rsidRPr="00CA4D07">
              <w:rPr>
                <w:rFonts w:ascii="Times New Roman" w:eastAsia="Times New Roman" w:hAnsi="Times New Roman" w:cs="Times New Roman"/>
                <w:spacing w:val="-1"/>
                <w:lang w:val="ru-RU"/>
              </w:rPr>
              <w:t xml:space="preserve">Ціна пропозиції </w:t>
            </w:r>
            <w:r w:rsidRPr="00CA4D07">
              <w:rPr>
                <w:rFonts w:ascii="Times New Roman" w:eastAsia="Times New Roman" w:hAnsi="Times New Roman" w:cs="Times New Roman"/>
                <w:lang w:val="ru-RU"/>
              </w:rPr>
              <w:t xml:space="preserve">Учасника (договірна ціна) </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сума</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за яку</w:t>
            </w:r>
            <w:proofErr w:type="gramEnd"/>
            <w:r w:rsidR="009E584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 xml:space="preserve">Учасник пропонує виконати перелік </w:t>
            </w:r>
            <w:r w:rsidR="00526923" w:rsidRPr="00CA4D07">
              <w:rPr>
                <w:rFonts w:ascii="Times New Roman" w:eastAsia="Times New Roman" w:hAnsi="Times New Roman" w:cs="Times New Roman"/>
                <w:lang w:val="ru-RU"/>
              </w:rPr>
              <w:t>робіт та послуг</w:t>
            </w:r>
            <w:r w:rsidRPr="00CA4D07">
              <w:rPr>
                <w:rFonts w:ascii="Times New Roman" w:eastAsia="Times New Roman" w:hAnsi="Times New Roman" w:cs="Times New Roman"/>
                <w:lang w:val="ru-RU"/>
              </w:rPr>
              <w:t>, передбачених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технічній</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частині</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 документації.</w:t>
            </w:r>
          </w:p>
          <w:p w:rsidR="00932381" w:rsidRPr="00CA4D07" w:rsidRDefault="00932381" w:rsidP="00CA4D07">
            <w:pPr>
              <w:spacing w:before="1"/>
              <w:ind w:left="117" w:right="203"/>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Ціна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розрахована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державних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будівельних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урахування</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 та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доповнень.</w:t>
            </w:r>
          </w:p>
          <w:p w:rsidR="00932381" w:rsidRPr="00CA4D07" w:rsidRDefault="00932381" w:rsidP="00CA4D07">
            <w:pPr>
              <w:ind w:left="117" w:right="20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 тендерної пропозиції та всі інші ціни повинні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 чітко визначені.</w:t>
            </w:r>
          </w:p>
          <w:p w:rsidR="00932381" w:rsidRPr="00CA4D07" w:rsidRDefault="00932381" w:rsidP="00CA4D07">
            <w:pPr>
              <w:ind w:left="117" w:right="19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включає</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всіх</w:t>
            </w:r>
            <w:r w:rsidR="0020153A"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 xml:space="preserve">робіт </w:t>
            </w:r>
            <w:r w:rsidRPr="00CA4D07">
              <w:rPr>
                <w:rFonts w:ascii="Times New Roman" w:eastAsia="Times New Roman" w:hAnsi="Times New Roman" w:cs="Times New Roman"/>
                <w:lang w:val="ru-RU"/>
              </w:rPr>
              <w:t xml:space="preserve">передбачених </w:t>
            </w:r>
            <w:r w:rsidR="00A74713" w:rsidRPr="00CA4D07">
              <w:rPr>
                <w:rFonts w:ascii="Times New Roman" w:eastAsia="Times New Roman" w:hAnsi="Times New Roman" w:cs="Times New Roman"/>
                <w:lang w:val="ru-RU"/>
              </w:rPr>
              <w:t>вимогами</w:t>
            </w:r>
            <w:r w:rsidRPr="00CA4D07">
              <w:rPr>
                <w:rFonts w:ascii="Times New Roman" w:eastAsia="Times New Roman" w:hAnsi="Times New Roman" w:cs="Times New Roman"/>
                <w:lang w:val="ru-RU"/>
              </w:rPr>
              <w:t xml:space="preserve"> тендерної документації.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 разі, якщо у пропозиції Учасника не включені будь-які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обсяги</w:t>
            </w:r>
            <w:r w:rsidR="0020153A"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 xml:space="preserve">робіт чи </w:t>
            </w:r>
            <w:r w:rsidRPr="00CA4D07">
              <w:rPr>
                <w:rFonts w:ascii="Times New Roman" w:eastAsia="Times New Roman" w:hAnsi="Times New Roman" w:cs="Times New Roman"/>
                <w:lang w:val="ru-RU"/>
              </w:rPr>
              <w:t>послуг,</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умовами</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обсяги</w:t>
            </w:r>
            <w:r w:rsidR="0020153A" w:rsidRPr="00CA4D07">
              <w:rPr>
                <w:rFonts w:ascii="Times New Roman" w:eastAsia="Times New Roman" w:hAnsi="Times New Roman" w:cs="Times New Roman"/>
                <w:lang w:val="ru-RU"/>
              </w:rPr>
              <w:t xml:space="preserve"> </w:t>
            </w:r>
            <w:r w:rsidR="00A74713" w:rsidRPr="00CA4D07">
              <w:rPr>
                <w:rFonts w:ascii="Times New Roman" w:eastAsia="Times New Roman" w:hAnsi="Times New Roman" w:cs="Times New Roman"/>
                <w:lang w:val="ru-RU"/>
              </w:rPr>
              <w:t>робіт</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відрізняються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технічного</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завдання,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така</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відхиляється.</w:t>
            </w:r>
          </w:p>
          <w:p w:rsidR="00932381" w:rsidRPr="00CA4D07" w:rsidRDefault="00932381" w:rsidP="00CA4D07">
            <w:pPr>
              <w:spacing w:before="1"/>
              <w:ind w:left="117" w:right="20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відповідає</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одержання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дозволів, ліцензій, сертифікатів на роботи, запропоновані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торги 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самостійно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 витрати на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отримання.</w:t>
            </w:r>
          </w:p>
          <w:p w:rsidR="00932381" w:rsidRPr="00CA4D07" w:rsidRDefault="00932381" w:rsidP="00CA4D07">
            <w:pPr>
              <w:ind w:left="117" w:right="19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Структура договірної ціни є </w:t>
            </w:r>
            <w:r w:rsidR="008C7D1C" w:rsidRPr="00CA4D07">
              <w:rPr>
                <w:rFonts w:ascii="Times New Roman" w:eastAsia="Times New Roman" w:hAnsi="Times New Roman" w:cs="Times New Roman"/>
                <w:lang w:val="ru-RU"/>
              </w:rPr>
              <w:t>твердою</w:t>
            </w:r>
            <w:r w:rsidRPr="00CA4D07">
              <w:rPr>
                <w:rFonts w:ascii="Times New Roman" w:eastAsia="Times New Roman" w:hAnsi="Times New Roman" w:cs="Times New Roman"/>
                <w:lang w:val="ru-RU"/>
              </w:rPr>
              <w:t xml:space="preserve"> і визначається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відповідності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00E6365C" w:rsidRPr="00CA4D07">
              <w:rPr>
                <w:rFonts w:ascii="Times New Roman" w:eastAsia="Times New Roman" w:hAnsi="Times New Roman" w:cs="Times New Roman"/>
                <w:lang w:val="ru-RU"/>
              </w:rPr>
              <w:t xml:space="preserve">Настанови з </w:t>
            </w:r>
            <w:r w:rsidRPr="00CA4D07">
              <w:rPr>
                <w:rFonts w:ascii="Times New Roman" w:eastAsia="Times New Roman" w:hAnsi="Times New Roman" w:cs="Times New Roman"/>
                <w:lang w:val="ru-RU"/>
              </w:rPr>
              <w:t>визначення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вартості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будівництва, з урахуванням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доповнень.</w:t>
            </w:r>
          </w:p>
          <w:p w:rsidR="00932381" w:rsidRPr="00CA4D07" w:rsidRDefault="00932381"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розрахунку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включаються витрати понесені ним у процесі здійснення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 закупівлі, зокрема витрати на оплату послуг</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інформаційних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мережі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Інтернет,</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пов’язані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оформленням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забезпечення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 витрати пов’язані із</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т.ч.</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ті,</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пов’язані із його нотаріальним посвідченням (якщо 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будуть).</w:t>
            </w:r>
          </w:p>
          <w:p w:rsidR="008B3AAE" w:rsidRPr="00CA4D07" w:rsidRDefault="00932381"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Тендерна пропозиція Учасника, в ціну якої включено будь</w:t>
            </w:r>
            <w:r w:rsidR="008C7D1C"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які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понесені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ним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процесі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здійснення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безпосередньо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стосуються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виконання</w:t>
            </w:r>
            <w:r w:rsidR="00A228F0"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робіт</w:t>
            </w:r>
            <w:r w:rsidRPr="00CA4D07">
              <w:rPr>
                <w:rFonts w:ascii="Times New Roman" w:eastAsia="Times New Roman" w:hAnsi="Times New Roman" w:cs="Times New Roman"/>
                <w:spacing w:val="-1"/>
                <w:lang w:val="ru-RU"/>
              </w:rPr>
              <w:t>,</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відхиляється</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замовником.</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Зазначені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будуть)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сплачуються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рахунок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його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прибутку.</w:t>
            </w:r>
          </w:p>
          <w:p w:rsidR="00BE6BE6" w:rsidRPr="00CA4D07" w:rsidRDefault="00EA2912"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 метою підтвердження відповідності якості будівельних робіт</w:t>
            </w:r>
            <w:r w:rsidR="00BE6BE6" w:rsidRPr="00CA4D07">
              <w:rPr>
                <w:rFonts w:ascii="Times New Roman" w:eastAsia="Times New Roman" w:hAnsi="Times New Roman" w:cs="Times New Roman"/>
                <w:lang w:val="ru-RU"/>
              </w:rPr>
              <w:t>:</w:t>
            </w:r>
          </w:p>
          <w:p w:rsidR="00625764" w:rsidRPr="00CA4D07" w:rsidRDefault="00BE6BE6"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00EA2912" w:rsidRPr="00CA4D07">
              <w:rPr>
                <w:rFonts w:ascii="Times New Roman" w:eastAsia="Times New Roman" w:hAnsi="Times New Roman" w:cs="Times New Roman"/>
                <w:lang w:val="ru-RU"/>
              </w:rPr>
              <w:t>Учасник у скл</w:t>
            </w:r>
            <w:r w:rsidR="00992CF2" w:rsidRPr="00CA4D07">
              <w:rPr>
                <w:rFonts w:ascii="Times New Roman" w:eastAsia="Times New Roman" w:hAnsi="Times New Roman" w:cs="Times New Roman"/>
                <w:lang w:val="ru-RU"/>
              </w:rPr>
              <w:t>аді пропозиції має надати чинн</w:t>
            </w:r>
            <w:r w:rsidR="008C7D1C" w:rsidRPr="00CA4D07">
              <w:rPr>
                <w:rFonts w:ascii="Times New Roman" w:eastAsia="Times New Roman" w:hAnsi="Times New Roman" w:cs="Times New Roman"/>
                <w:lang w:val="ru-RU"/>
              </w:rPr>
              <w:t>ий</w:t>
            </w:r>
            <w:r w:rsidR="00EA2912" w:rsidRPr="00CA4D07">
              <w:rPr>
                <w:rFonts w:ascii="Times New Roman" w:eastAsia="Times New Roman" w:hAnsi="Times New Roman" w:cs="Times New Roman"/>
                <w:lang w:val="ru-RU"/>
              </w:rPr>
              <w:t xml:space="preserve"> сертифікат на систему управління якістю, що відповідає вимогам національного</w:t>
            </w:r>
            <w:r w:rsidR="00416A3D" w:rsidRPr="00CA4D07">
              <w:rPr>
                <w:rFonts w:ascii="Times New Roman" w:eastAsia="Times New Roman" w:hAnsi="Times New Roman" w:cs="Times New Roman"/>
                <w:lang w:val="ru-RU"/>
              </w:rPr>
              <w:t xml:space="preserve"> та міжнародного</w:t>
            </w:r>
            <w:r w:rsidR="00EA2912" w:rsidRPr="00CA4D07">
              <w:rPr>
                <w:rFonts w:ascii="Times New Roman" w:eastAsia="Times New Roman" w:hAnsi="Times New Roman" w:cs="Times New Roman"/>
                <w:lang w:val="ru-RU"/>
              </w:rPr>
              <w:t xml:space="preserve"> стандарту </w:t>
            </w:r>
            <w:r w:rsidR="008C7D1C" w:rsidRPr="00CA4D07">
              <w:rPr>
                <w:rFonts w:ascii="Times New Roman" w:hAnsi="Times New Roman" w:cs="Times New Roman"/>
                <w:lang w:val="ru-RU"/>
              </w:rPr>
              <w:t xml:space="preserve">ДСТУ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IDT</w:t>
            </w:r>
            <w:r w:rsidR="008C7D1C" w:rsidRPr="00CA4D07">
              <w:rPr>
                <w:rFonts w:ascii="Times New Roman" w:hAnsi="Times New Roman" w:cs="Times New Roman"/>
                <w:lang w:val="ru-RU"/>
              </w:rPr>
              <w:t xml:space="preserve">) </w:t>
            </w:r>
            <w:r w:rsidR="00416A3D" w:rsidRPr="00CA4D07">
              <w:rPr>
                <w:rFonts w:ascii="Times New Roman" w:eastAsia="Times New Roman" w:hAnsi="Times New Roman" w:cs="Times New Roman"/>
                <w:lang w:val="ru-RU"/>
              </w:rPr>
              <w:t>«Системи управління якістю. Вимоги»</w:t>
            </w:r>
            <w:r w:rsidR="008C7D1C" w:rsidRPr="00CA4D07">
              <w:rPr>
                <w:rFonts w:ascii="Times New Roman" w:eastAsia="Times New Roman" w:hAnsi="Times New Roman" w:cs="Times New Roman"/>
                <w:lang w:val="ru-RU"/>
              </w:rPr>
              <w:t>.</w:t>
            </w:r>
            <w:r w:rsidR="00416A3D" w:rsidRPr="00CA4D07">
              <w:rPr>
                <w:rFonts w:ascii="Times New Roman" w:eastAsia="Times New Roman" w:hAnsi="Times New Roman" w:cs="Times New Roman"/>
                <w:lang w:val="ru-RU"/>
              </w:rPr>
              <w:t xml:space="preserve"> </w:t>
            </w:r>
            <w:r w:rsidR="00EA2912" w:rsidRPr="00CA4D07">
              <w:rPr>
                <w:rFonts w:ascii="Times New Roman" w:eastAsia="Times New Roman" w:hAnsi="Times New Roman" w:cs="Times New Roman"/>
                <w:lang w:val="ru-RU"/>
              </w:rPr>
              <w:t xml:space="preserve">Сертифікати повинні підтвердити, що система управління якістю учасника стосовно будівництва доріг і відповідає вимогам </w:t>
            </w:r>
            <w:r w:rsidR="008C7D1C" w:rsidRPr="00CA4D07">
              <w:rPr>
                <w:rFonts w:ascii="Times New Roman" w:hAnsi="Times New Roman" w:cs="Times New Roman"/>
                <w:lang w:val="ru-RU"/>
              </w:rPr>
              <w:t xml:space="preserve">ДСТУ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IDT</w:t>
            </w:r>
            <w:r w:rsidR="008C7D1C" w:rsidRPr="00CA4D07">
              <w:rPr>
                <w:rFonts w:ascii="Times New Roman" w:hAnsi="Times New Roman" w:cs="Times New Roman"/>
                <w:lang w:val="ru-RU"/>
              </w:rPr>
              <w:t xml:space="preserve">) </w:t>
            </w:r>
            <w:r w:rsidR="008C7D1C" w:rsidRPr="00CA4D07">
              <w:rPr>
                <w:rFonts w:ascii="Times New Roman" w:eastAsia="Times New Roman" w:hAnsi="Times New Roman" w:cs="Times New Roman"/>
                <w:lang w:val="ru-RU"/>
              </w:rPr>
              <w:t xml:space="preserve">«Системи управління якістю. </w:t>
            </w:r>
            <w:r w:rsidR="008C7D1C" w:rsidRPr="00CA4D07">
              <w:rPr>
                <w:rFonts w:ascii="Times New Roman" w:eastAsia="Times New Roman" w:hAnsi="Times New Roman" w:cs="Times New Roman"/>
                <w:lang w:val="ru-RU"/>
              </w:rPr>
              <w:lastRenderedPageBreak/>
              <w:t>Вимоги».</w:t>
            </w:r>
            <w:r w:rsidR="00EA2912" w:rsidRPr="00CA4D07">
              <w:rPr>
                <w:rFonts w:ascii="Times New Roman" w:eastAsia="Times New Roman" w:hAnsi="Times New Roman" w:cs="Times New Roman"/>
                <w:lang w:val="ru-RU"/>
              </w:rPr>
              <w:t xml:space="preserve"> </w:t>
            </w:r>
          </w:p>
        </w:tc>
      </w:tr>
      <w:tr w:rsidR="00C257CB" w:rsidRPr="00CA4D07" w:rsidTr="006C2E85">
        <w:trPr>
          <w:trHeight w:val="1271"/>
        </w:trPr>
        <w:tc>
          <w:tcPr>
            <w:tcW w:w="567" w:type="dxa"/>
          </w:tcPr>
          <w:p w:rsidR="00932381" w:rsidRPr="00CA4D07" w:rsidRDefault="00A3109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7</w:t>
            </w:r>
          </w:p>
        </w:tc>
        <w:tc>
          <w:tcPr>
            <w:tcW w:w="2835" w:type="dxa"/>
          </w:tcPr>
          <w:p w:rsidR="00932381" w:rsidRPr="00CA4D07" w:rsidRDefault="00932381" w:rsidP="00CA4D07">
            <w:pPr>
              <w:ind w:left="114" w:right="166"/>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Інформація про</w:t>
            </w:r>
            <w:r w:rsidR="00205BD8"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субпідрядника</w:t>
            </w:r>
          </w:p>
          <w:p w:rsidR="00932381" w:rsidRPr="00CA4D07" w:rsidRDefault="00932381" w:rsidP="00CA4D07">
            <w:pPr>
              <w:ind w:left="114" w:right="166"/>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/співвиконавця </w:t>
            </w:r>
          </w:p>
        </w:tc>
        <w:tc>
          <w:tcPr>
            <w:tcW w:w="6520" w:type="dxa"/>
          </w:tcPr>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 xml:space="preserve">У разі залучення субпідрядника(-ів)/співвиконавця(-ів) незалежно від обсягів робіт, які йому доручатимуться, учасник повинен надати у складі своєї тендерної пропозиції наступне: </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 xml:space="preserve">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договір по кожному субпідряднику/співвиконавцю на виконання субпідрядником/співвиконавцем договору щодо виконання робіт, до яких його залучають, та документ, що підтверджує виконання ним такого договору (довідка про вартість виконаних робіт та витрати форми КБ-3 або акт приймання-передачі робіт/послуг).</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оригінал гарантійного листа або листа-згоди на виконання видів робіт, які передбачається виконати йому як субпідряднику (з документальним підтвердженням її повноважень щодо підпису документів (наказ про призначення тощо). Даний лист повинен містити назву даної закупівлі та перелік робіт, які йому буде доручено виконати учасником закупівлі).</w:t>
            </w:r>
          </w:p>
          <w:p w:rsidR="00932381" w:rsidRPr="00CA4D07" w:rsidRDefault="00691654" w:rsidP="00CA4D07">
            <w:pPr>
              <w:tabs>
                <w:tab w:val="left" w:pos="2010"/>
                <w:tab w:val="left" w:pos="3514"/>
                <w:tab w:val="left" w:pos="4579"/>
                <w:tab w:val="left" w:pos="5932"/>
              </w:tabs>
              <w:ind w:left="139"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eastAsia="ru-RU"/>
              </w:rPr>
              <w:t>У разі, якщо субпідрядник/співвиконавець залучатися не буде, надається лист про намір виконувати всі роботи самостійно.</w:t>
            </w:r>
          </w:p>
        </w:tc>
      </w:tr>
      <w:tr w:rsidR="00F33C53" w:rsidRPr="00CA4D07" w:rsidTr="006C2E85">
        <w:trPr>
          <w:trHeight w:val="132"/>
        </w:trPr>
        <w:tc>
          <w:tcPr>
            <w:tcW w:w="567" w:type="dxa"/>
          </w:tcPr>
          <w:p w:rsidR="00932381" w:rsidRPr="00CA4D07" w:rsidRDefault="00A3109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8</w:t>
            </w:r>
          </w:p>
        </w:tc>
        <w:tc>
          <w:tcPr>
            <w:tcW w:w="2835" w:type="dxa"/>
          </w:tcPr>
          <w:p w:rsidR="00932381" w:rsidRPr="00CA4D07" w:rsidRDefault="00932381" w:rsidP="00CA4D07">
            <w:pPr>
              <w:ind w:left="114" w:right="166"/>
              <w:rPr>
                <w:rFonts w:ascii="Times New Roman" w:eastAsia="Times New Roman" w:hAnsi="Times New Roman" w:cs="Times New Roman"/>
                <w:b/>
                <w:lang w:val="ru-RU"/>
              </w:rPr>
            </w:pPr>
            <w:r w:rsidRPr="00CA4D07">
              <w:rPr>
                <w:rFonts w:ascii="Times New Roman" w:eastAsia="Times New Roman" w:hAnsi="Times New Roman" w:cs="Times New Roman"/>
                <w:b/>
                <w:lang w:val="ru-RU"/>
              </w:rPr>
              <w:t>Унесення</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spacing w:val="-1"/>
                <w:lang w:val="ru-RU"/>
              </w:rPr>
              <w:t>змін</w:t>
            </w:r>
            <w:r w:rsidR="00A228F0" w:rsidRPr="00CA4D07">
              <w:rPr>
                <w:rFonts w:ascii="Times New Roman" w:eastAsia="Times New Roman" w:hAnsi="Times New Roman" w:cs="Times New Roman"/>
                <w:b/>
                <w:spacing w:val="-1"/>
                <w:lang w:val="ru-RU"/>
              </w:rPr>
              <w:t xml:space="preserve"> </w:t>
            </w:r>
            <w:r w:rsidRPr="00CA4D07">
              <w:rPr>
                <w:rFonts w:ascii="Times New Roman" w:eastAsia="Times New Roman" w:hAnsi="Times New Roman" w:cs="Times New Roman"/>
                <w:b/>
                <w:lang w:val="ru-RU"/>
              </w:rPr>
              <w:t>або</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відкликання</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учасником</w:t>
            </w:r>
          </w:p>
        </w:tc>
        <w:tc>
          <w:tcPr>
            <w:tcW w:w="6520" w:type="dxa"/>
          </w:tcPr>
          <w:p w:rsidR="00932381" w:rsidRPr="00CA4D07" w:rsidRDefault="00932381" w:rsidP="00CA4D07">
            <w:pPr>
              <w:spacing w:before="3"/>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має</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внести зміни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своєї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відкликати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закінчення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кінцевого строку її подання без втрати свого забезпечення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заява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відкликання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враховуються,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вони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отримані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закінчення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кінцевого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 тендерних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p>
          <w:p w:rsidR="00932381" w:rsidRPr="00CA4D07" w:rsidRDefault="00932381" w:rsidP="00CA4D07">
            <w:pPr>
              <w:spacing w:before="3"/>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виправляє невідповідності в</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та/або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ним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своїй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 пропозиції, виявлені замовником після розкриття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шляхом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завантаження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через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уточнених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нових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 в електронній системі закупівель протягом 24</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годин</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моменту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розміщення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 закупівель повідомлення з вимогою про усуненнятаких невідповідностей.</w:t>
            </w:r>
          </w:p>
          <w:p w:rsidR="00932381" w:rsidRPr="00CA4D07" w:rsidRDefault="00932381" w:rsidP="00CA4D07">
            <w:pPr>
              <w:spacing w:line="270" w:lineRule="atLeas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розглядає</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урахуванням виправлення або невиправлення учасниками</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виявлених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невідповідностей.</w:t>
            </w:r>
          </w:p>
        </w:tc>
      </w:tr>
      <w:tr w:rsidR="00F33C53" w:rsidRPr="00CA4D07" w:rsidTr="006C2E85">
        <w:trPr>
          <w:trHeight w:val="417"/>
        </w:trPr>
        <w:tc>
          <w:tcPr>
            <w:tcW w:w="9922" w:type="dxa"/>
            <w:gridSpan w:val="3"/>
          </w:tcPr>
          <w:p w:rsidR="00932381" w:rsidRPr="00CA4D07" w:rsidRDefault="00932381" w:rsidP="00CA4D07">
            <w:pPr>
              <w:spacing w:before="3"/>
              <w:jc w:val="center"/>
              <w:rPr>
                <w:rFonts w:ascii="Times New Roman" w:eastAsia="Times New Roman" w:hAnsi="Times New Roman" w:cs="Times New Roman"/>
                <w:lang w:val="ru-RU"/>
              </w:rPr>
            </w:pPr>
            <w:r w:rsidRPr="00CA4D07">
              <w:rPr>
                <w:rFonts w:ascii="Times New Roman" w:eastAsia="Times New Roman" w:hAnsi="Times New Roman" w:cs="Times New Roman"/>
                <w:b/>
                <w:i/>
                <w:lang w:val="ru-RU"/>
              </w:rPr>
              <w:t>Розділ</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4.</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Подання</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AD0C1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розкриття</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тендерної</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пропозиції</w:t>
            </w:r>
          </w:p>
        </w:tc>
      </w:tr>
      <w:tr w:rsidR="00F33C53" w:rsidRPr="00CA4D07" w:rsidTr="005A087D">
        <w:trPr>
          <w:trHeight w:val="417"/>
        </w:trPr>
        <w:tc>
          <w:tcPr>
            <w:tcW w:w="567" w:type="dxa"/>
          </w:tcPr>
          <w:p w:rsidR="00932381" w:rsidRPr="00CA4D07" w:rsidRDefault="0093238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5" w:type="dxa"/>
          </w:tcPr>
          <w:p w:rsidR="00235472" w:rsidRPr="00CA4D07" w:rsidRDefault="00932381" w:rsidP="00CA4D07">
            <w:pPr>
              <w:ind w:left="141"/>
              <w:rPr>
                <w:rFonts w:ascii="Times New Roman" w:eastAsia="Times New Roman" w:hAnsi="Times New Roman" w:cs="Times New Roman"/>
                <w:b/>
                <w:spacing w:val="-57"/>
                <w:lang w:val="ru-RU"/>
              </w:rPr>
            </w:pPr>
            <w:r w:rsidRPr="00CA4D07">
              <w:rPr>
                <w:rFonts w:ascii="Times New Roman" w:eastAsia="Times New Roman" w:hAnsi="Times New Roman" w:cs="Times New Roman"/>
                <w:b/>
                <w:lang w:val="ru-RU"/>
              </w:rPr>
              <w:t>Кінцевий строк</w:t>
            </w:r>
            <w:r w:rsidR="00C66BF8"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подання тендерної</w:t>
            </w:r>
          </w:p>
          <w:p w:rsidR="00932381" w:rsidRPr="00CA4D07" w:rsidRDefault="00932381" w:rsidP="00CA4D07">
            <w:pPr>
              <w:ind w:left="141"/>
              <w:rPr>
                <w:rFonts w:ascii="Times New Roman" w:eastAsia="Times New Roman" w:hAnsi="Times New Roman" w:cs="Times New Roman"/>
                <w:b/>
                <w:lang w:val="ru-RU"/>
              </w:rPr>
            </w:pPr>
            <w:r w:rsidRPr="00CA4D07">
              <w:rPr>
                <w:rFonts w:ascii="Times New Roman" w:eastAsia="Times New Roman" w:hAnsi="Times New Roman" w:cs="Times New Roman"/>
                <w:b/>
                <w:lang w:val="ru-RU"/>
              </w:rPr>
              <w:lastRenderedPageBreak/>
              <w:t>пропозиції</w:t>
            </w:r>
          </w:p>
        </w:tc>
        <w:tc>
          <w:tcPr>
            <w:tcW w:w="6520" w:type="dxa"/>
            <w:shd w:val="clear" w:color="auto" w:fill="auto"/>
          </w:tcPr>
          <w:p w:rsidR="002016CB" w:rsidRPr="00CA4D07" w:rsidRDefault="002016CB" w:rsidP="00CA4D07">
            <w:pPr>
              <w:spacing w:line="240" w:lineRule="exact"/>
              <w:ind w:left="139"/>
              <w:jc w:val="both"/>
              <w:rPr>
                <w:rFonts w:ascii="Times New Roman" w:eastAsia="Times New Roman" w:hAnsi="Times New Roman" w:cs="Times New Roman"/>
                <w:b/>
                <w:lang w:val="ru-RU" w:eastAsia="ru-RU"/>
              </w:rPr>
            </w:pPr>
            <w:r w:rsidRPr="00CA4D07">
              <w:rPr>
                <w:rFonts w:ascii="Times New Roman" w:eastAsia="Times New Roman" w:hAnsi="Times New Roman" w:cs="Times New Roman"/>
                <w:lang w:val="ru-RU" w:eastAsia="ru-RU"/>
              </w:rPr>
              <w:lastRenderedPageBreak/>
              <w:t>Кінцевий строк подання тендерних пропозицій</w:t>
            </w:r>
            <w:r w:rsidR="009E584C" w:rsidRPr="00CA4D07">
              <w:rPr>
                <w:rFonts w:ascii="Times New Roman" w:eastAsia="Times New Roman" w:hAnsi="Times New Roman" w:cs="Times New Roman"/>
                <w:lang w:val="ru-RU" w:eastAsia="ru-RU"/>
              </w:rPr>
              <w:t>: визначається системою автоматично</w:t>
            </w:r>
          </w:p>
          <w:p w:rsidR="002016CB" w:rsidRPr="00CA4D07" w:rsidRDefault="002016CB" w:rsidP="00CA4D07">
            <w:pPr>
              <w:spacing w:line="240" w:lineRule="exact"/>
              <w:ind w:left="139"/>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lastRenderedPageBreak/>
              <w:t>Отримана тендерна пропозиція автоматично вноситься до реєстру отриманих тендерних пропозицій.</w:t>
            </w:r>
          </w:p>
          <w:p w:rsidR="002016CB" w:rsidRPr="00CA4D07" w:rsidRDefault="002016CB" w:rsidP="00CA4D07">
            <w:pPr>
              <w:spacing w:line="240" w:lineRule="exact"/>
              <w:ind w:left="139"/>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35472" w:rsidRPr="00CA4D07" w:rsidRDefault="002016CB" w:rsidP="00CA4D07">
            <w:pPr>
              <w:spacing w:line="270" w:lineRule="atLeast"/>
              <w:ind w:left="139" w:right="94"/>
              <w:jc w:val="both"/>
              <w:rPr>
                <w:rFonts w:ascii="Times New Roman" w:eastAsia="Times New Roman" w:hAnsi="Times New Roman" w:cs="Times New Roman"/>
                <w:lang w:val="ru-RU"/>
              </w:rPr>
            </w:pPr>
            <w:r w:rsidRPr="00CA4D07">
              <w:rPr>
                <w:rFonts w:ascii="Times New Roman" w:eastAsia="Times New Roman" w:hAnsi="Times New Roman" w:cs="Times New Roman"/>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33C53" w:rsidRPr="00CA4D07" w:rsidTr="005A087D">
        <w:trPr>
          <w:trHeight w:val="276"/>
        </w:trPr>
        <w:tc>
          <w:tcPr>
            <w:tcW w:w="567" w:type="dxa"/>
          </w:tcPr>
          <w:p w:rsidR="00932381" w:rsidRPr="00CA4D07" w:rsidRDefault="0093238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2</w:t>
            </w:r>
          </w:p>
        </w:tc>
        <w:tc>
          <w:tcPr>
            <w:tcW w:w="2835" w:type="dxa"/>
          </w:tcPr>
          <w:p w:rsidR="00932381" w:rsidRPr="00CA4D07" w:rsidRDefault="00235472" w:rsidP="00CA4D07">
            <w:pPr>
              <w:ind w:left="141" w:right="263"/>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Порядок </w:t>
            </w:r>
            <w:r w:rsidR="00932381" w:rsidRPr="00CA4D07">
              <w:rPr>
                <w:rFonts w:ascii="Times New Roman" w:eastAsia="Times New Roman" w:hAnsi="Times New Roman" w:cs="Times New Roman"/>
                <w:b/>
                <w:lang w:val="ru-RU"/>
              </w:rPr>
              <w:t xml:space="preserve"> розкриття</w:t>
            </w:r>
            <w:r w:rsidR="00C66BF8" w:rsidRPr="00CA4D07">
              <w:rPr>
                <w:rFonts w:ascii="Times New Roman" w:eastAsia="Times New Roman" w:hAnsi="Times New Roman" w:cs="Times New Roman"/>
                <w:b/>
                <w:lang w:val="ru-RU"/>
              </w:rPr>
              <w:t xml:space="preserve"> </w:t>
            </w:r>
            <w:r w:rsidR="00932381" w:rsidRPr="00CA4D07">
              <w:rPr>
                <w:rFonts w:ascii="Times New Roman" w:eastAsia="Times New Roman" w:hAnsi="Times New Roman" w:cs="Times New Roman"/>
                <w:b/>
                <w:lang w:val="ru-RU"/>
              </w:rPr>
              <w:t>тендерної</w:t>
            </w:r>
            <w:r w:rsidR="00C66BF8" w:rsidRPr="00CA4D07">
              <w:rPr>
                <w:rFonts w:ascii="Times New Roman" w:eastAsia="Times New Roman" w:hAnsi="Times New Roman" w:cs="Times New Roman"/>
                <w:b/>
                <w:lang w:val="ru-RU"/>
              </w:rPr>
              <w:t xml:space="preserve"> </w:t>
            </w:r>
            <w:r w:rsidR="00932381" w:rsidRPr="00CA4D07">
              <w:rPr>
                <w:rFonts w:ascii="Times New Roman" w:eastAsia="Times New Roman" w:hAnsi="Times New Roman" w:cs="Times New Roman"/>
                <w:b/>
                <w:lang w:val="ru-RU"/>
              </w:rPr>
              <w:t>пропозиції</w:t>
            </w:r>
          </w:p>
        </w:tc>
        <w:tc>
          <w:tcPr>
            <w:tcW w:w="6520" w:type="dxa"/>
            <w:shd w:val="clear" w:color="auto" w:fill="auto"/>
          </w:tcPr>
          <w:p w:rsidR="00932381" w:rsidRPr="00CA4D07" w:rsidRDefault="00235472" w:rsidP="00CA4D07">
            <w:pPr>
              <w:spacing w:line="259" w:lineRule="exact"/>
              <w:ind w:left="141"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CA4D07">
              <w:rPr>
                <w:rFonts w:ascii="Times New Roman" w:eastAsia="Times New Roman" w:hAnsi="Times New Roman" w:cs="Times New Roman"/>
                <w:lang w:val="ru-RU"/>
              </w:rPr>
              <w:t>до пункту</w:t>
            </w:r>
            <w:proofErr w:type="gramEnd"/>
            <w:r w:rsidRPr="00CA4D07">
              <w:rPr>
                <w:rFonts w:ascii="Times New Roman" w:eastAsia="Times New Roman" w:hAnsi="Times New Roman" w:cs="Times New Roman"/>
                <w:lang w:val="ru-RU"/>
              </w:rPr>
              <w:t xml:space="preserve"> 36 Особливостей</w:t>
            </w:r>
            <w:r w:rsidR="00932381" w:rsidRPr="00CA4D07">
              <w:rPr>
                <w:rFonts w:ascii="Times New Roman" w:eastAsia="Times New Roman" w:hAnsi="Times New Roman" w:cs="Times New Roman"/>
                <w:lang w:val="ru-RU"/>
              </w:rPr>
              <w:t>.</w:t>
            </w:r>
          </w:p>
        </w:tc>
      </w:tr>
      <w:tr w:rsidR="00F33C53" w:rsidRPr="00CA4D07" w:rsidTr="006C2E85">
        <w:trPr>
          <w:trHeight w:val="417"/>
        </w:trPr>
        <w:tc>
          <w:tcPr>
            <w:tcW w:w="9922" w:type="dxa"/>
            <w:gridSpan w:val="3"/>
          </w:tcPr>
          <w:p w:rsidR="00932381" w:rsidRPr="00CA4D07" w:rsidRDefault="00932381" w:rsidP="00CA4D07">
            <w:pPr>
              <w:ind w:left="141" w:right="91"/>
              <w:jc w:val="center"/>
              <w:rPr>
                <w:rFonts w:ascii="Times New Roman" w:eastAsia="Times New Roman" w:hAnsi="Times New Roman" w:cs="Times New Roman"/>
              </w:rPr>
            </w:pPr>
            <w:r w:rsidRPr="00CA4D07">
              <w:rPr>
                <w:rFonts w:ascii="Times New Roman" w:eastAsia="Times New Roman" w:hAnsi="Times New Roman" w:cs="Times New Roman"/>
                <w:b/>
              </w:rPr>
              <w:t>Розділ</w:t>
            </w:r>
            <w:r w:rsidR="00BC4CBC"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5.</w:t>
            </w:r>
            <w:r w:rsidR="00BC4CBC"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Оцінка</w:t>
            </w:r>
            <w:r w:rsidR="000C6A12"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тендерної</w:t>
            </w:r>
            <w:r w:rsidR="000C6A12"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пропозиції</w:t>
            </w:r>
          </w:p>
        </w:tc>
      </w:tr>
      <w:tr w:rsidR="00F33C53" w:rsidRPr="00CA4D07" w:rsidTr="005A087D">
        <w:trPr>
          <w:trHeight w:val="417"/>
        </w:trPr>
        <w:tc>
          <w:tcPr>
            <w:tcW w:w="567" w:type="dxa"/>
          </w:tcPr>
          <w:p w:rsidR="00932381" w:rsidRPr="00CA4D07" w:rsidRDefault="0093238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5" w:type="dxa"/>
          </w:tcPr>
          <w:p w:rsidR="00932381" w:rsidRPr="00CA4D07" w:rsidRDefault="00932381" w:rsidP="00CA4D07">
            <w:pPr>
              <w:spacing w:line="256" w:lineRule="exact"/>
              <w:ind w:left="141"/>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Перелік критеріїв та методика оцінки тендерної пропозиції із зазначенням питомої ваги критерію </w:t>
            </w:r>
          </w:p>
        </w:tc>
        <w:tc>
          <w:tcPr>
            <w:tcW w:w="6520" w:type="dxa"/>
            <w:shd w:val="clear" w:color="auto" w:fill="auto"/>
          </w:tcPr>
          <w:p w:rsidR="00C4599F"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Розгляд та оцінка тендерних пропозицій відбуваються відповідно до </w:t>
            </w:r>
            <w:r w:rsidRPr="005A087D">
              <w:rPr>
                <w:rFonts w:ascii="Times New Roman" w:eastAsia="Times New Roman" w:hAnsi="Times New Roman" w:cs="Times New Roman"/>
                <w:lang w:val="ru-RU"/>
              </w:rPr>
              <w:t>пунктів 3</w:t>
            </w:r>
            <w:r w:rsidR="00437EDB" w:rsidRPr="005A087D">
              <w:rPr>
                <w:rFonts w:ascii="Times New Roman" w:eastAsia="Times New Roman" w:hAnsi="Times New Roman" w:cs="Times New Roman"/>
                <w:lang w:val="ru-RU"/>
              </w:rPr>
              <w:t>4</w:t>
            </w:r>
            <w:r w:rsidRPr="005A087D">
              <w:rPr>
                <w:rFonts w:ascii="Times New Roman" w:eastAsia="Times New Roman" w:hAnsi="Times New Roman" w:cs="Times New Roman"/>
                <w:lang w:val="ru-RU"/>
              </w:rPr>
              <w:t>, 3</w:t>
            </w:r>
            <w:r w:rsidR="00437EDB" w:rsidRPr="005A087D">
              <w:rPr>
                <w:rFonts w:ascii="Times New Roman" w:eastAsia="Times New Roman" w:hAnsi="Times New Roman" w:cs="Times New Roman"/>
                <w:lang w:val="ru-RU"/>
              </w:rPr>
              <w:t>5</w:t>
            </w:r>
            <w:r w:rsidRPr="005A087D">
              <w:rPr>
                <w:rFonts w:ascii="Times New Roman" w:eastAsia="Times New Roman" w:hAnsi="Times New Roman" w:cs="Times New Roman"/>
                <w:lang w:val="ru-RU"/>
              </w:rPr>
              <w:t xml:space="preserve"> і 3</w:t>
            </w:r>
            <w:r w:rsidR="00437EDB" w:rsidRPr="005A087D">
              <w:rPr>
                <w:rFonts w:ascii="Times New Roman" w:eastAsia="Times New Roman" w:hAnsi="Times New Roman" w:cs="Times New Roman"/>
                <w:lang w:val="ru-RU"/>
              </w:rPr>
              <w:t>6</w:t>
            </w:r>
            <w:r w:rsidRPr="005A087D">
              <w:rPr>
                <w:rFonts w:ascii="Times New Roman" w:eastAsia="Times New Roman" w:hAnsi="Times New Roman" w:cs="Times New Roman"/>
                <w:lang w:val="ru-RU"/>
              </w:rPr>
              <w:t xml:space="preserve"> Особливостей</w:t>
            </w:r>
            <w:r w:rsidR="00526923" w:rsidRPr="005A087D">
              <w:rPr>
                <w:rFonts w:ascii="Times New Roman" w:eastAsia="Times New Roman" w:hAnsi="Times New Roman" w:cs="Times New Roman"/>
                <w:lang w:val="ru-RU"/>
              </w:rPr>
              <w:t>.</w:t>
            </w:r>
          </w:p>
          <w:p w:rsidR="005128CF"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CA4D07">
              <w:rPr>
                <w:rFonts w:ascii="Times New Roman" w:hAnsi="Times New Roman" w:cs="Times New Roman"/>
                <w:color w:val="000000" w:themeColor="text1"/>
              </w:rPr>
              <w:t> </w:t>
            </w:r>
            <w:hyperlink r:id="rId33" w:anchor="n1562" w:tgtFrame="_blank" w:history="1">
              <w:r w:rsidRPr="00CA4D07">
                <w:rPr>
                  <w:rStyle w:val="af0"/>
                  <w:rFonts w:ascii="Times New Roman" w:hAnsi="Times New Roman" w:cs="Times New Roman"/>
                  <w:color w:val="000000" w:themeColor="text1"/>
                  <w:u w:val="none"/>
                  <w:lang w:val="ru-RU"/>
                </w:rPr>
                <w:t>статті 30</w:t>
              </w:r>
            </w:hyperlink>
            <w:r w:rsidRPr="00CA4D07">
              <w:rPr>
                <w:rFonts w:ascii="Times New Roman" w:hAnsi="Times New Roman" w:cs="Times New Roman"/>
                <w:color w:val="000000" w:themeColor="text1"/>
              </w:rPr>
              <w:t> </w:t>
            </w:r>
            <w:r w:rsidRPr="00CA4D07">
              <w:rPr>
                <w:rFonts w:ascii="Times New Roman" w:hAnsi="Times New Roman" w:cs="Times New Roman"/>
                <w:color w:val="000000" w:themeColor="text1"/>
                <w:lang w:val="ru-RU"/>
              </w:rPr>
              <w:t>Закону України «Про публічні закупівлі»</w:t>
            </w:r>
            <w:bookmarkStart w:id="21" w:name="n569"/>
            <w:bookmarkEnd w:id="21"/>
            <w:r w:rsidR="005128CF">
              <w:rPr>
                <w:rFonts w:ascii="Times New Roman" w:hAnsi="Times New Roman" w:cs="Times New Roman"/>
                <w:color w:val="000000" w:themeColor="text1"/>
                <w:lang w:val="ru-RU"/>
              </w:rPr>
              <w:t>. Розмір мінімального кроку пониження ціни – 0,5%</w:t>
            </w:r>
          </w:p>
          <w:p w:rsidR="00C4599F" w:rsidRPr="00CA4D07"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CA4D07">
              <w:rPr>
                <w:rFonts w:ascii="Times New Roman" w:hAnsi="Times New Roman" w:cs="Times New Roman"/>
                <w:color w:val="000000" w:themeColor="text1"/>
              </w:rPr>
              <w:t> </w:t>
            </w:r>
            <w:hyperlink r:id="rId34" w:anchor="n584" w:history="1">
              <w:r w:rsidRPr="005A087D">
                <w:rPr>
                  <w:rStyle w:val="af0"/>
                  <w:rFonts w:ascii="Times New Roman" w:hAnsi="Times New Roman" w:cs="Times New Roman"/>
                  <w:color w:val="000000" w:themeColor="text1"/>
                  <w:u w:val="none"/>
                  <w:lang w:val="ru-RU"/>
                </w:rPr>
                <w:t>пунктом 40</w:t>
              </w:r>
            </w:hyperlink>
            <w:r w:rsidRPr="005A087D">
              <w:rPr>
                <w:rFonts w:ascii="Times New Roman" w:hAnsi="Times New Roman" w:cs="Times New Roman"/>
                <w:color w:val="000000" w:themeColor="text1"/>
                <w:lang w:val="ru-RU"/>
              </w:rPr>
              <w:t xml:space="preserve"> Особливостей,</w:t>
            </w:r>
            <w:r w:rsidRPr="00CA4D07">
              <w:rPr>
                <w:rFonts w:ascii="Times New Roman" w:hAnsi="Times New Roman" w:cs="Times New Roman"/>
                <w:color w:val="000000" w:themeColor="text1"/>
                <w:lang w:val="ru-RU"/>
              </w:rPr>
              <w:t xml:space="preserve"> не проводить оцінку такої тендерної пропозиції та визначає таку тендерну пропозицію найбільш економічно вигідною.</w:t>
            </w:r>
          </w:p>
          <w:p w:rsidR="00C4599F" w:rsidRPr="00CA4D07"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 xml:space="preserve">Протокол розкриття тендерних пропозицій формується та оприлюднюється відповідно до частин </w:t>
            </w:r>
            <w:hyperlink r:id="rId35" w:anchor="n1499" w:tgtFrame="_blank" w:history="1">
              <w:r w:rsidRPr="00CA4D07">
                <w:rPr>
                  <w:rStyle w:val="af0"/>
                  <w:rFonts w:ascii="Times New Roman" w:hAnsi="Times New Roman" w:cs="Times New Roman"/>
                  <w:color w:val="000000" w:themeColor="text1"/>
                  <w:u w:val="none"/>
                  <w:lang w:val="ru-RU"/>
                </w:rPr>
                <w:t>третьої</w:t>
              </w:r>
            </w:hyperlink>
            <w:r w:rsidRPr="00CA4D07">
              <w:rPr>
                <w:rFonts w:ascii="Times New Roman" w:hAnsi="Times New Roman" w:cs="Times New Roman"/>
                <w:color w:val="000000" w:themeColor="text1"/>
                <w:lang w:val="ru-RU"/>
              </w:rPr>
              <w:t xml:space="preserve"> та </w:t>
            </w:r>
            <w:hyperlink r:id="rId36" w:anchor="n1500" w:tgtFrame="_blank" w:history="1">
              <w:r w:rsidRPr="00CA4D07">
                <w:rPr>
                  <w:rStyle w:val="af0"/>
                  <w:rFonts w:ascii="Times New Roman" w:hAnsi="Times New Roman" w:cs="Times New Roman"/>
                  <w:color w:val="000000" w:themeColor="text1"/>
                  <w:u w:val="none"/>
                  <w:lang w:val="ru-RU"/>
                </w:rPr>
                <w:t>четвертої</w:t>
              </w:r>
            </w:hyperlink>
            <w:r w:rsidRPr="00CA4D07">
              <w:rPr>
                <w:rFonts w:ascii="Times New Roman" w:hAnsi="Times New Roman" w:cs="Times New Roman"/>
                <w:color w:val="000000" w:themeColor="text1"/>
                <w:lang w:val="ru-RU"/>
              </w:rPr>
              <w:t xml:space="preserve"> статті 28 Закону.</w:t>
            </w:r>
            <w:bookmarkStart w:id="22" w:name="n570"/>
            <w:bookmarkEnd w:id="22"/>
          </w:p>
          <w:p w:rsidR="005A087D" w:rsidRDefault="00C4599F" w:rsidP="005A087D">
            <w:pPr>
              <w:ind w:left="129" w:right="171" w:firstLine="142"/>
              <w:jc w:val="both"/>
              <w:rPr>
                <w:rFonts w:ascii="Times New Roman" w:hAnsi="Times New Roman" w:cs="Times New Roman"/>
                <w:color w:val="333333"/>
                <w:lang w:val="ru-RU"/>
              </w:rPr>
            </w:pPr>
            <w:r w:rsidRPr="00CA4D07">
              <w:rPr>
                <w:rFonts w:ascii="Times New Roman" w:hAnsi="Times New Roman" w:cs="Times New Roman"/>
                <w:color w:val="000000" w:themeColor="text1"/>
                <w:lang w:val="ru-RU"/>
              </w:rPr>
              <w:t xml:space="preserve">Замовник розглядає таку тендерну пропозицію відповідно до вимог статті 29 Закону (положення частин </w:t>
            </w:r>
            <w:hyperlink r:id="rId37" w:anchor="n1513" w:tgtFrame="_blank" w:history="1">
              <w:r w:rsidRPr="00CA4D07">
                <w:rPr>
                  <w:rStyle w:val="af0"/>
                  <w:rFonts w:ascii="Times New Roman" w:hAnsi="Times New Roman" w:cs="Times New Roman"/>
                  <w:color w:val="000000" w:themeColor="text1"/>
                  <w:u w:val="none"/>
                  <w:lang w:val="ru-RU"/>
                </w:rPr>
                <w:t>другої</w:t>
              </w:r>
            </w:hyperlink>
            <w:r w:rsidRPr="00CA4D07">
              <w:rPr>
                <w:rFonts w:ascii="Times New Roman" w:hAnsi="Times New Roman" w:cs="Times New Roman"/>
                <w:color w:val="000000" w:themeColor="text1"/>
                <w:lang w:val="ru-RU"/>
              </w:rPr>
              <w:t xml:space="preserve">, </w:t>
            </w:r>
            <w:hyperlink r:id="rId38" w:anchor="n1524" w:tgtFrame="_blank" w:history="1">
              <w:r w:rsidRPr="00CA4D07">
                <w:rPr>
                  <w:rStyle w:val="af0"/>
                  <w:rFonts w:ascii="Times New Roman" w:hAnsi="Times New Roman" w:cs="Times New Roman"/>
                  <w:color w:val="000000" w:themeColor="text1"/>
                  <w:u w:val="none"/>
                  <w:lang w:val="ru-RU"/>
                </w:rPr>
                <w:t>п’ятої - дев’ятої</w:t>
              </w:r>
            </w:hyperlink>
            <w:r w:rsidRPr="00CA4D07">
              <w:rPr>
                <w:rFonts w:ascii="Times New Roman" w:hAnsi="Times New Roman" w:cs="Times New Roman"/>
                <w:color w:val="000000" w:themeColor="text1"/>
                <w:lang w:val="ru-RU"/>
              </w:rPr>
              <w:t xml:space="preserve">, </w:t>
            </w:r>
            <w:hyperlink r:id="rId39" w:anchor="n1530" w:tgtFrame="_blank" w:history="1">
              <w:r w:rsidRPr="00CA4D07">
                <w:rPr>
                  <w:rStyle w:val="af0"/>
                  <w:rFonts w:ascii="Times New Roman" w:hAnsi="Times New Roman" w:cs="Times New Roman"/>
                  <w:color w:val="000000" w:themeColor="text1"/>
                  <w:u w:val="none"/>
                  <w:lang w:val="ru-RU"/>
                </w:rPr>
                <w:t>одинадцятої</w:t>
              </w:r>
            </w:hyperlink>
            <w:r w:rsidRPr="00CA4D07">
              <w:rPr>
                <w:rFonts w:ascii="Times New Roman" w:hAnsi="Times New Roman" w:cs="Times New Roman"/>
                <w:color w:val="000000" w:themeColor="text1"/>
                <w:lang w:val="ru-RU"/>
              </w:rPr>
              <w:t xml:space="preserve">, </w:t>
            </w:r>
            <w:hyperlink r:id="rId40" w:anchor="n1531" w:tgtFrame="_blank" w:history="1">
              <w:r w:rsidRPr="00CA4D07">
                <w:rPr>
                  <w:rStyle w:val="af0"/>
                  <w:rFonts w:ascii="Times New Roman" w:hAnsi="Times New Roman" w:cs="Times New Roman"/>
                  <w:color w:val="000000" w:themeColor="text1"/>
                  <w:u w:val="none"/>
                  <w:lang w:val="ru-RU"/>
                </w:rPr>
                <w:t>дванадцятої</w:t>
              </w:r>
            </w:hyperlink>
            <w:r w:rsidRPr="00CA4D07">
              <w:rPr>
                <w:rFonts w:ascii="Times New Roman" w:hAnsi="Times New Roman" w:cs="Times New Roman"/>
                <w:color w:val="000000" w:themeColor="text1"/>
                <w:lang w:val="ru-RU"/>
              </w:rPr>
              <w:t xml:space="preserve">, </w:t>
            </w:r>
            <w:hyperlink r:id="rId41" w:anchor="n1543" w:tgtFrame="_blank" w:history="1">
              <w:r w:rsidRPr="00CA4D07">
                <w:rPr>
                  <w:rStyle w:val="af0"/>
                  <w:rFonts w:ascii="Times New Roman" w:hAnsi="Times New Roman" w:cs="Times New Roman"/>
                  <w:color w:val="000000" w:themeColor="text1"/>
                  <w:u w:val="none"/>
                  <w:lang w:val="ru-RU"/>
                </w:rPr>
                <w:t>чотирнадцятої</w:t>
              </w:r>
            </w:hyperlink>
            <w:r w:rsidRPr="00CA4D07">
              <w:rPr>
                <w:rFonts w:ascii="Times New Roman" w:hAnsi="Times New Roman" w:cs="Times New Roman"/>
                <w:color w:val="000000" w:themeColor="text1"/>
                <w:lang w:val="ru-RU"/>
              </w:rPr>
              <w:t xml:space="preserve">, </w:t>
            </w:r>
            <w:hyperlink r:id="rId42" w:anchor="n1553" w:tgtFrame="_blank" w:history="1">
              <w:r w:rsidRPr="00CA4D07">
                <w:rPr>
                  <w:rStyle w:val="af0"/>
                  <w:rFonts w:ascii="Times New Roman" w:hAnsi="Times New Roman" w:cs="Times New Roman"/>
                  <w:color w:val="000000" w:themeColor="text1"/>
                  <w:u w:val="none"/>
                  <w:lang w:val="ru-RU"/>
                </w:rPr>
                <w:t>шістнадцятої</w:t>
              </w:r>
            </w:hyperlink>
            <w:r w:rsidRPr="00CA4D07">
              <w:rPr>
                <w:rFonts w:ascii="Times New Roman" w:hAnsi="Times New Roman" w:cs="Times New Roman"/>
                <w:color w:val="000000" w:themeColor="text1"/>
                <w:lang w:val="ru-RU"/>
              </w:rPr>
              <w:t xml:space="preserve">, абзаців </w:t>
            </w:r>
            <w:hyperlink r:id="rId43" w:anchor="n1550" w:tgtFrame="_blank" w:history="1">
              <w:r w:rsidRPr="00CA4D07">
                <w:rPr>
                  <w:rStyle w:val="af0"/>
                  <w:rFonts w:ascii="Times New Roman" w:hAnsi="Times New Roman" w:cs="Times New Roman"/>
                  <w:color w:val="000000" w:themeColor="text1"/>
                  <w:u w:val="none"/>
                  <w:lang w:val="ru-RU"/>
                </w:rPr>
                <w:t>другого</w:t>
              </w:r>
            </w:hyperlink>
            <w:r w:rsidRPr="00CA4D07">
              <w:rPr>
                <w:rFonts w:ascii="Times New Roman" w:hAnsi="Times New Roman" w:cs="Times New Roman"/>
                <w:color w:val="000000" w:themeColor="text1"/>
                <w:lang w:val="ru-RU"/>
              </w:rPr>
              <w:t xml:space="preserve"> і </w:t>
            </w:r>
            <w:hyperlink r:id="rId44" w:anchor="n1551" w:tgtFrame="_blank" w:history="1">
              <w:r w:rsidRPr="00CA4D07">
                <w:rPr>
                  <w:rStyle w:val="af0"/>
                  <w:rFonts w:ascii="Times New Roman" w:hAnsi="Times New Roman" w:cs="Times New Roman"/>
                  <w:color w:val="000000" w:themeColor="text1"/>
                  <w:u w:val="none"/>
                  <w:lang w:val="ru-RU"/>
                </w:rPr>
                <w:t>третього</w:t>
              </w:r>
            </w:hyperlink>
            <w:r w:rsidRPr="00CA4D07">
              <w:rPr>
                <w:rFonts w:ascii="Times New Roman" w:hAnsi="Times New Roman" w:cs="Times New Roman"/>
                <w:color w:val="000000" w:themeColor="text1"/>
                <w:lang w:val="ru-RU"/>
              </w:rPr>
              <w:t xml:space="preserve"> частини п’ятнадцятої статті 29 Закону не застосовуються</w:t>
            </w:r>
            <w:r w:rsidRPr="005A087D">
              <w:rPr>
                <w:rFonts w:ascii="Times New Roman" w:hAnsi="Times New Roman" w:cs="Times New Roman"/>
                <w:color w:val="000000" w:themeColor="text1"/>
                <w:lang w:val="ru-RU"/>
              </w:rPr>
              <w:t xml:space="preserve">) з урахуванням положень </w:t>
            </w:r>
            <w:hyperlink r:id="rId45" w:anchor="n588" w:history="1">
              <w:r w:rsidRPr="005A087D">
                <w:rPr>
                  <w:rStyle w:val="af0"/>
                  <w:rFonts w:ascii="Times New Roman" w:hAnsi="Times New Roman" w:cs="Times New Roman"/>
                  <w:color w:val="000000" w:themeColor="text1"/>
                  <w:u w:val="none"/>
                  <w:lang w:val="ru-RU"/>
                </w:rPr>
                <w:t>пункту 43</w:t>
              </w:r>
            </w:hyperlink>
            <w:r w:rsidRPr="00CA4D07">
              <w:rPr>
                <w:rFonts w:ascii="Times New Roman" w:hAnsi="Times New Roman" w:cs="Times New Roman"/>
                <w:color w:val="000000" w:themeColor="text1"/>
                <w:lang w:val="ru-RU"/>
              </w:rPr>
              <w:t xml:space="preserve"> особливостей. Замовник розглядає найбільш економічно вигідну тендерну пропозицію </w:t>
            </w:r>
            <w:r w:rsidRPr="00CA4D07">
              <w:rPr>
                <w:rFonts w:ascii="Times New Roman" w:hAnsi="Times New Roman" w:cs="Times New Roman"/>
                <w:color w:val="333333"/>
                <w:lang w:val="ru-RU"/>
              </w:rPr>
              <w:t>учасника процедури закупівлі відповідно до цього пункту щодо її відповідності вимогам тендерної документації.</w:t>
            </w:r>
          </w:p>
          <w:p w:rsidR="00235472" w:rsidRPr="005A087D" w:rsidRDefault="00235472" w:rsidP="005A087D">
            <w:pPr>
              <w:ind w:left="129" w:right="171" w:firstLine="142"/>
              <w:jc w:val="both"/>
              <w:rPr>
                <w:rFonts w:ascii="Times New Roman" w:eastAsia="Times New Roman" w:hAnsi="Times New Roman" w:cs="Times New Roman"/>
                <w:lang w:val="ru-RU"/>
              </w:rPr>
            </w:pPr>
            <w:r w:rsidRPr="005A087D">
              <w:rPr>
                <w:rFonts w:ascii="Times New Roman" w:hAnsi="Times New Roman" w:cs="Times New Roman"/>
                <w:lang w:val="ru-RU"/>
              </w:rPr>
              <w:t xml:space="preserve">Критерії та методика оцінки визначаються відповідно </w:t>
            </w:r>
            <w:proofErr w:type="gramStart"/>
            <w:r w:rsidRPr="005A087D">
              <w:rPr>
                <w:rFonts w:ascii="Times New Roman" w:hAnsi="Times New Roman" w:cs="Times New Roman"/>
                <w:lang w:val="ru-RU"/>
              </w:rPr>
              <w:t>до пункту</w:t>
            </w:r>
            <w:proofErr w:type="gramEnd"/>
            <w:r w:rsidRPr="005A087D">
              <w:rPr>
                <w:rFonts w:ascii="Times New Roman" w:hAnsi="Times New Roman" w:cs="Times New Roman"/>
                <w:lang w:val="ru-RU"/>
              </w:rPr>
              <w:t xml:space="preserve"> 3</w:t>
            </w:r>
            <w:r w:rsidR="008574FD" w:rsidRPr="005A087D">
              <w:rPr>
                <w:rFonts w:ascii="Times New Roman" w:hAnsi="Times New Roman" w:cs="Times New Roman"/>
                <w:lang w:val="ru-RU"/>
              </w:rPr>
              <w:t xml:space="preserve">6 </w:t>
            </w:r>
            <w:r w:rsidRPr="005A087D">
              <w:rPr>
                <w:rFonts w:ascii="Times New Roman" w:hAnsi="Times New Roman" w:cs="Times New Roman"/>
                <w:lang w:val="ru-RU"/>
              </w:rPr>
              <w:t>Особливостей.</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Перелік критеріїв та методика оцінки тендерної пропозиції із зазначенням питомої ваги критерію:</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35472"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Ціна тендерної пропозиції не може перевищувати очікувану </w:t>
            </w:r>
            <w:r w:rsidRPr="00CA4D07">
              <w:rPr>
                <w:rFonts w:ascii="Times New Roman" w:eastAsia="Times New Roman" w:hAnsi="Times New Roman" w:cs="Times New Roman"/>
                <w:lang w:val="ru-RU"/>
              </w:rPr>
              <w:lastRenderedPageBreak/>
              <w:t xml:space="preserve">вартість предмета закупівлі, зазначену в оголошенні про проведення відкритих торгів, з урахуванням абзацу другого пункту </w:t>
            </w:r>
            <w:r w:rsidRPr="005A087D">
              <w:rPr>
                <w:rFonts w:ascii="Times New Roman" w:eastAsia="Times New Roman" w:hAnsi="Times New Roman" w:cs="Times New Roman"/>
                <w:lang w:val="ru-RU"/>
              </w:rPr>
              <w:t>28 Особливостей.</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Критеріями оцінки є:</w:t>
            </w:r>
          </w:p>
          <w:p w:rsidR="00932381" w:rsidRPr="00CA4D07" w:rsidRDefault="00AA2819"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Ціна - 100 відсотків.</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CA4D07">
              <w:rPr>
                <w:rFonts w:ascii="Times New Roman" w:eastAsia="Times New Roman" w:hAnsi="Times New Roman" w:cs="Times New Roman"/>
                <w:lang w:val="ru-RU"/>
              </w:rPr>
              <w:t>учасник  не</w:t>
            </w:r>
            <w:proofErr w:type="gramEnd"/>
            <w:r w:rsidRPr="00CA4D07">
              <w:rPr>
                <w:rFonts w:ascii="Times New Roman" w:eastAsia="Times New Roman" w:hAnsi="Times New Roman" w:cs="Times New Roman"/>
                <w:lang w:val="ru-RU"/>
              </w:rPr>
              <w:t xml:space="preserve"> є платником ПДВ, а також без ПДВ - якщо предмет закупівлі не оподатковується.</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Оцінка здійснюється щодо предмета закупівлі в цілому.</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E9E" w:rsidRPr="00CA4D07" w:rsidRDefault="00801E9E" w:rsidP="00CA4D07">
            <w:pPr>
              <w:ind w:left="129" w:right="171" w:firstLine="142"/>
              <w:jc w:val="both"/>
              <w:rPr>
                <w:rFonts w:ascii="Times New Roman" w:eastAsia="Times New Roman" w:hAnsi="Times New Roman" w:cs="Times New Roman"/>
                <w:lang w:val="ru-RU"/>
              </w:rPr>
            </w:pPr>
            <w:r w:rsidRPr="005A087D">
              <w:rPr>
                <w:rFonts w:ascii="Times New Roman" w:eastAsia="Times New Roman" w:hAnsi="Times New Roman" w:cs="Times New Roman"/>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8574FD" w:rsidRPr="005A087D">
              <w:rPr>
                <w:rFonts w:ascii="Times New Roman" w:hAnsi="Times New Roman" w:cs="Times New Roman"/>
                <w:color w:val="000000" w:themeColor="text1"/>
                <w:lang w:val="uk-UA"/>
              </w:rPr>
              <w:t>визначеного </w:t>
            </w:r>
            <w:hyperlink r:id="rId46" w:anchor="n1543" w:tgtFrame="_blank" w:history="1">
              <w:r w:rsidR="008574FD" w:rsidRPr="005A087D">
                <w:rPr>
                  <w:rFonts w:ascii="Times New Roman" w:hAnsi="Times New Roman" w:cs="Times New Roman"/>
                  <w:color w:val="000000" w:themeColor="text1"/>
                  <w:lang w:val="uk-UA"/>
                </w:rPr>
                <w:t>абзацом першим</w:t>
              </w:r>
            </w:hyperlink>
            <w:r w:rsidR="008574FD" w:rsidRPr="005A087D">
              <w:rPr>
                <w:rFonts w:ascii="Times New Roman" w:hAnsi="Times New Roman" w:cs="Times New Roman"/>
                <w:color w:val="000000" w:themeColor="text1"/>
                <w:lang w:val="uk-UA"/>
              </w:rPr>
              <w:t> частини чотирнадцятої статті</w:t>
            </w:r>
            <w:r w:rsidR="008574FD" w:rsidRPr="00CA4D07">
              <w:rPr>
                <w:rFonts w:ascii="Times New Roman" w:hAnsi="Times New Roman" w:cs="Times New Roman"/>
                <w:color w:val="000000" w:themeColor="text1"/>
                <w:shd w:val="clear" w:color="auto" w:fill="FFFFFF"/>
                <w:lang w:val="uk-UA"/>
              </w:rPr>
              <w:t xml:space="preserve"> 29 Закону/</w:t>
            </w:r>
            <w:hyperlink r:id="rId47" w:anchor="n581" w:history="1">
              <w:r w:rsidR="008574FD" w:rsidRPr="00CA4D07">
                <w:rPr>
                  <w:rFonts w:ascii="Times New Roman" w:hAnsi="Times New Roman" w:cs="Times New Roman"/>
                  <w:color w:val="000000" w:themeColor="text1"/>
                  <w:shd w:val="clear" w:color="auto" w:fill="FFFFFF"/>
                  <w:lang w:val="uk-UA"/>
                </w:rPr>
                <w:t>абзацом дев’ятим</w:t>
              </w:r>
            </w:hyperlink>
            <w:r w:rsidR="008574FD" w:rsidRPr="00CA4D07">
              <w:rPr>
                <w:rFonts w:ascii="Times New Roman" w:hAnsi="Times New Roman" w:cs="Times New Roman"/>
                <w:color w:val="000000" w:themeColor="text1"/>
                <w:shd w:val="clear" w:color="auto" w:fill="FFFFFF"/>
                <w:lang w:val="uk-UA"/>
              </w:rPr>
              <w:t> пункту 37 цих особливостей;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Обґрунтування аномально низької тендерної пропозиції може містити інформацію про:</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отримання учасником процедури закупівлі державної допомоги згідно із законодавством.</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CA4D07">
              <w:rPr>
                <w:rFonts w:ascii="Times New Roman" w:eastAsia="Times New Roman" w:hAnsi="Times New Roman" w:cs="Times New Roman"/>
                <w:lang w:val="ru-RU"/>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091E4F" w:rsidRPr="00CA4D07">
              <w:rPr>
                <w:rFonts w:ascii="Times New Roman" w:eastAsia="Times New Roman" w:hAnsi="Times New Roman" w:cs="Times New Roman"/>
                <w:lang w:val="ru-RU"/>
              </w:rPr>
              <w:t>7</w:t>
            </w:r>
            <w:r w:rsidRPr="00CA4D07">
              <w:rPr>
                <w:rFonts w:ascii="Times New Roman" w:eastAsia="Times New Roman" w:hAnsi="Times New Roman" w:cs="Times New Roman"/>
                <w:lang w:val="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CA4D07">
              <w:rPr>
                <w:rFonts w:ascii="Times New Roman" w:eastAsia="Times New Roman" w:hAnsi="Times New Roman" w:cs="Times New Roman"/>
                <w:lang w:val="ru-RU"/>
              </w:rPr>
              <w:t>у списку</w:t>
            </w:r>
            <w:proofErr w:type="gramEnd"/>
            <w:r w:rsidRPr="00CA4D07">
              <w:rPr>
                <w:rFonts w:ascii="Times New Roman" w:eastAsia="Times New Roman" w:hAnsi="Times New Roman" w:cs="Times New Roman"/>
                <w:lang w:val="ru-RU"/>
              </w:rPr>
              <w:t xml:space="preserve"> пропозицій, що розташовані за результатами їх оцінки, починаючи з найкращої, у порядку та строки, визначені цими особливостями.</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r w:rsidRPr="005A087D">
              <w:rPr>
                <w:rFonts w:ascii="Times New Roman" w:eastAsia="Times New Roman" w:hAnsi="Times New Roman" w:cs="Times New Roman"/>
                <w:color w:val="000000" w:themeColor="text1"/>
                <w:lang w:val="ru-RU"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bookmarkStart w:id="23" w:name="n589"/>
            <w:bookmarkEnd w:id="23"/>
            <w:r w:rsidRPr="005A087D">
              <w:rPr>
                <w:rFonts w:ascii="Times New Roman" w:eastAsia="Times New Roman" w:hAnsi="Times New Roman" w:cs="Times New Roman"/>
                <w:color w:val="000000" w:themeColor="text1"/>
                <w:lang w:val="ru-RU"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5A087D">
              <w:rPr>
                <w:rFonts w:ascii="Times New Roman" w:eastAsia="Times New Roman" w:hAnsi="Times New Roman" w:cs="Times New Roman"/>
                <w:color w:val="000000" w:themeColor="text1"/>
                <w:lang w:val="ru-RU" w:eastAsia="uk-UA"/>
              </w:rPr>
              <w:lastRenderedPageBreak/>
              <w:t>марки, моделі тощо.</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bookmarkStart w:id="24" w:name="n590"/>
            <w:bookmarkEnd w:id="24"/>
            <w:r w:rsidRPr="005A087D">
              <w:rPr>
                <w:rFonts w:ascii="Times New Roman" w:eastAsia="Times New Roman" w:hAnsi="Times New Roman" w:cs="Times New Roman"/>
                <w:color w:val="000000" w:themeColor="text1"/>
                <w:lang w:val="ru-RU"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E9E" w:rsidRPr="00CA4D07" w:rsidRDefault="00091E4F" w:rsidP="00CA4D07">
            <w:pPr>
              <w:ind w:left="129" w:right="171" w:firstLine="142"/>
              <w:jc w:val="both"/>
              <w:rPr>
                <w:rFonts w:ascii="Times New Roman" w:eastAsia="Times New Roman" w:hAnsi="Times New Roman" w:cs="Times New Roman"/>
                <w:lang w:val="uk-UA"/>
              </w:rPr>
            </w:pPr>
            <w:r w:rsidRPr="00CA4D07">
              <w:rPr>
                <w:rFonts w:ascii="Times New Roman" w:eastAsia="Times New Roman" w:hAnsi="Times New Roman" w:cs="Times New Roman"/>
                <w:lang w:val="uk-UA"/>
              </w:rPr>
              <w:t xml:space="preserve"> </w:t>
            </w:r>
            <w:r w:rsidR="00801E9E" w:rsidRPr="00CA4D07">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801E9E" w:rsidRPr="00CA4D07" w:rsidRDefault="00913F65" w:rsidP="00CA4D07">
            <w:pPr>
              <w:ind w:firstLine="142"/>
              <w:jc w:val="both"/>
              <w:rPr>
                <w:rFonts w:ascii="Times New Roman" w:eastAsia="Times New Roman" w:hAnsi="Times New Roman" w:cs="Times New Roman"/>
                <w:color w:val="000000" w:themeColor="text1"/>
                <w:lang w:val="ru-RU"/>
              </w:rPr>
            </w:pPr>
            <w:r w:rsidRPr="00CA4D07">
              <w:rPr>
                <w:rFonts w:ascii="Times New Roman" w:hAnsi="Times New Roman" w:cs="Times New Roman"/>
                <w:color w:val="000000" w:themeColor="text1"/>
                <w:lang w:val="ru-RU"/>
              </w:rPr>
              <w:t>У разі відхилення тендерної пропозиції з підстави, визначеної</w:t>
            </w:r>
            <w:r w:rsidRPr="00CA4D07">
              <w:rPr>
                <w:rFonts w:ascii="Times New Roman" w:hAnsi="Times New Roman" w:cs="Times New Roman"/>
                <w:color w:val="000000" w:themeColor="text1"/>
              </w:rPr>
              <w:t> </w:t>
            </w:r>
            <w:hyperlink r:id="rId48" w:anchor="n605" w:history="1">
              <w:r w:rsidRPr="00CA4D07">
                <w:rPr>
                  <w:rStyle w:val="af0"/>
                  <w:rFonts w:ascii="Times New Roman" w:hAnsi="Times New Roman" w:cs="Times New Roman"/>
                  <w:color w:val="000000" w:themeColor="text1"/>
                  <w:u w:val="none"/>
                  <w:lang w:val="ru-RU"/>
                </w:rPr>
                <w:t>підпунктом 3</w:t>
              </w:r>
            </w:hyperlink>
            <w:r w:rsidRPr="00CA4D07">
              <w:rPr>
                <w:rFonts w:ascii="Times New Roman" w:hAnsi="Times New Roman" w:cs="Times New Roman"/>
                <w:color w:val="000000" w:themeColor="text1"/>
              </w:rPr>
              <w:t> </w:t>
            </w:r>
            <w:r w:rsidRPr="00CA4D07">
              <w:rPr>
                <w:rFonts w:ascii="Times New Roman" w:hAnsi="Times New Roman" w:cs="Times New Roman"/>
                <w:color w:val="000000" w:themeColor="text1"/>
                <w:lang w:val="ru-RU"/>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CA4D07">
              <w:rPr>
                <w:rFonts w:ascii="Times New Roman" w:hAnsi="Times New Roman" w:cs="Times New Roman"/>
                <w:color w:val="000000" w:themeColor="text1"/>
              </w:rPr>
              <w:t> </w:t>
            </w:r>
            <w:hyperlink r:id="rId49" w:anchor="n1611" w:tgtFrame="_blank" w:history="1">
              <w:r w:rsidRPr="00CA4D07">
                <w:rPr>
                  <w:rStyle w:val="af0"/>
                  <w:rFonts w:ascii="Times New Roman" w:hAnsi="Times New Roman" w:cs="Times New Roman"/>
                  <w:color w:val="000000" w:themeColor="text1"/>
                  <w:u w:val="none"/>
                  <w:lang w:val="ru-RU"/>
                </w:rPr>
                <w:t>статтею</w:t>
              </w:r>
            </w:hyperlink>
            <w:hyperlink r:id="rId50" w:anchor="n1611" w:tgtFrame="_blank" w:history="1">
              <w:r w:rsidRPr="00CA4D07">
                <w:rPr>
                  <w:rStyle w:val="af0"/>
                  <w:rFonts w:ascii="Times New Roman" w:hAnsi="Times New Roman" w:cs="Times New Roman"/>
                  <w:color w:val="000000" w:themeColor="text1"/>
                  <w:u w:val="none"/>
                </w:rPr>
                <w:t> 33</w:t>
              </w:r>
            </w:hyperlink>
            <w:r w:rsidRPr="00CA4D07">
              <w:rPr>
                <w:rFonts w:ascii="Times New Roman" w:hAnsi="Times New Roman" w:cs="Times New Roman"/>
                <w:color w:val="000000" w:themeColor="text1"/>
              </w:rPr>
              <w:t> Закону та цим пунктом.</w:t>
            </w:r>
          </w:p>
        </w:tc>
      </w:tr>
      <w:tr w:rsidR="00F33C53" w:rsidRPr="00CA4D07" w:rsidTr="006C2E85">
        <w:trPr>
          <w:trHeight w:val="417"/>
        </w:trPr>
        <w:tc>
          <w:tcPr>
            <w:tcW w:w="567" w:type="dxa"/>
          </w:tcPr>
          <w:p w:rsidR="00F33C53" w:rsidRPr="00CA4D07" w:rsidRDefault="00F33C53" w:rsidP="00CA4D07">
            <w:pPr>
              <w:spacing w:line="270" w:lineRule="exact"/>
              <w:jc w:val="center"/>
              <w:rPr>
                <w:rFonts w:ascii="Times New Roman" w:eastAsia="Times New Roman" w:hAnsi="Times New Roman" w:cs="Times New Roman"/>
                <w:lang w:val="ru-RU"/>
              </w:rPr>
            </w:pPr>
            <w:r w:rsidRPr="00CA4D07">
              <w:rPr>
                <w:rFonts w:ascii="Times New Roman" w:eastAsia="Times New Roman" w:hAnsi="Times New Roman" w:cs="Times New Roman"/>
              </w:rPr>
              <w:lastRenderedPageBreak/>
              <w:t>2</w:t>
            </w:r>
          </w:p>
        </w:tc>
        <w:tc>
          <w:tcPr>
            <w:tcW w:w="2835" w:type="dxa"/>
          </w:tcPr>
          <w:p w:rsidR="00F33C53" w:rsidRPr="00CA4D07" w:rsidRDefault="00F33C53" w:rsidP="00CA4D07">
            <w:pPr>
              <w:spacing w:line="256" w:lineRule="exact"/>
              <w:ind w:left="141"/>
              <w:rPr>
                <w:rFonts w:ascii="Times New Roman" w:eastAsia="Times New Roman" w:hAnsi="Times New Roman" w:cs="Times New Roman"/>
                <w:b/>
                <w:lang w:val="ru-RU"/>
              </w:rPr>
            </w:pPr>
            <w:r w:rsidRPr="00CA4D07">
              <w:rPr>
                <w:rFonts w:ascii="Times New Roman" w:eastAsia="Times New Roman" w:hAnsi="Times New Roman" w:cs="Times New Roman"/>
                <w:b/>
              </w:rPr>
              <w:t>Інша</w:t>
            </w:r>
            <w:r w:rsidR="00A228F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інформація</w:t>
            </w:r>
          </w:p>
        </w:tc>
        <w:tc>
          <w:tcPr>
            <w:tcW w:w="6520" w:type="dxa"/>
          </w:tcPr>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чітко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визначені.</w:t>
            </w:r>
          </w:p>
          <w:p w:rsidR="00F33C53" w:rsidRPr="00CA4D07" w:rsidRDefault="00F33C53" w:rsidP="00CA4D07">
            <w:pPr>
              <w:tabs>
                <w:tab w:val="left" w:pos="1222"/>
                <w:tab w:val="left" w:pos="2587"/>
                <w:tab w:val="left" w:pos="3265"/>
                <w:tab w:val="left" w:pos="3781"/>
                <w:tab w:val="left" w:pos="4878"/>
                <w:tab w:val="left" w:pos="6059"/>
              </w:tabs>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Pr="00CA4D07">
              <w:rPr>
                <w:rFonts w:ascii="Times New Roman" w:eastAsia="Times New Roman" w:hAnsi="Times New Roman" w:cs="Times New Roman"/>
                <w:lang w:val="ru-RU"/>
              </w:rPr>
              <w:tab/>
              <w:t>самостійно</w:t>
            </w:r>
            <w:r w:rsidRPr="00CA4D07">
              <w:rPr>
                <w:rFonts w:ascii="Times New Roman" w:eastAsia="Times New Roman" w:hAnsi="Times New Roman" w:cs="Times New Roman"/>
                <w:lang w:val="ru-RU"/>
              </w:rPr>
              <w:tab/>
              <w:t>несе</w:t>
            </w:r>
            <w:r w:rsidRPr="00CA4D07">
              <w:rPr>
                <w:rFonts w:ascii="Times New Roman" w:eastAsia="Times New Roman" w:hAnsi="Times New Roman" w:cs="Times New Roman"/>
                <w:lang w:val="ru-RU"/>
              </w:rPr>
              <w:tab/>
              <w:t>всі</w:t>
            </w:r>
            <w:r w:rsidRPr="00CA4D07">
              <w:rPr>
                <w:rFonts w:ascii="Times New Roman" w:eastAsia="Times New Roman" w:hAnsi="Times New Roman" w:cs="Times New Roman"/>
                <w:lang w:val="ru-RU"/>
              </w:rPr>
              <w:tab/>
              <w:t>витрати,</w:t>
            </w:r>
            <w:r w:rsidRPr="00CA4D07">
              <w:rPr>
                <w:rFonts w:ascii="Times New Roman" w:eastAsia="Times New Roman" w:hAnsi="Times New Roman" w:cs="Times New Roman"/>
                <w:lang w:val="ru-RU"/>
              </w:rPr>
              <w:tab/>
              <w:t>пов’язані</w:t>
            </w:r>
            <w:r w:rsidRPr="00CA4D07">
              <w:rPr>
                <w:rFonts w:ascii="Times New Roman" w:eastAsia="Times New Roman" w:hAnsi="Times New Roman" w:cs="Times New Roman"/>
                <w:lang w:val="ru-RU"/>
              </w:rPr>
              <w:tab/>
            </w:r>
            <w:r w:rsidRPr="00CA4D07">
              <w:rPr>
                <w:rFonts w:ascii="Times New Roman" w:eastAsia="Times New Roman" w:hAnsi="Times New Roman" w:cs="Times New Roman"/>
                <w:spacing w:val="-4"/>
                <w:lang w:val="ru-RU"/>
              </w:rPr>
              <w:t>з</w:t>
            </w:r>
            <w:r w:rsidR="00A228F0" w:rsidRPr="00CA4D07">
              <w:rPr>
                <w:rFonts w:ascii="Times New Roman" w:eastAsia="Times New Roman" w:hAnsi="Times New Roman" w:cs="Times New Roman"/>
                <w:spacing w:val="-4"/>
                <w:lang w:val="ru-RU"/>
              </w:rPr>
              <w:t xml:space="preserve"> </w:t>
            </w:r>
            <w:r w:rsidRPr="00CA4D07">
              <w:rPr>
                <w:rFonts w:ascii="Times New Roman" w:eastAsia="Times New Roman" w:hAnsi="Times New Roman" w:cs="Times New Roman"/>
                <w:lang w:val="ru-RU"/>
              </w:rPr>
              <w:t>підготовкою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його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ind w:left="129" w:right="171" w:firstLine="142"/>
              <w:jc w:val="both"/>
              <w:rPr>
                <w:rFonts w:ascii="Times New Roman" w:eastAsia="Times New Roman" w:hAnsi="Times New Roman" w:cs="Times New Roman"/>
                <w:spacing w:val="1"/>
                <w:lang w:val="ru-RU"/>
              </w:rPr>
            </w:pPr>
            <w:r w:rsidRPr="00CA4D07">
              <w:rPr>
                <w:rFonts w:ascii="Times New Roman" w:eastAsia="Times New Roman" w:hAnsi="Times New Roman" w:cs="Times New Roman"/>
                <w:lang w:val="ru-RU"/>
              </w:rPr>
              <w:t>Замовник у будь-якому випадку не є відповідальним 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 тендерної пропозиції учасника та за витрати учасника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 підготовку пропозиції незалежно від результату торгів.</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 розрахунку ціни пропозиції не включаються будь-які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Pr="00CA4D07">
              <w:rPr>
                <w:rFonts w:ascii="Times New Roman" w:eastAsia="Times New Roman" w:hAnsi="Times New Roman" w:cs="Times New Roman"/>
                <w:lang w:val="ru-RU"/>
              </w:rPr>
              <w:tab/>
              <w:t xml:space="preserve"> понесені учасником</w:t>
            </w:r>
            <w:r w:rsidRPr="00CA4D07">
              <w:rPr>
                <w:rFonts w:ascii="Times New Roman" w:eastAsia="Times New Roman" w:hAnsi="Times New Roman" w:cs="Times New Roman"/>
                <w:lang w:val="ru-RU"/>
              </w:rPr>
              <w:tab/>
              <w:t xml:space="preserve">у процесі </w:t>
            </w:r>
            <w:r w:rsidRPr="00CA4D07">
              <w:rPr>
                <w:rFonts w:ascii="Times New Roman" w:eastAsia="Times New Roman" w:hAnsi="Times New Roman" w:cs="Times New Roman"/>
                <w:spacing w:val="-1"/>
                <w:lang w:val="ru-RU"/>
              </w:rPr>
              <w:t>проведення</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процедури закупівлі та укладення договору про закупівлю,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 пов'язані із оформленням забезпечення 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 Зазначені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 сплачуються учасником за рахунок його прибутку.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Понесені витрати не відшкодовуються (в тому числі у разі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такими,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відбулися).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Відсутність будь-яких запитань або уточнень стосовно</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змісту та викладення вимог тендерної документації з боку</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учасників процедури закупівлі, які</w:t>
            </w:r>
            <w:r w:rsidRPr="00CA4D07">
              <w:rPr>
                <w:rFonts w:ascii="Times New Roman" w:eastAsia="Times New Roman" w:hAnsi="Times New Roman" w:cs="Times New Roman"/>
                <w:lang w:val="ru-RU"/>
              </w:rPr>
              <w:tab/>
              <w:t xml:space="preserve"> отримали </w:t>
            </w:r>
            <w:r w:rsidRPr="00CA4D07">
              <w:rPr>
                <w:rFonts w:ascii="Times New Roman" w:eastAsia="Times New Roman" w:hAnsi="Times New Roman" w:cs="Times New Roman"/>
                <w:spacing w:val="-4"/>
                <w:lang w:val="ru-RU"/>
              </w:rPr>
              <w:t>цю</w:t>
            </w:r>
            <w:r w:rsidR="00544B91" w:rsidRPr="00CA4D07">
              <w:rPr>
                <w:rFonts w:ascii="Times New Roman" w:eastAsia="Times New Roman" w:hAnsi="Times New Roman" w:cs="Times New Roman"/>
                <w:spacing w:val="-4"/>
                <w:lang w:val="ru-RU"/>
              </w:rPr>
              <w:t xml:space="preserve"> </w:t>
            </w:r>
            <w:r w:rsidRPr="00CA4D07">
              <w:rPr>
                <w:rFonts w:ascii="Times New Roman" w:eastAsia="Times New Roman" w:hAnsi="Times New Roman" w:cs="Times New Roman"/>
                <w:lang w:val="ru-RU"/>
              </w:rPr>
              <w:t>документацію у встановленому порядку, означатиме, що</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учасники процедури закупівлі, що беруть участь в цих</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торгах, повністю усвідомлюють зміст цієї </w:t>
            </w:r>
            <w:r w:rsidRPr="00CA4D07">
              <w:rPr>
                <w:rFonts w:ascii="Times New Roman" w:eastAsia="Times New Roman" w:hAnsi="Times New Roman" w:cs="Times New Roman"/>
                <w:spacing w:val="-2"/>
                <w:lang w:val="ru-RU"/>
              </w:rPr>
              <w:t>тендерної</w:t>
            </w:r>
            <w:r w:rsidR="00544B91"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 xml:space="preserve">документації та вимоги, викладені Замовником </w:t>
            </w:r>
            <w:r w:rsidRPr="00CA4D07">
              <w:rPr>
                <w:rFonts w:ascii="Times New Roman" w:eastAsia="Times New Roman" w:hAnsi="Times New Roman" w:cs="Times New Roman"/>
                <w:spacing w:val="-1"/>
                <w:lang w:val="ru-RU"/>
              </w:rPr>
              <w:t>при</w:t>
            </w:r>
            <w:r w:rsidR="00544B91"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підготовці</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підроблення документів, печаток, штампів та бланків чи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використання підроблених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 печаток, штампів,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кримінальну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згідно</w:t>
            </w:r>
            <w:r w:rsidR="00913F6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статті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358 Кримінального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КодексуУкраїни.</w:t>
            </w:r>
          </w:p>
          <w:p w:rsidR="00F33C53" w:rsidRPr="00CA4D07" w:rsidRDefault="00F33C53" w:rsidP="00CA4D07">
            <w:pPr>
              <w:tabs>
                <w:tab w:val="left" w:pos="1361"/>
                <w:tab w:val="left" w:pos="1721"/>
                <w:tab w:val="left" w:pos="2405"/>
                <w:tab w:val="left" w:pos="2988"/>
                <w:tab w:val="left" w:pos="3606"/>
                <w:tab w:val="left" w:pos="4057"/>
                <w:tab w:val="left" w:pos="4861"/>
                <w:tab w:val="left" w:pos="4930"/>
                <w:tab w:val="left" w:pos="5874"/>
                <w:tab w:val="left" w:pos="6061"/>
              </w:tabs>
              <w:spacing w:before="1"/>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деяких випадках, технічне завдання Замовника може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містити посилання на конкретні марку чи виробника або 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конкретний процес, що характеризує продукт чи послугу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певного суб’єкта господарювання, чи на торгові марки,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патенти, типи або конкретне місце походження чи спосіб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виробництва. У такому разі будь-яке подібне посилання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учаснику слід читати в розумінні виразу «або еквівалент».</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Для</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правильного</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оформлення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lastRenderedPageBreak/>
              <w:t>тендерноїпропозиції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вивчає всі інструкції, форми та терміни, наведені 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 документації. Неспроможність</w:t>
            </w:r>
            <w:r w:rsidRPr="00CA4D07">
              <w:rPr>
                <w:rFonts w:ascii="Times New Roman" w:eastAsia="Times New Roman" w:hAnsi="Times New Roman" w:cs="Times New Roman"/>
                <w:lang w:val="ru-RU"/>
              </w:rPr>
              <w:tab/>
              <w:t xml:space="preserve"> подати </w:t>
            </w:r>
            <w:r w:rsidRPr="00CA4D07">
              <w:rPr>
                <w:rFonts w:ascii="Times New Roman" w:eastAsia="Times New Roman" w:hAnsi="Times New Roman" w:cs="Times New Roman"/>
                <w:spacing w:val="-2"/>
                <w:lang w:val="ru-RU"/>
              </w:rPr>
              <w:t>всю</w:t>
            </w:r>
            <w:r w:rsidR="009265EB"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інформацію, що потребує тендерна документація або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 пропозиції, яка не відповідає вимогам в усіх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відношеннях, буде віднесена на ризик Учасника  </w:t>
            </w:r>
            <w:r w:rsidRPr="00CA4D07">
              <w:rPr>
                <w:rFonts w:ascii="Times New Roman" w:eastAsia="Times New Roman" w:hAnsi="Times New Roman" w:cs="Times New Roman"/>
                <w:spacing w:val="-2"/>
                <w:lang w:val="ru-RU"/>
              </w:rPr>
              <w:t>та</w:t>
            </w:r>
            <w:r w:rsidR="009265EB"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спричинить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засобою відхилення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spacing w:before="1"/>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будь-якої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недостовірної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 що є суттєвою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результатів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відхиляє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пропозицію такого Учасника.</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недостовірної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 учасників-юридичних,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числі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не подаються ними у 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Відсутність документів, що не передбачені 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 учасників - юридичних, фізичних осіб, у тому числі</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у складі тендерної пропозиції,</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може</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 підставою 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Учасник </w:t>
            </w:r>
            <w:r w:rsidR="00930BC4" w:rsidRPr="00CA4D07">
              <w:rPr>
                <w:rFonts w:ascii="Times New Roman" w:eastAsia="Times New Roman" w:hAnsi="Times New Roman" w:cs="Times New Roman"/>
                <w:lang w:val="ru-RU"/>
              </w:rPr>
              <w:t xml:space="preserve">має право </w:t>
            </w:r>
            <w:r w:rsidRPr="00CA4D07">
              <w:rPr>
                <w:rFonts w:ascii="Times New Roman" w:eastAsia="Times New Roman" w:hAnsi="Times New Roman" w:cs="Times New Roman"/>
                <w:lang w:val="ru-RU"/>
              </w:rPr>
              <w:t>відвід</w:t>
            </w:r>
            <w:r w:rsidR="00930BC4" w:rsidRPr="00CA4D07">
              <w:rPr>
                <w:rFonts w:ascii="Times New Roman" w:eastAsia="Times New Roman" w:hAnsi="Times New Roman" w:cs="Times New Roman"/>
                <w:lang w:val="ru-RU"/>
              </w:rPr>
              <w:t>ати</w:t>
            </w:r>
            <w:r w:rsidRPr="00CA4D07">
              <w:rPr>
                <w:rFonts w:ascii="Times New Roman" w:eastAsia="Times New Roman" w:hAnsi="Times New Roman" w:cs="Times New Roman"/>
                <w:lang w:val="ru-RU"/>
              </w:rPr>
              <w:t xml:space="preserve"> та огля</w:t>
            </w:r>
            <w:r w:rsidR="00930BC4" w:rsidRPr="00CA4D07">
              <w:rPr>
                <w:rFonts w:ascii="Times New Roman" w:eastAsia="Times New Roman" w:hAnsi="Times New Roman" w:cs="Times New Roman"/>
                <w:lang w:val="ru-RU"/>
              </w:rPr>
              <w:t>нути</w:t>
            </w:r>
            <w:r w:rsidRPr="00CA4D07">
              <w:rPr>
                <w:rFonts w:ascii="Times New Roman" w:eastAsia="Times New Roman" w:hAnsi="Times New Roman" w:cs="Times New Roman"/>
                <w:lang w:val="ru-RU"/>
              </w:rPr>
              <w:t xml:space="preserve"> об’єкт, де передбачається виконання обсягів робіт згідно тендерної документації, а також має право отримати інформацію, яка може бути йому необхідна для підготовки тендерної пропозиції та укладання договору. </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відповідають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своїх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дотримуватись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w:t>
            </w:r>
            <w:r w:rsidR="00220AC1" w:rsidRPr="00CA4D07">
              <w:rPr>
                <w:rFonts w:ascii="Times New Roman" w:eastAsia="Times New Roman" w:hAnsi="Times New Roman" w:cs="Times New Roman"/>
                <w:lang w:val="ru-RU"/>
              </w:rPr>
              <w:t>України.</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а</w:t>
            </w:r>
            <w:r w:rsidRPr="00CA4D07">
              <w:rPr>
                <w:rFonts w:ascii="Times New Roman" w:eastAsia="Times New Roman" w:hAnsi="Times New Roman" w:cs="Times New Roman"/>
                <w:lang w:val="ru-RU"/>
              </w:rPr>
              <w:t>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переможець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повинен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складати або відповідно до норм чинного законодавства (у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разі</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подання</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тендерної</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учасником-нерезидентом /переможцем-нерезидентом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 країни реєстрації) не зобов’язаний складати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якийсь зі вказаних в положеннях документації документ, то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лист-роз’яснення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довільній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3A62AC" w:rsidRPr="00CA4D07">
              <w:rPr>
                <w:rFonts w:ascii="Times New Roman" w:eastAsia="Times New Roman" w:hAnsi="Times New Roman" w:cs="Times New Roman"/>
                <w:lang w:val="ru-RU"/>
              </w:rPr>
              <w:t>,</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зазначає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законодавчі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підстави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копію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роз'яснення/нь</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державних органів.</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учасників-юридичних,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числі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не подаються ними у 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пропозиції.</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Відсутність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 для учасників - юридичних, фізичних 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тому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числі</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осіб-підприємців,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підставою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відхилення</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замовником.</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торгів нерезиденти для виконання вимог щодо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Додатком</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3</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 документації, подають у складі своєї 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країн,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вони</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зареєстровані.</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Якщо документ, що вимагається замовником, містить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публічною,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відкритих даних згідно із </w:t>
            </w:r>
            <w:hyperlink r:id="rId51">
              <w:r w:rsidRPr="00CA4D07">
                <w:rPr>
                  <w:rFonts w:ascii="Times New Roman" w:eastAsia="Times New Roman" w:hAnsi="Times New Roman" w:cs="Times New Roman"/>
                  <w:lang w:val="ru-RU"/>
                </w:rPr>
                <w:t xml:space="preserve">Законом України </w:t>
              </w:r>
            </w:hyperlink>
            <w:r w:rsidRPr="00CA4D07">
              <w:rPr>
                <w:rFonts w:ascii="Times New Roman" w:eastAsia="Times New Roman" w:hAnsi="Times New Roman" w:cs="Times New Roman"/>
                <w:lang w:val="ru-RU"/>
              </w:rPr>
              <w:t>"Про доступ допублічної інформації" та/або міститься у відкритих єдиних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 xml:space="preserve">державних реєстрах, доступ </w:t>
            </w:r>
            <w:r w:rsidRPr="00CA4D07">
              <w:rPr>
                <w:rFonts w:ascii="Times New Roman" w:eastAsia="Times New Roman" w:hAnsi="Times New Roman" w:cs="Times New Roman"/>
                <w:lang w:val="ru-RU"/>
              </w:rPr>
              <w:t>до яких є вільним, надати лист-роз’яснення,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зазначити,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міститься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така</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інформація.</w:t>
            </w:r>
          </w:p>
          <w:p w:rsidR="00220AC1" w:rsidRPr="00CA4D07" w:rsidRDefault="00F33C53" w:rsidP="00CA4D07">
            <w:pPr>
              <w:ind w:left="129" w:right="171"/>
              <w:jc w:val="both"/>
              <w:rPr>
                <w:rFonts w:ascii="Times New Roman" w:eastAsia="Times New Roman" w:hAnsi="Times New Roman" w:cs="Times New Roman"/>
                <w:spacing w:val="-57"/>
                <w:lang w:val="ru-RU"/>
              </w:rPr>
            </w:pPr>
            <w:r w:rsidRPr="00CA4D07">
              <w:rPr>
                <w:rFonts w:ascii="Times New Roman" w:eastAsia="Times New Roman" w:hAnsi="Times New Roman" w:cs="Times New Roman"/>
                <w:lang w:val="ru-RU"/>
              </w:rPr>
              <w:t>Факт</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учасником-фізичною особою чи фізичною особою-підприємцем, яка 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суб’єктом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вважається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безумовною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згодою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суб’єкта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обробки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зв’язку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участю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lastRenderedPageBreak/>
              <w:t>процедурі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абзацу</w:t>
            </w:r>
            <w:proofErr w:type="gramEnd"/>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4</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статті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2</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України </w:t>
            </w:r>
            <w:r w:rsidRPr="00CA4D07">
              <w:rPr>
                <w:rFonts w:ascii="Times New Roman" w:eastAsia="Times New Roman" w:hAnsi="Times New Roman" w:cs="Times New Roman"/>
                <w:spacing w:val="-1"/>
                <w:lang w:val="ru-RU"/>
              </w:rPr>
              <w:t>«Про</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захист</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персональних</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01.06.2010</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№2297-</w:t>
            </w:r>
            <w:r w:rsidRPr="00CA4D07">
              <w:rPr>
                <w:rFonts w:ascii="Times New Roman" w:eastAsia="Times New Roman" w:hAnsi="Times New Roman" w:cs="Times New Roman"/>
              </w:rPr>
              <w:t>VI</w:t>
            </w:r>
            <w:r w:rsidRPr="00CA4D07">
              <w:rPr>
                <w:rFonts w:ascii="Times New Roman" w:eastAsia="Times New Roman" w:hAnsi="Times New Roman" w:cs="Times New Roman"/>
                <w:lang w:val="ru-RU"/>
              </w:rPr>
              <w:t>.</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 усіх інших випадках, факт подання тендерної 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учасником–юридичною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особою,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розпорядником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 даних, вважається підтвердженням наявності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неї</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права</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обробку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також</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 такого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одержувачу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 даних від імені суб’єкта (володільця). Таким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неправомірну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передачу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 персональних даних, а також їх обробку, 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виключно учасник процедури закупівлі, що подав тендерну</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попозицію.</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видані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державними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органами,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відповідати вимогам нормативних актів, відповідно до яких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видані.</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який подав тендерну пропозицію вважається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згодний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проєктом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4</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дотримуватися умов своєї тендерної пропозиції протягом</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встановленого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Додатку1</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194F39"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документації.</w:t>
            </w:r>
          </w:p>
          <w:p w:rsidR="00F33C53"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2E85"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1207-VII.</w:t>
            </w:r>
          </w:p>
          <w:p w:rsidR="00C4599F"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А також враховувати, що в </w:t>
            </w:r>
            <w:r w:rsidR="00C4599F" w:rsidRPr="00CA4D07">
              <w:rPr>
                <w:rFonts w:ascii="Times New Roman" w:eastAsia="Times New Roman" w:hAnsi="Times New Roman" w:cs="Times New Roman"/>
                <w:lang w:val="ru-RU"/>
              </w:rPr>
              <w:t xml:space="preserve">Україні </w:t>
            </w:r>
            <w:r w:rsidR="00C4599F" w:rsidRPr="00CA4D07">
              <w:rPr>
                <w:rFonts w:ascii="Times New Roman" w:eastAsia="Times New Roman" w:hAnsi="Times New Roman" w:cs="Times New Roman"/>
                <w:color w:val="000000" w:themeColor="text1"/>
                <w:lang w:val="ru-RU"/>
              </w:rPr>
              <w:t xml:space="preserve">замовникам </w:t>
            </w:r>
            <w:r w:rsidR="00C4599F" w:rsidRPr="00CA4D07">
              <w:rPr>
                <w:rFonts w:ascii="Times New Roman" w:hAnsi="Times New Roman" w:cs="Times New Roman"/>
                <w:color w:val="000000" w:themeColor="text1"/>
                <w:shd w:val="clear" w:color="auto" w:fill="FFFFFF"/>
                <w:lang w:val="ru-RU"/>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4599F" w:rsidRPr="00CA4D07" w:rsidRDefault="00C4599F" w:rsidP="00CA4D07">
            <w:pPr>
              <w:spacing w:line="270" w:lineRule="atLeast"/>
              <w:ind w:left="129" w:right="171"/>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Замовникам забороняється </w:t>
            </w:r>
            <w:r w:rsidRPr="00CA4D07">
              <w:rPr>
                <w:rFonts w:ascii="Times New Roman" w:hAnsi="Times New Roman" w:cs="Times New Roman"/>
                <w:color w:val="000000" w:themeColor="text1"/>
                <w:shd w:val="clear" w:color="auto" w:fill="FFFFFF"/>
                <w:lang w:val="ru-RU"/>
              </w:rPr>
              <w:t xml:space="preserve">здійснювати публічні закупівлі </w:t>
            </w:r>
            <w:r w:rsidRPr="00CA4D07">
              <w:rPr>
                <w:rFonts w:ascii="Times New Roman" w:hAnsi="Times New Roman" w:cs="Times New Roman"/>
                <w:color w:val="000000" w:themeColor="text1"/>
                <w:shd w:val="clear" w:color="auto" w:fill="FFFFFF"/>
                <w:lang w:val="ru-RU"/>
              </w:rPr>
              <w:lastRenderedPageBreak/>
              <w:t xml:space="preserve">товарів походженням з Російської Федерації/Республіки Білорусь, за винятком товарів, необхідних для ремонту та обслуговування товарів, </w:t>
            </w:r>
            <w:r w:rsidRPr="00CA4D07">
              <w:rPr>
                <w:rFonts w:ascii="Times New Roman" w:eastAsia="Times New Roman" w:hAnsi="Times New Roman" w:cs="Times New Roman"/>
                <w:color w:val="000000" w:themeColor="text1"/>
                <w:lang w:val="ru-RU"/>
              </w:rPr>
              <w:t>придбаних до набрання чинності постановою Кабінету Міністрів України від 12 жовтня 2022 р. №</w:t>
            </w:r>
            <w:r w:rsidRPr="00CA4D07">
              <w:rPr>
                <w:rFonts w:ascii="Times New Roman" w:eastAsia="Times New Roman" w:hAnsi="Times New Roman" w:cs="Times New Roman"/>
                <w:color w:val="000000" w:themeColor="text1"/>
              </w:rPr>
              <w:t> </w:t>
            </w:r>
            <w:r w:rsidRPr="00CA4D07">
              <w:rPr>
                <w:rFonts w:ascii="Times New Roman" w:eastAsia="Times New Roman" w:hAnsi="Times New Roman" w:cs="Times New Roman"/>
                <w:color w:val="000000" w:themeColor="text1"/>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4BC" w:rsidRPr="00CA4D07" w:rsidRDefault="009274BC" w:rsidP="00CA4D07">
            <w:pPr>
              <w:spacing w:line="270" w:lineRule="atLeast"/>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3</w:t>
            </w:r>
          </w:p>
        </w:tc>
        <w:tc>
          <w:tcPr>
            <w:tcW w:w="2835" w:type="dxa"/>
          </w:tcPr>
          <w:p w:rsidR="00F33C53" w:rsidRPr="00CA4D07" w:rsidRDefault="00F33C53" w:rsidP="00CA4D07">
            <w:pPr>
              <w:spacing w:line="242" w:lineRule="auto"/>
              <w:ind w:right="257"/>
              <w:rPr>
                <w:rFonts w:ascii="Times New Roman" w:eastAsia="Times New Roman" w:hAnsi="Times New Roman" w:cs="Times New Roman"/>
                <w:b/>
              </w:rPr>
            </w:pPr>
            <w:r w:rsidRPr="00CA4D07">
              <w:rPr>
                <w:rFonts w:ascii="Times New Roman" w:eastAsia="Times New Roman" w:hAnsi="Times New Roman" w:cs="Times New Roman"/>
                <w:b/>
              </w:rPr>
              <w:t>Відхилення тендерних</w:t>
            </w:r>
            <w:r w:rsidR="00C57919"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пропозицій</w:t>
            </w:r>
          </w:p>
        </w:tc>
        <w:tc>
          <w:tcPr>
            <w:tcW w:w="6520" w:type="dxa"/>
            <w:shd w:val="clear" w:color="auto" w:fill="auto"/>
          </w:tcPr>
          <w:p w:rsidR="00C57919" w:rsidRPr="00CA4D07" w:rsidRDefault="00C57919" w:rsidP="00CA4D07">
            <w:pPr>
              <w:pStyle w:val="rvps2"/>
              <w:spacing w:before="0" w:beforeAutospacing="0" w:after="0" w:afterAutospacing="0"/>
              <w:ind w:firstLine="448"/>
              <w:jc w:val="both"/>
              <w:rPr>
                <w:color w:val="000000" w:themeColor="text1"/>
                <w:sz w:val="22"/>
                <w:szCs w:val="22"/>
                <w:lang w:val="ru-RU"/>
              </w:rPr>
            </w:pPr>
            <w:r w:rsidRPr="00CA4D07">
              <w:rPr>
                <w:color w:val="000000" w:themeColor="text1"/>
                <w:sz w:val="22"/>
                <w:szCs w:val="22"/>
                <w:lang w:val="ru-RU"/>
              </w:rPr>
              <w:t>Замовник відхиляє тендерну пропозицію із зазначенням аргументації в електронній системі закупівель у разі, коли: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5" w:name="n592"/>
            <w:bookmarkEnd w:id="25"/>
            <w:r w:rsidRPr="005A087D">
              <w:rPr>
                <w:color w:val="000000" w:themeColor="text1"/>
                <w:sz w:val="22"/>
                <w:szCs w:val="22"/>
                <w:lang w:val="ru-RU"/>
              </w:rPr>
              <w:t>1) учасник процедури закупівлі: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6" w:name="n593"/>
            <w:bookmarkEnd w:id="26"/>
            <w:r w:rsidRPr="005A087D">
              <w:rPr>
                <w:color w:val="000000" w:themeColor="text1"/>
                <w:sz w:val="22"/>
                <w:szCs w:val="22"/>
                <w:lang w:val="ru-RU"/>
              </w:rPr>
              <w:t>підпадає під підстави, встановлені</w:t>
            </w:r>
            <w:r w:rsidRPr="00CA4D07">
              <w:rPr>
                <w:color w:val="000000" w:themeColor="text1"/>
                <w:sz w:val="22"/>
                <w:szCs w:val="22"/>
              </w:rPr>
              <w:t> </w:t>
            </w:r>
            <w:hyperlink r:id="rId52" w:anchor="n615" w:history="1">
              <w:r w:rsidRPr="005A087D">
                <w:rPr>
                  <w:rStyle w:val="af0"/>
                  <w:color w:val="000000" w:themeColor="text1"/>
                  <w:sz w:val="22"/>
                  <w:szCs w:val="22"/>
                  <w:u w:val="none"/>
                  <w:lang w:val="ru-RU"/>
                </w:rPr>
                <w:t>пунктом 47</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7" w:name="n594"/>
            <w:bookmarkEnd w:id="27"/>
            <w:r w:rsidRPr="005A087D">
              <w:rPr>
                <w:color w:val="000000" w:themeColor="text1"/>
                <w:sz w:val="22"/>
                <w:szCs w:val="22"/>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CA4D07">
              <w:rPr>
                <w:color w:val="000000" w:themeColor="text1"/>
                <w:sz w:val="22"/>
                <w:szCs w:val="22"/>
              </w:rPr>
              <w:t> </w:t>
            </w:r>
            <w:hyperlink r:id="rId53" w:anchor="n586"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пункту 42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8" w:name="n595"/>
            <w:bookmarkEnd w:id="28"/>
            <w:r w:rsidRPr="005A087D">
              <w:rPr>
                <w:color w:val="000000" w:themeColor="text1"/>
                <w:sz w:val="22"/>
                <w:szCs w:val="22"/>
                <w:lang w:val="ru-RU"/>
              </w:rPr>
              <w:t>не надав забезпечення тендерної пропозиції, якщо таке забезпечення вимагалося замовником;</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9" w:name="n596"/>
            <w:bookmarkEnd w:id="29"/>
            <w:r w:rsidRPr="005A087D">
              <w:rPr>
                <w:color w:val="000000" w:themeColor="text1"/>
                <w:sz w:val="22"/>
                <w:szCs w:val="22"/>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0" w:name="n597"/>
            <w:bookmarkEnd w:id="30"/>
            <w:r w:rsidRPr="005A087D">
              <w:rPr>
                <w:color w:val="000000" w:themeColor="text1"/>
                <w:sz w:val="22"/>
                <w:szCs w:val="22"/>
                <w:lang w:val="ru-RU"/>
              </w:rPr>
              <w:t>не надав обґрунтування аномально низької ціни тендерної пропозиції протягом строку, визначеного</w:t>
            </w:r>
            <w:r w:rsidRPr="00CA4D07">
              <w:rPr>
                <w:color w:val="000000" w:themeColor="text1"/>
                <w:sz w:val="22"/>
                <w:szCs w:val="22"/>
              </w:rPr>
              <w:t> </w:t>
            </w:r>
            <w:hyperlink r:id="rId54" w:anchor="n1543" w:tgtFrame="_blank"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частини чотирнадцятої статті 29 Закону/</w:t>
            </w:r>
            <w:hyperlink r:id="rId55" w:anchor="n581" w:history="1">
              <w:r w:rsidRPr="005A087D">
                <w:rPr>
                  <w:rStyle w:val="af0"/>
                  <w:color w:val="000000" w:themeColor="text1"/>
                  <w:sz w:val="22"/>
                  <w:szCs w:val="22"/>
                  <w:u w:val="none"/>
                  <w:lang w:val="ru-RU"/>
                </w:rPr>
                <w:t>абзацом дев’ятим</w:t>
              </w:r>
            </w:hyperlink>
            <w:r w:rsidRPr="00CA4D07">
              <w:rPr>
                <w:color w:val="000000" w:themeColor="text1"/>
                <w:sz w:val="22"/>
                <w:szCs w:val="22"/>
              </w:rPr>
              <w:t> </w:t>
            </w:r>
            <w:r w:rsidRPr="005A087D">
              <w:rPr>
                <w:color w:val="000000" w:themeColor="text1"/>
                <w:sz w:val="22"/>
                <w:szCs w:val="22"/>
                <w:lang w:val="ru-RU"/>
              </w:rPr>
              <w:t>пункту 37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1" w:name="n598"/>
            <w:bookmarkEnd w:id="31"/>
            <w:r w:rsidRPr="005A087D">
              <w:rPr>
                <w:color w:val="000000" w:themeColor="text1"/>
                <w:sz w:val="22"/>
                <w:szCs w:val="22"/>
                <w:lang w:val="ru-RU"/>
              </w:rPr>
              <w:t>визначив конфіденційною інформацію, що не може бути визначена як конфіденційна відповідно до вимог</w:t>
            </w:r>
            <w:r w:rsidRPr="00CA4D07">
              <w:rPr>
                <w:color w:val="000000" w:themeColor="text1"/>
                <w:sz w:val="22"/>
                <w:szCs w:val="22"/>
              </w:rPr>
              <w:t> </w:t>
            </w:r>
            <w:hyperlink r:id="rId56" w:anchor="n584" w:history="1">
              <w:r w:rsidRPr="005A087D">
                <w:rPr>
                  <w:rStyle w:val="af0"/>
                  <w:color w:val="000000" w:themeColor="text1"/>
                  <w:sz w:val="22"/>
                  <w:szCs w:val="22"/>
                  <w:u w:val="none"/>
                  <w:lang w:val="ru-RU"/>
                </w:rPr>
                <w:t>пункту 40</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2" w:name="n599"/>
            <w:bookmarkEnd w:id="32"/>
            <w:r w:rsidRPr="005A087D">
              <w:rPr>
                <w:color w:val="000000" w:themeColor="text1"/>
                <w:sz w:val="22"/>
                <w:szCs w:val="22"/>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w:t>
            </w:r>
            <w:r w:rsidRPr="005A087D">
              <w:rPr>
                <w:color w:val="000000" w:themeColor="text1"/>
                <w:sz w:val="22"/>
                <w:szCs w:val="22"/>
                <w:lang w:val="ru-RU"/>
              </w:rPr>
              <w:lastRenderedPageBreak/>
              <w:t>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3" w:name="n600"/>
            <w:bookmarkEnd w:id="33"/>
            <w:r w:rsidRPr="005A087D">
              <w:rPr>
                <w:color w:val="000000" w:themeColor="text1"/>
                <w:sz w:val="22"/>
                <w:szCs w:val="22"/>
                <w:lang w:val="ru-RU"/>
              </w:rPr>
              <w:t>2) тендерна пропозиція:</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4" w:name="n601"/>
            <w:bookmarkEnd w:id="34"/>
            <w:r w:rsidRPr="005A087D">
              <w:rPr>
                <w:color w:val="000000" w:themeColor="text1"/>
                <w:sz w:val="22"/>
                <w:szCs w:val="22"/>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A4D07">
              <w:rPr>
                <w:color w:val="000000" w:themeColor="text1"/>
                <w:sz w:val="22"/>
                <w:szCs w:val="22"/>
              </w:rPr>
              <w:t> </w:t>
            </w:r>
            <w:hyperlink r:id="rId57" w:anchor="n588" w:history="1">
              <w:r w:rsidRPr="005A087D">
                <w:rPr>
                  <w:rStyle w:val="af0"/>
                  <w:color w:val="000000" w:themeColor="text1"/>
                  <w:sz w:val="22"/>
                  <w:szCs w:val="22"/>
                  <w:u w:val="none"/>
                  <w:lang w:val="ru-RU"/>
                </w:rPr>
                <w:t>пункту 43</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5" w:name="n602"/>
            <w:bookmarkEnd w:id="35"/>
            <w:r w:rsidRPr="005A087D">
              <w:rPr>
                <w:color w:val="000000" w:themeColor="text1"/>
                <w:sz w:val="22"/>
                <w:szCs w:val="22"/>
                <w:lang w:val="ru-RU"/>
              </w:rPr>
              <w:t>є такою, строк дії якої закінчився;</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6" w:name="n603"/>
            <w:bookmarkEnd w:id="36"/>
            <w:r w:rsidRPr="005A087D">
              <w:rPr>
                <w:color w:val="000000" w:themeColor="text1"/>
                <w:sz w:val="22"/>
                <w:szCs w:val="22"/>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7" w:name="n604"/>
            <w:bookmarkEnd w:id="37"/>
            <w:r w:rsidRPr="005A087D">
              <w:rPr>
                <w:color w:val="000000" w:themeColor="text1"/>
                <w:sz w:val="22"/>
                <w:szCs w:val="22"/>
                <w:lang w:val="ru-RU"/>
              </w:rPr>
              <w:t>не відповідає вимогам, установленим у тендерній документації відповідно до</w:t>
            </w:r>
            <w:r w:rsidRPr="00CA4D07">
              <w:rPr>
                <w:color w:val="000000" w:themeColor="text1"/>
                <w:sz w:val="22"/>
                <w:szCs w:val="22"/>
              </w:rPr>
              <w:t> </w:t>
            </w:r>
            <w:hyperlink r:id="rId58" w:anchor="n1422" w:tgtFrame="_blank" w:history="1">
              <w:r w:rsidRPr="005A087D">
                <w:rPr>
                  <w:rStyle w:val="af0"/>
                  <w:color w:val="000000" w:themeColor="text1"/>
                  <w:sz w:val="22"/>
                  <w:szCs w:val="22"/>
                  <w:u w:val="none"/>
                  <w:lang w:val="ru-RU"/>
                </w:rPr>
                <w:t>абзацу першого</w:t>
              </w:r>
            </w:hyperlink>
            <w:r w:rsidRPr="00CA4D07">
              <w:rPr>
                <w:color w:val="000000" w:themeColor="text1"/>
                <w:sz w:val="22"/>
                <w:szCs w:val="22"/>
              </w:rPr>
              <w:t> </w:t>
            </w:r>
            <w:r w:rsidRPr="005A087D">
              <w:rPr>
                <w:color w:val="000000" w:themeColor="text1"/>
                <w:sz w:val="22"/>
                <w:szCs w:val="22"/>
                <w:lang w:val="ru-RU"/>
              </w:rPr>
              <w:t>частини третьої статті 22 Закону;</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8" w:name="n605"/>
            <w:bookmarkEnd w:id="38"/>
            <w:r w:rsidRPr="005A087D">
              <w:rPr>
                <w:color w:val="000000" w:themeColor="text1"/>
                <w:sz w:val="22"/>
                <w:szCs w:val="22"/>
                <w:lang w:val="ru-RU"/>
              </w:rPr>
              <w:t>3) переможець процедури закупівлі: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9" w:name="n606"/>
            <w:bookmarkEnd w:id="39"/>
            <w:r w:rsidRPr="005A087D">
              <w:rPr>
                <w:color w:val="000000" w:themeColor="text1"/>
                <w:sz w:val="22"/>
                <w:szCs w:val="22"/>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0" w:name="n607"/>
            <w:bookmarkEnd w:id="40"/>
            <w:r w:rsidRPr="005A087D">
              <w:rPr>
                <w:color w:val="000000" w:themeColor="text1"/>
                <w:sz w:val="22"/>
                <w:szCs w:val="22"/>
                <w:lang w:val="ru-RU"/>
              </w:rPr>
              <w:t>не надав у спосіб, зазначений в тендерній документації, документи, що підтверджують відсутність підстав, визначених у</w:t>
            </w:r>
            <w:r w:rsidRPr="00CA4D07">
              <w:rPr>
                <w:color w:val="000000" w:themeColor="text1"/>
                <w:sz w:val="22"/>
                <w:szCs w:val="22"/>
              </w:rPr>
              <w:t> </w:t>
            </w:r>
            <w:hyperlink r:id="rId59" w:anchor="n618" w:history="1">
              <w:r w:rsidRPr="005A087D">
                <w:rPr>
                  <w:rStyle w:val="af0"/>
                  <w:color w:val="000000" w:themeColor="text1"/>
                  <w:sz w:val="22"/>
                  <w:szCs w:val="22"/>
                  <w:u w:val="none"/>
                  <w:lang w:val="ru-RU"/>
                </w:rPr>
                <w:t>підпунктах 3</w:t>
              </w:r>
            </w:hyperlink>
            <w:r w:rsidRPr="005A087D">
              <w:rPr>
                <w:color w:val="000000" w:themeColor="text1"/>
                <w:sz w:val="22"/>
                <w:szCs w:val="22"/>
                <w:lang w:val="ru-RU"/>
              </w:rPr>
              <w:t>,</w:t>
            </w:r>
            <w:r w:rsidRPr="00CA4D07">
              <w:rPr>
                <w:color w:val="000000" w:themeColor="text1"/>
                <w:sz w:val="22"/>
                <w:szCs w:val="22"/>
              </w:rPr>
              <w:t> </w:t>
            </w:r>
            <w:hyperlink r:id="rId60" w:anchor="n620" w:history="1">
              <w:r w:rsidRPr="005A087D">
                <w:rPr>
                  <w:rStyle w:val="af0"/>
                  <w:color w:val="000000" w:themeColor="text1"/>
                  <w:sz w:val="22"/>
                  <w:szCs w:val="22"/>
                  <w:u w:val="none"/>
                  <w:lang w:val="ru-RU"/>
                </w:rPr>
                <w:t>5</w:t>
              </w:r>
            </w:hyperlink>
            <w:r w:rsidRPr="005A087D">
              <w:rPr>
                <w:color w:val="000000" w:themeColor="text1"/>
                <w:sz w:val="22"/>
                <w:szCs w:val="22"/>
                <w:lang w:val="ru-RU"/>
              </w:rPr>
              <w:t>,</w:t>
            </w:r>
            <w:r w:rsidRPr="00CA4D07">
              <w:rPr>
                <w:color w:val="000000" w:themeColor="text1"/>
                <w:sz w:val="22"/>
                <w:szCs w:val="22"/>
              </w:rPr>
              <w:t> </w:t>
            </w:r>
            <w:hyperlink r:id="rId61" w:anchor="n621" w:history="1">
              <w:r w:rsidRPr="005A087D">
                <w:rPr>
                  <w:rStyle w:val="af0"/>
                  <w:color w:val="000000" w:themeColor="text1"/>
                  <w:sz w:val="22"/>
                  <w:szCs w:val="22"/>
                  <w:u w:val="none"/>
                  <w:lang w:val="ru-RU"/>
                </w:rPr>
                <w:t>6</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62" w:anchor="n627" w:history="1">
              <w:r w:rsidRPr="005A087D">
                <w:rPr>
                  <w:rStyle w:val="af0"/>
                  <w:color w:val="000000" w:themeColor="text1"/>
                  <w:sz w:val="22"/>
                  <w:szCs w:val="22"/>
                  <w:u w:val="none"/>
                  <w:lang w:val="ru-RU"/>
                </w:rPr>
                <w:t>12</w:t>
              </w:r>
            </w:hyperlink>
            <w:r w:rsidRPr="00CA4D07">
              <w:rPr>
                <w:color w:val="000000" w:themeColor="text1"/>
                <w:sz w:val="22"/>
                <w:szCs w:val="22"/>
              </w:rPr>
              <w:t> </w:t>
            </w:r>
            <w:r w:rsidRPr="005A087D">
              <w:rPr>
                <w:color w:val="000000" w:themeColor="text1"/>
                <w:sz w:val="22"/>
                <w:szCs w:val="22"/>
                <w:lang w:val="ru-RU"/>
              </w:rPr>
              <w:t>та в</w:t>
            </w:r>
            <w:r w:rsidRPr="00CA4D07">
              <w:rPr>
                <w:color w:val="000000" w:themeColor="text1"/>
                <w:sz w:val="22"/>
                <w:szCs w:val="22"/>
              </w:rPr>
              <w:t> </w:t>
            </w:r>
            <w:hyperlink r:id="rId63" w:anchor="n628" w:history="1">
              <w:r w:rsidRPr="005A087D">
                <w:rPr>
                  <w:rStyle w:val="af0"/>
                  <w:color w:val="000000" w:themeColor="text1"/>
                  <w:sz w:val="22"/>
                  <w:szCs w:val="22"/>
                  <w:u w:val="none"/>
                  <w:lang w:val="ru-RU"/>
                </w:rPr>
                <w:t>абзаці чотирнадцятому</w:t>
              </w:r>
            </w:hyperlink>
            <w:r w:rsidRPr="00CA4D07">
              <w:rPr>
                <w:color w:val="000000" w:themeColor="text1"/>
                <w:sz w:val="22"/>
                <w:szCs w:val="22"/>
              </w:rPr>
              <w:t> </w:t>
            </w:r>
            <w:r w:rsidRPr="005A087D">
              <w:rPr>
                <w:color w:val="000000" w:themeColor="text1"/>
                <w:sz w:val="22"/>
                <w:szCs w:val="22"/>
                <w:lang w:val="ru-RU"/>
              </w:rPr>
              <w:t>пункту 47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1" w:name="n608"/>
            <w:bookmarkEnd w:id="41"/>
            <w:r w:rsidRPr="005A087D">
              <w:rPr>
                <w:color w:val="000000" w:themeColor="text1"/>
                <w:sz w:val="22"/>
                <w:szCs w:val="22"/>
                <w:lang w:val="ru-RU"/>
              </w:rPr>
              <w:t>не надав забезпечення виконання договору про закупівлю, якщо таке забезпечення вимагалося замовником;</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2" w:name="n609"/>
            <w:bookmarkEnd w:id="42"/>
            <w:r w:rsidRPr="005A087D">
              <w:rPr>
                <w:color w:val="000000" w:themeColor="text1"/>
                <w:sz w:val="22"/>
                <w:szCs w:val="22"/>
                <w:lang w:val="ru-RU"/>
              </w:rPr>
              <w:t>надав недостовірну інформацію, що є суттєвою для визначення результатів процедури закупівлі, яку замовником виявлено згідно з</w:t>
            </w:r>
            <w:r w:rsidRPr="00CA4D07">
              <w:rPr>
                <w:color w:val="000000" w:themeColor="text1"/>
                <w:sz w:val="22"/>
                <w:szCs w:val="22"/>
              </w:rPr>
              <w:t> </w:t>
            </w:r>
            <w:hyperlink r:id="rId64" w:anchor="n586"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пункту 42 цих особливостей.</w:t>
            </w:r>
          </w:p>
          <w:p w:rsidR="00F33C53" w:rsidRPr="00CA4D07" w:rsidRDefault="00C57919" w:rsidP="00CA4D07">
            <w:pPr>
              <w:ind w:hanging="2"/>
              <w:jc w:val="both"/>
              <w:rPr>
                <w:rFonts w:ascii="Times New Roman" w:eastAsia="Times New Roman" w:hAnsi="Times New Roman" w:cs="Times New Roman"/>
                <w:color w:val="000000" w:themeColor="text1"/>
                <w:lang w:val="ru-RU" w:eastAsia="ru-RU"/>
              </w:rPr>
            </w:pPr>
            <w:r w:rsidRPr="00CA4D07">
              <w:rPr>
                <w:rFonts w:ascii="Times New Roman" w:eastAsia="Times New Roman" w:hAnsi="Times New Roman" w:cs="Times New Roman"/>
                <w:color w:val="000000" w:themeColor="text1"/>
                <w:lang w:val="ru-RU" w:eastAsia="ru-RU"/>
              </w:rPr>
              <w:t xml:space="preserve"> </w:t>
            </w:r>
            <w:r w:rsidR="00F33C53" w:rsidRPr="00CA4D07">
              <w:rPr>
                <w:rFonts w:ascii="Times New Roman" w:eastAsia="Times New Roman" w:hAnsi="Times New Roman" w:cs="Times New Roman"/>
                <w:color w:val="000000" w:themeColor="text1"/>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091E4F" w:rsidRPr="00CA4D07">
              <w:rPr>
                <w:rFonts w:ascii="Times New Roman" w:eastAsia="Times New Roman" w:hAnsi="Times New Roman" w:cs="Times New Roman"/>
                <w:color w:val="000000" w:themeColor="text1"/>
                <w:lang w:val="ru-RU" w:eastAsia="ru-RU"/>
              </w:rPr>
              <w:t>7</w:t>
            </w:r>
            <w:r w:rsidR="00F33C53" w:rsidRPr="00CA4D07">
              <w:rPr>
                <w:rFonts w:ascii="Times New Roman" w:eastAsia="Times New Roman" w:hAnsi="Times New Roman" w:cs="Times New Roman"/>
                <w:color w:val="000000" w:themeColor="text1"/>
                <w:lang w:val="ru-RU" w:eastAsia="ru-RU"/>
              </w:rPr>
              <w:t xml:space="preserve"> Особливостей.</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r w:rsidRPr="005A087D">
              <w:rPr>
                <w:color w:val="000000" w:themeColor="text1"/>
                <w:sz w:val="22"/>
                <w:szCs w:val="22"/>
                <w:lang w:val="ru-RU"/>
              </w:rPr>
              <w:t>Замовник може відхилити тендерну пропозицію із зазначенням аргументації в електронній системі закупівель у разі, коли: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3" w:name="n611"/>
            <w:bookmarkEnd w:id="43"/>
            <w:r w:rsidRPr="005A087D">
              <w:rPr>
                <w:color w:val="000000" w:themeColor="text1"/>
                <w:sz w:val="22"/>
                <w:szCs w:val="22"/>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4" w:name="n612"/>
            <w:bookmarkEnd w:id="44"/>
            <w:r w:rsidRPr="005A087D">
              <w:rPr>
                <w:color w:val="000000" w:themeColor="text1"/>
                <w:sz w:val="22"/>
                <w:szCs w:val="22"/>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5" w:name="n613"/>
            <w:bookmarkEnd w:id="45"/>
            <w:r w:rsidRPr="005A087D">
              <w:rPr>
                <w:color w:val="000000" w:themeColor="text1"/>
                <w:sz w:val="22"/>
                <w:szCs w:val="22"/>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sidRPr="005A087D">
              <w:rPr>
                <w:color w:val="000000" w:themeColor="text1"/>
                <w:sz w:val="22"/>
                <w:szCs w:val="22"/>
                <w:lang w:val="ru-RU"/>
              </w:rPr>
              <w:lastRenderedPageBreak/>
              <w:t>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3C53"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6" w:name="n614"/>
            <w:bookmarkEnd w:id="46"/>
            <w:r w:rsidRPr="005A087D">
              <w:rPr>
                <w:color w:val="000000" w:themeColor="text1"/>
                <w:sz w:val="22"/>
                <w:szCs w:val="22"/>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CA4D07">
              <w:rPr>
                <w:color w:val="000000" w:themeColor="text1"/>
                <w:sz w:val="22"/>
                <w:szCs w:val="22"/>
              </w:rPr>
              <w:t> </w:t>
            </w:r>
            <w:hyperlink r:id="rId65" w:anchor="n1039" w:tgtFrame="_blank" w:history="1">
              <w:r w:rsidRPr="005A087D">
                <w:rPr>
                  <w:rStyle w:val="af0"/>
                  <w:color w:val="000000" w:themeColor="text1"/>
                  <w:sz w:val="22"/>
                  <w:szCs w:val="22"/>
                  <w:u w:val="none"/>
                  <w:lang w:val="ru-RU"/>
                </w:rPr>
                <w:t>статті 10</w:t>
              </w:r>
            </w:hyperlink>
            <w:r w:rsidRPr="00CA4D07">
              <w:rPr>
                <w:color w:val="000000" w:themeColor="text1"/>
                <w:sz w:val="22"/>
                <w:szCs w:val="22"/>
              </w:rPr>
              <w:t> </w:t>
            </w:r>
            <w:r w:rsidRPr="005A087D">
              <w:rPr>
                <w:color w:val="000000" w:themeColor="text1"/>
                <w:sz w:val="22"/>
                <w:szCs w:val="22"/>
                <w:lang w:val="ru-RU"/>
              </w:rPr>
              <w:t>Закону.</w:t>
            </w:r>
          </w:p>
        </w:tc>
      </w:tr>
      <w:tr w:rsidR="00F33C53" w:rsidRPr="00CA4D07" w:rsidTr="006C2E85">
        <w:trPr>
          <w:trHeight w:val="417"/>
        </w:trPr>
        <w:tc>
          <w:tcPr>
            <w:tcW w:w="9922" w:type="dxa"/>
            <w:gridSpan w:val="3"/>
          </w:tcPr>
          <w:p w:rsidR="00F33C53" w:rsidRPr="00CA4D07" w:rsidRDefault="00F33C53" w:rsidP="00CA4D07">
            <w:pPr>
              <w:spacing w:line="242" w:lineRule="auto"/>
              <w:ind w:right="97"/>
              <w:jc w:val="center"/>
              <w:rPr>
                <w:rFonts w:ascii="Times New Roman" w:eastAsia="Times New Roman" w:hAnsi="Times New Roman" w:cs="Times New Roman"/>
                <w:lang w:val="ru-RU"/>
              </w:rPr>
            </w:pPr>
            <w:r w:rsidRPr="00CA4D07">
              <w:rPr>
                <w:rFonts w:ascii="Times New Roman" w:eastAsia="Times New Roman" w:hAnsi="Times New Roman" w:cs="Times New Roman"/>
                <w:b/>
                <w:i/>
                <w:lang w:val="ru-RU"/>
              </w:rPr>
              <w:lastRenderedPageBreak/>
              <w:t>Розділ</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6.</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Результати</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торгів</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укладання</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договору</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закупівлю</w:t>
            </w:r>
          </w:p>
        </w:tc>
      </w:tr>
      <w:tr w:rsidR="00F33C53" w:rsidRPr="00CA4D07" w:rsidTr="006C2E85">
        <w:trPr>
          <w:trHeight w:val="417"/>
        </w:trPr>
        <w:tc>
          <w:tcPr>
            <w:tcW w:w="567" w:type="dxa"/>
          </w:tcPr>
          <w:p w:rsidR="00F33C53" w:rsidRPr="00CA4D07" w:rsidRDefault="00F33C53"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5" w:type="dxa"/>
          </w:tcPr>
          <w:p w:rsidR="00F33C53" w:rsidRPr="00CA4D07" w:rsidRDefault="00F33C53" w:rsidP="00CA4D07">
            <w:pPr>
              <w:ind w:left="126" w:right="300"/>
              <w:rPr>
                <w:rFonts w:ascii="Times New Roman" w:eastAsia="Times New Roman" w:hAnsi="Times New Roman" w:cs="Times New Roman"/>
                <w:b/>
                <w:lang w:val="ru-RU"/>
              </w:rPr>
            </w:pPr>
            <w:r w:rsidRPr="00CA4D07">
              <w:rPr>
                <w:rFonts w:ascii="Times New Roman" w:eastAsia="Times New Roman" w:hAnsi="Times New Roman" w:cs="Times New Roman"/>
                <w:b/>
                <w:lang w:val="ru-RU"/>
              </w:rPr>
              <w:t>Відміна тендеру чи</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визнання тендеру</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таким,</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w:t>
            </w:r>
            <w:r w:rsidR="007C399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невідбувся</w:t>
            </w:r>
          </w:p>
        </w:tc>
        <w:tc>
          <w:tcPr>
            <w:tcW w:w="6520" w:type="dxa"/>
          </w:tcPr>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r w:rsidRPr="00CA4D07">
              <w:rPr>
                <w:color w:val="333333"/>
                <w:sz w:val="22"/>
                <w:szCs w:val="22"/>
              </w:rPr>
              <w:t> </w:t>
            </w:r>
            <w:r w:rsidRPr="005A087D">
              <w:rPr>
                <w:color w:val="000000" w:themeColor="text1"/>
                <w:sz w:val="22"/>
                <w:szCs w:val="22"/>
                <w:lang w:val="ru-RU"/>
              </w:rPr>
              <w:t>Замовник відміняє відкриті торги у разі: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7" w:name="n643"/>
            <w:bookmarkEnd w:id="47"/>
            <w:r w:rsidRPr="005A087D">
              <w:rPr>
                <w:color w:val="000000" w:themeColor="text1"/>
                <w:sz w:val="22"/>
                <w:szCs w:val="22"/>
                <w:lang w:val="ru-RU"/>
              </w:rPr>
              <w:t>1) відсутності подальшої потреби в закупівлі товарів, робіт чи послуг;</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8" w:name="n644"/>
            <w:bookmarkEnd w:id="48"/>
            <w:r w:rsidRPr="005A087D">
              <w:rPr>
                <w:color w:val="000000" w:themeColor="text1"/>
                <w:sz w:val="22"/>
                <w:szCs w:val="22"/>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9" w:name="n645"/>
            <w:bookmarkEnd w:id="49"/>
            <w:r w:rsidRPr="005A087D">
              <w:rPr>
                <w:color w:val="000000" w:themeColor="text1"/>
                <w:sz w:val="22"/>
                <w:szCs w:val="22"/>
                <w:lang w:val="ru-RU"/>
              </w:rPr>
              <w:t>3) скорочення обсягу видатків на здійснення закупівлі товарів, робіт чи послуг;</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0" w:name="n646"/>
            <w:bookmarkEnd w:id="50"/>
            <w:r w:rsidRPr="005A087D">
              <w:rPr>
                <w:color w:val="000000" w:themeColor="text1"/>
                <w:sz w:val="22"/>
                <w:szCs w:val="22"/>
                <w:lang w:val="ru-RU"/>
              </w:rPr>
              <w:t>4) коли здійснення закупівлі стало неможливим внаслідок дії обставин непереборної сили.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1" w:name="n647"/>
            <w:bookmarkEnd w:id="51"/>
            <w:r w:rsidRPr="005A087D">
              <w:rPr>
                <w:color w:val="000000" w:themeColor="text1"/>
                <w:sz w:val="22"/>
                <w:szCs w:val="22"/>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7919" w:rsidRPr="00CA4D07" w:rsidRDefault="00C57919" w:rsidP="00CA4D07">
            <w:pPr>
              <w:pStyle w:val="rvps2"/>
              <w:spacing w:before="0" w:beforeAutospacing="0" w:after="0" w:afterAutospacing="0"/>
              <w:ind w:firstLine="450"/>
              <w:jc w:val="both"/>
              <w:rPr>
                <w:color w:val="000000" w:themeColor="text1"/>
                <w:sz w:val="22"/>
                <w:szCs w:val="22"/>
                <w:lang w:val="ru-RU"/>
              </w:rPr>
            </w:pPr>
            <w:bookmarkStart w:id="52" w:name="n648"/>
            <w:bookmarkEnd w:id="52"/>
            <w:r w:rsidRPr="00CA4D07">
              <w:rPr>
                <w:color w:val="000000" w:themeColor="text1"/>
                <w:sz w:val="22"/>
                <w:szCs w:val="22"/>
                <w:lang w:val="ru-RU"/>
              </w:rPr>
              <w:t>Відкриті торги автоматично відміняються електронною системою закупівель у разі: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3" w:name="n649"/>
            <w:bookmarkEnd w:id="53"/>
            <w:r w:rsidRPr="005A087D">
              <w:rPr>
                <w:color w:val="000000" w:themeColor="text1"/>
                <w:sz w:val="22"/>
                <w:szCs w:val="22"/>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4" w:name="n650"/>
            <w:bookmarkEnd w:id="54"/>
            <w:r w:rsidRPr="005A087D">
              <w:rPr>
                <w:color w:val="000000" w:themeColor="text1"/>
                <w:sz w:val="22"/>
                <w:szCs w:val="22"/>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5" w:name="n651"/>
            <w:bookmarkEnd w:id="55"/>
            <w:r w:rsidRPr="005A087D">
              <w:rPr>
                <w:color w:val="000000" w:themeColor="text1"/>
                <w:sz w:val="22"/>
                <w:szCs w:val="22"/>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3C53" w:rsidRPr="00CA4D07" w:rsidRDefault="00C57919" w:rsidP="00CA4D07">
            <w:pPr>
              <w:pStyle w:val="rvps2"/>
              <w:spacing w:before="0" w:beforeAutospacing="0" w:after="0" w:afterAutospacing="0"/>
              <w:ind w:firstLine="450"/>
              <w:jc w:val="both"/>
              <w:rPr>
                <w:color w:val="333333"/>
                <w:sz w:val="22"/>
                <w:szCs w:val="22"/>
                <w:lang w:val="ru-RU"/>
              </w:rPr>
            </w:pPr>
            <w:r w:rsidRPr="00CA4D07">
              <w:rPr>
                <w:color w:val="000000" w:themeColor="text1"/>
                <w:sz w:val="22"/>
                <w:szCs w:val="22"/>
                <w:shd w:val="clear" w:color="auto" w:fill="FFFFFF"/>
                <w:lang w:val="ru-RU"/>
              </w:rPr>
              <w:t>Відкриті торги можуть бути відмінені частково (за лотом).</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5" w:type="dxa"/>
          </w:tcPr>
          <w:p w:rsidR="00F33C53" w:rsidRPr="00CA4D07" w:rsidRDefault="00F33C53" w:rsidP="00CA4D07">
            <w:pPr>
              <w:ind w:left="126" w:right="788"/>
              <w:rPr>
                <w:rFonts w:ascii="Times New Roman" w:eastAsia="Times New Roman" w:hAnsi="Times New Roman" w:cs="Times New Roman"/>
                <w:b/>
              </w:rPr>
            </w:pPr>
            <w:r w:rsidRPr="00CA4D07">
              <w:rPr>
                <w:rFonts w:ascii="Times New Roman" w:eastAsia="Times New Roman" w:hAnsi="Times New Roman" w:cs="Times New Roman"/>
                <w:b/>
              </w:rPr>
              <w:t>Строк укладання</w:t>
            </w:r>
            <w:r w:rsidR="007C399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договору</w:t>
            </w:r>
          </w:p>
        </w:tc>
        <w:tc>
          <w:tcPr>
            <w:tcW w:w="6520" w:type="dxa"/>
          </w:tcPr>
          <w:p w:rsidR="00C57919" w:rsidRPr="00CA4D07" w:rsidRDefault="00C57919" w:rsidP="00CA4D07">
            <w:pPr>
              <w:ind w:firstLine="284"/>
              <w:jc w:val="both"/>
              <w:rPr>
                <w:rFonts w:ascii="Times New Roman" w:eastAsia="Times New Roman" w:hAnsi="Times New Roman" w:cs="Times New Roman"/>
                <w:lang w:val="ru-RU"/>
              </w:rPr>
            </w:pPr>
            <w:r w:rsidRPr="00CA4D07">
              <w:rPr>
                <w:rFonts w:ascii="Times New Roman" w:hAnsi="Times New Roman" w:cs="Times New Roman"/>
                <w:color w:val="333333"/>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4D07">
              <w:rPr>
                <w:rFonts w:ascii="Times New Roman" w:hAnsi="Times New Roman" w:cs="Times New Roman"/>
                <w:color w:val="333333"/>
                <w:shd w:val="clear" w:color="auto" w:fill="FFFFFF"/>
                <w:lang w:val="ru-RU"/>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CA4D07">
              <w:rPr>
                <w:rFonts w:ascii="Times New Roman" w:hAnsi="Times New Roman" w:cs="Times New Roman"/>
                <w:color w:val="333333"/>
                <w:shd w:val="clear" w:color="auto" w:fill="FFFFFF"/>
                <w:lang w:val="ru-RU"/>
              </w:rPr>
              <w:t>до органу</w:t>
            </w:r>
            <w:proofErr w:type="gramEnd"/>
            <w:r w:rsidRPr="00CA4D07">
              <w:rPr>
                <w:rFonts w:ascii="Times New Roman" w:hAnsi="Times New Roman" w:cs="Times New Roman"/>
                <w:color w:val="333333"/>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CA4D07">
              <w:rPr>
                <w:rFonts w:ascii="Times New Roman" w:eastAsia="Times New Roman" w:hAnsi="Times New Roman" w:cs="Times New Roman"/>
                <w:lang w:val="ru-RU"/>
              </w:rPr>
              <w:t xml:space="preserve"> </w:t>
            </w:r>
          </w:p>
          <w:p w:rsidR="00F33C53" w:rsidRPr="00CA4D07" w:rsidRDefault="00F33C53" w:rsidP="00CA4D07">
            <w:pPr>
              <w:ind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метою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забезпечення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оскарження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рішень</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 договір про закупівлю не може бути укладено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раніше</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ніж</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через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п’ять</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днів</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194F39" w:rsidRPr="00CA4D07">
              <w:rPr>
                <w:rFonts w:ascii="Times New Roman" w:eastAsia="Times New Roman" w:hAnsi="Times New Roman" w:cs="Times New Roman"/>
                <w:lang w:val="ru-RU"/>
              </w:rPr>
              <w:t xml:space="preserve"> е</w:t>
            </w:r>
            <w:r w:rsidRPr="00CA4D07">
              <w:rPr>
                <w:rFonts w:ascii="Times New Roman" w:eastAsia="Times New Roman" w:hAnsi="Times New Roman" w:cs="Times New Roman"/>
                <w:lang w:val="ru-RU"/>
              </w:rPr>
              <w:t>лектронній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 закупівель повідомлення про намір укласти 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p>
          <w:p w:rsidR="00F33C53" w:rsidRPr="00CA4D07" w:rsidRDefault="00F33C53" w:rsidP="00CA4D07">
            <w:pPr>
              <w:spacing w:line="270" w:lineRule="atLeast"/>
              <w:ind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скарги</w:t>
            </w:r>
            <w:r w:rsidR="00194F39"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органу</w:t>
            </w:r>
            <w:proofErr w:type="gramEnd"/>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оскарження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після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lastRenderedPageBreak/>
              <w:t>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повідомлення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намір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укласти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перебіг</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призупиняється.</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3</w:t>
            </w:r>
          </w:p>
        </w:tc>
        <w:tc>
          <w:tcPr>
            <w:tcW w:w="2835" w:type="dxa"/>
          </w:tcPr>
          <w:p w:rsidR="00F33C53" w:rsidRPr="00CA4D07" w:rsidRDefault="00F33C53" w:rsidP="00CA4D07">
            <w:pPr>
              <w:spacing w:line="242" w:lineRule="auto"/>
              <w:ind w:left="126" w:right="406"/>
              <w:rPr>
                <w:rFonts w:ascii="Times New Roman" w:eastAsia="Times New Roman" w:hAnsi="Times New Roman" w:cs="Times New Roman"/>
                <w:b/>
              </w:rPr>
            </w:pPr>
            <w:r w:rsidRPr="00CA4D07">
              <w:rPr>
                <w:rFonts w:ascii="Times New Roman" w:eastAsia="Times New Roman" w:hAnsi="Times New Roman" w:cs="Times New Roman"/>
                <w:b/>
              </w:rPr>
              <w:t>Проєкт договору про</w:t>
            </w:r>
            <w:r w:rsidR="009B4F39"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закупівлю</w:t>
            </w:r>
          </w:p>
        </w:tc>
        <w:tc>
          <w:tcPr>
            <w:tcW w:w="6520" w:type="dxa"/>
          </w:tcPr>
          <w:p w:rsidR="00F33C53" w:rsidRPr="00CA4D07" w:rsidRDefault="00F33C53" w:rsidP="00CA4D07">
            <w:pPr>
              <w:spacing w:line="242" w:lineRule="auto"/>
              <w:ind w:left="129" w:right="20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Проєкт</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Додатку4</w:t>
            </w:r>
            <w:r w:rsidR="00194F39" w:rsidRPr="00CA4D07">
              <w:rPr>
                <w:rFonts w:ascii="Times New Roman" w:eastAsia="Times New Roman" w:hAnsi="Times New Roman" w:cs="Times New Roman"/>
                <w:b/>
                <w:i/>
                <w:lang w:val="ru-RU"/>
              </w:rPr>
              <w:t xml:space="preserve"> </w:t>
            </w:r>
            <w:proofErr w:type="gramStart"/>
            <w:r w:rsidRPr="00CA4D07">
              <w:rPr>
                <w:rFonts w:ascii="Times New Roman" w:eastAsia="Times New Roman" w:hAnsi="Times New Roman" w:cs="Times New Roman"/>
                <w:lang w:val="ru-RU"/>
              </w:rPr>
              <w:t>до  цієї</w:t>
            </w:r>
            <w:proofErr w:type="gramEnd"/>
            <w:r w:rsidRPr="00CA4D07">
              <w:rPr>
                <w:rFonts w:ascii="Times New Roman" w:eastAsia="Times New Roman" w:hAnsi="Times New Roman" w:cs="Times New Roman"/>
                <w:lang w:val="ru-RU"/>
              </w:rPr>
              <w:t xml:space="preserve"> тендерної документації.</w:t>
            </w:r>
          </w:p>
          <w:p w:rsidR="00F33C53" w:rsidRPr="00CA4D07" w:rsidRDefault="00F33C53" w:rsidP="00CA4D07">
            <w:pPr>
              <w:ind w:left="129" w:right="21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укладається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умов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тендерної</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документації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переможця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письмовій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вигляді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w:t>
            </w:r>
          </w:p>
          <w:p w:rsidR="00F33C53" w:rsidRPr="00CA4D07" w:rsidRDefault="00F33C53" w:rsidP="00CA4D07">
            <w:pPr>
              <w:ind w:left="129" w:right="8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Остаточна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редакція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складається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замовником</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урахуванням</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особливостей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предмету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результатів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розгляду тендерних пропозицій учасників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базі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проєкту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 що є Додатком 4 до цієї тендерної документації,</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надсилається переможцю у спосіб, обраний замовником.</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Переможець повинен підписати 2 примірники договору устроки, визначені пунктом 2 «Строк укладення 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цього</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розділу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день</w:t>
            </w:r>
            <w:proofErr w:type="gramEnd"/>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w:t>
            </w:r>
            <w:r w:rsidR="006E3C1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один</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примірник договору. Непідписання переможцем договорута/або не передання одного примірника цього договору у</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вказаний строк буде розцінено як відмова переможця відукладення договору про закупівлю, що спричиняє наслідки,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передбачені</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пунктом</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5</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відмові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переможця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цього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розділу.</w:t>
            </w:r>
          </w:p>
          <w:p w:rsidR="00F33C53" w:rsidRPr="00CA4D07" w:rsidRDefault="00F33C53" w:rsidP="00CA4D07">
            <w:pPr>
              <w:ind w:left="129" w:right="93"/>
              <w:jc w:val="both"/>
              <w:rPr>
                <w:rFonts w:ascii="Times New Roman" w:eastAsia="Times New Roman" w:hAnsi="Times New Roman" w:cs="Times New Roman"/>
                <w:lang w:val="ru-RU"/>
              </w:rPr>
            </w:pPr>
            <w:r w:rsidRPr="00CA4D07">
              <w:rPr>
                <w:rFonts w:ascii="Times New Roman" w:eastAsia="Times New Roman" w:hAnsi="Times New Roman" w:cs="Times New Roman"/>
                <w:b/>
                <w:i/>
                <w:lang w:val="ru-RU"/>
              </w:rPr>
              <w:t>Переможець</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процедури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 закупівлю повинен надати:</w:t>
            </w:r>
          </w:p>
          <w:p w:rsidR="00F33C53" w:rsidRPr="00CA4D07" w:rsidRDefault="00F33C53" w:rsidP="00CA4D07">
            <w:pPr>
              <w:numPr>
                <w:ilvl w:val="0"/>
                <w:numId w:val="10"/>
              </w:numPr>
              <w:tabs>
                <w:tab w:val="left" w:pos="834"/>
              </w:tabs>
              <w:ind w:left="129" w:right="94"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інформацію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p>
          <w:p w:rsidR="00F33C53" w:rsidRPr="00CA4D07" w:rsidRDefault="00F33C53" w:rsidP="00CA4D07">
            <w:pPr>
              <w:numPr>
                <w:ilvl w:val="0"/>
                <w:numId w:val="10"/>
              </w:numPr>
              <w:tabs>
                <w:tab w:val="left" w:pos="834"/>
              </w:tabs>
              <w:spacing w:line="257" w:lineRule="exact"/>
              <w:ind w:left="129" w:right="90"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достовірну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наявність</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нього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ліцензії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дозвільного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характеру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провадження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господарської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діяльності, якщо отримання дозволу або ліцензії напровадження</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такого</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виду</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діяльності</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передбачено</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законом.</w:t>
            </w:r>
          </w:p>
          <w:p w:rsidR="00F33C53" w:rsidRPr="00CA4D07" w:rsidRDefault="00F33C53" w:rsidP="00CA4D07">
            <w:pPr>
              <w:spacing w:line="257" w:lineRule="exact"/>
              <w:ind w:left="129"/>
              <w:jc w:val="both"/>
              <w:rPr>
                <w:rFonts w:ascii="Times New Roman" w:eastAsia="Times New Roman" w:hAnsi="Times New Roman" w:cs="Times New Roman"/>
                <w:i/>
                <w:lang w:val="ru-RU"/>
              </w:rPr>
            </w:pPr>
            <w:r w:rsidRPr="00CA4D07">
              <w:rPr>
                <w:rFonts w:ascii="Times New Roman" w:eastAsia="Times New Roman" w:hAnsi="Times New Roman" w:cs="Times New Roman"/>
                <w:lang w:val="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w:t>
            </w:r>
            <w:proofErr w:type="gramStart"/>
            <w:r w:rsidRPr="00CA4D07">
              <w:rPr>
                <w:rFonts w:ascii="Times New Roman" w:eastAsia="Times New Roman" w:hAnsi="Times New Roman" w:cs="Times New Roman"/>
                <w:lang w:val="ru-RU"/>
              </w:rPr>
              <w:t>3  пункту</w:t>
            </w:r>
            <w:proofErr w:type="gramEnd"/>
            <w:r w:rsidRPr="00CA4D07">
              <w:rPr>
                <w:rFonts w:ascii="Times New Roman" w:eastAsia="Times New Roman" w:hAnsi="Times New Roman" w:cs="Times New Roman"/>
                <w:lang w:val="ru-RU"/>
              </w:rPr>
              <w:t xml:space="preserve"> </w:t>
            </w:r>
            <w:r w:rsidRPr="005A087D">
              <w:rPr>
                <w:rFonts w:ascii="Times New Roman" w:eastAsia="Times New Roman" w:hAnsi="Times New Roman" w:cs="Times New Roman"/>
                <w:lang w:val="ru-RU"/>
              </w:rPr>
              <w:t>4</w:t>
            </w:r>
            <w:r w:rsidR="00C25B78" w:rsidRPr="005A087D">
              <w:rPr>
                <w:rFonts w:ascii="Times New Roman" w:eastAsia="Times New Roman" w:hAnsi="Times New Roman" w:cs="Times New Roman"/>
                <w:lang w:val="ru-RU"/>
              </w:rPr>
              <w:t>4</w:t>
            </w:r>
            <w:r w:rsidRPr="005A087D">
              <w:rPr>
                <w:rFonts w:ascii="Times New Roman" w:eastAsia="Times New Roman" w:hAnsi="Times New Roman" w:cs="Times New Roman"/>
                <w:lang w:val="ru-RU"/>
              </w:rPr>
              <w:t xml:space="preserve"> Особливостей.</w:t>
            </w:r>
          </w:p>
        </w:tc>
      </w:tr>
      <w:tr w:rsidR="00F33C53" w:rsidRPr="00CA4D07" w:rsidTr="006C2E85">
        <w:trPr>
          <w:trHeight w:val="417"/>
        </w:trPr>
        <w:tc>
          <w:tcPr>
            <w:tcW w:w="567" w:type="dxa"/>
          </w:tcPr>
          <w:p w:rsidR="00F33C53" w:rsidRPr="00CA4D07" w:rsidRDefault="00F33C53"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4</w:t>
            </w:r>
          </w:p>
        </w:tc>
        <w:tc>
          <w:tcPr>
            <w:tcW w:w="2835" w:type="dxa"/>
          </w:tcPr>
          <w:p w:rsidR="00F33C53" w:rsidRPr="00CA4D07" w:rsidRDefault="00F33C53" w:rsidP="00CA4D07">
            <w:pPr>
              <w:spacing w:before="1"/>
              <w:ind w:left="126" w:right="95"/>
              <w:rPr>
                <w:rFonts w:ascii="Times New Roman" w:eastAsia="Times New Roman" w:hAnsi="Times New Roman" w:cs="Times New Roman"/>
                <w:b/>
                <w:lang w:val="ru-RU"/>
              </w:rPr>
            </w:pPr>
            <w:r w:rsidRPr="00CA4D07">
              <w:rPr>
                <w:rFonts w:ascii="Times New Roman" w:eastAsia="Times New Roman" w:hAnsi="Times New Roman" w:cs="Times New Roman"/>
                <w:b/>
                <w:lang w:val="ru-RU"/>
              </w:rPr>
              <w:t>Умови договору про закупівлю</w:t>
            </w:r>
          </w:p>
        </w:tc>
        <w:tc>
          <w:tcPr>
            <w:tcW w:w="6520" w:type="dxa"/>
          </w:tcPr>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визначення грошового еквівалента зобов’язання в іноземній валюті;</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закупівлі.</w:t>
            </w:r>
          </w:p>
          <w:p w:rsidR="00F33C53" w:rsidRPr="00CA4D07" w:rsidRDefault="00F33C53" w:rsidP="00CA4D07">
            <w:pPr>
              <w:spacing w:line="242" w:lineRule="auto"/>
              <w:ind w:left="129" w:right="171" w:firstLine="426"/>
              <w:jc w:val="both"/>
              <w:rPr>
                <w:rFonts w:ascii="Times New Roman" w:eastAsia="Times New Roman" w:hAnsi="Times New Roman" w:cs="Times New Roman"/>
                <w:lang w:val="ru-RU"/>
              </w:rPr>
            </w:pPr>
          </w:p>
        </w:tc>
      </w:tr>
      <w:tr w:rsidR="00F33C53" w:rsidRPr="00CA4D07" w:rsidTr="006C2E85">
        <w:trPr>
          <w:trHeight w:val="417"/>
        </w:trPr>
        <w:tc>
          <w:tcPr>
            <w:tcW w:w="567" w:type="dxa"/>
          </w:tcPr>
          <w:p w:rsidR="00F33C53" w:rsidRPr="00CA4D07" w:rsidRDefault="00F33C53"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5</w:t>
            </w:r>
          </w:p>
        </w:tc>
        <w:tc>
          <w:tcPr>
            <w:tcW w:w="2835" w:type="dxa"/>
          </w:tcPr>
          <w:p w:rsidR="00F33C53" w:rsidRPr="00CA4D07" w:rsidRDefault="00F33C53" w:rsidP="00CA4D07">
            <w:pPr>
              <w:ind w:left="126" w:right="266"/>
              <w:rPr>
                <w:rFonts w:ascii="Times New Roman" w:eastAsia="Times New Roman" w:hAnsi="Times New Roman" w:cs="Times New Roman"/>
                <w:b/>
                <w:lang w:val="ru-RU"/>
              </w:rPr>
            </w:pPr>
            <w:r w:rsidRPr="00CA4D07">
              <w:rPr>
                <w:rFonts w:ascii="Times New Roman" w:eastAsia="Times New Roman" w:hAnsi="Times New Roman" w:cs="Times New Roman"/>
                <w:b/>
                <w:lang w:val="ru-RU"/>
              </w:rPr>
              <w:t>Забезпечення виконання договору про закупівлю</w:t>
            </w:r>
          </w:p>
        </w:tc>
        <w:tc>
          <w:tcPr>
            <w:tcW w:w="6520" w:type="dxa"/>
          </w:tcPr>
          <w:p w:rsidR="00DE4BEC" w:rsidRPr="00CA4D07" w:rsidRDefault="00DE4BEC" w:rsidP="00CA4D07">
            <w:pPr>
              <w:ind w:left="142"/>
              <w:jc w:val="both"/>
              <w:rPr>
                <w:rFonts w:ascii="Times New Roman" w:eastAsia="Calibri" w:hAnsi="Times New Roman" w:cs="Times New Roman"/>
              </w:rPr>
            </w:pPr>
            <w:r w:rsidRPr="00CA4D07">
              <w:rPr>
                <w:rFonts w:ascii="Times New Roman" w:eastAsia="Calibri" w:hAnsi="Times New Roman" w:cs="Times New Roman"/>
                <w:lang w:eastAsia="uk-UA"/>
              </w:rPr>
              <w:t>Не</w:t>
            </w:r>
            <w:r w:rsidRPr="00CA4D07">
              <w:rPr>
                <w:rFonts w:ascii="Times New Roman" w:eastAsia="Calibri" w:hAnsi="Times New Roman" w:cs="Times New Roman"/>
              </w:rPr>
              <w:t xml:space="preserve"> </w:t>
            </w:r>
            <w:r w:rsidRPr="00CA4D07">
              <w:rPr>
                <w:rFonts w:ascii="Times New Roman" w:eastAsia="Calibri" w:hAnsi="Times New Roman" w:cs="Times New Roman"/>
                <w:lang w:eastAsia="uk-UA"/>
              </w:rPr>
              <w:t>вимагається</w:t>
            </w:r>
            <w:r w:rsidRPr="00CA4D07">
              <w:rPr>
                <w:rFonts w:ascii="Times New Roman" w:eastAsia="Calibri" w:hAnsi="Times New Roman" w:cs="Times New Roman"/>
              </w:rPr>
              <w:t>.</w:t>
            </w:r>
          </w:p>
          <w:p w:rsidR="00F33C53" w:rsidRPr="00CA4D07" w:rsidRDefault="00F33C53" w:rsidP="00CA4D07">
            <w:pPr>
              <w:spacing w:before="6"/>
              <w:ind w:left="141" w:right="171"/>
              <w:jc w:val="both"/>
              <w:rPr>
                <w:rFonts w:ascii="Times New Roman" w:eastAsia="Times New Roman" w:hAnsi="Times New Roman" w:cs="Times New Roman"/>
                <w:lang w:val="ru-RU"/>
              </w:rPr>
            </w:pPr>
          </w:p>
        </w:tc>
      </w:tr>
    </w:tbl>
    <w:p w:rsidR="007C3995" w:rsidRDefault="007C3995" w:rsidP="00CA4D07">
      <w:pPr>
        <w:widowControl w:val="0"/>
        <w:autoSpaceDE w:val="0"/>
        <w:autoSpaceDN w:val="0"/>
        <w:spacing w:before="61" w:after="0" w:line="240" w:lineRule="auto"/>
        <w:ind w:right="671"/>
        <w:jc w:val="right"/>
        <w:rPr>
          <w:rFonts w:ascii="Times New Roman" w:eastAsia="Times New Roman" w:hAnsi="Times New Roman" w:cs="Times New Roman"/>
          <w:b/>
        </w:rPr>
      </w:pPr>
    </w:p>
    <w:p w:rsidR="00675633" w:rsidRPr="00CA4D07" w:rsidRDefault="005E3AF5" w:rsidP="00CA4D07">
      <w:pPr>
        <w:widowControl w:val="0"/>
        <w:autoSpaceDE w:val="0"/>
        <w:autoSpaceDN w:val="0"/>
        <w:spacing w:before="61" w:after="0" w:line="240" w:lineRule="auto"/>
        <w:ind w:right="671"/>
        <w:jc w:val="right"/>
        <w:rPr>
          <w:rFonts w:ascii="Times New Roman" w:eastAsia="Times New Roman" w:hAnsi="Times New Roman" w:cs="Times New Roman"/>
          <w:b/>
          <w:spacing w:val="-57"/>
        </w:rPr>
      </w:pPr>
      <w:r w:rsidRPr="00CA4D07">
        <w:rPr>
          <w:rFonts w:ascii="Times New Roman" w:eastAsia="Times New Roman" w:hAnsi="Times New Roman" w:cs="Times New Roman"/>
          <w:b/>
        </w:rPr>
        <w:t>ДОДАТОК</w:t>
      </w:r>
      <w:r w:rsidR="00FE2A1E" w:rsidRPr="00CA4D07">
        <w:rPr>
          <w:rFonts w:ascii="Times New Roman" w:eastAsia="Times New Roman" w:hAnsi="Times New Roman" w:cs="Times New Roman"/>
          <w:b/>
        </w:rPr>
        <w:t xml:space="preserve"> 1</w:t>
      </w:r>
    </w:p>
    <w:p w:rsidR="00FE2A1E" w:rsidRPr="00CA4D07" w:rsidRDefault="00FE2A1E" w:rsidP="00CA4D07">
      <w:pPr>
        <w:widowControl w:val="0"/>
        <w:autoSpaceDE w:val="0"/>
        <w:autoSpaceDN w:val="0"/>
        <w:spacing w:before="61" w:after="0" w:line="240" w:lineRule="auto"/>
        <w:ind w:right="671"/>
        <w:jc w:val="right"/>
        <w:rPr>
          <w:rFonts w:ascii="Times New Roman" w:eastAsia="Times New Roman" w:hAnsi="Times New Roman" w:cs="Times New Roman"/>
          <w:b/>
          <w:i/>
        </w:rPr>
      </w:pPr>
      <w:r w:rsidRPr="00CA4D07">
        <w:rPr>
          <w:rFonts w:ascii="Times New Roman" w:eastAsia="Times New Roman" w:hAnsi="Times New Roman" w:cs="Times New Roman"/>
          <w:b/>
          <w:i/>
        </w:rPr>
        <w:t>до тендерної</w:t>
      </w:r>
      <w:r w:rsidR="000A1E4E"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документації</w:t>
      </w:r>
    </w:p>
    <w:p w:rsidR="00FE2A1E" w:rsidRPr="00CA4D07" w:rsidRDefault="00FE2A1E" w:rsidP="00CA4D07">
      <w:pPr>
        <w:widowControl w:val="0"/>
        <w:autoSpaceDE w:val="0"/>
        <w:autoSpaceDN w:val="0"/>
        <w:spacing w:before="1" w:after="0" w:line="240" w:lineRule="auto"/>
        <w:jc w:val="center"/>
        <w:rPr>
          <w:rFonts w:ascii="Times New Roman" w:eastAsia="Times New Roman" w:hAnsi="Times New Roman" w:cs="Times New Roman"/>
          <w:i/>
        </w:rPr>
      </w:pPr>
      <w:r w:rsidRPr="00CA4D07">
        <w:rPr>
          <w:rFonts w:ascii="Times New Roman" w:eastAsia="Times New Roman" w:hAnsi="Times New Roman" w:cs="Times New Roman"/>
          <w:i/>
        </w:rPr>
        <w:t>(учасникам</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заборонено</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відступати</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від</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наведеної</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нижче</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форми).</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i/>
        </w:rPr>
      </w:pPr>
    </w:p>
    <w:p w:rsidR="00FE2A1E" w:rsidRPr="00CA4D07" w:rsidRDefault="00FE2A1E" w:rsidP="00CA4D07">
      <w:pPr>
        <w:widowControl w:val="0"/>
        <w:autoSpaceDE w:val="0"/>
        <w:autoSpaceDN w:val="0"/>
        <w:spacing w:after="0" w:line="240" w:lineRule="auto"/>
        <w:ind w:right="1090"/>
        <w:jc w:val="center"/>
        <w:outlineLvl w:val="0"/>
        <w:rPr>
          <w:rFonts w:ascii="Times New Roman" w:eastAsia="Times New Roman" w:hAnsi="Times New Roman" w:cs="Times New Roman"/>
          <w:b/>
          <w:bCs/>
        </w:rPr>
      </w:pPr>
      <w:r w:rsidRPr="00CA4D07">
        <w:rPr>
          <w:rFonts w:ascii="Times New Roman" w:eastAsia="Times New Roman" w:hAnsi="Times New Roman" w:cs="Times New Roman"/>
          <w:b/>
          <w:bCs/>
        </w:rPr>
        <w:t>ТЕНДЕРНА</w:t>
      </w:r>
      <w:r w:rsidR="00967040" w:rsidRPr="00CA4D07">
        <w:rPr>
          <w:rFonts w:ascii="Times New Roman" w:eastAsia="Times New Roman" w:hAnsi="Times New Roman" w:cs="Times New Roman"/>
          <w:b/>
          <w:bCs/>
        </w:rPr>
        <w:t xml:space="preserve"> </w:t>
      </w:r>
      <w:r w:rsidRPr="00CA4D07">
        <w:rPr>
          <w:rFonts w:ascii="Times New Roman" w:eastAsia="Times New Roman" w:hAnsi="Times New Roman" w:cs="Times New Roman"/>
          <w:b/>
          <w:bCs/>
        </w:rPr>
        <w:t>ПРОПОЗИЦІЯ</w:t>
      </w:r>
    </w:p>
    <w:p w:rsidR="00FE2A1E" w:rsidRPr="00CA4D07" w:rsidRDefault="00FE2A1E" w:rsidP="00CA4D07">
      <w:pPr>
        <w:widowControl w:val="0"/>
        <w:autoSpaceDE w:val="0"/>
        <w:autoSpaceDN w:val="0"/>
        <w:spacing w:after="0" w:line="240" w:lineRule="auto"/>
        <w:ind w:right="1090"/>
        <w:jc w:val="center"/>
        <w:rPr>
          <w:rFonts w:ascii="Times New Roman" w:eastAsia="Times New Roman" w:hAnsi="Times New Roman" w:cs="Times New Roman"/>
        </w:rPr>
      </w:pPr>
      <w:r w:rsidRPr="00CA4D07">
        <w:rPr>
          <w:rFonts w:ascii="Times New Roman" w:eastAsia="Times New Roman" w:hAnsi="Times New Roman" w:cs="Times New Roman"/>
        </w:rPr>
        <w:t>(форма,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яка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подається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Учасником</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фірмовому</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бланку)</w:t>
      </w:r>
    </w:p>
    <w:p w:rsidR="00FE2A1E" w:rsidRPr="00CA4D07" w:rsidRDefault="00FE2A1E" w:rsidP="00CA4D07">
      <w:pPr>
        <w:widowControl w:val="0"/>
        <w:autoSpaceDE w:val="0"/>
        <w:autoSpaceDN w:val="0"/>
        <w:spacing w:before="6" w:after="0" w:line="240" w:lineRule="auto"/>
        <w:ind w:firstLine="426"/>
        <w:rPr>
          <w:rFonts w:ascii="Times New Roman" w:eastAsia="Times New Roman" w:hAnsi="Times New Roman" w:cs="Times New Roman"/>
        </w:rPr>
      </w:pPr>
    </w:p>
    <w:p w:rsidR="00F7434D" w:rsidRPr="00CA4D07" w:rsidRDefault="00FE2A1E"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A4D07">
        <w:rPr>
          <w:rFonts w:ascii="Times New Roman" w:eastAsia="Times New Roman" w:hAnsi="Times New Roman" w:cs="Times New Roman"/>
        </w:rPr>
        <w:t>Ми, (найменування Учасника), надаємо свою тендерну пропозицію щодо участі у тендерних</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торгах</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закупівлю: </w:t>
      </w:r>
    </w:p>
    <w:p w:rsidR="002A5FF9" w:rsidRPr="00CA4D07" w:rsidRDefault="002A5FF9"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bCs/>
          <w:spacing w:val="-3"/>
          <w:sz w:val="16"/>
          <w:szCs w:val="16"/>
        </w:rPr>
      </w:pPr>
      <w:r w:rsidRPr="00CA4D07">
        <w:rPr>
          <w:rFonts w:ascii="Times New Roman" w:eastAsia="Times New Roman" w:hAnsi="Times New Roman" w:cs="Times New Roman"/>
        </w:rPr>
        <w:t>_______________________________________________________________________________</w:t>
      </w:r>
      <w:r w:rsidRPr="00CA4D07">
        <w:rPr>
          <w:rFonts w:ascii="Times New Roman" w:eastAsia="Times New Roman" w:hAnsi="Times New Roman" w:cs="Times New Roman"/>
          <w:b/>
          <w:bCs/>
          <w:spacing w:val="-3"/>
        </w:rPr>
        <w:tab/>
      </w:r>
      <w:r w:rsidRPr="00CA4D07">
        <w:rPr>
          <w:rFonts w:ascii="Times New Roman" w:eastAsia="Times New Roman" w:hAnsi="Times New Roman" w:cs="Times New Roman"/>
          <w:bCs/>
          <w:spacing w:val="-3"/>
          <w:sz w:val="16"/>
          <w:szCs w:val="16"/>
        </w:rPr>
        <w:t>найменування закупівлі, ідентифікатор закупівлі</w:t>
      </w:r>
    </w:p>
    <w:p w:rsidR="00FE2A1E" w:rsidRPr="00CA4D07" w:rsidRDefault="00FE2A1E"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A4D07">
        <w:rPr>
          <w:rFonts w:ascii="Times New Roman" w:eastAsia="Times New Roman" w:hAnsi="Times New Roman" w:cs="Times New Roman"/>
        </w:rPr>
        <w:t>згідно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технічними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іншими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вимогами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Вивчивши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тендерну</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документацію</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інформацію</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необхідні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технічні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якісні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характеристики,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виконання</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зазначеного вище</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маємо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можливість</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 погоджуємося</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виконати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вимоги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Договору</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w:t>
      </w:r>
      <w:r w:rsidR="00F7434D" w:rsidRPr="00CA4D07">
        <w:rPr>
          <w:rFonts w:ascii="Times New Roman" w:eastAsia="Times New Roman" w:hAnsi="Times New Roman" w:cs="Times New Roman"/>
        </w:rPr>
        <w:t xml:space="preserve"> робіт</w:t>
      </w:r>
      <w:r w:rsidRPr="00CA4D07">
        <w:rPr>
          <w:rFonts w:ascii="Times New Roman" w:eastAsia="Times New Roman" w:hAnsi="Times New Roman" w:cs="Times New Roman"/>
        </w:rPr>
        <w:t>.</w:t>
      </w:r>
    </w:p>
    <w:p w:rsidR="00FE2A1E" w:rsidRPr="00CA4D07" w:rsidRDefault="00FE2A1E" w:rsidP="00CA4D07">
      <w:pPr>
        <w:widowControl w:val="0"/>
        <w:numPr>
          <w:ilvl w:val="0"/>
          <w:numId w:val="9"/>
        </w:numPr>
        <w:tabs>
          <w:tab w:val="left" w:pos="797"/>
          <w:tab w:val="left" w:pos="9879"/>
        </w:tabs>
        <w:autoSpaceDE w:val="0"/>
        <w:autoSpaceDN w:val="0"/>
        <w:spacing w:before="3" w:after="0" w:line="240" w:lineRule="auto"/>
        <w:rPr>
          <w:rFonts w:ascii="Times New Roman" w:eastAsia="Times New Roman" w:hAnsi="Times New Roman" w:cs="Times New Roman"/>
        </w:rPr>
      </w:pPr>
      <w:r w:rsidRPr="00CA4D07">
        <w:rPr>
          <w:rFonts w:ascii="Times New Roman" w:eastAsia="Times New Roman" w:hAnsi="Times New Roman" w:cs="Times New Roman"/>
        </w:rPr>
        <w:t>Повне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найменування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учасника </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12"/>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Адреса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00B74776" w:rsidRPr="00CA4D07">
        <w:rPr>
          <w:rFonts w:ascii="Times New Roman" w:eastAsia="Times New Roman" w:hAnsi="Times New Roman" w:cs="Times New Roman"/>
        </w:rPr>
        <w:t>юридична, фактична</w:t>
      </w:r>
      <w:r w:rsidRPr="00CA4D07">
        <w:rPr>
          <w:rFonts w:ascii="Times New Roman" w:eastAsia="Times New Roman" w:hAnsi="Times New Roman" w:cs="Times New Roman"/>
        </w:rPr>
        <w:t>)</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41"/>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Телефон/факс</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53"/>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Керівництво</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посада, </w:t>
      </w:r>
      <w:r w:rsidRPr="00CA4D07">
        <w:rPr>
          <w:rFonts w:ascii="Times New Roman" w:eastAsia="Times New Roman" w:hAnsi="Times New Roman" w:cs="Times New Roman"/>
        </w:rPr>
        <w:t>прізвище,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ім’я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w:t>
      </w:r>
      <w:r w:rsidR="00F60EC5" w:rsidRPr="00CA4D07">
        <w:rPr>
          <w:rFonts w:ascii="Times New Roman" w:eastAsia="Times New Roman" w:hAnsi="Times New Roman" w:cs="Times New Roman"/>
        </w:rPr>
        <w:t>-</w:t>
      </w:r>
      <w:r w:rsidRPr="00CA4D07">
        <w:rPr>
          <w:rFonts w:ascii="Times New Roman" w:eastAsia="Times New Roman" w:hAnsi="Times New Roman" w:cs="Times New Roman"/>
        </w:rPr>
        <w:t xml:space="preserve">батькові) </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eastAsia="Times New Roman" w:hAnsi="Times New Roman" w:cs="Times New Roman"/>
        </w:rPr>
      </w:pPr>
      <w:r w:rsidRPr="00CA4D07">
        <w:rPr>
          <w:rFonts w:ascii="Times New Roman" w:eastAsia="Times New Roman" w:hAnsi="Times New Roman" w:cs="Times New Roman"/>
        </w:rPr>
        <w:t>Форма</w:t>
      </w:r>
      <w:r w:rsidRPr="00CA4D07">
        <w:rPr>
          <w:rFonts w:ascii="Times New Roman" w:eastAsia="Times New Roman" w:hAnsi="Times New Roman" w:cs="Times New Roman"/>
        </w:rPr>
        <w:tab/>
        <w:t>власності</w:t>
      </w:r>
      <w:r w:rsidRPr="00CA4D07">
        <w:rPr>
          <w:rFonts w:ascii="Times New Roman" w:eastAsia="Times New Roman" w:hAnsi="Times New Roman" w:cs="Times New Roman"/>
        </w:rPr>
        <w:tab/>
        <w:t>та</w:t>
      </w:r>
      <w:r w:rsidR="00B74776" w:rsidRPr="00CA4D07">
        <w:rPr>
          <w:rFonts w:ascii="Times New Roman" w:eastAsia="Times New Roman" w:hAnsi="Times New Roman" w:cs="Times New Roman"/>
        </w:rPr>
        <w:tab/>
      </w:r>
      <w:r w:rsidR="006516B0" w:rsidRPr="00CA4D07">
        <w:rPr>
          <w:rFonts w:ascii="Times New Roman" w:eastAsia="Times New Roman" w:hAnsi="Times New Roman" w:cs="Times New Roman"/>
          <w:lang w:val="ru-RU"/>
        </w:rPr>
        <w:t>правовий</w:t>
      </w:r>
      <w:r w:rsidR="00B74776" w:rsidRPr="00CA4D07">
        <w:rPr>
          <w:rFonts w:ascii="Times New Roman" w:eastAsia="Times New Roman" w:hAnsi="Times New Roman" w:cs="Times New Roman"/>
        </w:rPr>
        <w:tab/>
        <w:t>статус</w:t>
      </w:r>
      <w:r w:rsidR="00B74776" w:rsidRPr="00CA4D07">
        <w:rPr>
          <w:rFonts w:ascii="Times New Roman" w:eastAsia="Times New Roman" w:hAnsi="Times New Roman" w:cs="Times New Roman"/>
        </w:rPr>
        <w:tab/>
      </w:r>
      <w:r w:rsidR="006516B0" w:rsidRPr="00CA4D07">
        <w:rPr>
          <w:rFonts w:ascii="Times New Roman" w:eastAsia="Times New Roman" w:hAnsi="Times New Roman" w:cs="Times New Roman"/>
        </w:rPr>
        <w:t>учасника</w:t>
      </w:r>
      <w:r w:rsidRPr="00CA4D07">
        <w:rPr>
          <w:rFonts w:ascii="Times New Roman" w:eastAsia="Times New Roman" w:hAnsi="Times New Roman" w:cs="Times New Roman"/>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94"/>
        </w:tabs>
        <w:autoSpaceDE w:val="0"/>
        <w:autoSpaceDN w:val="0"/>
        <w:spacing w:before="2" w:after="0" w:line="237" w:lineRule="auto"/>
        <w:ind w:right="680" w:hanging="360"/>
        <w:rPr>
          <w:rFonts w:ascii="Times New Roman" w:eastAsia="Times New Roman" w:hAnsi="Times New Roman" w:cs="Times New Roman"/>
        </w:rPr>
      </w:pPr>
      <w:r w:rsidRPr="00CA4D07">
        <w:rPr>
          <w:rFonts w:ascii="Times New Roman" w:eastAsia="Times New Roman" w:hAnsi="Times New Roman" w:cs="Times New Roman"/>
        </w:rPr>
        <w:t>Уповноважений</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представник</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учасника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підписання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документів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результатами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процедури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закупівлі</w:t>
      </w:r>
      <w:r w:rsidR="00B74776" w:rsidRPr="00CA4D07">
        <w:rPr>
          <w:rFonts w:ascii="Times New Roman" w:eastAsia="Times New Roman" w:hAnsi="Times New Roman" w:cs="Times New Roman"/>
        </w:rPr>
        <w:t xml:space="preserve"> (посада, прізвище, ім’я, по</w:t>
      </w:r>
      <w:r w:rsidR="00083A20"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батькові)  </w:t>
      </w:r>
      <w:r w:rsidRPr="00CA4D07">
        <w:rPr>
          <w:rFonts w:ascii="Times New Roman" w:eastAsia="Times New Roman" w:hAnsi="Times New Roman" w:cs="Times New Roman"/>
          <w:u w:val="single"/>
        </w:rPr>
        <w:tab/>
      </w:r>
    </w:p>
    <w:p w:rsidR="00FE2A1E" w:rsidRPr="00CA4D07" w:rsidRDefault="00B74776" w:rsidP="00CA4D07">
      <w:pPr>
        <w:widowControl w:val="0"/>
        <w:numPr>
          <w:ilvl w:val="0"/>
          <w:numId w:val="9"/>
        </w:numPr>
        <w:tabs>
          <w:tab w:val="left" w:pos="797"/>
          <w:tab w:val="left" w:pos="9872"/>
        </w:tabs>
        <w:autoSpaceDE w:val="0"/>
        <w:autoSpaceDN w:val="0"/>
        <w:spacing w:before="1" w:after="0" w:line="240" w:lineRule="auto"/>
        <w:rPr>
          <w:rFonts w:ascii="Times New Roman" w:eastAsia="Times New Roman" w:hAnsi="Times New Roman" w:cs="Times New Roman"/>
        </w:rPr>
      </w:pPr>
      <w:r w:rsidRPr="00CA4D07">
        <w:rPr>
          <w:rFonts w:ascii="Times New Roman" w:hAnsi="Times New Roman" w:cs="Times New Roman"/>
          <w:sz w:val="24"/>
          <w:szCs w:val="24"/>
        </w:rPr>
        <w:t xml:space="preserve">Електронна адреса </w:t>
      </w:r>
      <w:r w:rsidR="00FE2A1E" w:rsidRPr="00CA4D07">
        <w:rPr>
          <w:rFonts w:ascii="Times New Roman" w:eastAsia="Times New Roman" w:hAnsi="Times New Roman" w:cs="Times New Roman"/>
          <w:u w:val="single"/>
        </w:rPr>
        <w:tab/>
      </w:r>
    </w:p>
    <w:p w:rsidR="0088674E" w:rsidRPr="00CA4D07" w:rsidRDefault="00B2434F" w:rsidP="00CA4D07">
      <w:pPr>
        <w:widowControl w:val="0"/>
        <w:numPr>
          <w:ilvl w:val="0"/>
          <w:numId w:val="9"/>
        </w:numPr>
        <w:tabs>
          <w:tab w:val="left" w:pos="797"/>
          <w:tab w:val="left" w:pos="8974"/>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Загальна в</w:t>
      </w:r>
      <w:r w:rsidR="006D2A24" w:rsidRPr="00CA4D07">
        <w:rPr>
          <w:rFonts w:ascii="Times New Roman" w:eastAsia="Times New Roman" w:hAnsi="Times New Roman" w:cs="Times New Roman"/>
        </w:rPr>
        <w:t xml:space="preserve">артість </w:t>
      </w:r>
      <w:r w:rsidR="00FE2A1E" w:rsidRPr="00CA4D07">
        <w:rPr>
          <w:rFonts w:ascii="Times New Roman" w:eastAsia="Times New Roman" w:hAnsi="Times New Roman" w:cs="Times New Roman"/>
        </w:rPr>
        <w:t>пропозиції</w:t>
      </w:r>
      <w:r w:rsidR="006D2A24"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становить:</w:t>
      </w:r>
      <w:r w:rsidR="00FE2A1E" w:rsidRPr="00CA4D07">
        <w:rPr>
          <w:rFonts w:ascii="Times New Roman" w:eastAsia="Times New Roman" w:hAnsi="Times New Roman" w:cs="Times New Roman"/>
          <w:u w:val="single"/>
        </w:rPr>
        <w:tab/>
      </w:r>
      <w:r w:rsidR="00B74776" w:rsidRPr="00CA4D07">
        <w:rPr>
          <w:rFonts w:ascii="Times New Roman" w:eastAsia="Times New Roman" w:hAnsi="Times New Roman" w:cs="Times New Roman"/>
          <w:u w:val="single"/>
        </w:rPr>
        <w:t>_______</w:t>
      </w:r>
    </w:p>
    <w:p w:rsidR="00FE2A1E" w:rsidRPr="00CA4D07" w:rsidRDefault="00FE2A1E" w:rsidP="00CA4D07">
      <w:pPr>
        <w:widowControl w:val="0"/>
        <w:tabs>
          <w:tab w:val="left" w:pos="797"/>
          <w:tab w:val="left" w:pos="8974"/>
        </w:tabs>
        <w:autoSpaceDE w:val="0"/>
        <w:autoSpaceDN w:val="0"/>
        <w:spacing w:after="0" w:line="273" w:lineRule="exact"/>
        <w:ind w:left="796"/>
        <w:rPr>
          <w:rFonts w:ascii="Times New Roman" w:eastAsia="Times New Roman" w:hAnsi="Times New Roman" w:cs="Times New Roman"/>
        </w:rPr>
      </w:pPr>
      <w:r w:rsidRPr="00CA4D07">
        <w:rPr>
          <w:rFonts w:ascii="Times New Roman" w:eastAsia="Times New Roman" w:hAnsi="Times New Roman" w:cs="Times New Roman"/>
          <w:u w:val="single"/>
        </w:rPr>
        <w:tab/>
      </w:r>
      <w:r w:rsidR="00B2434F" w:rsidRPr="00CA4D07">
        <w:rPr>
          <w:rFonts w:ascii="Times New Roman" w:eastAsia="Times New Roman" w:hAnsi="Times New Roman" w:cs="Times New Roman"/>
        </w:rPr>
        <w:t xml:space="preserve"> (цифрами та </w:t>
      </w:r>
      <w:r w:rsidR="00B74776" w:rsidRPr="00CA4D07">
        <w:rPr>
          <w:rFonts w:ascii="Times New Roman" w:eastAsia="Times New Roman" w:hAnsi="Times New Roman" w:cs="Times New Roman"/>
        </w:rPr>
        <w:t>словами</w:t>
      </w:r>
      <w:r w:rsidR="00B2434F"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 </w:t>
      </w:r>
      <w:r w:rsidR="00B74776" w:rsidRPr="00CA4D07">
        <w:rPr>
          <w:rFonts w:ascii="Times New Roman" w:hAnsi="Times New Roman" w:cs="Times New Roman"/>
          <w:bCs/>
          <w:sz w:val="24"/>
          <w:szCs w:val="24"/>
        </w:rPr>
        <w:t xml:space="preserve">з ПДВ </w:t>
      </w:r>
      <w:r w:rsidR="00B74776" w:rsidRPr="00CA4D07">
        <w:rPr>
          <w:rFonts w:ascii="Times New Roman" w:hAnsi="Times New Roman" w:cs="Times New Roman"/>
          <w:sz w:val="24"/>
          <w:szCs w:val="24"/>
        </w:rPr>
        <w:t>або без ПДВ.</w:t>
      </w:r>
    </w:p>
    <w:p w:rsidR="00FE2A1E" w:rsidRPr="00CA4D07" w:rsidRDefault="00FE2A1E" w:rsidP="00CA4D07">
      <w:pPr>
        <w:widowControl w:val="0"/>
        <w:autoSpaceDE w:val="0"/>
        <w:autoSpaceDN w:val="0"/>
        <w:spacing w:after="0" w:line="240" w:lineRule="auto"/>
        <w:ind w:right="669" w:firstLine="426"/>
        <w:jc w:val="both"/>
        <w:rPr>
          <w:rFonts w:ascii="Times New Roman" w:eastAsia="Times New Roman" w:hAnsi="Times New Roman" w:cs="Times New Roman"/>
        </w:rPr>
      </w:pPr>
      <w:r w:rsidRPr="00CA4D07">
        <w:rPr>
          <w:rFonts w:ascii="Times New Roman" w:eastAsia="Times New Roman" w:hAnsi="Times New Roman" w:cs="Times New Roman"/>
        </w:rPr>
        <w:t>У разі визначення нас переможцем та прийняття рішення про намір укласти договір про</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закупівлю,ми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візьмемо на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себе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зобов'язання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виконати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всі умови,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передбачені</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договором.</w:t>
      </w:r>
    </w:p>
    <w:p w:rsidR="00FE2A1E" w:rsidRPr="00CA4D07" w:rsidRDefault="00FE2A1E" w:rsidP="00CA4D07">
      <w:pPr>
        <w:widowControl w:val="0"/>
        <w:autoSpaceDE w:val="0"/>
        <w:autoSpaceDN w:val="0"/>
        <w:spacing w:after="0" w:line="240" w:lineRule="auto"/>
        <w:ind w:right="670" w:firstLine="426"/>
        <w:jc w:val="both"/>
        <w:rPr>
          <w:rFonts w:ascii="Times New Roman" w:eastAsia="Times New Roman" w:hAnsi="Times New Roman" w:cs="Times New Roman"/>
        </w:rPr>
      </w:pPr>
      <w:r w:rsidRPr="00CA4D07">
        <w:rPr>
          <w:rFonts w:ascii="Times New Roman" w:eastAsia="Times New Roman" w:hAnsi="Times New Roman" w:cs="Times New Roman"/>
        </w:rPr>
        <w:t xml:space="preserve">Ми погоджуємося дотримуватися умов цієї пропозиції протягом </w:t>
      </w:r>
      <w:r w:rsidR="000A1E4E" w:rsidRPr="00CA4D07">
        <w:rPr>
          <w:rFonts w:ascii="Times New Roman" w:eastAsia="Times New Roman" w:hAnsi="Times New Roman" w:cs="Times New Roman"/>
          <w:b/>
        </w:rPr>
        <w:t>120</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календарних днів 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визначення переможця тендерних</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пропозицій.</w:t>
      </w:r>
    </w:p>
    <w:p w:rsidR="00FE2A1E" w:rsidRPr="00CA4D07" w:rsidRDefault="00FE2A1E" w:rsidP="00CA4D07">
      <w:pPr>
        <w:widowControl w:val="0"/>
        <w:autoSpaceDE w:val="0"/>
        <w:autoSpaceDN w:val="0"/>
        <w:spacing w:after="0" w:line="240" w:lineRule="auto"/>
        <w:ind w:right="666" w:firstLine="426"/>
        <w:jc w:val="both"/>
        <w:rPr>
          <w:rFonts w:ascii="Times New Roman" w:eastAsia="Times New Roman" w:hAnsi="Times New Roman" w:cs="Times New Roman"/>
        </w:rPr>
      </w:pPr>
      <w:r w:rsidRPr="00CA4D07">
        <w:rPr>
          <w:rFonts w:ascii="Times New Roman" w:eastAsia="Times New Roman" w:hAnsi="Times New Roman" w:cs="Times New Roman"/>
        </w:rPr>
        <w:t>Ми погоджуємося з умовами, що ви можете відхилити нашу чи всі тендерні пропозиції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згідно з умовами тендерної документації та розуміємо, що Ви не обмежені у прийнятті будь-якої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іншої пропозиції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більш вигідними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для Вас</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умовами.</w:t>
      </w:r>
    </w:p>
    <w:p w:rsidR="00FE2A1E" w:rsidRPr="00CA4D07" w:rsidRDefault="00FE2A1E" w:rsidP="00CA4D07">
      <w:pPr>
        <w:widowControl w:val="0"/>
        <w:autoSpaceDE w:val="0"/>
        <w:autoSpaceDN w:val="0"/>
        <w:spacing w:after="0" w:line="240" w:lineRule="auto"/>
        <w:ind w:right="676" w:firstLine="426"/>
        <w:jc w:val="both"/>
        <w:rPr>
          <w:rFonts w:ascii="Times New Roman" w:eastAsia="Times New Roman" w:hAnsi="Times New Roman" w:cs="Times New Roman"/>
        </w:rPr>
      </w:pPr>
      <w:r w:rsidRPr="00CA4D07">
        <w:rPr>
          <w:rFonts w:ascii="Times New Roman" w:eastAsia="Times New Roman" w:hAnsi="Times New Roman" w:cs="Times New Roman"/>
        </w:rPr>
        <w:t>Ми розуміємо та погоджуємося, що Ви можете відмінити процедуру закупівлі у разі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наявності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обставин для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цього згідно із Законом.</w:t>
      </w:r>
    </w:p>
    <w:p w:rsidR="00FE2A1E" w:rsidRPr="00CA4D07" w:rsidRDefault="00FE2A1E" w:rsidP="00CA4D07">
      <w:pPr>
        <w:widowControl w:val="0"/>
        <w:autoSpaceDE w:val="0"/>
        <w:autoSpaceDN w:val="0"/>
        <w:spacing w:after="0" w:line="240" w:lineRule="auto"/>
        <w:ind w:right="668" w:firstLine="426"/>
        <w:jc w:val="both"/>
        <w:rPr>
          <w:rFonts w:ascii="Times New Roman" w:eastAsia="Times New Roman" w:hAnsi="Times New Roman" w:cs="Times New Roman"/>
        </w:rPr>
      </w:pPr>
      <w:r w:rsidRPr="00CA4D07">
        <w:rPr>
          <w:rFonts w:ascii="Times New Roman" w:eastAsia="Times New Roman" w:hAnsi="Times New Roman" w:cs="Times New Roman"/>
        </w:rPr>
        <w:t>Якщо нас визначено переможцем торгів, ми беремо на себе зобов’язання підписати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замовником</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не</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пізніше</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ніж</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через</w:t>
      </w:r>
      <w:r w:rsidR="006D2A24" w:rsidRPr="00CA4D07">
        <w:rPr>
          <w:rFonts w:ascii="Times New Roman" w:eastAsia="Times New Roman" w:hAnsi="Times New Roman" w:cs="Times New Roman"/>
        </w:rPr>
        <w:t xml:space="preserve"> </w:t>
      </w:r>
      <w:r w:rsidR="009C5413" w:rsidRPr="00CA4D07">
        <w:rPr>
          <w:rFonts w:ascii="Times New Roman" w:eastAsia="Times New Roman" w:hAnsi="Times New Roman" w:cs="Times New Roman"/>
          <w:b/>
        </w:rPr>
        <w:t>15</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днів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прийняття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рішення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намір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укласти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договір про закупівлю та не раніше ніж через </w:t>
      </w:r>
      <w:r w:rsidR="00E46062" w:rsidRPr="00CA4D07">
        <w:rPr>
          <w:rFonts w:ascii="Times New Roman" w:eastAsia="Times New Roman" w:hAnsi="Times New Roman" w:cs="Times New Roman"/>
          <w:b/>
        </w:rPr>
        <w:t>5</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днів з дати оприлюднення на веб-порталі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Уповноваженого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органу</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повідомлення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 намір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укласти договір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w:t>
      </w:r>
    </w:p>
    <w:p w:rsidR="00FE2A1E" w:rsidRPr="00CA4D07" w:rsidRDefault="00FE2A1E" w:rsidP="00CA4D07">
      <w:pPr>
        <w:widowControl w:val="0"/>
        <w:autoSpaceDE w:val="0"/>
        <w:autoSpaceDN w:val="0"/>
        <w:spacing w:before="1" w:after="0" w:line="240" w:lineRule="auto"/>
        <w:ind w:right="671" w:firstLine="426"/>
        <w:jc w:val="both"/>
        <w:rPr>
          <w:rFonts w:ascii="Times New Roman" w:eastAsia="Times New Roman" w:hAnsi="Times New Roman" w:cs="Times New Roman"/>
        </w:rPr>
      </w:pPr>
      <w:r w:rsidRPr="00CA4D07">
        <w:rPr>
          <w:rFonts w:ascii="Times New Roman" w:eastAsia="Times New Roman" w:hAnsi="Times New Roman" w:cs="Times New Roman"/>
          <w:spacing w:val="-1"/>
        </w:rPr>
        <w:t xml:space="preserve">Зазначеним нижче підписом ми підтверджуємо </w:t>
      </w:r>
      <w:r w:rsidRPr="00CA4D07">
        <w:rPr>
          <w:rFonts w:ascii="Times New Roman" w:eastAsia="Times New Roman" w:hAnsi="Times New Roman" w:cs="Times New Roman"/>
        </w:rPr>
        <w:t>повну, безумовну і беззаперечну згоду з усіма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умовами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проведення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процедури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визначеними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тендерній</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документації.</w:t>
      </w:r>
    </w:p>
    <w:p w:rsidR="00FE2A1E" w:rsidRPr="00CA4D07" w:rsidRDefault="00FE2A1E" w:rsidP="00CA4D07">
      <w:pPr>
        <w:widowControl w:val="0"/>
        <w:autoSpaceDE w:val="0"/>
        <w:autoSpaceDN w:val="0"/>
        <w:spacing w:before="8" w:after="0" w:line="240" w:lineRule="auto"/>
        <w:ind w:firstLine="426"/>
        <w:rPr>
          <w:rFonts w:ascii="Times New Roman" w:eastAsia="Times New Roman" w:hAnsi="Times New Roman" w:cs="Times New Roman"/>
        </w:rPr>
      </w:pPr>
    </w:p>
    <w:p w:rsidR="00FE2A1E" w:rsidRPr="00CA4D07" w:rsidRDefault="00FE2A1E" w:rsidP="00CA4D07">
      <w:pPr>
        <w:widowControl w:val="0"/>
        <w:tabs>
          <w:tab w:val="left" w:pos="6770"/>
        </w:tabs>
        <w:autoSpaceDE w:val="0"/>
        <w:autoSpaceDN w:val="0"/>
        <w:spacing w:after="0" w:line="264" w:lineRule="exact"/>
        <w:rPr>
          <w:rFonts w:ascii="Times New Roman" w:eastAsia="Times New Roman" w:hAnsi="Times New Roman" w:cs="Times New Roman"/>
        </w:rPr>
      </w:pPr>
      <w:r w:rsidRPr="00CA4D07">
        <w:rPr>
          <w:rFonts w:ascii="Times New Roman" w:eastAsia="Times New Roman" w:hAnsi="Times New Roman" w:cs="Times New Roman"/>
        </w:rPr>
        <w:t xml:space="preserve">МП </w:t>
      </w:r>
      <w:r w:rsidRPr="00CA4D07">
        <w:rPr>
          <w:rFonts w:ascii="Times New Roman" w:eastAsia="Times New Roman" w:hAnsi="Times New Roman" w:cs="Times New Roman"/>
          <w:u w:val="single"/>
        </w:rPr>
        <w:tab/>
      </w:r>
    </w:p>
    <w:p w:rsidR="00FE2A1E" w:rsidRPr="00CA4D07" w:rsidRDefault="00FE2A1E" w:rsidP="00CA4D07">
      <w:pPr>
        <w:widowControl w:val="0"/>
        <w:autoSpaceDE w:val="0"/>
        <w:autoSpaceDN w:val="0"/>
        <w:spacing w:after="0" w:line="264" w:lineRule="exact"/>
        <w:rPr>
          <w:rFonts w:ascii="Times New Roman" w:eastAsia="Times New Roman" w:hAnsi="Times New Roman" w:cs="Times New Roman"/>
        </w:rPr>
      </w:pPr>
      <w:r w:rsidRPr="00CA4D07">
        <w:rPr>
          <w:rFonts w:ascii="Times New Roman" w:eastAsia="Times New Roman" w:hAnsi="Times New Roman" w:cs="Times New Roman"/>
          <w:spacing w:val="-1"/>
        </w:rPr>
        <w:t>(Підпис</w:t>
      </w:r>
      <w:r w:rsidR="006D2A24" w:rsidRPr="00CA4D07">
        <w:rPr>
          <w:rFonts w:ascii="Times New Roman" w:eastAsia="Times New Roman" w:hAnsi="Times New Roman" w:cs="Times New Roman"/>
          <w:spacing w:val="-1"/>
        </w:rPr>
        <w:t xml:space="preserve"> </w:t>
      </w:r>
      <w:r w:rsidRPr="00CA4D07">
        <w:rPr>
          <w:rFonts w:ascii="Times New Roman" w:eastAsia="Times New Roman" w:hAnsi="Times New Roman" w:cs="Times New Roman"/>
          <w:spacing w:val="-1"/>
        </w:rPr>
        <w:t>керівника</w:t>
      </w:r>
      <w:r w:rsidRPr="00CA4D07">
        <w:rPr>
          <w:rFonts w:ascii="Times New Roman" w:eastAsia="Times New Roman" w:hAnsi="Times New Roman" w:cs="Times New Roman"/>
        </w:rPr>
        <w:t xml:space="preserve"> підприємства, організації,установи)</w:t>
      </w:r>
    </w:p>
    <w:p w:rsidR="00F33C53" w:rsidRPr="00CA4D07" w:rsidRDefault="00F33C53" w:rsidP="00CA4D07">
      <w:pPr>
        <w:widowControl w:val="0"/>
        <w:autoSpaceDE w:val="0"/>
        <w:autoSpaceDN w:val="0"/>
        <w:spacing w:after="0" w:line="264" w:lineRule="exact"/>
        <w:rPr>
          <w:rFonts w:ascii="Times New Roman" w:eastAsia="Times New Roman" w:hAnsi="Times New Roman" w:cs="Times New Roman"/>
        </w:rPr>
      </w:pPr>
    </w:p>
    <w:p w:rsidR="00F33C53" w:rsidRPr="00CA4D07" w:rsidRDefault="00F33C53" w:rsidP="00CA4D07">
      <w:pPr>
        <w:widowControl w:val="0"/>
        <w:tabs>
          <w:tab w:val="left" w:pos="1156"/>
          <w:tab w:val="left" w:pos="1157"/>
        </w:tabs>
        <w:autoSpaceDE w:val="0"/>
        <w:autoSpaceDN w:val="0"/>
        <w:spacing w:after="0" w:line="240" w:lineRule="exact"/>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Учасники</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повинні</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дотримуватись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встановленої</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форми.</w:t>
      </w:r>
    </w:p>
    <w:p w:rsidR="00F33C53" w:rsidRPr="00CA4D07" w:rsidRDefault="00F33C53" w:rsidP="00CA4D07">
      <w:pPr>
        <w:widowControl w:val="0"/>
        <w:tabs>
          <w:tab w:val="left" w:pos="1156"/>
          <w:tab w:val="left" w:pos="1157"/>
        </w:tabs>
        <w:autoSpaceDE w:val="0"/>
        <w:autoSpaceDN w:val="0"/>
        <w:spacing w:after="0" w:line="245" w:lineRule="exact"/>
        <w:rPr>
          <w:rFonts w:ascii="Times New Roman" w:eastAsia="Times New Roman" w:hAnsi="Times New Roman" w:cs="Times New Roman"/>
          <w:i/>
          <w:sz w:val="20"/>
          <w:szCs w:val="20"/>
        </w:rPr>
      </w:pPr>
      <w:r w:rsidRPr="00CA4D07">
        <w:rPr>
          <w:rFonts w:ascii="Times New Roman" w:eastAsia="Times New Roman" w:hAnsi="Times New Roman" w:cs="Times New Roman"/>
          <w:i/>
          <w:spacing w:val="-3"/>
          <w:sz w:val="20"/>
          <w:szCs w:val="20"/>
        </w:rPr>
        <w:t>Внесення</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3"/>
          <w:sz w:val="20"/>
          <w:szCs w:val="20"/>
        </w:rPr>
        <w:t>в форму</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3"/>
          <w:sz w:val="20"/>
          <w:szCs w:val="20"/>
        </w:rPr>
        <w:t>«Тендерна</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2"/>
          <w:sz w:val="20"/>
          <w:szCs w:val="20"/>
        </w:rPr>
        <w:t>пропозиція»</w:t>
      </w:r>
      <w:r w:rsidR="006D2A24" w:rsidRPr="00CA4D07">
        <w:rPr>
          <w:rFonts w:ascii="Times New Roman" w:eastAsia="Times New Roman" w:hAnsi="Times New Roman" w:cs="Times New Roman"/>
          <w:i/>
          <w:spacing w:val="-2"/>
          <w:sz w:val="20"/>
          <w:szCs w:val="20"/>
        </w:rPr>
        <w:t xml:space="preserve"> </w:t>
      </w:r>
      <w:r w:rsidRPr="00CA4D07">
        <w:rPr>
          <w:rFonts w:ascii="Times New Roman" w:eastAsia="Times New Roman" w:hAnsi="Times New Roman" w:cs="Times New Roman"/>
          <w:i/>
          <w:spacing w:val="-2"/>
          <w:sz w:val="20"/>
          <w:szCs w:val="20"/>
        </w:rPr>
        <w:t>будь-яких</w:t>
      </w:r>
      <w:r w:rsidR="006D2A24" w:rsidRPr="00CA4D07">
        <w:rPr>
          <w:rFonts w:ascii="Times New Roman" w:eastAsia="Times New Roman" w:hAnsi="Times New Roman" w:cs="Times New Roman"/>
          <w:i/>
          <w:spacing w:val="-2"/>
          <w:sz w:val="20"/>
          <w:szCs w:val="20"/>
        </w:rPr>
        <w:t xml:space="preserve"> </w:t>
      </w:r>
      <w:r w:rsidRPr="00CA4D07">
        <w:rPr>
          <w:rFonts w:ascii="Times New Roman" w:eastAsia="Times New Roman" w:hAnsi="Times New Roman" w:cs="Times New Roman"/>
          <w:i/>
          <w:spacing w:val="-2"/>
          <w:sz w:val="20"/>
          <w:szCs w:val="20"/>
        </w:rPr>
        <w:t>змін неприпустимо.</w:t>
      </w:r>
    </w:p>
    <w:p w:rsidR="00F33C53" w:rsidRPr="00CA4D07" w:rsidRDefault="00F33C53" w:rsidP="00CA4D07">
      <w:pPr>
        <w:widowControl w:val="0"/>
        <w:tabs>
          <w:tab w:val="left" w:pos="1156"/>
          <w:tab w:val="left" w:pos="1157"/>
        </w:tabs>
        <w:autoSpaceDE w:val="0"/>
        <w:autoSpaceDN w:val="0"/>
        <w:spacing w:before="5" w:after="0" w:line="240" w:lineRule="auto"/>
        <w:ind w:right="1078"/>
        <w:jc w:val="both"/>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Якщо Учасник не являється платником податку на додану вартість або звільнений від податків, 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w w:val="95"/>
          <w:sz w:val="20"/>
          <w:szCs w:val="20"/>
        </w:rPr>
        <w:t>складі</w:t>
      </w:r>
      <w:r w:rsidR="00E90A69"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своєї</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пропозиції</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такий</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Учасник</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надає</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всі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відповідні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документи</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або</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пояснювальні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записки.</w:t>
      </w:r>
    </w:p>
    <w:p w:rsidR="00F33C53" w:rsidRPr="00CA4D07" w:rsidRDefault="00F33C53" w:rsidP="00CA4D07">
      <w:pPr>
        <w:widowControl w:val="0"/>
        <w:tabs>
          <w:tab w:val="left" w:pos="1156"/>
          <w:tab w:val="left" w:pos="1157"/>
        </w:tabs>
        <w:autoSpaceDE w:val="0"/>
        <w:autoSpaceDN w:val="0"/>
        <w:spacing w:after="0" w:line="240" w:lineRule="auto"/>
        <w:ind w:right="1579"/>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Учасник</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який</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не</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являється</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платником</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податку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на</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додану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вартість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«загальна</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вартість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грн.»вказується безПДВ.</w:t>
      </w:r>
    </w:p>
    <w:p w:rsidR="00F33C53" w:rsidRPr="00CA4D07" w:rsidRDefault="00F33C53" w:rsidP="00CA4D07">
      <w:pPr>
        <w:widowControl w:val="0"/>
        <w:autoSpaceDE w:val="0"/>
        <w:autoSpaceDN w:val="0"/>
        <w:spacing w:before="7" w:after="0" w:line="240" w:lineRule="auto"/>
        <w:rPr>
          <w:rFonts w:ascii="Times New Roman" w:eastAsia="Times New Roman" w:hAnsi="Times New Roman" w:cs="Times New Roman"/>
          <w:i/>
          <w:sz w:val="24"/>
          <w:szCs w:val="24"/>
        </w:rPr>
      </w:pPr>
    </w:p>
    <w:p w:rsidR="00F33C53" w:rsidRPr="00CA4D07" w:rsidRDefault="00F33C53" w:rsidP="00CA4D07">
      <w:pPr>
        <w:widowControl w:val="0"/>
        <w:autoSpaceDE w:val="0"/>
        <w:autoSpaceDN w:val="0"/>
        <w:spacing w:after="0" w:line="240" w:lineRule="auto"/>
        <w:ind w:right="678"/>
        <w:jc w:val="both"/>
        <w:rPr>
          <w:rFonts w:ascii="Times New Roman" w:eastAsia="Times New Roman" w:hAnsi="Times New Roman" w:cs="Times New Roman"/>
          <w:sz w:val="18"/>
          <w:szCs w:val="18"/>
        </w:rPr>
      </w:pPr>
      <w:r w:rsidRPr="00CA4D07">
        <w:rPr>
          <w:rFonts w:ascii="Times New Roman" w:eastAsia="Times New Roman" w:hAnsi="Times New Roman" w:cs="Times New Roman"/>
          <w:sz w:val="18"/>
          <w:szCs w:val="18"/>
        </w:rPr>
        <w:t>* Тендерна пропозиція подається у сканованому вигляді за підписом уповноваженої посадової особи Учасника,</w:t>
      </w:r>
      <w:r w:rsidR="006D2A24" w:rsidRPr="00CA4D07">
        <w:rPr>
          <w:rFonts w:ascii="Times New Roman" w:eastAsia="Times New Roman" w:hAnsi="Times New Roman" w:cs="Times New Roman"/>
          <w:sz w:val="18"/>
          <w:szCs w:val="18"/>
        </w:rPr>
        <w:t xml:space="preserve"> ц</w:t>
      </w:r>
      <w:r w:rsidRPr="00CA4D07">
        <w:rPr>
          <w:rFonts w:ascii="Times New Roman" w:eastAsia="Times New Roman" w:hAnsi="Times New Roman" w:cs="Times New Roman"/>
          <w:sz w:val="18"/>
          <w:szCs w:val="18"/>
        </w:rPr>
        <w:t>я вимога не стосується учасників, які здійснюють діяльність без печатки згідно з чинним законодавством, за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винятком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оригіналів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чи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нотаріально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завірених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виданих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учаснику</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іншими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організаціями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(підприємствами,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установами).</w:t>
      </w:r>
    </w:p>
    <w:p w:rsidR="00BA186D" w:rsidRPr="00CA4D07" w:rsidRDefault="00F33C53" w:rsidP="00CA4D07">
      <w:pPr>
        <w:widowControl w:val="0"/>
        <w:autoSpaceDE w:val="0"/>
        <w:autoSpaceDN w:val="0"/>
        <w:spacing w:after="0" w:line="240" w:lineRule="auto"/>
        <w:ind w:right="674"/>
        <w:jc w:val="both"/>
        <w:rPr>
          <w:rFonts w:ascii="Times New Roman" w:eastAsia="Times New Roman" w:hAnsi="Times New Roman" w:cs="Times New Roman"/>
          <w:sz w:val="18"/>
          <w:szCs w:val="18"/>
        </w:rPr>
      </w:pPr>
      <w:r w:rsidRPr="00CA4D07">
        <w:rPr>
          <w:rFonts w:ascii="Times New Roman" w:eastAsia="Times New Roman" w:hAnsi="Times New Roman" w:cs="Times New Roman"/>
          <w:sz w:val="18"/>
          <w:szCs w:val="18"/>
        </w:rPr>
        <w:t>Повноваження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щодо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підпису</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тендерної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пропозиції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процедури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закупівлі</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підтверджується випискою з протоколу засновників, наказом про призначення, довіреністю, дорученням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або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іншим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документом,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що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підтверджує</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повноваження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посадової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особи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на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підписання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 xml:space="preserve">документів. Відповідальність за помилки друку у документах, наданих Замовнику через </w:t>
      </w:r>
      <w:r w:rsidR="006D2A24" w:rsidRPr="00CA4D07">
        <w:rPr>
          <w:rFonts w:ascii="Times New Roman" w:eastAsia="Times New Roman" w:hAnsi="Times New Roman" w:cs="Times New Roman"/>
          <w:sz w:val="18"/>
          <w:szCs w:val="18"/>
        </w:rPr>
        <w:t xml:space="preserve">електронну систему </w:t>
      </w:r>
      <w:r w:rsidRPr="00CA4D07">
        <w:rPr>
          <w:rFonts w:ascii="Times New Roman" w:eastAsia="Times New Roman" w:hAnsi="Times New Roman" w:cs="Times New Roman"/>
          <w:sz w:val="18"/>
          <w:szCs w:val="18"/>
        </w:rPr>
        <w:t>закупівель та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підписаних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відповідним чином, несе</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w:t>
      </w:r>
    </w:p>
    <w:p w:rsidR="00C4599F" w:rsidRPr="00CA4D07" w:rsidRDefault="00C4599F" w:rsidP="00CA4D07">
      <w:pPr>
        <w:widowControl w:val="0"/>
        <w:autoSpaceDE w:val="0"/>
        <w:autoSpaceDN w:val="0"/>
        <w:spacing w:after="0" w:line="240" w:lineRule="auto"/>
        <w:ind w:right="674"/>
        <w:jc w:val="both"/>
        <w:rPr>
          <w:rFonts w:ascii="Times New Roman" w:eastAsia="Times New Roman" w:hAnsi="Times New Roman" w:cs="Times New Roman"/>
          <w:sz w:val="18"/>
          <w:szCs w:val="18"/>
        </w:rPr>
      </w:pPr>
    </w:p>
    <w:p w:rsidR="00D17987" w:rsidRPr="00CA4D07" w:rsidRDefault="00D17987"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FE2A1E" w:rsidRPr="00CA4D07" w:rsidRDefault="00FE2A1E"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sidRPr="00CA4D07">
        <w:rPr>
          <w:rFonts w:ascii="Times New Roman" w:eastAsia="Times New Roman" w:hAnsi="Times New Roman" w:cs="Times New Roman"/>
          <w:b/>
          <w:bCs/>
        </w:rPr>
        <w:t>ДОДАТОК 2</w:t>
      </w:r>
    </w:p>
    <w:p w:rsidR="00FE2A1E" w:rsidRPr="00CA4D07" w:rsidRDefault="000A1E4E" w:rsidP="00CA4D07">
      <w:pPr>
        <w:widowControl w:val="0"/>
        <w:autoSpaceDE w:val="0"/>
        <w:autoSpaceDN w:val="0"/>
        <w:spacing w:after="0" w:line="240" w:lineRule="auto"/>
        <w:ind w:right="412"/>
        <w:jc w:val="right"/>
        <w:rPr>
          <w:rFonts w:ascii="Times New Roman" w:eastAsia="Times New Roman" w:hAnsi="Times New Roman" w:cs="Times New Roman"/>
          <w:i/>
        </w:rPr>
      </w:pPr>
      <w:r w:rsidRPr="00CA4D07">
        <w:rPr>
          <w:rFonts w:ascii="Times New Roman" w:eastAsia="Times New Roman" w:hAnsi="Times New Roman" w:cs="Times New Roman"/>
          <w:i/>
        </w:rPr>
        <w:t>д</w:t>
      </w:r>
      <w:r w:rsidR="00FE2A1E" w:rsidRPr="00CA4D07">
        <w:rPr>
          <w:rFonts w:ascii="Times New Roman" w:eastAsia="Times New Roman" w:hAnsi="Times New Roman" w:cs="Times New Roman"/>
          <w:i/>
        </w:rPr>
        <w:t>о</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тендерної</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документації</w:t>
      </w:r>
    </w:p>
    <w:p w:rsidR="00FE2A1E" w:rsidRPr="00CA4D07" w:rsidRDefault="00FE2A1E" w:rsidP="00CA4D07">
      <w:pPr>
        <w:widowControl w:val="0"/>
        <w:autoSpaceDE w:val="0"/>
        <w:autoSpaceDN w:val="0"/>
        <w:spacing w:before="159" w:after="0" w:line="240" w:lineRule="auto"/>
        <w:ind w:right="412"/>
        <w:jc w:val="center"/>
        <w:rPr>
          <w:rFonts w:ascii="Times New Roman" w:eastAsia="Times New Roman" w:hAnsi="Times New Roman" w:cs="Times New Roman"/>
          <w:b/>
          <w:i/>
        </w:rPr>
      </w:pPr>
      <w:r w:rsidRPr="00CA4D07">
        <w:rPr>
          <w:rFonts w:ascii="Times New Roman" w:eastAsia="Times New Roman" w:hAnsi="Times New Roman" w:cs="Times New Roman"/>
          <w:b/>
          <w:i/>
        </w:rPr>
        <w:t>Інформація про необхідні технічні, якісні та кількісні характеристики предмета</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закупівлі -технічні вимоги</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до</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предмета закупівлі</w:t>
      </w:r>
    </w:p>
    <w:p w:rsidR="00D42437" w:rsidRPr="00CA4D07" w:rsidRDefault="00D42437" w:rsidP="00CA4D07">
      <w:pPr>
        <w:spacing w:after="0" w:line="276" w:lineRule="auto"/>
        <w:jc w:val="center"/>
        <w:rPr>
          <w:rFonts w:ascii="Times New Roman" w:eastAsia="Arial" w:hAnsi="Times New Roman" w:cs="Times New Roman"/>
          <w:b/>
          <w:spacing w:val="-3"/>
          <w:sz w:val="24"/>
          <w:szCs w:val="24"/>
          <w:lang w:eastAsia="ru-RU"/>
        </w:rPr>
      </w:pPr>
    </w:p>
    <w:p w:rsidR="00D42437" w:rsidRPr="00CA4D07" w:rsidRDefault="00D42437" w:rsidP="00CA4D07">
      <w:pPr>
        <w:spacing w:after="0" w:line="276" w:lineRule="auto"/>
        <w:jc w:val="center"/>
        <w:rPr>
          <w:rFonts w:ascii="Times New Roman" w:eastAsia="Times New Roman" w:hAnsi="Times New Roman" w:cs="Times New Roman"/>
          <w:sz w:val="24"/>
          <w:szCs w:val="24"/>
        </w:rPr>
      </w:pPr>
      <w:r w:rsidRPr="00CA4D07">
        <w:rPr>
          <w:rFonts w:ascii="Times New Roman" w:eastAsia="Arial" w:hAnsi="Times New Roman" w:cs="Times New Roman"/>
          <w:b/>
          <w:spacing w:val="-3"/>
          <w:sz w:val="24"/>
          <w:szCs w:val="24"/>
          <w:lang w:eastAsia="ru-RU"/>
        </w:rPr>
        <w:t>ТЕХНІЧНЕ ЗАВДАННЯ</w:t>
      </w:r>
    </w:p>
    <w:p w:rsidR="00E90A69" w:rsidRPr="00CA4D07" w:rsidRDefault="00E90A69" w:rsidP="00CA4D07">
      <w:pPr>
        <w:spacing w:after="0" w:line="240" w:lineRule="auto"/>
        <w:ind w:left="142" w:hanging="142"/>
        <w:jc w:val="center"/>
        <w:rPr>
          <w:rFonts w:ascii="Times New Roman" w:hAnsi="Times New Roman"/>
          <w:b/>
          <w:sz w:val="24"/>
          <w:szCs w:val="24"/>
        </w:rPr>
      </w:pPr>
      <w:r w:rsidRPr="00CA4D07">
        <w:rPr>
          <w:rFonts w:ascii="Times New Roman" w:hAnsi="Times New Roman"/>
          <w:b/>
          <w:sz w:val="28"/>
          <w:szCs w:val="28"/>
        </w:rPr>
        <w:t>«</w:t>
      </w:r>
      <w:r w:rsidR="007857F2" w:rsidRPr="00CA4D07">
        <w:rPr>
          <w:rFonts w:ascii="Times New Roman" w:hAnsi="Times New Roman" w:cs="Times New Roman"/>
          <w:b/>
        </w:rPr>
        <w:t>Капітальний ремонт дорожнього покриття по вулиці Шевченка в селі Ташань Бориспільського району Київської області (Перша черга)</w:t>
      </w:r>
      <w:r w:rsidRPr="00CA4D07">
        <w:rPr>
          <w:rFonts w:ascii="Times New Roman" w:hAnsi="Times New Roman"/>
          <w:b/>
          <w:sz w:val="28"/>
          <w:szCs w:val="28"/>
        </w:rPr>
        <w:t>»</w:t>
      </w:r>
      <w:r w:rsidRPr="00CA4D07">
        <w:rPr>
          <w:rFonts w:ascii="Times New Roman" w:hAnsi="Times New Roman"/>
          <w:b/>
          <w:sz w:val="24"/>
          <w:szCs w:val="24"/>
        </w:rPr>
        <w:t xml:space="preserve"> </w:t>
      </w:r>
    </w:p>
    <w:p w:rsidR="00E90A69" w:rsidRPr="00CA4D07" w:rsidRDefault="00E90A69" w:rsidP="00CA4D07">
      <w:pPr>
        <w:spacing w:after="0" w:line="240" w:lineRule="auto"/>
        <w:ind w:left="142" w:hanging="142"/>
        <w:jc w:val="center"/>
        <w:rPr>
          <w:rFonts w:ascii="Times New Roman" w:hAnsi="Times New Roman"/>
          <w:b/>
          <w:sz w:val="24"/>
          <w:szCs w:val="24"/>
        </w:rPr>
      </w:pPr>
      <w:r w:rsidRPr="00CA4D07">
        <w:rPr>
          <w:rFonts w:ascii="Times New Roman" w:hAnsi="Times New Roman"/>
          <w:b/>
          <w:sz w:val="24"/>
          <w:szCs w:val="24"/>
        </w:rPr>
        <w:t>(код ДК 021:2015:454530007 Капітальний ремонт і реставрація)</w:t>
      </w:r>
    </w:p>
    <w:p w:rsidR="00E90A69" w:rsidRPr="00CA4D07" w:rsidRDefault="00E90A69" w:rsidP="00CA4D07">
      <w:pPr>
        <w:spacing w:after="0" w:line="240" w:lineRule="auto"/>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567"/>
        <w:gridCol w:w="114"/>
        <w:gridCol w:w="1418"/>
        <w:gridCol w:w="1418"/>
        <w:gridCol w:w="1359"/>
        <w:gridCol w:w="59"/>
      </w:tblGrid>
      <w:tr w:rsidR="00C05D4A" w:rsidRPr="00CA4D07" w:rsidTr="007857F2">
        <w:trPr>
          <w:gridAfter w:val="1"/>
          <w:wAfter w:w="59" w:type="dxa"/>
          <w:jc w:val="center"/>
        </w:trPr>
        <w:tc>
          <w:tcPr>
            <w:tcW w:w="5897"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p>
        </w:tc>
        <w:tc>
          <w:tcPr>
            <w:tcW w:w="4309" w:type="dxa"/>
            <w:gridSpan w:val="4"/>
            <w:vMerge w:val="restart"/>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i/>
                <w:iCs/>
                <w:spacing w:val="-3"/>
                <w:sz w:val="20"/>
                <w:szCs w:val="20"/>
                <w:lang w:val="ru-RU"/>
              </w:rPr>
            </w:pPr>
            <w:r w:rsidRPr="00CA4D07">
              <w:rPr>
                <w:rFonts w:ascii="Arial" w:hAnsi="Arial" w:cs="Arial"/>
                <w:i/>
                <w:iCs/>
                <w:spacing w:val="-3"/>
                <w:sz w:val="20"/>
                <w:szCs w:val="20"/>
                <w:lang w:val="ru-RU"/>
              </w:rPr>
              <w:t xml:space="preserve">Додаток Д </w:t>
            </w:r>
            <w:proofErr w:type="gramStart"/>
            <w:r w:rsidRPr="00CA4D07">
              <w:rPr>
                <w:rFonts w:ascii="Arial" w:hAnsi="Arial" w:cs="Arial"/>
                <w:i/>
                <w:iCs/>
                <w:spacing w:val="-3"/>
                <w:sz w:val="20"/>
                <w:szCs w:val="20"/>
                <w:lang w:val="ru-RU"/>
              </w:rPr>
              <w:t>( Е</w:t>
            </w:r>
            <w:proofErr w:type="gramEnd"/>
            <w:r w:rsidRPr="00CA4D07">
              <w:rPr>
                <w:rFonts w:ascii="Arial" w:hAnsi="Arial" w:cs="Arial"/>
                <w:i/>
                <w:iCs/>
                <w:spacing w:val="-3"/>
                <w:sz w:val="20"/>
                <w:szCs w:val="20"/>
                <w:lang w:val="ru-RU"/>
              </w:rPr>
              <w:t xml:space="preserve"> ) довідковий</w:t>
            </w:r>
          </w:p>
          <w:p w:rsidR="00C05D4A" w:rsidRPr="00CA4D07" w:rsidRDefault="00C05D4A" w:rsidP="00CA4D07">
            <w:pPr>
              <w:keepLines/>
              <w:autoSpaceDE w:val="0"/>
              <w:autoSpaceDN w:val="0"/>
              <w:spacing w:after="0" w:line="240" w:lineRule="auto"/>
              <w:jc w:val="center"/>
              <w:rPr>
                <w:rFonts w:ascii="Arial" w:hAnsi="Arial" w:cs="Arial"/>
                <w:i/>
                <w:iCs/>
                <w:spacing w:val="-3"/>
                <w:sz w:val="20"/>
                <w:szCs w:val="20"/>
                <w:lang w:val="ru-RU"/>
              </w:rPr>
            </w:pPr>
            <w:r w:rsidRPr="00CA4D07">
              <w:rPr>
                <w:rFonts w:ascii="Arial" w:hAnsi="Arial" w:cs="Arial"/>
                <w:i/>
                <w:iCs/>
                <w:spacing w:val="-3"/>
                <w:sz w:val="20"/>
                <w:szCs w:val="20"/>
                <w:lang w:val="ru-RU"/>
              </w:rPr>
              <w:t>до ДБН А.2.2-3:2014</w:t>
            </w:r>
          </w:p>
          <w:p w:rsidR="00C05D4A" w:rsidRPr="00CA4D07" w:rsidRDefault="00C05D4A" w:rsidP="00CA4D07">
            <w:pPr>
              <w:keepLines/>
              <w:autoSpaceDE w:val="0"/>
              <w:autoSpaceDN w:val="0"/>
              <w:spacing w:after="0" w:line="240" w:lineRule="auto"/>
              <w:jc w:val="center"/>
              <w:rPr>
                <w:rFonts w:ascii="Arial" w:hAnsi="Arial" w:cs="Arial"/>
                <w:i/>
                <w:iCs/>
                <w:spacing w:val="-3"/>
                <w:sz w:val="20"/>
                <w:szCs w:val="20"/>
                <w:lang w:val="ru-RU"/>
              </w:rPr>
            </w:pPr>
            <w:r w:rsidRPr="00CA4D07">
              <w:rPr>
                <w:rFonts w:ascii="Arial" w:hAnsi="Arial" w:cs="Arial"/>
                <w:i/>
                <w:iCs/>
                <w:spacing w:val="-3"/>
                <w:sz w:val="20"/>
                <w:szCs w:val="20"/>
                <w:lang w:val="ru-RU"/>
              </w:rPr>
              <w:t>затверджений Наказом</w:t>
            </w:r>
          </w:p>
          <w:p w:rsidR="00C05D4A" w:rsidRPr="00CA4D07" w:rsidRDefault="00C05D4A" w:rsidP="00CA4D07">
            <w:pPr>
              <w:keepLines/>
              <w:autoSpaceDE w:val="0"/>
              <w:autoSpaceDN w:val="0"/>
              <w:spacing w:after="0" w:line="240" w:lineRule="auto"/>
              <w:jc w:val="center"/>
              <w:rPr>
                <w:rFonts w:ascii="Arial" w:hAnsi="Arial" w:cs="Arial"/>
                <w:i/>
                <w:iCs/>
                <w:spacing w:val="-3"/>
                <w:sz w:val="20"/>
                <w:szCs w:val="20"/>
                <w:lang w:val="ru-RU"/>
              </w:rPr>
            </w:pPr>
            <w:r w:rsidRPr="00CA4D07">
              <w:rPr>
                <w:rFonts w:ascii="Arial" w:hAnsi="Arial" w:cs="Arial"/>
                <w:i/>
                <w:iCs/>
                <w:spacing w:val="-3"/>
                <w:sz w:val="20"/>
                <w:szCs w:val="20"/>
                <w:lang w:val="ru-RU"/>
              </w:rPr>
              <w:t>Мінрегіонбуду України</w:t>
            </w:r>
          </w:p>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i/>
                <w:iCs/>
                <w:spacing w:val="-3"/>
                <w:sz w:val="20"/>
                <w:szCs w:val="20"/>
                <w:lang w:val="ru-RU"/>
              </w:rPr>
              <w:t>від 04.06.2014 № 163</w:t>
            </w:r>
          </w:p>
        </w:tc>
      </w:tr>
      <w:tr w:rsidR="00C05D4A" w:rsidRPr="00CA4D07" w:rsidTr="007857F2">
        <w:trPr>
          <w:gridAfter w:val="1"/>
          <w:wAfter w:w="59" w:type="dxa"/>
          <w:jc w:val="center"/>
        </w:trPr>
        <w:tc>
          <w:tcPr>
            <w:tcW w:w="5897"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309" w:type="dxa"/>
            <w:gridSpan w:val="4"/>
            <w:vMerge/>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897"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309" w:type="dxa"/>
            <w:gridSpan w:val="4"/>
            <w:vMerge/>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897"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309" w:type="dxa"/>
            <w:gridSpan w:val="4"/>
            <w:vMerge/>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897"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309" w:type="dxa"/>
            <w:gridSpan w:val="4"/>
            <w:vMerge/>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330" w:type="dxa"/>
            <w:gridSpan w:val="4"/>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16"/>
                <w:szCs w:val="16"/>
              </w:rPr>
            </w:pPr>
            <w:r w:rsidRPr="00CA4D07">
              <w:rPr>
                <w:rFonts w:ascii="Arial" w:hAnsi="Arial" w:cs="Arial"/>
                <w:sz w:val="16"/>
                <w:szCs w:val="16"/>
              </w:rPr>
              <w:t xml:space="preserve"> </w:t>
            </w:r>
          </w:p>
        </w:tc>
        <w:tc>
          <w:tcPr>
            <w:tcW w:w="4876"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330" w:type="dxa"/>
            <w:gridSpan w:val="4"/>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876"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5330" w:type="dxa"/>
            <w:gridSpan w:val="4"/>
            <w:tcBorders>
              <w:top w:val="nil"/>
              <w:left w:val="nil"/>
              <w:bottom w:val="nil"/>
              <w:right w:val="nil"/>
            </w:tcBorders>
          </w:tcPr>
          <w:p w:rsidR="00C05D4A" w:rsidRPr="00CA4D07" w:rsidRDefault="00C05D4A" w:rsidP="00CA4D07">
            <w:pPr>
              <w:keepLines/>
              <w:autoSpaceDE w:val="0"/>
              <w:autoSpaceDN w:val="0"/>
              <w:spacing w:after="0" w:line="240" w:lineRule="auto"/>
              <w:jc w:val="right"/>
              <w:rPr>
                <w:rFonts w:ascii="Arial" w:hAnsi="Arial" w:cs="Arial"/>
                <w:sz w:val="16"/>
                <w:szCs w:val="16"/>
              </w:rPr>
            </w:pPr>
            <w:r w:rsidRPr="00CA4D07">
              <w:rPr>
                <w:rFonts w:ascii="Arial" w:hAnsi="Arial" w:cs="Arial"/>
                <w:sz w:val="16"/>
                <w:szCs w:val="16"/>
              </w:rPr>
              <w:t xml:space="preserve"> </w:t>
            </w:r>
          </w:p>
        </w:tc>
        <w:tc>
          <w:tcPr>
            <w:tcW w:w="4876"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10206" w:type="dxa"/>
            <w:gridSpan w:val="9"/>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b/>
                <w:bCs/>
                <w:spacing w:val="-3"/>
                <w:sz w:val="24"/>
                <w:szCs w:val="24"/>
              </w:rPr>
              <w:t>Відомість обсягів робіт</w:t>
            </w:r>
          </w:p>
        </w:tc>
      </w:tr>
      <w:tr w:rsidR="00C05D4A" w:rsidRPr="00CA4D07" w:rsidTr="007857F2">
        <w:trPr>
          <w:gridAfter w:val="1"/>
          <w:wAfter w:w="59" w:type="dxa"/>
          <w:jc w:val="center"/>
        </w:trPr>
        <w:tc>
          <w:tcPr>
            <w:tcW w:w="5330" w:type="dxa"/>
            <w:gridSpan w:val="4"/>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p>
        </w:tc>
        <w:tc>
          <w:tcPr>
            <w:tcW w:w="4876" w:type="dxa"/>
            <w:gridSpan w:val="5"/>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59" w:type="dxa"/>
          <w:jc w:val="center"/>
        </w:trPr>
        <w:tc>
          <w:tcPr>
            <w:tcW w:w="10206" w:type="dxa"/>
            <w:gridSpan w:val="9"/>
            <w:tcBorders>
              <w:top w:val="nil"/>
              <w:left w:val="nil"/>
              <w:bottom w:val="nil"/>
              <w:right w:val="nil"/>
            </w:tcBorders>
          </w:tcPr>
          <w:p w:rsidR="00C05D4A" w:rsidRPr="00CA4D07" w:rsidRDefault="00C05D4A" w:rsidP="00CA4D07">
            <w:pPr>
              <w:keepLines/>
              <w:autoSpaceDE w:val="0"/>
              <w:autoSpaceDN w:val="0"/>
              <w:spacing w:after="0" w:line="240" w:lineRule="auto"/>
              <w:jc w:val="center"/>
              <w:rPr>
                <w:rFonts w:ascii="Arial" w:hAnsi="Arial" w:cs="Arial"/>
                <w:spacing w:val="-3"/>
                <w:sz w:val="20"/>
                <w:szCs w:val="20"/>
              </w:rPr>
            </w:pPr>
            <w:r w:rsidRPr="00CA4D07">
              <w:rPr>
                <w:rFonts w:ascii="Arial" w:hAnsi="Arial" w:cs="Arial"/>
                <w:spacing w:val="-3"/>
                <w:sz w:val="20"/>
                <w:szCs w:val="20"/>
              </w:rPr>
              <w:t>Капітальний ремонт дорожнього покриття по вулиці Шевченка в селі Ташань Бориспільського району</w:t>
            </w:r>
          </w:p>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Київської області (Перша черга)</w:t>
            </w:r>
          </w:p>
        </w:tc>
      </w:tr>
      <w:tr w:rsidR="00C05D4A" w:rsidRPr="00CA4D07" w:rsidTr="007857F2">
        <w:trPr>
          <w:gridBefore w:val="1"/>
          <w:wBefore w:w="30" w:type="dxa"/>
          <w:jc w:val="center"/>
        </w:trPr>
        <w:tc>
          <w:tcPr>
            <w:tcW w:w="10235" w:type="dxa"/>
            <w:gridSpan w:val="9"/>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pacing w:val="-3"/>
                <w:sz w:val="20"/>
                <w:szCs w:val="20"/>
              </w:rPr>
            </w:pPr>
            <w:r w:rsidRPr="00CA4D07">
              <w:rPr>
                <w:rFonts w:ascii="Arial" w:hAnsi="Arial" w:cs="Arial"/>
                <w:spacing w:val="-3"/>
                <w:sz w:val="20"/>
                <w:szCs w:val="20"/>
              </w:rPr>
              <w:t>№</w:t>
            </w:r>
          </w:p>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п/п</w:t>
            </w:r>
          </w:p>
        </w:tc>
        <w:tc>
          <w:tcPr>
            <w:tcW w:w="5387" w:type="dxa"/>
            <w:gridSpan w:val="3"/>
            <w:tcBorders>
              <w:top w:val="single" w:sz="12" w:space="0" w:color="auto"/>
              <w:left w:val="nil"/>
              <w:bottom w:val="nil"/>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pacing w:val="-3"/>
                <w:sz w:val="20"/>
                <w:szCs w:val="20"/>
              </w:rPr>
            </w:pPr>
          </w:p>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pacing w:val="-3"/>
                <w:sz w:val="20"/>
                <w:szCs w:val="20"/>
              </w:rPr>
            </w:pPr>
            <w:r w:rsidRPr="00CA4D07">
              <w:rPr>
                <w:rFonts w:ascii="Arial" w:hAnsi="Arial" w:cs="Arial"/>
                <w:spacing w:val="-3"/>
                <w:sz w:val="20"/>
                <w:szCs w:val="20"/>
              </w:rPr>
              <w:t>Одиниця</w:t>
            </w:r>
          </w:p>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Примітка</w:t>
            </w:r>
          </w:p>
        </w:tc>
      </w:tr>
      <w:tr w:rsidR="00C05D4A" w:rsidRPr="00CA4D07" w:rsidTr="007857F2">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5</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ru-RU"/>
              </w:rPr>
              <w:t>Локальний кошторис 02-01-01 на Підготовчі роботи</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en-US"/>
              </w:rPr>
              <w:t>Роздiл 1. Зрізання кущів</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Зрiзування густого чагарника i дрiбнолiсся у ґрунтах</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природного залягання кущорiзами на укосах насипу</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га</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0,1</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2,43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Перевезення  будівельного сміття самоскидами на</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вiдстань 5 км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2,43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en-US"/>
              </w:rPr>
              <w:t>Роздiл 2. Демонтажні роботи</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4</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Розбирання асфальтобетонних покриттів</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механізованим способом товщиною 3мм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21,93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5</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46,053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6</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Перевезення асфальту, шлакобетону тощо</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самоскидами на вiдстань 5 км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46,053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ru-RU"/>
              </w:rPr>
              <w:t>Локальний кошторис 02-01-02 на Земляні роботи</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7</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Зрізання рослинного шару бульдозерами потужністю</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59 кВт при переміщенні до 10 м, група ґрунту 1</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товщиною 0,15м з узбіч</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797,4</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8</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Навантаження грунту екскаваторами на автомобілі-</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956,88</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9</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Перевезення рослинного грунту до 2 км  (у відвал)</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956,88</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10</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Розроблення ґрунту з навантаженням на автомобілі-</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самоскиди екскаваторами одноковшовими дизельними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на гусеничному ходу з ковшом місткістю 0,65 [0,5-1] м3,</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143,58</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11</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Розроблення ґрунту з навантаженням на автомобілі-</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самоскиди екскаваторами одноковшовими дизельними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на гусеничному ходу з ковшом місткістю 0,65 [0,5-1] м3,</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965</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12</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Перевезення  грунту до 2 км  (у відвал)</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1773,73</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13</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Планування площ механізованим способом, група</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ґрунту 1</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5264</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14</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Доущільнення ґрунту самохідними вібраційними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котками масою 2,2 т за перший прохід по одному сліду</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lastRenderedPageBreak/>
              <w:t>при товщині шару 26 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lastRenderedPageBreak/>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1368,64</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15</w:t>
            </w:r>
          </w:p>
        </w:tc>
        <w:tc>
          <w:tcPr>
            <w:tcW w:w="5387" w:type="dxa"/>
            <w:gridSpan w:val="3"/>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Доущільнення ґрунту самохідними вібраційними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котками масою 2,2 т за кожний наступний прохід по</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одному сліду при товщині шару 26см (до 4 проходів)</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1368,64</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ru-RU"/>
              </w:rPr>
              <w:t>Локальний кошторис 02-01-03 на Дорожній одяг</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ru-RU"/>
              </w:rPr>
              <w:t>Розд</w:t>
            </w:r>
            <w:r w:rsidRPr="00CA4D07">
              <w:rPr>
                <w:rFonts w:ascii="Arial" w:hAnsi="Arial" w:cs="Arial"/>
                <w:spacing w:val="-3"/>
                <w:sz w:val="20"/>
                <w:szCs w:val="20"/>
                <w:u w:val="single"/>
                <w:lang w:val="en-US"/>
              </w:rPr>
              <w:t>i</w:t>
            </w:r>
            <w:r w:rsidRPr="00CA4D07">
              <w:rPr>
                <w:rFonts w:ascii="Arial" w:hAnsi="Arial" w:cs="Arial"/>
                <w:spacing w:val="-3"/>
                <w:sz w:val="20"/>
                <w:szCs w:val="20"/>
                <w:u w:val="single"/>
                <w:lang w:val="ru-RU"/>
              </w:rPr>
              <w:t>л 1. Тип 1 - Влаштування дорожнього одягу</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2"/>
          <w:wBefore w:w="57" w:type="dxa"/>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bl>
    <w:p w:rsidR="00C05D4A" w:rsidRPr="00CA4D07" w:rsidRDefault="00C05D4A" w:rsidP="00CA4D07">
      <w:pPr>
        <w:autoSpaceDE w:val="0"/>
        <w:autoSpaceDN w:val="0"/>
        <w:spacing w:after="0" w:line="240" w:lineRule="auto"/>
        <w:rPr>
          <w:sz w:val="2"/>
          <w:szCs w:val="2"/>
        </w:rPr>
        <w:sectPr w:rsidR="00C05D4A" w:rsidRPr="00CA4D07">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05D4A" w:rsidRPr="00CA4D07" w:rsidTr="007857F2">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5</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16</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основи зі щебенево-піщаної суміші С5</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автогрейдером, за товщини шару 15 см /проведення</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робiт на однiй половинi проїзної частини при</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систематичному русi 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4971</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17</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основи зі щебенево-піщаної суміші</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автогрейдером, за зміни товщини на кожен 1 см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додавати або вилучати до/з норми 27-15-1 (до 21см)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/проведення робiт на однiй половинi проїзної частини</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при систематичному русi 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4971</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18</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верхнього шару покриття товщиною 5 см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 асфальтобетонних сумішей асфальтоукладальником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за ширини укладання 9 м /проведення робiт на однiй</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половинi проїзної частини при систематичному русi</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4971</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ru-RU"/>
              </w:rPr>
              <w:t>Розд</w:t>
            </w:r>
            <w:r w:rsidRPr="00CA4D07">
              <w:rPr>
                <w:rFonts w:ascii="Arial" w:hAnsi="Arial" w:cs="Arial"/>
                <w:spacing w:val="-3"/>
                <w:sz w:val="20"/>
                <w:szCs w:val="20"/>
                <w:u w:val="single"/>
                <w:lang w:val="en-US"/>
              </w:rPr>
              <w:t>i</w:t>
            </w:r>
            <w:r w:rsidRPr="00CA4D07">
              <w:rPr>
                <w:rFonts w:ascii="Arial" w:hAnsi="Arial" w:cs="Arial"/>
                <w:spacing w:val="-3"/>
                <w:sz w:val="20"/>
                <w:szCs w:val="20"/>
                <w:u w:val="single"/>
                <w:lang w:val="ru-RU"/>
              </w:rPr>
              <w:t>л 2. Тип 2 Влаштування дорожного одягу</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19</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Ліквідування ям існуючого покриття дороги щебено-</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пісчаною сумішшю С-7 товщиною 12см [на однiй</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половинi проїжджої частини при систематичному русi</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730</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20</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верхнього шару покриття товщиною 5 см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 асфальтобетонних сумішей асфальтоукладальником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за ширини укладання 9 м /проведення робiт на однiй</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половинi проїзної частини при систематичному русi</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2434</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21</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Укріплення узбіччя із щебенево-піщаної суміші С7 за</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товщини шару 12 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2689</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22</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основи тротуарів із щебенево-піщаної</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суміші , за зміни товщини на кожен 1 см додавати або</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вилучати до/з норми 27-17-1 (до 26 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2689</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u w:val="single"/>
                <w:lang w:val="en-US"/>
              </w:rPr>
              <w:t>Роздiл 3. Пересіччення та  примикання</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23</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Зрізання рослинного шару бульдозерами потужністю</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59 кВт при переміщенні до 10 м, група ґрунту 1</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товщиною 0,15м з узбіч</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24</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Навантаження грунту екскаваторами на автомобілі-</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25</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Перевезення рослинного грунту до 2 км  (у відвал)</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26</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Розроблення ґрунту з навантаженням на автомобілі-</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самоскиди екскаваторами одноковшовими дизельними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на гусеничному ходу з ковшом місткістю 0,65 [0,5-1] м3,</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27</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Перевезення рослинного грунту до 2 км  (у відвал)</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20,48</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28</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Планування площ механізованим способом, група</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ґрунту 1</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117</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29</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Доущільнення ґрунту самохідними вібраційними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котками масою 2,2 т за перший прохід по одному сліду</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при товщині шару 17 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19,89</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30</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Доущільнення ґрунту самохідними вібраційними</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котками масою 2,2 т за кожний наступний прохід по</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одному сліду при товщині шару 17см (до 4 проходів)</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19,89</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31</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основи із щебенево-піщаної суміші С7 за</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товщини шару 12 см /проведення робiт на однiй</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половинi проїзної частини при систематичному русi</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82</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32</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верхнього шару покриття товщиною 5 см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 асфальтобетонних сумішей асфальтоукладальником</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за ширини укладання 9 м /проведення робiт на однiй</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половинi проїзної частини при систематичному русi</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82</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33</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Укріплення узбіччя із щебенево-піщаної суміші С7 за</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товщини шару 12 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bl>
    <w:p w:rsidR="00C05D4A" w:rsidRPr="00CA4D07" w:rsidRDefault="00C05D4A" w:rsidP="00CA4D07">
      <w:pPr>
        <w:autoSpaceDE w:val="0"/>
        <w:autoSpaceDN w:val="0"/>
        <w:spacing w:after="0" w:line="240" w:lineRule="auto"/>
        <w:rPr>
          <w:sz w:val="2"/>
          <w:szCs w:val="2"/>
        </w:rPr>
        <w:sectPr w:rsidR="00C05D4A" w:rsidRPr="00CA4D07">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C05D4A" w:rsidRPr="00CA4D07" w:rsidTr="007857F2">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5</w:t>
            </w:r>
          </w:p>
        </w:tc>
      </w:tr>
      <w:tr w:rsidR="00C05D4A" w:rsidRPr="00CA4D07" w:rsidTr="007857F2">
        <w:trPr>
          <w:gridBefore w:val="1"/>
          <w:wBefore w:w="13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34</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узбіччя із щебенево-піщаної суміші , за</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зміни товщини на кожен 1 см додавати або вилучати</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до/з норми 27-17-1 (до 17см)</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Before w:val="1"/>
          <w:wBefore w:w="137" w:type="dxa"/>
          <w:jc w:val="center"/>
        </w:trPr>
        <w:tc>
          <w:tcPr>
            <w:tcW w:w="567" w:type="dxa"/>
            <w:tcBorders>
              <w:top w:val="nil"/>
              <w:left w:val="single" w:sz="12" w:space="0" w:color="auto"/>
              <w:bottom w:val="nil"/>
              <w:right w:val="single" w:sz="4" w:space="0" w:color="auto"/>
            </w:tcBorders>
          </w:tcPr>
          <w:p w:rsidR="00C05D4A" w:rsidRPr="00CA4D07" w:rsidRDefault="00C05D4A" w:rsidP="00CA4D07">
            <w:pPr>
              <w:keepLines/>
              <w:autoSpaceDE w:val="0"/>
              <w:autoSpaceDN w:val="0"/>
              <w:spacing w:after="0" w:line="240" w:lineRule="auto"/>
              <w:jc w:val="center"/>
              <w:rPr>
                <w:rFonts w:ascii="Arial" w:hAnsi="Arial" w:cs="Arial"/>
                <w:sz w:val="20"/>
                <w:szCs w:val="20"/>
              </w:rPr>
            </w:pPr>
            <w:r w:rsidRPr="00CA4D07">
              <w:rPr>
                <w:rFonts w:ascii="Arial" w:hAnsi="Arial" w:cs="Arial"/>
                <w:spacing w:val="-3"/>
                <w:sz w:val="20"/>
                <w:szCs w:val="20"/>
              </w:rPr>
              <w:t>35</w:t>
            </w:r>
          </w:p>
        </w:tc>
        <w:tc>
          <w:tcPr>
            <w:tcW w:w="5387" w:type="dxa"/>
            <w:tcBorders>
              <w:top w:val="nil"/>
              <w:left w:val="nil"/>
              <w:bottom w:val="nil"/>
              <w:right w:val="nil"/>
            </w:tcBorders>
          </w:tcPr>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Улаштування основи зі щебенево-піщаної суміші С7</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автогрейдером, за товщини шару 15 см /проведення</w:t>
            </w:r>
          </w:p>
          <w:p w:rsidR="00C05D4A" w:rsidRPr="00CA4D07" w:rsidRDefault="00C05D4A" w:rsidP="00CA4D07">
            <w:pPr>
              <w:keepLines/>
              <w:autoSpaceDE w:val="0"/>
              <w:autoSpaceDN w:val="0"/>
              <w:spacing w:after="0" w:line="240" w:lineRule="auto"/>
              <w:rPr>
                <w:rFonts w:ascii="Arial" w:hAnsi="Arial" w:cs="Arial"/>
                <w:spacing w:val="-3"/>
                <w:sz w:val="20"/>
                <w:szCs w:val="20"/>
              </w:rPr>
            </w:pPr>
            <w:r w:rsidRPr="00CA4D07">
              <w:rPr>
                <w:rFonts w:ascii="Arial" w:hAnsi="Arial" w:cs="Arial"/>
                <w:spacing w:val="-3"/>
                <w:sz w:val="20"/>
                <w:szCs w:val="20"/>
              </w:rPr>
              <w:t>робiт на однiй половинi проїзної частини при</w:t>
            </w:r>
          </w:p>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систематичному русi транспорту на другiй/</w:t>
            </w:r>
          </w:p>
        </w:tc>
        <w:tc>
          <w:tcPr>
            <w:tcW w:w="1418" w:type="dxa"/>
            <w:tcBorders>
              <w:top w:val="nil"/>
              <w:left w:val="single" w:sz="4" w:space="0" w:color="auto"/>
              <w:bottom w:val="nil"/>
              <w:right w:val="nil"/>
            </w:tcBorders>
          </w:tcPr>
          <w:p w:rsidR="00C05D4A" w:rsidRPr="00CA4D07" w:rsidRDefault="00C05D4A" w:rsidP="00CA4D07">
            <w:pPr>
              <w:keepLines/>
              <w:autoSpaceDE w:val="0"/>
              <w:autoSpaceDN w:val="0"/>
              <w:spacing w:after="0" w:line="240" w:lineRule="auto"/>
              <w:rPr>
                <w:rFonts w:ascii="Arial" w:hAnsi="Arial" w:cs="Arial"/>
                <w:sz w:val="20"/>
                <w:szCs w:val="20"/>
              </w:rPr>
            </w:pPr>
            <w:r w:rsidRPr="00CA4D07">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05D4A" w:rsidRPr="00CA4D07" w:rsidRDefault="00C05D4A" w:rsidP="00CA4D07">
            <w:pPr>
              <w:keepLines/>
              <w:autoSpaceDE w:val="0"/>
              <w:autoSpaceDN w:val="0"/>
              <w:spacing w:after="0" w:line="240" w:lineRule="auto"/>
              <w:jc w:val="right"/>
              <w:rPr>
                <w:rFonts w:ascii="Arial" w:hAnsi="Arial" w:cs="Arial"/>
                <w:sz w:val="20"/>
                <w:szCs w:val="20"/>
              </w:rPr>
            </w:pPr>
            <w:r w:rsidRPr="00CA4D07">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vAlign w:val="center"/>
          </w:tcPr>
          <w:p w:rsidR="00C05D4A" w:rsidRPr="00CA4D07" w:rsidRDefault="00C05D4A" w:rsidP="00CA4D07">
            <w:pPr>
              <w:keepLines/>
              <w:autoSpaceDE w:val="0"/>
              <w:autoSpaceDN w:val="0"/>
              <w:spacing w:after="0" w:line="240" w:lineRule="auto"/>
              <w:jc w:val="center"/>
              <w:rPr>
                <w:rFonts w:ascii="Arial" w:hAnsi="Arial" w:cs="Arial"/>
                <w:sz w:val="16"/>
                <w:szCs w:val="16"/>
              </w:rPr>
            </w:pPr>
            <w:r w:rsidRPr="00CA4D07">
              <w:rPr>
                <w:rFonts w:ascii="Arial" w:hAnsi="Arial" w:cs="Arial"/>
                <w:sz w:val="16"/>
                <w:szCs w:val="16"/>
              </w:rPr>
              <w:t xml:space="preserve"> </w:t>
            </w:r>
          </w:p>
        </w:tc>
      </w:tr>
      <w:tr w:rsidR="00C05D4A" w:rsidRPr="00CA4D07" w:rsidTr="007857F2">
        <w:trPr>
          <w:gridAfter w:val="1"/>
          <w:wAfter w:w="153" w:type="dxa"/>
          <w:jc w:val="center"/>
        </w:trPr>
        <w:tc>
          <w:tcPr>
            <w:tcW w:w="10206" w:type="dxa"/>
            <w:gridSpan w:val="6"/>
            <w:tcBorders>
              <w:top w:val="single" w:sz="12" w:space="0" w:color="auto"/>
              <w:left w:val="nil"/>
              <w:bottom w:val="nil"/>
              <w:right w:val="nil"/>
            </w:tcBorders>
          </w:tcPr>
          <w:p w:rsidR="00C05D4A" w:rsidRPr="00CA4D07" w:rsidRDefault="00C05D4A" w:rsidP="00CA4D07">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CA4D07">
              <w:rPr>
                <w:rFonts w:ascii="Arial" w:hAnsi="Arial" w:cs="Arial"/>
                <w:sz w:val="16"/>
                <w:szCs w:val="16"/>
              </w:rPr>
              <w:t xml:space="preserve"> </w:t>
            </w:r>
            <w:r w:rsidRPr="00CA4D07">
              <w:rPr>
                <w:rFonts w:ascii="Times New Roman" w:eastAsia="Times New Roman" w:hAnsi="Times New Roman" w:cs="Times New Roman"/>
                <w:sz w:val="16"/>
                <w:szCs w:val="16"/>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C05D4A" w:rsidRPr="00CA4D07" w:rsidRDefault="00C05D4A" w:rsidP="00CA4D07">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CA4D07">
              <w:rPr>
                <w:rFonts w:ascii="Times New Roman" w:eastAsia="Times New Roman" w:hAnsi="Times New Roman" w:cs="Times New Roman"/>
                <w:sz w:val="16"/>
                <w:szCs w:val="16"/>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C05D4A" w:rsidRPr="00CA4D07" w:rsidRDefault="00C05D4A" w:rsidP="00CA4D07">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CA4D07">
              <w:rPr>
                <w:rFonts w:ascii="Times New Roman" w:eastAsia="Times New Roman" w:hAnsi="Times New Roman" w:cs="Times New Roman"/>
                <w:sz w:val="16"/>
                <w:szCs w:val="16"/>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rsidR="00C05D4A" w:rsidRPr="00CA4D07" w:rsidRDefault="00C05D4A" w:rsidP="00CA4D07">
            <w:pPr>
              <w:tabs>
                <w:tab w:val="left" w:pos="960"/>
              </w:tabs>
              <w:rPr>
                <w:rFonts w:ascii="Times New Roman" w:eastAsia="Times New Roman" w:hAnsi="Times New Roman" w:cs="Times New Roman"/>
                <w:sz w:val="18"/>
                <w:szCs w:val="18"/>
              </w:rPr>
            </w:pPr>
          </w:p>
          <w:p w:rsidR="00C05D4A" w:rsidRPr="00CA4D07" w:rsidRDefault="00C05D4A" w:rsidP="00CA4D07">
            <w:pPr>
              <w:keepLines/>
              <w:autoSpaceDE w:val="0"/>
              <w:autoSpaceDN w:val="0"/>
              <w:spacing w:after="0" w:line="240" w:lineRule="auto"/>
              <w:rPr>
                <w:rFonts w:ascii="Arial" w:hAnsi="Arial" w:cs="Arial"/>
                <w:sz w:val="16"/>
                <w:szCs w:val="16"/>
              </w:rPr>
            </w:pPr>
          </w:p>
        </w:tc>
      </w:tr>
    </w:tbl>
    <w:p w:rsidR="00C05D4A" w:rsidRPr="00CA4D07" w:rsidRDefault="00C05D4A" w:rsidP="00CA4D07">
      <w:pPr>
        <w:spacing w:after="0" w:line="240" w:lineRule="auto"/>
        <w:rPr>
          <w:sz w:val="2"/>
          <w:szCs w:val="2"/>
        </w:rPr>
        <w:sectPr w:rsidR="00C05D4A" w:rsidRPr="00CA4D07">
          <w:pgSz w:w="11904" w:h="16834"/>
          <w:pgMar w:top="850" w:right="850" w:bottom="567" w:left="1134" w:header="709" w:footer="197" w:gutter="0"/>
          <w:cols w:space="720"/>
        </w:sectPr>
      </w:pPr>
    </w:p>
    <w:p w:rsidR="00FE2A1E" w:rsidRPr="00CA4D07" w:rsidRDefault="007C3995" w:rsidP="00CA4D07">
      <w:pPr>
        <w:tabs>
          <w:tab w:val="left" w:pos="960"/>
        </w:tabs>
        <w:spacing w:after="0" w:line="240" w:lineRule="auto"/>
        <w:rPr>
          <w:rFonts w:ascii="Times New Roman" w:eastAsia="Times New Roman" w:hAnsi="Times New Roman" w:cs="Times New Roman"/>
          <w:b/>
          <w:bCs/>
        </w:rPr>
      </w:pPr>
      <w:r w:rsidRPr="00CA4D07">
        <w:rPr>
          <w:rFonts w:ascii="Times New Roman" w:eastAsia="Times New Roman" w:hAnsi="Times New Roman" w:cs="Times New Roman"/>
          <w:b/>
          <w:bCs/>
        </w:rPr>
        <w:lastRenderedPageBreak/>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00FE2A1E" w:rsidRPr="00CA4D07">
        <w:rPr>
          <w:rFonts w:ascii="Times New Roman" w:eastAsia="Times New Roman" w:hAnsi="Times New Roman" w:cs="Times New Roman"/>
          <w:b/>
          <w:bCs/>
        </w:rPr>
        <w:t>ДОДАТОК 3</w:t>
      </w:r>
    </w:p>
    <w:p w:rsidR="00FE2A1E" w:rsidRPr="00CA4D07" w:rsidRDefault="007C3995" w:rsidP="00CA4D07">
      <w:pPr>
        <w:widowControl w:val="0"/>
        <w:autoSpaceDE w:val="0"/>
        <w:autoSpaceDN w:val="0"/>
        <w:spacing w:after="0" w:line="240" w:lineRule="auto"/>
        <w:ind w:right="542"/>
        <w:jc w:val="right"/>
        <w:rPr>
          <w:rFonts w:ascii="Times New Roman" w:eastAsia="Times New Roman" w:hAnsi="Times New Roman" w:cs="Times New Roman"/>
          <w:i/>
        </w:rPr>
      </w:pPr>
      <w:r w:rsidRPr="00CA4D07">
        <w:rPr>
          <w:rFonts w:ascii="Times New Roman" w:eastAsia="Times New Roman" w:hAnsi="Times New Roman" w:cs="Times New Roman"/>
          <w:i/>
        </w:rPr>
        <w:t>д</w:t>
      </w:r>
      <w:r w:rsidR="00FE2A1E" w:rsidRPr="00CA4D07">
        <w:rPr>
          <w:rFonts w:ascii="Times New Roman" w:eastAsia="Times New Roman" w:hAnsi="Times New Roman" w:cs="Times New Roman"/>
          <w:i/>
        </w:rPr>
        <w:t>о</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тендерної</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документації</w:t>
      </w:r>
    </w:p>
    <w:p w:rsidR="00FE2A1E" w:rsidRPr="00CA4D07" w:rsidRDefault="0088614E" w:rsidP="00CA4D07">
      <w:pPr>
        <w:widowControl w:val="0"/>
        <w:autoSpaceDE w:val="0"/>
        <w:autoSpaceDN w:val="0"/>
        <w:spacing w:after="0" w:line="240" w:lineRule="auto"/>
        <w:ind w:left="4248" w:firstLine="708"/>
        <w:rPr>
          <w:rFonts w:ascii="Times New Roman" w:eastAsia="Times New Roman" w:hAnsi="Times New Roman" w:cs="Times New Roman"/>
          <w:b/>
        </w:rPr>
      </w:pPr>
      <w:r w:rsidRPr="00CA4D07">
        <w:rPr>
          <w:rFonts w:ascii="Times New Roman" w:eastAsia="Times New Roman" w:hAnsi="Times New Roman" w:cs="Times New Roman"/>
          <w:b/>
        </w:rPr>
        <w:t>Розділ І</w:t>
      </w:r>
    </w:p>
    <w:p w:rsidR="00FE2A1E" w:rsidRPr="00CA4D07" w:rsidRDefault="00FE2A1E" w:rsidP="00CA4D07">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CA4D07">
        <w:rPr>
          <w:rFonts w:ascii="Times New Roman" w:eastAsia="Times New Roman" w:hAnsi="Times New Roman" w:cs="Times New Roman"/>
          <w:b/>
        </w:rPr>
        <w:t>Перелік документів та інформації</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для підтвердження</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відповідності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УЧАСНИКА</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кваліфікаційним</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критеріям,</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визначениму</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статті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16</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Закону</w:t>
      </w:r>
      <w:r w:rsidR="00B4075F" w:rsidRPr="00CA4D07">
        <w:rPr>
          <w:rFonts w:ascii="Times New Roman" w:eastAsia="Times New Roman" w:hAnsi="Times New Roman" w:cs="Times New Roman"/>
          <w:b/>
        </w:rPr>
        <w:t xml:space="preserve"> України </w:t>
      </w:r>
      <w:r w:rsidRPr="00CA4D07">
        <w:rPr>
          <w:rFonts w:ascii="Times New Roman" w:eastAsia="Times New Roman" w:hAnsi="Times New Roman" w:cs="Times New Roman"/>
          <w:b/>
        </w:rPr>
        <w:t>“</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публічні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закупівлі”:</w:t>
      </w:r>
    </w:p>
    <w:p w:rsidR="00FE2A1E" w:rsidRPr="00CA4D07" w:rsidRDefault="00FE2A1E" w:rsidP="00CA4D07">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0"/>
      </w:tblGrid>
      <w:tr w:rsidR="00C257CB" w:rsidRPr="00CA4D07" w:rsidTr="007D5C95">
        <w:trPr>
          <w:trHeight w:val="317"/>
        </w:trPr>
        <w:tc>
          <w:tcPr>
            <w:tcW w:w="709" w:type="dxa"/>
          </w:tcPr>
          <w:p w:rsidR="00FE2A1E" w:rsidRPr="00CA4D07" w:rsidRDefault="00FE2A1E" w:rsidP="00CA4D07">
            <w:pPr>
              <w:spacing w:line="261" w:lineRule="auto"/>
              <w:ind w:right="111"/>
              <w:rPr>
                <w:rFonts w:ascii="Times New Roman" w:eastAsia="Times New Roman" w:hAnsi="Times New Roman" w:cs="Times New Roman"/>
                <w:b/>
              </w:rPr>
            </w:pPr>
            <w:r w:rsidRPr="00CA4D07">
              <w:rPr>
                <w:rFonts w:ascii="Times New Roman" w:eastAsia="Times New Roman" w:hAnsi="Times New Roman" w:cs="Times New Roman"/>
                <w:b/>
              </w:rPr>
              <w:t>№п/п</w:t>
            </w:r>
          </w:p>
        </w:tc>
        <w:tc>
          <w:tcPr>
            <w:tcW w:w="9510" w:type="dxa"/>
          </w:tcPr>
          <w:p w:rsidR="00FE2A1E" w:rsidRPr="00CA4D07" w:rsidRDefault="00FE2A1E" w:rsidP="00CA4D07">
            <w:pPr>
              <w:ind w:right="6"/>
              <w:jc w:val="center"/>
              <w:rPr>
                <w:rFonts w:ascii="Times New Roman" w:eastAsia="Times New Roman" w:hAnsi="Times New Roman" w:cs="Times New Roman"/>
                <w:b/>
              </w:rPr>
            </w:pPr>
            <w:r w:rsidRPr="00CA4D07">
              <w:rPr>
                <w:rFonts w:ascii="Times New Roman" w:eastAsia="Times New Roman" w:hAnsi="Times New Roman" w:cs="Times New Roman"/>
                <w:b/>
              </w:rPr>
              <w:t>Назва</w:t>
            </w:r>
            <w:r w:rsidR="00E90A69"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документа</w:t>
            </w:r>
          </w:p>
        </w:tc>
      </w:tr>
      <w:tr w:rsidR="00C257CB" w:rsidRPr="00CA4D07" w:rsidTr="00757C6D">
        <w:trPr>
          <w:trHeight w:val="852"/>
        </w:trPr>
        <w:tc>
          <w:tcPr>
            <w:tcW w:w="10219" w:type="dxa"/>
            <w:gridSpan w:val="2"/>
          </w:tcPr>
          <w:p w:rsidR="00FE2A1E" w:rsidRPr="00CA4D07" w:rsidRDefault="00FE2A1E" w:rsidP="00CA4D07">
            <w:pPr>
              <w:spacing w:line="264" w:lineRule="auto"/>
              <w:ind w:right="147"/>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Документи,</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повинен</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подати</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для</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підтвердження</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того,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він здійснює</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господарську діяльність</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відповіднодо чинного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законодавства</w:t>
            </w:r>
          </w:p>
        </w:tc>
      </w:tr>
      <w:tr w:rsidR="00C257CB" w:rsidRPr="00CA4D07" w:rsidTr="00757C6D">
        <w:trPr>
          <w:trHeight w:val="1343"/>
        </w:trPr>
        <w:tc>
          <w:tcPr>
            <w:tcW w:w="709" w:type="dxa"/>
          </w:tcPr>
          <w:p w:rsidR="00FE2A1E" w:rsidRPr="00CA4D07" w:rsidRDefault="00FE2A1E"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1.</w:t>
            </w:r>
          </w:p>
        </w:tc>
        <w:tc>
          <w:tcPr>
            <w:tcW w:w="9510" w:type="dxa"/>
          </w:tcPr>
          <w:p w:rsidR="00FE2A1E" w:rsidRPr="00CA4D07" w:rsidRDefault="00FE2A1E" w:rsidP="00CA4D07">
            <w:pPr>
              <w:ind w:right="88"/>
              <w:jc w:val="both"/>
              <w:rPr>
                <w:rFonts w:ascii="Times New Roman" w:eastAsia="Times New Roman" w:hAnsi="Times New Roman" w:cs="Times New Roman"/>
              </w:rPr>
            </w:pPr>
            <w:r w:rsidRPr="00CA4D07">
              <w:rPr>
                <w:rFonts w:ascii="Times New Roman" w:eastAsia="Times New Roman" w:hAnsi="Times New Roman" w:cs="Times New Roman"/>
                <w:lang w:val="ru-RU"/>
              </w:rPr>
              <w:t>Інформаційна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довідка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складена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довільній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формі</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з</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відомостями</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про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адреса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юридична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фактична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електронна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телефон</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факс</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00D052E4" w:rsidRPr="00CA4D07">
              <w:rPr>
                <w:rFonts w:ascii="Times New Roman" w:eastAsia="Times New Roman" w:hAnsi="Times New Roman" w:cs="Times New Roman"/>
              </w:rPr>
              <w:t xml:space="preserve">банківські </w:t>
            </w:r>
            <w:r w:rsidRPr="00CA4D07">
              <w:rPr>
                <w:rFonts w:ascii="Times New Roman" w:eastAsia="Times New Roman" w:hAnsi="Times New Roman" w:cs="Times New Roman"/>
                <w:lang w:val="ru-RU"/>
              </w:rPr>
              <w:t>реквізити</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номер</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рахунку</w:t>
            </w:r>
            <w:r w:rsidRPr="00CA4D07">
              <w:rPr>
                <w:rFonts w:ascii="Times New Roman" w:eastAsia="Times New Roman" w:hAnsi="Times New Roman" w:cs="Times New Roman"/>
              </w:rPr>
              <w:t>,</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назва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МФО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банку</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керівництво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посада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ПІБ</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телефон</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для</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контактів</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форму</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власності</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00DE70AB" w:rsidRPr="00CA4D07">
              <w:rPr>
                <w:rFonts w:ascii="Times New Roman" w:eastAsia="Times New Roman" w:hAnsi="Times New Roman" w:cs="Times New Roman"/>
              </w:rPr>
              <w:t xml:space="preserve"> </w:t>
            </w:r>
            <w:r w:rsidR="00D052E4" w:rsidRPr="00CA4D07">
              <w:rPr>
                <w:rFonts w:ascii="Times New Roman" w:eastAsia="Times New Roman" w:hAnsi="Times New Roman" w:cs="Times New Roman"/>
                <w:lang w:val="ru-RU"/>
              </w:rPr>
              <w:t>правовий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статус</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організаційно</w:t>
            </w:r>
            <w:r w:rsidR="00DE70AB" w:rsidRPr="00CA4D07">
              <w:rPr>
                <w:rFonts w:ascii="Times New Roman" w:eastAsia="Times New Roman" w:hAnsi="Times New Roman" w:cs="Times New Roman"/>
              </w:rPr>
              <w:t>-</w:t>
            </w:r>
            <w:r w:rsidRPr="00CA4D07">
              <w:rPr>
                <w:rFonts w:ascii="Times New Roman" w:eastAsia="Times New Roman" w:hAnsi="Times New Roman" w:cs="Times New Roman"/>
                <w:lang w:val="ru-RU"/>
              </w:rPr>
              <w:t>правова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для</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юридичних</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осіб</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крім</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об</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єднання</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учасників</w:t>
            </w:r>
            <w:r w:rsidRPr="00CA4D07">
              <w:rPr>
                <w:rFonts w:ascii="Times New Roman" w:eastAsia="Times New Roman" w:hAnsi="Times New Roman" w:cs="Times New Roman"/>
              </w:rPr>
              <w:t>),</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основний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вид</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діяльності</w:t>
            </w:r>
            <w:r w:rsidRPr="00CA4D07">
              <w:rPr>
                <w:rFonts w:ascii="Times New Roman" w:eastAsia="Times New Roman" w:hAnsi="Times New Roman" w:cs="Times New Roman"/>
              </w:rPr>
              <w:t>.</w:t>
            </w:r>
          </w:p>
        </w:tc>
      </w:tr>
      <w:tr w:rsidR="00757C6D" w:rsidRPr="00CA4D07" w:rsidTr="00757C6D">
        <w:trPr>
          <w:trHeight w:val="1605"/>
        </w:trPr>
        <w:tc>
          <w:tcPr>
            <w:tcW w:w="709" w:type="dxa"/>
          </w:tcPr>
          <w:p w:rsidR="00757C6D" w:rsidRPr="00CA4D07" w:rsidRDefault="00757C6D"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2.</w:t>
            </w:r>
          </w:p>
        </w:tc>
        <w:tc>
          <w:tcPr>
            <w:tcW w:w="9510" w:type="dxa"/>
          </w:tcPr>
          <w:p w:rsidR="00757C6D" w:rsidRPr="00CA4D07" w:rsidRDefault="00757C6D" w:rsidP="00CA4D07">
            <w:pPr>
              <w:ind w:right="88"/>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Для </w:t>
            </w:r>
            <w:r w:rsidR="002D4E4B" w:rsidRPr="00CA4D07">
              <w:rPr>
                <w:rFonts w:ascii="Times New Roman" w:eastAsia="Times New Roman" w:hAnsi="Times New Roman" w:cs="Times New Roman"/>
                <w:b/>
                <w:lang w:val="ru-RU"/>
              </w:rPr>
              <w:t xml:space="preserve">учасників - </w:t>
            </w:r>
            <w:r w:rsidRPr="00CA4D07">
              <w:rPr>
                <w:rFonts w:ascii="Times New Roman" w:eastAsia="Times New Roman" w:hAnsi="Times New Roman" w:cs="Times New Roman"/>
                <w:b/>
                <w:lang w:val="ru-RU"/>
              </w:rPr>
              <w:t>юридичних осіб:</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57C6D" w:rsidRPr="00CA4D07" w:rsidRDefault="00757C6D" w:rsidP="00CA4D07">
            <w:pPr>
              <w:ind w:right="88"/>
              <w:jc w:val="both"/>
              <w:rPr>
                <w:rFonts w:ascii="Times New Roman" w:eastAsia="Times New Roman" w:hAnsi="Times New Roman" w:cs="Times New Roman"/>
                <w:strike/>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757C6D" w:rsidRPr="00CA4D07" w:rsidRDefault="00757C6D" w:rsidP="00CA4D07">
            <w:pPr>
              <w:ind w:right="88"/>
              <w:jc w:val="both"/>
              <w:rPr>
                <w:rFonts w:ascii="Times New Roman" w:eastAsia="Times New Roman" w:hAnsi="Times New Roman" w:cs="Times New Roman"/>
                <w:lang w:val="ru-RU"/>
              </w:rPr>
            </w:pPr>
          </w:p>
          <w:p w:rsidR="00757C6D" w:rsidRPr="00CA4D07" w:rsidRDefault="00757C6D" w:rsidP="00CA4D07">
            <w:pPr>
              <w:ind w:right="88"/>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Для </w:t>
            </w:r>
            <w:r w:rsidR="002D4E4B" w:rsidRPr="00CA4D07">
              <w:rPr>
                <w:rFonts w:ascii="Times New Roman" w:eastAsia="Times New Roman" w:hAnsi="Times New Roman" w:cs="Times New Roman"/>
                <w:b/>
                <w:lang w:val="ru-RU"/>
              </w:rPr>
              <w:t xml:space="preserve">учасників - </w:t>
            </w:r>
            <w:r w:rsidRPr="00CA4D07">
              <w:rPr>
                <w:rFonts w:ascii="Times New Roman" w:eastAsia="Times New Roman" w:hAnsi="Times New Roman" w:cs="Times New Roman"/>
                <w:b/>
                <w:lang w:val="ru-RU"/>
              </w:rPr>
              <w:t>фізичних осіб, фізичних осіб-підприємців:</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57C6D" w:rsidRPr="00CA4D07" w:rsidRDefault="002D4E4B"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00757C6D" w:rsidRPr="00CA4D07">
              <w:rPr>
                <w:rFonts w:ascii="Times New Roman" w:eastAsia="Times New Roman" w:hAnsi="Times New Roman" w:cs="Times New Roman"/>
                <w:lang w:val="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w:t>
            </w:r>
            <w:r w:rsidR="00DE70AB" w:rsidRPr="00CA4D07">
              <w:rPr>
                <w:rFonts w:ascii="Times New Roman" w:eastAsia="Times New Roman" w:hAnsi="Times New Roman" w:cs="Times New Roman"/>
                <w:lang w:val="ru-RU"/>
              </w:rPr>
              <w:t xml:space="preserve"> </w:t>
            </w:r>
            <w:r w:rsidR="00757C6D" w:rsidRPr="00CA4D07">
              <w:rPr>
                <w:rFonts w:ascii="Times New Roman" w:eastAsia="Times New Roman" w:hAnsi="Times New Roman" w:cs="Times New Roman"/>
                <w:lang w:val="ru-RU"/>
              </w:rPr>
              <w:t>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C257CB" w:rsidRPr="00CA4D07" w:rsidTr="00757C6D">
        <w:trPr>
          <w:trHeight w:val="207"/>
        </w:trPr>
        <w:tc>
          <w:tcPr>
            <w:tcW w:w="709" w:type="dxa"/>
          </w:tcPr>
          <w:p w:rsidR="00AD1A8D" w:rsidRPr="00CA4D07" w:rsidRDefault="00AD1A8D"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3.</w:t>
            </w:r>
          </w:p>
        </w:tc>
        <w:tc>
          <w:tcPr>
            <w:tcW w:w="9510" w:type="dxa"/>
          </w:tcPr>
          <w:p w:rsidR="00AD1A8D" w:rsidRPr="00CA4D07" w:rsidRDefault="00AD1A8D" w:rsidP="00CA4D07">
            <w:pPr>
              <w:ind w:right="93"/>
              <w:jc w:val="both"/>
              <w:rPr>
                <w:rFonts w:ascii="Times New Roman" w:eastAsia="Times New Roman" w:hAnsi="Times New Roman" w:cs="Times New Roman"/>
              </w:rPr>
            </w:pPr>
            <w:r w:rsidRPr="00CA4D07">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w:t>
            </w:r>
            <w:r w:rsidR="00D052E4" w:rsidRPr="00CA4D07">
              <w:rPr>
                <w:rFonts w:ascii="Times New Roman" w:eastAsia="Times New Roman" w:hAnsi="Times New Roman" w:cs="Times New Roman"/>
              </w:rPr>
              <w:t xml:space="preserve">, виданий у 2023 році. </w:t>
            </w:r>
          </w:p>
        </w:tc>
      </w:tr>
      <w:tr w:rsidR="00C257CB" w:rsidRPr="00CA4D07" w:rsidTr="00757C6D">
        <w:trPr>
          <w:trHeight w:val="348"/>
        </w:trPr>
        <w:tc>
          <w:tcPr>
            <w:tcW w:w="709" w:type="dxa"/>
          </w:tcPr>
          <w:p w:rsidR="00AD1A8D" w:rsidRPr="00CA4D07" w:rsidRDefault="0092268B"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4</w:t>
            </w:r>
            <w:r w:rsidR="00AD1A8D" w:rsidRPr="00CA4D07">
              <w:rPr>
                <w:rFonts w:ascii="Times New Roman" w:eastAsia="Times New Roman" w:hAnsi="Times New Roman" w:cs="Times New Roman"/>
                <w:b/>
              </w:rPr>
              <w:t>.</w:t>
            </w:r>
          </w:p>
        </w:tc>
        <w:tc>
          <w:tcPr>
            <w:tcW w:w="9510" w:type="dxa"/>
          </w:tcPr>
          <w:p w:rsidR="00AD1A8D" w:rsidRPr="00CA4D07" w:rsidRDefault="00AD1A8D" w:rsidP="00CA4D07">
            <w:pPr>
              <w:spacing w:before="2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Свідоцтво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реєстрацію</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додану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Витяг з</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платників</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додану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p>
        </w:tc>
      </w:tr>
      <w:tr w:rsidR="00C257CB" w:rsidRPr="00CA4D07" w:rsidTr="00757C6D">
        <w:trPr>
          <w:trHeight w:val="410"/>
        </w:trPr>
        <w:tc>
          <w:tcPr>
            <w:tcW w:w="709" w:type="dxa"/>
          </w:tcPr>
          <w:p w:rsidR="00AD1A8D" w:rsidRPr="00CA4D07" w:rsidRDefault="0092268B" w:rsidP="00CA4D07">
            <w:pPr>
              <w:spacing w:line="268" w:lineRule="exact"/>
              <w:rPr>
                <w:rFonts w:ascii="Times New Roman" w:eastAsia="Times New Roman" w:hAnsi="Times New Roman" w:cs="Times New Roman"/>
                <w:b/>
                <w:lang w:val="ru-RU"/>
              </w:rPr>
            </w:pPr>
            <w:r w:rsidRPr="00CA4D07">
              <w:rPr>
                <w:rFonts w:ascii="Times New Roman" w:eastAsia="Times New Roman" w:hAnsi="Times New Roman" w:cs="Times New Roman"/>
                <w:b/>
                <w:lang w:val="ru-RU"/>
              </w:rPr>
              <w:t>5</w:t>
            </w:r>
            <w:r w:rsidR="00AD1A8D" w:rsidRPr="00CA4D07">
              <w:rPr>
                <w:rFonts w:ascii="Times New Roman" w:eastAsia="Times New Roman" w:hAnsi="Times New Roman" w:cs="Times New Roman"/>
                <w:b/>
                <w:lang w:val="ru-RU"/>
              </w:rPr>
              <w:t>.</w:t>
            </w:r>
          </w:p>
        </w:tc>
        <w:tc>
          <w:tcPr>
            <w:tcW w:w="9510" w:type="dxa"/>
          </w:tcPr>
          <w:p w:rsidR="00AD1A8D" w:rsidRPr="00CA4D07" w:rsidRDefault="00AD1A8D" w:rsidP="00CA4D07">
            <w:pPr>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Свідоцтво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реєстрацію</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Витяг</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реєстру</w:t>
            </w:r>
            <w:r w:rsidR="00DE70AB" w:rsidRPr="00CA4D07">
              <w:rPr>
                <w:rFonts w:ascii="Times New Roman" w:eastAsia="Times New Roman" w:hAnsi="Times New Roman" w:cs="Times New Roman"/>
                <w:lang w:val="ru-RU"/>
              </w:rPr>
              <w:t xml:space="preserve"> п</w:t>
            </w:r>
            <w:r w:rsidRPr="00CA4D07">
              <w:rPr>
                <w:rFonts w:ascii="Times New Roman" w:eastAsia="Times New Roman" w:hAnsi="Times New Roman" w:cs="Times New Roman"/>
                <w:lang w:val="ru-RU"/>
              </w:rPr>
              <w:t>латників</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(надається,</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p>
        </w:tc>
      </w:tr>
      <w:tr w:rsidR="00C257CB" w:rsidRPr="00CA4D07" w:rsidTr="00757C6D">
        <w:trPr>
          <w:trHeight w:val="410"/>
        </w:trPr>
        <w:tc>
          <w:tcPr>
            <w:tcW w:w="709" w:type="dxa"/>
          </w:tcPr>
          <w:p w:rsidR="00AD1A8D" w:rsidRPr="00CA4D07" w:rsidRDefault="0092268B" w:rsidP="00CA4D07">
            <w:pPr>
              <w:spacing w:line="268" w:lineRule="exact"/>
              <w:rPr>
                <w:rFonts w:ascii="Times New Roman" w:eastAsia="Times New Roman" w:hAnsi="Times New Roman" w:cs="Times New Roman"/>
                <w:b/>
                <w:lang w:val="ru-RU"/>
              </w:rPr>
            </w:pPr>
            <w:r w:rsidRPr="00CA4D07">
              <w:rPr>
                <w:rFonts w:ascii="Times New Roman" w:eastAsia="Times New Roman" w:hAnsi="Times New Roman" w:cs="Times New Roman"/>
                <w:b/>
                <w:lang w:val="ru-RU"/>
              </w:rPr>
              <w:t>6</w:t>
            </w:r>
            <w:r w:rsidR="00AD1A8D" w:rsidRPr="00CA4D07">
              <w:rPr>
                <w:rFonts w:ascii="Times New Roman" w:eastAsia="Times New Roman" w:hAnsi="Times New Roman" w:cs="Times New Roman"/>
                <w:b/>
                <w:lang w:val="ru-RU"/>
              </w:rPr>
              <w:t>.</w:t>
            </w:r>
          </w:p>
        </w:tc>
        <w:tc>
          <w:tcPr>
            <w:tcW w:w="9510" w:type="dxa"/>
          </w:tcPr>
          <w:p w:rsidR="00AD1A8D" w:rsidRPr="00CA4D07" w:rsidRDefault="00AD1A8D" w:rsidP="00CA4D07">
            <w:pPr>
              <w:spacing w:before="2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Лист-згода про використання персональних даних осіб, </w:t>
            </w:r>
            <w:r w:rsidR="00446A4C" w:rsidRPr="00CA4D07">
              <w:rPr>
                <w:rFonts w:ascii="Times New Roman" w:eastAsia="Times New Roman" w:hAnsi="Times New Roman" w:cs="Times New Roman"/>
                <w:lang w:val="ru-RU"/>
              </w:rPr>
              <w:t xml:space="preserve">уповноважених на підписання документів </w:t>
            </w:r>
            <w:r w:rsidR="00446A4C" w:rsidRPr="00CA4D07">
              <w:rPr>
                <w:rFonts w:ascii="Times New Roman" w:eastAsia="Times New Roman" w:hAnsi="Times New Roman" w:cs="Times New Roman"/>
                <w:lang w:val="ru-RU"/>
              </w:rPr>
              <w:lastRenderedPageBreak/>
              <w:t>тендерної пропозиції та договору за результатами проведення процедури закупівлі</w:t>
            </w:r>
            <w:r w:rsidRPr="00CA4D07">
              <w:rPr>
                <w:rFonts w:ascii="Times New Roman" w:eastAsia="Times New Roman" w:hAnsi="Times New Roman" w:cs="Times New Roman"/>
                <w:lang w:val="ru-RU"/>
              </w:rPr>
              <w:t>, згідно з Додатком 5</w:t>
            </w:r>
          </w:p>
        </w:tc>
      </w:tr>
    </w:tbl>
    <w:p w:rsidR="00FE2A1E" w:rsidRPr="00CA4D07" w:rsidRDefault="00FE2A1E" w:rsidP="00CA4D07">
      <w:pPr>
        <w:widowControl w:val="0"/>
        <w:autoSpaceDE w:val="0"/>
        <w:autoSpaceDN w:val="0"/>
        <w:spacing w:before="77" w:after="0" w:line="240" w:lineRule="auto"/>
        <w:rPr>
          <w:rFonts w:ascii="Times New Roman" w:eastAsia="Times New Roman" w:hAnsi="Times New Roman" w:cs="Times New Roman"/>
          <w:b/>
        </w:rPr>
      </w:pPr>
      <w:r w:rsidRPr="00CA4D07">
        <w:rPr>
          <w:rFonts w:ascii="Times New Roman" w:eastAsia="Times New Roman" w:hAnsi="Times New Roman" w:cs="Times New Roman"/>
          <w:b/>
        </w:rPr>
        <w:lastRenderedPageBreak/>
        <w:t>РозділІІ.</w:t>
      </w: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284"/>
        <w:gridCol w:w="7213"/>
      </w:tblGrid>
      <w:tr w:rsidR="00C257CB" w:rsidRPr="00CA4D07" w:rsidTr="00021400">
        <w:trPr>
          <w:trHeight w:val="901"/>
        </w:trPr>
        <w:tc>
          <w:tcPr>
            <w:tcW w:w="709" w:type="dxa"/>
          </w:tcPr>
          <w:p w:rsidR="00FE2A1E" w:rsidRPr="00CA4D07" w:rsidRDefault="00FE2A1E" w:rsidP="00CA4D07">
            <w:pPr>
              <w:ind w:right="116"/>
              <w:jc w:val="both"/>
              <w:rPr>
                <w:rFonts w:ascii="Times New Roman" w:eastAsia="Times New Roman" w:hAnsi="Times New Roman" w:cs="Times New Roman"/>
                <w:b/>
              </w:rPr>
            </w:pPr>
            <w:r w:rsidRPr="00CA4D07">
              <w:rPr>
                <w:rFonts w:ascii="Times New Roman" w:eastAsia="Times New Roman" w:hAnsi="Times New Roman" w:cs="Times New Roman"/>
                <w:b/>
              </w:rPr>
              <w:t>№п/п</w:t>
            </w:r>
          </w:p>
        </w:tc>
        <w:tc>
          <w:tcPr>
            <w:tcW w:w="2284" w:type="dxa"/>
          </w:tcPr>
          <w:p w:rsidR="00FE2A1E" w:rsidRPr="00CA4D07" w:rsidRDefault="00FE2A1E" w:rsidP="00CA4D07">
            <w:pPr>
              <w:spacing w:before="178"/>
              <w:ind w:right="65"/>
              <w:rPr>
                <w:rFonts w:ascii="Times New Roman" w:eastAsia="Times New Roman" w:hAnsi="Times New Roman" w:cs="Times New Roman"/>
                <w:b/>
              </w:rPr>
            </w:pPr>
            <w:r w:rsidRPr="00CA4D07">
              <w:rPr>
                <w:rFonts w:ascii="Times New Roman" w:eastAsia="Times New Roman" w:hAnsi="Times New Roman" w:cs="Times New Roman"/>
                <w:b/>
              </w:rPr>
              <w:t>Кваліфікаційні</w:t>
            </w:r>
            <w:r w:rsidR="00BD5D8D"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критерії</w:t>
            </w:r>
          </w:p>
        </w:tc>
        <w:tc>
          <w:tcPr>
            <w:tcW w:w="7213" w:type="dxa"/>
          </w:tcPr>
          <w:p w:rsidR="00FE2A1E" w:rsidRPr="00CA4D07" w:rsidRDefault="00FE2A1E" w:rsidP="00CA4D07">
            <w:pPr>
              <w:spacing w:before="178"/>
              <w:ind w:right="556"/>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Документи,</w:t>
            </w:r>
            <w:r w:rsidR="00FE2EC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підтверджують</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відповідність</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Учасника</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кваліфікаційним</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критеріям**</w:t>
            </w:r>
          </w:p>
        </w:tc>
      </w:tr>
      <w:tr w:rsidR="00C257CB" w:rsidRPr="00CA4D07" w:rsidTr="00FC6071">
        <w:trPr>
          <w:trHeight w:val="973"/>
        </w:trPr>
        <w:tc>
          <w:tcPr>
            <w:tcW w:w="709" w:type="dxa"/>
          </w:tcPr>
          <w:p w:rsidR="00FE2A1E" w:rsidRPr="00CA4D07" w:rsidRDefault="00FE2A1E" w:rsidP="00CA4D07">
            <w:pPr>
              <w:spacing w:before="99"/>
              <w:ind w:right="126"/>
              <w:jc w:val="center"/>
              <w:rPr>
                <w:rFonts w:ascii="Times New Roman" w:eastAsia="Times New Roman" w:hAnsi="Times New Roman" w:cs="Times New Roman"/>
                <w:b/>
              </w:rPr>
            </w:pPr>
            <w:r w:rsidRPr="00CA4D07">
              <w:rPr>
                <w:rFonts w:ascii="Times New Roman" w:eastAsia="Times New Roman" w:hAnsi="Times New Roman" w:cs="Times New Roman"/>
                <w:b/>
              </w:rPr>
              <w:t>1.</w:t>
            </w:r>
          </w:p>
        </w:tc>
        <w:tc>
          <w:tcPr>
            <w:tcW w:w="2284" w:type="dxa"/>
          </w:tcPr>
          <w:p w:rsidR="00FE2A1E" w:rsidRPr="00CA4D07" w:rsidRDefault="00FE2A1E" w:rsidP="00CA4D07">
            <w:pPr>
              <w:spacing w:before="99"/>
              <w:ind w:right="169"/>
              <w:rPr>
                <w:rFonts w:ascii="Times New Roman" w:eastAsia="Times New Roman" w:hAnsi="Times New Roman" w:cs="Times New Roman"/>
                <w:b/>
                <w:lang w:val="ru-RU"/>
              </w:rPr>
            </w:pPr>
            <w:r w:rsidRPr="00CA4D07">
              <w:rPr>
                <w:rFonts w:ascii="Times New Roman" w:eastAsia="Times New Roman" w:hAnsi="Times New Roman" w:cs="Times New Roman"/>
                <w:b/>
                <w:lang w:val="ru-RU"/>
              </w:rPr>
              <w:t>Наявність</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обладнання,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матеріально-технічної бази</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та</w:t>
            </w:r>
            <w:r w:rsidR="005310D0" w:rsidRPr="00CA4D07">
              <w:rPr>
                <w:rFonts w:ascii="Times New Roman" w:eastAsia="Times New Roman" w:hAnsi="Times New Roman" w:cs="Times New Roman"/>
                <w:b/>
                <w:lang w:val="ru-RU"/>
              </w:rPr>
              <w:t xml:space="preserve"> </w:t>
            </w:r>
            <w:r w:rsidR="00E9429D" w:rsidRPr="00CA4D07">
              <w:rPr>
                <w:rFonts w:ascii="Times New Roman" w:eastAsia="Times New Roman" w:hAnsi="Times New Roman" w:cs="Times New Roman"/>
                <w:b/>
                <w:lang w:val="ru-RU"/>
              </w:rPr>
              <w:t>технологій</w:t>
            </w:r>
          </w:p>
          <w:p w:rsidR="00FE2A1E" w:rsidRPr="00CA4D07" w:rsidRDefault="00FE2A1E" w:rsidP="00CA4D07">
            <w:pPr>
              <w:ind w:right="77"/>
              <w:rPr>
                <w:rFonts w:ascii="Times New Roman" w:eastAsia="Times New Roman" w:hAnsi="Times New Roman" w:cs="Times New Roman"/>
                <w:i/>
                <w:lang w:val="ru-RU"/>
              </w:rPr>
            </w:pPr>
          </w:p>
        </w:tc>
        <w:tc>
          <w:tcPr>
            <w:tcW w:w="7213" w:type="dxa"/>
          </w:tcPr>
          <w:p w:rsidR="00FE2A1E" w:rsidRPr="00CA4D07" w:rsidRDefault="00FE2A1E" w:rsidP="00CA4D07">
            <w:pPr>
              <w:spacing w:before="99"/>
              <w:ind w:right="7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1.</w:t>
            </w:r>
            <w:proofErr w:type="gramStart"/>
            <w:r w:rsidRPr="00CA4D07">
              <w:rPr>
                <w:rFonts w:ascii="Times New Roman" w:eastAsia="Times New Roman" w:hAnsi="Times New Roman" w:cs="Times New Roman"/>
                <w:lang w:val="ru-RU"/>
              </w:rPr>
              <w:t>1.Довідка</w:t>
            </w:r>
            <w:proofErr w:type="gramEnd"/>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довільній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зазначається</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наступна</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p>
          <w:p w:rsidR="00FE2A1E" w:rsidRPr="00CA4D07" w:rsidRDefault="00FE2A1E" w:rsidP="00CA4D07">
            <w:pPr>
              <w:ind w:right="6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наявність обладнання, матеріально-технічної бази та технологій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необхідних для виконання робіт /надання послуг /поставки товарів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визначених</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технічних вимогах.</w:t>
            </w:r>
          </w:p>
          <w:p w:rsidR="00FE2A1E" w:rsidRPr="00CA4D07" w:rsidRDefault="00FE2A1E" w:rsidP="00CA4D07">
            <w:pPr>
              <w:spacing w:before="1"/>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Довідка</w:t>
            </w:r>
          </w:p>
          <w:p w:rsidR="00FE2A1E" w:rsidRPr="00CA4D07" w:rsidRDefault="00FE2A1E" w:rsidP="00CA4D07">
            <w:pPr>
              <w:spacing w:before="24" w:line="256" w:lineRule="auto"/>
              <w:ind w:right="1528"/>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про наявність обладнання та матеріально-технічної бази,</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необхідних</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для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виконання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робіт</w:t>
            </w:r>
          </w:p>
          <w:p w:rsidR="00FE2A1E" w:rsidRPr="00CA4D07" w:rsidRDefault="00FE2A1E" w:rsidP="00CA4D07">
            <w:pPr>
              <w:jc w:val="center"/>
              <w:rPr>
                <w:rFonts w:ascii="Times New Roman" w:eastAsia="Times New Roman" w:hAnsi="Times New Roman" w:cs="Times New Roman"/>
                <w:b/>
                <w:sz w:val="18"/>
                <w:szCs w:val="18"/>
                <w:lang w:val="ru-RU"/>
              </w:rPr>
            </w:pPr>
          </w:p>
          <w:tbl>
            <w:tblPr>
              <w:tblStyle w:val="TableNormal"/>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388"/>
              <w:gridCol w:w="2045"/>
              <w:gridCol w:w="1961"/>
            </w:tblGrid>
            <w:tr w:rsidR="00F33C53" w:rsidRPr="00CA4D07" w:rsidTr="00F33C53">
              <w:trPr>
                <w:trHeight w:val="1407"/>
              </w:trPr>
              <w:tc>
                <w:tcPr>
                  <w:tcW w:w="547" w:type="dxa"/>
                </w:tcPr>
                <w:p w:rsidR="00FB5A78" w:rsidRPr="00CA4D07" w:rsidRDefault="00FB5A78" w:rsidP="00CA4D07">
                  <w:pPr>
                    <w:pStyle w:val="TableParagraph"/>
                    <w:spacing w:line="259" w:lineRule="auto"/>
                    <w:ind w:right="94"/>
                    <w:jc w:val="both"/>
                    <w:rPr>
                      <w:b/>
                      <w:sz w:val="18"/>
                      <w:szCs w:val="18"/>
                    </w:rPr>
                  </w:pPr>
                  <w:r w:rsidRPr="00CA4D07">
                    <w:rPr>
                      <w:b/>
                      <w:sz w:val="18"/>
                      <w:szCs w:val="18"/>
                    </w:rPr>
                    <w:t>№з/п</w:t>
                  </w:r>
                </w:p>
              </w:tc>
              <w:tc>
                <w:tcPr>
                  <w:tcW w:w="2388" w:type="dxa"/>
                </w:tcPr>
                <w:p w:rsidR="00FB5A78" w:rsidRPr="00CA4D07" w:rsidRDefault="00FB5A78" w:rsidP="00CA4D07">
                  <w:pPr>
                    <w:pStyle w:val="TableParagraph"/>
                    <w:spacing w:line="259" w:lineRule="auto"/>
                    <w:ind w:right="366"/>
                    <w:jc w:val="center"/>
                    <w:rPr>
                      <w:b/>
                      <w:sz w:val="18"/>
                      <w:szCs w:val="18"/>
                      <w:lang w:val="ru-RU"/>
                    </w:rPr>
                  </w:pPr>
                  <w:r w:rsidRPr="00CA4D07">
                    <w:rPr>
                      <w:b/>
                      <w:sz w:val="18"/>
                      <w:szCs w:val="18"/>
                      <w:lang w:val="ru-RU"/>
                    </w:rPr>
                    <w:t>Найменування, або</w:t>
                  </w:r>
                  <w:r w:rsidR="005310D0" w:rsidRPr="00CA4D07">
                    <w:rPr>
                      <w:b/>
                      <w:sz w:val="18"/>
                      <w:szCs w:val="18"/>
                      <w:lang w:val="ru-RU"/>
                    </w:rPr>
                    <w:t xml:space="preserve"> </w:t>
                  </w:r>
                  <w:r w:rsidRPr="00CA4D07">
                    <w:rPr>
                      <w:b/>
                      <w:sz w:val="18"/>
                      <w:szCs w:val="18"/>
                      <w:lang w:val="ru-RU"/>
                    </w:rPr>
                    <w:t>тип</w:t>
                  </w:r>
                  <w:r w:rsidR="00BD5D8D" w:rsidRPr="00CA4D07">
                    <w:rPr>
                      <w:b/>
                      <w:sz w:val="18"/>
                      <w:szCs w:val="18"/>
                      <w:lang w:val="ru-RU"/>
                    </w:rPr>
                    <w:t xml:space="preserve"> </w:t>
                  </w:r>
                  <w:r w:rsidRPr="00CA4D07">
                    <w:rPr>
                      <w:b/>
                      <w:sz w:val="18"/>
                      <w:szCs w:val="18"/>
                      <w:lang w:val="ru-RU"/>
                    </w:rPr>
                    <w:t>обладнання,</w:t>
                  </w:r>
                </w:p>
                <w:p w:rsidR="00FB5A78" w:rsidRPr="00CA4D07" w:rsidRDefault="00FB5A78" w:rsidP="00CA4D07">
                  <w:pPr>
                    <w:pStyle w:val="TableParagraph"/>
                    <w:spacing w:line="254" w:lineRule="auto"/>
                    <w:ind w:right="85"/>
                    <w:jc w:val="center"/>
                    <w:rPr>
                      <w:b/>
                      <w:sz w:val="18"/>
                      <w:szCs w:val="18"/>
                      <w:lang w:val="ru-RU"/>
                    </w:rPr>
                  </w:pPr>
                  <w:r w:rsidRPr="00CA4D07">
                    <w:rPr>
                      <w:b/>
                      <w:sz w:val="18"/>
                      <w:szCs w:val="18"/>
                      <w:lang w:val="ru-RU"/>
                    </w:rPr>
                    <w:t>будівельних машин та</w:t>
                  </w:r>
                  <w:r w:rsidR="005310D0" w:rsidRPr="00CA4D07">
                    <w:rPr>
                      <w:b/>
                      <w:sz w:val="18"/>
                      <w:szCs w:val="18"/>
                      <w:lang w:val="ru-RU"/>
                    </w:rPr>
                    <w:t xml:space="preserve"> </w:t>
                  </w:r>
                  <w:r w:rsidRPr="00CA4D07">
                    <w:rPr>
                      <w:b/>
                      <w:sz w:val="18"/>
                      <w:szCs w:val="18"/>
                      <w:lang w:val="ru-RU"/>
                    </w:rPr>
                    <w:t>механізмів,</w:t>
                  </w:r>
                </w:p>
                <w:p w:rsidR="00FB5A78" w:rsidRPr="00CA4D07" w:rsidRDefault="00FB5A78" w:rsidP="00CA4D07">
                  <w:pPr>
                    <w:pStyle w:val="TableParagraph"/>
                    <w:spacing w:before="6" w:line="259" w:lineRule="auto"/>
                    <w:ind w:right="85"/>
                    <w:jc w:val="center"/>
                    <w:rPr>
                      <w:b/>
                      <w:sz w:val="18"/>
                      <w:szCs w:val="18"/>
                      <w:lang w:val="ru-RU"/>
                    </w:rPr>
                  </w:pPr>
                  <w:r w:rsidRPr="00CA4D07">
                    <w:rPr>
                      <w:b/>
                      <w:spacing w:val="-1"/>
                      <w:sz w:val="18"/>
                      <w:szCs w:val="18"/>
                      <w:lang w:val="ru-RU"/>
                    </w:rPr>
                    <w:t>матеріально-технічної</w:t>
                  </w:r>
                  <w:r w:rsidR="005310D0" w:rsidRPr="00CA4D07">
                    <w:rPr>
                      <w:b/>
                      <w:spacing w:val="-1"/>
                      <w:sz w:val="18"/>
                      <w:szCs w:val="18"/>
                      <w:lang w:val="ru-RU"/>
                    </w:rPr>
                    <w:t xml:space="preserve"> </w:t>
                  </w:r>
                  <w:r w:rsidRPr="00CA4D07">
                    <w:rPr>
                      <w:b/>
                      <w:sz w:val="18"/>
                      <w:szCs w:val="18"/>
                      <w:lang w:val="ru-RU"/>
                    </w:rPr>
                    <w:t>бази</w:t>
                  </w:r>
                  <w:r w:rsidR="00134B26" w:rsidRPr="00CA4D07">
                    <w:rPr>
                      <w:b/>
                      <w:sz w:val="18"/>
                      <w:szCs w:val="18"/>
                      <w:lang w:val="ru-RU"/>
                    </w:rPr>
                    <w:t xml:space="preserve"> (офіси, приміщення, складські приміщення)</w:t>
                  </w:r>
                </w:p>
              </w:tc>
              <w:tc>
                <w:tcPr>
                  <w:tcW w:w="2045" w:type="dxa"/>
                </w:tcPr>
                <w:p w:rsidR="00FB5A78" w:rsidRPr="00CA4D07" w:rsidRDefault="00A44881" w:rsidP="00CA4D07">
                  <w:pPr>
                    <w:pStyle w:val="TableParagraph"/>
                    <w:spacing w:line="259" w:lineRule="auto"/>
                    <w:ind w:right="227"/>
                    <w:jc w:val="center"/>
                    <w:rPr>
                      <w:b/>
                      <w:sz w:val="18"/>
                      <w:szCs w:val="18"/>
                      <w:lang w:val="ru-RU"/>
                    </w:rPr>
                  </w:pPr>
                  <w:r w:rsidRPr="00CA4D07">
                    <w:rPr>
                      <w:b/>
                      <w:sz w:val="18"/>
                      <w:szCs w:val="18"/>
                      <w:lang w:val="ru-RU"/>
                    </w:rPr>
                    <w:t>Кількість</w:t>
                  </w:r>
                  <w:r w:rsidR="005310D0" w:rsidRPr="00CA4D07">
                    <w:rPr>
                      <w:b/>
                      <w:sz w:val="18"/>
                      <w:szCs w:val="18"/>
                      <w:lang w:val="ru-RU"/>
                    </w:rPr>
                    <w:t xml:space="preserve"> </w:t>
                  </w:r>
                  <w:r w:rsidRPr="00CA4D07">
                    <w:rPr>
                      <w:b/>
                      <w:sz w:val="18"/>
                      <w:szCs w:val="18"/>
                      <w:lang w:val="ru-RU"/>
                    </w:rPr>
                    <w:t>наявних</w:t>
                  </w:r>
                  <w:r w:rsidR="005310D0" w:rsidRPr="00CA4D07">
                    <w:rPr>
                      <w:b/>
                      <w:sz w:val="18"/>
                      <w:szCs w:val="18"/>
                      <w:lang w:val="ru-RU"/>
                    </w:rPr>
                    <w:t xml:space="preserve"> </w:t>
                  </w:r>
                  <w:r w:rsidRPr="00CA4D07">
                    <w:rPr>
                      <w:b/>
                      <w:sz w:val="18"/>
                      <w:szCs w:val="18"/>
                      <w:lang w:val="ru-RU"/>
                    </w:rPr>
                    <w:t>одиниць</w:t>
                  </w:r>
                </w:p>
              </w:tc>
              <w:tc>
                <w:tcPr>
                  <w:tcW w:w="1961" w:type="dxa"/>
                </w:tcPr>
                <w:p w:rsidR="00FB5A78" w:rsidRPr="00CA4D07" w:rsidRDefault="00A44881" w:rsidP="00CA4D07">
                  <w:pPr>
                    <w:pStyle w:val="TableParagraph"/>
                    <w:spacing w:line="259" w:lineRule="auto"/>
                    <w:ind w:right="283"/>
                    <w:jc w:val="center"/>
                    <w:rPr>
                      <w:b/>
                      <w:sz w:val="18"/>
                      <w:szCs w:val="18"/>
                      <w:lang w:val="ru-RU"/>
                    </w:rPr>
                  </w:pPr>
                  <w:r w:rsidRPr="00CA4D07">
                    <w:rPr>
                      <w:b/>
                      <w:sz w:val="18"/>
                      <w:szCs w:val="18"/>
                      <w:lang w:val="ru-RU"/>
                    </w:rPr>
                    <w:t>Власне,</w:t>
                  </w:r>
                  <w:r w:rsidR="005310D0" w:rsidRPr="00CA4D07">
                    <w:rPr>
                      <w:b/>
                      <w:sz w:val="18"/>
                      <w:szCs w:val="18"/>
                      <w:lang w:val="ru-RU"/>
                    </w:rPr>
                    <w:t xml:space="preserve"> </w:t>
                  </w:r>
                  <w:r w:rsidRPr="00CA4D07">
                    <w:rPr>
                      <w:b/>
                      <w:sz w:val="18"/>
                      <w:szCs w:val="18"/>
                      <w:lang w:val="ru-RU"/>
                    </w:rPr>
                    <w:t>орендоване,</w:t>
                  </w:r>
                  <w:r w:rsidR="005310D0" w:rsidRPr="00CA4D07">
                    <w:rPr>
                      <w:b/>
                      <w:sz w:val="18"/>
                      <w:szCs w:val="18"/>
                      <w:lang w:val="ru-RU"/>
                    </w:rPr>
                    <w:t xml:space="preserve"> </w:t>
                  </w:r>
                  <w:r w:rsidRPr="00CA4D07">
                    <w:rPr>
                      <w:b/>
                      <w:sz w:val="18"/>
                      <w:szCs w:val="18"/>
                      <w:lang w:val="ru-RU"/>
                    </w:rPr>
                    <w:t>надане</w:t>
                  </w:r>
                  <w:r w:rsidR="005310D0" w:rsidRPr="00CA4D07">
                    <w:rPr>
                      <w:b/>
                      <w:sz w:val="18"/>
                      <w:szCs w:val="18"/>
                      <w:lang w:val="ru-RU"/>
                    </w:rPr>
                    <w:t xml:space="preserve"> </w:t>
                  </w:r>
                  <w:r w:rsidRPr="00CA4D07">
                    <w:rPr>
                      <w:b/>
                      <w:spacing w:val="-1"/>
                      <w:sz w:val="18"/>
                      <w:szCs w:val="18"/>
                      <w:lang w:val="ru-RU"/>
                    </w:rPr>
                    <w:t>субпідрядником/</w:t>
                  </w:r>
                  <w:r w:rsidRPr="00CA4D07">
                    <w:rPr>
                      <w:b/>
                      <w:sz w:val="18"/>
                      <w:szCs w:val="18"/>
                      <w:lang w:val="ru-RU"/>
                    </w:rPr>
                    <w:t>співвиконавцем</w:t>
                  </w:r>
                </w:p>
              </w:tc>
            </w:tr>
            <w:tr w:rsidR="00F33C53" w:rsidRPr="00CA4D07" w:rsidTr="00F33C53">
              <w:trPr>
                <w:trHeight w:val="451"/>
              </w:trPr>
              <w:tc>
                <w:tcPr>
                  <w:tcW w:w="547"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1</w:t>
                  </w:r>
                </w:p>
              </w:tc>
              <w:tc>
                <w:tcPr>
                  <w:tcW w:w="2388"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2</w:t>
                  </w:r>
                </w:p>
              </w:tc>
              <w:tc>
                <w:tcPr>
                  <w:tcW w:w="2045"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3</w:t>
                  </w:r>
                </w:p>
              </w:tc>
              <w:tc>
                <w:tcPr>
                  <w:tcW w:w="1961"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4</w:t>
                  </w:r>
                </w:p>
              </w:tc>
            </w:tr>
            <w:tr w:rsidR="00F33C53" w:rsidRPr="00CA4D07" w:rsidTr="00F33C53">
              <w:trPr>
                <w:trHeight w:val="450"/>
              </w:trPr>
              <w:tc>
                <w:tcPr>
                  <w:tcW w:w="547" w:type="dxa"/>
                </w:tcPr>
                <w:p w:rsidR="00FB5A78" w:rsidRPr="00CA4D07" w:rsidRDefault="00FB5A78" w:rsidP="00CA4D07">
                  <w:pPr>
                    <w:pStyle w:val="TableParagraph"/>
                    <w:jc w:val="both"/>
                    <w:rPr>
                      <w:sz w:val="18"/>
                      <w:szCs w:val="18"/>
                      <w:lang w:val="ru-RU"/>
                    </w:rPr>
                  </w:pPr>
                </w:p>
              </w:tc>
              <w:tc>
                <w:tcPr>
                  <w:tcW w:w="2388" w:type="dxa"/>
                </w:tcPr>
                <w:p w:rsidR="00FB5A78" w:rsidRPr="00CA4D07" w:rsidRDefault="00FB5A78" w:rsidP="00CA4D07">
                  <w:pPr>
                    <w:pStyle w:val="TableParagraph"/>
                    <w:jc w:val="both"/>
                    <w:rPr>
                      <w:sz w:val="18"/>
                      <w:szCs w:val="18"/>
                      <w:lang w:val="ru-RU"/>
                    </w:rPr>
                  </w:pPr>
                </w:p>
              </w:tc>
              <w:tc>
                <w:tcPr>
                  <w:tcW w:w="2045" w:type="dxa"/>
                </w:tcPr>
                <w:p w:rsidR="00FB5A78" w:rsidRPr="00CA4D07" w:rsidRDefault="00FB5A78" w:rsidP="00CA4D07">
                  <w:pPr>
                    <w:pStyle w:val="TableParagraph"/>
                    <w:jc w:val="both"/>
                    <w:rPr>
                      <w:sz w:val="18"/>
                      <w:szCs w:val="18"/>
                      <w:lang w:val="ru-RU"/>
                    </w:rPr>
                  </w:pPr>
                </w:p>
              </w:tc>
              <w:tc>
                <w:tcPr>
                  <w:tcW w:w="1961" w:type="dxa"/>
                </w:tcPr>
                <w:p w:rsidR="00FB5A78" w:rsidRPr="00CA4D07" w:rsidRDefault="00FB5A78" w:rsidP="00CA4D07">
                  <w:pPr>
                    <w:pStyle w:val="TableParagraph"/>
                    <w:jc w:val="both"/>
                    <w:rPr>
                      <w:sz w:val="18"/>
                      <w:szCs w:val="18"/>
                      <w:lang w:val="ru-RU"/>
                    </w:rPr>
                  </w:pPr>
                </w:p>
              </w:tc>
            </w:tr>
          </w:tbl>
          <w:p w:rsidR="00FE2A1E" w:rsidRPr="00CA4D07" w:rsidRDefault="00FE2A1E" w:rsidP="00CA4D07">
            <w:pPr>
              <w:spacing w:before="4"/>
              <w:jc w:val="both"/>
              <w:rPr>
                <w:rFonts w:ascii="Times New Roman" w:eastAsia="Times New Roman" w:hAnsi="Times New Roman" w:cs="Times New Roman"/>
                <w:b/>
                <w:lang w:val="ru-RU"/>
              </w:rPr>
            </w:pPr>
          </w:p>
          <w:p w:rsidR="00FE2A1E" w:rsidRPr="00CA4D07" w:rsidRDefault="00FE2A1E"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ru-RU"/>
              </w:rPr>
            </w:pPr>
            <w:r w:rsidRPr="00CA4D07">
              <w:rPr>
                <w:rFonts w:ascii="Times New Roman" w:eastAsia="Times New Roman" w:hAnsi="Times New Roman" w:cs="Times New Roman"/>
                <w:sz w:val="18"/>
                <w:szCs w:val="18"/>
                <w:lang w:val="ru-RU"/>
              </w:rPr>
              <w:t>Посада,</w:t>
            </w:r>
            <w:r w:rsidRPr="00CA4D07">
              <w:rPr>
                <w:rFonts w:ascii="Times New Roman" w:eastAsia="Times New Roman" w:hAnsi="Times New Roman" w:cs="Times New Roman"/>
                <w:sz w:val="18"/>
                <w:szCs w:val="18"/>
                <w:lang w:val="ru-RU"/>
              </w:rPr>
              <w:tab/>
              <w:t>П.І.Б.</w:t>
            </w:r>
            <w:r w:rsidRPr="00CA4D07">
              <w:rPr>
                <w:rFonts w:ascii="Times New Roman" w:eastAsia="Times New Roman" w:hAnsi="Times New Roman" w:cs="Times New Roman"/>
                <w:sz w:val="18"/>
                <w:szCs w:val="18"/>
                <w:lang w:val="ru-RU"/>
              </w:rPr>
              <w:tab/>
              <w:t>керівника</w:t>
            </w:r>
            <w:r w:rsidRPr="00CA4D07">
              <w:rPr>
                <w:rFonts w:ascii="Times New Roman" w:eastAsia="Times New Roman" w:hAnsi="Times New Roman" w:cs="Times New Roman"/>
                <w:sz w:val="18"/>
                <w:szCs w:val="18"/>
                <w:lang w:val="ru-RU"/>
              </w:rPr>
              <w:tab/>
              <w:t>або</w:t>
            </w:r>
            <w:r w:rsidRPr="00CA4D07">
              <w:rPr>
                <w:rFonts w:ascii="Times New Roman" w:eastAsia="Times New Roman" w:hAnsi="Times New Roman" w:cs="Times New Roman"/>
                <w:sz w:val="18"/>
                <w:szCs w:val="18"/>
                <w:lang w:val="ru-RU"/>
              </w:rPr>
              <w:tab/>
              <w:t>уповноваженої</w:t>
            </w:r>
            <w:r w:rsidRPr="00CA4D07">
              <w:rPr>
                <w:rFonts w:ascii="Times New Roman" w:eastAsia="Times New Roman" w:hAnsi="Times New Roman" w:cs="Times New Roman"/>
                <w:sz w:val="18"/>
                <w:szCs w:val="18"/>
                <w:lang w:val="ru-RU"/>
              </w:rPr>
              <w:tab/>
            </w:r>
            <w:r w:rsidRPr="00CA4D07">
              <w:rPr>
                <w:rFonts w:ascii="Times New Roman" w:eastAsia="Times New Roman" w:hAnsi="Times New Roman" w:cs="Times New Roman"/>
                <w:spacing w:val="-5"/>
                <w:sz w:val="18"/>
                <w:szCs w:val="18"/>
                <w:lang w:val="ru-RU"/>
              </w:rPr>
              <w:t>особи</w:t>
            </w:r>
            <w:r w:rsidR="00E90A69" w:rsidRPr="00CA4D07">
              <w:rPr>
                <w:rFonts w:ascii="Times New Roman" w:eastAsia="Times New Roman" w:hAnsi="Times New Roman" w:cs="Times New Roman"/>
                <w:spacing w:val="-5"/>
                <w:sz w:val="18"/>
                <w:szCs w:val="18"/>
                <w:lang w:val="ru-RU"/>
              </w:rPr>
              <w:t xml:space="preserve"> </w:t>
            </w:r>
            <w:r w:rsidRPr="00CA4D07">
              <w:rPr>
                <w:rFonts w:ascii="Times New Roman" w:eastAsia="Times New Roman" w:hAnsi="Times New Roman" w:cs="Times New Roman"/>
                <w:sz w:val="18"/>
                <w:szCs w:val="18"/>
                <w:lang w:val="ru-RU"/>
              </w:rPr>
              <w:t>Підпис</w:t>
            </w:r>
            <w:r w:rsidRPr="00CA4D07">
              <w:rPr>
                <w:rFonts w:ascii="Times New Roman" w:eastAsia="Times New Roman" w:hAnsi="Times New Roman" w:cs="Times New Roman"/>
                <w:sz w:val="18"/>
                <w:szCs w:val="18"/>
                <w:lang w:val="ru-RU"/>
              </w:rPr>
              <w:tab/>
            </w:r>
            <w:r w:rsidRPr="00CA4D07">
              <w:rPr>
                <w:rFonts w:ascii="Times New Roman" w:eastAsia="Times New Roman" w:hAnsi="Times New Roman" w:cs="Times New Roman"/>
                <w:sz w:val="18"/>
                <w:szCs w:val="18"/>
                <w:lang w:val="ru-RU"/>
              </w:rPr>
              <w:tab/>
              <w:t>М.П.</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щодо кожної одиниці власного автотранспорту </w:t>
            </w:r>
            <w:r w:rsidR="00FC6071" w:rsidRPr="00CA4D07">
              <w:rPr>
                <w:rFonts w:ascii="Times New Roman" w:eastAsia="Times New Roman" w:hAnsi="Times New Roman" w:cs="Times New Roman"/>
                <w:lang w:val="ru-RU"/>
              </w:rPr>
              <w:t xml:space="preserve">(транспортних засобів, машин, механізмів) </w:t>
            </w:r>
            <w:r w:rsidRPr="00CA4D07">
              <w:rPr>
                <w:rFonts w:ascii="Times New Roman" w:eastAsia="Times New Roman" w:hAnsi="Times New Roman" w:cs="Times New Roman"/>
                <w:lang w:val="ru-RU"/>
              </w:rPr>
              <w:t>-</w:t>
            </w:r>
            <w:r w:rsidR="008C62AF" w:rsidRPr="00CA4D07">
              <w:rPr>
                <w:rFonts w:ascii="Times New Roman" w:eastAsia="Times New Roman" w:hAnsi="Times New Roman" w:cs="Times New Roman"/>
                <w:lang w:val="ru-RU"/>
              </w:rPr>
              <w:t xml:space="preserve"> свідоцтва державної реєстрації (оригінал або засвідчена копія)</w:t>
            </w:r>
            <w:r w:rsidR="00FC6071" w:rsidRPr="00CA4D07">
              <w:rPr>
                <w:rFonts w:ascii="Times New Roman" w:eastAsia="Times New Roman" w:hAnsi="Times New Roman" w:cs="Times New Roman"/>
                <w:lang w:val="ru-RU"/>
              </w:rPr>
              <w:t>, якщо підлягають державній реєстрації</w:t>
            </w:r>
            <w:r w:rsidRPr="00CA4D07">
              <w:rPr>
                <w:rFonts w:ascii="Times New Roman" w:eastAsia="Times New Roman" w:hAnsi="Times New Roman" w:cs="Times New Roman"/>
                <w:lang w:val="ru-RU"/>
              </w:rPr>
              <w:t>;</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щодо кожної одиниці власного обладнання (інстр</w:t>
            </w:r>
            <w:r w:rsidR="00FC6071" w:rsidRPr="00CA4D07">
              <w:rPr>
                <w:rFonts w:ascii="Times New Roman" w:eastAsia="Times New Roman" w:hAnsi="Times New Roman" w:cs="Times New Roman"/>
                <w:lang w:val="ru-RU"/>
              </w:rPr>
              <w:t>ументів, устаткування, приладів</w:t>
            </w:r>
            <w:r w:rsidRPr="00CA4D07">
              <w:rPr>
                <w:rFonts w:ascii="Times New Roman" w:eastAsia="Times New Roman" w:hAnsi="Times New Roman" w:cs="Times New Roman"/>
                <w:lang w:val="ru-RU"/>
              </w:rPr>
              <w:t>) надають за підписом керівника та головного бухгалтера/бухгалтера оборотно-сальдові відомості по рахунк</w:t>
            </w:r>
            <w:r w:rsidR="00D7207F"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xml:space="preserve"> 10</w:t>
            </w:r>
            <w:r w:rsidR="00D7207F"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про знаходження основних засобів, необоротних активів, які включені учасником до таблиці, на балансі </w:t>
            </w:r>
            <w:r w:rsidR="008C62AF" w:rsidRPr="00CA4D07">
              <w:rPr>
                <w:rFonts w:ascii="Times New Roman" w:eastAsia="Times New Roman" w:hAnsi="Times New Roman" w:cs="Times New Roman"/>
                <w:lang w:val="ru-RU"/>
              </w:rPr>
              <w:t>учасника</w:t>
            </w:r>
            <w:r w:rsidRPr="00CA4D07">
              <w:rPr>
                <w:rFonts w:ascii="Times New Roman" w:eastAsia="Times New Roman" w:hAnsi="Times New Roman" w:cs="Times New Roman"/>
                <w:lang w:val="ru-RU"/>
              </w:rPr>
              <w:t>;</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щодо кожної одиниці орендованого (залученого) автотранспорту</w:t>
            </w:r>
            <w:r w:rsidR="00FC6071" w:rsidRPr="00CA4D07">
              <w:rPr>
                <w:rFonts w:ascii="Times New Roman" w:eastAsia="Times New Roman" w:hAnsi="Times New Roman" w:cs="Times New Roman"/>
                <w:lang w:val="ru-RU"/>
              </w:rPr>
              <w:t>, обладнання</w:t>
            </w:r>
            <w:r w:rsidRPr="00CA4D07">
              <w:rPr>
                <w:rFonts w:ascii="Times New Roman" w:eastAsia="Times New Roman" w:hAnsi="Times New Roman" w:cs="Times New Roman"/>
                <w:lang w:val="ru-RU"/>
              </w:rPr>
              <w:t xml:space="preserve"> – документи</w:t>
            </w:r>
            <w:r w:rsidR="00134B26" w:rsidRPr="00CA4D07">
              <w:rPr>
                <w:rFonts w:ascii="Times New Roman" w:eastAsia="Times New Roman" w:hAnsi="Times New Roman" w:cs="Times New Roman"/>
                <w:lang w:val="ru-RU"/>
              </w:rPr>
              <w:t xml:space="preserve"> (договори)</w:t>
            </w:r>
            <w:r w:rsidRPr="00CA4D07">
              <w:rPr>
                <w:rFonts w:ascii="Times New Roman" w:eastAsia="Times New Roman" w:hAnsi="Times New Roman" w:cs="Times New Roman"/>
                <w:lang w:val="ru-RU"/>
              </w:rPr>
              <w:t>, що підтверджують право використання щодо кожного обладнання (інструментів, устаткування, приладів) та матеріально-технічної бази (машин, механізмів, техніки), які є чинними на дату розкриття тендерної пропозиції та свідоцтва державної реєстрації транспортних засобів</w:t>
            </w:r>
            <w:r w:rsidR="00134B26" w:rsidRPr="00CA4D07">
              <w:rPr>
                <w:rFonts w:ascii="Times New Roman" w:eastAsia="Times New Roman" w:hAnsi="Times New Roman" w:cs="Times New Roman"/>
                <w:lang w:val="ru-RU"/>
              </w:rPr>
              <w:t>/машин</w:t>
            </w:r>
            <w:r w:rsidRPr="00CA4D07">
              <w:rPr>
                <w:rFonts w:ascii="Times New Roman" w:eastAsia="Times New Roman" w:hAnsi="Times New Roman" w:cs="Times New Roman"/>
                <w:lang w:val="ru-RU"/>
              </w:rPr>
              <w:t xml:space="preserve"> </w:t>
            </w:r>
            <w:r w:rsidR="005310D0" w:rsidRPr="00CA4D07">
              <w:rPr>
                <w:rFonts w:ascii="Times New Roman" w:eastAsia="Times New Roman" w:hAnsi="Times New Roman" w:cs="Times New Roman"/>
                <w:lang w:val="ru-RU"/>
              </w:rPr>
              <w:t>або обліку (інструментів, устаткування, приладів)</w:t>
            </w:r>
            <w:r w:rsidR="00134B26" w:rsidRPr="00CA4D07">
              <w:rPr>
                <w:rFonts w:ascii="Times New Roman" w:eastAsia="Times New Roman" w:hAnsi="Times New Roman" w:cs="Times New Roman"/>
                <w:lang w:val="ru-RU"/>
              </w:rPr>
              <w:t>;</w:t>
            </w:r>
            <w:r w:rsidR="005310D0" w:rsidRPr="00CA4D07">
              <w:rPr>
                <w:rFonts w:ascii="Times New Roman" w:eastAsia="Times New Roman" w:hAnsi="Times New Roman" w:cs="Times New Roman"/>
                <w:lang w:val="ru-RU"/>
              </w:rPr>
              <w:t xml:space="preserve"> </w:t>
            </w:r>
          </w:p>
          <w:p w:rsidR="00D7207F" w:rsidRPr="00CA4D07" w:rsidRDefault="00D7207F"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свідоцтво про право власності, або витяг з реєстру права власності, або договір оренди, або інший документ, який підтверджує право користування приміщенням (офісом) для ведення своєї господарської діяльності та складськ</w:t>
            </w:r>
            <w:r w:rsidR="00FC6071" w:rsidRPr="00CA4D07">
              <w:rPr>
                <w:rFonts w:ascii="Times New Roman" w:eastAsia="Times New Roman" w:hAnsi="Times New Roman" w:cs="Times New Roman"/>
                <w:lang w:val="ru-RU"/>
              </w:rPr>
              <w:t>им</w:t>
            </w:r>
            <w:r w:rsidRPr="00CA4D07">
              <w:rPr>
                <w:rFonts w:ascii="Times New Roman" w:eastAsia="Times New Roman" w:hAnsi="Times New Roman" w:cs="Times New Roman"/>
                <w:lang w:val="ru-RU"/>
              </w:rPr>
              <w:t xml:space="preserve"> приміщення</w:t>
            </w:r>
            <w:r w:rsidR="00FC6071" w:rsidRPr="00CA4D07">
              <w:rPr>
                <w:rFonts w:ascii="Times New Roman" w:eastAsia="Times New Roman" w:hAnsi="Times New Roman" w:cs="Times New Roman"/>
                <w:lang w:val="ru-RU"/>
              </w:rPr>
              <w:t>м</w:t>
            </w:r>
            <w:r w:rsidRPr="00CA4D07">
              <w:rPr>
                <w:rFonts w:ascii="Times New Roman" w:eastAsia="Times New Roman" w:hAnsi="Times New Roman" w:cs="Times New Roman"/>
                <w:lang w:val="ru-RU"/>
              </w:rPr>
              <w:t>.</w:t>
            </w:r>
          </w:p>
          <w:p w:rsidR="00B86912" w:rsidRPr="00CA4D07" w:rsidRDefault="00D7207F"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w:t>
            </w:r>
            <w:r w:rsidR="00FC6071" w:rsidRPr="00CA4D07">
              <w:rPr>
                <w:rFonts w:ascii="Times New Roman" w:eastAsia="Times New Roman" w:hAnsi="Times New Roman" w:cs="Times New Roman"/>
                <w:lang w:val="ru-RU"/>
              </w:rPr>
              <w:t xml:space="preserve">, приміщень, а також </w:t>
            </w:r>
            <w:r w:rsidR="001C7813" w:rsidRPr="00CA4D07">
              <w:rPr>
                <w:rFonts w:ascii="Times New Roman" w:eastAsia="Times New Roman" w:hAnsi="Times New Roman" w:cs="Times New Roman"/>
                <w:lang w:val="ru-RU"/>
              </w:rPr>
              <w:t xml:space="preserve">свідоцтва державної реєстрації транспортних засобів/машин або обліку (інструментів, устаткування, </w:t>
            </w:r>
            <w:r w:rsidR="001C7813" w:rsidRPr="00CA4D07">
              <w:rPr>
                <w:rFonts w:ascii="Times New Roman" w:eastAsia="Times New Roman" w:hAnsi="Times New Roman" w:cs="Times New Roman"/>
                <w:lang w:val="ru-RU"/>
              </w:rPr>
              <w:lastRenderedPageBreak/>
              <w:t>приладів), що підтверджують їх наявність у субпідрядників.</w:t>
            </w:r>
          </w:p>
        </w:tc>
      </w:tr>
      <w:tr w:rsidR="00C257CB" w:rsidRPr="00CA4D07" w:rsidTr="00021400">
        <w:trPr>
          <w:trHeight w:val="2457"/>
        </w:trPr>
        <w:tc>
          <w:tcPr>
            <w:tcW w:w="709" w:type="dxa"/>
          </w:tcPr>
          <w:p w:rsidR="00FE2A1E" w:rsidRPr="00CA4D07" w:rsidRDefault="00FE2A1E" w:rsidP="00CA4D07">
            <w:pPr>
              <w:spacing w:before="97"/>
              <w:ind w:right="126"/>
              <w:jc w:val="center"/>
              <w:rPr>
                <w:rFonts w:ascii="Times New Roman" w:eastAsia="Times New Roman" w:hAnsi="Times New Roman" w:cs="Times New Roman"/>
                <w:b/>
              </w:rPr>
            </w:pPr>
            <w:r w:rsidRPr="00CA4D07">
              <w:rPr>
                <w:rFonts w:ascii="Times New Roman" w:eastAsia="Times New Roman" w:hAnsi="Times New Roman" w:cs="Times New Roman"/>
                <w:b/>
              </w:rPr>
              <w:lastRenderedPageBreak/>
              <w:t>2.</w:t>
            </w:r>
          </w:p>
        </w:tc>
        <w:tc>
          <w:tcPr>
            <w:tcW w:w="2284" w:type="dxa"/>
          </w:tcPr>
          <w:p w:rsidR="00FE2A1E" w:rsidRPr="00CA4D07" w:rsidRDefault="00FE2A1E" w:rsidP="00CA4D07">
            <w:pPr>
              <w:spacing w:before="97"/>
              <w:ind w:right="330"/>
              <w:rPr>
                <w:rFonts w:ascii="Times New Roman" w:eastAsia="Times New Roman" w:hAnsi="Times New Roman" w:cs="Times New Roman"/>
                <w:b/>
              </w:rPr>
            </w:pPr>
            <w:r w:rsidRPr="00CA4D07">
              <w:rPr>
                <w:rFonts w:ascii="Times New Roman" w:eastAsia="Times New Roman" w:hAnsi="Times New Roman" w:cs="Times New Roman"/>
                <w:b/>
              </w:rPr>
              <w:t>Наявність</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працівників</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відповідної</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кваліфікації,</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які мають</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необхідні</w:t>
            </w:r>
          </w:p>
          <w:p w:rsidR="00FE2A1E" w:rsidRPr="00CA4D07" w:rsidRDefault="00FE2A1E" w:rsidP="00CA4D07">
            <w:pPr>
              <w:spacing w:line="242" w:lineRule="auto"/>
              <w:ind w:right="682"/>
              <w:rPr>
                <w:rFonts w:ascii="Times New Roman" w:eastAsia="Times New Roman" w:hAnsi="Times New Roman" w:cs="Times New Roman"/>
                <w:b/>
              </w:rPr>
            </w:pPr>
            <w:r w:rsidRPr="00CA4D07">
              <w:rPr>
                <w:rFonts w:ascii="Times New Roman" w:eastAsia="Times New Roman" w:hAnsi="Times New Roman" w:cs="Times New Roman"/>
                <w:b/>
              </w:rPr>
              <w:t>знання та</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досвід*</w:t>
            </w:r>
          </w:p>
        </w:tc>
        <w:tc>
          <w:tcPr>
            <w:tcW w:w="7213" w:type="dxa"/>
          </w:tcPr>
          <w:p w:rsidR="00FE2A1E" w:rsidRPr="00CA4D07" w:rsidRDefault="00FE2A1E" w:rsidP="00CA4D07">
            <w:pPr>
              <w:spacing w:before="97"/>
              <w:ind w:right="933"/>
              <w:rPr>
                <w:rFonts w:ascii="Times New Roman" w:eastAsia="Times New Roman" w:hAnsi="Times New Roman" w:cs="Times New Roman"/>
                <w:lang w:val="ru-RU"/>
              </w:rPr>
            </w:pPr>
            <w:r w:rsidRPr="00CA4D07">
              <w:rPr>
                <w:rFonts w:ascii="Times New Roman" w:eastAsia="Times New Roman" w:hAnsi="Times New Roman" w:cs="Times New Roman"/>
                <w:lang w:val="ru-RU"/>
              </w:rPr>
              <w:t>2.</w:t>
            </w:r>
            <w:proofErr w:type="gramStart"/>
            <w:r w:rsidRPr="00CA4D07">
              <w:rPr>
                <w:rFonts w:ascii="Times New Roman" w:eastAsia="Times New Roman" w:hAnsi="Times New Roman" w:cs="Times New Roman"/>
                <w:lang w:val="ru-RU"/>
              </w:rPr>
              <w:t>1.Довідка</w:t>
            </w:r>
            <w:proofErr w:type="gramEnd"/>
            <w:r w:rsidRPr="00CA4D07">
              <w:rPr>
                <w:rFonts w:ascii="Times New Roman" w:eastAsia="Times New Roman" w:hAnsi="Times New Roman" w:cs="Times New Roman"/>
                <w:lang w:val="ru-RU"/>
              </w:rPr>
              <w:t xml:space="preserve"> в довільній формі, в якій зазначається наступна</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p>
          <w:p w:rsidR="00FE2A1E" w:rsidRPr="00CA4D07" w:rsidRDefault="00FE2A1E" w:rsidP="00CA4D07">
            <w:pPr>
              <w:rPr>
                <w:rFonts w:ascii="Times New Roman" w:eastAsia="Times New Roman" w:hAnsi="Times New Roman" w:cs="Times New Roman"/>
                <w:lang w:val="ru-RU"/>
              </w:rPr>
            </w:pPr>
            <w:r w:rsidRPr="00CA4D07">
              <w:rPr>
                <w:rFonts w:ascii="Times New Roman" w:eastAsia="Times New Roman" w:hAnsi="Times New Roman" w:cs="Times New Roman"/>
                <w:spacing w:val="-1"/>
                <w:lang w:val="ru-RU"/>
              </w:rPr>
              <w:t>-наявність</w:t>
            </w:r>
            <w:r w:rsidR="00B276B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працівників</w:t>
            </w:r>
            <w:r w:rsidR="00B276B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відповідної</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кваліфікації,</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мають</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необхідні</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знання</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досвід.</w:t>
            </w:r>
          </w:p>
          <w:p w:rsidR="00FE2A1E" w:rsidRPr="00CA4D07" w:rsidRDefault="00FE2A1E" w:rsidP="00CA4D07">
            <w:pPr>
              <w:spacing w:before="1"/>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Довідка</w:t>
            </w:r>
          </w:p>
          <w:p w:rsidR="00FE2A1E" w:rsidRPr="00CA4D07" w:rsidRDefault="00FE2A1E" w:rsidP="00CA4D07">
            <w:pPr>
              <w:spacing w:before="24"/>
              <w:ind w:right="373"/>
              <w:jc w:val="center"/>
              <w:rPr>
                <w:rFonts w:ascii="Times New Roman" w:eastAsia="Times New Roman" w:hAnsi="Times New Roman" w:cs="Times New Roman"/>
                <w:lang w:val="ru-RU"/>
              </w:rPr>
            </w:pPr>
            <w:r w:rsidRPr="00CA4D07">
              <w:rPr>
                <w:rFonts w:ascii="Times New Roman" w:eastAsia="Times New Roman" w:hAnsi="Times New Roman" w:cs="Times New Roman"/>
                <w:b/>
                <w:lang w:val="ru-RU"/>
              </w:rPr>
              <w:t>про працівників відповідної кваліфікації, які мають необхідні знання тадосвід</w:t>
            </w:r>
            <w:r w:rsidRPr="00CA4D07">
              <w:rPr>
                <w:rFonts w:ascii="Times New Roman" w:eastAsia="Times New Roman" w:hAnsi="Times New Roman" w:cs="Times New Roman"/>
                <w:lang w:val="ru-RU"/>
              </w:rPr>
              <w:t>.</w:t>
            </w:r>
          </w:p>
          <w:tbl>
            <w:tblPr>
              <w:tblStyle w:val="af3"/>
              <w:tblpPr w:leftFromText="180" w:rightFromText="180" w:vertAnchor="text" w:horzAnchor="margin" w:tblpY="396"/>
              <w:tblOverlap w:val="never"/>
              <w:tblW w:w="0" w:type="auto"/>
              <w:tblLayout w:type="fixed"/>
              <w:tblLook w:val="04A0" w:firstRow="1" w:lastRow="0" w:firstColumn="1" w:lastColumn="0" w:noHBand="0" w:noVBand="1"/>
            </w:tblPr>
            <w:tblGrid>
              <w:gridCol w:w="964"/>
              <w:gridCol w:w="2556"/>
              <w:gridCol w:w="2264"/>
              <w:gridCol w:w="1258"/>
            </w:tblGrid>
            <w:tr w:rsidR="007819EF" w:rsidRPr="00CA4D07" w:rsidTr="007819EF">
              <w:tc>
                <w:tcPr>
                  <w:tcW w:w="964" w:type="dxa"/>
                </w:tcPr>
                <w:p w:rsidR="007819EF" w:rsidRPr="00CA4D07" w:rsidRDefault="007819EF" w:rsidP="00CA4D07">
                  <w:pPr>
                    <w:spacing w:before="24"/>
                    <w:ind w:right="373"/>
                    <w:jc w:val="center"/>
                    <w:rPr>
                      <w:rFonts w:ascii="Times New Roman" w:eastAsia="Times New Roman" w:hAnsi="Times New Roman" w:cs="Times New Roman"/>
                      <w:sz w:val="18"/>
                      <w:szCs w:val="18"/>
                    </w:rPr>
                  </w:pPr>
                  <w:r w:rsidRPr="00CA4D07">
                    <w:rPr>
                      <w:rFonts w:ascii="Times New Roman" w:eastAsia="Times New Roman" w:hAnsi="Times New Roman" w:cs="Times New Roman"/>
                      <w:b/>
                      <w:sz w:val="18"/>
                      <w:szCs w:val="18"/>
                    </w:rPr>
                    <w:t>№з/п</w:t>
                  </w:r>
                </w:p>
              </w:tc>
              <w:tc>
                <w:tcPr>
                  <w:tcW w:w="2556" w:type="dxa"/>
                </w:tcPr>
                <w:p w:rsidR="007819EF" w:rsidRPr="00CA4D07" w:rsidRDefault="007819EF" w:rsidP="00CA4D07">
                  <w:pPr>
                    <w:spacing w:before="24"/>
                    <w:ind w:right="373"/>
                    <w:jc w:val="center"/>
                    <w:rPr>
                      <w:rFonts w:ascii="Times New Roman" w:eastAsia="Times New Roman" w:hAnsi="Times New Roman" w:cs="Times New Roman"/>
                      <w:sz w:val="18"/>
                      <w:szCs w:val="18"/>
                    </w:rPr>
                  </w:pPr>
                  <w:proofErr w:type="gramStart"/>
                  <w:r w:rsidRPr="00CA4D07">
                    <w:rPr>
                      <w:rFonts w:ascii="Times New Roman" w:eastAsia="Times New Roman" w:hAnsi="Times New Roman" w:cs="Times New Roman"/>
                      <w:b/>
                      <w:sz w:val="18"/>
                      <w:szCs w:val="18"/>
                    </w:rPr>
                    <w:t>Прізвище,ім’я</w:t>
                  </w:r>
                  <w:proofErr w:type="gramEnd"/>
                  <w:r w:rsidRPr="00CA4D07">
                    <w:rPr>
                      <w:rFonts w:ascii="Times New Roman" w:eastAsia="Times New Roman" w:hAnsi="Times New Roman" w:cs="Times New Roman"/>
                      <w:b/>
                      <w:sz w:val="18"/>
                      <w:szCs w:val="18"/>
                    </w:rPr>
                    <w:t xml:space="preserve"> та по-батькові</w:t>
                  </w:r>
                </w:p>
              </w:tc>
              <w:tc>
                <w:tcPr>
                  <w:tcW w:w="2264" w:type="dxa"/>
                </w:tcPr>
                <w:p w:rsidR="007819EF" w:rsidRPr="00CA4D07" w:rsidRDefault="007819EF" w:rsidP="00CA4D07">
                  <w:pPr>
                    <w:spacing w:before="24"/>
                    <w:ind w:right="-42"/>
                    <w:jc w:val="center"/>
                    <w:rPr>
                      <w:rFonts w:ascii="Times New Roman" w:eastAsia="Times New Roman" w:hAnsi="Times New Roman" w:cs="Times New Roman"/>
                      <w:sz w:val="18"/>
                      <w:szCs w:val="18"/>
                    </w:rPr>
                  </w:pPr>
                  <w:r w:rsidRPr="00CA4D07">
                    <w:rPr>
                      <w:rFonts w:ascii="Times New Roman" w:eastAsia="Times New Roman" w:hAnsi="Times New Roman" w:cs="Times New Roman"/>
                      <w:b/>
                      <w:spacing w:val="-1"/>
                      <w:sz w:val="18"/>
                      <w:szCs w:val="18"/>
                    </w:rPr>
                    <w:t>Посада/або вид робіт працівника якої професії чи посади буде виконувати працівник за договором цивільно-правового характеру</w:t>
                  </w:r>
                </w:p>
              </w:tc>
              <w:tc>
                <w:tcPr>
                  <w:tcW w:w="1258" w:type="dxa"/>
                </w:tcPr>
                <w:p w:rsidR="007819EF" w:rsidRPr="00CA4D07" w:rsidRDefault="007819EF" w:rsidP="00CA4D07">
                  <w:pPr>
                    <w:widowControl w:val="0"/>
                    <w:autoSpaceDE w:val="0"/>
                    <w:autoSpaceDN w:val="0"/>
                    <w:spacing w:before="1"/>
                    <w:jc w:val="center"/>
                    <w:rPr>
                      <w:rFonts w:ascii="Times New Roman" w:eastAsia="Times New Roman" w:hAnsi="Times New Roman" w:cs="Times New Roman"/>
                      <w:b/>
                      <w:sz w:val="18"/>
                      <w:szCs w:val="18"/>
                    </w:rPr>
                  </w:pPr>
                  <w:r w:rsidRPr="00CA4D07">
                    <w:rPr>
                      <w:rFonts w:ascii="Times New Roman" w:eastAsia="Times New Roman" w:hAnsi="Times New Roman" w:cs="Times New Roman"/>
                      <w:b/>
                      <w:sz w:val="18"/>
                      <w:szCs w:val="18"/>
                    </w:rPr>
                    <w:t>Штатний/</w:t>
                  </w:r>
                </w:p>
                <w:p w:rsidR="007819EF" w:rsidRPr="00CA4D07" w:rsidRDefault="007819EF" w:rsidP="00CA4D07">
                  <w:pPr>
                    <w:spacing w:before="24"/>
                    <w:ind w:right="373"/>
                    <w:jc w:val="center"/>
                    <w:rPr>
                      <w:rFonts w:ascii="Times New Roman" w:eastAsia="Times New Roman" w:hAnsi="Times New Roman" w:cs="Times New Roman"/>
                      <w:sz w:val="18"/>
                      <w:szCs w:val="18"/>
                    </w:rPr>
                  </w:pPr>
                  <w:r w:rsidRPr="00CA4D07">
                    <w:rPr>
                      <w:rFonts w:ascii="Times New Roman" w:eastAsia="Times New Roman" w:hAnsi="Times New Roman" w:cs="Times New Roman"/>
                      <w:b/>
                      <w:sz w:val="18"/>
                      <w:szCs w:val="18"/>
                    </w:rPr>
                    <w:t>цивільно-правова угода*</w:t>
                  </w:r>
                </w:p>
              </w:tc>
            </w:tr>
            <w:tr w:rsidR="007819EF" w:rsidRPr="00CA4D07" w:rsidTr="007819EF">
              <w:tc>
                <w:tcPr>
                  <w:tcW w:w="964" w:type="dxa"/>
                </w:tcPr>
                <w:p w:rsidR="007819EF" w:rsidRPr="00CA4D07" w:rsidRDefault="007819EF" w:rsidP="00CA4D07">
                  <w:pPr>
                    <w:spacing w:before="24"/>
                    <w:ind w:right="373"/>
                    <w:rPr>
                      <w:rFonts w:ascii="Times New Roman" w:eastAsia="Times New Roman" w:hAnsi="Times New Roman" w:cs="Times New Roman"/>
                    </w:rPr>
                  </w:pPr>
                  <w:r w:rsidRPr="00CA4D07">
                    <w:rPr>
                      <w:rFonts w:ascii="Times New Roman" w:eastAsia="Times New Roman" w:hAnsi="Times New Roman" w:cs="Times New Roman"/>
                    </w:rPr>
                    <w:t>1</w:t>
                  </w:r>
                </w:p>
              </w:tc>
              <w:tc>
                <w:tcPr>
                  <w:tcW w:w="2556" w:type="dxa"/>
                </w:tcPr>
                <w:p w:rsidR="007819EF" w:rsidRPr="00CA4D07" w:rsidRDefault="007819EF" w:rsidP="00CA4D07">
                  <w:pPr>
                    <w:spacing w:before="24"/>
                    <w:ind w:right="373"/>
                    <w:rPr>
                      <w:rFonts w:ascii="Times New Roman" w:eastAsia="Times New Roman" w:hAnsi="Times New Roman" w:cs="Times New Roman"/>
                    </w:rPr>
                  </w:pPr>
                </w:p>
              </w:tc>
              <w:tc>
                <w:tcPr>
                  <w:tcW w:w="2264" w:type="dxa"/>
                </w:tcPr>
                <w:p w:rsidR="007819EF" w:rsidRPr="00CA4D07" w:rsidRDefault="007819EF" w:rsidP="00CA4D07">
                  <w:pPr>
                    <w:spacing w:before="24"/>
                    <w:ind w:right="373"/>
                    <w:rPr>
                      <w:rFonts w:ascii="Times New Roman" w:eastAsia="Times New Roman" w:hAnsi="Times New Roman" w:cs="Times New Roman"/>
                    </w:rPr>
                  </w:pPr>
                </w:p>
              </w:tc>
              <w:tc>
                <w:tcPr>
                  <w:tcW w:w="1258" w:type="dxa"/>
                </w:tcPr>
                <w:p w:rsidR="007819EF" w:rsidRPr="00CA4D07" w:rsidRDefault="007819EF" w:rsidP="00CA4D07">
                  <w:pPr>
                    <w:spacing w:before="24"/>
                    <w:ind w:right="373"/>
                    <w:rPr>
                      <w:rFonts w:ascii="Times New Roman" w:eastAsia="Times New Roman" w:hAnsi="Times New Roman" w:cs="Times New Roman"/>
                    </w:rPr>
                  </w:pPr>
                </w:p>
              </w:tc>
            </w:tr>
            <w:tr w:rsidR="007819EF" w:rsidRPr="00CA4D07" w:rsidTr="007819EF">
              <w:tc>
                <w:tcPr>
                  <w:tcW w:w="964" w:type="dxa"/>
                </w:tcPr>
                <w:p w:rsidR="007819EF" w:rsidRPr="00CA4D07" w:rsidRDefault="007819EF" w:rsidP="00CA4D07">
                  <w:pPr>
                    <w:spacing w:before="24"/>
                    <w:ind w:right="373"/>
                    <w:rPr>
                      <w:rFonts w:ascii="Times New Roman" w:eastAsia="Times New Roman" w:hAnsi="Times New Roman" w:cs="Times New Roman"/>
                    </w:rPr>
                  </w:pPr>
                  <w:r w:rsidRPr="00CA4D07">
                    <w:rPr>
                      <w:rFonts w:ascii="Times New Roman" w:eastAsia="Times New Roman" w:hAnsi="Times New Roman" w:cs="Times New Roman"/>
                    </w:rPr>
                    <w:t>2</w:t>
                  </w:r>
                </w:p>
              </w:tc>
              <w:tc>
                <w:tcPr>
                  <w:tcW w:w="2556" w:type="dxa"/>
                </w:tcPr>
                <w:p w:rsidR="007819EF" w:rsidRPr="00CA4D07" w:rsidRDefault="007819EF" w:rsidP="00CA4D07">
                  <w:pPr>
                    <w:spacing w:before="24"/>
                    <w:ind w:right="373"/>
                    <w:rPr>
                      <w:rFonts w:ascii="Times New Roman" w:eastAsia="Times New Roman" w:hAnsi="Times New Roman" w:cs="Times New Roman"/>
                    </w:rPr>
                  </w:pPr>
                </w:p>
              </w:tc>
              <w:tc>
                <w:tcPr>
                  <w:tcW w:w="2264" w:type="dxa"/>
                </w:tcPr>
                <w:p w:rsidR="007819EF" w:rsidRPr="00CA4D07" w:rsidRDefault="007819EF" w:rsidP="00CA4D07">
                  <w:pPr>
                    <w:spacing w:before="24"/>
                    <w:ind w:right="373"/>
                    <w:rPr>
                      <w:rFonts w:ascii="Times New Roman" w:eastAsia="Times New Roman" w:hAnsi="Times New Roman" w:cs="Times New Roman"/>
                    </w:rPr>
                  </w:pPr>
                </w:p>
              </w:tc>
              <w:tc>
                <w:tcPr>
                  <w:tcW w:w="1258" w:type="dxa"/>
                </w:tcPr>
                <w:p w:rsidR="007819EF" w:rsidRPr="00CA4D07" w:rsidRDefault="007819EF" w:rsidP="00CA4D07">
                  <w:pPr>
                    <w:spacing w:before="24"/>
                    <w:ind w:right="373"/>
                    <w:rPr>
                      <w:rFonts w:ascii="Times New Roman" w:eastAsia="Times New Roman" w:hAnsi="Times New Roman" w:cs="Times New Roman"/>
                    </w:rPr>
                  </w:pPr>
                </w:p>
              </w:tc>
            </w:tr>
          </w:tbl>
          <w:p w:rsidR="007819EF" w:rsidRPr="00CA4D07" w:rsidRDefault="007819EF" w:rsidP="00CA4D07">
            <w:pPr>
              <w:spacing w:before="24"/>
              <w:ind w:right="373"/>
              <w:rPr>
                <w:rFonts w:ascii="Times New Roman" w:eastAsia="Times New Roman" w:hAnsi="Times New Roman" w:cs="Times New Roman"/>
                <w:lang w:val="ru-RU"/>
              </w:rPr>
            </w:pPr>
          </w:p>
          <w:p w:rsidR="007819EF" w:rsidRPr="00CA4D07" w:rsidRDefault="007819EF" w:rsidP="00CA4D07">
            <w:pPr>
              <w:spacing w:before="24"/>
              <w:ind w:right="373"/>
              <w:rPr>
                <w:rFonts w:ascii="Times New Roman" w:eastAsia="Times New Roman" w:hAnsi="Times New Roman" w:cs="Times New Roman"/>
                <w:lang w:val="ru-RU"/>
              </w:rPr>
            </w:pPr>
          </w:p>
          <w:p w:rsidR="007819EF" w:rsidRPr="00CA4D07" w:rsidRDefault="007819EF" w:rsidP="00CA4D07">
            <w:pPr>
              <w:spacing w:before="24"/>
              <w:ind w:right="373"/>
              <w:rPr>
                <w:rFonts w:ascii="Times New Roman" w:eastAsia="Times New Roman" w:hAnsi="Times New Roman" w:cs="Times New Roman"/>
                <w:lang w:val="ru-RU"/>
              </w:rPr>
            </w:pPr>
            <w:r w:rsidRPr="00CA4D07">
              <w:rPr>
                <w:rFonts w:ascii="Times New Roman" w:eastAsia="Times New Roman" w:hAnsi="Times New Roman" w:cs="Times New Roman"/>
                <w:lang w:val="ru-RU"/>
              </w:rPr>
              <w:t>Посада, П.І.Б. керівника або уповноваженої особи Підпис</w:t>
            </w:r>
            <w:r w:rsidRPr="00CA4D07">
              <w:rPr>
                <w:rFonts w:ascii="Times New Roman" w:eastAsia="Times New Roman" w:hAnsi="Times New Roman" w:cs="Times New Roman"/>
                <w:lang w:val="ru-RU"/>
              </w:rPr>
              <w:tab/>
              <w:t>М.П.</w:t>
            </w:r>
          </w:p>
          <w:p w:rsidR="007819EF" w:rsidRPr="00CA4D07" w:rsidRDefault="007819EF" w:rsidP="00CA4D07">
            <w:pPr>
              <w:spacing w:before="24"/>
              <w:ind w:right="373"/>
              <w:rPr>
                <w:rFonts w:ascii="Times New Roman" w:eastAsia="Times New Roman" w:hAnsi="Times New Roman" w:cs="Times New Roman"/>
                <w:lang w:val="ru-RU"/>
              </w:rPr>
            </w:pPr>
          </w:p>
          <w:p w:rsidR="00666753" w:rsidRPr="00CA4D07" w:rsidRDefault="007819EF" w:rsidP="00CA4D07">
            <w:pPr>
              <w:ind w:left="119" w:right="135"/>
              <w:jc w:val="both"/>
              <w:rPr>
                <w:rFonts w:ascii="Times New Roman" w:eastAsia="Calibri" w:hAnsi="Times New Roman" w:cs="Times New Roman"/>
                <w:strike/>
                <w:lang w:val="ru-RU"/>
              </w:rPr>
            </w:pPr>
            <w:r w:rsidRPr="00CA4D07">
              <w:rPr>
                <w:rFonts w:ascii="Times New Roman" w:eastAsia="Calibri" w:hAnsi="Times New Roman" w:cs="Times New Roman"/>
                <w:lang w:val="ru-RU"/>
              </w:rPr>
              <w:t xml:space="preserve">На підтвердження інформації щодо наявності в Учасника процедури закупівлі працівників, яка міститься в довідці, йому необхідно у складі тендерної пропозиції, надати </w:t>
            </w:r>
            <w:r w:rsidR="006F1E40" w:rsidRPr="00CA4D07">
              <w:rPr>
                <w:rFonts w:ascii="Times New Roman" w:hAnsi="Times New Roman" w:cs="Times New Roman"/>
                <w:iCs/>
                <w:lang w:val="ru-RU"/>
              </w:rPr>
              <w:t>копії/оригінали трудових книжок (сторінка із даними працівника та сторінка із зазначенням працевлаштування в учасника), або копії/оригінал цивільно-правових угод з особами, що будуть задіяні учасником під час виконання договору</w:t>
            </w:r>
            <w:r w:rsidR="0015411F" w:rsidRPr="00CA4D07">
              <w:rPr>
                <w:rFonts w:ascii="Times New Roman" w:eastAsia="Calibri" w:hAnsi="Times New Roman" w:cs="Times New Roman"/>
                <w:lang w:val="ru-RU"/>
              </w:rPr>
              <w:t>.</w:t>
            </w:r>
          </w:p>
          <w:p w:rsidR="007819EF" w:rsidRPr="00CA4D07" w:rsidRDefault="007819EF" w:rsidP="00CA4D07">
            <w:pPr>
              <w:ind w:left="119" w:right="135"/>
              <w:jc w:val="both"/>
              <w:rPr>
                <w:rFonts w:ascii="Times New Roman" w:eastAsia="Calibri" w:hAnsi="Times New Roman" w:cs="Times New Roman"/>
                <w:lang w:val="ru-RU"/>
              </w:rPr>
            </w:pPr>
            <w:r w:rsidRPr="00CA4D07">
              <w:rPr>
                <w:rFonts w:ascii="Times New Roman" w:eastAsia="Calibri" w:hAnsi="Times New Roman" w:cs="Times New Roman"/>
                <w:lang w:val="ru-RU"/>
              </w:rPr>
              <w:t>Обов’язкова наявність: головного інженера, виконроба</w:t>
            </w:r>
            <w:r w:rsidR="006F1E40" w:rsidRPr="00CA4D07">
              <w:rPr>
                <w:rFonts w:ascii="Times New Roman" w:eastAsia="Calibri" w:hAnsi="Times New Roman" w:cs="Times New Roman"/>
                <w:lang w:val="ru-RU"/>
              </w:rPr>
              <w:t xml:space="preserve"> або майстра</w:t>
            </w:r>
            <w:r w:rsidRPr="00CA4D07">
              <w:rPr>
                <w:rFonts w:ascii="Times New Roman" w:eastAsia="Calibri" w:hAnsi="Times New Roman" w:cs="Times New Roman"/>
                <w:lang w:val="ru-RU"/>
              </w:rPr>
              <w:t xml:space="preserve">, які мають </w:t>
            </w:r>
            <w:r w:rsidR="006F1E40" w:rsidRPr="00CA4D07">
              <w:rPr>
                <w:rFonts w:ascii="Times New Roman" w:hAnsi="Times New Roman" w:cs="Times New Roman"/>
                <w:iCs/>
                <w:lang w:val="ru-RU"/>
              </w:rPr>
              <w:t>вищу або неповну вищу освіту з кваліфікацією «будівельник», «інженер-будівельник»</w:t>
            </w:r>
            <w:r w:rsidR="00666753" w:rsidRPr="00CA4D07">
              <w:rPr>
                <w:rFonts w:ascii="Times New Roman" w:hAnsi="Times New Roman" w:cs="Times New Roman"/>
                <w:iCs/>
                <w:lang w:val="ru-RU"/>
              </w:rPr>
              <w:t xml:space="preserve"> за спеціальністю пов’язаною з будівництвом, експлуатацією і ремонтом автомобільних доріг, мостів і аеродромів</w:t>
            </w:r>
            <w:r w:rsidR="007E1253" w:rsidRPr="00CA4D07">
              <w:rPr>
                <w:rFonts w:ascii="Times New Roman" w:hAnsi="Times New Roman" w:cs="Times New Roman"/>
                <w:iCs/>
                <w:lang w:val="ru-RU"/>
              </w:rPr>
              <w:t>, для підтвердження даної вимоги учасником у складі пропозиції надаються копії дипломів про освіту вказаних працівників</w:t>
            </w:r>
            <w:r w:rsidRPr="00CA4D07">
              <w:rPr>
                <w:rFonts w:ascii="Times New Roman" w:eastAsia="Calibri" w:hAnsi="Times New Roman" w:cs="Times New Roman"/>
                <w:lang w:val="ru-RU"/>
              </w:rPr>
              <w:t>.</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охорони праці у керівника учасника та виконавця робіт (виконроба або начальника дільниці, або майстра,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0.00-1.62-12 Правила охорони праці на автомобільному транспорті, шляхом надання в складі пропозиції протоколу/витягу з протоколу щодо наявності знань із охорони праці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 </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 у</w:t>
            </w:r>
            <w:r w:rsidRPr="00CA4D07">
              <w:rPr>
                <w:rFonts w:ascii="Times New Roman" w:hAnsi="Times New Roman" w:cs="Times New Roman"/>
                <w:lang w:val="ru-RU"/>
              </w:rPr>
              <w:t xml:space="preserve">часник повинен підтвердити можливість дотримання ним під час виконання робіт по даній закупівлі вимог законодавства щодо охорони праці, </w:t>
            </w:r>
            <w:r w:rsidRPr="00CA4D07">
              <w:rPr>
                <w:rFonts w:ascii="Times New Roman" w:hAnsi="Times New Roman" w:cs="Times New Roman"/>
                <w:color w:val="000000"/>
                <w:lang w:val="ru-RU"/>
              </w:rPr>
              <w:t xml:space="preserve">а саме – </w:t>
            </w:r>
            <w:r w:rsidRPr="00CA4D07">
              <w:rPr>
                <w:rFonts w:ascii="Times New Roman" w:hAnsi="Times New Roman" w:cs="Times New Roman"/>
                <w:lang w:val="ru-RU"/>
              </w:rPr>
              <w:t xml:space="preserve">НПАОП 0.00-1.80-18 Правила охорони праці під час експлуатації вантажопідіймальних кранів, підіймальних пристроїв і відповідного обладнання, шляхом надання в складі пропозиції протоколу/витягу з протоколу щодо наявності знань із охорони праці у </w:t>
            </w:r>
            <w:r w:rsidRPr="00CA4D07">
              <w:rPr>
                <w:rFonts w:ascii="Times New Roman" w:hAnsi="Times New Roman" w:cs="Times New Roman"/>
                <w:color w:val="000000"/>
                <w:lang w:val="ru-RU"/>
              </w:rPr>
              <w:lastRenderedPageBreak/>
              <w:t>інженерно-технічного працівника (виконроба або начальника дільниці, або майстра, що вказані у довідці)</w:t>
            </w:r>
            <w:r w:rsidRPr="00CA4D07">
              <w:rPr>
                <w:rFonts w:ascii="Times New Roman" w:hAnsi="Times New Roman" w:cs="Times New Roman"/>
                <w:lang w:val="ru-RU"/>
              </w:rPr>
              <w:t xml:space="preserve">, </w:t>
            </w:r>
            <w:r w:rsidRPr="00CA4D07">
              <w:rPr>
                <w:rFonts w:ascii="Times New Roman" w:hAnsi="Times New Roman" w:cs="Times New Roman"/>
                <w:color w:val="000000"/>
                <w:lang w:val="ru-RU"/>
              </w:rPr>
              <w:t>та посвідчення, підтверджуюче вищезазначене в цьому абзаці, видане на згаданого працівника, що вказаний у довідці про наявність працівників</w:t>
            </w:r>
            <w:r w:rsidRPr="00CA4D07">
              <w:rPr>
                <w:rFonts w:ascii="Times New Roman" w:hAnsi="Times New Roman" w:cs="Times New Roman"/>
                <w:lang w:val="ru-RU"/>
              </w:rPr>
              <w:t>;</w:t>
            </w:r>
          </w:p>
          <w:p w:rsidR="007819EF" w:rsidRPr="00CA4D07" w:rsidRDefault="0015411F" w:rsidP="00CA4D07">
            <w:pPr>
              <w:tabs>
                <w:tab w:val="left" w:pos="7092"/>
              </w:tabs>
              <w:ind w:left="146" w:right="121"/>
              <w:jc w:val="both"/>
              <w:rPr>
                <w:rFonts w:ascii="Times New Roman" w:eastAsia="Calibri" w:hAnsi="Times New Roman" w:cs="Times New Roman"/>
                <w:lang w:val="ru-RU"/>
              </w:rPr>
            </w:pPr>
            <w:r w:rsidRPr="00CA4D07">
              <w:rPr>
                <w:rFonts w:ascii="Times New Roman" w:hAnsi="Times New Roman" w:cs="Times New Roman"/>
                <w:color w:val="000000"/>
                <w:lang w:val="ru-RU"/>
              </w:rPr>
              <w:t>-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а саме – НАПБ А.01-001-2014, шляхом надання в складі пропозиції протоколу/витягу з протоколу щодо наявності знань із питань пожежної безпеки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r w:rsidRPr="00CA4D07">
              <w:rPr>
                <w:rFonts w:ascii="Times New Roman" w:eastAsia="Calibri" w:hAnsi="Times New Roman" w:cs="Times New Roman"/>
                <w:lang w:val="ru-RU"/>
              </w:rPr>
              <w:t>.</w:t>
            </w:r>
          </w:p>
        </w:tc>
      </w:tr>
      <w:tr w:rsidR="00C257CB" w:rsidRPr="00CA4D07" w:rsidTr="00021400">
        <w:trPr>
          <w:trHeight w:val="1538"/>
        </w:trPr>
        <w:tc>
          <w:tcPr>
            <w:tcW w:w="709" w:type="dxa"/>
          </w:tcPr>
          <w:p w:rsidR="00EA6FB5" w:rsidRPr="00CA4D07" w:rsidRDefault="00EA6FB5" w:rsidP="00CA4D07">
            <w:pPr>
              <w:spacing w:before="92"/>
              <w:rPr>
                <w:rFonts w:ascii="Times New Roman" w:eastAsia="Times New Roman" w:hAnsi="Times New Roman" w:cs="Times New Roman"/>
                <w:b/>
              </w:rPr>
            </w:pPr>
            <w:r w:rsidRPr="00CA4D07">
              <w:rPr>
                <w:rFonts w:ascii="Times New Roman" w:eastAsia="Times New Roman" w:hAnsi="Times New Roman" w:cs="Times New Roman"/>
                <w:b/>
              </w:rPr>
              <w:lastRenderedPageBreak/>
              <w:t>3.</w:t>
            </w:r>
          </w:p>
        </w:tc>
        <w:tc>
          <w:tcPr>
            <w:tcW w:w="2284" w:type="dxa"/>
          </w:tcPr>
          <w:p w:rsidR="00EA6FB5" w:rsidRPr="00CA4D07" w:rsidRDefault="00EA6FB5" w:rsidP="00CA4D07">
            <w:pPr>
              <w:spacing w:before="92"/>
              <w:ind w:right="76"/>
              <w:rPr>
                <w:rFonts w:ascii="Times New Roman" w:eastAsia="Times New Roman" w:hAnsi="Times New Roman" w:cs="Times New Roman"/>
                <w:b/>
                <w:lang w:val="ru-RU"/>
              </w:rPr>
            </w:pPr>
            <w:r w:rsidRPr="00CA4D07">
              <w:rPr>
                <w:rFonts w:ascii="Times New Roman" w:eastAsia="Times New Roman" w:hAnsi="Times New Roman" w:cs="Times New Roman"/>
                <w:b/>
                <w:lang w:val="ru-RU"/>
              </w:rPr>
              <w:t>Наявність</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документально</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підтвердженого досвіду</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виконання</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аналогічного</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(аналогічних)</w:t>
            </w:r>
          </w:p>
          <w:p w:rsidR="00EA6FB5" w:rsidRPr="00CA4D07" w:rsidRDefault="00EA6FB5" w:rsidP="00CA4D07">
            <w:pPr>
              <w:spacing w:before="1"/>
              <w:ind w:right="294"/>
              <w:rPr>
                <w:rFonts w:ascii="Times New Roman" w:eastAsia="Times New Roman" w:hAnsi="Times New Roman" w:cs="Times New Roman"/>
                <w:b/>
                <w:lang w:val="ru-RU"/>
              </w:rPr>
            </w:pPr>
            <w:r w:rsidRPr="00CA4D07">
              <w:rPr>
                <w:rFonts w:ascii="Times New Roman" w:eastAsia="Times New Roman" w:hAnsi="Times New Roman" w:cs="Times New Roman"/>
                <w:b/>
                <w:lang w:val="ru-RU"/>
              </w:rPr>
              <w:t>за предметомз</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акупівлі</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договору</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(договорів)</w:t>
            </w:r>
          </w:p>
        </w:tc>
        <w:tc>
          <w:tcPr>
            <w:tcW w:w="7213" w:type="dxa"/>
          </w:tcPr>
          <w:p w:rsidR="00F4764A" w:rsidRPr="00CA4D07" w:rsidRDefault="00F4764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На підтвердження наявності документального підтвердженого досвіду виконання аналогічного** договору в складі пропозиції учасник надає довідку </w:t>
            </w:r>
            <w:r w:rsidR="007819EF" w:rsidRPr="00CA4D07">
              <w:rPr>
                <w:rFonts w:ascii="Times New Roman" w:eastAsia="Times New Roman" w:hAnsi="Times New Roman" w:cs="Times New Roman"/>
                <w:lang w:val="ru-RU"/>
              </w:rPr>
              <w:t>довільної</w:t>
            </w:r>
            <w:r w:rsidRPr="00CA4D07">
              <w:rPr>
                <w:rFonts w:ascii="Times New Roman" w:eastAsia="Times New Roman" w:hAnsi="Times New Roman" w:cs="Times New Roman"/>
                <w:lang w:val="ru-RU"/>
              </w:rPr>
              <w:t xml:space="preserve"> форми про досвід виконання аналогічних** договорів, за підписом уповноваженої особи</w:t>
            </w:r>
            <w:r w:rsidR="007819EF" w:rsidRPr="00CA4D07">
              <w:rPr>
                <w:rFonts w:ascii="Times New Roman" w:eastAsia="Times New Roman" w:hAnsi="Times New Roman" w:cs="Times New Roman"/>
                <w:lang w:val="ru-RU"/>
              </w:rPr>
              <w:t xml:space="preserve"> учасника та завірений печаткою (у разі використання)</w:t>
            </w:r>
            <w:r w:rsidRPr="00CA4D07">
              <w:rPr>
                <w:rFonts w:ascii="Times New Roman" w:eastAsia="Times New Roman" w:hAnsi="Times New Roman" w:cs="Times New Roman"/>
                <w:lang w:val="ru-RU"/>
              </w:rPr>
              <w:t xml:space="preserve"> з інформацією про найменування контрагента</w:t>
            </w:r>
            <w:r w:rsidR="00A62383"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з яким було укладено договір, предмет цього договору та контактну особу з якою можна буде зв'язатись для можливих уточнень.</w:t>
            </w:r>
          </w:p>
          <w:p w:rsidR="00C4599F" w:rsidRPr="00CA4D07" w:rsidRDefault="00F4764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rsidR="00C4599F" w:rsidRPr="00CA4D07" w:rsidRDefault="00F4764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Аналогічними є </w:t>
            </w:r>
            <w:r w:rsidR="007819EF" w:rsidRPr="00CA4D07">
              <w:rPr>
                <w:rFonts w:ascii="Times New Roman" w:eastAsia="Times New Roman" w:hAnsi="Times New Roman" w:cs="Times New Roman"/>
                <w:lang w:val="ru-RU"/>
              </w:rPr>
              <w:t xml:space="preserve">повністю виконані </w:t>
            </w:r>
            <w:r w:rsidRPr="00CA4D07">
              <w:rPr>
                <w:rFonts w:ascii="Times New Roman" w:eastAsia="Times New Roman" w:hAnsi="Times New Roman" w:cs="Times New Roman"/>
                <w:lang w:val="ru-RU"/>
              </w:rPr>
              <w:t xml:space="preserve">договори на виконання робіт з капітального ремонту </w:t>
            </w:r>
            <w:r w:rsidR="007819EF" w:rsidRPr="00CA4D07">
              <w:rPr>
                <w:rFonts w:ascii="Times New Roman" w:eastAsia="Times New Roman" w:hAnsi="Times New Roman" w:cs="Times New Roman"/>
                <w:lang w:val="ru-RU"/>
              </w:rPr>
              <w:t>дорожнього покриття</w:t>
            </w:r>
            <w:r w:rsidRPr="00CA4D07">
              <w:rPr>
                <w:rFonts w:ascii="Times New Roman" w:eastAsia="Times New Roman" w:hAnsi="Times New Roman" w:cs="Times New Roman"/>
                <w:lang w:val="ru-RU"/>
              </w:rPr>
              <w:t xml:space="preserve"> укладені із замовниками (контрагентами) за результатами електронних торгів або інформація про них знаходиться в публічному доступі. Під аналогічними договорами розуміється виконан</w:t>
            </w:r>
            <w:r w:rsidR="007819EF" w:rsidRPr="00CA4D07">
              <w:rPr>
                <w:rFonts w:ascii="Times New Roman" w:eastAsia="Times New Roman" w:hAnsi="Times New Roman" w:cs="Times New Roman"/>
                <w:lang w:val="ru-RU"/>
              </w:rPr>
              <w:t>ня</w:t>
            </w:r>
            <w:r w:rsidRPr="00CA4D07">
              <w:rPr>
                <w:rFonts w:ascii="Times New Roman" w:eastAsia="Times New Roman" w:hAnsi="Times New Roman" w:cs="Times New Roman"/>
                <w:lang w:val="ru-RU"/>
              </w:rPr>
              <w:t xml:space="preserve"> капітального ремонту дорожнього покриття за код</w:t>
            </w:r>
            <w:r w:rsidR="0033381A" w:rsidRPr="00CA4D07">
              <w:rPr>
                <w:rFonts w:ascii="Times New Roman" w:eastAsia="Times New Roman" w:hAnsi="Times New Roman" w:cs="Times New Roman"/>
                <w:lang w:val="ru-RU"/>
              </w:rPr>
              <w:t>ами</w:t>
            </w:r>
            <w:r w:rsidRPr="00CA4D07">
              <w:rPr>
                <w:rFonts w:ascii="Times New Roman" w:eastAsia="Times New Roman" w:hAnsi="Times New Roman" w:cs="Times New Roman"/>
                <w:lang w:val="ru-RU"/>
              </w:rPr>
              <w:t xml:space="preserve"> ДК 021:2015 - </w:t>
            </w:r>
            <w:r w:rsidR="00C4599F" w:rsidRPr="00CA4D07">
              <w:rPr>
                <w:rFonts w:ascii="Times New Roman" w:hAnsi="Times New Roman" w:cs="Times New Roman"/>
                <w:lang w:val="ru-RU"/>
              </w:rPr>
              <w:t>45453000-7 Капітальний ремонт і реставрація</w:t>
            </w:r>
            <w:r w:rsidR="0033381A" w:rsidRPr="00CA4D07">
              <w:rPr>
                <w:rFonts w:ascii="Times New Roman" w:hAnsi="Times New Roman" w:cs="Times New Roman"/>
                <w:lang w:val="ru-RU"/>
              </w:rPr>
              <w:t xml:space="preserve"> або  </w:t>
            </w:r>
          </w:p>
          <w:p w:rsidR="00EA6FB5" w:rsidRPr="00CA4D07" w:rsidRDefault="0033381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hAnsi="Times New Roman" w:cs="Times New Roman"/>
                <w:bdr w:val="none" w:sz="0" w:space="0" w:color="auto" w:frame="1"/>
                <w:lang w:val="ru-RU"/>
              </w:rPr>
              <w:t>45230000-8 – Будівництво трубопроводів, ліній зв’язку та електропередач, шосе, доріг, аеродромів і залізничних доріг; вирівнювання поверхонь</w:t>
            </w:r>
            <w:r w:rsidRPr="00CA4D07">
              <w:rPr>
                <w:rFonts w:ascii="Times New Roman" w:eastAsia="Times New Roman" w:hAnsi="Times New Roman" w:cs="Times New Roman"/>
                <w:lang w:val="ru-RU"/>
              </w:rPr>
              <w:t xml:space="preserve">. </w:t>
            </w:r>
            <w:r w:rsidR="00F4764A" w:rsidRPr="00CA4D07">
              <w:rPr>
                <w:rFonts w:ascii="Times New Roman" w:eastAsia="Times New Roman" w:hAnsi="Times New Roman" w:cs="Times New Roman"/>
                <w:lang w:val="ru-RU"/>
              </w:rPr>
              <w:t>Наданий аналогічний договір</w:t>
            </w:r>
            <w:r w:rsidR="009B72E8" w:rsidRPr="00CA4D07">
              <w:rPr>
                <w:rFonts w:ascii="Times New Roman" w:eastAsia="Times New Roman" w:hAnsi="Times New Roman" w:cs="Times New Roman"/>
                <w:lang w:val="ru-RU"/>
              </w:rPr>
              <w:t xml:space="preserve"> (договори)</w:t>
            </w:r>
            <w:r w:rsidR="00F4764A" w:rsidRPr="00CA4D07">
              <w:rPr>
                <w:rFonts w:ascii="Times New Roman" w:eastAsia="Times New Roman" w:hAnsi="Times New Roman" w:cs="Times New Roman"/>
                <w:lang w:val="ru-RU"/>
              </w:rPr>
              <w:t xml:space="preserve"> повинн</w:t>
            </w:r>
            <w:r w:rsidR="009B72E8" w:rsidRPr="00CA4D07">
              <w:rPr>
                <w:rFonts w:ascii="Times New Roman" w:eastAsia="Times New Roman" w:hAnsi="Times New Roman" w:cs="Times New Roman"/>
                <w:lang w:val="ru-RU"/>
              </w:rPr>
              <w:t>і</w:t>
            </w:r>
            <w:r w:rsidR="00F4764A" w:rsidRPr="00CA4D07">
              <w:rPr>
                <w:rFonts w:ascii="Times New Roman" w:eastAsia="Times New Roman" w:hAnsi="Times New Roman" w:cs="Times New Roman"/>
                <w:lang w:val="ru-RU"/>
              </w:rPr>
              <w:t xml:space="preserve"> підтвердити обсяг виконан</w:t>
            </w:r>
            <w:r w:rsidR="008D6E5A" w:rsidRPr="00CA4D07">
              <w:rPr>
                <w:rFonts w:ascii="Times New Roman" w:eastAsia="Times New Roman" w:hAnsi="Times New Roman" w:cs="Times New Roman"/>
                <w:lang w:val="ru-RU"/>
              </w:rPr>
              <w:t>их робіт не менше ніж 1</w:t>
            </w:r>
            <w:r w:rsidR="00F4764A" w:rsidRPr="00CA4D07">
              <w:rPr>
                <w:rFonts w:ascii="Times New Roman" w:eastAsia="Times New Roman" w:hAnsi="Times New Roman" w:cs="Times New Roman"/>
                <w:lang w:val="ru-RU"/>
              </w:rPr>
              <w:t>0 % від очікуваної вартості даної закупівлі. Учасники надають інформацію про підтвердження факту проведення електронних торгів, за якими було укладено договори, інформація про які подається учасником, як про аналогічні, зазначаючи посилання на публічне розміщення інформації про укладені договори.</w:t>
            </w:r>
          </w:p>
        </w:tc>
      </w:tr>
    </w:tbl>
    <w:p w:rsidR="00FE2A1E" w:rsidRPr="00CA4D07" w:rsidRDefault="00FE2A1E" w:rsidP="00CA4D07">
      <w:pPr>
        <w:widowControl w:val="0"/>
        <w:autoSpaceDE w:val="0"/>
        <w:autoSpaceDN w:val="0"/>
        <w:spacing w:before="2" w:after="0" w:line="240" w:lineRule="auto"/>
        <w:rPr>
          <w:rFonts w:ascii="Times New Roman" w:eastAsia="Times New Roman" w:hAnsi="Times New Roman" w:cs="Times New Roman"/>
          <w:b/>
        </w:rPr>
      </w:pPr>
    </w:p>
    <w:p w:rsidR="00FE2A1E" w:rsidRPr="00CA4D07" w:rsidRDefault="00FE2A1E" w:rsidP="00CA4D07">
      <w:pPr>
        <w:widowControl w:val="0"/>
        <w:autoSpaceDE w:val="0"/>
        <w:autoSpaceDN w:val="0"/>
        <w:spacing w:before="1" w:after="0" w:line="240" w:lineRule="auto"/>
        <w:ind w:right="659"/>
        <w:jc w:val="center"/>
        <w:outlineLvl w:val="0"/>
        <w:rPr>
          <w:rFonts w:ascii="Times New Roman" w:eastAsia="Times New Roman" w:hAnsi="Times New Roman" w:cs="Times New Roman"/>
          <w:b/>
          <w:bCs/>
          <w:spacing w:val="1"/>
        </w:rPr>
      </w:pPr>
      <w:r w:rsidRPr="00CA4D07">
        <w:rPr>
          <w:rFonts w:ascii="Times New Roman" w:eastAsia="Times New Roman" w:hAnsi="Times New Roman" w:cs="Times New Roman"/>
          <w:b/>
          <w:bCs/>
        </w:rPr>
        <w:t>Розділ</w:t>
      </w:r>
      <w:r w:rsidR="00DD32BD" w:rsidRPr="00CA4D07">
        <w:rPr>
          <w:rFonts w:ascii="Times New Roman" w:eastAsia="Times New Roman" w:hAnsi="Times New Roman" w:cs="Times New Roman"/>
          <w:b/>
          <w:bCs/>
        </w:rPr>
        <w:t xml:space="preserve"> </w:t>
      </w:r>
      <w:r w:rsidRPr="00CA4D07">
        <w:rPr>
          <w:rFonts w:ascii="Times New Roman" w:eastAsia="Times New Roman" w:hAnsi="Times New Roman" w:cs="Times New Roman"/>
          <w:b/>
          <w:bCs/>
        </w:rPr>
        <w:t>ІІІ.</w:t>
      </w:r>
    </w:p>
    <w:p w:rsidR="003C4A22" w:rsidRPr="00CA4D07" w:rsidRDefault="003C4A22" w:rsidP="00CA4D07">
      <w:pPr>
        <w:suppressAutoHyphens/>
        <w:spacing w:before="240" w:after="240" w:line="254" w:lineRule="auto"/>
        <w:ind w:right="154"/>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w:t>
      </w:r>
      <w:r w:rsidR="00DD32BD" w:rsidRPr="00CA4D07">
        <w:rPr>
          <w:rFonts w:ascii="Times New Roman" w:eastAsia="Times New Roman" w:hAnsi="Times New Roman" w:cs="Times New Roman"/>
          <w:b/>
          <w:lang w:eastAsia="zh-CN"/>
        </w:rPr>
        <w:t>п. 4</w:t>
      </w:r>
      <w:r w:rsidR="00437EDB" w:rsidRPr="00CA4D07">
        <w:rPr>
          <w:rFonts w:ascii="Times New Roman" w:eastAsia="Times New Roman" w:hAnsi="Times New Roman" w:cs="Times New Roman"/>
          <w:b/>
          <w:lang w:eastAsia="zh-CN"/>
        </w:rPr>
        <w:t>7</w:t>
      </w:r>
      <w:r w:rsidR="00DD32BD" w:rsidRPr="00CA4D07">
        <w:rPr>
          <w:rFonts w:ascii="Times New Roman" w:eastAsia="Times New Roman" w:hAnsi="Times New Roman" w:cs="Times New Roman"/>
          <w:b/>
          <w:lang w:eastAsia="zh-CN"/>
        </w:rPr>
        <w:t xml:space="preserve"> </w:t>
      </w:r>
      <w:r w:rsidR="00DD32BD" w:rsidRPr="00CA4D07">
        <w:rPr>
          <w:rFonts w:ascii="Times New Roman" w:hAnsi="Times New Roman" w:cs="Times New Roman"/>
          <w:b/>
        </w:rPr>
        <w:t>Особливостей</w:t>
      </w:r>
      <w:r w:rsidR="00723A08" w:rsidRPr="00CA4D07">
        <w:rPr>
          <w:rFonts w:ascii="Times New Roman" w:hAnsi="Times New Roman" w:cs="Times New Roman"/>
          <w:b/>
        </w:rPr>
        <w:t xml:space="preserve"> </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shd w:val="clear" w:color="auto" w:fill="FFFFFF"/>
        </w:rPr>
        <w:t>П</w:t>
      </w:r>
      <w:r w:rsidRPr="00CA4D07">
        <w:rPr>
          <w:rFonts w:ascii="Times New Roman" w:hAnsi="Times New Roman" w:cs="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 а саме:</w:t>
      </w:r>
    </w:p>
    <w:p w:rsidR="00DD32BD" w:rsidRPr="00CA4D07" w:rsidRDefault="00DD32BD" w:rsidP="00CA4D07">
      <w:pPr>
        <w:pStyle w:val="a7"/>
        <w:widowControl/>
        <w:numPr>
          <w:ilvl w:val="0"/>
          <w:numId w:val="36"/>
        </w:numPr>
        <w:autoSpaceDE/>
        <w:autoSpaceDN/>
        <w:ind w:left="138" w:firstLine="459"/>
        <w:contextualSpacing/>
        <w:jc w:val="both"/>
        <w:rPr>
          <w:sz w:val="24"/>
          <w:szCs w:val="24"/>
        </w:rPr>
      </w:pPr>
      <w:r w:rsidRPr="00CA4D07">
        <w:rPr>
          <w:sz w:val="24"/>
          <w:szCs w:val="24"/>
        </w:rPr>
        <w:t>Документ, що підтверджує відсутність підстави, визначеної пунктом 3 п. 4</w:t>
      </w:r>
      <w:r w:rsidR="007B58D4" w:rsidRPr="00CA4D07">
        <w:rPr>
          <w:sz w:val="24"/>
          <w:szCs w:val="24"/>
        </w:rPr>
        <w:t>7</w:t>
      </w:r>
      <w:r w:rsidRPr="00CA4D07">
        <w:rPr>
          <w:sz w:val="24"/>
          <w:szCs w:val="24"/>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DD32BD" w:rsidRPr="00CA4D07" w:rsidRDefault="00DD32BD" w:rsidP="00CA4D07">
      <w:pPr>
        <w:pStyle w:val="a7"/>
        <w:ind w:left="138" w:firstLine="459"/>
        <w:jc w:val="both"/>
        <w:rPr>
          <w:sz w:val="24"/>
          <w:szCs w:val="24"/>
        </w:rPr>
      </w:pPr>
      <w:r w:rsidRPr="00CA4D07">
        <w:rPr>
          <w:sz w:val="24"/>
          <w:szCs w:val="24"/>
        </w:rPr>
        <w:lastRenderedPageBreak/>
        <w:t xml:space="preserve"> стосовно фізичних осіб, які вчинили корупційні або пов’язані з корупцією правопорушення за посиланням </w:t>
      </w:r>
      <w:hyperlink r:id="rId66" w:history="1">
        <w:r w:rsidRPr="00CA4D07">
          <w:rPr>
            <w:rStyle w:val="af0"/>
            <w:color w:val="auto"/>
            <w:sz w:val="24"/>
            <w:szCs w:val="24"/>
            <w:u w:val="none"/>
          </w:rPr>
          <w:t>https://corruptinfo.nazk.gov.ua/reference/getpersonalreference/individual</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sz w:val="24"/>
          <w:szCs w:val="24"/>
        </w:rPr>
      </w:pPr>
      <w:r w:rsidRPr="00CA4D07">
        <w:rPr>
          <w:sz w:val="24"/>
          <w:szCs w:val="24"/>
        </w:rPr>
        <w:t xml:space="preserve">стосовно юридичних осіб за посиланням </w:t>
      </w:r>
      <w:hyperlink r:id="rId67" w:history="1">
        <w:r w:rsidRPr="00CA4D07">
          <w:rPr>
            <w:rStyle w:val="af0"/>
            <w:color w:val="auto"/>
            <w:sz w:val="24"/>
            <w:szCs w:val="24"/>
            <w:u w:val="none"/>
          </w:rPr>
          <w:t>https://corruptinfo.nazk.gov.ua/reference/getpersonalreference/legal</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i/>
          <w:sz w:val="24"/>
          <w:szCs w:val="24"/>
        </w:rPr>
      </w:pPr>
      <w:r w:rsidRPr="00CA4D07">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CA4D07">
        <w:rPr>
          <w:i/>
          <w:sz w:val="24"/>
          <w:szCs w:val="24"/>
        </w:rPr>
        <w:t xml:space="preserve">Дата документа повинна бути не раніше ніж учаснику було направлено повідомлення про намір укласти договір. </w:t>
      </w:r>
    </w:p>
    <w:p w:rsidR="00DD32BD" w:rsidRPr="00CA4D07" w:rsidRDefault="00DD32BD" w:rsidP="00CA4D07">
      <w:pPr>
        <w:pStyle w:val="a7"/>
        <w:widowControl/>
        <w:numPr>
          <w:ilvl w:val="0"/>
          <w:numId w:val="36"/>
        </w:numPr>
        <w:autoSpaceDE/>
        <w:autoSpaceDN/>
        <w:ind w:left="138" w:firstLine="459"/>
        <w:contextualSpacing/>
        <w:jc w:val="both"/>
        <w:rPr>
          <w:sz w:val="24"/>
          <w:szCs w:val="24"/>
        </w:rPr>
      </w:pPr>
      <w:r w:rsidRPr="00CA4D07">
        <w:rPr>
          <w:sz w:val="24"/>
          <w:szCs w:val="24"/>
        </w:rPr>
        <w:t xml:space="preserve">Документ, що підтверджує відсутність підстав, визначених пунктами 5, 6 та 12 </w:t>
      </w:r>
      <w:r w:rsidR="00723A08" w:rsidRPr="00CA4D07">
        <w:rPr>
          <w:sz w:val="24"/>
          <w:szCs w:val="24"/>
        </w:rPr>
        <w:t>п. 4</w:t>
      </w:r>
      <w:r w:rsidR="00437EDB" w:rsidRPr="00CA4D07">
        <w:rPr>
          <w:sz w:val="24"/>
          <w:szCs w:val="24"/>
        </w:rPr>
        <w:t>7</w:t>
      </w:r>
      <w:r w:rsidR="00723A08" w:rsidRPr="00CA4D07">
        <w:rPr>
          <w:sz w:val="24"/>
          <w:szCs w:val="24"/>
        </w:rPr>
        <w:t xml:space="preserve"> Особливостей</w:t>
      </w:r>
      <w:r w:rsidRPr="00CA4D07">
        <w:rPr>
          <w:sz w:val="24"/>
          <w:szCs w:val="24"/>
        </w:rPr>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8" w:history="1">
        <w:r w:rsidRPr="00CA4D07">
          <w:rPr>
            <w:rStyle w:val="af0"/>
            <w:color w:val="auto"/>
            <w:sz w:val="24"/>
            <w:szCs w:val="24"/>
            <w:u w:val="none"/>
          </w:rPr>
          <w:t>https://vytiah.mvs.gov.ua/app/landing</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i/>
          <w:sz w:val="24"/>
          <w:szCs w:val="24"/>
        </w:rPr>
      </w:pPr>
      <w:r w:rsidRPr="00CA4D07">
        <w:rPr>
          <w:sz w:val="24"/>
          <w:szCs w:val="24"/>
        </w:rPr>
        <w:t xml:space="preserve">Витяг повинен містити реквізити для перевірки, зокрема QR-код та/або номер та електронний підпис та/або печатку. </w:t>
      </w:r>
      <w:r w:rsidRPr="00CA4D07">
        <w:rPr>
          <w:i/>
          <w:sz w:val="24"/>
          <w:szCs w:val="24"/>
        </w:rPr>
        <w:t xml:space="preserve">Документ повинен бути не більше місячної давнини від дати подання документа. </w:t>
      </w:r>
    </w:p>
    <w:p w:rsidR="00DD32BD" w:rsidRPr="00CA4D07" w:rsidRDefault="00DD32BD" w:rsidP="00CA4D07">
      <w:pPr>
        <w:spacing w:after="0" w:line="240" w:lineRule="auto"/>
        <w:ind w:left="138" w:firstLine="459"/>
        <w:jc w:val="both"/>
        <w:rPr>
          <w:rFonts w:ascii="Times New Roman" w:hAnsi="Times New Roman" w:cs="Times New Roman"/>
          <w:sz w:val="24"/>
          <w:szCs w:val="24"/>
        </w:rPr>
      </w:pPr>
      <w:r w:rsidRPr="00CA4D07">
        <w:rPr>
          <w:rFonts w:ascii="Times New Roman" w:hAnsi="Times New Roman" w:cs="Times New Roman"/>
          <w:sz w:val="24"/>
          <w:szCs w:val="24"/>
        </w:rPr>
        <w:t>3.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32BD" w:rsidRPr="00CA4D07" w:rsidRDefault="00DD32BD" w:rsidP="00CA4D07">
      <w:pPr>
        <w:spacing w:after="0" w:line="240" w:lineRule="auto"/>
        <w:ind w:firstLine="284"/>
        <w:jc w:val="both"/>
        <w:rPr>
          <w:rFonts w:ascii="Times New Roman" w:hAnsi="Times New Roman" w:cs="Times New Roman"/>
          <w:i/>
          <w:sz w:val="20"/>
          <w:szCs w:val="20"/>
        </w:rPr>
      </w:pPr>
      <w:r w:rsidRPr="00CA4D07">
        <w:rPr>
          <w:rFonts w:ascii="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32BD" w:rsidRPr="00CA4D07" w:rsidRDefault="00DD32BD" w:rsidP="00CA4D07">
      <w:pPr>
        <w:spacing w:after="0" w:line="240" w:lineRule="auto"/>
        <w:ind w:firstLine="284"/>
        <w:jc w:val="both"/>
        <w:rPr>
          <w:rFonts w:ascii="Times New Roman" w:hAnsi="Times New Roman" w:cs="Times New Roman"/>
          <w:i/>
          <w:sz w:val="20"/>
          <w:szCs w:val="20"/>
          <w:shd w:val="clear" w:color="auto" w:fill="FFFFFF"/>
        </w:rPr>
      </w:pPr>
      <w:r w:rsidRPr="00CA4D07">
        <w:rPr>
          <w:rFonts w:ascii="Times New Roman" w:hAnsi="Times New Roman" w:cs="Times New Roman"/>
          <w:i/>
          <w:sz w:val="20"/>
          <w:szCs w:val="20"/>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 xml:space="preserve">Учасник-переможець процедури закупівлі може надати </w:t>
      </w:r>
      <w:r w:rsidRPr="00CA4D07">
        <w:rPr>
          <w:rFonts w:ascii="Times New Roman" w:hAnsi="Times New Roman" w:cs="Times New Roman"/>
          <w:sz w:val="24"/>
          <w:szCs w:val="24"/>
          <w:shd w:val="clear" w:color="auto" w:fill="FFFFFF"/>
        </w:rPr>
        <w:t>шляхом оприлюднення</w:t>
      </w:r>
      <w:r w:rsidRPr="00CA4D07">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До уваги учасника-переможця процедури закупівлі!</w:t>
      </w:r>
    </w:p>
    <w:p w:rsidR="00DD32BD" w:rsidRPr="00CA4D07" w:rsidRDefault="00DD32BD" w:rsidP="00CA4D07">
      <w:pPr>
        <w:suppressAutoHyphens/>
        <w:spacing w:after="0" w:line="240" w:lineRule="auto"/>
        <w:ind w:right="154"/>
        <w:jc w:val="both"/>
        <w:rPr>
          <w:rFonts w:ascii="Times New Roman" w:hAnsi="Times New Roman" w:cs="Times New Roman"/>
          <w:sz w:val="24"/>
          <w:szCs w:val="24"/>
        </w:rPr>
      </w:pPr>
      <w:r w:rsidRPr="00CA4D07">
        <w:rPr>
          <w:rFonts w:ascii="Times New Roman" w:hAnsi="Times New Roman" w:cs="Times New Roman"/>
          <w:sz w:val="24"/>
          <w:szCs w:val="24"/>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69" w:anchor="n159" w:history="1">
        <w:r w:rsidRPr="00CA4D07">
          <w:rPr>
            <w:rFonts w:ascii="Times New Roman" w:hAnsi="Times New Roman" w:cs="Times New Roman"/>
            <w:sz w:val="24"/>
            <w:szCs w:val="24"/>
          </w:rPr>
          <w:t>пункту 4</w:t>
        </w:r>
        <w:r w:rsidR="00437EDB" w:rsidRPr="00CA4D07">
          <w:rPr>
            <w:rFonts w:ascii="Times New Roman" w:hAnsi="Times New Roman" w:cs="Times New Roman"/>
            <w:sz w:val="24"/>
            <w:szCs w:val="24"/>
          </w:rPr>
          <w:t>7</w:t>
        </w:r>
      </w:hyperlink>
      <w:r w:rsidRPr="00CA4D07">
        <w:rPr>
          <w:rFonts w:ascii="Times New Roman" w:hAnsi="Times New Roman" w:cs="Times New Roman"/>
          <w:sz w:val="24"/>
          <w:szCs w:val="24"/>
        </w:rPr>
        <w:t xml:space="preserve"> Особливостей.</w:t>
      </w:r>
    </w:p>
    <w:p w:rsidR="00723A08" w:rsidRPr="00CA4D07" w:rsidRDefault="00723A08" w:rsidP="00CA4D07">
      <w:pPr>
        <w:suppressAutoHyphens/>
        <w:spacing w:after="0" w:line="240" w:lineRule="auto"/>
        <w:ind w:right="154"/>
        <w:jc w:val="both"/>
        <w:rPr>
          <w:rFonts w:ascii="Times New Roman" w:eastAsia="Times New Roman" w:hAnsi="Times New Roman" w:cs="Times New Roman"/>
          <w:sz w:val="24"/>
          <w:szCs w:val="24"/>
          <w:lang w:eastAsia="zh-CN"/>
        </w:rPr>
      </w:pPr>
    </w:p>
    <w:p w:rsidR="003C4A22" w:rsidRPr="00CA4D07" w:rsidRDefault="003C4A22" w:rsidP="00CA4D07">
      <w:pPr>
        <w:suppressAutoHyphens/>
        <w:spacing w:after="120" w:line="276" w:lineRule="auto"/>
        <w:ind w:right="412"/>
        <w:jc w:val="both"/>
        <w:rPr>
          <w:rFonts w:ascii="Times New Roman" w:eastAsia="Times New Roman" w:hAnsi="Times New Roman" w:cs="Times New Roman"/>
          <w:sz w:val="18"/>
          <w:szCs w:val="18"/>
          <w:lang w:eastAsia="zh-CN"/>
        </w:rPr>
      </w:pPr>
      <w:r w:rsidRPr="00CA4D07">
        <w:rPr>
          <w:rFonts w:ascii="Times New Roman" w:eastAsia="Times New Roman" w:hAnsi="Times New Roman" w:cs="Times New Roman"/>
          <w:i/>
          <w:sz w:val="18"/>
          <w:szCs w:val="18"/>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23A08" w:rsidRPr="00CA4D07">
        <w:rPr>
          <w:rFonts w:ascii="Times New Roman" w:hAnsi="Times New Roman" w:cs="Times New Roman"/>
          <w:i/>
          <w:sz w:val="18"/>
          <w:szCs w:val="18"/>
        </w:rPr>
        <w:t>п. 4</w:t>
      </w:r>
      <w:r w:rsidR="00437EDB" w:rsidRPr="00CA4D07">
        <w:rPr>
          <w:rFonts w:ascii="Times New Roman" w:hAnsi="Times New Roman" w:cs="Times New Roman"/>
          <w:i/>
          <w:sz w:val="18"/>
          <w:szCs w:val="18"/>
        </w:rPr>
        <w:t>7</w:t>
      </w:r>
      <w:r w:rsidR="00723A08" w:rsidRPr="00CA4D07">
        <w:rPr>
          <w:rFonts w:ascii="Times New Roman" w:hAnsi="Times New Roman" w:cs="Times New Roman"/>
          <w:i/>
          <w:sz w:val="18"/>
          <w:szCs w:val="18"/>
        </w:rPr>
        <w:t xml:space="preserve"> Особливостей</w:t>
      </w:r>
      <w:r w:rsidR="00723A08" w:rsidRPr="00CA4D07">
        <w:rPr>
          <w:rFonts w:ascii="Times New Roman" w:eastAsia="Times New Roman" w:hAnsi="Times New Roman" w:cs="Times New Roman"/>
          <w:i/>
          <w:sz w:val="18"/>
          <w:szCs w:val="18"/>
          <w:lang w:eastAsia="zh-CN"/>
        </w:rPr>
        <w:t xml:space="preserve"> </w:t>
      </w:r>
      <w:r w:rsidRPr="00CA4D07">
        <w:rPr>
          <w:rFonts w:ascii="Times New Roman" w:eastAsia="Times New Roman" w:hAnsi="Times New Roman" w:cs="Times New Roman"/>
          <w:i/>
          <w:sz w:val="18"/>
          <w:szCs w:val="18"/>
          <w:lang w:eastAsia="zh-CN"/>
        </w:rPr>
        <w:t>подається по кожному з Учасників, які входять у склад об’єднання окремо.</w:t>
      </w:r>
    </w:p>
    <w:p w:rsidR="007819EF" w:rsidRPr="00CA4D07" w:rsidRDefault="007819EF"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Pr="00CA4D07" w:rsidRDefault="00CA2E88"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Pr="00CA4D07" w:rsidRDefault="00CA2E88"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rPr>
          <w:rFonts w:ascii="Times New Roman" w:eastAsia="Times New Roman" w:hAnsi="Times New Roman" w:cs="Times New Roman"/>
          <w:b/>
        </w:rPr>
      </w:pPr>
    </w:p>
    <w:p w:rsidR="00C4599F" w:rsidRPr="00CA4D07" w:rsidRDefault="00C4599F" w:rsidP="00CA4D07">
      <w:pPr>
        <w:widowControl w:val="0"/>
        <w:autoSpaceDE w:val="0"/>
        <w:autoSpaceDN w:val="0"/>
        <w:spacing w:before="78" w:after="0" w:line="278" w:lineRule="auto"/>
        <w:ind w:right="671"/>
        <w:rPr>
          <w:rFonts w:ascii="Times New Roman" w:eastAsia="Times New Roman" w:hAnsi="Times New Roman" w:cs="Times New Roman"/>
          <w:b/>
        </w:rPr>
      </w:pPr>
    </w:p>
    <w:p w:rsidR="00AA63C4" w:rsidRPr="00CA4D07" w:rsidRDefault="007E2071" w:rsidP="00CA4D07">
      <w:pPr>
        <w:widowControl w:val="0"/>
        <w:autoSpaceDE w:val="0"/>
        <w:autoSpaceDN w:val="0"/>
        <w:spacing w:before="78" w:after="0" w:line="278" w:lineRule="auto"/>
        <w:ind w:right="671"/>
        <w:jc w:val="right"/>
        <w:rPr>
          <w:rFonts w:ascii="Times New Roman" w:eastAsia="Times New Roman" w:hAnsi="Times New Roman" w:cs="Times New Roman"/>
          <w:b/>
        </w:rPr>
      </w:pPr>
      <w:r w:rsidRPr="00CA4D07">
        <w:rPr>
          <w:rFonts w:ascii="Times New Roman" w:eastAsia="Times New Roman" w:hAnsi="Times New Roman" w:cs="Times New Roman"/>
          <w:b/>
        </w:rPr>
        <w:lastRenderedPageBreak/>
        <w:t>ДОДАТОК</w:t>
      </w:r>
      <w:r w:rsidR="00FE2A1E" w:rsidRPr="00CA4D07">
        <w:rPr>
          <w:rFonts w:ascii="Times New Roman" w:eastAsia="Times New Roman" w:hAnsi="Times New Roman" w:cs="Times New Roman"/>
          <w:b/>
        </w:rPr>
        <w:t xml:space="preserve"> № 4</w:t>
      </w:r>
    </w:p>
    <w:p w:rsidR="00FE2A1E" w:rsidRPr="00CA4D07" w:rsidRDefault="00FE2A1E" w:rsidP="00CA4D07">
      <w:pPr>
        <w:widowControl w:val="0"/>
        <w:autoSpaceDE w:val="0"/>
        <w:autoSpaceDN w:val="0"/>
        <w:spacing w:before="78" w:after="0" w:line="278" w:lineRule="auto"/>
        <w:ind w:right="671"/>
        <w:jc w:val="right"/>
        <w:rPr>
          <w:rFonts w:ascii="Times New Roman" w:eastAsia="Times New Roman" w:hAnsi="Times New Roman" w:cs="Times New Roman"/>
          <w:i/>
        </w:rPr>
      </w:pPr>
      <w:r w:rsidRPr="00CA4D07">
        <w:rPr>
          <w:rFonts w:ascii="Times New Roman" w:eastAsia="Times New Roman" w:hAnsi="Times New Roman" w:cs="Times New Roman"/>
          <w:i/>
        </w:rPr>
        <w:t>дотендерноїдокументації</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b/>
        </w:rPr>
      </w:pPr>
    </w:p>
    <w:p w:rsidR="00FE2A1E" w:rsidRPr="00CA4D07" w:rsidRDefault="00FE2A1E" w:rsidP="00CA4D07">
      <w:pPr>
        <w:widowControl w:val="0"/>
        <w:autoSpaceDE w:val="0"/>
        <w:autoSpaceDN w:val="0"/>
        <w:spacing w:before="3" w:after="0" w:line="240" w:lineRule="auto"/>
        <w:rPr>
          <w:rFonts w:ascii="Times New Roman" w:eastAsia="Times New Roman" w:hAnsi="Times New Roman" w:cs="Times New Roman"/>
          <w:b/>
        </w:rPr>
      </w:pPr>
    </w:p>
    <w:p w:rsidR="00ED03FB" w:rsidRPr="00CA4D07" w:rsidRDefault="00ED03FB" w:rsidP="00CA4D07">
      <w:pPr>
        <w:spacing w:after="0" w:line="240" w:lineRule="auto"/>
        <w:jc w:val="center"/>
        <w:rPr>
          <w:rFonts w:ascii="Times New Roman" w:eastAsia="Times New Roman" w:hAnsi="Times New Roman" w:cs="Times New Roman"/>
          <w:b/>
          <w:lang w:eastAsia="uk-UA"/>
        </w:rPr>
      </w:pPr>
      <w:r w:rsidRPr="00CA4D07">
        <w:rPr>
          <w:rFonts w:ascii="Times New Roman" w:eastAsia="Times New Roman" w:hAnsi="Times New Roman" w:cs="Times New Roman"/>
          <w:b/>
          <w:lang w:eastAsia="uk-UA"/>
        </w:rPr>
        <w:t>ПРОЄКТ ДОГОВОРУ ПРО ЗАКУПІВЛЮ</w:t>
      </w:r>
    </w:p>
    <w:p w:rsidR="00ED03FB" w:rsidRPr="00CA4D07" w:rsidRDefault="00ED03FB" w:rsidP="00CA4D07">
      <w:pPr>
        <w:spacing w:after="0" w:line="240" w:lineRule="auto"/>
        <w:jc w:val="center"/>
        <w:outlineLvl w:val="0"/>
        <w:rPr>
          <w:rFonts w:ascii="Times New Roman" w:eastAsia="Times New Roman" w:hAnsi="Times New Roman" w:cs="Times New Roman"/>
          <w:lang w:eastAsia="uk-UA"/>
        </w:rPr>
      </w:pPr>
      <w:r w:rsidRPr="00CA4D07">
        <w:rPr>
          <w:rFonts w:ascii="Times New Roman" w:eastAsia="Times New Roman" w:hAnsi="Times New Roman" w:cs="Times New Roman"/>
          <w:b/>
          <w:bCs/>
          <w:spacing w:val="-2"/>
          <w:lang w:eastAsia="uk-UA"/>
        </w:rPr>
        <w:t>ДОГОВІР №</w:t>
      </w:r>
    </w:p>
    <w:p w:rsidR="00ED03FB" w:rsidRPr="00CA4D07" w:rsidRDefault="00ED03FB" w:rsidP="00CA4D07">
      <w:pPr>
        <w:spacing w:after="0" w:line="240" w:lineRule="auto"/>
        <w:jc w:val="center"/>
        <w:rPr>
          <w:rFonts w:ascii="Times New Roman" w:eastAsia="Times New Roman" w:hAnsi="Times New Roman" w:cs="Times New Roman"/>
          <w:b/>
          <w:sz w:val="20"/>
          <w:szCs w:val="20"/>
          <w:lang w:eastAsia="uk-UA"/>
        </w:rPr>
      </w:pPr>
    </w:p>
    <w:p w:rsidR="00ED03FB" w:rsidRPr="00CA4D07" w:rsidRDefault="00ED03FB" w:rsidP="00CA4D07">
      <w:pPr>
        <w:spacing w:after="0" w:line="240" w:lineRule="auto"/>
        <w:contextualSpacing/>
        <w:jc w:val="both"/>
        <w:rPr>
          <w:rFonts w:ascii="Times New Roman" w:eastAsia="Times New Roman" w:hAnsi="Times New Roman" w:cs="Times New Roman"/>
          <w:b/>
          <w:sz w:val="20"/>
          <w:szCs w:val="20"/>
          <w:lang w:eastAsia="uk-UA"/>
        </w:rPr>
      </w:pPr>
    </w:p>
    <w:p w:rsidR="00ED03FB" w:rsidRPr="00CA4D07" w:rsidRDefault="00163753" w:rsidP="00CA4D07">
      <w:pPr>
        <w:spacing w:after="0" w:line="240" w:lineRule="auto"/>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с.Ташань</w:t>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t xml:space="preserve">     </w:t>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 xml:space="preserve">         «   » ____________ 2023 року</w:t>
      </w:r>
    </w:p>
    <w:p w:rsidR="00ED03FB" w:rsidRPr="00CA4D07" w:rsidRDefault="00ED03FB" w:rsidP="00CA4D07">
      <w:pPr>
        <w:spacing w:after="0" w:line="240" w:lineRule="auto"/>
        <w:rPr>
          <w:rFonts w:ascii="Times New Roman" w:eastAsia="Times New Roman" w:hAnsi="Times New Roman" w:cs="Times New Roman"/>
          <w:sz w:val="24"/>
          <w:szCs w:val="24"/>
          <w:lang w:eastAsia="uk-UA"/>
        </w:rPr>
      </w:pPr>
    </w:p>
    <w:p w:rsidR="00ED03FB" w:rsidRPr="00CA4D07" w:rsidRDefault="00163753" w:rsidP="00CA4D07">
      <w:pPr>
        <w:spacing w:after="0" w:line="240" w:lineRule="auto"/>
        <w:ind w:firstLine="710"/>
        <w:jc w:val="both"/>
        <w:rPr>
          <w:rFonts w:ascii="Times New Roman" w:eastAsia="Times New Roman" w:hAnsi="Times New Roman" w:cs="Times New Roman"/>
          <w:bCs/>
          <w:sz w:val="20"/>
          <w:szCs w:val="20"/>
          <w:lang w:eastAsia="uk-UA"/>
        </w:rPr>
      </w:pPr>
      <w:r w:rsidRPr="00CA4D07">
        <w:rPr>
          <w:rFonts w:ascii="Times New Roman" w:hAnsi="Times New Roman" w:cs="Times New Roman"/>
          <w:b/>
          <w:color w:val="000000"/>
          <w:sz w:val="20"/>
          <w:szCs w:val="20"/>
        </w:rPr>
        <w:t>Виконавчий комітет Ташанської сільської ради Бориспільського району Київської області</w:t>
      </w:r>
      <w:r w:rsidRPr="00CA4D07">
        <w:rPr>
          <w:rFonts w:ascii="Times New Roman" w:hAnsi="Times New Roman" w:cs="Times New Roman"/>
          <w:color w:val="000000"/>
          <w:sz w:val="20"/>
          <w:szCs w:val="20"/>
        </w:rPr>
        <w:t>,</w:t>
      </w:r>
      <w:r w:rsidRPr="00CA4D07">
        <w:rPr>
          <w:rFonts w:ascii="Times New Roman" w:hAnsi="Times New Roman" w:cs="Times New Roman"/>
          <w:bCs/>
          <w:color w:val="000000"/>
          <w:sz w:val="20"/>
          <w:szCs w:val="20"/>
        </w:rPr>
        <w:t xml:space="preserve"> в особі сільського голови </w:t>
      </w:r>
      <w:r w:rsidRPr="00CA4D07">
        <w:rPr>
          <w:rFonts w:ascii="Times New Roman" w:hAnsi="Times New Roman" w:cs="Times New Roman"/>
          <w:b/>
          <w:bCs/>
          <w:color w:val="000000"/>
          <w:sz w:val="20"/>
          <w:szCs w:val="20"/>
        </w:rPr>
        <w:t>Вовчанівського Василя Петровича</w:t>
      </w:r>
      <w:r w:rsidRPr="00CA4D07">
        <w:rPr>
          <w:rFonts w:ascii="Times New Roman" w:hAnsi="Times New Roman" w:cs="Times New Roman"/>
          <w:bCs/>
          <w:color w:val="000000"/>
          <w:sz w:val="20"/>
          <w:szCs w:val="20"/>
        </w:rPr>
        <w:t>, що діє на підставі Закону України «Про місцеве самоврядування в Україні»</w:t>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(далі – Замовник),</w:t>
      </w:r>
      <w:r w:rsidR="00ED03FB" w:rsidRPr="00CA4D07">
        <w:rPr>
          <w:rFonts w:ascii="Times New Roman" w:eastAsia="Times New Roman" w:hAnsi="Times New Roman" w:cs="Times New Roman"/>
          <w:sz w:val="20"/>
          <w:szCs w:val="20"/>
          <w:lang w:eastAsia="uk-UA"/>
        </w:rPr>
        <w:t xml:space="preserve"> з однієї сторони, </w:t>
      </w:r>
      <w:r w:rsidR="00ED03FB" w:rsidRPr="00CA4D07">
        <w:rPr>
          <w:rFonts w:ascii="Times New Roman" w:eastAsia="Times New Roman" w:hAnsi="Times New Roman" w:cs="Times New Roman"/>
          <w:bCs/>
          <w:sz w:val="20"/>
          <w:szCs w:val="20"/>
          <w:lang w:eastAsia="uk-UA"/>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ED03FB" w:rsidRPr="00CA4D07" w:rsidRDefault="00ED03FB" w:rsidP="00CA4D07">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CA4D07">
        <w:rPr>
          <w:rFonts w:ascii="Times New Roman" w:eastAsia="Calibri" w:hAnsi="Times New Roman" w:cs="Times New Roman"/>
          <w:b/>
          <w:sz w:val="20"/>
          <w:szCs w:val="20"/>
          <w:lang w:eastAsia="zh-CN"/>
        </w:rPr>
        <w:t>ПРЕДМЕТ ДОГОВОРУ</w:t>
      </w:r>
    </w:p>
    <w:p w:rsidR="00ED03FB" w:rsidRPr="00CA4D07" w:rsidRDefault="00ED03FB" w:rsidP="00CA4D07">
      <w:pPr>
        <w:widowControl w:val="0"/>
        <w:suppressAutoHyphens/>
        <w:spacing w:after="0" w:line="240" w:lineRule="auto"/>
        <w:ind w:firstLine="567"/>
        <w:jc w:val="both"/>
        <w:rPr>
          <w:rFonts w:ascii="Times New Roman" w:eastAsia="Tahoma" w:hAnsi="Times New Roman" w:cs="Times New Roman"/>
          <w:kern w:val="1"/>
          <w:sz w:val="20"/>
          <w:szCs w:val="20"/>
          <w:lang w:eastAsia="zh-CN"/>
        </w:rPr>
      </w:pPr>
      <w:r w:rsidRPr="00CA4D07">
        <w:rPr>
          <w:rFonts w:ascii="Times New Roman" w:eastAsia="Tahoma" w:hAnsi="Times New Roman" w:cs="Times New Roman"/>
          <w:kern w:val="1"/>
          <w:sz w:val="20"/>
          <w:szCs w:val="20"/>
          <w:lang w:eastAsia="zh-CN"/>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7857F2" w:rsidRPr="00CA4D07">
        <w:rPr>
          <w:rFonts w:ascii="Times New Roman" w:eastAsia="Tahoma" w:hAnsi="Times New Roman" w:cs="Times New Roman"/>
          <w:kern w:val="1"/>
          <w:sz w:val="20"/>
          <w:szCs w:val="20"/>
          <w:lang w:eastAsia="zh-CN"/>
        </w:rPr>
        <w:t>«</w:t>
      </w:r>
      <w:r w:rsidR="007857F2" w:rsidRPr="00CA4D07">
        <w:rPr>
          <w:rFonts w:ascii="Times New Roman" w:hAnsi="Times New Roman" w:cs="Times New Roman"/>
          <w:b/>
          <w:sz w:val="20"/>
          <w:szCs w:val="20"/>
        </w:rPr>
        <w:t>Капітальний ремонт дорожнього покриття по вулиці Шевченка в селі Ташань Бориспільського району Київської області (Перша черга)»</w:t>
      </w:r>
      <w:r w:rsidR="007857F2" w:rsidRPr="00CA4D07">
        <w:rPr>
          <w:rFonts w:ascii="Times New Roman" w:hAnsi="Times New Roman" w:cs="Times New Roman"/>
          <w:sz w:val="28"/>
          <w:szCs w:val="28"/>
        </w:rPr>
        <w:t xml:space="preserve"> </w:t>
      </w:r>
      <w:r w:rsidR="00163753" w:rsidRPr="00CA4D07">
        <w:rPr>
          <w:rFonts w:ascii="Times New Roman" w:hAnsi="Times New Roman" w:cs="Times New Roman"/>
          <w:b/>
          <w:sz w:val="20"/>
          <w:szCs w:val="20"/>
        </w:rPr>
        <w:t>(код ДК 021:2015:454530007 Капітальний ремонт і реставрація).</w:t>
      </w:r>
    </w:p>
    <w:p w:rsidR="00ED03FB" w:rsidRPr="00CA4D07" w:rsidRDefault="00ED03FB" w:rsidP="00CA4D07">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1.2. Замовник зобов’язується прийняти та оплатити виконані Підрядником </w:t>
      </w:r>
      <w:r w:rsidRPr="00CA4D07">
        <w:rPr>
          <w:rFonts w:ascii="Calibri" w:eastAsia="Times New Roman" w:hAnsi="Calibri" w:cs="Times New Roman"/>
          <w:sz w:val="20"/>
          <w:szCs w:val="20"/>
          <w:lang w:eastAsia="uk-UA"/>
        </w:rPr>
        <w:t>роботи</w:t>
      </w:r>
      <w:r w:rsidRPr="00CA4D07">
        <w:rPr>
          <w:rFonts w:ascii="Times New Roman" w:eastAsia="Times New Roman" w:hAnsi="Times New Roman" w:cs="Times New Roman"/>
          <w:sz w:val="20"/>
          <w:szCs w:val="20"/>
          <w:lang w:eastAsia="uk-UA"/>
        </w:rPr>
        <w:t xml:space="preserve"> у відповідності до умов цього Договору.</w:t>
      </w:r>
    </w:p>
    <w:p w:rsidR="00ED03FB" w:rsidRPr="00CA4D07" w:rsidRDefault="00ED03FB" w:rsidP="00CA4D07">
      <w:pPr>
        <w:tabs>
          <w:tab w:val="left" w:pos="1134"/>
        </w:tabs>
        <w:suppressAutoHyphens/>
        <w:spacing w:after="0" w:line="240" w:lineRule="auto"/>
        <w:ind w:firstLine="567"/>
        <w:contextualSpacing/>
        <w:jc w:val="both"/>
        <w:rPr>
          <w:rFonts w:ascii="Times New Roman" w:eastAsia="Calibri" w:hAnsi="Times New Roman" w:cs="Times New Roman"/>
          <w:b/>
          <w:sz w:val="20"/>
          <w:szCs w:val="20"/>
          <w:lang w:eastAsia="zh-CN"/>
        </w:rPr>
      </w:pPr>
      <w:r w:rsidRPr="00CA4D07">
        <w:rPr>
          <w:rFonts w:ascii="Times New Roman" w:eastAsia="Calibri" w:hAnsi="Times New Roman" w:cs="Times New Roman"/>
          <w:sz w:val="20"/>
          <w:szCs w:val="20"/>
          <w:lang w:eastAsia="zh-CN"/>
        </w:rPr>
        <w:t xml:space="preserve">1.3. </w:t>
      </w:r>
      <w:r w:rsidRPr="00CA4D07">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CA4D07">
        <w:rPr>
          <w:rFonts w:ascii="Times New Roman" w:eastAsia="Calibri" w:hAnsi="Times New Roman" w:cs="Times New Roman"/>
          <w:sz w:val="20"/>
          <w:szCs w:val="20"/>
          <w:lang w:eastAsia="zh-CN"/>
        </w:rPr>
        <w:t>(надалі - Роботи)</w:t>
      </w:r>
      <w:r w:rsidRPr="00CA4D07">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CA4D07">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ED03FB" w:rsidRPr="00CA4D07" w:rsidRDefault="00ED03FB" w:rsidP="00CA4D07">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1.4. Місце виконання Робіт – Київська обл., Бориспільський район, с.</w:t>
      </w:r>
      <w:r w:rsidR="007857F2" w:rsidRPr="00CA4D07">
        <w:rPr>
          <w:rFonts w:ascii="Times New Roman" w:eastAsia="Times New Roman" w:hAnsi="Times New Roman" w:cs="Times New Roman"/>
          <w:sz w:val="20"/>
          <w:szCs w:val="20"/>
          <w:lang w:eastAsia="uk-UA"/>
        </w:rPr>
        <w:t>Ташань</w:t>
      </w:r>
      <w:r w:rsidRPr="00CA4D07">
        <w:rPr>
          <w:rFonts w:ascii="Times New Roman" w:eastAsia="Times New Roman" w:hAnsi="Times New Roman" w:cs="Times New Roman"/>
          <w:sz w:val="20"/>
          <w:szCs w:val="20"/>
          <w:lang w:eastAsia="uk-UA"/>
        </w:rPr>
        <w:t>, вул.</w:t>
      </w:r>
      <w:r w:rsidR="007857F2" w:rsidRPr="00CA4D07">
        <w:rPr>
          <w:rFonts w:ascii="Times New Roman" w:eastAsia="Times New Roman" w:hAnsi="Times New Roman" w:cs="Times New Roman"/>
          <w:sz w:val="20"/>
          <w:szCs w:val="20"/>
          <w:lang w:eastAsia="uk-UA"/>
        </w:rPr>
        <w:t>Шевченка</w:t>
      </w:r>
      <w:r w:rsidRPr="00CA4D07">
        <w:rPr>
          <w:rFonts w:ascii="Times New Roman" w:eastAsia="Times New Roman" w:hAnsi="Times New Roman" w:cs="Times New Roman"/>
          <w:sz w:val="20"/>
          <w:szCs w:val="20"/>
          <w:lang w:eastAsia="uk-UA"/>
        </w:rPr>
        <w:t>.</w:t>
      </w:r>
    </w:p>
    <w:p w:rsidR="00ED03FB" w:rsidRPr="00CA4D07" w:rsidRDefault="00ED03FB" w:rsidP="00CA4D07">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CA4D07">
        <w:rPr>
          <w:rFonts w:ascii="Times New Roman" w:eastAsia="Calibri" w:hAnsi="Times New Roman" w:cs="Times New Roman"/>
          <w:b/>
          <w:sz w:val="20"/>
          <w:szCs w:val="20"/>
          <w:lang w:eastAsia="zh-CN"/>
        </w:rPr>
        <w:t>СТРОКИ ВИКОНАННЯ РОБІТ</w:t>
      </w:r>
    </w:p>
    <w:p w:rsidR="00ED03FB" w:rsidRPr="00CA4D07" w:rsidRDefault="00ED03FB" w:rsidP="00CA4D07">
      <w:pPr>
        <w:numPr>
          <w:ilvl w:val="1"/>
          <w:numId w:val="32"/>
        </w:numPr>
        <w:tabs>
          <w:tab w:val="left" w:pos="993"/>
        </w:tabs>
        <w:spacing w:after="0" w:line="240" w:lineRule="auto"/>
        <w:ind w:left="142" w:firstLine="425"/>
        <w:jc w:val="both"/>
        <w:rPr>
          <w:rFonts w:ascii="Times New Roman" w:eastAsia="Arial" w:hAnsi="Times New Roman" w:cs="Times New Roman"/>
          <w:b/>
          <w:sz w:val="20"/>
          <w:szCs w:val="20"/>
          <w:lang w:eastAsia="ru-RU"/>
        </w:rPr>
      </w:pPr>
      <w:r w:rsidRPr="00CA4D07">
        <w:rPr>
          <w:rFonts w:ascii="Times New Roman" w:eastAsia="Arial" w:hAnsi="Times New Roman" w:cs="Times New Roman"/>
          <w:sz w:val="20"/>
          <w:szCs w:val="20"/>
          <w:lang w:eastAsia="ru-RU"/>
        </w:rPr>
        <w:t xml:space="preserve">Строки виконання Робіт за цим Договором – з моменту підписання договору до </w:t>
      </w:r>
      <w:r w:rsidR="00251423" w:rsidRPr="00251423">
        <w:rPr>
          <w:rFonts w:ascii="Times New Roman" w:eastAsia="Arial" w:hAnsi="Times New Roman" w:cs="Times New Roman"/>
          <w:sz w:val="20"/>
          <w:szCs w:val="20"/>
          <w:lang w:eastAsia="ru-RU"/>
        </w:rPr>
        <w:t>30</w:t>
      </w:r>
      <w:r w:rsidRPr="00251423">
        <w:rPr>
          <w:rFonts w:ascii="Times New Roman" w:eastAsia="Arial" w:hAnsi="Times New Roman" w:cs="Times New Roman"/>
          <w:sz w:val="20"/>
          <w:szCs w:val="20"/>
          <w:lang w:eastAsia="ru-RU"/>
        </w:rPr>
        <w:t xml:space="preserve"> </w:t>
      </w:r>
      <w:r w:rsidR="00251423" w:rsidRPr="00251423">
        <w:rPr>
          <w:rFonts w:ascii="Times New Roman" w:eastAsia="Arial" w:hAnsi="Times New Roman" w:cs="Times New Roman"/>
          <w:sz w:val="20"/>
          <w:szCs w:val="20"/>
          <w:lang w:eastAsia="ru-RU"/>
        </w:rPr>
        <w:t>вересня</w:t>
      </w:r>
      <w:r w:rsidRPr="00251423">
        <w:rPr>
          <w:rFonts w:ascii="Times New Roman" w:eastAsia="Arial" w:hAnsi="Times New Roman" w:cs="Times New Roman"/>
          <w:sz w:val="20"/>
          <w:szCs w:val="20"/>
          <w:lang w:eastAsia="ru-RU"/>
        </w:rPr>
        <w:t xml:space="preserve"> 2023 року.</w:t>
      </w:r>
    </w:p>
    <w:p w:rsidR="00ED03FB" w:rsidRPr="00CA4D07" w:rsidRDefault="00ED03FB" w:rsidP="00CA4D07">
      <w:pPr>
        <w:numPr>
          <w:ilvl w:val="1"/>
          <w:numId w:val="32"/>
        </w:numPr>
        <w:tabs>
          <w:tab w:val="left" w:pos="993"/>
        </w:tabs>
        <w:spacing w:after="0" w:line="240" w:lineRule="auto"/>
        <w:ind w:left="0" w:firstLine="567"/>
        <w:jc w:val="both"/>
        <w:rPr>
          <w:rFonts w:ascii="Times New Roman" w:eastAsia="Arial" w:hAnsi="Times New Roman" w:cs="Times New Roman"/>
          <w:sz w:val="20"/>
          <w:szCs w:val="20"/>
          <w:lang w:val="ru-RU" w:eastAsia="ru-RU"/>
        </w:rPr>
      </w:pPr>
      <w:r w:rsidRPr="00CA4D07">
        <w:rPr>
          <w:rFonts w:ascii="Times New Roman" w:eastAsia="Arial" w:hAnsi="Times New Roman" w:cs="Times New Roman"/>
          <w:sz w:val="20"/>
          <w:szCs w:val="20"/>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ED03FB" w:rsidRPr="00CA4D07" w:rsidRDefault="00ED03FB" w:rsidP="00CA4D07">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ДОГОВІРНА ЦІНА</w:t>
      </w:r>
      <w:bookmarkStart w:id="56" w:name="bookmark2"/>
    </w:p>
    <w:p w:rsidR="00ED03FB" w:rsidRPr="00CA4D07" w:rsidRDefault="00ED03FB" w:rsidP="00CA4D07">
      <w:pPr>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0"/>
          <w:szCs w:val="20"/>
          <w:lang w:eastAsia="uk-UA"/>
        </w:rPr>
      </w:pPr>
      <w:r w:rsidRPr="00CA4D07">
        <w:rPr>
          <w:rFonts w:ascii="Times New Roman" w:eastAsia="Microsoft YaHei UI" w:hAnsi="Times New Roman" w:cs="Times New Roman"/>
          <w:b/>
          <w:bCs/>
          <w:sz w:val="20"/>
          <w:szCs w:val="24"/>
          <w:lang w:eastAsia="uk-UA"/>
        </w:rPr>
        <w:t>Загальна вартість Робіт визначається на підставі Договірної ціни, що є</w:t>
      </w:r>
      <w:r w:rsidRPr="00CA4D07">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A4D07">
        <w:rPr>
          <w:rFonts w:ascii="Times New Roman" w:eastAsia="Microsoft YaHei UI" w:hAnsi="Times New Roman" w:cs="Times New Roman"/>
          <w:b/>
          <w:bCs/>
          <w:sz w:val="20"/>
          <w:szCs w:val="24"/>
          <w:lang w:eastAsia="uk-UA"/>
        </w:rPr>
        <w:t>становить</w:t>
      </w:r>
      <w:bookmarkEnd w:id="56"/>
      <w:r w:rsidRPr="00CA4D07">
        <w:rPr>
          <w:rFonts w:ascii="Times New Roman" w:eastAsia="Times New Roman" w:hAnsi="Times New Roman" w:cs="Times New Roman"/>
          <w:sz w:val="20"/>
          <w:szCs w:val="20"/>
          <w:lang w:eastAsia="ar-SA"/>
        </w:rPr>
        <w:t>________ грн. (</w:t>
      </w:r>
      <w:r w:rsidRPr="00CA4D07">
        <w:rPr>
          <w:rFonts w:ascii="Times New Roman" w:eastAsia="Times New Roman" w:hAnsi="Times New Roman" w:cs="Times New Roman"/>
          <w:i/>
          <w:sz w:val="20"/>
          <w:szCs w:val="20"/>
          <w:lang w:eastAsia="ar-SA"/>
        </w:rPr>
        <w:t>сума</w:t>
      </w:r>
      <w:r w:rsidR="00163753" w:rsidRPr="00CA4D07">
        <w:rPr>
          <w:rFonts w:ascii="Times New Roman" w:eastAsia="Times New Roman" w:hAnsi="Times New Roman" w:cs="Times New Roman"/>
          <w:i/>
          <w:sz w:val="20"/>
          <w:szCs w:val="20"/>
          <w:lang w:eastAsia="ar-SA"/>
        </w:rPr>
        <w:t xml:space="preserve"> </w:t>
      </w:r>
      <w:r w:rsidRPr="00CA4D07">
        <w:rPr>
          <w:rFonts w:ascii="Times New Roman" w:eastAsia="Times New Roman" w:hAnsi="Times New Roman" w:cs="Times New Roman"/>
          <w:i/>
          <w:sz w:val="20"/>
          <w:szCs w:val="20"/>
          <w:lang w:eastAsia="ar-SA"/>
        </w:rPr>
        <w:t>прописом</w:t>
      </w:r>
      <w:r w:rsidRPr="00CA4D07">
        <w:rPr>
          <w:rFonts w:ascii="Times New Roman" w:eastAsia="Times New Roman" w:hAnsi="Times New Roman" w:cs="Times New Roman"/>
          <w:sz w:val="20"/>
          <w:szCs w:val="20"/>
          <w:lang w:eastAsia="ar-SA"/>
        </w:rPr>
        <w:t>),</w:t>
      </w:r>
      <w:r w:rsidRPr="00CA4D07">
        <w:rPr>
          <w:rFonts w:ascii="Times New Roman" w:eastAsia="Times New Roman" w:hAnsi="Times New Roman" w:cs="Times New Roman"/>
          <w:bCs/>
          <w:iCs/>
          <w:sz w:val="20"/>
          <w:szCs w:val="20"/>
          <w:lang w:eastAsia="uk-UA"/>
        </w:rPr>
        <w:t>з/без</w:t>
      </w:r>
      <w:r w:rsidRPr="00CA4D07">
        <w:rPr>
          <w:rFonts w:ascii="Times New Roman" w:eastAsia="Times New Roman" w:hAnsi="Times New Roman" w:cs="Times New Roman"/>
          <w:sz w:val="20"/>
          <w:szCs w:val="20"/>
          <w:lang w:eastAsia="ar-SA"/>
        </w:rPr>
        <w:t xml:space="preserve">ПДВ. Договірна ціна на момент укладення Договору є </w:t>
      </w:r>
      <w:r w:rsidR="00EB1430" w:rsidRPr="00CA4D07">
        <w:rPr>
          <w:rFonts w:ascii="Times New Roman" w:eastAsia="Times New Roman" w:hAnsi="Times New Roman" w:cs="Times New Roman"/>
          <w:sz w:val="20"/>
          <w:szCs w:val="20"/>
          <w:lang w:eastAsia="ar-SA"/>
        </w:rPr>
        <w:t>твердою</w:t>
      </w:r>
      <w:r w:rsidRPr="00CA4D07">
        <w:rPr>
          <w:rFonts w:ascii="Times New Roman" w:eastAsia="Times New Roman" w:hAnsi="Times New Roman" w:cs="Times New Roman"/>
          <w:sz w:val="20"/>
          <w:szCs w:val="20"/>
          <w:lang w:eastAsia="ar-SA"/>
        </w:rPr>
        <w:t xml:space="preserve">. </w:t>
      </w:r>
      <w:r w:rsidRPr="00CA4D07">
        <w:rPr>
          <w:rFonts w:ascii="Times New Roman" w:eastAsia="Times New Roman" w:hAnsi="Times New Roman" w:cs="Times New Roman"/>
          <w:sz w:val="20"/>
          <w:szCs w:val="20"/>
          <w:lang w:eastAsia="uk-UA"/>
        </w:rPr>
        <w:t>Ціна цього Договору може бути зменшена за взаємною згодою Сторін.</w:t>
      </w:r>
    </w:p>
    <w:p w:rsidR="00ED03FB" w:rsidRPr="00CA4D07" w:rsidRDefault="00ED03FB" w:rsidP="00CA4D07">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ФІНАНСУВАННЯ РОБІТ ТА ПОРЯДОК ЗДІЙСНЕННЯ ОПЛАТИ</w:t>
      </w:r>
    </w:p>
    <w:p w:rsidR="00ED03FB" w:rsidRPr="00CA4D07" w:rsidRDefault="00ED03FB" w:rsidP="00CA4D07">
      <w:pPr>
        <w:numPr>
          <w:ilvl w:val="1"/>
          <w:numId w:val="32"/>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w:t>
      </w:r>
      <w:r w:rsidR="00163753" w:rsidRPr="00CA4D07">
        <w:rPr>
          <w:rFonts w:ascii="Times New Roman" w:eastAsia="Calibri" w:hAnsi="Times New Roman" w:cs="Times New Roman"/>
          <w:sz w:val="20"/>
          <w:szCs w:val="20"/>
          <w:lang w:eastAsia="zh-CN"/>
        </w:rPr>
        <w:t xml:space="preserve">Ташанської сільської </w:t>
      </w:r>
      <w:r w:rsidRPr="00CA4D07">
        <w:rPr>
          <w:rFonts w:ascii="Times New Roman" w:eastAsia="Calibri" w:hAnsi="Times New Roman" w:cs="Times New Roman"/>
          <w:sz w:val="20"/>
          <w:szCs w:val="20"/>
          <w:lang w:eastAsia="zh-CN"/>
        </w:rPr>
        <w:t xml:space="preserve">територіальної громади в межах планових показників та за наявності фактичних надходжень на казначейський рахунок Замовника. </w:t>
      </w:r>
    </w:p>
    <w:p w:rsidR="00ED03FB" w:rsidRPr="00CA4D07" w:rsidRDefault="00ED03FB" w:rsidP="00CA4D07">
      <w:pPr>
        <w:numPr>
          <w:ilvl w:val="1"/>
          <w:numId w:val="32"/>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Оплата вартості Робіт здійснюється Замовником наступним чином:</w:t>
      </w:r>
    </w:p>
    <w:p w:rsidR="00ED03FB" w:rsidRPr="00CA4D07" w:rsidRDefault="00ED03FB" w:rsidP="00CA4D07">
      <w:pPr>
        <w:tabs>
          <w:tab w:val="left" w:pos="1134"/>
        </w:tabs>
        <w:spacing w:after="0" w:line="240" w:lineRule="auto"/>
        <w:ind w:firstLine="567"/>
        <w:jc w:val="both"/>
        <w:rPr>
          <w:rFonts w:ascii="Times New Roman" w:eastAsia="Calibri" w:hAnsi="Times New Roman" w:cs="Times New Roman"/>
          <w:bCs/>
          <w:iCs/>
          <w:sz w:val="20"/>
          <w:szCs w:val="20"/>
          <w:lang w:eastAsia="zh-CN"/>
        </w:rPr>
      </w:pPr>
      <w:r w:rsidRPr="00CA4D07">
        <w:rPr>
          <w:rFonts w:ascii="Times New Roman" w:eastAsia="Times New Roman" w:hAnsi="Times New Roman" w:cs="Times New Roman"/>
          <w:sz w:val="20"/>
          <w:szCs w:val="20"/>
          <w:lang w:eastAsia="uk-UA"/>
        </w:rPr>
        <w:t xml:space="preserve">- </w:t>
      </w:r>
      <w:bookmarkStart w:id="57" w:name="_GoBack"/>
      <w:r w:rsidR="007C3995" w:rsidRPr="00CA4D07">
        <w:rPr>
          <w:rFonts w:ascii="Times New Roman" w:eastAsia="Times New Roman" w:hAnsi="Times New Roman" w:cs="Times New Roman"/>
          <w:sz w:val="20"/>
          <w:szCs w:val="20"/>
          <w:lang w:eastAsia="uk-UA"/>
        </w:rPr>
        <w:t>р</w:t>
      </w:r>
      <w:r w:rsidRPr="00CA4D07">
        <w:rPr>
          <w:rFonts w:ascii="Times New Roman" w:eastAsia="Calibri" w:hAnsi="Times New Roman" w:cs="Times New Roman"/>
          <w:sz w:val="20"/>
          <w:szCs w:val="20"/>
          <w:lang w:eastAsia="zh-CN"/>
        </w:rPr>
        <w:t>озрахунки проводяться тільки за фактичн</w:t>
      </w:r>
      <w:r w:rsidR="00251BC8" w:rsidRPr="00CA4D07">
        <w:rPr>
          <w:rFonts w:ascii="Times New Roman" w:eastAsia="Calibri" w:hAnsi="Times New Roman" w:cs="Times New Roman"/>
          <w:sz w:val="20"/>
          <w:szCs w:val="20"/>
          <w:lang w:eastAsia="zh-CN"/>
        </w:rPr>
        <w:t>о виконані роботи протягом до 3</w:t>
      </w:r>
      <w:r w:rsidRPr="00CA4D07">
        <w:rPr>
          <w:rFonts w:ascii="Times New Roman" w:eastAsia="Calibri" w:hAnsi="Times New Roman" w:cs="Times New Roman"/>
          <w:sz w:val="20"/>
          <w:szCs w:val="20"/>
          <w:lang w:eastAsia="zh-CN"/>
        </w:rPr>
        <w:t xml:space="preserve">0 календарних днів після підписання Замовником наданих Підрядником належно оформлених </w:t>
      </w:r>
      <w:r w:rsidRPr="00CA4D07">
        <w:rPr>
          <w:rFonts w:ascii="Times New Roman" w:eastAsia="Calibri" w:hAnsi="Times New Roman" w:cs="Times New Roman"/>
          <w:bCs/>
          <w:iCs/>
          <w:sz w:val="20"/>
          <w:szCs w:val="20"/>
          <w:lang w:eastAsia="zh-CN"/>
        </w:rPr>
        <w:t xml:space="preserve">Актів приймання </w:t>
      </w:r>
      <w:r w:rsidRPr="00CA4D07">
        <w:rPr>
          <w:rFonts w:ascii="Times New Roman" w:eastAsia="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CA4D07">
        <w:rPr>
          <w:rFonts w:ascii="Times New Roman" w:eastAsia="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bookmarkEnd w:id="57"/>
      <w:r w:rsidRPr="00CA4D07">
        <w:rPr>
          <w:rFonts w:ascii="Times New Roman" w:eastAsia="Times New Roman" w:hAnsi="Times New Roman" w:cs="Times New Roman"/>
          <w:sz w:val="20"/>
          <w:szCs w:val="20"/>
          <w:lang w:eastAsia="uk-UA"/>
        </w:rPr>
        <w:t>.</w:t>
      </w:r>
    </w:p>
    <w:p w:rsidR="00ED03FB" w:rsidRPr="00CA4D07" w:rsidRDefault="00ED03FB" w:rsidP="00CA4D07">
      <w:pPr>
        <w:suppressAutoHyphens/>
        <w:spacing w:after="0" w:line="240" w:lineRule="auto"/>
        <w:ind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ED03FB" w:rsidRPr="00CA4D07" w:rsidRDefault="00ED03FB" w:rsidP="00CA4D07">
      <w:pPr>
        <w:tabs>
          <w:tab w:val="left" w:pos="1134"/>
        </w:tabs>
        <w:spacing w:after="0" w:line="240" w:lineRule="auto"/>
        <w:ind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ED03FB" w:rsidRPr="00CA4D07" w:rsidRDefault="00ED03FB" w:rsidP="00CA4D07">
      <w:pPr>
        <w:numPr>
          <w:ilvl w:val="1"/>
          <w:numId w:val="35"/>
        </w:numPr>
        <w:tabs>
          <w:tab w:val="left" w:pos="1134"/>
          <w:tab w:val="left" w:pos="1430"/>
        </w:tabs>
        <w:suppressAutoHyphens/>
        <w:spacing w:after="0" w:line="240" w:lineRule="auto"/>
        <w:ind w:right="40"/>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Для приймання та проведення розрахунків за </w:t>
      </w:r>
      <w:r w:rsidRPr="00CA4D07">
        <w:rPr>
          <w:rFonts w:ascii="Calibri" w:eastAsia="Calibri" w:hAnsi="Calibri" w:cs="Times New Roman"/>
          <w:sz w:val="20"/>
          <w:szCs w:val="20"/>
          <w:lang w:eastAsia="zh-CN"/>
        </w:rPr>
        <w:t>Роботи</w:t>
      </w:r>
      <w:r w:rsidRPr="00CA4D07">
        <w:rPr>
          <w:rFonts w:ascii="Times New Roman" w:eastAsia="Calibri" w:hAnsi="Times New Roman" w:cs="Times New Roman"/>
          <w:sz w:val="20"/>
          <w:szCs w:val="20"/>
          <w:lang w:eastAsia="zh-CN"/>
        </w:rPr>
        <w:t xml:space="preserve"> Підрядник надає Замовнику повний пакет</w:t>
      </w:r>
    </w:p>
    <w:p w:rsidR="00ED03FB" w:rsidRPr="00CA4D07" w:rsidRDefault="00ED03FB" w:rsidP="00CA4D07">
      <w:pPr>
        <w:tabs>
          <w:tab w:val="left" w:pos="1134"/>
          <w:tab w:val="left" w:pos="1430"/>
        </w:tabs>
        <w:spacing w:after="0" w:line="240" w:lineRule="auto"/>
        <w:ind w:right="40"/>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документів:</w:t>
      </w:r>
    </w:p>
    <w:p w:rsidR="00ED03FB" w:rsidRPr="00CA4D07" w:rsidRDefault="00ED03FB" w:rsidP="00CA4D07">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довідку (примірна форма КБ-3) - у двох екземплярах;</w:t>
      </w:r>
    </w:p>
    <w:p w:rsidR="00ED03FB" w:rsidRPr="00CA4D07" w:rsidRDefault="00ED03FB" w:rsidP="00CA4D07">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акт (примірна форма КБ-2в) - у двох екземплярах.</w:t>
      </w:r>
    </w:p>
    <w:p w:rsidR="00ED03FB" w:rsidRPr="00CA4D07" w:rsidRDefault="00ED03FB" w:rsidP="00CA4D07">
      <w:pPr>
        <w:numPr>
          <w:ilvl w:val="1"/>
          <w:numId w:val="35"/>
        </w:numPr>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Якщо під час приймання </w:t>
      </w:r>
      <w:r w:rsidRPr="00CA4D07">
        <w:rPr>
          <w:rFonts w:ascii="Calibri" w:eastAsia="Times New Roman" w:hAnsi="Calibri" w:cs="Times New Roman"/>
          <w:sz w:val="20"/>
          <w:szCs w:val="20"/>
          <w:lang w:eastAsia="uk-UA"/>
        </w:rPr>
        <w:t>Робіт</w:t>
      </w:r>
      <w:r w:rsidRPr="00CA4D07">
        <w:rPr>
          <w:rFonts w:ascii="Times New Roman" w:eastAsia="Times New Roman" w:hAnsi="Times New Roman" w:cs="Times New Roman"/>
          <w:sz w:val="20"/>
          <w:szCs w:val="20"/>
          <w:lang w:eastAsia="uk-UA"/>
        </w:rPr>
        <w:t xml:space="preserve">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ED03FB" w:rsidRPr="00CA4D07" w:rsidRDefault="00ED03FB" w:rsidP="00CA4D07">
      <w:pPr>
        <w:numPr>
          <w:ilvl w:val="1"/>
          <w:numId w:val="35"/>
        </w:numPr>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lastRenderedPageBreak/>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rsidR="00ED03FB" w:rsidRPr="00CA4D07" w:rsidRDefault="00ED03FB" w:rsidP="00CA4D07">
      <w:pPr>
        <w:numPr>
          <w:ilvl w:val="1"/>
          <w:numId w:val="35"/>
        </w:numPr>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rsidR="00ED03FB" w:rsidRPr="00CA4D07" w:rsidRDefault="00ED03FB" w:rsidP="00CA4D07">
      <w:pPr>
        <w:numPr>
          <w:ilvl w:val="1"/>
          <w:numId w:val="35"/>
        </w:numPr>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Розрахунки за виконані Роботи будуть здійснюватися за рахунок коштів місцевого бюджету </w:t>
      </w:r>
      <w:r w:rsidR="000F02B1" w:rsidRPr="00CA4D07">
        <w:rPr>
          <w:rFonts w:ascii="Times New Roman" w:eastAsia="Times New Roman" w:hAnsi="Times New Roman" w:cs="Times New Roman"/>
          <w:sz w:val="20"/>
          <w:szCs w:val="20"/>
          <w:lang w:eastAsia="uk-UA"/>
        </w:rPr>
        <w:t xml:space="preserve">Ташанської сільської </w:t>
      </w:r>
      <w:r w:rsidRPr="00CA4D07">
        <w:rPr>
          <w:rFonts w:ascii="Times New Roman" w:eastAsia="Times New Roman" w:hAnsi="Times New Roman" w:cs="Times New Roman"/>
          <w:sz w:val="20"/>
          <w:szCs w:val="20"/>
          <w:lang w:eastAsia="uk-UA"/>
        </w:rPr>
        <w:t>територіальної громади в межах планових показників та за наявності фактичних надходжень на казначейський рахунок Замовника.</w:t>
      </w:r>
    </w:p>
    <w:p w:rsidR="00ED03FB" w:rsidRPr="00CA4D07" w:rsidRDefault="00ED03FB" w:rsidP="00CA4D07">
      <w:pPr>
        <w:numPr>
          <w:ilvl w:val="0"/>
          <w:numId w:val="35"/>
        </w:numPr>
        <w:spacing w:after="0" w:line="240" w:lineRule="auto"/>
        <w:jc w:val="center"/>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ПРАВА ТА ОБОВ’ЯЗКИ СТОРІН</w:t>
      </w:r>
    </w:p>
    <w:p w:rsidR="00ED03FB" w:rsidRPr="00CA4D07" w:rsidRDefault="00ED03FB" w:rsidP="00CA4D07">
      <w:pPr>
        <w:numPr>
          <w:ilvl w:val="1"/>
          <w:numId w:val="35"/>
        </w:numPr>
        <w:spacing w:after="0" w:line="240" w:lineRule="auto"/>
        <w:ind w:left="567" w:hanging="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Підрядник  у рамках даного Договору зобов'язується:</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Здійснити власними силами і засобами облаштування будівельного майданчика.</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CA4D07">
        <w:rPr>
          <w:rFonts w:ascii="Times New Roman" w:eastAsia="Times New Roman" w:hAnsi="Times New Roman" w:cs="Times New Roman"/>
          <w:sz w:val="20"/>
          <w:szCs w:val="20"/>
          <w:lang w:eastAsia="uk-UA"/>
        </w:rPr>
        <w:t>ьного стану автомобільної дороги</w:t>
      </w:r>
      <w:r w:rsidRPr="00CA4D07">
        <w:rPr>
          <w:rFonts w:ascii="Times New Roman" w:eastAsia="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CA4D07">
        <w:rPr>
          <w:rFonts w:ascii="Times New Roman" w:eastAsia="Times New Roman" w:hAnsi="Times New Roman" w:cs="Times New Roman"/>
          <w:sz w:val="20"/>
          <w:szCs w:val="20"/>
          <w:lang w:eastAsia="uk-UA"/>
        </w:rPr>
        <w:t>автомобільній дорозі</w:t>
      </w:r>
      <w:r w:rsidRPr="00CA4D07">
        <w:rPr>
          <w:rFonts w:ascii="Times New Roman" w:eastAsia="Times New Roman" w:hAnsi="Times New Roman" w:cs="Times New Roman"/>
          <w:sz w:val="20"/>
          <w:szCs w:val="20"/>
          <w:lang w:eastAsia="ru-RU"/>
        </w:rPr>
        <w:t>.</w:t>
      </w:r>
    </w:p>
    <w:p w:rsidR="00ED03FB" w:rsidRPr="00CA4D07" w:rsidRDefault="00ED03FB" w:rsidP="00CA4D07">
      <w:pPr>
        <w:numPr>
          <w:ilvl w:val="1"/>
          <w:numId w:val="35"/>
        </w:numPr>
        <w:tabs>
          <w:tab w:val="left" w:pos="851"/>
          <w:tab w:val="left" w:pos="1134"/>
          <w:tab w:val="left" w:pos="1276"/>
        </w:tabs>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Підрядник має право: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Ініціювати внесення змін в даний Договір.</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Направляти обґрунтовані зауваження у ході виконання Робіт.</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ED03FB" w:rsidRPr="00CA4D07" w:rsidRDefault="00ED03FB" w:rsidP="00CA4D07">
      <w:pPr>
        <w:numPr>
          <w:ilvl w:val="1"/>
          <w:numId w:val="35"/>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Замовник у рамках даного Договору зобов'язується:</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Прийняти результат виконаних Робіт належної якості у Підрядника  в порядку, передбаченому даним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передбаченому чинним законодавством України.</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Вчасно оплачувати виконані Роботи Підрядника на умовах даного Договору.</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Негайно повідомляти Підрядника про виявлені недоліки в Роботах.</w:t>
      </w:r>
    </w:p>
    <w:p w:rsidR="00ED03FB" w:rsidRPr="00CA4D07" w:rsidRDefault="00ED03FB" w:rsidP="00CA4D07">
      <w:pPr>
        <w:numPr>
          <w:ilvl w:val="1"/>
          <w:numId w:val="35"/>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Замовник має право: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ED03FB" w:rsidRPr="00CA4D07" w:rsidRDefault="00ED03FB" w:rsidP="00CA4D07">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 xml:space="preserve">ГАРАНТІЙНІ СТРОКИ ЯКОСТІ ПОСЛУГ </w:t>
      </w:r>
      <w:r w:rsidRPr="00CA4D07">
        <w:rPr>
          <w:rFonts w:ascii="Times New Roman" w:eastAsia="Calibri" w:hAnsi="Times New Roman" w:cs="Times New Roman"/>
          <w:b/>
          <w:sz w:val="20"/>
          <w:szCs w:val="20"/>
          <w:lang w:eastAsia="zh-CN"/>
        </w:rPr>
        <w:br/>
        <w:t>ТА ПОРЯДОК УСУНЕННЯ ВИЯВЛЕНИХ НЕДОЛІКІВ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Times New Roman" w:hAnsi="Times New Roman" w:cs="Times New Roman"/>
          <w:sz w:val="20"/>
          <w:szCs w:val="20"/>
          <w:lang w:eastAsia="ar-SA"/>
        </w:rPr>
      </w:pPr>
      <w:r w:rsidRPr="00CA4D07">
        <w:rPr>
          <w:rFonts w:ascii="Times New Roman" w:eastAsia="Calibri" w:hAnsi="Times New Roman" w:cs="Times New Roman"/>
          <w:noProof/>
          <w:sz w:val="20"/>
          <w:szCs w:val="20"/>
          <w:lang w:eastAsia="zh-CN"/>
        </w:rPr>
        <w:t xml:space="preserve">Підрядник </w:t>
      </w:r>
      <w:r w:rsidRPr="00CA4D07">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58" w:name="_Hlk507507798"/>
      <w:r w:rsidRPr="00CA4D07">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58"/>
      <w:r w:rsidRPr="00CA4D07">
        <w:rPr>
          <w:rFonts w:ascii="Times New Roman" w:eastAsia="Calibri" w:hAnsi="Times New Roman" w:cs="Times New Roman"/>
          <w:sz w:val="20"/>
          <w:szCs w:val="20"/>
          <w:shd w:val="clear" w:color="auto" w:fill="FFFFFF"/>
          <w:lang w:eastAsia="ar-SA"/>
        </w:rPr>
        <w:t xml:space="preserve">, а також вимогам Замовника.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CA4D07">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CA4D07">
        <w:rPr>
          <w:rFonts w:ascii="Times New Roman" w:eastAsia="Calibri" w:hAnsi="Times New Roman" w:cs="Times New Roman"/>
          <w:sz w:val="20"/>
          <w:szCs w:val="20"/>
          <w:lang w:eastAsia="zh-CN"/>
        </w:rPr>
        <w:t xml:space="preserve">про приймання-передачу закінчених Робіт.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ED03FB" w:rsidRPr="00CA4D07" w:rsidRDefault="00ED03FB" w:rsidP="00CA4D07">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CA4D07">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ED03FB" w:rsidRPr="00CA4D07" w:rsidRDefault="00ED03FB" w:rsidP="00CA4D07">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ВІДПОВІДАЛЬНІСТЬ СТОРІН</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CA4D07">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CA4D07">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ED03FB" w:rsidRPr="00CA4D07" w:rsidRDefault="00ED03FB" w:rsidP="00CA4D07">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 цьому випадку, Підрядник  сплачує Замовнику:</w:t>
      </w:r>
    </w:p>
    <w:p w:rsidR="00ED03FB" w:rsidRPr="00CA4D07" w:rsidRDefault="00ED03FB" w:rsidP="00CA4D07">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ED03FB" w:rsidRPr="00CA4D07" w:rsidRDefault="00ED03FB" w:rsidP="00CA4D07">
      <w:pPr>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ED03FB" w:rsidRPr="00CA4D07" w:rsidRDefault="00ED03FB" w:rsidP="00CA4D07">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відшкодування усіх інших понесених Замовником збитків.</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ОБСТАВИНИ НЕПЕРЕБОРНОЇ СИЛИ</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Порядок Вирішення спорів</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ED03FB" w:rsidRPr="00CA4D07" w:rsidRDefault="00ED03FB" w:rsidP="00CA4D07">
      <w:pPr>
        <w:numPr>
          <w:ilvl w:val="1"/>
          <w:numId w:val="34"/>
        </w:numPr>
        <w:tabs>
          <w:tab w:val="left" w:pos="993"/>
        </w:tabs>
        <w:autoSpaceDN w:val="0"/>
        <w:spacing w:after="0" w:line="240" w:lineRule="auto"/>
        <w:ind w:left="0" w:firstLine="567"/>
        <w:jc w:val="both"/>
        <w:rPr>
          <w:rFonts w:ascii="Times New Roman" w:eastAsia="Times New Roman" w:hAnsi="Times New Roman" w:cs="Times New Roman"/>
          <w:noProof/>
          <w:sz w:val="20"/>
          <w:szCs w:val="20"/>
          <w:lang w:eastAsia="uk-UA"/>
        </w:rPr>
      </w:pPr>
      <w:r w:rsidRPr="00CA4D07">
        <w:rPr>
          <w:rFonts w:ascii="Times New Roman" w:eastAsia="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АНТИКОРУПЦІЙНЕ ЗАСТЕРЕЖЕННЯ</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Сторони цим запевняють та гарантують одна одній, що:</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ВНЕСЕННЯ ЗМІН ДО ДОГОВОРУ ТА ЙОГО РОЗІРВАННЯ</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11.2. Розірвання Договору можливе за згодою Сторін.</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ED03FB" w:rsidRPr="00CA4D07" w:rsidRDefault="00ED03FB" w:rsidP="00CA4D07">
      <w:pPr>
        <w:tabs>
          <w:tab w:val="left" w:pos="142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11.3.1. Відсутності у Замовника коштів для фінансування будівництва.</w:t>
      </w:r>
    </w:p>
    <w:p w:rsidR="00ED03FB" w:rsidRPr="00CA4D07" w:rsidRDefault="00ED03FB" w:rsidP="00CA4D07">
      <w:pPr>
        <w:tabs>
          <w:tab w:val="left" w:pos="1426"/>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ED03FB" w:rsidRPr="00CA4D07" w:rsidRDefault="00ED03FB" w:rsidP="00CA4D07">
      <w:pPr>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ED03FB" w:rsidRPr="00CA4D07" w:rsidRDefault="00ED03FB" w:rsidP="00CA4D07">
      <w:pPr>
        <w:tabs>
          <w:tab w:val="left" w:pos="1276"/>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ED03FB" w:rsidRPr="00CA4D07" w:rsidRDefault="00ED03FB" w:rsidP="00CA4D07">
      <w:pPr>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ED03FB" w:rsidRPr="00CA4D07" w:rsidRDefault="00ED03FB" w:rsidP="00CA4D07">
      <w:pPr>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11.3.7. Прийняття судом постанови про визнання Підрядника банкрутом.</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Інші умови Договору</w:t>
      </w:r>
    </w:p>
    <w:p w:rsidR="007857F2" w:rsidRPr="00CA4D07" w:rsidRDefault="00ED03FB" w:rsidP="00CA4D07">
      <w:pPr>
        <w:spacing w:after="0"/>
        <w:ind w:firstLine="708"/>
        <w:jc w:val="both"/>
        <w:rPr>
          <w:rFonts w:ascii="Times New Roman" w:hAnsi="Times New Roman" w:cs="Times New Roman"/>
          <w:color w:val="000000" w:themeColor="text1"/>
          <w:spacing w:val="-1"/>
          <w:sz w:val="24"/>
          <w:szCs w:val="24"/>
        </w:rPr>
      </w:pPr>
      <w:r w:rsidRPr="00CA4D07">
        <w:rPr>
          <w:rFonts w:ascii="Times New Roman" w:eastAsia="SimSun" w:hAnsi="Times New Roman" w:cs="Times New Roman"/>
          <w:kern w:val="2"/>
          <w:sz w:val="20"/>
          <w:szCs w:val="20"/>
          <w:lang w:eastAsia="hi-IN" w:bidi="hi-IN"/>
        </w:rPr>
        <w:t>12.1.</w:t>
      </w:r>
      <w:r w:rsidRPr="00CA4D07">
        <w:rPr>
          <w:rFonts w:ascii="Times New Roman" w:eastAsia="SimSun" w:hAnsi="Times New Roman" w:cs="Times New Roman"/>
          <w:kern w:val="2"/>
          <w:sz w:val="20"/>
          <w:szCs w:val="20"/>
          <w:lang w:eastAsia="hi-IN" w:bidi="hi-IN"/>
        </w:rPr>
        <w:tab/>
      </w:r>
      <w:r w:rsidR="007857F2" w:rsidRPr="00CA4D07">
        <w:rPr>
          <w:rFonts w:ascii="Times New Roman" w:hAnsi="Times New Roman" w:cs="Times New Roman"/>
          <w:color w:val="000000" w:themeColor="text1"/>
          <w:sz w:val="20"/>
          <w:szCs w:val="20"/>
          <w:shd w:val="clear" w:color="auto" w:fill="FFFFFF"/>
        </w:rPr>
        <w:t>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ED03FB" w:rsidRPr="00CA4D07" w:rsidRDefault="007857F2" w:rsidP="00CA4D07">
      <w:pPr>
        <w:spacing w:after="0"/>
        <w:ind w:firstLine="708"/>
        <w:jc w:val="both"/>
        <w:rPr>
          <w:rFonts w:ascii="Times New Roman" w:hAnsi="Times New Roman" w:cs="Times New Roman"/>
          <w:color w:val="000000" w:themeColor="text1"/>
          <w:spacing w:val="-1"/>
          <w:sz w:val="24"/>
          <w:szCs w:val="24"/>
        </w:rPr>
      </w:pPr>
      <w:r w:rsidRPr="00CA4D07">
        <w:rPr>
          <w:rFonts w:ascii="Times New Roman" w:eastAsia="Times New Roman" w:hAnsi="Times New Roman" w:cs="Times New Roman"/>
          <w:kern w:val="2"/>
          <w:sz w:val="20"/>
          <w:szCs w:val="20"/>
          <w:lang w:eastAsia="ru-RU" w:bidi="hi-IN"/>
        </w:rPr>
        <w:t>12.2.</w:t>
      </w:r>
      <w:r w:rsidR="00ED03FB" w:rsidRPr="00CA4D07">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lastRenderedPageBreak/>
        <w:t>12.</w:t>
      </w:r>
      <w:r w:rsidR="007857F2" w:rsidRPr="00CA4D07">
        <w:rPr>
          <w:rFonts w:ascii="Times New Roman" w:eastAsia="SimSun" w:hAnsi="Times New Roman" w:cs="Times New Roman"/>
          <w:kern w:val="2"/>
          <w:sz w:val="20"/>
          <w:szCs w:val="20"/>
          <w:lang w:eastAsia="hi-IN" w:bidi="hi-IN"/>
        </w:rPr>
        <w:t>3</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03FB" w:rsidRPr="00CA4D07" w:rsidRDefault="00ED03FB" w:rsidP="00CA4D07">
      <w:pPr>
        <w:widowControl w:val="0"/>
        <w:tabs>
          <w:tab w:val="left" w:pos="570"/>
        </w:tabs>
        <w:suppressAutoHyphens/>
        <w:spacing w:after="0" w:line="240" w:lineRule="auto"/>
        <w:ind w:firstLine="709"/>
        <w:jc w:val="both"/>
        <w:rPr>
          <w:rFonts w:ascii="Times New Roman" w:eastAsia="Times New Roman" w:hAnsi="Times New Roman" w:cs="Times New Roman"/>
          <w:kern w:val="2"/>
          <w:sz w:val="20"/>
          <w:szCs w:val="20"/>
          <w:lang w:eastAsia="ar-SA" w:bidi="hi-IN"/>
        </w:rPr>
      </w:pPr>
      <w:r w:rsidRPr="00CA4D07">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4</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5</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6</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СТРОК ДІЇ ДОГОВОРУ</w:t>
      </w:r>
    </w:p>
    <w:p w:rsidR="00ED03FB" w:rsidRPr="00CA4D07" w:rsidRDefault="00ED03FB" w:rsidP="00CA4D07">
      <w:pPr>
        <w:numPr>
          <w:ilvl w:val="1"/>
          <w:numId w:val="34"/>
        </w:numPr>
        <w:suppressAutoHyphens/>
        <w:spacing w:after="0" w:line="240" w:lineRule="auto"/>
        <w:ind w:left="0"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CA4D07">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CA4D07">
        <w:rPr>
          <w:rFonts w:ascii="Times New Roman" w:eastAsia="Calibri" w:hAnsi="Times New Roman" w:cs="Times New Roman"/>
          <w:sz w:val="20"/>
          <w:szCs w:val="20"/>
          <w:lang w:eastAsia="zh-CN"/>
        </w:rPr>
        <w:t>а в частині розрахунків до повного його виконання.</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ПРИКІНЦЕВІ ПОЛОЖЕННЯ</w:t>
      </w:r>
    </w:p>
    <w:p w:rsidR="00ED03FB" w:rsidRPr="00CA4D07" w:rsidRDefault="00ED03FB" w:rsidP="00CA4D07">
      <w:pPr>
        <w:tabs>
          <w:tab w:val="left" w:pos="1243"/>
        </w:tabs>
        <w:suppressAutoHyphens/>
        <w:spacing w:after="0" w:line="240" w:lineRule="auto"/>
        <w:ind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ED03FB" w:rsidRPr="00CA4D07" w:rsidRDefault="00ED03FB" w:rsidP="00CA4D07">
      <w:pPr>
        <w:suppressAutoHyphens/>
        <w:spacing w:after="0" w:line="240" w:lineRule="auto"/>
        <w:ind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sz w:val="20"/>
          <w:szCs w:val="20"/>
          <w:lang w:eastAsia="ru-RU"/>
        </w:rPr>
      </w:pPr>
      <w:r w:rsidRPr="00CA4D07">
        <w:rPr>
          <w:rFonts w:ascii="Times New Roman" w:eastAsia="Arial" w:hAnsi="Times New Roman" w:cs="Times New Roman"/>
          <w:b/>
          <w:sz w:val="20"/>
          <w:szCs w:val="20"/>
          <w:lang w:eastAsia="ru-RU"/>
        </w:rPr>
        <w:t>ДОДАТКИ ДО ДОГОВОРУ</w:t>
      </w:r>
    </w:p>
    <w:p w:rsidR="00ED03FB" w:rsidRPr="00CA4D07" w:rsidRDefault="00ED03FB" w:rsidP="00CA4D07">
      <w:pPr>
        <w:spacing w:after="0" w:line="240" w:lineRule="auto"/>
        <w:ind w:left="714"/>
        <w:jc w:val="both"/>
        <w:rPr>
          <w:rFonts w:ascii="Times New Roman" w:eastAsia="Arial" w:hAnsi="Times New Roman" w:cs="Times New Roman"/>
          <w:sz w:val="20"/>
          <w:szCs w:val="20"/>
          <w:lang w:eastAsia="ru-RU"/>
        </w:rPr>
      </w:pPr>
      <w:r w:rsidRPr="00CA4D07">
        <w:rPr>
          <w:rFonts w:ascii="Times New Roman" w:eastAsia="Arial" w:hAnsi="Times New Roman" w:cs="Times New Roman"/>
          <w:sz w:val="20"/>
          <w:szCs w:val="20"/>
          <w:lang w:eastAsia="ru-RU"/>
        </w:rPr>
        <w:t>Додаток №1 Договірна ціна</w:t>
      </w:r>
      <w:r w:rsidR="00F33C53" w:rsidRPr="00CA4D07">
        <w:rPr>
          <w:rFonts w:ascii="Times New Roman" w:eastAsia="Arial" w:hAnsi="Times New Roman" w:cs="Times New Roman"/>
          <w:sz w:val="20"/>
          <w:szCs w:val="20"/>
          <w:lang w:eastAsia="ru-RU"/>
        </w:rPr>
        <w:t xml:space="preserve"> з розрахунками</w:t>
      </w:r>
    </w:p>
    <w:p w:rsidR="00ED03FB" w:rsidRPr="00CA4D07" w:rsidRDefault="00F33C53" w:rsidP="00CA4D07">
      <w:pPr>
        <w:spacing w:after="0" w:line="240" w:lineRule="auto"/>
        <w:ind w:left="714"/>
        <w:jc w:val="both"/>
        <w:rPr>
          <w:rFonts w:ascii="Times New Roman" w:eastAsia="Arial" w:hAnsi="Times New Roman" w:cs="Times New Roman"/>
          <w:sz w:val="20"/>
          <w:szCs w:val="20"/>
          <w:lang w:eastAsia="ru-RU"/>
        </w:rPr>
      </w:pPr>
      <w:r w:rsidRPr="00CA4D07">
        <w:rPr>
          <w:rFonts w:ascii="Times New Roman" w:eastAsia="Arial" w:hAnsi="Times New Roman" w:cs="Times New Roman"/>
          <w:sz w:val="20"/>
          <w:szCs w:val="20"/>
          <w:lang w:eastAsia="ru-RU"/>
        </w:rPr>
        <w:t>Додаток</w:t>
      </w:r>
      <w:r w:rsidR="00ED03FB" w:rsidRPr="00CA4D07">
        <w:rPr>
          <w:rFonts w:ascii="Times New Roman" w:eastAsia="Arial" w:hAnsi="Times New Roman" w:cs="Times New Roman"/>
          <w:sz w:val="20"/>
          <w:szCs w:val="20"/>
          <w:lang w:eastAsia="ru-RU"/>
        </w:rPr>
        <w:t xml:space="preserve"> №2 Графік виконання Робіт</w:t>
      </w:r>
      <w:r w:rsidR="00ED03FB" w:rsidRPr="00CA4D07">
        <w:rPr>
          <w:rFonts w:ascii="Times New Roman" w:eastAsia="Arial" w:hAnsi="Times New Roman" w:cs="Times New Roman"/>
          <w:sz w:val="20"/>
          <w:szCs w:val="20"/>
          <w:lang w:eastAsia="ru-RU"/>
        </w:rPr>
        <w:tab/>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Місцезнаходження та банківські реквізити сторін.</w:t>
      </w:r>
    </w:p>
    <w:p w:rsidR="00ED03FB" w:rsidRPr="00CA4D07" w:rsidRDefault="00ED03FB" w:rsidP="00CA4D07">
      <w:pPr>
        <w:spacing w:after="0" w:line="240" w:lineRule="auto"/>
        <w:ind w:left="708"/>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ЗАМОВНИК</w:t>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t xml:space="preserve">                   ПІДРЯДНИК</w:t>
      </w:r>
    </w:p>
    <w:tbl>
      <w:tblPr>
        <w:tblStyle w:val="af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E2340C" w:rsidRPr="00CA4D07" w:rsidTr="00F26B79">
        <w:trPr>
          <w:trHeight w:val="2775"/>
        </w:trPr>
        <w:tc>
          <w:tcPr>
            <w:tcW w:w="4943" w:type="dxa"/>
          </w:tcPr>
          <w:p w:rsidR="000F02B1" w:rsidRPr="00CA4D07" w:rsidRDefault="000F02B1" w:rsidP="00CA4D07">
            <w:pPr>
              <w:rPr>
                <w:rFonts w:ascii="Times New Roman" w:hAnsi="Times New Roman"/>
                <w:b/>
                <w:lang w:val="uk-UA"/>
              </w:rPr>
            </w:pPr>
            <w:r w:rsidRPr="00CA4D07">
              <w:rPr>
                <w:rFonts w:ascii="Times New Roman" w:hAnsi="Times New Roman"/>
                <w:b/>
                <w:lang w:val="uk-UA"/>
              </w:rPr>
              <w:t>Виконавчий комітет Ташанської сільської ради Бориспільського району Київської області</w:t>
            </w:r>
          </w:p>
          <w:p w:rsidR="000F02B1" w:rsidRPr="00CA4D07" w:rsidRDefault="000F02B1" w:rsidP="00CA4D07">
            <w:pPr>
              <w:rPr>
                <w:rFonts w:ascii="Times New Roman" w:hAnsi="Times New Roman"/>
              </w:rPr>
            </w:pPr>
            <w:r w:rsidRPr="00CA4D07">
              <w:rPr>
                <w:rFonts w:ascii="Times New Roman" w:hAnsi="Times New Roman"/>
              </w:rPr>
              <w:t>08460, Київська обл., Бориспільський район,</w:t>
            </w:r>
            <w:r w:rsidRPr="00CA4D07">
              <w:rPr>
                <w:rFonts w:ascii="Times New Roman" w:hAnsi="Times New Roman"/>
              </w:rPr>
              <w:br/>
              <w:t xml:space="preserve">с. Ташань, вул. Центральна, 7А </w:t>
            </w:r>
          </w:p>
          <w:p w:rsidR="000F02B1" w:rsidRPr="00CA4D07" w:rsidRDefault="000F02B1" w:rsidP="00CA4D07">
            <w:pPr>
              <w:jc w:val="both"/>
              <w:rPr>
                <w:rFonts w:ascii="Times New Roman" w:hAnsi="Times New Roman"/>
              </w:rPr>
            </w:pPr>
            <w:r w:rsidRPr="00CA4D07">
              <w:rPr>
                <w:rFonts w:ascii="Times New Roman" w:hAnsi="Times New Roman"/>
              </w:rPr>
              <w:t xml:space="preserve">Код ЄДРПОУ </w:t>
            </w:r>
            <w:r w:rsidRPr="00CA4D07">
              <w:rPr>
                <w:rFonts w:ascii="Times New Roman" w:hAnsi="Times New Roman"/>
                <w:color w:val="1F1F1F"/>
                <w:shd w:val="clear" w:color="auto" w:fill="FFFFFF"/>
              </w:rPr>
              <w:t>43446648</w:t>
            </w:r>
          </w:p>
          <w:p w:rsidR="000F02B1" w:rsidRPr="00CA4D07" w:rsidRDefault="000F02B1" w:rsidP="00CA4D07">
            <w:pPr>
              <w:autoSpaceDN w:val="0"/>
              <w:adjustRightInd w:val="0"/>
              <w:rPr>
                <w:rFonts w:ascii="Times New Roman" w:hAnsi="Times New Roman"/>
                <w:bCs/>
                <w:lang w:eastAsia="uk-UA"/>
              </w:rPr>
            </w:pPr>
            <w:r w:rsidRPr="00CA4D07">
              <w:rPr>
                <w:rFonts w:ascii="Times New Roman" w:hAnsi="Times New Roman"/>
                <w:bCs/>
                <w:lang w:eastAsia="uk-UA"/>
              </w:rPr>
              <w:t>р/рUA658201720344280001000159827</w:t>
            </w:r>
          </w:p>
          <w:p w:rsidR="000F02B1" w:rsidRPr="00CA4D07" w:rsidRDefault="000F02B1" w:rsidP="00CA4D07">
            <w:pPr>
              <w:autoSpaceDN w:val="0"/>
              <w:adjustRightInd w:val="0"/>
              <w:rPr>
                <w:rFonts w:ascii="Times New Roman" w:hAnsi="Times New Roman"/>
                <w:bCs/>
                <w:lang w:eastAsia="uk-UA"/>
              </w:rPr>
            </w:pPr>
            <w:r w:rsidRPr="00CA4D07">
              <w:rPr>
                <w:rFonts w:ascii="Times New Roman" w:hAnsi="Times New Roman"/>
              </w:rPr>
              <w:t>Держказначейська служба України, м. Київ Переяслав-Хмельницьке УДКСУ</w:t>
            </w:r>
          </w:p>
          <w:p w:rsidR="000F02B1" w:rsidRPr="00CA4D07" w:rsidRDefault="000F02B1" w:rsidP="00CA4D07">
            <w:pPr>
              <w:jc w:val="both"/>
              <w:rPr>
                <w:rFonts w:ascii="Times New Roman" w:hAnsi="Times New Roman"/>
                <w:b/>
                <w:bCs/>
              </w:rPr>
            </w:pPr>
          </w:p>
          <w:p w:rsidR="000F02B1" w:rsidRPr="00CA4D07" w:rsidRDefault="000F02B1" w:rsidP="00CA4D07">
            <w:pPr>
              <w:jc w:val="both"/>
              <w:rPr>
                <w:rFonts w:ascii="Times New Roman" w:hAnsi="Times New Roman"/>
                <w:b/>
                <w:bCs/>
              </w:rPr>
            </w:pPr>
            <w:r w:rsidRPr="00CA4D07">
              <w:rPr>
                <w:rFonts w:ascii="Times New Roman" w:hAnsi="Times New Roman"/>
                <w:b/>
                <w:bCs/>
              </w:rPr>
              <w:t>Сільський голова______В.П.Вовчанівський</w:t>
            </w:r>
          </w:p>
          <w:p w:rsidR="00E2340C" w:rsidRPr="00CA4D07" w:rsidRDefault="000F02B1" w:rsidP="00CA4D07">
            <w:pPr>
              <w:jc w:val="both"/>
              <w:rPr>
                <w:rFonts w:ascii="Times New Roman" w:eastAsia="Calibri" w:hAnsi="Times New Roman" w:cs="Times New Roman"/>
              </w:rPr>
            </w:pPr>
            <w:r w:rsidRPr="00CA4D07">
              <w:rPr>
                <w:rFonts w:ascii="Times New Roman" w:eastAsia="Calibri" w:hAnsi="Times New Roman" w:cs="Times New Roman"/>
              </w:rPr>
              <w:t>М.П."___" ____________ 2023  р.</w:t>
            </w:r>
            <w:r w:rsidRPr="00CA4D07">
              <w:rPr>
                <w:rFonts w:ascii="Times New Roman" w:hAnsi="Times New Roman"/>
              </w:rPr>
              <w:t xml:space="preserve"> </w:t>
            </w:r>
          </w:p>
        </w:tc>
        <w:tc>
          <w:tcPr>
            <w:tcW w:w="4943" w:type="dxa"/>
          </w:tcPr>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0F02B1" w:rsidP="00CA4D07">
            <w:pPr>
              <w:rPr>
                <w:rFonts w:ascii="Times New Roman" w:eastAsia="Calibri" w:hAnsi="Times New Roman" w:cs="Times New Roman"/>
              </w:rPr>
            </w:pPr>
            <w:r w:rsidRPr="00CA4D07">
              <w:rPr>
                <w:rFonts w:ascii="Times New Roman" w:eastAsia="Calibri" w:hAnsi="Times New Roman" w:cs="Times New Roman"/>
              </w:rPr>
              <w:t xml:space="preserve">    </w:t>
            </w:r>
            <w:r w:rsidR="00F33C53" w:rsidRPr="00CA4D07">
              <w:rPr>
                <w:rFonts w:ascii="Times New Roman" w:eastAsia="Calibri" w:hAnsi="Times New Roman" w:cs="Times New Roman"/>
              </w:rPr>
              <w:t>М.П."___" ____________ 2023  р.</w:t>
            </w: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E2340C" w:rsidRPr="00CA4D07" w:rsidRDefault="00E2340C" w:rsidP="00CA4D07">
            <w:pPr>
              <w:rPr>
                <w:rFonts w:ascii="Times New Roman" w:eastAsia="Calibri" w:hAnsi="Times New Roman" w:cs="Times New Roman"/>
                <w:u w:val="single"/>
              </w:rPr>
            </w:pPr>
          </w:p>
        </w:tc>
      </w:tr>
    </w:tbl>
    <w:p w:rsidR="00FE2A1E" w:rsidRPr="00CA4D07" w:rsidRDefault="00FE2A1E" w:rsidP="00CA4D07">
      <w:pPr>
        <w:widowControl w:val="0"/>
        <w:autoSpaceDE w:val="0"/>
        <w:autoSpaceDN w:val="0"/>
        <w:spacing w:before="75" w:after="0" w:line="252" w:lineRule="exact"/>
        <w:ind w:right="679"/>
        <w:jc w:val="right"/>
        <w:rPr>
          <w:rFonts w:ascii="Times New Roman" w:eastAsia="Times New Roman" w:hAnsi="Times New Roman" w:cs="Times New Roman"/>
          <w:b/>
        </w:rPr>
      </w:pPr>
      <w:r w:rsidRPr="00CA4D07">
        <w:rPr>
          <w:rFonts w:ascii="Times New Roman" w:eastAsia="Times New Roman" w:hAnsi="Times New Roman" w:cs="Times New Roman"/>
          <w:b/>
        </w:rPr>
        <w:lastRenderedPageBreak/>
        <w:t>ДОДАТОК</w:t>
      </w:r>
      <w:r w:rsidR="007C399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5</w:t>
      </w:r>
    </w:p>
    <w:p w:rsidR="00FE2A1E" w:rsidRPr="00CA4D07" w:rsidRDefault="007C3995" w:rsidP="00CA4D07">
      <w:pPr>
        <w:widowControl w:val="0"/>
        <w:autoSpaceDE w:val="0"/>
        <w:autoSpaceDN w:val="0"/>
        <w:spacing w:after="0" w:line="252" w:lineRule="exact"/>
        <w:ind w:right="681"/>
        <w:jc w:val="right"/>
        <w:rPr>
          <w:rFonts w:ascii="Times New Roman" w:eastAsia="Times New Roman" w:hAnsi="Times New Roman" w:cs="Times New Roman"/>
          <w:i/>
        </w:rPr>
      </w:pPr>
      <w:r w:rsidRPr="00CA4D07">
        <w:rPr>
          <w:rFonts w:ascii="Times New Roman" w:eastAsia="Times New Roman" w:hAnsi="Times New Roman" w:cs="Times New Roman"/>
          <w:i/>
          <w:spacing w:val="-1"/>
        </w:rPr>
        <w:t>д</w:t>
      </w:r>
      <w:r w:rsidR="00FE2A1E" w:rsidRPr="00CA4D07">
        <w:rPr>
          <w:rFonts w:ascii="Times New Roman" w:eastAsia="Times New Roman" w:hAnsi="Times New Roman" w:cs="Times New Roman"/>
          <w:i/>
          <w:spacing w:val="-1"/>
        </w:rPr>
        <w:t>о</w:t>
      </w:r>
      <w:r w:rsidRPr="00CA4D07">
        <w:rPr>
          <w:rFonts w:ascii="Times New Roman" w:eastAsia="Times New Roman" w:hAnsi="Times New Roman" w:cs="Times New Roman"/>
          <w:i/>
          <w:spacing w:val="-1"/>
        </w:rPr>
        <w:t xml:space="preserve"> </w:t>
      </w:r>
      <w:r w:rsidR="00FE2A1E" w:rsidRPr="00CA4D07">
        <w:rPr>
          <w:rFonts w:ascii="Times New Roman" w:eastAsia="Times New Roman" w:hAnsi="Times New Roman" w:cs="Times New Roman"/>
          <w:i/>
          <w:spacing w:val="-1"/>
        </w:rPr>
        <w:t>тендерної</w:t>
      </w:r>
      <w:r w:rsidR="00FE2A1E" w:rsidRPr="00CA4D07">
        <w:rPr>
          <w:rFonts w:ascii="Times New Roman" w:eastAsia="Times New Roman" w:hAnsi="Times New Roman" w:cs="Times New Roman"/>
          <w:i/>
        </w:rPr>
        <w:t>документації</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i/>
        </w:rPr>
      </w:pPr>
    </w:p>
    <w:p w:rsidR="00273270" w:rsidRPr="00CA4D07" w:rsidRDefault="00273270" w:rsidP="00CA4D07">
      <w:pPr>
        <w:tabs>
          <w:tab w:val="left" w:pos="1080"/>
          <w:tab w:val="left" w:pos="10381"/>
        </w:tabs>
        <w:spacing w:after="0" w:line="240" w:lineRule="auto"/>
        <w:jc w:val="center"/>
        <w:rPr>
          <w:rFonts w:ascii="Times New Roman" w:eastAsia="Times New Roman" w:hAnsi="Times New Roman" w:cs="Times New Roman"/>
          <w:b/>
          <w:lang w:eastAsia="ru-RU"/>
        </w:rPr>
      </w:pPr>
      <w:r w:rsidRPr="00CA4D07">
        <w:rPr>
          <w:rFonts w:ascii="Times New Roman" w:eastAsia="Times New Roman" w:hAnsi="Times New Roman" w:cs="Times New Roman"/>
          <w:b/>
          <w:lang w:eastAsia="ru-RU"/>
        </w:rPr>
        <w:t>Лист-згода на збір та обробку персональних даних</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Відповідно до Закону України «Про захист персональних даних» від 01.06.10 № 2297-VI я,_______________________________________________(ПІБ)___________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u w:val="single"/>
          <w:lang w:eastAsia="ru-RU"/>
        </w:rPr>
      </w:pPr>
      <w:r w:rsidRPr="00CA4D07">
        <w:rPr>
          <w:rFonts w:ascii="Times New Roman" w:eastAsia="Times New Roman" w:hAnsi="Times New Roman" w:cs="Times New Roman"/>
          <w:lang w:eastAsia="ru-RU"/>
        </w:rPr>
        <w:t xml:space="preserve">Дата ______________                  _______________________ </w:t>
      </w:r>
      <w:r w:rsidRPr="00CA4D07">
        <w:rPr>
          <w:rFonts w:ascii="Times New Roman" w:eastAsia="Times New Roman" w:hAnsi="Times New Roman" w:cs="Times New Roman"/>
          <w:u w:val="single"/>
          <w:lang w:eastAsia="ru-RU"/>
        </w:rPr>
        <w:t>__________________________</w:t>
      </w:r>
    </w:p>
    <w:p w:rsidR="00273270" w:rsidRPr="00273270" w:rsidRDefault="00273270" w:rsidP="00CA4D07">
      <w:pPr>
        <w:spacing w:before="100" w:beforeAutospacing="1" w:after="100" w:afterAutospacing="1" w:line="240" w:lineRule="auto"/>
        <w:contextualSpacing/>
        <w:rPr>
          <w:rFonts w:ascii="Times New Roman" w:eastAsia="Calibri" w:hAnsi="Times New Roman" w:cs="Times New Roman"/>
        </w:rPr>
      </w:pPr>
      <w:r w:rsidRPr="00CA4D07">
        <w:rPr>
          <w:rFonts w:ascii="Times New Roman" w:eastAsia="Times New Roman" w:hAnsi="Times New Roman" w:cs="Times New Roman"/>
          <w:lang w:eastAsia="ru-RU"/>
        </w:rPr>
        <w:tab/>
      </w:r>
      <w:r w:rsidRPr="00CA4D07">
        <w:rPr>
          <w:rFonts w:ascii="Times New Roman" w:eastAsia="Times New Roman" w:hAnsi="Times New Roman" w:cs="Times New Roman"/>
          <w:lang w:eastAsia="ru-RU"/>
        </w:rPr>
        <w:tab/>
        <w:t>(підпис)                                       ПІБ (повністю)</w:t>
      </w:r>
    </w:p>
    <w:p w:rsidR="00FE2A1E" w:rsidRPr="00C257CB" w:rsidRDefault="00FE2A1E" w:rsidP="00CA4D07">
      <w:pPr>
        <w:widowControl w:val="0"/>
        <w:autoSpaceDE w:val="0"/>
        <w:autoSpaceDN w:val="0"/>
        <w:spacing w:after="0" w:line="240" w:lineRule="auto"/>
        <w:rPr>
          <w:rFonts w:ascii="Times New Roman" w:eastAsia="Times New Roman" w:hAnsi="Times New Roman" w:cs="Times New Roman"/>
        </w:rPr>
      </w:pPr>
    </w:p>
    <w:p w:rsidR="00F16E30" w:rsidRPr="00C257CB" w:rsidRDefault="00F16E30" w:rsidP="00CA4D07">
      <w:pPr>
        <w:rPr>
          <w:rFonts w:ascii="Times New Roman" w:hAnsi="Times New Roman" w:cs="Times New Roman"/>
        </w:rPr>
      </w:pPr>
    </w:p>
    <w:sectPr w:rsidR="00F16E30" w:rsidRPr="00C257CB" w:rsidSect="007D5C95">
      <w:headerReference w:type="default" r:id="rId70"/>
      <w:pgSz w:w="11920" w:h="16850"/>
      <w:pgMar w:top="1134" w:right="438"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A9" w:rsidRDefault="001C13A9">
      <w:pPr>
        <w:spacing w:after="0" w:line="240" w:lineRule="auto"/>
      </w:pPr>
      <w:r>
        <w:separator/>
      </w:r>
    </w:p>
  </w:endnote>
  <w:endnote w:type="continuationSeparator" w:id="0">
    <w:p w:rsidR="001C13A9" w:rsidRDefault="001C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A9" w:rsidRDefault="001C13A9">
      <w:pPr>
        <w:spacing w:after="0" w:line="240" w:lineRule="auto"/>
      </w:pPr>
      <w:r>
        <w:separator/>
      </w:r>
    </w:p>
  </w:footnote>
  <w:footnote w:type="continuationSeparator" w:id="0">
    <w:p w:rsidR="001C13A9" w:rsidRDefault="001C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87D" w:rsidRPr="00DE2714" w:rsidRDefault="005A087D">
    <w:pPr>
      <w:tabs>
        <w:tab w:val="center" w:pos="4565"/>
        <w:tab w:val="right" w:pos="764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15:restartNumberingAfterBreak="0">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15:restartNumberingAfterBreak="0">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15:restartNumberingAfterBreak="0">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15:restartNumberingAfterBreak="0">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15:restartNumberingAfterBreak="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0" w15:restartNumberingAfterBreak="0">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1"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2" w15:restartNumberingAfterBreak="0">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3" w15:restartNumberingAfterBreak="0">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4" w15:restartNumberingAfterBreak="0">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15:restartNumberingAfterBreak="0">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6" w15:restartNumberingAfterBreak="0">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7" w15:restartNumberingAfterBreak="0">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8" w15:restartNumberingAfterBreak="0">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19" w15:restartNumberingAfterBreak="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1" w15:restartNumberingAfterBreak="0">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2" w15:restartNumberingAfterBreak="0">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3" w15:restartNumberingAfterBreak="0">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4"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8" w15:restartNumberingAfterBreak="0">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29" w15:restartNumberingAfterBreak="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0" w15:restartNumberingAfterBreak="0">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1"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2"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4" w15:restartNumberingAfterBreak="0">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3"/>
  </w:num>
  <w:num w:numId="4">
    <w:abstractNumId w:val="33"/>
  </w:num>
  <w:num w:numId="5">
    <w:abstractNumId w:val="31"/>
  </w:num>
  <w:num w:numId="6">
    <w:abstractNumId w:val="3"/>
  </w:num>
  <w:num w:numId="7">
    <w:abstractNumId w:val="11"/>
  </w:num>
  <w:num w:numId="8">
    <w:abstractNumId w:val="35"/>
  </w:num>
  <w:num w:numId="9">
    <w:abstractNumId w:val="27"/>
  </w:num>
  <w:num w:numId="10">
    <w:abstractNumId w:val="18"/>
  </w:num>
  <w:num w:numId="11">
    <w:abstractNumId w:val="12"/>
  </w:num>
  <w:num w:numId="12">
    <w:abstractNumId w:val="2"/>
  </w:num>
  <w:num w:numId="13">
    <w:abstractNumId w:val="8"/>
  </w:num>
  <w:num w:numId="14">
    <w:abstractNumId w:val="23"/>
  </w:num>
  <w:num w:numId="15">
    <w:abstractNumId w:val="10"/>
  </w:num>
  <w:num w:numId="16">
    <w:abstractNumId w:val="16"/>
  </w:num>
  <w:num w:numId="17">
    <w:abstractNumId w:val="17"/>
  </w:num>
  <w:num w:numId="18">
    <w:abstractNumId w:val="0"/>
  </w:num>
  <w:num w:numId="19">
    <w:abstractNumId w:val="29"/>
  </w:num>
  <w:num w:numId="20">
    <w:abstractNumId w:val="21"/>
  </w:num>
  <w:num w:numId="21">
    <w:abstractNumId w:val="22"/>
  </w:num>
  <w:num w:numId="22">
    <w:abstractNumId w:val="34"/>
  </w:num>
  <w:num w:numId="23">
    <w:abstractNumId w:val="30"/>
  </w:num>
  <w:num w:numId="24">
    <w:abstractNumId w:val="15"/>
  </w:num>
  <w:num w:numId="25">
    <w:abstractNumId w:val="9"/>
  </w:num>
  <w:num w:numId="26">
    <w:abstractNumId w:val="7"/>
  </w:num>
  <w:num w:numId="27">
    <w:abstractNumId w:val="20"/>
  </w:num>
  <w:num w:numId="28">
    <w:abstractNumId w:val="4"/>
  </w:num>
  <w:num w:numId="29">
    <w:abstractNumId w:val="28"/>
  </w:num>
  <w:num w:numId="30">
    <w:abstractNumId w:val="14"/>
  </w:num>
  <w:num w:numId="31">
    <w:abstractNumId w:val="25"/>
  </w:num>
  <w:num w:numId="32">
    <w:abstractNumId w:val="24"/>
  </w:num>
  <w:num w:numId="33">
    <w:abstractNumId w:val="1"/>
  </w:num>
  <w:num w:numId="34">
    <w:abstractNumId w:val="32"/>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36B"/>
    <w:rsid w:val="0000389A"/>
    <w:rsid w:val="0000540D"/>
    <w:rsid w:val="000166E8"/>
    <w:rsid w:val="00021400"/>
    <w:rsid w:val="00025BF0"/>
    <w:rsid w:val="00027AD9"/>
    <w:rsid w:val="00041C96"/>
    <w:rsid w:val="00050BE2"/>
    <w:rsid w:val="0005775B"/>
    <w:rsid w:val="000636E6"/>
    <w:rsid w:val="0006632E"/>
    <w:rsid w:val="000668A2"/>
    <w:rsid w:val="000743A9"/>
    <w:rsid w:val="00075F50"/>
    <w:rsid w:val="000762DD"/>
    <w:rsid w:val="0008353B"/>
    <w:rsid w:val="00083A20"/>
    <w:rsid w:val="00085133"/>
    <w:rsid w:val="000855DE"/>
    <w:rsid w:val="00090B9D"/>
    <w:rsid w:val="00091E4F"/>
    <w:rsid w:val="000932CC"/>
    <w:rsid w:val="000A1268"/>
    <w:rsid w:val="000A1E4E"/>
    <w:rsid w:val="000C2F10"/>
    <w:rsid w:val="000C3373"/>
    <w:rsid w:val="000C457A"/>
    <w:rsid w:val="000C6A12"/>
    <w:rsid w:val="000D1CA3"/>
    <w:rsid w:val="000F02B1"/>
    <w:rsid w:val="000F1F15"/>
    <w:rsid w:val="000F378A"/>
    <w:rsid w:val="00100CBE"/>
    <w:rsid w:val="0010346B"/>
    <w:rsid w:val="00134448"/>
    <w:rsid w:val="00134980"/>
    <w:rsid w:val="00134B26"/>
    <w:rsid w:val="00151BA2"/>
    <w:rsid w:val="0015411F"/>
    <w:rsid w:val="00163753"/>
    <w:rsid w:val="00166EDA"/>
    <w:rsid w:val="0016724B"/>
    <w:rsid w:val="001735C9"/>
    <w:rsid w:val="00182C69"/>
    <w:rsid w:val="0018625F"/>
    <w:rsid w:val="00194F39"/>
    <w:rsid w:val="001976D1"/>
    <w:rsid w:val="001A32E4"/>
    <w:rsid w:val="001C13A9"/>
    <w:rsid w:val="001C291D"/>
    <w:rsid w:val="001C3D79"/>
    <w:rsid w:val="001C5B13"/>
    <w:rsid w:val="001C7813"/>
    <w:rsid w:val="001D00D1"/>
    <w:rsid w:val="001D0319"/>
    <w:rsid w:val="001D0945"/>
    <w:rsid w:val="001D2761"/>
    <w:rsid w:val="001D5D35"/>
    <w:rsid w:val="001F1938"/>
    <w:rsid w:val="001F2102"/>
    <w:rsid w:val="0020153A"/>
    <w:rsid w:val="002016CB"/>
    <w:rsid w:val="00205249"/>
    <w:rsid w:val="00205BD8"/>
    <w:rsid w:val="0021732A"/>
    <w:rsid w:val="00217337"/>
    <w:rsid w:val="00220AC1"/>
    <w:rsid w:val="002241CE"/>
    <w:rsid w:val="0022517D"/>
    <w:rsid w:val="00235472"/>
    <w:rsid w:val="002356EB"/>
    <w:rsid w:val="00235CA6"/>
    <w:rsid w:val="002368E6"/>
    <w:rsid w:val="00241C5A"/>
    <w:rsid w:val="00243A17"/>
    <w:rsid w:val="0025057F"/>
    <w:rsid w:val="00251423"/>
    <w:rsid w:val="00251622"/>
    <w:rsid w:val="00251BC8"/>
    <w:rsid w:val="00273270"/>
    <w:rsid w:val="0027332E"/>
    <w:rsid w:val="00286E11"/>
    <w:rsid w:val="00292923"/>
    <w:rsid w:val="00297374"/>
    <w:rsid w:val="00297880"/>
    <w:rsid w:val="002979E4"/>
    <w:rsid w:val="002A1B33"/>
    <w:rsid w:val="002A3DD4"/>
    <w:rsid w:val="002A5FF9"/>
    <w:rsid w:val="002A6B6A"/>
    <w:rsid w:val="002B0C1E"/>
    <w:rsid w:val="002D4542"/>
    <w:rsid w:val="002D4E4B"/>
    <w:rsid w:val="002D50A0"/>
    <w:rsid w:val="002D7D46"/>
    <w:rsid w:val="002E02A7"/>
    <w:rsid w:val="002F6989"/>
    <w:rsid w:val="00303C02"/>
    <w:rsid w:val="00306106"/>
    <w:rsid w:val="00306A92"/>
    <w:rsid w:val="003112A4"/>
    <w:rsid w:val="003208C1"/>
    <w:rsid w:val="00322850"/>
    <w:rsid w:val="0033381A"/>
    <w:rsid w:val="0033531A"/>
    <w:rsid w:val="00360F1A"/>
    <w:rsid w:val="00366C96"/>
    <w:rsid w:val="00366EC9"/>
    <w:rsid w:val="00376643"/>
    <w:rsid w:val="00380005"/>
    <w:rsid w:val="003810D2"/>
    <w:rsid w:val="00387ACD"/>
    <w:rsid w:val="003A5752"/>
    <w:rsid w:val="003A62AC"/>
    <w:rsid w:val="003A6AA6"/>
    <w:rsid w:val="003B42EA"/>
    <w:rsid w:val="003C4A22"/>
    <w:rsid w:val="003C5EEA"/>
    <w:rsid w:val="003C6AA0"/>
    <w:rsid w:val="003C6F02"/>
    <w:rsid w:val="003D0299"/>
    <w:rsid w:val="003D7192"/>
    <w:rsid w:val="003E1FCA"/>
    <w:rsid w:val="003E57B0"/>
    <w:rsid w:val="004033AF"/>
    <w:rsid w:val="00403805"/>
    <w:rsid w:val="004050AA"/>
    <w:rsid w:val="0041165A"/>
    <w:rsid w:val="00411CAB"/>
    <w:rsid w:val="00415CE9"/>
    <w:rsid w:val="00416A3D"/>
    <w:rsid w:val="00420003"/>
    <w:rsid w:val="00420F4E"/>
    <w:rsid w:val="00422DB1"/>
    <w:rsid w:val="004243F2"/>
    <w:rsid w:val="00431320"/>
    <w:rsid w:val="00431943"/>
    <w:rsid w:val="00435578"/>
    <w:rsid w:val="0043648C"/>
    <w:rsid w:val="00437EDB"/>
    <w:rsid w:val="00446A4C"/>
    <w:rsid w:val="00454C9D"/>
    <w:rsid w:val="00466352"/>
    <w:rsid w:val="0046676B"/>
    <w:rsid w:val="00484B18"/>
    <w:rsid w:val="004B0964"/>
    <w:rsid w:val="004C16AE"/>
    <w:rsid w:val="004D15E2"/>
    <w:rsid w:val="004E699F"/>
    <w:rsid w:val="00503A4E"/>
    <w:rsid w:val="005043A1"/>
    <w:rsid w:val="00506C7B"/>
    <w:rsid w:val="00510E75"/>
    <w:rsid w:val="005128CF"/>
    <w:rsid w:val="00515DDC"/>
    <w:rsid w:val="00526923"/>
    <w:rsid w:val="00526F5C"/>
    <w:rsid w:val="00527726"/>
    <w:rsid w:val="005310D0"/>
    <w:rsid w:val="00534C94"/>
    <w:rsid w:val="00536467"/>
    <w:rsid w:val="005431F5"/>
    <w:rsid w:val="00544B91"/>
    <w:rsid w:val="00553C5F"/>
    <w:rsid w:val="00557120"/>
    <w:rsid w:val="00597DCB"/>
    <w:rsid w:val="005A087D"/>
    <w:rsid w:val="005B08C3"/>
    <w:rsid w:val="005B10D4"/>
    <w:rsid w:val="005B2245"/>
    <w:rsid w:val="005B2ABB"/>
    <w:rsid w:val="005B3861"/>
    <w:rsid w:val="005C7075"/>
    <w:rsid w:val="005D24CA"/>
    <w:rsid w:val="005D659A"/>
    <w:rsid w:val="005E3AF5"/>
    <w:rsid w:val="005E4A56"/>
    <w:rsid w:val="005E4B9C"/>
    <w:rsid w:val="005F46A2"/>
    <w:rsid w:val="0061419E"/>
    <w:rsid w:val="00617BD1"/>
    <w:rsid w:val="00620833"/>
    <w:rsid w:val="00621513"/>
    <w:rsid w:val="00625764"/>
    <w:rsid w:val="00637EB7"/>
    <w:rsid w:val="006405E0"/>
    <w:rsid w:val="00640DB4"/>
    <w:rsid w:val="006516B0"/>
    <w:rsid w:val="0065295D"/>
    <w:rsid w:val="00666753"/>
    <w:rsid w:val="00667C04"/>
    <w:rsid w:val="0067117F"/>
    <w:rsid w:val="00675633"/>
    <w:rsid w:val="00676A14"/>
    <w:rsid w:val="00690208"/>
    <w:rsid w:val="00691654"/>
    <w:rsid w:val="006A1532"/>
    <w:rsid w:val="006A1F22"/>
    <w:rsid w:val="006B7F79"/>
    <w:rsid w:val="006C2E85"/>
    <w:rsid w:val="006D2A24"/>
    <w:rsid w:val="006D2E25"/>
    <w:rsid w:val="006D6280"/>
    <w:rsid w:val="006E252C"/>
    <w:rsid w:val="006E3C15"/>
    <w:rsid w:val="006E5310"/>
    <w:rsid w:val="006F1E40"/>
    <w:rsid w:val="006F45DB"/>
    <w:rsid w:val="00703EA2"/>
    <w:rsid w:val="00720F97"/>
    <w:rsid w:val="00723A08"/>
    <w:rsid w:val="00723E49"/>
    <w:rsid w:val="007361C6"/>
    <w:rsid w:val="007415FB"/>
    <w:rsid w:val="00744AD4"/>
    <w:rsid w:val="00747B7D"/>
    <w:rsid w:val="00757B5C"/>
    <w:rsid w:val="00757C6D"/>
    <w:rsid w:val="007606E3"/>
    <w:rsid w:val="00760B9C"/>
    <w:rsid w:val="007628E9"/>
    <w:rsid w:val="00763804"/>
    <w:rsid w:val="00773A83"/>
    <w:rsid w:val="00776C9B"/>
    <w:rsid w:val="007819EF"/>
    <w:rsid w:val="0078477E"/>
    <w:rsid w:val="007857F2"/>
    <w:rsid w:val="00794617"/>
    <w:rsid w:val="007A2A16"/>
    <w:rsid w:val="007B16E1"/>
    <w:rsid w:val="007B2320"/>
    <w:rsid w:val="007B58D4"/>
    <w:rsid w:val="007B7919"/>
    <w:rsid w:val="007C3995"/>
    <w:rsid w:val="007D5C95"/>
    <w:rsid w:val="007E1253"/>
    <w:rsid w:val="007E2071"/>
    <w:rsid w:val="007F1DE4"/>
    <w:rsid w:val="007F2820"/>
    <w:rsid w:val="007F2D61"/>
    <w:rsid w:val="007F4106"/>
    <w:rsid w:val="00801E9E"/>
    <w:rsid w:val="00805B88"/>
    <w:rsid w:val="00813461"/>
    <w:rsid w:val="0082501A"/>
    <w:rsid w:val="0083145A"/>
    <w:rsid w:val="008376F1"/>
    <w:rsid w:val="0084130D"/>
    <w:rsid w:val="008574FD"/>
    <w:rsid w:val="00864416"/>
    <w:rsid w:val="008726D2"/>
    <w:rsid w:val="00883FA6"/>
    <w:rsid w:val="008858B8"/>
    <w:rsid w:val="0088614E"/>
    <w:rsid w:val="0088674E"/>
    <w:rsid w:val="0089425F"/>
    <w:rsid w:val="008A07D4"/>
    <w:rsid w:val="008A28B1"/>
    <w:rsid w:val="008B1CF7"/>
    <w:rsid w:val="008B3AAE"/>
    <w:rsid w:val="008B72FD"/>
    <w:rsid w:val="008C56F5"/>
    <w:rsid w:val="008C62AF"/>
    <w:rsid w:val="008C7D1C"/>
    <w:rsid w:val="008D3A41"/>
    <w:rsid w:val="008D616D"/>
    <w:rsid w:val="008D6E5A"/>
    <w:rsid w:val="008E1EB3"/>
    <w:rsid w:val="008E331A"/>
    <w:rsid w:val="008F496C"/>
    <w:rsid w:val="008F5A38"/>
    <w:rsid w:val="00913F65"/>
    <w:rsid w:val="009223BD"/>
    <w:rsid w:val="0092268B"/>
    <w:rsid w:val="009265EB"/>
    <w:rsid w:val="009274BC"/>
    <w:rsid w:val="00930502"/>
    <w:rsid w:val="00930BC4"/>
    <w:rsid w:val="00932381"/>
    <w:rsid w:val="0093482E"/>
    <w:rsid w:val="009435A0"/>
    <w:rsid w:val="00947986"/>
    <w:rsid w:val="00960027"/>
    <w:rsid w:val="00967040"/>
    <w:rsid w:val="009744E4"/>
    <w:rsid w:val="009817C4"/>
    <w:rsid w:val="00990B62"/>
    <w:rsid w:val="00992CF2"/>
    <w:rsid w:val="009A109E"/>
    <w:rsid w:val="009B112B"/>
    <w:rsid w:val="009B1573"/>
    <w:rsid w:val="009B39C8"/>
    <w:rsid w:val="009B4F39"/>
    <w:rsid w:val="009B6B65"/>
    <w:rsid w:val="009B72E8"/>
    <w:rsid w:val="009B79E8"/>
    <w:rsid w:val="009B7A42"/>
    <w:rsid w:val="009C5413"/>
    <w:rsid w:val="009E358A"/>
    <w:rsid w:val="009E4306"/>
    <w:rsid w:val="009E49F8"/>
    <w:rsid w:val="009E4D2C"/>
    <w:rsid w:val="009E584C"/>
    <w:rsid w:val="009E6C2B"/>
    <w:rsid w:val="00A1093D"/>
    <w:rsid w:val="00A17D4E"/>
    <w:rsid w:val="00A228F0"/>
    <w:rsid w:val="00A31091"/>
    <w:rsid w:val="00A37881"/>
    <w:rsid w:val="00A44881"/>
    <w:rsid w:val="00A449E5"/>
    <w:rsid w:val="00A56370"/>
    <w:rsid w:val="00A57A42"/>
    <w:rsid w:val="00A60440"/>
    <w:rsid w:val="00A60E35"/>
    <w:rsid w:val="00A62383"/>
    <w:rsid w:val="00A628FE"/>
    <w:rsid w:val="00A70794"/>
    <w:rsid w:val="00A74713"/>
    <w:rsid w:val="00A82B8D"/>
    <w:rsid w:val="00A85DC8"/>
    <w:rsid w:val="00A93277"/>
    <w:rsid w:val="00A949C1"/>
    <w:rsid w:val="00A96C5C"/>
    <w:rsid w:val="00AA2819"/>
    <w:rsid w:val="00AA3363"/>
    <w:rsid w:val="00AA5515"/>
    <w:rsid w:val="00AA63C4"/>
    <w:rsid w:val="00AC08F8"/>
    <w:rsid w:val="00AC2418"/>
    <w:rsid w:val="00AD0C1B"/>
    <w:rsid w:val="00AD1A8D"/>
    <w:rsid w:val="00AD7943"/>
    <w:rsid w:val="00AE15C0"/>
    <w:rsid w:val="00AF6A0A"/>
    <w:rsid w:val="00B153F0"/>
    <w:rsid w:val="00B20E3D"/>
    <w:rsid w:val="00B2434F"/>
    <w:rsid w:val="00B276B5"/>
    <w:rsid w:val="00B349E5"/>
    <w:rsid w:val="00B4075F"/>
    <w:rsid w:val="00B43142"/>
    <w:rsid w:val="00B47DDC"/>
    <w:rsid w:val="00B6212B"/>
    <w:rsid w:val="00B702A3"/>
    <w:rsid w:val="00B74776"/>
    <w:rsid w:val="00B8230D"/>
    <w:rsid w:val="00B86520"/>
    <w:rsid w:val="00B86912"/>
    <w:rsid w:val="00B871C4"/>
    <w:rsid w:val="00B87F35"/>
    <w:rsid w:val="00BA186D"/>
    <w:rsid w:val="00BA6B36"/>
    <w:rsid w:val="00BB6286"/>
    <w:rsid w:val="00BC4CBC"/>
    <w:rsid w:val="00BC6F94"/>
    <w:rsid w:val="00BD5D8D"/>
    <w:rsid w:val="00BD6D33"/>
    <w:rsid w:val="00BE6BE6"/>
    <w:rsid w:val="00C05D4A"/>
    <w:rsid w:val="00C1220A"/>
    <w:rsid w:val="00C12476"/>
    <w:rsid w:val="00C255BB"/>
    <w:rsid w:val="00C257CB"/>
    <w:rsid w:val="00C25B78"/>
    <w:rsid w:val="00C35F10"/>
    <w:rsid w:val="00C37FB1"/>
    <w:rsid w:val="00C40619"/>
    <w:rsid w:val="00C4599F"/>
    <w:rsid w:val="00C52BFC"/>
    <w:rsid w:val="00C562D1"/>
    <w:rsid w:val="00C57919"/>
    <w:rsid w:val="00C66BF8"/>
    <w:rsid w:val="00C83494"/>
    <w:rsid w:val="00C86574"/>
    <w:rsid w:val="00C86C66"/>
    <w:rsid w:val="00C917D9"/>
    <w:rsid w:val="00C919E9"/>
    <w:rsid w:val="00C976A7"/>
    <w:rsid w:val="00CA2E88"/>
    <w:rsid w:val="00CA4D07"/>
    <w:rsid w:val="00CD2372"/>
    <w:rsid w:val="00CE38AD"/>
    <w:rsid w:val="00CF0C8D"/>
    <w:rsid w:val="00CF2F44"/>
    <w:rsid w:val="00CF404E"/>
    <w:rsid w:val="00CF4B4F"/>
    <w:rsid w:val="00D03466"/>
    <w:rsid w:val="00D052E4"/>
    <w:rsid w:val="00D10D34"/>
    <w:rsid w:val="00D17987"/>
    <w:rsid w:val="00D20601"/>
    <w:rsid w:val="00D2719F"/>
    <w:rsid w:val="00D4230D"/>
    <w:rsid w:val="00D42437"/>
    <w:rsid w:val="00D42B27"/>
    <w:rsid w:val="00D4304B"/>
    <w:rsid w:val="00D445AF"/>
    <w:rsid w:val="00D5025E"/>
    <w:rsid w:val="00D515F0"/>
    <w:rsid w:val="00D53399"/>
    <w:rsid w:val="00D6127D"/>
    <w:rsid w:val="00D7207F"/>
    <w:rsid w:val="00D76CCA"/>
    <w:rsid w:val="00D84021"/>
    <w:rsid w:val="00DA26B9"/>
    <w:rsid w:val="00DA4BF0"/>
    <w:rsid w:val="00DA6B23"/>
    <w:rsid w:val="00DB00E2"/>
    <w:rsid w:val="00DB4018"/>
    <w:rsid w:val="00DB6DE9"/>
    <w:rsid w:val="00DB7AA5"/>
    <w:rsid w:val="00DC5644"/>
    <w:rsid w:val="00DD32BD"/>
    <w:rsid w:val="00DD686F"/>
    <w:rsid w:val="00DE4BEC"/>
    <w:rsid w:val="00DE70AB"/>
    <w:rsid w:val="00DF2619"/>
    <w:rsid w:val="00DF6230"/>
    <w:rsid w:val="00E025F7"/>
    <w:rsid w:val="00E05D19"/>
    <w:rsid w:val="00E16C16"/>
    <w:rsid w:val="00E2340C"/>
    <w:rsid w:val="00E3223B"/>
    <w:rsid w:val="00E36396"/>
    <w:rsid w:val="00E41E1B"/>
    <w:rsid w:val="00E44766"/>
    <w:rsid w:val="00E46062"/>
    <w:rsid w:val="00E53D1F"/>
    <w:rsid w:val="00E56BF6"/>
    <w:rsid w:val="00E60DE3"/>
    <w:rsid w:val="00E6127A"/>
    <w:rsid w:val="00E6365C"/>
    <w:rsid w:val="00E72763"/>
    <w:rsid w:val="00E82D63"/>
    <w:rsid w:val="00E832EF"/>
    <w:rsid w:val="00E9005B"/>
    <w:rsid w:val="00E90A69"/>
    <w:rsid w:val="00E938B7"/>
    <w:rsid w:val="00E9429D"/>
    <w:rsid w:val="00EA1C45"/>
    <w:rsid w:val="00EA2912"/>
    <w:rsid w:val="00EA6FB5"/>
    <w:rsid w:val="00EA765A"/>
    <w:rsid w:val="00EB1430"/>
    <w:rsid w:val="00EB260C"/>
    <w:rsid w:val="00EC4DE5"/>
    <w:rsid w:val="00ED03FB"/>
    <w:rsid w:val="00ED0DC2"/>
    <w:rsid w:val="00EE136B"/>
    <w:rsid w:val="00EE236D"/>
    <w:rsid w:val="00EE4948"/>
    <w:rsid w:val="00EF566F"/>
    <w:rsid w:val="00EF6D06"/>
    <w:rsid w:val="00F03618"/>
    <w:rsid w:val="00F046AC"/>
    <w:rsid w:val="00F04E00"/>
    <w:rsid w:val="00F06E8F"/>
    <w:rsid w:val="00F07EAE"/>
    <w:rsid w:val="00F11296"/>
    <w:rsid w:val="00F16E30"/>
    <w:rsid w:val="00F23D8D"/>
    <w:rsid w:val="00F26B79"/>
    <w:rsid w:val="00F33BEC"/>
    <w:rsid w:val="00F33C53"/>
    <w:rsid w:val="00F3520F"/>
    <w:rsid w:val="00F36BA7"/>
    <w:rsid w:val="00F43E2F"/>
    <w:rsid w:val="00F451A4"/>
    <w:rsid w:val="00F4764A"/>
    <w:rsid w:val="00F51039"/>
    <w:rsid w:val="00F51E91"/>
    <w:rsid w:val="00F5209F"/>
    <w:rsid w:val="00F55D6A"/>
    <w:rsid w:val="00F5798D"/>
    <w:rsid w:val="00F60EC5"/>
    <w:rsid w:val="00F71F35"/>
    <w:rsid w:val="00F73AB5"/>
    <w:rsid w:val="00F7434D"/>
    <w:rsid w:val="00F81A79"/>
    <w:rsid w:val="00F84687"/>
    <w:rsid w:val="00F84C80"/>
    <w:rsid w:val="00F86C84"/>
    <w:rsid w:val="00F9280E"/>
    <w:rsid w:val="00F93553"/>
    <w:rsid w:val="00FA47EB"/>
    <w:rsid w:val="00FA7C25"/>
    <w:rsid w:val="00FB22C0"/>
    <w:rsid w:val="00FB5A78"/>
    <w:rsid w:val="00FC0E8F"/>
    <w:rsid w:val="00FC1C11"/>
    <w:rsid w:val="00FC2517"/>
    <w:rsid w:val="00FC5970"/>
    <w:rsid w:val="00FC6071"/>
    <w:rsid w:val="00FD1159"/>
    <w:rsid w:val="00FD27E0"/>
    <w:rsid w:val="00FD3CAA"/>
    <w:rsid w:val="00FD4001"/>
    <w:rsid w:val="00FD6AB0"/>
    <w:rsid w:val="00FE2A1E"/>
    <w:rsid w:val="00FE2ECC"/>
    <w:rsid w:val="00FE66C3"/>
    <w:rsid w:val="00FE6FB3"/>
    <w:rsid w:val="00FE7FE0"/>
    <w:rsid w:val="00FF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70A"/>
  <w15:docId w15:val="{D90067A3-7C34-4FB5-82FE-CBE96D28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919"/>
  </w:style>
  <w:style w:type="paragraph" w:styleId="1">
    <w:name w:val="heading 1"/>
    <w:basedOn w:val="a"/>
    <w:link w:val="10"/>
    <w:uiPriority w:val="9"/>
    <w:qFormat/>
    <w:rsid w:val="00FE2A1E"/>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A1E"/>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FE2A1E"/>
  </w:style>
  <w:style w:type="table" w:customStyle="1" w:styleId="TableNormal">
    <w:name w:val="Table Normal"/>
    <w:uiPriority w:val="2"/>
    <w:semiHidden/>
    <w:unhideWhenUsed/>
    <w:qFormat/>
    <w:rsid w:val="00FE2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2A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E2A1E"/>
    <w:rPr>
      <w:rFonts w:ascii="Times New Roman" w:eastAsia="Times New Roman" w:hAnsi="Times New Roman" w:cs="Times New Roman"/>
      <w:sz w:val="24"/>
      <w:szCs w:val="24"/>
    </w:rPr>
  </w:style>
  <w:style w:type="paragraph" w:styleId="a5">
    <w:name w:val="Title"/>
    <w:basedOn w:val="a"/>
    <w:link w:val="a6"/>
    <w:uiPriority w:val="10"/>
    <w:qFormat/>
    <w:rsid w:val="00FE2A1E"/>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10"/>
    <w:rsid w:val="00FE2A1E"/>
    <w:rPr>
      <w:rFonts w:ascii="Times New Roman" w:eastAsia="Times New Roman" w:hAnsi="Times New Roman" w:cs="Times New Roman"/>
      <w:b/>
      <w:bCs/>
      <w:sz w:val="28"/>
      <w:szCs w:val="28"/>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FE2A1E"/>
    <w:pPr>
      <w:widowControl w:val="0"/>
      <w:autoSpaceDE w:val="0"/>
      <w:autoSpaceDN w:val="0"/>
      <w:spacing w:after="0" w:line="240" w:lineRule="auto"/>
      <w:ind w:left="796" w:hanging="363"/>
    </w:pPr>
    <w:rPr>
      <w:rFonts w:ascii="Times New Roman" w:eastAsia="Times New Roman" w:hAnsi="Times New Roman" w:cs="Times New Roman"/>
    </w:rPr>
  </w:style>
  <w:style w:type="paragraph" w:customStyle="1" w:styleId="TableParagraph">
    <w:name w:val="Table Paragraph"/>
    <w:basedOn w:val="a"/>
    <w:uiPriority w:val="1"/>
    <w:qFormat/>
    <w:rsid w:val="00FE2A1E"/>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іперпосилання1"/>
    <w:basedOn w:val="a0"/>
    <w:uiPriority w:val="99"/>
    <w:unhideWhenUsed/>
    <w:rsid w:val="00FE2A1E"/>
    <w:rPr>
      <w:color w:val="0000FF"/>
      <w:u w:val="single"/>
    </w:rPr>
  </w:style>
  <w:style w:type="character" w:customStyle="1" w:styleId="13">
    <w:name w:val="Незакрита згадка1"/>
    <w:basedOn w:val="a0"/>
    <w:uiPriority w:val="99"/>
    <w:semiHidden/>
    <w:unhideWhenUsed/>
    <w:rsid w:val="00FE2A1E"/>
    <w:rPr>
      <w:color w:val="605E5C"/>
      <w:shd w:val="clear" w:color="auto" w:fill="E1DFDD"/>
    </w:rPr>
  </w:style>
  <w:style w:type="paragraph" w:styleId="a9">
    <w:name w:val="header"/>
    <w:basedOn w:val="a"/>
    <w:link w:val="aa"/>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FE2A1E"/>
    <w:rPr>
      <w:rFonts w:ascii="Times New Roman" w:eastAsia="Times New Roman" w:hAnsi="Times New Roman" w:cs="Times New Roman"/>
    </w:rPr>
  </w:style>
  <w:style w:type="paragraph" w:styleId="ab">
    <w:name w:val="footer"/>
    <w:basedOn w:val="a"/>
    <w:link w:val="ac"/>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FE2A1E"/>
    <w:rPr>
      <w:rFonts w:ascii="Times New Roman" w:eastAsia="Times New Roman" w:hAnsi="Times New Roman" w:cs="Times New Roma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e"/>
    <w:uiPriority w:val="99"/>
    <w:unhideWhenUsed/>
    <w:qFormat/>
    <w:rsid w:val="00FE2A1E"/>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f">
    <w:name w:val="Шапка документу"/>
    <w:basedOn w:val="a"/>
    <w:rsid w:val="00FE2A1E"/>
    <w:pPr>
      <w:keepNext/>
      <w:keepLines/>
      <w:spacing w:after="240" w:line="240" w:lineRule="auto"/>
      <w:ind w:left="4536"/>
      <w:jc w:val="center"/>
    </w:pPr>
    <w:rPr>
      <w:rFonts w:ascii="Antiqua" w:eastAsia="Times New Roman" w:hAnsi="Antiqua" w:cs="Times New Roman"/>
      <w:sz w:val="26"/>
      <w:szCs w:val="20"/>
      <w:lang w:eastAsia="ru-RU"/>
    </w:rPr>
  </w:style>
  <w:style w:type="character" w:styleId="af0">
    <w:name w:val="Hyperlink"/>
    <w:basedOn w:val="a0"/>
    <w:uiPriority w:val="99"/>
    <w:unhideWhenUsed/>
    <w:rsid w:val="00FE2A1E"/>
    <w:rPr>
      <w:color w:val="0563C1" w:themeColor="hyperlink"/>
      <w:u w:val="single"/>
    </w:rPr>
  </w:style>
  <w:style w:type="paragraph" w:styleId="af1">
    <w:name w:val="Balloon Text"/>
    <w:basedOn w:val="a"/>
    <w:link w:val="af2"/>
    <w:uiPriority w:val="99"/>
    <w:semiHidden/>
    <w:unhideWhenUsed/>
    <w:rsid w:val="008C56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56F5"/>
    <w:rPr>
      <w:rFonts w:ascii="Segoe UI" w:hAnsi="Segoe UI" w:cs="Segoe UI"/>
      <w:sz w:val="18"/>
      <w:szCs w:val="18"/>
    </w:rPr>
  </w:style>
  <w:style w:type="table" w:styleId="af3">
    <w:name w:val="Table Grid"/>
    <w:basedOn w:val="a1"/>
    <w:uiPriority w:val="39"/>
    <w:rsid w:val="00E234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DD32BD"/>
    <w:rPr>
      <w:rFonts w:ascii="Times New Roman" w:eastAsia="Times New Roman" w:hAnsi="Times New Roman" w:cs="Times New Roma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9435A0"/>
    <w:rPr>
      <w:rFonts w:ascii="Arial" w:eastAsia="SimSun" w:hAnsi="Times New Roman" w:cs="Times New Roman"/>
      <w:color w:val="000000"/>
      <w:sz w:val="24"/>
      <w:szCs w:val="24"/>
      <w:lang w:val="ru-RU" w:eastAsia="ru-RU"/>
    </w:rPr>
  </w:style>
  <w:style w:type="paragraph" w:customStyle="1" w:styleId="rvps2">
    <w:name w:val="rvps2"/>
    <w:basedOn w:val="a"/>
    <w:qFormat/>
    <w:rsid w:val="00C45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5A0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427">
      <w:bodyDiv w:val="1"/>
      <w:marLeft w:val="0"/>
      <w:marRight w:val="0"/>
      <w:marTop w:val="0"/>
      <w:marBottom w:val="0"/>
      <w:divBdr>
        <w:top w:val="none" w:sz="0" w:space="0" w:color="auto"/>
        <w:left w:val="none" w:sz="0" w:space="0" w:color="auto"/>
        <w:bottom w:val="none" w:sz="0" w:space="0" w:color="auto"/>
        <w:right w:val="none" w:sz="0" w:space="0" w:color="auto"/>
      </w:divBdr>
    </w:div>
    <w:div w:id="160660479">
      <w:bodyDiv w:val="1"/>
      <w:marLeft w:val="0"/>
      <w:marRight w:val="0"/>
      <w:marTop w:val="0"/>
      <w:marBottom w:val="0"/>
      <w:divBdr>
        <w:top w:val="none" w:sz="0" w:space="0" w:color="auto"/>
        <w:left w:val="none" w:sz="0" w:space="0" w:color="auto"/>
        <w:bottom w:val="none" w:sz="0" w:space="0" w:color="auto"/>
        <w:right w:val="none" w:sz="0" w:space="0" w:color="auto"/>
      </w:divBdr>
    </w:div>
    <w:div w:id="204684874">
      <w:bodyDiv w:val="1"/>
      <w:marLeft w:val="0"/>
      <w:marRight w:val="0"/>
      <w:marTop w:val="0"/>
      <w:marBottom w:val="0"/>
      <w:divBdr>
        <w:top w:val="none" w:sz="0" w:space="0" w:color="auto"/>
        <w:left w:val="none" w:sz="0" w:space="0" w:color="auto"/>
        <w:bottom w:val="none" w:sz="0" w:space="0" w:color="auto"/>
        <w:right w:val="none" w:sz="0" w:space="0" w:color="auto"/>
      </w:divBdr>
    </w:div>
    <w:div w:id="421071670">
      <w:bodyDiv w:val="1"/>
      <w:marLeft w:val="0"/>
      <w:marRight w:val="0"/>
      <w:marTop w:val="0"/>
      <w:marBottom w:val="0"/>
      <w:divBdr>
        <w:top w:val="none" w:sz="0" w:space="0" w:color="auto"/>
        <w:left w:val="none" w:sz="0" w:space="0" w:color="auto"/>
        <w:bottom w:val="none" w:sz="0" w:space="0" w:color="auto"/>
        <w:right w:val="none" w:sz="0" w:space="0" w:color="auto"/>
      </w:divBdr>
    </w:div>
    <w:div w:id="432240896">
      <w:bodyDiv w:val="1"/>
      <w:marLeft w:val="0"/>
      <w:marRight w:val="0"/>
      <w:marTop w:val="0"/>
      <w:marBottom w:val="0"/>
      <w:divBdr>
        <w:top w:val="none" w:sz="0" w:space="0" w:color="auto"/>
        <w:left w:val="none" w:sz="0" w:space="0" w:color="auto"/>
        <w:bottom w:val="none" w:sz="0" w:space="0" w:color="auto"/>
        <w:right w:val="none" w:sz="0" w:space="0" w:color="auto"/>
      </w:divBdr>
    </w:div>
    <w:div w:id="555359062">
      <w:bodyDiv w:val="1"/>
      <w:marLeft w:val="0"/>
      <w:marRight w:val="0"/>
      <w:marTop w:val="0"/>
      <w:marBottom w:val="0"/>
      <w:divBdr>
        <w:top w:val="none" w:sz="0" w:space="0" w:color="auto"/>
        <w:left w:val="none" w:sz="0" w:space="0" w:color="auto"/>
        <w:bottom w:val="none" w:sz="0" w:space="0" w:color="auto"/>
        <w:right w:val="none" w:sz="0" w:space="0" w:color="auto"/>
      </w:divBdr>
    </w:div>
    <w:div w:id="599484516">
      <w:bodyDiv w:val="1"/>
      <w:marLeft w:val="0"/>
      <w:marRight w:val="0"/>
      <w:marTop w:val="0"/>
      <w:marBottom w:val="0"/>
      <w:divBdr>
        <w:top w:val="none" w:sz="0" w:space="0" w:color="auto"/>
        <w:left w:val="none" w:sz="0" w:space="0" w:color="auto"/>
        <w:bottom w:val="none" w:sz="0" w:space="0" w:color="auto"/>
        <w:right w:val="none" w:sz="0" w:space="0" w:color="auto"/>
      </w:divBdr>
    </w:div>
    <w:div w:id="722216981">
      <w:bodyDiv w:val="1"/>
      <w:marLeft w:val="0"/>
      <w:marRight w:val="0"/>
      <w:marTop w:val="0"/>
      <w:marBottom w:val="0"/>
      <w:divBdr>
        <w:top w:val="none" w:sz="0" w:space="0" w:color="auto"/>
        <w:left w:val="none" w:sz="0" w:space="0" w:color="auto"/>
        <w:bottom w:val="none" w:sz="0" w:space="0" w:color="auto"/>
        <w:right w:val="none" w:sz="0" w:space="0" w:color="auto"/>
      </w:divBdr>
    </w:div>
    <w:div w:id="827132792">
      <w:bodyDiv w:val="1"/>
      <w:marLeft w:val="0"/>
      <w:marRight w:val="0"/>
      <w:marTop w:val="0"/>
      <w:marBottom w:val="0"/>
      <w:divBdr>
        <w:top w:val="none" w:sz="0" w:space="0" w:color="auto"/>
        <w:left w:val="none" w:sz="0" w:space="0" w:color="auto"/>
        <w:bottom w:val="none" w:sz="0" w:space="0" w:color="auto"/>
        <w:right w:val="none" w:sz="0" w:space="0" w:color="auto"/>
      </w:divBdr>
    </w:div>
    <w:div w:id="836071113">
      <w:bodyDiv w:val="1"/>
      <w:marLeft w:val="0"/>
      <w:marRight w:val="0"/>
      <w:marTop w:val="0"/>
      <w:marBottom w:val="0"/>
      <w:divBdr>
        <w:top w:val="none" w:sz="0" w:space="0" w:color="auto"/>
        <w:left w:val="none" w:sz="0" w:space="0" w:color="auto"/>
        <w:bottom w:val="none" w:sz="0" w:space="0" w:color="auto"/>
        <w:right w:val="none" w:sz="0" w:space="0" w:color="auto"/>
      </w:divBdr>
    </w:div>
    <w:div w:id="849639946">
      <w:bodyDiv w:val="1"/>
      <w:marLeft w:val="0"/>
      <w:marRight w:val="0"/>
      <w:marTop w:val="0"/>
      <w:marBottom w:val="0"/>
      <w:divBdr>
        <w:top w:val="none" w:sz="0" w:space="0" w:color="auto"/>
        <w:left w:val="none" w:sz="0" w:space="0" w:color="auto"/>
        <w:bottom w:val="none" w:sz="0" w:space="0" w:color="auto"/>
        <w:right w:val="none" w:sz="0" w:space="0" w:color="auto"/>
      </w:divBdr>
    </w:div>
    <w:div w:id="863253347">
      <w:bodyDiv w:val="1"/>
      <w:marLeft w:val="0"/>
      <w:marRight w:val="0"/>
      <w:marTop w:val="0"/>
      <w:marBottom w:val="0"/>
      <w:divBdr>
        <w:top w:val="none" w:sz="0" w:space="0" w:color="auto"/>
        <w:left w:val="none" w:sz="0" w:space="0" w:color="auto"/>
        <w:bottom w:val="none" w:sz="0" w:space="0" w:color="auto"/>
        <w:right w:val="none" w:sz="0" w:space="0" w:color="auto"/>
      </w:divBdr>
    </w:div>
    <w:div w:id="1073355552">
      <w:bodyDiv w:val="1"/>
      <w:marLeft w:val="0"/>
      <w:marRight w:val="0"/>
      <w:marTop w:val="0"/>
      <w:marBottom w:val="0"/>
      <w:divBdr>
        <w:top w:val="none" w:sz="0" w:space="0" w:color="auto"/>
        <w:left w:val="none" w:sz="0" w:space="0" w:color="auto"/>
        <w:bottom w:val="none" w:sz="0" w:space="0" w:color="auto"/>
        <w:right w:val="none" w:sz="0" w:space="0" w:color="auto"/>
      </w:divBdr>
    </w:div>
    <w:div w:id="1181896828">
      <w:bodyDiv w:val="1"/>
      <w:marLeft w:val="0"/>
      <w:marRight w:val="0"/>
      <w:marTop w:val="0"/>
      <w:marBottom w:val="0"/>
      <w:divBdr>
        <w:top w:val="none" w:sz="0" w:space="0" w:color="auto"/>
        <w:left w:val="none" w:sz="0" w:space="0" w:color="auto"/>
        <w:bottom w:val="none" w:sz="0" w:space="0" w:color="auto"/>
        <w:right w:val="none" w:sz="0" w:space="0" w:color="auto"/>
      </w:divBdr>
    </w:div>
    <w:div w:id="1230118773">
      <w:bodyDiv w:val="1"/>
      <w:marLeft w:val="0"/>
      <w:marRight w:val="0"/>
      <w:marTop w:val="0"/>
      <w:marBottom w:val="0"/>
      <w:divBdr>
        <w:top w:val="none" w:sz="0" w:space="0" w:color="auto"/>
        <w:left w:val="none" w:sz="0" w:space="0" w:color="auto"/>
        <w:bottom w:val="none" w:sz="0" w:space="0" w:color="auto"/>
        <w:right w:val="none" w:sz="0" w:space="0" w:color="auto"/>
      </w:divBdr>
    </w:div>
    <w:div w:id="1609003649">
      <w:bodyDiv w:val="1"/>
      <w:marLeft w:val="0"/>
      <w:marRight w:val="0"/>
      <w:marTop w:val="0"/>
      <w:marBottom w:val="0"/>
      <w:divBdr>
        <w:top w:val="none" w:sz="0" w:space="0" w:color="auto"/>
        <w:left w:val="none" w:sz="0" w:space="0" w:color="auto"/>
        <w:bottom w:val="none" w:sz="0" w:space="0" w:color="auto"/>
        <w:right w:val="none" w:sz="0" w:space="0" w:color="auto"/>
      </w:divBdr>
    </w:div>
    <w:div w:id="1983609892">
      <w:bodyDiv w:val="1"/>
      <w:marLeft w:val="0"/>
      <w:marRight w:val="0"/>
      <w:marTop w:val="0"/>
      <w:marBottom w:val="0"/>
      <w:divBdr>
        <w:top w:val="none" w:sz="0" w:space="0" w:color="auto"/>
        <w:left w:val="none" w:sz="0" w:space="0" w:color="auto"/>
        <w:bottom w:val="none" w:sz="0" w:space="0" w:color="auto"/>
        <w:right w:val="none" w:sz="0" w:space="0" w:color="auto"/>
      </w:divBdr>
    </w:div>
    <w:div w:id="1984773895">
      <w:bodyDiv w:val="1"/>
      <w:marLeft w:val="0"/>
      <w:marRight w:val="0"/>
      <w:marTop w:val="0"/>
      <w:marBottom w:val="0"/>
      <w:divBdr>
        <w:top w:val="none" w:sz="0" w:space="0" w:color="auto"/>
        <w:left w:val="none" w:sz="0" w:space="0" w:color="auto"/>
        <w:bottom w:val="none" w:sz="0" w:space="0" w:color="auto"/>
        <w:right w:val="none" w:sz="0" w:space="0" w:color="auto"/>
      </w:divBdr>
    </w:div>
    <w:div w:id="2008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20"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20"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vytiah.mvs.gov.ua/app/landing" TargetMode="External"/><Relationship Id="rId7" Type="http://schemas.openxmlformats.org/officeDocument/2006/relationships/hyperlink" Target="https://zakon.rada.gov.ua/laws/show/922-1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ed20230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corruptinfo.nazk.gov.ua/reference/getpersonalreference/individual"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520" TargetMode="External"/><Relationship Id="rId61"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20"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2939-1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20" TargetMode="External"/><Relationship Id="rId67" Type="http://schemas.openxmlformats.org/officeDocument/2006/relationships/hyperlink" Target="https://corruptinfo.nazk.gov.ua/reference/getpersonalreference/legal"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42</Pages>
  <Words>87531</Words>
  <Characters>49893</Characters>
  <Application>Microsoft Office Word</Application>
  <DocSecurity>0</DocSecurity>
  <Lines>415</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2023-06-08T10:35:00Z</cp:lastPrinted>
  <dcterms:created xsi:type="dcterms:W3CDTF">2023-06-05T07:33:00Z</dcterms:created>
  <dcterms:modified xsi:type="dcterms:W3CDTF">2023-06-08T11:24:00Z</dcterms:modified>
</cp:coreProperties>
</file>