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43" w:rsidRDefault="00947D43">
      <w:r>
        <w:t>Внесено зміни в Додаток №4 до тендерної документації</w:t>
      </w:r>
      <w:r w:rsidR="00A70255">
        <w:t xml:space="preserve"> (виділено жовтим кольором)</w:t>
      </w:r>
      <w:r>
        <w:t xml:space="preserve">, </w:t>
      </w:r>
      <w:r w:rsidR="003204E3">
        <w:t xml:space="preserve">та відповідно в Додаток № 1 до договору, </w:t>
      </w:r>
      <w:r>
        <w:t>а саме</w:t>
      </w:r>
      <w:r w:rsidR="003204E3">
        <w:t xml:space="preserve"> в Дислокацію закладів освіти</w:t>
      </w:r>
      <w:r>
        <w:t>:</w:t>
      </w:r>
    </w:p>
    <w:tbl>
      <w:tblPr>
        <w:tblW w:w="11058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000"/>
      </w:tblPr>
      <w:tblGrid>
        <w:gridCol w:w="567"/>
        <w:gridCol w:w="2694"/>
        <w:gridCol w:w="2268"/>
        <w:gridCol w:w="1559"/>
        <w:gridCol w:w="142"/>
        <w:gridCol w:w="1134"/>
        <w:gridCol w:w="142"/>
        <w:gridCol w:w="1417"/>
        <w:gridCol w:w="142"/>
        <w:gridCol w:w="993"/>
      </w:tblGrid>
      <w:tr w:rsidR="00947D43" w:rsidRPr="00190D6A" w:rsidTr="00947D43">
        <w:trPr>
          <w:trHeight w:val="820"/>
        </w:trPr>
        <w:tc>
          <w:tcPr>
            <w:tcW w:w="567" w:type="dxa"/>
            <w:shd w:val="clear" w:color="auto" w:fill="auto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з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Назва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закладу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Адреса</w:t>
            </w:r>
          </w:p>
        </w:tc>
        <w:tc>
          <w:tcPr>
            <w:tcW w:w="1701" w:type="dxa"/>
            <w:gridSpan w:val="2"/>
          </w:tcPr>
          <w:p w:rsidR="00947D43" w:rsidRPr="00190D6A" w:rsidRDefault="00947D43" w:rsidP="003F4F63">
            <w:pPr>
              <w:spacing w:before="24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Контактний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телефон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</w:pPr>
            <w:r w:rsidRPr="00190D6A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 xml:space="preserve">Площа підвалу закладу,          м2 </w:t>
            </w:r>
          </w:p>
        </w:tc>
        <w:tc>
          <w:tcPr>
            <w:tcW w:w="1559" w:type="dxa"/>
            <w:gridSpan w:val="2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90D6A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Площа закладу без площі підвалу, м2</w:t>
            </w:r>
          </w:p>
        </w:tc>
        <w:tc>
          <w:tcPr>
            <w:tcW w:w="993" w:type="dxa"/>
            <w:vAlign w:val="center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190D6A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Загальна площа закладу,         м2</w:t>
            </w:r>
          </w:p>
        </w:tc>
      </w:tr>
      <w:tr w:rsidR="00947D43" w:rsidRPr="00190D6A" w:rsidTr="00947D4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15"/>
        </w:trPr>
        <w:tc>
          <w:tcPr>
            <w:tcW w:w="567" w:type="dxa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0491" w:type="dxa"/>
            <w:gridSpan w:val="9"/>
            <w:shd w:val="clear" w:color="auto" w:fill="auto"/>
          </w:tcPr>
          <w:p w:rsidR="00947D43" w:rsidRPr="00190D6A" w:rsidRDefault="00947D43" w:rsidP="003F4F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Заклади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загальної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середньої</w:t>
            </w:r>
            <w:proofErr w:type="spellEnd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0D6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/>
              </w:rPr>
              <w:t>освіти</w:t>
            </w:r>
            <w:proofErr w:type="spellEnd"/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№14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Володимира Великого, 34б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0973594406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1698,53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3506,77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5205,3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№17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пр. Героїв-Підпільників, 36а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0673770513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295,5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1829,3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2124,8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загальноосвітня школа І-ІІІ ступенів №19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Івана Авраменка, 20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0977304067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2052,9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6021,6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8074,5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№21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Спаська, 8а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0671887253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3104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4729,4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7833,4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загальноосвітня школа І-ІІІ ступенів №31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Святителя Василя Великого, 4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0961064808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357,2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1510,4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1867,6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Криворізький ліцей №35 "Імпульс"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Співдружності, 84а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0982179178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2554,3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7413,9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9968,2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№41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Співдружності, 44а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0679349041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2249,5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5328,3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7577,8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загальноосвітня школа І-ІІІ ступенів №43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Покровська, 34а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0679326200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2535,1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3565,1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№51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Волонтерів, 103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0971697157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3059,0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3274,3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 58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Льотчиків, 29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0675609054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567,9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2230,6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2798,5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№68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Гірницький, 3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0673795606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5943,0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8103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спеціалізована школа І-ІІІ ступенів № 70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Ярослава Мудрого, 79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0674267955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5035,3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6076,3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№72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Катеринівска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 8а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0686869803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2677,2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4005,2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№74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Ювілейний, 1а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0675607259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2248,4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6866,3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9114,7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№91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вул. Генерала </w:t>
            </w:r>
            <w:proofErr w:type="spellStart"/>
            <w:r w:rsidRPr="002805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Радієвського</w:t>
            </w:r>
            <w:proofErr w:type="spellEnd"/>
            <w:r w:rsidRPr="002805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48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0973606112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6775,7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10422,7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Криворізький ліцей №107 "Лідер"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Катеринівска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 11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0982096142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1224,4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3513,9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4738,3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Криворізький ліцей № 113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Святителя Василя Великого ,39а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0679155694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2044,2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3954,2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№118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Сонячний, 1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0678674903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2361,3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5453,1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7814,4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Криворізький ліцей №119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Сонячний, 48а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0672664383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5957,0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8117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загальноосвітня школа І-ІІІ ступенів №120 Криворізької міської ради Дніпропетровської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Івана Авраменка, 22а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0963587964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2766,7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5307,8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8074,5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 122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вул. Володимира Великого, 51д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0966425523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4106,5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5506,5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Криворізька гімназія №124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Гірницький, 33а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0988444365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7630,8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8150,8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природничо-науковий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ліцей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міської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ради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Дніпропетровської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вул. Володимира Великого, 32а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0971721961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2845,9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4370,9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Криворізька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початкова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школа № 240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міської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ради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вул.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0510">
              <w:rPr>
                <w:rFonts w:ascii="Times New Roman" w:hAnsi="Times New Roman"/>
                <w:sz w:val="18"/>
                <w:szCs w:val="18"/>
              </w:rPr>
              <w:t>Покровська, 21а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0961663540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1108,1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1105,8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2213,9</w:t>
            </w:r>
          </w:p>
        </w:tc>
      </w:tr>
      <w:tr w:rsidR="00947D43" w:rsidRPr="005F751D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Всього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39525,03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103426,87</w:t>
            </w:r>
          </w:p>
        </w:tc>
        <w:tc>
          <w:tcPr>
            <w:tcW w:w="993" w:type="dxa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142951,9</w:t>
            </w:r>
          </w:p>
        </w:tc>
      </w:tr>
      <w:tr w:rsidR="00947D43" w:rsidRPr="00280510" w:rsidTr="00947D43">
        <w:trPr>
          <w:trHeight w:val="133"/>
        </w:trPr>
        <w:tc>
          <w:tcPr>
            <w:tcW w:w="11058" w:type="dxa"/>
            <w:gridSpan w:val="10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Навчально-реабілітаційні центри</w:t>
            </w:r>
          </w:p>
        </w:tc>
      </w:tr>
      <w:tr w:rsidR="00947D43" w:rsidRPr="00280510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Багатопрофільний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навчально-реабілітаційний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центр "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Довіра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міської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ради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</w:rPr>
              <w:t>. Сонячний,36а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0985030572</w:t>
            </w:r>
          </w:p>
        </w:tc>
        <w:tc>
          <w:tcPr>
            <w:tcW w:w="1276" w:type="dxa"/>
            <w:gridSpan w:val="2"/>
            <w:vAlign w:val="center"/>
          </w:tcPr>
          <w:p w:rsidR="00947D43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1004,3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1229,00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2233,3</w:t>
            </w:r>
          </w:p>
        </w:tc>
      </w:tr>
      <w:tr w:rsidR="00947D43" w:rsidRPr="00215611" w:rsidTr="00947D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1561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156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1004,3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156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1229,00</w:t>
            </w:r>
          </w:p>
        </w:tc>
        <w:tc>
          <w:tcPr>
            <w:tcW w:w="993" w:type="dxa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156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2233,3</w:t>
            </w:r>
          </w:p>
        </w:tc>
      </w:tr>
      <w:tr w:rsidR="00947D43" w:rsidRPr="00280510" w:rsidTr="00947D4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15"/>
        </w:trPr>
        <w:tc>
          <w:tcPr>
            <w:tcW w:w="11058" w:type="dxa"/>
            <w:gridSpan w:val="10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Заклади</w:t>
            </w:r>
            <w:proofErr w:type="spellEnd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дошкільної</w:t>
            </w:r>
            <w:proofErr w:type="spellEnd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освіти</w:t>
            </w:r>
            <w:proofErr w:type="spellEnd"/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№14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Співдружності, 80а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677576410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1240,4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970,5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2210,9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 xml:space="preserve">Комунальний заклад дошкільної освіти (ясла-садок) № 30 </w:t>
            </w: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вул. Сланцева, 1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975723034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531,1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531,1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№32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Володимира Великого, 29а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684160935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2228,1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2305,9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№42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Космонавтів, 42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0680059276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1090,5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1112,52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2203,02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№57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Тесленка, 31а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982209511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1053,9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1545,8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2599,7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комбінованого типу №81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Гірницький,46а.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0985013145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960,5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2286,5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 89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Покровська,5а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0973312233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847,6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859,2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1706,8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 xml:space="preserve">Комунальний заклад дошкільної освіти(ясла-садок)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</w:rPr>
              <w:t>компенсуючого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</w:rPr>
              <w:t xml:space="preserve"> типу №90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Святителя Григорія Богослова, 6.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0975121745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644,2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664,7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 xml:space="preserve">Комунальний заклад дошкільної освіти (ясла-садок)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</w:rPr>
              <w:t>компенсуючого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</w:rPr>
              <w:t xml:space="preserve"> типу №151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Івана Авраменка,17а.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0989192399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1190,4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1005,1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2195,5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 xml:space="preserve">Комунальний заклад дошкільної освіти (ясла-садок)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</w:rPr>
              <w:t>компенсуючого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</w:rPr>
              <w:t xml:space="preserve"> типу №156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Поперечна,2а.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0965664912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1199,9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1219,9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№190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Сонячний,8а.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0979020986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1287,5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1288,5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2576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№191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Катеринівська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,14а.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09748662434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898,2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1482,2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комбінованого типу №194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Павла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Глазового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,18а.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0687447442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1089,8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2629,8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№197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Святителя Григорія Богослова,5.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0980596484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862,2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968,5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 xml:space="preserve">Комунальний заклад дошкільної освіти (ясла-садок) комбінованого типу №202 </w:t>
            </w: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вул. 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Катеринівська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0990166279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1121,9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1721,9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№222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 Гірницький,17а.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0983707304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1243,7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1979,4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3223,1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№234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Космонавтів,40.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0968393814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1162,2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1962,2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№249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Ярослава Мудрого,4а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0965480861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591,6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656,9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№250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Ювілейний,12а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0676283970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2436,9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2436,9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№254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Покровська41а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0671197197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1104,4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1121,7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2226,1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комбінованого типу №259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Ярослава Мудрого,4а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0984294707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1205,1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1211,4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 - садок) комбінованого типу №261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Спаська,6а.</w:t>
            </w: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0966084375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1093,7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1121,9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2215,6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 - садок) комбінованого типу №264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Генерала </w:t>
            </w: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Радієвського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,30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0984124407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952,8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2212,8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№300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бул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. Вечірній,21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0977306137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878,6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2183,6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заклад дошкільної освіти (ясла-садок) комбінованого типу №303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Співдружності,43а.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0978337200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1162,6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1025,2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2187,8</w:t>
            </w:r>
          </w:p>
        </w:tc>
      </w:tr>
      <w:tr w:rsidR="00947D43" w:rsidRPr="00280510" w:rsidTr="00947D4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Всього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19025,9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28792,92</w:t>
            </w:r>
          </w:p>
        </w:tc>
        <w:tc>
          <w:tcPr>
            <w:tcW w:w="993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47818,82</w:t>
            </w:r>
          </w:p>
        </w:tc>
      </w:tr>
      <w:tr w:rsidR="00947D43" w:rsidRPr="00280510" w:rsidTr="00947D43"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15"/>
        </w:trPr>
        <w:tc>
          <w:tcPr>
            <w:tcW w:w="11058" w:type="dxa"/>
            <w:gridSpan w:val="10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Заклади</w:t>
            </w:r>
            <w:proofErr w:type="spellEnd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позашкільної</w:t>
            </w:r>
            <w:proofErr w:type="spellEnd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освіти</w:t>
            </w:r>
            <w:proofErr w:type="spellEnd"/>
          </w:p>
        </w:tc>
      </w:tr>
      <w:tr w:rsidR="00947D43" w:rsidRPr="00280510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позашкільний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навчальний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Станція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юних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техніків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Саксаганського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району"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міської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ради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вул. Інни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Дерусової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, 14а</w:t>
            </w: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0968745151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1069,7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1108,9</w:t>
            </w:r>
          </w:p>
        </w:tc>
      </w:tr>
      <w:tr w:rsidR="00947D43" w:rsidRPr="00280510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позашкільний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навчальний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заклад "Центр спорту для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дітей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юнацтва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молоді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"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Олімп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""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Криворізької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міської</w:t>
            </w:r>
            <w:proofErr w:type="spellEnd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ради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D43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вул. Космонавтів,13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0984088629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552,1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lastRenderedPageBreak/>
              <w:t>552,1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D43" w:rsidRPr="00215611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Комунальний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позашкільний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навчальний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заклад "Центр спорту для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дітей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,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юнацтва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та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молоді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"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Олімп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""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Криворізької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міської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gram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>ради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вул. Павла </w:t>
            </w:r>
            <w:proofErr w:type="spellStart"/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Глазового</w:t>
            </w:r>
            <w:proofErr w:type="spellEnd"/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, 24</w:t>
            </w:r>
          </w:p>
        </w:tc>
        <w:tc>
          <w:tcPr>
            <w:tcW w:w="1559" w:type="dxa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0984088629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68,4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631,4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15611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5611">
              <w:rPr>
                <w:rFonts w:ascii="Times New Roman" w:hAnsi="Times New Roman"/>
                <w:sz w:val="18"/>
                <w:szCs w:val="18"/>
                <w:highlight w:val="yellow"/>
              </w:rPr>
              <w:t>699,8</w:t>
            </w:r>
          </w:p>
        </w:tc>
      </w:tr>
      <w:tr w:rsidR="00947D43" w:rsidRPr="00280510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позашкільний навчальний заклад "Центр туризму, краєзнавства та екскурсій учнівської молоді "Мандрівник"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вул. Співдружності, 97а.</w:t>
            </w:r>
          </w:p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0677466036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996,9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2168,4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3165,3</w:t>
            </w:r>
          </w:p>
        </w:tc>
      </w:tr>
      <w:tr w:rsidR="00947D43" w:rsidRPr="00280510" w:rsidTr="008B49EB">
        <w:trPr>
          <w:trHeight w:val="1147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Комунальний позашкільний навчальний заклад "Центр дитячої та юнацької творчості "Сонях" Криворізької міської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>мкр-н</w:t>
            </w:r>
            <w:proofErr w:type="spellEnd"/>
            <w:r w:rsidRPr="002805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Гірницький,50а.</w:t>
            </w: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0983199562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980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1326,7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2306,7</w:t>
            </w:r>
          </w:p>
        </w:tc>
      </w:tr>
      <w:tr w:rsidR="00947D43" w:rsidRPr="005F751D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Всього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2084,5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5748,3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751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15791,7</w:t>
            </w:r>
          </w:p>
        </w:tc>
      </w:tr>
      <w:tr w:rsidR="00947D43" w:rsidRPr="00280510" w:rsidTr="00947D43">
        <w:trPr>
          <w:trHeight w:val="260"/>
        </w:trPr>
        <w:tc>
          <w:tcPr>
            <w:tcW w:w="11058" w:type="dxa"/>
            <w:gridSpan w:val="10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sz w:val="18"/>
                <w:szCs w:val="18"/>
              </w:rPr>
              <w:t>Централізована бухгалтерія</w:t>
            </w:r>
          </w:p>
        </w:tc>
      </w:tr>
      <w:tr w:rsidR="00947D43" w:rsidRPr="00280510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51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Централізована бухгалтерія відділу світи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вул. Космонавтів,43</w:t>
            </w: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510">
              <w:rPr>
                <w:rFonts w:ascii="Times New Roman" w:hAnsi="Times New Roman"/>
                <w:sz w:val="18"/>
                <w:szCs w:val="18"/>
              </w:rPr>
              <w:t>0964072024</w:t>
            </w: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sz w:val="18"/>
                <w:szCs w:val="18"/>
              </w:rPr>
              <w:t>1117,8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sz w:val="18"/>
                <w:szCs w:val="18"/>
              </w:rPr>
              <w:t>1090,2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510">
              <w:rPr>
                <w:rFonts w:ascii="Times New Roman" w:hAnsi="Times New Roman"/>
                <w:b/>
                <w:sz w:val="18"/>
                <w:szCs w:val="18"/>
              </w:rPr>
              <w:t>2208</w:t>
            </w:r>
          </w:p>
        </w:tc>
      </w:tr>
      <w:tr w:rsidR="00947D43" w:rsidRPr="00280510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27274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740">
              <w:rPr>
                <w:rFonts w:ascii="Times New Roman" w:hAnsi="Times New Roman"/>
                <w:b/>
                <w:sz w:val="18"/>
                <w:szCs w:val="18"/>
              </w:rPr>
              <w:t>Всього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1117,8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1090,2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2208</w:t>
            </w:r>
          </w:p>
        </w:tc>
      </w:tr>
      <w:tr w:rsidR="00947D43" w:rsidRPr="005F751D" w:rsidTr="008B49EB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47D43" w:rsidRPr="00280510" w:rsidRDefault="00947D43" w:rsidP="003F4F6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F751D">
              <w:rPr>
                <w:rFonts w:ascii="Times New Roman" w:hAnsi="Times New Roman"/>
                <w:b/>
                <w:highlight w:val="yellow"/>
              </w:rPr>
              <w:t>Всього по закладах освіти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F751D">
              <w:rPr>
                <w:rFonts w:ascii="Times New Roman" w:hAnsi="Times New Roman"/>
                <w:b/>
                <w:highlight w:val="yellow"/>
              </w:rPr>
              <w:t>62757,53</w:t>
            </w:r>
          </w:p>
        </w:tc>
        <w:tc>
          <w:tcPr>
            <w:tcW w:w="1559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F751D">
              <w:rPr>
                <w:rFonts w:ascii="Times New Roman" w:hAnsi="Times New Roman"/>
                <w:b/>
                <w:highlight w:val="yellow"/>
              </w:rPr>
              <w:t>140287,29</w:t>
            </w:r>
          </w:p>
        </w:tc>
        <w:tc>
          <w:tcPr>
            <w:tcW w:w="1135" w:type="dxa"/>
            <w:gridSpan w:val="2"/>
            <w:vAlign w:val="center"/>
          </w:tcPr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947D43" w:rsidRPr="005F751D" w:rsidRDefault="00947D43" w:rsidP="003F4F6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F751D">
              <w:rPr>
                <w:rFonts w:ascii="Times New Roman" w:hAnsi="Times New Roman"/>
                <w:b/>
                <w:highlight w:val="yellow"/>
              </w:rPr>
              <w:t>211003,72</w:t>
            </w:r>
          </w:p>
        </w:tc>
      </w:tr>
    </w:tbl>
    <w:p w:rsidR="00947D43" w:rsidRDefault="00947D43"/>
    <w:sectPr w:rsidR="00947D43" w:rsidSect="001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D43"/>
    <w:rsid w:val="000253B5"/>
    <w:rsid w:val="00113895"/>
    <w:rsid w:val="001829E7"/>
    <w:rsid w:val="002024CD"/>
    <w:rsid w:val="002E5CF3"/>
    <w:rsid w:val="003204E3"/>
    <w:rsid w:val="003500B1"/>
    <w:rsid w:val="00482F85"/>
    <w:rsid w:val="004A3F2E"/>
    <w:rsid w:val="006E7838"/>
    <w:rsid w:val="007448C6"/>
    <w:rsid w:val="008B49EB"/>
    <w:rsid w:val="008D33C9"/>
    <w:rsid w:val="00947D43"/>
    <w:rsid w:val="00983005"/>
    <w:rsid w:val="00A70255"/>
    <w:rsid w:val="00B14DCA"/>
    <w:rsid w:val="00D23F22"/>
    <w:rsid w:val="00E321A3"/>
    <w:rsid w:val="00F34862"/>
    <w:rsid w:val="00F4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1266</Words>
  <Characters>7218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2024-04-10T07:34:00Z</dcterms:created>
  <dcterms:modified xsi:type="dcterms:W3CDTF">2024-04-10T09:25:00Z</dcterms:modified>
</cp:coreProperties>
</file>