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3" w:rsidRDefault="00947D43">
      <w:r>
        <w:t>Внесено зміни в Додаток №4 до тендерної документації</w:t>
      </w:r>
      <w:r w:rsidR="00A70255">
        <w:t xml:space="preserve"> (виділено жовтим кольором)</w:t>
      </w:r>
      <w:r>
        <w:t xml:space="preserve">, </w:t>
      </w:r>
      <w:r w:rsidR="003204E3">
        <w:t xml:space="preserve">та відповідно в Додаток № 1 до договору, </w:t>
      </w:r>
      <w:r>
        <w:t>а саме</w:t>
      </w:r>
      <w:r w:rsidR="003204E3">
        <w:t xml:space="preserve"> в Дислокацію закладів освіти</w:t>
      </w:r>
      <w:r>
        <w:t>:</w:t>
      </w:r>
    </w:p>
    <w:tbl>
      <w:tblPr>
        <w:tblW w:w="11058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000"/>
      </w:tblPr>
      <w:tblGrid>
        <w:gridCol w:w="567"/>
        <w:gridCol w:w="2694"/>
        <w:gridCol w:w="2268"/>
        <w:gridCol w:w="1559"/>
        <w:gridCol w:w="142"/>
        <w:gridCol w:w="1134"/>
        <w:gridCol w:w="142"/>
        <w:gridCol w:w="1417"/>
        <w:gridCol w:w="142"/>
        <w:gridCol w:w="993"/>
      </w:tblGrid>
      <w:tr w:rsidR="00947D43" w:rsidRPr="00190D6A" w:rsidTr="00947D43">
        <w:trPr>
          <w:trHeight w:val="820"/>
        </w:trPr>
        <w:tc>
          <w:tcPr>
            <w:tcW w:w="567" w:type="dxa"/>
            <w:shd w:val="clear" w:color="auto" w:fill="auto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Назва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закладу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1701" w:type="dxa"/>
            <w:gridSpan w:val="2"/>
          </w:tcPr>
          <w:p w:rsidR="00947D43" w:rsidRPr="00190D6A" w:rsidRDefault="00947D43" w:rsidP="003F4F63">
            <w:pPr>
              <w:spacing w:before="24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Контактний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телефон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Площа підвалу закладу,          м2 </w:t>
            </w:r>
          </w:p>
        </w:tc>
        <w:tc>
          <w:tcPr>
            <w:tcW w:w="1559" w:type="dxa"/>
            <w:gridSpan w:val="2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Площа закладу без площі підвалу, м2</w:t>
            </w:r>
          </w:p>
        </w:tc>
        <w:tc>
          <w:tcPr>
            <w:tcW w:w="993" w:type="dxa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Загальна площа закладу,         м2</w:t>
            </w:r>
          </w:p>
        </w:tc>
      </w:tr>
      <w:tr w:rsidR="00947D43" w:rsidRPr="00190D6A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567" w:type="dxa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0491" w:type="dxa"/>
            <w:gridSpan w:val="9"/>
            <w:shd w:val="clear" w:color="auto" w:fill="auto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Заклади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загальної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середньої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Володимира Великого, 34б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0973594406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1698,53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3506,77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5205,3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пр. Героїв-Підпільників, 36а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0673770513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1829,3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2124,8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№19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 20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0977304067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2052,9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6021,6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8074,5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№21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Спаська, 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0671887253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4729,4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7833,4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№31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Василя Великого, 4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0961064808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357,2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1510,4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1867,6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№35 "Імпульс"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84а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0982179178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2554,3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7413,9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9968,2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№41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44а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0679349041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2249,5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5328,3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7577,8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№43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Покровська, 34а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0679326200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2535,1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3565,1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№51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Волонтерів, 103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0971697157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3059,0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3274,3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 58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Льотчиків, 29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0675609054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567,9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2230,6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2798,5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№68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 3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0673795606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5943,0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8103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спеціалізована школа І-ІІІ ступенів № 70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 79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0674267955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5035,3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6076,3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№72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 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0686869803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2677,2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4005,2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№74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Ювілейний, 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0675607259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2248,4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6866,3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9114,7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№91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вул. Генерала </w:t>
            </w:r>
            <w:proofErr w:type="spellStart"/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Радієвського</w:t>
            </w:r>
            <w:proofErr w:type="spellEnd"/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48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0973606112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6775,7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10422,7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№107 "Лідер"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0982096142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1224,4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3513,9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4738,3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 113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Василя Великого ,39а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0679155694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2044,2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3954,2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№118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 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0678674903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2361,3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5453,1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7814,4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№119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 48а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0672664383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5957,0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8117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№120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 22а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0963587964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2766,7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5307,8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8074,5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 122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вул. Володимира Великого, 51д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0966425523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4106,5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5506,5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№124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 33а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0988444365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7630,8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8150,8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природничо-науковий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ліцей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Дніпропетровської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вул. Володимира Великого, 32а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0971721961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2845,9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4370,9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початкова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школа № 240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t>Покровська, 21а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0961663540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1108,1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1105,8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2213,9</w:t>
            </w:r>
          </w:p>
        </w:tc>
      </w:tr>
      <w:tr w:rsidR="00947D43" w:rsidRPr="005F751D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39525,03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103426,87</w:t>
            </w:r>
          </w:p>
        </w:tc>
        <w:tc>
          <w:tcPr>
            <w:tcW w:w="993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142951,9</w:t>
            </w:r>
          </w:p>
        </w:tc>
      </w:tr>
      <w:tr w:rsidR="00947D43" w:rsidRPr="00280510" w:rsidTr="00947D43">
        <w:trPr>
          <w:trHeight w:val="133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Навчально-реабілітаційні центри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Багатопрофільний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навчально-реабілітаційний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центр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Довіра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>. Сонячний,36а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0985030572</w:t>
            </w:r>
          </w:p>
        </w:tc>
        <w:tc>
          <w:tcPr>
            <w:tcW w:w="1276" w:type="dxa"/>
            <w:gridSpan w:val="2"/>
            <w:vAlign w:val="center"/>
          </w:tcPr>
          <w:p w:rsidR="00947D43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1004,3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2233,3</w:t>
            </w:r>
          </w:p>
        </w:tc>
      </w:tr>
      <w:tr w:rsidR="00947D43" w:rsidRPr="00215611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156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1004,3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993" w:type="dxa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2233,3</w:t>
            </w:r>
          </w:p>
        </w:tc>
      </w:tr>
      <w:tr w:rsidR="00947D43" w:rsidRPr="00280510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Заклади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дошкільної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80а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677576410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1240,4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970,5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2210,9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№ 30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вул. Сланцева, 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975723034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531,1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531,1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№32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Володимира Великого, 29а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684160935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2228,1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2305,9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№42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Космонавтів, 42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0680059276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1090,5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1112,52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2203,02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№57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Тесленка, 31а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982209511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1053,9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1545,8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2599,7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№81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Гірницький,46а.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0985013145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960,5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2286,5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 89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Покровська,5а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0973312233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847,6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1706,8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№90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Григорія Богослова, 6.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0975121745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664,7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№151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Авраменка,17а.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0989192399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1190,4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1005,1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2195,5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№156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Поперечна,2а.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0965664912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1199,9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1219,9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Сонячний,8а.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0979020986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1287,5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1288,5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2576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Катеринівська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,14а.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09748662434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1482,2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№194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Павла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Глазового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,18а.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0687447442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1089,8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2629,8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Григорія Богослова,5.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0980596484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862,2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968,5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комбінованого типу №202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вул. 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Катеринівська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0990166279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1721,9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№222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 Гірницький,17а.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0983707304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1243,7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1979,4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3223,1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№234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Космонавтів,40.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0968393814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1162,2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1962,2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№249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0965480861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591,6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656,9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№250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Ювілейний,12а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0676283970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2436,9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2436,9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№254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Покровська41а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0671197197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1104,4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2226,1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№259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0984294707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1205,1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1211,4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 - садок) комбінованого типу №261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Спаська,6а.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0966084375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1093,7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2215,6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 - садок) комбінованого типу №264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Генерала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Радієвського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,30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0984124407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952,8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2212,8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№300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Вечірній,21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0977306137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878,6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2183,6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№303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Співдружності,43а.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0978337200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1162,6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1025,2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2187,8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19025,9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28792,92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47818,82</w:t>
            </w:r>
          </w:p>
        </w:tc>
      </w:tr>
      <w:tr w:rsidR="00947D43" w:rsidRPr="00280510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Заклади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позашкільної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позашкільний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Станція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юних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техніків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Саксаганського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району"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вул. Інни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Дерусової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, 14а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0968745151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1069,7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1108,9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позашкільний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"Центр спорту для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дітей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юнацтва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молоді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Олімп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""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D43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вул. Космонавтів,13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0984088629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552,1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552,1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D43" w:rsidRPr="00215611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Комунальний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позашкільний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навчальний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заклад "Центр спорту для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дітей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,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юнацтва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та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молоді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"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Олімп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""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Криворізької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міської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gram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вул. Павла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Глазового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, 24</w:t>
            </w:r>
          </w:p>
        </w:tc>
        <w:tc>
          <w:tcPr>
            <w:tcW w:w="1559" w:type="dxa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0984088629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68,4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631,4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699,8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позашкільний навчальний заклад "Центр туризму, краєзнавства та екскурсій учнівської молоді "Мандрівник"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97а.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0677466036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996,9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2168,4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3165,3</w:t>
            </w:r>
          </w:p>
        </w:tc>
      </w:tr>
      <w:tr w:rsidR="00947D43" w:rsidRPr="00280510" w:rsidTr="008B49EB">
        <w:trPr>
          <w:trHeight w:val="1147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позашкільний навчальний заклад "Центр дитячої та юнацької творчості "Сонях"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мкр-н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Гірницький,50а.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0983199562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1326,7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2306,7</w:t>
            </w:r>
          </w:p>
        </w:tc>
      </w:tr>
      <w:tr w:rsidR="00947D43" w:rsidRPr="005F751D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2084,5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5748,3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15791,7</w:t>
            </w:r>
          </w:p>
        </w:tc>
      </w:tr>
      <w:tr w:rsidR="00947D43" w:rsidRPr="00280510" w:rsidTr="00947D43">
        <w:trPr>
          <w:trHeight w:val="260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Централізована бухгалтерія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Централізована бухгалтерія відділу світи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вул. Космонавтів,43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0964072024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1117,8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1090,2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2208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7274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40">
              <w:rPr>
                <w:rFonts w:ascii="Times New Roman" w:hAnsi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1090,2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2208</w:t>
            </w:r>
          </w:p>
        </w:tc>
      </w:tr>
      <w:tr w:rsidR="00947D43" w:rsidRPr="005F751D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Всього по закладах освіти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62757,53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140287,29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211003,72</w:t>
            </w:r>
          </w:p>
        </w:tc>
      </w:tr>
    </w:tbl>
    <w:p w:rsidR="00947D43" w:rsidRDefault="00947D43"/>
    <w:p w:rsidR="00FA4652" w:rsidRDefault="00FA4652">
      <w:r>
        <w:t>Та відповідно змінено строк надання тендерних пропозицій до 15.04.2024.</w:t>
      </w:r>
    </w:p>
    <w:sectPr w:rsidR="00FA4652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D43"/>
    <w:rsid w:val="000253B5"/>
    <w:rsid w:val="00113895"/>
    <w:rsid w:val="001829E7"/>
    <w:rsid w:val="002024CD"/>
    <w:rsid w:val="002E5CF3"/>
    <w:rsid w:val="003204E3"/>
    <w:rsid w:val="003500B1"/>
    <w:rsid w:val="00482F85"/>
    <w:rsid w:val="004A3F2E"/>
    <w:rsid w:val="006E7838"/>
    <w:rsid w:val="007448C6"/>
    <w:rsid w:val="008376DE"/>
    <w:rsid w:val="008B49EB"/>
    <w:rsid w:val="008D33C9"/>
    <w:rsid w:val="00947D43"/>
    <w:rsid w:val="00983005"/>
    <w:rsid w:val="00A70255"/>
    <w:rsid w:val="00B14DCA"/>
    <w:rsid w:val="00D23F22"/>
    <w:rsid w:val="00E321A3"/>
    <w:rsid w:val="00F34862"/>
    <w:rsid w:val="00F42242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1277</Words>
  <Characters>7279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2024-04-10T07:34:00Z</dcterms:created>
  <dcterms:modified xsi:type="dcterms:W3CDTF">2024-04-10T09:29:00Z</dcterms:modified>
</cp:coreProperties>
</file>