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71" w:rsidRPr="00102D9A" w:rsidRDefault="008D3271" w:rsidP="008D3271">
      <w:pPr>
        <w:jc w:val="center"/>
        <w:rPr>
          <w:b/>
          <w:sz w:val="22"/>
          <w:szCs w:val="22"/>
        </w:rPr>
      </w:pPr>
      <w:r w:rsidRPr="00102D9A">
        <w:rPr>
          <w:b/>
          <w:sz w:val="22"/>
          <w:szCs w:val="22"/>
        </w:rPr>
        <w:t>Зміни внесені до тендерної документації</w:t>
      </w:r>
    </w:p>
    <w:p w:rsidR="00A573F8" w:rsidRPr="00102D9A" w:rsidRDefault="008D3271" w:rsidP="000F274E">
      <w:pPr>
        <w:ind w:right="-1"/>
        <w:jc w:val="center"/>
        <w:rPr>
          <w:b/>
          <w:sz w:val="22"/>
          <w:szCs w:val="22"/>
        </w:rPr>
      </w:pPr>
      <w:r w:rsidRPr="00102D9A">
        <w:rPr>
          <w:b/>
          <w:sz w:val="22"/>
          <w:szCs w:val="22"/>
        </w:rPr>
        <w:t xml:space="preserve">щодо закупівлі </w:t>
      </w:r>
    </w:p>
    <w:p w:rsidR="00E4698E" w:rsidRPr="00102D9A" w:rsidRDefault="00102D9A" w:rsidP="000F274E">
      <w:pPr>
        <w:ind w:right="-1"/>
        <w:jc w:val="center"/>
        <w:rPr>
          <w:b/>
          <w:sz w:val="22"/>
          <w:szCs w:val="22"/>
        </w:rPr>
      </w:pPr>
      <w:r w:rsidRPr="00102D9A">
        <w:rPr>
          <w:b/>
          <w:sz w:val="22"/>
          <w:szCs w:val="22"/>
          <w:lang w:bidi="en-US"/>
        </w:rPr>
        <w:t>«код ДК 021:2015: 34710000-7 — Вертольоти, літаки, космічні та інші літальні апарати з двигуном (</w:t>
      </w:r>
      <w:proofErr w:type="spellStart"/>
      <w:r w:rsidRPr="00102D9A">
        <w:rPr>
          <w:b/>
          <w:sz w:val="22"/>
          <w:szCs w:val="22"/>
          <w:lang w:bidi="en-US"/>
        </w:rPr>
        <w:t>Квадрокоптер</w:t>
      </w:r>
      <w:proofErr w:type="spellEnd"/>
      <w:r w:rsidRPr="00102D9A">
        <w:rPr>
          <w:b/>
          <w:sz w:val="22"/>
          <w:szCs w:val="22"/>
          <w:lang w:bidi="en-US"/>
        </w:rPr>
        <w:t xml:space="preserve"> DJI </w:t>
      </w:r>
      <w:proofErr w:type="spellStart"/>
      <w:r w:rsidRPr="00102D9A">
        <w:rPr>
          <w:b/>
          <w:sz w:val="22"/>
          <w:szCs w:val="22"/>
          <w:lang w:bidi="en-US"/>
        </w:rPr>
        <w:t>Mavic</w:t>
      </w:r>
      <w:proofErr w:type="spellEnd"/>
      <w:r w:rsidRPr="00102D9A">
        <w:rPr>
          <w:b/>
          <w:sz w:val="22"/>
          <w:szCs w:val="22"/>
          <w:lang w:bidi="en-US"/>
        </w:rPr>
        <w:t xml:space="preserve"> 3 або еквівалент; </w:t>
      </w:r>
      <w:proofErr w:type="spellStart"/>
      <w:r w:rsidRPr="00102D9A">
        <w:rPr>
          <w:b/>
          <w:sz w:val="22"/>
          <w:szCs w:val="22"/>
          <w:lang w:bidi="en-US"/>
        </w:rPr>
        <w:t>Квадрокоптер</w:t>
      </w:r>
      <w:proofErr w:type="spellEnd"/>
      <w:r w:rsidRPr="00102D9A">
        <w:rPr>
          <w:b/>
          <w:sz w:val="22"/>
          <w:szCs w:val="22"/>
          <w:lang w:bidi="en-US"/>
        </w:rPr>
        <w:t xml:space="preserve"> DJI </w:t>
      </w:r>
      <w:proofErr w:type="spellStart"/>
      <w:r w:rsidRPr="00102D9A">
        <w:rPr>
          <w:b/>
          <w:sz w:val="22"/>
          <w:szCs w:val="22"/>
          <w:lang w:bidi="en-US"/>
        </w:rPr>
        <w:t>Mavic</w:t>
      </w:r>
      <w:proofErr w:type="spellEnd"/>
      <w:r w:rsidRPr="00102D9A">
        <w:rPr>
          <w:b/>
          <w:sz w:val="22"/>
          <w:szCs w:val="22"/>
          <w:lang w:bidi="en-US"/>
        </w:rPr>
        <w:t xml:space="preserve"> 3 </w:t>
      </w:r>
      <w:r w:rsidRPr="00102D9A">
        <w:rPr>
          <w:b/>
          <w:sz w:val="22"/>
          <w:szCs w:val="22"/>
          <w:lang w:val="en-US" w:bidi="en-US"/>
        </w:rPr>
        <w:t>T</w:t>
      </w:r>
      <w:r w:rsidRPr="00102D9A">
        <w:rPr>
          <w:b/>
          <w:sz w:val="22"/>
          <w:szCs w:val="22"/>
          <w:lang w:bidi="en-US"/>
        </w:rPr>
        <w:t xml:space="preserve"> або еквівалент)»</w:t>
      </w:r>
    </w:p>
    <w:p w:rsidR="009E12C1" w:rsidRPr="00102D9A" w:rsidRDefault="009E12C1" w:rsidP="000F274E">
      <w:pPr>
        <w:ind w:right="-1"/>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6379"/>
        <w:gridCol w:w="7796"/>
      </w:tblGrid>
      <w:tr w:rsidR="00680296" w:rsidRPr="00102D9A" w:rsidTr="00BC5832">
        <w:trPr>
          <w:trHeight w:val="480"/>
        </w:trPr>
        <w:tc>
          <w:tcPr>
            <w:tcW w:w="993" w:type="dxa"/>
            <w:vAlign w:val="center"/>
          </w:tcPr>
          <w:p w:rsidR="00680296" w:rsidRPr="00102D9A" w:rsidRDefault="00680296" w:rsidP="00887352">
            <w:pPr>
              <w:jc w:val="center"/>
              <w:rPr>
                <w:b/>
                <w:color w:val="000000"/>
                <w:sz w:val="22"/>
                <w:szCs w:val="22"/>
              </w:rPr>
            </w:pPr>
            <w:r w:rsidRPr="00102D9A">
              <w:rPr>
                <w:b/>
                <w:color w:val="000000"/>
                <w:sz w:val="22"/>
                <w:szCs w:val="22"/>
              </w:rPr>
              <w:t>№</w:t>
            </w:r>
          </w:p>
          <w:p w:rsidR="00680296" w:rsidRPr="00102D9A" w:rsidRDefault="00680296" w:rsidP="00887352">
            <w:pPr>
              <w:jc w:val="center"/>
              <w:rPr>
                <w:b/>
                <w:color w:val="000000"/>
                <w:sz w:val="22"/>
                <w:szCs w:val="22"/>
              </w:rPr>
            </w:pPr>
            <w:r w:rsidRPr="00102D9A">
              <w:rPr>
                <w:b/>
                <w:color w:val="000000"/>
                <w:sz w:val="22"/>
                <w:szCs w:val="22"/>
              </w:rPr>
              <w:t>з/п</w:t>
            </w:r>
          </w:p>
        </w:tc>
        <w:tc>
          <w:tcPr>
            <w:tcW w:w="1134" w:type="dxa"/>
            <w:vAlign w:val="center"/>
          </w:tcPr>
          <w:p w:rsidR="00680296" w:rsidRPr="00102D9A" w:rsidRDefault="00680296" w:rsidP="00887352">
            <w:pPr>
              <w:jc w:val="center"/>
              <w:rPr>
                <w:b/>
                <w:color w:val="000000"/>
                <w:sz w:val="22"/>
                <w:szCs w:val="22"/>
              </w:rPr>
            </w:pPr>
            <w:r w:rsidRPr="00102D9A">
              <w:rPr>
                <w:b/>
                <w:color w:val="000000"/>
                <w:sz w:val="22"/>
                <w:szCs w:val="22"/>
              </w:rPr>
              <w:t>Пункт ТД</w:t>
            </w:r>
          </w:p>
        </w:tc>
        <w:tc>
          <w:tcPr>
            <w:tcW w:w="6379" w:type="dxa"/>
            <w:vAlign w:val="center"/>
          </w:tcPr>
          <w:p w:rsidR="00680296" w:rsidRPr="00102D9A" w:rsidRDefault="00680296" w:rsidP="00102D9A">
            <w:pPr>
              <w:jc w:val="center"/>
              <w:rPr>
                <w:b/>
                <w:color w:val="000000"/>
                <w:sz w:val="22"/>
                <w:szCs w:val="22"/>
              </w:rPr>
            </w:pPr>
            <w:r w:rsidRPr="00102D9A">
              <w:rPr>
                <w:b/>
                <w:color w:val="000000"/>
                <w:sz w:val="22"/>
                <w:szCs w:val="22"/>
              </w:rPr>
              <w:t xml:space="preserve">редакція від </w:t>
            </w:r>
            <w:r w:rsidR="00BC5832" w:rsidRPr="00112CC9">
              <w:rPr>
                <w:b/>
                <w:bCs/>
                <w:iCs/>
                <w:sz w:val="22"/>
                <w:szCs w:val="22"/>
              </w:rPr>
              <w:t>2</w:t>
            </w:r>
            <w:r w:rsidR="00102D9A" w:rsidRPr="00112CC9">
              <w:rPr>
                <w:b/>
                <w:bCs/>
                <w:iCs/>
                <w:sz w:val="22"/>
                <w:szCs w:val="22"/>
              </w:rPr>
              <w:t>9</w:t>
            </w:r>
            <w:r w:rsidR="00BC5832" w:rsidRPr="00112CC9">
              <w:rPr>
                <w:b/>
                <w:bCs/>
                <w:iCs/>
                <w:sz w:val="22"/>
                <w:szCs w:val="22"/>
              </w:rPr>
              <w:t xml:space="preserve"> березня 2024 року</w:t>
            </w:r>
          </w:p>
        </w:tc>
        <w:tc>
          <w:tcPr>
            <w:tcW w:w="7796" w:type="dxa"/>
            <w:vAlign w:val="center"/>
          </w:tcPr>
          <w:p w:rsidR="00680296" w:rsidRPr="00102D9A" w:rsidRDefault="00680296" w:rsidP="00BC5832">
            <w:pPr>
              <w:jc w:val="center"/>
              <w:rPr>
                <w:b/>
                <w:color w:val="000000"/>
                <w:sz w:val="22"/>
                <w:szCs w:val="22"/>
              </w:rPr>
            </w:pPr>
            <w:r w:rsidRPr="00102D9A">
              <w:rPr>
                <w:b/>
                <w:color w:val="000000"/>
                <w:sz w:val="22"/>
                <w:szCs w:val="22"/>
              </w:rPr>
              <w:t>Зміни від</w:t>
            </w:r>
            <w:r w:rsidR="001C416F" w:rsidRPr="00102D9A">
              <w:rPr>
                <w:b/>
                <w:color w:val="000000"/>
                <w:sz w:val="22"/>
                <w:szCs w:val="22"/>
              </w:rPr>
              <w:t xml:space="preserve"> </w:t>
            </w:r>
            <w:r w:rsidR="00102D9A" w:rsidRPr="00102D9A">
              <w:rPr>
                <w:b/>
                <w:bCs/>
                <w:sz w:val="22"/>
                <w:szCs w:val="22"/>
              </w:rPr>
              <w:t>05.04.2024 року</w:t>
            </w:r>
          </w:p>
        </w:tc>
      </w:tr>
      <w:tr w:rsidR="00680296" w:rsidRPr="00102D9A" w:rsidTr="00BC5832">
        <w:trPr>
          <w:trHeight w:val="85"/>
        </w:trPr>
        <w:tc>
          <w:tcPr>
            <w:tcW w:w="993" w:type="dxa"/>
            <w:vAlign w:val="center"/>
          </w:tcPr>
          <w:p w:rsidR="00680296" w:rsidRPr="00102D9A" w:rsidRDefault="007E603A" w:rsidP="007E603A">
            <w:pPr>
              <w:jc w:val="center"/>
              <w:rPr>
                <w:b/>
                <w:color w:val="000000"/>
                <w:sz w:val="22"/>
                <w:szCs w:val="22"/>
              </w:rPr>
            </w:pPr>
            <w:r w:rsidRPr="00102D9A">
              <w:rPr>
                <w:b/>
                <w:color w:val="000000"/>
                <w:sz w:val="22"/>
                <w:szCs w:val="22"/>
              </w:rPr>
              <w:t>1</w:t>
            </w:r>
          </w:p>
        </w:tc>
        <w:tc>
          <w:tcPr>
            <w:tcW w:w="1134" w:type="dxa"/>
            <w:vAlign w:val="center"/>
          </w:tcPr>
          <w:p w:rsidR="00680296" w:rsidRPr="00102D9A" w:rsidRDefault="00680296" w:rsidP="007E603A">
            <w:pPr>
              <w:jc w:val="center"/>
              <w:rPr>
                <w:b/>
                <w:color w:val="000000"/>
                <w:sz w:val="22"/>
                <w:szCs w:val="22"/>
              </w:rPr>
            </w:pPr>
            <w:r w:rsidRPr="00102D9A">
              <w:rPr>
                <w:b/>
                <w:color w:val="000000"/>
                <w:sz w:val="22"/>
                <w:szCs w:val="22"/>
              </w:rPr>
              <w:t>Титульна сторінка</w:t>
            </w:r>
          </w:p>
        </w:tc>
        <w:tc>
          <w:tcPr>
            <w:tcW w:w="6379" w:type="dxa"/>
            <w:vAlign w:val="center"/>
          </w:tcPr>
          <w:p w:rsidR="00102D9A" w:rsidRPr="00102D9A" w:rsidRDefault="00102D9A" w:rsidP="00102D9A">
            <w:pPr>
              <w:jc w:val="right"/>
              <w:rPr>
                <w:sz w:val="22"/>
                <w:szCs w:val="22"/>
              </w:rPr>
            </w:pPr>
            <w:r w:rsidRPr="00102D9A">
              <w:rPr>
                <w:b/>
                <w:bCs/>
                <w:iCs/>
                <w:sz w:val="22"/>
                <w:szCs w:val="22"/>
              </w:rPr>
              <w:t>ЗАТВЕРДЖЕНО</w:t>
            </w:r>
          </w:p>
          <w:p w:rsidR="00102D9A" w:rsidRPr="00102D9A" w:rsidRDefault="00102D9A" w:rsidP="00102D9A">
            <w:pPr>
              <w:jc w:val="right"/>
              <w:rPr>
                <w:sz w:val="22"/>
                <w:szCs w:val="22"/>
              </w:rPr>
            </w:pPr>
            <w:r w:rsidRPr="00102D9A">
              <w:rPr>
                <w:bCs/>
                <w:iCs/>
                <w:sz w:val="22"/>
                <w:szCs w:val="22"/>
              </w:rPr>
              <w:t>Рішенням уповноваженої особи</w:t>
            </w:r>
          </w:p>
          <w:p w:rsidR="00102D9A" w:rsidRPr="00102D9A" w:rsidRDefault="00102D9A" w:rsidP="00102D9A">
            <w:pPr>
              <w:jc w:val="right"/>
              <w:rPr>
                <w:sz w:val="22"/>
                <w:szCs w:val="22"/>
              </w:rPr>
            </w:pPr>
            <w:r w:rsidRPr="00102D9A">
              <w:rPr>
                <w:bCs/>
                <w:iCs/>
                <w:sz w:val="22"/>
                <w:szCs w:val="22"/>
              </w:rPr>
              <w:t>Протокол №2</w:t>
            </w:r>
          </w:p>
          <w:p w:rsidR="00102D9A" w:rsidRPr="00102D9A" w:rsidRDefault="00102D9A" w:rsidP="00102D9A">
            <w:pPr>
              <w:jc w:val="right"/>
              <w:rPr>
                <w:bCs/>
                <w:iCs/>
                <w:sz w:val="22"/>
                <w:szCs w:val="22"/>
              </w:rPr>
            </w:pPr>
            <w:r w:rsidRPr="00102D9A">
              <w:rPr>
                <w:bCs/>
                <w:iCs/>
                <w:sz w:val="22"/>
                <w:szCs w:val="22"/>
              </w:rPr>
              <w:t>від 29 березня 2024 року</w:t>
            </w:r>
          </w:p>
          <w:p w:rsidR="000F274E" w:rsidRPr="00102D9A" w:rsidRDefault="00102D9A" w:rsidP="00102D9A">
            <w:pPr>
              <w:jc w:val="right"/>
              <w:rPr>
                <w:b/>
                <w:strike/>
                <w:color w:val="000000"/>
                <w:sz w:val="22"/>
                <w:szCs w:val="22"/>
              </w:rPr>
            </w:pPr>
            <w:r w:rsidRPr="00102D9A">
              <w:rPr>
                <w:b/>
                <w:bCs/>
                <w:iCs/>
                <w:sz w:val="22"/>
                <w:szCs w:val="22"/>
              </w:rPr>
              <w:t xml:space="preserve">____________ </w:t>
            </w:r>
            <w:proofErr w:type="spellStart"/>
            <w:r w:rsidRPr="00102D9A">
              <w:rPr>
                <w:b/>
                <w:bCs/>
                <w:color w:val="000000"/>
                <w:sz w:val="22"/>
                <w:szCs w:val="22"/>
              </w:rPr>
              <w:t>Реп’юк</w:t>
            </w:r>
            <w:proofErr w:type="spellEnd"/>
            <w:r w:rsidRPr="00102D9A">
              <w:rPr>
                <w:b/>
                <w:bCs/>
                <w:color w:val="000000"/>
                <w:sz w:val="22"/>
                <w:szCs w:val="22"/>
              </w:rPr>
              <w:t xml:space="preserve"> Микола Миколайович</w:t>
            </w:r>
          </w:p>
        </w:tc>
        <w:tc>
          <w:tcPr>
            <w:tcW w:w="7796" w:type="dxa"/>
            <w:vAlign w:val="center"/>
          </w:tcPr>
          <w:p w:rsidR="00046B1C" w:rsidRPr="00102D9A" w:rsidRDefault="00A573F8" w:rsidP="00046B1C">
            <w:pPr>
              <w:jc w:val="right"/>
              <w:rPr>
                <w:b/>
                <w:sz w:val="22"/>
                <w:szCs w:val="22"/>
              </w:rPr>
            </w:pPr>
            <w:r w:rsidRPr="00102D9A">
              <w:rPr>
                <w:b/>
                <w:bCs/>
                <w:iCs/>
                <w:sz w:val="22"/>
                <w:szCs w:val="22"/>
              </w:rPr>
              <w:t>ЗАТВЕРДЖЕН</w:t>
            </w:r>
            <w:bookmarkStart w:id="0" w:name="_GoBack"/>
            <w:bookmarkEnd w:id="0"/>
            <w:r w:rsidRPr="00102D9A">
              <w:rPr>
                <w:b/>
                <w:bCs/>
                <w:iCs/>
                <w:sz w:val="22"/>
                <w:szCs w:val="22"/>
              </w:rPr>
              <w:t xml:space="preserve">О </w:t>
            </w:r>
            <w:r w:rsidR="005F56CC" w:rsidRPr="00102D9A">
              <w:rPr>
                <w:b/>
                <w:bCs/>
                <w:iCs/>
                <w:sz w:val="22"/>
                <w:szCs w:val="22"/>
              </w:rPr>
              <w:t>З</w:t>
            </w:r>
            <w:r w:rsidRPr="00102D9A">
              <w:rPr>
                <w:b/>
                <w:bCs/>
                <w:iCs/>
                <w:sz w:val="22"/>
                <w:szCs w:val="22"/>
              </w:rPr>
              <w:t>І ЗМІНАМИ</w:t>
            </w:r>
          </w:p>
          <w:p w:rsidR="00046B1C" w:rsidRPr="00102D9A" w:rsidRDefault="00046B1C" w:rsidP="00046B1C">
            <w:pPr>
              <w:shd w:val="clear" w:color="auto" w:fill="FFFFFF"/>
              <w:jc w:val="right"/>
              <w:textAlignment w:val="baseline"/>
              <w:rPr>
                <w:b/>
                <w:bCs/>
                <w:iCs/>
                <w:sz w:val="22"/>
                <w:szCs w:val="22"/>
              </w:rPr>
            </w:pPr>
            <w:r w:rsidRPr="00102D9A">
              <w:rPr>
                <w:b/>
                <w:bCs/>
                <w:iCs/>
                <w:sz w:val="22"/>
                <w:szCs w:val="22"/>
              </w:rPr>
              <w:t>РІШЕННЯМ УПОВНОВАЖЕНОЇ ОСОБИ</w:t>
            </w:r>
          </w:p>
          <w:p w:rsidR="00102D9A" w:rsidRPr="00102D9A" w:rsidRDefault="00102D9A" w:rsidP="00102D9A">
            <w:pPr>
              <w:jc w:val="right"/>
              <w:rPr>
                <w:sz w:val="22"/>
                <w:szCs w:val="22"/>
              </w:rPr>
            </w:pPr>
            <w:r w:rsidRPr="00102D9A">
              <w:rPr>
                <w:bCs/>
                <w:iCs/>
                <w:sz w:val="22"/>
                <w:szCs w:val="22"/>
              </w:rPr>
              <w:t xml:space="preserve">Протокол </w:t>
            </w:r>
            <w:r w:rsidRPr="00333277">
              <w:rPr>
                <w:bCs/>
                <w:iCs/>
                <w:sz w:val="22"/>
                <w:szCs w:val="22"/>
              </w:rPr>
              <w:t>№</w:t>
            </w:r>
            <w:r w:rsidR="00333277" w:rsidRPr="00333277">
              <w:rPr>
                <w:bCs/>
                <w:iCs/>
                <w:sz w:val="22"/>
                <w:szCs w:val="22"/>
              </w:rPr>
              <w:t>3</w:t>
            </w:r>
          </w:p>
          <w:p w:rsidR="00102D9A" w:rsidRPr="00102D9A" w:rsidRDefault="00102D9A" w:rsidP="00102D9A">
            <w:pPr>
              <w:jc w:val="right"/>
              <w:rPr>
                <w:bCs/>
                <w:iCs/>
                <w:sz w:val="22"/>
                <w:szCs w:val="22"/>
              </w:rPr>
            </w:pPr>
            <w:r w:rsidRPr="00102D9A">
              <w:rPr>
                <w:bCs/>
                <w:iCs/>
                <w:sz w:val="22"/>
                <w:szCs w:val="22"/>
              </w:rPr>
              <w:t>від 05 квітня 2024 року</w:t>
            </w:r>
          </w:p>
          <w:p w:rsidR="000F274E" w:rsidRPr="00102D9A" w:rsidRDefault="00102D9A" w:rsidP="00102D9A">
            <w:pPr>
              <w:ind w:left="1741" w:hanging="1741"/>
              <w:jc w:val="right"/>
              <w:rPr>
                <w:b/>
                <w:sz w:val="22"/>
                <w:szCs w:val="22"/>
              </w:rPr>
            </w:pPr>
            <w:r w:rsidRPr="00102D9A">
              <w:rPr>
                <w:b/>
                <w:bCs/>
                <w:iCs/>
                <w:sz w:val="22"/>
                <w:szCs w:val="22"/>
              </w:rPr>
              <w:t xml:space="preserve">____________ </w:t>
            </w:r>
            <w:proofErr w:type="spellStart"/>
            <w:r w:rsidRPr="00102D9A">
              <w:rPr>
                <w:b/>
                <w:bCs/>
                <w:color w:val="000000"/>
                <w:sz w:val="22"/>
                <w:szCs w:val="22"/>
              </w:rPr>
              <w:t>Реп’юк</w:t>
            </w:r>
            <w:proofErr w:type="spellEnd"/>
            <w:r w:rsidRPr="00102D9A">
              <w:rPr>
                <w:b/>
                <w:bCs/>
                <w:color w:val="000000"/>
                <w:sz w:val="22"/>
                <w:szCs w:val="22"/>
              </w:rPr>
              <w:t xml:space="preserve"> Микола Миколайович</w:t>
            </w:r>
          </w:p>
        </w:tc>
      </w:tr>
      <w:tr w:rsidR="0088201F" w:rsidRPr="00102D9A" w:rsidTr="00BC5832">
        <w:trPr>
          <w:trHeight w:val="645"/>
        </w:trPr>
        <w:tc>
          <w:tcPr>
            <w:tcW w:w="993" w:type="dxa"/>
            <w:tcBorders>
              <w:bottom w:val="single" w:sz="4" w:space="0" w:color="auto"/>
            </w:tcBorders>
            <w:vAlign w:val="center"/>
          </w:tcPr>
          <w:p w:rsidR="0088201F" w:rsidRPr="00102D9A" w:rsidRDefault="0088201F" w:rsidP="007E603A">
            <w:pPr>
              <w:jc w:val="center"/>
              <w:rPr>
                <w:b/>
                <w:color w:val="000000"/>
                <w:sz w:val="22"/>
                <w:szCs w:val="22"/>
              </w:rPr>
            </w:pPr>
            <w:r w:rsidRPr="00102D9A">
              <w:rPr>
                <w:b/>
                <w:color w:val="000000"/>
                <w:sz w:val="22"/>
                <w:szCs w:val="22"/>
              </w:rPr>
              <w:t>2</w:t>
            </w:r>
          </w:p>
        </w:tc>
        <w:tc>
          <w:tcPr>
            <w:tcW w:w="1134" w:type="dxa"/>
            <w:tcBorders>
              <w:bottom w:val="single" w:sz="4" w:space="0" w:color="auto"/>
            </w:tcBorders>
            <w:vAlign w:val="center"/>
          </w:tcPr>
          <w:p w:rsidR="0088201F" w:rsidRPr="00102D9A" w:rsidRDefault="0088201F" w:rsidP="007E603A">
            <w:pPr>
              <w:jc w:val="center"/>
              <w:rPr>
                <w:b/>
                <w:color w:val="000000"/>
                <w:sz w:val="22"/>
                <w:szCs w:val="22"/>
              </w:rPr>
            </w:pPr>
            <w:r w:rsidRPr="00102D9A">
              <w:rPr>
                <w:b/>
                <w:color w:val="000000"/>
                <w:sz w:val="22"/>
                <w:szCs w:val="22"/>
              </w:rPr>
              <w:t>Титульна сторінка</w:t>
            </w:r>
          </w:p>
          <w:p w:rsidR="00887352" w:rsidRPr="00102D9A" w:rsidRDefault="00887352" w:rsidP="007E603A">
            <w:pPr>
              <w:jc w:val="center"/>
              <w:rPr>
                <w:b/>
                <w:color w:val="000000"/>
                <w:sz w:val="22"/>
                <w:szCs w:val="22"/>
              </w:rPr>
            </w:pPr>
          </w:p>
        </w:tc>
        <w:tc>
          <w:tcPr>
            <w:tcW w:w="6379" w:type="dxa"/>
            <w:tcBorders>
              <w:bottom w:val="single" w:sz="4" w:space="0" w:color="auto"/>
            </w:tcBorders>
            <w:vAlign w:val="center"/>
          </w:tcPr>
          <w:p w:rsidR="0088201F" w:rsidRPr="00102D9A" w:rsidRDefault="0088201F" w:rsidP="00046B1C">
            <w:pPr>
              <w:jc w:val="right"/>
              <w:rPr>
                <w:b/>
                <w:bCs/>
                <w:iCs/>
                <w:strike/>
                <w:sz w:val="22"/>
                <w:szCs w:val="22"/>
              </w:rPr>
            </w:pPr>
          </w:p>
        </w:tc>
        <w:tc>
          <w:tcPr>
            <w:tcW w:w="7796" w:type="dxa"/>
            <w:tcBorders>
              <w:bottom w:val="single" w:sz="4" w:space="0" w:color="auto"/>
            </w:tcBorders>
            <w:vAlign w:val="center"/>
          </w:tcPr>
          <w:p w:rsidR="0088201F" w:rsidRPr="00102D9A" w:rsidRDefault="0088201F" w:rsidP="00046B1C">
            <w:pPr>
              <w:jc w:val="right"/>
              <w:rPr>
                <w:b/>
                <w:bCs/>
                <w:iCs/>
                <w:sz w:val="22"/>
                <w:szCs w:val="22"/>
              </w:rPr>
            </w:pPr>
            <w:r w:rsidRPr="00102D9A">
              <w:rPr>
                <w:b/>
                <w:bCs/>
                <w:iCs/>
                <w:sz w:val="22"/>
                <w:szCs w:val="22"/>
              </w:rPr>
              <w:t>(із змінами)</w:t>
            </w:r>
          </w:p>
        </w:tc>
      </w:tr>
      <w:tr w:rsidR="0039522F" w:rsidRPr="00102D9A" w:rsidTr="00BC5832">
        <w:trPr>
          <w:trHeight w:val="1440"/>
        </w:trPr>
        <w:tc>
          <w:tcPr>
            <w:tcW w:w="993" w:type="dxa"/>
            <w:tcBorders>
              <w:top w:val="single" w:sz="4" w:space="0" w:color="auto"/>
              <w:bottom w:val="single" w:sz="4" w:space="0" w:color="auto"/>
            </w:tcBorders>
            <w:vAlign w:val="center"/>
          </w:tcPr>
          <w:p w:rsidR="0039522F" w:rsidRPr="00102D9A" w:rsidRDefault="0039522F" w:rsidP="007E603A">
            <w:pPr>
              <w:jc w:val="center"/>
              <w:rPr>
                <w:b/>
                <w:color w:val="000000"/>
                <w:sz w:val="22"/>
                <w:szCs w:val="22"/>
              </w:rPr>
            </w:pPr>
            <w:r w:rsidRPr="00102D9A">
              <w:rPr>
                <w:b/>
                <w:color w:val="000000"/>
                <w:sz w:val="22"/>
                <w:szCs w:val="22"/>
              </w:rPr>
              <w:t>3</w:t>
            </w:r>
          </w:p>
        </w:tc>
        <w:tc>
          <w:tcPr>
            <w:tcW w:w="1134" w:type="dxa"/>
            <w:tcBorders>
              <w:top w:val="single" w:sz="4" w:space="0" w:color="auto"/>
              <w:bottom w:val="single" w:sz="4" w:space="0" w:color="auto"/>
            </w:tcBorders>
            <w:vAlign w:val="center"/>
          </w:tcPr>
          <w:p w:rsidR="0039522F" w:rsidRPr="00102D9A" w:rsidRDefault="005D4B6E" w:rsidP="001E3D68">
            <w:pPr>
              <w:jc w:val="center"/>
              <w:rPr>
                <w:b/>
                <w:color w:val="000000"/>
                <w:sz w:val="22"/>
                <w:szCs w:val="22"/>
              </w:rPr>
            </w:pPr>
            <w:r w:rsidRPr="00102D9A">
              <w:rPr>
                <w:b/>
                <w:bCs/>
                <w:sz w:val="22"/>
                <w:szCs w:val="22"/>
              </w:rPr>
              <w:t xml:space="preserve">П. </w:t>
            </w:r>
            <w:r w:rsidR="00BC5832" w:rsidRPr="00102D9A">
              <w:rPr>
                <w:sz w:val="22"/>
                <w:szCs w:val="22"/>
              </w:rPr>
              <w:t xml:space="preserve">4.1.1. </w:t>
            </w:r>
            <w:r w:rsidRPr="00102D9A">
              <w:rPr>
                <w:b/>
                <w:bCs/>
                <w:sz w:val="22"/>
                <w:szCs w:val="22"/>
              </w:rPr>
              <w:t>ТД</w:t>
            </w:r>
          </w:p>
          <w:p w:rsidR="0039522F" w:rsidRPr="00102D9A" w:rsidRDefault="0039522F" w:rsidP="007E603A">
            <w:pPr>
              <w:jc w:val="center"/>
              <w:rPr>
                <w:b/>
                <w:color w:val="000000"/>
                <w:sz w:val="22"/>
                <w:szCs w:val="22"/>
              </w:rPr>
            </w:pPr>
          </w:p>
        </w:tc>
        <w:tc>
          <w:tcPr>
            <w:tcW w:w="6379" w:type="dxa"/>
            <w:tcBorders>
              <w:top w:val="single" w:sz="4" w:space="0" w:color="auto"/>
              <w:bottom w:val="single" w:sz="4" w:space="0" w:color="auto"/>
            </w:tcBorders>
            <w:vAlign w:val="center"/>
          </w:tcPr>
          <w:p w:rsidR="00BC5832" w:rsidRPr="00102D9A" w:rsidRDefault="00BC5832" w:rsidP="00BC5832">
            <w:pPr>
              <w:pStyle w:val="a6"/>
              <w:spacing w:after="0"/>
              <w:ind w:left="57" w:right="57"/>
              <w:contextualSpacing/>
              <w:rPr>
                <w:rFonts w:ascii="Times New Roman" w:hAnsi="Times New Roman"/>
                <w:b/>
              </w:rPr>
            </w:pPr>
            <w:r w:rsidRPr="00102D9A">
              <w:rPr>
                <w:rFonts w:ascii="Times New Roman" w:hAnsi="Times New Roman"/>
              </w:rPr>
              <w:t>4.1.1. Кінцевий строк подання тендерних пропозицій (не менше ніж сім днів):</w:t>
            </w:r>
            <w:r w:rsidRPr="00102D9A">
              <w:rPr>
                <w:rFonts w:ascii="Times New Roman" w:hAnsi="Times New Roman"/>
                <w:b/>
              </w:rPr>
              <w:t xml:space="preserve"> </w:t>
            </w:r>
          </w:p>
          <w:p w:rsidR="00BC5832" w:rsidRPr="00102D9A" w:rsidRDefault="00BC5832" w:rsidP="00BC5832">
            <w:pPr>
              <w:pStyle w:val="a6"/>
              <w:spacing w:after="0"/>
              <w:ind w:left="57" w:right="57"/>
              <w:contextualSpacing/>
              <w:jc w:val="both"/>
              <w:rPr>
                <w:rFonts w:ascii="Times New Roman" w:hAnsi="Times New Roman"/>
                <w:b/>
              </w:rPr>
            </w:pPr>
            <w:r w:rsidRPr="00102D9A">
              <w:rPr>
                <w:rFonts w:ascii="Times New Roman" w:hAnsi="Times New Roman"/>
                <w:b/>
              </w:rPr>
              <w:t xml:space="preserve">Дата – </w:t>
            </w:r>
            <w:r w:rsidR="00102D9A" w:rsidRPr="00102D9A">
              <w:rPr>
                <w:rFonts w:ascii="Times New Roman" w:hAnsi="Times New Roman"/>
                <w:b/>
              </w:rPr>
              <w:t>06 квітня 2024 року</w:t>
            </w:r>
          </w:p>
          <w:p w:rsidR="0039522F" w:rsidRPr="00102D9A" w:rsidRDefault="00BC5832" w:rsidP="00BC5832">
            <w:pPr>
              <w:jc w:val="both"/>
              <w:rPr>
                <w:b/>
                <w:sz w:val="22"/>
                <w:szCs w:val="22"/>
              </w:rPr>
            </w:pPr>
            <w:r w:rsidRPr="00102D9A">
              <w:rPr>
                <w:b/>
                <w:sz w:val="22"/>
                <w:szCs w:val="22"/>
              </w:rPr>
              <w:t>Час – до 18:00 год.</w:t>
            </w:r>
          </w:p>
          <w:p w:rsidR="00BC5832" w:rsidRPr="00102D9A" w:rsidRDefault="00BC5832" w:rsidP="00BC5832">
            <w:pPr>
              <w:jc w:val="both"/>
              <w:rPr>
                <w:b/>
                <w:bCs/>
                <w:iCs/>
                <w:strike/>
                <w:sz w:val="22"/>
                <w:szCs w:val="22"/>
              </w:rPr>
            </w:pPr>
          </w:p>
        </w:tc>
        <w:tc>
          <w:tcPr>
            <w:tcW w:w="7796" w:type="dxa"/>
            <w:tcBorders>
              <w:top w:val="single" w:sz="4" w:space="0" w:color="auto"/>
              <w:bottom w:val="single" w:sz="4" w:space="0" w:color="auto"/>
            </w:tcBorders>
            <w:vAlign w:val="center"/>
          </w:tcPr>
          <w:p w:rsidR="00BC5832" w:rsidRPr="00102D9A" w:rsidRDefault="00BC5832" w:rsidP="00BC5832">
            <w:pPr>
              <w:pStyle w:val="a6"/>
              <w:spacing w:after="0"/>
              <w:ind w:left="57" w:right="57"/>
              <w:contextualSpacing/>
              <w:rPr>
                <w:rFonts w:ascii="Times New Roman" w:hAnsi="Times New Roman"/>
                <w:b/>
              </w:rPr>
            </w:pPr>
            <w:r w:rsidRPr="00102D9A">
              <w:rPr>
                <w:rFonts w:ascii="Times New Roman" w:hAnsi="Times New Roman"/>
              </w:rPr>
              <w:t>4.1.1. Кінцевий строк подання тендерних пропозицій (не менше ніж сім днів):</w:t>
            </w:r>
            <w:r w:rsidRPr="00102D9A">
              <w:rPr>
                <w:rFonts w:ascii="Times New Roman" w:hAnsi="Times New Roman"/>
                <w:b/>
              </w:rPr>
              <w:t xml:space="preserve"> </w:t>
            </w:r>
          </w:p>
          <w:p w:rsidR="00BC5832" w:rsidRPr="00102D9A" w:rsidRDefault="00102D9A" w:rsidP="00BC5832">
            <w:pPr>
              <w:pStyle w:val="a6"/>
              <w:spacing w:after="0"/>
              <w:ind w:left="57" w:right="57"/>
              <w:contextualSpacing/>
              <w:jc w:val="both"/>
              <w:rPr>
                <w:rFonts w:ascii="Times New Roman" w:hAnsi="Times New Roman"/>
                <w:b/>
              </w:rPr>
            </w:pPr>
            <w:r w:rsidRPr="00102D9A">
              <w:rPr>
                <w:rFonts w:ascii="Times New Roman" w:hAnsi="Times New Roman"/>
                <w:b/>
              </w:rPr>
              <w:t xml:space="preserve">Дата – </w:t>
            </w:r>
            <w:r w:rsidR="00BC5832" w:rsidRPr="00102D9A">
              <w:rPr>
                <w:rFonts w:ascii="Times New Roman" w:hAnsi="Times New Roman"/>
                <w:b/>
              </w:rPr>
              <w:t>1</w:t>
            </w:r>
            <w:r w:rsidRPr="00102D9A">
              <w:rPr>
                <w:rFonts w:ascii="Times New Roman" w:hAnsi="Times New Roman"/>
                <w:b/>
              </w:rPr>
              <w:t>0</w:t>
            </w:r>
            <w:r w:rsidR="00BC5832" w:rsidRPr="00102D9A">
              <w:rPr>
                <w:rFonts w:ascii="Times New Roman" w:hAnsi="Times New Roman"/>
                <w:b/>
              </w:rPr>
              <w:t xml:space="preserve"> квітня 2024 року</w:t>
            </w:r>
          </w:p>
          <w:p w:rsidR="0039522F" w:rsidRPr="00102D9A" w:rsidRDefault="00BC5832" w:rsidP="00BC5832">
            <w:pPr>
              <w:rPr>
                <w:b/>
                <w:bCs/>
                <w:iCs/>
                <w:sz w:val="22"/>
                <w:szCs w:val="22"/>
              </w:rPr>
            </w:pPr>
            <w:r w:rsidRPr="00102D9A">
              <w:rPr>
                <w:b/>
                <w:sz w:val="22"/>
                <w:szCs w:val="22"/>
              </w:rPr>
              <w:t>Час – до 18:00 год.</w:t>
            </w:r>
          </w:p>
        </w:tc>
      </w:tr>
      <w:tr w:rsidR="00BC5832" w:rsidRPr="00102D9A" w:rsidTr="00BC5832">
        <w:trPr>
          <w:trHeight w:val="578"/>
        </w:trPr>
        <w:tc>
          <w:tcPr>
            <w:tcW w:w="993" w:type="dxa"/>
            <w:tcBorders>
              <w:top w:val="single" w:sz="4" w:space="0" w:color="auto"/>
              <w:bottom w:val="single" w:sz="4" w:space="0" w:color="auto"/>
            </w:tcBorders>
            <w:vAlign w:val="center"/>
          </w:tcPr>
          <w:p w:rsidR="00BC5832" w:rsidRPr="00102D9A" w:rsidRDefault="00BC5832" w:rsidP="007E603A">
            <w:pPr>
              <w:jc w:val="center"/>
              <w:rPr>
                <w:b/>
                <w:color w:val="000000"/>
                <w:sz w:val="22"/>
                <w:szCs w:val="22"/>
              </w:rPr>
            </w:pPr>
            <w:r w:rsidRPr="00102D9A">
              <w:rPr>
                <w:b/>
                <w:color w:val="000000"/>
                <w:sz w:val="22"/>
                <w:szCs w:val="22"/>
              </w:rPr>
              <w:t>4</w:t>
            </w:r>
          </w:p>
        </w:tc>
        <w:tc>
          <w:tcPr>
            <w:tcW w:w="1134" w:type="dxa"/>
            <w:tcBorders>
              <w:top w:val="single" w:sz="4" w:space="0" w:color="auto"/>
              <w:bottom w:val="single" w:sz="4" w:space="0" w:color="auto"/>
            </w:tcBorders>
            <w:vAlign w:val="center"/>
          </w:tcPr>
          <w:p w:rsidR="00BC5832" w:rsidRPr="00102D9A" w:rsidRDefault="00B02C60" w:rsidP="00102D9A">
            <w:pPr>
              <w:jc w:val="center"/>
              <w:rPr>
                <w:b/>
                <w:bCs/>
                <w:sz w:val="22"/>
                <w:szCs w:val="22"/>
              </w:rPr>
            </w:pPr>
            <w:r w:rsidRPr="00102D9A">
              <w:rPr>
                <w:b/>
                <w:bCs/>
                <w:sz w:val="22"/>
                <w:szCs w:val="22"/>
              </w:rPr>
              <w:t xml:space="preserve">Додаток </w:t>
            </w:r>
            <w:r w:rsidR="00102D9A" w:rsidRPr="00102D9A">
              <w:rPr>
                <w:b/>
                <w:bCs/>
                <w:sz w:val="22"/>
                <w:szCs w:val="22"/>
              </w:rPr>
              <w:t>2</w:t>
            </w:r>
            <w:r w:rsidRPr="00102D9A">
              <w:rPr>
                <w:b/>
                <w:bCs/>
                <w:sz w:val="22"/>
                <w:szCs w:val="22"/>
              </w:rPr>
              <w:t xml:space="preserve"> до ТД</w:t>
            </w:r>
          </w:p>
        </w:tc>
        <w:tc>
          <w:tcPr>
            <w:tcW w:w="6379" w:type="dxa"/>
            <w:tcBorders>
              <w:top w:val="single" w:sz="4" w:space="0" w:color="auto"/>
              <w:bottom w:val="single" w:sz="4" w:space="0" w:color="auto"/>
            </w:tcBorders>
            <w:vAlign w:val="center"/>
          </w:tcPr>
          <w:p w:rsidR="00102D9A" w:rsidRPr="00102D9A" w:rsidRDefault="00102D9A" w:rsidP="00102D9A">
            <w:pPr>
              <w:ind w:firstLine="426"/>
              <w:jc w:val="right"/>
              <w:rPr>
                <w:b/>
                <w:sz w:val="22"/>
                <w:szCs w:val="22"/>
                <w:lang w:bidi="en-US"/>
              </w:rPr>
            </w:pPr>
            <w:r w:rsidRPr="00102D9A">
              <w:rPr>
                <w:b/>
                <w:sz w:val="22"/>
                <w:szCs w:val="22"/>
                <w:lang w:bidi="en-US"/>
              </w:rPr>
              <w:t>Додаток 2</w:t>
            </w:r>
          </w:p>
          <w:p w:rsidR="00102D9A" w:rsidRPr="00102D9A" w:rsidRDefault="00102D9A" w:rsidP="00102D9A">
            <w:pPr>
              <w:ind w:firstLine="426"/>
              <w:jc w:val="right"/>
              <w:rPr>
                <w:b/>
                <w:sz w:val="22"/>
                <w:szCs w:val="22"/>
                <w:lang w:bidi="en-US"/>
              </w:rPr>
            </w:pPr>
            <w:r w:rsidRPr="00102D9A">
              <w:rPr>
                <w:b/>
                <w:sz w:val="22"/>
                <w:szCs w:val="22"/>
                <w:lang w:bidi="en-US"/>
              </w:rPr>
              <w:t xml:space="preserve">до тендерної документації </w:t>
            </w:r>
          </w:p>
          <w:p w:rsidR="00102D9A" w:rsidRPr="00102D9A" w:rsidRDefault="00102D9A" w:rsidP="00102D9A">
            <w:pPr>
              <w:ind w:firstLine="709"/>
              <w:jc w:val="center"/>
              <w:rPr>
                <w:b/>
                <w:sz w:val="22"/>
                <w:szCs w:val="22"/>
                <w:lang w:bidi="en-US"/>
              </w:rPr>
            </w:pPr>
            <w:r w:rsidRPr="00102D9A">
              <w:rPr>
                <w:b/>
                <w:sz w:val="22"/>
                <w:szCs w:val="22"/>
                <w:lang w:bidi="en-US"/>
              </w:rPr>
              <w:t>Інформація</w:t>
            </w:r>
          </w:p>
          <w:p w:rsidR="00102D9A" w:rsidRPr="00102D9A" w:rsidRDefault="00102D9A" w:rsidP="00102D9A">
            <w:pPr>
              <w:ind w:firstLine="709"/>
              <w:jc w:val="center"/>
              <w:rPr>
                <w:b/>
                <w:sz w:val="22"/>
                <w:szCs w:val="22"/>
                <w:lang w:bidi="en-US"/>
              </w:rPr>
            </w:pPr>
            <w:r w:rsidRPr="00102D9A">
              <w:rPr>
                <w:b/>
                <w:sz w:val="22"/>
                <w:szCs w:val="22"/>
                <w:lang w:bidi="en-US"/>
              </w:rPr>
              <w:t xml:space="preserve"> про необхідні технічні, якісні та кількісні характеристики предмету закупівлі </w:t>
            </w:r>
          </w:p>
          <w:p w:rsidR="00102D9A" w:rsidRPr="00102D9A" w:rsidRDefault="00102D9A" w:rsidP="00102D9A">
            <w:pPr>
              <w:ind w:firstLine="709"/>
              <w:jc w:val="center"/>
              <w:rPr>
                <w:b/>
                <w:sz w:val="22"/>
                <w:szCs w:val="22"/>
                <w:lang w:bidi="en-US"/>
              </w:rPr>
            </w:pPr>
            <w:r w:rsidRPr="00102D9A">
              <w:rPr>
                <w:b/>
                <w:sz w:val="22"/>
                <w:szCs w:val="22"/>
                <w:lang w:bidi="en-US"/>
              </w:rPr>
              <w:t>«код ДК 021:2015: 34710000-7 — Вертольоти, літаки, космічні та інші літальні апарати з двигуном (</w:t>
            </w:r>
            <w:proofErr w:type="spellStart"/>
            <w:r w:rsidRPr="00102D9A">
              <w:rPr>
                <w:b/>
                <w:sz w:val="22"/>
                <w:szCs w:val="22"/>
                <w:lang w:bidi="en-US"/>
              </w:rPr>
              <w:t>Квадрокоптер</w:t>
            </w:r>
            <w:proofErr w:type="spellEnd"/>
            <w:r w:rsidRPr="00102D9A">
              <w:rPr>
                <w:b/>
                <w:sz w:val="22"/>
                <w:szCs w:val="22"/>
                <w:lang w:bidi="en-US"/>
              </w:rPr>
              <w:t xml:space="preserve"> DJI </w:t>
            </w:r>
            <w:proofErr w:type="spellStart"/>
            <w:r w:rsidRPr="00102D9A">
              <w:rPr>
                <w:b/>
                <w:sz w:val="22"/>
                <w:szCs w:val="22"/>
                <w:lang w:bidi="en-US"/>
              </w:rPr>
              <w:t>Mavic</w:t>
            </w:r>
            <w:proofErr w:type="spellEnd"/>
            <w:r w:rsidRPr="00102D9A">
              <w:rPr>
                <w:b/>
                <w:sz w:val="22"/>
                <w:szCs w:val="22"/>
                <w:lang w:bidi="en-US"/>
              </w:rPr>
              <w:t xml:space="preserve"> 3 або еквівалент; </w:t>
            </w:r>
            <w:proofErr w:type="spellStart"/>
            <w:r w:rsidRPr="00102D9A">
              <w:rPr>
                <w:b/>
                <w:sz w:val="22"/>
                <w:szCs w:val="22"/>
                <w:lang w:bidi="en-US"/>
              </w:rPr>
              <w:t>Квадрокоптер</w:t>
            </w:r>
            <w:proofErr w:type="spellEnd"/>
            <w:r w:rsidRPr="00102D9A">
              <w:rPr>
                <w:b/>
                <w:sz w:val="22"/>
                <w:szCs w:val="22"/>
                <w:lang w:bidi="en-US"/>
              </w:rPr>
              <w:t xml:space="preserve"> DJI </w:t>
            </w:r>
            <w:proofErr w:type="spellStart"/>
            <w:r w:rsidRPr="00102D9A">
              <w:rPr>
                <w:b/>
                <w:sz w:val="22"/>
                <w:szCs w:val="22"/>
                <w:lang w:bidi="en-US"/>
              </w:rPr>
              <w:t>Mavic</w:t>
            </w:r>
            <w:proofErr w:type="spellEnd"/>
            <w:r w:rsidRPr="00102D9A">
              <w:rPr>
                <w:b/>
                <w:sz w:val="22"/>
                <w:szCs w:val="22"/>
                <w:lang w:bidi="en-US"/>
              </w:rPr>
              <w:t xml:space="preserve"> 3 </w:t>
            </w:r>
            <w:r w:rsidRPr="00102D9A">
              <w:rPr>
                <w:b/>
                <w:sz w:val="22"/>
                <w:szCs w:val="22"/>
                <w:lang w:val="en-US" w:bidi="en-US"/>
              </w:rPr>
              <w:t>T</w:t>
            </w:r>
            <w:r w:rsidRPr="00102D9A">
              <w:rPr>
                <w:b/>
                <w:sz w:val="22"/>
                <w:szCs w:val="22"/>
                <w:lang w:bidi="en-US"/>
              </w:rPr>
              <w:t xml:space="preserve"> або еквівалент;)»</w:t>
            </w:r>
          </w:p>
          <w:p w:rsidR="00102D9A" w:rsidRPr="00102D9A" w:rsidRDefault="00102D9A" w:rsidP="00102D9A">
            <w:pPr>
              <w:ind w:firstLine="709"/>
              <w:rPr>
                <w:b/>
                <w:sz w:val="22"/>
                <w:szCs w:val="22"/>
                <w:u w:val="single"/>
                <w:lang w:bidi="en-US"/>
              </w:rPr>
            </w:pPr>
            <w:r w:rsidRPr="00102D9A">
              <w:rPr>
                <w:sz w:val="22"/>
                <w:szCs w:val="22"/>
              </w:rPr>
              <w:t>Гарантійний строк на Товари, що поставляються становить - не менше 12 місяців</w:t>
            </w:r>
          </w:p>
          <w:tbl>
            <w:tblPr>
              <w:tblW w:w="102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01"/>
              <w:gridCol w:w="1512"/>
              <w:gridCol w:w="992"/>
              <w:gridCol w:w="851"/>
              <w:gridCol w:w="4791"/>
              <w:gridCol w:w="1560"/>
            </w:tblGrid>
            <w:tr w:rsidR="00102D9A" w:rsidRPr="00102D9A" w:rsidTr="00102D9A">
              <w:trPr>
                <w:trHeight w:val="819"/>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rPr>
                      <w:sz w:val="22"/>
                      <w:szCs w:val="22"/>
                      <w:lang w:val="ru-RU" w:eastAsia="ru-RU"/>
                    </w:rPr>
                  </w:pPr>
                  <w:bookmarkStart w:id="1" w:name="_Hlk127463836"/>
                  <w:r w:rsidRPr="00102D9A">
                    <w:rPr>
                      <w:sz w:val="22"/>
                      <w:szCs w:val="22"/>
                      <w:lang w:val="ru-RU" w:eastAsia="ru-RU"/>
                    </w:rPr>
                    <w:t>№</w:t>
                  </w:r>
                  <w:r w:rsidRPr="00102D9A">
                    <w:rPr>
                      <w:sz w:val="22"/>
                      <w:szCs w:val="22"/>
                      <w:lang w:eastAsia="ru-RU"/>
                    </w:rPr>
                    <w:t xml:space="preserve"> з/</w:t>
                  </w:r>
                  <w:proofErr w:type="gramStart"/>
                  <w:r w:rsidRPr="00102D9A">
                    <w:rPr>
                      <w:sz w:val="22"/>
                      <w:szCs w:val="22"/>
                      <w:lang w:eastAsia="ru-RU"/>
                    </w:rPr>
                    <w:t>п</w:t>
                  </w:r>
                  <w:proofErr w:type="gramEnd"/>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jc w:val="center"/>
                    <w:rPr>
                      <w:sz w:val="22"/>
                      <w:szCs w:val="22"/>
                      <w:lang w:eastAsia="ru-RU"/>
                    </w:rPr>
                  </w:pPr>
                  <w:proofErr w:type="spellStart"/>
                  <w:r w:rsidRPr="00102D9A">
                    <w:rPr>
                      <w:sz w:val="22"/>
                      <w:szCs w:val="22"/>
                      <w:lang w:val="ru-RU" w:eastAsia="ru-RU"/>
                    </w:rPr>
                    <w:t>Найменування</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2D9A" w:rsidRPr="00102D9A" w:rsidRDefault="00102D9A" w:rsidP="002A4599">
                  <w:pPr>
                    <w:shd w:val="clear" w:color="auto" w:fill="FFFFFF"/>
                    <w:jc w:val="center"/>
                    <w:rPr>
                      <w:sz w:val="22"/>
                      <w:szCs w:val="22"/>
                      <w:lang w:eastAsia="ru-RU"/>
                    </w:rPr>
                  </w:pPr>
                  <w:r w:rsidRPr="00102D9A">
                    <w:rPr>
                      <w:sz w:val="22"/>
                      <w:szCs w:val="22"/>
                      <w:lang w:val="ru-RU" w:eastAsia="ru-RU"/>
                    </w:rPr>
                    <w:t>Од</w:t>
                  </w:r>
                  <w:proofErr w:type="spellStart"/>
                  <w:r w:rsidRPr="00102D9A">
                    <w:rPr>
                      <w:sz w:val="22"/>
                      <w:szCs w:val="22"/>
                      <w:lang w:eastAsia="ru-RU"/>
                    </w:rPr>
                    <w:t>иниця</w:t>
                  </w:r>
                  <w:proofErr w:type="spellEnd"/>
                </w:p>
                <w:p w:rsidR="00102D9A" w:rsidRPr="00102D9A" w:rsidRDefault="00102D9A" w:rsidP="002A4599">
                  <w:pPr>
                    <w:shd w:val="clear" w:color="auto" w:fill="FFFFFF"/>
                    <w:jc w:val="center"/>
                    <w:rPr>
                      <w:sz w:val="22"/>
                      <w:szCs w:val="22"/>
                      <w:lang w:val="ru-RU" w:eastAsia="ru-RU"/>
                    </w:rPr>
                  </w:pPr>
                  <w:proofErr w:type="spellStart"/>
                  <w:r w:rsidRPr="00102D9A">
                    <w:rPr>
                      <w:sz w:val="22"/>
                      <w:szCs w:val="22"/>
                      <w:lang w:val="ru-RU" w:eastAsia="ru-RU"/>
                    </w:rPr>
                    <w:t>виміру</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ind w:hanging="163"/>
                    <w:jc w:val="center"/>
                    <w:rPr>
                      <w:sz w:val="22"/>
                      <w:szCs w:val="22"/>
                      <w:lang w:eastAsia="ru-RU"/>
                    </w:rPr>
                  </w:pPr>
                  <w:r w:rsidRPr="00102D9A">
                    <w:rPr>
                      <w:sz w:val="22"/>
                      <w:szCs w:val="22"/>
                      <w:lang w:val="ru-RU" w:eastAsia="ru-RU"/>
                    </w:rPr>
                    <w:t xml:space="preserve"> </w:t>
                  </w:r>
                  <w:proofErr w:type="spellStart"/>
                  <w:r w:rsidRPr="00102D9A">
                    <w:rPr>
                      <w:sz w:val="22"/>
                      <w:szCs w:val="22"/>
                      <w:lang w:val="ru-RU" w:eastAsia="ru-RU"/>
                    </w:rPr>
                    <w:t>Кіль</w:t>
                  </w:r>
                  <w:proofErr w:type="spellEnd"/>
                  <w:r w:rsidRPr="00102D9A">
                    <w:rPr>
                      <w:sz w:val="22"/>
                      <w:szCs w:val="22"/>
                      <w:lang w:eastAsia="ru-RU"/>
                    </w:rPr>
                    <w:t>кість</w:t>
                  </w:r>
                </w:p>
              </w:tc>
              <w:tc>
                <w:tcPr>
                  <w:tcW w:w="4791" w:type="dxa"/>
                  <w:tcBorders>
                    <w:top w:val="single" w:sz="4" w:space="0" w:color="00000A"/>
                    <w:left w:val="single" w:sz="4" w:space="0" w:color="00000A"/>
                    <w:bottom w:val="single" w:sz="4" w:space="0" w:color="00000A"/>
                    <w:right w:val="single" w:sz="4" w:space="0" w:color="00000A"/>
                  </w:tcBorders>
                </w:tcPr>
                <w:p w:rsidR="00102D9A" w:rsidRPr="00102D9A" w:rsidRDefault="00102D9A" w:rsidP="002A4599">
                  <w:pPr>
                    <w:shd w:val="clear" w:color="auto" w:fill="FFFFFF"/>
                    <w:jc w:val="center"/>
                    <w:rPr>
                      <w:sz w:val="22"/>
                      <w:szCs w:val="22"/>
                      <w:lang w:eastAsia="ru-RU"/>
                    </w:rPr>
                  </w:pPr>
                </w:p>
                <w:p w:rsidR="00102D9A" w:rsidRPr="00102D9A" w:rsidRDefault="00102D9A" w:rsidP="002A4599">
                  <w:pPr>
                    <w:shd w:val="clear" w:color="auto" w:fill="FFFFFF"/>
                    <w:jc w:val="center"/>
                    <w:rPr>
                      <w:sz w:val="22"/>
                      <w:szCs w:val="22"/>
                      <w:lang w:eastAsia="ru-RU"/>
                    </w:rPr>
                  </w:pPr>
                  <w:r w:rsidRPr="00102D9A">
                    <w:rPr>
                      <w:sz w:val="22"/>
                      <w:szCs w:val="22"/>
                      <w:lang w:eastAsia="ru-RU"/>
                    </w:rPr>
                    <w:t>Вимоги</w:t>
                  </w:r>
                </w:p>
              </w:tc>
              <w:tc>
                <w:tcPr>
                  <w:tcW w:w="1560" w:type="dxa"/>
                  <w:tcBorders>
                    <w:top w:val="single" w:sz="4" w:space="0" w:color="00000A"/>
                    <w:left w:val="single" w:sz="4" w:space="0" w:color="00000A"/>
                    <w:bottom w:val="single" w:sz="4" w:space="0" w:color="00000A"/>
                    <w:right w:val="single" w:sz="4" w:space="0" w:color="00000A"/>
                  </w:tcBorders>
                  <w:vAlign w:val="center"/>
                </w:tcPr>
                <w:p w:rsidR="00102D9A" w:rsidRPr="00102D9A" w:rsidRDefault="00102D9A" w:rsidP="002A4599">
                  <w:pPr>
                    <w:shd w:val="clear" w:color="auto" w:fill="FFFFFF"/>
                    <w:ind w:hanging="244"/>
                    <w:jc w:val="center"/>
                    <w:rPr>
                      <w:sz w:val="22"/>
                      <w:szCs w:val="22"/>
                      <w:lang w:val="ru-RU" w:eastAsia="ru-RU"/>
                    </w:rPr>
                  </w:pPr>
                  <w:r w:rsidRPr="00102D9A">
                    <w:rPr>
                      <w:sz w:val="22"/>
                      <w:szCs w:val="22"/>
                      <w:lang w:val="ru-RU" w:eastAsia="ru-RU"/>
                    </w:rPr>
                    <w:t xml:space="preserve"> </w:t>
                  </w:r>
                  <w:proofErr w:type="spellStart"/>
                  <w:r w:rsidRPr="00102D9A">
                    <w:rPr>
                      <w:sz w:val="22"/>
                      <w:szCs w:val="22"/>
                      <w:lang w:val="ru-RU" w:eastAsia="ru-RU"/>
                    </w:rPr>
                    <w:t>Відповідність</w:t>
                  </w:r>
                  <w:proofErr w:type="spellEnd"/>
                  <w:r w:rsidRPr="00102D9A">
                    <w:rPr>
                      <w:sz w:val="22"/>
                      <w:szCs w:val="22"/>
                      <w:lang w:val="ru-RU" w:eastAsia="ru-RU"/>
                    </w:rPr>
                    <w:t xml:space="preserve"> (ТАК/НІ)</w:t>
                  </w:r>
                </w:p>
                <w:p w:rsidR="00102D9A" w:rsidRPr="00102D9A" w:rsidRDefault="00102D9A" w:rsidP="002A4599">
                  <w:pPr>
                    <w:shd w:val="clear" w:color="auto" w:fill="FFFFFF"/>
                    <w:ind w:hanging="103"/>
                    <w:jc w:val="center"/>
                    <w:rPr>
                      <w:sz w:val="22"/>
                      <w:szCs w:val="22"/>
                      <w:lang w:eastAsia="ru-RU"/>
                    </w:rPr>
                  </w:pPr>
                  <w:proofErr w:type="spellStart"/>
                  <w:r w:rsidRPr="00102D9A">
                    <w:rPr>
                      <w:sz w:val="22"/>
                      <w:szCs w:val="22"/>
                      <w:lang w:val="ru-RU" w:eastAsia="ru-RU"/>
                    </w:rPr>
                    <w:t>Заповнюється</w:t>
                  </w:r>
                  <w:proofErr w:type="spellEnd"/>
                  <w:r w:rsidRPr="00102D9A">
                    <w:rPr>
                      <w:sz w:val="22"/>
                      <w:szCs w:val="22"/>
                      <w:lang w:val="ru-RU" w:eastAsia="ru-RU"/>
                    </w:rPr>
                    <w:t xml:space="preserve"> </w:t>
                  </w:r>
                  <w:proofErr w:type="spellStart"/>
                  <w:r w:rsidRPr="00102D9A">
                    <w:rPr>
                      <w:sz w:val="22"/>
                      <w:szCs w:val="22"/>
                      <w:lang w:val="ru-RU" w:eastAsia="ru-RU"/>
                    </w:rPr>
                    <w:t>учасником</w:t>
                  </w:r>
                  <w:proofErr w:type="spellEnd"/>
                </w:p>
              </w:tc>
            </w:tr>
            <w:tr w:rsidR="00102D9A" w:rsidRPr="00102D9A" w:rsidTr="00102D9A">
              <w:trPr>
                <w:trHeight w:val="1380"/>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rPr>
                      <w:sz w:val="22"/>
                      <w:szCs w:val="22"/>
                      <w:lang w:eastAsia="ru-RU"/>
                    </w:rPr>
                  </w:pPr>
                  <w:r w:rsidRPr="00102D9A">
                    <w:rPr>
                      <w:sz w:val="22"/>
                      <w:szCs w:val="22"/>
                      <w:lang w:eastAsia="ru-RU"/>
                    </w:rPr>
                    <w:t>1</w:t>
                  </w:r>
                </w:p>
              </w:tc>
              <w:tc>
                <w:tcPr>
                  <w:tcW w:w="1512" w:type="dxa"/>
                  <w:tcBorders>
                    <w:top w:val="single" w:sz="4" w:space="0" w:color="00000A"/>
                    <w:left w:val="single" w:sz="4" w:space="0" w:color="00000A"/>
                    <w:bottom w:val="single" w:sz="4" w:space="0" w:color="00000A"/>
                    <w:right w:val="single" w:sz="4" w:space="0" w:color="00000A"/>
                  </w:tcBorders>
                  <w:tcMar>
                    <w:left w:w="103" w:type="dxa"/>
                  </w:tcMar>
                  <w:vAlign w:val="center"/>
                </w:tcPr>
                <w:p w:rsidR="00102D9A" w:rsidRPr="00102D9A" w:rsidRDefault="00102D9A" w:rsidP="002A4599">
                  <w:pPr>
                    <w:shd w:val="clear" w:color="auto" w:fill="FFFFFF"/>
                    <w:rPr>
                      <w:sz w:val="22"/>
                      <w:szCs w:val="22"/>
                      <w:lang w:eastAsia="ru-RU"/>
                    </w:rPr>
                  </w:pPr>
                  <w:proofErr w:type="spellStart"/>
                  <w:r w:rsidRPr="00102D9A">
                    <w:rPr>
                      <w:sz w:val="22"/>
                      <w:szCs w:val="22"/>
                      <w:lang w:bidi="en-US"/>
                    </w:rPr>
                    <w:t>Квадрокоптер</w:t>
                  </w:r>
                  <w:proofErr w:type="spellEnd"/>
                  <w:r w:rsidRPr="00102D9A">
                    <w:rPr>
                      <w:sz w:val="22"/>
                      <w:szCs w:val="22"/>
                      <w:lang w:bidi="en-US"/>
                    </w:rPr>
                    <w:t xml:space="preserve"> DJI </w:t>
                  </w:r>
                  <w:proofErr w:type="spellStart"/>
                  <w:r w:rsidRPr="00102D9A">
                    <w:rPr>
                      <w:sz w:val="22"/>
                      <w:szCs w:val="22"/>
                      <w:lang w:bidi="en-US"/>
                    </w:rPr>
                    <w:t>Mavic</w:t>
                  </w:r>
                  <w:proofErr w:type="spellEnd"/>
                  <w:r w:rsidRPr="00102D9A">
                    <w:rPr>
                      <w:sz w:val="22"/>
                      <w:szCs w:val="22"/>
                      <w:lang w:bidi="en-US"/>
                    </w:rPr>
                    <w:t xml:space="preserve"> 3  або еквівалент</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2D9A" w:rsidRPr="00102D9A" w:rsidRDefault="00102D9A" w:rsidP="002A4599">
                  <w:pPr>
                    <w:shd w:val="clear" w:color="auto" w:fill="FFFFFF"/>
                    <w:jc w:val="center"/>
                    <w:rPr>
                      <w:sz w:val="22"/>
                      <w:szCs w:val="22"/>
                      <w:lang w:eastAsia="ru-RU"/>
                    </w:rPr>
                  </w:pPr>
                  <w:r w:rsidRPr="00102D9A">
                    <w:rPr>
                      <w:sz w:val="22"/>
                      <w:szCs w:val="22"/>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jc w:val="center"/>
                    <w:rPr>
                      <w:sz w:val="22"/>
                      <w:szCs w:val="22"/>
                      <w:lang w:val="en-US" w:eastAsia="ru-RU"/>
                    </w:rPr>
                  </w:pPr>
                  <w:r w:rsidRPr="00102D9A">
                    <w:rPr>
                      <w:sz w:val="22"/>
                      <w:szCs w:val="22"/>
                      <w:lang w:eastAsia="ru-RU"/>
                    </w:rPr>
                    <w:t>10</w:t>
                  </w:r>
                </w:p>
              </w:tc>
              <w:tc>
                <w:tcPr>
                  <w:tcW w:w="4791" w:type="dxa"/>
                  <w:tcBorders>
                    <w:top w:val="single" w:sz="4" w:space="0" w:color="00000A"/>
                    <w:left w:val="single" w:sz="4" w:space="0" w:color="00000A"/>
                    <w:bottom w:val="single" w:sz="4" w:space="0" w:color="00000A"/>
                    <w:right w:val="single" w:sz="4" w:space="0" w:color="00000A"/>
                  </w:tcBorders>
                </w:tcPr>
                <w:p w:rsidR="00102D9A" w:rsidRPr="00102D9A" w:rsidRDefault="00102D9A" w:rsidP="002A4599">
                  <w:pPr>
                    <w:textAlignment w:val="baseline"/>
                    <w:rPr>
                      <w:b/>
                      <w:sz w:val="22"/>
                      <w:szCs w:val="22"/>
                      <w:lang w:eastAsia="uk-UA"/>
                    </w:rPr>
                  </w:pPr>
                  <w:r w:rsidRPr="00102D9A">
                    <w:rPr>
                      <w:b/>
                      <w:sz w:val="22"/>
                      <w:szCs w:val="22"/>
                      <w:lang w:eastAsia="uk-UA"/>
                    </w:rPr>
                    <w:t>Основна інформація:</w:t>
                  </w:r>
                </w:p>
                <w:p w:rsidR="00102D9A" w:rsidRPr="00102D9A" w:rsidRDefault="00102D9A" w:rsidP="002A4599">
                  <w:pPr>
                    <w:textAlignment w:val="baseline"/>
                    <w:rPr>
                      <w:sz w:val="22"/>
                      <w:szCs w:val="22"/>
                      <w:lang w:eastAsia="uk-UA"/>
                    </w:rPr>
                  </w:pPr>
                  <w:r w:rsidRPr="00102D9A">
                    <w:rPr>
                      <w:sz w:val="22"/>
                      <w:szCs w:val="22"/>
                      <w:lang w:eastAsia="uk-UA"/>
                    </w:rPr>
                    <w:t>Швидкість підйому: не менше 28,8 км / год;</w:t>
                  </w:r>
                  <w:r w:rsidRPr="00102D9A">
                    <w:rPr>
                      <w:sz w:val="22"/>
                      <w:szCs w:val="22"/>
                      <w:lang w:eastAsia="uk-UA"/>
                    </w:rPr>
                    <w:tab/>
                  </w:r>
                </w:p>
                <w:p w:rsidR="00102D9A" w:rsidRPr="00102D9A" w:rsidRDefault="00102D9A" w:rsidP="002A4599">
                  <w:pPr>
                    <w:textAlignment w:val="baseline"/>
                    <w:rPr>
                      <w:sz w:val="22"/>
                      <w:szCs w:val="22"/>
                      <w:lang w:eastAsia="uk-UA"/>
                    </w:rPr>
                  </w:pPr>
                  <w:r w:rsidRPr="00102D9A">
                    <w:rPr>
                      <w:sz w:val="22"/>
                      <w:szCs w:val="22"/>
                      <w:lang w:eastAsia="uk-UA"/>
                    </w:rPr>
                    <w:t>Швидкість спуску не менше 21,6 км / год;</w:t>
                  </w:r>
                </w:p>
                <w:p w:rsidR="00102D9A" w:rsidRPr="00102D9A" w:rsidRDefault="00102D9A" w:rsidP="002A4599">
                  <w:pPr>
                    <w:textAlignment w:val="baseline"/>
                    <w:rPr>
                      <w:sz w:val="22"/>
                      <w:szCs w:val="22"/>
                      <w:lang w:eastAsia="uk-UA"/>
                    </w:rPr>
                  </w:pPr>
                  <w:r w:rsidRPr="00102D9A">
                    <w:rPr>
                      <w:sz w:val="22"/>
                      <w:szCs w:val="22"/>
                      <w:lang w:eastAsia="uk-UA"/>
                    </w:rPr>
                    <w:t>Максимальна швидкість не менше 68,4км/год;</w:t>
                  </w:r>
                </w:p>
                <w:p w:rsidR="00102D9A" w:rsidRPr="00102D9A" w:rsidRDefault="00102D9A" w:rsidP="002A4599">
                  <w:pPr>
                    <w:textAlignment w:val="baseline"/>
                    <w:rPr>
                      <w:sz w:val="22"/>
                      <w:szCs w:val="22"/>
                      <w:lang w:eastAsia="uk-UA"/>
                    </w:rPr>
                  </w:pPr>
                  <w:r w:rsidRPr="00102D9A">
                    <w:rPr>
                      <w:sz w:val="22"/>
                      <w:szCs w:val="22"/>
                      <w:lang w:eastAsia="uk-UA"/>
                    </w:rPr>
                    <w:t xml:space="preserve">Максимальна висота не менше 6000  м; Час </w:t>
                  </w:r>
                  <w:r w:rsidRPr="00102D9A">
                    <w:rPr>
                      <w:sz w:val="22"/>
                      <w:szCs w:val="22"/>
                      <w:lang w:eastAsia="uk-UA"/>
                    </w:rPr>
                    <w:lastRenderedPageBreak/>
                    <w:t>польоту не менше 46 хв;</w:t>
                  </w:r>
                  <w:r w:rsidRPr="00102D9A">
                    <w:rPr>
                      <w:sz w:val="22"/>
                      <w:szCs w:val="22"/>
                      <w:lang w:eastAsia="uk-UA"/>
                    </w:rPr>
                    <w:tab/>
                  </w:r>
                </w:p>
                <w:p w:rsidR="00102D9A" w:rsidRPr="00102D9A" w:rsidRDefault="00102D9A" w:rsidP="002A4599">
                  <w:pPr>
                    <w:textAlignment w:val="baseline"/>
                    <w:rPr>
                      <w:b/>
                      <w:sz w:val="22"/>
                      <w:szCs w:val="22"/>
                      <w:lang w:eastAsia="uk-UA"/>
                    </w:rPr>
                  </w:pPr>
                  <w:r w:rsidRPr="00102D9A">
                    <w:rPr>
                      <w:b/>
                      <w:sz w:val="22"/>
                      <w:szCs w:val="22"/>
                      <w:lang w:eastAsia="uk-UA"/>
                    </w:rPr>
                    <w:t>Оснащення:</w:t>
                  </w:r>
                </w:p>
                <w:p w:rsidR="00102D9A" w:rsidRPr="00102D9A" w:rsidRDefault="00102D9A" w:rsidP="002A4599">
                  <w:pPr>
                    <w:textAlignment w:val="baseline"/>
                    <w:rPr>
                      <w:sz w:val="22"/>
                      <w:szCs w:val="22"/>
                      <w:lang w:eastAsia="uk-UA"/>
                    </w:rPr>
                  </w:pPr>
                  <w:r w:rsidRPr="00102D9A">
                    <w:rPr>
                      <w:sz w:val="22"/>
                      <w:szCs w:val="22"/>
                      <w:lang w:eastAsia="uk-UA"/>
                    </w:rPr>
                    <w:t>GPS:</w:t>
                  </w:r>
                  <w:r w:rsidRPr="00102D9A">
                    <w:rPr>
                      <w:sz w:val="22"/>
                      <w:szCs w:val="22"/>
                      <w:lang w:eastAsia="uk-UA"/>
                    </w:rPr>
                    <w:tab/>
                    <w:t xml:space="preserve">GPS, </w:t>
                  </w:r>
                  <w:proofErr w:type="spellStart"/>
                  <w:r w:rsidRPr="00102D9A">
                    <w:rPr>
                      <w:sz w:val="22"/>
                      <w:szCs w:val="22"/>
                      <w:lang w:eastAsia="uk-UA"/>
                    </w:rPr>
                    <w:t>BeiDou</w:t>
                  </w:r>
                  <w:proofErr w:type="spellEnd"/>
                  <w:r w:rsidRPr="00102D9A">
                    <w:rPr>
                      <w:sz w:val="22"/>
                      <w:szCs w:val="22"/>
                      <w:lang w:eastAsia="uk-UA"/>
                    </w:rPr>
                    <w:t xml:space="preserve">, </w:t>
                  </w:r>
                  <w:proofErr w:type="spellStart"/>
                  <w:r w:rsidRPr="00102D9A">
                    <w:rPr>
                      <w:sz w:val="22"/>
                      <w:szCs w:val="22"/>
                      <w:lang w:eastAsia="uk-UA"/>
                    </w:rPr>
                    <w:t>Galileo</w:t>
                  </w:r>
                  <w:proofErr w:type="spellEnd"/>
                </w:p>
                <w:p w:rsidR="00102D9A" w:rsidRPr="00102D9A" w:rsidRDefault="00102D9A" w:rsidP="002A4599">
                  <w:pPr>
                    <w:textAlignment w:val="baseline"/>
                    <w:rPr>
                      <w:sz w:val="22"/>
                      <w:szCs w:val="22"/>
                      <w:lang w:eastAsia="uk-UA"/>
                    </w:rPr>
                  </w:pPr>
                  <w:r w:rsidRPr="00102D9A">
                    <w:rPr>
                      <w:sz w:val="22"/>
                      <w:szCs w:val="22"/>
                      <w:lang w:eastAsia="uk-UA"/>
                    </w:rPr>
                    <w:t>Об'єм внутрішньої пам'яті не менше</w:t>
                  </w:r>
                </w:p>
                <w:p w:rsidR="00102D9A" w:rsidRPr="00102D9A" w:rsidRDefault="00102D9A" w:rsidP="002A4599">
                  <w:pPr>
                    <w:textAlignment w:val="baseline"/>
                    <w:rPr>
                      <w:sz w:val="22"/>
                      <w:szCs w:val="22"/>
                      <w:lang w:eastAsia="uk-UA"/>
                    </w:rPr>
                  </w:pPr>
                  <w:r w:rsidRPr="00102D9A">
                    <w:rPr>
                      <w:sz w:val="22"/>
                      <w:szCs w:val="22"/>
                      <w:lang w:eastAsia="uk-UA"/>
                    </w:rPr>
                    <w:t>8 ГБ;</w:t>
                  </w:r>
                </w:p>
                <w:p w:rsidR="00102D9A" w:rsidRPr="00102D9A" w:rsidRDefault="00102D9A" w:rsidP="002A4599">
                  <w:pPr>
                    <w:textAlignment w:val="baseline"/>
                    <w:rPr>
                      <w:sz w:val="22"/>
                      <w:szCs w:val="22"/>
                      <w:lang w:eastAsia="uk-UA"/>
                    </w:rPr>
                  </w:pPr>
                  <w:r w:rsidRPr="00102D9A">
                    <w:rPr>
                      <w:sz w:val="22"/>
                      <w:szCs w:val="22"/>
                      <w:lang w:eastAsia="uk-UA"/>
                    </w:rPr>
                    <w:t xml:space="preserve">Підтримка карт </w:t>
                  </w:r>
                  <w:proofErr w:type="spellStart"/>
                  <w:r w:rsidRPr="00102D9A">
                    <w:rPr>
                      <w:sz w:val="22"/>
                      <w:szCs w:val="22"/>
                      <w:lang w:eastAsia="uk-UA"/>
                    </w:rPr>
                    <w:t>пам'яті:SDXC</w:t>
                  </w:r>
                  <w:proofErr w:type="spellEnd"/>
                  <w:r w:rsidRPr="00102D9A">
                    <w:rPr>
                      <w:sz w:val="22"/>
                      <w:szCs w:val="22"/>
                      <w:lang w:eastAsia="uk-UA"/>
                    </w:rPr>
                    <w:t xml:space="preserve"> або картка UHS-I </w:t>
                  </w:r>
                  <w:proofErr w:type="spellStart"/>
                  <w:r w:rsidRPr="00102D9A">
                    <w:rPr>
                      <w:sz w:val="22"/>
                      <w:szCs w:val="22"/>
                      <w:lang w:eastAsia="uk-UA"/>
                    </w:rPr>
                    <w:t>microSD</w:t>
                  </w:r>
                  <w:proofErr w:type="spellEnd"/>
                  <w:r w:rsidRPr="00102D9A">
                    <w:rPr>
                      <w:sz w:val="22"/>
                      <w:szCs w:val="22"/>
                      <w:lang w:eastAsia="uk-UA"/>
                    </w:rPr>
                    <w:t>, ємністю не менше 2 ТБ</w:t>
                  </w:r>
                </w:p>
                <w:p w:rsidR="00102D9A" w:rsidRPr="00102D9A" w:rsidRDefault="00102D9A" w:rsidP="002A4599">
                  <w:pPr>
                    <w:textAlignment w:val="baseline"/>
                    <w:rPr>
                      <w:b/>
                      <w:sz w:val="22"/>
                      <w:szCs w:val="22"/>
                      <w:lang w:eastAsia="uk-UA"/>
                    </w:rPr>
                  </w:pPr>
                  <w:r w:rsidRPr="00102D9A">
                    <w:rPr>
                      <w:b/>
                      <w:sz w:val="22"/>
                      <w:szCs w:val="22"/>
                      <w:lang w:eastAsia="uk-UA"/>
                    </w:rPr>
                    <w:t>Камера:</w:t>
                  </w:r>
                </w:p>
                <w:p w:rsidR="00102D9A" w:rsidRPr="00102D9A" w:rsidRDefault="00102D9A" w:rsidP="002A4599">
                  <w:pPr>
                    <w:textAlignment w:val="baseline"/>
                    <w:rPr>
                      <w:sz w:val="22"/>
                      <w:szCs w:val="22"/>
                      <w:lang w:eastAsia="uk-UA"/>
                    </w:rPr>
                  </w:pPr>
                  <w:r w:rsidRPr="00102D9A">
                    <w:rPr>
                      <w:sz w:val="22"/>
                      <w:szCs w:val="22"/>
                      <w:lang w:eastAsia="uk-UA"/>
                    </w:rPr>
                    <w:t>Кріплення камери:</w:t>
                  </w:r>
                  <w:r w:rsidRPr="00102D9A">
                    <w:rPr>
                      <w:sz w:val="22"/>
                      <w:szCs w:val="22"/>
                      <w:lang w:eastAsia="uk-UA"/>
                    </w:rPr>
                    <w:tab/>
                    <w:t>вбудована в корпус</w:t>
                  </w:r>
                </w:p>
                <w:p w:rsidR="00102D9A" w:rsidRPr="00102D9A" w:rsidRDefault="00102D9A" w:rsidP="002A4599">
                  <w:pPr>
                    <w:textAlignment w:val="baseline"/>
                    <w:rPr>
                      <w:sz w:val="22"/>
                      <w:szCs w:val="22"/>
                      <w:lang w:eastAsia="uk-UA"/>
                    </w:rPr>
                  </w:pPr>
                  <w:r w:rsidRPr="00102D9A">
                    <w:rPr>
                      <w:sz w:val="22"/>
                      <w:szCs w:val="22"/>
                      <w:lang w:eastAsia="uk-UA"/>
                    </w:rPr>
                    <w:t>Матриця:</w:t>
                  </w:r>
                  <w:r w:rsidRPr="00102D9A">
                    <w:rPr>
                      <w:sz w:val="22"/>
                      <w:szCs w:val="22"/>
                      <w:lang w:eastAsia="uk-UA"/>
                    </w:rPr>
                    <w:tab/>
                    <w:t>CMOS 4/3</w:t>
                  </w:r>
                </w:p>
                <w:p w:rsidR="00102D9A" w:rsidRPr="00102D9A" w:rsidRDefault="00102D9A" w:rsidP="002A4599">
                  <w:pPr>
                    <w:textAlignment w:val="baseline"/>
                    <w:rPr>
                      <w:sz w:val="22"/>
                      <w:szCs w:val="22"/>
                      <w:lang w:eastAsia="uk-UA"/>
                    </w:rPr>
                  </w:pPr>
                  <w:r w:rsidRPr="00102D9A">
                    <w:rPr>
                      <w:sz w:val="22"/>
                      <w:szCs w:val="22"/>
                      <w:lang w:eastAsia="uk-UA"/>
                    </w:rPr>
                    <w:t>Об'єктив:</w:t>
                  </w:r>
                  <w:r w:rsidRPr="00102D9A">
                    <w:rPr>
                      <w:sz w:val="22"/>
                      <w:szCs w:val="22"/>
                      <w:lang w:eastAsia="uk-UA"/>
                    </w:rPr>
                    <w:tab/>
                    <w:t>84°, f/2,8-f/11</w:t>
                  </w:r>
                </w:p>
                <w:p w:rsidR="00102D9A" w:rsidRPr="00102D9A" w:rsidRDefault="00102D9A" w:rsidP="002A4599">
                  <w:pPr>
                    <w:textAlignment w:val="baseline"/>
                    <w:rPr>
                      <w:sz w:val="22"/>
                      <w:szCs w:val="22"/>
                      <w:lang w:eastAsia="uk-UA"/>
                    </w:rPr>
                  </w:pPr>
                  <w:r w:rsidRPr="00102D9A">
                    <w:rPr>
                      <w:sz w:val="22"/>
                      <w:szCs w:val="22"/>
                      <w:lang w:eastAsia="uk-UA"/>
                    </w:rPr>
                    <w:t xml:space="preserve">Чутливість, </w:t>
                  </w:r>
                  <w:proofErr w:type="spellStart"/>
                  <w:r w:rsidRPr="00102D9A">
                    <w:rPr>
                      <w:sz w:val="22"/>
                      <w:szCs w:val="22"/>
                      <w:lang w:eastAsia="uk-UA"/>
                    </w:rPr>
                    <w:t>ISO:відео</w:t>
                  </w:r>
                  <w:proofErr w:type="spellEnd"/>
                  <w:r w:rsidRPr="00102D9A">
                    <w:rPr>
                      <w:sz w:val="22"/>
                      <w:szCs w:val="22"/>
                      <w:lang w:eastAsia="uk-UA"/>
                    </w:rPr>
                    <w:t>: 100-6400; фото: 100 - 6400</w:t>
                  </w:r>
                </w:p>
                <w:p w:rsidR="00102D9A" w:rsidRPr="00102D9A" w:rsidRDefault="00102D9A" w:rsidP="002A4599">
                  <w:pPr>
                    <w:textAlignment w:val="baseline"/>
                    <w:rPr>
                      <w:sz w:val="22"/>
                      <w:szCs w:val="22"/>
                      <w:lang w:eastAsia="uk-UA"/>
                    </w:rPr>
                  </w:pPr>
                  <w:r w:rsidRPr="00102D9A">
                    <w:rPr>
                      <w:sz w:val="22"/>
                      <w:szCs w:val="22"/>
                      <w:lang w:eastAsia="uk-UA"/>
                    </w:rPr>
                    <w:t>Здатність запису відео, точок  (частота, к / с): не менше 5,1K: 5120x2700 при 24/25/30/48/50 кадрах/c DCI 4K: 4096x2160 при 24/25/30/48/50/60/120* кадрах/з 4K/3840x2165 при 24 48/50/60/120* кадрах/</w:t>
                  </w:r>
                  <w:proofErr w:type="spellStart"/>
                  <w:r w:rsidRPr="00102D9A">
                    <w:rPr>
                      <w:sz w:val="22"/>
                      <w:szCs w:val="22"/>
                      <w:lang w:eastAsia="uk-UA"/>
                    </w:rPr>
                    <w:t>сек</w:t>
                  </w:r>
                  <w:proofErr w:type="spellEnd"/>
                  <w:r w:rsidRPr="00102D9A">
                    <w:rPr>
                      <w:sz w:val="22"/>
                      <w:szCs w:val="22"/>
                      <w:lang w:eastAsia="uk-UA"/>
                    </w:rPr>
                    <w:t>. /60/120* кадрах/с 4K: 3840x2160 при 24/25/30/48/50/60/120* кадрах/з FHD: 1920x1080p при 24/25/30/48/50/60/120*/200* кадрах/с</w:t>
                  </w:r>
                </w:p>
                <w:p w:rsidR="00102D9A" w:rsidRPr="00102D9A" w:rsidRDefault="00102D9A" w:rsidP="002A4599">
                  <w:pPr>
                    <w:textAlignment w:val="baseline"/>
                    <w:rPr>
                      <w:sz w:val="22"/>
                      <w:szCs w:val="22"/>
                      <w:lang w:eastAsia="uk-UA"/>
                    </w:rPr>
                  </w:pPr>
                  <w:r w:rsidRPr="00102D9A">
                    <w:rPr>
                      <w:sz w:val="22"/>
                      <w:szCs w:val="22"/>
                      <w:lang w:eastAsia="uk-UA"/>
                    </w:rPr>
                    <w:t>Роздільна здатність фото, точок: не менше</w:t>
                  </w:r>
                  <w:r w:rsidRPr="00102D9A">
                    <w:rPr>
                      <w:sz w:val="22"/>
                      <w:szCs w:val="22"/>
                      <w:lang w:eastAsia="uk-UA"/>
                    </w:rPr>
                    <w:tab/>
                    <w:t>5280x3956</w:t>
                  </w:r>
                </w:p>
                <w:p w:rsidR="00102D9A" w:rsidRPr="00102D9A" w:rsidRDefault="00102D9A" w:rsidP="002A4599">
                  <w:pPr>
                    <w:textAlignment w:val="baseline"/>
                    <w:rPr>
                      <w:sz w:val="22"/>
                      <w:szCs w:val="22"/>
                      <w:lang w:eastAsia="uk-UA"/>
                    </w:rPr>
                  </w:pPr>
                  <w:r w:rsidRPr="00102D9A">
                    <w:rPr>
                      <w:sz w:val="22"/>
                      <w:szCs w:val="22"/>
                      <w:lang w:eastAsia="uk-UA"/>
                    </w:rPr>
                    <w:t>Стабілізація:</w:t>
                  </w:r>
                  <w:r w:rsidRPr="00102D9A">
                    <w:rPr>
                      <w:sz w:val="22"/>
                      <w:szCs w:val="22"/>
                      <w:lang w:eastAsia="uk-UA"/>
                    </w:rPr>
                    <w:tab/>
                    <w:t>3х-осьова</w:t>
                  </w:r>
                </w:p>
                <w:p w:rsidR="00102D9A" w:rsidRPr="00102D9A" w:rsidRDefault="00102D9A" w:rsidP="002A4599">
                  <w:pPr>
                    <w:textAlignment w:val="baseline"/>
                    <w:rPr>
                      <w:sz w:val="22"/>
                      <w:szCs w:val="22"/>
                      <w:lang w:eastAsia="uk-UA"/>
                    </w:rPr>
                  </w:pPr>
                  <w:r w:rsidRPr="00102D9A">
                    <w:rPr>
                      <w:sz w:val="22"/>
                      <w:szCs w:val="22"/>
                      <w:lang w:eastAsia="uk-UA"/>
                    </w:rPr>
                    <w:t>Пульт управління</w:t>
                  </w:r>
                </w:p>
                <w:p w:rsidR="00102D9A" w:rsidRPr="00102D9A" w:rsidRDefault="00102D9A" w:rsidP="002A4599">
                  <w:pPr>
                    <w:textAlignment w:val="baseline"/>
                    <w:rPr>
                      <w:sz w:val="22"/>
                      <w:szCs w:val="22"/>
                      <w:lang w:eastAsia="uk-UA"/>
                    </w:rPr>
                  </w:pPr>
                  <w:r w:rsidRPr="00102D9A">
                    <w:rPr>
                      <w:sz w:val="22"/>
                      <w:szCs w:val="22"/>
                      <w:lang w:eastAsia="uk-UA"/>
                    </w:rPr>
                    <w:t>Тип керування, кількість каналів:</w:t>
                  </w:r>
                  <w:r w:rsidRPr="00102D9A">
                    <w:rPr>
                      <w:sz w:val="22"/>
                      <w:szCs w:val="22"/>
                      <w:lang w:eastAsia="uk-UA"/>
                    </w:rPr>
                    <w:tab/>
                    <w:t xml:space="preserve">пульт ДУ </w:t>
                  </w:r>
                  <w:proofErr w:type="spellStart"/>
                  <w:r w:rsidRPr="00102D9A">
                    <w:rPr>
                      <w:sz w:val="22"/>
                      <w:szCs w:val="22"/>
                      <w:lang w:eastAsia="uk-UA"/>
                    </w:rPr>
                    <w:t>OcuSync</w:t>
                  </w:r>
                  <w:proofErr w:type="spellEnd"/>
                  <w:r w:rsidRPr="00102D9A">
                    <w:rPr>
                      <w:sz w:val="22"/>
                      <w:szCs w:val="22"/>
                      <w:lang w:eastAsia="uk-UA"/>
                    </w:rPr>
                    <w:t xml:space="preserve"> 2.0</w:t>
                  </w:r>
                </w:p>
                <w:p w:rsidR="00102D9A" w:rsidRPr="00102D9A" w:rsidRDefault="00102D9A" w:rsidP="002A4599">
                  <w:pPr>
                    <w:textAlignment w:val="baseline"/>
                    <w:rPr>
                      <w:sz w:val="22"/>
                      <w:szCs w:val="22"/>
                      <w:lang w:eastAsia="uk-UA"/>
                    </w:rPr>
                  </w:pPr>
                  <w:r w:rsidRPr="00102D9A">
                    <w:rPr>
                      <w:sz w:val="22"/>
                      <w:szCs w:val="22"/>
                      <w:lang w:eastAsia="uk-UA"/>
                    </w:rPr>
                    <w:t>Кріплення для мобільного пристрою в наявності;</w:t>
                  </w:r>
                </w:p>
                <w:p w:rsidR="00102D9A" w:rsidRPr="00102D9A" w:rsidRDefault="00102D9A" w:rsidP="002A4599">
                  <w:pPr>
                    <w:textAlignment w:val="baseline"/>
                    <w:rPr>
                      <w:sz w:val="22"/>
                      <w:szCs w:val="22"/>
                      <w:lang w:eastAsia="uk-UA"/>
                    </w:rPr>
                  </w:pPr>
                  <w:r w:rsidRPr="00102D9A">
                    <w:rPr>
                      <w:sz w:val="22"/>
                      <w:szCs w:val="22"/>
                      <w:lang w:eastAsia="uk-UA"/>
                    </w:rPr>
                    <w:t>Роз'єми:</w:t>
                  </w:r>
                  <w:r w:rsidRPr="00102D9A">
                    <w:rPr>
                      <w:sz w:val="22"/>
                      <w:szCs w:val="22"/>
                      <w:lang w:eastAsia="uk-UA"/>
                    </w:rPr>
                    <w:tab/>
                  </w:r>
                  <w:proofErr w:type="spellStart"/>
                  <w:r w:rsidRPr="00102D9A">
                    <w:rPr>
                      <w:sz w:val="22"/>
                      <w:szCs w:val="22"/>
                      <w:lang w:eastAsia="uk-UA"/>
                    </w:rPr>
                    <w:t>Lightning</w:t>
                  </w:r>
                  <w:proofErr w:type="spellEnd"/>
                  <w:r w:rsidRPr="00102D9A">
                    <w:rPr>
                      <w:sz w:val="22"/>
                      <w:szCs w:val="22"/>
                      <w:lang w:eastAsia="uk-UA"/>
                    </w:rPr>
                    <w:t xml:space="preserve">, </w:t>
                  </w:r>
                  <w:proofErr w:type="spellStart"/>
                  <w:r w:rsidRPr="00102D9A">
                    <w:rPr>
                      <w:sz w:val="22"/>
                      <w:szCs w:val="22"/>
                      <w:lang w:eastAsia="uk-UA"/>
                    </w:rPr>
                    <w:t>microUSB</w:t>
                  </w:r>
                  <w:proofErr w:type="spellEnd"/>
                  <w:r w:rsidRPr="00102D9A">
                    <w:rPr>
                      <w:sz w:val="22"/>
                      <w:szCs w:val="22"/>
                      <w:lang w:eastAsia="uk-UA"/>
                    </w:rPr>
                    <w:t>, USB-C</w:t>
                  </w:r>
                </w:p>
                <w:p w:rsidR="00102D9A" w:rsidRPr="00102D9A" w:rsidRDefault="00102D9A" w:rsidP="002A4599">
                  <w:pPr>
                    <w:textAlignment w:val="baseline"/>
                    <w:rPr>
                      <w:sz w:val="22"/>
                      <w:szCs w:val="22"/>
                      <w:lang w:eastAsia="uk-UA"/>
                    </w:rPr>
                  </w:pPr>
                  <w:r w:rsidRPr="00102D9A">
                    <w:rPr>
                      <w:sz w:val="22"/>
                      <w:szCs w:val="22"/>
                      <w:lang w:eastAsia="uk-UA"/>
                    </w:rPr>
                    <w:t xml:space="preserve">Частота пульта, не менше </w:t>
                  </w:r>
                  <w:proofErr w:type="spellStart"/>
                  <w:r w:rsidRPr="00102D9A">
                    <w:rPr>
                      <w:sz w:val="22"/>
                      <w:szCs w:val="22"/>
                      <w:lang w:eastAsia="uk-UA"/>
                    </w:rPr>
                    <w:t>ГГц</w:t>
                  </w:r>
                  <w:proofErr w:type="spellEnd"/>
                  <w:r w:rsidRPr="00102D9A">
                    <w:rPr>
                      <w:sz w:val="22"/>
                      <w:szCs w:val="22"/>
                      <w:lang w:eastAsia="uk-UA"/>
                    </w:rPr>
                    <w:t>:</w:t>
                  </w:r>
                  <w:r w:rsidRPr="00102D9A">
                    <w:rPr>
                      <w:sz w:val="22"/>
                      <w:szCs w:val="22"/>
                      <w:lang w:eastAsia="uk-UA"/>
                    </w:rPr>
                    <w:tab/>
                    <w:t xml:space="preserve">2,4 </w:t>
                  </w:r>
                  <w:proofErr w:type="spellStart"/>
                  <w:r w:rsidRPr="00102D9A">
                    <w:rPr>
                      <w:sz w:val="22"/>
                      <w:szCs w:val="22"/>
                      <w:lang w:eastAsia="uk-UA"/>
                    </w:rPr>
                    <w:t>ГГц</w:t>
                  </w:r>
                  <w:proofErr w:type="spellEnd"/>
                  <w:r w:rsidRPr="00102D9A">
                    <w:rPr>
                      <w:sz w:val="22"/>
                      <w:szCs w:val="22"/>
                      <w:lang w:eastAsia="uk-UA"/>
                    </w:rPr>
                    <w:t xml:space="preserve">: &lt; 26 </w:t>
                  </w:r>
                  <w:proofErr w:type="spellStart"/>
                  <w:r w:rsidRPr="00102D9A">
                    <w:rPr>
                      <w:sz w:val="22"/>
                      <w:szCs w:val="22"/>
                      <w:lang w:eastAsia="uk-UA"/>
                    </w:rPr>
                    <w:t>дБм</w:t>
                  </w:r>
                  <w:proofErr w:type="spellEnd"/>
                  <w:r w:rsidRPr="00102D9A">
                    <w:rPr>
                      <w:sz w:val="22"/>
                      <w:szCs w:val="22"/>
                      <w:lang w:eastAsia="uk-UA"/>
                    </w:rPr>
                    <w:t xml:space="preserve"> (FCC), &lt; 20 </w:t>
                  </w:r>
                  <w:proofErr w:type="spellStart"/>
                  <w:r w:rsidRPr="00102D9A">
                    <w:rPr>
                      <w:sz w:val="22"/>
                      <w:szCs w:val="22"/>
                      <w:lang w:eastAsia="uk-UA"/>
                    </w:rPr>
                    <w:t>дБм</w:t>
                  </w:r>
                  <w:proofErr w:type="spellEnd"/>
                  <w:r w:rsidRPr="00102D9A">
                    <w:rPr>
                      <w:sz w:val="22"/>
                      <w:szCs w:val="22"/>
                      <w:lang w:eastAsia="uk-UA"/>
                    </w:rPr>
                    <w:t xml:space="preserve"> (CE/SRRC/MIC)</w:t>
                  </w:r>
                </w:p>
                <w:p w:rsidR="00102D9A" w:rsidRPr="00102D9A" w:rsidRDefault="00102D9A" w:rsidP="002A4599">
                  <w:pPr>
                    <w:textAlignment w:val="baseline"/>
                    <w:rPr>
                      <w:sz w:val="22"/>
                      <w:szCs w:val="22"/>
                      <w:lang w:eastAsia="uk-UA"/>
                    </w:rPr>
                  </w:pPr>
                  <w:r w:rsidRPr="00102D9A">
                    <w:rPr>
                      <w:sz w:val="22"/>
                      <w:szCs w:val="22"/>
                      <w:lang w:eastAsia="uk-UA"/>
                    </w:rPr>
                    <w:t>Максимальний радіус дії дистанційного керування не менше  4000 м;</w:t>
                  </w:r>
                  <w:r w:rsidRPr="00102D9A">
                    <w:rPr>
                      <w:sz w:val="22"/>
                      <w:szCs w:val="22"/>
                      <w:lang w:eastAsia="uk-UA"/>
                    </w:rPr>
                    <w:tab/>
                  </w:r>
                </w:p>
                <w:p w:rsidR="00102D9A" w:rsidRPr="00102D9A" w:rsidRDefault="00102D9A" w:rsidP="002A4599">
                  <w:pPr>
                    <w:textAlignment w:val="baseline"/>
                    <w:rPr>
                      <w:b/>
                      <w:sz w:val="22"/>
                      <w:szCs w:val="22"/>
                      <w:lang w:eastAsia="uk-UA"/>
                    </w:rPr>
                  </w:pPr>
                  <w:r w:rsidRPr="00102D9A">
                    <w:rPr>
                      <w:b/>
                      <w:sz w:val="22"/>
                      <w:szCs w:val="22"/>
                      <w:lang w:eastAsia="uk-UA"/>
                    </w:rPr>
                    <w:t>Літальний апарат</w:t>
                  </w:r>
                </w:p>
                <w:p w:rsidR="00102D9A" w:rsidRPr="00102D9A" w:rsidRDefault="00102D9A" w:rsidP="002A4599">
                  <w:pPr>
                    <w:textAlignment w:val="baseline"/>
                    <w:rPr>
                      <w:sz w:val="22"/>
                      <w:szCs w:val="22"/>
                      <w:lang w:eastAsia="uk-UA"/>
                    </w:rPr>
                  </w:pPr>
                  <w:r w:rsidRPr="00102D9A">
                    <w:rPr>
                      <w:sz w:val="22"/>
                      <w:szCs w:val="22"/>
                      <w:lang w:eastAsia="uk-UA"/>
                    </w:rPr>
                    <w:t>Матеріал рами:</w:t>
                  </w:r>
                  <w:r w:rsidRPr="00102D9A">
                    <w:rPr>
                      <w:sz w:val="22"/>
                      <w:szCs w:val="22"/>
                      <w:lang w:eastAsia="uk-UA"/>
                    </w:rPr>
                    <w:tab/>
                    <w:t>ABS-пластик</w:t>
                  </w:r>
                </w:p>
                <w:p w:rsidR="00102D9A" w:rsidRPr="00102D9A" w:rsidRDefault="00102D9A" w:rsidP="002A4599">
                  <w:pPr>
                    <w:textAlignment w:val="baseline"/>
                    <w:rPr>
                      <w:sz w:val="22"/>
                      <w:szCs w:val="22"/>
                      <w:lang w:eastAsia="uk-UA"/>
                    </w:rPr>
                  </w:pPr>
                  <w:r w:rsidRPr="00102D9A">
                    <w:rPr>
                      <w:sz w:val="22"/>
                      <w:szCs w:val="22"/>
                      <w:lang w:eastAsia="uk-UA"/>
                    </w:rPr>
                    <w:t>Тип двигуна:</w:t>
                  </w:r>
                  <w:r w:rsidRPr="00102D9A">
                    <w:rPr>
                      <w:sz w:val="22"/>
                      <w:szCs w:val="22"/>
                      <w:lang w:eastAsia="uk-UA"/>
                    </w:rPr>
                    <w:tab/>
                    <w:t>безколекторний</w:t>
                  </w:r>
                </w:p>
                <w:p w:rsidR="00102D9A" w:rsidRPr="00102D9A" w:rsidRDefault="00102D9A" w:rsidP="002A4599">
                  <w:pPr>
                    <w:textAlignment w:val="baseline"/>
                    <w:rPr>
                      <w:sz w:val="22"/>
                      <w:szCs w:val="22"/>
                      <w:lang w:eastAsia="uk-UA"/>
                    </w:rPr>
                  </w:pPr>
                  <w:r w:rsidRPr="00102D9A">
                    <w:rPr>
                      <w:sz w:val="22"/>
                      <w:szCs w:val="22"/>
                      <w:lang w:eastAsia="uk-UA"/>
                    </w:rPr>
                    <w:t>Живлення моделі:</w:t>
                  </w:r>
                  <w:r w:rsidRPr="00102D9A">
                    <w:rPr>
                      <w:sz w:val="22"/>
                      <w:szCs w:val="22"/>
                      <w:lang w:eastAsia="uk-UA"/>
                    </w:rPr>
                    <w:tab/>
                    <w:t xml:space="preserve">5000 </w:t>
                  </w:r>
                  <w:proofErr w:type="spellStart"/>
                  <w:r w:rsidRPr="00102D9A">
                    <w:rPr>
                      <w:sz w:val="22"/>
                      <w:szCs w:val="22"/>
                      <w:lang w:eastAsia="uk-UA"/>
                    </w:rPr>
                    <w:t>mAh</w:t>
                  </w:r>
                  <w:proofErr w:type="spellEnd"/>
                  <w:r w:rsidRPr="00102D9A">
                    <w:rPr>
                      <w:sz w:val="22"/>
                      <w:szCs w:val="22"/>
                      <w:lang w:eastAsia="uk-UA"/>
                    </w:rPr>
                    <w:t>, Літій-полімерний 4S</w:t>
                  </w:r>
                </w:p>
                <w:p w:rsidR="00102D9A" w:rsidRPr="00102D9A" w:rsidRDefault="00102D9A" w:rsidP="002A4599">
                  <w:pPr>
                    <w:textAlignment w:val="baseline"/>
                    <w:rPr>
                      <w:sz w:val="22"/>
                      <w:szCs w:val="22"/>
                      <w:lang w:eastAsia="uk-UA"/>
                    </w:rPr>
                  </w:pPr>
                  <w:r w:rsidRPr="00102D9A">
                    <w:rPr>
                      <w:sz w:val="22"/>
                      <w:szCs w:val="22"/>
                      <w:lang w:eastAsia="uk-UA"/>
                    </w:rPr>
                    <w:t>Режими, можливості стеження;</w:t>
                  </w:r>
                </w:p>
                <w:p w:rsidR="00102D9A" w:rsidRPr="00102D9A" w:rsidRDefault="00102D9A" w:rsidP="002A4599">
                  <w:pPr>
                    <w:textAlignment w:val="baseline"/>
                    <w:rPr>
                      <w:sz w:val="22"/>
                      <w:szCs w:val="22"/>
                      <w:lang w:eastAsia="uk-UA"/>
                    </w:rPr>
                  </w:pPr>
                  <w:r w:rsidRPr="00102D9A">
                    <w:rPr>
                      <w:sz w:val="22"/>
                      <w:szCs w:val="22"/>
                      <w:lang w:eastAsia="uk-UA"/>
                    </w:rPr>
                    <w:t>Повернення на базу;</w:t>
                  </w:r>
                </w:p>
                <w:p w:rsidR="00102D9A" w:rsidRPr="00102D9A" w:rsidRDefault="00102D9A" w:rsidP="002A4599">
                  <w:pPr>
                    <w:textAlignment w:val="baseline"/>
                    <w:rPr>
                      <w:sz w:val="22"/>
                      <w:szCs w:val="22"/>
                      <w:lang w:eastAsia="uk-UA"/>
                    </w:rPr>
                  </w:pPr>
                  <w:r w:rsidRPr="00102D9A">
                    <w:rPr>
                      <w:sz w:val="22"/>
                      <w:szCs w:val="22"/>
                      <w:lang w:eastAsia="uk-UA"/>
                    </w:rPr>
                    <w:lastRenderedPageBreak/>
                    <w:t xml:space="preserve">Позиціонування CF </w:t>
                  </w:r>
                  <w:proofErr w:type="spellStart"/>
                  <w:r w:rsidRPr="00102D9A">
                    <w:rPr>
                      <w:sz w:val="22"/>
                      <w:szCs w:val="22"/>
                      <w:lang w:eastAsia="uk-UA"/>
                    </w:rPr>
                    <w:t>Mode</w:t>
                  </w:r>
                  <w:proofErr w:type="spellEnd"/>
                  <w:r w:rsidRPr="00102D9A">
                    <w:rPr>
                      <w:sz w:val="22"/>
                      <w:szCs w:val="22"/>
                      <w:lang w:eastAsia="uk-UA"/>
                    </w:rPr>
                    <w:t>;</w:t>
                  </w:r>
                </w:p>
                <w:p w:rsidR="00102D9A" w:rsidRPr="00102D9A" w:rsidRDefault="00102D9A" w:rsidP="002A4599">
                  <w:pPr>
                    <w:textAlignment w:val="baseline"/>
                    <w:rPr>
                      <w:sz w:val="22"/>
                      <w:szCs w:val="22"/>
                      <w:lang w:eastAsia="uk-UA"/>
                    </w:rPr>
                  </w:pPr>
                  <w:r w:rsidRPr="00102D9A">
                    <w:rPr>
                      <w:sz w:val="22"/>
                      <w:szCs w:val="22"/>
                      <w:lang w:eastAsia="uk-UA"/>
                    </w:rPr>
                    <w:t>FPV (вид від першої особи)</w:t>
                  </w:r>
                </w:p>
                <w:p w:rsidR="00102D9A" w:rsidRPr="00102D9A" w:rsidRDefault="00102D9A" w:rsidP="002A4599">
                  <w:pPr>
                    <w:textAlignment w:val="baseline"/>
                    <w:rPr>
                      <w:b/>
                      <w:sz w:val="22"/>
                      <w:szCs w:val="22"/>
                      <w:lang w:eastAsia="uk-UA"/>
                    </w:rPr>
                  </w:pPr>
                  <w:r w:rsidRPr="00102D9A">
                    <w:rPr>
                      <w:b/>
                      <w:sz w:val="22"/>
                      <w:szCs w:val="22"/>
                      <w:lang w:eastAsia="uk-UA"/>
                    </w:rPr>
                    <w:t>Комплектація</w:t>
                  </w:r>
                </w:p>
                <w:p w:rsidR="00102D9A" w:rsidRPr="00102D9A" w:rsidRDefault="00102D9A" w:rsidP="002A4599">
                  <w:pPr>
                    <w:textAlignment w:val="baseline"/>
                    <w:rPr>
                      <w:sz w:val="22"/>
                      <w:szCs w:val="22"/>
                      <w:lang w:eastAsia="uk-UA"/>
                    </w:rPr>
                  </w:pPr>
                  <w:r w:rsidRPr="00102D9A">
                    <w:rPr>
                      <w:sz w:val="22"/>
                      <w:szCs w:val="22"/>
                      <w:lang w:eastAsia="uk-UA"/>
                    </w:rPr>
                    <w:t xml:space="preserve">Акумулятори, </w:t>
                  </w:r>
                  <w:proofErr w:type="spellStart"/>
                  <w:r w:rsidRPr="00102D9A">
                    <w:rPr>
                      <w:sz w:val="22"/>
                      <w:szCs w:val="22"/>
                      <w:lang w:eastAsia="uk-UA"/>
                    </w:rPr>
                    <w:t>шт</w:t>
                  </w:r>
                  <w:proofErr w:type="spellEnd"/>
                  <w:r w:rsidRPr="00102D9A">
                    <w:rPr>
                      <w:sz w:val="22"/>
                      <w:szCs w:val="22"/>
                      <w:lang w:eastAsia="uk-UA"/>
                    </w:rPr>
                    <w:t>:</w:t>
                  </w:r>
                  <w:r w:rsidRPr="00102D9A">
                    <w:rPr>
                      <w:sz w:val="22"/>
                      <w:szCs w:val="22"/>
                      <w:lang w:eastAsia="uk-UA"/>
                    </w:rPr>
                    <w:tab/>
                    <w:t>1</w:t>
                  </w:r>
                </w:p>
                <w:p w:rsidR="00102D9A" w:rsidRPr="00102D9A" w:rsidRDefault="00102D9A" w:rsidP="002A4599">
                  <w:pPr>
                    <w:textAlignment w:val="baseline"/>
                    <w:rPr>
                      <w:sz w:val="22"/>
                      <w:szCs w:val="22"/>
                      <w:lang w:eastAsia="uk-UA"/>
                    </w:rPr>
                  </w:pPr>
                  <w:r w:rsidRPr="00102D9A">
                    <w:rPr>
                      <w:sz w:val="22"/>
                      <w:szCs w:val="22"/>
                      <w:lang w:eastAsia="uk-UA"/>
                    </w:rPr>
                    <w:t>Док-станція /</w:t>
                  </w:r>
                  <w:r w:rsidRPr="00102D9A">
                    <w:rPr>
                      <w:sz w:val="22"/>
                      <w:szCs w:val="22"/>
                      <w:lang w:eastAsia="uk-UA"/>
                    </w:rPr>
                    <w:tab/>
                    <w:t>зарядний пристрій</w:t>
                  </w:r>
                </w:p>
                <w:p w:rsidR="00102D9A" w:rsidRPr="00102D9A" w:rsidRDefault="00102D9A" w:rsidP="002A4599">
                  <w:pPr>
                    <w:textAlignment w:val="baseline"/>
                    <w:rPr>
                      <w:b/>
                      <w:sz w:val="22"/>
                      <w:szCs w:val="22"/>
                      <w:lang w:eastAsia="uk-UA"/>
                    </w:rPr>
                  </w:pPr>
                  <w:r w:rsidRPr="00102D9A">
                    <w:rPr>
                      <w:b/>
                      <w:sz w:val="22"/>
                      <w:szCs w:val="22"/>
                      <w:lang w:eastAsia="uk-UA"/>
                    </w:rPr>
                    <w:t xml:space="preserve">Розміри і маса літального апарату </w:t>
                  </w:r>
                  <w:r w:rsidRPr="00102D9A">
                    <w:rPr>
                      <w:sz w:val="22"/>
                      <w:szCs w:val="22"/>
                      <w:lang w:eastAsia="uk-UA"/>
                    </w:rPr>
                    <w:t>(не менше)</w:t>
                  </w:r>
                </w:p>
                <w:p w:rsidR="00102D9A" w:rsidRPr="00102D9A" w:rsidRDefault="00102D9A" w:rsidP="002A4599">
                  <w:pPr>
                    <w:textAlignment w:val="baseline"/>
                    <w:rPr>
                      <w:sz w:val="22"/>
                      <w:szCs w:val="22"/>
                      <w:lang w:eastAsia="uk-UA"/>
                    </w:rPr>
                  </w:pPr>
                  <w:r w:rsidRPr="00102D9A">
                    <w:rPr>
                      <w:sz w:val="22"/>
                      <w:szCs w:val="22"/>
                      <w:lang w:eastAsia="uk-UA"/>
                    </w:rPr>
                    <w:t>Ширина, см:</w:t>
                  </w:r>
                  <w:r w:rsidRPr="00102D9A">
                    <w:rPr>
                      <w:sz w:val="22"/>
                      <w:szCs w:val="22"/>
                      <w:lang w:eastAsia="uk-UA"/>
                    </w:rPr>
                    <w:tab/>
                    <w:t>34,75</w:t>
                  </w:r>
                </w:p>
                <w:p w:rsidR="00102D9A" w:rsidRPr="00102D9A" w:rsidRDefault="00102D9A" w:rsidP="002A4599">
                  <w:pPr>
                    <w:textAlignment w:val="baseline"/>
                    <w:rPr>
                      <w:sz w:val="22"/>
                      <w:szCs w:val="22"/>
                      <w:lang w:eastAsia="uk-UA"/>
                    </w:rPr>
                  </w:pPr>
                  <w:r w:rsidRPr="00102D9A">
                    <w:rPr>
                      <w:sz w:val="22"/>
                      <w:szCs w:val="22"/>
                      <w:lang w:eastAsia="uk-UA"/>
                    </w:rPr>
                    <w:t>Довжина, см:</w:t>
                  </w:r>
                  <w:r w:rsidRPr="00102D9A">
                    <w:rPr>
                      <w:sz w:val="22"/>
                      <w:szCs w:val="22"/>
                      <w:lang w:eastAsia="uk-UA"/>
                    </w:rPr>
                    <w:tab/>
                    <w:t>28,3</w:t>
                  </w:r>
                </w:p>
                <w:p w:rsidR="00102D9A" w:rsidRPr="00102D9A" w:rsidRDefault="00102D9A" w:rsidP="002A4599">
                  <w:pPr>
                    <w:textAlignment w:val="baseline"/>
                    <w:rPr>
                      <w:sz w:val="22"/>
                      <w:szCs w:val="22"/>
                      <w:lang w:eastAsia="uk-UA"/>
                    </w:rPr>
                  </w:pPr>
                  <w:r w:rsidRPr="00102D9A">
                    <w:rPr>
                      <w:sz w:val="22"/>
                      <w:szCs w:val="22"/>
                      <w:lang w:eastAsia="uk-UA"/>
                    </w:rPr>
                    <w:t>Висота, см:</w:t>
                  </w:r>
                  <w:r w:rsidRPr="00102D9A">
                    <w:rPr>
                      <w:sz w:val="22"/>
                      <w:szCs w:val="22"/>
                      <w:lang w:eastAsia="uk-UA"/>
                    </w:rPr>
                    <w:tab/>
                    <w:t>10,77</w:t>
                  </w:r>
                </w:p>
                <w:p w:rsidR="00102D9A" w:rsidRPr="00102D9A" w:rsidRDefault="00102D9A" w:rsidP="002A4599">
                  <w:pPr>
                    <w:textAlignment w:val="baseline"/>
                    <w:rPr>
                      <w:sz w:val="22"/>
                      <w:szCs w:val="22"/>
                      <w:lang w:eastAsia="uk-UA"/>
                    </w:rPr>
                  </w:pPr>
                  <w:r w:rsidRPr="00102D9A">
                    <w:rPr>
                      <w:sz w:val="22"/>
                      <w:szCs w:val="22"/>
                      <w:lang w:eastAsia="uk-UA"/>
                    </w:rPr>
                    <w:t>Вага:</w:t>
                  </w:r>
                  <w:r w:rsidRPr="00102D9A">
                    <w:rPr>
                      <w:sz w:val="22"/>
                      <w:szCs w:val="22"/>
                      <w:lang w:eastAsia="uk-UA"/>
                    </w:rPr>
                    <w:tab/>
                    <w:t>не більше 0,895 кг</w:t>
                  </w:r>
                </w:p>
                <w:p w:rsidR="00102D9A" w:rsidRPr="00102D9A" w:rsidRDefault="00102D9A" w:rsidP="002A4599">
                  <w:pPr>
                    <w:pStyle w:val="a6"/>
                    <w:spacing w:after="0"/>
                    <w:rPr>
                      <w:rFonts w:ascii="Times New Roman" w:hAnsi="Times New Roman"/>
                      <w:lang w:eastAsia="ru-RU"/>
                    </w:rPr>
                  </w:pPr>
                  <w:r w:rsidRPr="00102D9A">
                    <w:rPr>
                      <w:rFonts w:ascii="Times New Roman" w:hAnsi="Times New Roman"/>
                    </w:rPr>
                    <w:t>Колір:</w:t>
                  </w:r>
                  <w:r w:rsidRPr="00102D9A">
                    <w:rPr>
                      <w:rFonts w:ascii="Times New Roman" w:hAnsi="Times New Roman"/>
                    </w:rPr>
                    <w:tab/>
                    <w:t>сірий</w:t>
                  </w:r>
                </w:p>
              </w:tc>
              <w:tc>
                <w:tcPr>
                  <w:tcW w:w="1560" w:type="dxa"/>
                  <w:tcBorders>
                    <w:top w:val="single" w:sz="4" w:space="0" w:color="00000A"/>
                    <w:left w:val="single" w:sz="4" w:space="0" w:color="00000A"/>
                    <w:bottom w:val="single" w:sz="4" w:space="0" w:color="00000A"/>
                    <w:right w:val="single" w:sz="4" w:space="0" w:color="00000A"/>
                  </w:tcBorders>
                  <w:vAlign w:val="center"/>
                </w:tcPr>
                <w:p w:rsidR="00102D9A" w:rsidRPr="00102D9A" w:rsidRDefault="00102D9A" w:rsidP="002A4599">
                  <w:pPr>
                    <w:shd w:val="clear" w:color="auto" w:fill="FFFFFF"/>
                    <w:jc w:val="center"/>
                    <w:rPr>
                      <w:sz w:val="22"/>
                      <w:szCs w:val="22"/>
                      <w:lang w:eastAsia="ru-RU"/>
                    </w:rPr>
                  </w:pPr>
                </w:p>
              </w:tc>
            </w:tr>
          </w:tbl>
          <w:bookmarkEnd w:id="1"/>
          <w:p w:rsidR="00102D9A" w:rsidRPr="00102D9A" w:rsidRDefault="00102D9A" w:rsidP="00102D9A">
            <w:pPr>
              <w:ind w:firstLine="709"/>
              <w:jc w:val="both"/>
              <w:rPr>
                <w:sz w:val="22"/>
                <w:szCs w:val="22"/>
              </w:rPr>
            </w:pPr>
            <w:r w:rsidRPr="00102D9A">
              <w:rPr>
                <w:sz w:val="22"/>
                <w:szCs w:val="22"/>
              </w:rPr>
              <w:lastRenderedPageBreak/>
              <w:t>Якість Безпілотного літального апарату має відповідати вимогам стандартів, технічних</w:t>
            </w:r>
            <w:r w:rsidRPr="00102D9A">
              <w:rPr>
                <w:sz w:val="22"/>
                <w:szCs w:val="22"/>
                <w:u w:val="single"/>
              </w:rPr>
              <w:t xml:space="preserve"> </w:t>
            </w:r>
            <w:r w:rsidRPr="00102D9A">
              <w:rPr>
                <w:sz w:val="22"/>
                <w:szCs w:val="22"/>
              </w:rPr>
              <w:t>умов та нормативів, що діють на території України.</w:t>
            </w:r>
          </w:p>
          <w:p w:rsidR="00102D9A" w:rsidRPr="00102D9A" w:rsidRDefault="00102D9A" w:rsidP="00102D9A">
            <w:pPr>
              <w:ind w:firstLine="709"/>
              <w:jc w:val="both"/>
              <w:rPr>
                <w:sz w:val="22"/>
                <w:szCs w:val="22"/>
              </w:rPr>
            </w:pPr>
            <w:r w:rsidRPr="00102D9A">
              <w:rPr>
                <w:sz w:val="22"/>
                <w:szCs w:val="22"/>
              </w:rPr>
              <w:t>У складі своєї тендерної пропозиції учасник надає заповнену таблицю відповідності запропонованого товару вимогам технічного завдання, з наданням підтверджуючих документів що підтверджують якість товару (декларація про відповідність та/або сертифікат якості(відповідності), тощо).</w:t>
            </w:r>
          </w:p>
          <w:p w:rsidR="00102D9A" w:rsidRPr="00102D9A" w:rsidRDefault="00102D9A" w:rsidP="00102D9A">
            <w:pPr>
              <w:shd w:val="clear" w:color="auto" w:fill="FFFFFF"/>
              <w:tabs>
                <w:tab w:val="left" w:pos="1134"/>
              </w:tabs>
              <w:ind w:left="142" w:firstLine="709"/>
              <w:jc w:val="both"/>
              <w:rPr>
                <w:sz w:val="22"/>
                <w:szCs w:val="22"/>
                <w:lang w:val="x-none" w:eastAsia="x-none"/>
              </w:rPr>
            </w:pPr>
            <w:r w:rsidRPr="00102D9A">
              <w:rPr>
                <w:sz w:val="22"/>
                <w:szCs w:val="22"/>
                <w:lang w:val="x-none" w:eastAsia="x-none"/>
              </w:rPr>
              <w:t>* - На виконання вимог частин 3 та 4 статті 23 Закону України «Про публічні закупівлі», після посилання у цьому додатку на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 Посилання в технічній специфікації на конкретну торгівельну марку чи фірму виробника програмної продукції є необхідним та обґрунтованим і надається виключно з метою порівняння характеристик.</w:t>
            </w:r>
          </w:p>
          <w:p w:rsidR="00102D9A" w:rsidRPr="00102D9A" w:rsidRDefault="00102D9A" w:rsidP="00102D9A">
            <w:pPr>
              <w:shd w:val="clear" w:color="auto" w:fill="FFFFFF"/>
              <w:tabs>
                <w:tab w:val="left" w:pos="1134"/>
              </w:tabs>
              <w:ind w:left="142" w:firstLine="709"/>
              <w:jc w:val="both"/>
              <w:rPr>
                <w:sz w:val="22"/>
                <w:szCs w:val="22"/>
                <w:lang w:val="x-none" w:eastAsia="x-none"/>
              </w:rPr>
            </w:pPr>
            <w:r w:rsidRPr="00102D9A">
              <w:rPr>
                <w:sz w:val="22"/>
                <w:szCs w:val="22"/>
                <w:lang w:val="x-none" w:eastAsia="x-none"/>
              </w:rPr>
              <w:t xml:space="preserve">Посилання в цій технічній специфікації на операційні системи Microsoft обумовлено необхідністю використання в корпоративному домені з існуючими сервісами Microsoft з обов'язковим централізованим розподілом прав і повноважень користувачів, централізованих політик управління операційною системою, та програмним забезпеченням замовника розробленим для роботи в системах під керування ОС сімейства </w:t>
            </w:r>
            <w:r w:rsidRPr="00102D9A">
              <w:rPr>
                <w:sz w:val="22"/>
                <w:szCs w:val="22"/>
                <w:lang w:val="en-US" w:eastAsia="x-none"/>
              </w:rPr>
              <w:t>Microsoft Windows</w:t>
            </w:r>
            <w:r w:rsidRPr="00102D9A">
              <w:rPr>
                <w:sz w:val="22"/>
                <w:szCs w:val="22"/>
                <w:lang w:val="x-none" w:eastAsia="x-none"/>
              </w:rPr>
              <w:t>.</w:t>
            </w:r>
          </w:p>
          <w:tbl>
            <w:tblPr>
              <w:tblW w:w="102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01"/>
              <w:gridCol w:w="1229"/>
              <w:gridCol w:w="992"/>
              <w:gridCol w:w="992"/>
              <w:gridCol w:w="4933"/>
              <w:gridCol w:w="1560"/>
            </w:tblGrid>
            <w:tr w:rsidR="00102D9A" w:rsidRPr="00102D9A" w:rsidTr="00102D9A">
              <w:trPr>
                <w:trHeight w:val="819"/>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rPr>
                      <w:sz w:val="22"/>
                      <w:szCs w:val="22"/>
                      <w:lang w:val="ru-RU" w:eastAsia="ru-RU"/>
                    </w:rPr>
                  </w:pPr>
                  <w:r w:rsidRPr="00102D9A">
                    <w:rPr>
                      <w:sz w:val="22"/>
                      <w:szCs w:val="22"/>
                      <w:lang w:val="ru-RU" w:eastAsia="ru-RU"/>
                    </w:rPr>
                    <w:t>№</w:t>
                  </w:r>
                  <w:r w:rsidRPr="00102D9A">
                    <w:rPr>
                      <w:sz w:val="22"/>
                      <w:szCs w:val="22"/>
                      <w:lang w:eastAsia="ru-RU"/>
                    </w:rPr>
                    <w:t xml:space="preserve"> з/</w:t>
                  </w:r>
                  <w:proofErr w:type="gramStart"/>
                  <w:r w:rsidRPr="00102D9A">
                    <w:rPr>
                      <w:sz w:val="22"/>
                      <w:szCs w:val="22"/>
                      <w:lang w:eastAsia="ru-RU"/>
                    </w:rPr>
                    <w:t>п</w:t>
                  </w:r>
                  <w:proofErr w:type="gramEnd"/>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jc w:val="center"/>
                    <w:rPr>
                      <w:sz w:val="22"/>
                      <w:szCs w:val="22"/>
                      <w:lang w:eastAsia="ru-RU"/>
                    </w:rPr>
                  </w:pPr>
                  <w:proofErr w:type="spellStart"/>
                  <w:r w:rsidRPr="00102D9A">
                    <w:rPr>
                      <w:sz w:val="22"/>
                      <w:szCs w:val="22"/>
                      <w:lang w:val="ru-RU" w:eastAsia="ru-RU"/>
                    </w:rPr>
                    <w:t>Найменування</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2D9A" w:rsidRPr="00102D9A" w:rsidRDefault="00102D9A" w:rsidP="002A4599">
                  <w:pPr>
                    <w:shd w:val="clear" w:color="auto" w:fill="FFFFFF"/>
                    <w:jc w:val="center"/>
                    <w:rPr>
                      <w:sz w:val="22"/>
                      <w:szCs w:val="22"/>
                      <w:lang w:eastAsia="ru-RU"/>
                    </w:rPr>
                  </w:pPr>
                  <w:r w:rsidRPr="00102D9A">
                    <w:rPr>
                      <w:sz w:val="22"/>
                      <w:szCs w:val="22"/>
                      <w:lang w:val="ru-RU" w:eastAsia="ru-RU"/>
                    </w:rPr>
                    <w:t>Од</w:t>
                  </w:r>
                  <w:proofErr w:type="spellStart"/>
                  <w:r w:rsidRPr="00102D9A">
                    <w:rPr>
                      <w:sz w:val="22"/>
                      <w:szCs w:val="22"/>
                      <w:lang w:eastAsia="ru-RU"/>
                    </w:rPr>
                    <w:t>иниця</w:t>
                  </w:r>
                  <w:proofErr w:type="spellEnd"/>
                </w:p>
                <w:p w:rsidR="00102D9A" w:rsidRPr="00102D9A" w:rsidRDefault="00102D9A" w:rsidP="002A4599">
                  <w:pPr>
                    <w:shd w:val="clear" w:color="auto" w:fill="FFFFFF"/>
                    <w:jc w:val="center"/>
                    <w:rPr>
                      <w:sz w:val="22"/>
                      <w:szCs w:val="22"/>
                      <w:lang w:val="ru-RU" w:eastAsia="ru-RU"/>
                    </w:rPr>
                  </w:pPr>
                  <w:proofErr w:type="spellStart"/>
                  <w:r w:rsidRPr="00102D9A">
                    <w:rPr>
                      <w:sz w:val="22"/>
                      <w:szCs w:val="22"/>
                      <w:lang w:val="ru-RU" w:eastAsia="ru-RU"/>
                    </w:rPr>
                    <w:t>виміру</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ind w:hanging="163"/>
                    <w:jc w:val="center"/>
                    <w:rPr>
                      <w:sz w:val="22"/>
                      <w:szCs w:val="22"/>
                      <w:lang w:eastAsia="ru-RU"/>
                    </w:rPr>
                  </w:pPr>
                  <w:r w:rsidRPr="00102D9A">
                    <w:rPr>
                      <w:sz w:val="22"/>
                      <w:szCs w:val="22"/>
                      <w:lang w:val="ru-RU" w:eastAsia="ru-RU"/>
                    </w:rPr>
                    <w:t xml:space="preserve"> </w:t>
                  </w:r>
                  <w:proofErr w:type="spellStart"/>
                  <w:r w:rsidRPr="00102D9A">
                    <w:rPr>
                      <w:sz w:val="22"/>
                      <w:szCs w:val="22"/>
                      <w:lang w:val="ru-RU" w:eastAsia="ru-RU"/>
                    </w:rPr>
                    <w:t>Кіль</w:t>
                  </w:r>
                  <w:proofErr w:type="spellEnd"/>
                  <w:r w:rsidRPr="00102D9A">
                    <w:rPr>
                      <w:sz w:val="22"/>
                      <w:szCs w:val="22"/>
                      <w:lang w:eastAsia="ru-RU"/>
                    </w:rPr>
                    <w:t>кість</w:t>
                  </w:r>
                </w:p>
              </w:tc>
              <w:tc>
                <w:tcPr>
                  <w:tcW w:w="4933" w:type="dxa"/>
                  <w:tcBorders>
                    <w:top w:val="single" w:sz="4" w:space="0" w:color="00000A"/>
                    <w:left w:val="single" w:sz="4" w:space="0" w:color="00000A"/>
                    <w:bottom w:val="single" w:sz="4" w:space="0" w:color="00000A"/>
                    <w:right w:val="single" w:sz="4" w:space="0" w:color="00000A"/>
                  </w:tcBorders>
                </w:tcPr>
                <w:p w:rsidR="00102D9A" w:rsidRPr="00102D9A" w:rsidRDefault="00102D9A" w:rsidP="002A4599">
                  <w:pPr>
                    <w:shd w:val="clear" w:color="auto" w:fill="FFFFFF"/>
                    <w:jc w:val="center"/>
                    <w:rPr>
                      <w:sz w:val="22"/>
                      <w:szCs w:val="22"/>
                      <w:lang w:eastAsia="ru-RU"/>
                    </w:rPr>
                  </w:pPr>
                </w:p>
                <w:p w:rsidR="00102D9A" w:rsidRPr="00102D9A" w:rsidRDefault="00102D9A" w:rsidP="002A4599">
                  <w:pPr>
                    <w:shd w:val="clear" w:color="auto" w:fill="FFFFFF"/>
                    <w:jc w:val="center"/>
                    <w:rPr>
                      <w:sz w:val="22"/>
                      <w:szCs w:val="22"/>
                      <w:lang w:eastAsia="ru-RU"/>
                    </w:rPr>
                  </w:pPr>
                  <w:r w:rsidRPr="00102D9A">
                    <w:rPr>
                      <w:sz w:val="22"/>
                      <w:szCs w:val="22"/>
                      <w:lang w:eastAsia="ru-RU"/>
                    </w:rPr>
                    <w:t>Вимоги</w:t>
                  </w:r>
                </w:p>
              </w:tc>
              <w:tc>
                <w:tcPr>
                  <w:tcW w:w="1560" w:type="dxa"/>
                  <w:tcBorders>
                    <w:top w:val="single" w:sz="4" w:space="0" w:color="00000A"/>
                    <w:left w:val="single" w:sz="4" w:space="0" w:color="00000A"/>
                    <w:bottom w:val="single" w:sz="4" w:space="0" w:color="00000A"/>
                    <w:right w:val="single" w:sz="4" w:space="0" w:color="00000A"/>
                  </w:tcBorders>
                  <w:vAlign w:val="center"/>
                </w:tcPr>
                <w:p w:rsidR="00102D9A" w:rsidRPr="00102D9A" w:rsidRDefault="00102D9A" w:rsidP="002A4599">
                  <w:pPr>
                    <w:shd w:val="clear" w:color="auto" w:fill="FFFFFF"/>
                    <w:ind w:hanging="244"/>
                    <w:jc w:val="center"/>
                    <w:rPr>
                      <w:sz w:val="22"/>
                      <w:szCs w:val="22"/>
                      <w:lang w:val="ru-RU" w:eastAsia="ru-RU"/>
                    </w:rPr>
                  </w:pPr>
                  <w:r w:rsidRPr="00102D9A">
                    <w:rPr>
                      <w:sz w:val="22"/>
                      <w:szCs w:val="22"/>
                      <w:lang w:val="ru-RU" w:eastAsia="ru-RU"/>
                    </w:rPr>
                    <w:t xml:space="preserve"> </w:t>
                  </w:r>
                  <w:proofErr w:type="spellStart"/>
                  <w:r w:rsidRPr="00102D9A">
                    <w:rPr>
                      <w:sz w:val="22"/>
                      <w:szCs w:val="22"/>
                      <w:lang w:val="ru-RU" w:eastAsia="ru-RU"/>
                    </w:rPr>
                    <w:t>Відповідність</w:t>
                  </w:r>
                  <w:proofErr w:type="spellEnd"/>
                  <w:r w:rsidRPr="00102D9A">
                    <w:rPr>
                      <w:sz w:val="22"/>
                      <w:szCs w:val="22"/>
                      <w:lang w:val="ru-RU" w:eastAsia="ru-RU"/>
                    </w:rPr>
                    <w:t xml:space="preserve"> (ТАК/НІ)</w:t>
                  </w:r>
                </w:p>
                <w:p w:rsidR="00102D9A" w:rsidRPr="00102D9A" w:rsidRDefault="00102D9A" w:rsidP="002A4599">
                  <w:pPr>
                    <w:shd w:val="clear" w:color="auto" w:fill="FFFFFF"/>
                    <w:ind w:hanging="103"/>
                    <w:jc w:val="center"/>
                    <w:rPr>
                      <w:sz w:val="22"/>
                      <w:szCs w:val="22"/>
                      <w:lang w:eastAsia="ru-RU"/>
                    </w:rPr>
                  </w:pPr>
                  <w:proofErr w:type="spellStart"/>
                  <w:r w:rsidRPr="00102D9A">
                    <w:rPr>
                      <w:sz w:val="22"/>
                      <w:szCs w:val="22"/>
                      <w:lang w:val="ru-RU" w:eastAsia="ru-RU"/>
                    </w:rPr>
                    <w:t>Заповнюється</w:t>
                  </w:r>
                  <w:proofErr w:type="spellEnd"/>
                  <w:r w:rsidRPr="00102D9A">
                    <w:rPr>
                      <w:sz w:val="22"/>
                      <w:szCs w:val="22"/>
                      <w:lang w:val="ru-RU" w:eastAsia="ru-RU"/>
                    </w:rPr>
                    <w:t xml:space="preserve"> </w:t>
                  </w:r>
                  <w:proofErr w:type="spellStart"/>
                  <w:r w:rsidRPr="00102D9A">
                    <w:rPr>
                      <w:sz w:val="22"/>
                      <w:szCs w:val="22"/>
                      <w:lang w:val="ru-RU" w:eastAsia="ru-RU"/>
                    </w:rPr>
                    <w:t>учасником</w:t>
                  </w:r>
                  <w:proofErr w:type="spellEnd"/>
                </w:p>
              </w:tc>
            </w:tr>
            <w:tr w:rsidR="00102D9A" w:rsidRPr="00102D9A" w:rsidTr="00102D9A">
              <w:trPr>
                <w:trHeight w:val="1380"/>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rPr>
                      <w:sz w:val="22"/>
                      <w:szCs w:val="22"/>
                      <w:lang w:eastAsia="ru-RU"/>
                    </w:rPr>
                  </w:pPr>
                  <w:r w:rsidRPr="00102D9A">
                    <w:rPr>
                      <w:sz w:val="22"/>
                      <w:szCs w:val="22"/>
                      <w:lang w:eastAsia="ru-RU"/>
                    </w:rPr>
                    <w:lastRenderedPageBreak/>
                    <w:t>1</w:t>
                  </w:r>
                </w:p>
              </w:tc>
              <w:tc>
                <w:tcPr>
                  <w:tcW w:w="1229" w:type="dxa"/>
                  <w:tcBorders>
                    <w:top w:val="single" w:sz="4" w:space="0" w:color="00000A"/>
                    <w:left w:val="single" w:sz="4" w:space="0" w:color="00000A"/>
                    <w:bottom w:val="single" w:sz="4" w:space="0" w:color="00000A"/>
                    <w:right w:val="single" w:sz="4" w:space="0" w:color="00000A"/>
                  </w:tcBorders>
                  <w:tcMar>
                    <w:left w:w="103" w:type="dxa"/>
                  </w:tcMar>
                  <w:vAlign w:val="center"/>
                </w:tcPr>
                <w:p w:rsidR="00102D9A" w:rsidRPr="00102D9A" w:rsidRDefault="00102D9A" w:rsidP="002A4599">
                  <w:pPr>
                    <w:shd w:val="clear" w:color="auto" w:fill="FFFFFF"/>
                    <w:jc w:val="center"/>
                    <w:rPr>
                      <w:sz w:val="22"/>
                      <w:szCs w:val="22"/>
                      <w:lang w:eastAsia="ru-RU"/>
                    </w:rPr>
                  </w:pPr>
                  <w:proofErr w:type="spellStart"/>
                  <w:r w:rsidRPr="00102D9A">
                    <w:rPr>
                      <w:sz w:val="22"/>
                      <w:szCs w:val="22"/>
                      <w:lang w:bidi="en-US"/>
                    </w:rPr>
                    <w:t>Квадрокоптер</w:t>
                  </w:r>
                  <w:proofErr w:type="spellEnd"/>
                  <w:r w:rsidRPr="00102D9A">
                    <w:rPr>
                      <w:sz w:val="22"/>
                      <w:szCs w:val="22"/>
                      <w:lang w:bidi="en-US"/>
                    </w:rPr>
                    <w:t xml:space="preserve"> DJI </w:t>
                  </w:r>
                  <w:proofErr w:type="spellStart"/>
                  <w:r w:rsidRPr="00102D9A">
                    <w:rPr>
                      <w:sz w:val="22"/>
                      <w:szCs w:val="22"/>
                      <w:lang w:bidi="en-US"/>
                    </w:rPr>
                    <w:t>Mavic</w:t>
                  </w:r>
                  <w:proofErr w:type="spellEnd"/>
                  <w:r w:rsidRPr="00102D9A">
                    <w:rPr>
                      <w:sz w:val="22"/>
                      <w:szCs w:val="22"/>
                      <w:lang w:bidi="en-US"/>
                    </w:rPr>
                    <w:t xml:space="preserve"> 3 T або еквівалент</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2D9A" w:rsidRPr="00102D9A" w:rsidRDefault="00102D9A" w:rsidP="002A4599">
                  <w:pPr>
                    <w:shd w:val="clear" w:color="auto" w:fill="FFFFFF"/>
                    <w:jc w:val="center"/>
                    <w:rPr>
                      <w:sz w:val="22"/>
                      <w:szCs w:val="22"/>
                      <w:lang w:eastAsia="ru-RU"/>
                    </w:rPr>
                  </w:pPr>
                  <w:r w:rsidRPr="00102D9A">
                    <w:rPr>
                      <w:sz w:val="22"/>
                      <w:szCs w:val="22"/>
                      <w:lang w:eastAsia="ru-RU"/>
                    </w:rPr>
                    <w:t>шт.</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jc w:val="center"/>
                    <w:rPr>
                      <w:sz w:val="22"/>
                      <w:szCs w:val="22"/>
                      <w:lang w:eastAsia="ru-RU"/>
                    </w:rPr>
                  </w:pPr>
                  <w:r w:rsidRPr="00102D9A">
                    <w:rPr>
                      <w:sz w:val="22"/>
                      <w:szCs w:val="22"/>
                      <w:lang w:eastAsia="ru-RU"/>
                    </w:rPr>
                    <w:t>8</w:t>
                  </w:r>
                </w:p>
              </w:tc>
              <w:tc>
                <w:tcPr>
                  <w:tcW w:w="4933" w:type="dxa"/>
                  <w:tcBorders>
                    <w:top w:val="single" w:sz="4" w:space="0" w:color="00000A"/>
                    <w:left w:val="single" w:sz="4" w:space="0" w:color="00000A"/>
                    <w:bottom w:val="single" w:sz="4" w:space="0" w:color="00000A"/>
                    <w:right w:val="single" w:sz="4" w:space="0" w:color="00000A"/>
                  </w:tcBorders>
                </w:tcPr>
                <w:p w:rsidR="00102D9A" w:rsidRPr="00102D9A" w:rsidRDefault="00102D9A" w:rsidP="002A4599">
                  <w:pPr>
                    <w:pStyle w:val="a6"/>
                    <w:spacing w:after="0"/>
                    <w:rPr>
                      <w:rFonts w:ascii="Times New Roman" w:hAnsi="Times New Roman"/>
                      <w:b/>
                    </w:rPr>
                  </w:pPr>
                  <w:r w:rsidRPr="00102D9A">
                    <w:rPr>
                      <w:rFonts w:ascii="Times New Roman" w:hAnsi="Times New Roman"/>
                      <w:b/>
                    </w:rPr>
                    <w:t>Корпус:</w:t>
                  </w:r>
                </w:p>
                <w:p w:rsidR="00102D9A" w:rsidRPr="00102D9A" w:rsidRDefault="00102D9A" w:rsidP="002A4599">
                  <w:pPr>
                    <w:pStyle w:val="a6"/>
                    <w:spacing w:after="0"/>
                    <w:rPr>
                      <w:rFonts w:ascii="Times New Roman" w:hAnsi="Times New Roman"/>
                      <w:lang w:eastAsia="ru-RU"/>
                    </w:rPr>
                  </w:pPr>
                  <w:r w:rsidRPr="00102D9A">
                    <w:rPr>
                      <w:rFonts w:ascii="Times New Roman" w:hAnsi="Times New Roman"/>
                    </w:rPr>
                    <w:t>Тип двигуна: Безколекторний;</w:t>
                  </w:r>
                  <w:r w:rsidRPr="00102D9A">
                    <w:rPr>
                      <w:rFonts w:ascii="Times New Roman" w:hAnsi="Times New Roman"/>
                    </w:rPr>
                    <w:br/>
                    <w:t>Кількість двигунів: не менше - 4 шт.;</w:t>
                  </w:r>
                  <w:r w:rsidRPr="00102D9A">
                    <w:rPr>
                      <w:rFonts w:ascii="Times New Roman" w:hAnsi="Times New Roman"/>
                    </w:rPr>
                    <w:br/>
                    <w:t>Системи супутникового позиціонування: GPS+GLONASS+GALILEO;</w:t>
                  </w:r>
                  <w:r w:rsidRPr="00102D9A">
                    <w:rPr>
                      <w:rFonts w:ascii="Times New Roman" w:hAnsi="Times New Roman"/>
                    </w:rPr>
                    <w:br/>
                    <w:t>Датчики перешкод: Так. Вперед, назад, збоку, вгору та вниз;</w:t>
                  </w:r>
                  <w:r w:rsidRPr="00102D9A">
                    <w:rPr>
                      <w:rFonts w:ascii="Times New Roman" w:hAnsi="Times New Roman"/>
                    </w:rPr>
                    <w:br/>
                    <w:t>Колір: Сірий;</w:t>
                  </w:r>
                  <w:r w:rsidRPr="00102D9A">
                    <w:rPr>
                      <w:rFonts w:ascii="Times New Roman" w:hAnsi="Times New Roman"/>
                    </w:rPr>
                    <w:br/>
                    <w:t>Матеріал: Пластик;</w:t>
                  </w:r>
                  <w:r w:rsidRPr="00102D9A">
                    <w:rPr>
                      <w:rFonts w:ascii="Times New Roman" w:hAnsi="Times New Roman"/>
                    </w:rPr>
                    <w:br/>
                    <w:t>Максимальна швидкість: не менше 75,6 км/год;</w:t>
                  </w:r>
                  <w:r w:rsidRPr="00102D9A">
                    <w:rPr>
                      <w:rFonts w:ascii="Times New Roman" w:hAnsi="Times New Roman"/>
                    </w:rPr>
                    <w:br/>
                    <w:t>Вага: не більше 920 г;</w:t>
                  </w:r>
                  <w:r w:rsidRPr="00102D9A">
                    <w:rPr>
                      <w:rFonts w:ascii="Times New Roman" w:hAnsi="Times New Roman"/>
                    </w:rPr>
                    <w:br/>
                    <w:t>Розміри у розкладеному вигляді (без пропелерів) (не менше): 347,5 283 107,7 мм.</w:t>
                  </w:r>
                  <w:r w:rsidRPr="00102D9A">
                    <w:rPr>
                      <w:rFonts w:ascii="Times New Roman" w:hAnsi="Times New Roman"/>
                    </w:rPr>
                    <w:br/>
                  </w:r>
                  <w:r w:rsidRPr="00102D9A">
                    <w:rPr>
                      <w:rStyle w:val="affb"/>
                      <w:rFonts w:ascii="Times New Roman" w:hAnsi="Times New Roman"/>
                      <w:bdr w:val="none" w:sz="0" w:space="0" w:color="auto" w:frame="1"/>
                    </w:rPr>
                    <w:t>Камера:</w:t>
                  </w:r>
                  <w:r w:rsidRPr="00102D9A">
                    <w:rPr>
                      <w:rFonts w:ascii="Times New Roman" w:hAnsi="Times New Roman"/>
                    </w:rPr>
                    <w:br/>
                    <w:t>Якість зображення: не менше 1/2,3 дюйми CMOS, не менше 48 МП. Фото:8000×6000p, Відео: 3840×2160p;</w:t>
                  </w:r>
                  <w:r w:rsidRPr="00102D9A">
                    <w:rPr>
                      <w:rFonts w:ascii="Times New Roman" w:hAnsi="Times New Roman"/>
                    </w:rPr>
                    <w:br/>
                  </w:r>
                  <w:proofErr w:type="spellStart"/>
                  <w:r w:rsidRPr="00102D9A">
                    <w:rPr>
                      <w:rFonts w:ascii="Times New Roman" w:hAnsi="Times New Roman"/>
                    </w:rPr>
                    <w:t>Тепловізійна</w:t>
                  </w:r>
                  <w:proofErr w:type="spellEnd"/>
                  <w:r w:rsidRPr="00102D9A">
                    <w:rPr>
                      <w:rFonts w:ascii="Times New Roman" w:hAnsi="Times New Roman"/>
                    </w:rPr>
                    <w:t xml:space="preserve"> камера: </w:t>
                  </w:r>
                  <w:proofErr w:type="spellStart"/>
                  <w:r w:rsidRPr="00102D9A">
                    <w:rPr>
                      <w:rFonts w:ascii="Times New Roman" w:hAnsi="Times New Roman"/>
                    </w:rPr>
                    <w:t>мікроболометр</w:t>
                  </w:r>
                  <w:proofErr w:type="spellEnd"/>
                  <w:r w:rsidRPr="00102D9A">
                    <w:rPr>
                      <w:rFonts w:ascii="Times New Roman" w:hAnsi="Times New Roman"/>
                    </w:rPr>
                    <w:t xml:space="preserve"> </w:t>
                  </w:r>
                  <w:proofErr w:type="spellStart"/>
                  <w:r w:rsidRPr="00102D9A">
                    <w:rPr>
                      <w:rFonts w:ascii="Times New Roman" w:hAnsi="Times New Roman"/>
                    </w:rPr>
                    <w:t>VOx</w:t>
                  </w:r>
                  <w:proofErr w:type="spellEnd"/>
                  <w:r w:rsidRPr="00102D9A">
                    <w:rPr>
                      <w:rFonts w:ascii="Times New Roman" w:hAnsi="Times New Roman"/>
                    </w:rPr>
                    <w:t>, що не охолоджується. 640×512@30 кадрів за секунду.</w:t>
                  </w:r>
                  <w:r w:rsidRPr="00102D9A">
                    <w:rPr>
                      <w:rFonts w:ascii="Times New Roman" w:hAnsi="Times New Roman"/>
                    </w:rPr>
                    <w:br/>
                  </w:r>
                  <w:proofErr w:type="spellStart"/>
                  <w:r w:rsidRPr="00102D9A">
                    <w:rPr>
                      <w:rFonts w:ascii="Times New Roman" w:hAnsi="Times New Roman"/>
                    </w:rPr>
                    <w:t>Зум</w:t>
                  </w:r>
                  <w:proofErr w:type="spellEnd"/>
                  <w:r w:rsidRPr="00102D9A">
                    <w:rPr>
                      <w:rFonts w:ascii="Times New Roman" w:hAnsi="Times New Roman"/>
                    </w:rPr>
                    <w:t>: Цифрове збільшення: 28x;</w:t>
                  </w:r>
                  <w:r w:rsidRPr="00102D9A">
                    <w:rPr>
                      <w:rFonts w:ascii="Times New Roman" w:hAnsi="Times New Roman"/>
                    </w:rPr>
                    <w:br/>
                    <w:t>Підвіс камери: Стабілізація по трьох осях;</w:t>
                  </w:r>
                  <w:r w:rsidRPr="00102D9A">
                    <w:rPr>
                      <w:rFonts w:ascii="Times New Roman" w:hAnsi="Times New Roman"/>
                    </w:rPr>
                    <w:br/>
                    <w:t xml:space="preserve">Підтримка </w:t>
                  </w:r>
                  <w:proofErr w:type="spellStart"/>
                  <w:r w:rsidRPr="00102D9A">
                    <w:rPr>
                      <w:rFonts w:ascii="Times New Roman" w:hAnsi="Times New Roman"/>
                    </w:rPr>
                    <w:t>microSD</w:t>
                  </w:r>
                  <w:proofErr w:type="spellEnd"/>
                  <w:r w:rsidRPr="00102D9A">
                    <w:rPr>
                      <w:rFonts w:ascii="Times New Roman" w:hAnsi="Times New Roman"/>
                    </w:rPr>
                    <w:t>: Підтримка до 512 ГБ (потрібна U3/Class10/V30 або вище).</w:t>
                  </w:r>
                  <w:r w:rsidRPr="00102D9A">
                    <w:rPr>
                      <w:rFonts w:ascii="Times New Roman" w:hAnsi="Times New Roman"/>
                    </w:rPr>
                    <w:br/>
                  </w:r>
                  <w:r w:rsidRPr="00102D9A">
                    <w:rPr>
                      <w:rStyle w:val="affb"/>
                      <w:rFonts w:ascii="Times New Roman" w:hAnsi="Times New Roman"/>
                      <w:bdr w:val="none" w:sz="0" w:space="0" w:color="auto" w:frame="1"/>
                    </w:rPr>
                    <w:t>Акумулятор:</w:t>
                  </w:r>
                  <w:r w:rsidRPr="00102D9A">
                    <w:rPr>
                      <w:rFonts w:ascii="Times New Roman" w:hAnsi="Times New Roman"/>
                    </w:rPr>
                    <w:br/>
                    <w:t>Час польоту: не менше 45 хвилин;</w:t>
                  </w:r>
                  <w:r w:rsidRPr="00102D9A">
                    <w:rPr>
                      <w:rFonts w:ascii="Times New Roman" w:hAnsi="Times New Roman"/>
                    </w:rPr>
                    <w:br/>
                    <w:t xml:space="preserve">Місткість акумулятора: не менше 5000 </w:t>
                  </w:r>
                  <w:proofErr w:type="spellStart"/>
                  <w:r w:rsidRPr="00102D9A">
                    <w:rPr>
                      <w:rFonts w:ascii="Times New Roman" w:hAnsi="Times New Roman"/>
                    </w:rPr>
                    <w:t>мАг</w:t>
                  </w:r>
                  <w:proofErr w:type="spellEnd"/>
                  <w:r w:rsidRPr="00102D9A">
                    <w:rPr>
                      <w:rFonts w:ascii="Times New Roman" w:hAnsi="Times New Roman"/>
                    </w:rPr>
                    <w:t>;</w:t>
                  </w:r>
                  <w:r w:rsidRPr="00102D9A">
                    <w:rPr>
                      <w:rFonts w:ascii="Times New Roman" w:hAnsi="Times New Roman"/>
                    </w:rPr>
                    <w:br/>
                    <w:t>Живлення: не менше 15.4v;</w:t>
                  </w:r>
                  <w:r w:rsidRPr="00102D9A">
                    <w:rPr>
                      <w:rFonts w:ascii="Times New Roman" w:hAnsi="Times New Roman"/>
                    </w:rPr>
                    <w:br/>
                    <w:t xml:space="preserve">Тип акумулятора: </w:t>
                  </w:r>
                  <w:proofErr w:type="spellStart"/>
                  <w:r w:rsidRPr="00102D9A">
                    <w:rPr>
                      <w:rFonts w:ascii="Times New Roman" w:hAnsi="Times New Roman"/>
                    </w:rPr>
                    <w:t>Li-Po</w:t>
                  </w:r>
                  <w:proofErr w:type="spellEnd"/>
                  <w:r w:rsidRPr="00102D9A">
                    <w:rPr>
                      <w:rFonts w:ascii="Times New Roman" w:hAnsi="Times New Roman"/>
                    </w:rPr>
                    <w:t xml:space="preserve"> 4S;</w:t>
                  </w:r>
                  <w:r w:rsidRPr="00102D9A">
                    <w:rPr>
                      <w:rFonts w:ascii="Times New Roman" w:hAnsi="Times New Roman"/>
                    </w:rPr>
                    <w:br/>
                    <w:t>Час заряджання акумулятора: від 90 до 270 хвилин.</w:t>
                  </w:r>
                  <w:r w:rsidRPr="00102D9A">
                    <w:rPr>
                      <w:rFonts w:ascii="Times New Roman" w:hAnsi="Times New Roman"/>
                    </w:rPr>
                    <w:br/>
                  </w:r>
                  <w:r w:rsidRPr="00102D9A">
                    <w:rPr>
                      <w:rStyle w:val="affb"/>
                      <w:rFonts w:ascii="Times New Roman" w:hAnsi="Times New Roman"/>
                      <w:bdr w:val="none" w:sz="0" w:space="0" w:color="auto" w:frame="1"/>
                    </w:rPr>
                    <w:t>Передавач:</w:t>
                  </w:r>
                  <w:r w:rsidRPr="00102D9A">
                    <w:rPr>
                      <w:rFonts w:ascii="Times New Roman" w:hAnsi="Times New Roman"/>
                    </w:rPr>
                    <w:br/>
                    <w:t xml:space="preserve">Робоча частота 2,400-2,4835 </w:t>
                  </w:r>
                  <w:proofErr w:type="spellStart"/>
                  <w:r w:rsidRPr="00102D9A">
                    <w:rPr>
                      <w:rFonts w:ascii="Times New Roman" w:hAnsi="Times New Roman"/>
                    </w:rPr>
                    <w:t>ГГц</w:t>
                  </w:r>
                  <w:proofErr w:type="spellEnd"/>
                  <w:r w:rsidRPr="00102D9A">
                    <w:rPr>
                      <w:rFonts w:ascii="Times New Roman" w:hAnsi="Times New Roman"/>
                    </w:rPr>
                    <w:t xml:space="preserve">, 5,725-5,850 </w:t>
                  </w:r>
                  <w:proofErr w:type="spellStart"/>
                  <w:r w:rsidRPr="00102D9A">
                    <w:rPr>
                      <w:rFonts w:ascii="Times New Roman" w:hAnsi="Times New Roman"/>
                    </w:rPr>
                    <w:t>ГГц</w:t>
                  </w:r>
                  <w:proofErr w:type="spellEnd"/>
                  <w:r w:rsidRPr="00102D9A">
                    <w:rPr>
                      <w:rFonts w:ascii="Times New Roman" w:hAnsi="Times New Roman"/>
                    </w:rPr>
                    <w:t>;</w:t>
                  </w:r>
                  <w:r w:rsidRPr="00102D9A">
                    <w:rPr>
                      <w:rFonts w:ascii="Times New Roman" w:hAnsi="Times New Roman"/>
                    </w:rPr>
                    <w:br/>
                    <w:t>Дальність управління: FCC: 15 км; CE: 8 км;</w:t>
                  </w:r>
                  <w:r w:rsidRPr="00102D9A">
                    <w:rPr>
                      <w:rFonts w:ascii="Times New Roman" w:hAnsi="Times New Roman"/>
                    </w:rPr>
                    <w:br/>
                    <w:t>Висота польоту: не менше 500 метрів;</w:t>
                  </w:r>
                  <w:r w:rsidRPr="00102D9A">
                    <w:rPr>
                      <w:rFonts w:ascii="Times New Roman" w:hAnsi="Times New Roman"/>
                    </w:rPr>
                    <w:br/>
                    <w:t xml:space="preserve">Прийом зображення: На пульт дистанційного </w:t>
                  </w:r>
                  <w:r w:rsidRPr="00102D9A">
                    <w:rPr>
                      <w:rFonts w:ascii="Times New Roman" w:hAnsi="Times New Roman"/>
                    </w:rPr>
                    <w:lastRenderedPageBreak/>
                    <w:t>керування.</w:t>
                  </w:r>
                </w:p>
              </w:tc>
              <w:tc>
                <w:tcPr>
                  <w:tcW w:w="1560" w:type="dxa"/>
                  <w:tcBorders>
                    <w:top w:val="single" w:sz="4" w:space="0" w:color="00000A"/>
                    <w:left w:val="single" w:sz="4" w:space="0" w:color="00000A"/>
                    <w:bottom w:val="single" w:sz="4" w:space="0" w:color="00000A"/>
                    <w:right w:val="single" w:sz="4" w:space="0" w:color="00000A"/>
                  </w:tcBorders>
                  <w:vAlign w:val="center"/>
                </w:tcPr>
                <w:p w:rsidR="00102D9A" w:rsidRPr="00102D9A" w:rsidRDefault="00102D9A" w:rsidP="002A4599">
                  <w:pPr>
                    <w:shd w:val="clear" w:color="auto" w:fill="FFFFFF"/>
                    <w:jc w:val="center"/>
                    <w:rPr>
                      <w:sz w:val="22"/>
                      <w:szCs w:val="22"/>
                      <w:lang w:eastAsia="ru-RU"/>
                    </w:rPr>
                  </w:pPr>
                </w:p>
              </w:tc>
            </w:tr>
          </w:tbl>
          <w:p w:rsidR="00102D9A" w:rsidRPr="00102D9A" w:rsidRDefault="00102D9A" w:rsidP="00102D9A">
            <w:pPr>
              <w:ind w:firstLine="709"/>
              <w:jc w:val="both"/>
              <w:rPr>
                <w:sz w:val="22"/>
                <w:szCs w:val="22"/>
              </w:rPr>
            </w:pPr>
            <w:r w:rsidRPr="00102D9A">
              <w:rPr>
                <w:sz w:val="22"/>
                <w:szCs w:val="22"/>
              </w:rPr>
              <w:lastRenderedPageBreak/>
              <w:t>Якість Безпілотного літального апарату має відповідати вимогам стандартів, технічних</w:t>
            </w:r>
            <w:r w:rsidRPr="00102D9A">
              <w:rPr>
                <w:sz w:val="22"/>
                <w:szCs w:val="22"/>
                <w:u w:val="single"/>
              </w:rPr>
              <w:t xml:space="preserve"> </w:t>
            </w:r>
            <w:r w:rsidRPr="00102D9A">
              <w:rPr>
                <w:sz w:val="22"/>
                <w:szCs w:val="22"/>
              </w:rPr>
              <w:t>умов та нормативів, що діють на території України.</w:t>
            </w:r>
          </w:p>
          <w:p w:rsidR="00102D9A" w:rsidRPr="00102D9A" w:rsidRDefault="00102D9A" w:rsidP="00102D9A">
            <w:pPr>
              <w:ind w:firstLine="709"/>
              <w:jc w:val="both"/>
              <w:rPr>
                <w:sz w:val="22"/>
                <w:szCs w:val="22"/>
              </w:rPr>
            </w:pPr>
            <w:r w:rsidRPr="00102D9A">
              <w:rPr>
                <w:sz w:val="22"/>
                <w:szCs w:val="22"/>
              </w:rPr>
              <w:t>У складі своєї тендерної пропозиції учасник надає заповнену таблицю відповідності запропонованого товару вимогам технічного завдання, з наданням підтверджуючих документів що підтверджують якість товару (декларація про відповідність та/або сертифікат якості(відповідності), тощо).</w:t>
            </w:r>
          </w:p>
          <w:p w:rsidR="00102D9A" w:rsidRPr="00102D9A" w:rsidRDefault="00102D9A" w:rsidP="00102D9A">
            <w:pPr>
              <w:shd w:val="clear" w:color="auto" w:fill="FFFFFF"/>
              <w:tabs>
                <w:tab w:val="left" w:pos="1134"/>
              </w:tabs>
              <w:ind w:left="142" w:firstLine="709"/>
              <w:jc w:val="both"/>
              <w:rPr>
                <w:sz w:val="22"/>
                <w:szCs w:val="22"/>
                <w:lang w:val="x-none" w:eastAsia="x-none"/>
              </w:rPr>
            </w:pPr>
            <w:r w:rsidRPr="00102D9A">
              <w:rPr>
                <w:sz w:val="22"/>
                <w:szCs w:val="22"/>
                <w:lang w:val="x-none" w:eastAsia="x-none"/>
              </w:rPr>
              <w:t>* - На виконання вимог частин 3 та 4 статті 23 Закону України «Про публічні закупівлі», після посилання у цьому додатку на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 Посилання в технічній специфікації на конкретну торгівельну марку чи фірму виробника програмної продукції є необхідним та обґрунтованим і надається виключно з метою порівняння характеристик.</w:t>
            </w:r>
          </w:p>
          <w:p w:rsidR="00102D9A" w:rsidRPr="00102D9A" w:rsidRDefault="00102D9A" w:rsidP="00102D9A">
            <w:pPr>
              <w:shd w:val="clear" w:color="auto" w:fill="FFFFFF"/>
              <w:tabs>
                <w:tab w:val="left" w:pos="1134"/>
              </w:tabs>
              <w:ind w:left="142" w:firstLine="709"/>
              <w:jc w:val="both"/>
              <w:rPr>
                <w:sz w:val="22"/>
                <w:szCs w:val="22"/>
                <w:lang w:eastAsia="x-none"/>
              </w:rPr>
            </w:pPr>
            <w:r w:rsidRPr="00102D9A">
              <w:rPr>
                <w:sz w:val="22"/>
                <w:szCs w:val="22"/>
                <w:lang w:val="x-none" w:eastAsia="x-none"/>
              </w:rPr>
              <w:t xml:space="preserve">Посилання в цій технічній специфікації на операційні системи Microsoft обумовлено необхідністю використання в корпоративному домені з існуючими сервісами Microsoft з обов'язковим централізованим розподілом прав і повноважень користувачів, централізованих політик управління операційною системою, та програмним забезпеченням замовника розробленим для роботи в системах під керування ОС сімейства </w:t>
            </w:r>
            <w:r w:rsidRPr="00102D9A">
              <w:rPr>
                <w:sz w:val="22"/>
                <w:szCs w:val="22"/>
                <w:lang w:val="en-US" w:eastAsia="x-none"/>
              </w:rPr>
              <w:t>Microsoft Windows</w:t>
            </w:r>
            <w:r w:rsidRPr="00102D9A">
              <w:rPr>
                <w:sz w:val="22"/>
                <w:szCs w:val="22"/>
                <w:lang w:val="x-none" w:eastAsia="x-none"/>
              </w:rPr>
              <w:t>.</w:t>
            </w:r>
          </w:p>
          <w:p w:rsidR="00102D9A" w:rsidRPr="00102D9A" w:rsidRDefault="00102D9A" w:rsidP="00102D9A">
            <w:pPr>
              <w:shd w:val="clear" w:color="auto" w:fill="FFFFFF"/>
              <w:ind w:firstLine="708"/>
              <w:jc w:val="both"/>
              <w:rPr>
                <w:sz w:val="22"/>
                <w:szCs w:val="22"/>
                <w:u w:val="single"/>
              </w:rPr>
            </w:pPr>
            <w:r w:rsidRPr="00102D9A">
              <w:rPr>
                <w:sz w:val="22"/>
                <w:szCs w:val="22"/>
                <w:u w:val="single"/>
              </w:rPr>
              <w:t xml:space="preserve">Обґрунтування: </w:t>
            </w:r>
          </w:p>
          <w:p w:rsidR="00BC5832" w:rsidRPr="00102D9A" w:rsidRDefault="00102D9A" w:rsidP="00102D9A">
            <w:pPr>
              <w:jc w:val="both"/>
              <w:rPr>
                <w:sz w:val="22"/>
                <w:szCs w:val="22"/>
              </w:rPr>
            </w:pPr>
            <w:r w:rsidRPr="00102D9A">
              <w:rPr>
                <w:sz w:val="22"/>
                <w:szCs w:val="22"/>
              </w:rPr>
              <w:t>Посилання на конкретного виробника, тип та конкретну модель товару є необхідним, оскільки за основними якісними та технічними характеристиками товар цієї компанії є таким, що оптимально відповідає вимогам та потребам замовника.</w:t>
            </w:r>
          </w:p>
        </w:tc>
        <w:tc>
          <w:tcPr>
            <w:tcW w:w="7796" w:type="dxa"/>
            <w:tcBorders>
              <w:top w:val="single" w:sz="4" w:space="0" w:color="auto"/>
              <w:bottom w:val="single" w:sz="4" w:space="0" w:color="auto"/>
            </w:tcBorders>
            <w:vAlign w:val="center"/>
          </w:tcPr>
          <w:p w:rsidR="00102D9A" w:rsidRPr="00102D9A" w:rsidRDefault="00102D9A" w:rsidP="00102D9A">
            <w:pPr>
              <w:jc w:val="right"/>
              <w:rPr>
                <w:b/>
                <w:sz w:val="22"/>
                <w:szCs w:val="22"/>
                <w:lang w:bidi="en-US"/>
              </w:rPr>
            </w:pPr>
            <w:r w:rsidRPr="00102D9A">
              <w:rPr>
                <w:b/>
                <w:sz w:val="22"/>
                <w:szCs w:val="22"/>
                <w:lang w:bidi="en-US"/>
              </w:rPr>
              <w:lastRenderedPageBreak/>
              <w:t>Додаток 2</w:t>
            </w:r>
          </w:p>
          <w:p w:rsidR="00102D9A" w:rsidRPr="00102D9A" w:rsidRDefault="00102D9A" w:rsidP="00102D9A">
            <w:pPr>
              <w:jc w:val="right"/>
              <w:rPr>
                <w:b/>
                <w:sz w:val="22"/>
                <w:szCs w:val="22"/>
                <w:lang w:bidi="en-US"/>
              </w:rPr>
            </w:pPr>
            <w:r w:rsidRPr="00102D9A">
              <w:rPr>
                <w:b/>
                <w:sz w:val="22"/>
                <w:szCs w:val="22"/>
                <w:lang w:bidi="en-US"/>
              </w:rPr>
              <w:t>до тендерної документації</w:t>
            </w:r>
          </w:p>
          <w:p w:rsidR="00102D9A" w:rsidRPr="00102D9A" w:rsidRDefault="00102D9A" w:rsidP="00102D9A">
            <w:pPr>
              <w:jc w:val="right"/>
              <w:rPr>
                <w:b/>
                <w:sz w:val="22"/>
                <w:szCs w:val="22"/>
                <w:u w:val="single"/>
                <w:lang w:bidi="en-US"/>
              </w:rPr>
            </w:pPr>
          </w:p>
          <w:p w:rsidR="00102D9A" w:rsidRPr="00102D9A" w:rsidRDefault="00102D9A" w:rsidP="00102D9A">
            <w:pPr>
              <w:ind w:firstLine="709"/>
              <w:jc w:val="center"/>
              <w:rPr>
                <w:b/>
                <w:sz w:val="22"/>
                <w:szCs w:val="22"/>
                <w:lang w:bidi="en-US"/>
              </w:rPr>
            </w:pPr>
            <w:r w:rsidRPr="00102D9A">
              <w:rPr>
                <w:b/>
                <w:sz w:val="22"/>
                <w:szCs w:val="22"/>
                <w:lang w:bidi="en-US"/>
              </w:rPr>
              <w:t>Інформація</w:t>
            </w:r>
          </w:p>
          <w:p w:rsidR="00102D9A" w:rsidRPr="00102D9A" w:rsidRDefault="00102D9A" w:rsidP="00102D9A">
            <w:pPr>
              <w:ind w:firstLine="709"/>
              <w:jc w:val="center"/>
              <w:rPr>
                <w:b/>
                <w:sz w:val="22"/>
                <w:szCs w:val="22"/>
                <w:lang w:bidi="en-US"/>
              </w:rPr>
            </w:pPr>
            <w:r w:rsidRPr="00102D9A">
              <w:rPr>
                <w:b/>
                <w:sz w:val="22"/>
                <w:szCs w:val="22"/>
                <w:lang w:bidi="en-US"/>
              </w:rPr>
              <w:t xml:space="preserve"> про необхідні технічні, якісні та кількісні характеристики предмету закупівлі </w:t>
            </w:r>
          </w:p>
          <w:p w:rsidR="00102D9A" w:rsidRPr="00102D9A" w:rsidRDefault="00102D9A" w:rsidP="00102D9A">
            <w:pPr>
              <w:ind w:firstLine="709"/>
              <w:jc w:val="center"/>
              <w:rPr>
                <w:b/>
                <w:sz w:val="22"/>
                <w:szCs w:val="22"/>
                <w:lang w:bidi="en-US"/>
              </w:rPr>
            </w:pPr>
            <w:r w:rsidRPr="00102D9A">
              <w:rPr>
                <w:b/>
                <w:sz w:val="22"/>
                <w:szCs w:val="22"/>
                <w:lang w:bidi="en-US"/>
              </w:rPr>
              <w:t>«код ДК 021:2015: 34710000-7 — Вертольоти, літаки, космічні та інші літальні апарати з двигуном (</w:t>
            </w:r>
            <w:proofErr w:type="spellStart"/>
            <w:r w:rsidRPr="00102D9A">
              <w:rPr>
                <w:b/>
                <w:sz w:val="22"/>
                <w:szCs w:val="22"/>
                <w:lang w:bidi="en-US"/>
              </w:rPr>
              <w:t>Квадрокоптер</w:t>
            </w:r>
            <w:proofErr w:type="spellEnd"/>
            <w:r w:rsidRPr="00102D9A">
              <w:rPr>
                <w:b/>
                <w:sz w:val="22"/>
                <w:szCs w:val="22"/>
                <w:lang w:bidi="en-US"/>
              </w:rPr>
              <w:t xml:space="preserve"> DJI </w:t>
            </w:r>
            <w:proofErr w:type="spellStart"/>
            <w:r w:rsidRPr="00102D9A">
              <w:rPr>
                <w:b/>
                <w:sz w:val="22"/>
                <w:szCs w:val="22"/>
                <w:lang w:bidi="en-US"/>
              </w:rPr>
              <w:t>Mavic</w:t>
            </w:r>
            <w:proofErr w:type="spellEnd"/>
            <w:r w:rsidRPr="00102D9A">
              <w:rPr>
                <w:b/>
                <w:sz w:val="22"/>
                <w:szCs w:val="22"/>
                <w:lang w:bidi="en-US"/>
              </w:rPr>
              <w:t xml:space="preserve"> 3 або еквівалент; </w:t>
            </w:r>
            <w:proofErr w:type="spellStart"/>
            <w:r w:rsidRPr="00102D9A">
              <w:rPr>
                <w:b/>
                <w:sz w:val="22"/>
                <w:szCs w:val="22"/>
                <w:lang w:bidi="en-US"/>
              </w:rPr>
              <w:t>Квадрокоптер</w:t>
            </w:r>
            <w:proofErr w:type="spellEnd"/>
            <w:r w:rsidRPr="00102D9A">
              <w:rPr>
                <w:b/>
                <w:sz w:val="22"/>
                <w:szCs w:val="22"/>
                <w:lang w:bidi="en-US"/>
              </w:rPr>
              <w:t xml:space="preserve"> DJI </w:t>
            </w:r>
            <w:proofErr w:type="spellStart"/>
            <w:r w:rsidRPr="00102D9A">
              <w:rPr>
                <w:b/>
                <w:sz w:val="22"/>
                <w:szCs w:val="22"/>
                <w:lang w:bidi="en-US"/>
              </w:rPr>
              <w:t>Mavic</w:t>
            </w:r>
            <w:proofErr w:type="spellEnd"/>
            <w:r w:rsidRPr="00102D9A">
              <w:rPr>
                <w:b/>
                <w:sz w:val="22"/>
                <w:szCs w:val="22"/>
                <w:lang w:bidi="en-US"/>
              </w:rPr>
              <w:t xml:space="preserve"> 3 </w:t>
            </w:r>
            <w:r w:rsidRPr="00102D9A">
              <w:rPr>
                <w:b/>
                <w:sz w:val="22"/>
                <w:szCs w:val="22"/>
                <w:lang w:val="en-US" w:bidi="en-US"/>
              </w:rPr>
              <w:t>T</w:t>
            </w:r>
            <w:r w:rsidRPr="00102D9A">
              <w:rPr>
                <w:b/>
                <w:sz w:val="22"/>
                <w:szCs w:val="22"/>
                <w:lang w:bidi="en-US"/>
              </w:rPr>
              <w:t xml:space="preserve"> або еквівалент;)»</w:t>
            </w:r>
          </w:p>
          <w:p w:rsidR="00102D9A" w:rsidRPr="00102D9A" w:rsidRDefault="00102D9A" w:rsidP="00102D9A">
            <w:pPr>
              <w:jc w:val="center"/>
              <w:rPr>
                <w:b/>
                <w:sz w:val="22"/>
                <w:szCs w:val="22"/>
                <w:u w:val="single"/>
                <w:lang w:bidi="en-US"/>
              </w:rPr>
            </w:pPr>
            <w:r w:rsidRPr="00102D9A">
              <w:rPr>
                <w:sz w:val="22"/>
                <w:szCs w:val="22"/>
              </w:rPr>
              <w:t>Гарантійний строк на Товари, що поставляються становить - не менше 12 місяців</w:t>
            </w:r>
          </w:p>
          <w:p w:rsidR="00102D9A" w:rsidRPr="00102D9A" w:rsidRDefault="00102D9A" w:rsidP="00102D9A">
            <w:pPr>
              <w:ind w:firstLine="709"/>
              <w:rPr>
                <w:b/>
                <w:sz w:val="22"/>
                <w:szCs w:val="22"/>
                <w:u w:val="single"/>
                <w:lang w:bidi="en-US"/>
              </w:rPr>
            </w:pPr>
          </w:p>
          <w:p w:rsidR="00102D9A" w:rsidRPr="00102D9A" w:rsidRDefault="00102D9A" w:rsidP="00102D9A">
            <w:pPr>
              <w:ind w:firstLine="709"/>
              <w:rPr>
                <w:b/>
                <w:sz w:val="22"/>
                <w:szCs w:val="22"/>
                <w:u w:val="single"/>
                <w:lang w:bidi="en-US"/>
              </w:rPr>
            </w:pPr>
            <w:r w:rsidRPr="00102D9A">
              <w:rPr>
                <w:b/>
                <w:sz w:val="22"/>
                <w:szCs w:val="22"/>
                <w:u w:val="single"/>
                <w:lang w:bidi="en-US"/>
              </w:rPr>
              <w:t xml:space="preserve">Вимоги по </w:t>
            </w:r>
            <w:proofErr w:type="spellStart"/>
            <w:r w:rsidRPr="00102D9A">
              <w:rPr>
                <w:b/>
                <w:sz w:val="22"/>
                <w:szCs w:val="22"/>
                <w:u w:val="single"/>
                <w:lang w:bidi="en-US"/>
              </w:rPr>
              <w:t>Квадрокоптеру</w:t>
            </w:r>
            <w:proofErr w:type="spellEnd"/>
            <w:r w:rsidRPr="00102D9A">
              <w:rPr>
                <w:b/>
                <w:sz w:val="22"/>
                <w:szCs w:val="22"/>
                <w:u w:val="single"/>
                <w:lang w:bidi="en-US"/>
              </w:rPr>
              <w:t xml:space="preserve"> DJI </w:t>
            </w:r>
            <w:proofErr w:type="spellStart"/>
            <w:r w:rsidRPr="00102D9A">
              <w:rPr>
                <w:b/>
                <w:sz w:val="22"/>
                <w:szCs w:val="22"/>
                <w:u w:val="single"/>
                <w:lang w:bidi="en-US"/>
              </w:rPr>
              <w:t>Mavic</w:t>
            </w:r>
            <w:proofErr w:type="spellEnd"/>
            <w:r w:rsidRPr="00102D9A">
              <w:rPr>
                <w:b/>
                <w:sz w:val="22"/>
                <w:szCs w:val="22"/>
                <w:u w:val="single"/>
                <w:lang w:bidi="en-US"/>
              </w:rPr>
              <w:t xml:space="preserve"> 3 або еквівалент</w:t>
            </w:r>
          </w:p>
          <w:p w:rsidR="00102D9A" w:rsidRPr="00102D9A" w:rsidRDefault="00102D9A" w:rsidP="00102D9A">
            <w:pPr>
              <w:ind w:firstLine="709"/>
              <w:rPr>
                <w:b/>
                <w:sz w:val="22"/>
                <w:szCs w:val="22"/>
                <w:lang w:bidi="en-US"/>
              </w:rPr>
            </w:pPr>
          </w:p>
          <w:tbl>
            <w:tblPr>
              <w:tblW w:w="102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01"/>
              <w:gridCol w:w="1228"/>
              <w:gridCol w:w="993"/>
              <w:gridCol w:w="850"/>
              <w:gridCol w:w="5075"/>
              <w:gridCol w:w="1560"/>
            </w:tblGrid>
            <w:tr w:rsidR="00102D9A" w:rsidRPr="00102D9A" w:rsidTr="00102D9A">
              <w:trPr>
                <w:trHeight w:val="819"/>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rPr>
                      <w:sz w:val="22"/>
                      <w:szCs w:val="22"/>
                      <w:lang w:val="ru-RU" w:eastAsia="ru-RU"/>
                    </w:rPr>
                  </w:pPr>
                  <w:r w:rsidRPr="00102D9A">
                    <w:rPr>
                      <w:sz w:val="22"/>
                      <w:szCs w:val="22"/>
                      <w:lang w:val="ru-RU" w:eastAsia="ru-RU"/>
                    </w:rPr>
                    <w:t>№</w:t>
                  </w:r>
                  <w:r w:rsidRPr="00102D9A">
                    <w:rPr>
                      <w:sz w:val="22"/>
                      <w:szCs w:val="22"/>
                      <w:lang w:eastAsia="ru-RU"/>
                    </w:rPr>
                    <w:t xml:space="preserve"> з/</w:t>
                  </w:r>
                  <w:proofErr w:type="gramStart"/>
                  <w:r w:rsidRPr="00102D9A">
                    <w:rPr>
                      <w:sz w:val="22"/>
                      <w:szCs w:val="22"/>
                      <w:lang w:eastAsia="ru-RU"/>
                    </w:rPr>
                    <w:t>п</w:t>
                  </w:r>
                  <w:proofErr w:type="gramEnd"/>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jc w:val="center"/>
                    <w:rPr>
                      <w:sz w:val="22"/>
                      <w:szCs w:val="22"/>
                      <w:lang w:eastAsia="ru-RU"/>
                    </w:rPr>
                  </w:pPr>
                  <w:proofErr w:type="spellStart"/>
                  <w:r w:rsidRPr="00102D9A">
                    <w:rPr>
                      <w:sz w:val="22"/>
                      <w:szCs w:val="22"/>
                      <w:lang w:val="ru-RU" w:eastAsia="ru-RU"/>
                    </w:rPr>
                    <w:t>Найменування</w:t>
                  </w:r>
                  <w:proofErr w:type="spellEnd"/>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2D9A" w:rsidRPr="00102D9A" w:rsidRDefault="00102D9A" w:rsidP="002A4599">
                  <w:pPr>
                    <w:shd w:val="clear" w:color="auto" w:fill="FFFFFF"/>
                    <w:jc w:val="center"/>
                    <w:rPr>
                      <w:sz w:val="22"/>
                      <w:szCs w:val="22"/>
                      <w:lang w:eastAsia="ru-RU"/>
                    </w:rPr>
                  </w:pPr>
                  <w:r w:rsidRPr="00102D9A">
                    <w:rPr>
                      <w:sz w:val="22"/>
                      <w:szCs w:val="22"/>
                      <w:lang w:val="ru-RU" w:eastAsia="ru-RU"/>
                    </w:rPr>
                    <w:t>Од</w:t>
                  </w:r>
                  <w:proofErr w:type="spellStart"/>
                  <w:r w:rsidRPr="00102D9A">
                    <w:rPr>
                      <w:sz w:val="22"/>
                      <w:szCs w:val="22"/>
                      <w:lang w:eastAsia="ru-RU"/>
                    </w:rPr>
                    <w:t>иниця</w:t>
                  </w:r>
                  <w:proofErr w:type="spellEnd"/>
                </w:p>
                <w:p w:rsidR="00102D9A" w:rsidRPr="00102D9A" w:rsidRDefault="00102D9A" w:rsidP="002A4599">
                  <w:pPr>
                    <w:shd w:val="clear" w:color="auto" w:fill="FFFFFF"/>
                    <w:jc w:val="center"/>
                    <w:rPr>
                      <w:sz w:val="22"/>
                      <w:szCs w:val="22"/>
                      <w:lang w:val="ru-RU" w:eastAsia="ru-RU"/>
                    </w:rPr>
                  </w:pPr>
                  <w:proofErr w:type="spellStart"/>
                  <w:r w:rsidRPr="00102D9A">
                    <w:rPr>
                      <w:sz w:val="22"/>
                      <w:szCs w:val="22"/>
                      <w:lang w:val="ru-RU" w:eastAsia="ru-RU"/>
                    </w:rPr>
                    <w:t>виміру</w:t>
                  </w:r>
                  <w:proofErr w:type="spellEnd"/>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ind w:hanging="163"/>
                    <w:jc w:val="center"/>
                    <w:rPr>
                      <w:sz w:val="22"/>
                      <w:szCs w:val="22"/>
                      <w:lang w:eastAsia="ru-RU"/>
                    </w:rPr>
                  </w:pPr>
                  <w:r w:rsidRPr="00102D9A">
                    <w:rPr>
                      <w:sz w:val="22"/>
                      <w:szCs w:val="22"/>
                      <w:lang w:val="ru-RU" w:eastAsia="ru-RU"/>
                    </w:rPr>
                    <w:t xml:space="preserve"> </w:t>
                  </w:r>
                  <w:proofErr w:type="spellStart"/>
                  <w:r w:rsidRPr="00102D9A">
                    <w:rPr>
                      <w:sz w:val="22"/>
                      <w:szCs w:val="22"/>
                      <w:lang w:val="ru-RU" w:eastAsia="ru-RU"/>
                    </w:rPr>
                    <w:t>Кіль</w:t>
                  </w:r>
                  <w:proofErr w:type="spellEnd"/>
                  <w:r w:rsidRPr="00102D9A">
                    <w:rPr>
                      <w:sz w:val="22"/>
                      <w:szCs w:val="22"/>
                      <w:lang w:eastAsia="ru-RU"/>
                    </w:rPr>
                    <w:t>кість</w:t>
                  </w:r>
                </w:p>
              </w:tc>
              <w:tc>
                <w:tcPr>
                  <w:tcW w:w="5075" w:type="dxa"/>
                  <w:tcBorders>
                    <w:top w:val="single" w:sz="4" w:space="0" w:color="00000A"/>
                    <w:left w:val="single" w:sz="4" w:space="0" w:color="00000A"/>
                    <w:bottom w:val="single" w:sz="4" w:space="0" w:color="00000A"/>
                    <w:right w:val="single" w:sz="4" w:space="0" w:color="00000A"/>
                  </w:tcBorders>
                </w:tcPr>
                <w:p w:rsidR="00102D9A" w:rsidRPr="00102D9A" w:rsidRDefault="00102D9A" w:rsidP="002A4599">
                  <w:pPr>
                    <w:shd w:val="clear" w:color="auto" w:fill="FFFFFF"/>
                    <w:jc w:val="center"/>
                    <w:rPr>
                      <w:sz w:val="22"/>
                      <w:szCs w:val="22"/>
                      <w:lang w:eastAsia="ru-RU"/>
                    </w:rPr>
                  </w:pPr>
                </w:p>
                <w:p w:rsidR="00102D9A" w:rsidRPr="00102D9A" w:rsidRDefault="00102D9A" w:rsidP="002A4599">
                  <w:pPr>
                    <w:shd w:val="clear" w:color="auto" w:fill="FFFFFF"/>
                    <w:jc w:val="center"/>
                    <w:rPr>
                      <w:sz w:val="22"/>
                      <w:szCs w:val="22"/>
                      <w:lang w:eastAsia="ru-RU"/>
                    </w:rPr>
                  </w:pPr>
                  <w:r w:rsidRPr="00102D9A">
                    <w:rPr>
                      <w:sz w:val="22"/>
                      <w:szCs w:val="22"/>
                      <w:lang w:eastAsia="ru-RU"/>
                    </w:rPr>
                    <w:t>Вимоги</w:t>
                  </w:r>
                </w:p>
              </w:tc>
              <w:tc>
                <w:tcPr>
                  <w:tcW w:w="1560" w:type="dxa"/>
                  <w:tcBorders>
                    <w:top w:val="single" w:sz="4" w:space="0" w:color="00000A"/>
                    <w:left w:val="single" w:sz="4" w:space="0" w:color="00000A"/>
                    <w:bottom w:val="single" w:sz="4" w:space="0" w:color="00000A"/>
                    <w:right w:val="single" w:sz="4" w:space="0" w:color="00000A"/>
                  </w:tcBorders>
                  <w:vAlign w:val="center"/>
                </w:tcPr>
                <w:p w:rsidR="00102D9A" w:rsidRPr="00102D9A" w:rsidRDefault="00102D9A" w:rsidP="002A4599">
                  <w:pPr>
                    <w:shd w:val="clear" w:color="auto" w:fill="FFFFFF"/>
                    <w:ind w:hanging="244"/>
                    <w:jc w:val="center"/>
                    <w:rPr>
                      <w:sz w:val="22"/>
                      <w:szCs w:val="22"/>
                      <w:lang w:val="ru-RU" w:eastAsia="ru-RU"/>
                    </w:rPr>
                  </w:pPr>
                  <w:r w:rsidRPr="00102D9A">
                    <w:rPr>
                      <w:sz w:val="22"/>
                      <w:szCs w:val="22"/>
                      <w:lang w:val="ru-RU" w:eastAsia="ru-RU"/>
                    </w:rPr>
                    <w:t xml:space="preserve"> </w:t>
                  </w:r>
                  <w:proofErr w:type="spellStart"/>
                  <w:r w:rsidRPr="00102D9A">
                    <w:rPr>
                      <w:sz w:val="22"/>
                      <w:szCs w:val="22"/>
                      <w:lang w:val="ru-RU" w:eastAsia="ru-RU"/>
                    </w:rPr>
                    <w:t>Відповідність</w:t>
                  </w:r>
                  <w:proofErr w:type="spellEnd"/>
                  <w:r w:rsidRPr="00102D9A">
                    <w:rPr>
                      <w:sz w:val="22"/>
                      <w:szCs w:val="22"/>
                      <w:lang w:val="ru-RU" w:eastAsia="ru-RU"/>
                    </w:rPr>
                    <w:t xml:space="preserve"> (ТАК/НІ)</w:t>
                  </w:r>
                </w:p>
                <w:p w:rsidR="00102D9A" w:rsidRPr="00102D9A" w:rsidRDefault="00102D9A" w:rsidP="002A4599">
                  <w:pPr>
                    <w:shd w:val="clear" w:color="auto" w:fill="FFFFFF"/>
                    <w:ind w:hanging="103"/>
                    <w:jc w:val="center"/>
                    <w:rPr>
                      <w:sz w:val="22"/>
                      <w:szCs w:val="22"/>
                      <w:lang w:eastAsia="ru-RU"/>
                    </w:rPr>
                  </w:pPr>
                  <w:proofErr w:type="spellStart"/>
                  <w:r w:rsidRPr="00102D9A">
                    <w:rPr>
                      <w:sz w:val="22"/>
                      <w:szCs w:val="22"/>
                      <w:lang w:val="ru-RU" w:eastAsia="ru-RU"/>
                    </w:rPr>
                    <w:t>Заповнюється</w:t>
                  </w:r>
                  <w:proofErr w:type="spellEnd"/>
                  <w:r w:rsidRPr="00102D9A">
                    <w:rPr>
                      <w:sz w:val="22"/>
                      <w:szCs w:val="22"/>
                      <w:lang w:val="ru-RU" w:eastAsia="ru-RU"/>
                    </w:rPr>
                    <w:t xml:space="preserve"> </w:t>
                  </w:r>
                  <w:proofErr w:type="spellStart"/>
                  <w:r w:rsidRPr="00102D9A">
                    <w:rPr>
                      <w:sz w:val="22"/>
                      <w:szCs w:val="22"/>
                      <w:lang w:val="ru-RU" w:eastAsia="ru-RU"/>
                    </w:rPr>
                    <w:t>учасником</w:t>
                  </w:r>
                  <w:proofErr w:type="spellEnd"/>
                </w:p>
              </w:tc>
            </w:tr>
            <w:tr w:rsidR="00102D9A" w:rsidRPr="00102D9A" w:rsidTr="00102D9A">
              <w:trPr>
                <w:trHeight w:val="1380"/>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rPr>
                      <w:sz w:val="22"/>
                      <w:szCs w:val="22"/>
                      <w:lang w:eastAsia="ru-RU"/>
                    </w:rPr>
                  </w:pPr>
                </w:p>
              </w:tc>
              <w:tc>
                <w:tcPr>
                  <w:tcW w:w="1228" w:type="dxa"/>
                  <w:tcBorders>
                    <w:top w:val="single" w:sz="4" w:space="0" w:color="00000A"/>
                    <w:left w:val="single" w:sz="4" w:space="0" w:color="00000A"/>
                    <w:bottom w:val="single" w:sz="4" w:space="0" w:color="00000A"/>
                    <w:right w:val="single" w:sz="4" w:space="0" w:color="00000A"/>
                  </w:tcBorders>
                  <w:tcMar>
                    <w:left w:w="103" w:type="dxa"/>
                  </w:tcMar>
                  <w:vAlign w:val="center"/>
                </w:tcPr>
                <w:p w:rsidR="00102D9A" w:rsidRPr="00102D9A" w:rsidRDefault="00102D9A" w:rsidP="002A4599">
                  <w:pPr>
                    <w:shd w:val="clear" w:color="auto" w:fill="FFFFFF"/>
                    <w:rPr>
                      <w:sz w:val="22"/>
                      <w:szCs w:val="22"/>
                      <w:lang w:eastAsia="ru-RU"/>
                    </w:rPr>
                  </w:pPr>
                  <w:proofErr w:type="spellStart"/>
                  <w:r w:rsidRPr="00102D9A">
                    <w:rPr>
                      <w:sz w:val="22"/>
                      <w:szCs w:val="22"/>
                      <w:lang w:bidi="en-US"/>
                    </w:rPr>
                    <w:t>Квадрокоптер</w:t>
                  </w:r>
                  <w:proofErr w:type="spellEnd"/>
                  <w:r w:rsidRPr="00102D9A">
                    <w:rPr>
                      <w:sz w:val="22"/>
                      <w:szCs w:val="22"/>
                      <w:lang w:bidi="en-US"/>
                    </w:rPr>
                    <w:t xml:space="preserve"> DJI </w:t>
                  </w:r>
                  <w:proofErr w:type="spellStart"/>
                  <w:r w:rsidRPr="00102D9A">
                    <w:rPr>
                      <w:sz w:val="22"/>
                      <w:szCs w:val="22"/>
                      <w:lang w:bidi="en-US"/>
                    </w:rPr>
                    <w:t>Mavic</w:t>
                  </w:r>
                  <w:proofErr w:type="spellEnd"/>
                  <w:r w:rsidRPr="00102D9A">
                    <w:rPr>
                      <w:sz w:val="22"/>
                      <w:szCs w:val="22"/>
                      <w:lang w:bidi="en-US"/>
                    </w:rPr>
                    <w:t xml:space="preserve"> 3 або еквівалент</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2D9A" w:rsidRPr="00102D9A" w:rsidRDefault="00102D9A" w:rsidP="002A4599">
                  <w:pPr>
                    <w:shd w:val="clear" w:color="auto" w:fill="FFFFFF"/>
                    <w:rPr>
                      <w:sz w:val="22"/>
                      <w:szCs w:val="22"/>
                      <w:lang w:eastAsia="ru-RU"/>
                    </w:rPr>
                  </w:pPr>
                  <w:r w:rsidRPr="00102D9A">
                    <w:rPr>
                      <w:sz w:val="22"/>
                      <w:szCs w:val="22"/>
                      <w:lang w:eastAsia="ru-RU"/>
                    </w:rPr>
                    <w:t>шт.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rPr>
                      <w:sz w:val="22"/>
                      <w:szCs w:val="22"/>
                      <w:lang w:eastAsia="ru-RU"/>
                    </w:rPr>
                  </w:pPr>
                  <w:r w:rsidRPr="00102D9A">
                    <w:rPr>
                      <w:sz w:val="22"/>
                      <w:szCs w:val="22"/>
                      <w:lang w:eastAsia="ru-RU"/>
                    </w:rPr>
                    <w:t>10</w:t>
                  </w:r>
                </w:p>
              </w:tc>
              <w:tc>
                <w:tcPr>
                  <w:tcW w:w="5075" w:type="dxa"/>
                  <w:tcBorders>
                    <w:top w:val="single" w:sz="4" w:space="0" w:color="00000A"/>
                    <w:left w:val="single" w:sz="4" w:space="0" w:color="00000A"/>
                    <w:bottom w:val="single" w:sz="4" w:space="0" w:color="00000A"/>
                    <w:right w:val="single" w:sz="4" w:space="0" w:color="00000A"/>
                  </w:tcBorders>
                </w:tcPr>
                <w:p w:rsidR="00102D9A" w:rsidRPr="00102D9A" w:rsidRDefault="00102D9A" w:rsidP="002A4599">
                  <w:pPr>
                    <w:textAlignment w:val="baseline"/>
                    <w:rPr>
                      <w:sz w:val="22"/>
                      <w:szCs w:val="22"/>
                      <w:lang w:eastAsia="uk-UA"/>
                    </w:rPr>
                  </w:pPr>
                </w:p>
                <w:p w:rsidR="00102D9A" w:rsidRPr="00102D9A" w:rsidRDefault="00102D9A" w:rsidP="002A4599">
                  <w:pPr>
                    <w:textAlignment w:val="baseline"/>
                    <w:rPr>
                      <w:b/>
                      <w:sz w:val="22"/>
                      <w:szCs w:val="22"/>
                      <w:lang w:eastAsia="uk-UA"/>
                    </w:rPr>
                  </w:pPr>
                  <w:r w:rsidRPr="00102D9A">
                    <w:rPr>
                      <w:b/>
                      <w:sz w:val="22"/>
                      <w:szCs w:val="22"/>
                      <w:lang w:eastAsia="uk-UA"/>
                    </w:rPr>
                    <w:t>Основна інформація:</w:t>
                  </w:r>
                </w:p>
                <w:p w:rsidR="00102D9A" w:rsidRPr="00102D9A" w:rsidRDefault="00102D9A" w:rsidP="002A4599">
                  <w:pPr>
                    <w:textAlignment w:val="baseline"/>
                    <w:rPr>
                      <w:sz w:val="22"/>
                      <w:szCs w:val="22"/>
                      <w:lang w:eastAsia="uk-UA"/>
                    </w:rPr>
                  </w:pPr>
                  <w:r w:rsidRPr="00102D9A">
                    <w:rPr>
                      <w:sz w:val="22"/>
                      <w:szCs w:val="22"/>
                      <w:lang w:eastAsia="uk-UA"/>
                    </w:rPr>
                    <w:t>Швидкість підйому: не менше 28,8 км / год;</w:t>
                  </w:r>
                  <w:r w:rsidRPr="00102D9A">
                    <w:rPr>
                      <w:sz w:val="22"/>
                      <w:szCs w:val="22"/>
                      <w:lang w:eastAsia="uk-UA"/>
                    </w:rPr>
                    <w:tab/>
                  </w:r>
                </w:p>
                <w:p w:rsidR="00102D9A" w:rsidRPr="00102D9A" w:rsidRDefault="00102D9A" w:rsidP="002A4599">
                  <w:pPr>
                    <w:textAlignment w:val="baseline"/>
                    <w:rPr>
                      <w:sz w:val="22"/>
                      <w:szCs w:val="22"/>
                      <w:lang w:eastAsia="uk-UA"/>
                    </w:rPr>
                  </w:pPr>
                  <w:r w:rsidRPr="00102D9A">
                    <w:rPr>
                      <w:sz w:val="22"/>
                      <w:szCs w:val="22"/>
                      <w:lang w:eastAsia="uk-UA"/>
                    </w:rPr>
                    <w:t>Швидкість спуску не менше 21,6 км / год;</w:t>
                  </w:r>
                </w:p>
                <w:p w:rsidR="00102D9A" w:rsidRPr="00102D9A" w:rsidRDefault="00102D9A" w:rsidP="002A4599">
                  <w:pPr>
                    <w:textAlignment w:val="baseline"/>
                    <w:rPr>
                      <w:sz w:val="22"/>
                      <w:szCs w:val="22"/>
                      <w:lang w:eastAsia="uk-UA"/>
                    </w:rPr>
                  </w:pPr>
                  <w:r w:rsidRPr="00102D9A">
                    <w:rPr>
                      <w:sz w:val="22"/>
                      <w:szCs w:val="22"/>
                      <w:lang w:eastAsia="uk-UA"/>
                    </w:rPr>
                    <w:t>Максимальна швидкість не менше 68,4км/год;</w:t>
                  </w:r>
                </w:p>
                <w:p w:rsidR="00102D9A" w:rsidRPr="00102D9A" w:rsidRDefault="00102D9A" w:rsidP="002A4599">
                  <w:pPr>
                    <w:textAlignment w:val="baseline"/>
                    <w:rPr>
                      <w:sz w:val="22"/>
                      <w:szCs w:val="22"/>
                      <w:lang w:eastAsia="uk-UA"/>
                    </w:rPr>
                  </w:pPr>
                  <w:r w:rsidRPr="00102D9A">
                    <w:rPr>
                      <w:sz w:val="22"/>
                      <w:szCs w:val="22"/>
                      <w:lang w:eastAsia="uk-UA"/>
                    </w:rPr>
                    <w:t>Максимальна висота не менше 6000  м;</w:t>
                  </w:r>
                  <w:r w:rsidRPr="00102D9A">
                    <w:rPr>
                      <w:sz w:val="22"/>
                      <w:szCs w:val="22"/>
                      <w:lang w:eastAsia="uk-UA"/>
                    </w:rPr>
                    <w:tab/>
                  </w:r>
                </w:p>
                <w:p w:rsidR="00102D9A" w:rsidRPr="00102D9A" w:rsidRDefault="00102D9A" w:rsidP="002A4599">
                  <w:pPr>
                    <w:textAlignment w:val="baseline"/>
                    <w:rPr>
                      <w:sz w:val="22"/>
                      <w:szCs w:val="22"/>
                      <w:lang w:eastAsia="uk-UA"/>
                    </w:rPr>
                  </w:pPr>
                  <w:r w:rsidRPr="00102D9A">
                    <w:rPr>
                      <w:sz w:val="22"/>
                      <w:szCs w:val="22"/>
                      <w:lang w:eastAsia="uk-UA"/>
                    </w:rPr>
                    <w:t>Час польоту не менше 46 хв;</w:t>
                  </w:r>
                  <w:r w:rsidRPr="00102D9A">
                    <w:rPr>
                      <w:sz w:val="22"/>
                      <w:szCs w:val="22"/>
                      <w:lang w:eastAsia="uk-UA"/>
                    </w:rPr>
                    <w:tab/>
                  </w:r>
                </w:p>
                <w:p w:rsidR="00102D9A" w:rsidRPr="00102D9A" w:rsidRDefault="00102D9A" w:rsidP="002A4599">
                  <w:pPr>
                    <w:textAlignment w:val="baseline"/>
                    <w:rPr>
                      <w:b/>
                      <w:sz w:val="22"/>
                      <w:szCs w:val="22"/>
                      <w:lang w:eastAsia="uk-UA"/>
                    </w:rPr>
                  </w:pPr>
                  <w:r w:rsidRPr="00102D9A">
                    <w:rPr>
                      <w:b/>
                      <w:sz w:val="22"/>
                      <w:szCs w:val="22"/>
                      <w:lang w:eastAsia="uk-UA"/>
                    </w:rPr>
                    <w:t>Оснащення:</w:t>
                  </w:r>
                </w:p>
                <w:p w:rsidR="00102D9A" w:rsidRPr="00102D9A" w:rsidRDefault="00102D9A" w:rsidP="002A4599">
                  <w:pPr>
                    <w:textAlignment w:val="baseline"/>
                    <w:rPr>
                      <w:sz w:val="22"/>
                      <w:szCs w:val="22"/>
                      <w:lang w:eastAsia="uk-UA"/>
                    </w:rPr>
                  </w:pPr>
                  <w:r w:rsidRPr="00102D9A">
                    <w:rPr>
                      <w:sz w:val="22"/>
                      <w:szCs w:val="22"/>
                      <w:lang w:eastAsia="uk-UA"/>
                    </w:rPr>
                    <w:t>GPS:</w:t>
                  </w:r>
                  <w:r w:rsidRPr="00102D9A">
                    <w:rPr>
                      <w:sz w:val="22"/>
                      <w:szCs w:val="22"/>
                      <w:lang w:eastAsia="uk-UA"/>
                    </w:rPr>
                    <w:tab/>
                    <w:t xml:space="preserve">GPS, </w:t>
                  </w:r>
                  <w:proofErr w:type="spellStart"/>
                  <w:r w:rsidRPr="00102D9A">
                    <w:rPr>
                      <w:sz w:val="22"/>
                      <w:szCs w:val="22"/>
                      <w:lang w:eastAsia="uk-UA"/>
                    </w:rPr>
                    <w:t>BeiDou</w:t>
                  </w:r>
                  <w:proofErr w:type="spellEnd"/>
                  <w:r w:rsidRPr="00102D9A">
                    <w:rPr>
                      <w:sz w:val="22"/>
                      <w:szCs w:val="22"/>
                      <w:lang w:eastAsia="uk-UA"/>
                    </w:rPr>
                    <w:t xml:space="preserve">, </w:t>
                  </w:r>
                  <w:proofErr w:type="spellStart"/>
                  <w:r w:rsidRPr="00102D9A">
                    <w:rPr>
                      <w:sz w:val="22"/>
                      <w:szCs w:val="22"/>
                      <w:lang w:eastAsia="uk-UA"/>
                    </w:rPr>
                    <w:t>Galileo</w:t>
                  </w:r>
                  <w:proofErr w:type="spellEnd"/>
                </w:p>
                <w:p w:rsidR="00102D9A" w:rsidRPr="00102D9A" w:rsidRDefault="00102D9A" w:rsidP="002A4599">
                  <w:pPr>
                    <w:textAlignment w:val="baseline"/>
                    <w:rPr>
                      <w:sz w:val="22"/>
                      <w:szCs w:val="22"/>
                      <w:lang w:eastAsia="uk-UA"/>
                    </w:rPr>
                  </w:pPr>
                  <w:r w:rsidRPr="00102D9A">
                    <w:rPr>
                      <w:sz w:val="22"/>
                      <w:szCs w:val="22"/>
                      <w:lang w:eastAsia="uk-UA"/>
                    </w:rPr>
                    <w:t>Об'єм внутрішньої пам'яті не менше</w:t>
                  </w:r>
                </w:p>
                <w:p w:rsidR="00102D9A" w:rsidRPr="00102D9A" w:rsidRDefault="00102D9A" w:rsidP="002A4599">
                  <w:pPr>
                    <w:textAlignment w:val="baseline"/>
                    <w:rPr>
                      <w:sz w:val="22"/>
                      <w:szCs w:val="22"/>
                      <w:lang w:eastAsia="uk-UA"/>
                    </w:rPr>
                  </w:pPr>
                  <w:r w:rsidRPr="00102D9A">
                    <w:rPr>
                      <w:sz w:val="22"/>
                      <w:szCs w:val="22"/>
                      <w:lang w:eastAsia="uk-UA"/>
                    </w:rPr>
                    <w:t>8 ГБ;</w:t>
                  </w:r>
                </w:p>
                <w:p w:rsidR="00102D9A" w:rsidRPr="00102D9A" w:rsidRDefault="00102D9A" w:rsidP="002A4599">
                  <w:pPr>
                    <w:textAlignment w:val="baseline"/>
                    <w:rPr>
                      <w:sz w:val="22"/>
                      <w:szCs w:val="22"/>
                      <w:lang w:eastAsia="uk-UA"/>
                    </w:rPr>
                  </w:pPr>
                  <w:r w:rsidRPr="00102D9A">
                    <w:rPr>
                      <w:sz w:val="22"/>
                      <w:szCs w:val="22"/>
                      <w:lang w:eastAsia="uk-UA"/>
                    </w:rPr>
                    <w:t xml:space="preserve">Підтримка карт </w:t>
                  </w:r>
                  <w:proofErr w:type="spellStart"/>
                  <w:r w:rsidRPr="00102D9A">
                    <w:rPr>
                      <w:sz w:val="22"/>
                      <w:szCs w:val="22"/>
                      <w:lang w:eastAsia="uk-UA"/>
                    </w:rPr>
                    <w:t>пам'яті:SDXC</w:t>
                  </w:r>
                  <w:proofErr w:type="spellEnd"/>
                  <w:r w:rsidRPr="00102D9A">
                    <w:rPr>
                      <w:sz w:val="22"/>
                      <w:szCs w:val="22"/>
                      <w:lang w:eastAsia="uk-UA"/>
                    </w:rPr>
                    <w:t xml:space="preserve"> або картка UHS-I </w:t>
                  </w:r>
                  <w:proofErr w:type="spellStart"/>
                  <w:r w:rsidRPr="00102D9A">
                    <w:rPr>
                      <w:sz w:val="22"/>
                      <w:szCs w:val="22"/>
                      <w:lang w:eastAsia="uk-UA"/>
                    </w:rPr>
                    <w:t>microSD</w:t>
                  </w:r>
                  <w:proofErr w:type="spellEnd"/>
                  <w:r w:rsidRPr="00102D9A">
                    <w:rPr>
                      <w:sz w:val="22"/>
                      <w:szCs w:val="22"/>
                      <w:lang w:eastAsia="uk-UA"/>
                    </w:rPr>
                    <w:t>, ємністю не менше 1 ТБ</w:t>
                  </w:r>
                </w:p>
                <w:p w:rsidR="00102D9A" w:rsidRPr="00102D9A" w:rsidRDefault="00102D9A" w:rsidP="002A4599">
                  <w:pPr>
                    <w:textAlignment w:val="baseline"/>
                    <w:rPr>
                      <w:b/>
                      <w:sz w:val="22"/>
                      <w:szCs w:val="22"/>
                      <w:lang w:eastAsia="uk-UA"/>
                    </w:rPr>
                  </w:pPr>
                  <w:r w:rsidRPr="00102D9A">
                    <w:rPr>
                      <w:b/>
                      <w:sz w:val="22"/>
                      <w:szCs w:val="22"/>
                      <w:lang w:eastAsia="uk-UA"/>
                    </w:rPr>
                    <w:t>Камера:</w:t>
                  </w:r>
                </w:p>
                <w:p w:rsidR="00102D9A" w:rsidRPr="00102D9A" w:rsidRDefault="00102D9A" w:rsidP="002A4599">
                  <w:pPr>
                    <w:textAlignment w:val="baseline"/>
                    <w:rPr>
                      <w:sz w:val="22"/>
                      <w:szCs w:val="22"/>
                      <w:lang w:eastAsia="uk-UA"/>
                    </w:rPr>
                  </w:pPr>
                  <w:r w:rsidRPr="00102D9A">
                    <w:rPr>
                      <w:sz w:val="22"/>
                      <w:szCs w:val="22"/>
                      <w:lang w:eastAsia="uk-UA"/>
                    </w:rPr>
                    <w:t>Кріплення камери:</w:t>
                  </w:r>
                  <w:r w:rsidRPr="00102D9A">
                    <w:rPr>
                      <w:sz w:val="22"/>
                      <w:szCs w:val="22"/>
                      <w:lang w:eastAsia="uk-UA"/>
                    </w:rPr>
                    <w:tab/>
                    <w:t>вбудована в корпус</w:t>
                  </w:r>
                </w:p>
                <w:p w:rsidR="00102D9A" w:rsidRPr="00102D9A" w:rsidRDefault="00102D9A" w:rsidP="002A4599">
                  <w:pPr>
                    <w:textAlignment w:val="baseline"/>
                    <w:rPr>
                      <w:sz w:val="22"/>
                      <w:szCs w:val="22"/>
                      <w:lang w:eastAsia="uk-UA"/>
                    </w:rPr>
                  </w:pPr>
                  <w:r w:rsidRPr="00102D9A">
                    <w:rPr>
                      <w:sz w:val="22"/>
                      <w:szCs w:val="22"/>
                      <w:lang w:eastAsia="uk-UA"/>
                    </w:rPr>
                    <w:t>Матриця:</w:t>
                  </w:r>
                  <w:r w:rsidRPr="00102D9A">
                    <w:rPr>
                      <w:sz w:val="22"/>
                      <w:szCs w:val="22"/>
                      <w:lang w:eastAsia="uk-UA"/>
                    </w:rPr>
                    <w:tab/>
                    <w:t>CMOS 4/3</w:t>
                  </w:r>
                </w:p>
                <w:p w:rsidR="00102D9A" w:rsidRPr="00102D9A" w:rsidRDefault="00102D9A" w:rsidP="002A4599">
                  <w:pPr>
                    <w:textAlignment w:val="baseline"/>
                    <w:rPr>
                      <w:sz w:val="22"/>
                      <w:szCs w:val="22"/>
                      <w:lang w:eastAsia="uk-UA"/>
                    </w:rPr>
                  </w:pPr>
                  <w:r w:rsidRPr="00102D9A">
                    <w:rPr>
                      <w:sz w:val="22"/>
                      <w:szCs w:val="22"/>
                      <w:lang w:eastAsia="uk-UA"/>
                    </w:rPr>
                    <w:t>Об'єктив:</w:t>
                  </w:r>
                  <w:r w:rsidRPr="00102D9A">
                    <w:rPr>
                      <w:sz w:val="22"/>
                      <w:szCs w:val="22"/>
                      <w:lang w:eastAsia="uk-UA"/>
                    </w:rPr>
                    <w:tab/>
                    <w:t>84°, f/2,8-f/11</w:t>
                  </w:r>
                </w:p>
                <w:p w:rsidR="00102D9A" w:rsidRPr="00102D9A" w:rsidRDefault="00102D9A" w:rsidP="002A4599">
                  <w:pPr>
                    <w:textAlignment w:val="baseline"/>
                    <w:rPr>
                      <w:sz w:val="22"/>
                      <w:szCs w:val="22"/>
                      <w:lang w:eastAsia="uk-UA"/>
                    </w:rPr>
                  </w:pPr>
                  <w:r w:rsidRPr="00102D9A">
                    <w:rPr>
                      <w:sz w:val="22"/>
                      <w:szCs w:val="22"/>
                      <w:lang w:eastAsia="uk-UA"/>
                    </w:rPr>
                    <w:t xml:space="preserve">Чутливість, </w:t>
                  </w:r>
                  <w:proofErr w:type="spellStart"/>
                  <w:r w:rsidRPr="00102D9A">
                    <w:rPr>
                      <w:sz w:val="22"/>
                      <w:szCs w:val="22"/>
                      <w:lang w:eastAsia="uk-UA"/>
                    </w:rPr>
                    <w:t>ISO:відео</w:t>
                  </w:r>
                  <w:proofErr w:type="spellEnd"/>
                  <w:r w:rsidRPr="00102D9A">
                    <w:rPr>
                      <w:sz w:val="22"/>
                      <w:szCs w:val="22"/>
                      <w:lang w:eastAsia="uk-UA"/>
                    </w:rPr>
                    <w:t>: 100-6400; фото: 100 - 6400</w:t>
                  </w:r>
                </w:p>
                <w:p w:rsidR="00102D9A" w:rsidRPr="00102D9A" w:rsidRDefault="00102D9A" w:rsidP="002A4599">
                  <w:pPr>
                    <w:textAlignment w:val="baseline"/>
                    <w:rPr>
                      <w:sz w:val="22"/>
                      <w:szCs w:val="22"/>
                      <w:lang w:eastAsia="uk-UA"/>
                    </w:rPr>
                  </w:pPr>
                  <w:r w:rsidRPr="00102D9A">
                    <w:rPr>
                      <w:sz w:val="22"/>
                      <w:szCs w:val="22"/>
                      <w:lang w:eastAsia="uk-UA"/>
                    </w:rPr>
                    <w:t>Здатність запису відео, точок  (частота, к / с): не менше 5,1K: 5120x2700 при 24/25/30/48/50 кадрах/c DCI 4K: 4096x2160 при 24/25/30/48/50/60/120* кадрах/з 4K/3840x2160 при 24 48/50/60/120* кадрах/</w:t>
                  </w:r>
                  <w:proofErr w:type="spellStart"/>
                  <w:r w:rsidRPr="00102D9A">
                    <w:rPr>
                      <w:sz w:val="22"/>
                      <w:szCs w:val="22"/>
                      <w:lang w:eastAsia="uk-UA"/>
                    </w:rPr>
                    <w:t>сек</w:t>
                  </w:r>
                  <w:proofErr w:type="spellEnd"/>
                  <w:r w:rsidRPr="00102D9A">
                    <w:rPr>
                      <w:sz w:val="22"/>
                      <w:szCs w:val="22"/>
                      <w:lang w:eastAsia="uk-UA"/>
                    </w:rPr>
                    <w:t>. /60/120* кадрах/с 4K: 3840x2160 при 24/25/30/48/50/60/120* кадрах/з FHD: 1920x1080p при 24/25/30/48/50/60/120*/200* кадрах/с</w:t>
                  </w:r>
                </w:p>
                <w:p w:rsidR="00102D9A" w:rsidRPr="00102D9A" w:rsidRDefault="00102D9A" w:rsidP="002A4599">
                  <w:pPr>
                    <w:textAlignment w:val="baseline"/>
                    <w:rPr>
                      <w:sz w:val="22"/>
                      <w:szCs w:val="22"/>
                      <w:lang w:eastAsia="uk-UA"/>
                    </w:rPr>
                  </w:pPr>
                  <w:r w:rsidRPr="00102D9A">
                    <w:rPr>
                      <w:sz w:val="22"/>
                      <w:szCs w:val="22"/>
                      <w:lang w:eastAsia="uk-UA"/>
                    </w:rPr>
                    <w:t>Роздільна здатність фото, точок: не менше</w:t>
                  </w:r>
                  <w:r w:rsidRPr="00102D9A">
                    <w:rPr>
                      <w:sz w:val="22"/>
                      <w:szCs w:val="22"/>
                      <w:lang w:eastAsia="uk-UA"/>
                    </w:rPr>
                    <w:tab/>
                    <w:t>5280x3956</w:t>
                  </w:r>
                </w:p>
                <w:p w:rsidR="00102D9A" w:rsidRPr="00102D9A" w:rsidRDefault="00102D9A" w:rsidP="002A4599">
                  <w:pPr>
                    <w:textAlignment w:val="baseline"/>
                    <w:rPr>
                      <w:sz w:val="22"/>
                      <w:szCs w:val="22"/>
                      <w:lang w:eastAsia="uk-UA"/>
                    </w:rPr>
                  </w:pPr>
                  <w:r w:rsidRPr="00102D9A">
                    <w:rPr>
                      <w:sz w:val="22"/>
                      <w:szCs w:val="22"/>
                      <w:lang w:eastAsia="uk-UA"/>
                    </w:rPr>
                    <w:t>Стабілізація:</w:t>
                  </w:r>
                  <w:r w:rsidRPr="00102D9A">
                    <w:rPr>
                      <w:sz w:val="22"/>
                      <w:szCs w:val="22"/>
                      <w:lang w:eastAsia="uk-UA"/>
                    </w:rPr>
                    <w:tab/>
                    <w:t>3х-осьова</w:t>
                  </w:r>
                </w:p>
                <w:p w:rsidR="00102D9A" w:rsidRPr="00102D9A" w:rsidRDefault="00102D9A" w:rsidP="002A4599">
                  <w:pPr>
                    <w:textAlignment w:val="baseline"/>
                    <w:rPr>
                      <w:sz w:val="22"/>
                      <w:szCs w:val="22"/>
                      <w:lang w:eastAsia="uk-UA"/>
                    </w:rPr>
                  </w:pPr>
                  <w:r w:rsidRPr="00102D9A">
                    <w:rPr>
                      <w:sz w:val="22"/>
                      <w:szCs w:val="22"/>
                      <w:lang w:eastAsia="uk-UA"/>
                    </w:rPr>
                    <w:t>Пульт управління</w:t>
                  </w:r>
                </w:p>
                <w:p w:rsidR="00102D9A" w:rsidRPr="00102D9A" w:rsidRDefault="00102D9A" w:rsidP="002A4599">
                  <w:pPr>
                    <w:textAlignment w:val="baseline"/>
                    <w:rPr>
                      <w:sz w:val="22"/>
                      <w:szCs w:val="22"/>
                      <w:lang w:eastAsia="uk-UA"/>
                    </w:rPr>
                  </w:pPr>
                  <w:r w:rsidRPr="00102D9A">
                    <w:rPr>
                      <w:sz w:val="22"/>
                      <w:szCs w:val="22"/>
                      <w:lang w:eastAsia="uk-UA"/>
                    </w:rPr>
                    <w:t>Тип керування, кількість каналів:</w:t>
                  </w:r>
                  <w:r w:rsidRPr="00102D9A">
                    <w:rPr>
                      <w:sz w:val="22"/>
                      <w:szCs w:val="22"/>
                      <w:lang w:eastAsia="uk-UA"/>
                    </w:rPr>
                    <w:tab/>
                    <w:t xml:space="preserve">пульт ДУ </w:t>
                  </w:r>
                  <w:proofErr w:type="spellStart"/>
                  <w:r w:rsidRPr="00102D9A">
                    <w:rPr>
                      <w:sz w:val="22"/>
                      <w:szCs w:val="22"/>
                      <w:lang w:eastAsia="uk-UA"/>
                    </w:rPr>
                    <w:t>OcuSync</w:t>
                  </w:r>
                  <w:proofErr w:type="spellEnd"/>
                  <w:r w:rsidRPr="00102D9A">
                    <w:rPr>
                      <w:sz w:val="22"/>
                      <w:szCs w:val="22"/>
                      <w:lang w:eastAsia="uk-UA"/>
                    </w:rPr>
                    <w:t xml:space="preserve"> 2.0</w:t>
                  </w:r>
                </w:p>
                <w:p w:rsidR="00102D9A" w:rsidRPr="00102D9A" w:rsidRDefault="00102D9A" w:rsidP="002A4599">
                  <w:pPr>
                    <w:textAlignment w:val="baseline"/>
                    <w:rPr>
                      <w:sz w:val="22"/>
                      <w:szCs w:val="22"/>
                      <w:lang w:eastAsia="uk-UA"/>
                    </w:rPr>
                  </w:pPr>
                  <w:r w:rsidRPr="00102D9A">
                    <w:rPr>
                      <w:sz w:val="22"/>
                      <w:szCs w:val="22"/>
                      <w:lang w:eastAsia="uk-UA"/>
                    </w:rPr>
                    <w:t>Кріплення для мобільного пристрою в наявності;</w:t>
                  </w:r>
                </w:p>
                <w:p w:rsidR="00102D9A" w:rsidRPr="00102D9A" w:rsidRDefault="00102D9A" w:rsidP="002A4599">
                  <w:pPr>
                    <w:textAlignment w:val="baseline"/>
                    <w:rPr>
                      <w:sz w:val="22"/>
                      <w:szCs w:val="22"/>
                      <w:lang w:eastAsia="uk-UA"/>
                    </w:rPr>
                  </w:pPr>
                  <w:r w:rsidRPr="00102D9A">
                    <w:rPr>
                      <w:sz w:val="22"/>
                      <w:szCs w:val="22"/>
                      <w:lang w:eastAsia="uk-UA"/>
                    </w:rPr>
                    <w:t>Роз'єми:</w:t>
                  </w:r>
                  <w:r w:rsidRPr="00102D9A">
                    <w:rPr>
                      <w:sz w:val="22"/>
                      <w:szCs w:val="22"/>
                      <w:lang w:eastAsia="uk-UA"/>
                    </w:rPr>
                    <w:tab/>
                  </w:r>
                  <w:proofErr w:type="spellStart"/>
                  <w:r w:rsidRPr="00102D9A">
                    <w:rPr>
                      <w:sz w:val="22"/>
                      <w:szCs w:val="22"/>
                      <w:lang w:eastAsia="uk-UA"/>
                    </w:rPr>
                    <w:t>Lightning</w:t>
                  </w:r>
                  <w:proofErr w:type="spellEnd"/>
                  <w:r w:rsidRPr="00102D9A">
                    <w:rPr>
                      <w:sz w:val="22"/>
                      <w:szCs w:val="22"/>
                      <w:lang w:eastAsia="uk-UA"/>
                    </w:rPr>
                    <w:t xml:space="preserve">, </w:t>
                  </w:r>
                  <w:proofErr w:type="spellStart"/>
                  <w:r w:rsidRPr="00102D9A">
                    <w:rPr>
                      <w:sz w:val="22"/>
                      <w:szCs w:val="22"/>
                      <w:lang w:eastAsia="uk-UA"/>
                    </w:rPr>
                    <w:t>microUSB</w:t>
                  </w:r>
                  <w:proofErr w:type="spellEnd"/>
                  <w:r w:rsidRPr="00102D9A">
                    <w:rPr>
                      <w:sz w:val="22"/>
                      <w:szCs w:val="22"/>
                      <w:lang w:eastAsia="uk-UA"/>
                    </w:rPr>
                    <w:t>, USB-C</w:t>
                  </w:r>
                </w:p>
                <w:p w:rsidR="00102D9A" w:rsidRPr="00102D9A" w:rsidRDefault="00102D9A" w:rsidP="002A4599">
                  <w:pPr>
                    <w:textAlignment w:val="baseline"/>
                    <w:rPr>
                      <w:sz w:val="22"/>
                      <w:szCs w:val="22"/>
                      <w:lang w:eastAsia="uk-UA"/>
                    </w:rPr>
                  </w:pPr>
                  <w:r w:rsidRPr="00102D9A">
                    <w:rPr>
                      <w:sz w:val="22"/>
                      <w:szCs w:val="22"/>
                      <w:lang w:eastAsia="uk-UA"/>
                    </w:rPr>
                    <w:t xml:space="preserve">Частота пульта, не менше </w:t>
                  </w:r>
                  <w:proofErr w:type="spellStart"/>
                  <w:r w:rsidRPr="00102D9A">
                    <w:rPr>
                      <w:sz w:val="22"/>
                      <w:szCs w:val="22"/>
                      <w:lang w:eastAsia="uk-UA"/>
                    </w:rPr>
                    <w:t>ГГц</w:t>
                  </w:r>
                  <w:proofErr w:type="spellEnd"/>
                  <w:r w:rsidRPr="00102D9A">
                    <w:rPr>
                      <w:sz w:val="22"/>
                      <w:szCs w:val="22"/>
                      <w:lang w:eastAsia="uk-UA"/>
                    </w:rPr>
                    <w:t>:</w:t>
                  </w:r>
                  <w:r w:rsidRPr="00102D9A">
                    <w:rPr>
                      <w:sz w:val="22"/>
                      <w:szCs w:val="22"/>
                      <w:lang w:eastAsia="uk-UA"/>
                    </w:rPr>
                    <w:tab/>
                    <w:t xml:space="preserve">2,4 </w:t>
                  </w:r>
                  <w:proofErr w:type="spellStart"/>
                  <w:r w:rsidRPr="00102D9A">
                    <w:rPr>
                      <w:sz w:val="22"/>
                      <w:szCs w:val="22"/>
                      <w:lang w:eastAsia="uk-UA"/>
                    </w:rPr>
                    <w:t>ГГц</w:t>
                  </w:r>
                  <w:proofErr w:type="spellEnd"/>
                  <w:r w:rsidRPr="00102D9A">
                    <w:rPr>
                      <w:sz w:val="22"/>
                      <w:szCs w:val="22"/>
                      <w:lang w:eastAsia="uk-UA"/>
                    </w:rPr>
                    <w:t xml:space="preserve">: &lt; 26 </w:t>
                  </w:r>
                  <w:proofErr w:type="spellStart"/>
                  <w:r w:rsidRPr="00102D9A">
                    <w:rPr>
                      <w:sz w:val="22"/>
                      <w:szCs w:val="22"/>
                      <w:lang w:eastAsia="uk-UA"/>
                    </w:rPr>
                    <w:t>дБм</w:t>
                  </w:r>
                  <w:proofErr w:type="spellEnd"/>
                  <w:r w:rsidRPr="00102D9A">
                    <w:rPr>
                      <w:sz w:val="22"/>
                      <w:szCs w:val="22"/>
                      <w:lang w:eastAsia="uk-UA"/>
                    </w:rPr>
                    <w:t xml:space="preserve"> (FCC), &lt; 20 </w:t>
                  </w:r>
                  <w:proofErr w:type="spellStart"/>
                  <w:r w:rsidRPr="00102D9A">
                    <w:rPr>
                      <w:sz w:val="22"/>
                      <w:szCs w:val="22"/>
                      <w:lang w:eastAsia="uk-UA"/>
                    </w:rPr>
                    <w:t>дБм</w:t>
                  </w:r>
                  <w:proofErr w:type="spellEnd"/>
                  <w:r w:rsidRPr="00102D9A">
                    <w:rPr>
                      <w:sz w:val="22"/>
                      <w:szCs w:val="22"/>
                      <w:lang w:eastAsia="uk-UA"/>
                    </w:rPr>
                    <w:t xml:space="preserve"> (CE/SRRC/MIC)</w:t>
                  </w:r>
                </w:p>
                <w:p w:rsidR="00102D9A" w:rsidRPr="00102D9A" w:rsidRDefault="00102D9A" w:rsidP="002A4599">
                  <w:pPr>
                    <w:textAlignment w:val="baseline"/>
                    <w:rPr>
                      <w:sz w:val="22"/>
                      <w:szCs w:val="22"/>
                      <w:lang w:eastAsia="uk-UA"/>
                    </w:rPr>
                  </w:pPr>
                  <w:r w:rsidRPr="00102D9A">
                    <w:rPr>
                      <w:sz w:val="22"/>
                      <w:szCs w:val="22"/>
                      <w:lang w:eastAsia="uk-UA"/>
                    </w:rPr>
                    <w:t>Максимальний радіус дії дистанційного керування не менше  10000 м;</w:t>
                  </w:r>
                  <w:r w:rsidRPr="00102D9A">
                    <w:rPr>
                      <w:sz w:val="22"/>
                      <w:szCs w:val="22"/>
                      <w:lang w:eastAsia="uk-UA"/>
                    </w:rPr>
                    <w:tab/>
                  </w:r>
                </w:p>
                <w:p w:rsidR="00102D9A" w:rsidRPr="00102D9A" w:rsidRDefault="00102D9A" w:rsidP="002A4599">
                  <w:pPr>
                    <w:textAlignment w:val="baseline"/>
                    <w:rPr>
                      <w:b/>
                      <w:sz w:val="22"/>
                      <w:szCs w:val="22"/>
                      <w:lang w:eastAsia="uk-UA"/>
                    </w:rPr>
                  </w:pPr>
                  <w:r w:rsidRPr="00102D9A">
                    <w:rPr>
                      <w:b/>
                      <w:sz w:val="22"/>
                      <w:szCs w:val="22"/>
                      <w:lang w:eastAsia="uk-UA"/>
                    </w:rPr>
                    <w:t>Літальний апарат</w:t>
                  </w:r>
                </w:p>
                <w:p w:rsidR="00102D9A" w:rsidRPr="00102D9A" w:rsidRDefault="00102D9A" w:rsidP="002A4599">
                  <w:pPr>
                    <w:textAlignment w:val="baseline"/>
                    <w:rPr>
                      <w:sz w:val="22"/>
                      <w:szCs w:val="22"/>
                      <w:lang w:eastAsia="uk-UA"/>
                    </w:rPr>
                  </w:pPr>
                  <w:r w:rsidRPr="00102D9A">
                    <w:rPr>
                      <w:sz w:val="22"/>
                      <w:szCs w:val="22"/>
                      <w:lang w:eastAsia="uk-UA"/>
                    </w:rPr>
                    <w:t>Живлення моделі:</w:t>
                  </w:r>
                  <w:r w:rsidRPr="00102D9A">
                    <w:rPr>
                      <w:sz w:val="22"/>
                      <w:szCs w:val="22"/>
                      <w:lang w:eastAsia="uk-UA"/>
                    </w:rPr>
                    <w:tab/>
                    <w:t xml:space="preserve">5000 </w:t>
                  </w:r>
                  <w:proofErr w:type="spellStart"/>
                  <w:r w:rsidRPr="00102D9A">
                    <w:rPr>
                      <w:sz w:val="22"/>
                      <w:szCs w:val="22"/>
                      <w:lang w:eastAsia="uk-UA"/>
                    </w:rPr>
                    <w:t>mAh</w:t>
                  </w:r>
                  <w:proofErr w:type="spellEnd"/>
                  <w:r w:rsidRPr="00102D9A">
                    <w:rPr>
                      <w:sz w:val="22"/>
                      <w:szCs w:val="22"/>
                      <w:lang w:eastAsia="uk-UA"/>
                    </w:rPr>
                    <w:t>, Літій-полімерний 4S</w:t>
                  </w:r>
                </w:p>
                <w:p w:rsidR="00102D9A" w:rsidRPr="00102D9A" w:rsidRDefault="00102D9A" w:rsidP="002A4599">
                  <w:pPr>
                    <w:textAlignment w:val="baseline"/>
                    <w:rPr>
                      <w:sz w:val="22"/>
                      <w:szCs w:val="22"/>
                      <w:lang w:eastAsia="uk-UA"/>
                    </w:rPr>
                  </w:pPr>
                  <w:r w:rsidRPr="00102D9A">
                    <w:rPr>
                      <w:sz w:val="22"/>
                      <w:szCs w:val="22"/>
                      <w:lang w:eastAsia="uk-UA"/>
                    </w:rPr>
                    <w:t>Режими, можливості стеження;</w:t>
                  </w:r>
                </w:p>
                <w:p w:rsidR="00102D9A" w:rsidRPr="00102D9A" w:rsidRDefault="00102D9A" w:rsidP="002A4599">
                  <w:pPr>
                    <w:textAlignment w:val="baseline"/>
                    <w:rPr>
                      <w:sz w:val="22"/>
                      <w:szCs w:val="22"/>
                      <w:lang w:eastAsia="uk-UA"/>
                    </w:rPr>
                  </w:pPr>
                  <w:r w:rsidRPr="00102D9A">
                    <w:rPr>
                      <w:sz w:val="22"/>
                      <w:szCs w:val="22"/>
                      <w:lang w:eastAsia="uk-UA"/>
                    </w:rPr>
                    <w:lastRenderedPageBreak/>
                    <w:t>Повернення на базу;</w:t>
                  </w:r>
                </w:p>
                <w:p w:rsidR="00102D9A" w:rsidRPr="00102D9A" w:rsidRDefault="00102D9A" w:rsidP="002A4599">
                  <w:pPr>
                    <w:textAlignment w:val="baseline"/>
                    <w:rPr>
                      <w:sz w:val="22"/>
                      <w:szCs w:val="22"/>
                      <w:lang w:eastAsia="uk-UA"/>
                    </w:rPr>
                  </w:pPr>
                  <w:r w:rsidRPr="00102D9A">
                    <w:rPr>
                      <w:sz w:val="22"/>
                      <w:szCs w:val="22"/>
                      <w:lang w:eastAsia="uk-UA"/>
                    </w:rPr>
                    <w:t>Позиціонування;</w:t>
                  </w:r>
                </w:p>
                <w:p w:rsidR="00102D9A" w:rsidRPr="00102D9A" w:rsidRDefault="00102D9A" w:rsidP="002A4599">
                  <w:pPr>
                    <w:textAlignment w:val="baseline"/>
                    <w:rPr>
                      <w:sz w:val="22"/>
                      <w:szCs w:val="22"/>
                      <w:lang w:eastAsia="uk-UA"/>
                    </w:rPr>
                  </w:pPr>
                  <w:r w:rsidRPr="00102D9A">
                    <w:rPr>
                      <w:sz w:val="22"/>
                      <w:szCs w:val="22"/>
                      <w:lang w:eastAsia="uk-UA"/>
                    </w:rPr>
                    <w:t>FPV (вид від першої особи)</w:t>
                  </w:r>
                </w:p>
                <w:p w:rsidR="00102D9A" w:rsidRPr="00102D9A" w:rsidRDefault="00102D9A" w:rsidP="002A4599">
                  <w:pPr>
                    <w:textAlignment w:val="baseline"/>
                    <w:rPr>
                      <w:b/>
                      <w:sz w:val="22"/>
                      <w:szCs w:val="22"/>
                      <w:lang w:eastAsia="uk-UA"/>
                    </w:rPr>
                  </w:pPr>
                </w:p>
                <w:p w:rsidR="00102D9A" w:rsidRPr="00102D9A" w:rsidRDefault="00102D9A" w:rsidP="002A4599">
                  <w:pPr>
                    <w:textAlignment w:val="baseline"/>
                    <w:rPr>
                      <w:b/>
                      <w:sz w:val="22"/>
                      <w:szCs w:val="22"/>
                      <w:lang w:eastAsia="uk-UA"/>
                    </w:rPr>
                  </w:pPr>
                  <w:r w:rsidRPr="00102D9A">
                    <w:rPr>
                      <w:b/>
                      <w:sz w:val="22"/>
                      <w:szCs w:val="22"/>
                      <w:lang w:eastAsia="uk-UA"/>
                    </w:rPr>
                    <w:t>Комплектація</w:t>
                  </w:r>
                </w:p>
                <w:p w:rsidR="00102D9A" w:rsidRPr="00102D9A" w:rsidRDefault="00102D9A" w:rsidP="002A4599">
                  <w:pPr>
                    <w:textAlignment w:val="baseline"/>
                    <w:rPr>
                      <w:sz w:val="22"/>
                      <w:szCs w:val="22"/>
                      <w:lang w:eastAsia="uk-UA"/>
                    </w:rPr>
                  </w:pPr>
                  <w:r w:rsidRPr="00102D9A">
                    <w:rPr>
                      <w:sz w:val="22"/>
                      <w:szCs w:val="22"/>
                      <w:lang w:eastAsia="uk-UA"/>
                    </w:rPr>
                    <w:t xml:space="preserve">Акумулятори, </w:t>
                  </w:r>
                  <w:proofErr w:type="spellStart"/>
                  <w:r w:rsidRPr="00102D9A">
                    <w:rPr>
                      <w:sz w:val="22"/>
                      <w:szCs w:val="22"/>
                      <w:lang w:eastAsia="uk-UA"/>
                    </w:rPr>
                    <w:t>шт</w:t>
                  </w:r>
                  <w:proofErr w:type="spellEnd"/>
                  <w:r w:rsidRPr="00102D9A">
                    <w:rPr>
                      <w:sz w:val="22"/>
                      <w:szCs w:val="22"/>
                      <w:lang w:eastAsia="uk-UA"/>
                    </w:rPr>
                    <w:t>:</w:t>
                  </w:r>
                  <w:r w:rsidRPr="00102D9A">
                    <w:rPr>
                      <w:sz w:val="22"/>
                      <w:szCs w:val="22"/>
                      <w:lang w:eastAsia="uk-UA"/>
                    </w:rPr>
                    <w:tab/>
                    <w:t>1</w:t>
                  </w:r>
                </w:p>
                <w:p w:rsidR="00102D9A" w:rsidRPr="00102D9A" w:rsidRDefault="00102D9A" w:rsidP="002A4599">
                  <w:pPr>
                    <w:textAlignment w:val="baseline"/>
                    <w:rPr>
                      <w:sz w:val="22"/>
                      <w:szCs w:val="22"/>
                      <w:lang w:eastAsia="uk-UA"/>
                    </w:rPr>
                  </w:pPr>
                  <w:r w:rsidRPr="00102D9A">
                    <w:rPr>
                      <w:sz w:val="22"/>
                      <w:szCs w:val="22"/>
                      <w:lang w:eastAsia="uk-UA"/>
                    </w:rPr>
                    <w:t>Док-станція /</w:t>
                  </w:r>
                  <w:r w:rsidRPr="00102D9A">
                    <w:rPr>
                      <w:sz w:val="22"/>
                      <w:szCs w:val="22"/>
                      <w:lang w:eastAsia="uk-UA"/>
                    </w:rPr>
                    <w:tab/>
                    <w:t>зарядний пристрій</w:t>
                  </w:r>
                </w:p>
                <w:p w:rsidR="00102D9A" w:rsidRPr="00102D9A" w:rsidRDefault="00102D9A" w:rsidP="002A4599">
                  <w:pPr>
                    <w:textAlignment w:val="baseline"/>
                    <w:rPr>
                      <w:b/>
                      <w:sz w:val="22"/>
                      <w:szCs w:val="22"/>
                      <w:lang w:eastAsia="uk-UA"/>
                    </w:rPr>
                  </w:pPr>
                  <w:r w:rsidRPr="00102D9A">
                    <w:rPr>
                      <w:b/>
                      <w:sz w:val="22"/>
                      <w:szCs w:val="22"/>
                      <w:lang w:eastAsia="uk-UA"/>
                    </w:rPr>
                    <w:t>Розміри і маса літального апарату</w:t>
                  </w:r>
                </w:p>
                <w:p w:rsidR="00102D9A" w:rsidRPr="00102D9A" w:rsidRDefault="00102D9A" w:rsidP="002A4599">
                  <w:pPr>
                    <w:textAlignment w:val="baseline"/>
                    <w:rPr>
                      <w:sz w:val="22"/>
                      <w:szCs w:val="22"/>
                      <w:lang w:eastAsia="uk-UA"/>
                    </w:rPr>
                  </w:pPr>
                  <w:r w:rsidRPr="00102D9A">
                    <w:rPr>
                      <w:sz w:val="22"/>
                      <w:szCs w:val="22"/>
                      <w:lang w:eastAsia="uk-UA"/>
                    </w:rPr>
                    <w:t>Ширина, см:</w:t>
                  </w:r>
                  <w:r w:rsidRPr="00102D9A">
                    <w:rPr>
                      <w:sz w:val="22"/>
                      <w:szCs w:val="22"/>
                      <w:lang w:eastAsia="uk-UA"/>
                    </w:rPr>
                    <w:tab/>
                    <w:t>34,75</w:t>
                  </w:r>
                </w:p>
                <w:p w:rsidR="00102D9A" w:rsidRPr="00102D9A" w:rsidRDefault="00102D9A" w:rsidP="002A4599">
                  <w:pPr>
                    <w:textAlignment w:val="baseline"/>
                    <w:rPr>
                      <w:sz w:val="22"/>
                      <w:szCs w:val="22"/>
                      <w:lang w:eastAsia="uk-UA"/>
                    </w:rPr>
                  </w:pPr>
                  <w:r w:rsidRPr="00102D9A">
                    <w:rPr>
                      <w:sz w:val="22"/>
                      <w:szCs w:val="22"/>
                      <w:lang w:eastAsia="uk-UA"/>
                    </w:rPr>
                    <w:t>Довжина, см:</w:t>
                  </w:r>
                  <w:r w:rsidRPr="00102D9A">
                    <w:rPr>
                      <w:sz w:val="22"/>
                      <w:szCs w:val="22"/>
                      <w:lang w:eastAsia="uk-UA"/>
                    </w:rPr>
                    <w:tab/>
                    <w:t>28,3</w:t>
                  </w:r>
                </w:p>
                <w:p w:rsidR="00102D9A" w:rsidRPr="00102D9A" w:rsidRDefault="00102D9A" w:rsidP="002A4599">
                  <w:pPr>
                    <w:textAlignment w:val="baseline"/>
                    <w:rPr>
                      <w:sz w:val="22"/>
                      <w:szCs w:val="22"/>
                      <w:lang w:eastAsia="uk-UA"/>
                    </w:rPr>
                  </w:pPr>
                  <w:r w:rsidRPr="00102D9A">
                    <w:rPr>
                      <w:sz w:val="22"/>
                      <w:szCs w:val="22"/>
                      <w:lang w:eastAsia="uk-UA"/>
                    </w:rPr>
                    <w:t>Висота, см:</w:t>
                  </w:r>
                  <w:r w:rsidRPr="00102D9A">
                    <w:rPr>
                      <w:sz w:val="22"/>
                      <w:szCs w:val="22"/>
                      <w:lang w:eastAsia="uk-UA"/>
                    </w:rPr>
                    <w:tab/>
                    <w:t>10,77</w:t>
                  </w:r>
                </w:p>
                <w:p w:rsidR="00102D9A" w:rsidRPr="00102D9A" w:rsidRDefault="00102D9A" w:rsidP="002A4599">
                  <w:pPr>
                    <w:textAlignment w:val="baseline"/>
                    <w:rPr>
                      <w:sz w:val="22"/>
                      <w:szCs w:val="22"/>
                      <w:lang w:eastAsia="uk-UA"/>
                    </w:rPr>
                  </w:pPr>
                  <w:r w:rsidRPr="00102D9A">
                    <w:rPr>
                      <w:sz w:val="22"/>
                      <w:szCs w:val="22"/>
                      <w:lang w:eastAsia="uk-UA"/>
                    </w:rPr>
                    <w:t>Вага:</w:t>
                  </w:r>
                  <w:r w:rsidRPr="00102D9A">
                    <w:rPr>
                      <w:sz w:val="22"/>
                      <w:szCs w:val="22"/>
                      <w:lang w:eastAsia="uk-UA"/>
                    </w:rPr>
                    <w:tab/>
                    <w:t>не більше 0,895 кг</w:t>
                  </w:r>
                </w:p>
              </w:tc>
              <w:tc>
                <w:tcPr>
                  <w:tcW w:w="1560" w:type="dxa"/>
                  <w:tcBorders>
                    <w:top w:val="single" w:sz="4" w:space="0" w:color="00000A"/>
                    <w:left w:val="single" w:sz="4" w:space="0" w:color="00000A"/>
                    <w:bottom w:val="single" w:sz="4" w:space="0" w:color="00000A"/>
                    <w:right w:val="single" w:sz="4" w:space="0" w:color="00000A"/>
                  </w:tcBorders>
                  <w:vAlign w:val="center"/>
                </w:tcPr>
                <w:p w:rsidR="00102D9A" w:rsidRPr="00102D9A" w:rsidRDefault="00102D9A" w:rsidP="002A4599">
                  <w:pPr>
                    <w:shd w:val="clear" w:color="auto" w:fill="FFFFFF"/>
                    <w:jc w:val="center"/>
                    <w:rPr>
                      <w:sz w:val="22"/>
                      <w:szCs w:val="22"/>
                      <w:lang w:eastAsia="ru-RU"/>
                    </w:rPr>
                  </w:pPr>
                </w:p>
              </w:tc>
            </w:tr>
          </w:tbl>
          <w:p w:rsidR="00102D9A" w:rsidRPr="00102D9A" w:rsidRDefault="00102D9A" w:rsidP="00102D9A">
            <w:pPr>
              <w:shd w:val="clear" w:color="auto" w:fill="FFFFFF"/>
              <w:tabs>
                <w:tab w:val="left" w:pos="1134"/>
              </w:tabs>
              <w:ind w:left="142" w:firstLine="709"/>
              <w:jc w:val="both"/>
              <w:rPr>
                <w:sz w:val="22"/>
                <w:szCs w:val="22"/>
                <w:lang w:val="x-none" w:eastAsia="x-none"/>
              </w:rPr>
            </w:pPr>
          </w:p>
          <w:p w:rsidR="00102D9A" w:rsidRPr="00102D9A" w:rsidRDefault="00102D9A" w:rsidP="00102D9A">
            <w:pPr>
              <w:shd w:val="clear" w:color="auto" w:fill="FFFFFF"/>
              <w:tabs>
                <w:tab w:val="left" w:pos="1134"/>
              </w:tabs>
              <w:ind w:left="142" w:firstLine="709"/>
              <w:jc w:val="both"/>
              <w:rPr>
                <w:sz w:val="22"/>
                <w:szCs w:val="22"/>
                <w:lang w:val="x-none" w:eastAsia="x-none"/>
              </w:rPr>
            </w:pPr>
          </w:p>
          <w:p w:rsidR="00102D9A" w:rsidRPr="00102D9A" w:rsidRDefault="00102D9A" w:rsidP="00102D9A">
            <w:pPr>
              <w:shd w:val="clear" w:color="auto" w:fill="FFFFFF"/>
              <w:tabs>
                <w:tab w:val="left" w:pos="1134"/>
              </w:tabs>
              <w:ind w:left="142" w:firstLine="709"/>
              <w:jc w:val="both"/>
              <w:rPr>
                <w:sz w:val="22"/>
                <w:szCs w:val="22"/>
                <w:lang w:val="x-none" w:eastAsia="x-none"/>
              </w:rPr>
            </w:pPr>
          </w:p>
          <w:p w:rsidR="00102D9A" w:rsidRPr="00102D9A" w:rsidRDefault="00102D9A" w:rsidP="00102D9A">
            <w:pPr>
              <w:shd w:val="clear" w:color="auto" w:fill="FFFFFF"/>
              <w:tabs>
                <w:tab w:val="left" w:pos="1134"/>
              </w:tabs>
              <w:ind w:left="142" w:firstLine="709"/>
              <w:jc w:val="both"/>
              <w:rPr>
                <w:b/>
                <w:sz w:val="22"/>
                <w:szCs w:val="22"/>
                <w:u w:val="single"/>
                <w:lang w:eastAsia="x-none"/>
              </w:rPr>
            </w:pPr>
            <w:r w:rsidRPr="00102D9A">
              <w:rPr>
                <w:b/>
                <w:sz w:val="22"/>
                <w:szCs w:val="22"/>
                <w:u w:val="single"/>
                <w:lang w:eastAsia="x-none"/>
              </w:rPr>
              <w:t xml:space="preserve">Вимоги по </w:t>
            </w:r>
            <w:proofErr w:type="spellStart"/>
            <w:r w:rsidRPr="00102D9A">
              <w:rPr>
                <w:b/>
                <w:sz w:val="22"/>
                <w:szCs w:val="22"/>
                <w:u w:val="single"/>
                <w:lang w:bidi="en-US"/>
              </w:rPr>
              <w:t>Квадрокоптеру</w:t>
            </w:r>
            <w:proofErr w:type="spellEnd"/>
            <w:r w:rsidRPr="00102D9A">
              <w:rPr>
                <w:b/>
                <w:sz w:val="22"/>
                <w:szCs w:val="22"/>
                <w:u w:val="single"/>
                <w:lang w:bidi="en-US"/>
              </w:rPr>
              <w:t xml:space="preserve"> DJI </w:t>
            </w:r>
            <w:proofErr w:type="spellStart"/>
            <w:r w:rsidRPr="00102D9A">
              <w:rPr>
                <w:b/>
                <w:sz w:val="22"/>
                <w:szCs w:val="22"/>
                <w:u w:val="single"/>
                <w:lang w:bidi="en-US"/>
              </w:rPr>
              <w:t>Mavic</w:t>
            </w:r>
            <w:proofErr w:type="spellEnd"/>
            <w:r w:rsidRPr="00102D9A">
              <w:rPr>
                <w:b/>
                <w:sz w:val="22"/>
                <w:szCs w:val="22"/>
                <w:u w:val="single"/>
                <w:lang w:bidi="en-US"/>
              </w:rPr>
              <w:t xml:space="preserve"> 3 Т або еквівалент</w:t>
            </w:r>
          </w:p>
          <w:p w:rsidR="00102D9A" w:rsidRPr="00102D9A" w:rsidRDefault="00102D9A" w:rsidP="00102D9A">
            <w:pPr>
              <w:shd w:val="clear" w:color="auto" w:fill="FFFFFF"/>
              <w:tabs>
                <w:tab w:val="left" w:pos="1134"/>
              </w:tabs>
              <w:ind w:left="142" w:firstLine="709"/>
              <w:jc w:val="both"/>
              <w:rPr>
                <w:b/>
                <w:sz w:val="22"/>
                <w:szCs w:val="22"/>
                <w:lang w:eastAsia="x-none"/>
              </w:rPr>
            </w:pPr>
          </w:p>
          <w:tbl>
            <w:tblPr>
              <w:tblW w:w="102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01"/>
              <w:gridCol w:w="1370"/>
              <w:gridCol w:w="851"/>
              <w:gridCol w:w="992"/>
              <w:gridCol w:w="4933"/>
              <w:gridCol w:w="1560"/>
            </w:tblGrid>
            <w:tr w:rsidR="00102D9A" w:rsidRPr="00102D9A" w:rsidTr="00102D9A">
              <w:trPr>
                <w:trHeight w:val="819"/>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rPr>
                      <w:sz w:val="22"/>
                      <w:szCs w:val="22"/>
                      <w:lang w:val="ru-RU" w:eastAsia="ru-RU"/>
                    </w:rPr>
                  </w:pPr>
                  <w:r w:rsidRPr="00102D9A">
                    <w:rPr>
                      <w:sz w:val="22"/>
                      <w:szCs w:val="22"/>
                      <w:lang w:val="ru-RU" w:eastAsia="ru-RU"/>
                    </w:rPr>
                    <w:t>№</w:t>
                  </w:r>
                  <w:r w:rsidRPr="00102D9A">
                    <w:rPr>
                      <w:sz w:val="22"/>
                      <w:szCs w:val="22"/>
                      <w:lang w:eastAsia="ru-RU"/>
                    </w:rPr>
                    <w:t xml:space="preserve"> з/</w:t>
                  </w:r>
                  <w:proofErr w:type="gramStart"/>
                  <w:r w:rsidRPr="00102D9A">
                    <w:rPr>
                      <w:sz w:val="22"/>
                      <w:szCs w:val="22"/>
                      <w:lang w:eastAsia="ru-RU"/>
                    </w:rPr>
                    <w:t>п</w:t>
                  </w:r>
                  <w:proofErr w:type="gramEnd"/>
                </w:p>
              </w:tc>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jc w:val="center"/>
                    <w:rPr>
                      <w:sz w:val="22"/>
                      <w:szCs w:val="22"/>
                      <w:lang w:eastAsia="ru-RU"/>
                    </w:rPr>
                  </w:pPr>
                  <w:proofErr w:type="spellStart"/>
                  <w:r w:rsidRPr="00102D9A">
                    <w:rPr>
                      <w:sz w:val="22"/>
                      <w:szCs w:val="22"/>
                      <w:lang w:val="ru-RU" w:eastAsia="ru-RU"/>
                    </w:rPr>
                    <w:t>Найменування</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2D9A" w:rsidRPr="00102D9A" w:rsidRDefault="00102D9A" w:rsidP="002A4599">
                  <w:pPr>
                    <w:shd w:val="clear" w:color="auto" w:fill="FFFFFF"/>
                    <w:jc w:val="center"/>
                    <w:rPr>
                      <w:sz w:val="22"/>
                      <w:szCs w:val="22"/>
                      <w:lang w:eastAsia="ru-RU"/>
                    </w:rPr>
                  </w:pPr>
                  <w:r w:rsidRPr="00102D9A">
                    <w:rPr>
                      <w:sz w:val="22"/>
                      <w:szCs w:val="22"/>
                      <w:lang w:val="ru-RU" w:eastAsia="ru-RU"/>
                    </w:rPr>
                    <w:t>Од</w:t>
                  </w:r>
                  <w:proofErr w:type="spellStart"/>
                  <w:r w:rsidRPr="00102D9A">
                    <w:rPr>
                      <w:sz w:val="22"/>
                      <w:szCs w:val="22"/>
                      <w:lang w:eastAsia="ru-RU"/>
                    </w:rPr>
                    <w:t>иниця</w:t>
                  </w:r>
                  <w:proofErr w:type="spellEnd"/>
                </w:p>
                <w:p w:rsidR="00102D9A" w:rsidRPr="00102D9A" w:rsidRDefault="00102D9A" w:rsidP="002A4599">
                  <w:pPr>
                    <w:shd w:val="clear" w:color="auto" w:fill="FFFFFF"/>
                    <w:jc w:val="center"/>
                    <w:rPr>
                      <w:sz w:val="22"/>
                      <w:szCs w:val="22"/>
                      <w:lang w:val="ru-RU" w:eastAsia="ru-RU"/>
                    </w:rPr>
                  </w:pPr>
                  <w:proofErr w:type="spellStart"/>
                  <w:r w:rsidRPr="00102D9A">
                    <w:rPr>
                      <w:sz w:val="22"/>
                      <w:szCs w:val="22"/>
                      <w:lang w:val="ru-RU" w:eastAsia="ru-RU"/>
                    </w:rPr>
                    <w:t>виміру</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ind w:hanging="163"/>
                    <w:jc w:val="center"/>
                    <w:rPr>
                      <w:sz w:val="22"/>
                      <w:szCs w:val="22"/>
                      <w:lang w:eastAsia="ru-RU"/>
                    </w:rPr>
                  </w:pPr>
                  <w:r w:rsidRPr="00102D9A">
                    <w:rPr>
                      <w:sz w:val="22"/>
                      <w:szCs w:val="22"/>
                      <w:lang w:val="ru-RU" w:eastAsia="ru-RU"/>
                    </w:rPr>
                    <w:t xml:space="preserve"> </w:t>
                  </w:r>
                  <w:proofErr w:type="spellStart"/>
                  <w:r w:rsidRPr="00102D9A">
                    <w:rPr>
                      <w:sz w:val="22"/>
                      <w:szCs w:val="22"/>
                      <w:lang w:val="ru-RU" w:eastAsia="ru-RU"/>
                    </w:rPr>
                    <w:t>Кіль</w:t>
                  </w:r>
                  <w:proofErr w:type="spellEnd"/>
                  <w:r w:rsidRPr="00102D9A">
                    <w:rPr>
                      <w:sz w:val="22"/>
                      <w:szCs w:val="22"/>
                      <w:lang w:eastAsia="ru-RU"/>
                    </w:rPr>
                    <w:t>кість</w:t>
                  </w:r>
                </w:p>
              </w:tc>
              <w:tc>
                <w:tcPr>
                  <w:tcW w:w="4933" w:type="dxa"/>
                  <w:tcBorders>
                    <w:top w:val="single" w:sz="4" w:space="0" w:color="00000A"/>
                    <w:left w:val="single" w:sz="4" w:space="0" w:color="00000A"/>
                    <w:bottom w:val="single" w:sz="4" w:space="0" w:color="00000A"/>
                    <w:right w:val="single" w:sz="4" w:space="0" w:color="00000A"/>
                  </w:tcBorders>
                </w:tcPr>
                <w:p w:rsidR="00102D9A" w:rsidRPr="00102D9A" w:rsidRDefault="00102D9A" w:rsidP="002A4599">
                  <w:pPr>
                    <w:shd w:val="clear" w:color="auto" w:fill="FFFFFF"/>
                    <w:jc w:val="center"/>
                    <w:rPr>
                      <w:sz w:val="22"/>
                      <w:szCs w:val="22"/>
                      <w:lang w:eastAsia="ru-RU"/>
                    </w:rPr>
                  </w:pPr>
                </w:p>
                <w:p w:rsidR="00102D9A" w:rsidRPr="00102D9A" w:rsidRDefault="00102D9A" w:rsidP="002A4599">
                  <w:pPr>
                    <w:shd w:val="clear" w:color="auto" w:fill="FFFFFF"/>
                    <w:jc w:val="center"/>
                    <w:rPr>
                      <w:sz w:val="22"/>
                      <w:szCs w:val="22"/>
                      <w:lang w:eastAsia="ru-RU"/>
                    </w:rPr>
                  </w:pPr>
                  <w:r w:rsidRPr="00102D9A">
                    <w:rPr>
                      <w:sz w:val="22"/>
                      <w:szCs w:val="22"/>
                      <w:lang w:eastAsia="ru-RU"/>
                    </w:rPr>
                    <w:t>Вимоги</w:t>
                  </w:r>
                </w:p>
              </w:tc>
              <w:tc>
                <w:tcPr>
                  <w:tcW w:w="1560" w:type="dxa"/>
                  <w:tcBorders>
                    <w:top w:val="single" w:sz="4" w:space="0" w:color="00000A"/>
                    <w:left w:val="single" w:sz="4" w:space="0" w:color="00000A"/>
                    <w:bottom w:val="single" w:sz="4" w:space="0" w:color="00000A"/>
                    <w:right w:val="single" w:sz="4" w:space="0" w:color="00000A"/>
                  </w:tcBorders>
                  <w:vAlign w:val="center"/>
                </w:tcPr>
                <w:p w:rsidR="00102D9A" w:rsidRPr="00102D9A" w:rsidRDefault="00102D9A" w:rsidP="002A4599">
                  <w:pPr>
                    <w:shd w:val="clear" w:color="auto" w:fill="FFFFFF"/>
                    <w:ind w:hanging="244"/>
                    <w:jc w:val="center"/>
                    <w:rPr>
                      <w:sz w:val="22"/>
                      <w:szCs w:val="22"/>
                      <w:lang w:val="ru-RU" w:eastAsia="ru-RU"/>
                    </w:rPr>
                  </w:pPr>
                  <w:r w:rsidRPr="00102D9A">
                    <w:rPr>
                      <w:sz w:val="22"/>
                      <w:szCs w:val="22"/>
                      <w:lang w:val="ru-RU" w:eastAsia="ru-RU"/>
                    </w:rPr>
                    <w:t xml:space="preserve"> </w:t>
                  </w:r>
                  <w:proofErr w:type="spellStart"/>
                  <w:r w:rsidRPr="00102D9A">
                    <w:rPr>
                      <w:sz w:val="22"/>
                      <w:szCs w:val="22"/>
                      <w:lang w:val="ru-RU" w:eastAsia="ru-RU"/>
                    </w:rPr>
                    <w:t>Відповідність</w:t>
                  </w:r>
                  <w:proofErr w:type="spellEnd"/>
                  <w:r w:rsidRPr="00102D9A">
                    <w:rPr>
                      <w:sz w:val="22"/>
                      <w:szCs w:val="22"/>
                      <w:lang w:val="ru-RU" w:eastAsia="ru-RU"/>
                    </w:rPr>
                    <w:t xml:space="preserve"> (ТАК/НІ)</w:t>
                  </w:r>
                </w:p>
                <w:p w:rsidR="00102D9A" w:rsidRPr="00102D9A" w:rsidRDefault="00102D9A" w:rsidP="002A4599">
                  <w:pPr>
                    <w:shd w:val="clear" w:color="auto" w:fill="FFFFFF"/>
                    <w:ind w:hanging="103"/>
                    <w:jc w:val="center"/>
                    <w:rPr>
                      <w:sz w:val="22"/>
                      <w:szCs w:val="22"/>
                      <w:lang w:eastAsia="ru-RU"/>
                    </w:rPr>
                  </w:pPr>
                  <w:proofErr w:type="spellStart"/>
                  <w:r w:rsidRPr="00102D9A">
                    <w:rPr>
                      <w:sz w:val="22"/>
                      <w:szCs w:val="22"/>
                      <w:lang w:val="ru-RU" w:eastAsia="ru-RU"/>
                    </w:rPr>
                    <w:t>Заповнюється</w:t>
                  </w:r>
                  <w:proofErr w:type="spellEnd"/>
                  <w:r w:rsidRPr="00102D9A">
                    <w:rPr>
                      <w:sz w:val="22"/>
                      <w:szCs w:val="22"/>
                      <w:lang w:val="ru-RU" w:eastAsia="ru-RU"/>
                    </w:rPr>
                    <w:t xml:space="preserve"> </w:t>
                  </w:r>
                  <w:proofErr w:type="spellStart"/>
                  <w:r w:rsidRPr="00102D9A">
                    <w:rPr>
                      <w:sz w:val="22"/>
                      <w:szCs w:val="22"/>
                      <w:lang w:val="ru-RU" w:eastAsia="ru-RU"/>
                    </w:rPr>
                    <w:t>учасником</w:t>
                  </w:r>
                  <w:proofErr w:type="spellEnd"/>
                </w:p>
              </w:tc>
            </w:tr>
            <w:tr w:rsidR="00102D9A" w:rsidRPr="00102D9A" w:rsidTr="00102D9A">
              <w:trPr>
                <w:trHeight w:val="1380"/>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rPr>
                      <w:sz w:val="22"/>
                      <w:szCs w:val="22"/>
                      <w:lang w:eastAsia="ru-RU"/>
                    </w:rPr>
                  </w:pPr>
                  <w:r w:rsidRPr="00102D9A">
                    <w:rPr>
                      <w:sz w:val="22"/>
                      <w:szCs w:val="22"/>
                      <w:lang w:eastAsia="ru-RU"/>
                    </w:rPr>
                    <w:t>1</w:t>
                  </w:r>
                </w:p>
              </w:tc>
              <w:tc>
                <w:tcPr>
                  <w:tcW w:w="1370" w:type="dxa"/>
                  <w:tcBorders>
                    <w:top w:val="single" w:sz="4" w:space="0" w:color="00000A"/>
                    <w:left w:val="single" w:sz="4" w:space="0" w:color="00000A"/>
                    <w:bottom w:val="single" w:sz="4" w:space="0" w:color="00000A"/>
                    <w:right w:val="single" w:sz="4" w:space="0" w:color="00000A"/>
                  </w:tcBorders>
                  <w:tcMar>
                    <w:left w:w="103" w:type="dxa"/>
                  </w:tcMar>
                  <w:vAlign w:val="center"/>
                </w:tcPr>
                <w:p w:rsidR="00102D9A" w:rsidRPr="00102D9A" w:rsidRDefault="00102D9A" w:rsidP="002A4599">
                  <w:pPr>
                    <w:shd w:val="clear" w:color="auto" w:fill="FFFFFF"/>
                    <w:jc w:val="center"/>
                    <w:rPr>
                      <w:sz w:val="22"/>
                      <w:szCs w:val="22"/>
                      <w:lang w:eastAsia="ru-RU"/>
                    </w:rPr>
                  </w:pPr>
                  <w:proofErr w:type="spellStart"/>
                  <w:r w:rsidRPr="00102D9A">
                    <w:rPr>
                      <w:sz w:val="22"/>
                      <w:szCs w:val="22"/>
                      <w:lang w:bidi="en-US"/>
                    </w:rPr>
                    <w:t>Квадрокоптер</w:t>
                  </w:r>
                  <w:proofErr w:type="spellEnd"/>
                  <w:r w:rsidRPr="00102D9A">
                    <w:rPr>
                      <w:sz w:val="22"/>
                      <w:szCs w:val="22"/>
                      <w:lang w:bidi="en-US"/>
                    </w:rPr>
                    <w:t xml:space="preserve"> DJI </w:t>
                  </w:r>
                  <w:proofErr w:type="spellStart"/>
                  <w:r w:rsidRPr="00102D9A">
                    <w:rPr>
                      <w:sz w:val="22"/>
                      <w:szCs w:val="22"/>
                      <w:lang w:bidi="en-US"/>
                    </w:rPr>
                    <w:t>Mavic</w:t>
                  </w:r>
                  <w:proofErr w:type="spellEnd"/>
                  <w:r w:rsidRPr="00102D9A">
                    <w:rPr>
                      <w:sz w:val="22"/>
                      <w:szCs w:val="22"/>
                      <w:lang w:bidi="en-US"/>
                    </w:rPr>
                    <w:t xml:space="preserve"> 3 T або еквівалент</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2D9A" w:rsidRPr="00102D9A" w:rsidRDefault="00102D9A" w:rsidP="002A4599">
                  <w:pPr>
                    <w:shd w:val="clear" w:color="auto" w:fill="FFFFFF"/>
                    <w:jc w:val="center"/>
                    <w:rPr>
                      <w:sz w:val="22"/>
                      <w:szCs w:val="22"/>
                      <w:lang w:eastAsia="ru-RU"/>
                    </w:rPr>
                  </w:pPr>
                  <w:r w:rsidRPr="00102D9A">
                    <w:rPr>
                      <w:sz w:val="22"/>
                      <w:szCs w:val="22"/>
                      <w:lang w:eastAsia="ru-RU"/>
                    </w:rPr>
                    <w:t>шт.</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02D9A" w:rsidRPr="00102D9A" w:rsidRDefault="00102D9A" w:rsidP="002A4599">
                  <w:pPr>
                    <w:shd w:val="clear" w:color="auto" w:fill="FFFFFF"/>
                    <w:jc w:val="center"/>
                    <w:rPr>
                      <w:sz w:val="22"/>
                      <w:szCs w:val="22"/>
                      <w:lang w:eastAsia="ru-RU"/>
                    </w:rPr>
                  </w:pPr>
                  <w:r w:rsidRPr="00102D9A">
                    <w:rPr>
                      <w:sz w:val="22"/>
                      <w:szCs w:val="22"/>
                      <w:lang w:eastAsia="ru-RU"/>
                    </w:rPr>
                    <w:t>8</w:t>
                  </w:r>
                </w:p>
              </w:tc>
              <w:tc>
                <w:tcPr>
                  <w:tcW w:w="4933" w:type="dxa"/>
                  <w:tcBorders>
                    <w:top w:val="single" w:sz="4" w:space="0" w:color="00000A"/>
                    <w:left w:val="single" w:sz="4" w:space="0" w:color="00000A"/>
                    <w:bottom w:val="single" w:sz="4" w:space="0" w:color="00000A"/>
                    <w:right w:val="single" w:sz="4" w:space="0" w:color="00000A"/>
                  </w:tcBorders>
                </w:tcPr>
                <w:p w:rsidR="00102D9A" w:rsidRPr="00102D9A" w:rsidRDefault="00102D9A" w:rsidP="002A4599">
                  <w:pPr>
                    <w:pStyle w:val="a6"/>
                    <w:spacing w:after="0"/>
                    <w:rPr>
                      <w:rFonts w:ascii="Times New Roman" w:hAnsi="Times New Roman"/>
                      <w:b/>
                    </w:rPr>
                  </w:pPr>
                  <w:r w:rsidRPr="00102D9A">
                    <w:rPr>
                      <w:rFonts w:ascii="Times New Roman" w:hAnsi="Times New Roman"/>
                      <w:b/>
                    </w:rPr>
                    <w:t>Корпус:</w:t>
                  </w:r>
                  <w:r w:rsidRPr="00102D9A">
                    <w:rPr>
                      <w:rFonts w:ascii="Times New Roman" w:hAnsi="Times New Roman"/>
                    </w:rPr>
                    <w:br/>
                    <w:t>Системи супутникового позиціонування: GPS+GLONASS+GALILEO;</w:t>
                  </w:r>
                  <w:r w:rsidRPr="00102D9A">
                    <w:rPr>
                      <w:rFonts w:ascii="Times New Roman" w:hAnsi="Times New Roman"/>
                    </w:rPr>
                    <w:br/>
                    <w:t>Датчики перешкод: Так. Вперед, назад, збоку, вгору та вниз;</w:t>
                  </w:r>
                  <w:r w:rsidRPr="00102D9A">
                    <w:rPr>
                      <w:rFonts w:ascii="Times New Roman" w:hAnsi="Times New Roman"/>
                    </w:rPr>
                    <w:br/>
                    <w:t>Максимальна швидкість: не менше 75,6 км/год;</w:t>
                  </w:r>
                  <w:r w:rsidRPr="00102D9A">
                    <w:rPr>
                      <w:rFonts w:ascii="Times New Roman" w:hAnsi="Times New Roman"/>
                    </w:rPr>
                    <w:br/>
                    <w:t>Вага: не більше 920 г;</w:t>
                  </w:r>
                  <w:r w:rsidRPr="00102D9A">
                    <w:rPr>
                      <w:rFonts w:ascii="Times New Roman" w:hAnsi="Times New Roman"/>
                    </w:rPr>
                    <w:br/>
                    <w:t>Розміри у розкладеному вигляді (без пропелерів): 347,5 283 107,7 мм.</w:t>
                  </w:r>
                  <w:r w:rsidRPr="00102D9A">
                    <w:rPr>
                      <w:rFonts w:ascii="Times New Roman" w:hAnsi="Times New Roman"/>
                    </w:rPr>
                    <w:br/>
                  </w:r>
                  <w:r w:rsidRPr="00102D9A">
                    <w:rPr>
                      <w:rStyle w:val="affb"/>
                      <w:rFonts w:ascii="Times New Roman" w:hAnsi="Times New Roman"/>
                      <w:bdr w:val="none" w:sz="0" w:space="0" w:color="auto" w:frame="1"/>
                    </w:rPr>
                    <w:t>Камера:</w:t>
                  </w:r>
                  <w:r w:rsidRPr="00102D9A">
                    <w:rPr>
                      <w:rFonts w:ascii="Times New Roman" w:hAnsi="Times New Roman"/>
                    </w:rPr>
                    <w:br/>
                    <w:t>Якість зображення: не менше 1/2 дюйми CMOS, не менше 48 МП. Фото:8000×6000p, Відео: 3840×2160p;</w:t>
                  </w:r>
                  <w:r w:rsidRPr="00102D9A">
                    <w:rPr>
                      <w:rFonts w:ascii="Times New Roman" w:hAnsi="Times New Roman"/>
                    </w:rPr>
                    <w:br/>
                  </w:r>
                  <w:proofErr w:type="spellStart"/>
                  <w:r w:rsidRPr="00102D9A">
                    <w:rPr>
                      <w:rFonts w:ascii="Times New Roman" w:hAnsi="Times New Roman"/>
                    </w:rPr>
                    <w:t>Тепловізійна</w:t>
                  </w:r>
                  <w:proofErr w:type="spellEnd"/>
                  <w:r w:rsidRPr="00102D9A">
                    <w:rPr>
                      <w:rFonts w:ascii="Times New Roman" w:hAnsi="Times New Roman"/>
                    </w:rPr>
                    <w:t xml:space="preserve"> камера: </w:t>
                  </w:r>
                  <w:proofErr w:type="spellStart"/>
                  <w:r w:rsidRPr="00102D9A">
                    <w:rPr>
                      <w:rFonts w:ascii="Times New Roman" w:hAnsi="Times New Roman"/>
                    </w:rPr>
                    <w:t>мікроболометр</w:t>
                  </w:r>
                  <w:proofErr w:type="spellEnd"/>
                  <w:r w:rsidRPr="00102D9A">
                    <w:rPr>
                      <w:rFonts w:ascii="Times New Roman" w:hAnsi="Times New Roman"/>
                    </w:rPr>
                    <w:t xml:space="preserve"> </w:t>
                  </w:r>
                  <w:proofErr w:type="spellStart"/>
                  <w:r w:rsidRPr="00102D9A">
                    <w:rPr>
                      <w:rFonts w:ascii="Times New Roman" w:hAnsi="Times New Roman"/>
                    </w:rPr>
                    <w:t>VOx</w:t>
                  </w:r>
                  <w:proofErr w:type="spellEnd"/>
                  <w:r w:rsidRPr="00102D9A">
                    <w:rPr>
                      <w:rFonts w:ascii="Times New Roman" w:hAnsi="Times New Roman"/>
                    </w:rPr>
                    <w:t>, що не охолоджується. 640×512@30 кадрів за секунду.</w:t>
                  </w:r>
                  <w:r w:rsidRPr="00102D9A">
                    <w:rPr>
                      <w:rFonts w:ascii="Times New Roman" w:hAnsi="Times New Roman"/>
                    </w:rPr>
                    <w:br/>
                  </w:r>
                  <w:proofErr w:type="spellStart"/>
                  <w:r w:rsidRPr="00102D9A">
                    <w:rPr>
                      <w:rFonts w:ascii="Times New Roman" w:hAnsi="Times New Roman"/>
                    </w:rPr>
                    <w:t>Зум</w:t>
                  </w:r>
                  <w:proofErr w:type="spellEnd"/>
                  <w:r w:rsidRPr="00102D9A">
                    <w:rPr>
                      <w:rFonts w:ascii="Times New Roman" w:hAnsi="Times New Roman"/>
                    </w:rPr>
                    <w:t>: Цифрове збільшення: 28x;</w:t>
                  </w:r>
                  <w:r w:rsidRPr="00102D9A">
                    <w:rPr>
                      <w:rFonts w:ascii="Times New Roman" w:hAnsi="Times New Roman"/>
                    </w:rPr>
                    <w:br/>
                    <w:t>Підвіс камери: Стабілізація по трьох осях;</w:t>
                  </w:r>
                  <w:r w:rsidRPr="00102D9A">
                    <w:rPr>
                      <w:rFonts w:ascii="Times New Roman" w:hAnsi="Times New Roman"/>
                    </w:rPr>
                    <w:br/>
                    <w:t xml:space="preserve">Підтримка </w:t>
                  </w:r>
                  <w:proofErr w:type="spellStart"/>
                  <w:r w:rsidRPr="00102D9A">
                    <w:rPr>
                      <w:rFonts w:ascii="Times New Roman" w:hAnsi="Times New Roman"/>
                    </w:rPr>
                    <w:t>microSD</w:t>
                  </w:r>
                  <w:proofErr w:type="spellEnd"/>
                  <w:r w:rsidRPr="00102D9A">
                    <w:rPr>
                      <w:rFonts w:ascii="Times New Roman" w:hAnsi="Times New Roman"/>
                    </w:rPr>
                    <w:t xml:space="preserve">: Підтримка до 512 ГБ </w:t>
                  </w:r>
                  <w:r w:rsidRPr="00102D9A">
                    <w:rPr>
                      <w:rFonts w:ascii="Times New Roman" w:hAnsi="Times New Roman"/>
                    </w:rPr>
                    <w:lastRenderedPageBreak/>
                    <w:t>(потрібна U3/Class10/V30 або вище).</w:t>
                  </w:r>
                  <w:r w:rsidRPr="00102D9A">
                    <w:rPr>
                      <w:rFonts w:ascii="Times New Roman" w:hAnsi="Times New Roman"/>
                    </w:rPr>
                    <w:br/>
                  </w:r>
                  <w:r w:rsidRPr="00102D9A">
                    <w:rPr>
                      <w:rStyle w:val="affb"/>
                      <w:rFonts w:ascii="Times New Roman" w:hAnsi="Times New Roman"/>
                      <w:bdr w:val="none" w:sz="0" w:space="0" w:color="auto" w:frame="1"/>
                    </w:rPr>
                    <w:t>Акумулятор:</w:t>
                  </w:r>
                  <w:r w:rsidRPr="00102D9A">
                    <w:rPr>
                      <w:rFonts w:ascii="Times New Roman" w:hAnsi="Times New Roman"/>
                    </w:rPr>
                    <w:br/>
                    <w:t>Час польоту: не менше 45 хвилин;</w:t>
                  </w:r>
                  <w:r w:rsidRPr="00102D9A">
                    <w:rPr>
                      <w:rFonts w:ascii="Times New Roman" w:hAnsi="Times New Roman"/>
                    </w:rPr>
                    <w:br/>
                    <w:t xml:space="preserve">Місткість акумулятора: не менше 5000 </w:t>
                  </w:r>
                  <w:proofErr w:type="spellStart"/>
                  <w:r w:rsidRPr="00102D9A">
                    <w:rPr>
                      <w:rFonts w:ascii="Times New Roman" w:hAnsi="Times New Roman"/>
                    </w:rPr>
                    <w:t>мАг</w:t>
                  </w:r>
                  <w:proofErr w:type="spellEnd"/>
                  <w:r w:rsidRPr="00102D9A">
                    <w:rPr>
                      <w:rFonts w:ascii="Times New Roman" w:hAnsi="Times New Roman"/>
                    </w:rPr>
                    <w:t>;</w:t>
                  </w:r>
                  <w:r w:rsidRPr="00102D9A">
                    <w:rPr>
                      <w:rFonts w:ascii="Times New Roman" w:hAnsi="Times New Roman"/>
                    </w:rPr>
                    <w:br/>
                    <w:t>Живлення: не менше 15.4v;</w:t>
                  </w:r>
                  <w:r w:rsidRPr="00102D9A">
                    <w:rPr>
                      <w:rFonts w:ascii="Times New Roman" w:hAnsi="Times New Roman"/>
                    </w:rPr>
                    <w:br/>
                    <w:t xml:space="preserve">Тип акумулятора: </w:t>
                  </w:r>
                  <w:proofErr w:type="spellStart"/>
                  <w:r w:rsidRPr="00102D9A">
                    <w:rPr>
                      <w:rFonts w:ascii="Times New Roman" w:hAnsi="Times New Roman"/>
                    </w:rPr>
                    <w:t>Li-Po</w:t>
                  </w:r>
                  <w:proofErr w:type="spellEnd"/>
                  <w:r w:rsidRPr="00102D9A">
                    <w:rPr>
                      <w:rFonts w:ascii="Times New Roman" w:hAnsi="Times New Roman"/>
                    </w:rPr>
                    <w:t xml:space="preserve"> 4S;</w:t>
                  </w:r>
                  <w:r w:rsidRPr="00102D9A">
                    <w:rPr>
                      <w:rFonts w:ascii="Times New Roman" w:hAnsi="Times New Roman"/>
                    </w:rPr>
                    <w:br/>
                    <w:t>Час заряджання акумулятора: від 90 до 270 хвилин.</w:t>
                  </w:r>
                  <w:r w:rsidRPr="00102D9A">
                    <w:rPr>
                      <w:rFonts w:ascii="Times New Roman" w:hAnsi="Times New Roman"/>
                    </w:rPr>
                    <w:br/>
                  </w:r>
                  <w:r w:rsidRPr="00102D9A">
                    <w:rPr>
                      <w:rStyle w:val="affb"/>
                      <w:rFonts w:ascii="Times New Roman" w:hAnsi="Times New Roman"/>
                      <w:bdr w:val="none" w:sz="0" w:space="0" w:color="auto" w:frame="1"/>
                    </w:rPr>
                    <w:t>Передавач:</w:t>
                  </w:r>
                  <w:r w:rsidRPr="00102D9A">
                    <w:rPr>
                      <w:rFonts w:ascii="Times New Roman" w:hAnsi="Times New Roman"/>
                    </w:rPr>
                    <w:br/>
                    <w:t xml:space="preserve">Робоча частота 2,400-2,4835 </w:t>
                  </w:r>
                  <w:proofErr w:type="spellStart"/>
                  <w:r w:rsidRPr="00102D9A">
                    <w:rPr>
                      <w:rFonts w:ascii="Times New Roman" w:hAnsi="Times New Roman"/>
                    </w:rPr>
                    <w:t>ГГц</w:t>
                  </w:r>
                  <w:proofErr w:type="spellEnd"/>
                  <w:r w:rsidRPr="00102D9A">
                    <w:rPr>
                      <w:rFonts w:ascii="Times New Roman" w:hAnsi="Times New Roman"/>
                    </w:rPr>
                    <w:t xml:space="preserve">, 5,725-5,850 </w:t>
                  </w:r>
                  <w:proofErr w:type="spellStart"/>
                  <w:r w:rsidRPr="00102D9A">
                    <w:rPr>
                      <w:rFonts w:ascii="Times New Roman" w:hAnsi="Times New Roman"/>
                    </w:rPr>
                    <w:t>ГГц</w:t>
                  </w:r>
                  <w:proofErr w:type="spellEnd"/>
                  <w:r w:rsidRPr="00102D9A">
                    <w:rPr>
                      <w:rFonts w:ascii="Times New Roman" w:hAnsi="Times New Roman"/>
                    </w:rPr>
                    <w:t>;</w:t>
                  </w:r>
                  <w:r w:rsidRPr="00102D9A">
                    <w:rPr>
                      <w:rFonts w:ascii="Times New Roman" w:hAnsi="Times New Roman"/>
                    </w:rPr>
                    <w:br/>
                    <w:t>Дальність управління: FCC: 15 км; CE: 8 км;</w:t>
                  </w:r>
                  <w:r w:rsidRPr="00102D9A">
                    <w:rPr>
                      <w:rFonts w:ascii="Times New Roman" w:hAnsi="Times New Roman"/>
                    </w:rPr>
                    <w:br/>
                    <w:t>Висота польоту: не менше 5000 метрів;</w:t>
                  </w:r>
                  <w:r w:rsidRPr="00102D9A">
                    <w:rPr>
                      <w:rFonts w:ascii="Times New Roman" w:hAnsi="Times New Roman"/>
                    </w:rPr>
                    <w:br/>
                    <w:t>Прийом зображення: На пульт дистанційного керування.</w:t>
                  </w:r>
                </w:p>
                <w:p w:rsidR="00102D9A" w:rsidRPr="00102D9A" w:rsidRDefault="00102D9A" w:rsidP="002A4599">
                  <w:pPr>
                    <w:shd w:val="clear" w:color="auto" w:fill="FFFFFF"/>
                    <w:rPr>
                      <w:sz w:val="22"/>
                      <w:szCs w:val="22"/>
                      <w:lang w:eastAsia="ru-RU"/>
                    </w:rPr>
                  </w:pPr>
                </w:p>
              </w:tc>
              <w:tc>
                <w:tcPr>
                  <w:tcW w:w="1560" w:type="dxa"/>
                  <w:tcBorders>
                    <w:top w:val="single" w:sz="4" w:space="0" w:color="00000A"/>
                    <w:left w:val="single" w:sz="4" w:space="0" w:color="00000A"/>
                    <w:bottom w:val="single" w:sz="4" w:space="0" w:color="00000A"/>
                    <w:right w:val="single" w:sz="4" w:space="0" w:color="00000A"/>
                  </w:tcBorders>
                  <w:vAlign w:val="center"/>
                </w:tcPr>
                <w:p w:rsidR="00102D9A" w:rsidRPr="00102D9A" w:rsidRDefault="00102D9A" w:rsidP="002A4599">
                  <w:pPr>
                    <w:shd w:val="clear" w:color="auto" w:fill="FFFFFF"/>
                    <w:jc w:val="center"/>
                    <w:rPr>
                      <w:sz w:val="22"/>
                      <w:szCs w:val="22"/>
                      <w:lang w:eastAsia="ru-RU"/>
                    </w:rPr>
                  </w:pPr>
                </w:p>
              </w:tc>
            </w:tr>
          </w:tbl>
          <w:p w:rsidR="00102D9A" w:rsidRPr="00102D9A" w:rsidRDefault="00102D9A" w:rsidP="00102D9A">
            <w:pPr>
              <w:shd w:val="clear" w:color="auto" w:fill="FFFFFF"/>
              <w:tabs>
                <w:tab w:val="left" w:pos="1134"/>
              </w:tabs>
              <w:ind w:left="142" w:firstLine="709"/>
              <w:jc w:val="both"/>
              <w:rPr>
                <w:b/>
                <w:sz w:val="22"/>
                <w:szCs w:val="22"/>
                <w:lang w:eastAsia="x-none"/>
              </w:rPr>
            </w:pPr>
          </w:p>
          <w:p w:rsidR="00102D9A" w:rsidRPr="00102D9A" w:rsidRDefault="00102D9A" w:rsidP="00102D9A">
            <w:pPr>
              <w:ind w:firstLine="709"/>
              <w:jc w:val="both"/>
              <w:rPr>
                <w:sz w:val="22"/>
                <w:szCs w:val="22"/>
              </w:rPr>
            </w:pPr>
            <w:r w:rsidRPr="00102D9A">
              <w:rPr>
                <w:sz w:val="22"/>
                <w:szCs w:val="22"/>
              </w:rPr>
              <w:t>Якість Безпілотного літального апарату має відповідати вимогам стандартів, технічних</w:t>
            </w:r>
            <w:r w:rsidRPr="00102D9A">
              <w:rPr>
                <w:sz w:val="22"/>
                <w:szCs w:val="22"/>
                <w:u w:val="single"/>
              </w:rPr>
              <w:t xml:space="preserve"> </w:t>
            </w:r>
            <w:r w:rsidRPr="00102D9A">
              <w:rPr>
                <w:sz w:val="22"/>
                <w:szCs w:val="22"/>
              </w:rPr>
              <w:t>умов та нормативів, що діють на території України.</w:t>
            </w:r>
          </w:p>
          <w:p w:rsidR="00102D9A" w:rsidRPr="00102D9A" w:rsidRDefault="00102D9A" w:rsidP="00102D9A">
            <w:pPr>
              <w:ind w:firstLine="709"/>
              <w:jc w:val="both"/>
              <w:rPr>
                <w:sz w:val="22"/>
                <w:szCs w:val="22"/>
              </w:rPr>
            </w:pPr>
            <w:r w:rsidRPr="00102D9A">
              <w:rPr>
                <w:sz w:val="22"/>
                <w:szCs w:val="22"/>
              </w:rPr>
              <w:t>У складі своєї тендерної пропозиції учасник надає заповнену таблицю відповідності запропонованого товару вимогам технічного завдання, з наданням підтверджуючих документів що підтверджують якість товару (декларація про відповідність та/або сертифікат якості(відповідності), тощо).</w:t>
            </w:r>
          </w:p>
          <w:p w:rsidR="00102D9A" w:rsidRPr="00102D9A" w:rsidRDefault="00102D9A" w:rsidP="00102D9A">
            <w:pPr>
              <w:shd w:val="clear" w:color="auto" w:fill="FFFFFF"/>
              <w:tabs>
                <w:tab w:val="left" w:pos="1134"/>
              </w:tabs>
              <w:ind w:left="142" w:firstLine="709"/>
              <w:jc w:val="both"/>
              <w:rPr>
                <w:sz w:val="22"/>
                <w:szCs w:val="22"/>
                <w:lang w:val="x-none" w:eastAsia="x-none"/>
              </w:rPr>
            </w:pPr>
            <w:r w:rsidRPr="00102D9A">
              <w:rPr>
                <w:sz w:val="22"/>
                <w:szCs w:val="22"/>
                <w:lang w:val="x-none" w:eastAsia="x-none"/>
              </w:rPr>
              <w:t>* - На виконання вимог частин 3 та 4 статті 23 Закону України «Про публічні закупівлі», після посилання у цьому додатку на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 Посилання в технічній специфікації на конкретну торгівельну марку чи фірму виробника програмної продукції є необхідним та обґрунтованим і надається виключно з метою порівняння характеристик.</w:t>
            </w:r>
          </w:p>
          <w:p w:rsidR="00102D9A" w:rsidRPr="00102D9A" w:rsidRDefault="00102D9A" w:rsidP="00102D9A">
            <w:pPr>
              <w:shd w:val="clear" w:color="auto" w:fill="FFFFFF"/>
              <w:tabs>
                <w:tab w:val="left" w:pos="1134"/>
              </w:tabs>
              <w:ind w:left="142" w:firstLine="709"/>
              <w:jc w:val="both"/>
              <w:rPr>
                <w:sz w:val="22"/>
                <w:szCs w:val="22"/>
                <w:lang w:eastAsia="x-none"/>
              </w:rPr>
            </w:pPr>
            <w:r w:rsidRPr="00102D9A">
              <w:rPr>
                <w:sz w:val="22"/>
                <w:szCs w:val="22"/>
                <w:lang w:val="x-none" w:eastAsia="x-none"/>
              </w:rPr>
              <w:t xml:space="preserve">Посилання в цій технічній специфікації на операційні системи Microsoft обумовлено необхідністю використання в корпоративному домені з існуючими сервісами Microsoft з обов'язковим централізованим розподілом прав і повноважень користувачів, централізованих політик управління операційною системою, та програмним забезпеченням замовника розробленим для роботи в системах під керування ОС сімейства </w:t>
            </w:r>
            <w:r w:rsidRPr="00102D9A">
              <w:rPr>
                <w:sz w:val="22"/>
                <w:szCs w:val="22"/>
                <w:lang w:val="en-US" w:eastAsia="x-none"/>
              </w:rPr>
              <w:t>Microsoft Windows</w:t>
            </w:r>
            <w:r w:rsidRPr="00102D9A">
              <w:rPr>
                <w:sz w:val="22"/>
                <w:szCs w:val="22"/>
                <w:lang w:val="x-none" w:eastAsia="x-none"/>
              </w:rPr>
              <w:t>.</w:t>
            </w:r>
          </w:p>
          <w:p w:rsidR="00102D9A" w:rsidRPr="00102D9A" w:rsidRDefault="00102D9A" w:rsidP="00102D9A">
            <w:pPr>
              <w:shd w:val="clear" w:color="auto" w:fill="FFFFFF"/>
              <w:ind w:firstLine="708"/>
              <w:jc w:val="both"/>
              <w:rPr>
                <w:sz w:val="22"/>
                <w:szCs w:val="22"/>
                <w:u w:val="single"/>
              </w:rPr>
            </w:pPr>
            <w:r w:rsidRPr="00102D9A">
              <w:rPr>
                <w:sz w:val="22"/>
                <w:szCs w:val="22"/>
                <w:u w:val="single"/>
              </w:rPr>
              <w:t xml:space="preserve">Обґрунтування: </w:t>
            </w:r>
          </w:p>
          <w:p w:rsidR="00102D9A" w:rsidRPr="00102D9A" w:rsidRDefault="00102D9A" w:rsidP="00102D9A">
            <w:pPr>
              <w:shd w:val="clear" w:color="auto" w:fill="FFFFFF"/>
              <w:tabs>
                <w:tab w:val="left" w:pos="1134"/>
              </w:tabs>
              <w:ind w:left="142" w:firstLine="709"/>
              <w:jc w:val="both"/>
              <w:rPr>
                <w:sz w:val="22"/>
                <w:szCs w:val="22"/>
                <w:lang w:val="x-none" w:eastAsia="x-none"/>
              </w:rPr>
            </w:pPr>
            <w:r w:rsidRPr="00102D9A">
              <w:rPr>
                <w:sz w:val="22"/>
                <w:szCs w:val="22"/>
              </w:rPr>
              <w:t xml:space="preserve">Посилання на конкретного виробника, тип та конкретну модель товару </w:t>
            </w:r>
            <w:r w:rsidRPr="00102D9A">
              <w:rPr>
                <w:sz w:val="22"/>
                <w:szCs w:val="22"/>
              </w:rPr>
              <w:lastRenderedPageBreak/>
              <w:t>є необхідним, оскільки за основними якісними та технічними характеристиками товар цієї компанії є таким, що оптимально відповідає вимогам та потребам замовника.</w:t>
            </w:r>
          </w:p>
          <w:p w:rsidR="00BC5832" w:rsidRPr="00102D9A" w:rsidRDefault="00BC5832" w:rsidP="00BC5832">
            <w:pPr>
              <w:rPr>
                <w:sz w:val="22"/>
                <w:szCs w:val="22"/>
                <w:lang w:val="x-none"/>
              </w:rPr>
            </w:pPr>
          </w:p>
        </w:tc>
      </w:tr>
    </w:tbl>
    <w:p w:rsidR="00B31274" w:rsidRPr="00102D9A" w:rsidRDefault="00B31274" w:rsidP="00077A71">
      <w:pPr>
        <w:shd w:val="clear" w:color="auto" w:fill="FFFFFF"/>
        <w:tabs>
          <w:tab w:val="left" w:pos="720"/>
        </w:tabs>
        <w:jc w:val="center"/>
        <w:rPr>
          <w:b/>
          <w:bCs/>
          <w:spacing w:val="1"/>
          <w:sz w:val="22"/>
          <w:szCs w:val="22"/>
        </w:rPr>
      </w:pPr>
    </w:p>
    <w:p w:rsidR="00670560" w:rsidRPr="00102D9A" w:rsidRDefault="00670560" w:rsidP="00077A71">
      <w:pPr>
        <w:shd w:val="clear" w:color="auto" w:fill="FFFFFF"/>
        <w:tabs>
          <w:tab w:val="left" w:pos="720"/>
        </w:tabs>
        <w:jc w:val="center"/>
        <w:rPr>
          <w:b/>
          <w:bCs/>
          <w:spacing w:val="1"/>
          <w:sz w:val="22"/>
          <w:szCs w:val="22"/>
        </w:rPr>
      </w:pPr>
    </w:p>
    <w:p w:rsidR="00732F4D" w:rsidRPr="00102D9A" w:rsidRDefault="00CE3061" w:rsidP="00077A71">
      <w:pPr>
        <w:shd w:val="clear" w:color="auto" w:fill="FFFFFF"/>
        <w:tabs>
          <w:tab w:val="left" w:pos="720"/>
        </w:tabs>
        <w:jc w:val="center"/>
        <w:rPr>
          <w:b/>
          <w:bCs/>
          <w:spacing w:val="1"/>
          <w:sz w:val="22"/>
          <w:szCs w:val="22"/>
        </w:rPr>
      </w:pPr>
      <w:r w:rsidRPr="00102D9A">
        <w:rPr>
          <w:b/>
          <w:bCs/>
          <w:spacing w:val="1"/>
          <w:sz w:val="22"/>
          <w:szCs w:val="22"/>
        </w:rPr>
        <w:t>Уповноважена особа</w:t>
      </w:r>
      <w:r w:rsidR="007311E9" w:rsidRPr="00102D9A">
        <w:rPr>
          <w:b/>
          <w:bCs/>
          <w:spacing w:val="1"/>
          <w:sz w:val="22"/>
          <w:szCs w:val="22"/>
        </w:rPr>
        <w:tab/>
      </w:r>
      <w:r w:rsidR="00750491" w:rsidRPr="00102D9A">
        <w:rPr>
          <w:b/>
          <w:bCs/>
          <w:spacing w:val="1"/>
          <w:sz w:val="22"/>
          <w:szCs w:val="22"/>
        </w:rPr>
        <w:tab/>
      </w:r>
      <w:r w:rsidR="008D3271" w:rsidRPr="00102D9A">
        <w:rPr>
          <w:b/>
          <w:bCs/>
          <w:spacing w:val="1"/>
          <w:sz w:val="22"/>
          <w:szCs w:val="22"/>
        </w:rPr>
        <w:t xml:space="preserve">_____________ </w:t>
      </w:r>
      <w:r w:rsidR="008D3271" w:rsidRPr="00102D9A">
        <w:rPr>
          <w:b/>
          <w:bCs/>
          <w:spacing w:val="1"/>
          <w:sz w:val="22"/>
          <w:szCs w:val="22"/>
        </w:rPr>
        <w:tab/>
      </w:r>
      <w:proofErr w:type="spellStart"/>
      <w:r w:rsidR="00102D9A" w:rsidRPr="00102D9A">
        <w:rPr>
          <w:b/>
          <w:bCs/>
          <w:color w:val="000000"/>
          <w:sz w:val="22"/>
          <w:szCs w:val="22"/>
        </w:rPr>
        <w:t>Реп’юк</w:t>
      </w:r>
      <w:proofErr w:type="spellEnd"/>
      <w:r w:rsidR="00102D9A" w:rsidRPr="00102D9A">
        <w:rPr>
          <w:b/>
          <w:bCs/>
          <w:color w:val="000000"/>
          <w:sz w:val="22"/>
          <w:szCs w:val="22"/>
        </w:rPr>
        <w:t xml:space="preserve"> Микола Миколайович</w:t>
      </w:r>
      <w:r w:rsidR="007311E9" w:rsidRPr="00102D9A">
        <w:rPr>
          <w:b/>
          <w:bCs/>
          <w:spacing w:val="1"/>
          <w:sz w:val="22"/>
          <w:szCs w:val="22"/>
        </w:rPr>
        <w:tab/>
      </w:r>
      <w:r w:rsidR="007311E9" w:rsidRPr="00102D9A">
        <w:rPr>
          <w:b/>
          <w:bCs/>
          <w:spacing w:val="1"/>
          <w:sz w:val="22"/>
          <w:szCs w:val="22"/>
        </w:rPr>
        <w:tab/>
      </w:r>
    </w:p>
    <w:sectPr w:rsidR="00732F4D" w:rsidRPr="00102D9A"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Liberation Mono'">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41C"/>
    <w:multiLevelType w:val="hybridMultilevel"/>
    <w:tmpl w:val="6EECAD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2">
    <w:nsid w:val="0661763E"/>
    <w:multiLevelType w:val="hybridMultilevel"/>
    <w:tmpl w:val="B4AA6704"/>
    <w:lvl w:ilvl="0" w:tplc="55F06D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C12C1"/>
    <w:multiLevelType w:val="hybridMultilevel"/>
    <w:tmpl w:val="FCB41660"/>
    <w:lvl w:ilvl="0" w:tplc="D4B6DC10">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8">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5">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8">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9">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22">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5">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6">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31">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7"/>
  </w:num>
  <w:num w:numId="3">
    <w:abstractNumId w:val="2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0"/>
  </w:num>
  <w:num w:numId="10">
    <w:abstractNumId w:val="25"/>
  </w:num>
  <w:num w:numId="11">
    <w:abstractNumId w:val="5"/>
  </w:num>
  <w:num w:numId="12">
    <w:abstractNumId w:val="27"/>
  </w:num>
  <w:num w:numId="13">
    <w:abstractNumId w:val="16"/>
  </w:num>
  <w:num w:numId="14">
    <w:abstractNumId w:val="23"/>
  </w:num>
  <w:num w:numId="15">
    <w:abstractNumId w:val="13"/>
  </w:num>
  <w:num w:numId="16">
    <w:abstractNumId w:val="7"/>
  </w:num>
  <w:num w:numId="17">
    <w:abstractNumId w:val="3"/>
  </w:num>
  <w:num w:numId="18">
    <w:abstractNumId w:val="6"/>
  </w:num>
  <w:num w:numId="19">
    <w:abstractNumId w:val="8"/>
  </w:num>
  <w:num w:numId="20">
    <w:abstractNumId w:val="9"/>
  </w:num>
  <w:num w:numId="21">
    <w:abstractNumId w:val="11"/>
  </w:num>
  <w:num w:numId="22">
    <w:abstractNumId w:val="12"/>
  </w:num>
  <w:num w:numId="23">
    <w:abstractNumId w:val="14"/>
  </w:num>
  <w:num w:numId="24">
    <w:abstractNumId w:val="15"/>
  </w:num>
  <w:num w:numId="25">
    <w:abstractNumId w:val="19"/>
  </w:num>
  <w:num w:numId="26">
    <w:abstractNumId w:val="20"/>
  </w:num>
  <w:num w:numId="27">
    <w:abstractNumId w:val="22"/>
  </w:num>
  <w:num w:numId="28">
    <w:abstractNumId w:val="24"/>
  </w:num>
  <w:num w:numId="29">
    <w:abstractNumId w:val="26"/>
  </w:num>
  <w:num w:numId="30">
    <w:abstractNumId w:val="28"/>
  </w:num>
  <w:num w:numId="31">
    <w:abstractNumId w:val="29"/>
  </w:num>
  <w:num w:numId="32">
    <w:abstractNumId w:val="30"/>
  </w:num>
  <w:num w:numId="33">
    <w:abstractNumId w:val="31"/>
  </w:num>
  <w:num w:numId="34">
    <w:abstractNumId w:val="32"/>
  </w:num>
  <w:num w:numId="35">
    <w:abstractNumId w:val="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33D14"/>
    <w:rsid w:val="000353D2"/>
    <w:rsid w:val="00036258"/>
    <w:rsid w:val="0004036E"/>
    <w:rsid w:val="00046B1C"/>
    <w:rsid w:val="00051D2D"/>
    <w:rsid w:val="00067B02"/>
    <w:rsid w:val="00077A71"/>
    <w:rsid w:val="00083059"/>
    <w:rsid w:val="000B0FBF"/>
    <w:rsid w:val="000B445D"/>
    <w:rsid w:val="000D4507"/>
    <w:rsid w:val="000E306E"/>
    <w:rsid w:val="000E3199"/>
    <w:rsid w:val="000E3FD1"/>
    <w:rsid w:val="000F274E"/>
    <w:rsid w:val="000F43AD"/>
    <w:rsid w:val="00102D9A"/>
    <w:rsid w:val="00103B01"/>
    <w:rsid w:val="00112CC9"/>
    <w:rsid w:val="001138C4"/>
    <w:rsid w:val="001469C9"/>
    <w:rsid w:val="001470B6"/>
    <w:rsid w:val="0016209F"/>
    <w:rsid w:val="001C0CCB"/>
    <w:rsid w:val="001C416F"/>
    <w:rsid w:val="001D7856"/>
    <w:rsid w:val="001F55A0"/>
    <w:rsid w:val="00207288"/>
    <w:rsid w:val="00237659"/>
    <w:rsid w:val="002D0500"/>
    <w:rsid w:val="002D2BC5"/>
    <w:rsid w:val="002F4232"/>
    <w:rsid w:val="002F54CC"/>
    <w:rsid w:val="002F6AF6"/>
    <w:rsid w:val="003161FE"/>
    <w:rsid w:val="0031762F"/>
    <w:rsid w:val="00323DFC"/>
    <w:rsid w:val="00333277"/>
    <w:rsid w:val="00342CE1"/>
    <w:rsid w:val="003510AA"/>
    <w:rsid w:val="0039522F"/>
    <w:rsid w:val="003B4E84"/>
    <w:rsid w:val="003F6CC1"/>
    <w:rsid w:val="00447386"/>
    <w:rsid w:val="00476F09"/>
    <w:rsid w:val="004924A9"/>
    <w:rsid w:val="0049332E"/>
    <w:rsid w:val="004972E0"/>
    <w:rsid w:val="004B1760"/>
    <w:rsid w:val="004B4A62"/>
    <w:rsid w:val="004B71E5"/>
    <w:rsid w:val="004C2C12"/>
    <w:rsid w:val="004D3917"/>
    <w:rsid w:val="004E24AC"/>
    <w:rsid w:val="004F1DAA"/>
    <w:rsid w:val="00502010"/>
    <w:rsid w:val="00553016"/>
    <w:rsid w:val="00554FC9"/>
    <w:rsid w:val="0058379F"/>
    <w:rsid w:val="005904F2"/>
    <w:rsid w:val="005D4B6E"/>
    <w:rsid w:val="005E38E8"/>
    <w:rsid w:val="005F56CC"/>
    <w:rsid w:val="00605587"/>
    <w:rsid w:val="0063511F"/>
    <w:rsid w:val="00670560"/>
    <w:rsid w:val="00680296"/>
    <w:rsid w:val="006D0CAA"/>
    <w:rsid w:val="00725EF7"/>
    <w:rsid w:val="007311E9"/>
    <w:rsid w:val="00732F4D"/>
    <w:rsid w:val="00742AC2"/>
    <w:rsid w:val="00750491"/>
    <w:rsid w:val="00757E99"/>
    <w:rsid w:val="0077539C"/>
    <w:rsid w:val="007A1629"/>
    <w:rsid w:val="007E1044"/>
    <w:rsid w:val="007E603A"/>
    <w:rsid w:val="008029CC"/>
    <w:rsid w:val="00815A8A"/>
    <w:rsid w:val="00833B18"/>
    <w:rsid w:val="00841EBD"/>
    <w:rsid w:val="00870BB2"/>
    <w:rsid w:val="0088201F"/>
    <w:rsid w:val="00882FC7"/>
    <w:rsid w:val="00887352"/>
    <w:rsid w:val="008C3A12"/>
    <w:rsid w:val="008D3271"/>
    <w:rsid w:val="008D68DB"/>
    <w:rsid w:val="00916334"/>
    <w:rsid w:val="00917E62"/>
    <w:rsid w:val="00930C61"/>
    <w:rsid w:val="009321E7"/>
    <w:rsid w:val="009422EA"/>
    <w:rsid w:val="00944244"/>
    <w:rsid w:val="00951476"/>
    <w:rsid w:val="00955EAA"/>
    <w:rsid w:val="00957EEB"/>
    <w:rsid w:val="00960636"/>
    <w:rsid w:val="00990F3E"/>
    <w:rsid w:val="009B533C"/>
    <w:rsid w:val="009C73E1"/>
    <w:rsid w:val="009E12C1"/>
    <w:rsid w:val="009E6795"/>
    <w:rsid w:val="00A24DB4"/>
    <w:rsid w:val="00A27F4C"/>
    <w:rsid w:val="00A573F8"/>
    <w:rsid w:val="00A80374"/>
    <w:rsid w:val="00A83C45"/>
    <w:rsid w:val="00AA332C"/>
    <w:rsid w:val="00AB5855"/>
    <w:rsid w:val="00AC7304"/>
    <w:rsid w:val="00AF1490"/>
    <w:rsid w:val="00B02C60"/>
    <w:rsid w:val="00B228EE"/>
    <w:rsid w:val="00B31274"/>
    <w:rsid w:val="00B37DED"/>
    <w:rsid w:val="00B47717"/>
    <w:rsid w:val="00B871AA"/>
    <w:rsid w:val="00B910A4"/>
    <w:rsid w:val="00B97EF6"/>
    <w:rsid w:val="00BB1672"/>
    <w:rsid w:val="00BB496E"/>
    <w:rsid w:val="00BC5832"/>
    <w:rsid w:val="00BE7B00"/>
    <w:rsid w:val="00BF031B"/>
    <w:rsid w:val="00C64C2E"/>
    <w:rsid w:val="00C9049B"/>
    <w:rsid w:val="00C9455C"/>
    <w:rsid w:val="00CA1363"/>
    <w:rsid w:val="00CD35F6"/>
    <w:rsid w:val="00CE3061"/>
    <w:rsid w:val="00D84812"/>
    <w:rsid w:val="00D86432"/>
    <w:rsid w:val="00D925E6"/>
    <w:rsid w:val="00DB69F5"/>
    <w:rsid w:val="00DC57B4"/>
    <w:rsid w:val="00DE2FE0"/>
    <w:rsid w:val="00DE4E7F"/>
    <w:rsid w:val="00E01462"/>
    <w:rsid w:val="00E02FE8"/>
    <w:rsid w:val="00E05490"/>
    <w:rsid w:val="00E20D78"/>
    <w:rsid w:val="00E422BC"/>
    <w:rsid w:val="00E4698E"/>
    <w:rsid w:val="00E60BDE"/>
    <w:rsid w:val="00E6275C"/>
    <w:rsid w:val="00E71699"/>
    <w:rsid w:val="00EA6930"/>
    <w:rsid w:val="00EA71FA"/>
    <w:rsid w:val="00EB2D83"/>
    <w:rsid w:val="00EE479C"/>
    <w:rsid w:val="00EE702A"/>
    <w:rsid w:val="00F317DE"/>
    <w:rsid w:val="00F81827"/>
    <w:rsid w:val="00FA24BE"/>
    <w:rsid w:val="00FB3765"/>
    <w:rsid w:val="00FC118E"/>
    <w:rsid w:val="00FC2E0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887352"/>
    <w:pPr>
      <w:keepNext/>
      <w:keepLines/>
      <w:widowControl w:val="0"/>
      <w:suppressAutoHyphens w:val="0"/>
      <w:autoSpaceDN w:val="0"/>
      <w:spacing w:before="240"/>
      <w:outlineLvl w:val="0"/>
    </w:pPr>
    <w:rPr>
      <w:rFonts w:asciiTheme="majorHAnsi" w:eastAsiaTheme="majorEastAsia" w:hAnsiTheme="majorHAnsi" w:cs="Mangal"/>
      <w:color w:val="365F91" w:themeColor="accent1" w:themeShade="BF"/>
      <w:kern w:val="3"/>
      <w:sz w:val="32"/>
      <w:szCs w:val="29"/>
      <w:lang w:val="ru-RU" w:eastAsia="zh-CN" w:bidi="hi-IN"/>
    </w:rPr>
  </w:style>
  <w:style w:type="paragraph" w:styleId="2">
    <w:name w:val="heading 2"/>
    <w:basedOn w:val="a"/>
    <w:next w:val="a"/>
    <w:link w:val="20"/>
    <w:uiPriority w:val="9"/>
    <w:semiHidden/>
    <w:unhideWhenUsed/>
    <w:qFormat/>
    <w:rsid w:val="00887352"/>
    <w:pPr>
      <w:keepNext/>
      <w:keepLines/>
      <w:widowControl w:val="0"/>
      <w:suppressAutoHyphens w:val="0"/>
      <w:autoSpaceDN w:val="0"/>
      <w:spacing w:before="40"/>
      <w:outlineLvl w:val="1"/>
    </w:pPr>
    <w:rPr>
      <w:rFonts w:asciiTheme="majorHAnsi" w:eastAsiaTheme="majorEastAsia" w:hAnsiTheme="majorHAnsi" w:cs="Mangal"/>
      <w:color w:val="365F91" w:themeColor="accent1" w:themeShade="BF"/>
      <w:kern w:val="3"/>
      <w:sz w:val="26"/>
      <w:szCs w:val="23"/>
      <w:lang w:val="ru-RU" w:eastAsia="zh-CN" w:bidi="hi-IN"/>
    </w:rPr>
  </w:style>
  <w:style w:type="paragraph" w:styleId="3">
    <w:name w:val="heading 3"/>
    <w:basedOn w:val="a"/>
    <w:next w:val="a"/>
    <w:link w:val="30"/>
    <w:uiPriority w:val="9"/>
    <w:semiHidden/>
    <w:unhideWhenUsed/>
    <w:qFormat/>
    <w:rsid w:val="00887352"/>
    <w:pPr>
      <w:keepNext/>
      <w:keepLines/>
      <w:widowControl w:val="0"/>
      <w:suppressAutoHyphens w:val="0"/>
      <w:autoSpaceDN w:val="0"/>
      <w:spacing w:before="40"/>
      <w:outlineLvl w:val="2"/>
    </w:pPr>
    <w:rPr>
      <w:rFonts w:asciiTheme="majorHAnsi" w:eastAsiaTheme="majorEastAsia" w:hAnsiTheme="majorHAnsi" w:cs="Mangal"/>
      <w:color w:val="243F60" w:themeColor="accent1" w:themeShade="7F"/>
      <w:kern w:val="3"/>
      <w:szCs w:val="21"/>
      <w:lang w:val="ru-RU" w:eastAsia="zh-CN" w:bidi="hi-IN"/>
    </w:rPr>
  </w:style>
  <w:style w:type="paragraph" w:styleId="4">
    <w:name w:val="heading 4"/>
    <w:basedOn w:val="a"/>
    <w:next w:val="a"/>
    <w:link w:val="40"/>
    <w:uiPriority w:val="9"/>
    <w:semiHidden/>
    <w:unhideWhenUsed/>
    <w:qFormat/>
    <w:rsid w:val="00887352"/>
    <w:pPr>
      <w:keepNext/>
      <w:keepLines/>
      <w:widowControl w:val="0"/>
      <w:suppressAutoHyphens w:val="0"/>
      <w:autoSpaceDN w:val="0"/>
      <w:spacing w:before="40"/>
      <w:outlineLvl w:val="3"/>
    </w:pPr>
    <w:rPr>
      <w:rFonts w:asciiTheme="majorHAnsi" w:eastAsiaTheme="majorEastAsia" w:hAnsiTheme="majorHAnsi" w:cs="Mangal"/>
      <w:i/>
      <w:iCs/>
      <w:color w:val="365F91" w:themeColor="accent1" w:themeShade="BF"/>
      <w:kern w:val="3"/>
      <w:szCs w:val="21"/>
      <w:lang w:val="ru-RU" w:eastAsia="zh-CN" w:bidi="hi-IN"/>
    </w:rPr>
  </w:style>
  <w:style w:type="paragraph" w:styleId="5">
    <w:name w:val="heading 5"/>
    <w:basedOn w:val="a"/>
    <w:next w:val="a"/>
    <w:link w:val="50"/>
    <w:uiPriority w:val="9"/>
    <w:semiHidden/>
    <w:unhideWhenUsed/>
    <w:qFormat/>
    <w:rsid w:val="00887352"/>
    <w:pPr>
      <w:keepNext/>
      <w:keepLines/>
      <w:widowControl w:val="0"/>
      <w:suppressAutoHyphens w:val="0"/>
      <w:autoSpaceDN w:val="0"/>
      <w:spacing w:before="40"/>
      <w:outlineLvl w:val="4"/>
    </w:pPr>
    <w:rPr>
      <w:rFonts w:asciiTheme="majorHAnsi" w:eastAsiaTheme="majorEastAsia" w:hAnsiTheme="majorHAnsi" w:cs="Mangal"/>
      <w:color w:val="365F91" w:themeColor="accent1" w:themeShade="BF"/>
      <w:kern w:val="3"/>
      <w:szCs w:val="21"/>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Details,Заголовок 1.1,название табл/рис,заголовок 1.1,Elenco Normale,List Paragraph,Список уровня 2,Chapter10,AC List 01,Bullet Number,Bullet 1,Use Case List Paragraph,lp1,lp11,List Paragraph11"/>
    <w:basedOn w:val="a"/>
    <w:link w:val="a4"/>
    <w:uiPriority w:val="1"/>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Bullet Number Знак,Bullet 1 Знак"/>
    <w:link w:val="a3"/>
    <w:uiPriority w:val="1"/>
    <w:qFormat/>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39"/>
    <w:qFormat/>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3"/>
    <w:uiPriority w:val="99"/>
    <w:semiHidden/>
    <w:unhideWhenUsed/>
    <w:rsid w:val="00680296"/>
    <w:pPr>
      <w:spacing w:after="120" w:line="480" w:lineRule="auto"/>
      <w:ind w:left="283"/>
    </w:pPr>
  </w:style>
  <w:style w:type="character" w:customStyle="1" w:styleId="23">
    <w:name w:val="Основной текст с отступом 2 Знак"/>
    <w:basedOn w:val="a0"/>
    <w:link w:val="21"/>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rsid w:val="00930C61"/>
    <w:rPr>
      <w:rFonts w:ascii="Times New Roman" w:eastAsia="Times New Roman" w:hAnsi="Times New Roman"/>
      <w:sz w:val="24"/>
      <w:szCs w:val="24"/>
      <w:lang w:val="uk-UA" w:eastAsia="ar-SA"/>
    </w:rPr>
  </w:style>
  <w:style w:type="paragraph" w:customStyle="1" w:styleId="24">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semiHidden/>
    <w:unhideWhenUsed/>
    <w:rsid w:val="00742AC2"/>
    <w:rPr>
      <w:rFonts w:ascii="Segoe UI" w:hAnsi="Segoe UI" w:cs="Segoe UI"/>
      <w:sz w:val="18"/>
      <w:szCs w:val="18"/>
    </w:rPr>
  </w:style>
  <w:style w:type="character" w:customStyle="1" w:styleId="ad">
    <w:name w:val="Текст выноски Знак"/>
    <w:basedOn w:val="a0"/>
    <w:link w:val="ac"/>
    <w:semiHidden/>
    <w:rsid w:val="00742AC2"/>
    <w:rPr>
      <w:rFonts w:ascii="Segoe UI" w:eastAsia="Times New Roman" w:hAnsi="Segoe UI" w:cs="Segoe UI"/>
      <w:sz w:val="18"/>
      <w:szCs w:val="18"/>
      <w:lang w:val="uk-UA" w:eastAsia="ar-SA"/>
    </w:rPr>
  </w:style>
  <w:style w:type="character" w:customStyle="1" w:styleId="12">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3">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4">
    <w:name w:val="Без інтервалів1"/>
    <w:qFormat/>
    <w:rsid w:val="00D84812"/>
    <w:rPr>
      <w:color w:val="00000A"/>
      <w:sz w:val="22"/>
      <w:szCs w:val="22"/>
      <w:lang w:eastAsia="en-US"/>
    </w:rPr>
  </w:style>
  <w:style w:type="paragraph" w:customStyle="1" w:styleId="230">
    <w:name w:val="Основной текст с отступом 23"/>
    <w:basedOn w:val="a"/>
    <w:rsid w:val="0088201F"/>
    <w:pPr>
      <w:suppressAutoHyphens w:val="0"/>
      <w:spacing w:after="120" w:line="480" w:lineRule="auto"/>
      <w:ind w:left="283"/>
    </w:pPr>
    <w:rPr>
      <w:rFonts w:ascii="Calibri" w:hAnsi="Calibri" w:cs="Calibri"/>
      <w:sz w:val="22"/>
      <w:szCs w:val="22"/>
      <w:lang w:val="ru-RU" w:eastAsia="zh-CN"/>
    </w:rPr>
  </w:style>
  <w:style w:type="paragraph" w:styleId="ae">
    <w:name w:val="header"/>
    <w:basedOn w:val="a"/>
    <w:link w:val="af"/>
    <w:uiPriority w:val="99"/>
    <w:unhideWhenUsed/>
    <w:rsid w:val="000F274E"/>
    <w:pPr>
      <w:tabs>
        <w:tab w:val="center" w:pos="4677"/>
        <w:tab w:val="right" w:pos="9355"/>
      </w:tabs>
      <w:suppressAutoHyphens w:val="0"/>
    </w:pPr>
    <w:rPr>
      <w:rFonts w:asciiTheme="minorHAnsi" w:eastAsiaTheme="minorHAnsi" w:hAnsiTheme="minorHAnsi" w:cstheme="minorBidi"/>
      <w:kern w:val="2"/>
      <w:sz w:val="22"/>
      <w:szCs w:val="22"/>
      <w:lang w:eastAsia="en-US"/>
    </w:rPr>
  </w:style>
  <w:style w:type="character" w:customStyle="1" w:styleId="af">
    <w:name w:val="Верхний колонтитул Знак"/>
    <w:basedOn w:val="a0"/>
    <w:link w:val="ae"/>
    <w:rsid w:val="000F274E"/>
    <w:rPr>
      <w:rFonts w:asciiTheme="minorHAnsi" w:eastAsiaTheme="minorHAnsi" w:hAnsiTheme="minorHAnsi" w:cstheme="minorBidi"/>
      <w:kern w:val="2"/>
      <w:sz w:val="22"/>
      <w:szCs w:val="22"/>
      <w:lang w:val="uk-UA" w:eastAsia="en-US"/>
    </w:rPr>
  </w:style>
  <w:style w:type="character" w:customStyle="1" w:styleId="10">
    <w:name w:val="Заголовок 1 Знак"/>
    <w:basedOn w:val="a0"/>
    <w:link w:val="1"/>
    <w:uiPriority w:val="9"/>
    <w:rsid w:val="00887352"/>
    <w:rPr>
      <w:rFonts w:asciiTheme="majorHAnsi" w:eastAsiaTheme="majorEastAsia" w:hAnsiTheme="majorHAnsi" w:cs="Mangal"/>
      <w:color w:val="365F91" w:themeColor="accent1" w:themeShade="BF"/>
      <w:kern w:val="3"/>
      <w:sz w:val="32"/>
      <w:szCs w:val="29"/>
      <w:lang w:eastAsia="zh-CN" w:bidi="hi-IN"/>
    </w:rPr>
  </w:style>
  <w:style w:type="character" w:customStyle="1" w:styleId="20">
    <w:name w:val="Заголовок 2 Знак"/>
    <w:basedOn w:val="a0"/>
    <w:link w:val="2"/>
    <w:uiPriority w:val="9"/>
    <w:semiHidden/>
    <w:rsid w:val="00887352"/>
    <w:rPr>
      <w:rFonts w:asciiTheme="majorHAnsi" w:eastAsiaTheme="majorEastAsia" w:hAnsiTheme="majorHAnsi" w:cs="Mangal"/>
      <w:color w:val="365F91" w:themeColor="accent1" w:themeShade="BF"/>
      <w:kern w:val="3"/>
      <w:sz w:val="26"/>
      <w:szCs w:val="23"/>
      <w:lang w:eastAsia="zh-CN" w:bidi="hi-IN"/>
    </w:rPr>
  </w:style>
  <w:style w:type="character" w:customStyle="1" w:styleId="30">
    <w:name w:val="Заголовок 3 Знак"/>
    <w:basedOn w:val="a0"/>
    <w:link w:val="3"/>
    <w:uiPriority w:val="9"/>
    <w:semiHidden/>
    <w:rsid w:val="00887352"/>
    <w:rPr>
      <w:rFonts w:asciiTheme="majorHAnsi" w:eastAsiaTheme="majorEastAsia" w:hAnsiTheme="majorHAnsi" w:cs="Mangal"/>
      <w:color w:val="243F60" w:themeColor="accent1" w:themeShade="7F"/>
      <w:kern w:val="3"/>
      <w:sz w:val="24"/>
      <w:szCs w:val="21"/>
      <w:lang w:eastAsia="zh-CN" w:bidi="hi-IN"/>
    </w:rPr>
  </w:style>
  <w:style w:type="character" w:customStyle="1" w:styleId="40">
    <w:name w:val="Заголовок 4 Знак"/>
    <w:basedOn w:val="a0"/>
    <w:link w:val="4"/>
    <w:uiPriority w:val="9"/>
    <w:semiHidden/>
    <w:rsid w:val="00887352"/>
    <w:rPr>
      <w:rFonts w:asciiTheme="majorHAnsi" w:eastAsiaTheme="majorEastAsia" w:hAnsiTheme="majorHAnsi" w:cs="Mangal"/>
      <w:i/>
      <w:iCs/>
      <w:color w:val="365F91" w:themeColor="accent1" w:themeShade="BF"/>
      <w:kern w:val="3"/>
      <w:sz w:val="24"/>
      <w:szCs w:val="21"/>
      <w:lang w:eastAsia="zh-CN" w:bidi="hi-IN"/>
    </w:rPr>
  </w:style>
  <w:style w:type="character" w:customStyle="1" w:styleId="50">
    <w:name w:val="Заголовок 5 Знак"/>
    <w:basedOn w:val="a0"/>
    <w:link w:val="5"/>
    <w:uiPriority w:val="9"/>
    <w:semiHidden/>
    <w:rsid w:val="00887352"/>
    <w:rPr>
      <w:rFonts w:asciiTheme="majorHAnsi" w:eastAsiaTheme="majorEastAsia" w:hAnsiTheme="majorHAnsi" w:cs="Mangal"/>
      <w:color w:val="365F91" w:themeColor="accent1" w:themeShade="BF"/>
      <w:kern w:val="3"/>
      <w:sz w:val="24"/>
      <w:szCs w:val="21"/>
      <w:lang w:eastAsia="zh-CN" w:bidi="hi-IN"/>
    </w:rPr>
  </w:style>
  <w:style w:type="paragraph" w:styleId="af0">
    <w:name w:val="annotation text"/>
    <w:basedOn w:val="Standard"/>
    <w:link w:val="af1"/>
    <w:semiHidden/>
    <w:unhideWhenUsed/>
    <w:rsid w:val="00887352"/>
    <w:pPr>
      <w:autoSpaceDE w:val="0"/>
      <w:autoSpaceDN w:val="0"/>
      <w:textAlignment w:val="auto"/>
    </w:pPr>
    <w:rPr>
      <w:rFonts w:ascii="Times New Roman CYR" w:eastAsia="Times New Roman" w:hAnsi="Times New Roman CYR" w:cs="Times New Roman"/>
      <w:kern w:val="3"/>
      <w:sz w:val="20"/>
      <w:szCs w:val="20"/>
      <w:lang w:val="ru-RU" w:bidi="ar-SA"/>
    </w:rPr>
  </w:style>
  <w:style w:type="character" w:customStyle="1" w:styleId="af1">
    <w:name w:val="Текст примечания Знак"/>
    <w:basedOn w:val="a0"/>
    <w:link w:val="af0"/>
    <w:semiHidden/>
    <w:rsid w:val="00887352"/>
    <w:rPr>
      <w:rFonts w:ascii="Times New Roman CYR" w:eastAsia="Times New Roman" w:hAnsi="Times New Roman CYR"/>
      <w:kern w:val="3"/>
      <w:lang w:eastAsia="zh-CN"/>
    </w:rPr>
  </w:style>
  <w:style w:type="paragraph" w:styleId="af2">
    <w:name w:val="annotation subject"/>
    <w:basedOn w:val="af0"/>
    <w:next w:val="af0"/>
    <w:link w:val="af3"/>
    <w:semiHidden/>
    <w:unhideWhenUsed/>
    <w:rsid w:val="00887352"/>
    <w:rPr>
      <w:b/>
      <w:bCs/>
    </w:rPr>
  </w:style>
  <w:style w:type="character" w:customStyle="1" w:styleId="af3">
    <w:name w:val="Тема примечания Знак"/>
    <w:basedOn w:val="af1"/>
    <w:link w:val="af2"/>
    <w:semiHidden/>
    <w:rsid w:val="00887352"/>
    <w:rPr>
      <w:rFonts w:ascii="Times New Roman CYR" w:eastAsia="Times New Roman" w:hAnsi="Times New Roman CYR"/>
      <w:b/>
      <w:bCs/>
      <w:kern w:val="3"/>
      <w:lang w:eastAsia="zh-CN"/>
    </w:rPr>
  </w:style>
  <w:style w:type="paragraph" w:styleId="af4">
    <w:name w:val="No Spacing"/>
    <w:link w:val="af5"/>
    <w:uiPriority w:val="1"/>
    <w:qFormat/>
    <w:rsid w:val="00887352"/>
    <w:pPr>
      <w:suppressAutoHyphens/>
      <w:autoSpaceDN w:val="0"/>
    </w:pPr>
    <w:rPr>
      <w:rFonts w:eastAsia="Times New Roman" w:cs="Calibri"/>
      <w:kern w:val="3"/>
      <w:sz w:val="22"/>
      <w:szCs w:val="22"/>
      <w:lang w:eastAsia="zh-CN"/>
    </w:rPr>
  </w:style>
  <w:style w:type="paragraph" w:styleId="af6">
    <w:name w:val="Revision"/>
    <w:semiHidden/>
    <w:rsid w:val="00887352"/>
    <w:pPr>
      <w:suppressAutoHyphens/>
      <w:autoSpaceDN w:val="0"/>
    </w:pPr>
    <w:rPr>
      <w:rFonts w:ascii="Times New Roman CYR" w:eastAsia="Times New Roman" w:hAnsi="Times New Roman CYR" w:cs="Times New Roman CYR"/>
      <w:kern w:val="3"/>
      <w:sz w:val="24"/>
      <w:szCs w:val="24"/>
      <w:lang w:eastAsia="zh-CN"/>
    </w:rPr>
  </w:style>
  <w:style w:type="paragraph" w:customStyle="1" w:styleId="15">
    <w:name w:val="Звичайний1"/>
    <w:rsid w:val="00887352"/>
    <w:pPr>
      <w:widowControl w:val="0"/>
      <w:suppressAutoHyphens/>
      <w:autoSpaceDN w:val="0"/>
    </w:pPr>
    <w:rPr>
      <w:rFonts w:ascii="Liberation Serif" w:eastAsia="NSimSun" w:hAnsi="Liberation Serif" w:cs="Mangal"/>
      <w:kern w:val="3"/>
      <w:sz w:val="24"/>
      <w:szCs w:val="24"/>
      <w:lang w:eastAsia="zh-CN" w:bidi="hi-IN"/>
    </w:rPr>
  </w:style>
  <w:style w:type="paragraph" w:customStyle="1" w:styleId="16">
    <w:name w:val="Підзаголовок1"/>
    <w:basedOn w:val="Standard"/>
    <w:next w:val="Standard"/>
    <w:rsid w:val="00887352"/>
    <w:pPr>
      <w:autoSpaceDE w:val="0"/>
      <w:autoSpaceDN w:val="0"/>
      <w:spacing w:after="60"/>
      <w:jc w:val="center"/>
      <w:textAlignment w:val="auto"/>
    </w:pPr>
    <w:rPr>
      <w:rFonts w:ascii="Cambria" w:eastAsia="Cambria" w:hAnsi="Cambria" w:cs="Times New Roman"/>
      <w:kern w:val="3"/>
      <w:lang w:val="ru-RU" w:bidi="ar-SA"/>
    </w:rPr>
  </w:style>
  <w:style w:type="paragraph" w:customStyle="1" w:styleId="Heading">
    <w:name w:val="Heading"/>
    <w:basedOn w:val="Standard"/>
    <w:next w:val="16"/>
    <w:rsid w:val="00887352"/>
    <w:pPr>
      <w:widowControl/>
      <w:autoSpaceDN w:val="0"/>
      <w:jc w:val="center"/>
      <w:textAlignment w:val="auto"/>
    </w:pPr>
    <w:rPr>
      <w:rFonts w:eastAsia="Times New Roman" w:cs="Times New Roman"/>
      <w:kern w:val="3"/>
      <w:sz w:val="28"/>
      <w:szCs w:val="20"/>
      <w:lang w:val="uk-UA" w:bidi="ar-SA"/>
    </w:rPr>
  </w:style>
  <w:style w:type="paragraph" w:customStyle="1" w:styleId="Textbody">
    <w:name w:val="Text body"/>
    <w:basedOn w:val="Standard"/>
    <w:rsid w:val="00887352"/>
    <w:pPr>
      <w:autoSpaceDE w:val="0"/>
      <w:autoSpaceDN w:val="0"/>
      <w:spacing w:after="120"/>
      <w:textAlignment w:val="auto"/>
    </w:pPr>
    <w:rPr>
      <w:rFonts w:ascii="Times New Roman CYR" w:eastAsia="Times New Roman" w:hAnsi="Times New Roman CYR" w:cs="Times New Roman CYR"/>
      <w:kern w:val="3"/>
      <w:lang w:val="ru-RU" w:bidi="ar-SA"/>
    </w:rPr>
  </w:style>
  <w:style w:type="paragraph" w:customStyle="1" w:styleId="17">
    <w:name w:val="Назва об'єкта1"/>
    <w:basedOn w:val="Standard"/>
    <w:rsid w:val="00887352"/>
    <w:pPr>
      <w:suppressLineNumbers/>
      <w:autoSpaceDE w:val="0"/>
      <w:autoSpaceDN w:val="0"/>
      <w:spacing w:before="120" w:after="120"/>
      <w:textAlignment w:val="auto"/>
    </w:pPr>
    <w:rPr>
      <w:rFonts w:ascii="Times New Roman CYR" w:eastAsia="Times New Roman" w:hAnsi="Times New Roman CYR" w:cs="Mangal"/>
      <w:i/>
      <w:iCs/>
      <w:kern w:val="3"/>
      <w:lang w:val="ru-RU" w:bidi="ar-SA"/>
    </w:rPr>
  </w:style>
  <w:style w:type="paragraph" w:customStyle="1" w:styleId="Index">
    <w:name w:val="Index"/>
    <w:basedOn w:val="Standard"/>
    <w:rsid w:val="00887352"/>
    <w:pPr>
      <w:suppressLineNumbers/>
      <w:autoSpaceDE w:val="0"/>
      <w:autoSpaceDN w:val="0"/>
      <w:textAlignment w:val="auto"/>
    </w:pPr>
    <w:rPr>
      <w:rFonts w:ascii="Times New Roman CYR" w:eastAsia="Times New Roman" w:hAnsi="Times New Roman CYR" w:cs="Mangal"/>
      <w:kern w:val="3"/>
      <w:lang w:val="ru-RU" w:bidi="ar-SA"/>
    </w:rPr>
  </w:style>
  <w:style w:type="paragraph" w:customStyle="1" w:styleId="af7">
    <w:name w:val="Покажчик"/>
    <w:basedOn w:val="Standard"/>
    <w:rsid w:val="00887352"/>
    <w:pPr>
      <w:suppressLineNumbers/>
      <w:autoSpaceDE w:val="0"/>
      <w:autoSpaceDN w:val="0"/>
      <w:textAlignment w:val="auto"/>
    </w:pPr>
    <w:rPr>
      <w:rFonts w:ascii="Times New Roman CYR" w:eastAsia="Times New Roman" w:hAnsi="Times New Roman CYR" w:cs="Mangal, 'Liberation Mono'"/>
      <w:kern w:val="3"/>
      <w:lang w:val="ru-RU" w:bidi="ar-SA"/>
    </w:rPr>
  </w:style>
  <w:style w:type="paragraph" w:customStyle="1" w:styleId="240">
    <w:name w:val="Основной текст с отступом 24"/>
    <w:basedOn w:val="Standard"/>
    <w:rsid w:val="00887352"/>
    <w:pPr>
      <w:widowControl/>
      <w:suppressAutoHyphens w:val="0"/>
      <w:autoSpaceDN w:val="0"/>
      <w:spacing w:after="120" w:line="480" w:lineRule="auto"/>
      <w:ind w:left="283"/>
      <w:textAlignment w:val="auto"/>
    </w:pPr>
    <w:rPr>
      <w:rFonts w:ascii="Calibri" w:eastAsia="Calibri" w:hAnsi="Calibri" w:cs="Calibri"/>
      <w:kern w:val="3"/>
      <w:sz w:val="22"/>
      <w:szCs w:val="22"/>
      <w:lang w:val="ru-RU" w:bidi="ar-SA"/>
    </w:rPr>
  </w:style>
  <w:style w:type="paragraph" w:customStyle="1" w:styleId="WW-">
    <w:name w:val="WW-Заголовок"/>
    <w:basedOn w:val="Standard"/>
    <w:next w:val="Textbody"/>
    <w:rsid w:val="00887352"/>
    <w:pPr>
      <w:widowControl/>
      <w:autoSpaceDN w:val="0"/>
      <w:jc w:val="center"/>
      <w:textAlignment w:val="auto"/>
    </w:pPr>
    <w:rPr>
      <w:rFonts w:eastAsia="Times New Roman" w:cs="Times New Roman"/>
      <w:kern w:val="3"/>
      <w:sz w:val="28"/>
      <w:szCs w:val="20"/>
      <w:lang w:val="uk-UA" w:bidi="ar-SA"/>
    </w:rPr>
  </w:style>
  <w:style w:type="paragraph" w:customStyle="1" w:styleId="25">
    <w:name w:val="Название объекта2"/>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customStyle="1" w:styleId="HeaderandFooter">
    <w:name w:val="Header and Footer"/>
    <w:basedOn w:val="Standard"/>
    <w:rsid w:val="00887352"/>
    <w:pPr>
      <w:suppressLineNumbers/>
      <w:tabs>
        <w:tab w:val="center" w:pos="4819"/>
        <w:tab w:val="right" w:pos="9638"/>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18">
    <w:name w:val="Нижній колонтитул1"/>
    <w:basedOn w:val="Standard"/>
    <w:rsid w:val="00887352"/>
    <w:pPr>
      <w:tabs>
        <w:tab w:val="center" w:pos="4677"/>
        <w:tab w:val="right" w:pos="9355"/>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220">
    <w:name w:val="Маркированный список 22"/>
    <w:basedOn w:val="Standard"/>
    <w:rsid w:val="00887352"/>
    <w:pPr>
      <w:widowControl/>
      <w:autoSpaceDN w:val="0"/>
      <w:ind w:left="566" w:hanging="283"/>
      <w:textAlignment w:val="auto"/>
    </w:pPr>
    <w:rPr>
      <w:rFonts w:eastAsia="Times New Roman" w:cs="Times New Roman"/>
      <w:kern w:val="3"/>
      <w:sz w:val="20"/>
      <w:szCs w:val="20"/>
      <w:lang w:val="ru-RU" w:bidi="ar-SA"/>
    </w:rPr>
  </w:style>
  <w:style w:type="paragraph" w:customStyle="1" w:styleId="Endnote">
    <w:name w:val="Endnote"/>
    <w:basedOn w:val="Standard"/>
    <w:rsid w:val="00887352"/>
    <w:pPr>
      <w:autoSpaceDN w:val="0"/>
      <w:spacing w:before="140"/>
      <w:ind w:firstLine="680"/>
      <w:jc w:val="both"/>
      <w:textAlignment w:val="auto"/>
    </w:pPr>
    <w:rPr>
      <w:rFonts w:eastAsia="Times New Roman" w:cs="Times New Roman"/>
      <w:kern w:val="3"/>
      <w:sz w:val="20"/>
      <w:lang w:val="uk-UA" w:bidi="ar-SA"/>
    </w:rPr>
  </w:style>
  <w:style w:type="paragraph" w:customStyle="1" w:styleId="19">
    <w:name w:val="Цитата1"/>
    <w:basedOn w:val="Standard"/>
    <w:rsid w:val="00887352"/>
    <w:pPr>
      <w:widowControl/>
      <w:autoSpaceDN w:val="0"/>
      <w:ind w:left="284" w:right="-58" w:firstLine="436"/>
      <w:jc w:val="both"/>
      <w:textAlignment w:val="auto"/>
    </w:pPr>
    <w:rPr>
      <w:rFonts w:eastAsia="Times New Roman" w:cs="Times New Roman"/>
      <w:kern w:val="3"/>
      <w:szCs w:val="20"/>
      <w:lang w:val="ru-RU" w:bidi="ar-SA"/>
    </w:rPr>
  </w:style>
  <w:style w:type="paragraph" w:customStyle="1" w:styleId="af8">
    <w:name w:val="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CharChar">
    <w:name w:val="Char Знак Знак Char Знак Знак Знак Знак Знак Знак Знак Знак 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Textbodyindent">
    <w:name w:val="Text body indent"/>
    <w:basedOn w:val="Standard"/>
    <w:rsid w:val="00887352"/>
    <w:pPr>
      <w:widowControl/>
      <w:autoSpaceDN w:val="0"/>
      <w:ind w:firstLine="540"/>
      <w:jc w:val="both"/>
      <w:textAlignment w:val="auto"/>
    </w:pPr>
    <w:rPr>
      <w:rFonts w:eastAsia="Times New Roman" w:cs="Times New Roman"/>
      <w:color w:val="000000"/>
      <w:kern w:val="3"/>
      <w:lang w:val="uk-UA" w:bidi="ar-SA"/>
    </w:rPr>
  </w:style>
  <w:style w:type="paragraph" w:customStyle="1" w:styleId="211">
    <w:name w:val="Основной текст 21"/>
    <w:basedOn w:val="Standard"/>
    <w:rsid w:val="00887352"/>
    <w:pPr>
      <w:autoSpaceDE w:val="0"/>
      <w:autoSpaceDN w:val="0"/>
      <w:spacing w:after="120" w:line="480" w:lineRule="auto"/>
      <w:textAlignment w:val="auto"/>
    </w:pPr>
    <w:rPr>
      <w:rFonts w:ascii="Times New Roman CYR" w:eastAsia="Times New Roman" w:hAnsi="Times New Roman CYR" w:cs="Times New Roman"/>
      <w:kern w:val="3"/>
      <w:lang w:val="ru-RU" w:bidi="ar-SA"/>
    </w:rPr>
  </w:style>
  <w:style w:type="paragraph" w:customStyle="1" w:styleId="af9">
    <w:name w:val="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LO-Normal">
    <w:name w:val="LO-Normal"/>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a">
    <w:name w:val="Верхній колонтитул1"/>
    <w:basedOn w:val="Standard"/>
    <w:rsid w:val="00887352"/>
    <w:pPr>
      <w:widowControl/>
      <w:tabs>
        <w:tab w:val="center" w:pos="4819"/>
        <w:tab w:val="right" w:pos="9639"/>
      </w:tabs>
      <w:autoSpaceDN w:val="0"/>
      <w:textAlignment w:val="auto"/>
    </w:pPr>
    <w:rPr>
      <w:rFonts w:eastAsia="Times New Roman" w:cs="Times New Roman"/>
      <w:kern w:val="3"/>
      <w:lang w:val="ru-RU" w:bidi="ar-SA"/>
    </w:rPr>
  </w:style>
  <w:style w:type="paragraph" w:customStyle="1" w:styleId="Default">
    <w:name w:val="Default"/>
    <w:rsid w:val="00887352"/>
    <w:pPr>
      <w:suppressAutoHyphens/>
      <w:autoSpaceDE w:val="0"/>
      <w:autoSpaceDN w:val="0"/>
    </w:pPr>
    <w:rPr>
      <w:rFonts w:ascii="Times New Roman" w:eastAsia="Times New Roman" w:hAnsi="Times New Roman"/>
      <w:color w:val="000000"/>
      <w:kern w:val="3"/>
      <w:sz w:val="24"/>
      <w:szCs w:val="24"/>
      <w:lang w:eastAsia="zh-CN"/>
    </w:rPr>
  </w:style>
  <w:style w:type="paragraph" w:customStyle="1" w:styleId="1b">
    <w:name w:val="Основний текст з відступом1"/>
    <w:basedOn w:val="Standard"/>
    <w:rsid w:val="00887352"/>
    <w:pPr>
      <w:widowControl/>
      <w:autoSpaceDN w:val="0"/>
      <w:ind w:left="360" w:firstLine="708"/>
      <w:jc w:val="both"/>
      <w:textAlignment w:val="auto"/>
    </w:pPr>
    <w:rPr>
      <w:rFonts w:eastAsia="Times New Roman" w:cs="Times New Roman"/>
      <w:kern w:val="3"/>
      <w:sz w:val="28"/>
      <w:lang w:val="uk-UA" w:bidi="ar-SA"/>
    </w:rPr>
  </w:style>
  <w:style w:type="paragraph" w:customStyle="1" w:styleId="31">
    <w:name w:val="Основной текст с отступом 31"/>
    <w:basedOn w:val="Standard"/>
    <w:rsid w:val="00887352"/>
    <w:pPr>
      <w:autoSpaceDN w:val="0"/>
      <w:spacing w:after="120" w:line="300" w:lineRule="auto"/>
      <w:ind w:left="283" w:firstLine="720"/>
      <w:jc w:val="both"/>
      <w:textAlignment w:val="auto"/>
    </w:pPr>
    <w:rPr>
      <w:rFonts w:ascii="Courier New" w:eastAsia="Courier New" w:hAnsi="Courier New" w:cs="Courier New"/>
      <w:kern w:val="3"/>
      <w:sz w:val="16"/>
      <w:szCs w:val="16"/>
      <w:lang w:val="uk-UA" w:bidi="ar-SA"/>
    </w:rPr>
  </w:style>
  <w:style w:type="paragraph" w:customStyle="1" w:styleId="afa">
    <w:name w:val="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afb">
    <w:name w:val="Вміст таблиці"/>
    <w:basedOn w:val="Standard"/>
    <w:rsid w:val="00887352"/>
    <w:pPr>
      <w:suppressLineNumbers/>
      <w:autoSpaceDE w:val="0"/>
      <w:autoSpaceDN w:val="0"/>
      <w:textAlignment w:val="auto"/>
    </w:pPr>
    <w:rPr>
      <w:rFonts w:ascii="Times New Roman CYR" w:eastAsia="Times New Roman" w:hAnsi="Times New Roman CYR" w:cs="Times New Roman CYR"/>
      <w:kern w:val="3"/>
      <w:lang w:val="ru-RU" w:bidi="ar-SA"/>
    </w:rPr>
  </w:style>
  <w:style w:type="paragraph" w:customStyle="1" w:styleId="afc">
    <w:name w:val="Заголовок таблиці"/>
    <w:basedOn w:val="afb"/>
    <w:rsid w:val="00887352"/>
    <w:pPr>
      <w:jc w:val="center"/>
    </w:pPr>
    <w:rPr>
      <w:b/>
      <w:bCs/>
    </w:rPr>
  </w:style>
  <w:style w:type="paragraph" w:customStyle="1" w:styleId="contract">
    <w:name w:val="contract"/>
    <w:basedOn w:val="Standard"/>
    <w:rsid w:val="00887352"/>
    <w:pPr>
      <w:widowControl/>
      <w:suppressAutoHyphens w:val="0"/>
      <w:autoSpaceDN w:val="0"/>
      <w:spacing w:line="300" w:lineRule="exact"/>
      <w:jc w:val="both"/>
      <w:textAlignment w:val="auto"/>
    </w:pPr>
    <w:rPr>
      <w:rFonts w:ascii="UkrainianBaltica, 'Courier New'" w:eastAsia="UkrainianBaltica, 'Courier New'" w:hAnsi="UkrainianBaltica, 'Courier New'" w:cs="Times New Roman"/>
      <w:kern w:val="3"/>
      <w:szCs w:val="20"/>
      <w:lang w:val="ru-RU" w:bidi="ar-SA"/>
    </w:rPr>
  </w:style>
  <w:style w:type="paragraph" w:customStyle="1" w:styleId="afd">
    <w:name w:val="Знак"/>
    <w:basedOn w:val="Standard"/>
    <w:rsid w:val="00887352"/>
    <w:pPr>
      <w:widowControl/>
      <w:suppressAutoHyphens w:val="0"/>
      <w:autoSpaceDN w:val="0"/>
      <w:textAlignment w:val="auto"/>
    </w:pPr>
    <w:rPr>
      <w:rFonts w:ascii="Verdana" w:eastAsia="Verdana" w:hAnsi="Verdana" w:cs="Verdana"/>
      <w:kern w:val="3"/>
      <w:sz w:val="20"/>
      <w:szCs w:val="20"/>
      <w:lang w:bidi="ar-SA"/>
    </w:rPr>
  </w:style>
  <w:style w:type="paragraph" w:customStyle="1" w:styleId="LO-normal1">
    <w:name w:val="LO-normal1"/>
    <w:rsid w:val="00887352"/>
    <w:pPr>
      <w:suppressAutoHyphens/>
      <w:autoSpaceDN w:val="0"/>
      <w:spacing w:line="276" w:lineRule="auto"/>
    </w:pPr>
    <w:rPr>
      <w:rFonts w:ascii="Arial" w:eastAsia="Arial" w:hAnsi="Arial" w:cs="Arial"/>
      <w:color w:val="000000"/>
      <w:kern w:val="3"/>
      <w:sz w:val="22"/>
      <w:szCs w:val="22"/>
      <w:lang w:eastAsia="zh-CN"/>
    </w:rPr>
  </w:style>
  <w:style w:type="paragraph" w:customStyle="1" w:styleId="LO-Normal10">
    <w:name w:val="LO-Normal1"/>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c">
    <w:name w:val="Название объекта1"/>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uk-UA" w:bidi="ar-SA"/>
    </w:rPr>
  </w:style>
  <w:style w:type="paragraph" w:customStyle="1" w:styleId="212">
    <w:name w:val="Маркированный список 21"/>
    <w:basedOn w:val="Standard"/>
    <w:rsid w:val="00887352"/>
    <w:pPr>
      <w:widowControl/>
      <w:autoSpaceDN w:val="0"/>
      <w:ind w:left="566" w:hanging="283"/>
      <w:textAlignment w:val="auto"/>
    </w:pPr>
    <w:rPr>
      <w:rFonts w:eastAsia="Times New Roman" w:cs="Times New Roman"/>
      <w:kern w:val="3"/>
      <w:sz w:val="20"/>
      <w:szCs w:val="20"/>
      <w:lang w:val="uk-UA" w:bidi="ar-SA"/>
    </w:rPr>
  </w:style>
  <w:style w:type="paragraph" w:customStyle="1" w:styleId="1d">
    <w:name w:val="Схема документа1"/>
    <w:basedOn w:val="Standard"/>
    <w:rsid w:val="00887352"/>
    <w:pPr>
      <w:shd w:val="clear" w:color="auto" w:fill="000080"/>
      <w:autoSpaceDE w:val="0"/>
      <w:autoSpaceDN w:val="0"/>
      <w:textAlignment w:val="auto"/>
    </w:pPr>
    <w:rPr>
      <w:rFonts w:ascii="Tahoma" w:eastAsia="Tahoma" w:hAnsi="Tahoma"/>
      <w:kern w:val="3"/>
      <w:sz w:val="20"/>
      <w:szCs w:val="20"/>
      <w:lang w:val="uk-UA" w:bidi="ar-SA"/>
    </w:rPr>
  </w:style>
  <w:style w:type="paragraph" w:customStyle="1" w:styleId="rvps6">
    <w:name w:val="rvps6"/>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2">
    <w:name w:val="rvps12"/>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4">
    <w:name w:val="rvps1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4">
    <w:name w:val="rvps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5">
    <w:name w:val="rvps15"/>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TableContents">
    <w:name w:val="Table Contents"/>
    <w:basedOn w:val="Standard"/>
    <w:rsid w:val="00887352"/>
    <w:pPr>
      <w:widowControl/>
      <w:suppressLineNumbers/>
      <w:autoSpaceDN w:val="0"/>
      <w:spacing w:after="200" w:line="276" w:lineRule="auto"/>
      <w:textAlignment w:val="auto"/>
    </w:pPr>
    <w:rPr>
      <w:rFonts w:ascii="Calibri" w:eastAsia="Calibri" w:hAnsi="Calibri" w:cs="Calibri"/>
      <w:color w:val="000000"/>
      <w:kern w:val="3"/>
      <w:sz w:val="22"/>
      <w:szCs w:val="22"/>
      <w:lang w:val="uk-UA" w:bidi="ar-SA"/>
    </w:rPr>
  </w:style>
  <w:style w:type="paragraph" w:customStyle="1" w:styleId="Standarduser">
    <w:name w:val="Standard (user)"/>
    <w:rsid w:val="00887352"/>
    <w:pPr>
      <w:suppressAutoHyphens/>
      <w:autoSpaceDN w:val="0"/>
    </w:pPr>
    <w:rPr>
      <w:rFonts w:ascii="Arial" w:eastAsia="Times New Roman" w:hAnsi="Arial" w:cs="Arial"/>
      <w:kern w:val="3"/>
      <w:sz w:val="24"/>
      <w:szCs w:val="24"/>
      <w:lang w:eastAsia="zh-CN"/>
    </w:rPr>
  </w:style>
  <w:style w:type="paragraph" w:customStyle="1" w:styleId="FR4">
    <w:name w:val="FR4"/>
    <w:rsid w:val="00887352"/>
    <w:pPr>
      <w:widowControl w:val="0"/>
      <w:suppressAutoHyphens/>
      <w:autoSpaceDN w:val="0"/>
      <w:spacing w:before="40" w:line="300" w:lineRule="auto"/>
      <w:jc w:val="both"/>
    </w:pPr>
    <w:rPr>
      <w:rFonts w:ascii="Times New Roman" w:eastAsia="Times New Roman" w:hAnsi="Times New Roman"/>
      <w:kern w:val="3"/>
      <w:sz w:val="22"/>
      <w:lang w:val="uk-UA" w:eastAsia="zh-CN"/>
    </w:rPr>
  </w:style>
  <w:style w:type="paragraph" w:customStyle="1" w:styleId="xl63">
    <w:name w:val="xl6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4">
    <w:name w:val="xl64"/>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5">
    <w:name w:val="xl65"/>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6">
    <w:name w:val="xl66"/>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7">
    <w:name w:val="xl6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8">
    <w:name w:val="xl6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69">
    <w:name w:val="xl6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0">
    <w:name w:val="xl7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1">
    <w:name w:val="xl71"/>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72">
    <w:name w:val="xl7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3">
    <w:name w:val="xl7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4">
    <w:name w:val="xl7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5">
    <w:name w:val="xl75"/>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6">
    <w:name w:val="xl76"/>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7">
    <w:name w:val="xl7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8">
    <w:name w:val="xl7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9">
    <w:name w:val="xl7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0">
    <w:name w:val="xl8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1">
    <w:name w:val="xl8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2">
    <w:name w:val="xl8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3">
    <w:name w:val="xl8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4">
    <w:name w:val="xl84"/>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85">
    <w:name w:val="xl8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6">
    <w:name w:val="xl8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7">
    <w:name w:val="xl8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8">
    <w:name w:val="xl8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9">
    <w:name w:val="xl8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0">
    <w:name w:val="xl9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1">
    <w:name w:val="xl9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2">
    <w:name w:val="xl92"/>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3">
    <w:name w:val="xl9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4">
    <w:name w:val="xl9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5">
    <w:name w:val="xl95"/>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6">
    <w:name w:val="xl9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7">
    <w:name w:val="xl97"/>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8">
    <w:name w:val="xl9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9">
    <w:name w:val="xl9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0">
    <w:name w:val="xl10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1">
    <w:name w:val="xl10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2">
    <w:name w:val="xl10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3">
    <w:name w:val="xl10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4">
    <w:name w:val="xl10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5">
    <w:name w:val="xl10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6">
    <w:name w:val="xl10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7">
    <w:name w:val="xl10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8">
    <w:name w:val="xl10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09">
    <w:name w:val="xl10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0">
    <w:name w:val="xl11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1">
    <w:name w:val="xl11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2">
    <w:name w:val="xl11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3">
    <w:name w:val="xl11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4">
    <w:name w:val="xl11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5">
    <w:name w:val="xl11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6">
    <w:name w:val="xl11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7">
    <w:name w:val="xl11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8">
    <w:name w:val="xl11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9">
    <w:name w:val="xl11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0">
    <w:name w:val="xl12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1">
    <w:name w:val="xl12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2">
    <w:name w:val="xl12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3">
    <w:name w:val="xl12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4">
    <w:name w:val="xl124"/>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5">
    <w:name w:val="xl12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6">
    <w:name w:val="xl12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7">
    <w:name w:val="xl12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8">
    <w:name w:val="xl12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9">
    <w:name w:val="xl12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0">
    <w:name w:val="xl13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1">
    <w:name w:val="xl13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2">
    <w:name w:val="xl13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3">
    <w:name w:val="xl13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4">
    <w:name w:val="xl13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5">
    <w:name w:val="xl13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6">
    <w:name w:val="xl13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7">
    <w:name w:val="xl13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8">
    <w:name w:val="xl13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9">
    <w:name w:val="xl13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0">
    <w:name w:val="xl140"/>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1">
    <w:name w:val="xl14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2">
    <w:name w:val="xl14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3">
    <w:name w:val="xl14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4">
    <w:name w:val="xl14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5">
    <w:name w:val="xl14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6">
    <w:name w:val="xl14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7">
    <w:name w:val="xl147"/>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8">
    <w:name w:val="xl148"/>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9">
    <w:name w:val="xl149"/>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0">
    <w:name w:val="xl15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1">
    <w:name w:val="xl15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2">
    <w:name w:val="xl15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3">
    <w:name w:val="xl15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fmc1">
    <w:name w:val="xfmc1"/>
    <w:basedOn w:val="Standard"/>
    <w:rsid w:val="00887352"/>
    <w:pPr>
      <w:widowControl/>
      <w:suppressAutoHyphens w:val="0"/>
      <w:autoSpaceDN w:val="0"/>
      <w:spacing w:before="280" w:after="280"/>
      <w:textAlignment w:val="auto"/>
    </w:pPr>
    <w:rPr>
      <w:rFonts w:eastAsia="Times New Roman" w:cs="Times New Roman"/>
      <w:kern w:val="3"/>
      <w:lang w:val="uk-UA" w:bidi="ar-SA"/>
    </w:rPr>
  </w:style>
  <w:style w:type="paragraph" w:customStyle="1" w:styleId="msonormal0">
    <w:name w:val="msonormal"/>
    <w:basedOn w:val="Standard"/>
    <w:rsid w:val="00887352"/>
    <w:pPr>
      <w:widowControl/>
      <w:suppressAutoHyphens w:val="0"/>
      <w:autoSpaceDN w:val="0"/>
      <w:spacing w:before="280" w:after="280"/>
      <w:textAlignment w:val="auto"/>
    </w:pPr>
    <w:rPr>
      <w:rFonts w:eastAsia="Times New Roman" w:cs="Times New Roman"/>
      <w:kern w:val="3"/>
      <w:lang w:bidi="ar-SA"/>
    </w:rPr>
  </w:style>
  <w:style w:type="paragraph" w:customStyle="1" w:styleId="afe">
    <w:name w:val="Другое"/>
    <w:basedOn w:val="Standard"/>
    <w:rsid w:val="00887352"/>
    <w:pPr>
      <w:shd w:val="clear" w:color="auto" w:fill="FFFFFF"/>
      <w:suppressAutoHyphens w:val="0"/>
      <w:autoSpaceDN w:val="0"/>
      <w:textAlignment w:val="auto"/>
    </w:pPr>
    <w:rPr>
      <w:rFonts w:ascii="Arial" w:eastAsia="Arial" w:hAnsi="Arial" w:cs="Arial"/>
      <w:kern w:val="3"/>
      <w:sz w:val="19"/>
      <w:szCs w:val="19"/>
      <w:lang w:val="uk-UA" w:bidi="ar-SA"/>
    </w:rPr>
  </w:style>
  <w:style w:type="paragraph" w:customStyle="1" w:styleId="TableHeading">
    <w:name w:val="Table Heading"/>
    <w:basedOn w:val="TableContents"/>
    <w:rsid w:val="00887352"/>
    <w:pPr>
      <w:jc w:val="center"/>
    </w:pPr>
    <w:rPr>
      <w:b/>
      <w:bCs/>
    </w:rPr>
  </w:style>
  <w:style w:type="paragraph" w:customStyle="1" w:styleId="1e">
    <w:name w:val="Абзац списку1"/>
    <w:basedOn w:val="15"/>
    <w:rsid w:val="00887352"/>
    <w:pPr>
      <w:ind w:left="720"/>
    </w:pPr>
    <w:rPr>
      <w:szCs w:val="21"/>
    </w:rPr>
  </w:style>
  <w:style w:type="paragraph" w:customStyle="1" w:styleId="xl154">
    <w:name w:val="xl154"/>
    <w:basedOn w:val="15"/>
    <w:rsid w:val="00887352"/>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f">
    <w:name w:val="annotation reference"/>
    <w:semiHidden/>
    <w:unhideWhenUsed/>
    <w:rsid w:val="00887352"/>
    <w:rPr>
      <w:sz w:val="16"/>
      <w:szCs w:val="16"/>
    </w:rPr>
  </w:style>
  <w:style w:type="character" w:customStyle="1" w:styleId="1f">
    <w:name w:val="Шрифт абзацу за замовчуванням1"/>
    <w:rsid w:val="00887352"/>
  </w:style>
  <w:style w:type="paragraph" w:styleId="HTML">
    <w:name w:val="HTML Preformatted"/>
    <w:basedOn w:val="a"/>
    <w:link w:val="HTML0"/>
    <w:unhideWhenUsed/>
    <w:rsid w:val="00887352"/>
    <w:pPr>
      <w:widowControl w:val="0"/>
      <w:suppressAutoHyphens w:val="0"/>
      <w:autoSpaceDN w:val="0"/>
    </w:pPr>
    <w:rPr>
      <w:rFonts w:ascii="Consolas" w:eastAsia="NSimSun" w:hAnsi="Consolas" w:cs="Mangal"/>
      <w:kern w:val="3"/>
      <w:sz w:val="20"/>
      <w:szCs w:val="18"/>
      <w:lang w:val="ru-RU" w:eastAsia="zh-CN" w:bidi="hi-IN"/>
    </w:rPr>
  </w:style>
  <w:style w:type="character" w:customStyle="1" w:styleId="HTML0">
    <w:name w:val="Стандартный HTML Знак"/>
    <w:basedOn w:val="a0"/>
    <w:link w:val="HTML"/>
    <w:rsid w:val="00887352"/>
    <w:rPr>
      <w:rFonts w:ascii="Consolas" w:eastAsia="NSimSun" w:hAnsi="Consolas" w:cs="Mangal"/>
      <w:kern w:val="3"/>
      <w:szCs w:val="18"/>
      <w:lang w:eastAsia="zh-CN" w:bidi="hi-IN"/>
    </w:rPr>
  </w:style>
  <w:style w:type="character" w:customStyle="1" w:styleId="WW8Num1z0">
    <w:name w:val="WW8Num1z0"/>
    <w:rsid w:val="00887352"/>
  </w:style>
  <w:style w:type="character" w:customStyle="1" w:styleId="WW8Num1z1">
    <w:name w:val="WW8Num1z1"/>
    <w:rsid w:val="00887352"/>
  </w:style>
  <w:style w:type="character" w:customStyle="1" w:styleId="WW8Num1z2">
    <w:name w:val="WW8Num1z2"/>
    <w:rsid w:val="00887352"/>
  </w:style>
  <w:style w:type="character" w:customStyle="1" w:styleId="WW8Num1z3">
    <w:name w:val="WW8Num1z3"/>
    <w:rsid w:val="00887352"/>
  </w:style>
  <w:style w:type="character" w:customStyle="1" w:styleId="WW8Num1z4">
    <w:name w:val="WW8Num1z4"/>
    <w:rsid w:val="00887352"/>
  </w:style>
  <w:style w:type="character" w:customStyle="1" w:styleId="WW8Num1z5">
    <w:name w:val="WW8Num1z5"/>
    <w:rsid w:val="00887352"/>
  </w:style>
  <w:style w:type="character" w:customStyle="1" w:styleId="WW8Num1z6">
    <w:name w:val="WW8Num1z6"/>
    <w:rsid w:val="00887352"/>
  </w:style>
  <w:style w:type="character" w:customStyle="1" w:styleId="WW8Num1z7">
    <w:name w:val="WW8Num1z7"/>
    <w:rsid w:val="00887352"/>
  </w:style>
  <w:style w:type="character" w:customStyle="1" w:styleId="WW8Num1z8">
    <w:name w:val="WW8Num1z8"/>
    <w:rsid w:val="00887352"/>
  </w:style>
  <w:style w:type="character" w:customStyle="1" w:styleId="WW8Num2z0">
    <w:name w:val="WW8Num2z0"/>
    <w:rsid w:val="00887352"/>
    <w:rPr>
      <w:rFonts w:ascii="Arial" w:eastAsia="Arial" w:hAnsi="Arial" w:cs="Arial" w:hint="default"/>
      <w:color w:val="000000"/>
      <w:lang w:val="uk-UA"/>
    </w:rPr>
  </w:style>
  <w:style w:type="character" w:customStyle="1" w:styleId="WW8Num3z0">
    <w:name w:val="WW8Num3z0"/>
    <w:rsid w:val="00887352"/>
    <w:rPr>
      <w:rFonts w:ascii="Arial Narrow" w:eastAsia="Arial Narrow" w:hAnsi="Arial Narrow" w:cs="Times New Roman CYR" w:hint="default"/>
      <w:color w:val="000000"/>
      <w:lang w:val="uk-UA"/>
    </w:rPr>
  </w:style>
  <w:style w:type="character" w:customStyle="1" w:styleId="WW8Num4z0">
    <w:name w:val="WW8Num4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887352"/>
    <w:rPr>
      <w:rFonts w:ascii="Vivaldi" w:eastAsia="Vivaldi" w:hAnsi="Vivaldi" w:cs="Vivaldi" w:hint="default"/>
    </w:rPr>
  </w:style>
  <w:style w:type="character" w:customStyle="1" w:styleId="WW8Num6z0">
    <w:name w:val="WW8Num6z0"/>
    <w:rsid w:val="00887352"/>
    <w:rPr>
      <w:rFonts w:ascii="Wingdings" w:eastAsia="Wingdings" w:hAnsi="Wingdings" w:cs="Wingdings" w:hint="default"/>
    </w:rPr>
  </w:style>
  <w:style w:type="character" w:customStyle="1" w:styleId="WW8Num7z0">
    <w:name w:val="WW8Num7z0"/>
    <w:rsid w:val="00887352"/>
    <w:rPr>
      <w:rFonts w:ascii="Symbol" w:eastAsia="Symbol" w:hAnsi="Symbol" w:cs="Symbol" w:hint="default"/>
      <w:sz w:val="24"/>
      <w:szCs w:val="24"/>
      <w:lang w:val="uk-UA"/>
    </w:rPr>
  </w:style>
  <w:style w:type="character" w:customStyle="1" w:styleId="WW8Num8z0">
    <w:name w:val="WW8Num8z0"/>
    <w:rsid w:val="00887352"/>
    <w:rPr>
      <w:rFonts w:ascii="Symbol" w:eastAsia="Symbol" w:hAnsi="Symbol" w:cs="Symbol" w:hint="default"/>
      <w:color w:val="000000"/>
      <w:lang w:val="uk-UA"/>
    </w:rPr>
  </w:style>
  <w:style w:type="character" w:customStyle="1" w:styleId="WW8Num9z0">
    <w:name w:val="WW8Num9z0"/>
    <w:rsid w:val="00887352"/>
    <w:rPr>
      <w:rFonts w:ascii="Vivaldi" w:eastAsia="Vivaldi" w:hAnsi="Vivaldi" w:cs="Vivaldi" w:hint="default"/>
    </w:rPr>
  </w:style>
  <w:style w:type="character" w:customStyle="1" w:styleId="WW8Num10z0">
    <w:name w:val="WW8Num10z0"/>
    <w:rsid w:val="00887352"/>
    <w:rPr>
      <w:rFonts w:ascii="Vivaldi" w:eastAsia="Vivaldi" w:hAnsi="Vivaldi" w:cs="Vivaldi" w:hint="default"/>
    </w:rPr>
  </w:style>
  <w:style w:type="character" w:customStyle="1" w:styleId="WW8Num11z0">
    <w:name w:val="WW8Num11z0"/>
    <w:rsid w:val="00887352"/>
    <w:rPr>
      <w:rFonts w:ascii="Times New Roman" w:eastAsia="Times New Roman" w:hAnsi="Times New Roman" w:cs="Times New Roman" w:hint="default"/>
    </w:rPr>
  </w:style>
  <w:style w:type="character" w:customStyle="1" w:styleId="WW8Num11z1">
    <w:name w:val="WW8Num11z1"/>
    <w:rsid w:val="00887352"/>
    <w:rPr>
      <w:rFonts w:ascii="Courier New" w:eastAsia="Courier New" w:hAnsi="Courier New" w:cs="Courier New" w:hint="default"/>
    </w:rPr>
  </w:style>
  <w:style w:type="character" w:customStyle="1" w:styleId="WW8Num11z2">
    <w:name w:val="WW8Num11z2"/>
    <w:rsid w:val="00887352"/>
    <w:rPr>
      <w:rFonts w:ascii="Wingdings" w:eastAsia="Wingdings" w:hAnsi="Wingdings" w:cs="Wingdings" w:hint="default"/>
    </w:rPr>
  </w:style>
  <w:style w:type="character" w:customStyle="1" w:styleId="WW8Num11z3">
    <w:name w:val="WW8Num11z3"/>
    <w:rsid w:val="00887352"/>
    <w:rPr>
      <w:rFonts w:ascii="Symbol" w:eastAsia="Symbol" w:hAnsi="Symbol" w:cs="Symbol" w:hint="default"/>
    </w:rPr>
  </w:style>
  <w:style w:type="character" w:customStyle="1" w:styleId="WW8Num12z0">
    <w:name w:val="WW8Num12z0"/>
    <w:rsid w:val="00887352"/>
    <w:rPr>
      <w:rFonts w:ascii="Symbol" w:eastAsia="Symbol" w:hAnsi="Symbol" w:cs="Symbol" w:hint="default"/>
    </w:rPr>
  </w:style>
  <w:style w:type="character" w:customStyle="1" w:styleId="WW8Num12z1">
    <w:name w:val="WW8Num12z1"/>
    <w:rsid w:val="00887352"/>
    <w:rPr>
      <w:rFonts w:ascii="Courier New" w:eastAsia="Courier New" w:hAnsi="Courier New" w:cs="Courier New" w:hint="default"/>
    </w:rPr>
  </w:style>
  <w:style w:type="character" w:customStyle="1" w:styleId="WW8Num12z2">
    <w:name w:val="WW8Num12z2"/>
    <w:rsid w:val="00887352"/>
    <w:rPr>
      <w:rFonts w:ascii="Wingdings" w:eastAsia="Wingdings" w:hAnsi="Wingdings" w:cs="Wingdings" w:hint="default"/>
    </w:rPr>
  </w:style>
  <w:style w:type="character" w:customStyle="1" w:styleId="WW8Num13z0">
    <w:name w:val="WW8Num13z0"/>
    <w:rsid w:val="00887352"/>
    <w:rPr>
      <w:rFonts w:ascii="Symbol" w:eastAsia="Symbol" w:hAnsi="Symbol" w:cs="Symbol" w:hint="default"/>
    </w:rPr>
  </w:style>
  <w:style w:type="character" w:customStyle="1" w:styleId="WW8Num13z1">
    <w:name w:val="WW8Num13z1"/>
    <w:rsid w:val="00887352"/>
    <w:rPr>
      <w:rFonts w:ascii="Times New Roman" w:eastAsia="Times New Roman" w:hAnsi="Times New Roman" w:cs="Times New Roman" w:hint="default"/>
    </w:rPr>
  </w:style>
  <w:style w:type="character" w:customStyle="1" w:styleId="WW8Num13z2">
    <w:name w:val="WW8Num13z2"/>
    <w:rsid w:val="00887352"/>
    <w:rPr>
      <w:rFonts w:ascii="Wingdings" w:eastAsia="Wingdings" w:hAnsi="Wingdings" w:cs="Wingdings" w:hint="default"/>
    </w:rPr>
  </w:style>
  <w:style w:type="character" w:customStyle="1" w:styleId="WW8Num13z4">
    <w:name w:val="WW8Num13z4"/>
    <w:rsid w:val="00887352"/>
    <w:rPr>
      <w:rFonts w:ascii="Courier New" w:eastAsia="Courier New" w:hAnsi="Courier New" w:cs="Courier New" w:hint="default"/>
    </w:rPr>
  </w:style>
  <w:style w:type="character" w:customStyle="1" w:styleId="WW8Num14z0">
    <w:name w:val="WW8Num14z0"/>
    <w:rsid w:val="00887352"/>
    <w:rPr>
      <w:rFonts w:ascii="Times New Roman" w:eastAsia="Times New Roman" w:hAnsi="Times New Roman" w:cs="Times New Roman" w:hint="default"/>
      <w:b w:val="0"/>
      <w:bCs w:val="0"/>
      <w:sz w:val="20"/>
      <w:szCs w:val="20"/>
    </w:rPr>
  </w:style>
  <w:style w:type="character" w:customStyle="1" w:styleId="WW8Num14z1">
    <w:name w:val="WW8Num14z1"/>
    <w:rsid w:val="00887352"/>
  </w:style>
  <w:style w:type="character" w:customStyle="1" w:styleId="WW8Num14z2">
    <w:name w:val="WW8Num14z2"/>
    <w:rsid w:val="00887352"/>
  </w:style>
  <w:style w:type="character" w:customStyle="1" w:styleId="WW8Num14z3">
    <w:name w:val="WW8Num14z3"/>
    <w:rsid w:val="00887352"/>
  </w:style>
  <w:style w:type="character" w:customStyle="1" w:styleId="WW8Num14z4">
    <w:name w:val="WW8Num14z4"/>
    <w:rsid w:val="00887352"/>
  </w:style>
  <w:style w:type="character" w:customStyle="1" w:styleId="WW8Num14z5">
    <w:name w:val="WW8Num14z5"/>
    <w:rsid w:val="00887352"/>
  </w:style>
  <w:style w:type="character" w:customStyle="1" w:styleId="WW8Num14z6">
    <w:name w:val="WW8Num14z6"/>
    <w:rsid w:val="00887352"/>
  </w:style>
  <w:style w:type="character" w:customStyle="1" w:styleId="WW8Num14z7">
    <w:name w:val="WW8Num14z7"/>
    <w:rsid w:val="00887352"/>
  </w:style>
  <w:style w:type="character" w:customStyle="1" w:styleId="WW8Num14z8">
    <w:name w:val="WW8Num14z8"/>
    <w:rsid w:val="00887352"/>
  </w:style>
  <w:style w:type="character" w:customStyle="1" w:styleId="WW8Num15z0">
    <w:name w:val="WW8Num15z0"/>
    <w:rsid w:val="00887352"/>
  </w:style>
  <w:style w:type="character" w:customStyle="1" w:styleId="WW8Num15z1">
    <w:name w:val="WW8Num15z1"/>
    <w:rsid w:val="00887352"/>
  </w:style>
  <w:style w:type="character" w:customStyle="1" w:styleId="WW8Num15z2">
    <w:name w:val="WW8Num15z2"/>
    <w:rsid w:val="00887352"/>
  </w:style>
  <w:style w:type="character" w:customStyle="1" w:styleId="WW8Num15z3">
    <w:name w:val="WW8Num15z3"/>
    <w:rsid w:val="00887352"/>
  </w:style>
  <w:style w:type="character" w:customStyle="1" w:styleId="WW8Num15z4">
    <w:name w:val="WW8Num15z4"/>
    <w:rsid w:val="00887352"/>
  </w:style>
  <w:style w:type="character" w:customStyle="1" w:styleId="WW8Num15z5">
    <w:name w:val="WW8Num15z5"/>
    <w:rsid w:val="00887352"/>
  </w:style>
  <w:style w:type="character" w:customStyle="1" w:styleId="WW8Num15z6">
    <w:name w:val="WW8Num15z6"/>
    <w:rsid w:val="00887352"/>
  </w:style>
  <w:style w:type="character" w:customStyle="1" w:styleId="WW8Num15z7">
    <w:name w:val="WW8Num15z7"/>
    <w:rsid w:val="00887352"/>
  </w:style>
  <w:style w:type="character" w:customStyle="1" w:styleId="WW8Num15z8">
    <w:name w:val="WW8Num15z8"/>
    <w:rsid w:val="00887352"/>
  </w:style>
  <w:style w:type="character" w:customStyle="1" w:styleId="WW8Num16z0">
    <w:name w:val="WW8Num16z0"/>
    <w:rsid w:val="00887352"/>
    <w:rPr>
      <w:rFonts w:ascii="Times New Roman CYR" w:eastAsia="Times New Roman" w:hAnsi="Times New Roman CYR" w:cs="Times New Roman CYR" w:hint="default"/>
      <w:sz w:val="24"/>
    </w:rPr>
  </w:style>
  <w:style w:type="character" w:customStyle="1" w:styleId="WW8Num16z1">
    <w:name w:val="WW8Num16z1"/>
    <w:rsid w:val="00887352"/>
    <w:rPr>
      <w:rFonts w:ascii="Courier New" w:eastAsia="Courier New" w:hAnsi="Courier New" w:cs="Courier New" w:hint="default"/>
    </w:rPr>
  </w:style>
  <w:style w:type="character" w:customStyle="1" w:styleId="WW8Num16z2">
    <w:name w:val="WW8Num16z2"/>
    <w:rsid w:val="00887352"/>
    <w:rPr>
      <w:rFonts w:ascii="Wingdings" w:eastAsia="Wingdings" w:hAnsi="Wingdings" w:cs="Wingdings" w:hint="default"/>
    </w:rPr>
  </w:style>
  <w:style w:type="character" w:customStyle="1" w:styleId="WW8Num16z3">
    <w:name w:val="WW8Num16z3"/>
    <w:rsid w:val="00887352"/>
    <w:rPr>
      <w:rFonts w:ascii="Symbol" w:eastAsia="Symbol" w:hAnsi="Symbol" w:cs="Symbol" w:hint="default"/>
    </w:rPr>
  </w:style>
  <w:style w:type="character" w:customStyle="1" w:styleId="WW8Num17z0">
    <w:name w:val="WW8Num17z0"/>
    <w:rsid w:val="00887352"/>
    <w:rPr>
      <w:rFonts w:ascii="Symbol" w:eastAsia="Symbol" w:hAnsi="Symbol" w:cs="Symbol" w:hint="default"/>
    </w:rPr>
  </w:style>
  <w:style w:type="character" w:customStyle="1" w:styleId="WW8Num17z1">
    <w:name w:val="WW8Num17z1"/>
    <w:rsid w:val="00887352"/>
    <w:rPr>
      <w:rFonts w:ascii="Courier New" w:eastAsia="Courier New" w:hAnsi="Courier New" w:cs="Courier New" w:hint="default"/>
    </w:rPr>
  </w:style>
  <w:style w:type="character" w:customStyle="1" w:styleId="WW8Num17z2">
    <w:name w:val="WW8Num17z2"/>
    <w:rsid w:val="00887352"/>
    <w:rPr>
      <w:rFonts w:ascii="Wingdings" w:eastAsia="Wingdings" w:hAnsi="Wingdings" w:cs="Wingdings" w:hint="default"/>
    </w:rPr>
  </w:style>
  <w:style w:type="character" w:customStyle="1" w:styleId="WW8Num3z1">
    <w:name w:val="WW8Num3z1"/>
    <w:rsid w:val="00887352"/>
  </w:style>
  <w:style w:type="character" w:customStyle="1" w:styleId="WW8Num3z2">
    <w:name w:val="WW8Num3z2"/>
    <w:rsid w:val="00887352"/>
  </w:style>
  <w:style w:type="character" w:customStyle="1" w:styleId="WW8Num3z3">
    <w:name w:val="WW8Num3z3"/>
    <w:rsid w:val="00887352"/>
  </w:style>
  <w:style w:type="character" w:customStyle="1" w:styleId="WW8Num3z4">
    <w:name w:val="WW8Num3z4"/>
    <w:rsid w:val="00887352"/>
  </w:style>
  <w:style w:type="character" w:customStyle="1" w:styleId="WW8Num3z5">
    <w:name w:val="WW8Num3z5"/>
    <w:rsid w:val="00887352"/>
  </w:style>
  <w:style w:type="character" w:customStyle="1" w:styleId="WW8Num3z6">
    <w:name w:val="WW8Num3z6"/>
    <w:rsid w:val="00887352"/>
  </w:style>
  <w:style w:type="character" w:customStyle="1" w:styleId="WW8Num3z7">
    <w:name w:val="WW8Num3z7"/>
    <w:rsid w:val="00887352"/>
  </w:style>
  <w:style w:type="character" w:customStyle="1" w:styleId="WW8Num3z8">
    <w:name w:val="WW8Num3z8"/>
    <w:rsid w:val="00887352"/>
  </w:style>
  <w:style w:type="character" w:customStyle="1" w:styleId="WW8Num10z1">
    <w:name w:val="WW8Num10z1"/>
    <w:rsid w:val="00887352"/>
    <w:rPr>
      <w:rFonts w:ascii="Courier New" w:eastAsia="Courier New" w:hAnsi="Courier New" w:cs="Courier New" w:hint="default"/>
    </w:rPr>
  </w:style>
  <w:style w:type="character" w:customStyle="1" w:styleId="WW8Num10z2">
    <w:name w:val="WW8Num10z2"/>
    <w:rsid w:val="00887352"/>
    <w:rPr>
      <w:rFonts w:ascii="Wingdings" w:eastAsia="Wingdings" w:hAnsi="Wingdings" w:cs="Wingdings" w:hint="default"/>
    </w:rPr>
  </w:style>
  <w:style w:type="character" w:customStyle="1" w:styleId="WW8Num10z3">
    <w:name w:val="WW8Num10z3"/>
    <w:rsid w:val="00887352"/>
    <w:rPr>
      <w:rFonts w:ascii="Symbol" w:eastAsia="Symbol" w:hAnsi="Symbol" w:cs="Symbol" w:hint="default"/>
    </w:rPr>
  </w:style>
  <w:style w:type="character" w:customStyle="1" w:styleId="WW8Num12z3">
    <w:name w:val="WW8Num12z3"/>
    <w:rsid w:val="00887352"/>
    <w:rPr>
      <w:rFonts w:ascii="Symbol" w:eastAsia="Symbol" w:hAnsi="Symbol" w:cs="Symbol" w:hint="default"/>
    </w:rPr>
  </w:style>
  <w:style w:type="character" w:customStyle="1" w:styleId="32">
    <w:name w:val="Основной шрифт абзаца3"/>
    <w:rsid w:val="00887352"/>
  </w:style>
  <w:style w:type="character" w:customStyle="1" w:styleId="WW8Num4z1">
    <w:name w:val="WW8Num4z1"/>
    <w:rsid w:val="00887352"/>
  </w:style>
  <w:style w:type="character" w:customStyle="1" w:styleId="WW8Num4z2">
    <w:name w:val="WW8Num4z2"/>
    <w:rsid w:val="00887352"/>
  </w:style>
  <w:style w:type="character" w:customStyle="1" w:styleId="WW8Num4z3">
    <w:name w:val="WW8Num4z3"/>
    <w:rsid w:val="00887352"/>
  </w:style>
  <w:style w:type="character" w:customStyle="1" w:styleId="WW8Num4z4">
    <w:name w:val="WW8Num4z4"/>
    <w:rsid w:val="00887352"/>
  </w:style>
  <w:style w:type="character" w:customStyle="1" w:styleId="WW8Num4z5">
    <w:name w:val="WW8Num4z5"/>
    <w:rsid w:val="00887352"/>
  </w:style>
  <w:style w:type="character" w:customStyle="1" w:styleId="WW8Num4z6">
    <w:name w:val="WW8Num4z6"/>
    <w:rsid w:val="00887352"/>
  </w:style>
  <w:style w:type="character" w:customStyle="1" w:styleId="WW8Num4z7">
    <w:name w:val="WW8Num4z7"/>
    <w:rsid w:val="00887352"/>
  </w:style>
  <w:style w:type="character" w:customStyle="1" w:styleId="WW8Num4z8">
    <w:name w:val="WW8Num4z8"/>
    <w:rsid w:val="00887352"/>
  </w:style>
  <w:style w:type="character" w:customStyle="1" w:styleId="WW8Num5z1">
    <w:name w:val="WW8Num5z1"/>
    <w:rsid w:val="00887352"/>
  </w:style>
  <w:style w:type="character" w:customStyle="1" w:styleId="WW8Num5z2">
    <w:name w:val="WW8Num5z2"/>
    <w:rsid w:val="00887352"/>
  </w:style>
  <w:style w:type="character" w:customStyle="1" w:styleId="WW8Num5z3">
    <w:name w:val="WW8Num5z3"/>
    <w:rsid w:val="00887352"/>
  </w:style>
  <w:style w:type="character" w:customStyle="1" w:styleId="WW8Num5z4">
    <w:name w:val="WW8Num5z4"/>
    <w:rsid w:val="00887352"/>
  </w:style>
  <w:style w:type="character" w:customStyle="1" w:styleId="WW8Num5z5">
    <w:name w:val="WW8Num5z5"/>
    <w:rsid w:val="00887352"/>
  </w:style>
  <w:style w:type="character" w:customStyle="1" w:styleId="WW8Num5z6">
    <w:name w:val="WW8Num5z6"/>
    <w:rsid w:val="00887352"/>
  </w:style>
  <w:style w:type="character" w:customStyle="1" w:styleId="WW8Num5z7">
    <w:name w:val="WW8Num5z7"/>
    <w:rsid w:val="00887352"/>
  </w:style>
  <w:style w:type="character" w:customStyle="1" w:styleId="WW8Num5z8">
    <w:name w:val="WW8Num5z8"/>
    <w:rsid w:val="00887352"/>
  </w:style>
  <w:style w:type="character" w:customStyle="1" w:styleId="WW8Num6z1">
    <w:name w:val="WW8Num6z1"/>
    <w:rsid w:val="00887352"/>
    <w:rPr>
      <w:rFonts w:ascii="Courier New" w:eastAsia="Courier New" w:hAnsi="Courier New" w:cs="Courier New" w:hint="default"/>
    </w:rPr>
  </w:style>
  <w:style w:type="character" w:customStyle="1" w:styleId="WW8Num6z2">
    <w:name w:val="WW8Num6z2"/>
    <w:rsid w:val="00887352"/>
    <w:rPr>
      <w:rFonts w:ascii="Wingdings" w:eastAsia="Wingdings" w:hAnsi="Wingdings" w:cs="Wingdings" w:hint="default"/>
    </w:rPr>
  </w:style>
  <w:style w:type="character" w:customStyle="1" w:styleId="WW8Num7z1">
    <w:name w:val="WW8Num7z1"/>
    <w:rsid w:val="00887352"/>
  </w:style>
  <w:style w:type="character" w:customStyle="1" w:styleId="WW8Num7z2">
    <w:name w:val="WW8Num7z2"/>
    <w:rsid w:val="00887352"/>
  </w:style>
  <w:style w:type="character" w:customStyle="1" w:styleId="WW8Num7z3">
    <w:name w:val="WW8Num7z3"/>
    <w:rsid w:val="00887352"/>
  </w:style>
  <w:style w:type="character" w:customStyle="1" w:styleId="WW8Num7z4">
    <w:name w:val="WW8Num7z4"/>
    <w:rsid w:val="00887352"/>
  </w:style>
  <w:style w:type="character" w:customStyle="1" w:styleId="WW8Num7z5">
    <w:name w:val="WW8Num7z5"/>
    <w:rsid w:val="00887352"/>
  </w:style>
  <w:style w:type="character" w:customStyle="1" w:styleId="WW8Num7z6">
    <w:name w:val="WW8Num7z6"/>
    <w:rsid w:val="00887352"/>
  </w:style>
  <w:style w:type="character" w:customStyle="1" w:styleId="WW8Num7z7">
    <w:name w:val="WW8Num7z7"/>
    <w:rsid w:val="00887352"/>
  </w:style>
  <w:style w:type="character" w:customStyle="1" w:styleId="WW8Num7z8">
    <w:name w:val="WW8Num7z8"/>
    <w:rsid w:val="00887352"/>
  </w:style>
  <w:style w:type="character" w:customStyle="1" w:styleId="WW8Num8z1">
    <w:name w:val="WW8Num8z1"/>
    <w:rsid w:val="00887352"/>
    <w:rPr>
      <w:rFonts w:ascii="Courier New" w:eastAsia="Courier New" w:hAnsi="Courier New" w:cs="Times New Roman" w:hint="default"/>
    </w:rPr>
  </w:style>
  <w:style w:type="character" w:customStyle="1" w:styleId="WW8Num9z1">
    <w:name w:val="WW8Num9z1"/>
    <w:rsid w:val="00887352"/>
    <w:rPr>
      <w:rFonts w:ascii="Courier New" w:eastAsia="Courier New" w:hAnsi="Courier New" w:cs="Courier New" w:hint="default"/>
    </w:rPr>
  </w:style>
  <w:style w:type="character" w:customStyle="1" w:styleId="WW8Num9z2">
    <w:name w:val="WW8Num9z2"/>
    <w:rsid w:val="00887352"/>
    <w:rPr>
      <w:rFonts w:ascii="Wingdings" w:eastAsia="Wingdings" w:hAnsi="Wingdings" w:cs="Wingdings" w:hint="default"/>
    </w:rPr>
  </w:style>
  <w:style w:type="character" w:customStyle="1" w:styleId="WW8Num11z4">
    <w:name w:val="WW8Num11z4"/>
    <w:rsid w:val="00887352"/>
  </w:style>
  <w:style w:type="character" w:customStyle="1" w:styleId="WW8Num11z5">
    <w:name w:val="WW8Num11z5"/>
    <w:rsid w:val="00887352"/>
  </w:style>
  <w:style w:type="character" w:customStyle="1" w:styleId="WW8Num11z6">
    <w:name w:val="WW8Num11z6"/>
    <w:rsid w:val="00887352"/>
  </w:style>
  <w:style w:type="character" w:customStyle="1" w:styleId="WW8Num11z7">
    <w:name w:val="WW8Num11z7"/>
    <w:rsid w:val="00887352"/>
  </w:style>
  <w:style w:type="character" w:customStyle="1" w:styleId="WW8Num11z8">
    <w:name w:val="WW8Num11z8"/>
    <w:rsid w:val="00887352"/>
  </w:style>
  <w:style w:type="character" w:customStyle="1" w:styleId="WW8Num13z3">
    <w:name w:val="WW8Num13z3"/>
    <w:rsid w:val="00887352"/>
  </w:style>
  <w:style w:type="character" w:customStyle="1" w:styleId="WW8Num13z5">
    <w:name w:val="WW8Num13z5"/>
    <w:rsid w:val="00887352"/>
  </w:style>
  <w:style w:type="character" w:customStyle="1" w:styleId="WW8Num13z6">
    <w:name w:val="WW8Num13z6"/>
    <w:rsid w:val="00887352"/>
  </w:style>
  <w:style w:type="character" w:customStyle="1" w:styleId="WW8Num13z7">
    <w:name w:val="WW8Num13z7"/>
    <w:rsid w:val="00887352"/>
  </w:style>
  <w:style w:type="character" w:customStyle="1" w:styleId="WW8Num13z8">
    <w:name w:val="WW8Num13z8"/>
    <w:rsid w:val="00887352"/>
  </w:style>
  <w:style w:type="character" w:customStyle="1" w:styleId="WW8Num17z3">
    <w:name w:val="WW8Num17z3"/>
    <w:rsid w:val="00887352"/>
  </w:style>
  <w:style w:type="character" w:customStyle="1" w:styleId="WW8Num17z4">
    <w:name w:val="WW8Num17z4"/>
    <w:rsid w:val="00887352"/>
  </w:style>
  <w:style w:type="character" w:customStyle="1" w:styleId="WW8Num17z5">
    <w:name w:val="WW8Num17z5"/>
    <w:rsid w:val="00887352"/>
  </w:style>
  <w:style w:type="character" w:customStyle="1" w:styleId="WW8Num17z6">
    <w:name w:val="WW8Num17z6"/>
    <w:rsid w:val="00887352"/>
  </w:style>
  <w:style w:type="character" w:customStyle="1" w:styleId="WW8Num17z7">
    <w:name w:val="WW8Num17z7"/>
    <w:rsid w:val="00887352"/>
  </w:style>
  <w:style w:type="character" w:customStyle="1" w:styleId="WW8Num17z8">
    <w:name w:val="WW8Num17z8"/>
    <w:rsid w:val="00887352"/>
  </w:style>
  <w:style w:type="character" w:customStyle="1" w:styleId="WW8Num18z0">
    <w:name w:val="WW8Num18z0"/>
    <w:rsid w:val="00887352"/>
    <w:rPr>
      <w:rFonts w:ascii="Symbol" w:eastAsia="Symbol" w:hAnsi="Symbol" w:cs="Symbol" w:hint="default"/>
      <w:b w:val="0"/>
      <w:bCs w:val="0"/>
    </w:rPr>
  </w:style>
  <w:style w:type="character" w:customStyle="1" w:styleId="WW8Num18z1">
    <w:name w:val="WW8Num18z1"/>
    <w:rsid w:val="00887352"/>
  </w:style>
  <w:style w:type="character" w:customStyle="1" w:styleId="WW8Num18z2">
    <w:name w:val="WW8Num18z2"/>
    <w:rsid w:val="00887352"/>
  </w:style>
  <w:style w:type="character" w:customStyle="1" w:styleId="WW8Num18z3">
    <w:name w:val="WW8Num18z3"/>
    <w:rsid w:val="00887352"/>
  </w:style>
  <w:style w:type="character" w:customStyle="1" w:styleId="WW8Num18z4">
    <w:name w:val="WW8Num18z4"/>
    <w:rsid w:val="00887352"/>
  </w:style>
  <w:style w:type="character" w:customStyle="1" w:styleId="WW8Num18z5">
    <w:name w:val="WW8Num18z5"/>
    <w:rsid w:val="00887352"/>
  </w:style>
  <w:style w:type="character" w:customStyle="1" w:styleId="WW8Num18z6">
    <w:name w:val="WW8Num18z6"/>
    <w:rsid w:val="00887352"/>
  </w:style>
  <w:style w:type="character" w:customStyle="1" w:styleId="WW8Num18z7">
    <w:name w:val="WW8Num18z7"/>
    <w:rsid w:val="00887352"/>
  </w:style>
  <w:style w:type="character" w:customStyle="1" w:styleId="WW8Num18z8">
    <w:name w:val="WW8Num18z8"/>
    <w:rsid w:val="00887352"/>
  </w:style>
  <w:style w:type="character" w:customStyle="1" w:styleId="WW8Num19z0">
    <w:name w:val="WW8Num19z0"/>
    <w:rsid w:val="00887352"/>
    <w:rPr>
      <w:rFonts w:ascii="Symbol" w:eastAsia="Symbol" w:hAnsi="Symbol" w:cs="Symbol" w:hint="default"/>
    </w:rPr>
  </w:style>
  <w:style w:type="character" w:customStyle="1" w:styleId="WW8Num19z1">
    <w:name w:val="WW8Num19z1"/>
    <w:rsid w:val="00887352"/>
    <w:rPr>
      <w:rFonts w:ascii="Courier New" w:eastAsia="Courier New" w:hAnsi="Courier New" w:cs="Courier New" w:hint="default"/>
    </w:rPr>
  </w:style>
  <w:style w:type="character" w:customStyle="1" w:styleId="WW8Num19z2">
    <w:name w:val="WW8Num19z2"/>
    <w:rsid w:val="00887352"/>
    <w:rPr>
      <w:rFonts w:ascii="Wingdings" w:eastAsia="Wingdings" w:hAnsi="Wingdings" w:cs="Wingdings" w:hint="default"/>
    </w:rPr>
  </w:style>
  <w:style w:type="character" w:customStyle="1" w:styleId="WW8Num20z0">
    <w:name w:val="WW8Num20z0"/>
    <w:rsid w:val="00887352"/>
  </w:style>
  <w:style w:type="character" w:customStyle="1" w:styleId="WW8Num20z1">
    <w:name w:val="WW8Num20z1"/>
    <w:rsid w:val="00887352"/>
  </w:style>
  <w:style w:type="character" w:customStyle="1" w:styleId="WW8Num20z2">
    <w:name w:val="WW8Num20z2"/>
    <w:rsid w:val="00887352"/>
  </w:style>
  <w:style w:type="character" w:customStyle="1" w:styleId="WW8Num20z3">
    <w:name w:val="WW8Num20z3"/>
    <w:rsid w:val="00887352"/>
  </w:style>
  <w:style w:type="character" w:customStyle="1" w:styleId="WW8Num20z4">
    <w:name w:val="WW8Num20z4"/>
    <w:rsid w:val="00887352"/>
  </w:style>
  <w:style w:type="character" w:customStyle="1" w:styleId="WW8Num20z5">
    <w:name w:val="WW8Num20z5"/>
    <w:rsid w:val="00887352"/>
  </w:style>
  <w:style w:type="character" w:customStyle="1" w:styleId="WW8Num20z6">
    <w:name w:val="WW8Num20z6"/>
    <w:rsid w:val="00887352"/>
  </w:style>
  <w:style w:type="character" w:customStyle="1" w:styleId="WW8Num20z7">
    <w:name w:val="WW8Num20z7"/>
    <w:rsid w:val="00887352"/>
  </w:style>
  <w:style w:type="character" w:customStyle="1" w:styleId="WW8Num20z8">
    <w:name w:val="WW8Num20z8"/>
    <w:rsid w:val="00887352"/>
  </w:style>
  <w:style w:type="character" w:customStyle="1" w:styleId="WW8Num21z0">
    <w:name w:val="WW8Num21z0"/>
    <w:rsid w:val="00887352"/>
    <w:rPr>
      <w:rFonts w:ascii="Times New Roman" w:hAnsi="Times New Roman" w:cs="Times New Roman" w:hint="default"/>
    </w:rPr>
  </w:style>
  <w:style w:type="character" w:customStyle="1" w:styleId="WW8Num21z1">
    <w:name w:val="WW8Num21z1"/>
    <w:rsid w:val="00887352"/>
    <w:rPr>
      <w:rFonts w:ascii="Times New Roman" w:hAnsi="Times New Roman" w:cs="Times New Roman" w:hint="default"/>
    </w:rPr>
  </w:style>
  <w:style w:type="character" w:customStyle="1" w:styleId="WW8Num22z0">
    <w:name w:val="WW8Num22z0"/>
    <w:rsid w:val="00887352"/>
    <w:rPr>
      <w:b w:val="0"/>
      <w:bCs w:val="0"/>
    </w:rPr>
  </w:style>
  <w:style w:type="character" w:customStyle="1" w:styleId="WW8Num22z1">
    <w:name w:val="WW8Num22z1"/>
    <w:rsid w:val="00887352"/>
  </w:style>
  <w:style w:type="character" w:customStyle="1" w:styleId="WW8Num22z2">
    <w:name w:val="WW8Num22z2"/>
    <w:rsid w:val="00887352"/>
  </w:style>
  <w:style w:type="character" w:customStyle="1" w:styleId="WW8Num22z3">
    <w:name w:val="WW8Num22z3"/>
    <w:rsid w:val="00887352"/>
  </w:style>
  <w:style w:type="character" w:customStyle="1" w:styleId="WW8Num22z4">
    <w:name w:val="WW8Num22z4"/>
    <w:rsid w:val="00887352"/>
  </w:style>
  <w:style w:type="character" w:customStyle="1" w:styleId="WW8Num22z5">
    <w:name w:val="WW8Num22z5"/>
    <w:rsid w:val="00887352"/>
  </w:style>
  <w:style w:type="character" w:customStyle="1" w:styleId="WW8Num22z6">
    <w:name w:val="WW8Num22z6"/>
    <w:rsid w:val="00887352"/>
  </w:style>
  <w:style w:type="character" w:customStyle="1" w:styleId="WW8Num22z7">
    <w:name w:val="WW8Num22z7"/>
    <w:rsid w:val="00887352"/>
  </w:style>
  <w:style w:type="character" w:customStyle="1" w:styleId="WW8Num22z8">
    <w:name w:val="WW8Num22z8"/>
    <w:rsid w:val="00887352"/>
  </w:style>
  <w:style w:type="character" w:customStyle="1" w:styleId="WW8Num23z0">
    <w:name w:val="WW8Num23z0"/>
    <w:rsid w:val="00887352"/>
    <w:rPr>
      <w:b w:val="0"/>
      <w:bCs w:val="0"/>
    </w:rPr>
  </w:style>
  <w:style w:type="character" w:customStyle="1" w:styleId="WW8Num23z1">
    <w:name w:val="WW8Num23z1"/>
    <w:rsid w:val="00887352"/>
  </w:style>
  <w:style w:type="character" w:customStyle="1" w:styleId="WW8Num23z2">
    <w:name w:val="WW8Num23z2"/>
    <w:rsid w:val="00887352"/>
  </w:style>
  <w:style w:type="character" w:customStyle="1" w:styleId="WW8Num23z3">
    <w:name w:val="WW8Num23z3"/>
    <w:rsid w:val="00887352"/>
  </w:style>
  <w:style w:type="character" w:customStyle="1" w:styleId="WW8Num23z4">
    <w:name w:val="WW8Num23z4"/>
    <w:rsid w:val="00887352"/>
  </w:style>
  <w:style w:type="character" w:customStyle="1" w:styleId="WW8Num23z5">
    <w:name w:val="WW8Num23z5"/>
    <w:rsid w:val="00887352"/>
  </w:style>
  <w:style w:type="character" w:customStyle="1" w:styleId="WW8Num23z6">
    <w:name w:val="WW8Num23z6"/>
    <w:rsid w:val="00887352"/>
  </w:style>
  <w:style w:type="character" w:customStyle="1" w:styleId="WW8Num23z7">
    <w:name w:val="WW8Num23z7"/>
    <w:rsid w:val="00887352"/>
  </w:style>
  <w:style w:type="character" w:customStyle="1" w:styleId="WW8Num23z8">
    <w:name w:val="WW8Num23z8"/>
    <w:rsid w:val="00887352"/>
  </w:style>
  <w:style w:type="character" w:customStyle="1" w:styleId="WW8Num24z0">
    <w:name w:val="WW8Num24z0"/>
    <w:rsid w:val="00887352"/>
    <w:rPr>
      <w:rFonts w:ascii="Symbol" w:eastAsia="Symbol" w:hAnsi="Symbol" w:cs="Symbol" w:hint="default"/>
    </w:rPr>
  </w:style>
  <w:style w:type="character" w:customStyle="1" w:styleId="WW8Num24z1">
    <w:name w:val="WW8Num24z1"/>
    <w:rsid w:val="00887352"/>
    <w:rPr>
      <w:rFonts w:ascii="Times New Roman" w:eastAsia="Times New Roman" w:hAnsi="Times New Roman" w:cs="Times New Roman" w:hint="default"/>
    </w:rPr>
  </w:style>
  <w:style w:type="character" w:customStyle="1" w:styleId="WW8Num24z2">
    <w:name w:val="WW8Num24z2"/>
    <w:rsid w:val="00887352"/>
    <w:rPr>
      <w:rFonts w:ascii="Times New Roman" w:hAnsi="Times New Roman" w:cs="Times New Roman" w:hint="default"/>
    </w:rPr>
  </w:style>
  <w:style w:type="character" w:customStyle="1" w:styleId="WW8Num25z0">
    <w:name w:val="WW8Num25z0"/>
    <w:rsid w:val="00887352"/>
    <w:rPr>
      <w:rFonts w:ascii="Arial" w:eastAsia="Times New Roman" w:hAnsi="Arial" w:cs="Arial" w:hint="default"/>
      <w:lang w:val="uk-UA"/>
    </w:rPr>
  </w:style>
  <w:style w:type="character" w:customStyle="1" w:styleId="WW8Num25z1">
    <w:name w:val="WW8Num25z1"/>
    <w:rsid w:val="00887352"/>
    <w:rPr>
      <w:rFonts w:ascii="Courier New" w:eastAsia="Courier New" w:hAnsi="Courier New" w:cs="Courier New" w:hint="default"/>
    </w:rPr>
  </w:style>
  <w:style w:type="character" w:customStyle="1" w:styleId="WW8Num25z2">
    <w:name w:val="WW8Num25z2"/>
    <w:rsid w:val="00887352"/>
    <w:rPr>
      <w:rFonts w:ascii="Wingdings" w:eastAsia="Wingdings" w:hAnsi="Wingdings" w:cs="Wingdings" w:hint="default"/>
    </w:rPr>
  </w:style>
  <w:style w:type="character" w:customStyle="1" w:styleId="WW8Num25z3">
    <w:name w:val="WW8Num25z3"/>
    <w:rsid w:val="00887352"/>
    <w:rPr>
      <w:rFonts w:ascii="Symbol" w:eastAsia="Symbol" w:hAnsi="Symbol" w:cs="Symbol" w:hint="default"/>
    </w:rPr>
  </w:style>
  <w:style w:type="character" w:customStyle="1" w:styleId="WW8Num26z0">
    <w:name w:val="WW8Num26z0"/>
    <w:rsid w:val="00887352"/>
    <w:rPr>
      <w:rFonts w:ascii="Symbol" w:eastAsia="Symbol" w:hAnsi="Symbol" w:cs="Symbol" w:hint="default"/>
    </w:rPr>
  </w:style>
  <w:style w:type="character" w:customStyle="1" w:styleId="WW8Num26z1">
    <w:name w:val="WW8Num26z1"/>
    <w:rsid w:val="00887352"/>
    <w:rPr>
      <w:rFonts w:ascii="Courier New" w:eastAsia="Courier New" w:hAnsi="Courier New" w:cs="Courier New" w:hint="default"/>
    </w:rPr>
  </w:style>
  <w:style w:type="character" w:customStyle="1" w:styleId="WW8Num26z2">
    <w:name w:val="WW8Num26z2"/>
    <w:rsid w:val="00887352"/>
    <w:rPr>
      <w:rFonts w:ascii="Wingdings" w:eastAsia="Wingdings" w:hAnsi="Wingdings" w:cs="Wingdings" w:hint="default"/>
    </w:rPr>
  </w:style>
  <w:style w:type="character" w:customStyle="1" w:styleId="WW8Num27z0">
    <w:name w:val="WW8Num27z0"/>
    <w:rsid w:val="00887352"/>
    <w:rPr>
      <w:rFonts w:ascii="Arial Narrow" w:eastAsia="Times New Roman" w:hAnsi="Arial Narrow" w:cs="Times New Roman CYR" w:hint="default"/>
      <w:lang w:val="uk-UA"/>
    </w:rPr>
  </w:style>
  <w:style w:type="character" w:customStyle="1" w:styleId="WW8Num27z1">
    <w:name w:val="WW8Num27z1"/>
    <w:rsid w:val="00887352"/>
    <w:rPr>
      <w:rFonts w:ascii="Courier New" w:eastAsia="Courier New" w:hAnsi="Courier New" w:cs="Courier New" w:hint="default"/>
    </w:rPr>
  </w:style>
  <w:style w:type="character" w:customStyle="1" w:styleId="WW8Num27z2">
    <w:name w:val="WW8Num27z2"/>
    <w:rsid w:val="00887352"/>
    <w:rPr>
      <w:rFonts w:ascii="Wingdings" w:eastAsia="Wingdings" w:hAnsi="Wingdings" w:cs="Wingdings" w:hint="default"/>
    </w:rPr>
  </w:style>
  <w:style w:type="character" w:customStyle="1" w:styleId="WW8Num27z3">
    <w:name w:val="WW8Num27z3"/>
    <w:rsid w:val="00887352"/>
    <w:rPr>
      <w:rFonts w:ascii="Symbol" w:eastAsia="Symbol" w:hAnsi="Symbol" w:cs="Symbol" w:hint="default"/>
    </w:rPr>
  </w:style>
  <w:style w:type="character" w:customStyle="1" w:styleId="WW8Num28z0">
    <w:name w:val="WW8Num28z0"/>
    <w:rsid w:val="00887352"/>
    <w:rPr>
      <w:b/>
      <w:bCs w:val="0"/>
    </w:rPr>
  </w:style>
  <w:style w:type="character" w:customStyle="1" w:styleId="WW8Num28z1">
    <w:name w:val="WW8Num28z1"/>
    <w:rsid w:val="00887352"/>
  </w:style>
  <w:style w:type="character" w:customStyle="1" w:styleId="WW8Num29z0">
    <w:name w:val="WW8Num29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887352"/>
  </w:style>
  <w:style w:type="character" w:customStyle="1" w:styleId="WW8Num29z2">
    <w:name w:val="WW8Num29z2"/>
    <w:rsid w:val="00887352"/>
  </w:style>
  <w:style w:type="character" w:customStyle="1" w:styleId="WW8Num29z3">
    <w:name w:val="WW8Num29z3"/>
    <w:rsid w:val="00887352"/>
  </w:style>
  <w:style w:type="character" w:customStyle="1" w:styleId="WW8Num29z4">
    <w:name w:val="WW8Num29z4"/>
    <w:rsid w:val="00887352"/>
  </w:style>
  <w:style w:type="character" w:customStyle="1" w:styleId="WW8Num29z5">
    <w:name w:val="WW8Num29z5"/>
    <w:rsid w:val="00887352"/>
  </w:style>
  <w:style w:type="character" w:customStyle="1" w:styleId="WW8Num29z6">
    <w:name w:val="WW8Num29z6"/>
    <w:rsid w:val="00887352"/>
  </w:style>
  <w:style w:type="character" w:customStyle="1" w:styleId="WW8Num29z7">
    <w:name w:val="WW8Num29z7"/>
    <w:rsid w:val="00887352"/>
  </w:style>
  <w:style w:type="character" w:customStyle="1" w:styleId="WW8Num29z8">
    <w:name w:val="WW8Num29z8"/>
    <w:rsid w:val="00887352"/>
  </w:style>
  <w:style w:type="character" w:customStyle="1" w:styleId="WW8Num30z0">
    <w:name w:val="WW8Num30z0"/>
    <w:rsid w:val="00887352"/>
    <w:rPr>
      <w:b/>
      <w:bCs w:val="0"/>
    </w:rPr>
  </w:style>
  <w:style w:type="character" w:customStyle="1" w:styleId="WW8Num30z1">
    <w:name w:val="WW8Num30z1"/>
    <w:rsid w:val="00887352"/>
  </w:style>
  <w:style w:type="character" w:customStyle="1" w:styleId="WW8Num30z2">
    <w:name w:val="WW8Num30z2"/>
    <w:rsid w:val="00887352"/>
  </w:style>
  <w:style w:type="character" w:customStyle="1" w:styleId="WW8Num30z3">
    <w:name w:val="WW8Num30z3"/>
    <w:rsid w:val="00887352"/>
  </w:style>
  <w:style w:type="character" w:customStyle="1" w:styleId="WW8Num30z4">
    <w:name w:val="WW8Num30z4"/>
    <w:rsid w:val="00887352"/>
  </w:style>
  <w:style w:type="character" w:customStyle="1" w:styleId="WW8Num30z5">
    <w:name w:val="WW8Num30z5"/>
    <w:rsid w:val="00887352"/>
  </w:style>
  <w:style w:type="character" w:customStyle="1" w:styleId="WW8Num30z6">
    <w:name w:val="WW8Num30z6"/>
    <w:rsid w:val="00887352"/>
  </w:style>
  <w:style w:type="character" w:customStyle="1" w:styleId="WW8Num30z7">
    <w:name w:val="WW8Num30z7"/>
    <w:rsid w:val="00887352"/>
  </w:style>
  <w:style w:type="character" w:customStyle="1" w:styleId="WW8Num30z8">
    <w:name w:val="WW8Num30z8"/>
    <w:rsid w:val="00887352"/>
  </w:style>
  <w:style w:type="character" w:customStyle="1" w:styleId="WW8Num31z0">
    <w:name w:val="WW8Num31z0"/>
    <w:rsid w:val="00887352"/>
    <w:rPr>
      <w:rFonts w:ascii="Symbol" w:eastAsia="Symbol" w:hAnsi="Symbol" w:cs="Symbol" w:hint="default"/>
    </w:rPr>
  </w:style>
  <w:style w:type="character" w:customStyle="1" w:styleId="WW8Num31z1">
    <w:name w:val="WW8Num31z1"/>
    <w:rsid w:val="00887352"/>
    <w:rPr>
      <w:rFonts w:ascii="Courier New" w:eastAsia="Courier New" w:hAnsi="Courier New" w:cs="Courier New" w:hint="default"/>
    </w:rPr>
  </w:style>
  <w:style w:type="character" w:customStyle="1" w:styleId="WW8Num31z2">
    <w:name w:val="WW8Num31z2"/>
    <w:rsid w:val="00887352"/>
    <w:rPr>
      <w:rFonts w:ascii="Wingdings" w:eastAsia="Wingdings" w:hAnsi="Wingdings" w:cs="Wingdings" w:hint="default"/>
    </w:rPr>
  </w:style>
  <w:style w:type="character" w:customStyle="1" w:styleId="WW8Num32z0">
    <w:name w:val="WW8Num32z0"/>
    <w:rsid w:val="00887352"/>
    <w:rPr>
      <w:rFonts w:ascii="Times New Roman" w:eastAsia="Times New Roman" w:hAnsi="Times New Roman" w:cs="Times New Roman" w:hint="default"/>
    </w:rPr>
  </w:style>
  <w:style w:type="character" w:customStyle="1" w:styleId="WW8Num32z1">
    <w:name w:val="WW8Num32z1"/>
    <w:rsid w:val="00887352"/>
    <w:rPr>
      <w:rFonts w:ascii="Courier New" w:eastAsia="Courier New" w:hAnsi="Courier New" w:cs="Courier New" w:hint="default"/>
    </w:rPr>
  </w:style>
  <w:style w:type="character" w:customStyle="1" w:styleId="WW8Num32z2">
    <w:name w:val="WW8Num32z2"/>
    <w:rsid w:val="00887352"/>
    <w:rPr>
      <w:rFonts w:ascii="Wingdings" w:eastAsia="Wingdings" w:hAnsi="Wingdings" w:cs="Wingdings" w:hint="default"/>
    </w:rPr>
  </w:style>
  <w:style w:type="character" w:customStyle="1" w:styleId="WW8Num32z3">
    <w:name w:val="WW8Num32z3"/>
    <w:rsid w:val="00887352"/>
    <w:rPr>
      <w:rFonts w:ascii="Symbol" w:eastAsia="Symbol" w:hAnsi="Symbol" w:cs="Symbol" w:hint="default"/>
    </w:rPr>
  </w:style>
  <w:style w:type="character" w:customStyle="1" w:styleId="WW8Num33z0">
    <w:name w:val="WW8Num33z0"/>
    <w:rsid w:val="00887352"/>
    <w:rPr>
      <w:rFonts w:ascii="Symbol" w:eastAsia="Symbol" w:hAnsi="Symbol" w:cs="Symbol" w:hint="default"/>
    </w:rPr>
  </w:style>
  <w:style w:type="character" w:customStyle="1" w:styleId="WW8Num33z1">
    <w:name w:val="WW8Num33z1"/>
    <w:rsid w:val="00887352"/>
    <w:rPr>
      <w:rFonts w:ascii="Courier New" w:eastAsia="Courier New" w:hAnsi="Courier New" w:cs="Courier New" w:hint="default"/>
    </w:rPr>
  </w:style>
  <w:style w:type="character" w:customStyle="1" w:styleId="WW8Num33z2">
    <w:name w:val="WW8Num33z2"/>
    <w:rsid w:val="00887352"/>
    <w:rPr>
      <w:rFonts w:ascii="Wingdings" w:eastAsia="Wingdings" w:hAnsi="Wingdings" w:cs="Wingdings" w:hint="default"/>
    </w:rPr>
  </w:style>
  <w:style w:type="character" w:customStyle="1" w:styleId="WW8Num34z0">
    <w:name w:val="WW8Num34z0"/>
    <w:rsid w:val="00887352"/>
  </w:style>
  <w:style w:type="character" w:customStyle="1" w:styleId="WW8Num34z1">
    <w:name w:val="WW8Num34z1"/>
    <w:rsid w:val="00887352"/>
  </w:style>
  <w:style w:type="character" w:customStyle="1" w:styleId="WW8Num34z2">
    <w:name w:val="WW8Num34z2"/>
    <w:rsid w:val="00887352"/>
  </w:style>
  <w:style w:type="character" w:customStyle="1" w:styleId="WW8Num34z3">
    <w:name w:val="WW8Num34z3"/>
    <w:rsid w:val="00887352"/>
  </w:style>
  <w:style w:type="character" w:customStyle="1" w:styleId="WW8Num34z4">
    <w:name w:val="WW8Num34z4"/>
    <w:rsid w:val="00887352"/>
  </w:style>
  <w:style w:type="character" w:customStyle="1" w:styleId="WW8Num34z5">
    <w:name w:val="WW8Num34z5"/>
    <w:rsid w:val="00887352"/>
  </w:style>
  <w:style w:type="character" w:customStyle="1" w:styleId="WW8Num34z6">
    <w:name w:val="WW8Num34z6"/>
    <w:rsid w:val="00887352"/>
  </w:style>
  <w:style w:type="character" w:customStyle="1" w:styleId="WW8Num34z7">
    <w:name w:val="WW8Num34z7"/>
    <w:rsid w:val="00887352"/>
  </w:style>
  <w:style w:type="character" w:customStyle="1" w:styleId="WW8Num34z8">
    <w:name w:val="WW8Num34z8"/>
    <w:rsid w:val="00887352"/>
  </w:style>
  <w:style w:type="character" w:customStyle="1" w:styleId="WW8Num35z0">
    <w:name w:val="WW8Num35z0"/>
    <w:rsid w:val="00887352"/>
  </w:style>
  <w:style w:type="character" w:customStyle="1" w:styleId="WW8Num35z1">
    <w:name w:val="WW8Num35z1"/>
    <w:rsid w:val="00887352"/>
  </w:style>
  <w:style w:type="character" w:customStyle="1" w:styleId="WW8Num35z2">
    <w:name w:val="WW8Num35z2"/>
    <w:rsid w:val="00887352"/>
  </w:style>
  <w:style w:type="character" w:customStyle="1" w:styleId="WW8Num35z3">
    <w:name w:val="WW8Num35z3"/>
    <w:rsid w:val="00887352"/>
  </w:style>
  <w:style w:type="character" w:customStyle="1" w:styleId="WW8Num35z4">
    <w:name w:val="WW8Num35z4"/>
    <w:rsid w:val="00887352"/>
  </w:style>
  <w:style w:type="character" w:customStyle="1" w:styleId="WW8Num35z5">
    <w:name w:val="WW8Num35z5"/>
    <w:rsid w:val="00887352"/>
  </w:style>
  <w:style w:type="character" w:customStyle="1" w:styleId="WW8Num35z6">
    <w:name w:val="WW8Num35z6"/>
    <w:rsid w:val="00887352"/>
  </w:style>
  <w:style w:type="character" w:customStyle="1" w:styleId="WW8Num35z7">
    <w:name w:val="WW8Num35z7"/>
    <w:rsid w:val="00887352"/>
  </w:style>
  <w:style w:type="character" w:customStyle="1" w:styleId="WW8Num35z8">
    <w:name w:val="WW8Num35z8"/>
    <w:rsid w:val="00887352"/>
  </w:style>
  <w:style w:type="character" w:customStyle="1" w:styleId="WW8Num36z0">
    <w:name w:val="WW8Num36z0"/>
    <w:rsid w:val="00887352"/>
  </w:style>
  <w:style w:type="character" w:customStyle="1" w:styleId="WW8Num36z1">
    <w:name w:val="WW8Num36z1"/>
    <w:rsid w:val="00887352"/>
    <w:rPr>
      <w:rFonts w:ascii="Times New Roman" w:eastAsia="Times New Roman" w:hAnsi="Times New Roman" w:cs="Times New Roman" w:hint="default"/>
    </w:rPr>
  </w:style>
  <w:style w:type="character" w:customStyle="1" w:styleId="WW8Num36z2">
    <w:name w:val="WW8Num36z2"/>
    <w:rsid w:val="00887352"/>
  </w:style>
  <w:style w:type="character" w:customStyle="1" w:styleId="WW8Num36z3">
    <w:name w:val="WW8Num36z3"/>
    <w:rsid w:val="00887352"/>
  </w:style>
  <w:style w:type="character" w:customStyle="1" w:styleId="WW8Num36z4">
    <w:name w:val="WW8Num36z4"/>
    <w:rsid w:val="00887352"/>
  </w:style>
  <w:style w:type="character" w:customStyle="1" w:styleId="WW8Num36z5">
    <w:name w:val="WW8Num36z5"/>
    <w:rsid w:val="00887352"/>
  </w:style>
  <w:style w:type="character" w:customStyle="1" w:styleId="WW8Num36z6">
    <w:name w:val="WW8Num36z6"/>
    <w:rsid w:val="00887352"/>
  </w:style>
  <w:style w:type="character" w:customStyle="1" w:styleId="WW8Num36z7">
    <w:name w:val="WW8Num36z7"/>
    <w:rsid w:val="00887352"/>
  </w:style>
  <w:style w:type="character" w:customStyle="1" w:styleId="WW8Num36z8">
    <w:name w:val="WW8Num36z8"/>
    <w:rsid w:val="00887352"/>
  </w:style>
  <w:style w:type="character" w:customStyle="1" w:styleId="WW8Num37z0">
    <w:name w:val="WW8Num37z0"/>
    <w:rsid w:val="00887352"/>
    <w:rPr>
      <w:rFonts w:ascii="Times New Roman" w:eastAsia="Times New Roman" w:hAnsi="Times New Roman" w:cs="Times New Roman" w:hint="default"/>
    </w:rPr>
  </w:style>
  <w:style w:type="character" w:customStyle="1" w:styleId="WW8Num37z1">
    <w:name w:val="WW8Num37z1"/>
    <w:rsid w:val="00887352"/>
    <w:rPr>
      <w:rFonts w:ascii="Courier New" w:eastAsia="Courier New" w:hAnsi="Courier New" w:cs="Courier New" w:hint="default"/>
    </w:rPr>
  </w:style>
  <w:style w:type="character" w:customStyle="1" w:styleId="WW8Num37z2">
    <w:name w:val="WW8Num37z2"/>
    <w:rsid w:val="00887352"/>
    <w:rPr>
      <w:rFonts w:ascii="Wingdings" w:eastAsia="Wingdings" w:hAnsi="Wingdings" w:cs="Wingdings" w:hint="default"/>
    </w:rPr>
  </w:style>
  <w:style w:type="character" w:customStyle="1" w:styleId="WW8Num37z3">
    <w:name w:val="WW8Num37z3"/>
    <w:rsid w:val="00887352"/>
    <w:rPr>
      <w:rFonts w:ascii="Symbol" w:eastAsia="Symbol" w:hAnsi="Symbol" w:cs="Symbol" w:hint="default"/>
    </w:rPr>
  </w:style>
  <w:style w:type="character" w:customStyle="1" w:styleId="WW8Num38z0">
    <w:name w:val="WW8Num38z0"/>
    <w:rsid w:val="00887352"/>
  </w:style>
  <w:style w:type="character" w:customStyle="1" w:styleId="WW8Num38z1">
    <w:name w:val="WW8Num38z1"/>
    <w:rsid w:val="00887352"/>
  </w:style>
  <w:style w:type="character" w:customStyle="1" w:styleId="WW8Num38z2">
    <w:name w:val="WW8Num38z2"/>
    <w:rsid w:val="00887352"/>
  </w:style>
  <w:style w:type="character" w:customStyle="1" w:styleId="WW8Num38z3">
    <w:name w:val="WW8Num38z3"/>
    <w:rsid w:val="00887352"/>
  </w:style>
  <w:style w:type="character" w:customStyle="1" w:styleId="WW8Num38z4">
    <w:name w:val="WW8Num38z4"/>
    <w:rsid w:val="00887352"/>
  </w:style>
  <w:style w:type="character" w:customStyle="1" w:styleId="WW8Num38z5">
    <w:name w:val="WW8Num38z5"/>
    <w:rsid w:val="00887352"/>
  </w:style>
  <w:style w:type="character" w:customStyle="1" w:styleId="WW8Num38z6">
    <w:name w:val="WW8Num38z6"/>
    <w:rsid w:val="00887352"/>
  </w:style>
  <w:style w:type="character" w:customStyle="1" w:styleId="WW8Num38z7">
    <w:name w:val="WW8Num38z7"/>
    <w:rsid w:val="00887352"/>
  </w:style>
  <w:style w:type="character" w:customStyle="1" w:styleId="WW8Num38z8">
    <w:name w:val="WW8Num38z8"/>
    <w:rsid w:val="00887352"/>
  </w:style>
  <w:style w:type="character" w:customStyle="1" w:styleId="WW8Num39z0">
    <w:name w:val="WW8Num39z0"/>
    <w:rsid w:val="00887352"/>
    <w:rPr>
      <w:rFonts w:ascii="Times New Roman" w:eastAsia="Times New Roman" w:hAnsi="Times New Roman" w:cs="Times New Roman" w:hint="default"/>
    </w:rPr>
  </w:style>
  <w:style w:type="character" w:customStyle="1" w:styleId="WW8Num39z1">
    <w:name w:val="WW8Num39z1"/>
    <w:rsid w:val="00887352"/>
    <w:rPr>
      <w:rFonts w:ascii="Courier New" w:eastAsia="Courier New" w:hAnsi="Courier New" w:cs="Courier New" w:hint="default"/>
    </w:rPr>
  </w:style>
  <w:style w:type="character" w:customStyle="1" w:styleId="WW8Num39z2">
    <w:name w:val="WW8Num39z2"/>
    <w:rsid w:val="00887352"/>
    <w:rPr>
      <w:rFonts w:ascii="Wingdings" w:eastAsia="Wingdings" w:hAnsi="Wingdings" w:cs="Wingdings" w:hint="default"/>
    </w:rPr>
  </w:style>
  <w:style w:type="character" w:customStyle="1" w:styleId="WW8Num39z3">
    <w:name w:val="WW8Num39z3"/>
    <w:rsid w:val="00887352"/>
    <w:rPr>
      <w:rFonts w:ascii="Symbol" w:eastAsia="Symbol" w:hAnsi="Symbol" w:cs="Symbol" w:hint="default"/>
    </w:rPr>
  </w:style>
  <w:style w:type="character" w:customStyle="1" w:styleId="WW8Num40z0">
    <w:name w:val="WW8Num40z0"/>
    <w:rsid w:val="00887352"/>
  </w:style>
  <w:style w:type="character" w:customStyle="1" w:styleId="WW8Num40z1">
    <w:name w:val="WW8Num40z1"/>
    <w:rsid w:val="00887352"/>
  </w:style>
  <w:style w:type="character" w:customStyle="1" w:styleId="WW8Num40z2">
    <w:name w:val="WW8Num40z2"/>
    <w:rsid w:val="00887352"/>
  </w:style>
  <w:style w:type="character" w:customStyle="1" w:styleId="WW8Num40z3">
    <w:name w:val="WW8Num40z3"/>
    <w:rsid w:val="00887352"/>
  </w:style>
  <w:style w:type="character" w:customStyle="1" w:styleId="WW8Num40z4">
    <w:name w:val="WW8Num40z4"/>
    <w:rsid w:val="00887352"/>
  </w:style>
  <w:style w:type="character" w:customStyle="1" w:styleId="WW8Num40z5">
    <w:name w:val="WW8Num40z5"/>
    <w:rsid w:val="00887352"/>
  </w:style>
  <w:style w:type="character" w:customStyle="1" w:styleId="WW8Num40z6">
    <w:name w:val="WW8Num40z6"/>
    <w:rsid w:val="00887352"/>
  </w:style>
  <w:style w:type="character" w:customStyle="1" w:styleId="WW8Num40z7">
    <w:name w:val="WW8Num40z7"/>
    <w:rsid w:val="00887352"/>
  </w:style>
  <w:style w:type="character" w:customStyle="1" w:styleId="WW8Num40z8">
    <w:name w:val="WW8Num40z8"/>
    <w:rsid w:val="00887352"/>
  </w:style>
  <w:style w:type="character" w:customStyle="1" w:styleId="WW8Num41z0">
    <w:name w:val="WW8Num41z0"/>
    <w:rsid w:val="00887352"/>
    <w:rPr>
      <w:rFonts w:ascii="Symbol" w:eastAsia="Symbol" w:hAnsi="Symbol" w:cs="Symbol" w:hint="default"/>
    </w:rPr>
  </w:style>
  <w:style w:type="character" w:customStyle="1" w:styleId="WW8Num41z1">
    <w:name w:val="WW8Num41z1"/>
    <w:rsid w:val="00887352"/>
    <w:rPr>
      <w:rFonts w:ascii="Courier New" w:eastAsia="Courier New" w:hAnsi="Courier New" w:cs="Courier New" w:hint="default"/>
    </w:rPr>
  </w:style>
  <w:style w:type="character" w:customStyle="1" w:styleId="WW8Num41z2">
    <w:name w:val="WW8Num41z2"/>
    <w:rsid w:val="00887352"/>
    <w:rPr>
      <w:rFonts w:ascii="Wingdings" w:eastAsia="Wingdings" w:hAnsi="Wingdings" w:cs="Wingdings" w:hint="default"/>
    </w:rPr>
  </w:style>
  <w:style w:type="character" w:customStyle="1" w:styleId="WW8Num42z0">
    <w:name w:val="WW8Num42z0"/>
    <w:rsid w:val="00887352"/>
    <w:rPr>
      <w:rFonts w:ascii="Symbol" w:eastAsia="Symbol" w:hAnsi="Symbol" w:cs="Symbol" w:hint="default"/>
    </w:rPr>
  </w:style>
  <w:style w:type="character" w:customStyle="1" w:styleId="WW8Num42z1">
    <w:name w:val="WW8Num42z1"/>
    <w:rsid w:val="00887352"/>
    <w:rPr>
      <w:rFonts w:ascii="Courier New" w:eastAsia="Courier New" w:hAnsi="Courier New" w:cs="Courier New" w:hint="default"/>
    </w:rPr>
  </w:style>
  <w:style w:type="character" w:customStyle="1" w:styleId="WW8Num42z2">
    <w:name w:val="WW8Num42z2"/>
    <w:rsid w:val="00887352"/>
    <w:rPr>
      <w:rFonts w:ascii="Wingdings" w:eastAsia="Wingdings" w:hAnsi="Wingdings" w:cs="Wingdings" w:hint="default"/>
    </w:rPr>
  </w:style>
  <w:style w:type="character" w:customStyle="1" w:styleId="WW8Num43z0">
    <w:name w:val="WW8Num43z0"/>
    <w:rsid w:val="00887352"/>
    <w:rPr>
      <w:rFonts w:ascii="Symbol" w:eastAsia="Symbol" w:hAnsi="Symbol" w:cs="Symbol" w:hint="default"/>
    </w:rPr>
  </w:style>
  <w:style w:type="character" w:customStyle="1" w:styleId="WW8Num43z1">
    <w:name w:val="WW8Num43z1"/>
    <w:rsid w:val="00887352"/>
    <w:rPr>
      <w:rFonts w:ascii="Courier New" w:eastAsia="Courier New" w:hAnsi="Courier New" w:cs="Courier New" w:hint="default"/>
    </w:rPr>
  </w:style>
  <w:style w:type="character" w:customStyle="1" w:styleId="WW8Num43z2">
    <w:name w:val="WW8Num43z2"/>
    <w:rsid w:val="00887352"/>
    <w:rPr>
      <w:rFonts w:ascii="Wingdings" w:eastAsia="Wingdings" w:hAnsi="Wingdings" w:cs="Wingdings" w:hint="default"/>
    </w:rPr>
  </w:style>
  <w:style w:type="character" w:customStyle="1" w:styleId="WW8Num44z0">
    <w:name w:val="WW8Num44z0"/>
    <w:rsid w:val="00887352"/>
  </w:style>
  <w:style w:type="character" w:customStyle="1" w:styleId="WW8Num44z1">
    <w:name w:val="WW8Num44z1"/>
    <w:rsid w:val="00887352"/>
    <w:rPr>
      <w:rFonts w:ascii="Arial" w:eastAsia="Times New Roman" w:hAnsi="Arial" w:cs="Arial" w:hint="default"/>
    </w:rPr>
  </w:style>
  <w:style w:type="character" w:customStyle="1" w:styleId="WW8Num44z2">
    <w:name w:val="WW8Num44z2"/>
    <w:rsid w:val="00887352"/>
  </w:style>
  <w:style w:type="character" w:customStyle="1" w:styleId="WW8Num44z3">
    <w:name w:val="WW8Num44z3"/>
    <w:rsid w:val="00887352"/>
  </w:style>
  <w:style w:type="character" w:customStyle="1" w:styleId="WW8Num44z4">
    <w:name w:val="WW8Num44z4"/>
    <w:rsid w:val="00887352"/>
  </w:style>
  <w:style w:type="character" w:customStyle="1" w:styleId="WW8Num44z5">
    <w:name w:val="WW8Num44z5"/>
    <w:rsid w:val="00887352"/>
  </w:style>
  <w:style w:type="character" w:customStyle="1" w:styleId="WW8Num44z6">
    <w:name w:val="WW8Num44z6"/>
    <w:rsid w:val="00887352"/>
  </w:style>
  <w:style w:type="character" w:customStyle="1" w:styleId="WW8Num44z7">
    <w:name w:val="WW8Num44z7"/>
    <w:rsid w:val="00887352"/>
  </w:style>
  <w:style w:type="character" w:customStyle="1" w:styleId="WW8Num44z8">
    <w:name w:val="WW8Num44z8"/>
    <w:rsid w:val="00887352"/>
  </w:style>
  <w:style w:type="character" w:customStyle="1" w:styleId="WW8Num45z0">
    <w:name w:val="WW8Num45z0"/>
    <w:rsid w:val="00887352"/>
    <w:rPr>
      <w:rFonts w:ascii="Times New Roman" w:hAnsi="Times New Roman" w:cs="Times New Roman" w:hint="default"/>
    </w:rPr>
  </w:style>
  <w:style w:type="character" w:customStyle="1" w:styleId="1f0">
    <w:name w:val="Основной шрифт абзаца1"/>
    <w:rsid w:val="00887352"/>
  </w:style>
  <w:style w:type="character" w:customStyle="1" w:styleId="1f1">
    <w:name w:val="Номер сторінки1"/>
    <w:basedOn w:val="1f0"/>
    <w:rsid w:val="00887352"/>
  </w:style>
  <w:style w:type="character" w:customStyle="1" w:styleId="apple-converted-space">
    <w:name w:val="apple-converted-space"/>
    <w:basedOn w:val="1f0"/>
    <w:rsid w:val="00887352"/>
  </w:style>
  <w:style w:type="character" w:customStyle="1" w:styleId="aff0">
    <w:name w:val="Текст концевой сноски Знак"/>
    <w:rsid w:val="00887352"/>
    <w:rPr>
      <w:szCs w:val="24"/>
      <w:lang w:val="uk-UA" w:bidi="ar-SA"/>
    </w:rPr>
  </w:style>
  <w:style w:type="character" w:customStyle="1" w:styleId="Internetlink">
    <w:name w:val="Internet link"/>
    <w:rsid w:val="00887352"/>
    <w:rPr>
      <w:color w:val="0000FF"/>
      <w:u w:val="single" w:color="000000"/>
    </w:rPr>
  </w:style>
  <w:style w:type="character" w:customStyle="1" w:styleId="FontStyle12">
    <w:name w:val="Font Style12"/>
    <w:rsid w:val="00887352"/>
    <w:rPr>
      <w:rFonts w:ascii="Times New Roman" w:eastAsia="Times New Roman" w:hAnsi="Times New Roman" w:cs="Times New Roman" w:hint="default"/>
      <w:b/>
      <w:bCs/>
      <w:sz w:val="24"/>
      <w:szCs w:val="24"/>
    </w:rPr>
  </w:style>
  <w:style w:type="character" w:customStyle="1" w:styleId="26">
    <w:name w:val="Основной текст 2 Знак"/>
    <w:rsid w:val="00887352"/>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f0"/>
    <w:rsid w:val="00887352"/>
  </w:style>
  <w:style w:type="character" w:customStyle="1" w:styleId="RTFNum31">
    <w:name w:val="RTF_Num 3 1"/>
    <w:rsid w:val="00887352"/>
    <w:rPr>
      <w:rFonts w:ascii="Times New Roman CYR" w:eastAsia="Times New Roman CYR" w:hAnsi="Times New Roman CYR" w:cs="Times New Roman CYR" w:hint="default"/>
    </w:rPr>
  </w:style>
  <w:style w:type="character" w:customStyle="1" w:styleId="aff1">
    <w:name w:val="Основной текст + Полужирный"/>
    <w:rsid w:val="00887352"/>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887352"/>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887352"/>
    <w:rPr>
      <w:rFonts w:ascii="Corbel" w:eastAsia="Corbel" w:hAnsi="Corbel" w:cs="Corbel" w:hint="default"/>
      <w:sz w:val="21"/>
      <w:szCs w:val="21"/>
      <w:lang w:val="ru-RU" w:bidi="ar-SA"/>
    </w:rPr>
  </w:style>
  <w:style w:type="character" w:customStyle="1" w:styleId="7">
    <w:name w:val="Знак Знак7"/>
    <w:rsid w:val="00887352"/>
    <w:rPr>
      <w:rFonts w:ascii="Times New Roman CYR" w:eastAsia="Times New Roman CYR" w:hAnsi="Times New Roman CYR" w:cs="Times New Roman CYR" w:hint="default"/>
      <w:b/>
      <w:bCs/>
      <w:i/>
      <w:iCs/>
      <w:sz w:val="26"/>
      <w:szCs w:val="26"/>
      <w:lang w:val="ru-RU" w:bidi="ar-SA"/>
    </w:rPr>
  </w:style>
  <w:style w:type="character" w:customStyle="1" w:styleId="aff2">
    <w:name w:val="Название Знак"/>
    <w:rsid w:val="00887352"/>
    <w:rPr>
      <w:sz w:val="28"/>
      <w:lang w:val="uk-UA"/>
    </w:rPr>
  </w:style>
  <w:style w:type="character" w:customStyle="1" w:styleId="aff3">
    <w:name w:val="Подзаголовок Знак"/>
    <w:rsid w:val="00887352"/>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887352"/>
    <w:rPr>
      <w:rFonts w:ascii="Courier New" w:eastAsia="Courier New" w:hAnsi="Courier New" w:cs="Courier New" w:hint="default"/>
      <w:sz w:val="16"/>
      <w:szCs w:val="16"/>
      <w:lang w:val="uk-UA"/>
    </w:rPr>
  </w:style>
  <w:style w:type="character" w:customStyle="1" w:styleId="rvts37">
    <w:name w:val="rvts37"/>
    <w:basedOn w:val="1f0"/>
    <w:rsid w:val="00887352"/>
  </w:style>
  <w:style w:type="character" w:customStyle="1" w:styleId="213">
    <w:name w:val="Основной текст с отступом 2 Знак1"/>
    <w:rsid w:val="00887352"/>
    <w:rPr>
      <w:rFonts w:ascii="Times New Roman CYR" w:eastAsia="Times New Roman CYR" w:hAnsi="Times New Roman CYR" w:cs="Times New Roman CYR" w:hint="default"/>
      <w:sz w:val="24"/>
      <w:szCs w:val="24"/>
      <w:lang w:eastAsia="zh-CN"/>
    </w:rPr>
  </w:style>
  <w:style w:type="character" w:customStyle="1" w:styleId="1f2">
    <w:name w:val="Название Знак1"/>
    <w:rsid w:val="00887352"/>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887352"/>
  </w:style>
  <w:style w:type="character" w:customStyle="1" w:styleId="WW8Num2z1">
    <w:name w:val="WW8Num2z1"/>
    <w:rsid w:val="00887352"/>
  </w:style>
  <w:style w:type="character" w:customStyle="1" w:styleId="WW8Num2z2">
    <w:name w:val="WW8Num2z2"/>
    <w:rsid w:val="00887352"/>
  </w:style>
  <w:style w:type="character" w:customStyle="1" w:styleId="WW8Num2z3">
    <w:name w:val="WW8Num2z3"/>
    <w:rsid w:val="00887352"/>
  </w:style>
  <w:style w:type="character" w:customStyle="1" w:styleId="WW8Num2z4">
    <w:name w:val="WW8Num2z4"/>
    <w:rsid w:val="00887352"/>
  </w:style>
  <w:style w:type="character" w:customStyle="1" w:styleId="WW8Num2z5">
    <w:name w:val="WW8Num2z5"/>
    <w:rsid w:val="00887352"/>
  </w:style>
  <w:style w:type="character" w:customStyle="1" w:styleId="WW8Num2z6">
    <w:name w:val="WW8Num2z6"/>
    <w:rsid w:val="00887352"/>
  </w:style>
  <w:style w:type="character" w:customStyle="1" w:styleId="WW8Num2z7">
    <w:name w:val="WW8Num2z7"/>
    <w:rsid w:val="00887352"/>
  </w:style>
  <w:style w:type="character" w:customStyle="1" w:styleId="WW8Num2z8">
    <w:name w:val="WW8Num2z8"/>
    <w:rsid w:val="00887352"/>
  </w:style>
  <w:style w:type="character" w:customStyle="1" w:styleId="WW8Num6z3">
    <w:name w:val="WW8Num6z3"/>
    <w:rsid w:val="00887352"/>
    <w:rPr>
      <w:rFonts w:ascii="Symbol" w:eastAsia="Symbol" w:hAnsi="Symbol" w:cs="Symbol" w:hint="default"/>
    </w:rPr>
  </w:style>
  <w:style w:type="character" w:customStyle="1" w:styleId="WW8Num8z2">
    <w:name w:val="WW8Num8z2"/>
    <w:rsid w:val="00887352"/>
  </w:style>
  <w:style w:type="character" w:customStyle="1" w:styleId="WW8Num8z3">
    <w:name w:val="WW8Num8z3"/>
    <w:rsid w:val="00887352"/>
  </w:style>
  <w:style w:type="character" w:customStyle="1" w:styleId="WW8Num8z4">
    <w:name w:val="WW8Num8z4"/>
    <w:rsid w:val="00887352"/>
  </w:style>
  <w:style w:type="character" w:customStyle="1" w:styleId="WW8Num8z5">
    <w:name w:val="WW8Num8z5"/>
    <w:rsid w:val="00887352"/>
  </w:style>
  <w:style w:type="character" w:customStyle="1" w:styleId="WW8Num8z6">
    <w:name w:val="WW8Num8z6"/>
    <w:rsid w:val="00887352"/>
  </w:style>
  <w:style w:type="character" w:customStyle="1" w:styleId="WW8Num8z7">
    <w:name w:val="WW8Num8z7"/>
    <w:rsid w:val="00887352"/>
  </w:style>
  <w:style w:type="character" w:customStyle="1" w:styleId="WW8Num8z8">
    <w:name w:val="WW8Num8z8"/>
    <w:rsid w:val="00887352"/>
  </w:style>
  <w:style w:type="character" w:customStyle="1" w:styleId="rvts23">
    <w:name w:val="rvts23"/>
    <w:basedOn w:val="1f0"/>
    <w:rsid w:val="00887352"/>
  </w:style>
  <w:style w:type="character" w:customStyle="1" w:styleId="rvts90">
    <w:name w:val="rvts90"/>
    <w:basedOn w:val="1f0"/>
    <w:rsid w:val="00887352"/>
  </w:style>
  <w:style w:type="character" w:customStyle="1" w:styleId="rvts82">
    <w:name w:val="rvts82"/>
    <w:basedOn w:val="1f0"/>
    <w:rsid w:val="00887352"/>
  </w:style>
  <w:style w:type="character" w:customStyle="1" w:styleId="rvts106">
    <w:name w:val="rvts106"/>
    <w:basedOn w:val="1f0"/>
    <w:rsid w:val="00887352"/>
  </w:style>
  <w:style w:type="character" w:customStyle="1" w:styleId="rvts44">
    <w:name w:val="rvts44"/>
    <w:basedOn w:val="1f0"/>
    <w:rsid w:val="00887352"/>
  </w:style>
  <w:style w:type="character" w:customStyle="1" w:styleId="rvts15">
    <w:name w:val="rvts15"/>
    <w:basedOn w:val="1f0"/>
    <w:rsid w:val="00887352"/>
  </w:style>
  <w:style w:type="character" w:customStyle="1" w:styleId="StrongEmphasis">
    <w:name w:val="Strong Emphasis"/>
    <w:rsid w:val="00887352"/>
    <w:rPr>
      <w:b/>
      <w:bCs/>
    </w:rPr>
  </w:style>
  <w:style w:type="character" w:customStyle="1" w:styleId="aff4">
    <w:name w:val="Нижний колонтитул Знак"/>
    <w:rsid w:val="00887352"/>
    <w:rPr>
      <w:rFonts w:ascii="Times New Roman CYR" w:eastAsia="Times New Roman CYR" w:hAnsi="Times New Roman CYR" w:cs="Times New Roman CYR" w:hint="default"/>
      <w:sz w:val="24"/>
      <w:szCs w:val="24"/>
    </w:rPr>
  </w:style>
  <w:style w:type="character" w:customStyle="1" w:styleId="VisitedInternetLink">
    <w:name w:val="Visited Internet Link"/>
    <w:rsid w:val="00887352"/>
    <w:rPr>
      <w:color w:val="800080"/>
      <w:u w:val="single" w:color="000000"/>
    </w:rPr>
  </w:style>
  <w:style w:type="character" w:customStyle="1" w:styleId="aff5">
    <w:name w:val="Другое_"/>
    <w:rsid w:val="00887352"/>
    <w:rPr>
      <w:rFonts w:ascii="Arial" w:eastAsia="Arial" w:hAnsi="Arial" w:cs="Arial" w:hint="default"/>
      <w:sz w:val="19"/>
      <w:szCs w:val="19"/>
      <w:shd w:val="clear" w:color="auto" w:fill="FFFFFF"/>
    </w:rPr>
  </w:style>
  <w:style w:type="character" w:customStyle="1" w:styleId="1f3">
    <w:name w:val="Верхний колонтитул Знак1"/>
    <w:basedOn w:val="a0"/>
    <w:uiPriority w:val="99"/>
    <w:rsid w:val="00887352"/>
    <w:rPr>
      <w:rFonts w:ascii="Liberation Serif" w:eastAsia="NSimSun" w:hAnsi="Liberation Serif" w:cs="Mangal"/>
      <w:kern w:val="3"/>
      <w:sz w:val="24"/>
      <w:szCs w:val="21"/>
      <w:lang w:val="ru-RU" w:eastAsia="zh-CN" w:bidi="hi-IN"/>
    </w:rPr>
  </w:style>
  <w:style w:type="character" w:customStyle="1" w:styleId="1f4">
    <w:name w:val="Гіперпосилання1"/>
    <w:basedOn w:val="1f"/>
    <w:rsid w:val="00887352"/>
    <w:rPr>
      <w:color w:val="0000FF"/>
      <w:u w:val="single" w:color="000000"/>
    </w:rPr>
  </w:style>
  <w:style w:type="character" w:customStyle="1" w:styleId="1f5">
    <w:name w:val="Переглянуте гіперпосилання1"/>
    <w:basedOn w:val="1f"/>
    <w:rsid w:val="00887352"/>
    <w:rPr>
      <w:color w:val="800080"/>
      <w:u w:val="single" w:color="000000"/>
    </w:rPr>
  </w:style>
  <w:style w:type="paragraph" w:styleId="aff6">
    <w:name w:val="caption"/>
    <w:basedOn w:val="Standard"/>
    <w:semiHidden/>
    <w:unhideWhenUsed/>
    <w:qFormat/>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styleId="aff7">
    <w:name w:val="List"/>
    <w:basedOn w:val="Textbody"/>
    <w:semiHidden/>
    <w:unhideWhenUsed/>
    <w:rsid w:val="00887352"/>
    <w:rPr>
      <w:rFonts w:cs="Mangal, 'Liberation Mono'"/>
    </w:rPr>
  </w:style>
  <w:style w:type="numbering" w:customStyle="1" w:styleId="WW8Num9">
    <w:name w:val="WW8Num9"/>
    <w:rsid w:val="00887352"/>
    <w:pPr>
      <w:numPr>
        <w:numId w:val="18"/>
      </w:numPr>
    </w:pPr>
  </w:style>
  <w:style w:type="numbering" w:customStyle="1" w:styleId="WW8Num7">
    <w:name w:val="WW8Num7"/>
    <w:rsid w:val="00887352"/>
    <w:pPr>
      <w:numPr>
        <w:numId w:val="19"/>
      </w:numPr>
    </w:pPr>
  </w:style>
  <w:style w:type="numbering" w:customStyle="1" w:styleId="WW8Num4">
    <w:name w:val="WW8Num4"/>
    <w:rsid w:val="00887352"/>
    <w:pPr>
      <w:numPr>
        <w:numId w:val="20"/>
      </w:numPr>
    </w:pPr>
  </w:style>
  <w:style w:type="numbering" w:customStyle="1" w:styleId="WW8Num13">
    <w:name w:val="WW8Num13"/>
    <w:rsid w:val="00887352"/>
    <w:pPr>
      <w:numPr>
        <w:numId w:val="21"/>
      </w:numPr>
    </w:pPr>
  </w:style>
  <w:style w:type="numbering" w:customStyle="1" w:styleId="WW8Num8">
    <w:name w:val="WW8Num8"/>
    <w:rsid w:val="00887352"/>
    <w:pPr>
      <w:numPr>
        <w:numId w:val="22"/>
      </w:numPr>
    </w:pPr>
  </w:style>
  <w:style w:type="numbering" w:customStyle="1" w:styleId="WW8Num11">
    <w:name w:val="WW8Num11"/>
    <w:rsid w:val="00887352"/>
    <w:pPr>
      <w:numPr>
        <w:numId w:val="23"/>
      </w:numPr>
    </w:pPr>
  </w:style>
  <w:style w:type="numbering" w:customStyle="1" w:styleId="WW8Num17">
    <w:name w:val="WW8Num17"/>
    <w:rsid w:val="00887352"/>
    <w:pPr>
      <w:numPr>
        <w:numId w:val="24"/>
      </w:numPr>
    </w:pPr>
  </w:style>
  <w:style w:type="numbering" w:customStyle="1" w:styleId="WW8Num6">
    <w:name w:val="WW8Num6"/>
    <w:rsid w:val="00887352"/>
    <w:pPr>
      <w:numPr>
        <w:numId w:val="25"/>
      </w:numPr>
    </w:pPr>
  </w:style>
  <w:style w:type="numbering" w:customStyle="1" w:styleId="WW8Num1">
    <w:name w:val="WW8Num1"/>
    <w:rsid w:val="00887352"/>
    <w:pPr>
      <w:numPr>
        <w:numId w:val="26"/>
      </w:numPr>
    </w:pPr>
  </w:style>
  <w:style w:type="numbering" w:customStyle="1" w:styleId="WW8Num15">
    <w:name w:val="WW8Num15"/>
    <w:rsid w:val="00887352"/>
    <w:pPr>
      <w:numPr>
        <w:numId w:val="27"/>
      </w:numPr>
    </w:pPr>
  </w:style>
  <w:style w:type="numbering" w:customStyle="1" w:styleId="WW8Num12">
    <w:name w:val="WW8Num12"/>
    <w:rsid w:val="00887352"/>
    <w:pPr>
      <w:numPr>
        <w:numId w:val="28"/>
      </w:numPr>
    </w:pPr>
  </w:style>
  <w:style w:type="numbering" w:customStyle="1" w:styleId="WW8Num16">
    <w:name w:val="WW8Num16"/>
    <w:rsid w:val="00887352"/>
    <w:pPr>
      <w:numPr>
        <w:numId w:val="29"/>
      </w:numPr>
    </w:pPr>
  </w:style>
  <w:style w:type="numbering" w:customStyle="1" w:styleId="WW8Num5">
    <w:name w:val="WW8Num5"/>
    <w:rsid w:val="00887352"/>
    <w:pPr>
      <w:numPr>
        <w:numId w:val="30"/>
      </w:numPr>
    </w:pPr>
  </w:style>
  <w:style w:type="numbering" w:customStyle="1" w:styleId="WW8Num3">
    <w:name w:val="WW8Num3"/>
    <w:rsid w:val="00887352"/>
    <w:pPr>
      <w:numPr>
        <w:numId w:val="31"/>
      </w:numPr>
    </w:pPr>
  </w:style>
  <w:style w:type="numbering" w:customStyle="1" w:styleId="WW8Num14">
    <w:name w:val="WW8Num14"/>
    <w:rsid w:val="00887352"/>
    <w:pPr>
      <w:numPr>
        <w:numId w:val="32"/>
      </w:numPr>
    </w:pPr>
  </w:style>
  <w:style w:type="numbering" w:customStyle="1" w:styleId="WW8Num2">
    <w:name w:val="WW8Num2"/>
    <w:rsid w:val="00887352"/>
    <w:pPr>
      <w:numPr>
        <w:numId w:val="33"/>
      </w:numPr>
    </w:pPr>
  </w:style>
  <w:style w:type="numbering" w:customStyle="1" w:styleId="WW8Num10">
    <w:name w:val="WW8Num10"/>
    <w:rsid w:val="00887352"/>
    <w:pPr>
      <w:numPr>
        <w:numId w:val="34"/>
      </w:numPr>
    </w:pPr>
  </w:style>
  <w:style w:type="paragraph" w:styleId="aff8">
    <w:name w:val="footer"/>
    <w:basedOn w:val="a"/>
    <w:link w:val="1f6"/>
    <w:uiPriority w:val="99"/>
    <w:rsid w:val="00887352"/>
    <w:pPr>
      <w:tabs>
        <w:tab w:val="center" w:pos="4677"/>
        <w:tab w:val="right" w:pos="9355"/>
      </w:tabs>
      <w:suppressAutoHyphens w:val="0"/>
    </w:pPr>
    <w:rPr>
      <w:lang w:val="ru-RU" w:eastAsia="ru-RU"/>
    </w:rPr>
  </w:style>
  <w:style w:type="character" w:customStyle="1" w:styleId="1f6">
    <w:name w:val="Нижний колонтитул Знак1"/>
    <w:basedOn w:val="a0"/>
    <w:link w:val="aff8"/>
    <w:uiPriority w:val="99"/>
    <w:rsid w:val="00887352"/>
    <w:rPr>
      <w:rFonts w:ascii="Times New Roman" w:eastAsia="Times New Roman" w:hAnsi="Times New Roman"/>
      <w:sz w:val="24"/>
      <w:szCs w:val="24"/>
    </w:rPr>
  </w:style>
  <w:style w:type="character" w:styleId="aff9">
    <w:name w:val="page number"/>
    <w:basedOn w:val="a0"/>
    <w:rsid w:val="00887352"/>
  </w:style>
  <w:style w:type="character" w:styleId="affa">
    <w:name w:val="FollowedHyperlink"/>
    <w:basedOn w:val="a0"/>
    <w:uiPriority w:val="99"/>
    <w:unhideWhenUsed/>
    <w:rsid w:val="00887352"/>
    <w:rPr>
      <w:color w:val="800080"/>
      <w:u w:val="single"/>
    </w:rPr>
  </w:style>
  <w:style w:type="paragraph" w:customStyle="1" w:styleId="font5">
    <w:name w:val="font5"/>
    <w:basedOn w:val="a"/>
    <w:rsid w:val="00887352"/>
    <w:pPr>
      <w:suppressAutoHyphens w:val="0"/>
      <w:spacing w:before="100" w:beforeAutospacing="1" w:after="100" w:afterAutospacing="1"/>
    </w:pPr>
    <w:rPr>
      <w:rFonts w:ascii="Arial CYR" w:hAnsi="Arial CYR" w:cs="Arial CYR"/>
      <w:b/>
      <w:bCs/>
      <w:color w:val="000000"/>
      <w:sz w:val="20"/>
      <w:szCs w:val="20"/>
      <w:lang w:eastAsia="uk-UA"/>
    </w:rPr>
  </w:style>
  <w:style w:type="character" w:customStyle="1" w:styleId="1f7">
    <w:name w:val="Обычный (веб) Знак1"/>
    <w:locked/>
    <w:rsid w:val="0039522F"/>
    <w:rPr>
      <w:rFonts w:ascii="Times New Roman" w:eastAsia="Times New Roman" w:hAnsi="Times New Roman" w:cs="Times New Roman"/>
      <w:sz w:val="24"/>
      <w:szCs w:val="24"/>
      <w:lang w:eastAsia="zh-CN"/>
    </w:rPr>
  </w:style>
  <w:style w:type="character" w:customStyle="1" w:styleId="af5">
    <w:name w:val="Без интервала Знак"/>
    <w:link w:val="af4"/>
    <w:uiPriority w:val="1"/>
    <w:locked/>
    <w:rsid w:val="00BC5832"/>
    <w:rPr>
      <w:rFonts w:eastAsia="Times New Roman" w:cs="Calibri"/>
      <w:kern w:val="3"/>
      <w:sz w:val="22"/>
      <w:szCs w:val="22"/>
      <w:lang w:eastAsia="zh-CN"/>
    </w:rPr>
  </w:style>
  <w:style w:type="table" w:customStyle="1" w:styleId="34">
    <w:name w:val="3"/>
    <w:basedOn w:val="a1"/>
    <w:rsid w:val="00BC5832"/>
    <w:pPr>
      <w:spacing w:after="160" w:line="259" w:lineRule="auto"/>
    </w:pPr>
    <w:rPr>
      <w:rFonts w:cs="Calibri"/>
      <w:sz w:val="22"/>
      <w:szCs w:val="22"/>
      <w:lang w:val="uk-UA" w:eastAsia="uk-UA"/>
    </w:rPr>
    <w:tblPr>
      <w:tblStyleRowBandSize w:val="1"/>
      <w:tblStyleColBandSize w:val="1"/>
      <w:tblCellMar>
        <w:top w:w="100" w:type="dxa"/>
        <w:left w:w="100" w:type="dxa"/>
        <w:bottom w:w="100" w:type="dxa"/>
        <w:right w:w="100" w:type="dxa"/>
      </w:tblCellMar>
    </w:tblPr>
  </w:style>
  <w:style w:type="character" w:styleId="affb">
    <w:name w:val="Strong"/>
    <w:basedOn w:val="a0"/>
    <w:uiPriority w:val="22"/>
    <w:qFormat/>
    <w:rsid w:val="00102D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9"/>
    <w:pPr>
      <w:numPr>
        <w:numId w:val="18"/>
      </w:numPr>
    </w:pPr>
  </w:style>
  <w:style w:type="numbering" w:customStyle="1" w:styleId="a5">
    <w:name w:val="WW8Num7"/>
    <w:pPr>
      <w:numPr>
        <w:numId w:val="19"/>
      </w:numPr>
    </w:pPr>
  </w:style>
  <w:style w:type="numbering" w:customStyle="1" w:styleId="rvps2">
    <w:name w:val="WW8Num4"/>
    <w:pPr>
      <w:numPr>
        <w:numId w:val="20"/>
      </w:numPr>
    </w:pPr>
  </w:style>
  <w:style w:type="numbering" w:customStyle="1" w:styleId="a4">
    <w:name w:val="WW8Num13"/>
    <w:pPr>
      <w:numPr>
        <w:numId w:val="21"/>
      </w:numPr>
    </w:pPr>
  </w:style>
  <w:style w:type="numbering" w:customStyle="1" w:styleId="a6">
    <w:name w:val="WW8Num8"/>
    <w:pPr>
      <w:numPr>
        <w:numId w:val="22"/>
      </w:numPr>
    </w:pPr>
  </w:style>
  <w:style w:type="numbering" w:customStyle="1" w:styleId="ListParagraphChar">
    <w:name w:val="WW8Num11"/>
    <w:pPr>
      <w:numPr>
        <w:numId w:val="23"/>
      </w:numPr>
    </w:pPr>
  </w:style>
  <w:style w:type="numbering" w:customStyle="1" w:styleId="11">
    <w:name w:val="WW8Num17"/>
    <w:pPr>
      <w:numPr>
        <w:numId w:val="24"/>
      </w:numPr>
    </w:pPr>
  </w:style>
  <w:style w:type="numbering" w:customStyle="1" w:styleId="22">
    <w:name w:val="WW8Num6"/>
    <w:pPr>
      <w:numPr>
        <w:numId w:val="25"/>
      </w:numPr>
    </w:pPr>
  </w:style>
  <w:style w:type="numbering" w:customStyle="1" w:styleId="a7">
    <w:name w:val="WW8Num1"/>
    <w:pPr>
      <w:numPr>
        <w:numId w:val="26"/>
      </w:numPr>
    </w:pPr>
  </w:style>
  <w:style w:type="numbering" w:customStyle="1" w:styleId="a8">
    <w:name w:val="WW8Num15"/>
    <w:pPr>
      <w:numPr>
        <w:numId w:val="27"/>
      </w:numPr>
    </w:pPr>
  </w:style>
  <w:style w:type="numbering" w:customStyle="1" w:styleId="21">
    <w:name w:val="WW8Num12"/>
    <w:pPr>
      <w:numPr>
        <w:numId w:val="28"/>
      </w:numPr>
    </w:pPr>
  </w:style>
  <w:style w:type="numbering" w:customStyle="1" w:styleId="23">
    <w:name w:val="WW8Num16"/>
    <w:pPr>
      <w:numPr>
        <w:numId w:val="29"/>
      </w:numPr>
    </w:pPr>
  </w:style>
  <w:style w:type="numbering" w:customStyle="1" w:styleId="a9">
    <w:name w:val="WW8Num5"/>
    <w:pPr>
      <w:numPr>
        <w:numId w:val="30"/>
      </w:numPr>
    </w:pPr>
  </w:style>
  <w:style w:type="numbering" w:customStyle="1" w:styleId="aa">
    <w:name w:val="WW8Num3"/>
    <w:pPr>
      <w:numPr>
        <w:numId w:val="31"/>
      </w:numPr>
    </w:pPr>
  </w:style>
  <w:style w:type="numbering" w:customStyle="1" w:styleId="24">
    <w:name w:val="WW8Num14"/>
    <w:pPr>
      <w:numPr>
        <w:numId w:val="32"/>
      </w:numPr>
    </w:pPr>
  </w:style>
  <w:style w:type="numbering" w:customStyle="1" w:styleId="ab">
    <w:name w:val="WW8Num2"/>
    <w:pPr>
      <w:numPr>
        <w:numId w:val="33"/>
      </w:numPr>
    </w:pPr>
  </w:style>
  <w:style w:type="numbering" w:customStyle="1" w:styleId="Standard">
    <w:name w:val="WW8Num1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6B97-78AE-4809-BC62-DB65A170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7789</Words>
  <Characters>4440</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136</cp:revision>
  <cp:lastPrinted>2022-12-13T05:41:00Z</cp:lastPrinted>
  <dcterms:created xsi:type="dcterms:W3CDTF">2020-03-25T13:50:00Z</dcterms:created>
  <dcterms:modified xsi:type="dcterms:W3CDTF">2024-04-05T11:10:00Z</dcterms:modified>
</cp:coreProperties>
</file>