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A4B1" w14:textId="77777777" w:rsidR="0077766E" w:rsidRPr="0077766E" w:rsidRDefault="0077766E" w:rsidP="0077766E">
      <w:pPr>
        <w:spacing w:after="0" w:line="240" w:lineRule="auto"/>
        <w:jc w:val="center"/>
        <w:rPr>
          <w:rFonts w:ascii="Times New Roman" w:hAnsi="Times New Roman" w:cs="Times New Roman"/>
          <w:b/>
          <w:bCs/>
          <w:color w:val="000000"/>
          <w:sz w:val="24"/>
          <w:szCs w:val="24"/>
          <w:lang w:eastAsia="en-US"/>
        </w:rPr>
      </w:pPr>
      <w:r w:rsidRPr="0077766E">
        <w:rPr>
          <w:rFonts w:ascii="Times New Roman" w:hAnsi="Times New Roman" w:cs="Times New Roman"/>
          <w:b/>
          <w:bCs/>
          <w:color w:val="000000"/>
          <w:sz w:val="24"/>
          <w:szCs w:val="24"/>
          <w:lang w:eastAsia="en-US"/>
        </w:rPr>
        <w:t xml:space="preserve">Комунальне некомерційне підприємство </w:t>
      </w:r>
    </w:p>
    <w:p w14:paraId="121AF27F" w14:textId="77777777" w:rsidR="0077766E" w:rsidRPr="0077766E" w:rsidRDefault="0077766E" w:rsidP="0077766E">
      <w:pPr>
        <w:spacing w:after="0" w:line="240" w:lineRule="auto"/>
        <w:jc w:val="center"/>
        <w:rPr>
          <w:rFonts w:ascii="Times New Roman" w:eastAsia="Times New Roman" w:hAnsi="Times New Roman" w:cs="Times New Roman"/>
          <w:b/>
          <w:bCs/>
          <w:i/>
          <w:sz w:val="32"/>
          <w:szCs w:val="32"/>
          <w:lang w:eastAsia="en-US"/>
        </w:rPr>
      </w:pPr>
      <w:r w:rsidRPr="0077766E">
        <w:rPr>
          <w:rFonts w:ascii="Times New Roman" w:hAnsi="Times New Roman" w:cs="Times New Roman"/>
          <w:b/>
          <w:bCs/>
          <w:color w:val="000000"/>
          <w:sz w:val="24"/>
          <w:szCs w:val="24"/>
          <w:lang w:eastAsia="en-US"/>
        </w:rPr>
        <w:t xml:space="preserve">«Олександрійська центральна районна лікарня Олександрійської міської ради» </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3"/>
        <w:gridCol w:w="849"/>
        <w:gridCol w:w="4540"/>
        <w:gridCol w:w="709"/>
        <w:gridCol w:w="4680"/>
        <w:gridCol w:w="709"/>
      </w:tblGrid>
      <w:tr w:rsidR="0077766E" w:rsidRPr="0077766E" w14:paraId="36F10426" w14:textId="77777777" w:rsidTr="0028180C">
        <w:tc>
          <w:tcPr>
            <w:tcW w:w="4782" w:type="dxa"/>
            <w:gridSpan w:val="2"/>
            <w:tcBorders>
              <w:top w:val="nil"/>
              <w:left w:val="nil"/>
              <w:bottom w:val="nil"/>
              <w:right w:val="nil"/>
            </w:tcBorders>
          </w:tcPr>
          <w:p w14:paraId="2ED59D99" w14:textId="77777777" w:rsidR="0077766E" w:rsidRPr="0077766E" w:rsidRDefault="0077766E" w:rsidP="0077766E">
            <w:pPr>
              <w:spacing w:after="0" w:line="240" w:lineRule="auto"/>
              <w:jc w:val="center"/>
              <w:rPr>
                <w:rFonts w:ascii="Times New Roman" w:eastAsia="Times New Roman" w:hAnsi="Times New Roman" w:cs="Times New Roman"/>
                <w:b/>
                <w:bCs/>
                <w:sz w:val="24"/>
                <w:szCs w:val="24"/>
              </w:rPr>
            </w:pPr>
          </w:p>
        </w:tc>
        <w:tc>
          <w:tcPr>
            <w:tcW w:w="5249" w:type="dxa"/>
            <w:gridSpan w:val="2"/>
            <w:tcBorders>
              <w:top w:val="nil"/>
              <w:left w:val="nil"/>
              <w:bottom w:val="nil"/>
              <w:right w:val="nil"/>
            </w:tcBorders>
          </w:tcPr>
          <w:p w14:paraId="540BB78B" w14:textId="77777777" w:rsidR="0077766E" w:rsidRPr="0077766E" w:rsidRDefault="0077766E" w:rsidP="0077766E">
            <w:pPr>
              <w:spacing w:after="0" w:line="240" w:lineRule="auto"/>
              <w:rPr>
                <w:rFonts w:ascii="Times New Roman" w:hAnsi="Times New Roman" w:cs="Times New Roman"/>
                <w:b/>
                <w:bCs/>
                <w:noProof/>
                <w:sz w:val="24"/>
                <w:szCs w:val="24"/>
                <w:lang w:eastAsia="en-US"/>
              </w:rPr>
            </w:pPr>
          </w:p>
          <w:p w14:paraId="608D3BD7" w14:textId="77777777" w:rsidR="0077766E" w:rsidRPr="0077766E" w:rsidRDefault="0077766E" w:rsidP="0077766E">
            <w:pPr>
              <w:spacing w:after="0" w:line="240" w:lineRule="auto"/>
              <w:rPr>
                <w:rFonts w:ascii="Times New Roman" w:hAnsi="Times New Roman" w:cs="Times New Roman"/>
                <w:b/>
                <w:bCs/>
                <w:noProof/>
                <w:sz w:val="24"/>
                <w:szCs w:val="24"/>
                <w:lang w:eastAsia="en-US"/>
              </w:rPr>
            </w:pPr>
          </w:p>
          <w:p w14:paraId="253D99F9" w14:textId="77777777" w:rsidR="0077766E" w:rsidRPr="0077766E" w:rsidRDefault="0077766E" w:rsidP="0077766E">
            <w:pPr>
              <w:spacing w:after="0" w:line="240" w:lineRule="auto"/>
              <w:rPr>
                <w:rFonts w:ascii="Times New Roman" w:hAnsi="Times New Roman" w:cs="Times New Roman"/>
                <w:b/>
                <w:bCs/>
                <w:noProof/>
                <w:sz w:val="24"/>
                <w:szCs w:val="24"/>
                <w:lang w:eastAsia="en-US"/>
              </w:rPr>
            </w:pPr>
          </w:p>
          <w:p w14:paraId="4748AA64" w14:textId="77777777" w:rsidR="0077766E" w:rsidRPr="0077766E" w:rsidRDefault="0077766E" w:rsidP="0077766E">
            <w:pPr>
              <w:spacing w:after="0" w:line="240" w:lineRule="auto"/>
              <w:rPr>
                <w:rFonts w:ascii="Times New Roman" w:hAnsi="Times New Roman" w:cs="Times New Roman"/>
                <w:b/>
                <w:bCs/>
                <w:noProof/>
                <w:sz w:val="24"/>
                <w:szCs w:val="24"/>
                <w:lang w:eastAsia="en-US"/>
              </w:rPr>
            </w:pPr>
          </w:p>
          <w:p w14:paraId="49BD9C5D" w14:textId="77777777" w:rsidR="0077766E" w:rsidRPr="0077766E" w:rsidRDefault="0077766E" w:rsidP="0077766E">
            <w:pPr>
              <w:spacing w:after="0" w:line="240" w:lineRule="auto"/>
              <w:rPr>
                <w:rFonts w:ascii="Times New Roman" w:hAnsi="Times New Roman" w:cs="Times New Roman"/>
                <w:b/>
                <w:bCs/>
                <w:noProof/>
                <w:sz w:val="24"/>
                <w:szCs w:val="24"/>
                <w:lang w:eastAsia="en-US"/>
              </w:rPr>
            </w:pPr>
          </w:p>
          <w:p w14:paraId="0A24740E" w14:textId="77777777" w:rsidR="0077766E" w:rsidRPr="0077766E" w:rsidRDefault="0077766E" w:rsidP="0077766E">
            <w:pPr>
              <w:spacing w:after="0" w:line="240" w:lineRule="auto"/>
              <w:rPr>
                <w:rFonts w:ascii="Times New Roman" w:hAnsi="Times New Roman" w:cs="Times New Roman"/>
                <w:b/>
                <w:bCs/>
                <w:noProof/>
                <w:sz w:val="24"/>
                <w:szCs w:val="24"/>
                <w:lang w:eastAsia="en-US"/>
              </w:rPr>
            </w:pPr>
            <w:r w:rsidRPr="0077766E">
              <w:rPr>
                <w:rFonts w:ascii="Times New Roman" w:hAnsi="Times New Roman" w:cs="Times New Roman"/>
                <w:b/>
                <w:bCs/>
                <w:noProof/>
                <w:sz w:val="24"/>
                <w:szCs w:val="24"/>
                <w:lang w:eastAsia="en-US"/>
              </w:rPr>
              <w:t>ЗАТВЕРДЖЕНО</w:t>
            </w:r>
          </w:p>
          <w:p w14:paraId="3384EF84" w14:textId="77777777" w:rsidR="0077766E" w:rsidRPr="0077766E" w:rsidRDefault="0077766E" w:rsidP="0077766E">
            <w:pPr>
              <w:spacing w:after="0" w:line="240" w:lineRule="auto"/>
              <w:rPr>
                <w:rFonts w:ascii="Times New Roman" w:hAnsi="Times New Roman" w:cs="Times New Roman"/>
                <w:b/>
                <w:bCs/>
                <w:noProof/>
                <w:sz w:val="24"/>
                <w:szCs w:val="24"/>
                <w:lang w:eastAsia="en-US"/>
              </w:rPr>
            </w:pPr>
            <w:r w:rsidRPr="0077766E">
              <w:rPr>
                <w:rFonts w:ascii="Times New Roman" w:hAnsi="Times New Roman" w:cs="Times New Roman"/>
                <w:b/>
                <w:bCs/>
                <w:noProof/>
                <w:sz w:val="24"/>
                <w:szCs w:val="24"/>
                <w:lang w:eastAsia="en-US"/>
              </w:rPr>
              <w:t>рішенням Уповноваженої особи</w:t>
            </w:r>
          </w:p>
          <w:p w14:paraId="0DE557CC" w14:textId="38CFA661" w:rsidR="0077766E" w:rsidRPr="0077766E" w:rsidRDefault="0077766E" w:rsidP="0077766E">
            <w:pPr>
              <w:spacing w:after="0" w:line="240" w:lineRule="auto"/>
              <w:rPr>
                <w:rFonts w:ascii="Times New Roman" w:hAnsi="Times New Roman" w:cs="Times New Roman"/>
                <w:b/>
                <w:bCs/>
                <w:noProof/>
                <w:sz w:val="24"/>
                <w:szCs w:val="24"/>
                <w:lang w:eastAsia="en-US"/>
              </w:rPr>
            </w:pPr>
            <w:r w:rsidRPr="0077766E">
              <w:rPr>
                <w:rFonts w:ascii="Times New Roman" w:hAnsi="Times New Roman" w:cs="Times New Roman"/>
                <w:b/>
                <w:bCs/>
                <w:noProof/>
                <w:sz w:val="24"/>
                <w:szCs w:val="24"/>
                <w:lang w:eastAsia="en-US"/>
              </w:rPr>
              <w:t xml:space="preserve">від </w:t>
            </w:r>
            <w:r w:rsidR="004E3551">
              <w:rPr>
                <w:rFonts w:ascii="Times New Roman" w:hAnsi="Times New Roman" w:cs="Times New Roman"/>
                <w:b/>
                <w:bCs/>
                <w:noProof/>
                <w:sz w:val="24"/>
                <w:szCs w:val="24"/>
                <w:lang w:val="ru-RU" w:eastAsia="en-US"/>
              </w:rPr>
              <w:t>2</w:t>
            </w:r>
            <w:r w:rsidR="00120E77">
              <w:rPr>
                <w:rFonts w:ascii="Times New Roman" w:hAnsi="Times New Roman" w:cs="Times New Roman"/>
                <w:b/>
                <w:bCs/>
                <w:noProof/>
                <w:sz w:val="24"/>
                <w:szCs w:val="24"/>
                <w:lang w:val="ru-RU" w:eastAsia="en-US"/>
              </w:rPr>
              <w:t>1</w:t>
            </w:r>
            <w:r w:rsidRPr="00416FC0">
              <w:rPr>
                <w:rFonts w:ascii="Times New Roman" w:hAnsi="Times New Roman" w:cs="Times New Roman"/>
                <w:b/>
                <w:bCs/>
                <w:noProof/>
                <w:sz w:val="24"/>
                <w:szCs w:val="24"/>
                <w:lang w:eastAsia="en-US"/>
              </w:rPr>
              <w:t xml:space="preserve"> </w:t>
            </w:r>
            <w:r w:rsidR="001C76A4" w:rsidRPr="00416FC0">
              <w:rPr>
                <w:rFonts w:ascii="Times New Roman" w:hAnsi="Times New Roman" w:cs="Times New Roman"/>
                <w:b/>
                <w:bCs/>
                <w:noProof/>
                <w:sz w:val="24"/>
                <w:szCs w:val="24"/>
                <w:lang w:val="ru-RU" w:eastAsia="en-US"/>
              </w:rPr>
              <w:t>лип</w:t>
            </w:r>
            <w:r w:rsidRPr="00416FC0">
              <w:rPr>
                <w:rFonts w:ascii="Times New Roman" w:hAnsi="Times New Roman" w:cs="Times New Roman"/>
                <w:b/>
                <w:bCs/>
                <w:noProof/>
                <w:sz w:val="24"/>
                <w:szCs w:val="24"/>
                <w:lang w:eastAsia="en-US"/>
              </w:rPr>
              <w:t>ня</w:t>
            </w:r>
            <w:r w:rsidRPr="0077766E">
              <w:rPr>
                <w:rFonts w:ascii="Times New Roman" w:hAnsi="Times New Roman" w:cs="Times New Roman"/>
                <w:b/>
                <w:bCs/>
                <w:noProof/>
                <w:sz w:val="24"/>
                <w:szCs w:val="24"/>
                <w:lang w:eastAsia="en-US"/>
              </w:rPr>
              <w:t xml:space="preserve"> 2023 року</w:t>
            </w:r>
          </w:p>
          <w:p w14:paraId="3265F378" w14:textId="10619291" w:rsidR="0077766E" w:rsidRPr="0077766E" w:rsidRDefault="0077766E" w:rsidP="0077766E">
            <w:pPr>
              <w:spacing w:after="0" w:line="240" w:lineRule="auto"/>
              <w:rPr>
                <w:rFonts w:ascii="Times New Roman" w:hAnsi="Times New Roman" w:cs="Times New Roman"/>
                <w:b/>
                <w:bCs/>
                <w:noProof/>
                <w:sz w:val="24"/>
                <w:szCs w:val="24"/>
                <w:lang w:eastAsia="en-US"/>
              </w:rPr>
            </w:pPr>
            <w:r w:rsidRPr="0077766E">
              <w:rPr>
                <w:rFonts w:ascii="Times New Roman" w:hAnsi="Times New Roman" w:cs="Times New Roman"/>
                <w:b/>
                <w:bCs/>
                <w:noProof/>
                <w:sz w:val="24"/>
                <w:szCs w:val="24"/>
                <w:lang w:eastAsia="en-US"/>
              </w:rPr>
              <w:t>Протокол № 5</w:t>
            </w:r>
            <w:r w:rsidR="00AB47D0">
              <w:rPr>
                <w:rFonts w:ascii="Times New Roman" w:hAnsi="Times New Roman" w:cs="Times New Roman"/>
                <w:b/>
                <w:bCs/>
                <w:noProof/>
                <w:sz w:val="24"/>
                <w:szCs w:val="24"/>
                <w:lang w:eastAsia="en-US"/>
              </w:rPr>
              <w:t>3</w:t>
            </w:r>
            <w:r w:rsidRPr="0077766E">
              <w:rPr>
                <w:rFonts w:ascii="Times New Roman" w:hAnsi="Times New Roman" w:cs="Times New Roman"/>
                <w:b/>
                <w:bCs/>
                <w:noProof/>
                <w:sz w:val="24"/>
                <w:szCs w:val="24"/>
                <w:lang w:eastAsia="en-US"/>
              </w:rPr>
              <w:t>.00.01</w:t>
            </w:r>
          </w:p>
          <w:p w14:paraId="0C3A0B94" w14:textId="77777777" w:rsidR="0077766E" w:rsidRPr="0077766E" w:rsidRDefault="0077766E" w:rsidP="0077766E">
            <w:pPr>
              <w:spacing w:after="0" w:line="240" w:lineRule="auto"/>
              <w:rPr>
                <w:rFonts w:ascii="Times New Roman" w:hAnsi="Times New Roman" w:cs="Times New Roman"/>
                <w:b/>
                <w:bCs/>
                <w:noProof/>
                <w:sz w:val="24"/>
                <w:szCs w:val="24"/>
                <w:lang w:eastAsia="en-US"/>
              </w:rPr>
            </w:pPr>
          </w:p>
          <w:p w14:paraId="29DADD19" w14:textId="16C5830D" w:rsidR="0077766E" w:rsidRPr="0077766E" w:rsidRDefault="00AB47D0" w:rsidP="0077766E">
            <w:pPr>
              <w:spacing w:after="0" w:line="240" w:lineRule="auto"/>
              <w:rPr>
                <w:rFonts w:ascii="Times New Roman" w:eastAsia="Times New Roman" w:hAnsi="Times New Roman" w:cs="Times New Roman"/>
                <w:bCs/>
                <w:noProof/>
                <w:sz w:val="24"/>
                <w:szCs w:val="24"/>
              </w:rPr>
            </w:pPr>
            <w:r>
              <w:rPr>
                <w:rFonts w:ascii="Times New Roman" w:hAnsi="Times New Roman" w:cs="Times New Roman"/>
                <w:b/>
                <w:bCs/>
                <w:noProof/>
                <w:sz w:val="24"/>
                <w:szCs w:val="24"/>
                <w:lang w:eastAsia="en-US"/>
              </w:rPr>
              <w:t>Наливайко</w:t>
            </w:r>
            <w:r w:rsidR="0077766E" w:rsidRPr="0077766E">
              <w:rPr>
                <w:rFonts w:ascii="Times New Roman" w:hAnsi="Times New Roman" w:cs="Times New Roman"/>
                <w:b/>
                <w:bCs/>
                <w:noProof/>
                <w:sz w:val="24"/>
                <w:szCs w:val="24"/>
                <w:lang w:eastAsia="en-US"/>
              </w:rPr>
              <w:t xml:space="preserve"> Інна Антонівна</w:t>
            </w:r>
          </w:p>
        </w:tc>
        <w:tc>
          <w:tcPr>
            <w:tcW w:w="5389" w:type="dxa"/>
            <w:gridSpan w:val="2"/>
            <w:tcBorders>
              <w:top w:val="nil"/>
              <w:left w:val="nil"/>
              <w:bottom w:val="nil"/>
              <w:right w:val="nil"/>
            </w:tcBorders>
          </w:tcPr>
          <w:p w14:paraId="4C60C1A0" w14:textId="77777777" w:rsidR="0077766E" w:rsidRPr="0077766E" w:rsidRDefault="0077766E" w:rsidP="0077766E">
            <w:pPr>
              <w:spacing w:after="0" w:line="240" w:lineRule="auto"/>
              <w:jc w:val="center"/>
              <w:rPr>
                <w:rFonts w:ascii="Times New Roman" w:eastAsia="Times New Roman" w:hAnsi="Times New Roman" w:cs="Times New Roman"/>
                <w:b/>
                <w:bCs/>
                <w:noProof/>
                <w:sz w:val="24"/>
                <w:szCs w:val="24"/>
              </w:rPr>
            </w:pPr>
          </w:p>
        </w:tc>
      </w:tr>
      <w:tr w:rsidR="0077766E" w:rsidRPr="0077766E" w14:paraId="4F33C7D0" w14:textId="77777777" w:rsidTr="0028180C">
        <w:trPr>
          <w:gridAfter w:val="1"/>
          <w:wAfter w:w="709" w:type="dxa"/>
        </w:trPr>
        <w:tc>
          <w:tcPr>
            <w:tcW w:w="3933" w:type="dxa"/>
            <w:tcBorders>
              <w:top w:val="nil"/>
              <w:left w:val="nil"/>
              <w:bottom w:val="nil"/>
              <w:right w:val="nil"/>
            </w:tcBorders>
          </w:tcPr>
          <w:p w14:paraId="5738E44B" w14:textId="77777777" w:rsidR="0077766E" w:rsidRPr="0077766E" w:rsidRDefault="0077766E" w:rsidP="0077766E">
            <w:pPr>
              <w:spacing w:after="0" w:line="240" w:lineRule="auto"/>
              <w:jc w:val="center"/>
              <w:rPr>
                <w:rFonts w:ascii="Times New Roman" w:eastAsia="Times New Roman" w:hAnsi="Times New Roman" w:cs="Times New Roman"/>
                <w:b/>
                <w:bCs/>
                <w:sz w:val="24"/>
                <w:szCs w:val="24"/>
              </w:rPr>
            </w:pPr>
          </w:p>
        </w:tc>
        <w:tc>
          <w:tcPr>
            <w:tcW w:w="5389" w:type="dxa"/>
            <w:gridSpan w:val="2"/>
            <w:tcBorders>
              <w:top w:val="nil"/>
              <w:left w:val="nil"/>
              <w:bottom w:val="nil"/>
              <w:right w:val="nil"/>
            </w:tcBorders>
          </w:tcPr>
          <w:p w14:paraId="3C9AFDD1" w14:textId="77777777" w:rsidR="0077766E" w:rsidRPr="0077766E" w:rsidRDefault="0077766E" w:rsidP="0077766E">
            <w:pPr>
              <w:spacing w:after="0" w:line="240" w:lineRule="auto"/>
              <w:rPr>
                <w:rFonts w:ascii="Times New Roman" w:eastAsia="Times New Roman" w:hAnsi="Times New Roman" w:cs="Times New Roman"/>
                <w:b/>
                <w:bCs/>
                <w:sz w:val="24"/>
                <w:szCs w:val="24"/>
              </w:rPr>
            </w:pPr>
          </w:p>
        </w:tc>
        <w:tc>
          <w:tcPr>
            <w:tcW w:w="5389" w:type="dxa"/>
            <w:gridSpan w:val="2"/>
            <w:tcBorders>
              <w:top w:val="nil"/>
              <w:left w:val="nil"/>
              <w:bottom w:val="nil"/>
              <w:right w:val="nil"/>
            </w:tcBorders>
          </w:tcPr>
          <w:p w14:paraId="21081C56" w14:textId="77777777" w:rsidR="0077766E" w:rsidRPr="0077766E" w:rsidRDefault="0077766E" w:rsidP="0077766E">
            <w:pPr>
              <w:spacing w:after="0" w:line="240" w:lineRule="auto"/>
              <w:jc w:val="center"/>
              <w:rPr>
                <w:rFonts w:ascii="Times New Roman" w:eastAsia="Times New Roman" w:hAnsi="Times New Roman" w:cs="Times New Roman"/>
                <w:b/>
                <w:bCs/>
                <w:sz w:val="24"/>
                <w:szCs w:val="24"/>
              </w:rPr>
            </w:pPr>
          </w:p>
        </w:tc>
      </w:tr>
    </w:tbl>
    <w:p w14:paraId="108555BA" w14:textId="77777777" w:rsidR="0077766E" w:rsidRPr="0077766E" w:rsidRDefault="0077766E" w:rsidP="0077766E">
      <w:pPr>
        <w:spacing w:after="0" w:line="240" w:lineRule="auto"/>
        <w:jc w:val="center"/>
        <w:rPr>
          <w:rFonts w:ascii="Times New Roman" w:eastAsia="Times New Roman" w:hAnsi="Times New Roman" w:cs="Times New Roman"/>
          <w:b/>
          <w:bCs/>
          <w:sz w:val="24"/>
          <w:szCs w:val="24"/>
        </w:rPr>
      </w:pPr>
    </w:p>
    <w:p w14:paraId="663667E8" w14:textId="77777777" w:rsidR="0077766E" w:rsidRPr="0077766E" w:rsidRDefault="0077766E" w:rsidP="0077766E">
      <w:pPr>
        <w:spacing w:after="0" w:line="240" w:lineRule="auto"/>
        <w:jc w:val="center"/>
        <w:rPr>
          <w:rFonts w:ascii="Times New Roman" w:eastAsia="Times New Roman" w:hAnsi="Times New Roman" w:cs="Times New Roman"/>
          <w:b/>
          <w:bCs/>
          <w:sz w:val="24"/>
          <w:szCs w:val="24"/>
        </w:rPr>
      </w:pPr>
      <w:r w:rsidRPr="0077766E">
        <w:rPr>
          <w:rFonts w:ascii="Times New Roman" w:eastAsia="Times New Roman" w:hAnsi="Times New Roman" w:cs="Times New Roman"/>
          <w:b/>
          <w:bCs/>
          <w:sz w:val="24"/>
          <w:szCs w:val="24"/>
        </w:rPr>
        <w:t xml:space="preserve">    </w:t>
      </w:r>
    </w:p>
    <w:p w14:paraId="503D16FB" w14:textId="77777777" w:rsidR="0077766E" w:rsidRPr="0077766E" w:rsidRDefault="0077766E" w:rsidP="0077766E">
      <w:pPr>
        <w:spacing w:after="0" w:line="240" w:lineRule="auto"/>
        <w:jc w:val="center"/>
        <w:rPr>
          <w:rFonts w:ascii="Times New Roman" w:eastAsia="Times New Roman" w:hAnsi="Times New Roman" w:cs="Times New Roman"/>
          <w:b/>
          <w:bCs/>
          <w:sz w:val="24"/>
          <w:szCs w:val="24"/>
          <w:lang w:val="ru-RU" w:eastAsia="en-US"/>
        </w:rPr>
      </w:pPr>
    </w:p>
    <w:p w14:paraId="52A78402" w14:textId="77777777" w:rsidR="0077766E" w:rsidRPr="0077766E" w:rsidRDefault="0077766E" w:rsidP="0077766E">
      <w:pPr>
        <w:spacing w:after="0" w:line="240" w:lineRule="auto"/>
        <w:jc w:val="center"/>
        <w:rPr>
          <w:rFonts w:ascii="Times New Roman" w:hAnsi="Times New Roman" w:cs="Times New Roman"/>
          <w:b/>
          <w:sz w:val="24"/>
          <w:szCs w:val="24"/>
          <w:lang w:eastAsia="en-US"/>
        </w:rPr>
      </w:pPr>
      <w:r w:rsidRPr="0077766E">
        <w:rPr>
          <w:rFonts w:ascii="Times New Roman" w:hAnsi="Times New Roman" w:cs="Times New Roman"/>
          <w:b/>
          <w:sz w:val="24"/>
          <w:szCs w:val="24"/>
          <w:lang w:eastAsia="en-US"/>
        </w:rPr>
        <w:t xml:space="preserve">ТЕНДЕРНА ДОКУМЕНТАЦІЯ </w:t>
      </w:r>
    </w:p>
    <w:p w14:paraId="7F801EFC" w14:textId="77777777" w:rsidR="0077766E" w:rsidRPr="0077766E" w:rsidRDefault="0077766E" w:rsidP="0077766E">
      <w:pPr>
        <w:spacing w:after="0" w:line="240" w:lineRule="auto"/>
        <w:jc w:val="center"/>
        <w:rPr>
          <w:rFonts w:ascii="Times New Roman" w:hAnsi="Times New Roman" w:cs="Times New Roman"/>
          <w:sz w:val="24"/>
          <w:szCs w:val="24"/>
          <w:lang w:eastAsia="en-US"/>
        </w:rPr>
      </w:pPr>
      <w:r w:rsidRPr="0077766E">
        <w:rPr>
          <w:rFonts w:ascii="Times New Roman" w:hAnsi="Times New Roman" w:cs="Times New Roman"/>
          <w:sz w:val="24"/>
          <w:szCs w:val="24"/>
          <w:lang w:eastAsia="en-US"/>
        </w:rPr>
        <w:t xml:space="preserve">на закупівлю товару – </w:t>
      </w:r>
    </w:p>
    <w:p w14:paraId="713196B7" w14:textId="77777777" w:rsidR="0077766E" w:rsidRPr="0077766E" w:rsidRDefault="0077766E" w:rsidP="0077766E">
      <w:pPr>
        <w:spacing w:after="0" w:line="240" w:lineRule="auto"/>
        <w:jc w:val="center"/>
        <w:rPr>
          <w:rFonts w:ascii="Times New Roman" w:hAnsi="Times New Roman" w:cs="Times New Roman"/>
          <w:sz w:val="24"/>
          <w:szCs w:val="24"/>
          <w:lang w:eastAsia="en-US"/>
        </w:rPr>
      </w:pPr>
    </w:p>
    <w:p w14:paraId="166FDD59" w14:textId="77777777" w:rsidR="0077766E" w:rsidRPr="0077766E" w:rsidRDefault="0077766E" w:rsidP="0077766E">
      <w:pPr>
        <w:spacing w:after="0" w:line="240" w:lineRule="auto"/>
        <w:jc w:val="center"/>
        <w:rPr>
          <w:rFonts w:ascii="Times New Roman" w:hAnsi="Times New Roman" w:cs="Times New Roman"/>
          <w:sz w:val="24"/>
          <w:szCs w:val="24"/>
          <w:lang w:eastAsia="en-US"/>
        </w:rPr>
      </w:pPr>
    </w:p>
    <w:p w14:paraId="5C8B6457" w14:textId="77777777" w:rsidR="0077766E" w:rsidRPr="0077766E" w:rsidRDefault="0077766E" w:rsidP="0077766E">
      <w:pPr>
        <w:spacing w:after="0" w:line="240" w:lineRule="auto"/>
        <w:jc w:val="center"/>
        <w:rPr>
          <w:rFonts w:ascii="Times New Roman" w:hAnsi="Times New Roman" w:cs="Times New Roman"/>
          <w:sz w:val="24"/>
          <w:szCs w:val="24"/>
          <w:lang w:eastAsia="en-US"/>
        </w:rPr>
      </w:pPr>
    </w:p>
    <w:p w14:paraId="6A95429B" w14:textId="77777777" w:rsidR="0077766E" w:rsidRPr="0077766E" w:rsidRDefault="0077766E" w:rsidP="0077766E">
      <w:pPr>
        <w:spacing w:after="0" w:line="240" w:lineRule="auto"/>
        <w:jc w:val="center"/>
        <w:rPr>
          <w:rFonts w:ascii="Times New Roman" w:hAnsi="Times New Roman" w:cs="Times New Roman"/>
          <w:sz w:val="24"/>
          <w:szCs w:val="24"/>
          <w:lang w:eastAsia="en-US"/>
        </w:rPr>
      </w:pPr>
    </w:p>
    <w:p w14:paraId="7B292ED0" w14:textId="77777777" w:rsidR="0077766E" w:rsidRPr="0077766E" w:rsidRDefault="0077766E" w:rsidP="0077766E">
      <w:pPr>
        <w:shd w:val="clear" w:color="auto" w:fill="FFFFFF"/>
        <w:spacing w:after="0" w:line="240" w:lineRule="auto"/>
        <w:jc w:val="both"/>
        <w:rPr>
          <w:rFonts w:ascii="Times New Roman" w:hAnsi="Times New Roman" w:cs="Times New Roman"/>
          <w:sz w:val="26"/>
          <w:szCs w:val="26"/>
          <w:lang w:eastAsia="en-US"/>
        </w:rPr>
      </w:pPr>
      <w:r w:rsidRPr="0077766E">
        <w:rPr>
          <w:rFonts w:ascii="Times New Roman" w:hAnsi="Times New Roman" w:cs="Times New Roman"/>
          <w:sz w:val="26"/>
          <w:szCs w:val="26"/>
          <w:lang w:eastAsia="en-US"/>
        </w:rPr>
        <w:t xml:space="preserve">основний словник національного класифікатора України ДК 021:2015 "Єдиний закупівельний словник":  </w:t>
      </w:r>
    </w:p>
    <w:p w14:paraId="75F5E116" w14:textId="77777777" w:rsidR="0077766E" w:rsidRPr="0077766E" w:rsidRDefault="0077766E" w:rsidP="0077766E">
      <w:pPr>
        <w:spacing w:after="200" w:line="276" w:lineRule="auto"/>
        <w:jc w:val="both"/>
        <w:rPr>
          <w:rFonts w:ascii="Times New Roman" w:hAnsi="Times New Roman" w:cs="Times New Roman"/>
          <w:sz w:val="24"/>
          <w:szCs w:val="24"/>
          <w:shd w:val="clear" w:color="auto" w:fill="FFFFFF"/>
          <w:lang w:eastAsia="en-US"/>
        </w:rPr>
      </w:pPr>
    </w:p>
    <w:p w14:paraId="74C90F30" w14:textId="77777777" w:rsidR="0077766E" w:rsidRPr="0077766E" w:rsidRDefault="0077766E" w:rsidP="0077766E">
      <w:pPr>
        <w:suppressAutoHyphens/>
        <w:spacing w:after="0" w:line="240" w:lineRule="auto"/>
        <w:jc w:val="center"/>
        <w:rPr>
          <w:rFonts w:ascii="Times New Roman" w:hAnsi="Times New Roman" w:cs="Times New Roman"/>
          <w:b/>
          <w:sz w:val="28"/>
          <w:szCs w:val="28"/>
          <w:lang w:eastAsia="zh-CN"/>
        </w:rPr>
      </w:pPr>
      <w:r w:rsidRPr="0077766E">
        <w:rPr>
          <w:rFonts w:ascii="Times New Roman" w:eastAsia="Times New Roman" w:hAnsi="Times New Roman" w:cs="Times New Roman"/>
          <w:b/>
          <w:iCs/>
          <w:sz w:val="28"/>
          <w:szCs w:val="28"/>
          <w:lang w:val="ru-RU" w:eastAsia="en-US"/>
        </w:rPr>
        <w:t xml:space="preserve">ДК 021:2015 33140000-3 </w:t>
      </w:r>
      <w:proofErr w:type="spellStart"/>
      <w:r w:rsidRPr="0077766E">
        <w:rPr>
          <w:rFonts w:ascii="Times New Roman" w:eastAsia="Times New Roman" w:hAnsi="Times New Roman" w:cs="Times New Roman"/>
          <w:b/>
          <w:iCs/>
          <w:sz w:val="28"/>
          <w:szCs w:val="28"/>
          <w:lang w:val="ru-RU" w:eastAsia="en-US"/>
        </w:rPr>
        <w:t>Медичні</w:t>
      </w:r>
      <w:proofErr w:type="spellEnd"/>
      <w:r w:rsidRPr="0077766E">
        <w:rPr>
          <w:rFonts w:ascii="Times New Roman" w:eastAsia="Times New Roman" w:hAnsi="Times New Roman" w:cs="Times New Roman"/>
          <w:b/>
          <w:iCs/>
          <w:sz w:val="28"/>
          <w:szCs w:val="28"/>
          <w:lang w:val="ru-RU" w:eastAsia="en-US"/>
        </w:rPr>
        <w:t xml:space="preserve"> </w:t>
      </w:r>
      <w:proofErr w:type="spellStart"/>
      <w:r w:rsidRPr="0077766E">
        <w:rPr>
          <w:rFonts w:ascii="Times New Roman" w:eastAsia="Times New Roman" w:hAnsi="Times New Roman" w:cs="Times New Roman"/>
          <w:b/>
          <w:iCs/>
          <w:sz w:val="28"/>
          <w:szCs w:val="28"/>
          <w:lang w:val="ru-RU" w:eastAsia="en-US"/>
        </w:rPr>
        <w:t>матеріали</w:t>
      </w:r>
      <w:proofErr w:type="spellEnd"/>
    </w:p>
    <w:p w14:paraId="60588A90" w14:textId="77777777" w:rsidR="0077766E" w:rsidRPr="0077766E" w:rsidRDefault="0077766E" w:rsidP="0077766E">
      <w:pPr>
        <w:spacing w:after="200" w:line="276" w:lineRule="auto"/>
        <w:jc w:val="center"/>
        <w:rPr>
          <w:rFonts w:ascii="Times New Roman" w:hAnsi="Times New Roman" w:cs="Times New Roman"/>
          <w:b/>
          <w:sz w:val="26"/>
          <w:szCs w:val="26"/>
          <w:lang w:eastAsia="en-US"/>
        </w:rPr>
      </w:pPr>
    </w:p>
    <w:p w14:paraId="3FC8A655" w14:textId="77777777" w:rsidR="0077766E" w:rsidRPr="0077766E" w:rsidRDefault="0077766E" w:rsidP="0077766E">
      <w:pPr>
        <w:spacing w:after="0" w:line="240" w:lineRule="auto"/>
        <w:jc w:val="center"/>
        <w:rPr>
          <w:rFonts w:ascii="Times New Roman" w:hAnsi="Times New Roman" w:cs="Times New Roman"/>
          <w:b/>
          <w:sz w:val="24"/>
          <w:szCs w:val="24"/>
          <w:lang w:eastAsia="en-US"/>
        </w:rPr>
      </w:pPr>
    </w:p>
    <w:p w14:paraId="0FA1D390" w14:textId="77777777" w:rsidR="0077766E" w:rsidRPr="0077766E" w:rsidRDefault="0077766E" w:rsidP="0077766E">
      <w:pPr>
        <w:spacing w:after="0" w:line="240" w:lineRule="auto"/>
        <w:jc w:val="center"/>
        <w:rPr>
          <w:rFonts w:ascii="Times New Roman" w:hAnsi="Times New Roman" w:cs="Times New Roman"/>
          <w:b/>
          <w:bCs/>
          <w:iCs/>
          <w:sz w:val="24"/>
          <w:szCs w:val="24"/>
          <w:lang w:eastAsia="ru-RU"/>
        </w:rPr>
      </w:pPr>
      <w:r w:rsidRPr="0077766E">
        <w:rPr>
          <w:rFonts w:ascii="Times New Roman" w:hAnsi="Times New Roman" w:cs="Times New Roman"/>
          <w:b/>
          <w:bCs/>
          <w:iCs/>
          <w:sz w:val="24"/>
          <w:szCs w:val="24"/>
          <w:lang w:eastAsia="ru-RU"/>
        </w:rPr>
        <w:t xml:space="preserve">Процедура закупівлі: </w:t>
      </w:r>
    </w:p>
    <w:p w14:paraId="4E3DF621" w14:textId="77777777" w:rsidR="0077766E" w:rsidRPr="0077766E" w:rsidRDefault="0077766E" w:rsidP="0077766E">
      <w:pPr>
        <w:spacing w:after="0" w:line="240" w:lineRule="auto"/>
        <w:jc w:val="center"/>
        <w:rPr>
          <w:rFonts w:ascii="Times New Roman" w:hAnsi="Times New Roman" w:cs="Times New Roman"/>
          <w:b/>
          <w:bCs/>
          <w:iCs/>
          <w:sz w:val="24"/>
          <w:szCs w:val="24"/>
          <w:lang w:eastAsia="ru-RU"/>
        </w:rPr>
      </w:pPr>
      <w:r w:rsidRPr="0077766E">
        <w:rPr>
          <w:rFonts w:ascii="Times New Roman" w:hAnsi="Times New Roman" w:cs="Times New Roman"/>
          <w:b/>
          <w:bCs/>
          <w:iCs/>
          <w:sz w:val="24"/>
          <w:szCs w:val="24"/>
          <w:lang w:eastAsia="ru-RU"/>
        </w:rPr>
        <w:t>ВІДКРИТІ ТОРГИ з особливостями.</w:t>
      </w:r>
    </w:p>
    <w:p w14:paraId="3A184062" w14:textId="77777777" w:rsidR="0077766E" w:rsidRPr="0077766E" w:rsidRDefault="0077766E" w:rsidP="0077766E">
      <w:pPr>
        <w:spacing w:after="0" w:line="240" w:lineRule="auto"/>
        <w:jc w:val="center"/>
        <w:rPr>
          <w:rFonts w:ascii="Times New Roman" w:hAnsi="Times New Roman" w:cs="Times New Roman"/>
          <w:b/>
          <w:bCs/>
          <w:iCs/>
          <w:sz w:val="24"/>
          <w:szCs w:val="24"/>
          <w:lang w:eastAsia="ru-RU"/>
        </w:rPr>
      </w:pPr>
      <w:r w:rsidRPr="0077766E">
        <w:rPr>
          <w:rFonts w:ascii="Times New Roman" w:hAnsi="Times New Roman" w:cs="Times New Roman"/>
          <w:b/>
          <w:bCs/>
          <w:iCs/>
          <w:sz w:val="24"/>
          <w:szCs w:val="24"/>
          <w:lang w:eastAsia="ru-RU"/>
        </w:rPr>
        <w:t xml:space="preserve"> </w:t>
      </w:r>
    </w:p>
    <w:p w14:paraId="4F6AB4C2" w14:textId="77777777" w:rsidR="0077766E" w:rsidRPr="0077766E" w:rsidRDefault="0077766E" w:rsidP="007776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BA5696B" w14:textId="77777777" w:rsidR="0077766E" w:rsidRPr="0077766E" w:rsidRDefault="0077766E" w:rsidP="007776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3C9F9C7" w14:textId="77777777" w:rsidR="0077766E" w:rsidRPr="0077766E" w:rsidRDefault="0077766E" w:rsidP="007776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67FFAD9" w14:textId="77777777" w:rsidR="0077766E" w:rsidRPr="0077766E" w:rsidRDefault="0077766E" w:rsidP="007776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6C7091C" w14:textId="77777777" w:rsidR="0077766E" w:rsidRPr="0077766E" w:rsidRDefault="0077766E" w:rsidP="007776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CB54C70" w14:textId="77777777" w:rsidR="0077766E" w:rsidRPr="0077766E" w:rsidRDefault="0077766E" w:rsidP="007776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24259A7" w14:textId="77777777" w:rsidR="0077766E" w:rsidRPr="0077766E" w:rsidRDefault="0077766E" w:rsidP="007776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67623E6" w14:textId="77777777" w:rsidR="0077766E" w:rsidRPr="0077766E" w:rsidRDefault="0077766E" w:rsidP="0077766E">
      <w:pPr>
        <w:spacing w:after="0" w:line="240" w:lineRule="auto"/>
        <w:rPr>
          <w:rFonts w:ascii="Times New Roman" w:hAnsi="Times New Roman" w:cs="Times New Roman"/>
          <w:sz w:val="24"/>
          <w:szCs w:val="24"/>
          <w:lang w:eastAsia="en-US"/>
        </w:rPr>
      </w:pPr>
    </w:p>
    <w:p w14:paraId="6D4C0C4A" w14:textId="77777777" w:rsidR="0077766E" w:rsidRPr="0077766E" w:rsidRDefault="0077766E" w:rsidP="0077766E">
      <w:pPr>
        <w:spacing w:after="0" w:line="240" w:lineRule="auto"/>
        <w:rPr>
          <w:rFonts w:ascii="Times New Roman" w:hAnsi="Times New Roman" w:cs="Times New Roman"/>
          <w:sz w:val="24"/>
          <w:szCs w:val="24"/>
          <w:lang w:eastAsia="en-US"/>
        </w:rPr>
      </w:pPr>
    </w:p>
    <w:p w14:paraId="198055A4" w14:textId="77777777" w:rsidR="0077766E" w:rsidRPr="0077766E" w:rsidRDefault="0077766E" w:rsidP="0077766E">
      <w:pPr>
        <w:spacing w:after="0" w:line="240" w:lineRule="auto"/>
        <w:rPr>
          <w:rFonts w:ascii="Times New Roman" w:hAnsi="Times New Roman" w:cs="Times New Roman"/>
          <w:sz w:val="24"/>
          <w:szCs w:val="24"/>
          <w:lang w:eastAsia="en-US"/>
        </w:rPr>
      </w:pPr>
    </w:p>
    <w:p w14:paraId="6B6237A3" w14:textId="77777777" w:rsidR="0077766E" w:rsidRPr="0077766E" w:rsidRDefault="0077766E" w:rsidP="0077766E">
      <w:pPr>
        <w:spacing w:after="0" w:line="240" w:lineRule="auto"/>
        <w:jc w:val="center"/>
        <w:rPr>
          <w:rFonts w:ascii="Times New Roman" w:hAnsi="Times New Roman" w:cs="Times New Roman"/>
          <w:b/>
          <w:sz w:val="24"/>
          <w:szCs w:val="24"/>
          <w:lang w:eastAsia="en-US"/>
        </w:rPr>
      </w:pPr>
    </w:p>
    <w:p w14:paraId="31FD57DC" w14:textId="77777777" w:rsidR="0077766E" w:rsidRPr="0077766E" w:rsidRDefault="0077766E" w:rsidP="0077766E">
      <w:pPr>
        <w:spacing w:after="0" w:line="240" w:lineRule="auto"/>
        <w:jc w:val="center"/>
        <w:rPr>
          <w:rFonts w:ascii="Times New Roman" w:hAnsi="Times New Roman" w:cs="Times New Roman"/>
          <w:b/>
          <w:sz w:val="24"/>
          <w:szCs w:val="24"/>
          <w:lang w:eastAsia="en-US"/>
        </w:rPr>
      </w:pPr>
    </w:p>
    <w:p w14:paraId="5F205F46" w14:textId="77777777" w:rsidR="0077766E" w:rsidRPr="0077766E" w:rsidRDefault="0077766E" w:rsidP="0077766E">
      <w:pPr>
        <w:spacing w:after="0" w:line="240" w:lineRule="auto"/>
        <w:jc w:val="center"/>
        <w:rPr>
          <w:rFonts w:ascii="Times New Roman" w:hAnsi="Times New Roman" w:cs="Times New Roman"/>
          <w:b/>
          <w:sz w:val="24"/>
          <w:szCs w:val="24"/>
          <w:lang w:eastAsia="en-US"/>
        </w:rPr>
      </w:pPr>
    </w:p>
    <w:p w14:paraId="77F3DDCA" w14:textId="77777777" w:rsidR="0077766E" w:rsidRPr="0077766E" w:rsidRDefault="0077766E" w:rsidP="0077766E">
      <w:pPr>
        <w:spacing w:after="0" w:line="240" w:lineRule="auto"/>
        <w:jc w:val="center"/>
        <w:rPr>
          <w:rFonts w:ascii="Times New Roman" w:hAnsi="Times New Roman" w:cs="Times New Roman"/>
          <w:b/>
          <w:sz w:val="24"/>
          <w:szCs w:val="24"/>
          <w:lang w:eastAsia="en-US"/>
        </w:rPr>
      </w:pPr>
    </w:p>
    <w:p w14:paraId="619074A9" w14:textId="77777777" w:rsidR="0077766E" w:rsidRPr="0077766E" w:rsidRDefault="0077766E" w:rsidP="0077766E">
      <w:pPr>
        <w:spacing w:after="0" w:line="240" w:lineRule="auto"/>
        <w:jc w:val="center"/>
        <w:rPr>
          <w:rFonts w:ascii="Times New Roman" w:hAnsi="Times New Roman" w:cs="Times New Roman"/>
          <w:b/>
          <w:sz w:val="24"/>
          <w:szCs w:val="24"/>
          <w:lang w:eastAsia="en-US"/>
        </w:rPr>
      </w:pPr>
    </w:p>
    <w:p w14:paraId="7DD84EFB" w14:textId="77777777" w:rsidR="0077766E" w:rsidRPr="0077766E" w:rsidRDefault="0077766E" w:rsidP="0077766E">
      <w:pPr>
        <w:spacing w:after="0" w:line="240" w:lineRule="auto"/>
        <w:jc w:val="center"/>
        <w:rPr>
          <w:rFonts w:ascii="Times New Roman" w:hAnsi="Times New Roman" w:cs="Times New Roman"/>
          <w:b/>
          <w:sz w:val="24"/>
          <w:szCs w:val="24"/>
          <w:lang w:eastAsia="en-US"/>
        </w:rPr>
      </w:pPr>
    </w:p>
    <w:p w14:paraId="6E5B0059" w14:textId="77777777" w:rsidR="0077766E" w:rsidRPr="0077766E" w:rsidRDefault="0077766E" w:rsidP="0077766E">
      <w:pPr>
        <w:spacing w:after="0" w:line="240" w:lineRule="auto"/>
        <w:jc w:val="center"/>
        <w:rPr>
          <w:rFonts w:ascii="Times New Roman" w:hAnsi="Times New Roman" w:cs="Times New Roman"/>
          <w:b/>
          <w:sz w:val="24"/>
          <w:szCs w:val="24"/>
          <w:lang w:eastAsia="en-US"/>
        </w:rPr>
      </w:pPr>
    </w:p>
    <w:p w14:paraId="34293844" w14:textId="77777777" w:rsidR="0077766E" w:rsidRPr="0077766E" w:rsidRDefault="0077766E" w:rsidP="0077766E">
      <w:pPr>
        <w:spacing w:after="0" w:line="240" w:lineRule="auto"/>
        <w:jc w:val="center"/>
        <w:rPr>
          <w:rFonts w:ascii="Times New Roman" w:hAnsi="Times New Roman" w:cs="Times New Roman"/>
          <w:b/>
          <w:sz w:val="24"/>
          <w:szCs w:val="24"/>
          <w:lang w:eastAsia="en-US"/>
        </w:rPr>
      </w:pPr>
      <w:r w:rsidRPr="0077766E">
        <w:rPr>
          <w:rFonts w:ascii="Times New Roman" w:hAnsi="Times New Roman" w:cs="Times New Roman"/>
          <w:b/>
          <w:sz w:val="24"/>
          <w:szCs w:val="24"/>
          <w:lang w:eastAsia="en-US"/>
        </w:rPr>
        <w:t>м. Олександрія</w:t>
      </w:r>
    </w:p>
    <w:p w14:paraId="6ABAB079" w14:textId="0547677D" w:rsidR="008111C2" w:rsidRDefault="0077766E" w:rsidP="0077766E">
      <w:pPr>
        <w:spacing w:line="240" w:lineRule="auto"/>
        <w:jc w:val="center"/>
        <w:rPr>
          <w:rFonts w:ascii="Times New Roman" w:hAnsi="Times New Roman" w:cs="Times New Roman"/>
          <w:b/>
          <w:sz w:val="24"/>
          <w:szCs w:val="24"/>
          <w:lang w:eastAsia="en-US"/>
        </w:rPr>
      </w:pPr>
      <w:r w:rsidRPr="0077766E">
        <w:rPr>
          <w:rFonts w:ascii="Times New Roman" w:hAnsi="Times New Roman" w:cs="Times New Roman"/>
          <w:b/>
          <w:sz w:val="24"/>
          <w:szCs w:val="24"/>
          <w:lang w:eastAsia="en-US"/>
        </w:rPr>
        <w:t>2023 рік</w:t>
      </w:r>
    </w:p>
    <w:p w14:paraId="1F59CC40" w14:textId="52FD82AC" w:rsidR="0077766E" w:rsidRDefault="0077766E" w:rsidP="0077766E">
      <w:pPr>
        <w:spacing w:line="240" w:lineRule="auto"/>
        <w:jc w:val="center"/>
        <w:rPr>
          <w:rFonts w:ascii="Times New Roman" w:hAnsi="Times New Roman" w:cs="Times New Roman"/>
          <w:b/>
          <w:sz w:val="24"/>
          <w:szCs w:val="24"/>
          <w:lang w:eastAsia="en-US"/>
        </w:rPr>
      </w:pPr>
    </w:p>
    <w:p w14:paraId="628AEF00" w14:textId="06FFD022" w:rsidR="0077766E" w:rsidRDefault="0077766E" w:rsidP="0077766E">
      <w:pPr>
        <w:spacing w:line="240" w:lineRule="auto"/>
        <w:jc w:val="center"/>
        <w:rPr>
          <w:rFonts w:ascii="Times New Roman" w:hAnsi="Times New Roman" w:cs="Times New Roman"/>
          <w:b/>
          <w:sz w:val="24"/>
          <w:szCs w:val="24"/>
          <w:lang w:eastAsia="en-US"/>
        </w:rPr>
      </w:pPr>
    </w:p>
    <w:p w14:paraId="1EE068DE" w14:textId="77777777" w:rsidR="0077766E" w:rsidRPr="00724739" w:rsidRDefault="0077766E" w:rsidP="0077766E">
      <w:pPr>
        <w:spacing w:line="240" w:lineRule="auto"/>
        <w:jc w:val="center"/>
        <w:rPr>
          <w:rFonts w:ascii="Times New Roman" w:hAnsi="Times New Roman"/>
          <w:b/>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51"/>
        <w:gridCol w:w="6804"/>
      </w:tblGrid>
      <w:tr w:rsidR="0059773B" w:rsidRPr="00724739" w14:paraId="48214435" w14:textId="77777777" w:rsidTr="00476D9E">
        <w:trPr>
          <w:trHeight w:val="416"/>
          <w:jc w:val="center"/>
        </w:trPr>
        <w:tc>
          <w:tcPr>
            <w:tcW w:w="705" w:type="dxa"/>
            <w:shd w:val="clear" w:color="auto" w:fill="D9D9D9" w:themeFill="background1" w:themeFillShade="D9"/>
            <w:vAlign w:val="center"/>
          </w:tcPr>
          <w:p w14:paraId="17111503" w14:textId="77777777" w:rsidR="0059773B" w:rsidRPr="00724739" w:rsidRDefault="008111C2">
            <w:pPr>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w:t>
            </w:r>
          </w:p>
        </w:tc>
        <w:tc>
          <w:tcPr>
            <w:tcW w:w="9355" w:type="dxa"/>
            <w:gridSpan w:val="2"/>
            <w:shd w:val="clear" w:color="auto" w:fill="D9D9D9" w:themeFill="background1" w:themeFillShade="D9"/>
            <w:vAlign w:val="center"/>
          </w:tcPr>
          <w:p w14:paraId="055FD2A9" w14:textId="77777777" w:rsidR="0059773B" w:rsidRPr="00724739" w:rsidRDefault="008111C2">
            <w:pPr>
              <w:jc w:val="center"/>
              <w:rPr>
                <w:rFonts w:ascii="Times New Roman" w:eastAsia="Times New Roman" w:hAnsi="Times New Roman" w:cs="Times New Roman"/>
                <w:b/>
                <w:sz w:val="24"/>
                <w:szCs w:val="24"/>
              </w:rPr>
            </w:pPr>
            <w:r w:rsidRPr="00724739">
              <w:rPr>
                <w:rFonts w:ascii="Times New Roman" w:eastAsia="Times New Roman" w:hAnsi="Times New Roman" w:cs="Times New Roman"/>
                <w:b/>
                <w:sz w:val="24"/>
                <w:szCs w:val="24"/>
              </w:rPr>
              <w:t>Розділ 1. Загальні положення</w:t>
            </w:r>
          </w:p>
        </w:tc>
      </w:tr>
      <w:tr w:rsidR="0059773B" w:rsidRPr="00724739" w14:paraId="7E42E078" w14:textId="77777777" w:rsidTr="00476D9E">
        <w:trPr>
          <w:trHeight w:val="411"/>
          <w:jc w:val="center"/>
        </w:trPr>
        <w:tc>
          <w:tcPr>
            <w:tcW w:w="705" w:type="dxa"/>
            <w:shd w:val="clear" w:color="auto" w:fill="D9D9D9" w:themeFill="background1" w:themeFillShade="D9"/>
            <w:vAlign w:val="center"/>
          </w:tcPr>
          <w:p w14:paraId="3F42828A" w14:textId="77777777" w:rsidR="0059773B" w:rsidRPr="00724739" w:rsidRDefault="008111C2">
            <w:pPr>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1</w:t>
            </w:r>
          </w:p>
        </w:tc>
        <w:tc>
          <w:tcPr>
            <w:tcW w:w="2551" w:type="dxa"/>
            <w:shd w:val="clear" w:color="auto" w:fill="D9D9D9" w:themeFill="background1" w:themeFillShade="D9"/>
            <w:vAlign w:val="center"/>
          </w:tcPr>
          <w:p w14:paraId="7596C770" w14:textId="77777777" w:rsidR="0059773B" w:rsidRPr="00724739" w:rsidRDefault="008111C2">
            <w:pPr>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2</w:t>
            </w:r>
          </w:p>
        </w:tc>
        <w:tc>
          <w:tcPr>
            <w:tcW w:w="6804" w:type="dxa"/>
            <w:vAlign w:val="center"/>
          </w:tcPr>
          <w:p w14:paraId="346E15B0" w14:textId="77777777" w:rsidR="0059773B" w:rsidRPr="00724739" w:rsidRDefault="008111C2">
            <w:pPr>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3</w:t>
            </w:r>
          </w:p>
        </w:tc>
      </w:tr>
      <w:tr w:rsidR="0059773B" w:rsidRPr="00724739" w14:paraId="19212088" w14:textId="77777777" w:rsidTr="00476D9E">
        <w:trPr>
          <w:trHeight w:val="1119"/>
          <w:jc w:val="center"/>
        </w:trPr>
        <w:tc>
          <w:tcPr>
            <w:tcW w:w="705" w:type="dxa"/>
            <w:shd w:val="clear" w:color="auto" w:fill="D9D9D9" w:themeFill="background1" w:themeFillShade="D9"/>
          </w:tcPr>
          <w:p w14:paraId="66AA4C22" w14:textId="77777777" w:rsidR="0059773B" w:rsidRPr="00724739" w:rsidRDefault="008111C2">
            <w:pPr>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1</w:t>
            </w:r>
          </w:p>
        </w:tc>
        <w:tc>
          <w:tcPr>
            <w:tcW w:w="2551" w:type="dxa"/>
            <w:shd w:val="clear" w:color="auto" w:fill="D9D9D9" w:themeFill="background1" w:themeFillShade="D9"/>
          </w:tcPr>
          <w:p w14:paraId="2E37ADF6" w14:textId="77777777" w:rsidR="0059773B" w:rsidRPr="00724739" w:rsidRDefault="008111C2">
            <w:pP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Терміни, які вживаються в тендерній документації</w:t>
            </w:r>
          </w:p>
        </w:tc>
        <w:tc>
          <w:tcPr>
            <w:tcW w:w="6804" w:type="dxa"/>
          </w:tcPr>
          <w:p w14:paraId="291988A4" w14:textId="77777777" w:rsidR="003F613A" w:rsidRPr="003F613A" w:rsidRDefault="003F613A" w:rsidP="003F613A">
            <w:pPr>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Тендерну д</w:t>
            </w:r>
            <w:r w:rsidRPr="003F613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F613A">
              <w:rPr>
                <w:rFonts w:ascii="Times New Roman" w:eastAsia="Times New Roman" w:hAnsi="Times New Roman" w:cs="Times New Roman"/>
                <w:sz w:val="24"/>
                <w:szCs w:val="24"/>
              </w:rPr>
              <w:t>—</w:t>
            </w:r>
            <w:r w:rsidRPr="003F613A">
              <w:rPr>
                <w:rFonts w:ascii="Times New Roman" w:eastAsia="Times New Roman" w:hAnsi="Times New Roman" w:cs="Times New Roman"/>
                <w:color w:val="000000"/>
                <w:sz w:val="24"/>
                <w:szCs w:val="24"/>
              </w:rPr>
              <w:t xml:space="preserve"> Закон)</w:t>
            </w:r>
            <w:r w:rsidRPr="003F613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9BBFFD" w14:textId="77777777" w:rsidR="0059773B" w:rsidRPr="003F613A" w:rsidRDefault="003F613A" w:rsidP="003F613A">
            <w:pPr>
              <w:jc w:val="both"/>
              <w:rPr>
                <w:rFonts w:ascii="Times New Roman" w:eastAsia="Times New Roman" w:hAnsi="Times New Roman" w:cs="Times New Roman"/>
                <w:sz w:val="24"/>
                <w:szCs w:val="24"/>
              </w:rPr>
            </w:pPr>
            <w:r w:rsidRPr="003F613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F613A">
              <w:rPr>
                <w:rFonts w:ascii="Times New Roman" w:eastAsia="Times New Roman" w:hAnsi="Times New Roman" w:cs="Times New Roman"/>
                <w:sz w:val="24"/>
                <w:szCs w:val="24"/>
              </w:rPr>
              <w:t>Особливостях.</w:t>
            </w:r>
          </w:p>
        </w:tc>
      </w:tr>
      <w:tr w:rsidR="0059773B" w:rsidRPr="00724739" w14:paraId="0CD65DE6" w14:textId="77777777" w:rsidTr="00476D9E">
        <w:trPr>
          <w:trHeight w:val="615"/>
          <w:jc w:val="center"/>
        </w:trPr>
        <w:tc>
          <w:tcPr>
            <w:tcW w:w="705" w:type="dxa"/>
            <w:shd w:val="clear" w:color="auto" w:fill="D9D9D9" w:themeFill="background1" w:themeFillShade="D9"/>
          </w:tcPr>
          <w:p w14:paraId="26E9D028" w14:textId="77777777" w:rsidR="0059773B" w:rsidRPr="00724739" w:rsidRDefault="008111C2">
            <w:pPr>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2</w:t>
            </w:r>
          </w:p>
        </w:tc>
        <w:tc>
          <w:tcPr>
            <w:tcW w:w="2551" w:type="dxa"/>
            <w:shd w:val="clear" w:color="auto" w:fill="D9D9D9" w:themeFill="background1" w:themeFillShade="D9"/>
          </w:tcPr>
          <w:p w14:paraId="72E364B2" w14:textId="77777777" w:rsidR="0059773B" w:rsidRPr="00724739" w:rsidRDefault="008111C2">
            <w:pP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Інформація про замовника торгів</w:t>
            </w:r>
          </w:p>
        </w:tc>
        <w:tc>
          <w:tcPr>
            <w:tcW w:w="6804" w:type="dxa"/>
          </w:tcPr>
          <w:p w14:paraId="189AFC86" w14:textId="77777777" w:rsidR="0059773B" w:rsidRPr="00724739" w:rsidRDefault="008111C2">
            <w:pPr>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w:t>
            </w:r>
          </w:p>
        </w:tc>
      </w:tr>
      <w:tr w:rsidR="008111C2" w:rsidRPr="00724739" w14:paraId="0DD87954" w14:textId="77777777" w:rsidTr="00476D9E">
        <w:trPr>
          <w:trHeight w:val="285"/>
          <w:jc w:val="center"/>
        </w:trPr>
        <w:tc>
          <w:tcPr>
            <w:tcW w:w="705" w:type="dxa"/>
            <w:shd w:val="clear" w:color="auto" w:fill="D9D9D9" w:themeFill="background1" w:themeFillShade="D9"/>
          </w:tcPr>
          <w:p w14:paraId="16DD0365" w14:textId="77777777" w:rsidR="008111C2" w:rsidRPr="00724739" w:rsidRDefault="008111C2" w:rsidP="008111C2">
            <w:pPr>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2.1</w:t>
            </w:r>
          </w:p>
        </w:tc>
        <w:tc>
          <w:tcPr>
            <w:tcW w:w="2551" w:type="dxa"/>
            <w:shd w:val="clear" w:color="auto" w:fill="D9D9D9" w:themeFill="background1" w:themeFillShade="D9"/>
          </w:tcPr>
          <w:p w14:paraId="37D7EE11" w14:textId="77777777" w:rsidR="008111C2" w:rsidRPr="00724739" w:rsidRDefault="008111C2" w:rsidP="008111C2">
            <w:pP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повне найменування</w:t>
            </w:r>
          </w:p>
        </w:tc>
        <w:tc>
          <w:tcPr>
            <w:tcW w:w="6804" w:type="dxa"/>
          </w:tcPr>
          <w:p w14:paraId="71D4DABD" w14:textId="6043F4FB" w:rsidR="008111C2" w:rsidRPr="00724739" w:rsidRDefault="0077766E" w:rsidP="008111C2">
            <w:pPr>
              <w:widowControl w:val="0"/>
              <w:ind w:left="-27" w:right="-58"/>
              <w:jc w:val="both"/>
              <w:rPr>
                <w:rFonts w:ascii="Times New Roman" w:hAnsi="Times New Roman"/>
                <w:sz w:val="24"/>
                <w:szCs w:val="24"/>
                <w:lang w:eastAsia="ru-RU"/>
              </w:rPr>
            </w:pPr>
            <w:bookmarkStart w:id="0" w:name="_Hlk88735386"/>
            <w:r w:rsidRPr="00453B8A">
              <w:rPr>
                <w:rFonts w:ascii="Times New Roman" w:hAnsi="Times New Roman"/>
                <w:bCs/>
                <w:color w:val="000000"/>
                <w:sz w:val="24"/>
                <w:szCs w:val="24"/>
              </w:rPr>
              <w:t xml:space="preserve">Комунальне некомерційне підприємство «Олександрійська центральна районна лікарня Олександрійської </w:t>
            </w:r>
            <w:r>
              <w:rPr>
                <w:rFonts w:ascii="Times New Roman" w:hAnsi="Times New Roman"/>
                <w:bCs/>
                <w:color w:val="000000"/>
                <w:sz w:val="24"/>
                <w:szCs w:val="24"/>
              </w:rPr>
              <w:t>міської</w:t>
            </w:r>
            <w:r w:rsidRPr="00453B8A">
              <w:rPr>
                <w:rFonts w:ascii="Times New Roman" w:hAnsi="Times New Roman"/>
                <w:bCs/>
                <w:color w:val="000000"/>
                <w:sz w:val="24"/>
                <w:szCs w:val="24"/>
              </w:rPr>
              <w:t xml:space="preserve"> ради»</w:t>
            </w:r>
            <w:bookmarkEnd w:id="0"/>
          </w:p>
        </w:tc>
      </w:tr>
      <w:tr w:rsidR="008111C2" w:rsidRPr="00724739" w14:paraId="54387380" w14:textId="77777777" w:rsidTr="00476D9E">
        <w:trPr>
          <w:trHeight w:val="510"/>
          <w:jc w:val="center"/>
        </w:trPr>
        <w:tc>
          <w:tcPr>
            <w:tcW w:w="705" w:type="dxa"/>
            <w:shd w:val="clear" w:color="auto" w:fill="D9D9D9" w:themeFill="background1" w:themeFillShade="D9"/>
          </w:tcPr>
          <w:p w14:paraId="44B337F3" w14:textId="77777777" w:rsidR="008111C2" w:rsidRPr="00724739" w:rsidRDefault="008111C2" w:rsidP="008111C2">
            <w:pPr>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2.2</w:t>
            </w:r>
          </w:p>
        </w:tc>
        <w:tc>
          <w:tcPr>
            <w:tcW w:w="2551" w:type="dxa"/>
            <w:shd w:val="clear" w:color="auto" w:fill="D9D9D9" w:themeFill="background1" w:themeFillShade="D9"/>
          </w:tcPr>
          <w:p w14:paraId="2A76341B" w14:textId="77777777" w:rsidR="008111C2" w:rsidRPr="00724739" w:rsidRDefault="008111C2" w:rsidP="008111C2">
            <w:pP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місцезнаходження</w:t>
            </w:r>
          </w:p>
        </w:tc>
        <w:tc>
          <w:tcPr>
            <w:tcW w:w="6804" w:type="dxa"/>
          </w:tcPr>
          <w:p w14:paraId="5CB205EA" w14:textId="77777777" w:rsidR="0077766E" w:rsidRPr="001C76A4" w:rsidRDefault="0077766E" w:rsidP="0077766E">
            <w:pPr>
              <w:ind w:left="113" w:right="113"/>
              <w:rPr>
                <w:rFonts w:ascii="Times New Roman" w:eastAsia="Times New Roman" w:hAnsi="Times New Roman" w:cs="Times New Roman"/>
                <w:bCs/>
                <w:sz w:val="24"/>
                <w:szCs w:val="24"/>
                <w:shd w:val="clear" w:color="auto" w:fill="FFFFFF"/>
                <w:lang w:eastAsia="x-none"/>
              </w:rPr>
            </w:pPr>
            <w:bookmarkStart w:id="1" w:name="_Hlk88735425"/>
            <w:r w:rsidRPr="001C76A4">
              <w:rPr>
                <w:rFonts w:ascii="Times New Roman" w:eastAsia="Times New Roman" w:hAnsi="Times New Roman" w:cs="Times New Roman"/>
                <w:bCs/>
                <w:sz w:val="24"/>
                <w:szCs w:val="24"/>
                <w:shd w:val="clear" w:color="auto" w:fill="FFFFFF"/>
                <w:lang w:eastAsia="x-none"/>
              </w:rPr>
              <w:t xml:space="preserve">28000, Кіровоградська обл., м. Олександрія, </w:t>
            </w:r>
          </w:p>
          <w:p w14:paraId="13B9A696" w14:textId="3499BB53" w:rsidR="008111C2" w:rsidRPr="001C76A4" w:rsidRDefault="0077766E" w:rsidP="0077766E">
            <w:pPr>
              <w:pStyle w:val="ab"/>
              <w:widowControl w:val="0"/>
              <w:spacing w:beforeAutospacing="0" w:afterAutospacing="0"/>
            </w:pPr>
            <w:r w:rsidRPr="001C76A4">
              <w:rPr>
                <w:rFonts w:eastAsia="Calibri"/>
                <w:bCs/>
                <w:shd w:val="clear" w:color="auto" w:fill="FFFFFF"/>
                <w:lang w:eastAsia="en-US"/>
              </w:rPr>
              <w:t>вул. Анатолія Кохана, 12</w:t>
            </w:r>
            <w:bookmarkEnd w:id="1"/>
          </w:p>
        </w:tc>
      </w:tr>
      <w:tr w:rsidR="008111C2" w:rsidRPr="00724739" w14:paraId="6A533B78" w14:textId="77777777" w:rsidTr="00476D9E">
        <w:trPr>
          <w:trHeight w:val="1119"/>
          <w:jc w:val="center"/>
        </w:trPr>
        <w:tc>
          <w:tcPr>
            <w:tcW w:w="705" w:type="dxa"/>
            <w:shd w:val="clear" w:color="auto" w:fill="D9D9D9" w:themeFill="background1" w:themeFillShade="D9"/>
          </w:tcPr>
          <w:p w14:paraId="14B3D962" w14:textId="77777777" w:rsidR="008111C2" w:rsidRPr="00724739" w:rsidRDefault="008111C2" w:rsidP="008111C2">
            <w:pPr>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2.3</w:t>
            </w:r>
          </w:p>
        </w:tc>
        <w:tc>
          <w:tcPr>
            <w:tcW w:w="2551" w:type="dxa"/>
            <w:shd w:val="clear" w:color="auto" w:fill="D9D9D9" w:themeFill="background1" w:themeFillShade="D9"/>
          </w:tcPr>
          <w:p w14:paraId="52A73CF2" w14:textId="77777777" w:rsidR="008111C2" w:rsidRPr="00724739" w:rsidRDefault="008111C2" w:rsidP="008111C2">
            <w:pP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14:paraId="5257ADC2" w14:textId="1B596E45" w:rsidR="0077766E" w:rsidRPr="0077766E" w:rsidRDefault="00AB47D0" w:rsidP="0077766E">
            <w:pPr>
              <w:ind w:left="113" w:right="113"/>
              <w:contextualSpacing/>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Наливайко</w:t>
            </w:r>
            <w:r w:rsidR="0077766E" w:rsidRPr="0077766E">
              <w:rPr>
                <w:rFonts w:ascii="Times New Roman" w:eastAsia="Times New Roman" w:hAnsi="Times New Roman" w:cs="Times New Roman"/>
                <w:bCs/>
                <w:sz w:val="24"/>
                <w:szCs w:val="24"/>
                <w:shd w:val="clear" w:color="auto" w:fill="FFFFFF"/>
                <w:lang w:eastAsia="ru-RU"/>
              </w:rPr>
              <w:t xml:space="preserve"> Інна Антонівна, </w:t>
            </w:r>
            <w:proofErr w:type="spellStart"/>
            <w:r w:rsidR="0077766E" w:rsidRPr="0077766E">
              <w:rPr>
                <w:rFonts w:ascii="Times New Roman" w:eastAsia="Times New Roman" w:hAnsi="Times New Roman" w:cs="Times New Roman"/>
                <w:bCs/>
                <w:sz w:val="24"/>
                <w:szCs w:val="24"/>
                <w:shd w:val="clear" w:color="auto" w:fill="FFFFFF"/>
                <w:lang w:eastAsia="ru-RU"/>
              </w:rPr>
              <w:t>тел</w:t>
            </w:r>
            <w:proofErr w:type="spellEnd"/>
            <w:r w:rsidR="0077766E" w:rsidRPr="0077766E">
              <w:rPr>
                <w:rFonts w:ascii="Times New Roman" w:eastAsia="Times New Roman" w:hAnsi="Times New Roman" w:cs="Times New Roman"/>
                <w:bCs/>
                <w:sz w:val="24"/>
                <w:szCs w:val="24"/>
                <w:shd w:val="clear" w:color="auto" w:fill="FFFFFF"/>
                <w:lang w:eastAsia="ru-RU"/>
              </w:rPr>
              <w:t xml:space="preserve">.: (05235) 7 09 00, 0680626775, електронна адреса: </w:t>
            </w:r>
            <w:hyperlink r:id="rId7" w:history="1">
              <w:r w:rsidR="0077766E" w:rsidRPr="0077766E">
                <w:rPr>
                  <w:rFonts w:ascii="Times New Roman" w:eastAsia="Times New Roman" w:hAnsi="Times New Roman" w:cs="Times New Roman"/>
                  <w:bCs/>
                  <w:sz w:val="24"/>
                  <w:szCs w:val="24"/>
                  <w:shd w:val="clear" w:color="auto" w:fill="FFFFFF"/>
                  <w:lang w:eastAsia="ru-RU"/>
                </w:rPr>
                <w:t>acrbeconomist@ukr.net</w:t>
              </w:r>
            </w:hyperlink>
            <w:r w:rsidR="0077766E" w:rsidRPr="0077766E">
              <w:rPr>
                <w:rFonts w:ascii="Times New Roman" w:eastAsia="Times New Roman" w:hAnsi="Times New Roman" w:cs="Times New Roman"/>
                <w:bCs/>
                <w:sz w:val="24"/>
                <w:szCs w:val="24"/>
                <w:shd w:val="clear" w:color="auto" w:fill="FFFFFF"/>
                <w:lang w:eastAsia="ru-RU"/>
              </w:rPr>
              <w:t xml:space="preserve">; </w:t>
            </w:r>
          </w:p>
          <w:p w14:paraId="08B1CA7D" w14:textId="77777777" w:rsidR="0077766E" w:rsidRPr="0077766E" w:rsidRDefault="0077766E" w:rsidP="0077766E">
            <w:pPr>
              <w:ind w:left="113" w:right="113"/>
              <w:contextualSpacing/>
              <w:rPr>
                <w:rFonts w:ascii="Times New Roman" w:eastAsia="Times New Roman" w:hAnsi="Times New Roman" w:cs="Times New Roman"/>
                <w:bCs/>
                <w:sz w:val="24"/>
                <w:szCs w:val="24"/>
                <w:shd w:val="clear" w:color="auto" w:fill="FFFFFF"/>
                <w:lang w:eastAsia="ru-RU"/>
              </w:rPr>
            </w:pPr>
            <w:r w:rsidRPr="0077766E">
              <w:rPr>
                <w:rFonts w:ascii="Times New Roman" w:eastAsia="Times New Roman" w:hAnsi="Times New Roman" w:cs="Times New Roman"/>
                <w:bCs/>
                <w:sz w:val="24"/>
                <w:szCs w:val="24"/>
                <w:shd w:val="clear" w:color="auto" w:fill="FFFFFF"/>
                <w:lang w:eastAsia="ru-RU"/>
              </w:rPr>
              <w:t xml:space="preserve">28000, Кіровоградська обл., м. Олександрія, </w:t>
            </w:r>
          </w:p>
          <w:p w14:paraId="74DA0087" w14:textId="27B1DD2D" w:rsidR="008111C2" w:rsidRPr="00120E77" w:rsidRDefault="0077766E" w:rsidP="0077766E">
            <w:pPr>
              <w:pStyle w:val="11"/>
              <w:widowControl w:val="0"/>
              <w:spacing w:before="120" w:after="120"/>
              <w:jc w:val="both"/>
              <w:rPr>
                <w:sz w:val="24"/>
                <w:szCs w:val="24"/>
                <w:lang w:val="uk-UA"/>
              </w:rPr>
            </w:pPr>
            <w:r w:rsidRPr="00120E77">
              <w:rPr>
                <w:rFonts w:eastAsia="Calibri"/>
                <w:bCs/>
                <w:sz w:val="22"/>
                <w:szCs w:val="22"/>
                <w:shd w:val="clear" w:color="auto" w:fill="FFFFFF"/>
                <w:lang w:val="uk-UA" w:eastAsia="en-US"/>
              </w:rPr>
              <w:t>вул. Анатолія Кохана, 12</w:t>
            </w:r>
          </w:p>
        </w:tc>
      </w:tr>
      <w:tr w:rsidR="0059773B" w:rsidRPr="00724739" w14:paraId="74F92CB7" w14:textId="77777777" w:rsidTr="00476D9E">
        <w:trPr>
          <w:trHeight w:val="15"/>
          <w:jc w:val="center"/>
        </w:trPr>
        <w:tc>
          <w:tcPr>
            <w:tcW w:w="705" w:type="dxa"/>
            <w:shd w:val="clear" w:color="auto" w:fill="D9D9D9" w:themeFill="background1" w:themeFillShade="D9"/>
          </w:tcPr>
          <w:p w14:paraId="161D5153" w14:textId="77777777" w:rsidR="0059773B" w:rsidRPr="00724739" w:rsidRDefault="008111C2">
            <w:pPr>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3</w:t>
            </w:r>
          </w:p>
        </w:tc>
        <w:tc>
          <w:tcPr>
            <w:tcW w:w="2551" w:type="dxa"/>
            <w:shd w:val="clear" w:color="auto" w:fill="D9D9D9" w:themeFill="background1" w:themeFillShade="D9"/>
          </w:tcPr>
          <w:p w14:paraId="7DC591C0" w14:textId="77777777" w:rsidR="0059773B" w:rsidRPr="00724739" w:rsidRDefault="008111C2">
            <w:pP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Процедура закупівлі</w:t>
            </w:r>
          </w:p>
        </w:tc>
        <w:tc>
          <w:tcPr>
            <w:tcW w:w="6804" w:type="dxa"/>
          </w:tcPr>
          <w:p w14:paraId="1F756039" w14:textId="77777777" w:rsidR="0059773B" w:rsidRPr="00724739" w:rsidRDefault="008111C2">
            <w:pPr>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відкриті торги з особливостями</w:t>
            </w:r>
          </w:p>
        </w:tc>
      </w:tr>
      <w:tr w:rsidR="0059773B" w:rsidRPr="00724739" w14:paraId="261E11A8" w14:textId="77777777" w:rsidTr="00476D9E">
        <w:trPr>
          <w:trHeight w:val="240"/>
          <w:jc w:val="center"/>
        </w:trPr>
        <w:tc>
          <w:tcPr>
            <w:tcW w:w="705" w:type="dxa"/>
            <w:shd w:val="clear" w:color="auto" w:fill="D9D9D9" w:themeFill="background1" w:themeFillShade="D9"/>
          </w:tcPr>
          <w:p w14:paraId="163569A9" w14:textId="77777777" w:rsidR="0059773B" w:rsidRPr="00724739" w:rsidRDefault="008111C2">
            <w:pPr>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4</w:t>
            </w:r>
          </w:p>
        </w:tc>
        <w:tc>
          <w:tcPr>
            <w:tcW w:w="2551" w:type="dxa"/>
            <w:shd w:val="clear" w:color="auto" w:fill="D9D9D9" w:themeFill="background1" w:themeFillShade="D9"/>
          </w:tcPr>
          <w:p w14:paraId="1A233191" w14:textId="77777777" w:rsidR="0059773B" w:rsidRPr="00724739" w:rsidRDefault="008111C2">
            <w:pP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Інформація про предмет закупівлі</w:t>
            </w:r>
          </w:p>
        </w:tc>
        <w:tc>
          <w:tcPr>
            <w:tcW w:w="6804" w:type="dxa"/>
          </w:tcPr>
          <w:p w14:paraId="533151DB" w14:textId="77777777" w:rsidR="0059773B" w:rsidRPr="00724739" w:rsidRDefault="008111C2">
            <w:pPr>
              <w:jc w:val="both"/>
              <w:rPr>
                <w:rFonts w:ascii="Times New Roman" w:eastAsia="Times New Roman" w:hAnsi="Times New Roman" w:cs="Times New Roman"/>
                <w:sz w:val="24"/>
                <w:szCs w:val="24"/>
              </w:rPr>
            </w:pPr>
            <w:r w:rsidRPr="00724739">
              <w:rPr>
                <w:rFonts w:ascii="Times New Roman" w:eastAsia="Times New Roman" w:hAnsi="Times New Roman" w:cs="Times New Roman"/>
                <w:i/>
                <w:sz w:val="24"/>
                <w:szCs w:val="24"/>
              </w:rPr>
              <w:t> </w:t>
            </w:r>
          </w:p>
        </w:tc>
      </w:tr>
      <w:tr w:rsidR="001F3624" w:rsidRPr="00724739" w14:paraId="55EB8CC3" w14:textId="77777777" w:rsidTr="00476D9E">
        <w:trPr>
          <w:jc w:val="center"/>
        </w:trPr>
        <w:tc>
          <w:tcPr>
            <w:tcW w:w="705" w:type="dxa"/>
            <w:shd w:val="clear" w:color="auto" w:fill="D9D9D9" w:themeFill="background1" w:themeFillShade="D9"/>
          </w:tcPr>
          <w:p w14:paraId="6A981E5D" w14:textId="77777777" w:rsidR="001F3624" w:rsidRPr="00724739" w:rsidRDefault="001F3624" w:rsidP="001F3624">
            <w:pPr>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4.1</w:t>
            </w:r>
          </w:p>
        </w:tc>
        <w:tc>
          <w:tcPr>
            <w:tcW w:w="2551" w:type="dxa"/>
            <w:shd w:val="clear" w:color="auto" w:fill="D9D9D9" w:themeFill="background1" w:themeFillShade="D9"/>
          </w:tcPr>
          <w:p w14:paraId="68D1C8CC" w14:textId="77777777" w:rsidR="001F3624" w:rsidRPr="00724739" w:rsidRDefault="001F3624" w:rsidP="001F3624">
            <w:pP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назва предмета закупівлі</w:t>
            </w:r>
          </w:p>
        </w:tc>
        <w:tc>
          <w:tcPr>
            <w:tcW w:w="6804" w:type="dxa"/>
          </w:tcPr>
          <w:p w14:paraId="53113358" w14:textId="6D7ED0ED" w:rsidR="001F3624" w:rsidRPr="00C149AF" w:rsidRDefault="00C149AF" w:rsidP="00FA6B6D">
            <w:pPr>
              <w:jc w:val="both"/>
              <w:rPr>
                <w:rFonts w:ascii="Times New Roman" w:eastAsia="Times New Roman" w:hAnsi="Times New Roman" w:cs="Times New Roman"/>
                <w:b/>
                <w:sz w:val="24"/>
                <w:szCs w:val="24"/>
              </w:rPr>
            </w:pPr>
            <w:r w:rsidRPr="00C149AF">
              <w:rPr>
                <w:rFonts w:ascii="Times New Roman" w:hAnsi="Times New Roman"/>
                <w:b/>
                <w:bCs/>
                <w:sz w:val="24"/>
                <w:szCs w:val="24"/>
                <w:lang w:eastAsia="zh-CN"/>
              </w:rPr>
              <w:t>ДК 021:2015 – 33140000-3 «Медичні матеріали»</w:t>
            </w:r>
          </w:p>
        </w:tc>
      </w:tr>
      <w:tr w:rsidR="0059773B" w:rsidRPr="00724739" w14:paraId="105B62C5" w14:textId="77777777" w:rsidTr="00476D9E">
        <w:trPr>
          <w:trHeight w:val="1119"/>
          <w:jc w:val="center"/>
        </w:trPr>
        <w:tc>
          <w:tcPr>
            <w:tcW w:w="705" w:type="dxa"/>
            <w:shd w:val="clear" w:color="auto" w:fill="D9D9D9" w:themeFill="background1" w:themeFillShade="D9"/>
          </w:tcPr>
          <w:p w14:paraId="4883EDDB" w14:textId="77777777" w:rsidR="0059773B" w:rsidRPr="00724739" w:rsidRDefault="008111C2">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4.2</w:t>
            </w:r>
          </w:p>
        </w:tc>
        <w:tc>
          <w:tcPr>
            <w:tcW w:w="2551" w:type="dxa"/>
            <w:shd w:val="clear" w:color="auto" w:fill="D9D9D9" w:themeFill="background1" w:themeFillShade="D9"/>
          </w:tcPr>
          <w:p w14:paraId="0848BC4F" w14:textId="77777777" w:rsidR="0059773B" w:rsidRPr="00724739" w:rsidRDefault="008111C2">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804" w:type="dxa"/>
          </w:tcPr>
          <w:p w14:paraId="3AFD8A87" w14:textId="77777777" w:rsidR="0077766E" w:rsidRPr="0077766E" w:rsidRDefault="0077766E" w:rsidP="0077766E">
            <w:pPr>
              <w:shd w:val="clear" w:color="auto" w:fill="FFFFFF"/>
              <w:jc w:val="both"/>
              <w:textAlignment w:val="baseline"/>
              <w:rPr>
                <w:rFonts w:ascii="Times New Roman" w:eastAsia="Times New Roman" w:hAnsi="Times New Roman" w:cs="Times New Roman"/>
                <w:b/>
                <w:bCs/>
                <w:color w:val="000000"/>
                <w:lang w:eastAsia="ru-RU"/>
              </w:rPr>
            </w:pPr>
            <w:proofErr w:type="spellStart"/>
            <w:r w:rsidRPr="0077766E">
              <w:rPr>
                <w:rFonts w:ascii="Times New Roman" w:eastAsia="Times New Roman" w:hAnsi="Times New Roman" w:cs="Times New Roman"/>
                <w:b/>
                <w:bCs/>
                <w:color w:val="000000"/>
                <w:sz w:val="24"/>
                <w:szCs w:val="24"/>
                <w:lang w:val="ru-RU" w:eastAsia="ru-RU"/>
              </w:rPr>
              <w:t>Даною</w:t>
            </w:r>
            <w:proofErr w:type="spellEnd"/>
            <w:r w:rsidRPr="0077766E">
              <w:rPr>
                <w:rFonts w:ascii="Times New Roman" w:eastAsia="Times New Roman" w:hAnsi="Times New Roman" w:cs="Times New Roman"/>
                <w:b/>
                <w:bCs/>
                <w:color w:val="000000"/>
                <w:sz w:val="24"/>
                <w:szCs w:val="24"/>
                <w:lang w:val="ru-RU" w:eastAsia="ru-RU"/>
              </w:rPr>
              <w:t xml:space="preserve"> тендерною </w:t>
            </w:r>
            <w:proofErr w:type="spellStart"/>
            <w:r w:rsidRPr="0077766E">
              <w:rPr>
                <w:rFonts w:ascii="Times New Roman" w:eastAsia="Times New Roman" w:hAnsi="Times New Roman" w:cs="Times New Roman"/>
                <w:b/>
                <w:bCs/>
                <w:color w:val="000000"/>
                <w:sz w:val="24"/>
                <w:szCs w:val="24"/>
                <w:lang w:val="ru-RU" w:eastAsia="ru-RU"/>
              </w:rPr>
              <w:t>документацією</w:t>
            </w:r>
            <w:proofErr w:type="spellEnd"/>
            <w:r w:rsidRPr="0077766E">
              <w:rPr>
                <w:rFonts w:ascii="Times New Roman" w:eastAsia="Times New Roman" w:hAnsi="Times New Roman" w:cs="Times New Roman"/>
                <w:b/>
                <w:bCs/>
                <w:color w:val="000000"/>
                <w:sz w:val="24"/>
                <w:szCs w:val="24"/>
                <w:lang w:val="ru-RU" w:eastAsia="ru-RU"/>
              </w:rPr>
              <w:t xml:space="preserve"> </w:t>
            </w:r>
            <w:r w:rsidRPr="0077766E">
              <w:rPr>
                <w:rFonts w:ascii="Times New Roman" w:eastAsia="Times New Roman" w:hAnsi="Times New Roman" w:cs="Times New Roman"/>
                <w:b/>
                <w:bCs/>
                <w:color w:val="000000"/>
                <w:sz w:val="24"/>
                <w:szCs w:val="24"/>
                <w:lang w:eastAsia="ru-RU"/>
              </w:rPr>
              <w:t xml:space="preserve">не </w:t>
            </w:r>
            <w:proofErr w:type="spellStart"/>
            <w:r w:rsidRPr="0077766E">
              <w:rPr>
                <w:rFonts w:ascii="Times New Roman" w:eastAsia="Times New Roman" w:hAnsi="Times New Roman" w:cs="Times New Roman"/>
                <w:b/>
                <w:bCs/>
                <w:color w:val="000000"/>
                <w:sz w:val="24"/>
                <w:szCs w:val="24"/>
                <w:lang w:val="ru-RU" w:eastAsia="ru-RU"/>
              </w:rPr>
              <w:t>передбачено</w:t>
            </w:r>
            <w:proofErr w:type="spellEnd"/>
            <w:r w:rsidRPr="0077766E">
              <w:rPr>
                <w:rFonts w:ascii="Times New Roman" w:eastAsia="Times New Roman" w:hAnsi="Times New Roman" w:cs="Times New Roman"/>
                <w:b/>
                <w:bCs/>
                <w:color w:val="000000"/>
                <w:sz w:val="24"/>
                <w:szCs w:val="24"/>
                <w:lang w:val="ru-RU" w:eastAsia="ru-RU"/>
              </w:rPr>
              <w:t xml:space="preserve"> </w:t>
            </w:r>
            <w:proofErr w:type="spellStart"/>
            <w:r w:rsidRPr="0077766E">
              <w:rPr>
                <w:rFonts w:ascii="Times New Roman" w:eastAsia="Times New Roman" w:hAnsi="Times New Roman" w:cs="Times New Roman"/>
                <w:b/>
                <w:bCs/>
                <w:color w:val="000000"/>
                <w:sz w:val="24"/>
                <w:szCs w:val="24"/>
                <w:lang w:val="ru-RU" w:eastAsia="ru-RU"/>
              </w:rPr>
              <w:t>поділ</w:t>
            </w:r>
            <w:proofErr w:type="spellEnd"/>
            <w:r w:rsidRPr="0077766E">
              <w:rPr>
                <w:rFonts w:ascii="Times New Roman" w:eastAsia="Times New Roman" w:hAnsi="Times New Roman" w:cs="Times New Roman"/>
                <w:b/>
                <w:bCs/>
                <w:color w:val="000000"/>
                <w:sz w:val="24"/>
                <w:szCs w:val="24"/>
                <w:lang w:val="ru-RU" w:eastAsia="ru-RU"/>
              </w:rPr>
              <w:t xml:space="preserve"> предмета </w:t>
            </w:r>
            <w:proofErr w:type="spellStart"/>
            <w:r w:rsidRPr="0077766E">
              <w:rPr>
                <w:rFonts w:ascii="Times New Roman" w:eastAsia="Times New Roman" w:hAnsi="Times New Roman" w:cs="Times New Roman"/>
                <w:b/>
                <w:bCs/>
                <w:color w:val="000000"/>
                <w:sz w:val="24"/>
                <w:szCs w:val="24"/>
                <w:lang w:val="ru-RU" w:eastAsia="ru-RU"/>
              </w:rPr>
              <w:t>закупівлі</w:t>
            </w:r>
            <w:proofErr w:type="spellEnd"/>
            <w:r w:rsidRPr="0077766E">
              <w:rPr>
                <w:rFonts w:ascii="Times New Roman" w:eastAsia="Times New Roman" w:hAnsi="Times New Roman" w:cs="Times New Roman"/>
                <w:b/>
                <w:bCs/>
                <w:color w:val="000000"/>
                <w:sz w:val="24"/>
                <w:szCs w:val="24"/>
                <w:lang w:val="ru-RU" w:eastAsia="ru-RU"/>
              </w:rPr>
              <w:t xml:space="preserve"> на лот</w:t>
            </w:r>
            <w:r w:rsidRPr="0077766E">
              <w:rPr>
                <w:rFonts w:ascii="Times New Roman" w:eastAsia="Times New Roman" w:hAnsi="Times New Roman" w:cs="Times New Roman"/>
                <w:b/>
                <w:bCs/>
                <w:color w:val="000000"/>
                <w:sz w:val="24"/>
                <w:szCs w:val="24"/>
                <w:lang w:eastAsia="ru-RU"/>
              </w:rPr>
              <w:t>и</w:t>
            </w:r>
            <w:r w:rsidRPr="0077766E">
              <w:rPr>
                <w:rFonts w:ascii="Times New Roman" w:eastAsia="Times New Roman" w:hAnsi="Times New Roman" w:cs="Times New Roman"/>
                <w:b/>
                <w:bCs/>
                <w:color w:val="000000"/>
                <w:sz w:val="24"/>
                <w:szCs w:val="24"/>
                <w:lang w:val="ru-RU" w:eastAsia="ru-RU"/>
              </w:rPr>
              <w:t xml:space="preserve"> (</w:t>
            </w:r>
            <w:proofErr w:type="spellStart"/>
            <w:r w:rsidRPr="0077766E">
              <w:rPr>
                <w:rFonts w:ascii="Times New Roman" w:eastAsia="Times New Roman" w:hAnsi="Times New Roman" w:cs="Times New Roman"/>
                <w:b/>
                <w:bCs/>
                <w:color w:val="000000"/>
                <w:sz w:val="24"/>
                <w:szCs w:val="24"/>
                <w:lang w:val="ru-RU" w:eastAsia="ru-RU"/>
              </w:rPr>
              <w:t>частини</w:t>
            </w:r>
            <w:proofErr w:type="spellEnd"/>
            <w:r w:rsidRPr="0077766E">
              <w:rPr>
                <w:rFonts w:ascii="Times New Roman" w:eastAsia="Times New Roman" w:hAnsi="Times New Roman" w:cs="Times New Roman"/>
                <w:b/>
                <w:bCs/>
                <w:color w:val="000000"/>
                <w:sz w:val="24"/>
                <w:szCs w:val="24"/>
                <w:lang w:val="ru-RU" w:eastAsia="ru-RU"/>
              </w:rPr>
              <w:t>)</w:t>
            </w:r>
            <w:r w:rsidRPr="0077766E">
              <w:rPr>
                <w:rFonts w:ascii="Times New Roman" w:eastAsia="Times New Roman" w:hAnsi="Times New Roman" w:cs="Times New Roman"/>
                <w:b/>
                <w:bCs/>
                <w:color w:val="000000"/>
                <w:sz w:val="24"/>
                <w:szCs w:val="24"/>
                <w:lang w:eastAsia="ru-RU"/>
              </w:rPr>
              <w:t>.</w:t>
            </w:r>
          </w:p>
          <w:p w14:paraId="2BB83E14" w14:textId="77777777" w:rsidR="0077766E" w:rsidRPr="0077766E" w:rsidRDefault="0077766E" w:rsidP="0077766E">
            <w:pPr>
              <w:ind w:left="113" w:right="113"/>
              <w:rPr>
                <w:rFonts w:ascii="Times New Roman" w:hAnsi="Times New Roman" w:cs="Times New Roman"/>
                <w:sz w:val="24"/>
                <w:szCs w:val="24"/>
                <w:lang w:eastAsia="en-US"/>
              </w:rPr>
            </w:pPr>
            <w:r w:rsidRPr="0077766E">
              <w:rPr>
                <w:rFonts w:ascii="Times New Roman" w:hAnsi="Times New Roman" w:cs="Times New Roman"/>
                <w:b/>
                <w:sz w:val="24"/>
                <w:szCs w:val="24"/>
                <w:shd w:val="clear" w:color="auto" w:fill="FFFFFF"/>
                <w:lang w:eastAsia="en-US"/>
              </w:rPr>
              <w:t xml:space="preserve">   </w:t>
            </w:r>
            <w:r w:rsidRPr="0077766E">
              <w:rPr>
                <w:rFonts w:ascii="Times New Roman" w:hAnsi="Times New Roman" w:cs="Times New Roman"/>
                <w:sz w:val="24"/>
                <w:szCs w:val="24"/>
                <w:lang w:eastAsia="en-US"/>
              </w:rPr>
              <w:t>ДК 021:2015: 33140000-3 Медичні матеріали</w:t>
            </w:r>
          </w:p>
          <w:p w14:paraId="696CDCB1" w14:textId="5632415B" w:rsidR="005F01A6" w:rsidRPr="00724739" w:rsidRDefault="0077766E" w:rsidP="0077766E">
            <w:pPr>
              <w:widowControl w:val="0"/>
              <w:ind w:right="120"/>
              <w:jc w:val="both"/>
              <w:rPr>
                <w:rFonts w:ascii="Times New Roman" w:eastAsia="Times New Roman" w:hAnsi="Times New Roman" w:cs="Times New Roman"/>
                <w:sz w:val="24"/>
                <w:szCs w:val="24"/>
              </w:rPr>
            </w:pPr>
            <w:r w:rsidRPr="0077766E">
              <w:rPr>
                <w:rFonts w:ascii="Times New Roman" w:eastAsia="Times New Roman" w:hAnsi="Times New Roman" w:cs="Times New Roman"/>
                <w:bCs/>
                <w:lang w:val="ru-RU" w:eastAsia="ru-RU"/>
              </w:rPr>
              <w:t xml:space="preserve">Описи </w:t>
            </w:r>
            <w:proofErr w:type="spellStart"/>
            <w:r w:rsidRPr="0077766E">
              <w:rPr>
                <w:rFonts w:ascii="Times New Roman" w:eastAsia="Times New Roman" w:hAnsi="Times New Roman" w:cs="Times New Roman"/>
                <w:bCs/>
                <w:lang w:val="ru-RU" w:eastAsia="ru-RU"/>
              </w:rPr>
              <w:t>вказано</w:t>
            </w:r>
            <w:proofErr w:type="spellEnd"/>
            <w:r w:rsidRPr="0077766E">
              <w:rPr>
                <w:rFonts w:ascii="Times New Roman" w:eastAsia="Times New Roman" w:hAnsi="Times New Roman" w:cs="Times New Roman"/>
                <w:bCs/>
                <w:lang w:val="ru-RU" w:eastAsia="ru-RU"/>
              </w:rPr>
              <w:t xml:space="preserve"> в </w:t>
            </w:r>
            <w:proofErr w:type="spellStart"/>
            <w:r w:rsidRPr="0077766E">
              <w:rPr>
                <w:rFonts w:ascii="Times New Roman" w:eastAsia="Times New Roman" w:hAnsi="Times New Roman" w:cs="Times New Roman"/>
                <w:bCs/>
                <w:lang w:val="ru-RU" w:eastAsia="ru-RU"/>
              </w:rPr>
              <w:t>технічному</w:t>
            </w:r>
            <w:proofErr w:type="spellEnd"/>
            <w:r w:rsidRPr="0077766E">
              <w:rPr>
                <w:rFonts w:ascii="Times New Roman" w:eastAsia="Times New Roman" w:hAnsi="Times New Roman" w:cs="Times New Roman"/>
                <w:bCs/>
                <w:lang w:val="ru-RU" w:eastAsia="ru-RU"/>
              </w:rPr>
              <w:t xml:space="preserve"> </w:t>
            </w:r>
            <w:proofErr w:type="spellStart"/>
            <w:r w:rsidRPr="0077766E">
              <w:rPr>
                <w:rFonts w:ascii="Times New Roman" w:eastAsia="Times New Roman" w:hAnsi="Times New Roman" w:cs="Times New Roman"/>
                <w:bCs/>
                <w:lang w:val="ru-RU" w:eastAsia="ru-RU"/>
              </w:rPr>
              <w:t>завданні</w:t>
            </w:r>
            <w:proofErr w:type="spellEnd"/>
            <w:r w:rsidRPr="0077766E">
              <w:rPr>
                <w:rFonts w:ascii="Times New Roman" w:eastAsia="Times New Roman" w:hAnsi="Times New Roman" w:cs="Times New Roman"/>
                <w:bCs/>
                <w:lang w:val="ru-RU" w:eastAsia="ru-RU"/>
              </w:rPr>
              <w:t xml:space="preserve">, до </w:t>
            </w:r>
            <w:proofErr w:type="spellStart"/>
            <w:r w:rsidRPr="0077766E">
              <w:rPr>
                <w:rFonts w:ascii="Times New Roman" w:eastAsia="Times New Roman" w:hAnsi="Times New Roman" w:cs="Times New Roman"/>
                <w:bCs/>
                <w:lang w:val="ru-RU" w:eastAsia="ru-RU"/>
              </w:rPr>
              <w:t>тендерної</w:t>
            </w:r>
            <w:proofErr w:type="spellEnd"/>
            <w:r w:rsidRPr="0077766E">
              <w:rPr>
                <w:rFonts w:ascii="Times New Roman" w:eastAsia="Times New Roman" w:hAnsi="Times New Roman" w:cs="Times New Roman"/>
                <w:bCs/>
                <w:lang w:val="ru-RU" w:eastAsia="ru-RU"/>
              </w:rPr>
              <w:t xml:space="preserve"> </w:t>
            </w:r>
            <w:proofErr w:type="spellStart"/>
            <w:r w:rsidRPr="0077766E">
              <w:rPr>
                <w:rFonts w:ascii="Times New Roman" w:eastAsia="Times New Roman" w:hAnsi="Times New Roman" w:cs="Times New Roman"/>
                <w:bCs/>
                <w:lang w:val="ru-RU" w:eastAsia="ru-RU"/>
              </w:rPr>
              <w:t>документації</w:t>
            </w:r>
            <w:proofErr w:type="spellEnd"/>
            <w:r w:rsidRPr="0077766E">
              <w:rPr>
                <w:rFonts w:ascii="Times New Roman" w:eastAsia="Times New Roman" w:hAnsi="Times New Roman" w:cs="Times New Roman"/>
                <w:bCs/>
                <w:lang w:val="ru-RU" w:eastAsia="ru-RU"/>
              </w:rPr>
              <w:t>.</w:t>
            </w:r>
          </w:p>
        </w:tc>
      </w:tr>
      <w:tr w:rsidR="0059773B" w:rsidRPr="00724739" w14:paraId="5AE6D014" w14:textId="77777777" w:rsidTr="00476D9E">
        <w:trPr>
          <w:trHeight w:val="1119"/>
          <w:jc w:val="center"/>
        </w:trPr>
        <w:tc>
          <w:tcPr>
            <w:tcW w:w="705" w:type="dxa"/>
            <w:shd w:val="clear" w:color="auto" w:fill="D9D9D9" w:themeFill="background1" w:themeFillShade="D9"/>
          </w:tcPr>
          <w:p w14:paraId="1CE8EBB2" w14:textId="77777777" w:rsidR="0059773B" w:rsidRPr="00724739" w:rsidRDefault="008111C2">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4.3</w:t>
            </w:r>
          </w:p>
        </w:tc>
        <w:tc>
          <w:tcPr>
            <w:tcW w:w="2551" w:type="dxa"/>
            <w:shd w:val="clear" w:color="auto" w:fill="D9D9D9" w:themeFill="background1" w:themeFillShade="D9"/>
          </w:tcPr>
          <w:p w14:paraId="77DE2848" w14:textId="1C185DC3" w:rsidR="0077766E" w:rsidRDefault="0077766E" w:rsidP="001F3624">
            <w:pPr>
              <w:widowControl w:val="0"/>
              <w:rPr>
                <w:rFonts w:ascii="Times New Roman" w:eastAsia="Times New Roman" w:hAnsi="Times New Roman" w:cs="Times New Roman"/>
                <w:sz w:val="24"/>
                <w:szCs w:val="24"/>
              </w:rPr>
            </w:pPr>
            <w:r w:rsidRPr="005A6E95">
              <w:rPr>
                <w:rFonts w:ascii="Times New Roman" w:hAnsi="Times New Roman"/>
                <w:sz w:val="24"/>
                <w:szCs w:val="24"/>
              </w:rPr>
              <w:t>Очікувана вартість предмета закупівлі</w:t>
            </w:r>
          </w:p>
          <w:p w14:paraId="72FE2D2F" w14:textId="77777777" w:rsidR="0077766E" w:rsidRDefault="0077766E" w:rsidP="001F3624">
            <w:pPr>
              <w:widowControl w:val="0"/>
              <w:rPr>
                <w:rFonts w:ascii="Times New Roman" w:eastAsia="Times New Roman" w:hAnsi="Times New Roman" w:cs="Times New Roman"/>
                <w:sz w:val="24"/>
                <w:szCs w:val="24"/>
              </w:rPr>
            </w:pPr>
          </w:p>
          <w:p w14:paraId="2EA6D41F" w14:textId="0AFE5493" w:rsidR="0059773B" w:rsidRPr="00724739" w:rsidRDefault="0059773B" w:rsidP="001F3624">
            <w:pPr>
              <w:widowControl w:val="0"/>
              <w:rPr>
                <w:rFonts w:ascii="Times New Roman" w:eastAsia="Times New Roman" w:hAnsi="Times New Roman" w:cs="Times New Roman"/>
                <w:sz w:val="24"/>
                <w:szCs w:val="24"/>
              </w:rPr>
            </w:pPr>
          </w:p>
        </w:tc>
        <w:tc>
          <w:tcPr>
            <w:tcW w:w="6804" w:type="dxa"/>
          </w:tcPr>
          <w:p w14:paraId="210EB722" w14:textId="0F2FBD4F" w:rsidR="0077766E" w:rsidRDefault="00BE7AEA" w:rsidP="001F3624">
            <w:pPr>
              <w:widowControl w:val="0"/>
              <w:ind w:right="120"/>
              <w:jc w:val="both"/>
              <w:rPr>
                <w:rFonts w:ascii="Times New Roman" w:hAnsi="Times New Roman"/>
                <w:sz w:val="24"/>
                <w:szCs w:val="24"/>
              </w:rPr>
            </w:pPr>
            <w:r>
              <w:rPr>
                <w:rFonts w:ascii="Times New Roman" w:hAnsi="Times New Roman"/>
                <w:sz w:val="24"/>
                <w:szCs w:val="24"/>
                <w:highlight w:val="yellow"/>
                <w:lang w:val="ru-RU"/>
              </w:rPr>
              <w:t>80</w:t>
            </w:r>
            <w:r w:rsidR="0077766E" w:rsidRPr="00AB47D0">
              <w:rPr>
                <w:rFonts w:ascii="Times New Roman" w:hAnsi="Times New Roman"/>
                <w:sz w:val="24"/>
                <w:szCs w:val="24"/>
                <w:highlight w:val="yellow"/>
              </w:rPr>
              <w:t>0000.00 (</w:t>
            </w:r>
            <w:proofErr w:type="spellStart"/>
            <w:r>
              <w:rPr>
                <w:rFonts w:ascii="Times New Roman" w:hAnsi="Times New Roman"/>
                <w:sz w:val="24"/>
                <w:szCs w:val="24"/>
                <w:highlight w:val="yellow"/>
                <w:lang w:val="ru-RU"/>
              </w:rPr>
              <w:t>вісі</w:t>
            </w:r>
            <w:r w:rsidR="004E3551">
              <w:rPr>
                <w:rFonts w:ascii="Times New Roman" w:hAnsi="Times New Roman"/>
                <w:sz w:val="24"/>
                <w:szCs w:val="24"/>
                <w:highlight w:val="yellow"/>
              </w:rPr>
              <w:t>м</w:t>
            </w:r>
            <w:r w:rsidR="0077766E" w:rsidRPr="00AB47D0">
              <w:rPr>
                <w:rFonts w:ascii="Times New Roman" w:hAnsi="Times New Roman"/>
                <w:sz w:val="24"/>
                <w:szCs w:val="24"/>
                <w:highlight w:val="yellow"/>
              </w:rPr>
              <w:t>сот</w:t>
            </w:r>
            <w:proofErr w:type="spellEnd"/>
            <w:r w:rsidR="0077766E" w:rsidRPr="00AB47D0">
              <w:rPr>
                <w:rFonts w:ascii="Times New Roman" w:hAnsi="Times New Roman"/>
                <w:sz w:val="24"/>
                <w:szCs w:val="24"/>
                <w:highlight w:val="yellow"/>
              </w:rPr>
              <w:t xml:space="preserve"> тисяч грн. 00 копійок.)</w:t>
            </w:r>
          </w:p>
          <w:p w14:paraId="74534C4C" w14:textId="77777777" w:rsidR="0077766E" w:rsidRDefault="0077766E" w:rsidP="001F3624">
            <w:pPr>
              <w:widowControl w:val="0"/>
              <w:ind w:right="120"/>
              <w:jc w:val="both"/>
              <w:rPr>
                <w:rFonts w:ascii="Times New Roman" w:hAnsi="Times New Roman"/>
                <w:sz w:val="24"/>
                <w:szCs w:val="24"/>
              </w:rPr>
            </w:pPr>
          </w:p>
          <w:p w14:paraId="1B1CD639" w14:textId="77777777" w:rsidR="0077766E" w:rsidRDefault="0077766E" w:rsidP="001F3624">
            <w:pPr>
              <w:widowControl w:val="0"/>
              <w:ind w:right="120"/>
              <w:jc w:val="both"/>
              <w:rPr>
                <w:rFonts w:ascii="Times New Roman" w:hAnsi="Times New Roman"/>
                <w:sz w:val="24"/>
                <w:szCs w:val="24"/>
              </w:rPr>
            </w:pPr>
          </w:p>
          <w:p w14:paraId="7EBE0586" w14:textId="0F059FF8" w:rsidR="0059773B" w:rsidRPr="00724739" w:rsidRDefault="0059773B" w:rsidP="00213959">
            <w:pPr>
              <w:rPr>
                <w:rFonts w:ascii="Times New Roman" w:eastAsia="Times New Roman" w:hAnsi="Times New Roman" w:cs="Times New Roman"/>
                <w:i/>
                <w:sz w:val="24"/>
                <w:szCs w:val="24"/>
              </w:rPr>
            </w:pPr>
          </w:p>
        </w:tc>
      </w:tr>
      <w:tr w:rsidR="0077766E" w:rsidRPr="00724739" w14:paraId="6E327A9D" w14:textId="77777777" w:rsidTr="00476D9E">
        <w:trPr>
          <w:trHeight w:val="1119"/>
          <w:jc w:val="center"/>
        </w:trPr>
        <w:tc>
          <w:tcPr>
            <w:tcW w:w="705" w:type="dxa"/>
            <w:shd w:val="clear" w:color="auto" w:fill="D9D9D9" w:themeFill="background1" w:themeFillShade="D9"/>
          </w:tcPr>
          <w:p w14:paraId="1054AFDD" w14:textId="22B4F1C9" w:rsidR="0077766E" w:rsidRPr="00724739" w:rsidRDefault="007776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551" w:type="dxa"/>
            <w:shd w:val="clear" w:color="auto" w:fill="D9D9D9" w:themeFill="background1" w:themeFillShade="D9"/>
          </w:tcPr>
          <w:p w14:paraId="1BEB5A0C" w14:textId="439D7780" w:rsidR="0077766E" w:rsidRPr="005A6E95" w:rsidRDefault="0077766E" w:rsidP="001F3624">
            <w:pPr>
              <w:widowControl w:val="0"/>
              <w:rPr>
                <w:rFonts w:ascii="Times New Roman" w:hAnsi="Times New Roman"/>
                <w:sz w:val="24"/>
                <w:szCs w:val="24"/>
              </w:rPr>
            </w:pPr>
            <w:r w:rsidRPr="00724739">
              <w:rPr>
                <w:rFonts w:ascii="Times New Roman" w:eastAsia="Times New Roman" w:hAnsi="Times New Roman" w:cs="Times New Roman"/>
                <w:sz w:val="24"/>
                <w:szCs w:val="24"/>
              </w:rPr>
              <w:t>кількість товару та місце його поставки</w:t>
            </w:r>
          </w:p>
        </w:tc>
        <w:tc>
          <w:tcPr>
            <w:tcW w:w="6804" w:type="dxa"/>
          </w:tcPr>
          <w:p w14:paraId="19E2C899" w14:textId="77777777" w:rsidR="0077766E" w:rsidRPr="0077766E" w:rsidRDefault="0077766E" w:rsidP="0077766E">
            <w:pPr>
              <w:ind w:left="113" w:right="113" w:firstLine="323"/>
              <w:jc w:val="both"/>
              <w:rPr>
                <w:rFonts w:ascii="Times New Roman" w:hAnsi="Times New Roman" w:cs="Times New Roman"/>
                <w:sz w:val="24"/>
                <w:szCs w:val="24"/>
                <w:bdr w:val="none" w:sz="0" w:space="0" w:color="auto" w:frame="1"/>
                <w:lang w:eastAsia="en-US"/>
              </w:rPr>
            </w:pPr>
            <w:r w:rsidRPr="0077766E">
              <w:rPr>
                <w:rFonts w:ascii="Times New Roman" w:hAnsi="Times New Roman" w:cs="Times New Roman"/>
                <w:sz w:val="24"/>
                <w:szCs w:val="24"/>
                <w:lang w:eastAsia="en-US"/>
              </w:rPr>
              <w:t>Місце</w:t>
            </w:r>
            <w:r w:rsidRPr="0077766E">
              <w:rPr>
                <w:rFonts w:ascii="Times New Roman" w:hAnsi="Times New Roman" w:cs="Times New Roman"/>
                <w:b/>
                <w:sz w:val="24"/>
                <w:szCs w:val="24"/>
                <w:lang w:eastAsia="en-US"/>
              </w:rPr>
              <w:t xml:space="preserve"> </w:t>
            </w:r>
            <w:r w:rsidRPr="0077766E">
              <w:rPr>
                <w:rFonts w:ascii="Times New Roman" w:eastAsia="Times New Roman" w:hAnsi="Times New Roman" w:cs="Times New Roman"/>
                <w:sz w:val="24"/>
                <w:szCs w:val="24"/>
                <w:lang w:eastAsia="ru-RU"/>
              </w:rPr>
              <w:t>поставки товарів</w:t>
            </w:r>
            <w:r w:rsidRPr="0077766E">
              <w:rPr>
                <w:rFonts w:ascii="Times New Roman" w:hAnsi="Times New Roman" w:cs="Times New Roman"/>
                <w:b/>
                <w:sz w:val="24"/>
                <w:szCs w:val="24"/>
                <w:lang w:eastAsia="en-US"/>
              </w:rPr>
              <w:t>:</w:t>
            </w:r>
            <w:r w:rsidRPr="0077766E">
              <w:rPr>
                <w:rFonts w:ascii="Times New Roman" w:hAnsi="Times New Roman" w:cs="Times New Roman"/>
                <w:sz w:val="24"/>
                <w:szCs w:val="24"/>
                <w:lang w:eastAsia="en-US"/>
              </w:rPr>
              <w:t xml:space="preserve"> </w:t>
            </w:r>
            <w:r w:rsidRPr="0077766E">
              <w:rPr>
                <w:rFonts w:ascii="Times New Roman" w:hAnsi="Times New Roman" w:cs="Times New Roman"/>
                <w:sz w:val="24"/>
                <w:szCs w:val="24"/>
                <w:bdr w:val="none" w:sz="0" w:space="0" w:color="auto" w:frame="1"/>
                <w:lang w:val="ru-RU" w:eastAsia="en-US"/>
              </w:rPr>
              <w:t xml:space="preserve">28000, </w:t>
            </w:r>
            <w:proofErr w:type="spellStart"/>
            <w:r w:rsidRPr="0077766E">
              <w:rPr>
                <w:rFonts w:ascii="Times New Roman" w:hAnsi="Times New Roman" w:cs="Times New Roman"/>
                <w:sz w:val="24"/>
                <w:szCs w:val="24"/>
                <w:bdr w:val="none" w:sz="0" w:space="0" w:color="auto" w:frame="1"/>
                <w:lang w:val="ru-RU" w:eastAsia="en-US"/>
              </w:rPr>
              <w:t>Кіровоградська</w:t>
            </w:r>
            <w:proofErr w:type="spellEnd"/>
            <w:r w:rsidRPr="0077766E">
              <w:rPr>
                <w:rFonts w:ascii="Times New Roman" w:hAnsi="Times New Roman" w:cs="Times New Roman"/>
                <w:sz w:val="24"/>
                <w:szCs w:val="24"/>
                <w:bdr w:val="none" w:sz="0" w:space="0" w:color="auto" w:frame="1"/>
                <w:lang w:val="ru-RU" w:eastAsia="en-US"/>
              </w:rPr>
              <w:t xml:space="preserve"> обл., </w:t>
            </w:r>
            <w:r w:rsidRPr="0077766E">
              <w:rPr>
                <w:rFonts w:ascii="Times New Roman" w:hAnsi="Times New Roman" w:cs="Times New Roman"/>
                <w:sz w:val="24"/>
                <w:szCs w:val="24"/>
                <w:bdr w:val="none" w:sz="0" w:space="0" w:color="auto" w:frame="1"/>
                <w:lang w:eastAsia="en-US"/>
              </w:rPr>
              <w:t xml:space="preserve">         </w:t>
            </w:r>
            <w:r w:rsidRPr="0077766E">
              <w:rPr>
                <w:rFonts w:ascii="Times New Roman" w:hAnsi="Times New Roman" w:cs="Times New Roman"/>
                <w:sz w:val="24"/>
                <w:szCs w:val="24"/>
                <w:bdr w:val="none" w:sz="0" w:space="0" w:color="auto" w:frame="1"/>
                <w:lang w:val="ru-RU" w:eastAsia="en-US"/>
              </w:rPr>
              <w:t xml:space="preserve">м. </w:t>
            </w:r>
            <w:proofErr w:type="spellStart"/>
            <w:r w:rsidRPr="0077766E">
              <w:rPr>
                <w:rFonts w:ascii="Times New Roman" w:hAnsi="Times New Roman" w:cs="Times New Roman"/>
                <w:sz w:val="24"/>
                <w:szCs w:val="24"/>
                <w:bdr w:val="none" w:sz="0" w:space="0" w:color="auto" w:frame="1"/>
                <w:lang w:val="ru-RU" w:eastAsia="en-US"/>
              </w:rPr>
              <w:t>Олександрія</w:t>
            </w:r>
            <w:proofErr w:type="spellEnd"/>
            <w:r w:rsidRPr="0077766E">
              <w:rPr>
                <w:rFonts w:ascii="Times New Roman" w:hAnsi="Times New Roman" w:cs="Times New Roman"/>
                <w:sz w:val="24"/>
                <w:szCs w:val="24"/>
                <w:bdr w:val="none" w:sz="0" w:space="0" w:color="auto" w:frame="1"/>
                <w:lang w:val="ru-RU" w:eastAsia="en-US"/>
              </w:rPr>
              <w:t xml:space="preserve">, </w:t>
            </w:r>
            <w:proofErr w:type="spellStart"/>
            <w:r w:rsidRPr="0077766E">
              <w:rPr>
                <w:rFonts w:ascii="Times New Roman" w:hAnsi="Times New Roman" w:cs="Times New Roman"/>
                <w:sz w:val="24"/>
                <w:szCs w:val="24"/>
                <w:bdr w:val="none" w:sz="0" w:space="0" w:color="auto" w:frame="1"/>
                <w:lang w:val="ru-RU" w:eastAsia="en-US"/>
              </w:rPr>
              <w:t>вул</w:t>
            </w:r>
            <w:proofErr w:type="spellEnd"/>
            <w:r w:rsidRPr="0077766E">
              <w:rPr>
                <w:rFonts w:ascii="Times New Roman" w:hAnsi="Times New Roman" w:cs="Times New Roman"/>
                <w:sz w:val="24"/>
                <w:szCs w:val="24"/>
                <w:bdr w:val="none" w:sz="0" w:space="0" w:color="auto" w:frame="1"/>
                <w:lang w:val="ru-RU" w:eastAsia="en-US"/>
              </w:rPr>
              <w:t xml:space="preserve">. </w:t>
            </w:r>
            <w:proofErr w:type="spellStart"/>
            <w:r w:rsidRPr="0077766E">
              <w:rPr>
                <w:rFonts w:ascii="Times New Roman" w:hAnsi="Times New Roman" w:cs="Times New Roman"/>
                <w:sz w:val="24"/>
                <w:szCs w:val="24"/>
                <w:bdr w:val="none" w:sz="0" w:space="0" w:color="auto" w:frame="1"/>
                <w:lang w:val="ru-RU" w:eastAsia="en-US"/>
              </w:rPr>
              <w:t>Анатолія</w:t>
            </w:r>
            <w:proofErr w:type="spellEnd"/>
            <w:r w:rsidRPr="0077766E">
              <w:rPr>
                <w:rFonts w:ascii="Times New Roman" w:hAnsi="Times New Roman" w:cs="Times New Roman"/>
                <w:sz w:val="24"/>
                <w:szCs w:val="24"/>
                <w:bdr w:val="none" w:sz="0" w:space="0" w:color="auto" w:frame="1"/>
                <w:lang w:val="ru-RU" w:eastAsia="en-US"/>
              </w:rPr>
              <w:t xml:space="preserve"> </w:t>
            </w:r>
            <w:proofErr w:type="spellStart"/>
            <w:r w:rsidRPr="0077766E">
              <w:rPr>
                <w:rFonts w:ascii="Times New Roman" w:hAnsi="Times New Roman" w:cs="Times New Roman"/>
                <w:sz w:val="24"/>
                <w:szCs w:val="24"/>
                <w:bdr w:val="none" w:sz="0" w:space="0" w:color="auto" w:frame="1"/>
                <w:lang w:val="ru-RU" w:eastAsia="en-US"/>
              </w:rPr>
              <w:t>Кохана</w:t>
            </w:r>
            <w:proofErr w:type="spellEnd"/>
            <w:r w:rsidRPr="0077766E">
              <w:rPr>
                <w:rFonts w:ascii="Times New Roman" w:hAnsi="Times New Roman" w:cs="Times New Roman"/>
                <w:sz w:val="24"/>
                <w:szCs w:val="24"/>
                <w:bdr w:val="none" w:sz="0" w:space="0" w:color="auto" w:frame="1"/>
                <w:lang w:val="ru-RU" w:eastAsia="en-US"/>
              </w:rPr>
              <w:t>, 1</w:t>
            </w:r>
            <w:r w:rsidRPr="0077766E">
              <w:rPr>
                <w:rFonts w:ascii="Times New Roman" w:hAnsi="Times New Roman" w:cs="Times New Roman"/>
                <w:sz w:val="24"/>
                <w:szCs w:val="24"/>
                <w:bdr w:val="none" w:sz="0" w:space="0" w:color="auto" w:frame="1"/>
                <w:lang w:eastAsia="en-US"/>
              </w:rPr>
              <w:t>2</w:t>
            </w:r>
          </w:p>
          <w:p w14:paraId="2EEA5102" w14:textId="3A35EF44" w:rsidR="0077766E" w:rsidRDefault="0077766E" w:rsidP="0077766E">
            <w:pPr>
              <w:widowControl w:val="0"/>
              <w:ind w:right="120"/>
              <w:jc w:val="both"/>
              <w:rPr>
                <w:rFonts w:ascii="Times New Roman" w:hAnsi="Times New Roman"/>
                <w:sz w:val="24"/>
                <w:szCs w:val="24"/>
              </w:rPr>
            </w:pPr>
            <w:r w:rsidRPr="0077766E">
              <w:rPr>
                <w:rFonts w:ascii="Times New Roman" w:hAnsi="Times New Roman" w:cs="Times New Roman"/>
                <w:sz w:val="24"/>
                <w:szCs w:val="24"/>
                <w:bdr w:val="none" w:sz="0" w:space="0" w:color="auto" w:frame="1"/>
                <w:lang w:eastAsia="en-US"/>
              </w:rPr>
              <w:t xml:space="preserve">Кількість, обсяг поставки товарів  наведені в </w:t>
            </w:r>
            <w:r w:rsidRPr="003F1274">
              <w:rPr>
                <w:rFonts w:ascii="Times New Roman" w:hAnsi="Times New Roman" w:cs="Times New Roman"/>
                <w:b/>
                <w:sz w:val="20"/>
                <w:szCs w:val="20"/>
                <w:lang w:eastAsia="en-US"/>
              </w:rPr>
              <w:t>Додатку</w:t>
            </w:r>
            <w:r w:rsidRPr="0077766E">
              <w:rPr>
                <w:rFonts w:ascii="Times New Roman" w:hAnsi="Times New Roman" w:cs="Times New Roman"/>
                <w:b/>
                <w:sz w:val="20"/>
                <w:szCs w:val="20"/>
                <w:lang w:eastAsia="en-US"/>
              </w:rPr>
              <w:t xml:space="preserve"> </w:t>
            </w:r>
            <w:r w:rsidRPr="0077766E">
              <w:rPr>
                <w:rFonts w:ascii="Times New Roman" w:hAnsi="Times New Roman" w:cs="Times New Roman"/>
                <w:bCs/>
                <w:sz w:val="24"/>
                <w:szCs w:val="24"/>
                <w:lang w:eastAsia="en-US"/>
              </w:rPr>
              <w:t xml:space="preserve"> до тендерної документації.</w:t>
            </w:r>
          </w:p>
        </w:tc>
      </w:tr>
      <w:tr w:rsidR="0059773B" w:rsidRPr="00724739" w14:paraId="11BF19D5" w14:textId="77777777" w:rsidTr="00476D9E">
        <w:trPr>
          <w:trHeight w:val="645"/>
          <w:jc w:val="center"/>
        </w:trPr>
        <w:tc>
          <w:tcPr>
            <w:tcW w:w="705" w:type="dxa"/>
            <w:shd w:val="clear" w:color="auto" w:fill="D9D9D9" w:themeFill="background1" w:themeFillShade="D9"/>
          </w:tcPr>
          <w:p w14:paraId="63C96668" w14:textId="7A625699" w:rsidR="0059773B" w:rsidRPr="00724739" w:rsidRDefault="008111C2">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4.</w:t>
            </w:r>
            <w:r w:rsidR="0077766E">
              <w:rPr>
                <w:rFonts w:ascii="Times New Roman" w:eastAsia="Times New Roman" w:hAnsi="Times New Roman" w:cs="Times New Roman"/>
                <w:sz w:val="24"/>
                <w:szCs w:val="24"/>
              </w:rPr>
              <w:t>5</w:t>
            </w:r>
          </w:p>
        </w:tc>
        <w:tc>
          <w:tcPr>
            <w:tcW w:w="2551" w:type="dxa"/>
            <w:shd w:val="clear" w:color="auto" w:fill="D9D9D9" w:themeFill="background1" w:themeFillShade="D9"/>
          </w:tcPr>
          <w:p w14:paraId="406A8723" w14:textId="65CCDD3F" w:rsidR="0059773B" w:rsidRPr="00724739" w:rsidRDefault="008111C2">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строки поставки товарів</w:t>
            </w:r>
          </w:p>
        </w:tc>
        <w:tc>
          <w:tcPr>
            <w:tcW w:w="6804" w:type="dxa"/>
          </w:tcPr>
          <w:p w14:paraId="51CF1E02" w14:textId="1AD6D762" w:rsidR="0059773B" w:rsidRPr="00724739" w:rsidRDefault="0077766E" w:rsidP="00260110">
            <w:pPr>
              <w:widowControl w:val="0"/>
              <w:rPr>
                <w:rFonts w:ascii="Times New Roman" w:eastAsia="Times New Roman" w:hAnsi="Times New Roman" w:cs="Times New Roman"/>
                <w:sz w:val="24"/>
                <w:szCs w:val="24"/>
              </w:rPr>
            </w:pPr>
            <w:r w:rsidRPr="003E1C38">
              <w:rPr>
                <w:rFonts w:ascii="Times New Roman" w:hAnsi="Times New Roman"/>
                <w:sz w:val="24"/>
                <w:szCs w:val="24"/>
                <w:lang w:eastAsia="ru-RU"/>
              </w:rPr>
              <w:t>До 3</w:t>
            </w:r>
            <w:r>
              <w:rPr>
                <w:rFonts w:ascii="Times New Roman" w:hAnsi="Times New Roman"/>
                <w:sz w:val="24"/>
                <w:szCs w:val="24"/>
                <w:lang w:eastAsia="ru-RU"/>
              </w:rPr>
              <w:t>1 грудня</w:t>
            </w:r>
            <w:r w:rsidRPr="003E1C38">
              <w:rPr>
                <w:rFonts w:ascii="Times New Roman" w:hAnsi="Times New Roman"/>
                <w:sz w:val="24"/>
                <w:szCs w:val="24"/>
                <w:lang w:eastAsia="ru-RU"/>
              </w:rPr>
              <w:t xml:space="preserve"> 2023 року</w:t>
            </w:r>
          </w:p>
        </w:tc>
      </w:tr>
      <w:tr w:rsidR="0077766E" w:rsidRPr="00724739" w14:paraId="1462E77E" w14:textId="77777777" w:rsidTr="00476D9E">
        <w:trPr>
          <w:trHeight w:val="645"/>
          <w:jc w:val="center"/>
        </w:trPr>
        <w:tc>
          <w:tcPr>
            <w:tcW w:w="705" w:type="dxa"/>
            <w:shd w:val="clear" w:color="auto" w:fill="D9D9D9" w:themeFill="background1" w:themeFillShade="D9"/>
          </w:tcPr>
          <w:p w14:paraId="5D035610" w14:textId="26225AE4" w:rsidR="0077766E" w:rsidRPr="00724739" w:rsidRDefault="0077766E" w:rsidP="007776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551" w:type="dxa"/>
            <w:shd w:val="clear" w:color="auto" w:fill="D9D9D9" w:themeFill="background1" w:themeFillShade="D9"/>
          </w:tcPr>
          <w:p w14:paraId="6409928E" w14:textId="52580563" w:rsidR="0077766E" w:rsidRPr="00724739" w:rsidRDefault="0077766E" w:rsidP="0077766E">
            <w:pPr>
              <w:widowControl w:val="0"/>
              <w:ind w:firstLine="720"/>
              <w:rPr>
                <w:rFonts w:ascii="Times New Roman" w:eastAsia="Times New Roman" w:hAnsi="Times New Roman" w:cs="Times New Roman"/>
                <w:sz w:val="24"/>
                <w:szCs w:val="24"/>
              </w:rPr>
            </w:pPr>
            <w:r w:rsidRPr="005A6E95">
              <w:rPr>
                <w:rFonts w:ascii="Times New Roman" w:hAnsi="Times New Roman"/>
                <w:sz w:val="24"/>
                <w:szCs w:val="24"/>
              </w:rPr>
              <w:t>Умови оплати (порядок здійснення розрахунків)</w:t>
            </w:r>
          </w:p>
        </w:tc>
        <w:tc>
          <w:tcPr>
            <w:tcW w:w="6804" w:type="dxa"/>
            <w:shd w:val="clear" w:color="auto" w:fill="FFFFFF"/>
          </w:tcPr>
          <w:p w14:paraId="5E483D42" w14:textId="15D396D6" w:rsidR="0077766E" w:rsidRPr="003E1C38" w:rsidRDefault="0077766E" w:rsidP="0077766E">
            <w:pPr>
              <w:widowControl w:val="0"/>
              <w:rPr>
                <w:rFonts w:ascii="Times New Roman" w:hAnsi="Times New Roman"/>
                <w:sz w:val="24"/>
                <w:szCs w:val="24"/>
                <w:lang w:eastAsia="ru-RU"/>
              </w:rPr>
            </w:pPr>
            <w:r w:rsidRPr="005A6E95">
              <w:rPr>
                <w:rFonts w:ascii="Times New Roman" w:eastAsia="Times New Roman" w:hAnsi="Times New Roman"/>
                <w:sz w:val="24"/>
                <w:szCs w:val="24"/>
              </w:rPr>
              <w:t>Розрахунки проводяться шляхом оплати Замовником вартості товарів, зазначених в специфікації до цього Договору, протягом  30 календарних днів з дня підписання Сторонами видаткової накладної.</w:t>
            </w:r>
          </w:p>
        </w:tc>
      </w:tr>
      <w:tr w:rsidR="0077766E" w:rsidRPr="00724739" w14:paraId="03369022" w14:textId="77777777" w:rsidTr="00476D9E">
        <w:trPr>
          <w:trHeight w:val="841"/>
          <w:jc w:val="center"/>
        </w:trPr>
        <w:tc>
          <w:tcPr>
            <w:tcW w:w="705" w:type="dxa"/>
            <w:shd w:val="clear" w:color="auto" w:fill="D9D9D9" w:themeFill="background1" w:themeFillShade="D9"/>
          </w:tcPr>
          <w:p w14:paraId="6B4EB174"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lastRenderedPageBreak/>
              <w:t>5</w:t>
            </w:r>
          </w:p>
        </w:tc>
        <w:tc>
          <w:tcPr>
            <w:tcW w:w="2551" w:type="dxa"/>
            <w:shd w:val="clear" w:color="auto" w:fill="D9D9D9" w:themeFill="background1" w:themeFillShade="D9"/>
          </w:tcPr>
          <w:p w14:paraId="44FAAE5E"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Недискримінація учасників</w:t>
            </w:r>
            <w:r w:rsidRPr="00724739">
              <w:rPr>
                <w:rFonts w:ascii="Times New Roman" w:eastAsia="Times New Roman" w:hAnsi="Times New Roman" w:cs="Times New Roman"/>
              </w:rPr>
              <w:t xml:space="preserve"> </w:t>
            </w:r>
          </w:p>
        </w:tc>
        <w:tc>
          <w:tcPr>
            <w:tcW w:w="6804" w:type="dxa"/>
          </w:tcPr>
          <w:p w14:paraId="60003678" w14:textId="77777777" w:rsidR="0077766E" w:rsidRPr="00724739" w:rsidRDefault="0077766E" w:rsidP="0077766E">
            <w:pPr>
              <w:widowControl w:val="0"/>
              <w:ind w:right="14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7766E" w:rsidRPr="00724739" w14:paraId="23AEE3F1" w14:textId="77777777" w:rsidTr="00476D9E">
        <w:trPr>
          <w:trHeight w:val="1119"/>
          <w:jc w:val="center"/>
        </w:trPr>
        <w:tc>
          <w:tcPr>
            <w:tcW w:w="705" w:type="dxa"/>
            <w:shd w:val="clear" w:color="auto" w:fill="D9D9D9" w:themeFill="background1" w:themeFillShade="D9"/>
          </w:tcPr>
          <w:p w14:paraId="5F442976"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6</w:t>
            </w:r>
          </w:p>
        </w:tc>
        <w:tc>
          <w:tcPr>
            <w:tcW w:w="2551" w:type="dxa"/>
            <w:shd w:val="clear" w:color="auto" w:fill="D9D9D9" w:themeFill="background1" w:themeFillShade="D9"/>
          </w:tcPr>
          <w:p w14:paraId="54F78E27"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Валюта, у якій повинна бути зазначена ціна тендерної пропозиції</w:t>
            </w:r>
            <w:r w:rsidRPr="00724739">
              <w:rPr>
                <w:rFonts w:ascii="Times New Roman" w:eastAsia="Times New Roman" w:hAnsi="Times New Roman" w:cs="Times New Roman"/>
              </w:rPr>
              <w:t xml:space="preserve"> </w:t>
            </w:r>
          </w:p>
        </w:tc>
        <w:tc>
          <w:tcPr>
            <w:tcW w:w="6804" w:type="dxa"/>
          </w:tcPr>
          <w:p w14:paraId="3815496E" w14:textId="77777777" w:rsidR="0077766E" w:rsidRPr="00724739" w:rsidRDefault="0077766E" w:rsidP="0077766E">
            <w:pPr>
              <w:widowControl w:val="0"/>
              <w:ind w:right="14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Валютою тендерної пропозиції є гривня.</w:t>
            </w:r>
            <w:r w:rsidRPr="00724739">
              <w:rPr>
                <w:rFonts w:ascii="Times New Roman" w:eastAsia="Times New Roman" w:hAnsi="Times New Roman" w:cs="Times New Roman"/>
              </w:rPr>
              <w:t xml:space="preserve"> </w:t>
            </w:r>
            <w:r w:rsidRPr="00724739">
              <w:rPr>
                <w:rFonts w:ascii="Times New Roman" w:eastAsia="Times New Roman" w:hAnsi="Times New Roman" w:cs="Times New Roman"/>
                <w:b/>
                <w:i/>
                <w:sz w:val="24"/>
                <w:szCs w:val="24"/>
              </w:rPr>
              <w:t>У разі якщо учасником процедури закупівлі є нерезидент</w:t>
            </w:r>
            <w:r w:rsidRPr="00724739">
              <w:rPr>
                <w:rFonts w:ascii="Times New Roman" w:eastAsia="Times New Roman" w:hAnsi="Times New Roman" w:cs="Times New Roman"/>
                <w:b/>
                <w:sz w:val="24"/>
                <w:szCs w:val="24"/>
              </w:rPr>
              <w:t xml:space="preserve">,  </w:t>
            </w:r>
            <w:r w:rsidRPr="0072473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7766E" w:rsidRPr="00724739" w14:paraId="1C3C0AAC" w14:textId="77777777" w:rsidTr="00476D9E">
        <w:trPr>
          <w:trHeight w:val="1119"/>
          <w:jc w:val="center"/>
        </w:trPr>
        <w:tc>
          <w:tcPr>
            <w:tcW w:w="705" w:type="dxa"/>
            <w:shd w:val="clear" w:color="auto" w:fill="D9D9D9" w:themeFill="background1" w:themeFillShade="D9"/>
          </w:tcPr>
          <w:p w14:paraId="076B6C5F"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7</w:t>
            </w:r>
          </w:p>
        </w:tc>
        <w:tc>
          <w:tcPr>
            <w:tcW w:w="2551" w:type="dxa"/>
            <w:shd w:val="clear" w:color="auto" w:fill="D9D9D9" w:themeFill="background1" w:themeFillShade="D9"/>
          </w:tcPr>
          <w:p w14:paraId="3F29277E"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04" w:type="dxa"/>
          </w:tcPr>
          <w:p w14:paraId="28DCE258"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Мова тендерної пропозиції – українська.</w:t>
            </w:r>
          </w:p>
          <w:p w14:paraId="3CE40E14"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3FCF361"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11891B"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24739">
              <w:rPr>
                <w:rFonts w:ascii="Times New Roman" w:eastAsia="Times New Roman" w:hAnsi="Times New Roman" w:cs="Times New Roman"/>
                <w:sz w:val="24"/>
                <w:szCs w:val="24"/>
              </w:rPr>
              <w:t>знака</w:t>
            </w:r>
            <w:proofErr w:type="spellEnd"/>
            <w:r w:rsidRPr="00724739">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DC5CBD7" w14:textId="77777777" w:rsidR="0077766E" w:rsidRPr="00724739" w:rsidRDefault="0077766E" w:rsidP="0077766E">
            <w:pPr>
              <w:widowControl w:val="0"/>
              <w:jc w:val="both"/>
              <w:rPr>
                <w:rFonts w:ascii="Times New Roman" w:eastAsia="Times New Roman" w:hAnsi="Times New Roman" w:cs="Times New Roman"/>
                <w:b/>
                <w:sz w:val="24"/>
                <w:szCs w:val="24"/>
              </w:rPr>
            </w:pPr>
            <w:r w:rsidRPr="00724739">
              <w:rPr>
                <w:rFonts w:ascii="Times New Roman" w:eastAsia="Times New Roman" w:hAnsi="Times New Roman" w:cs="Times New Roman"/>
                <w:b/>
                <w:sz w:val="24"/>
                <w:szCs w:val="24"/>
              </w:rPr>
              <w:t>Виключення:</w:t>
            </w:r>
          </w:p>
          <w:p w14:paraId="6829DAAF"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8B754C6"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7766E" w:rsidRPr="00724739" w14:paraId="2276A03D" w14:textId="77777777" w:rsidTr="00476D9E">
        <w:trPr>
          <w:trHeight w:val="501"/>
          <w:jc w:val="center"/>
        </w:trPr>
        <w:tc>
          <w:tcPr>
            <w:tcW w:w="10060" w:type="dxa"/>
            <w:gridSpan w:val="3"/>
            <w:shd w:val="clear" w:color="auto" w:fill="D9D9D9" w:themeFill="background1" w:themeFillShade="D9"/>
            <w:vAlign w:val="center"/>
          </w:tcPr>
          <w:p w14:paraId="46721AB0"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77766E" w:rsidRPr="00724739" w14:paraId="64E977B6" w14:textId="77777777" w:rsidTr="00476D9E">
        <w:trPr>
          <w:trHeight w:val="1691"/>
          <w:jc w:val="center"/>
        </w:trPr>
        <w:tc>
          <w:tcPr>
            <w:tcW w:w="705" w:type="dxa"/>
            <w:shd w:val="clear" w:color="auto" w:fill="D9D9D9" w:themeFill="background1" w:themeFillShade="D9"/>
          </w:tcPr>
          <w:p w14:paraId="3BEE16E2"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1</w:t>
            </w:r>
          </w:p>
        </w:tc>
        <w:tc>
          <w:tcPr>
            <w:tcW w:w="2551" w:type="dxa"/>
            <w:shd w:val="clear" w:color="auto" w:fill="D9D9D9" w:themeFill="background1" w:themeFillShade="D9"/>
          </w:tcPr>
          <w:p w14:paraId="37F0A3F5" w14:textId="77777777" w:rsidR="0077766E" w:rsidRPr="00724739" w:rsidRDefault="0077766E" w:rsidP="0077766E">
            <w:pPr>
              <w:widowControl w:val="0"/>
              <w:rPr>
                <w:rFonts w:ascii="Times New Roman" w:eastAsia="Times New Roman" w:hAnsi="Times New Roman" w:cs="Times New Roman"/>
                <w:b/>
                <w:sz w:val="24"/>
                <w:szCs w:val="24"/>
              </w:rPr>
            </w:pPr>
            <w:r w:rsidRPr="00724739">
              <w:rPr>
                <w:rFonts w:ascii="Times New Roman" w:eastAsia="Times New Roman" w:hAnsi="Times New Roman" w:cs="Times New Roman"/>
                <w:b/>
                <w:sz w:val="24"/>
                <w:szCs w:val="24"/>
              </w:rPr>
              <w:t>Процедура надання роз’яснень щодо тендерної документації</w:t>
            </w:r>
          </w:p>
        </w:tc>
        <w:tc>
          <w:tcPr>
            <w:tcW w:w="6804" w:type="dxa"/>
          </w:tcPr>
          <w:p w14:paraId="25CECF43"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F20E57"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61CE0A5"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lastRenderedPageBreak/>
              <w:t xml:space="preserve">Замовник повинен </w:t>
            </w:r>
            <w:r w:rsidRPr="00724739">
              <w:rPr>
                <w:rFonts w:ascii="Times New Roman" w:eastAsia="Times New Roman" w:hAnsi="Times New Roman" w:cs="Times New Roman"/>
                <w:b/>
                <w:sz w:val="24"/>
                <w:szCs w:val="24"/>
              </w:rPr>
              <w:t>протягом трьох днів</w:t>
            </w:r>
            <w:r w:rsidRPr="0072473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3CE2E6E5"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7C0A792"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24739">
              <w:rPr>
                <w:rFonts w:ascii="Times New Roman" w:eastAsia="Times New Roman" w:hAnsi="Times New Roman" w:cs="Times New Roman"/>
                <w:b/>
                <w:sz w:val="24"/>
                <w:szCs w:val="24"/>
              </w:rPr>
              <w:t>не менш як на чотири дні.</w:t>
            </w:r>
          </w:p>
        </w:tc>
      </w:tr>
      <w:tr w:rsidR="0077766E" w:rsidRPr="00724739" w14:paraId="4D871FEE" w14:textId="77777777" w:rsidTr="00476D9E">
        <w:trPr>
          <w:trHeight w:val="1119"/>
          <w:jc w:val="center"/>
        </w:trPr>
        <w:tc>
          <w:tcPr>
            <w:tcW w:w="705" w:type="dxa"/>
            <w:shd w:val="clear" w:color="auto" w:fill="D9D9D9" w:themeFill="background1" w:themeFillShade="D9"/>
          </w:tcPr>
          <w:p w14:paraId="6BA25BA1"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lastRenderedPageBreak/>
              <w:t>2</w:t>
            </w:r>
          </w:p>
        </w:tc>
        <w:tc>
          <w:tcPr>
            <w:tcW w:w="2551" w:type="dxa"/>
            <w:shd w:val="clear" w:color="auto" w:fill="D9D9D9" w:themeFill="background1" w:themeFillShade="D9"/>
          </w:tcPr>
          <w:p w14:paraId="4EA21983"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Внесення змін до тендерної документації</w:t>
            </w:r>
          </w:p>
        </w:tc>
        <w:tc>
          <w:tcPr>
            <w:tcW w:w="6804" w:type="dxa"/>
          </w:tcPr>
          <w:p w14:paraId="3BB99154" w14:textId="77777777" w:rsidR="0077766E" w:rsidRDefault="0077766E" w:rsidP="0077766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F613A">
              <w:rPr>
                <w:rFonts w:ascii="Times New Roman" w:eastAsia="Times New Roman" w:hAnsi="Times New Roman" w:cs="Times New Roman"/>
                <w:sz w:val="24"/>
                <w:szCs w:val="24"/>
                <w:highlight w:val="white"/>
              </w:rPr>
              <w:t xml:space="preserve">а саме в оголошенні про проведення відкритих торгів, таким чином, щоб з моменту внесення змін </w:t>
            </w:r>
            <w:r>
              <w:rPr>
                <w:rFonts w:ascii="Times New Roman" w:eastAsia="Times New Roman" w:hAnsi="Times New Roman" w:cs="Times New Roman"/>
                <w:sz w:val="24"/>
                <w:szCs w:val="24"/>
                <w:highlight w:val="white"/>
              </w:rPr>
              <w:t>до тендерної документації до закінчення кінцевого строку подання тендерних пропозицій залишалося не менше чотирьох днів.</w:t>
            </w:r>
          </w:p>
          <w:p w14:paraId="59091C14" w14:textId="77777777" w:rsidR="0077766E" w:rsidRPr="00724739" w:rsidRDefault="0077766E" w:rsidP="007776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7766E" w:rsidRPr="00724739" w14:paraId="703992EE" w14:textId="77777777" w:rsidTr="00476D9E">
        <w:trPr>
          <w:trHeight w:val="480"/>
          <w:jc w:val="center"/>
        </w:trPr>
        <w:tc>
          <w:tcPr>
            <w:tcW w:w="10060" w:type="dxa"/>
            <w:gridSpan w:val="3"/>
            <w:shd w:val="clear" w:color="auto" w:fill="D9D9D9" w:themeFill="background1" w:themeFillShade="D9"/>
            <w:vAlign w:val="center"/>
          </w:tcPr>
          <w:p w14:paraId="53E0C02E"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Розділ 3. Інструкція з підготовки тендерної пропозиції</w:t>
            </w:r>
          </w:p>
        </w:tc>
      </w:tr>
      <w:tr w:rsidR="0077766E" w:rsidRPr="00724739" w14:paraId="2B06A758" w14:textId="77777777" w:rsidTr="00476D9E">
        <w:trPr>
          <w:trHeight w:val="1119"/>
          <w:jc w:val="center"/>
        </w:trPr>
        <w:tc>
          <w:tcPr>
            <w:tcW w:w="705" w:type="dxa"/>
            <w:shd w:val="clear" w:color="auto" w:fill="D9D9D9" w:themeFill="background1" w:themeFillShade="D9"/>
          </w:tcPr>
          <w:p w14:paraId="6BC695B7"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1</w:t>
            </w:r>
          </w:p>
        </w:tc>
        <w:tc>
          <w:tcPr>
            <w:tcW w:w="2551" w:type="dxa"/>
            <w:shd w:val="clear" w:color="auto" w:fill="D9D9D9" w:themeFill="background1" w:themeFillShade="D9"/>
          </w:tcPr>
          <w:p w14:paraId="3C6A84FE"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Зміст і спосіб подання тендерної пропозиції</w:t>
            </w:r>
          </w:p>
        </w:tc>
        <w:tc>
          <w:tcPr>
            <w:tcW w:w="6804" w:type="dxa"/>
            <w:vAlign w:val="center"/>
          </w:tcPr>
          <w:p w14:paraId="5D7CD352"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C3E2D5"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F613A">
                <w:rPr>
                  <w:rFonts w:ascii="Times New Roman" w:eastAsia="Times New Roman" w:hAnsi="Times New Roman" w:cs="Times New Roman"/>
                  <w:sz w:val="24"/>
                  <w:szCs w:val="24"/>
                </w:rPr>
                <w:t>пункті 47</w:t>
              </w:r>
            </w:hyperlink>
            <w:r w:rsidRPr="003F613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DE1CA64" w14:textId="77777777" w:rsidR="0077766E" w:rsidRPr="003F613A" w:rsidRDefault="0077766E" w:rsidP="0077766E">
            <w:pPr>
              <w:widowControl w:val="0"/>
              <w:numPr>
                <w:ilvl w:val="0"/>
                <w:numId w:val="18"/>
              </w:numPr>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F613A">
              <w:rPr>
                <w:rFonts w:ascii="Times New Roman" w:eastAsia="Times New Roman" w:hAnsi="Times New Roman" w:cs="Times New Roman"/>
                <w:b/>
                <w:i/>
                <w:sz w:val="24"/>
                <w:szCs w:val="24"/>
              </w:rPr>
              <w:t>згідно</w:t>
            </w:r>
            <w:r w:rsidRPr="003F613A">
              <w:rPr>
                <w:rFonts w:ascii="Times New Roman" w:eastAsia="Times New Roman" w:hAnsi="Times New Roman" w:cs="Times New Roman"/>
                <w:sz w:val="24"/>
                <w:szCs w:val="24"/>
              </w:rPr>
              <w:t xml:space="preserve"> з </w:t>
            </w:r>
            <w:r w:rsidRPr="003F613A">
              <w:rPr>
                <w:rFonts w:ascii="Times New Roman" w:eastAsia="Times New Roman" w:hAnsi="Times New Roman" w:cs="Times New Roman"/>
                <w:b/>
                <w:i/>
                <w:sz w:val="24"/>
                <w:szCs w:val="24"/>
              </w:rPr>
              <w:t>Додатком 1</w:t>
            </w:r>
            <w:r w:rsidRPr="003F613A">
              <w:rPr>
                <w:rFonts w:ascii="Times New Roman" w:eastAsia="Times New Roman" w:hAnsi="Times New Roman" w:cs="Times New Roman"/>
                <w:sz w:val="24"/>
                <w:szCs w:val="24"/>
              </w:rPr>
              <w:t xml:space="preserve"> до цієї тендерної документації;</w:t>
            </w:r>
          </w:p>
          <w:p w14:paraId="4A1E1CF8" w14:textId="77777777" w:rsidR="0077766E" w:rsidRPr="003F613A" w:rsidRDefault="0077766E" w:rsidP="0077766E">
            <w:pPr>
              <w:widowControl w:val="0"/>
              <w:numPr>
                <w:ilvl w:val="0"/>
                <w:numId w:val="18"/>
              </w:numPr>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F613A">
              <w:rPr>
                <w:rFonts w:ascii="Times New Roman" w:eastAsia="Times New Roman" w:hAnsi="Times New Roman" w:cs="Times New Roman"/>
                <w:b/>
                <w:i/>
                <w:sz w:val="24"/>
                <w:szCs w:val="24"/>
              </w:rPr>
              <w:t>згідно з Додатком 1</w:t>
            </w:r>
            <w:r w:rsidRPr="003F613A">
              <w:rPr>
                <w:rFonts w:ascii="Times New Roman" w:eastAsia="Times New Roman" w:hAnsi="Times New Roman" w:cs="Times New Roman"/>
                <w:sz w:val="24"/>
                <w:szCs w:val="24"/>
              </w:rPr>
              <w:t xml:space="preserve"> до цієї тендерної документації;</w:t>
            </w:r>
          </w:p>
          <w:p w14:paraId="004A2A3E" w14:textId="77777777" w:rsidR="0077766E" w:rsidRPr="003F613A" w:rsidRDefault="0077766E" w:rsidP="0077766E">
            <w:pPr>
              <w:widowControl w:val="0"/>
              <w:numPr>
                <w:ilvl w:val="0"/>
                <w:numId w:val="18"/>
              </w:numPr>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3F613A">
              <w:rPr>
                <w:rFonts w:ascii="Times New Roman" w:eastAsia="Times New Roman" w:hAnsi="Times New Roman" w:cs="Times New Roman"/>
                <w:sz w:val="24"/>
                <w:szCs w:val="24"/>
              </w:rPr>
              <w:lastRenderedPageBreak/>
              <w:t xml:space="preserve">критеріям та підставам, визначеним </w:t>
            </w:r>
            <w:hyperlink r:id="rId10" w:anchor="n159">
              <w:r w:rsidRPr="003F613A">
                <w:rPr>
                  <w:rFonts w:ascii="Times New Roman" w:eastAsia="Times New Roman" w:hAnsi="Times New Roman" w:cs="Times New Roman"/>
                  <w:sz w:val="24"/>
                  <w:szCs w:val="24"/>
                </w:rPr>
                <w:t>47</w:t>
              </w:r>
            </w:hyperlink>
            <w:r w:rsidRPr="003F613A">
              <w:rPr>
                <w:rFonts w:ascii="Times New Roman" w:eastAsia="Times New Roman" w:hAnsi="Times New Roman" w:cs="Times New Roman"/>
                <w:sz w:val="24"/>
                <w:szCs w:val="24"/>
              </w:rPr>
              <w:t xml:space="preserve">  Особливостей, - згідно з </w:t>
            </w:r>
            <w:r w:rsidRPr="003F613A">
              <w:rPr>
                <w:rFonts w:ascii="Times New Roman" w:eastAsia="Times New Roman" w:hAnsi="Times New Roman" w:cs="Times New Roman"/>
                <w:b/>
                <w:i/>
                <w:sz w:val="24"/>
                <w:szCs w:val="24"/>
              </w:rPr>
              <w:t xml:space="preserve">Додатком 1 </w:t>
            </w:r>
            <w:r w:rsidRPr="003F613A">
              <w:rPr>
                <w:rFonts w:ascii="Times New Roman" w:eastAsia="Times New Roman" w:hAnsi="Times New Roman" w:cs="Times New Roman"/>
                <w:sz w:val="24"/>
                <w:szCs w:val="24"/>
              </w:rPr>
              <w:t>до цієї тендерної документації</w:t>
            </w:r>
            <w:r w:rsidRPr="003F613A">
              <w:rPr>
                <w:rFonts w:ascii="Times New Roman" w:eastAsia="Times New Roman" w:hAnsi="Times New Roman" w:cs="Times New Roman"/>
                <w:color w:val="00B050"/>
                <w:sz w:val="24"/>
                <w:szCs w:val="24"/>
              </w:rPr>
              <w:t>;</w:t>
            </w:r>
          </w:p>
          <w:p w14:paraId="38433F53" w14:textId="77777777" w:rsidR="0077766E" w:rsidRPr="003F613A" w:rsidRDefault="0077766E" w:rsidP="0077766E">
            <w:pPr>
              <w:widowControl w:val="0"/>
              <w:numPr>
                <w:ilvl w:val="0"/>
                <w:numId w:val="18"/>
              </w:numPr>
              <w:jc w:val="both"/>
              <w:rPr>
                <w:rFonts w:ascii="Times New Roman" w:eastAsia="Times New Roman" w:hAnsi="Times New Roman" w:cs="Times New Roman"/>
                <w:sz w:val="24"/>
                <w:szCs w:val="24"/>
              </w:rPr>
            </w:pPr>
            <w:r w:rsidRPr="003F613A">
              <w:rPr>
                <w:rFonts w:ascii="Times New Roman" w:hAnsi="Times New Roman"/>
                <w:sz w:val="24"/>
                <w:szCs w:val="24"/>
              </w:rPr>
              <w:t xml:space="preserve">інформацією та документами, які підтверджують відповідність тендерної пропозиції учасника технічним, якісним, кількісним характеристикам предмета закупівлі, встановлених замовником у </w:t>
            </w:r>
            <w:r w:rsidRPr="003F613A">
              <w:rPr>
                <w:rFonts w:ascii="Times New Roman" w:eastAsia="Times New Roman" w:hAnsi="Times New Roman" w:cs="Times New Roman"/>
                <w:b/>
                <w:i/>
                <w:sz w:val="24"/>
                <w:szCs w:val="24"/>
              </w:rPr>
              <w:t>Додатку 2</w:t>
            </w:r>
            <w:r w:rsidRPr="003F613A">
              <w:rPr>
                <w:rFonts w:ascii="Times New Roman" w:eastAsia="Times New Roman" w:hAnsi="Times New Roman" w:cs="Times New Roman"/>
                <w:sz w:val="24"/>
                <w:szCs w:val="24"/>
              </w:rPr>
              <w:t>;</w:t>
            </w:r>
          </w:p>
          <w:p w14:paraId="06E132D7" w14:textId="77777777" w:rsidR="0077766E" w:rsidRPr="003F613A" w:rsidRDefault="0077766E" w:rsidP="0077766E">
            <w:pPr>
              <w:widowControl w:val="0"/>
              <w:numPr>
                <w:ilvl w:val="0"/>
                <w:numId w:val="18"/>
              </w:numPr>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868223F" w14:textId="77777777" w:rsidR="0077766E" w:rsidRPr="003F613A" w:rsidRDefault="0077766E" w:rsidP="0077766E">
            <w:pPr>
              <w:widowControl w:val="0"/>
              <w:numPr>
                <w:ilvl w:val="0"/>
                <w:numId w:val="18"/>
              </w:numPr>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F690F2"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7236763"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xml:space="preserve">Переможець процедури закупівлі у строк, що не перевищує </w:t>
            </w:r>
            <w:r w:rsidRPr="003F613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F613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44201C7" w14:textId="77777777" w:rsidR="0077766E" w:rsidRPr="003F613A" w:rsidRDefault="0077766E" w:rsidP="0077766E">
            <w:pPr>
              <w:widowControl w:val="0"/>
              <w:jc w:val="both"/>
              <w:rPr>
                <w:rFonts w:ascii="Times New Roman" w:eastAsia="Times New Roman" w:hAnsi="Times New Roman" w:cs="Times New Roman"/>
                <w:b/>
                <w:sz w:val="24"/>
                <w:szCs w:val="24"/>
              </w:rPr>
            </w:pPr>
            <w:r w:rsidRPr="003F613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4B0DB4" w14:textId="77777777" w:rsidR="0077766E" w:rsidRPr="003F613A" w:rsidRDefault="0077766E" w:rsidP="0077766E">
            <w:pPr>
              <w:widowControl w:val="0"/>
              <w:jc w:val="both"/>
              <w:rPr>
                <w:rFonts w:ascii="Times New Roman" w:eastAsia="Times New Roman" w:hAnsi="Times New Roman" w:cs="Times New Roman"/>
                <w:b/>
                <w:i/>
                <w:sz w:val="24"/>
                <w:szCs w:val="24"/>
              </w:rPr>
            </w:pPr>
            <w:r w:rsidRPr="003F613A">
              <w:rPr>
                <w:rFonts w:ascii="Times New Roman" w:eastAsia="Times New Roman" w:hAnsi="Times New Roman" w:cs="Times New Roman"/>
                <w:b/>
                <w:i/>
                <w:sz w:val="24"/>
                <w:szCs w:val="24"/>
              </w:rPr>
              <w:t>Опис та приклади формальних несуттєвих помилок.</w:t>
            </w:r>
          </w:p>
          <w:p w14:paraId="61598722"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2A20DE6"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FC15A2" w14:textId="77777777" w:rsidR="0077766E" w:rsidRPr="003F613A" w:rsidRDefault="0077766E" w:rsidP="0077766E">
            <w:pPr>
              <w:widowControl w:val="0"/>
              <w:jc w:val="both"/>
              <w:rPr>
                <w:rFonts w:ascii="Times New Roman" w:eastAsia="Times New Roman" w:hAnsi="Times New Roman" w:cs="Times New Roman"/>
                <w:b/>
                <w:i/>
                <w:sz w:val="24"/>
                <w:szCs w:val="24"/>
                <w:u w:val="single"/>
              </w:rPr>
            </w:pPr>
            <w:r w:rsidRPr="003F613A">
              <w:rPr>
                <w:rFonts w:ascii="Times New Roman" w:eastAsia="Times New Roman" w:hAnsi="Times New Roman" w:cs="Times New Roman"/>
                <w:b/>
                <w:i/>
                <w:sz w:val="24"/>
                <w:szCs w:val="24"/>
                <w:u w:val="single"/>
              </w:rPr>
              <w:t>Опис формальних помилок:</w:t>
            </w:r>
          </w:p>
          <w:p w14:paraId="2AD6C2F7"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1.</w:t>
            </w:r>
            <w:r w:rsidRPr="003F613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0252C7"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w:t>
            </w:r>
            <w:r w:rsidRPr="003F613A">
              <w:rPr>
                <w:rFonts w:ascii="Times New Roman" w:eastAsia="Times New Roman" w:hAnsi="Times New Roman" w:cs="Times New Roman"/>
                <w:sz w:val="24"/>
                <w:szCs w:val="24"/>
              </w:rPr>
              <w:tab/>
              <w:t>уживання великої літери;</w:t>
            </w:r>
          </w:p>
          <w:p w14:paraId="502E55FD"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w:t>
            </w:r>
            <w:r w:rsidRPr="003F613A">
              <w:rPr>
                <w:rFonts w:ascii="Times New Roman" w:eastAsia="Times New Roman" w:hAnsi="Times New Roman" w:cs="Times New Roman"/>
                <w:sz w:val="24"/>
                <w:szCs w:val="24"/>
              </w:rPr>
              <w:tab/>
              <w:t>уживання розділових знаків та відмінювання слів у реченні;</w:t>
            </w:r>
          </w:p>
          <w:p w14:paraId="1CA59F82"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w:t>
            </w:r>
            <w:r w:rsidRPr="003F613A">
              <w:rPr>
                <w:rFonts w:ascii="Times New Roman" w:eastAsia="Times New Roman" w:hAnsi="Times New Roman" w:cs="Times New Roman"/>
                <w:sz w:val="24"/>
                <w:szCs w:val="24"/>
              </w:rPr>
              <w:tab/>
              <w:t xml:space="preserve">використання слова або </w:t>
            </w:r>
            <w:proofErr w:type="spellStart"/>
            <w:r w:rsidRPr="003F613A">
              <w:rPr>
                <w:rFonts w:ascii="Times New Roman" w:eastAsia="Times New Roman" w:hAnsi="Times New Roman" w:cs="Times New Roman"/>
                <w:sz w:val="24"/>
                <w:szCs w:val="24"/>
              </w:rPr>
              <w:t>мовного</w:t>
            </w:r>
            <w:proofErr w:type="spellEnd"/>
            <w:r w:rsidRPr="003F613A">
              <w:rPr>
                <w:rFonts w:ascii="Times New Roman" w:eastAsia="Times New Roman" w:hAnsi="Times New Roman" w:cs="Times New Roman"/>
                <w:sz w:val="24"/>
                <w:szCs w:val="24"/>
              </w:rPr>
              <w:t xml:space="preserve"> звороту, запозичених з іншої мови;</w:t>
            </w:r>
          </w:p>
          <w:p w14:paraId="18E4F47A"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w:t>
            </w:r>
            <w:r w:rsidRPr="003F613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283B348"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w:t>
            </w:r>
            <w:r w:rsidRPr="003F613A">
              <w:rPr>
                <w:rFonts w:ascii="Times New Roman" w:eastAsia="Times New Roman" w:hAnsi="Times New Roman" w:cs="Times New Roman"/>
                <w:sz w:val="24"/>
                <w:szCs w:val="24"/>
              </w:rPr>
              <w:tab/>
              <w:t>застосування правил переносу частини слова з рядка в рядок;</w:t>
            </w:r>
          </w:p>
          <w:p w14:paraId="31818528"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w:t>
            </w:r>
            <w:r w:rsidRPr="003F613A">
              <w:rPr>
                <w:rFonts w:ascii="Times New Roman" w:eastAsia="Times New Roman" w:hAnsi="Times New Roman" w:cs="Times New Roman"/>
                <w:sz w:val="24"/>
                <w:szCs w:val="24"/>
              </w:rPr>
              <w:tab/>
              <w:t>написання слів разом та/або окремо, та/або через дефіс;</w:t>
            </w:r>
          </w:p>
          <w:p w14:paraId="50DE2B9E"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xml:space="preserve">—  нумерації сторінок/аркушів (у тому числі кілька </w:t>
            </w:r>
            <w:r w:rsidRPr="003F613A">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3C2F4D"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2.</w:t>
            </w:r>
            <w:r w:rsidRPr="003F613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DEF942E"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3.</w:t>
            </w:r>
            <w:r w:rsidRPr="003F613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14A89C"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4.</w:t>
            </w:r>
            <w:r w:rsidRPr="003F613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956B46"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5.</w:t>
            </w:r>
            <w:r w:rsidRPr="003F613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4126FD"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6.</w:t>
            </w:r>
            <w:r w:rsidRPr="003F613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81611F"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7.</w:t>
            </w:r>
            <w:r w:rsidRPr="003F613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77B85B"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8.</w:t>
            </w:r>
            <w:r w:rsidRPr="003F613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E84995"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9.</w:t>
            </w:r>
            <w:r w:rsidRPr="003F613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5BC0C2"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10.</w:t>
            </w:r>
            <w:r w:rsidRPr="003F613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FE8DF9"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11.</w:t>
            </w:r>
            <w:r w:rsidRPr="003F613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99457A"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12.</w:t>
            </w:r>
            <w:r w:rsidRPr="003F613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w:t>
            </w:r>
            <w:r w:rsidRPr="003F613A">
              <w:rPr>
                <w:rFonts w:ascii="Times New Roman" w:eastAsia="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0B1FC1" w14:textId="77777777" w:rsidR="0077766E" w:rsidRPr="003F613A" w:rsidRDefault="0077766E" w:rsidP="0077766E">
            <w:pPr>
              <w:widowControl w:val="0"/>
              <w:jc w:val="both"/>
              <w:rPr>
                <w:rFonts w:ascii="Times New Roman" w:eastAsia="Times New Roman" w:hAnsi="Times New Roman" w:cs="Times New Roman"/>
                <w:b/>
                <w:i/>
                <w:sz w:val="24"/>
                <w:szCs w:val="24"/>
                <w:u w:val="single"/>
              </w:rPr>
            </w:pPr>
            <w:r w:rsidRPr="003F613A">
              <w:rPr>
                <w:rFonts w:ascii="Times New Roman" w:eastAsia="Times New Roman" w:hAnsi="Times New Roman" w:cs="Times New Roman"/>
                <w:b/>
                <w:i/>
                <w:sz w:val="24"/>
                <w:szCs w:val="24"/>
                <w:u w:val="single"/>
              </w:rPr>
              <w:t>Приклади формальних помилок:</w:t>
            </w:r>
          </w:p>
          <w:p w14:paraId="14CDFF11"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BEDB62"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w:t>
            </w:r>
            <w:proofErr w:type="spellStart"/>
            <w:r w:rsidRPr="003F613A">
              <w:rPr>
                <w:rFonts w:ascii="Times New Roman" w:eastAsia="Times New Roman" w:hAnsi="Times New Roman" w:cs="Times New Roman"/>
                <w:sz w:val="24"/>
                <w:szCs w:val="24"/>
              </w:rPr>
              <w:t>м.київ</w:t>
            </w:r>
            <w:proofErr w:type="spellEnd"/>
            <w:r w:rsidRPr="003F613A">
              <w:rPr>
                <w:rFonts w:ascii="Times New Roman" w:eastAsia="Times New Roman" w:hAnsi="Times New Roman" w:cs="Times New Roman"/>
                <w:sz w:val="24"/>
                <w:szCs w:val="24"/>
              </w:rPr>
              <w:t>» замість «</w:t>
            </w:r>
            <w:proofErr w:type="spellStart"/>
            <w:r w:rsidRPr="003F613A">
              <w:rPr>
                <w:rFonts w:ascii="Times New Roman" w:eastAsia="Times New Roman" w:hAnsi="Times New Roman" w:cs="Times New Roman"/>
                <w:sz w:val="24"/>
                <w:szCs w:val="24"/>
              </w:rPr>
              <w:t>м.Київ</w:t>
            </w:r>
            <w:proofErr w:type="spellEnd"/>
            <w:r w:rsidRPr="003F613A">
              <w:rPr>
                <w:rFonts w:ascii="Times New Roman" w:eastAsia="Times New Roman" w:hAnsi="Times New Roman" w:cs="Times New Roman"/>
                <w:sz w:val="24"/>
                <w:szCs w:val="24"/>
              </w:rPr>
              <w:t>»;</w:t>
            </w:r>
          </w:p>
          <w:p w14:paraId="5DF31EE2"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«поряд -</w:t>
            </w:r>
            <w:proofErr w:type="spellStart"/>
            <w:r w:rsidRPr="003F613A">
              <w:rPr>
                <w:rFonts w:ascii="Times New Roman" w:eastAsia="Times New Roman" w:hAnsi="Times New Roman" w:cs="Times New Roman"/>
                <w:sz w:val="24"/>
                <w:szCs w:val="24"/>
              </w:rPr>
              <w:t>ок</w:t>
            </w:r>
            <w:proofErr w:type="spellEnd"/>
            <w:r w:rsidRPr="003F613A">
              <w:rPr>
                <w:rFonts w:ascii="Times New Roman" w:eastAsia="Times New Roman" w:hAnsi="Times New Roman" w:cs="Times New Roman"/>
                <w:sz w:val="24"/>
                <w:szCs w:val="24"/>
              </w:rPr>
              <w:t>» замість «</w:t>
            </w:r>
            <w:proofErr w:type="spellStart"/>
            <w:r w:rsidRPr="003F613A">
              <w:rPr>
                <w:rFonts w:ascii="Times New Roman" w:eastAsia="Times New Roman" w:hAnsi="Times New Roman" w:cs="Times New Roman"/>
                <w:sz w:val="24"/>
                <w:szCs w:val="24"/>
              </w:rPr>
              <w:t>поря</w:t>
            </w:r>
            <w:proofErr w:type="spellEnd"/>
            <w:r w:rsidRPr="003F613A">
              <w:rPr>
                <w:rFonts w:ascii="Times New Roman" w:eastAsia="Times New Roman" w:hAnsi="Times New Roman" w:cs="Times New Roman"/>
                <w:sz w:val="24"/>
                <w:szCs w:val="24"/>
              </w:rPr>
              <w:t xml:space="preserve"> – док»;</w:t>
            </w:r>
          </w:p>
          <w:p w14:paraId="52F4AD9A"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w:t>
            </w:r>
            <w:proofErr w:type="spellStart"/>
            <w:r w:rsidRPr="003F613A">
              <w:rPr>
                <w:rFonts w:ascii="Times New Roman" w:eastAsia="Times New Roman" w:hAnsi="Times New Roman" w:cs="Times New Roman"/>
                <w:sz w:val="24"/>
                <w:szCs w:val="24"/>
              </w:rPr>
              <w:t>ненадається</w:t>
            </w:r>
            <w:proofErr w:type="spellEnd"/>
            <w:r w:rsidRPr="003F613A">
              <w:rPr>
                <w:rFonts w:ascii="Times New Roman" w:eastAsia="Times New Roman" w:hAnsi="Times New Roman" w:cs="Times New Roman"/>
                <w:sz w:val="24"/>
                <w:szCs w:val="24"/>
              </w:rPr>
              <w:t>» замість «не надається»»;</w:t>
            </w:r>
          </w:p>
          <w:p w14:paraId="0FB4BD32"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«______________№_____________» замість «14.08.2020 №320/13/14-01»</w:t>
            </w:r>
          </w:p>
          <w:p w14:paraId="23CAEF3F"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F613A">
              <w:rPr>
                <w:rFonts w:ascii="Times New Roman" w:eastAsia="Times New Roman" w:hAnsi="Times New Roman" w:cs="Times New Roman"/>
                <w:sz w:val="24"/>
                <w:szCs w:val="24"/>
              </w:rPr>
              <w:t>pdf</w:t>
            </w:r>
            <w:proofErr w:type="spellEnd"/>
            <w:r w:rsidRPr="003F613A">
              <w:rPr>
                <w:rFonts w:ascii="Times New Roman" w:eastAsia="Times New Roman" w:hAnsi="Times New Roman" w:cs="Times New Roman"/>
                <w:sz w:val="24"/>
                <w:szCs w:val="24"/>
              </w:rPr>
              <w:t>» (</w:t>
            </w:r>
            <w:proofErr w:type="spellStart"/>
            <w:r w:rsidRPr="003F613A">
              <w:rPr>
                <w:rFonts w:ascii="Times New Roman" w:eastAsia="Times New Roman" w:hAnsi="Times New Roman" w:cs="Times New Roman"/>
                <w:sz w:val="24"/>
                <w:szCs w:val="24"/>
              </w:rPr>
              <w:t>PortableDocumentFormat</w:t>
            </w:r>
            <w:proofErr w:type="spellEnd"/>
            <w:r w:rsidRPr="003F613A">
              <w:rPr>
                <w:rFonts w:ascii="Times New Roman" w:eastAsia="Times New Roman" w:hAnsi="Times New Roman" w:cs="Times New Roman"/>
                <w:sz w:val="24"/>
                <w:szCs w:val="24"/>
              </w:rPr>
              <w:t xml:space="preserve">)». </w:t>
            </w:r>
          </w:p>
          <w:p w14:paraId="3B4913B0" w14:textId="77777777" w:rsidR="0077766E" w:rsidRPr="003F613A" w:rsidRDefault="0077766E" w:rsidP="0077766E">
            <w:pPr>
              <w:widowControl w:val="0"/>
              <w:ind w:left="40" w:hanging="20"/>
              <w:jc w:val="both"/>
              <w:rPr>
                <w:rFonts w:ascii="Times New Roman" w:eastAsia="Times New Roman" w:hAnsi="Times New Roman" w:cs="Times New Roman"/>
                <w:b/>
                <w:color w:val="000000"/>
                <w:sz w:val="24"/>
                <w:szCs w:val="24"/>
              </w:rPr>
            </w:pPr>
            <w:r w:rsidRPr="003F613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F613A">
              <w:rPr>
                <w:rFonts w:ascii="Times New Roman" w:eastAsia="Times New Roman" w:hAnsi="Times New Roman" w:cs="Times New Roman"/>
                <w:b/>
                <w:sz w:val="24"/>
                <w:szCs w:val="24"/>
              </w:rPr>
              <w:t>у</w:t>
            </w:r>
            <w:r w:rsidRPr="003F613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F613A">
              <w:rPr>
                <w:rFonts w:ascii="Times New Roman" w:eastAsia="Times New Roman" w:hAnsi="Times New Roman" w:cs="Times New Roman"/>
                <w:b/>
                <w:sz w:val="24"/>
                <w:szCs w:val="24"/>
              </w:rPr>
              <w:t>п</w:t>
            </w:r>
            <w:r w:rsidRPr="003F613A">
              <w:rPr>
                <w:rFonts w:ascii="Times New Roman" w:eastAsia="Times New Roman" w:hAnsi="Times New Roman" w:cs="Times New Roman"/>
                <w:b/>
                <w:color w:val="000000"/>
                <w:sz w:val="24"/>
                <w:szCs w:val="24"/>
              </w:rPr>
              <w:t>останови Кабінету Міністрів України № 332 від 04.04.2001 р.</w:t>
            </w:r>
          </w:p>
          <w:p w14:paraId="7D850B92" w14:textId="77777777" w:rsidR="0077766E" w:rsidRPr="003F613A" w:rsidRDefault="0077766E" w:rsidP="0077766E">
            <w:pPr>
              <w:widowControl w:val="0"/>
              <w:ind w:left="40" w:hanging="20"/>
              <w:jc w:val="both"/>
              <w:rPr>
                <w:rFonts w:ascii="Times New Roman" w:eastAsia="Times New Roman" w:hAnsi="Times New Roman" w:cs="Times New Roman"/>
                <w:color w:val="000000"/>
                <w:sz w:val="24"/>
                <w:szCs w:val="24"/>
              </w:rPr>
            </w:pPr>
            <w:r w:rsidRPr="003F613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F613A">
              <w:rPr>
                <w:rFonts w:ascii="Times New Roman" w:eastAsia="Times New Roman" w:hAnsi="Times New Roman" w:cs="Times New Roman"/>
                <w:sz w:val="24"/>
                <w:szCs w:val="24"/>
              </w:rPr>
              <w:t>—</w:t>
            </w:r>
            <w:r w:rsidRPr="003F613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F613A">
              <w:rPr>
                <w:rFonts w:ascii="Times New Roman" w:eastAsia="Times New Roman" w:hAnsi="Times New Roman" w:cs="Times New Roman"/>
                <w:sz w:val="24"/>
                <w:szCs w:val="24"/>
              </w:rPr>
              <w:t>—</w:t>
            </w:r>
            <w:r w:rsidRPr="003F613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F613A">
              <w:rPr>
                <w:rFonts w:ascii="Times New Roman" w:eastAsia="Times New Roman" w:hAnsi="Times New Roman" w:cs="Times New Roman"/>
                <w:sz w:val="24"/>
                <w:szCs w:val="24"/>
              </w:rPr>
              <w:t>—</w:t>
            </w:r>
            <w:r w:rsidRPr="003F613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F613A">
              <w:rPr>
                <w:rFonts w:ascii="Times New Roman" w:eastAsia="Times New Roman" w:hAnsi="Times New Roman" w:cs="Times New Roman"/>
                <w:sz w:val="24"/>
                <w:szCs w:val="24"/>
              </w:rPr>
              <w:t>—</w:t>
            </w:r>
            <w:r w:rsidRPr="003F613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19C890" w14:textId="77777777" w:rsidR="0077766E" w:rsidRPr="003F613A" w:rsidRDefault="0077766E" w:rsidP="0077766E">
            <w:pPr>
              <w:widowControl w:val="0"/>
              <w:ind w:left="40" w:hanging="20"/>
              <w:jc w:val="both"/>
              <w:rPr>
                <w:rFonts w:ascii="Times New Roman" w:eastAsia="Times New Roman" w:hAnsi="Times New Roman" w:cs="Times New Roman"/>
                <w:b/>
                <w:color w:val="000000"/>
                <w:sz w:val="24"/>
                <w:szCs w:val="24"/>
              </w:rPr>
            </w:pPr>
            <w:r w:rsidRPr="003F613A">
              <w:rPr>
                <w:rFonts w:ascii="Times New Roman" w:eastAsia="Times New Roman" w:hAnsi="Times New Roman" w:cs="Times New Roman"/>
                <w:b/>
                <w:color w:val="000000"/>
                <w:sz w:val="24"/>
                <w:szCs w:val="24"/>
              </w:rPr>
              <w:t>УВАГА!!!</w:t>
            </w:r>
          </w:p>
          <w:p w14:paraId="1C302524" w14:textId="77777777" w:rsidR="0077766E" w:rsidRPr="003F613A" w:rsidRDefault="0077766E" w:rsidP="0077766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3F613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F613A">
              <w:rPr>
                <w:rFonts w:ascii="Times New Roman" w:eastAsia="Times New Roman" w:hAnsi="Times New Roman" w:cs="Times New Roman"/>
                <w:b/>
                <w:color w:val="000000"/>
                <w:sz w:val="24"/>
                <w:szCs w:val="24"/>
              </w:rPr>
              <w:t>скан</w:t>
            </w:r>
            <w:proofErr w:type="spellEnd"/>
            <w:r w:rsidRPr="003F613A">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7E0D8E0C" w14:textId="77777777" w:rsidR="0077766E" w:rsidRPr="003F613A" w:rsidRDefault="0077766E" w:rsidP="0077766E">
            <w:pPr>
              <w:jc w:val="both"/>
              <w:rPr>
                <w:rFonts w:ascii="Times New Roman" w:eastAsia="Times New Roman" w:hAnsi="Times New Roman" w:cs="Times New Roman"/>
                <w:b/>
                <w:color w:val="000000"/>
                <w:sz w:val="24"/>
                <w:szCs w:val="24"/>
              </w:rPr>
            </w:pPr>
            <w:r w:rsidRPr="003F613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90F567F" w14:textId="77777777" w:rsidR="0077766E" w:rsidRPr="003F613A" w:rsidRDefault="0077766E" w:rsidP="0077766E">
            <w:pPr>
              <w:jc w:val="both"/>
              <w:rPr>
                <w:rFonts w:ascii="Times New Roman" w:eastAsia="Times New Roman" w:hAnsi="Times New Roman" w:cs="Times New Roman"/>
                <w:b/>
                <w:color w:val="000000"/>
                <w:sz w:val="24"/>
                <w:szCs w:val="24"/>
              </w:rPr>
            </w:pPr>
            <w:r w:rsidRPr="003F613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F613A">
              <w:rPr>
                <w:rFonts w:ascii="Times New Roman" w:eastAsia="Times New Roman" w:hAnsi="Times New Roman" w:cs="Times New Roman"/>
                <w:b/>
                <w:sz w:val="24"/>
                <w:szCs w:val="24"/>
              </w:rPr>
              <w:t>сом (УЕП)</w:t>
            </w:r>
            <w:r w:rsidRPr="003F613A">
              <w:rPr>
                <w:rFonts w:ascii="Times New Roman" w:eastAsia="Times New Roman" w:hAnsi="Times New Roman" w:cs="Times New Roman"/>
                <w:b/>
                <w:color w:val="000000"/>
                <w:sz w:val="24"/>
                <w:szCs w:val="24"/>
              </w:rPr>
              <w:t>;</w:t>
            </w:r>
          </w:p>
          <w:p w14:paraId="0C7634F6" w14:textId="77777777" w:rsidR="0077766E" w:rsidRPr="003F613A" w:rsidRDefault="0077766E" w:rsidP="0077766E">
            <w:pPr>
              <w:jc w:val="both"/>
              <w:rPr>
                <w:rFonts w:ascii="Times New Roman" w:eastAsia="Times New Roman" w:hAnsi="Times New Roman" w:cs="Times New Roman"/>
                <w:b/>
                <w:color w:val="000000"/>
                <w:sz w:val="24"/>
                <w:szCs w:val="24"/>
              </w:rPr>
            </w:pPr>
            <w:r w:rsidRPr="003F613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DDA6748" w14:textId="77777777" w:rsidR="0077766E" w:rsidRPr="003F613A" w:rsidRDefault="0077766E" w:rsidP="0077766E">
            <w:pPr>
              <w:jc w:val="both"/>
              <w:rPr>
                <w:rFonts w:ascii="Times New Roman" w:eastAsia="Times New Roman" w:hAnsi="Times New Roman" w:cs="Times New Roman"/>
                <w:b/>
                <w:color w:val="000000"/>
                <w:sz w:val="24"/>
                <w:szCs w:val="24"/>
              </w:rPr>
            </w:pPr>
            <w:r w:rsidRPr="003F613A">
              <w:rPr>
                <w:rFonts w:ascii="Times New Roman" w:eastAsia="Times New Roman" w:hAnsi="Times New Roman" w:cs="Times New Roman"/>
                <w:b/>
                <w:color w:val="000000"/>
                <w:sz w:val="24"/>
                <w:szCs w:val="24"/>
              </w:rPr>
              <w:t>Винятки:</w:t>
            </w:r>
          </w:p>
          <w:p w14:paraId="2EB90B8D" w14:textId="77777777" w:rsidR="0077766E" w:rsidRPr="003F613A" w:rsidRDefault="0077766E" w:rsidP="0077766E">
            <w:pPr>
              <w:jc w:val="both"/>
              <w:rPr>
                <w:rFonts w:ascii="Times New Roman" w:eastAsia="Times New Roman" w:hAnsi="Times New Roman" w:cs="Times New Roman"/>
                <w:b/>
                <w:color w:val="000000"/>
                <w:sz w:val="24"/>
                <w:szCs w:val="24"/>
              </w:rPr>
            </w:pPr>
            <w:r w:rsidRPr="003F613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BFCE443" w14:textId="77777777" w:rsidR="0077766E" w:rsidRPr="003F613A" w:rsidRDefault="0077766E" w:rsidP="0077766E">
            <w:pPr>
              <w:widowControl w:val="0"/>
              <w:jc w:val="both"/>
              <w:rPr>
                <w:rFonts w:ascii="Times New Roman" w:eastAsia="Times New Roman" w:hAnsi="Times New Roman" w:cs="Times New Roman"/>
                <w:b/>
                <w:color w:val="000000"/>
                <w:sz w:val="24"/>
                <w:szCs w:val="24"/>
              </w:rPr>
            </w:pPr>
            <w:r w:rsidRPr="003F613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3F613A">
              <w:rPr>
                <w:rFonts w:ascii="Times New Roman" w:eastAsia="Times New Roman" w:hAnsi="Times New Roman" w:cs="Times New Roman"/>
                <w:b/>
                <w:color w:val="000000"/>
                <w:sz w:val="24"/>
                <w:szCs w:val="24"/>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FCD8F1D" w14:textId="77777777" w:rsidR="0077766E" w:rsidRPr="003F613A" w:rsidRDefault="0077766E" w:rsidP="0077766E">
            <w:pPr>
              <w:widowControl w:val="0"/>
              <w:ind w:left="40" w:hanging="20"/>
              <w:jc w:val="both"/>
              <w:rPr>
                <w:rFonts w:ascii="Times New Roman" w:eastAsia="Times New Roman" w:hAnsi="Times New Roman" w:cs="Times New Roman"/>
                <w:b/>
                <w:sz w:val="24"/>
                <w:szCs w:val="24"/>
              </w:rPr>
            </w:pPr>
            <w:r w:rsidRPr="003F613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F613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F85542" w14:textId="77777777" w:rsidR="0077766E" w:rsidRPr="003F613A" w:rsidRDefault="0077766E" w:rsidP="0077766E">
            <w:pPr>
              <w:widowControl w:val="0"/>
              <w:ind w:left="40" w:hanging="20"/>
              <w:jc w:val="both"/>
              <w:rPr>
                <w:rFonts w:ascii="Times New Roman" w:eastAsia="Times New Roman" w:hAnsi="Times New Roman" w:cs="Times New Roman"/>
                <w:b/>
                <w:color w:val="000000"/>
                <w:sz w:val="24"/>
                <w:szCs w:val="24"/>
              </w:rPr>
            </w:pPr>
            <w:r w:rsidRPr="003F613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F613A">
              <w:rPr>
                <w:rFonts w:ascii="Times New Roman" w:eastAsia="Times New Roman" w:hAnsi="Times New Roman" w:cs="Times New Roman"/>
                <w:b/>
                <w:color w:val="000000"/>
                <w:sz w:val="24"/>
                <w:szCs w:val="24"/>
              </w:rPr>
              <w:t>засвідчувального</w:t>
            </w:r>
            <w:proofErr w:type="spellEnd"/>
            <w:r w:rsidRPr="003F613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0EB730F" w14:textId="77777777" w:rsidR="0077766E" w:rsidRPr="003F613A" w:rsidRDefault="0077766E" w:rsidP="0077766E">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3F613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F613A">
              <w:rPr>
                <w:rFonts w:ascii="Times New Roman" w:eastAsia="Times New Roman" w:hAnsi="Times New Roman" w:cs="Times New Roman"/>
                <w:color w:val="0D0D0D"/>
                <w:sz w:val="24"/>
                <w:szCs w:val="24"/>
              </w:rPr>
              <w:t xml:space="preserve"> </w:t>
            </w:r>
          </w:p>
          <w:p w14:paraId="73A9D51F" w14:textId="77777777" w:rsidR="0077766E" w:rsidRPr="003F613A" w:rsidRDefault="0077766E" w:rsidP="0077766E">
            <w:pPr>
              <w:widowControl w:val="0"/>
              <w:jc w:val="both"/>
              <w:rPr>
                <w:rFonts w:ascii="Times New Roman" w:eastAsia="Times New Roman" w:hAnsi="Times New Roman" w:cs="Times New Roman"/>
                <w:sz w:val="24"/>
                <w:szCs w:val="24"/>
              </w:rPr>
            </w:pPr>
            <w:r w:rsidRPr="003F613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561FBD3" w14:textId="77777777" w:rsidR="0077766E" w:rsidRPr="003F613A" w:rsidRDefault="0077766E" w:rsidP="0077766E">
            <w:pPr>
              <w:widowControl w:val="0"/>
              <w:jc w:val="both"/>
              <w:rPr>
                <w:rFonts w:ascii="Times New Roman" w:eastAsia="Times New Roman" w:hAnsi="Times New Roman" w:cs="Times New Roman"/>
                <w:sz w:val="24"/>
                <w:szCs w:val="24"/>
              </w:rPr>
            </w:pPr>
            <w:bookmarkStart w:id="4" w:name="_heading=h.ftj7vaqoric" w:colFirst="0" w:colLast="0"/>
            <w:bookmarkEnd w:id="4"/>
            <w:r w:rsidRPr="003F613A">
              <w:rPr>
                <w:rFonts w:ascii="Times New Roman" w:eastAsia="Times New Roman" w:hAnsi="Times New Roman" w:cs="Times New Roman"/>
                <w:sz w:val="24"/>
                <w:szCs w:val="24"/>
              </w:rPr>
              <w:t>Кожен учасник має право подати тільки одну тендерну пропозицію</w:t>
            </w:r>
            <w:r w:rsidRPr="003F613A">
              <w:rPr>
                <w:rFonts w:ascii="Times New Roman" w:eastAsia="Times New Roman" w:hAnsi="Times New Roman" w:cs="Times New Roman"/>
                <w:b/>
                <w:sz w:val="24"/>
                <w:szCs w:val="24"/>
              </w:rPr>
              <w:t xml:space="preserve"> </w:t>
            </w:r>
            <w:r w:rsidRPr="003F613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F613A">
              <w:rPr>
                <w:rFonts w:ascii="Times New Roman" w:eastAsia="Times New Roman" w:hAnsi="Times New Roman" w:cs="Times New Roman"/>
                <w:i/>
                <w:sz w:val="24"/>
                <w:szCs w:val="24"/>
              </w:rPr>
              <w:t>(у разі здійснення закупівлі за лотами)</w:t>
            </w:r>
            <w:r w:rsidRPr="003F613A">
              <w:rPr>
                <w:rFonts w:ascii="Times New Roman" w:eastAsia="Times New Roman" w:hAnsi="Times New Roman" w:cs="Times New Roman"/>
                <w:sz w:val="24"/>
                <w:szCs w:val="24"/>
              </w:rPr>
              <w:t>.</w:t>
            </w:r>
            <w:bookmarkStart w:id="5" w:name="_heading=h.hjqm8skarbdr" w:colFirst="0" w:colLast="0"/>
            <w:bookmarkEnd w:id="5"/>
          </w:p>
        </w:tc>
      </w:tr>
      <w:tr w:rsidR="0077766E" w:rsidRPr="00724739" w14:paraId="5A5D06D7" w14:textId="77777777" w:rsidTr="00476D9E">
        <w:trPr>
          <w:trHeight w:val="497"/>
          <w:jc w:val="center"/>
        </w:trPr>
        <w:tc>
          <w:tcPr>
            <w:tcW w:w="705" w:type="dxa"/>
            <w:shd w:val="clear" w:color="auto" w:fill="D9D9D9" w:themeFill="background1" w:themeFillShade="D9"/>
          </w:tcPr>
          <w:p w14:paraId="394E9EB4"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lastRenderedPageBreak/>
              <w:t>2</w:t>
            </w:r>
          </w:p>
        </w:tc>
        <w:tc>
          <w:tcPr>
            <w:tcW w:w="2551" w:type="dxa"/>
            <w:shd w:val="clear" w:color="auto" w:fill="D9D9D9" w:themeFill="background1" w:themeFillShade="D9"/>
          </w:tcPr>
          <w:p w14:paraId="182B4106" w14:textId="77777777" w:rsidR="0077766E" w:rsidRPr="00724739" w:rsidRDefault="0077766E" w:rsidP="0077766E">
            <w:pPr>
              <w:widowControl w:val="0"/>
              <w:rPr>
                <w:rFonts w:ascii="Times New Roman" w:eastAsia="Times New Roman" w:hAnsi="Times New Roman" w:cs="Times New Roman"/>
                <w:sz w:val="24"/>
                <w:szCs w:val="24"/>
              </w:rPr>
            </w:pPr>
            <w:bookmarkStart w:id="6" w:name="_heading=h.tyjcwt" w:colFirst="0" w:colLast="0"/>
            <w:bookmarkEnd w:id="6"/>
            <w:r w:rsidRPr="00724739">
              <w:rPr>
                <w:rFonts w:ascii="Times New Roman" w:eastAsia="Times New Roman" w:hAnsi="Times New Roman" w:cs="Times New Roman"/>
                <w:b/>
                <w:sz w:val="24"/>
                <w:szCs w:val="24"/>
              </w:rPr>
              <w:t>Забезпечення тендерної пропозиції</w:t>
            </w:r>
          </w:p>
        </w:tc>
        <w:tc>
          <w:tcPr>
            <w:tcW w:w="6804" w:type="dxa"/>
            <w:vAlign w:val="center"/>
          </w:tcPr>
          <w:p w14:paraId="4E6A50A8" w14:textId="77777777" w:rsidR="0077766E" w:rsidRPr="00724739" w:rsidRDefault="0077766E" w:rsidP="0077766E">
            <w:pPr>
              <w:widowControl w:val="0"/>
              <w:ind w:right="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Забезпечення тендерної пропозиції  не вимагається.</w:t>
            </w:r>
          </w:p>
          <w:p w14:paraId="5FA50FD3" w14:textId="77777777" w:rsidR="0077766E" w:rsidRPr="00724739" w:rsidRDefault="0077766E" w:rsidP="0077766E">
            <w:pPr>
              <w:widowControl w:val="0"/>
              <w:jc w:val="both"/>
              <w:rPr>
                <w:rFonts w:ascii="Times New Roman" w:eastAsia="Times New Roman" w:hAnsi="Times New Roman" w:cs="Times New Roman"/>
                <w:sz w:val="24"/>
                <w:szCs w:val="24"/>
              </w:rPr>
            </w:pPr>
            <w:bookmarkStart w:id="7" w:name="_heading=h.3dy6vkm" w:colFirst="0" w:colLast="0"/>
            <w:bookmarkEnd w:id="7"/>
          </w:p>
        </w:tc>
      </w:tr>
      <w:tr w:rsidR="0077766E" w:rsidRPr="00724739" w14:paraId="09C3E582" w14:textId="77777777" w:rsidTr="00476D9E">
        <w:trPr>
          <w:trHeight w:val="1119"/>
          <w:jc w:val="center"/>
        </w:trPr>
        <w:tc>
          <w:tcPr>
            <w:tcW w:w="705" w:type="dxa"/>
            <w:shd w:val="clear" w:color="auto" w:fill="D9D9D9" w:themeFill="background1" w:themeFillShade="D9"/>
          </w:tcPr>
          <w:p w14:paraId="3DDC433E"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3</w:t>
            </w:r>
          </w:p>
        </w:tc>
        <w:tc>
          <w:tcPr>
            <w:tcW w:w="2551" w:type="dxa"/>
            <w:shd w:val="clear" w:color="auto" w:fill="D9D9D9" w:themeFill="background1" w:themeFillShade="D9"/>
          </w:tcPr>
          <w:p w14:paraId="460C72E5"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04" w:type="dxa"/>
            <w:vAlign w:val="center"/>
          </w:tcPr>
          <w:p w14:paraId="66A09F12" w14:textId="77777777" w:rsidR="0077766E" w:rsidRPr="00724739" w:rsidRDefault="0077766E" w:rsidP="0077766E">
            <w:pPr>
              <w:widowControl w:val="0"/>
              <w:ind w:right="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Не передбачається.</w:t>
            </w:r>
          </w:p>
          <w:p w14:paraId="3B035440" w14:textId="77777777" w:rsidR="0077766E" w:rsidRPr="00724739" w:rsidRDefault="0077766E" w:rsidP="0077766E">
            <w:pPr>
              <w:widowControl w:val="0"/>
              <w:jc w:val="both"/>
              <w:rPr>
                <w:rFonts w:ascii="Times New Roman" w:eastAsia="Times New Roman" w:hAnsi="Times New Roman" w:cs="Times New Roman"/>
                <w:sz w:val="24"/>
                <w:szCs w:val="24"/>
              </w:rPr>
            </w:pPr>
          </w:p>
        </w:tc>
      </w:tr>
      <w:tr w:rsidR="0077766E" w:rsidRPr="00724739" w14:paraId="21F98606" w14:textId="77777777" w:rsidTr="00476D9E">
        <w:trPr>
          <w:trHeight w:val="560"/>
          <w:jc w:val="center"/>
        </w:trPr>
        <w:tc>
          <w:tcPr>
            <w:tcW w:w="705" w:type="dxa"/>
            <w:shd w:val="clear" w:color="auto" w:fill="D9D9D9" w:themeFill="background1" w:themeFillShade="D9"/>
          </w:tcPr>
          <w:p w14:paraId="3B485FED"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4</w:t>
            </w:r>
          </w:p>
        </w:tc>
        <w:tc>
          <w:tcPr>
            <w:tcW w:w="2551" w:type="dxa"/>
            <w:shd w:val="clear" w:color="auto" w:fill="D9D9D9" w:themeFill="background1" w:themeFillShade="D9"/>
          </w:tcPr>
          <w:p w14:paraId="6294EDAC"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Строк, протягом якого тендерні пропозиції є дійсними</w:t>
            </w:r>
          </w:p>
        </w:tc>
        <w:tc>
          <w:tcPr>
            <w:tcW w:w="6804" w:type="dxa"/>
            <w:vAlign w:val="center"/>
          </w:tcPr>
          <w:p w14:paraId="066ED2E1"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Тендерні пропозиції вважаються дійсними </w:t>
            </w:r>
            <w:r w:rsidRPr="00724739">
              <w:rPr>
                <w:rFonts w:ascii="Times New Roman" w:eastAsia="Times New Roman" w:hAnsi="Times New Roman" w:cs="Times New Roman"/>
                <w:b/>
                <w:i/>
                <w:sz w:val="24"/>
                <w:szCs w:val="24"/>
                <w:u w:val="single"/>
              </w:rPr>
              <w:t>протягом 120 (ста двадцяти) днів</w:t>
            </w:r>
            <w:r w:rsidRPr="00724739">
              <w:rPr>
                <w:rFonts w:ascii="Times New Roman" w:eastAsia="Times New Roman" w:hAnsi="Times New Roman" w:cs="Times New Roman"/>
                <w:sz w:val="24"/>
                <w:szCs w:val="24"/>
              </w:rPr>
              <w:t xml:space="preserve"> із дати кінцевого строку подання тендерних пропозицій. </w:t>
            </w:r>
          </w:p>
          <w:p w14:paraId="649CAAB9"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94E62C1" w14:textId="77777777" w:rsidR="0077766E" w:rsidRPr="00724739" w:rsidRDefault="0077766E" w:rsidP="0077766E">
            <w:pPr>
              <w:widowControl w:val="0"/>
              <w:jc w:val="both"/>
              <w:rPr>
                <w:rFonts w:ascii="Times New Roman" w:eastAsia="Times New Roman" w:hAnsi="Times New Roman" w:cs="Times New Roman"/>
                <w:sz w:val="24"/>
                <w:szCs w:val="24"/>
                <w:u w:val="single"/>
              </w:rPr>
            </w:pPr>
            <w:r w:rsidRPr="00724739">
              <w:rPr>
                <w:rFonts w:ascii="Times New Roman" w:eastAsia="Times New Roman" w:hAnsi="Times New Roman" w:cs="Times New Roman"/>
                <w:sz w:val="24"/>
                <w:szCs w:val="24"/>
              </w:rPr>
              <w:t xml:space="preserve">Учасник процедури закупівлі </w:t>
            </w:r>
            <w:r w:rsidRPr="00724739">
              <w:rPr>
                <w:rFonts w:ascii="Times New Roman" w:eastAsia="Times New Roman" w:hAnsi="Times New Roman" w:cs="Times New Roman"/>
                <w:sz w:val="24"/>
                <w:szCs w:val="24"/>
                <w:u w:val="single"/>
              </w:rPr>
              <w:t>має право:</w:t>
            </w:r>
          </w:p>
          <w:p w14:paraId="7F2F875C"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D68E149"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24739">
              <w:rPr>
                <w:rFonts w:ascii="Times New Roman" w:eastAsia="Times New Roman" w:hAnsi="Times New Roman" w:cs="Times New Roman"/>
                <w:i/>
                <w:sz w:val="24"/>
                <w:szCs w:val="24"/>
              </w:rPr>
              <w:t>(у разі якщо таке вимагалося)</w:t>
            </w:r>
            <w:r w:rsidRPr="00724739">
              <w:rPr>
                <w:rFonts w:ascii="Times New Roman" w:eastAsia="Times New Roman" w:hAnsi="Times New Roman" w:cs="Times New Roman"/>
                <w:sz w:val="24"/>
                <w:szCs w:val="24"/>
              </w:rPr>
              <w:t>.</w:t>
            </w:r>
          </w:p>
          <w:p w14:paraId="1B9799F1" w14:textId="77777777" w:rsidR="0077766E" w:rsidRPr="00724739" w:rsidRDefault="0077766E" w:rsidP="0077766E">
            <w:pPr>
              <w:widowControl w:val="0"/>
              <w:jc w:val="both"/>
              <w:rPr>
                <w:rFonts w:ascii="Times New Roman" w:eastAsia="Times New Roman" w:hAnsi="Times New Roman" w:cs="Times New Roman"/>
                <w:strike/>
                <w:sz w:val="24"/>
                <w:szCs w:val="24"/>
              </w:rPr>
            </w:pPr>
            <w:r w:rsidRPr="0072473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766E" w:rsidRPr="00724739" w14:paraId="551BED4C" w14:textId="77777777" w:rsidTr="00476D9E">
        <w:trPr>
          <w:trHeight w:val="830"/>
          <w:jc w:val="center"/>
        </w:trPr>
        <w:tc>
          <w:tcPr>
            <w:tcW w:w="705" w:type="dxa"/>
            <w:shd w:val="clear" w:color="auto" w:fill="D9D9D9" w:themeFill="background1" w:themeFillShade="D9"/>
          </w:tcPr>
          <w:p w14:paraId="7C9754FD"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5</w:t>
            </w:r>
          </w:p>
        </w:tc>
        <w:tc>
          <w:tcPr>
            <w:tcW w:w="2551" w:type="dxa"/>
            <w:shd w:val="clear" w:color="auto" w:fill="D9D9D9" w:themeFill="background1" w:themeFillShade="D9"/>
          </w:tcPr>
          <w:p w14:paraId="54A472AF" w14:textId="1648FA0E"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D784C">
              <w:rPr>
                <w:rFonts w:ascii="Times New Roman" w:eastAsia="Times New Roman" w:hAnsi="Times New Roman" w:cs="Times New Roman"/>
                <w:b/>
                <w:sz w:val="24"/>
                <w:szCs w:val="24"/>
              </w:rPr>
              <w:t>7</w:t>
            </w:r>
            <w:r w:rsidRPr="00724739">
              <w:rPr>
                <w:rFonts w:ascii="Times New Roman" w:eastAsia="Times New Roman" w:hAnsi="Times New Roman" w:cs="Times New Roman"/>
                <w:b/>
                <w:sz w:val="24"/>
                <w:szCs w:val="24"/>
              </w:rPr>
              <w:t xml:space="preserve">  Особливостей</w:t>
            </w:r>
          </w:p>
        </w:tc>
        <w:tc>
          <w:tcPr>
            <w:tcW w:w="6804" w:type="dxa"/>
            <w:vAlign w:val="center"/>
          </w:tcPr>
          <w:p w14:paraId="43D07851" w14:textId="77777777" w:rsidR="0077766E" w:rsidRPr="00724739" w:rsidRDefault="0077766E" w:rsidP="0077766E">
            <w:pPr>
              <w:widowControl w:val="0"/>
              <w:ind w:right="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4739">
              <w:rPr>
                <w:rFonts w:ascii="Times New Roman" w:eastAsia="Times New Roman" w:hAnsi="Times New Roman" w:cs="Times New Roman"/>
                <w:b/>
                <w:i/>
                <w:sz w:val="24"/>
                <w:szCs w:val="24"/>
              </w:rPr>
              <w:t>Додатку 1</w:t>
            </w:r>
            <w:r w:rsidRPr="00724739">
              <w:rPr>
                <w:rFonts w:ascii="Times New Roman" w:eastAsia="Times New Roman" w:hAnsi="Times New Roman" w:cs="Times New Roman"/>
                <w:i/>
                <w:sz w:val="24"/>
                <w:szCs w:val="24"/>
              </w:rPr>
              <w:t xml:space="preserve"> </w:t>
            </w:r>
            <w:r w:rsidRPr="00724739">
              <w:rPr>
                <w:rFonts w:ascii="Times New Roman" w:eastAsia="Times New Roman" w:hAnsi="Times New Roman" w:cs="Times New Roman"/>
                <w:sz w:val="24"/>
                <w:szCs w:val="24"/>
              </w:rPr>
              <w:t xml:space="preserve">до цієї тендерної документації. </w:t>
            </w:r>
          </w:p>
          <w:p w14:paraId="2FA4A5FA" w14:textId="77777777" w:rsidR="0077766E" w:rsidRPr="00724739" w:rsidRDefault="0077766E" w:rsidP="0077766E">
            <w:pPr>
              <w:widowControl w:val="0"/>
              <w:ind w:right="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sidRPr="00724739">
              <w:rPr>
                <w:rFonts w:ascii="Times New Roman" w:eastAsia="Times New Roman" w:hAnsi="Times New Roman" w:cs="Times New Roman"/>
                <w:b/>
                <w:sz w:val="24"/>
                <w:szCs w:val="24"/>
              </w:rPr>
              <w:t xml:space="preserve"> </w:t>
            </w:r>
            <w:r w:rsidRPr="00724739">
              <w:rPr>
                <w:rFonts w:ascii="Times New Roman" w:eastAsia="Times New Roman" w:hAnsi="Times New Roman" w:cs="Times New Roman"/>
                <w:b/>
                <w:i/>
                <w:sz w:val="24"/>
                <w:szCs w:val="24"/>
              </w:rPr>
              <w:t>Додатку 1</w:t>
            </w:r>
            <w:r w:rsidRPr="00724739">
              <w:rPr>
                <w:rFonts w:ascii="Times New Roman" w:eastAsia="Times New Roman" w:hAnsi="Times New Roman" w:cs="Times New Roman"/>
                <w:sz w:val="24"/>
                <w:szCs w:val="24"/>
              </w:rPr>
              <w:t xml:space="preserve"> до цієї тендерної документації. </w:t>
            </w:r>
          </w:p>
          <w:p w14:paraId="5A802689" w14:textId="77777777" w:rsidR="0077766E" w:rsidRPr="00724739" w:rsidRDefault="0077766E" w:rsidP="0077766E">
            <w:pPr>
              <w:widowControl w:val="0"/>
              <w:ind w:right="120"/>
              <w:jc w:val="both"/>
              <w:rPr>
                <w:rFonts w:ascii="Times New Roman" w:eastAsia="Times New Roman" w:hAnsi="Times New Roman" w:cs="Times New Roman"/>
                <w:b/>
                <w:sz w:val="24"/>
                <w:szCs w:val="24"/>
              </w:rPr>
            </w:pPr>
            <w:r w:rsidRPr="00724739">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724739">
              <w:rPr>
                <w:rFonts w:ascii="Times New Roman" w:eastAsia="Times New Roman" w:hAnsi="Times New Roman" w:cs="Times New Roman"/>
                <w:b/>
                <w:sz w:val="24"/>
                <w:szCs w:val="24"/>
              </w:rPr>
              <w:t xml:space="preserve"> Особливостей.</w:t>
            </w:r>
          </w:p>
          <w:p w14:paraId="015330E3" w14:textId="77777777" w:rsidR="0077766E" w:rsidRPr="00724739" w:rsidRDefault="0077766E" w:rsidP="0077766E">
            <w:pPr>
              <w:widowControl w:val="0"/>
              <w:pBdr>
                <w:top w:val="nil"/>
                <w:left w:val="nil"/>
                <w:bottom w:val="nil"/>
                <w:right w:val="nil"/>
                <w:between w:val="nil"/>
              </w:pBdr>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872325" w14:textId="77777777" w:rsidR="0077766E" w:rsidRPr="00724739" w:rsidRDefault="0077766E" w:rsidP="0077766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5C2281" w14:textId="77777777" w:rsidR="0077766E" w:rsidRPr="00724739" w:rsidRDefault="0077766E" w:rsidP="0077766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24739">
              <w:rPr>
                <w:rFonts w:ascii="Times New Roman" w:eastAsia="Times New Roman" w:hAnsi="Times New Roman" w:cs="Times New Roman"/>
                <w:sz w:val="24"/>
                <w:szCs w:val="24"/>
              </w:rPr>
              <w:t>внесено</w:t>
            </w:r>
            <w:proofErr w:type="spellEnd"/>
            <w:r w:rsidRPr="0072473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FA468A3" w14:textId="77777777" w:rsidR="0077766E" w:rsidRPr="00724739" w:rsidRDefault="0077766E" w:rsidP="0077766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4EEA6B" w14:textId="77777777" w:rsidR="0077766E" w:rsidRPr="00724739" w:rsidRDefault="0077766E" w:rsidP="0077766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4739">
              <w:rPr>
                <w:rFonts w:ascii="Times New Roman" w:eastAsia="Times New Roman" w:hAnsi="Times New Roman" w:cs="Times New Roman"/>
                <w:sz w:val="24"/>
                <w:szCs w:val="24"/>
              </w:rPr>
              <w:t>антиконкурентних</w:t>
            </w:r>
            <w:proofErr w:type="spellEnd"/>
            <w:r w:rsidRPr="0072473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B83BCFF" w14:textId="77777777" w:rsidR="0077766E" w:rsidRPr="00724739" w:rsidRDefault="0077766E" w:rsidP="0077766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F67056" w14:textId="77777777" w:rsidR="0077766E" w:rsidRPr="00724739" w:rsidRDefault="0077766E" w:rsidP="0077766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404F2F" w14:textId="77777777" w:rsidR="0077766E" w:rsidRPr="00724739" w:rsidRDefault="0077766E" w:rsidP="0077766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22AA3E8" w14:textId="77777777" w:rsidR="0077766E" w:rsidRPr="00724739" w:rsidRDefault="0077766E" w:rsidP="0077766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8DEA8FE" w14:textId="77777777" w:rsidR="0077766E" w:rsidRPr="00724739" w:rsidRDefault="0077766E" w:rsidP="0077766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05C41B" w14:textId="77777777" w:rsidR="0077766E" w:rsidRPr="00724739" w:rsidRDefault="0077766E" w:rsidP="0077766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724739">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24739">
              <w:rPr>
                <w:rFonts w:ascii="Times New Roman" w:eastAsia="Times New Roman" w:hAnsi="Times New Roman" w:cs="Times New Roman"/>
                <w:sz w:val="24"/>
                <w:szCs w:val="24"/>
              </w:rPr>
              <w:br/>
              <w:t>20 млн. гривень (у тому числі за лотом);</w:t>
            </w:r>
          </w:p>
          <w:p w14:paraId="3541239D" w14:textId="77777777" w:rsidR="0077766E" w:rsidRPr="00724739" w:rsidRDefault="0077766E" w:rsidP="0077766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11) учасник процедури закупівлі або кінцевий </w:t>
            </w:r>
            <w:proofErr w:type="spellStart"/>
            <w:r w:rsidRPr="00724739">
              <w:rPr>
                <w:rFonts w:ascii="Times New Roman" w:eastAsia="Times New Roman" w:hAnsi="Times New Roman" w:cs="Times New Roman"/>
                <w:sz w:val="24"/>
                <w:szCs w:val="24"/>
              </w:rPr>
              <w:t>бенефіціарний</w:t>
            </w:r>
            <w:proofErr w:type="spellEnd"/>
            <w:r w:rsidRPr="0072473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rPr>
              <w:t>нею</w:t>
            </w:r>
            <w:r w:rsidRPr="0072473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1F0015C7" w14:textId="77777777" w:rsidR="0077766E" w:rsidRPr="00724739" w:rsidRDefault="0077766E" w:rsidP="0077766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5041AB" w14:textId="77777777" w:rsidR="0077766E" w:rsidRDefault="0077766E" w:rsidP="0077766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04F5B">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F416CF" w14:textId="77777777" w:rsidR="0077766E" w:rsidRPr="00724739" w:rsidRDefault="0077766E" w:rsidP="0077766E">
            <w:pPr>
              <w:spacing w:after="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704F5B">
              <w:rPr>
                <w:rFonts w:ascii="Times New Roman" w:eastAsia="Times New Roman" w:hAnsi="Times New Roman" w:cs="Times New Roman"/>
                <w:sz w:val="24"/>
                <w:szCs w:val="24"/>
                <w:highlight w:val="white"/>
              </w:rPr>
              <w:t>47 О</w:t>
            </w:r>
            <w:r>
              <w:rPr>
                <w:rFonts w:ascii="Times New Roman" w:eastAsia="Times New Roman" w:hAnsi="Times New Roman" w:cs="Times New Roman"/>
                <w:sz w:val="24"/>
                <w:szCs w:val="24"/>
                <w:highlight w:val="white"/>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7766E" w:rsidRPr="00724739" w14:paraId="069958F0" w14:textId="77777777" w:rsidTr="003F1274">
        <w:trPr>
          <w:trHeight w:val="1119"/>
          <w:jc w:val="center"/>
        </w:trPr>
        <w:tc>
          <w:tcPr>
            <w:tcW w:w="705" w:type="dxa"/>
            <w:shd w:val="clear" w:color="auto" w:fill="D9D9D9" w:themeFill="background1" w:themeFillShade="D9"/>
          </w:tcPr>
          <w:p w14:paraId="2B6B5E3E"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lastRenderedPageBreak/>
              <w:t>6</w:t>
            </w:r>
          </w:p>
        </w:tc>
        <w:tc>
          <w:tcPr>
            <w:tcW w:w="2551" w:type="dxa"/>
            <w:shd w:val="clear" w:color="auto" w:fill="D9D9D9" w:themeFill="background1" w:themeFillShade="D9"/>
          </w:tcPr>
          <w:p w14:paraId="510B3E00"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04" w:type="dxa"/>
            <w:vAlign w:val="center"/>
          </w:tcPr>
          <w:p w14:paraId="375658CC" w14:textId="77777777" w:rsidR="0077766E" w:rsidRPr="00724739" w:rsidRDefault="0077766E" w:rsidP="0077766E">
            <w:pPr>
              <w:widowControl w:val="0"/>
              <w:ind w:right="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24739">
                <w:rPr>
                  <w:rFonts w:ascii="Times New Roman" w:eastAsia="Times New Roman" w:hAnsi="Times New Roman" w:cs="Times New Roman"/>
                  <w:sz w:val="24"/>
                  <w:szCs w:val="24"/>
                </w:rPr>
                <w:t xml:space="preserve"> пунктом третім </w:t>
              </w:r>
            </w:hyperlink>
            <w:hyperlink r:id="rId12">
              <w:r w:rsidRPr="00724739">
                <w:rPr>
                  <w:rFonts w:ascii="Times New Roman" w:eastAsia="Times New Roman" w:hAnsi="Times New Roman" w:cs="Times New Roman"/>
                  <w:sz w:val="24"/>
                  <w:szCs w:val="24"/>
                  <w:u w:val="single"/>
                </w:rPr>
                <w:t>частини друго</w:t>
              </w:r>
            </w:hyperlink>
            <w:r w:rsidRPr="00724739">
              <w:rPr>
                <w:rFonts w:ascii="Times New Roman" w:eastAsia="Times New Roman" w:hAnsi="Times New Roman" w:cs="Times New Roman"/>
                <w:sz w:val="24"/>
                <w:szCs w:val="24"/>
              </w:rPr>
              <w:t xml:space="preserve">ї статті 22 Закону зазначено в </w:t>
            </w:r>
            <w:r w:rsidRPr="00724739">
              <w:rPr>
                <w:rFonts w:ascii="Times New Roman" w:eastAsia="Times New Roman" w:hAnsi="Times New Roman" w:cs="Times New Roman"/>
                <w:b/>
                <w:i/>
                <w:sz w:val="24"/>
                <w:szCs w:val="24"/>
              </w:rPr>
              <w:t>Додатку 2</w:t>
            </w:r>
            <w:r w:rsidRPr="00724739">
              <w:rPr>
                <w:rFonts w:ascii="Times New Roman" w:eastAsia="Times New Roman" w:hAnsi="Times New Roman" w:cs="Times New Roman"/>
                <w:b/>
                <w:sz w:val="24"/>
                <w:szCs w:val="24"/>
              </w:rPr>
              <w:t xml:space="preserve"> </w:t>
            </w:r>
            <w:r w:rsidRPr="00724739">
              <w:rPr>
                <w:rFonts w:ascii="Times New Roman" w:eastAsia="Times New Roman" w:hAnsi="Times New Roman" w:cs="Times New Roman"/>
                <w:sz w:val="24"/>
                <w:szCs w:val="24"/>
              </w:rPr>
              <w:t>до цієї тендерної документації.</w:t>
            </w:r>
          </w:p>
        </w:tc>
      </w:tr>
      <w:tr w:rsidR="0077766E" w:rsidRPr="00724739" w14:paraId="2E3585B9" w14:textId="77777777" w:rsidTr="003F1274">
        <w:trPr>
          <w:trHeight w:val="1119"/>
          <w:jc w:val="center"/>
        </w:trPr>
        <w:tc>
          <w:tcPr>
            <w:tcW w:w="705" w:type="dxa"/>
            <w:shd w:val="clear" w:color="auto" w:fill="D9D9D9" w:themeFill="background1" w:themeFillShade="D9"/>
          </w:tcPr>
          <w:p w14:paraId="43F5A5F6"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7</w:t>
            </w:r>
          </w:p>
        </w:tc>
        <w:tc>
          <w:tcPr>
            <w:tcW w:w="2551" w:type="dxa"/>
            <w:shd w:val="clear" w:color="auto" w:fill="D9D9D9" w:themeFill="background1" w:themeFillShade="D9"/>
          </w:tcPr>
          <w:p w14:paraId="41EC9FBD"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04" w:type="dxa"/>
            <w:vAlign w:val="center"/>
          </w:tcPr>
          <w:p w14:paraId="2DB8F98A" w14:textId="77777777" w:rsidR="0077766E" w:rsidRPr="00724739" w:rsidRDefault="0077766E" w:rsidP="0077766E">
            <w:pPr>
              <w:widowControl w:val="0"/>
              <w:ind w:right="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Не передбачено.  </w:t>
            </w:r>
          </w:p>
          <w:p w14:paraId="2C4A01D8" w14:textId="77777777" w:rsidR="0077766E" w:rsidRPr="00724739" w:rsidRDefault="0077766E" w:rsidP="0077766E">
            <w:pPr>
              <w:widowControl w:val="0"/>
              <w:ind w:right="120"/>
              <w:jc w:val="both"/>
              <w:rPr>
                <w:rFonts w:ascii="Times New Roman" w:eastAsia="Times New Roman" w:hAnsi="Times New Roman" w:cs="Times New Roman"/>
                <w:sz w:val="24"/>
                <w:szCs w:val="24"/>
              </w:rPr>
            </w:pPr>
          </w:p>
        </w:tc>
      </w:tr>
      <w:tr w:rsidR="0077766E" w:rsidRPr="00724739" w14:paraId="3FD70071" w14:textId="77777777" w:rsidTr="003F1274">
        <w:trPr>
          <w:trHeight w:val="841"/>
          <w:jc w:val="center"/>
        </w:trPr>
        <w:tc>
          <w:tcPr>
            <w:tcW w:w="705" w:type="dxa"/>
            <w:shd w:val="clear" w:color="auto" w:fill="D9D9D9" w:themeFill="background1" w:themeFillShade="D9"/>
          </w:tcPr>
          <w:p w14:paraId="5657E445"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lastRenderedPageBreak/>
              <w:t>8</w:t>
            </w:r>
          </w:p>
        </w:tc>
        <w:tc>
          <w:tcPr>
            <w:tcW w:w="2551" w:type="dxa"/>
            <w:shd w:val="clear" w:color="auto" w:fill="D9D9D9" w:themeFill="background1" w:themeFillShade="D9"/>
          </w:tcPr>
          <w:p w14:paraId="04DD11A6"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04" w:type="dxa"/>
            <w:vAlign w:val="center"/>
          </w:tcPr>
          <w:p w14:paraId="2FFAB3F8"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766E" w:rsidRPr="00724739" w14:paraId="3D8DACD5" w14:textId="77777777" w:rsidTr="00476D9E">
        <w:trPr>
          <w:trHeight w:val="442"/>
          <w:jc w:val="center"/>
        </w:trPr>
        <w:tc>
          <w:tcPr>
            <w:tcW w:w="10060" w:type="dxa"/>
            <w:gridSpan w:val="3"/>
            <w:shd w:val="clear" w:color="auto" w:fill="D9D9D9" w:themeFill="background1" w:themeFillShade="D9"/>
            <w:vAlign w:val="center"/>
          </w:tcPr>
          <w:p w14:paraId="3638D69A"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Розділ 4. Подання та розкриття тендерної пропозиції</w:t>
            </w:r>
          </w:p>
        </w:tc>
      </w:tr>
      <w:tr w:rsidR="0077766E" w:rsidRPr="00724739" w14:paraId="5591780E" w14:textId="77777777" w:rsidTr="00476D9E">
        <w:trPr>
          <w:trHeight w:val="1119"/>
          <w:jc w:val="center"/>
        </w:trPr>
        <w:tc>
          <w:tcPr>
            <w:tcW w:w="705" w:type="dxa"/>
            <w:shd w:val="clear" w:color="auto" w:fill="D9D9D9" w:themeFill="background1" w:themeFillShade="D9"/>
          </w:tcPr>
          <w:p w14:paraId="7F2C4DE1"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1</w:t>
            </w:r>
          </w:p>
        </w:tc>
        <w:tc>
          <w:tcPr>
            <w:tcW w:w="2551" w:type="dxa"/>
            <w:shd w:val="clear" w:color="auto" w:fill="D9D9D9" w:themeFill="background1" w:themeFillShade="D9"/>
          </w:tcPr>
          <w:p w14:paraId="61B49D28"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Кінцевий строк подання тендерної пропозиції</w:t>
            </w:r>
          </w:p>
        </w:tc>
        <w:tc>
          <w:tcPr>
            <w:tcW w:w="6804" w:type="dxa"/>
            <w:vAlign w:val="center"/>
          </w:tcPr>
          <w:p w14:paraId="68FE0170" w14:textId="77777777" w:rsidR="0077766E" w:rsidRPr="00724739" w:rsidRDefault="0077766E" w:rsidP="0077766E">
            <w:pPr>
              <w:widowControl w:val="0"/>
              <w:ind w:left="40" w:right="120"/>
              <w:jc w:val="both"/>
              <w:rPr>
                <w:rFonts w:ascii="Times New Roman" w:eastAsia="Times New Roman" w:hAnsi="Times New Roman" w:cs="Times New Roman"/>
                <w:sz w:val="24"/>
                <w:szCs w:val="24"/>
              </w:rPr>
            </w:pPr>
            <w:r w:rsidRPr="00724739">
              <w:rPr>
                <w:rFonts w:ascii="Times New Roman" w:hAnsi="Times New Roman" w:cs="Times New Roman"/>
                <w:b/>
                <w:i/>
                <w:sz w:val="24"/>
                <w:szCs w:val="24"/>
                <w:u w:val="single"/>
              </w:rPr>
              <w:t>Кінцевий строк подання тендерних пропозицій зазначено в оголошенні про закупівлю</w:t>
            </w:r>
          </w:p>
          <w:p w14:paraId="738A13D4" w14:textId="77777777" w:rsidR="0077766E" w:rsidRPr="00724739" w:rsidRDefault="0077766E" w:rsidP="0077766E">
            <w:pPr>
              <w:widowControl w:val="0"/>
              <w:jc w:val="both"/>
              <w:rPr>
                <w:rFonts w:ascii="Times New Roman" w:eastAsia="Times New Roman" w:hAnsi="Times New Roman" w:cs="Times New Roman"/>
                <w:sz w:val="24"/>
                <w:szCs w:val="24"/>
                <w:lang w:val="ru-RU"/>
              </w:rPr>
            </w:pPr>
            <w:proofErr w:type="spellStart"/>
            <w:r w:rsidRPr="00724739">
              <w:rPr>
                <w:rFonts w:ascii="Times New Roman" w:eastAsia="Times New Roman" w:hAnsi="Times New Roman" w:cs="Times New Roman"/>
                <w:sz w:val="24"/>
                <w:szCs w:val="24"/>
                <w:lang w:val="ru-RU"/>
              </w:rPr>
              <w:t>Отримана</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тендерна</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пропозиція</w:t>
            </w:r>
            <w:proofErr w:type="spellEnd"/>
            <w:r w:rsidRPr="00724739">
              <w:rPr>
                <w:rFonts w:ascii="Times New Roman" w:eastAsia="Times New Roman" w:hAnsi="Times New Roman" w:cs="Times New Roman"/>
                <w:sz w:val="24"/>
                <w:szCs w:val="24"/>
                <w:lang w:val="ru-RU"/>
              </w:rPr>
              <w:t xml:space="preserve"> вноситься автоматично до </w:t>
            </w:r>
            <w:proofErr w:type="spellStart"/>
            <w:r w:rsidRPr="00724739">
              <w:rPr>
                <w:rFonts w:ascii="Times New Roman" w:eastAsia="Times New Roman" w:hAnsi="Times New Roman" w:cs="Times New Roman"/>
                <w:sz w:val="24"/>
                <w:szCs w:val="24"/>
                <w:lang w:val="ru-RU"/>
              </w:rPr>
              <w:t>реєстру</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отриманих</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тендерних</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пропозицій</w:t>
            </w:r>
            <w:proofErr w:type="spellEnd"/>
            <w:r w:rsidRPr="00724739">
              <w:rPr>
                <w:rFonts w:ascii="Times New Roman" w:eastAsia="Times New Roman" w:hAnsi="Times New Roman" w:cs="Times New Roman"/>
                <w:sz w:val="24"/>
                <w:szCs w:val="24"/>
                <w:lang w:val="ru-RU"/>
              </w:rPr>
              <w:t>.</w:t>
            </w:r>
          </w:p>
          <w:p w14:paraId="1327ACAC" w14:textId="77777777" w:rsidR="0077766E" w:rsidRPr="00724739" w:rsidRDefault="0077766E" w:rsidP="0077766E">
            <w:pPr>
              <w:widowControl w:val="0"/>
              <w:jc w:val="both"/>
              <w:rPr>
                <w:rFonts w:ascii="Times New Roman" w:eastAsia="Times New Roman" w:hAnsi="Times New Roman" w:cs="Times New Roman"/>
                <w:sz w:val="24"/>
                <w:szCs w:val="24"/>
                <w:lang w:val="ru-RU"/>
              </w:rPr>
            </w:pPr>
            <w:proofErr w:type="spellStart"/>
            <w:r w:rsidRPr="00724739">
              <w:rPr>
                <w:rFonts w:ascii="Times New Roman" w:eastAsia="Times New Roman" w:hAnsi="Times New Roman" w:cs="Times New Roman"/>
                <w:sz w:val="24"/>
                <w:szCs w:val="24"/>
                <w:lang w:val="ru-RU"/>
              </w:rPr>
              <w:t>Електронна</w:t>
            </w:r>
            <w:proofErr w:type="spellEnd"/>
            <w:r w:rsidRPr="00724739">
              <w:rPr>
                <w:rFonts w:ascii="Times New Roman" w:eastAsia="Times New Roman" w:hAnsi="Times New Roman" w:cs="Times New Roman"/>
                <w:sz w:val="24"/>
                <w:szCs w:val="24"/>
                <w:lang w:val="ru-RU"/>
              </w:rPr>
              <w:t xml:space="preserve"> система закупівель автоматично </w:t>
            </w:r>
            <w:proofErr w:type="spellStart"/>
            <w:r w:rsidRPr="00724739">
              <w:rPr>
                <w:rFonts w:ascii="Times New Roman" w:eastAsia="Times New Roman" w:hAnsi="Times New Roman" w:cs="Times New Roman"/>
                <w:sz w:val="24"/>
                <w:szCs w:val="24"/>
                <w:lang w:val="ru-RU"/>
              </w:rPr>
              <w:t>формує</w:t>
            </w:r>
            <w:proofErr w:type="spellEnd"/>
            <w:r w:rsidRPr="00724739">
              <w:rPr>
                <w:rFonts w:ascii="Times New Roman" w:eastAsia="Times New Roman" w:hAnsi="Times New Roman" w:cs="Times New Roman"/>
                <w:sz w:val="24"/>
                <w:szCs w:val="24"/>
                <w:lang w:val="ru-RU"/>
              </w:rPr>
              <w:t xml:space="preserve"> та </w:t>
            </w:r>
            <w:proofErr w:type="spellStart"/>
            <w:r w:rsidRPr="00724739">
              <w:rPr>
                <w:rFonts w:ascii="Times New Roman" w:eastAsia="Times New Roman" w:hAnsi="Times New Roman" w:cs="Times New Roman"/>
                <w:sz w:val="24"/>
                <w:szCs w:val="24"/>
                <w:lang w:val="ru-RU"/>
              </w:rPr>
              <w:t>надсилає</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повідомлення</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учаснику</w:t>
            </w:r>
            <w:proofErr w:type="spellEnd"/>
            <w:r w:rsidRPr="00724739">
              <w:rPr>
                <w:rFonts w:ascii="Times New Roman" w:eastAsia="Times New Roman" w:hAnsi="Times New Roman" w:cs="Times New Roman"/>
                <w:sz w:val="24"/>
                <w:szCs w:val="24"/>
                <w:lang w:val="ru-RU"/>
              </w:rPr>
              <w:t xml:space="preserve"> про </w:t>
            </w:r>
            <w:proofErr w:type="spellStart"/>
            <w:r w:rsidRPr="00724739">
              <w:rPr>
                <w:rFonts w:ascii="Times New Roman" w:eastAsia="Times New Roman" w:hAnsi="Times New Roman" w:cs="Times New Roman"/>
                <w:sz w:val="24"/>
                <w:szCs w:val="24"/>
                <w:lang w:val="ru-RU"/>
              </w:rPr>
              <w:t>отримання</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його</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тендерної</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пропозиції</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із</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зазначенням</w:t>
            </w:r>
            <w:proofErr w:type="spellEnd"/>
            <w:r w:rsidRPr="00724739">
              <w:rPr>
                <w:rFonts w:ascii="Times New Roman" w:eastAsia="Times New Roman" w:hAnsi="Times New Roman" w:cs="Times New Roman"/>
                <w:sz w:val="24"/>
                <w:szCs w:val="24"/>
                <w:lang w:val="ru-RU"/>
              </w:rPr>
              <w:t xml:space="preserve"> </w:t>
            </w:r>
            <w:proofErr w:type="spellStart"/>
            <w:r w:rsidRPr="00724739">
              <w:rPr>
                <w:rFonts w:ascii="Times New Roman" w:eastAsia="Times New Roman" w:hAnsi="Times New Roman" w:cs="Times New Roman"/>
                <w:sz w:val="24"/>
                <w:szCs w:val="24"/>
                <w:lang w:val="ru-RU"/>
              </w:rPr>
              <w:t>дати</w:t>
            </w:r>
            <w:proofErr w:type="spellEnd"/>
            <w:r w:rsidRPr="00724739">
              <w:rPr>
                <w:rFonts w:ascii="Times New Roman" w:eastAsia="Times New Roman" w:hAnsi="Times New Roman" w:cs="Times New Roman"/>
                <w:sz w:val="24"/>
                <w:szCs w:val="24"/>
                <w:lang w:val="ru-RU"/>
              </w:rPr>
              <w:t xml:space="preserve"> та часу.</w:t>
            </w:r>
          </w:p>
          <w:p w14:paraId="7417F150" w14:textId="77777777" w:rsidR="0077766E" w:rsidRPr="00724739" w:rsidRDefault="0077766E" w:rsidP="0077766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2473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7766E" w:rsidRPr="00724739" w14:paraId="7802635A" w14:textId="77777777" w:rsidTr="00476D9E">
        <w:trPr>
          <w:trHeight w:val="1119"/>
          <w:jc w:val="center"/>
        </w:trPr>
        <w:tc>
          <w:tcPr>
            <w:tcW w:w="705" w:type="dxa"/>
            <w:shd w:val="clear" w:color="auto" w:fill="D9D9D9" w:themeFill="background1" w:themeFillShade="D9"/>
          </w:tcPr>
          <w:p w14:paraId="48B7A3CD" w14:textId="77777777" w:rsidR="0077766E" w:rsidRPr="00704F5B" w:rsidRDefault="0077766E" w:rsidP="0077766E">
            <w:pPr>
              <w:widowControl w:val="0"/>
              <w:jc w:val="center"/>
              <w:rPr>
                <w:rFonts w:ascii="Times New Roman" w:eastAsia="Times New Roman" w:hAnsi="Times New Roman" w:cs="Times New Roman"/>
                <w:sz w:val="24"/>
                <w:szCs w:val="24"/>
              </w:rPr>
            </w:pPr>
            <w:r w:rsidRPr="00704F5B">
              <w:rPr>
                <w:rFonts w:ascii="Times New Roman" w:eastAsia="Times New Roman" w:hAnsi="Times New Roman" w:cs="Times New Roman"/>
                <w:sz w:val="24"/>
                <w:szCs w:val="24"/>
              </w:rPr>
              <w:t>2</w:t>
            </w:r>
          </w:p>
        </w:tc>
        <w:tc>
          <w:tcPr>
            <w:tcW w:w="2551" w:type="dxa"/>
            <w:shd w:val="clear" w:color="auto" w:fill="D9D9D9" w:themeFill="background1" w:themeFillShade="D9"/>
          </w:tcPr>
          <w:p w14:paraId="4813CCD5" w14:textId="77777777" w:rsidR="0077766E" w:rsidRPr="00704F5B" w:rsidRDefault="0077766E" w:rsidP="0077766E">
            <w:pPr>
              <w:widowControl w:val="0"/>
              <w:rPr>
                <w:rFonts w:ascii="Times New Roman" w:eastAsia="Times New Roman" w:hAnsi="Times New Roman" w:cs="Times New Roman"/>
                <w:strike/>
                <w:sz w:val="24"/>
                <w:szCs w:val="24"/>
                <w:highlight w:val="white"/>
              </w:rPr>
            </w:pPr>
            <w:r w:rsidRPr="00476D9E">
              <w:rPr>
                <w:rFonts w:ascii="Times New Roman" w:eastAsia="Times New Roman" w:hAnsi="Times New Roman" w:cs="Times New Roman"/>
                <w:b/>
                <w:sz w:val="24"/>
                <w:szCs w:val="24"/>
                <w:highlight w:val="lightGray"/>
              </w:rPr>
              <w:t>Дата та час розкриття тендерної пропозиції</w:t>
            </w:r>
            <w:r w:rsidRPr="00476D9E">
              <w:rPr>
                <w:rFonts w:ascii="Times New Roman" w:eastAsia="Times New Roman" w:hAnsi="Times New Roman" w:cs="Times New Roman"/>
                <w:sz w:val="28"/>
                <w:szCs w:val="28"/>
                <w:highlight w:val="lightGray"/>
              </w:rPr>
              <w:t xml:space="preserve"> </w:t>
            </w:r>
          </w:p>
        </w:tc>
        <w:tc>
          <w:tcPr>
            <w:tcW w:w="6804" w:type="dxa"/>
            <w:vAlign w:val="center"/>
          </w:tcPr>
          <w:p w14:paraId="3AA5EDA8" w14:textId="77777777" w:rsidR="0077766E" w:rsidRPr="00704F5B" w:rsidRDefault="0077766E" w:rsidP="0077766E">
            <w:pPr>
              <w:shd w:val="clear" w:color="auto" w:fill="FFFFFF"/>
              <w:jc w:val="both"/>
              <w:rPr>
                <w:rFonts w:ascii="Times New Roman" w:eastAsia="Times New Roman" w:hAnsi="Times New Roman" w:cs="Times New Roman"/>
                <w:sz w:val="24"/>
                <w:szCs w:val="24"/>
                <w:highlight w:val="white"/>
              </w:rPr>
            </w:pPr>
            <w:r w:rsidRPr="00704F5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A9B1D8D" w14:textId="77777777" w:rsidR="0077766E" w:rsidRPr="00704F5B" w:rsidRDefault="0077766E" w:rsidP="0077766E">
            <w:pPr>
              <w:shd w:val="clear" w:color="auto" w:fill="FFFFFF"/>
              <w:jc w:val="both"/>
              <w:rPr>
                <w:rFonts w:ascii="Times New Roman" w:eastAsia="Times New Roman" w:hAnsi="Times New Roman" w:cs="Times New Roman"/>
                <w:sz w:val="24"/>
                <w:szCs w:val="24"/>
                <w:highlight w:val="white"/>
              </w:rPr>
            </w:pPr>
            <w:r w:rsidRPr="00704F5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BC963B0" w14:textId="77777777" w:rsidR="0077766E" w:rsidRPr="00704F5B" w:rsidRDefault="0077766E" w:rsidP="0077766E">
            <w:pPr>
              <w:shd w:val="clear" w:color="auto" w:fill="FFFFFF"/>
              <w:jc w:val="both"/>
              <w:rPr>
                <w:rFonts w:ascii="Times New Roman" w:eastAsia="Times New Roman" w:hAnsi="Times New Roman" w:cs="Times New Roman"/>
                <w:sz w:val="24"/>
                <w:szCs w:val="24"/>
                <w:highlight w:val="white"/>
              </w:rPr>
            </w:pPr>
            <w:r w:rsidRPr="00704F5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704F5B">
                <w:rPr>
                  <w:rFonts w:ascii="Times New Roman" w:eastAsia="Times New Roman" w:hAnsi="Times New Roman" w:cs="Times New Roman"/>
                  <w:sz w:val="24"/>
                  <w:szCs w:val="24"/>
                  <w:highlight w:val="white"/>
                </w:rPr>
                <w:t>47</w:t>
              </w:r>
            </w:hyperlink>
            <w:r w:rsidRPr="00704F5B">
              <w:rPr>
                <w:rFonts w:ascii="Times New Roman" w:eastAsia="Times New Roman" w:hAnsi="Times New Roman" w:cs="Times New Roman"/>
                <w:sz w:val="24"/>
                <w:szCs w:val="24"/>
                <w:highlight w:val="white"/>
              </w:rPr>
              <w:t xml:space="preserve"> Особливостей.</w:t>
            </w:r>
          </w:p>
        </w:tc>
      </w:tr>
      <w:tr w:rsidR="0077766E" w:rsidRPr="00724739" w14:paraId="38B7B822" w14:textId="77777777" w:rsidTr="00476D9E">
        <w:trPr>
          <w:trHeight w:val="512"/>
          <w:jc w:val="center"/>
        </w:trPr>
        <w:tc>
          <w:tcPr>
            <w:tcW w:w="10060" w:type="dxa"/>
            <w:gridSpan w:val="3"/>
            <w:shd w:val="clear" w:color="auto" w:fill="D9D9D9" w:themeFill="background1" w:themeFillShade="D9"/>
            <w:vAlign w:val="center"/>
          </w:tcPr>
          <w:p w14:paraId="0EAA5CD3"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Розділ 5. Оцінка тендерної пропозиції</w:t>
            </w:r>
          </w:p>
        </w:tc>
      </w:tr>
      <w:tr w:rsidR="0077766E" w:rsidRPr="00724739" w14:paraId="268791ED" w14:textId="77777777" w:rsidTr="00476D9E">
        <w:trPr>
          <w:trHeight w:val="1119"/>
          <w:jc w:val="center"/>
        </w:trPr>
        <w:tc>
          <w:tcPr>
            <w:tcW w:w="705" w:type="dxa"/>
            <w:shd w:val="clear" w:color="auto" w:fill="D9D9D9" w:themeFill="background1" w:themeFillShade="D9"/>
          </w:tcPr>
          <w:p w14:paraId="7B1FD401"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1</w:t>
            </w:r>
          </w:p>
        </w:tc>
        <w:tc>
          <w:tcPr>
            <w:tcW w:w="2551" w:type="dxa"/>
            <w:shd w:val="clear" w:color="auto" w:fill="D9D9D9" w:themeFill="background1" w:themeFillShade="D9"/>
          </w:tcPr>
          <w:p w14:paraId="0F151A89"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04" w:type="dxa"/>
            <w:vAlign w:val="center"/>
          </w:tcPr>
          <w:p w14:paraId="37A7AA19" w14:textId="77777777" w:rsidR="0077766E" w:rsidRPr="003D6811" w:rsidRDefault="0077766E" w:rsidP="0077766E">
            <w:pPr>
              <w:shd w:val="clear" w:color="auto" w:fill="FFFFFF"/>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3D6811">
                <w:rPr>
                  <w:rFonts w:ascii="Times New Roman" w:eastAsia="Times New Roman" w:hAnsi="Times New Roman" w:cs="Times New Roman"/>
                  <w:sz w:val="24"/>
                  <w:szCs w:val="24"/>
                </w:rPr>
                <w:t>шістнадцятої</w:t>
              </w:r>
            </w:hyperlink>
            <w:r w:rsidRPr="003D681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63560FE"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8D6B6EE"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034AD51" w14:textId="77777777" w:rsidR="0077766E" w:rsidRPr="003D6811" w:rsidRDefault="0077766E" w:rsidP="0077766E">
            <w:pPr>
              <w:widowControl w:val="0"/>
              <w:jc w:val="both"/>
              <w:rPr>
                <w:rFonts w:ascii="Times New Roman" w:eastAsia="Times New Roman" w:hAnsi="Times New Roman" w:cs="Times New Roman"/>
                <w:b/>
                <w:sz w:val="24"/>
                <w:szCs w:val="24"/>
              </w:rPr>
            </w:pPr>
            <w:r w:rsidRPr="003D68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FE9C2A3"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5DCA242" w14:textId="77777777" w:rsidR="0077766E" w:rsidRPr="003D6811" w:rsidRDefault="0077766E" w:rsidP="0077766E">
            <w:pPr>
              <w:widowControl w:val="0"/>
              <w:jc w:val="both"/>
              <w:rPr>
                <w:rFonts w:ascii="Times New Roman" w:eastAsia="Times New Roman" w:hAnsi="Times New Roman" w:cs="Times New Roman"/>
                <w:i/>
                <w:sz w:val="24"/>
                <w:szCs w:val="24"/>
              </w:rPr>
            </w:pPr>
            <w:r w:rsidRPr="003D6811">
              <w:rPr>
                <w:rFonts w:ascii="Times New Roman" w:eastAsia="Times New Roman" w:hAnsi="Times New Roman" w:cs="Times New Roman"/>
                <w:i/>
                <w:sz w:val="24"/>
                <w:szCs w:val="24"/>
              </w:rPr>
              <w:t>(у разі якщо подано дві і більше тендерних пропозицій).</w:t>
            </w:r>
          </w:p>
          <w:p w14:paraId="5C499CE9" w14:textId="77777777" w:rsidR="0077766E" w:rsidRPr="003D6811" w:rsidRDefault="0077766E" w:rsidP="0077766E">
            <w:pPr>
              <w:shd w:val="clear" w:color="auto" w:fill="FFFFFF"/>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w:t>
            </w:r>
            <w:r w:rsidRPr="003D6811">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1575CF"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552D89"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i/>
                <w:sz w:val="24"/>
                <w:szCs w:val="24"/>
              </w:rPr>
              <w:t xml:space="preserve">Ціна тендерної пропозиції </w:t>
            </w:r>
            <w:r w:rsidRPr="003D6811">
              <w:rPr>
                <w:rFonts w:ascii="Times New Roman" w:eastAsia="Times New Roman" w:hAnsi="Times New Roman" w:cs="Times New Roman"/>
                <w:i/>
                <w:sz w:val="24"/>
                <w:szCs w:val="24"/>
                <w:u w:val="single"/>
              </w:rPr>
              <w:t>не може</w:t>
            </w:r>
            <w:r w:rsidRPr="003D681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FC0C878" w14:textId="77777777" w:rsidR="0077766E" w:rsidRPr="003D6811" w:rsidRDefault="0077766E" w:rsidP="0077766E">
            <w:pPr>
              <w:widowControl w:val="0"/>
              <w:jc w:val="both"/>
              <w:rPr>
                <w:rFonts w:ascii="Times New Roman" w:eastAsia="Times New Roman" w:hAnsi="Times New Roman" w:cs="Times New Roman"/>
                <w:b/>
                <w:i/>
                <w:sz w:val="24"/>
                <w:szCs w:val="24"/>
              </w:rPr>
            </w:pPr>
            <w:r w:rsidRPr="003D6811">
              <w:rPr>
                <w:rFonts w:ascii="Times New Roman" w:eastAsia="Times New Roman" w:hAnsi="Times New Roman" w:cs="Times New Roman"/>
                <w:i/>
                <w:sz w:val="24"/>
                <w:szCs w:val="24"/>
              </w:rPr>
              <w:t xml:space="preserve">До розгляду </w:t>
            </w:r>
            <w:r w:rsidRPr="003D6811">
              <w:rPr>
                <w:rFonts w:ascii="Times New Roman" w:eastAsia="Times New Roman" w:hAnsi="Times New Roman" w:cs="Times New Roman"/>
                <w:i/>
                <w:sz w:val="24"/>
                <w:szCs w:val="24"/>
                <w:u w:val="single"/>
              </w:rPr>
              <w:t xml:space="preserve">не приймається </w:t>
            </w:r>
            <w:r w:rsidRPr="003D681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1D78C6B"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532C334"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7779608"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Оцінка здійснюється щодо предмета закупівлі в цілому.</w:t>
            </w:r>
          </w:p>
          <w:p w14:paraId="61C37936"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 xml:space="preserve">Учасник визначає ціни на </w:t>
            </w:r>
            <w:r w:rsidRPr="003D6811">
              <w:rPr>
                <w:rFonts w:ascii="Times New Roman" w:eastAsia="Times New Roman" w:hAnsi="Times New Roman" w:cs="Times New Roman"/>
                <w:b/>
                <w:sz w:val="24"/>
                <w:szCs w:val="24"/>
              </w:rPr>
              <w:t>товар</w:t>
            </w:r>
            <w:r w:rsidRPr="003D6811">
              <w:rPr>
                <w:rFonts w:ascii="Times New Roman" w:eastAsia="Times New Roman" w:hAnsi="Times New Roman" w:cs="Times New Roman"/>
                <w:sz w:val="24"/>
                <w:szCs w:val="24"/>
              </w:rPr>
              <w:t xml:space="preserve">, що він пропонує </w:t>
            </w:r>
            <w:r w:rsidRPr="003D6811">
              <w:rPr>
                <w:rFonts w:ascii="Times New Roman" w:eastAsia="Times New Roman" w:hAnsi="Times New Roman" w:cs="Times New Roman"/>
                <w:b/>
                <w:sz w:val="24"/>
                <w:szCs w:val="24"/>
              </w:rPr>
              <w:t>поставити</w:t>
            </w:r>
            <w:r w:rsidRPr="003D681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811">
              <w:rPr>
                <w:rFonts w:ascii="Times New Roman" w:eastAsia="Times New Roman" w:hAnsi="Times New Roman" w:cs="Times New Roman"/>
                <w:b/>
                <w:sz w:val="24"/>
                <w:szCs w:val="24"/>
              </w:rPr>
              <w:t>товару</w:t>
            </w:r>
            <w:r w:rsidRPr="003D6811">
              <w:rPr>
                <w:rFonts w:ascii="Times New Roman" w:eastAsia="Times New Roman" w:hAnsi="Times New Roman" w:cs="Times New Roman"/>
                <w:sz w:val="24"/>
                <w:szCs w:val="24"/>
              </w:rPr>
              <w:t xml:space="preserve"> даного виду.</w:t>
            </w:r>
          </w:p>
          <w:p w14:paraId="230DF153"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68EFB56C" w14:textId="77777777" w:rsidR="0077766E" w:rsidRPr="003D6811" w:rsidRDefault="0077766E" w:rsidP="0077766E">
            <w:pPr>
              <w:shd w:val="clear" w:color="auto" w:fill="FFFFFF"/>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3D6811">
              <w:rPr>
                <w:rFonts w:ascii="Times New Roman" w:eastAsia="Times New Roman" w:hAnsi="Times New Roman" w:cs="Times New Roman"/>
                <w:sz w:val="24"/>
                <w:szCs w:val="24"/>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0FD9E2" w14:textId="77777777" w:rsidR="0077766E" w:rsidRPr="003D6811" w:rsidRDefault="0077766E" w:rsidP="0077766E">
            <w:pPr>
              <w:shd w:val="clear" w:color="auto" w:fill="FFFFFF"/>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E26914A" w14:textId="77777777" w:rsidR="0077766E" w:rsidRPr="003D6811" w:rsidRDefault="0077766E" w:rsidP="0077766E">
            <w:pPr>
              <w:keepNext/>
              <w:shd w:val="clear" w:color="auto" w:fill="FFFFFF"/>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8A083B9" w14:textId="77777777" w:rsidR="0077766E" w:rsidRPr="003D6811" w:rsidRDefault="0077766E" w:rsidP="0077766E">
            <w:pPr>
              <w:keepNext/>
              <w:shd w:val="clear" w:color="auto" w:fill="FFFFFF"/>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811">
              <w:rPr>
                <w:rFonts w:ascii="Times New Roman" w:eastAsia="Times New Roman" w:hAnsi="Times New Roman" w:cs="Times New Roman"/>
                <w:sz w:val="24"/>
                <w:szCs w:val="24"/>
              </w:rPr>
              <w:t>невідповідностей</w:t>
            </w:r>
            <w:proofErr w:type="spellEnd"/>
            <w:r w:rsidRPr="003D6811">
              <w:rPr>
                <w:rFonts w:ascii="Times New Roman" w:eastAsia="Times New Roman" w:hAnsi="Times New Roman" w:cs="Times New Roman"/>
                <w:sz w:val="24"/>
                <w:szCs w:val="24"/>
              </w:rPr>
              <w:t xml:space="preserve"> в електронній системі закупівель.</w:t>
            </w:r>
          </w:p>
          <w:p w14:paraId="60EA20C1" w14:textId="77777777" w:rsidR="0077766E" w:rsidRPr="003D6811" w:rsidRDefault="0077766E" w:rsidP="0077766E">
            <w:pPr>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77012" w14:textId="77777777" w:rsidR="0077766E" w:rsidRPr="003D6811" w:rsidRDefault="0077766E" w:rsidP="0077766E">
            <w:pPr>
              <w:jc w:val="both"/>
              <w:rPr>
                <w:rFonts w:ascii="Times New Roman" w:eastAsia="Times New Roman" w:hAnsi="Times New Roman" w:cs="Times New Roman"/>
                <w:strike/>
                <w:sz w:val="24"/>
                <w:szCs w:val="24"/>
              </w:rPr>
            </w:pPr>
            <w:r w:rsidRPr="003D681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811">
              <w:rPr>
                <w:rFonts w:ascii="Times New Roman" w:eastAsia="Times New Roman" w:hAnsi="Times New Roman" w:cs="Times New Roman"/>
                <w:sz w:val="24"/>
                <w:szCs w:val="24"/>
              </w:rPr>
              <w:t>невідповідностей</w:t>
            </w:r>
            <w:proofErr w:type="spellEnd"/>
            <w:r w:rsidRPr="003D681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9321DA"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sidRPr="003D6811">
              <w:rPr>
                <w:rFonts w:ascii="Times New Roman" w:eastAsia="Times New Roman" w:hAnsi="Times New Roman" w:cs="Times New Roman"/>
                <w:sz w:val="24"/>
                <w:szCs w:val="24"/>
              </w:rPr>
              <w:lastRenderedPageBreak/>
              <w:t xml:space="preserve">системі закупівель </w:t>
            </w:r>
            <w:r w:rsidRPr="003D6811">
              <w:rPr>
                <w:rFonts w:ascii="Times New Roman" w:eastAsia="Times New Roman" w:hAnsi="Times New Roman" w:cs="Times New Roman"/>
                <w:b/>
                <w:i/>
                <w:sz w:val="24"/>
                <w:szCs w:val="24"/>
              </w:rPr>
              <w:t>протягом 24 годин</w:t>
            </w:r>
            <w:r w:rsidRPr="003D681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3D6811">
              <w:rPr>
                <w:rFonts w:ascii="Times New Roman" w:eastAsia="Times New Roman" w:hAnsi="Times New Roman" w:cs="Times New Roman"/>
                <w:sz w:val="24"/>
                <w:szCs w:val="24"/>
              </w:rPr>
              <w:t>невідповідностей</w:t>
            </w:r>
            <w:proofErr w:type="spellEnd"/>
            <w:r w:rsidRPr="003D6811">
              <w:rPr>
                <w:rFonts w:ascii="Times New Roman" w:eastAsia="Times New Roman" w:hAnsi="Times New Roman" w:cs="Times New Roman"/>
                <w:sz w:val="24"/>
                <w:szCs w:val="24"/>
              </w:rPr>
              <w:t>.</w:t>
            </w:r>
          </w:p>
          <w:p w14:paraId="4A8694B1"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D6811">
              <w:rPr>
                <w:rFonts w:ascii="Times New Roman" w:eastAsia="Times New Roman" w:hAnsi="Times New Roman" w:cs="Times New Roman"/>
                <w:sz w:val="24"/>
                <w:szCs w:val="24"/>
              </w:rPr>
              <w:t>невиправлення</w:t>
            </w:r>
            <w:proofErr w:type="spellEnd"/>
            <w:r w:rsidRPr="003D6811">
              <w:rPr>
                <w:rFonts w:ascii="Times New Roman" w:eastAsia="Times New Roman" w:hAnsi="Times New Roman" w:cs="Times New Roman"/>
                <w:sz w:val="24"/>
                <w:szCs w:val="24"/>
              </w:rPr>
              <w:t xml:space="preserve"> учасниками виявлених </w:t>
            </w:r>
            <w:proofErr w:type="spellStart"/>
            <w:r w:rsidRPr="003D6811">
              <w:rPr>
                <w:rFonts w:ascii="Times New Roman" w:eastAsia="Times New Roman" w:hAnsi="Times New Roman" w:cs="Times New Roman"/>
                <w:sz w:val="24"/>
                <w:szCs w:val="24"/>
              </w:rPr>
              <w:t>невідповідностей</w:t>
            </w:r>
            <w:proofErr w:type="spellEnd"/>
            <w:r w:rsidRPr="003D6811">
              <w:rPr>
                <w:rFonts w:ascii="Times New Roman" w:eastAsia="Times New Roman" w:hAnsi="Times New Roman" w:cs="Times New Roman"/>
                <w:sz w:val="24"/>
                <w:szCs w:val="24"/>
              </w:rPr>
              <w:t>.</w:t>
            </w:r>
          </w:p>
          <w:p w14:paraId="280324BE"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BA549B8"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09D044" w14:textId="77777777" w:rsidR="0077766E" w:rsidRPr="003D6811" w:rsidRDefault="0077766E" w:rsidP="0077766E">
            <w:pPr>
              <w:widowControl w:val="0"/>
              <w:jc w:val="both"/>
              <w:rPr>
                <w:rFonts w:ascii="Times New Roman" w:eastAsia="Times New Roman" w:hAnsi="Times New Roman" w:cs="Times New Roman"/>
                <w:strike/>
                <w:sz w:val="24"/>
                <w:szCs w:val="24"/>
              </w:rPr>
            </w:pPr>
            <w:r w:rsidRPr="003D681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811">
              <w:rPr>
                <w:rFonts w:ascii="Times New Roman" w:eastAsia="Times New Roman" w:hAnsi="Times New Roman" w:cs="Times New Roman"/>
                <w:i/>
                <w:sz w:val="24"/>
                <w:szCs w:val="24"/>
              </w:rPr>
              <w:t>(у разі здійснення закупівлі за лотами).</w:t>
            </w:r>
          </w:p>
        </w:tc>
      </w:tr>
      <w:tr w:rsidR="0077766E" w:rsidRPr="00724739" w14:paraId="410A1330" w14:textId="77777777" w:rsidTr="00476D9E">
        <w:trPr>
          <w:trHeight w:val="1119"/>
          <w:jc w:val="center"/>
        </w:trPr>
        <w:tc>
          <w:tcPr>
            <w:tcW w:w="705" w:type="dxa"/>
            <w:shd w:val="clear" w:color="auto" w:fill="D9D9D9" w:themeFill="background1" w:themeFillShade="D9"/>
          </w:tcPr>
          <w:p w14:paraId="39F6070B"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lastRenderedPageBreak/>
              <w:t>2</w:t>
            </w:r>
          </w:p>
        </w:tc>
        <w:tc>
          <w:tcPr>
            <w:tcW w:w="2551" w:type="dxa"/>
            <w:shd w:val="clear" w:color="auto" w:fill="D9D9D9" w:themeFill="background1" w:themeFillShade="D9"/>
          </w:tcPr>
          <w:p w14:paraId="2E78F196"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Інша інформація</w:t>
            </w:r>
          </w:p>
        </w:tc>
        <w:tc>
          <w:tcPr>
            <w:tcW w:w="6804" w:type="dxa"/>
            <w:vAlign w:val="center"/>
          </w:tcPr>
          <w:p w14:paraId="70D8D0FF"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8D6A7BE" w14:textId="77777777" w:rsidR="0077766E" w:rsidRPr="00724739" w:rsidRDefault="0077766E" w:rsidP="0077766E">
            <w:pPr>
              <w:widowControl w:val="0"/>
              <w:ind w:right="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EE0D72"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086BE0E"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4739">
              <w:rPr>
                <w:rFonts w:ascii="Times New Roman" w:eastAsia="Times New Roman" w:hAnsi="Times New Roman" w:cs="Times New Roman"/>
                <w:sz w:val="24"/>
                <w:szCs w:val="24"/>
              </w:rPr>
              <w:t>означатиме</w:t>
            </w:r>
            <w:proofErr w:type="spellEnd"/>
            <w:r w:rsidRPr="00724739">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3611CD"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155C2D6"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b/>
                <w:i/>
                <w:sz w:val="24"/>
                <w:szCs w:val="24"/>
                <w:u w:val="single"/>
              </w:rPr>
              <w:t>Інші умови тендерної документації:</w:t>
            </w:r>
          </w:p>
          <w:p w14:paraId="42204BA8"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C03438C"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724739">
              <w:rPr>
                <w:rFonts w:ascii="Times New Roman" w:eastAsia="Times New Roman" w:hAnsi="Times New Roman" w:cs="Times New Roman"/>
                <w:sz w:val="24"/>
                <w:szCs w:val="24"/>
              </w:rPr>
              <w:lastRenderedPageBreak/>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724739">
              <w:rPr>
                <w:rFonts w:ascii="Times New Roman" w:eastAsia="Times New Roman" w:hAnsi="Times New Roman" w:cs="Times New Roman"/>
                <w:sz w:val="24"/>
                <w:szCs w:val="24"/>
              </w:rPr>
              <w:t>нь</w:t>
            </w:r>
            <w:proofErr w:type="spellEnd"/>
            <w:r w:rsidRPr="00724739">
              <w:rPr>
                <w:rFonts w:ascii="Times New Roman" w:eastAsia="Times New Roman" w:hAnsi="Times New Roman" w:cs="Times New Roman"/>
                <w:sz w:val="24"/>
                <w:szCs w:val="24"/>
              </w:rPr>
              <w:t xml:space="preserve"> державних органів або </w:t>
            </w:r>
            <w:proofErr w:type="spellStart"/>
            <w:r w:rsidRPr="00724739">
              <w:rPr>
                <w:rFonts w:ascii="Times New Roman" w:eastAsia="Times New Roman" w:hAnsi="Times New Roman" w:cs="Times New Roman"/>
                <w:sz w:val="24"/>
                <w:szCs w:val="24"/>
              </w:rPr>
              <w:t>ненакладення</w:t>
            </w:r>
            <w:proofErr w:type="spellEnd"/>
            <w:r w:rsidRPr="00724739">
              <w:rPr>
                <w:rFonts w:ascii="Times New Roman" w:eastAsia="Times New Roman" w:hAnsi="Times New Roman" w:cs="Times New Roman"/>
                <w:sz w:val="24"/>
                <w:szCs w:val="24"/>
              </w:rPr>
              <w:t xml:space="preserve"> електронного підпису.</w:t>
            </w:r>
          </w:p>
          <w:p w14:paraId="544331B1"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0D6396E"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565FA8B"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24739">
              <w:rPr>
                <w:rFonts w:ascii="Times New Roman" w:eastAsia="Times New Roman" w:hAnsi="Times New Roman" w:cs="Times New Roman"/>
                <w:b/>
                <w:i/>
                <w:sz w:val="24"/>
                <w:szCs w:val="24"/>
              </w:rPr>
              <w:t>Додатком  1</w:t>
            </w:r>
            <w:r w:rsidRPr="0072473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4496835"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2F9E8F"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E29D9C"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0C50BFE"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24739">
              <w:rPr>
                <w:rFonts w:ascii="Times New Roman" w:eastAsia="Times New Roman" w:hAnsi="Times New Roman" w:cs="Times New Roman"/>
                <w:sz w:val="24"/>
                <w:szCs w:val="24"/>
              </w:rPr>
              <w:t>проєктом</w:t>
            </w:r>
            <w:proofErr w:type="spellEnd"/>
            <w:r w:rsidRPr="00724739">
              <w:rPr>
                <w:rFonts w:ascii="Times New Roman" w:eastAsia="Times New Roman" w:hAnsi="Times New Roman" w:cs="Times New Roman"/>
                <w:sz w:val="24"/>
                <w:szCs w:val="24"/>
              </w:rPr>
              <w:t xml:space="preserve"> договору про закупівлю, викладеним у </w:t>
            </w:r>
            <w:r w:rsidRPr="00724739">
              <w:rPr>
                <w:rFonts w:ascii="Times New Roman" w:eastAsia="Times New Roman" w:hAnsi="Times New Roman" w:cs="Times New Roman"/>
                <w:b/>
                <w:i/>
                <w:sz w:val="24"/>
                <w:szCs w:val="24"/>
              </w:rPr>
              <w:t>Додатку 3</w:t>
            </w:r>
            <w:r w:rsidRPr="0072473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24739">
              <w:rPr>
                <w:rFonts w:ascii="Times New Roman" w:eastAsia="Times New Roman" w:hAnsi="Times New Roman" w:cs="Times New Roman"/>
                <w:b/>
                <w:i/>
                <w:sz w:val="24"/>
                <w:szCs w:val="24"/>
              </w:rPr>
              <w:t>в п. 4 Розділу 3</w:t>
            </w:r>
            <w:r w:rsidRPr="00724739">
              <w:rPr>
                <w:rFonts w:ascii="Times New Roman" w:eastAsia="Times New Roman" w:hAnsi="Times New Roman" w:cs="Times New Roman"/>
                <w:sz w:val="24"/>
                <w:szCs w:val="24"/>
              </w:rPr>
              <w:t xml:space="preserve"> до цієї тендерної документації.</w:t>
            </w:r>
          </w:p>
          <w:p w14:paraId="7269CA17"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F7AD03F" w14:textId="77777777" w:rsidR="0077766E" w:rsidRPr="00724739" w:rsidRDefault="0077766E" w:rsidP="0077766E">
            <w:pPr>
              <w:widowControl w:val="0"/>
              <w:pBdr>
                <w:top w:val="nil"/>
                <w:left w:val="nil"/>
                <w:bottom w:val="nil"/>
                <w:right w:val="nil"/>
                <w:between w:val="nil"/>
              </w:pBdr>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24739">
              <w:rPr>
                <w:rFonts w:ascii="Times New Roman" w:eastAsia="Times New Roman" w:hAnsi="Times New Roman" w:cs="Times New Roman"/>
                <w:sz w:val="24"/>
                <w:szCs w:val="24"/>
              </w:rPr>
              <w:t>оперативно</w:t>
            </w:r>
            <w:proofErr w:type="spellEnd"/>
            <w:r w:rsidRPr="00724739">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593FB19" w14:textId="77777777" w:rsidR="0077766E" w:rsidRPr="00724739" w:rsidRDefault="0077766E" w:rsidP="0077766E">
            <w:pPr>
              <w:widowControl w:val="0"/>
              <w:pBdr>
                <w:top w:val="nil"/>
                <w:left w:val="nil"/>
                <w:bottom w:val="nil"/>
                <w:right w:val="nil"/>
                <w:between w:val="nil"/>
              </w:pBdr>
              <w:jc w:val="both"/>
              <w:rPr>
                <w:rFonts w:ascii="Times New Roman" w:eastAsia="Times New Roman" w:hAnsi="Times New Roman" w:cs="Times New Roman"/>
                <w:i/>
                <w:sz w:val="20"/>
                <w:szCs w:val="20"/>
              </w:rPr>
            </w:pPr>
            <w:r w:rsidRPr="00724739">
              <w:rPr>
                <w:rFonts w:ascii="Times New Roman" w:eastAsia="Times New Roman" w:hAnsi="Times New Roman" w:cs="Times New Roman"/>
                <w:sz w:val="24"/>
                <w:szCs w:val="24"/>
              </w:rPr>
              <w:t xml:space="preserve">Примітка: </w:t>
            </w:r>
            <w:r w:rsidRPr="00724739">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14AB60"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8FF4BAE" w14:textId="77777777" w:rsidR="0077766E" w:rsidRPr="00724739" w:rsidRDefault="0077766E" w:rsidP="0077766E">
            <w:pPr>
              <w:widowControl w:val="0"/>
              <w:pBdr>
                <w:top w:val="nil"/>
                <w:left w:val="nil"/>
                <w:bottom w:val="nil"/>
                <w:right w:val="nil"/>
                <w:between w:val="nil"/>
              </w:pBdr>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50728D5" w14:textId="77777777" w:rsidR="0077766E" w:rsidRPr="00724739" w:rsidRDefault="0077766E" w:rsidP="0077766E">
            <w:pPr>
              <w:widowControl w:val="0"/>
              <w:pBdr>
                <w:top w:val="nil"/>
                <w:left w:val="nil"/>
                <w:bottom w:val="nil"/>
                <w:right w:val="nil"/>
                <w:between w:val="nil"/>
              </w:pBdr>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   </w:t>
            </w:r>
            <w:r w:rsidRPr="0072473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EB625F4" w14:textId="77777777" w:rsidR="0077766E" w:rsidRPr="00724739" w:rsidRDefault="0077766E" w:rsidP="0077766E">
            <w:pPr>
              <w:widowControl w:val="0"/>
              <w:pBdr>
                <w:top w:val="nil"/>
                <w:left w:val="nil"/>
                <w:bottom w:val="nil"/>
                <w:right w:val="nil"/>
                <w:between w:val="nil"/>
              </w:pBdr>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   </w:t>
            </w:r>
            <w:r w:rsidRPr="0072473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DAF2C9" w14:textId="77777777" w:rsidR="0077766E" w:rsidRPr="00724739" w:rsidRDefault="0077766E" w:rsidP="0077766E">
            <w:pPr>
              <w:widowControl w:val="0"/>
              <w:pBdr>
                <w:top w:val="nil"/>
                <w:left w:val="nil"/>
                <w:bottom w:val="nil"/>
                <w:right w:val="nil"/>
                <w:between w:val="nil"/>
              </w:pBdr>
              <w:jc w:val="both"/>
              <w:rPr>
                <w:rFonts w:ascii="Times New Roman" w:eastAsia="Times New Roman" w:hAnsi="Times New Roman" w:cs="Times New Roman"/>
                <w:i/>
                <w:sz w:val="24"/>
                <w:szCs w:val="24"/>
              </w:rPr>
            </w:pPr>
            <w:r w:rsidRPr="00724739">
              <w:rPr>
                <w:rFonts w:ascii="Times New Roman" w:eastAsia="Times New Roman" w:hAnsi="Times New Roman" w:cs="Times New Roman"/>
                <w:sz w:val="24"/>
                <w:szCs w:val="24"/>
              </w:rPr>
              <w:t xml:space="preserve">—   </w:t>
            </w:r>
            <w:r w:rsidRPr="0072473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A0C748" w14:textId="77777777" w:rsidR="0077766E" w:rsidRPr="00724739" w:rsidRDefault="0077766E" w:rsidP="0077766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 також враховувати, що в Україні </w:t>
            </w:r>
            <w:r w:rsidRPr="003D681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6811">
              <w:rPr>
                <w:rFonts w:ascii="Times New Roman" w:eastAsia="Times New Roman" w:hAnsi="Times New Roman" w:cs="Times New Roman"/>
                <w:sz w:val="24"/>
                <w:szCs w:val="24"/>
                <w:highlight w:val="white"/>
              </w:rPr>
              <w:t>бенефіціарним</w:t>
            </w:r>
            <w:proofErr w:type="spellEnd"/>
            <w:r w:rsidRPr="003D681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7766E" w:rsidRPr="00724739" w14:paraId="0A8AB4AD" w14:textId="77777777" w:rsidTr="00476D9E">
        <w:trPr>
          <w:trHeight w:val="1119"/>
          <w:jc w:val="center"/>
        </w:trPr>
        <w:tc>
          <w:tcPr>
            <w:tcW w:w="705" w:type="dxa"/>
            <w:shd w:val="clear" w:color="auto" w:fill="D9D9D9" w:themeFill="background1" w:themeFillShade="D9"/>
          </w:tcPr>
          <w:p w14:paraId="3A8EDFD8"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lastRenderedPageBreak/>
              <w:t>3</w:t>
            </w:r>
          </w:p>
        </w:tc>
        <w:tc>
          <w:tcPr>
            <w:tcW w:w="2551" w:type="dxa"/>
            <w:shd w:val="clear" w:color="auto" w:fill="D9D9D9" w:themeFill="background1" w:themeFillShade="D9"/>
          </w:tcPr>
          <w:p w14:paraId="162E3F48"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Відхилення тендерних пропозицій</w:t>
            </w:r>
          </w:p>
        </w:tc>
        <w:tc>
          <w:tcPr>
            <w:tcW w:w="6804" w:type="dxa"/>
            <w:vAlign w:val="center"/>
          </w:tcPr>
          <w:p w14:paraId="073E7085" w14:textId="77777777" w:rsidR="0077766E" w:rsidRPr="003D6811" w:rsidRDefault="0077766E" w:rsidP="0077766E">
            <w:pPr>
              <w:jc w:val="both"/>
              <w:rPr>
                <w:rFonts w:ascii="Times New Roman" w:eastAsia="Times New Roman" w:hAnsi="Times New Roman" w:cs="Times New Roman"/>
                <w:b/>
                <w:i/>
                <w:sz w:val="24"/>
                <w:szCs w:val="24"/>
                <w:highlight w:val="white"/>
              </w:rPr>
            </w:pPr>
            <w:r w:rsidRPr="003D681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16F5D1C"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1) учасник процедури закупівлі:</w:t>
            </w:r>
          </w:p>
          <w:p w14:paraId="2853B6E4"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E9C19C1"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94C6AF"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797074C"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811">
              <w:rPr>
                <w:rFonts w:ascii="Times New Roman" w:eastAsia="Times New Roman" w:hAnsi="Times New Roman" w:cs="Times New Roman"/>
                <w:sz w:val="24"/>
                <w:szCs w:val="24"/>
                <w:highlight w:val="white"/>
              </w:rPr>
              <w:t>невідповідностей</w:t>
            </w:r>
            <w:proofErr w:type="spellEnd"/>
            <w:r w:rsidRPr="003D6811">
              <w:rPr>
                <w:rFonts w:ascii="Times New Roman" w:eastAsia="Times New Roman" w:hAnsi="Times New Roman" w:cs="Times New Roman"/>
                <w:sz w:val="24"/>
                <w:szCs w:val="24"/>
                <w:highlight w:val="white"/>
              </w:rPr>
              <w:t xml:space="preserve">, протягом 24 годин з моменту розміщення </w:t>
            </w:r>
            <w:r w:rsidRPr="003D6811">
              <w:rPr>
                <w:rFonts w:ascii="Times New Roman" w:eastAsia="Times New Roman" w:hAnsi="Times New Roman" w:cs="Times New Roman"/>
                <w:sz w:val="24"/>
                <w:szCs w:val="24"/>
                <w:highlight w:val="white"/>
              </w:rPr>
              <w:lastRenderedPageBreak/>
              <w:t xml:space="preserve">замовником в електронній системі закупівель повідомлення з вимогою про усунення таких </w:t>
            </w:r>
            <w:proofErr w:type="spellStart"/>
            <w:r w:rsidRPr="003D6811">
              <w:rPr>
                <w:rFonts w:ascii="Times New Roman" w:eastAsia="Times New Roman" w:hAnsi="Times New Roman" w:cs="Times New Roman"/>
                <w:sz w:val="24"/>
                <w:szCs w:val="24"/>
                <w:highlight w:val="white"/>
              </w:rPr>
              <w:t>невідповідностей</w:t>
            </w:r>
            <w:proofErr w:type="spellEnd"/>
            <w:r w:rsidRPr="003D6811">
              <w:rPr>
                <w:rFonts w:ascii="Times New Roman" w:eastAsia="Times New Roman" w:hAnsi="Times New Roman" w:cs="Times New Roman"/>
                <w:sz w:val="24"/>
                <w:szCs w:val="24"/>
                <w:highlight w:val="white"/>
              </w:rPr>
              <w:t>;</w:t>
            </w:r>
          </w:p>
          <w:p w14:paraId="67FFB6FD"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1BF395"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C75A4"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6811">
              <w:rPr>
                <w:rFonts w:ascii="Times New Roman" w:eastAsia="Times New Roman" w:hAnsi="Times New Roman" w:cs="Times New Roman"/>
                <w:sz w:val="24"/>
                <w:szCs w:val="24"/>
                <w:highlight w:val="white"/>
              </w:rPr>
              <w:t>бенефіціарним</w:t>
            </w:r>
            <w:proofErr w:type="spellEnd"/>
            <w:r w:rsidRPr="003D681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19FE9A"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2) тендерна пропозиція:</w:t>
            </w:r>
          </w:p>
          <w:p w14:paraId="7949349B"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D6811">
                <w:rPr>
                  <w:rFonts w:ascii="Times New Roman" w:eastAsia="Times New Roman" w:hAnsi="Times New Roman" w:cs="Times New Roman"/>
                  <w:sz w:val="24"/>
                  <w:szCs w:val="24"/>
                  <w:highlight w:val="white"/>
                </w:rPr>
                <w:t>пункту 4</w:t>
              </w:r>
            </w:hyperlink>
            <w:r w:rsidRPr="003D6811">
              <w:rPr>
                <w:rFonts w:ascii="Times New Roman" w:eastAsia="Times New Roman" w:hAnsi="Times New Roman" w:cs="Times New Roman"/>
                <w:sz w:val="24"/>
                <w:szCs w:val="24"/>
                <w:highlight w:val="white"/>
              </w:rPr>
              <w:t>3 цих особливостей;</w:t>
            </w:r>
          </w:p>
          <w:p w14:paraId="08741646"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є такою, строк дії якої закінчився;</w:t>
            </w:r>
          </w:p>
          <w:p w14:paraId="6887278F"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0598A1"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5BD1FC0"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3) переможець процедури закупівлі:</w:t>
            </w:r>
          </w:p>
          <w:p w14:paraId="4377B243"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1FE7FF1"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7F24F4"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7B98DC4" w14:textId="77777777" w:rsidR="0077766E" w:rsidRPr="003D6811" w:rsidRDefault="0077766E" w:rsidP="0077766E">
            <w:pPr>
              <w:shd w:val="clear" w:color="auto" w:fill="FFFFFF"/>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806C0D" w14:textId="77777777" w:rsidR="0077766E" w:rsidRPr="003D6811" w:rsidRDefault="0077766E" w:rsidP="0077766E">
            <w:pPr>
              <w:shd w:val="clear" w:color="auto" w:fill="FFFFFF"/>
              <w:ind w:firstLine="567"/>
              <w:jc w:val="both"/>
              <w:rPr>
                <w:rFonts w:ascii="Times New Roman" w:eastAsia="Times New Roman" w:hAnsi="Times New Roman" w:cs="Times New Roman"/>
                <w:b/>
                <w:i/>
                <w:sz w:val="24"/>
                <w:szCs w:val="24"/>
                <w:highlight w:val="white"/>
              </w:rPr>
            </w:pPr>
            <w:r w:rsidRPr="003D681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DBDEC03" w14:textId="77777777" w:rsidR="0077766E" w:rsidRPr="003D6811" w:rsidRDefault="0077766E" w:rsidP="0077766E">
            <w:pPr>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141F43" w14:textId="77777777" w:rsidR="0077766E" w:rsidRPr="003D6811" w:rsidRDefault="0077766E" w:rsidP="0077766E">
            <w:pPr>
              <w:ind w:firstLine="567"/>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FFFD98" w14:textId="77777777" w:rsidR="0077766E" w:rsidRPr="003D6811" w:rsidRDefault="0077766E" w:rsidP="0077766E">
            <w:pPr>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7B08929" w14:textId="77777777" w:rsidR="0077766E" w:rsidRPr="003D6811" w:rsidRDefault="0077766E" w:rsidP="0077766E">
            <w:pPr>
              <w:jc w:val="both"/>
              <w:rPr>
                <w:rFonts w:ascii="Times New Roman" w:eastAsia="Times New Roman" w:hAnsi="Times New Roman" w:cs="Times New Roman"/>
                <w:sz w:val="24"/>
                <w:szCs w:val="24"/>
                <w:highlight w:val="white"/>
              </w:rPr>
            </w:pPr>
            <w:r w:rsidRPr="003D6811">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7766E" w:rsidRPr="00724739" w14:paraId="2F44E376" w14:textId="77777777" w:rsidTr="00476D9E">
        <w:trPr>
          <w:trHeight w:val="472"/>
          <w:jc w:val="center"/>
        </w:trPr>
        <w:tc>
          <w:tcPr>
            <w:tcW w:w="10060" w:type="dxa"/>
            <w:gridSpan w:val="3"/>
            <w:shd w:val="clear" w:color="auto" w:fill="D9D9D9" w:themeFill="background1" w:themeFillShade="D9"/>
            <w:vAlign w:val="center"/>
          </w:tcPr>
          <w:p w14:paraId="06420EF8"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7766E" w:rsidRPr="00724739" w14:paraId="77B4679A" w14:textId="77777777" w:rsidTr="00476D9E">
        <w:trPr>
          <w:trHeight w:val="1119"/>
          <w:jc w:val="center"/>
        </w:trPr>
        <w:tc>
          <w:tcPr>
            <w:tcW w:w="705" w:type="dxa"/>
            <w:shd w:val="clear" w:color="auto" w:fill="D9D9D9" w:themeFill="background1" w:themeFillShade="D9"/>
          </w:tcPr>
          <w:p w14:paraId="00D6F585"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1</w:t>
            </w:r>
          </w:p>
        </w:tc>
        <w:tc>
          <w:tcPr>
            <w:tcW w:w="2551" w:type="dxa"/>
            <w:shd w:val="clear" w:color="auto" w:fill="D9D9D9" w:themeFill="background1" w:themeFillShade="D9"/>
          </w:tcPr>
          <w:p w14:paraId="5195A603" w14:textId="77777777" w:rsidR="0077766E" w:rsidRPr="00724739" w:rsidRDefault="0077766E" w:rsidP="0077766E">
            <w:pPr>
              <w:widowControl w:val="0"/>
              <w:rPr>
                <w:rFonts w:ascii="Times New Roman" w:eastAsia="Times New Roman" w:hAnsi="Times New Roman" w:cs="Times New Roman"/>
                <w:b/>
                <w:sz w:val="24"/>
                <w:szCs w:val="24"/>
              </w:rPr>
            </w:pPr>
            <w:r w:rsidRPr="00724739">
              <w:rPr>
                <w:rFonts w:ascii="Times New Roman" w:eastAsia="Times New Roman" w:hAnsi="Times New Roman" w:cs="Times New Roman"/>
                <w:b/>
                <w:sz w:val="24"/>
                <w:szCs w:val="24"/>
              </w:rPr>
              <w:t>Відміна тендеру чи визнання тендеру таким, що не відбувся</w:t>
            </w:r>
          </w:p>
        </w:tc>
        <w:tc>
          <w:tcPr>
            <w:tcW w:w="6804" w:type="dxa"/>
            <w:vAlign w:val="center"/>
          </w:tcPr>
          <w:p w14:paraId="750EB1DB" w14:textId="77777777" w:rsidR="0077766E" w:rsidRPr="00724739" w:rsidRDefault="0077766E" w:rsidP="0077766E">
            <w:pPr>
              <w:widowControl w:val="0"/>
              <w:jc w:val="both"/>
              <w:rPr>
                <w:rFonts w:ascii="Times New Roman" w:eastAsia="Times New Roman" w:hAnsi="Times New Roman" w:cs="Times New Roman"/>
                <w:b/>
                <w:i/>
                <w:sz w:val="24"/>
                <w:szCs w:val="24"/>
              </w:rPr>
            </w:pPr>
            <w:r w:rsidRPr="00724739">
              <w:rPr>
                <w:rFonts w:ascii="Times New Roman" w:eastAsia="Times New Roman" w:hAnsi="Times New Roman" w:cs="Times New Roman"/>
                <w:b/>
                <w:i/>
                <w:sz w:val="24"/>
                <w:szCs w:val="24"/>
              </w:rPr>
              <w:t>Замовник відміняє відкриті торги у разі:</w:t>
            </w:r>
          </w:p>
          <w:p w14:paraId="4FCA1206"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1) відсутності подальшої потреби в закупівлі товарів, робіт чи послуг;</w:t>
            </w:r>
          </w:p>
          <w:p w14:paraId="16224693"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FA3970"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3) скорочення обсягу видатків на здійснення закупівлі товарів, </w:t>
            </w:r>
            <w:r w:rsidRPr="00724739">
              <w:rPr>
                <w:rFonts w:ascii="Times New Roman" w:eastAsia="Times New Roman" w:hAnsi="Times New Roman" w:cs="Times New Roman"/>
                <w:sz w:val="24"/>
                <w:szCs w:val="24"/>
              </w:rPr>
              <w:lastRenderedPageBreak/>
              <w:t>робіт чи послуг;</w:t>
            </w:r>
          </w:p>
          <w:p w14:paraId="097A54D5"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5152C5F"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У разі відміни відкритих торгів замовник </w:t>
            </w:r>
            <w:r w:rsidRPr="00724739">
              <w:rPr>
                <w:rFonts w:ascii="Times New Roman" w:eastAsia="Times New Roman" w:hAnsi="Times New Roman" w:cs="Times New Roman"/>
                <w:b/>
                <w:i/>
                <w:sz w:val="24"/>
                <w:szCs w:val="24"/>
              </w:rPr>
              <w:t>протягом одного робочого дня</w:t>
            </w:r>
            <w:r w:rsidRPr="0072473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8540CCF" w14:textId="77777777" w:rsidR="0077766E" w:rsidRPr="00724739" w:rsidRDefault="0077766E" w:rsidP="0077766E">
            <w:pPr>
              <w:widowControl w:val="0"/>
              <w:jc w:val="both"/>
              <w:rPr>
                <w:rFonts w:ascii="Times New Roman" w:eastAsia="Times New Roman" w:hAnsi="Times New Roman" w:cs="Times New Roman"/>
                <w:b/>
                <w:i/>
                <w:sz w:val="24"/>
                <w:szCs w:val="24"/>
              </w:rPr>
            </w:pPr>
            <w:r w:rsidRPr="0072473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B7C21F1"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2ECBA2"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1246B85B"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E1B3EDF"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Відкриті торги можуть бути відмінені частково (за лотом).</w:t>
            </w:r>
          </w:p>
          <w:p w14:paraId="3647B340"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7766E" w:rsidRPr="00724739" w14:paraId="7D64FF3F" w14:textId="77777777" w:rsidTr="00476D9E">
        <w:trPr>
          <w:trHeight w:val="1119"/>
          <w:jc w:val="center"/>
        </w:trPr>
        <w:tc>
          <w:tcPr>
            <w:tcW w:w="705" w:type="dxa"/>
            <w:shd w:val="clear" w:color="auto" w:fill="D9D9D9" w:themeFill="background1" w:themeFillShade="D9"/>
          </w:tcPr>
          <w:p w14:paraId="5EF7787A"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lastRenderedPageBreak/>
              <w:t>2</w:t>
            </w:r>
          </w:p>
        </w:tc>
        <w:tc>
          <w:tcPr>
            <w:tcW w:w="2551" w:type="dxa"/>
            <w:shd w:val="clear" w:color="auto" w:fill="D9D9D9" w:themeFill="background1" w:themeFillShade="D9"/>
          </w:tcPr>
          <w:p w14:paraId="56D5D223"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Строк укладання договору про закупівлю</w:t>
            </w:r>
          </w:p>
        </w:tc>
        <w:tc>
          <w:tcPr>
            <w:tcW w:w="6804" w:type="dxa"/>
            <w:vAlign w:val="center"/>
          </w:tcPr>
          <w:p w14:paraId="63EB5F2E"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24739">
              <w:rPr>
                <w:rFonts w:ascii="Times New Roman" w:eastAsia="Times New Roman" w:hAnsi="Times New Roman" w:cs="Times New Roman"/>
                <w:b/>
                <w:i/>
                <w:sz w:val="24"/>
                <w:szCs w:val="24"/>
              </w:rPr>
              <w:t>не пізніше ніж через 15 днів</w:t>
            </w:r>
            <w:r w:rsidRPr="0072473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24739">
              <w:rPr>
                <w:rFonts w:ascii="Times New Roman" w:eastAsia="Times New Roman" w:hAnsi="Times New Roman" w:cs="Times New Roman"/>
                <w:b/>
                <w:i/>
                <w:sz w:val="24"/>
                <w:szCs w:val="24"/>
              </w:rPr>
              <w:t>може бути продовжений до 60 днів</w:t>
            </w:r>
            <w:r w:rsidRPr="00724739">
              <w:rPr>
                <w:rFonts w:ascii="Times New Roman" w:eastAsia="Times New Roman" w:hAnsi="Times New Roman" w:cs="Times New Roman"/>
                <w:sz w:val="24"/>
                <w:szCs w:val="24"/>
              </w:rPr>
              <w:t xml:space="preserve">. </w:t>
            </w:r>
          </w:p>
          <w:p w14:paraId="57AF5914"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CF92748"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24739">
              <w:rPr>
                <w:rFonts w:ascii="Times New Roman" w:eastAsia="Times New Roman" w:hAnsi="Times New Roman" w:cs="Times New Roman"/>
                <w:b/>
                <w:i/>
                <w:sz w:val="24"/>
                <w:szCs w:val="24"/>
              </w:rPr>
              <w:t>не може бути укладено раніше ніж через п’ять днів</w:t>
            </w:r>
            <w:r w:rsidRPr="00724739">
              <w:rPr>
                <w:rFonts w:ascii="Times New Roman" w:eastAsia="Times New Roman" w:hAnsi="Times New Roman" w:cs="Times New Roman"/>
                <w:i/>
                <w:sz w:val="24"/>
                <w:szCs w:val="24"/>
              </w:rPr>
              <w:t xml:space="preserve"> </w:t>
            </w:r>
            <w:r w:rsidRPr="0072473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7766E" w:rsidRPr="00724739" w14:paraId="008FECE6" w14:textId="77777777" w:rsidTr="00476D9E">
        <w:trPr>
          <w:trHeight w:val="1119"/>
          <w:jc w:val="center"/>
        </w:trPr>
        <w:tc>
          <w:tcPr>
            <w:tcW w:w="705" w:type="dxa"/>
            <w:shd w:val="clear" w:color="auto" w:fill="D9D9D9" w:themeFill="background1" w:themeFillShade="D9"/>
          </w:tcPr>
          <w:p w14:paraId="26A10B19"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3</w:t>
            </w:r>
          </w:p>
        </w:tc>
        <w:tc>
          <w:tcPr>
            <w:tcW w:w="2551" w:type="dxa"/>
            <w:shd w:val="clear" w:color="auto" w:fill="D9D9D9" w:themeFill="background1" w:themeFillShade="D9"/>
          </w:tcPr>
          <w:p w14:paraId="0B3397A0" w14:textId="77777777" w:rsidR="0077766E" w:rsidRPr="00724739" w:rsidRDefault="0077766E" w:rsidP="0077766E">
            <w:pPr>
              <w:widowControl w:val="0"/>
              <w:rPr>
                <w:rFonts w:ascii="Times New Roman" w:eastAsia="Times New Roman" w:hAnsi="Times New Roman" w:cs="Times New Roman"/>
                <w:sz w:val="24"/>
                <w:szCs w:val="24"/>
              </w:rPr>
            </w:pPr>
            <w:proofErr w:type="spellStart"/>
            <w:r w:rsidRPr="00724739">
              <w:rPr>
                <w:rFonts w:ascii="Times New Roman" w:eastAsia="Times New Roman" w:hAnsi="Times New Roman" w:cs="Times New Roman"/>
                <w:b/>
                <w:sz w:val="24"/>
                <w:szCs w:val="24"/>
              </w:rPr>
              <w:t>Проєкт</w:t>
            </w:r>
            <w:proofErr w:type="spellEnd"/>
            <w:r w:rsidRPr="00724739">
              <w:rPr>
                <w:rFonts w:ascii="Times New Roman" w:eastAsia="Times New Roman" w:hAnsi="Times New Roman" w:cs="Times New Roman"/>
                <w:b/>
                <w:sz w:val="24"/>
                <w:szCs w:val="24"/>
              </w:rPr>
              <w:t xml:space="preserve"> договору про закупівлю</w:t>
            </w:r>
          </w:p>
        </w:tc>
        <w:tc>
          <w:tcPr>
            <w:tcW w:w="6804" w:type="dxa"/>
            <w:vAlign w:val="center"/>
          </w:tcPr>
          <w:p w14:paraId="554C8AEC" w14:textId="77777777" w:rsidR="0077766E" w:rsidRPr="00724739" w:rsidRDefault="0077766E" w:rsidP="0077766E">
            <w:pPr>
              <w:widowControl w:val="0"/>
              <w:ind w:right="120"/>
              <w:jc w:val="both"/>
              <w:rPr>
                <w:rFonts w:ascii="Times New Roman" w:eastAsia="Times New Roman" w:hAnsi="Times New Roman" w:cs="Times New Roman"/>
                <w:sz w:val="24"/>
                <w:szCs w:val="24"/>
              </w:rPr>
            </w:pPr>
            <w:proofErr w:type="spellStart"/>
            <w:r w:rsidRPr="00724739">
              <w:rPr>
                <w:rFonts w:ascii="Times New Roman" w:eastAsia="Times New Roman" w:hAnsi="Times New Roman" w:cs="Times New Roman"/>
                <w:sz w:val="24"/>
                <w:szCs w:val="24"/>
              </w:rPr>
              <w:t>Проєкт</w:t>
            </w:r>
            <w:proofErr w:type="spellEnd"/>
            <w:r w:rsidRPr="00724739">
              <w:rPr>
                <w:rFonts w:ascii="Times New Roman" w:eastAsia="Times New Roman" w:hAnsi="Times New Roman" w:cs="Times New Roman"/>
                <w:sz w:val="24"/>
                <w:szCs w:val="24"/>
              </w:rPr>
              <w:t xml:space="preserve"> договору про закупівлю викладено в </w:t>
            </w:r>
            <w:r w:rsidRPr="00724739">
              <w:rPr>
                <w:rFonts w:ascii="Times New Roman" w:eastAsia="Times New Roman" w:hAnsi="Times New Roman" w:cs="Times New Roman"/>
                <w:b/>
                <w:i/>
                <w:sz w:val="24"/>
                <w:szCs w:val="24"/>
              </w:rPr>
              <w:t>Додатку 3</w:t>
            </w:r>
            <w:r w:rsidRPr="00724739">
              <w:rPr>
                <w:rFonts w:ascii="Times New Roman" w:eastAsia="Times New Roman" w:hAnsi="Times New Roman" w:cs="Times New Roman"/>
                <w:sz w:val="24"/>
                <w:szCs w:val="24"/>
              </w:rPr>
              <w:t xml:space="preserve"> до цієї тендерної документації.</w:t>
            </w:r>
          </w:p>
          <w:p w14:paraId="747A699B" w14:textId="77777777" w:rsidR="0077766E" w:rsidRPr="00724739" w:rsidRDefault="0077766E" w:rsidP="0077766E">
            <w:pPr>
              <w:widowControl w:val="0"/>
              <w:ind w:right="12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7325267" w14:textId="77777777" w:rsidR="0077766E" w:rsidRPr="00724739" w:rsidRDefault="0077766E" w:rsidP="0077766E">
            <w:pPr>
              <w:widowControl w:val="0"/>
              <w:jc w:val="both"/>
              <w:rPr>
                <w:rFonts w:ascii="Times New Roman" w:eastAsia="Times New Roman" w:hAnsi="Times New Roman" w:cs="Times New Roman"/>
                <w:i/>
                <w:sz w:val="24"/>
                <w:szCs w:val="24"/>
              </w:rPr>
            </w:pPr>
            <w:r w:rsidRPr="003D681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766E" w:rsidRPr="00724739" w14:paraId="68620EBF" w14:textId="77777777" w:rsidTr="00476D9E">
        <w:trPr>
          <w:trHeight w:val="3393"/>
          <w:jc w:val="center"/>
        </w:trPr>
        <w:tc>
          <w:tcPr>
            <w:tcW w:w="705" w:type="dxa"/>
            <w:shd w:val="clear" w:color="auto" w:fill="D9D9D9" w:themeFill="background1" w:themeFillShade="D9"/>
          </w:tcPr>
          <w:p w14:paraId="2C7FDEDD"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lastRenderedPageBreak/>
              <w:t>4</w:t>
            </w:r>
          </w:p>
        </w:tc>
        <w:tc>
          <w:tcPr>
            <w:tcW w:w="2551" w:type="dxa"/>
            <w:shd w:val="clear" w:color="auto" w:fill="D9D9D9" w:themeFill="background1" w:themeFillShade="D9"/>
          </w:tcPr>
          <w:p w14:paraId="40959DAD"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Умови договору про закупівлю</w:t>
            </w:r>
          </w:p>
        </w:tc>
        <w:tc>
          <w:tcPr>
            <w:tcW w:w="6804" w:type="dxa"/>
            <w:vAlign w:val="center"/>
          </w:tcPr>
          <w:p w14:paraId="46CECF93"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6FE14C5" w14:textId="77777777" w:rsidR="0077766E" w:rsidRPr="003D6811"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6F7F4A" w14:textId="77777777" w:rsidR="0077766E" w:rsidRPr="003D6811" w:rsidRDefault="0077766E" w:rsidP="0077766E">
            <w:pPr>
              <w:shd w:val="clear" w:color="auto" w:fill="FFFFFF"/>
              <w:spacing w:before="12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731CCA" w14:textId="77777777" w:rsidR="0077766E" w:rsidRPr="003D6811" w:rsidRDefault="0077766E" w:rsidP="0077766E">
            <w:pPr>
              <w:widowControl w:val="0"/>
              <w:pBdr>
                <w:top w:val="nil"/>
                <w:left w:val="nil"/>
                <w:bottom w:val="nil"/>
                <w:right w:val="nil"/>
                <w:between w:val="nil"/>
              </w:pBdr>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визначення грошового еквівалента зобов’язання в іноземній валюті;</w:t>
            </w:r>
          </w:p>
          <w:p w14:paraId="2724423B" w14:textId="77777777" w:rsidR="0077766E" w:rsidRPr="003D6811" w:rsidRDefault="0077766E" w:rsidP="0077766E">
            <w:pPr>
              <w:widowControl w:val="0"/>
              <w:pBdr>
                <w:top w:val="nil"/>
                <w:left w:val="nil"/>
                <w:bottom w:val="nil"/>
                <w:right w:val="nil"/>
                <w:between w:val="nil"/>
              </w:pBdr>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0DAAE6" w14:textId="77777777" w:rsidR="0077766E" w:rsidRPr="00724739" w:rsidRDefault="0077766E" w:rsidP="0077766E">
            <w:pPr>
              <w:widowControl w:val="0"/>
              <w:jc w:val="both"/>
              <w:rPr>
                <w:rFonts w:ascii="Times New Roman" w:eastAsia="Times New Roman" w:hAnsi="Times New Roman" w:cs="Times New Roman"/>
                <w:sz w:val="24"/>
                <w:szCs w:val="24"/>
              </w:rPr>
            </w:pPr>
            <w:r w:rsidRPr="003D68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7766E" w:rsidRPr="00724739" w14:paraId="4A5F9E6D" w14:textId="77777777" w:rsidTr="00476D9E">
        <w:trPr>
          <w:trHeight w:val="1119"/>
          <w:jc w:val="center"/>
        </w:trPr>
        <w:tc>
          <w:tcPr>
            <w:tcW w:w="705" w:type="dxa"/>
            <w:shd w:val="clear" w:color="auto" w:fill="D9D9D9" w:themeFill="background1" w:themeFillShade="D9"/>
          </w:tcPr>
          <w:p w14:paraId="14DCA362" w14:textId="77777777" w:rsidR="0077766E" w:rsidRPr="00724739" w:rsidRDefault="0077766E" w:rsidP="0077766E">
            <w:pPr>
              <w:widowControl w:val="0"/>
              <w:jc w:val="center"/>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5</w:t>
            </w:r>
          </w:p>
        </w:tc>
        <w:tc>
          <w:tcPr>
            <w:tcW w:w="2551" w:type="dxa"/>
            <w:shd w:val="clear" w:color="auto" w:fill="D9D9D9" w:themeFill="background1" w:themeFillShade="D9"/>
          </w:tcPr>
          <w:p w14:paraId="6F74B2F3" w14:textId="77777777" w:rsidR="0077766E" w:rsidRPr="00724739" w:rsidRDefault="0077766E" w:rsidP="0077766E">
            <w:pPr>
              <w:widowControl w:val="0"/>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Забезпечення виконання договору про закупівлю</w:t>
            </w:r>
          </w:p>
        </w:tc>
        <w:tc>
          <w:tcPr>
            <w:tcW w:w="6804" w:type="dxa"/>
            <w:vAlign w:val="center"/>
          </w:tcPr>
          <w:p w14:paraId="6B021800" w14:textId="77777777" w:rsidR="0077766E" w:rsidRPr="00724739" w:rsidRDefault="0077766E" w:rsidP="0077766E">
            <w:pPr>
              <w:widowControl w:val="0"/>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14DA120" w14:textId="77777777" w:rsidR="006C2C7D" w:rsidRPr="00724739" w:rsidRDefault="006C2C7D" w:rsidP="00FB5375">
      <w:pPr>
        <w:widowControl w:val="0"/>
        <w:spacing w:after="0" w:line="240" w:lineRule="auto"/>
        <w:ind w:left="1418" w:hanging="1418"/>
        <w:jc w:val="both"/>
        <w:rPr>
          <w:rFonts w:ascii="Times New Roman" w:eastAsia="Times New Roman" w:hAnsi="Times New Roman" w:cs="Times New Roman"/>
          <w:sz w:val="24"/>
          <w:szCs w:val="24"/>
        </w:rPr>
      </w:pPr>
      <w:bookmarkStart w:id="8" w:name="_heading=h.2s8eyo1" w:colFirst="0" w:colLast="0"/>
      <w:bookmarkEnd w:id="8"/>
    </w:p>
    <w:p w14:paraId="2A2B2730" w14:textId="77777777" w:rsidR="0059773B" w:rsidRPr="00724739" w:rsidRDefault="00FB5375" w:rsidP="00FB5375">
      <w:pPr>
        <w:widowControl w:val="0"/>
        <w:spacing w:after="0" w:line="240" w:lineRule="auto"/>
        <w:ind w:left="1418" w:hanging="1418"/>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Додатки:       </w:t>
      </w:r>
      <w:r w:rsidR="008111C2" w:rsidRPr="00724739">
        <w:rPr>
          <w:rFonts w:ascii="Times New Roman" w:eastAsia="Times New Roman" w:hAnsi="Times New Roman" w:cs="Times New Roman"/>
          <w:sz w:val="24"/>
          <w:szCs w:val="24"/>
        </w:rPr>
        <w:t xml:space="preserve">1. Додаток 1 до тендерної документації </w:t>
      </w:r>
      <w:r w:rsidRPr="00724739">
        <w:rPr>
          <w:rFonts w:ascii="Times New Roman" w:hAnsi="Times New Roman"/>
          <w:b/>
          <w:bCs/>
          <w:sz w:val="24"/>
          <w:szCs w:val="24"/>
          <w:u w:val="single"/>
          <w:lang w:eastAsia="ru-RU"/>
        </w:rPr>
        <w:t>Інформація про спосіб документального підтвердження відповідності Учасників</w:t>
      </w:r>
      <w:r w:rsidR="008111C2" w:rsidRPr="00724739">
        <w:rPr>
          <w:rFonts w:ascii="Times New Roman" w:eastAsia="Times New Roman" w:hAnsi="Times New Roman" w:cs="Times New Roman"/>
          <w:sz w:val="24"/>
          <w:szCs w:val="24"/>
        </w:rPr>
        <w:t>.</w:t>
      </w:r>
    </w:p>
    <w:p w14:paraId="548B18C1" w14:textId="21F7BBDE" w:rsidR="00FB5375" w:rsidRPr="00724739" w:rsidRDefault="00FB5375" w:rsidP="00FB5375">
      <w:pPr>
        <w:widowControl w:val="0"/>
        <w:spacing w:after="0" w:line="240" w:lineRule="auto"/>
        <w:ind w:left="1418" w:hanging="1418"/>
        <w:jc w:val="both"/>
        <w:rPr>
          <w:rFonts w:ascii="Times New Roman" w:eastAsia="Times New Roman" w:hAnsi="Times New Roman" w:cs="Times New Roman"/>
          <w:b/>
          <w:sz w:val="24"/>
          <w:szCs w:val="24"/>
          <w:u w:val="single"/>
        </w:rPr>
      </w:pPr>
      <w:r w:rsidRPr="00724739">
        <w:rPr>
          <w:rFonts w:ascii="Times New Roman" w:eastAsia="Times New Roman" w:hAnsi="Times New Roman" w:cs="Times New Roman"/>
          <w:sz w:val="24"/>
          <w:szCs w:val="24"/>
          <w:lang w:val="ru-RU"/>
        </w:rPr>
        <w:t xml:space="preserve">                     2. </w:t>
      </w:r>
      <w:r w:rsidRPr="00724739">
        <w:rPr>
          <w:rFonts w:ascii="Times New Roman" w:eastAsia="Times New Roman" w:hAnsi="Times New Roman" w:cs="Times New Roman"/>
          <w:sz w:val="24"/>
          <w:szCs w:val="24"/>
        </w:rPr>
        <w:t xml:space="preserve">Додаток 2 до тендерної документації </w:t>
      </w:r>
      <w:r w:rsidRPr="00724739">
        <w:rPr>
          <w:rFonts w:ascii="Times New Roman" w:hAnsi="Times New Roman"/>
          <w:b/>
          <w:sz w:val="24"/>
          <w:szCs w:val="24"/>
          <w:u w:val="single"/>
        </w:rPr>
        <w:t>Інформація про необхідні технічні,</w:t>
      </w:r>
      <w:r w:rsidRPr="00724739">
        <w:rPr>
          <w:b/>
          <w:sz w:val="24"/>
          <w:szCs w:val="24"/>
          <w:u w:val="single"/>
        </w:rPr>
        <w:t xml:space="preserve"> </w:t>
      </w:r>
      <w:r w:rsidRPr="00724739">
        <w:rPr>
          <w:rFonts w:ascii="Times New Roman" w:hAnsi="Times New Roman" w:cs="Times New Roman"/>
          <w:b/>
          <w:sz w:val="24"/>
          <w:szCs w:val="24"/>
          <w:u w:val="single"/>
        </w:rPr>
        <w:t xml:space="preserve">якісні </w:t>
      </w:r>
      <w:r w:rsidRPr="00724739">
        <w:rPr>
          <w:rFonts w:ascii="Times New Roman" w:eastAsia="Times New Roman" w:hAnsi="Times New Roman" w:cs="Times New Roman"/>
          <w:b/>
          <w:sz w:val="24"/>
          <w:szCs w:val="24"/>
          <w:u w:val="single"/>
        </w:rPr>
        <w:t xml:space="preserve">та </w:t>
      </w:r>
      <w:proofErr w:type="gramStart"/>
      <w:r w:rsidRPr="00724739">
        <w:rPr>
          <w:rFonts w:ascii="Times New Roman" w:eastAsia="Times New Roman" w:hAnsi="Times New Roman" w:cs="Times New Roman"/>
          <w:b/>
          <w:sz w:val="24"/>
          <w:szCs w:val="24"/>
          <w:u w:val="single"/>
        </w:rPr>
        <w:t>кількісні  характеристики</w:t>
      </w:r>
      <w:proofErr w:type="gramEnd"/>
      <w:r w:rsidRPr="00724739">
        <w:rPr>
          <w:rFonts w:ascii="Times New Roman" w:eastAsia="Times New Roman" w:hAnsi="Times New Roman" w:cs="Times New Roman"/>
          <w:b/>
          <w:sz w:val="24"/>
          <w:szCs w:val="24"/>
          <w:u w:val="single"/>
        </w:rPr>
        <w:t xml:space="preserve"> предмета закупівлі</w:t>
      </w:r>
      <w:r w:rsidR="00476D9E">
        <w:rPr>
          <w:rFonts w:ascii="Times New Roman" w:eastAsia="Times New Roman" w:hAnsi="Times New Roman" w:cs="Times New Roman"/>
          <w:b/>
          <w:sz w:val="24"/>
          <w:szCs w:val="24"/>
          <w:u w:val="single"/>
        </w:rPr>
        <w:t>.</w:t>
      </w:r>
    </w:p>
    <w:p w14:paraId="7741866B" w14:textId="3000DDEB" w:rsidR="00FB5375" w:rsidRPr="00724739" w:rsidRDefault="00FB5375" w:rsidP="00FB5375">
      <w:pPr>
        <w:widowControl w:val="0"/>
        <w:spacing w:after="0" w:line="240" w:lineRule="auto"/>
        <w:ind w:left="1418" w:hanging="1418"/>
        <w:jc w:val="both"/>
        <w:rPr>
          <w:rFonts w:ascii="Times New Roman" w:eastAsia="Times New Roman" w:hAnsi="Times New Roman" w:cs="Times New Roman"/>
          <w:b/>
          <w:sz w:val="24"/>
          <w:szCs w:val="24"/>
          <w:u w:val="single"/>
        </w:rPr>
      </w:pPr>
      <w:r w:rsidRPr="00724739">
        <w:rPr>
          <w:rFonts w:ascii="Times New Roman" w:eastAsia="Times New Roman" w:hAnsi="Times New Roman" w:cs="Times New Roman"/>
          <w:sz w:val="24"/>
          <w:szCs w:val="24"/>
        </w:rPr>
        <w:t xml:space="preserve">                     3. Додаток 3 до тендерної документації </w:t>
      </w:r>
      <w:r w:rsidRPr="00724739">
        <w:rPr>
          <w:rFonts w:ascii="Times New Roman" w:eastAsia="Times New Roman" w:hAnsi="Times New Roman" w:cs="Times New Roman"/>
          <w:b/>
          <w:sz w:val="24"/>
          <w:szCs w:val="24"/>
          <w:u w:val="single"/>
        </w:rPr>
        <w:t>Проект договору</w:t>
      </w:r>
      <w:r w:rsidR="00476D9E">
        <w:rPr>
          <w:rFonts w:ascii="Times New Roman" w:eastAsia="Times New Roman" w:hAnsi="Times New Roman" w:cs="Times New Roman"/>
          <w:b/>
          <w:sz w:val="24"/>
          <w:szCs w:val="24"/>
          <w:u w:val="single"/>
        </w:rPr>
        <w:t>.</w:t>
      </w:r>
    </w:p>
    <w:p w14:paraId="27CE9CB3" w14:textId="77777777" w:rsidR="00FB5375" w:rsidRPr="00724739" w:rsidRDefault="00FB5375" w:rsidP="00FB5375">
      <w:pPr>
        <w:widowControl w:val="0"/>
        <w:spacing w:after="0" w:line="240" w:lineRule="auto"/>
        <w:ind w:left="1418" w:hanging="1418"/>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t xml:space="preserve">                     4. Додаток 4 до тендерної документації</w:t>
      </w:r>
      <w:r w:rsidRPr="00724739">
        <w:rPr>
          <w:rFonts w:ascii="Times New Roman" w:hAnsi="Times New Roman"/>
          <w:b/>
          <w:lang w:eastAsia="ar-SA"/>
        </w:rPr>
        <w:t xml:space="preserve"> </w:t>
      </w:r>
      <w:r w:rsidRPr="00476D9E">
        <w:rPr>
          <w:rFonts w:ascii="Times New Roman" w:hAnsi="Times New Roman"/>
          <w:b/>
          <w:u w:val="single"/>
          <w:lang w:eastAsia="ar-SA"/>
        </w:rPr>
        <w:t>ФОРМА «Тендерна пропозиція»</w:t>
      </w:r>
    </w:p>
    <w:p w14:paraId="37E24D54" w14:textId="05FF58DE" w:rsidR="00476D9E" w:rsidRPr="00476D9E" w:rsidRDefault="00476D9E" w:rsidP="00476D9E">
      <w:pPr>
        <w:pStyle w:val="11"/>
        <w:widowControl w:val="0"/>
        <w:rPr>
          <w:bCs/>
          <w:sz w:val="18"/>
          <w:szCs w:val="18"/>
          <w:lang w:val="ru-RU"/>
        </w:rPr>
      </w:pPr>
      <w:r>
        <w:rPr>
          <w:sz w:val="24"/>
          <w:szCs w:val="24"/>
          <w:lang w:val="uk-UA"/>
        </w:rPr>
        <w:t xml:space="preserve">                     5</w:t>
      </w:r>
      <w:r w:rsidRPr="00476D9E">
        <w:rPr>
          <w:sz w:val="24"/>
          <w:szCs w:val="24"/>
          <w:lang w:val="ru-RU"/>
        </w:rPr>
        <w:t xml:space="preserve">. </w:t>
      </w:r>
      <w:proofErr w:type="spellStart"/>
      <w:r w:rsidRPr="00476D9E">
        <w:rPr>
          <w:sz w:val="24"/>
          <w:szCs w:val="24"/>
          <w:lang w:val="ru-RU"/>
        </w:rPr>
        <w:t>Додаток</w:t>
      </w:r>
      <w:proofErr w:type="spellEnd"/>
      <w:r w:rsidRPr="00476D9E">
        <w:rPr>
          <w:sz w:val="24"/>
          <w:szCs w:val="24"/>
          <w:lang w:val="ru-RU"/>
        </w:rPr>
        <w:t xml:space="preserve"> </w:t>
      </w:r>
      <w:r>
        <w:rPr>
          <w:sz w:val="24"/>
          <w:szCs w:val="24"/>
          <w:lang w:val="ru-RU"/>
        </w:rPr>
        <w:t>5</w:t>
      </w:r>
      <w:r w:rsidRPr="00476D9E">
        <w:rPr>
          <w:sz w:val="24"/>
          <w:szCs w:val="24"/>
          <w:lang w:val="ru-RU"/>
        </w:rPr>
        <w:t xml:space="preserve"> до </w:t>
      </w:r>
      <w:proofErr w:type="spellStart"/>
      <w:r w:rsidRPr="00476D9E">
        <w:rPr>
          <w:sz w:val="24"/>
          <w:szCs w:val="24"/>
          <w:lang w:val="ru-RU"/>
        </w:rPr>
        <w:t>тендерної</w:t>
      </w:r>
      <w:proofErr w:type="spellEnd"/>
      <w:r w:rsidRPr="00476D9E">
        <w:rPr>
          <w:sz w:val="24"/>
          <w:szCs w:val="24"/>
          <w:lang w:val="ru-RU"/>
        </w:rPr>
        <w:t xml:space="preserve"> </w:t>
      </w:r>
      <w:proofErr w:type="spellStart"/>
      <w:r w:rsidRPr="00476D9E">
        <w:rPr>
          <w:sz w:val="24"/>
          <w:szCs w:val="24"/>
          <w:lang w:val="ru-RU"/>
        </w:rPr>
        <w:t>документації</w:t>
      </w:r>
      <w:proofErr w:type="spellEnd"/>
      <w:r w:rsidRPr="00476D9E">
        <w:rPr>
          <w:b/>
          <w:lang w:val="ru-RU" w:eastAsia="ar-SA"/>
        </w:rPr>
        <w:t xml:space="preserve"> </w:t>
      </w:r>
      <w:r w:rsidRPr="00476D9E">
        <w:rPr>
          <w:b/>
          <w:u w:val="single"/>
          <w:lang w:val="ru-RU" w:eastAsia="ar-SA"/>
        </w:rPr>
        <w:t>ФОРМА</w:t>
      </w:r>
      <w:r w:rsidRPr="00476D9E">
        <w:rPr>
          <w:b/>
          <w:sz w:val="24"/>
          <w:szCs w:val="24"/>
          <w:u w:val="single"/>
          <w:lang w:val="ru-RU"/>
        </w:rPr>
        <w:t xml:space="preserve"> ЛИСТА-ЗГОДИ</w:t>
      </w:r>
      <w:r w:rsidRPr="00476D9E">
        <w:rPr>
          <w:b/>
          <w:sz w:val="24"/>
          <w:szCs w:val="24"/>
          <w:lang w:val="ru-RU"/>
        </w:rPr>
        <w:t xml:space="preserve"> </w:t>
      </w:r>
      <w:r w:rsidRPr="00476D9E">
        <w:rPr>
          <w:bCs/>
          <w:sz w:val="18"/>
          <w:szCs w:val="18"/>
          <w:lang w:val="ru-RU"/>
        </w:rPr>
        <w:t>НА ОБРОБКУ            ПЕРСОНАЛЬНИХ ДАНИХ УЧАСНИКА</w:t>
      </w:r>
      <w:r>
        <w:rPr>
          <w:bCs/>
          <w:sz w:val="18"/>
          <w:szCs w:val="18"/>
          <w:lang w:val="ru-RU"/>
        </w:rPr>
        <w:t>.</w:t>
      </w:r>
    </w:p>
    <w:p w14:paraId="55CCFBEB" w14:textId="7FBD4E3A" w:rsidR="00476D9E" w:rsidRPr="00476D9E" w:rsidRDefault="00476D9E" w:rsidP="00476D9E">
      <w:pPr>
        <w:pStyle w:val="11"/>
        <w:widowControl w:val="0"/>
        <w:rPr>
          <w:b/>
          <w:sz w:val="18"/>
          <w:szCs w:val="18"/>
          <w:lang w:val="ru-RU"/>
        </w:rPr>
      </w:pPr>
    </w:p>
    <w:p w14:paraId="09A99827" w14:textId="77777777" w:rsidR="0059773B" w:rsidRPr="00724739" w:rsidRDefault="0059773B">
      <w:pPr>
        <w:widowControl w:val="0"/>
        <w:spacing w:after="0" w:line="240" w:lineRule="auto"/>
        <w:jc w:val="both"/>
        <w:rPr>
          <w:rFonts w:ascii="Times New Roman" w:eastAsia="Times New Roman" w:hAnsi="Times New Roman" w:cs="Times New Roman"/>
          <w:sz w:val="24"/>
          <w:szCs w:val="24"/>
        </w:rPr>
      </w:pPr>
    </w:p>
    <w:p w14:paraId="4A3EC97D" w14:textId="77777777" w:rsidR="00FB5375" w:rsidRPr="00724739" w:rsidRDefault="00FB5375">
      <w:pPr>
        <w:widowControl w:val="0"/>
        <w:spacing w:after="0" w:line="240" w:lineRule="auto"/>
        <w:jc w:val="both"/>
        <w:rPr>
          <w:rFonts w:ascii="Times New Roman" w:eastAsia="Times New Roman" w:hAnsi="Times New Roman" w:cs="Times New Roman"/>
          <w:sz w:val="24"/>
          <w:szCs w:val="24"/>
        </w:rPr>
      </w:pPr>
    </w:p>
    <w:p w14:paraId="65C49886" w14:textId="77777777" w:rsidR="00FB5375" w:rsidRPr="00724739" w:rsidRDefault="00FB5375">
      <w:pPr>
        <w:widowControl w:val="0"/>
        <w:spacing w:after="0" w:line="240" w:lineRule="auto"/>
        <w:jc w:val="both"/>
        <w:rPr>
          <w:rFonts w:ascii="Times New Roman" w:eastAsia="Times New Roman" w:hAnsi="Times New Roman" w:cs="Times New Roman"/>
          <w:sz w:val="24"/>
          <w:szCs w:val="24"/>
        </w:rPr>
      </w:pPr>
      <w:r w:rsidRPr="00724739">
        <w:rPr>
          <w:rFonts w:ascii="Times New Roman" w:eastAsia="Times New Roman" w:hAnsi="Times New Roman" w:cs="Times New Roman"/>
          <w:sz w:val="24"/>
          <w:szCs w:val="24"/>
        </w:rPr>
        <w:br w:type="page"/>
      </w:r>
    </w:p>
    <w:p w14:paraId="421C3DE6" w14:textId="77777777" w:rsidR="00FB5375" w:rsidRPr="00724739" w:rsidRDefault="00FB5375" w:rsidP="00FB5375">
      <w:pPr>
        <w:widowControl w:val="0"/>
        <w:autoSpaceDE w:val="0"/>
        <w:autoSpaceDN w:val="0"/>
        <w:adjustRightInd w:val="0"/>
        <w:spacing w:after="0" w:line="240" w:lineRule="auto"/>
        <w:jc w:val="right"/>
        <w:rPr>
          <w:rFonts w:ascii="Times New Roman" w:hAnsi="Times New Roman"/>
          <w:b/>
          <w:bCs/>
          <w:i/>
          <w:sz w:val="24"/>
          <w:szCs w:val="24"/>
          <w:lang w:eastAsia="ru-RU"/>
        </w:rPr>
      </w:pPr>
      <w:r w:rsidRPr="00724739">
        <w:rPr>
          <w:rFonts w:ascii="Times New Roman" w:hAnsi="Times New Roman"/>
          <w:b/>
          <w:bCs/>
          <w:i/>
          <w:sz w:val="24"/>
          <w:szCs w:val="24"/>
          <w:lang w:eastAsia="ru-RU"/>
        </w:rPr>
        <w:lastRenderedPageBreak/>
        <w:t>Додаток  № 1</w:t>
      </w:r>
    </w:p>
    <w:p w14:paraId="507F65A3" w14:textId="77777777" w:rsidR="00FB5375" w:rsidRPr="00724739" w:rsidRDefault="00FB5375" w:rsidP="00FB5375">
      <w:pPr>
        <w:tabs>
          <w:tab w:val="left" w:pos="2160"/>
          <w:tab w:val="left" w:pos="3600"/>
        </w:tabs>
        <w:jc w:val="right"/>
        <w:rPr>
          <w:rFonts w:ascii="Times New Roman" w:hAnsi="Times New Roman"/>
          <w:b/>
          <w:i/>
          <w:sz w:val="24"/>
          <w:szCs w:val="24"/>
        </w:rPr>
      </w:pPr>
      <w:r w:rsidRPr="00724739">
        <w:rPr>
          <w:rFonts w:ascii="Times New Roman" w:hAnsi="Times New Roman"/>
          <w:b/>
          <w:i/>
          <w:sz w:val="24"/>
          <w:szCs w:val="24"/>
        </w:rPr>
        <w:t>до тендерної документації</w:t>
      </w:r>
    </w:p>
    <w:p w14:paraId="426B0A30" w14:textId="77777777" w:rsidR="00D76C9C" w:rsidRPr="00724739" w:rsidRDefault="00D76C9C" w:rsidP="00FB5375">
      <w:pPr>
        <w:tabs>
          <w:tab w:val="left" w:pos="2160"/>
          <w:tab w:val="left" w:pos="3600"/>
        </w:tabs>
        <w:jc w:val="right"/>
        <w:rPr>
          <w:rFonts w:ascii="Times New Roman" w:hAnsi="Times New Roman"/>
          <w:b/>
          <w:i/>
          <w:sz w:val="24"/>
          <w:szCs w:val="24"/>
        </w:rPr>
      </w:pPr>
    </w:p>
    <w:p w14:paraId="1F72A377" w14:textId="77777777" w:rsidR="00684D5A" w:rsidRPr="00724739" w:rsidRDefault="00684D5A" w:rsidP="00684D5A">
      <w:pPr>
        <w:numPr>
          <w:ilvl w:val="0"/>
          <w:numId w:val="14"/>
        </w:numPr>
        <w:shd w:val="clear" w:color="auto" w:fill="FFFFFF"/>
        <w:spacing w:after="0" w:line="240" w:lineRule="auto"/>
        <w:ind w:left="502"/>
        <w:jc w:val="center"/>
        <w:rPr>
          <w:rFonts w:ascii="Times New Roman" w:eastAsia="Times New Roman" w:hAnsi="Times New Roman" w:cs="Times New Roman"/>
          <w:b/>
          <w:sz w:val="24"/>
          <w:szCs w:val="24"/>
        </w:rPr>
      </w:pPr>
      <w:r w:rsidRPr="00724739">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w:t>
      </w:r>
    </w:p>
    <w:p w14:paraId="0BF5BF69" w14:textId="77777777" w:rsidR="00684D5A" w:rsidRPr="00724739" w:rsidRDefault="00684D5A" w:rsidP="00684D5A">
      <w:pPr>
        <w:shd w:val="clear" w:color="auto" w:fill="FFFFFF"/>
        <w:spacing w:after="0" w:line="240" w:lineRule="auto"/>
        <w:ind w:left="502"/>
        <w:jc w:val="center"/>
        <w:rPr>
          <w:rFonts w:ascii="Times New Roman" w:eastAsia="Times New Roman" w:hAnsi="Times New Roman" w:cs="Times New Roman"/>
          <w:b/>
          <w:sz w:val="24"/>
          <w:szCs w:val="24"/>
        </w:rPr>
      </w:pPr>
      <w:r w:rsidRPr="00724739">
        <w:rPr>
          <w:rFonts w:ascii="Times New Roman" w:eastAsia="Times New Roman" w:hAnsi="Times New Roman" w:cs="Times New Roman"/>
          <w:b/>
          <w:sz w:val="24"/>
          <w:szCs w:val="24"/>
        </w:rPr>
        <w:t>у статті 16 Закону “Про публічні закупівлі”:</w:t>
      </w:r>
    </w:p>
    <w:tbl>
      <w:tblPr>
        <w:tblW w:w="9619" w:type="dxa"/>
        <w:jc w:val="center"/>
        <w:tblLayout w:type="fixed"/>
        <w:tblLook w:val="0400" w:firstRow="0" w:lastRow="0" w:firstColumn="0" w:lastColumn="0" w:noHBand="0" w:noVBand="1"/>
      </w:tblPr>
      <w:tblGrid>
        <w:gridCol w:w="699"/>
        <w:gridCol w:w="2064"/>
        <w:gridCol w:w="6856"/>
      </w:tblGrid>
      <w:tr w:rsidR="00684D5A" w:rsidRPr="00724739" w14:paraId="72B726DC" w14:textId="77777777" w:rsidTr="00684D5A">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BCD4F1" w14:textId="77777777" w:rsidR="00684D5A" w:rsidRPr="00724739" w:rsidRDefault="00684D5A" w:rsidP="005B70E8">
            <w:pPr>
              <w:spacing w:before="240" w:after="0" w:line="240" w:lineRule="auto"/>
              <w:jc w:val="cente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 п/п</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420B6E" w14:textId="77777777" w:rsidR="00684D5A" w:rsidRPr="00724739" w:rsidRDefault="00684D5A" w:rsidP="005B70E8">
            <w:pPr>
              <w:spacing w:before="240" w:after="0" w:line="240" w:lineRule="auto"/>
              <w:jc w:val="cente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BD2167" w14:textId="77777777" w:rsidR="00684D5A" w:rsidRPr="00724739" w:rsidRDefault="00684D5A" w:rsidP="005B70E8">
            <w:pPr>
              <w:spacing w:before="240" w:after="0" w:line="240" w:lineRule="auto"/>
              <w:jc w:val="center"/>
              <w:rPr>
                <w:rFonts w:ascii="Times New Roman" w:eastAsia="Times New Roman" w:hAnsi="Times New Roman" w:cs="Times New Roman"/>
                <w:sz w:val="24"/>
                <w:szCs w:val="24"/>
              </w:rPr>
            </w:pPr>
            <w:r w:rsidRPr="00724739">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84D5A" w:rsidRPr="00724739" w14:paraId="2667B1EA" w14:textId="77777777" w:rsidTr="00684D5A">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5AC835" w14:textId="77777777" w:rsidR="00684D5A" w:rsidRPr="00724739" w:rsidRDefault="00684D5A" w:rsidP="005B70E8">
            <w:pPr>
              <w:spacing w:before="240" w:after="0" w:line="240" w:lineRule="auto"/>
              <w:jc w:val="center"/>
              <w:rPr>
                <w:rFonts w:ascii="Times New Roman" w:eastAsia="Times New Roman" w:hAnsi="Times New Roman" w:cs="Times New Roman"/>
                <w:b/>
                <w:sz w:val="24"/>
                <w:szCs w:val="24"/>
              </w:rPr>
            </w:pPr>
            <w:r w:rsidRPr="00724739">
              <w:rPr>
                <w:rFonts w:ascii="Times New Roman" w:eastAsia="Times New Roman" w:hAnsi="Times New Roman" w:cs="Times New Roman"/>
                <w:b/>
                <w:sz w:val="24"/>
                <w:szCs w:val="24"/>
              </w:rPr>
              <w:t>1</w:t>
            </w:r>
          </w:p>
        </w:tc>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BF8945" w14:textId="77777777" w:rsidR="00684D5A" w:rsidRPr="00724739" w:rsidRDefault="00684D5A" w:rsidP="005B70E8">
            <w:pPr>
              <w:spacing w:before="240" w:after="0" w:line="240" w:lineRule="auto"/>
              <w:jc w:val="center"/>
              <w:rPr>
                <w:rFonts w:ascii="Times New Roman" w:eastAsia="Times New Roman" w:hAnsi="Times New Roman" w:cs="Times New Roman"/>
                <w:b/>
                <w:sz w:val="24"/>
                <w:szCs w:val="24"/>
              </w:rPr>
            </w:pPr>
            <w:r w:rsidRPr="00724739">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020B2E" w14:textId="77777777" w:rsidR="00684D5A" w:rsidRPr="00724739" w:rsidRDefault="00684D5A" w:rsidP="00684D5A">
            <w:pPr>
              <w:spacing w:before="240" w:after="0" w:line="240" w:lineRule="auto"/>
              <w:ind w:hanging="38"/>
              <w:jc w:val="both"/>
              <w:rPr>
                <w:rFonts w:ascii="Times New Roman" w:hAnsi="Times New Roman" w:cs="Times New Roman"/>
                <w:sz w:val="24"/>
                <w:szCs w:val="24"/>
              </w:rPr>
            </w:pPr>
            <w:r w:rsidRPr="00724739">
              <w:rPr>
                <w:rFonts w:ascii="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0C73F24E" w14:textId="77777777" w:rsidR="00684D5A" w:rsidRPr="00724739" w:rsidRDefault="00684D5A" w:rsidP="00684D5A">
            <w:pPr>
              <w:spacing w:before="240" w:after="0" w:line="240" w:lineRule="auto"/>
              <w:ind w:firstLine="246"/>
              <w:jc w:val="both"/>
              <w:rPr>
                <w:rFonts w:ascii="Times New Roman" w:hAnsi="Times New Roman" w:cs="Times New Roman"/>
                <w:sz w:val="24"/>
                <w:szCs w:val="24"/>
              </w:rPr>
            </w:pPr>
            <w:r w:rsidRPr="00724739">
              <w:rPr>
                <w:rFonts w:ascii="Times New Roman" w:hAnsi="Times New Roman" w:cs="Times New Roman"/>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72340EC" w14:textId="77777777" w:rsidR="00684D5A" w:rsidRPr="00724739" w:rsidRDefault="00684D5A" w:rsidP="00684D5A">
            <w:pPr>
              <w:spacing w:before="240" w:after="0" w:line="240" w:lineRule="auto"/>
              <w:jc w:val="both"/>
              <w:rPr>
                <w:rFonts w:ascii="Times New Roman" w:hAnsi="Times New Roman" w:cs="Times New Roman"/>
                <w:sz w:val="24"/>
                <w:szCs w:val="24"/>
              </w:rPr>
            </w:pPr>
            <w:r w:rsidRPr="00724739">
              <w:rPr>
                <w:rFonts w:ascii="Times New Roman" w:hAnsi="Times New Roman" w:cs="Times New Roman"/>
                <w:b/>
                <w:i/>
                <w:sz w:val="24"/>
                <w:szCs w:val="24"/>
              </w:rPr>
              <w:t>Аналогічним Договором вважається Договір, що виконаний у будь який період 2020 - 202</w:t>
            </w:r>
            <w:r w:rsidR="006E18BA" w:rsidRPr="00724739">
              <w:rPr>
                <w:rFonts w:ascii="Times New Roman" w:hAnsi="Times New Roman" w:cs="Times New Roman"/>
                <w:b/>
                <w:i/>
                <w:sz w:val="24"/>
                <w:szCs w:val="24"/>
              </w:rPr>
              <w:t>3</w:t>
            </w:r>
            <w:r w:rsidRPr="00724739">
              <w:rPr>
                <w:rFonts w:ascii="Times New Roman" w:hAnsi="Times New Roman" w:cs="Times New Roman"/>
                <w:b/>
                <w:i/>
                <w:sz w:val="24"/>
                <w:szCs w:val="24"/>
              </w:rPr>
              <w:t xml:space="preserve"> років на поставку товару відповідного до предмету закупівлі зазначеного в даній тендерній документації.</w:t>
            </w:r>
            <w:r w:rsidRPr="00724739">
              <w:rPr>
                <w:rFonts w:ascii="Times New Roman" w:hAnsi="Times New Roman" w:cs="Times New Roman"/>
                <w:sz w:val="24"/>
                <w:szCs w:val="24"/>
              </w:rPr>
              <w:t xml:space="preserve"> </w:t>
            </w:r>
          </w:p>
          <w:p w14:paraId="7E7E8C7A" w14:textId="77777777" w:rsidR="00684D5A" w:rsidRPr="00724739" w:rsidRDefault="00684D5A" w:rsidP="00684D5A">
            <w:pPr>
              <w:spacing w:before="240" w:after="0" w:line="240" w:lineRule="auto"/>
              <w:ind w:firstLine="388"/>
              <w:jc w:val="both"/>
              <w:rPr>
                <w:rFonts w:ascii="Times New Roman" w:hAnsi="Times New Roman" w:cs="Times New Roman"/>
                <w:sz w:val="24"/>
                <w:szCs w:val="24"/>
              </w:rPr>
            </w:pPr>
            <w:r w:rsidRPr="00724739">
              <w:rPr>
                <w:rFonts w:ascii="Times New Roman" w:hAnsi="Times New Roman" w:cs="Times New Roman"/>
                <w:sz w:val="24"/>
                <w:szCs w:val="24"/>
              </w:rPr>
              <w:t xml:space="preserve">1.2. не менше 1 копії договору, зазначеного в довідці в повному обсязі (з усіма укладеними додатковими угодами, додатками та специфікаціями до договору). </w:t>
            </w:r>
          </w:p>
          <w:p w14:paraId="57E00FFE" w14:textId="77777777" w:rsidR="00D76C9C" w:rsidRPr="00724739" w:rsidRDefault="00D76C9C" w:rsidP="00D76C9C">
            <w:pPr>
              <w:spacing w:before="240" w:after="0" w:line="240" w:lineRule="auto"/>
              <w:jc w:val="both"/>
              <w:rPr>
                <w:rFonts w:ascii="Times New Roman" w:hAnsi="Times New Roman" w:cs="Times New Roman"/>
                <w:i/>
                <w:sz w:val="20"/>
                <w:szCs w:val="20"/>
              </w:rPr>
            </w:pPr>
            <w:r w:rsidRPr="00724739">
              <w:rPr>
                <w:rFonts w:ascii="Times New Roman" w:hAnsi="Times New Roman"/>
                <w:bCs/>
                <w:i/>
                <w:iCs/>
                <w:sz w:val="20"/>
                <w:szCs w:val="20"/>
              </w:rPr>
              <w:t>Аналогічний договір надається з усіма додатками, специфікаціями, додатковими угодами,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49D25DDD" w14:textId="77777777" w:rsidR="00684D5A" w:rsidRPr="00724739" w:rsidRDefault="00684D5A" w:rsidP="00684D5A">
            <w:pPr>
              <w:spacing w:before="240" w:after="0" w:line="240" w:lineRule="auto"/>
              <w:ind w:firstLine="388"/>
              <w:jc w:val="both"/>
              <w:rPr>
                <w:rFonts w:ascii="Times New Roman" w:eastAsia="Times New Roman" w:hAnsi="Times New Roman" w:cs="Times New Roman"/>
                <w:b/>
                <w:sz w:val="24"/>
                <w:szCs w:val="24"/>
              </w:rPr>
            </w:pPr>
            <w:r w:rsidRPr="00724739">
              <w:rPr>
                <w:rFonts w:ascii="Times New Roman" w:hAnsi="Times New Roman" w:cs="Times New Roman"/>
                <w:sz w:val="24"/>
                <w:szCs w:val="24"/>
              </w:rPr>
              <w:t>1.3.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bl>
    <w:p w14:paraId="7321348C" w14:textId="77777777" w:rsidR="00FB5375" w:rsidRPr="00724739" w:rsidRDefault="00FB5375" w:rsidP="00FB5375">
      <w:pPr>
        <w:tabs>
          <w:tab w:val="left" w:pos="2160"/>
          <w:tab w:val="left" w:pos="3600"/>
        </w:tabs>
        <w:jc w:val="right"/>
        <w:rPr>
          <w:rFonts w:ascii="Times New Roman" w:hAnsi="Times New Roman"/>
          <w:b/>
          <w:i/>
          <w:sz w:val="24"/>
          <w:szCs w:val="24"/>
        </w:rPr>
      </w:pPr>
    </w:p>
    <w:p w14:paraId="5BE9D731" w14:textId="77777777" w:rsidR="003D6811" w:rsidRPr="003D6811" w:rsidRDefault="003D6811" w:rsidP="00B211FA">
      <w:pPr>
        <w:spacing w:before="20" w:after="2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r w:rsidRPr="003D6811">
        <w:rPr>
          <w:rFonts w:ascii="Times New Roman" w:eastAsia="Times New Roman" w:hAnsi="Times New Roman" w:cs="Times New Roman"/>
          <w:b/>
        </w:rPr>
        <w:t>процедури)  вимогам, визначени</w:t>
      </w:r>
      <w:r w:rsidRPr="003D6811">
        <w:rPr>
          <w:rFonts w:ascii="Times New Roman" w:eastAsia="Times New Roman" w:hAnsi="Times New Roman" w:cs="Times New Roman"/>
          <w:b/>
          <w:highlight w:val="white"/>
        </w:rPr>
        <w:t>м у пункті 47 Особливостей.</w:t>
      </w:r>
    </w:p>
    <w:p w14:paraId="34F16837" w14:textId="77777777" w:rsidR="003D6811" w:rsidRPr="003D6811" w:rsidRDefault="003D6811" w:rsidP="003D6811">
      <w:pPr>
        <w:spacing w:after="0"/>
        <w:ind w:firstLine="567"/>
        <w:jc w:val="both"/>
        <w:rPr>
          <w:rFonts w:ascii="Times New Roman" w:eastAsia="Times New Roman" w:hAnsi="Times New Roman" w:cs="Times New Roman"/>
          <w:sz w:val="20"/>
          <w:szCs w:val="20"/>
          <w:highlight w:val="white"/>
        </w:rPr>
      </w:pPr>
      <w:r w:rsidRPr="003D6811">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C37D1A9" w14:textId="77777777" w:rsidR="003D6811" w:rsidRPr="003D6811" w:rsidRDefault="003D6811" w:rsidP="003D6811">
      <w:pPr>
        <w:spacing w:after="0"/>
        <w:ind w:firstLine="567"/>
        <w:jc w:val="both"/>
        <w:rPr>
          <w:rFonts w:ascii="Times New Roman" w:eastAsia="Times New Roman" w:hAnsi="Times New Roman" w:cs="Times New Roman"/>
          <w:sz w:val="20"/>
          <w:szCs w:val="20"/>
          <w:highlight w:val="white"/>
        </w:rPr>
      </w:pPr>
      <w:r w:rsidRPr="003D6811">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730567" w14:textId="77777777" w:rsidR="003D6811" w:rsidRPr="003D6811" w:rsidRDefault="003D6811" w:rsidP="003D6811">
      <w:pPr>
        <w:spacing w:after="0"/>
        <w:ind w:firstLine="567"/>
        <w:jc w:val="both"/>
        <w:rPr>
          <w:rFonts w:ascii="Times New Roman" w:eastAsia="Times New Roman" w:hAnsi="Times New Roman" w:cs="Times New Roman"/>
          <w:sz w:val="20"/>
          <w:szCs w:val="20"/>
          <w:highlight w:val="white"/>
        </w:rPr>
      </w:pPr>
      <w:r w:rsidRPr="003D6811">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A3256B" w14:textId="77777777" w:rsidR="003D6811" w:rsidRDefault="003D6811" w:rsidP="003D681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211FA">
        <w:rPr>
          <w:rFonts w:ascii="Times New Roman" w:eastAsia="Times New Roman" w:hAnsi="Times New Roman" w:cs="Times New Roman"/>
          <w:b/>
          <w:sz w:val="20"/>
          <w:szCs w:val="20"/>
        </w:rPr>
        <w:t>Учасник  повинен надати довідку у довільній формі щодо відсутності підстави для  відмови учаснику</w:t>
      </w:r>
      <w:r w:rsidRPr="003D6811">
        <w:rPr>
          <w:rFonts w:ascii="Times New Roman" w:eastAsia="Times New Roman" w:hAnsi="Times New Roman" w:cs="Times New Roman"/>
          <w:sz w:val="20"/>
          <w:szCs w:val="20"/>
        </w:rPr>
        <w:t xml:space="preserve"> </w:t>
      </w:r>
      <w:r w:rsidRPr="00B211FA">
        <w:rPr>
          <w:rFonts w:ascii="Times New Roman" w:eastAsia="Times New Roman" w:hAnsi="Times New Roman" w:cs="Times New Roman"/>
          <w:b/>
          <w:sz w:val="20"/>
          <w:szCs w:val="20"/>
        </w:rPr>
        <w:t xml:space="preserve">процедури закупівлі в участі у відкритих торгах, встановленої в абзаці 14 пункту </w:t>
      </w:r>
      <w:r w:rsidRPr="00B211FA">
        <w:rPr>
          <w:rFonts w:ascii="Times New Roman" w:eastAsia="Times New Roman" w:hAnsi="Times New Roman" w:cs="Times New Roman"/>
          <w:b/>
          <w:sz w:val="20"/>
          <w:szCs w:val="20"/>
          <w:highlight w:val="white"/>
        </w:rPr>
        <w:t xml:space="preserve">47 </w:t>
      </w:r>
      <w:r w:rsidRPr="00B211FA">
        <w:rPr>
          <w:rFonts w:ascii="Times New Roman" w:eastAsia="Times New Roman" w:hAnsi="Times New Roman" w:cs="Times New Roman"/>
          <w:b/>
          <w:sz w:val="20"/>
          <w:szCs w:val="20"/>
        </w:rPr>
        <w:t>Особливостей</w:t>
      </w:r>
      <w:r>
        <w:rPr>
          <w:rFonts w:ascii="Times New Roman" w:eastAsia="Times New Roman" w:hAnsi="Times New Roman" w:cs="Times New Roman"/>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DF7461" w14:textId="77777777" w:rsidR="00724739" w:rsidRPr="00724739" w:rsidRDefault="00724739" w:rsidP="006E18BA">
      <w:pPr>
        <w:spacing w:after="80"/>
        <w:jc w:val="both"/>
        <w:rPr>
          <w:rFonts w:ascii="Times New Roman" w:eastAsia="Times New Roman" w:hAnsi="Times New Roman" w:cs="Times New Roman"/>
          <w:i/>
          <w:sz w:val="20"/>
          <w:szCs w:val="20"/>
        </w:rPr>
      </w:pPr>
    </w:p>
    <w:p w14:paraId="6380867A" w14:textId="77777777" w:rsidR="00B211FA" w:rsidRPr="00B211FA" w:rsidRDefault="00B211FA" w:rsidP="00B211FA">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B211FA">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sidRPr="00B211FA">
        <w:rPr>
          <w:rFonts w:ascii="Times New Roman" w:eastAsia="Times New Roman" w:hAnsi="Times New Roman" w:cs="Times New Roman"/>
          <w:b/>
          <w:highlight w:val="white"/>
        </w:rPr>
        <w:t xml:space="preserve">кті </w:t>
      </w:r>
      <w:r w:rsidRPr="00B211FA">
        <w:rPr>
          <w:rFonts w:ascii="Times New Roman" w:eastAsia="Times New Roman" w:hAnsi="Times New Roman" w:cs="Times New Roman"/>
          <w:sz w:val="20"/>
          <w:szCs w:val="20"/>
          <w:highlight w:val="white"/>
        </w:rPr>
        <w:t>47</w:t>
      </w:r>
      <w:r w:rsidRPr="00B211FA">
        <w:rPr>
          <w:rFonts w:ascii="Times New Roman" w:eastAsia="Times New Roman" w:hAnsi="Times New Roman" w:cs="Times New Roman"/>
          <w:b/>
          <w:highlight w:val="white"/>
        </w:rPr>
        <w:t xml:space="preserve"> Особливостей:</w:t>
      </w:r>
    </w:p>
    <w:p w14:paraId="54B3DCF9" w14:textId="77777777" w:rsidR="00B211FA" w:rsidRPr="00B211FA" w:rsidRDefault="00B211FA" w:rsidP="00B211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sz w:val="20"/>
          <w:szCs w:val="20"/>
          <w:highlight w:val="white"/>
        </w:rPr>
        <w:t xml:space="preserve">Переможець процедури закупівлі у строк, що </w:t>
      </w:r>
      <w:r w:rsidRPr="00B211FA">
        <w:rPr>
          <w:rFonts w:ascii="Times New Roman" w:eastAsia="Times New Roman" w:hAnsi="Times New Roman" w:cs="Times New Roman"/>
          <w:b/>
          <w:i/>
          <w:sz w:val="20"/>
          <w:szCs w:val="20"/>
          <w:highlight w:val="white"/>
        </w:rPr>
        <w:t xml:space="preserve">не перевищує чотири дні </w:t>
      </w:r>
      <w:r w:rsidRPr="00B211FA">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3311074" w14:textId="77777777" w:rsidR="00B211FA" w:rsidRPr="00B211FA" w:rsidRDefault="00B211FA" w:rsidP="00B211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B211F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C50FD5E" w14:textId="77777777" w:rsidR="00724739" w:rsidRPr="00B211FA" w:rsidRDefault="00724739" w:rsidP="00724739">
      <w:pPr>
        <w:spacing w:after="0" w:line="240" w:lineRule="auto"/>
        <w:rPr>
          <w:rFonts w:ascii="Times New Roman" w:eastAsia="Times New Roman" w:hAnsi="Times New Roman" w:cs="Times New Roman"/>
          <w:b/>
          <w:sz w:val="20"/>
          <w:szCs w:val="20"/>
        </w:rPr>
      </w:pPr>
    </w:p>
    <w:p w14:paraId="2A14E713" w14:textId="77777777" w:rsidR="00B211FA" w:rsidRPr="00B211FA" w:rsidRDefault="00B211FA" w:rsidP="00B211FA">
      <w:pPr>
        <w:spacing w:after="0" w:line="240" w:lineRule="auto"/>
        <w:jc w:val="center"/>
        <w:rPr>
          <w:rFonts w:ascii="Times New Roman" w:eastAsia="Times New Roman" w:hAnsi="Times New Roman" w:cs="Times New Roman"/>
          <w:b/>
          <w:sz w:val="20"/>
          <w:szCs w:val="20"/>
          <w:highlight w:val="white"/>
        </w:rPr>
      </w:pPr>
      <w:r w:rsidRPr="00B211FA">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211FA" w:rsidRPr="00B211FA" w14:paraId="76243631" w14:textId="77777777" w:rsidTr="0028180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19B44"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highlight w:val="white"/>
              </w:rPr>
            </w:pPr>
            <w:r w:rsidRPr="00B211FA">
              <w:rPr>
                <w:rFonts w:ascii="Times New Roman" w:eastAsia="Times New Roman" w:hAnsi="Times New Roman" w:cs="Times New Roman"/>
                <w:b/>
                <w:sz w:val="20"/>
                <w:szCs w:val="20"/>
                <w:highlight w:val="white"/>
              </w:rPr>
              <w:t>№</w:t>
            </w:r>
          </w:p>
          <w:p w14:paraId="15DE77F7"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highlight w:val="white"/>
              </w:rPr>
            </w:pPr>
            <w:r w:rsidRPr="00B211FA">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D06BD" w14:textId="77777777" w:rsidR="00B211FA" w:rsidRPr="00B211FA" w:rsidRDefault="00B211FA" w:rsidP="0028180C">
            <w:pPr>
              <w:spacing w:after="0" w:line="240" w:lineRule="auto"/>
              <w:ind w:left="100"/>
              <w:jc w:val="center"/>
              <w:rPr>
                <w:rFonts w:ascii="Times New Roman" w:eastAsia="Times New Roman" w:hAnsi="Times New Roman" w:cs="Times New Roman"/>
                <w:b/>
                <w:sz w:val="20"/>
                <w:szCs w:val="20"/>
                <w:highlight w:val="white"/>
              </w:rPr>
            </w:pPr>
            <w:r w:rsidRPr="00B211FA">
              <w:rPr>
                <w:rFonts w:ascii="Times New Roman" w:eastAsia="Times New Roman" w:hAnsi="Times New Roman" w:cs="Times New Roman"/>
                <w:b/>
                <w:sz w:val="20"/>
                <w:szCs w:val="20"/>
                <w:highlight w:val="white"/>
              </w:rPr>
              <w:t xml:space="preserve">Вимоги згідно п. </w:t>
            </w:r>
            <w:r w:rsidRPr="00B211FA">
              <w:rPr>
                <w:rFonts w:ascii="Times New Roman" w:eastAsia="Times New Roman" w:hAnsi="Times New Roman" w:cs="Times New Roman"/>
                <w:sz w:val="20"/>
                <w:szCs w:val="20"/>
                <w:highlight w:val="white"/>
              </w:rPr>
              <w:t>47</w:t>
            </w:r>
            <w:r w:rsidRPr="00B211FA">
              <w:rPr>
                <w:rFonts w:ascii="Times New Roman" w:eastAsia="Times New Roman" w:hAnsi="Times New Roman" w:cs="Times New Roman"/>
                <w:b/>
                <w:sz w:val="20"/>
                <w:szCs w:val="20"/>
                <w:highlight w:val="white"/>
              </w:rPr>
              <w:t xml:space="preserve"> Особливостей</w:t>
            </w:r>
          </w:p>
          <w:p w14:paraId="12E8497E" w14:textId="77777777" w:rsidR="00B211FA" w:rsidRPr="00B211FA" w:rsidRDefault="00B211FA" w:rsidP="0028180C">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82F87" w14:textId="77777777" w:rsidR="00B211FA" w:rsidRPr="00B211FA" w:rsidRDefault="00B211FA" w:rsidP="0028180C">
            <w:pPr>
              <w:spacing w:after="0" w:line="240" w:lineRule="auto"/>
              <w:ind w:left="100"/>
              <w:jc w:val="center"/>
              <w:rPr>
                <w:rFonts w:ascii="Times New Roman" w:eastAsia="Times New Roman" w:hAnsi="Times New Roman" w:cs="Times New Roman"/>
                <w:b/>
                <w:sz w:val="20"/>
                <w:szCs w:val="20"/>
                <w:highlight w:val="white"/>
              </w:rPr>
            </w:pPr>
            <w:r w:rsidRPr="00B211FA">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B211FA">
              <w:rPr>
                <w:rFonts w:ascii="Times New Roman" w:eastAsia="Times New Roman" w:hAnsi="Times New Roman" w:cs="Times New Roman"/>
                <w:sz w:val="20"/>
                <w:szCs w:val="20"/>
                <w:highlight w:val="white"/>
              </w:rPr>
              <w:t>47</w:t>
            </w:r>
            <w:r w:rsidRPr="00B211FA">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B211FA" w:rsidRPr="00B211FA" w14:paraId="5C94C34D" w14:textId="77777777" w:rsidTr="0028180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FE238"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highlight w:val="white"/>
              </w:rPr>
            </w:pPr>
            <w:r w:rsidRPr="00B211FA">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67841" w14:textId="77777777" w:rsidR="00B211FA" w:rsidRPr="00B211FA" w:rsidRDefault="00B211FA" w:rsidP="002818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D01D65" w14:textId="77777777" w:rsidR="00B211FA" w:rsidRPr="00B211FA" w:rsidRDefault="00B211FA" w:rsidP="0028180C">
            <w:pPr>
              <w:spacing w:after="0" w:line="240" w:lineRule="auto"/>
              <w:jc w:val="both"/>
              <w:rPr>
                <w:rFonts w:ascii="Times New Roman" w:eastAsia="Times New Roman" w:hAnsi="Times New Roman" w:cs="Times New Roman"/>
                <w:b/>
                <w:sz w:val="20"/>
                <w:szCs w:val="20"/>
                <w:highlight w:val="white"/>
              </w:rPr>
            </w:pPr>
            <w:r w:rsidRPr="00B211FA">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485FB" w14:textId="77777777" w:rsidR="00B211FA" w:rsidRPr="00B211FA" w:rsidRDefault="00B211FA" w:rsidP="0028180C">
            <w:pPr>
              <w:spacing w:after="0" w:line="240" w:lineRule="auto"/>
              <w:ind w:right="140"/>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211FA">
              <w:rPr>
                <w:rFonts w:ascii="Times New Roman" w:eastAsia="Times New Roman" w:hAnsi="Times New Roman" w:cs="Times New Roman"/>
                <w:sz w:val="20"/>
                <w:szCs w:val="20"/>
                <w:highlight w:val="white"/>
              </w:rPr>
              <w:t>керівника</w:t>
            </w:r>
            <w:r w:rsidRPr="00B211FA">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211FA">
              <w:rPr>
                <w:rFonts w:ascii="Times New Roman" w:eastAsia="Times New Roman" w:hAnsi="Times New Roman" w:cs="Times New Roman"/>
                <w:b/>
                <w:sz w:val="20"/>
                <w:szCs w:val="20"/>
                <w:highlight w:val="white"/>
              </w:rPr>
              <w:t>вебресурсі</w:t>
            </w:r>
            <w:proofErr w:type="spellEnd"/>
            <w:r w:rsidRPr="00B211FA">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11FA" w:rsidRPr="00B211FA" w14:paraId="5C02E1E4" w14:textId="77777777" w:rsidTr="0028180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54800"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highlight w:val="white"/>
              </w:rPr>
            </w:pPr>
            <w:r w:rsidRPr="00B211FA">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7F87A" w14:textId="77777777" w:rsidR="00B211FA" w:rsidRPr="00B211FA" w:rsidRDefault="00B211FA" w:rsidP="002818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8416F2" w14:textId="77777777" w:rsidR="00B211FA" w:rsidRPr="00B211FA" w:rsidRDefault="00B211FA" w:rsidP="0028180C">
            <w:pPr>
              <w:spacing w:after="0" w:line="240" w:lineRule="auto"/>
              <w:ind w:right="140"/>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sz w:val="20"/>
                <w:szCs w:val="20"/>
                <w:highlight w:val="white"/>
              </w:rPr>
              <w:t>(підпункт 6 пункт</w:t>
            </w:r>
            <w:r w:rsidRPr="00B211FA">
              <w:rPr>
                <w:rFonts w:ascii="Times New Roman" w:eastAsia="Times New Roman" w:hAnsi="Times New Roman" w:cs="Times New Roman"/>
                <w:b/>
                <w:sz w:val="20"/>
                <w:szCs w:val="20"/>
                <w:highlight w:val="white"/>
              </w:rPr>
              <w:t xml:space="preserve"> 47</w:t>
            </w:r>
            <w:r w:rsidRPr="00B211FA">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71055A" w14:textId="77777777" w:rsidR="00B211FA" w:rsidRPr="00B211FA" w:rsidRDefault="00B211FA" w:rsidP="0028180C">
            <w:pPr>
              <w:spacing w:after="0" w:line="240" w:lineRule="auto"/>
              <w:jc w:val="both"/>
              <w:rPr>
                <w:rFonts w:ascii="Times New Roman" w:eastAsia="Times New Roman" w:hAnsi="Times New Roman" w:cs="Times New Roman"/>
                <w:b/>
                <w:sz w:val="20"/>
                <w:szCs w:val="20"/>
                <w:highlight w:val="white"/>
              </w:rPr>
            </w:pPr>
            <w:r w:rsidRPr="00B211FA">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211FA">
              <w:rPr>
                <w:rFonts w:ascii="Times New Roman" w:eastAsia="Times New Roman" w:hAnsi="Times New Roman" w:cs="Times New Roman"/>
                <w:sz w:val="20"/>
                <w:szCs w:val="20"/>
                <w:highlight w:val="white"/>
              </w:rPr>
              <w:t>керівника</w:t>
            </w:r>
            <w:r w:rsidRPr="00B211FA">
              <w:rPr>
                <w:rFonts w:ascii="Times New Roman" w:eastAsia="Times New Roman" w:hAnsi="Times New Roman" w:cs="Times New Roman"/>
                <w:b/>
                <w:sz w:val="20"/>
                <w:szCs w:val="20"/>
                <w:highlight w:val="white"/>
              </w:rPr>
              <w:t xml:space="preserve"> учасника процедури закупівлі. </w:t>
            </w:r>
          </w:p>
          <w:p w14:paraId="7EE71373" w14:textId="77777777" w:rsidR="00B211FA" w:rsidRPr="00B211FA" w:rsidRDefault="00B211FA" w:rsidP="0028180C">
            <w:pPr>
              <w:spacing w:after="0" w:line="240" w:lineRule="auto"/>
              <w:jc w:val="both"/>
              <w:rPr>
                <w:rFonts w:ascii="Times New Roman" w:eastAsia="Times New Roman" w:hAnsi="Times New Roman" w:cs="Times New Roman"/>
                <w:b/>
                <w:sz w:val="20"/>
                <w:szCs w:val="20"/>
                <w:highlight w:val="white"/>
              </w:rPr>
            </w:pPr>
          </w:p>
          <w:p w14:paraId="01E2271B" w14:textId="77777777" w:rsidR="00B211FA" w:rsidRPr="00B211FA" w:rsidRDefault="00B211FA" w:rsidP="0028180C">
            <w:pPr>
              <w:spacing w:after="0" w:line="240" w:lineRule="auto"/>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b/>
                <w:sz w:val="20"/>
                <w:szCs w:val="20"/>
                <w:highlight w:val="white"/>
              </w:rPr>
              <w:t xml:space="preserve">Документ повинен бути не більше </w:t>
            </w:r>
            <w:proofErr w:type="spellStart"/>
            <w:r w:rsidRPr="00B211FA">
              <w:rPr>
                <w:rFonts w:ascii="Times New Roman" w:eastAsia="Times New Roman" w:hAnsi="Times New Roman" w:cs="Times New Roman"/>
                <w:b/>
                <w:sz w:val="20"/>
                <w:szCs w:val="20"/>
                <w:highlight w:val="white"/>
              </w:rPr>
              <w:t>тридцятиденної</w:t>
            </w:r>
            <w:proofErr w:type="spellEnd"/>
            <w:r w:rsidRPr="00B211FA">
              <w:rPr>
                <w:rFonts w:ascii="Times New Roman" w:eastAsia="Times New Roman" w:hAnsi="Times New Roman" w:cs="Times New Roman"/>
                <w:b/>
                <w:sz w:val="20"/>
                <w:szCs w:val="20"/>
                <w:highlight w:val="white"/>
              </w:rPr>
              <w:t xml:space="preserve"> давнини від дати подання документа.</w:t>
            </w:r>
            <w:r w:rsidRPr="00B211FA">
              <w:rPr>
                <w:rFonts w:ascii="Times New Roman" w:eastAsia="Times New Roman" w:hAnsi="Times New Roman" w:cs="Times New Roman"/>
                <w:sz w:val="20"/>
                <w:szCs w:val="20"/>
                <w:highlight w:val="white"/>
              </w:rPr>
              <w:t> </w:t>
            </w:r>
          </w:p>
        </w:tc>
      </w:tr>
      <w:tr w:rsidR="00B211FA" w:rsidRPr="00B211FA" w14:paraId="3E815F51" w14:textId="77777777" w:rsidTr="0028180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0D2AD"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highlight w:val="white"/>
              </w:rPr>
            </w:pPr>
            <w:r w:rsidRPr="00B211FA">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F2871" w14:textId="77777777" w:rsidR="00B211FA" w:rsidRPr="00B211FA" w:rsidRDefault="00B211FA" w:rsidP="002818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7F389E" w14:textId="77777777" w:rsidR="00B211FA" w:rsidRPr="00B211FA" w:rsidRDefault="00B211FA" w:rsidP="0028180C">
            <w:pPr>
              <w:spacing w:after="0" w:line="240" w:lineRule="auto"/>
              <w:jc w:val="both"/>
              <w:rPr>
                <w:rFonts w:ascii="Times New Roman" w:eastAsia="Times New Roman" w:hAnsi="Times New Roman" w:cs="Times New Roman"/>
                <w:b/>
                <w:sz w:val="20"/>
                <w:szCs w:val="20"/>
                <w:highlight w:val="white"/>
              </w:rPr>
            </w:pPr>
            <w:r w:rsidRPr="00B211FA">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ABB668" w14:textId="77777777" w:rsidR="00B211FA" w:rsidRPr="00B211FA" w:rsidRDefault="00B211FA" w:rsidP="0028180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211FA" w:rsidRPr="00B211FA" w14:paraId="714C4C0F" w14:textId="77777777" w:rsidTr="0028180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279DD" w14:textId="77777777" w:rsidR="00B211FA" w:rsidRPr="00B211FA" w:rsidRDefault="00B211FA" w:rsidP="0028180C">
            <w:pPr>
              <w:spacing w:after="0" w:line="240" w:lineRule="auto"/>
              <w:ind w:left="100"/>
              <w:jc w:val="center"/>
              <w:rPr>
                <w:rFonts w:ascii="Times New Roman" w:eastAsia="Times New Roman" w:hAnsi="Times New Roman" w:cs="Times New Roman"/>
                <w:b/>
                <w:sz w:val="20"/>
                <w:szCs w:val="20"/>
                <w:highlight w:val="white"/>
              </w:rPr>
            </w:pPr>
            <w:r w:rsidRPr="00B211FA">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9BD66" w14:textId="77777777" w:rsidR="00B211FA" w:rsidRPr="00B211FA" w:rsidRDefault="00B211FA" w:rsidP="0028180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63A8AE" w14:textId="77777777" w:rsidR="00B211FA" w:rsidRPr="00B211FA" w:rsidRDefault="00B211FA" w:rsidP="0028180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B211FA">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ADEA6" w14:textId="77777777" w:rsidR="00B211FA" w:rsidRPr="00B211FA" w:rsidRDefault="00B211FA" w:rsidP="0028180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b/>
                <w:sz w:val="20"/>
                <w:szCs w:val="20"/>
                <w:highlight w:val="white"/>
              </w:rPr>
              <w:t>Довідка в довільній формі</w:t>
            </w:r>
            <w:r w:rsidRPr="00B211FA">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B211FA">
              <w:rPr>
                <w:rFonts w:ascii="Times New Roman" w:eastAsia="Times New Roman" w:hAnsi="Times New Roman" w:cs="Times New Roman"/>
                <w:sz w:val="20"/>
                <w:szCs w:val="20"/>
                <w:highlight w:val="white"/>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170EDFC7" w14:textId="77777777" w:rsidR="00B211FA" w:rsidRPr="00B211FA" w:rsidRDefault="00B211FA" w:rsidP="00B211FA">
      <w:pPr>
        <w:spacing w:after="0" w:line="240" w:lineRule="auto"/>
        <w:rPr>
          <w:rFonts w:ascii="Times New Roman" w:eastAsia="Times New Roman" w:hAnsi="Times New Roman" w:cs="Times New Roman"/>
          <w:b/>
          <w:sz w:val="20"/>
          <w:szCs w:val="20"/>
        </w:rPr>
      </w:pPr>
    </w:p>
    <w:p w14:paraId="30AB8061" w14:textId="77777777" w:rsidR="00B211FA" w:rsidRPr="00B211FA" w:rsidRDefault="00B211FA" w:rsidP="00B211FA">
      <w:pPr>
        <w:spacing w:before="240" w:after="0" w:line="240" w:lineRule="auto"/>
        <w:jc w:val="center"/>
        <w:rPr>
          <w:rFonts w:ascii="Times New Roman" w:eastAsia="Times New Roman" w:hAnsi="Times New Roman" w:cs="Times New Roman"/>
          <w:sz w:val="20"/>
          <w:szCs w:val="20"/>
        </w:rPr>
      </w:pPr>
      <w:r w:rsidRPr="00B211F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211FA" w:rsidRPr="00B211FA" w14:paraId="7CF86255" w14:textId="77777777" w:rsidTr="0028180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8CDB9"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rPr>
            </w:pPr>
            <w:r w:rsidRPr="00B211FA">
              <w:rPr>
                <w:rFonts w:ascii="Times New Roman" w:eastAsia="Times New Roman" w:hAnsi="Times New Roman" w:cs="Times New Roman"/>
                <w:b/>
                <w:sz w:val="20"/>
                <w:szCs w:val="20"/>
              </w:rPr>
              <w:t>№</w:t>
            </w:r>
          </w:p>
          <w:p w14:paraId="55A90CCB"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rPr>
            </w:pPr>
            <w:r w:rsidRPr="00B211F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CB8BD"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highlight w:val="white"/>
              </w:rPr>
            </w:pPr>
            <w:r w:rsidRPr="00B211FA">
              <w:rPr>
                <w:rFonts w:ascii="Times New Roman" w:eastAsia="Times New Roman" w:hAnsi="Times New Roman" w:cs="Times New Roman"/>
                <w:b/>
                <w:sz w:val="20"/>
                <w:szCs w:val="20"/>
                <w:highlight w:val="white"/>
              </w:rPr>
              <w:t xml:space="preserve">Вимоги </w:t>
            </w:r>
            <w:r w:rsidRPr="00B211FA">
              <w:rPr>
                <w:rFonts w:ascii="Times New Roman" w:eastAsia="Times New Roman" w:hAnsi="Times New Roman" w:cs="Times New Roman"/>
                <w:sz w:val="20"/>
                <w:szCs w:val="20"/>
                <w:highlight w:val="white"/>
              </w:rPr>
              <w:t xml:space="preserve">згідно пункту </w:t>
            </w:r>
            <w:r w:rsidRPr="00B211FA">
              <w:rPr>
                <w:rFonts w:ascii="Times New Roman" w:eastAsia="Times New Roman" w:hAnsi="Times New Roman" w:cs="Times New Roman"/>
                <w:b/>
                <w:sz w:val="20"/>
                <w:szCs w:val="20"/>
                <w:highlight w:val="white"/>
              </w:rPr>
              <w:t>47</w:t>
            </w:r>
            <w:r w:rsidRPr="00B211FA">
              <w:rPr>
                <w:rFonts w:ascii="Times New Roman" w:eastAsia="Times New Roman" w:hAnsi="Times New Roman" w:cs="Times New Roman"/>
                <w:sz w:val="20"/>
                <w:szCs w:val="20"/>
                <w:highlight w:val="white"/>
              </w:rPr>
              <w:t xml:space="preserve"> Особливостей</w:t>
            </w:r>
          </w:p>
          <w:p w14:paraId="6D280133"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2F9DD"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rPr>
            </w:pPr>
            <w:r w:rsidRPr="00B211FA">
              <w:rPr>
                <w:rFonts w:ascii="Times New Roman" w:eastAsia="Times New Roman" w:hAnsi="Times New Roman" w:cs="Times New Roman"/>
                <w:b/>
                <w:sz w:val="20"/>
                <w:szCs w:val="20"/>
              </w:rPr>
              <w:t xml:space="preserve">Переможець </w:t>
            </w:r>
            <w:r w:rsidRPr="00B211FA">
              <w:rPr>
                <w:rFonts w:ascii="Times New Roman" w:eastAsia="Times New Roman" w:hAnsi="Times New Roman" w:cs="Times New Roman"/>
                <w:b/>
                <w:sz w:val="20"/>
                <w:szCs w:val="20"/>
                <w:highlight w:val="white"/>
              </w:rPr>
              <w:t xml:space="preserve">торгів на виконання вимоги </w:t>
            </w:r>
            <w:r w:rsidRPr="00B211FA">
              <w:rPr>
                <w:rFonts w:ascii="Times New Roman" w:eastAsia="Times New Roman" w:hAnsi="Times New Roman" w:cs="Times New Roman"/>
                <w:sz w:val="20"/>
                <w:szCs w:val="20"/>
                <w:highlight w:val="white"/>
              </w:rPr>
              <w:t xml:space="preserve">згідно пункту </w:t>
            </w:r>
            <w:r w:rsidRPr="00B211FA">
              <w:rPr>
                <w:rFonts w:ascii="Times New Roman" w:eastAsia="Times New Roman" w:hAnsi="Times New Roman" w:cs="Times New Roman"/>
                <w:b/>
                <w:sz w:val="20"/>
                <w:szCs w:val="20"/>
                <w:highlight w:val="white"/>
              </w:rPr>
              <w:t>47</w:t>
            </w:r>
            <w:r w:rsidRPr="00B211FA">
              <w:rPr>
                <w:rFonts w:ascii="Times New Roman" w:eastAsia="Times New Roman" w:hAnsi="Times New Roman" w:cs="Times New Roman"/>
                <w:sz w:val="20"/>
                <w:szCs w:val="20"/>
                <w:highlight w:val="white"/>
              </w:rPr>
              <w:t xml:space="preserve"> Особ</w:t>
            </w:r>
            <w:r w:rsidRPr="00B211FA">
              <w:rPr>
                <w:rFonts w:ascii="Times New Roman" w:eastAsia="Times New Roman" w:hAnsi="Times New Roman" w:cs="Times New Roman"/>
                <w:sz w:val="20"/>
                <w:szCs w:val="20"/>
              </w:rPr>
              <w:t>ливостей</w:t>
            </w:r>
            <w:r w:rsidRPr="00B211F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211FA" w:rsidRPr="00B211FA" w14:paraId="184F7996" w14:textId="77777777" w:rsidTr="0028180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148EB"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rPr>
            </w:pPr>
            <w:r w:rsidRPr="00B211FA">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74AE4" w14:textId="77777777" w:rsidR="00B211FA" w:rsidRPr="00B211FA" w:rsidRDefault="00B211FA" w:rsidP="002818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C0FFC4" w14:textId="77777777" w:rsidR="00B211FA" w:rsidRPr="00B211FA" w:rsidRDefault="00B211FA" w:rsidP="0028180C">
            <w:pPr>
              <w:spacing w:after="0" w:line="240" w:lineRule="auto"/>
              <w:jc w:val="both"/>
              <w:rPr>
                <w:rFonts w:ascii="Times New Roman" w:eastAsia="Times New Roman" w:hAnsi="Times New Roman" w:cs="Times New Roman"/>
                <w:b/>
                <w:sz w:val="20"/>
                <w:szCs w:val="20"/>
                <w:highlight w:val="white"/>
              </w:rPr>
            </w:pPr>
            <w:r w:rsidRPr="00B211FA">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0F477" w14:textId="77777777" w:rsidR="00B211FA" w:rsidRPr="00B211FA" w:rsidRDefault="00B211FA" w:rsidP="0028180C">
            <w:pPr>
              <w:spacing w:after="0" w:line="240" w:lineRule="auto"/>
              <w:ind w:right="140"/>
              <w:jc w:val="both"/>
              <w:rPr>
                <w:rFonts w:ascii="Times New Roman" w:eastAsia="Times New Roman" w:hAnsi="Times New Roman" w:cs="Times New Roman"/>
                <w:sz w:val="20"/>
                <w:szCs w:val="20"/>
              </w:rPr>
            </w:pPr>
            <w:r w:rsidRPr="00B211F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11FA">
              <w:rPr>
                <w:rFonts w:ascii="Times New Roman" w:eastAsia="Times New Roman" w:hAnsi="Times New Roman" w:cs="Times New Roman"/>
                <w:b/>
                <w:sz w:val="20"/>
                <w:szCs w:val="20"/>
              </w:rPr>
              <w:t>вебресурсі</w:t>
            </w:r>
            <w:proofErr w:type="spellEnd"/>
            <w:r w:rsidRPr="00B211F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11FA" w:rsidRPr="00B211FA" w14:paraId="6EA27E82" w14:textId="77777777" w:rsidTr="0028180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828D0"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rPr>
            </w:pPr>
            <w:r w:rsidRPr="00B211FA">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8BAE" w14:textId="77777777" w:rsidR="00B211FA" w:rsidRPr="00B211FA" w:rsidRDefault="00B211FA" w:rsidP="002818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F55D11" w14:textId="77777777" w:rsidR="00B211FA" w:rsidRPr="00B211FA" w:rsidRDefault="00B211FA" w:rsidP="002818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B211FA">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001A42" w14:textId="77777777" w:rsidR="00B211FA" w:rsidRPr="00B211FA" w:rsidRDefault="00B211FA" w:rsidP="0028180C">
            <w:pPr>
              <w:spacing w:after="0" w:line="240" w:lineRule="auto"/>
              <w:jc w:val="both"/>
              <w:rPr>
                <w:rFonts w:ascii="Times New Roman" w:eastAsia="Times New Roman" w:hAnsi="Times New Roman" w:cs="Times New Roman"/>
                <w:b/>
                <w:sz w:val="20"/>
                <w:szCs w:val="20"/>
              </w:rPr>
            </w:pPr>
            <w:r w:rsidRPr="00B211F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FC41F4" w14:textId="77777777" w:rsidR="00B211FA" w:rsidRPr="00B211FA" w:rsidRDefault="00B211FA" w:rsidP="0028180C">
            <w:pPr>
              <w:spacing w:after="0" w:line="240" w:lineRule="auto"/>
              <w:jc w:val="both"/>
              <w:rPr>
                <w:rFonts w:ascii="Times New Roman" w:eastAsia="Times New Roman" w:hAnsi="Times New Roman" w:cs="Times New Roman"/>
                <w:b/>
                <w:sz w:val="20"/>
                <w:szCs w:val="20"/>
              </w:rPr>
            </w:pPr>
          </w:p>
          <w:p w14:paraId="677AD74C" w14:textId="77777777" w:rsidR="00B211FA" w:rsidRPr="00B211FA" w:rsidRDefault="00B211FA" w:rsidP="0028180C">
            <w:pPr>
              <w:spacing w:after="0" w:line="240" w:lineRule="auto"/>
              <w:jc w:val="both"/>
              <w:rPr>
                <w:rFonts w:ascii="Times New Roman" w:eastAsia="Times New Roman" w:hAnsi="Times New Roman" w:cs="Times New Roman"/>
                <w:sz w:val="20"/>
                <w:szCs w:val="20"/>
              </w:rPr>
            </w:pPr>
            <w:r w:rsidRPr="00B211FA">
              <w:rPr>
                <w:rFonts w:ascii="Times New Roman" w:eastAsia="Times New Roman" w:hAnsi="Times New Roman" w:cs="Times New Roman"/>
                <w:b/>
                <w:sz w:val="20"/>
                <w:szCs w:val="20"/>
              </w:rPr>
              <w:t xml:space="preserve">Документ повинен бути не більше </w:t>
            </w:r>
            <w:proofErr w:type="spellStart"/>
            <w:r w:rsidRPr="00B211FA">
              <w:rPr>
                <w:rFonts w:ascii="Times New Roman" w:eastAsia="Times New Roman" w:hAnsi="Times New Roman" w:cs="Times New Roman"/>
                <w:b/>
                <w:sz w:val="20"/>
                <w:szCs w:val="20"/>
              </w:rPr>
              <w:t>тридцятиденної</w:t>
            </w:r>
            <w:proofErr w:type="spellEnd"/>
            <w:r w:rsidRPr="00B211FA">
              <w:rPr>
                <w:rFonts w:ascii="Times New Roman" w:eastAsia="Times New Roman" w:hAnsi="Times New Roman" w:cs="Times New Roman"/>
                <w:b/>
                <w:sz w:val="20"/>
                <w:szCs w:val="20"/>
              </w:rPr>
              <w:t xml:space="preserve"> давнини від дати подання документа.</w:t>
            </w:r>
            <w:r w:rsidRPr="00B211FA">
              <w:rPr>
                <w:rFonts w:ascii="Times New Roman" w:eastAsia="Times New Roman" w:hAnsi="Times New Roman" w:cs="Times New Roman"/>
                <w:sz w:val="20"/>
                <w:szCs w:val="20"/>
              </w:rPr>
              <w:t> </w:t>
            </w:r>
          </w:p>
        </w:tc>
      </w:tr>
      <w:tr w:rsidR="00B211FA" w:rsidRPr="00B211FA" w14:paraId="73921A3C" w14:textId="77777777" w:rsidTr="0028180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C43C0" w14:textId="77777777" w:rsidR="00B211FA" w:rsidRPr="00B211FA" w:rsidRDefault="00B211FA" w:rsidP="0028180C">
            <w:pPr>
              <w:spacing w:after="0" w:line="240" w:lineRule="auto"/>
              <w:ind w:left="100"/>
              <w:jc w:val="center"/>
              <w:rPr>
                <w:rFonts w:ascii="Times New Roman" w:eastAsia="Times New Roman" w:hAnsi="Times New Roman" w:cs="Times New Roman"/>
                <w:sz w:val="20"/>
                <w:szCs w:val="20"/>
              </w:rPr>
            </w:pPr>
            <w:r w:rsidRPr="00B211F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006C7" w14:textId="77777777" w:rsidR="00B211FA" w:rsidRPr="00B211FA" w:rsidRDefault="00B211FA" w:rsidP="0028180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B0B4AB" w14:textId="77777777" w:rsidR="00B211FA" w:rsidRPr="00B211FA" w:rsidRDefault="00B211FA" w:rsidP="0028180C">
            <w:pPr>
              <w:spacing w:after="0" w:line="240" w:lineRule="auto"/>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80FDCAF" w14:textId="77777777" w:rsidR="00B211FA" w:rsidRPr="00B211FA" w:rsidRDefault="00B211FA" w:rsidP="0028180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211FA" w:rsidRPr="00B211FA" w14:paraId="5624D2A4" w14:textId="77777777" w:rsidTr="0028180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568E2" w14:textId="77777777" w:rsidR="00B211FA" w:rsidRPr="00B211FA" w:rsidRDefault="00B211FA" w:rsidP="0028180C">
            <w:pPr>
              <w:spacing w:after="0" w:line="240" w:lineRule="auto"/>
              <w:ind w:left="100"/>
              <w:jc w:val="center"/>
              <w:rPr>
                <w:rFonts w:ascii="Times New Roman" w:eastAsia="Times New Roman" w:hAnsi="Times New Roman" w:cs="Times New Roman"/>
                <w:b/>
                <w:sz w:val="20"/>
                <w:szCs w:val="20"/>
              </w:rPr>
            </w:pPr>
            <w:r w:rsidRPr="00B211F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56DF5" w14:textId="77777777" w:rsidR="00B211FA" w:rsidRPr="00B211FA" w:rsidRDefault="00B211FA" w:rsidP="0028180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B211FA">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211FA">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0A83143" w14:textId="77777777" w:rsidR="00B211FA" w:rsidRPr="00B211FA" w:rsidRDefault="00B211FA" w:rsidP="0028180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B211FA">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6A857" w14:textId="77777777" w:rsidR="00B211FA" w:rsidRPr="00B211FA" w:rsidRDefault="00B211FA" w:rsidP="0028180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B211FA">
              <w:rPr>
                <w:rFonts w:ascii="Times New Roman" w:eastAsia="Times New Roman" w:hAnsi="Times New Roman" w:cs="Times New Roman"/>
                <w:b/>
                <w:sz w:val="20"/>
                <w:szCs w:val="20"/>
              </w:rPr>
              <w:t>Довідка в довільній формі</w:t>
            </w:r>
            <w:r w:rsidRPr="00B211F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B1D0E4" w14:textId="77777777" w:rsidR="00724739" w:rsidRPr="00724739" w:rsidRDefault="00724739" w:rsidP="006E18BA">
      <w:pPr>
        <w:spacing w:after="80"/>
        <w:jc w:val="both"/>
        <w:rPr>
          <w:rFonts w:ascii="Times New Roman" w:eastAsia="Times New Roman" w:hAnsi="Times New Roman" w:cs="Times New Roman"/>
          <w:i/>
          <w:sz w:val="20"/>
          <w:szCs w:val="20"/>
        </w:rPr>
      </w:pPr>
    </w:p>
    <w:p w14:paraId="09A7A993" w14:textId="77777777" w:rsidR="00724739" w:rsidRDefault="00724739" w:rsidP="00B211FA">
      <w:pPr>
        <w:shd w:val="clear" w:color="auto" w:fill="FFFFFF"/>
        <w:spacing w:after="0" w:line="240" w:lineRule="auto"/>
        <w:jc w:val="both"/>
        <w:rPr>
          <w:rFonts w:ascii="Times New Roman" w:eastAsia="Times New Roman" w:hAnsi="Times New Roman" w:cs="Times New Roman"/>
          <w:b/>
          <w:sz w:val="20"/>
          <w:szCs w:val="20"/>
        </w:rPr>
      </w:pPr>
      <w:r w:rsidRPr="00724739">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F11A64" w:rsidRPr="00724739" w14:paraId="147CEDA2" w14:textId="77777777" w:rsidTr="00F11A6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2131B7" w14:textId="77777777" w:rsidR="00F11A64" w:rsidRPr="00F11A64" w:rsidRDefault="00F11A64" w:rsidP="003F613A">
            <w:pPr>
              <w:spacing w:after="0" w:line="240" w:lineRule="auto"/>
              <w:ind w:left="100"/>
              <w:jc w:val="center"/>
              <w:rPr>
                <w:rFonts w:ascii="Times New Roman" w:eastAsia="Times New Roman" w:hAnsi="Times New Roman" w:cs="Times New Roman"/>
                <w:b/>
                <w:sz w:val="20"/>
                <w:szCs w:val="20"/>
              </w:rPr>
            </w:pPr>
            <w:r w:rsidRPr="00724739">
              <w:rPr>
                <w:rFonts w:ascii="Times New Roman" w:eastAsia="Times New Roman" w:hAnsi="Times New Roman" w:cs="Times New Roman"/>
                <w:b/>
                <w:sz w:val="20"/>
                <w:szCs w:val="20"/>
              </w:rPr>
              <w:t>Інші документи від Учасника:</w:t>
            </w:r>
          </w:p>
        </w:tc>
      </w:tr>
      <w:tr w:rsidR="00F11A64" w:rsidRPr="00724739" w14:paraId="03ADB899" w14:textId="77777777" w:rsidTr="003F613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52384" w14:textId="77777777" w:rsidR="00F11A64" w:rsidRPr="00724739" w:rsidRDefault="00F11A64" w:rsidP="003F613A">
            <w:pPr>
              <w:spacing w:after="0" w:line="240" w:lineRule="auto"/>
              <w:ind w:left="100"/>
              <w:rPr>
                <w:rFonts w:ascii="Times New Roman" w:eastAsia="Times New Roman" w:hAnsi="Times New Roman" w:cs="Times New Roman"/>
                <w:sz w:val="20"/>
                <w:szCs w:val="20"/>
              </w:rPr>
            </w:pPr>
            <w:r w:rsidRPr="00724739">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041A0" w14:textId="77777777" w:rsidR="00F11A64" w:rsidRDefault="00F11A64" w:rsidP="003F613A">
            <w:pPr>
              <w:widowControl w:val="0"/>
              <w:spacing w:after="0" w:line="240" w:lineRule="auto"/>
              <w:ind w:hanging="18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C70BF">
              <w:rPr>
                <w:rFonts w:ascii="Times New Roman" w:eastAsia="Times New Roman" w:hAnsi="Times New Roman" w:cs="Times New Roman"/>
                <w:b/>
                <w:sz w:val="20"/>
                <w:szCs w:val="20"/>
              </w:rPr>
              <w:t>Документи, що підтверджують повноваження</w:t>
            </w:r>
            <w:r w:rsidRPr="000958AF">
              <w:rPr>
                <w:rFonts w:ascii="Times New Roman" w:eastAsia="Times New Roman" w:hAnsi="Times New Roman" w:cs="Times New Roman"/>
                <w:sz w:val="20"/>
                <w:szCs w:val="20"/>
              </w:rPr>
              <w:t xml:space="preserve"> відповідної особи або представника учасника процедури закупівлі щодо підпису документів тендерної пропозиції та на укладання (підписання) договору про закупівлю</w:t>
            </w:r>
            <w:r>
              <w:rPr>
                <w:rFonts w:ascii="Times New Roman" w:eastAsia="Times New Roman" w:hAnsi="Times New Roman" w:cs="Times New Roman"/>
                <w:sz w:val="20"/>
                <w:szCs w:val="20"/>
              </w:rPr>
              <w:t>.</w:t>
            </w:r>
          </w:p>
          <w:p w14:paraId="3F82456A" w14:textId="77777777" w:rsidR="00F11A64" w:rsidRPr="00724739" w:rsidRDefault="00F11A64" w:rsidP="003F613A">
            <w:pPr>
              <w:spacing w:after="0" w:line="240" w:lineRule="auto"/>
              <w:ind w:left="100"/>
              <w:jc w:val="both"/>
              <w:rPr>
                <w:rFonts w:ascii="Times New Roman" w:eastAsia="Times New Roman" w:hAnsi="Times New Roman" w:cs="Times New Roman"/>
                <w:sz w:val="20"/>
                <w:szCs w:val="20"/>
              </w:rPr>
            </w:pPr>
            <w:r w:rsidRPr="00724739">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11A64" w:rsidRPr="00724739" w14:paraId="0BC7FE2D" w14:textId="77777777" w:rsidTr="003F613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F64D4" w14:textId="77777777" w:rsidR="00F11A64" w:rsidRPr="00724739" w:rsidRDefault="00F11A64" w:rsidP="003F613A">
            <w:pPr>
              <w:spacing w:before="240" w:after="0" w:line="240" w:lineRule="auto"/>
              <w:ind w:left="100"/>
              <w:rPr>
                <w:rFonts w:ascii="Times New Roman" w:eastAsia="Times New Roman" w:hAnsi="Times New Roman" w:cs="Times New Roman"/>
                <w:sz w:val="20"/>
                <w:szCs w:val="20"/>
              </w:rPr>
            </w:pPr>
            <w:r w:rsidRPr="00724739">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BE90A" w14:textId="77777777" w:rsidR="00F11A64" w:rsidRPr="00724739" w:rsidRDefault="00F11A64" w:rsidP="003F613A">
            <w:pPr>
              <w:spacing w:after="0" w:line="240" w:lineRule="auto"/>
              <w:ind w:left="100" w:right="120" w:hanging="20"/>
              <w:jc w:val="both"/>
              <w:rPr>
                <w:rFonts w:ascii="Times New Roman" w:eastAsia="Times New Roman" w:hAnsi="Times New Roman" w:cs="Times New Roman"/>
                <w:sz w:val="20"/>
                <w:szCs w:val="20"/>
              </w:rPr>
            </w:pPr>
            <w:r w:rsidRPr="00724739">
              <w:rPr>
                <w:rFonts w:ascii="Times New Roman" w:eastAsia="Times New Roman" w:hAnsi="Times New Roman" w:cs="Times New Roman"/>
                <w:b/>
                <w:sz w:val="20"/>
                <w:szCs w:val="20"/>
              </w:rPr>
              <w:t xml:space="preserve">Достовірна інформація у вигляді довідки довільної форми, </w:t>
            </w:r>
            <w:r w:rsidRPr="00724739">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4739">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B211FA" w:rsidRPr="00724739" w14:paraId="10A34732" w14:textId="77777777" w:rsidTr="003F613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EBA26" w14:textId="77777777" w:rsidR="00B211FA" w:rsidRPr="00724739" w:rsidRDefault="00B211FA" w:rsidP="003F613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80751" w14:textId="77777777" w:rsidR="00B211FA" w:rsidRDefault="00B211FA" w:rsidP="00B211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C6D7B27" w14:textId="77777777" w:rsidR="00B211FA" w:rsidRDefault="00B211FA" w:rsidP="00B211FA">
            <w:pPr>
              <w:numPr>
                <w:ilvl w:val="0"/>
                <w:numId w:val="2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1A6101" w14:textId="77777777" w:rsidR="00B211FA" w:rsidRDefault="00B211FA" w:rsidP="00B211FA">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2085B66" w14:textId="77777777" w:rsidR="00B211FA" w:rsidRDefault="00B211FA" w:rsidP="00B211FA">
            <w:pPr>
              <w:numPr>
                <w:ilvl w:val="0"/>
                <w:numId w:val="2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05A73199" w14:textId="77777777" w:rsidR="00B211FA" w:rsidRDefault="00B211FA" w:rsidP="00B211FA">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A267061" w14:textId="77777777" w:rsidR="00B211FA" w:rsidRDefault="00B211FA" w:rsidP="00B211FA">
            <w:pPr>
              <w:numPr>
                <w:ilvl w:val="0"/>
                <w:numId w:val="1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FB2231D" w14:textId="77777777" w:rsidR="00B211FA" w:rsidRDefault="00B211FA" w:rsidP="00B211FA">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5FF9DC56" w14:textId="77777777" w:rsidR="00B211FA" w:rsidRDefault="00B211FA" w:rsidP="00B211FA">
            <w:pPr>
              <w:numPr>
                <w:ilvl w:val="0"/>
                <w:numId w:val="20"/>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0F86B00E" w14:textId="77777777" w:rsidR="00B211FA" w:rsidRDefault="00B211FA" w:rsidP="00B211FA">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D1CB046" w14:textId="77777777" w:rsidR="00B211FA" w:rsidRPr="00724739" w:rsidRDefault="00B211FA" w:rsidP="00B211FA">
            <w:pPr>
              <w:spacing w:after="0" w:line="240" w:lineRule="auto"/>
              <w:ind w:left="100" w:right="120" w:hanging="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11A64" w:rsidRPr="00724739" w14:paraId="63CD69A9" w14:textId="77777777" w:rsidTr="003F613A">
        <w:trPr>
          <w:trHeight w:val="2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F13DE" w14:textId="77777777" w:rsidR="00F11A64" w:rsidRPr="00724739" w:rsidRDefault="00B211FA" w:rsidP="003F613A">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A092A" w14:textId="77777777" w:rsidR="00F11A64" w:rsidRPr="00724739" w:rsidRDefault="00F11A64" w:rsidP="003F613A">
            <w:pPr>
              <w:pStyle w:val="11"/>
              <w:ind w:left="34" w:hanging="21"/>
              <w:contextualSpacing/>
              <w:rPr>
                <w:b/>
                <w:sz w:val="24"/>
                <w:szCs w:val="24"/>
                <w:lang w:val="uk-UA"/>
              </w:rPr>
            </w:pPr>
            <w:r w:rsidRPr="00724739">
              <w:rPr>
                <w:b/>
                <w:sz w:val="24"/>
                <w:szCs w:val="24"/>
                <w:lang w:val="uk-UA"/>
              </w:rPr>
              <w:t xml:space="preserve">Тендерна пропозиція учасника, згідно вимог Додатку 4. </w:t>
            </w:r>
          </w:p>
          <w:p w14:paraId="2F9E37BF" w14:textId="77777777" w:rsidR="00F11A64" w:rsidRPr="00724739" w:rsidRDefault="00F11A64" w:rsidP="003F613A">
            <w:pPr>
              <w:spacing w:after="0" w:line="240" w:lineRule="auto"/>
              <w:ind w:left="100" w:right="120" w:hanging="20"/>
              <w:jc w:val="both"/>
              <w:rPr>
                <w:rFonts w:ascii="Times New Roman" w:eastAsia="Times New Roman" w:hAnsi="Times New Roman" w:cs="Times New Roman"/>
                <w:b/>
                <w:sz w:val="20"/>
                <w:szCs w:val="20"/>
              </w:rPr>
            </w:pPr>
          </w:p>
        </w:tc>
      </w:tr>
    </w:tbl>
    <w:p w14:paraId="5A5B58FA" w14:textId="77777777" w:rsidR="00F11A64" w:rsidRDefault="009A5AA8" w:rsidP="009A5AA8">
      <w:pPr>
        <w:spacing w:after="0" w:line="240" w:lineRule="auto"/>
        <w:ind w:firstLine="284"/>
        <w:jc w:val="center"/>
        <w:rPr>
          <w:rFonts w:ascii="Times New Roman" w:hAnsi="Times New Roman"/>
          <w:b/>
          <w:i/>
          <w:sz w:val="24"/>
          <w:szCs w:val="24"/>
          <w:lang w:eastAsia="ru-RU"/>
        </w:rPr>
      </w:pPr>
      <w:r w:rsidRPr="00724739">
        <w:rPr>
          <w:rFonts w:ascii="Times New Roman" w:hAnsi="Times New Roman"/>
          <w:b/>
          <w:i/>
          <w:sz w:val="24"/>
          <w:szCs w:val="24"/>
          <w:lang w:eastAsia="ru-RU"/>
        </w:rPr>
        <w:t xml:space="preserve">                                                                                                                         </w:t>
      </w:r>
      <w:r w:rsidR="00FB5375" w:rsidRPr="00724739">
        <w:rPr>
          <w:rFonts w:ascii="Times New Roman" w:hAnsi="Times New Roman"/>
          <w:b/>
          <w:i/>
          <w:sz w:val="24"/>
          <w:szCs w:val="24"/>
          <w:lang w:eastAsia="ru-RU"/>
        </w:rPr>
        <w:t xml:space="preserve">    </w:t>
      </w:r>
    </w:p>
    <w:p w14:paraId="7D714DD3" w14:textId="77777777" w:rsidR="00F11A64" w:rsidRDefault="00F11A64" w:rsidP="009A5AA8">
      <w:pPr>
        <w:spacing w:after="0" w:line="240" w:lineRule="auto"/>
        <w:ind w:firstLine="284"/>
        <w:jc w:val="center"/>
        <w:rPr>
          <w:rFonts w:ascii="Times New Roman" w:hAnsi="Times New Roman"/>
          <w:b/>
          <w:i/>
          <w:sz w:val="24"/>
          <w:szCs w:val="24"/>
          <w:lang w:eastAsia="ru-RU"/>
        </w:rPr>
      </w:pPr>
    </w:p>
    <w:p w14:paraId="7EC3A424" w14:textId="77777777" w:rsidR="00F11A64" w:rsidRDefault="00F11A64" w:rsidP="009A5AA8">
      <w:pPr>
        <w:spacing w:after="0" w:line="240" w:lineRule="auto"/>
        <w:ind w:firstLine="284"/>
        <w:jc w:val="center"/>
        <w:rPr>
          <w:rFonts w:ascii="Times New Roman" w:hAnsi="Times New Roman"/>
          <w:b/>
          <w:i/>
          <w:sz w:val="24"/>
          <w:szCs w:val="24"/>
          <w:lang w:eastAsia="ru-RU"/>
        </w:rPr>
      </w:pPr>
    </w:p>
    <w:p w14:paraId="327CE919" w14:textId="77777777" w:rsidR="00B211FA" w:rsidRDefault="00B211FA" w:rsidP="009A5AA8">
      <w:pPr>
        <w:spacing w:after="0" w:line="240" w:lineRule="auto"/>
        <w:ind w:firstLine="284"/>
        <w:jc w:val="center"/>
        <w:rPr>
          <w:rFonts w:ascii="Times New Roman" w:hAnsi="Times New Roman"/>
          <w:b/>
          <w:i/>
          <w:sz w:val="24"/>
          <w:szCs w:val="24"/>
          <w:lang w:eastAsia="ru-RU"/>
        </w:rPr>
      </w:pPr>
    </w:p>
    <w:p w14:paraId="7D072CD6" w14:textId="77777777" w:rsidR="00B211FA" w:rsidRDefault="00B211FA" w:rsidP="009A5AA8">
      <w:pPr>
        <w:spacing w:after="0" w:line="240" w:lineRule="auto"/>
        <w:ind w:firstLine="284"/>
        <w:jc w:val="center"/>
        <w:rPr>
          <w:rFonts w:ascii="Times New Roman" w:hAnsi="Times New Roman"/>
          <w:b/>
          <w:i/>
          <w:sz w:val="24"/>
          <w:szCs w:val="24"/>
          <w:lang w:eastAsia="ru-RU"/>
        </w:rPr>
      </w:pPr>
    </w:p>
    <w:p w14:paraId="174FF5E5" w14:textId="77777777" w:rsidR="00B211FA" w:rsidRDefault="00B211FA" w:rsidP="009A5AA8">
      <w:pPr>
        <w:spacing w:after="0" w:line="240" w:lineRule="auto"/>
        <w:ind w:firstLine="284"/>
        <w:jc w:val="center"/>
        <w:rPr>
          <w:rFonts w:ascii="Times New Roman" w:hAnsi="Times New Roman"/>
          <w:b/>
          <w:i/>
          <w:sz w:val="24"/>
          <w:szCs w:val="24"/>
          <w:lang w:eastAsia="ru-RU"/>
        </w:rPr>
      </w:pPr>
    </w:p>
    <w:p w14:paraId="173C008C"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bookmarkStart w:id="9" w:name="_Hlk118188662"/>
    </w:p>
    <w:p w14:paraId="73EDC99B"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045C3BD8"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61707CBF"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336E9CD4"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35834B01"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08E144FA"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451FD59B"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71526A48"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01C4373C"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5F879BA3"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706AA7D0"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46B4C11C"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1F613467"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6F24161A"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5670D69C"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41E5FF8E"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2F89BF1B"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52754473" w14:textId="77777777" w:rsidR="00BC7918" w:rsidRDefault="00BC7918" w:rsidP="005D784C">
      <w:pPr>
        <w:spacing w:after="0" w:line="240" w:lineRule="auto"/>
        <w:jc w:val="right"/>
        <w:rPr>
          <w:rFonts w:ascii="Times New Roman" w:eastAsia="Times New Roman" w:hAnsi="Times New Roman"/>
          <w:b/>
          <w:color w:val="000000"/>
          <w:sz w:val="24"/>
          <w:szCs w:val="24"/>
          <w:lang w:eastAsia="ru-RU"/>
        </w:rPr>
      </w:pPr>
    </w:p>
    <w:p w14:paraId="00DE7569" w14:textId="77777777" w:rsidR="005D784C" w:rsidRPr="00F80F51" w:rsidRDefault="005D784C" w:rsidP="005D784C">
      <w:pPr>
        <w:spacing w:after="0" w:line="240" w:lineRule="auto"/>
        <w:jc w:val="right"/>
        <w:rPr>
          <w:rFonts w:ascii="Times New Roman" w:eastAsia="Times New Roman" w:hAnsi="Times New Roman"/>
          <w:b/>
          <w:color w:val="000000"/>
          <w:sz w:val="24"/>
          <w:szCs w:val="24"/>
          <w:lang w:eastAsia="ru-RU"/>
        </w:rPr>
      </w:pPr>
      <w:r w:rsidRPr="00F80F51">
        <w:rPr>
          <w:rFonts w:ascii="Times New Roman" w:eastAsia="Times New Roman" w:hAnsi="Times New Roman"/>
          <w:b/>
          <w:color w:val="000000"/>
          <w:sz w:val="24"/>
          <w:szCs w:val="24"/>
          <w:lang w:eastAsia="ru-RU"/>
        </w:rPr>
        <w:lastRenderedPageBreak/>
        <w:t>ДОДАТОК №2</w:t>
      </w:r>
    </w:p>
    <w:bookmarkEnd w:id="9"/>
    <w:p w14:paraId="714AFEEE" w14:textId="77777777" w:rsidR="005D784C" w:rsidRPr="0081248B" w:rsidRDefault="005D784C" w:rsidP="005D784C">
      <w:pPr>
        <w:suppressAutoHyphens/>
        <w:spacing w:after="0" w:line="240" w:lineRule="auto"/>
        <w:jc w:val="right"/>
        <w:rPr>
          <w:rFonts w:ascii="Times New Roman" w:eastAsia="Courier New" w:hAnsi="Times New Roman"/>
          <w:sz w:val="24"/>
          <w:szCs w:val="24"/>
          <w:lang w:eastAsia="zh-CN"/>
        </w:rPr>
      </w:pPr>
      <w:r w:rsidRPr="0081248B">
        <w:rPr>
          <w:rFonts w:ascii="Times New Roman" w:eastAsia="Courier New" w:hAnsi="Times New Roman"/>
          <w:sz w:val="24"/>
          <w:szCs w:val="24"/>
          <w:lang w:eastAsia="zh-CN"/>
        </w:rPr>
        <w:t>До тендерної документації</w:t>
      </w:r>
    </w:p>
    <w:p w14:paraId="6522DCBB" w14:textId="77777777" w:rsidR="005D784C" w:rsidRDefault="005D784C" w:rsidP="005D784C">
      <w:pPr>
        <w:spacing w:after="0" w:line="240" w:lineRule="auto"/>
        <w:jc w:val="center"/>
        <w:rPr>
          <w:rFonts w:ascii="Times New Roman" w:hAnsi="Times New Roman"/>
          <w:b/>
          <w:bCs/>
          <w:sz w:val="28"/>
          <w:szCs w:val="28"/>
          <w:lang w:eastAsia="zh-CN"/>
        </w:rPr>
      </w:pPr>
    </w:p>
    <w:p w14:paraId="057AE973" w14:textId="77777777" w:rsidR="005D784C" w:rsidRPr="00D3308E" w:rsidRDefault="005D784C" w:rsidP="005D784C">
      <w:pPr>
        <w:spacing w:after="0" w:line="240" w:lineRule="auto"/>
        <w:jc w:val="center"/>
        <w:rPr>
          <w:rFonts w:ascii="Times New Roman" w:eastAsia="Times New Roman" w:hAnsi="Times New Roman"/>
          <w:b/>
          <w:bCs/>
          <w:color w:val="000000"/>
          <w:sz w:val="28"/>
          <w:szCs w:val="28"/>
        </w:rPr>
      </w:pPr>
      <w:r w:rsidRPr="00D3308E">
        <w:rPr>
          <w:rFonts w:ascii="Times New Roman" w:hAnsi="Times New Roman"/>
          <w:b/>
          <w:bCs/>
          <w:sz w:val="28"/>
          <w:szCs w:val="28"/>
          <w:lang w:eastAsia="zh-CN"/>
        </w:rPr>
        <w:t>Інформація про технічні, якісні та інші характеристики предмета закупівлі</w:t>
      </w:r>
    </w:p>
    <w:p w14:paraId="575A8963" w14:textId="77777777" w:rsidR="005D784C" w:rsidRPr="00D3308E" w:rsidRDefault="005D784C" w:rsidP="005D784C">
      <w:pPr>
        <w:tabs>
          <w:tab w:val="left" w:pos="0"/>
        </w:tabs>
        <w:suppressAutoHyphens/>
        <w:spacing w:after="0" w:line="240" w:lineRule="auto"/>
        <w:ind w:firstLine="567"/>
        <w:jc w:val="both"/>
        <w:rPr>
          <w:rFonts w:ascii="Times New Roman" w:hAnsi="Times New Roman"/>
          <w:b/>
          <w:bCs/>
          <w:sz w:val="24"/>
          <w:szCs w:val="24"/>
          <w:lang w:eastAsia="zh-CN"/>
        </w:rPr>
      </w:pPr>
    </w:p>
    <w:p w14:paraId="4755860A" w14:textId="77777777" w:rsidR="005D784C" w:rsidRPr="00D3308E" w:rsidRDefault="005D784C" w:rsidP="005D784C">
      <w:pPr>
        <w:suppressAutoHyphens/>
        <w:spacing w:after="0" w:line="240" w:lineRule="auto"/>
        <w:ind w:firstLine="567"/>
        <w:jc w:val="both"/>
        <w:rPr>
          <w:rFonts w:ascii="Times New Roman" w:hAnsi="Times New Roman"/>
          <w:sz w:val="24"/>
          <w:szCs w:val="24"/>
          <w:lang w:eastAsia="zh-CN"/>
        </w:rPr>
      </w:pPr>
    </w:p>
    <w:p w14:paraId="3703F6C4" w14:textId="77777777" w:rsidR="005D784C" w:rsidRPr="00D3308E" w:rsidRDefault="005D784C" w:rsidP="005D784C">
      <w:pPr>
        <w:suppressAutoHyphens/>
        <w:jc w:val="center"/>
        <w:rPr>
          <w:rFonts w:ascii="Times New Roman" w:hAnsi="Times New Roman"/>
          <w:b/>
          <w:sz w:val="24"/>
          <w:szCs w:val="24"/>
          <w:lang w:eastAsia="zh-CN"/>
        </w:rPr>
      </w:pPr>
      <w:r w:rsidRPr="00D3308E">
        <w:rPr>
          <w:rFonts w:ascii="Times New Roman" w:hAnsi="Times New Roman"/>
          <w:b/>
          <w:sz w:val="24"/>
          <w:szCs w:val="24"/>
          <w:lang w:eastAsia="zh-CN"/>
        </w:rPr>
        <w:t>Запропоновані учасником товари повинні відповідати наступним медико-технічним та якісним вимогам:</w:t>
      </w:r>
    </w:p>
    <w:p w14:paraId="2E1E7B78" w14:textId="77777777" w:rsidR="005D784C" w:rsidRPr="00D3308E" w:rsidRDefault="005D784C" w:rsidP="005D784C">
      <w:pPr>
        <w:tabs>
          <w:tab w:val="left" w:pos="0"/>
        </w:tabs>
        <w:suppressAutoHyphens/>
        <w:spacing w:after="0" w:line="240" w:lineRule="auto"/>
        <w:ind w:right="57" w:firstLine="567"/>
        <w:jc w:val="both"/>
        <w:rPr>
          <w:rFonts w:ascii="Times New Roman" w:hAnsi="Times New Roman"/>
          <w:sz w:val="24"/>
          <w:szCs w:val="24"/>
          <w:lang w:eastAsia="zh-CN"/>
        </w:rPr>
      </w:pPr>
      <w:r w:rsidRPr="00D3308E">
        <w:rPr>
          <w:rFonts w:ascii="Times New Roman" w:hAnsi="Times New Roman"/>
          <w:sz w:val="24"/>
          <w:szCs w:val="24"/>
          <w:lang w:eastAsia="zh-CN"/>
        </w:rPr>
        <w:t xml:space="preserve">– повинні бути належним чином зареєстровані в Україні у передбаченому законодавством порядку та відповідати національним та/або міжнародним стандартам; </w:t>
      </w:r>
    </w:p>
    <w:p w14:paraId="62738242" w14:textId="77777777" w:rsidR="005D784C" w:rsidRPr="00D3308E" w:rsidRDefault="005D784C" w:rsidP="005D784C">
      <w:pPr>
        <w:tabs>
          <w:tab w:val="left" w:pos="0"/>
        </w:tabs>
        <w:suppressAutoHyphens/>
        <w:spacing w:after="0" w:line="240" w:lineRule="auto"/>
        <w:ind w:right="57" w:firstLine="567"/>
        <w:jc w:val="both"/>
        <w:rPr>
          <w:rFonts w:ascii="Times New Roman" w:hAnsi="Times New Roman"/>
          <w:sz w:val="24"/>
          <w:szCs w:val="24"/>
          <w:lang w:eastAsia="zh-CN"/>
        </w:rPr>
      </w:pPr>
      <w:r w:rsidRPr="00D3308E">
        <w:rPr>
          <w:rFonts w:ascii="Times New Roman" w:hAnsi="Times New Roman"/>
          <w:sz w:val="24"/>
          <w:szCs w:val="24"/>
          <w:lang w:eastAsia="zh-CN"/>
        </w:rPr>
        <w:t>– кожна партія товару, під час поставки, має супроводжуватись документами, що підтверджують їх якість (сертифікат якості (відповідності) / декларація про відповідність / інструкція тощо) із зазначенням даних, що вимагаються чинним законодавством України;</w:t>
      </w:r>
    </w:p>
    <w:p w14:paraId="04590BC0" w14:textId="77777777" w:rsidR="005D784C" w:rsidRPr="00D3308E" w:rsidRDefault="005D784C" w:rsidP="005D784C">
      <w:pPr>
        <w:tabs>
          <w:tab w:val="left" w:pos="0"/>
        </w:tabs>
        <w:suppressAutoHyphens/>
        <w:spacing w:after="0" w:line="240" w:lineRule="auto"/>
        <w:ind w:right="57" w:firstLine="567"/>
        <w:jc w:val="both"/>
        <w:rPr>
          <w:rFonts w:ascii="Times New Roman" w:hAnsi="Times New Roman"/>
          <w:sz w:val="24"/>
          <w:szCs w:val="24"/>
          <w:lang w:eastAsia="zh-CN"/>
        </w:rPr>
      </w:pPr>
      <w:r w:rsidRPr="00D3308E">
        <w:rPr>
          <w:rFonts w:ascii="Times New Roman" w:hAnsi="Times New Roman"/>
          <w:sz w:val="24"/>
          <w:szCs w:val="24"/>
          <w:lang w:eastAsia="zh-CN"/>
        </w:rPr>
        <w:t>– гарантія якості товару діє протягом строку, встановленого виробником товару, та вказаного на упаковці товару;</w:t>
      </w:r>
    </w:p>
    <w:p w14:paraId="67247C32" w14:textId="77777777" w:rsidR="005D784C" w:rsidRPr="00D3308E" w:rsidRDefault="005D784C" w:rsidP="005D784C">
      <w:pPr>
        <w:tabs>
          <w:tab w:val="left" w:pos="0"/>
        </w:tabs>
        <w:suppressAutoHyphens/>
        <w:spacing w:after="0" w:line="240" w:lineRule="auto"/>
        <w:ind w:right="57" w:firstLine="567"/>
        <w:jc w:val="both"/>
        <w:rPr>
          <w:rFonts w:ascii="Times New Roman" w:hAnsi="Times New Roman"/>
          <w:sz w:val="24"/>
          <w:szCs w:val="24"/>
          <w:lang w:eastAsia="zh-CN"/>
        </w:rPr>
      </w:pPr>
      <w:r w:rsidRPr="00D3308E">
        <w:rPr>
          <w:rFonts w:ascii="Times New Roman" w:hAnsi="Times New Roman"/>
          <w:sz w:val="24"/>
          <w:szCs w:val="24"/>
          <w:lang w:eastAsia="zh-CN"/>
        </w:rPr>
        <w:t>– на упаковці повинна бути зазначена інформація про термін придатності;</w:t>
      </w:r>
    </w:p>
    <w:p w14:paraId="7DBD73E2" w14:textId="77777777" w:rsidR="005D784C" w:rsidRPr="00D3308E" w:rsidRDefault="005D784C" w:rsidP="005D784C">
      <w:pPr>
        <w:tabs>
          <w:tab w:val="left" w:pos="0"/>
        </w:tabs>
        <w:suppressAutoHyphens/>
        <w:spacing w:after="0" w:line="240" w:lineRule="auto"/>
        <w:ind w:right="57" w:firstLine="567"/>
        <w:jc w:val="both"/>
        <w:rPr>
          <w:rFonts w:ascii="Times New Roman" w:hAnsi="Times New Roman"/>
          <w:sz w:val="24"/>
          <w:szCs w:val="24"/>
          <w:lang w:eastAsia="zh-CN"/>
        </w:rPr>
      </w:pPr>
      <w:r w:rsidRPr="00D3308E">
        <w:rPr>
          <w:rFonts w:ascii="Times New Roman" w:hAnsi="Times New Roman"/>
          <w:sz w:val="24"/>
          <w:szCs w:val="24"/>
          <w:lang w:eastAsia="zh-CN"/>
        </w:rPr>
        <w:t xml:space="preserve">– термін придатності кожного з запропонованих товарів на момент поставки повинен бути не менше 70% від загального терміну зберігання придатності; </w:t>
      </w:r>
    </w:p>
    <w:p w14:paraId="6813B09E" w14:textId="77777777" w:rsidR="005D784C" w:rsidRPr="00D3308E" w:rsidRDefault="005D784C" w:rsidP="005D784C">
      <w:pPr>
        <w:tabs>
          <w:tab w:val="left" w:pos="0"/>
        </w:tabs>
        <w:suppressAutoHyphens/>
        <w:spacing w:after="0" w:line="240" w:lineRule="auto"/>
        <w:ind w:right="57" w:firstLine="567"/>
        <w:jc w:val="both"/>
        <w:rPr>
          <w:rFonts w:ascii="Times New Roman" w:hAnsi="Times New Roman"/>
          <w:sz w:val="24"/>
          <w:szCs w:val="24"/>
          <w:lang w:eastAsia="zh-CN"/>
        </w:rPr>
      </w:pPr>
      <w:r w:rsidRPr="00D3308E">
        <w:rPr>
          <w:rFonts w:ascii="Times New Roman" w:hAnsi="Times New Roman"/>
          <w:sz w:val="24"/>
          <w:szCs w:val="24"/>
          <w:lang w:eastAsia="zh-CN"/>
        </w:rPr>
        <w:t>–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566B7FA1" w14:textId="77777777" w:rsidR="005D784C" w:rsidRPr="00D3308E" w:rsidRDefault="005D784C" w:rsidP="005D784C">
      <w:pPr>
        <w:tabs>
          <w:tab w:val="left" w:pos="0"/>
        </w:tabs>
        <w:suppressAutoHyphens/>
        <w:spacing w:after="0" w:line="240" w:lineRule="auto"/>
        <w:ind w:right="57" w:firstLine="567"/>
        <w:jc w:val="both"/>
        <w:rPr>
          <w:rFonts w:ascii="Times New Roman" w:hAnsi="Times New Roman"/>
          <w:sz w:val="24"/>
          <w:szCs w:val="24"/>
          <w:lang w:eastAsia="zh-CN"/>
        </w:rPr>
      </w:pPr>
      <w:r w:rsidRPr="00D3308E">
        <w:rPr>
          <w:rFonts w:ascii="Times New Roman" w:hAnsi="Times New Roman"/>
          <w:sz w:val="24"/>
          <w:szCs w:val="24"/>
          <w:lang w:eastAsia="zh-CN"/>
        </w:rPr>
        <w:t>– при наявності браку упаковки, порушення цілісності товарів проводиться заміна якісним товаром протягом п’яти днів.</w:t>
      </w:r>
    </w:p>
    <w:p w14:paraId="750C2258" w14:textId="77777777" w:rsidR="005D784C" w:rsidRPr="00D3308E" w:rsidRDefault="005D784C" w:rsidP="005D784C">
      <w:pPr>
        <w:widowControl w:val="0"/>
        <w:suppressAutoHyphens/>
        <w:autoSpaceDE w:val="0"/>
        <w:spacing w:after="0" w:line="240" w:lineRule="auto"/>
        <w:jc w:val="center"/>
        <w:rPr>
          <w:rFonts w:ascii="Times New Roman" w:hAnsi="Times New Roman"/>
          <w:b/>
          <w:sz w:val="24"/>
          <w:szCs w:val="24"/>
          <w:lang w:eastAsia="zh-CN"/>
        </w:rPr>
      </w:pPr>
    </w:p>
    <w:p w14:paraId="6D8E8885" w14:textId="77777777" w:rsidR="005D784C" w:rsidRPr="00D3308E" w:rsidRDefault="005D784C" w:rsidP="005D784C">
      <w:pPr>
        <w:widowControl w:val="0"/>
        <w:suppressAutoHyphens/>
        <w:autoSpaceDE w:val="0"/>
        <w:spacing w:after="0" w:line="240" w:lineRule="auto"/>
        <w:jc w:val="center"/>
        <w:rPr>
          <w:rFonts w:ascii="Times New Roman" w:hAnsi="Times New Roman"/>
          <w:b/>
          <w:sz w:val="24"/>
          <w:szCs w:val="24"/>
          <w:lang w:eastAsia="zh-CN"/>
        </w:rPr>
      </w:pPr>
      <w:r w:rsidRPr="00D3308E">
        <w:rPr>
          <w:rFonts w:ascii="Times New Roman" w:hAnsi="Times New Roman"/>
          <w:b/>
          <w:sz w:val="24"/>
          <w:szCs w:val="24"/>
          <w:lang w:eastAsia="zh-CN"/>
        </w:rPr>
        <w:t>Документи та інформація для підтвердження відповідності технічним, якісним вимогам та вимогам оголошення про проведення спрощеної закупівлі щодо  запропонованого предмета закупівлі</w:t>
      </w:r>
    </w:p>
    <w:p w14:paraId="10184E94" w14:textId="77777777" w:rsidR="005D784C" w:rsidRPr="00D3308E" w:rsidRDefault="005D784C" w:rsidP="005D784C">
      <w:pPr>
        <w:widowControl w:val="0"/>
        <w:suppressAutoHyphens/>
        <w:autoSpaceDE w:val="0"/>
        <w:spacing w:after="0" w:line="240" w:lineRule="auto"/>
        <w:ind w:right="-1"/>
        <w:jc w:val="both"/>
        <w:rPr>
          <w:rFonts w:ascii="Times New Roman" w:eastAsia="Times New Roman" w:hAnsi="Times New Roman"/>
          <w:b/>
          <w:sz w:val="24"/>
          <w:szCs w:val="24"/>
          <w:lang w:eastAsia="ru-RU"/>
        </w:rPr>
      </w:pPr>
    </w:p>
    <w:p w14:paraId="0F8B4BC6" w14:textId="77777777" w:rsidR="005D784C" w:rsidRPr="00D3308E" w:rsidRDefault="005D784C" w:rsidP="005D784C">
      <w:pPr>
        <w:widowControl w:val="0"/>
        <w:suppressAutoHyphens/>
        <w:autoSpaceDE w:val="0"/>
        <w:spacing w:after="0" w:line="240" w:lineRule="auto"/>
        <w:ind w:right="-1"/>
        <w:jc w:val="both"/>
        <w:rPr>
          <w:rFonts w:ascii="Times New Roman" w:hAnsi="Times New Roman"/>
          <w:b/>
          <w:sz w:val="24"/>
          <w:szCs w:val="24"/>
          <w:lang w:eastAsia="zh-CN"/>
        </w:rPr>
      </w:pPr>
      <w:r w:rsidRPr="00D3308E">
        <w:rPr>
          <w:rFonts w:ascii="Times New Roman" w:eastAsia="Times New Roman" w:hAnsi="Times New Roman"/>
          <w:b/>
          <w:sz w:val="24"/>
          <w:szCs w:val="24"/>
          <w:lang w:eastAsia="ru-RU"/>
        </w:rPr>
        <w:t>1.</w:t>
      </w:r>
      <w:r w:rsidRPr="00D3308E">
        <w:rPr>
          <w:rFonts w:ascii="Times New Roman" w:eastAsia="Times New Roman" w:hAnsi="Times New Roman"/>
          <w:sz w:val="24"/>
          <w:szCs w:val="24"/>
          <w:lang w:eastAsia="ru-RU"/>
        </w:rPr>
        <w:t xml:space="preserve"> Товар повинен мати документи, що підтверджують проведення оцінки </w:t>
      </w:r>
      <w:r w:rsidRPr="00D3308E">
        <w:rPr>
          <w:rFonts w:ascii="Times New Roman" w:hAnsi="Times New Roman"/>
          <w:sz w:val="24"/>
          <w:szCs w:val="24"/>
          <w:lang w:eastAsia="zh-CN"/>
        </w:rPr>
        <w:t xml:space="preserve">можливості  введення в обіг та/або експлуатацію (застосування) </w:t>
      </w:r>
      <w:r w:rsidRPr="00D3308E">
        <w:rPr>
          <w:rFonts w:ascii="Times New Roman" w:eastAsia="Times New Roman" w:hAnsi="Times New Roman"/>
          <w:sz w:val="24"/>
          <w:szCs w:val="24"/>
          <w:lang w:eastAsia="ru-RU"/>
        </w:rPr>
        <w:t xml:space="preserve">запропонованого товару </w:t>
      </w:r>
      <w:r w:rsidRPr="00D3308E">
        <w:rPr>
          <w:rFonts w:ascii="Times New Roman" w:hAnsi="Times New Roman"/>
          <w:sz w:val="24"/>
          <w:szCs w:val="24"/>
          <w:lang w:eastAsia="zh-CN"/>
        </w:rPr>
        <w:t>за результатами проходження процедури оцінки відповідності вимогам технічного регламенту</w:t>
      </w:r>
      <w:r w:rsidRPr="00D3308E">
        <w:rPr>
          <w:rFonts w:ascii="Times New Roman" w:eastAsia="Times New Roman" w:hAnsi="Times New Roman"/>
          <w:sz w:val="24"/>
          <w:szCs w:val="24"/>
          <w:lang w:eastAsia="ru-RU"/>
        </w:rPr>
        <w:t xml:space="preserve">, затвердженого постановами  КМУ №753, №754, №755 від 02.10.2013 р. на товар, що закуповується. </w:t>
      </w:r>
      <w:r w:rsidRPr="00D3308E">
        <w:rPr>
          <w:rFonts w:ascii="Times New Roman" w:eastAsia="Times New Roman" w:hAnsi="Times New Roman"/>
          <w:b/>
          <w:sz w:val="24"/>
          <w:szCs w:val="24"/>
          <w:lang w:eastAsia="ru-RU"/>
        </w:rPr>
        <w:t xml:space="preserve">Учасник повинен надати </w:t>
      </w:r>
      <w:r w:rsidRPr="00D3308E">
        <w:rPr>
          <w:rFonts w:ascii="Times New Roman" w:hAnsi="Times New Roman"/>
          <w:b/>
          <w:sz w:val="24"/>
          <w:szCs w:val="24"/>
          <w:lang w:eastAsia="zh-CN"/>
        </w:rPr>
        <w:t>оригінал гарантійного листа  про наявність копій: інструкцій по використанню українською/російською мовою; декларацій відповідності / сертифікатів якості тощо,</w:t>
      </w:r>
      <w:r w:rsidRPr="00D3308E">
        <w:rPr>
          <w:rFonts w:ascii="Times New Roman" w:hAnsi="Times New Roman"/>
          <w:sz w:val="24"/>
          <w:szCs w:val="24"/>
          <w:lang w:eastAsia="zh-CN"/>
        </w:rPr>
        <w:t xml:space="preserve"> </w:t>
      </w:r>
      <w:r w:rsidRPr="00D3308E">
        <w:rPr>
          <w:rFonts w:ascii="Times New Roman" w:hAnsi="Times New Roman"/>
          <w:b/>
          <w:sz w:val="24"/>
          <w:szCs w:val="24"/>
          <w:lang w:eastAsia="zh-CN"/>
        </w:rPr>
        <w:t>які будуть надаватися при кожній поставці товару.</w:t>
      </w:r>
    </w:p>
    <w:p w14:paraId="6DE6B3C2" w14:textId="77777777" w:rsidR="005D784C" w:rsidRPr="00D3308E" w:rsidRDefault="005D784C" w:rsidP="005D784C">
      <w:pPr>
        <w:widowControl w:val="0"/>
        <w:suppressAutoHyphens/>
        <w:autoSpaceDE w:val="0"/>
        <w:spacing w:after="0" w:line="240" w:lineRule="auto"/>
        <w:ind w:right="-1"/>
        <w:jc w:val="both"/>
        <w:rPr>
          <w:rFonts w:ascii="Times New Roman" w:eastAsia="Times New Roman" w:hAnsi="Times New Roman"/>
          <w:b/>
          <w:sz w:val="24"/>
          <w:szCs w:val="24"/>
          <w:lang w:eastAsia="ru-RU"/>
        </w:rPr>
      </w:pPr>
    </w:p>
    <w:p w14:paraId="468B0898" w14:textId="77777777" w:rsidR="005D784C" w:rsidRPr="00D3308E" w:rsidRDefault="005D784C" w:rsidP="005D784C">
      <w:pPr>
        <w:widowControl w:val="0"/>
        <w:suppressAutoHyphens/>
        <w:autoSpaceDE w:val="0"/>
        <w:spacing w:after="0" w:line="240" w:lineRule="auto"/>
        <w:ind w:right="-1"/>
        <w:jc w:val="both"/>
        <w:rPr>
          <w:rFonts w:ascii="Times New Roman" w:eastAsia="Times New Roman" w:hAnsi="Times New Roman"/>
          <w:sz w:val="24"/>
          <w:szCs w:val="24"/>
          <w:lang w:eastAsia="ru-RU"/>
        </w:rPr>
      </w:pPr>
      <w:r w:rsidRPr="00D3308E">
        <w:rPr>
          <w:rFonts w:ascii="Times New Roman" w:eastAsia="Times New Roman" w:hAnsi="Times New Roman"/>
          <w:b/>
          <w:sz w:val="24"/>
          <w:szCs w:val="24"/>
          <w:lang w:eastAsia="ru-RU"/>
        </w:rPr>
        <w:t>2.</w:t>
      </w:r>
      <w:r w:rsidRPr="00D3308E">
        <w:rPr>
          <w:rFonts w:ascii="Times New Roman" w:eastAsia="Times New Roman" w:hAnsi="Times New Roman"/>
          <w:sz w:val="24"/>
          <w:szCs w:val="24"/>
          <w:lang w:eastAsia="ru-RU"/>
        </w:rPr>
        <w:t xml:space="preserve"> Копія дозволу або ліцензії на право займатись відповідною діяльністю (якщо це передбачено законодавством України)  </w:t>
      </w:r>
      <w:r w:rsidRPr="00D3308E">
        <w:rPr>
          <w:rFonts w:ascii="Times New Roman" w:eastAsia="Times New Roman" w:hAnsi="Times New Roman"/>
          <w:b/>
          <w:sz w:val="24"/>
          <w:szCs w:val="24"/>
          <w:lang w:eastAsia="ru-RU"/>
        </w:rPr>
        <w:t>(надається у складі цінової пропозиції).</w:t>
      </w:r>
    </w:p>
    <w:p w14:paraId="5ED59771" w14:textId="77777777" w:rsidR="005D784C" w:rsidRPr="00D3308E" w:rsidRDefault="005D784C" w:rsidP="005D784C">
      <w:pPr>
        <w:widowControl w:val="0"/>
        <w:suppressAutoHyphens/>
        <w:autoSpaceDE w:val="0"/>
        <w:spacing w:after="0" w:line="240" w:lineRule="auto"/>
        <w:ind w:right="-1"/>
        <w:jc w:val="both"/>
        <w:rPr>
          <w:rFonts w:ascii="Times New Roman" w:eastAsia="Times New Roman" w:hAnsi="Times New Roman"/>
          <w:b/>
          <w:sz w:val="24"/>
          <w:szCs w:val="24"/>
          <w:lang w:eastAsia="ru-RU"/>
        </w:rPr>
      </w:pPr>
    </w:p>
    <w:p w14:paraId="431FBD4A" w14:textId="77777777" w:rsidR="005D784C" w:rsidRPr="00D3308E" w:rsidRDefault="005D784C" w:rsidP="005D784C">
      <w:pPr>
        <w:widowControl w:val="0"/>
        <w:suppressAutoHyphens/>
        <w:spacing w:after="0" w:line="240" w:lineRule="auto"/>
        <w:jc w:val="both"/>
        <w:rPr>
          <w:rFonts w:ascii="Times New Roman" w:eastAsia="Times New Roman" w:hAnsi="Times New Roman"/>
          <w:b/>
          <w:sz w:val="24"/>
          <w:szCs w:val="24"/>
          <w:lang w:eastAsia="ru-RU"/>
        </w:rPr>
      </w:pPr>
      <w:r w:rsidRPr="00D3308E">
        <w:rPr>
          <w:rFonts w:ascii="Times New Roman" w:eastAsia="Times New Roman" w:hAnsi="Times New Roman"/>
          <w:b/>
          <w:sz w:val="24"/>
          <w:szCs w:val="24"/>
          <w:lang w:eastAsia="ru-RU"/>
        </w:rPr>
        <w:t>3.</w:t>
      </w:r>
      <w:r w:rsidRPr="00D3308E">
        <w:rPr>
          <w:rFonts w:ascii="Times New Roman" w:eastAsia="Times New Roman" w:hAnsi="Times New Roman"/>
          <w:sz w:val="24"/>
          <w:szCs w:val="24"/>
          <w:lang w:eastAsia="ru-RU"/>
        </w:rPr>
        <w:t xml:space="preserve"> Таблиця відповідності запропонованого учасником товару вимогам оголошення про проведення спрощеної закупівлі, яка повинна містити: </w:t>
      </w:r>
      <w:r w:rsidRPr="00D3308E">
        <w:rPr>
          <w:rFonts w:ascii="Times New Roman" w:eastAsia="Times New Roman" w:hAnsi="Times New Roman"/>
          <w:b/>
          <w:sz w:val="24"/>
          <w:szCs w:val="24"/>
          <w:lang w:eastAsia="ru-RU"/>
        </w:rPr>
        <w:t>вимоги замовника, параметри, а також висновок щодо відповідності запропонованого Учасником товару вимогам замовника чи відхилення від них.</w:t>
      </w:r>
    </w:p>
    <w:p w14:paraId="33ADA7A9" w14:textId="77777777" w:rsidR="005D784C" w:rsidRPr="00D3308E" w:rsidRDefault="005D784C" w:rsidP="005D784C">
      <w:pPr>
        <w:widowControl w:val="0"/>
        <w:suppressAutoHyphens/>
        <w:spacing w:after="0" w:line="240" w:lineRule="auto"/>
        <w:jc w:val="both"/>
        <w:rPr>
          <w:rFonts w:ascii="Times New Roman" w:eastAsia="Times New Roman" w:hAnsi="Times New Roman"/>
          <w:b/>
          <w:sz w:val="24"/>
          <w:szCs w:val="24"/>
          <w:lang w:eastAsia="ru-RU"/>
        </w:rPr>
      </w:pPr>
    </w:p>
    <w:p w14:paraId="2805C7D3" w14:textId="77777777" w:rsidR="005D784C" w:rsidRPr="00D3308E" w:rsidRDefault="005D784C" w:rsidP="005D784C">
      <w:pPr>
        <w:tabs>
          <w:tab w:val="left" w:pos="0"/>
        </w:tabs>
        <w:suppressAutoHyphens/>
        <w:spacing w:after="0" w:line="240" w:lineRule="auto"/>
        <w:jc w:val="both"/>
        <w:rPr>
          <w:rFonts w:ascii="Times New Roman" w:hAnsi="Times New Roman"/>
          <w:sz w:val="24"/>
          <w:szCs w:val="24"/>
          <w:lang w:eastAsia="zh-CN"/>
        </w:rPr>
      </w:pPr>
      <w:r w:rsidRPr="00D3308E">
        <w:rPr>
          <w:rFonts w:ascii="Times New Roman" w:eastAsia="Times New Roman" w:hAnsi="Times New Roman"/>
          <w:b/>
          <w:sz w:val="24"/>
          <w:szCs w:val="24"/>
          <w:lang w:eastAsia="ru-RU"/>
        </w:rPr>
        <w:t xml:space="preserve">4. </w:t>
      </w:r>
      <w:r w:rsidRPr="00D3308E">
        <w:rPr>
          <w:rFonts w:ascii="Times New Roman" w:eastAsia="Times New Roman" w:hAnsi="Times New Roman"/>
          <w:color w:val="000000"/>
          <w:sz w:val="24"/>
          <w:szCs w:val="24"/>
          <w:lang w:eastAsia="ru-RU"/>
        </w:rPr>
        <w:t xml:space="preserve">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w:t>
      </w:r>
      <w:r w:rsidRPr="00D3308E">
        <w:rPr>
          <w:rFonts w:ascii="Times New Roman" w:eastAsia="Times New Roman" w:hAnsi="Times New Roman"/>
          <w:b/>
          <w:i/>
          <w:color w:val="000000"/>
          <w:sz w:val="24"/>
          <w:szCs w:val="24"/>
          <w:lang w:eastAsia="ru-RU"/>
        </w:rPr>
        <w:t>гарантійний лист від виробника</w:t>
      </w:r>
      <w:r w:rsidRPr="00D3308E">
        <w:rPr>
          <w:rFonts w:ascii="Times New Roman" w:eastAsia="Times New Roman" w:hAnsi="Times New Roman"/>
          <w:color w:val="000000"/>
          <w:sz w:val="24"/>
          <w:szCs w:val="24"/>
          <w:lang w:eastAsia="ru-RU"/>
        </w:rPr>
        <w:t xml:space="preserve">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3308E">
        <w:rPr>
          <w:rFonts w:ascii="Times New Roman" w:eastAsia="Times New Roman" w:hAnsi="Times New Roman"/>
          <w:color w:val="000000"/>
          <w:sz w:val="24"/>
          <w:szCs w:val="24"/>
          <w:u w:val="single"/>
          <w:lang w:eastAsia="ru-RU"/>
        </w:rPr>
        <w:t xml:space="preserve">Лист повинен включати в себе: назву Учасника, </w:t>
      </w:r>
      <w:r w:rsidRPr="00D3308E">
        <w:rPr>
          <w:rFonts w:ascii="Times New Roman" w:eastAsia="Times New Roman" w:hAnsi="Times New Roman"/>
          <w:color w:val="000000"/>
          <w:sz w:val="24"/>
          <w:szCs w:val="24"/>
          <w:u w:val="single"/>
          <w:lang w:eastAsia="ru-RU"/>
        </w:rPr>
        <w:lastRenderedPageBreak/>
        <w:t>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p w14:paraId="00CFC3CC" w14:textId="77777777" w:rsidR="005D784C" w:rsidRPr="00D3308E" w:rsidRDefault="005D784C" w:rsidP="005D784C">
      <w:pPr>
        <w:tabs>
          <w:tab w:val="left" w:pos="851"/>
        </w:tabs>
        <w:suppressAutoHyphens/>
        <w:spacing w:after="0" w:line="240" w:lineRule="auto"/>
        <w:jc w:val="both"/>
        <w:rPr>
          <w:rFonts w:ascii="Times New Roman" w:eastAsia="Times New Roman" w:hAnsi="Times New Roman"/>
          <w:b/>
          <w:iCs/>
          <w:color w:val="000000"/>
          <w:sz w:val="24"/>
          <w:szCs w:val="24"/>
          <w:lang w:eastAsia="ar-SA"/>
        </w:rPr>
      </w:pPr>
    </w:p>
    <w:p w14:paraId="3D9709EE" w14:textId="77777777" w:rsidR="005D784C" w:rsidRPr="00D3308E" w:rsidRDefault="005D784C" w:rsidP="005D784C">
      <w:pPr>
        <w:tabs>
          <w:tab w:val="left" w:pos="851"/>
        </w:tabs>
        <w:suppressAutoHyphens/>
        <w:spacing w:after="0" w:line="240" w:lineRule="auto"/>
        <w:jc w:val="both"/>
        <w:rPr>
          <w:rFonts w:ascii="Times New Roman" w:eastAsia="Times New Roman" w:hAnsi="Times New Roman"/>
          <w:b/>
          <w:sz w:val="24"/>
          <w:szCs w:val="24"/>
          <w:lang w:eastAsia="ru-RU"/>
        </w:rPr>
      </w:pPr>
      <w:r w:rsidRPr="00D3308E">
        <w:rPr>
          <w:rFonts w:ascii="Times New Roman" w:eastAsia="Times New Roman" w:hAnsi="Times New Roman"/>
          <w:b/>
          <w:iCs/>
          <w:color w:val="000000"/>
          <w:sz w:val="24"/>
          <w:szCs w:val="24"/>
          <w:lang w:eastAsia="ar-SA"/>
        </w:rPr>
        <w:t>5.</w:t>
      </w:r>
      <w:r w:rsidRPr="00D3308E">
        <w:rPr>
          <w:rFonts w:ascii="Times New Roman" w:eastAsia="Times New Roman" w:hAnsi="Times New Roman"/>
          <w:iCs/>
          <w:color w:val="000000"/>
          <w:sz w:val="24"/>
          <w:szCs w:val="24"/>
          <w:lang w:eastAsia="ar-SA"/>
        </w:rPr>
        <w:t xml:space="preserve"> Товар повинен передаватися </w:t>
      </w:r>
      <w:r w:rsidRPr="00D3308E">
        <w:rPr>
          <w:rFonts w:ascii="Times New Roman" w:eastAsia="Times New Roman" w:hAnsi="Times New Roman"/>
          <w:color w:val="000000"/>
          <w:sz w:val="24"/>
          <w:szCs w:val="24"/>
          <w:lang w:eastAsia="ar-SA"/>
        </w:rPr>
        <w:t xml:space="preserve">Замовнику </w:t>
      </w:r>
      <w:r w:rsidRPr="00D3308E">
        <w:rPr>
          <w:rFonts w:ascii="Times New Roman" w:eastAsia="Times New Roman" w:hAnsi="Times New Roman"/>
          <w:iCs/>
          <w:color w:val="000000"/>
          <w:sz w:val="24"/>
          <w:szCs w:val="24"/>
          <w:lang w:eastAsia="ar-SA"/>
        </w:rPr>
        <w:t xml:space="preserve">в упаковці або тарі підприємства виробника, яка не повинна бути деформованою або пошкодженою </w:t>
      </w:r>
      <w:r w:rsidRPr="00D3308E">
        <w:rPr>
          <w:rFonts w:ascii="Times New Roman" w:eastAsia="Times New Roman" w:hAnsi="Times New Roman"/>
          <w:b/>
          <w:sz w:val="24"/>
          <w:szCs w:val="24"/>
          <w:lang w:eastAsia="ru-RU"/>
        </w:rPr>
        <w:t xml:space="preserve">(гарантійний лист надається Учасником у складі цінової пропозиції). </w:t>
      </w:r>
    </w:p>
    <w:p w14:paraId="6664B85E" w14:textId="77777777" w:rsidR="005D784C" w:rsidRPr="00D3308E" w:rsidRDefault="005D784C" w:rsidP="005D784C">
      <w:pPr>
        <w:tabs>
          <w:tab w:val="left" w:pos="851"/>
        </w:tabs>
        <w:suppressAutoHyphens/>
        <w:spacing w:after="0" w:line="240" w:lineRule="auto"/>
        <w:jc w:val="both"/>
        <w:rPr>
          <w:rFonts w:ascii="Times New Roman" w:eastAsia="Times New Roman" w:hAnsi="Times New Roman"/>
          <w:sz w:val="24"/>
          <w:szCs w:val="24"/>
          <w:lang w:eastAsia="ru-RU"/>
        </w:rPr>
      </w:pPr>
    </w:p>
    <w:p w14:paraId="4101C956" w14:textId="77777777" w:rsidR="005D784C" w:rsidRPr="00D3308E" w:rsidRDefault="005D784C" w:rsidP="005D784C">
      <w:pPr>
        <w:tabs>
          <w:tab w:val="left" w:pos="851"/>
        </w:tabs>
        <w:suppressAutoHyphens/>
        <w:spacing w:after="0" w:line="240" w:lineRule="auto"/>
        <w:jc w:val="both"/>
        <w:rPr>
          <w:rFonts w:ascii="Times New Roman" w:eastAsia="Times New Roman" w:hAnsi="Times New Roman"/>
          <w:b/>
          <w:sz w:val="24"/>
          <w:szCs w:val="24"/>
          <w:lang w:eastAsia="ru-RU"/>
        </w:rPr>
      </w:pPr>
      <w:r w:rsidRPr="00D3308E">
        <w:rPr>
          <w:rFonts w:ascii="Times New Roman" w:eastAsia="Times New Roman" w:hAnsi="Times New Roman"/>
          <w:b/>
          <w:sz w:val="24"/>
          <w:szCs w:val="24"/>
          <w:lang w:eastAsia="ru-RU"/>
        </w:rPr>
        <w:t>6.</w:t>
      </w:r>
      <w:r w:rsidRPr="00D3308E">
        <w:rPr>
          <w:rFonts w:ascii="Times New Roman" w:eastAsia="Times New Roman" w:hAnsi="Times New Roman"/>
          <w:sz w:val="24"/>
          <w:szCs w:val="24"/>
          <w:lang w:eastAsia="ru-RU"/>
        </w:rPr>
        <w:t xml:space="preserve"> Термін придатності товару на момент поставки Замовнику не повинен бути меншим ніж 70% від загального терміну придатності визначеного виробником </w:t>
      </w:r>
      <w:r w:rsidRPr="00D3308E">
        <w:rPr>
          <w:rFonts w:ascii="Times New Roman" w:eastAsia="Times New Roman" w:hAnsi="Times New Roman"/>
          <w:b/>
          <w:sz w:val="24"/>
          <w:szCs w:val="24"/>
          <w:lang w:eastAsia="ru-RU"/>
        </w:rPr>
        <w:t>(гарантійний лист надається Учасником у складі цінової пропозиції).</w:t>
      </w:r>
    </w:p>
    <w:p w14:paraId="7C95C440" w14:textId="77777777" w:rsidR="005D784C" w:rsidRPr="00D3308E" w:rsidRDefault="005D784C" w:rsidP="005D784C">
      <w:pPr>
        <w:tabs>
          <w:tab w:val="left" w:pos="851"/>
        </w:tabs>
        <w:suppressAutoHyphens/>
        <w:spacing w:after="0" w:line="240" w:lineRule="auto"/>
        <w:jc w:val="both"/>
        <w:rPr>
          <w:rFonts w:ascii="Times New Roman" w:eastAsia="Times New Roman" w:hAnsi="Times New Roman"/>
          <w:sz w:val="24"/>
          <w:szCs w:val="24"/>
          <w:lang w:eastAsia="ru-RU"/>
        </w:rPr>
      </w:pPr>
    </w:p>
    <w:p w14:paraId="1896CD8E" w14:textId="77777777" w:rsidR="005D784C" w:rsidRPr="00D3308E" w:rsidRDefault="005D784C" w:rsidP="005D784C">
      <w:pPr>
        <w:tabs>
          <w:tab w:val="left" w:pos="851"/>
        </w:tabs>
        <w:suppressAutoHyphens/>
        <w:spacing w:after="0" w:line="240" w:lineRule="auto"/>
        <w:jc w:val="both"/>
        <w:rPr>
          <w:rFonts w:ascii="Times New Roman" w:eastAsia="Times New Roman" w:hAnsi="Times New Roman"/>
          <w:b/>
          <w:sz w:val="24"/>
          <w:szCs w:val="24"/>
          <w:lang w:eastAsia="ru-RU"/>
        </w:rPr>
      </w:pPr>
      <w:r w:rsidRPr="00D3308E">
        <w:rPr>
          <w:rFonts w:ascii="Times New Roman" w:eastAsia="Times New Roman" w:hAnsi="Times New Roman"/>
          <w:b/>
          <w:sz w:val="24"/>
          <w:szCs w:val="24"/>
          <w:lang w:eastAsia="ru-RU"/>
        </w:rPr>
        <w:t>7.</w:t>
      </w:r>
      <w:r w:rsidRPr="00D3308E">
        <w:rPr>
          <w:rFonts w:ascii="Times New Roman" w:eastAsia="Times New Roman" w:hAnsi="Times New Roman"/>
          <w:sz w:val="24"/>
          <w:szCs w:val="24"/>
          <w:lang w:eastAsia="ru-RU"/>
        </w:rPr>
        <w:t xml:space="preserve"> Поставка товару здійснюється за рахунок Учасника, згідно із заявкою Замовника протягом    трьох  робочих днів з моменту отримання заявки (факсом, листом, електронною поштою) </w:t>
      </w:r>
      <w:r w:rsidRPr="00D3308E">
        <w:rPr>
          <w:rFonts w:ascii="Times New Roman" w:eastAsia="Times New Roman" w:hAnsi="Times New Roman"/>
          <w:b/>
          <w:sz w:val="24"/>
          <w:szCs w:val="24"/>
          <w:lang w:eastAsia="ru-RU"/>
        </w:rPr>
        <w:t>(гарантійний лист надається Учасником у складі цінової пропозиції).</w:t>
      </w:r>
    </w:p>
    <w:p w14:paraId="6C586F44" w14:textId="77777777" w:rsidR="005D784C" w:rsidRPr="00D3308E" w:rsidRDefault="005D784C" w:rsidP="005D784C">
      <w:pPr>
        <w:tabs>
          <w:tab w:val="left" w:pos="851"/>
        </w:tabs>
        <w:suppressAutoHyphens/>
        <w:spacing w:after="0" w:line="240" w:lineRule="auto"/>
        <w:jc w:val="both"/>
        <w:rPr>
          <w:rFonts w:ascii="Times New Roman" w:eastAsia="Times New Roman" w:hAnsi="Times New Roman"/>
          <w:sz w:val="24"/>
          <w:szCs w:val="24"/>
          <w:lang w:eastAsia="ru-RU"/>
        </w:rPr>
      </w:pPr>
    </w:p>
    <w:p w14:paraId="17B163C4" w14:textId="77777777" w:rsidR="005D784C" w:rsidRPr="00D3308E" w:rsidRDefault="005D784C" w:rsidP="005D784C">
      <w:pPr>
        <w:tabs>
          <w:tab w:val="left" w:pos="851"/>
        </w:tabs>
        <w:suppressAutoHyphens/>
        <w:spacing w:after="0" w:line="240" w:lineRule="auto"/>
        <w:jc w:val="both"/>
        <w:rPr>
          <w:rFonts w:ascii="Times New Roman" w:eastAsia="Times New Roman" w:hAnsi="Times New Roman"/>
          <w:sz w:val="24"/>
          <w:szCs w:val="24"/>
          <w:lang w:eastAsia="ru-RU"/>
        </w:rPr>
      </w:pPr>
      <w:r w:rsidRPr="00D3308E">
        <w:rPr>
          <w:rFonts w:ascii="Times New Roman" w:eastAsia="Times New Roman" w:hAnsi="Times New Roman"/>
          <w:b/>
          <w:sz w:val="24"/>
          <w:szCs w:val="24"/>
          <w:lang w:eastAsia="ru-RU"/>
        </w:rPr>
        <w:t>8.</w:t>
      </w:r>
      <w:r w:rsidRPr="00D3308E">
        <w:rPr>
          <w:rFonts w:ascii="Times New Roman" w:eastAsia="Times New Roman" w:hAnsi="Times New Roman"/>
          <w:sz w:val="24"/>
          <w:szCs w:val="24"/>
          <w:lang w:eastAsia="ru-RU"/>
        </w:rPr>
        <w:t xml:space="preserve"> Ціна за кожну одиницю товару та загальна сума пропозиції зазначається з урахуванням ПДВ. У разі, якщо товар звільнений від сплати ПДВ, зазначити «Без ПДВ».</w:t>
      </w:r>
    </w:p>
    <w:p w14:paraId="0B4D0496" w14:textId="77777777" w:rsidR="005D784C" w:rsidRPr="00D3308E" w:rsidRDefault="005D784C" w:rsidP="005D784C">
      <w:pPr>
        <w:tabs>
          <w:tab w:val="left" w:pos="851"/>
        </w:tabs>
        <w:suppressAutoHyphens/>
        <w:spacing w:after="0" w:line="240" w:lineRule="auto"/>
        <w:jc w:val="both"/>
        <w:rPr>
          <w:rFonts w:ascii="Times New Roman" w:eastAsia="Times New Roman" w:hAnsi="Times New Roman"/>
          <w:sz w:val="24"/>
          <w:szCs w:val="24"/>
          <w:lang w:eastAsia="ru-RU"/>
        </w:rPr>
      </w:pPr>
    </w:p>
    <w:p w14:paraId="24B5B2AE" w14:textId="77777777" w:rsidR="005D784C" w:rsidRPr="00D3308E" w:rsidRDefault="005D784C" w:rsidP="005D784C">
      <w:pPr>
        <w:tabs>
          <w:tab w:val="left" w:pos="851"/>
        </w:tabs>
        <w:suppressAutoHyphens/>
        <w:spacing w:after="0" w:line="240" w:lineRule="auto"/>
        <w:jc w:val="both"/>
        <w:rPr>
          <w:rFonts w:ascii="Times New Roman" w:eastAsia="Times New Roman" w:hAnsi="Times New Roman"/>
          <w:sz w:val="24"/>
          <w:szCs w:val="24"/>
          <w:lang w:eastAsia="ru-RU"/>
        </w:rPr>
      </w:pPr>
      <w:r w:rsidRPr="00D3308E">
        <w:rPr>
          <w:rFonts w:ascii="Times New Roman" w:eastAsia="Times New Roman" w:hAnsi="Times New Roman"/>
          <w:b/>
          <w:sz w:val="24"/>
          <w:szCs w:val="24"/>
          <w:lang w:eastAsia="ru-RU"/>
        </w:rPr>
        <w:t>9.</w:t>
      </w:r>
      <w:r w:rsidRPr="00D3308E">
        <w:rPr>
          <w:rFonts w:ascii="Times New Roman" w:eastAsia="Times New Roman" w:hAnsi="Times New Roman"/>
          <w:sz w:val="24"/>
          <w:szCs w:val="24"/>
          <w:lang w:eastAsia="ru-RU"/>
        </w:rPr>
        <w:t xml:space="preserve"> При формуванні ціни учасник повинен керуватися вимогами чинного законодавства.</w:t>
      </w:r>
    </w:p>
    <w:p w14:paraId="69947BEC" w14:textId="77777777" w:rsidR="005D784C" w:rsidRPr="00D3308E" w:rsidRDefault="005D784C" w:rsidP="005D784C">
      <w:pPr>
        <w:suppressAutoHyphens/>
        <w:spacing w:after="0" w:line="240" w:lineRule="auto"/>
        <w:jc w:val="both"/>
        <w:rPr>
          <w:rFonts w:ascii="Times New Roman" w:eastAsia="Times New Roman" w:hAnsi="Times New Roman"/>
          <w:color w:val="000000"/>
          <w:sz w:val="24"/>
          <w:szCs w:val="24"/>
          <w:shd w:val="clear" w:color="auto" w:fill="FFFFFF"/>
          <w:lang w:eastAsia="ru-RU"/>
        </w:rPr>
      </w:pPr>
    </w:p>
    <w:p w14:paraId="00630E37" w14:textId="77777777" w:rsidR="005D784C" w:rsidRPr="00D3308E" w:rsidRDefault="005D784C" w:rsidP="005D784C">
      <w:pPr>
        <w:suppressAutoHyphens/>
        <w:spacing w:after="0" w:line="240" w:lineRule="auto"/>
        <w:jc w:val="both"/>
        <w:rPr>
          <w:rFonts w:ascii="Times New Roman" w:eastAsia="Times New Roman" w:hAnsi="Times New Roman"/>
          <w:color w:val="000000"/>
          <w:sz w:val="24"/>
          <w:szCs w:val="24"/>
          <w:shd w:val="clear" w:color="auto" w:fill="FFFFFF"/>
          <w:lang w:eastAsia="ru-RU"/>
        </w:rPr>
      </w:pPr>
      <w:r w:rsidRPr="00D3308E">
        <w:rPr>
          <w:rFonts w:ascii="Times New Roman" w:eastAsia="Times New Roman" w:hAnsi="Times New Roman"/>
          <w:b/>
          <w:color w:val="000000"/>
          <w:sz w:val="24"/>
          <w:szCs w:val="24"/>
          <w:shd w:val="clear" w:color="auto" w:fill="FFFFFF"/>
          <w:lang w:eastAsia="ru-RU"/>
        </w:rPr>
        <w:t>10.</w:t>
      </w:r>
      <w:r w:rsidRPr="00D3308E">
        <w:rPr>
          <w:rFonts w:ascii="Times New Roman" w:eastAsia="Times New Roman" w:hAnsi="Times New Roman"/>
          <w:color w:val="000000"/>
          <w:sz w:val="24"/>
          <w:szCs w:val="24"/>
          <w:shd w:val="clear" w:color="auto" w:fill="FFFFFF"/>
          <w:lang w:eastAsia="ru-RU"/>
        </w:rPr>
        <w:t xml:space="preserve"> 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14:paraId="732502A8" w14:textId="77777777" w:rsidR="005D784C" w:rsidRPr="00D3308E" w:rsidRDefault="005D784C" w:rsidP="005D784C">
      <w:pPr>
        <w:suppressAutoHyphens/>
        <w:spacing w:after="0" w:line="240" w:lineRule="auto"/>
        <w:jc w:val="both"/>
        <w:rPr>
          <w:rFonts w:ascii="Times New Roman" w:eastAsia="Times New Roman" w:hAnsi="Times New Roman"/>
          <w:color w:val="000000"/>
          <w:sz w:val="24"/>
          <w:szCs w:val="24"/>
          <w:shd w:val="clear" w:color="auto" w:fill="FFFFFF"/>
          <w:lang w:eastAsia="ru-RU"/>
        </w:rPr>
      </w:pPr>
    </w:p>
    <w:p w14:paraId="6DE3ED74" w14:textId="77777777" w:rsidR="005D784C" w:rsidRPr="00D3308E" w:rsidRDefault="005D784C" w:rsidP="005D784C">
      <w:pPr>
        <w:suppressAutoHyphens/>
        <w:spacing w:after="0" w:line="240" w:lineRule="auto"/>
        <w:jc w:val="both"/>
        <w:rPr>
          <w:rFonts w:ascii="Times New Roman" w:eastAsia="Times New Roman" w:hAnsi="Times New Roman"/>
          <w:sz w:val="24"/>
          <w:szCs w:val="24"/>
          <w:lang w:eastAsia="ru-RU"/>
        </w:rPr>
      </w:pPr>
      <w:r w:rsidRPr="00D3308E">
        <w:rPr>
          <w:rFonts w:ascii="Times New Roman" w:eastAsia="Times New Roman" w:hAnsi="Times New Roman"/>
          <w:b/>
          <w:color w:val="000000"/>
          <w:sz w:val="24"/>
          <w:szCs w:val="24"/>
          <w:shd w:val="clear" w:color="auto" w:fill="FFFFFF"/>
          <w:lang w:eastAsia="ru-RU"/>
        </w:rPr>
        <w:t>11.</w:t>
      </w:r>
      <w:r w:rsidRPr="00D3308E">
        <w:rPr>
          <w:rFonts w:ascii="Times New Roman" w:eastAsia="Times New Roman" w:hAnsi="Times New Roman"/>
          <w:color w:val="000000"/>
          <w:sz w:val="24"/>
          <w:szCs w:val="24"/>
          <w:shd w:val="clear" w:color="auto" w:fill="FFFFFF"/>
          <w:lang w:eastAsia="ru-RU"/>
        </w:rPr>
        <w:t xml:space="preserve"> </w:t>
      </w:r>
      <w:r w:rsidRPr="00D3308E">
        <w:rPr>
          <w:rFonts w:ascii="Times New Roman" w:eastAsia="Times New Roman" w:hAnsi="Times New Roman"/>
          <w:sz w:val="24"/>
          <w:szCs w:val="24"/>
          <w:lang w:eastAsia="ru-RU"/>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w:t>
      </w:r>
    </w:p>
    <w:p w14:paraId="5C195E1F" w14:textId="77777777" w:rsidR="005D784C" w:rsidRPr="00D3308E" w:rsidRDefault="005D784C" w:rsidP="005D784C">
      <w:pPr>
        <w:widowControl w:val="0"/>
        <w:suppressAutoHyphens/>
        <w:spacing w:after="0" w:line="240" w:lineRule="auto"/>
        <w:ind w:firstLine="708"/>
        <w:jc w:val="both"/>
        <w:rPr>
          <w:rFonts w:ascii="Times New Roman" w:eastAsia="Times New Roman" w:hAnsi="Times New Roman"/>
          <w:sz w:val="24"/>
          <w:szCs w:val="24"/>
          <w:lang w:eastAsia="ru-RU"/>
        </w:rPr>
      </w:pPr>
      <w:r w:rsidRPr="00D3308E">
        <w:rPr>
          <w:rFonts w:ascii="Times New Roman" w:eastAsia="Times New Roman" w:hAnsi="Times New Roman"/>
          <w:sz w:val="24"/>
          <w:szCs w:val="24"/>
          <w:lang w:eastAsia="ru-RU"/>
        </w:rPr>
        <w:t>Запропоновані учасником товари обов’язково повинні відповідати усім наведеним вище вимогам та технічним характеристикам</w:t>
      </w:r>
    </w:p>
    <w:p w14:paraId="543CA327" w14:textId="77777777" w:rsidR="005D784C" w:rsidRPr="00D3308E" w:rsidRDefault="005D784C" w:rsidP="005D784C">
      <w:pPr>
        <w:suppressAutoHyphens/>
        <w:spacing w:after="0" w:line="240" w:lineRule="auto"/>
        <w:rPr>
          <w:rFonts w:ascii="Times New Roman" w:eastAsia="Times New Roman" w:hAnsi="Times New Roman"/>
          <w:sz w:val="24"/>
          <w:szCs w:val="24"/>
          <w:lang w:eastAsia="ru-RU"/>
        </w:rPr>
      </w:pPr>
      <w:r w:rsidRPr="00D3308E">
        <w:rPr>
          <w:rFonts w:ascii="Times New Roman" w:eastAsia="Times New Roman" w:hAnsi="Times New Roman"/>
          <w:sz w:val="24"/>
          <w:szCs w:val="24"/>
          <w:lang w:eastAsia="ru-RU"/>
        </w:rPr>
        <w:t xml:space="preserve">            Цінова  пропозиція, що не відповідає медико-технічним вимогам, буде відхилена як невідповідна вимогам оголошення про проведення спрощеної закупівлі</w:t>
      </w:r>
    </w:p>
    <w:p w14:paraId="354BEB7B" w14:textId="77777777" w:rsidR="005D784C" w:rsidRPr="00D3308E" w:rsidRDefault="005D784C" w:rsidP="005D784C">
      <w:pPr>
        <w:suppressAutoHyphens/>
        <w:spacing w:after="0" w:line="240" w:lineRule="auto"/>
        <w:jc w:val="both"/>
        <w:rPr>
          <w:rFonts w:ascii="Times New Roman" w:hAnsi="Times New Roman"/>
          <w:sz w:val="24"/>
          <w:szCs w:val="24"/>
          <w:u w:val="single"/>
          <w:lang w:eastAsia="zh-CN"/>
        </w:rPr>
      </w:pPr>
    </w:p>
    <w:p w14:paraId="3C959F22" w14:textId="77777777" w:rsidR="005D784C" w:rsidRPr="00D3308E" w:rsidRDefault="005D784C" w:rsidP="005D784C">
      <w:pPr>
        <w:suppressAutoHyphens/>
        <w:spacing w:after="0" w:line="240" w:lineRule="auto"/>
        <w:jc w:val="both"/>
        <w:rPr>
          <w:rFonts w:ascii="Times New Roman" w:hAnsi="Times New Roman"/>
          <w:sz w:val="24"/>
          <w:szCs w:val="24"/>
          <w:u w:val="single"/>
          <w:lang w:eastAsia="zh-CN"/>
        </w:rPr>
      </w:pPr>
      <w:r w:rsidRPr="00D3308E">
        <w:rPr>
          <w:rFonts w:ascii="Times New Roman" w:hAnsi="Times New Roman"/>
          <w:sz w:val="24"/>
          <w:szCs w:val="24"/>
          <w:u w:val="single"/>
          <w:lang w:eastAsia="zh-CN"/>
        </w:rPr>
        <w:t>У разі якщо в документації є посилання на конкретну торгівельну марку виробника, конструкцію або тип обладнання,  слід читати з виразом «або еквівалент» (ст.22 Закону). Технічні характеристики еквіваленту не повинні бути гіршими. У випадку надання учасником еквіваленту він має надати порівняльну таблицю запропонованого товару з товаром, який вимагається Замовником.</w:t>
      </w:r>
    </w:p>
    <w:p w14:paraId="53069FD6" w14:textId="77777777" w:rsidR="005D784C" w:rsidRPr="00D3308E" w:rsidRDefault="005D784C" w:rsidP="005D784C">
      <w:pPr>
        <w:spacing w:after="0" w:line="240" w:lineRule="auto"/>
        <w:jc w:val="right"/>
        <w:rPr>
          <w:rFonts w:ascii="Times New Roman" w:eastAsia="Times New Roman" w:hAnsi="Times New Roman"/>
          <w:color w:val="000000"/>
          <w:sz w:val="24"/>
          <w:szCs w:val="24"/>
        </w:rPr>
      </w:pPr>
    </w:p>
    <w:p w14:paraId="402EAF55" w14:textId="77777777" w:rsidR="005D784C" w:rsidRPr="00D3308E" w:rsidRDefault="005D784C" w:rsidP="005D784C">
      <w:pPr>
        <w:spacing w:after="0" w:line="240" w:lineRule="auto"/>
        <w:jc w:val="right"/>
        <w:rPr>
          <w:rFonts w:ascii="Times New Roman" w:eastAsia="Times New Roman" w:hAnsi="Times New Roman"/>
          <w:color w:val="000000"/>
          <w:sz w:val="24"/>
          <w:szCs w:val="24"/>
        </w:rPr>
      </w:pPr>
    </w:p>
    <w:tbl>
      <w:tblPr>
        <w:tblW w:w="10491" w:type="dxa"/>
        <w:tblInd w:w="-601" w:type="dxa"/>
        <w:tblLayout w:type="fixed"/>
        <w:tblLook w:val="04A0" w:firstRow="1" w:lastRow="0" w:firstColumn="1" w:lastColumn="0" w:noHBand="0" w:noVBand="1"/>
      </w:tblPr>
      <w:tblGrid>
        <w:gridCol w:w="567"/>
        <w:gridCol w:w="1560"/>
        <w:gridCol w:w="6237"/>
        <w:gridCol w:w="993"/>
        <w:gridCol w:w="1134"/>
      </w:tblGrid>
      <w:tr w:rsidR="005D784C" w:rsidRPr="00312652" w14:paraId="32F9CF03" w14:textId="77777777" w:rsidTr="0028180C">
        <w:trPr>
          <w:trHeight w:val="1155"/>
        </w:trPr>
        <w:tc>
          <w:tcPr>
            <w:tcW w:w="567" w:type="dxa"/>
            <w:tcBorders>
              <w:top w:val="single" w:sz="8" w:space="0" w:color="auto"/>
              <w:left w:val="single" w:sz="8" w:space="0" w:color="auto"/>
              <w:bottom w:val="single" w:sz="8" w:space="0" w:color="auto"/>
              <w:right w:val="single" w:sz="4" w:space="0" w:color="auto"/>
            </w:tcBorders>
          </w:tcPr>
          <w:p w14:paraId="5A091A82" w14:textId="77777777" w:rsidR="005D784C" w:rsidRDefault="005D784C" w:rsidP="0028180C">
            <w:pPr>
              <w:suppressAutoHyphens/>
              <w:spacing w:after="0" w:line="240" w:lineRule="auto"/>
              <w:jc w:val="center"/>
              <w:rPr>
                <w:rFonts w:ascii="Times New Roman" w:eastAsia="Times New Roman" w:hAnsi="Times New Roman"/>
                <w:b/>
                <w:bCs/>
                <w:color w:val="000000"/>
                <w:sz w:val="24"/>
                <w:szCs w:val="24"/>
                <w:lang w:eastAsia="zh-CN"/>
              </w:rPr>
            </w:pPr>
          </w:p>
          <w:p w14:paraId="2A4AC3C5" w14:textId="77777777" w:rsidR="005D784C" w:rsidRPr="00312652" w:rsidRDefault="005D784C" w:rsidP="0028180C">
            <w:pPr>
              <w:suppressAutoHyphens/>
              <w:spacing w:after="0" w:line="240" w:lineRule="auto"/>
              <w:jc w:val="center"/>
              <w:rPr>
                <w:rFonts w:ascii="Times New Roman" w:eastAsia="Times New Roman" w:hAnsi="Times New Roman"/>
                <w:b/>
                <w:bCs/>
                <w:color w:val="000000"/>
                <w:sz w:val="24"/>
                <w:szCs w:val="24"/>
                <w:lang w:eastAsia="zh-CN"/>
              </w:rPr>
            </w:pPr>
            <w:r w:rsidRPr="00312652">
              <w:rPr>
                <w:rFonts w:ascii="Times New Roman" w:eastAsia="Times New Roman" w:hAnsi="Times New Roman"/>
                <w:b/>
                <w:bCs/>
                <w:color w:val="000000"/>
                <w:sz w:val="24"/>
                <w:szCs w:val="24"/>
                <w:lang w:eastAsia="zh-CN"/>
              </w:rPr>
              <w:t>№ п/п</w:t>
            </w:r>
          </w:p>
        </w:tc>
        <w:tc>
          <w:tcPr>
            <w:tcW w:w="1560" w:type="dxa"/>
            <w:tcBorders>
              <w:top w:val="single" w:sz="8" w:space="0" w:color="auto"/>
              <w:left w:val="nil"/>
              <w:bottom w:val="single" w:sz="8" w:space="0" w:color="auto"/>
              <w:right w:val="single" w:sz="4" w:space="0" w:color="auto"/>
            </w:tcBorders>
            <w:shd w:val="clear" w:color="auto" w:fill="auto"/>
            <w:vAlign w:val="center"/>
          </w:tcPr>
          <w:p w14:paraId="11452E8B" w14:textId="77777777" w:rsidR="005D784C" w:rsidRPr="00312652" w:rsidRDefault="005D784C" w:rsidP="0028180C">
            <w:pPr>
              <w:suppressAutoHyphens/>
              <w:spacing w:after="0" w:line="240" w:lineRule="auto"/>
              <w:jc w:val="center"/>
              <w:rPr>
                <w:rFonts w:ascii="Times New Roman" w:eastAsia="Times New Roman" w:hAnsi="Times New Roman"/>
                <w:b/>
                <w:bCs/>
                <w:sz w:val="24"/>
                <w:szCs w:val="24"/>
                <w:lang w:eastAsia="zh-CN"/>
              </w:rPr>
            </w:pPr>
            <w:r w:rsidRPr="00312652">
              <w:rPr>
                <w:rFonts w:ascii="Times New Roman" w:eastAsia="Times New Roman" w:hAnsi="Times New Roman"/>
                <w:b/>
                <w:bCs/>
                <w:color w:val="000000"/>
                <w:sz w:val="24"/>
                <w:szCs w:val="24"/>
                <w:lang w:eastAsia="zh-CN"/>
              </w:rPr>
              <w:t>Найменування товару</w:t>
            </w:r>
          </w:p>
        </w:tc>
        <w:tc>
          <w:tcPr>
            <w:tcW w:w="6237" w:type="dxa"/>
            <w:tcBorders>
              <w:top w:val="single" w:sz="8" w:space="0" w:color="auto"/>
              <w:left w:val="nil"/>
              <w:bottom w:val="single" w:sz="8" w:space="0" w:color="auto"/>
              <w:right w:val="single" w:sz="4" w:space="0" w:color="auto"/>
            </w:tcBorders>
            <w:shd w:val="clear" w:color="auto" w:fill="auto"/>
            <w:vAlign w:val="center"/>
          </w:tcPr>
          <w:p w14:paraId="26173309" w14:textId="77777777" w:rsidR="005D784C" w:rsidRPr="00312652" w:rsidRDefault="005D784C" w:rsidP="0028180C">
            <w:pPr>
              <w:suppressAutoHyphens/>
              <w:spacing w:after="0" w:line="240" w:lineRule="auto"/>
              <w:jc w:val="center"/>
              <w:rPr>
                <w:rFonts w:ascii="Times New Roman" w:eastAsia="Times New Roman" w:hAnsi="Times New Roman"/>
                <w:b/>
                <w:bCs/>
                <w:color w:val="000000"/>
                <w:sz w:val="24"/>
                <w:szCs w:val="24"/>
                <w:lang w:eastAsia="zh-CN"/>
              </w:rPr>
            </w:pPr>
            <w:r w:rsidRPr="00312652">
              <w:rPr>
                <w:rFonts w:ascii="Times New Roman" w:eastAsia="Times New Roman" w:hAnsi="Times New Roman"/>
                <w:b/>
                <w:bCs/>
                <w:color w:val="000000"/>
                <w:sz w:val="24"/>
                <w:szCs w:val="24"/>
                <w:lang w:eastAsia="zh-CN"/>
              </w:rPr>
              <w:t xml:space="preserve">Найменування  згідно з </w:t>
            </w:r>
          </w:p>
          <w:p w14:paraId="630D9E02" w14:textId="3BC757A6" w:rsidR="005D784C" w:rsidRPr="00312652" w:rsidRDefault="005D784C" w:rsidP="0028180C">
            <w:pPr>
              <w:suppressAutoHyphens/>
              <w:spacing w:after="0" w:line="240" w:lineRule="auto"/>
              <w:jc w:val="center"/>
              <w:rPr>
                <w:rFonts w:ascii="Times New Roman" w:eastAsia="Times New Roman" w:hAnsi="Times New Roman"/>
                <w:b/>
                <w:bCs/>
                <w:color w:val="000000"/>
                <w:sz w:val="24"/>
                <w:szCs w:val="24"/>
                <w:lang w:eastAsia="zh-CN"/>
              </w:rPr>
            </w:pPr>
            <w:r w:rsidRPr="00312652">
              <w:rPr>
                <w:rFonts w:ascii="Times New Roman" w:eastAsia="Times New Roman" w:hAnsi="Times New Roman"/>
                <w:b/>
                <w:bCs/>
                <w:color w:val="000000"/>
                <w:sz w:val="24"/>
                <w:szCs w:val="24"/>
                <w:lang w:eastAsia="zh-CN"/>
              </w:rPr>
              <w:t>НК 024:20</w:t>
            </w:r>
            <w:r w:rsidR="00B7142A">
              <w:rPr>
                <w:rFonts w:ascii="Times New Roman" w:eastAsia="Times New Roman" w:hAnsi="Times New Roman"/>
                <w:b/>
                <w:bCs/>
                <w:color w:val="000000"/>
                <w:sz w:val="24"/>
                <w:szCs w:val="24"/>
                <w:lang w:eastAsia="zh-CN"/>
              </w:rPr>
              <w:t>23</w:t>
            </w:r>
            <w:r w:rsidRPr="00312652">
              <w:rPr>
                <w:rFonts w:ascii="Times New Roman" w:eastAsia="Times New Roman" w:hAnsi="Times New Roman"/>
                <w:b/>
                <w:bCs/>
                <w:color w:val="000000"/>
                <w:sz w:val="24"/>
                <w:szCs w:val="24"/>
                <w:lang w:eastAsia="zh-CN"/>
              </w:rPr>
              <w:t xml:space="preserve">,  </w:t>
            </w:r>
          </w:p>
          <w:p w14:paraId="1C73A658" w14:textId="77777777" w:rsidR="005D784C" w:rsidRPr="00312652" w:rsidRDefault="005D784C" w:rsidP="0028180C">
            <w:pPr>
              <w:suppressAutoHyphens/>
              <w:spacing w:after="0" w:line="240" w:lineRule="auto"/>
              <w:jc w:val="center"/>
              <w:rPr>
                <w:rFonts w:ascii="Times New Roman" w:eastAsia="Times New Roman" w:hAnsi="Times New Roman"/>
                <w:b/>
                <w:bCs/>
                <w:sz w:val="24"/>
                <w:szCs w:val="24"/>
                <w:lang w:eastAsia="zh-CN"/>
              </w:rPr>
            </w:pPr>
            <w:r w:rsidRPr="00312652">
              <w:rPr>
                <w:rFonts w:ascii="Times New Roman" w:eastAsia="Times New Roman" w:hAnsi="Times New Roman"/>
                <w:b/>
                <w:bCs/>
                <w:color w:val="000000"/>
                <w:sz w:val="24"/>
                <w:szCs w:val="24"/>
                <w:lang w:eastAsia="zh-CN"/>
              </w:rPr>
              <w:t>технічні характеристики</w:t>
            </w:r>
          </w:p>
        </w:tc>
        <w:tc>
          <w:tcPr>
            <w:tcW w:w="993" w:type="dxa"/>
            <w:tcBorders>
              <w:top w:val="single" w:sz="8" w:space="0" w:color="auto"/>
              <w:left w:val="nil"/>
              <w:bottom w:val="single" w:sz="8" w:space="0" w:color="auto"/>
              <w:right w:val="single" w:sz="4" w:space="0" w:color="auto"/>
            </w:tcBorders>
            <w:shd w:val="clear" w:color="auto" w:fill="auto"/>
            <w:vAlign w:val="center"/>
          </w:tcPr>
          <w:p w14:paraId="1BC13BDD" w14:textId="77777777" w:rsidR="005D784C" w:rsidRPr="00312652" w:rsidRDefault="005D784C" w:rsidP="0028180C">
            <w:pPr>
              <w:suppressAutoHyphens/>
              <w:spacing w:after="0" w:line="240" w:lineRule="auto"/>
              <w:jc w:val="center"/>
              <w:rPr>
                <w:rFonts w:ascii="Times New Roman" w:eastAsia="Times New Roman" w:hAnsi="Times New Roman"/>
                <w:b/>
                <w:bCs/>
                <w:color w:val="000000"/>
                <w:sz w:val="24"/>
                <w:szCs w:val="24"/>
                <w:lang w:eastAsia="zh-CN"/>
              </w:rPr>
            </w:pPr>
            <w:r w:rsidRPr="00312652">
              <w:rPr>
                <w:rFonts w:ascii="Times New Roman" w:eastAsia="Times New Roman" w:hAnsi="Times New Roman"/>
                <w:b/>
                <w:bCs/>
                <w:color w:val="000000"/>
                <w:sz w:val="24"/>
                <w:szCs w:val="24"/>
                <w:lang w:eastAsia="zh-CN"/>
              </w:rPr>
              <w:t>Од.</w:t>
            </w:r>
          </w:p>
          <w:p w14:paraId="5F22421C" w14:textId="77777777" w:rsidR="005D784C" w:rsidRPr="00312652" w:rsidRDefault="005D784C" w:rsidP="0028180C">
            <w:pPr>
              <w:suppressAutoHyphens/>
              <w:spacing w:after="0" w:line="240" w:lineRule="auto"/>
              <w:jc w:val="center"/>
              <w:rPr>
                <w:rFonts w:ascii="Times New Roman" w:eastAsia="Times New Roman" w:hAnsi="Times New Roman"/>
                <w:b/>
                <w:bCs/>
                <w:sz w:val="24"/>
                <w:szCs w:val="24"/>
                <w:lang w:eastAsia="zh-CN"/>
              </w:rPr>
            </w:pPr>
            <w:proofErr w:type="spellStart"/>
            <w:r w:rsidRPr="00312652">
              <w:rPr>
                <w:rFonts w:ascii="Times New Roman" w:eastAsia="Times New Roman" w:hAnsi="Times New Roman"/>
                <w:b/>
                <w:bCs/>
                <w:color w:val="000000"/>
                <w:sz w:val="24"/>
                <w:szCs w:val="24"/>
                <w:lang w:eastAsia="zh-CN"/>
              </w:rPr>
              <w:t>вим</w:t>
            </w:r>
            <w:proofErr w:type="spellEnd"/>
            <w:r w:rsidRPr="00312652">
              <w:rPr>
                <w:rFonts w:ascii="Times New Roman" w:eastAsia="Times New Roman" w:hAnsi="Times New Roman"/>
                <w:b/>
                <w:bCs/>
                <w:color w:val="000000"/>
                <w:sz w:val="24"/>
                <w:szCs w:val="24"/>
                <w:lang w:eastAsia="zh-CN"/>
              </w:rPr>
              <w:t>.</w:t>
            </w:r>
          </w:p>
        </w:tc>
        <w:tc>
          <w:tcPr>
            <w:tcW w:w="1134" w:type="dxa"/>
            <w:tcBorders>
              <w:top w:val="single" w:sz="8" w:space="0" w:color="auto"/>
              <w:left w:val="nil"/>
              <w:bottom w:val="single" w:sz="8" w:space="0" w:color="auto"/>
              <w:right w:val="single" w:sz="4" w:space="0" w:color="auto"/>
            </w:tcBorders>
            <w:shd w:val="clear" w:color="auto" w:fill="auto"/>
            <w:vAlign w:val="center"/>
          </w:tcPr>
          <w:p w14:paraId="404F082F" w14:textId="77777777" w:rsidR="005D784C" w:rsidRPr="00312652" w:rsidRDefault="005D784C" w:rsidP="0028180C">
            <w:pPr>
              <w:suppressAutoHyphens/>
              <w:spacing w:after="0" w:line="240" w:lineRule="auto"/>
              <w:jc w:val="center"/>
              <w:rPr>
                <w:rFonts w:ascii="Times New Roman" w:eastAsia="Times New Roman" w:hAnsi="Times New Roman"/>
                <w:b/>
                <w:bCs/>
                <w:sz w:val="24"/>
                <w:szCs w:val="24"/>
                <w:lang w:eastAsia="zh-CN"/>
              </w:rPr>
            </w:pPr>
            <w:r w:rsidRPr="00312652">
              <w:rPr>
                <w:rFonts w:ascii="Times New Roman" w:eastAsia="Times New Roman" w:hAnsi="Times New Roman"/>
                <w:b/>
                <w:bCs/>
                <w:color w:val="000000"/>
                <w:sz w:val="24"/>
                <w:szCs w:val="24"/>
                <w:lang w:eastAsia="zh-CN"/>
              </w:rPr>
              <w:t>Кіл-</w:t>
            </w:r>
            <w:proofErr w:type="spellStart"/>
            <w:r w:rsidRPr="00312652">
              <w:rPr>
                <w:rFonts w:ascii="Times New Roman" w:eastAsia="Times New Roman" w:hAnsi="Times New Roman"/>
                <w:b/>
                <w:bCs/>
                <w:color w:val="000000"/>
                <w:sz w:val="24"/>
                <w:szCs w:val="24"/>
                <w:lang w:eastAsia="zh-CN"/>
              </w:rPr>
              <w:t>ть</w:t>
            </w:r>
            <w:proofErr w:type="spellEnd"/>
          </w:p>
        </w:tc>
      </w:tr>
      <w:tr w:rsidR="005D784C" w:rsidRPr="00312652" w14:paraId="1C3193FA" w14:textId="77777777" w:rsidTr="0028180C">
        <w:trPr>
          <w:trHeight w:val="1365"/>
        </w:trPr>
        <w:tc>
          <w:tcPr>
            <w:tcW w:w="567" w:type="dxa"/>
            <w:tcBorders>
              <w:top w:val="nil"/>
              <w:left w:val="single" w:sz="8" w:space="0" w:color="auto"/>
              <w:bottom w:val="single" w:sz="4" w:space="0" w:color="auto"/>
              <w:right w:val="single" w:sz="4" w:space="0" w:color="auto"/>
            </w:tcBorders>
            <w:shd w:val="clear" w:color="000000" w:fill="FFFFFF"/>
          </w:tcPr>
          <w:p w14:paraId="34877B0F" w14:textId="77777777" w:rsidR="005D784C" w:rsidRPr="00AA051B" w:rsidRDefault="005D784C" w:rsidP="0028180C">
            <w:pPr>
              <w:suppressAutoHyphens/>
              <w:spacing w:after="0" w:line="240" w:lineRule="auto"/>
              <w:rPr>
                <w:rFonts w:ascii="Times New Roman" w:hAnsi="Times New Roman" w:cs="Times New Roman"/>
                <w:lang w:eastAsia="zh-CN"/>
              </w:rPr>
            </w:pPr>
          </w:p>
          <w:p w14:paraId="4C88C78A" w14:textId="77777777" w:rsidR="005D784C" w:rsidRPr="00AA051B" w:rsidRDefault="005D784C" w:rsidP="0028180C">
            <w:pPr>
              <w:suppressAutoHyphens/>
              <w:spacing w:after="0" w:line="240" w:lineRule="auto"/>
              <w:rPr>
                <w:rFonts w:ascii="Times New Roman" w:hAnsi="Times New Roman" w:cs="Times New Roman"/>
                <w:lang w:eastAsia="zh-CN"/>
              </w:rPr>
            </w:pPr>
          </w:p>
          <w:p w14:paraId="365BD1D9" w14:textId="77777777" w:rsidR="005D784C" w:rsidRPr="00AA051B" w:rsidRDefault="005D784C" w:rsidP="0028180C">
            <w:pPr>
              <w:suppressAutoHyphens/>
              <w:spacing w:after="0" w:line="240" w:lineRule="auto"/>
              <w:rPr>
                <w:rFonts w:ascii="Times New Roman" w:hAnsi="Times New Roman" w:cs="Times New Roman"/>
                <w:lang w:eastAsia="zh-CN"/>
              </w:rPr>
            </w:pPr>
          </w:p>
          <w:p w14:paraId="7B8E4E11" w14:textId="77777777" w:rsidR="005D784C" w:rsidRPr="00AA051B" w:rsidRDefault="005D784C" w:rsidP="0028180C">
            <w:pPr>
              <w:suppressAutoHyphens/>
              <w:spacing w:after="0" w:line="240" w:lineRule="auto"/>
              <w:rPr>
                <w:rFonts w:ascii="Times New Roman" w:hAnsi="Times New Roman" w:cs="Times New Roman"/>
                <w:lang w:eastAsia="zh-CN"/>
              </w:rPr>
            </w:pPr>
          </w:p>
          <w:p w14:paraId="1D55D305"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1</w:t>
            </w:r>
          </w:p>
        </w:tc>
        <w:tc>
          <w:tcPr>
            <w:tcW w:w="1560" w:type="dxa"/>
            <w:tcBorders>
              <w:top w:val="nil"/>
              <w:left w:val="nil"/>
              <w:bottom w:val="single" w:sz="4" w:space="0" w:color="auto"/>
              <w:right w:val="single" w:sz="4" w:space="0" w:color="auto"/>
            </w:tcBorders>
            <w:shd w:val="clear" w:color="000000" w:fill="FFFFFF"/>
            <w:vAlign w:val="center"/>
            <w:hideMark/>
          </w:tcPr>
          <w:p w14:paraId="008D2F93"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bookmarkStart w:id="10" w:name="_Hlk110951394"/>
            <w:r w:rsidRPr="00AA051B">
              <w:rPr>
                <w:rFonts w:ascii="Times New Roman" w:eastAsia="Times New Roman" w:hAnsi="Times New Roman" w:cs="Times New Roman"/>
                <w:b/>
                <w:sz w:val="24"/>
                <w:szCs w:val="24"/>
                <w:lang w:eastAsia="zh-CN"/>
              </w:rPr>
              <w:t xml:space="preserve">Бинт марлевий </w:t>
            </w:r>
          </w:p>
          <w:p w14:paraId="4366DC31"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медичний</w:t>
            </w:r>
          </w:p>
          <w:p w14:paraId="5C1A09B5"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нестерильний</w:t>
            </w:r>
          </w:p>
          <w:p w14:paraId="6DF35C1D" w14:textId="222A7C97" w:rsidR="005D784C" w:rsidRPr="00AA051B" w:rsidRDefault="00FC5B15"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7</w:t>
            </w:r>
            <w:r w:rsidR="005D784C" w:rsidRPr="00AA051B">
              <w:rPr>
                <w:rFonts w:ascii="Times New Roman" w:eastAsia="Times New Roman" w:hAnsi="Times New Roman" w:cs="Times New Roman"/>
                <w:b/>
                <w:sz w:val="24"/>
                <w:szCs w:val="24"/>
                <w:lang w:eastAsia="zh-CN"/>
              </w:rPr>
              <w:t>м х 1</w:t>
            </w:r>
            <w:r w:rsidRPr="00AA051B">
              <w:rPr>
                <w:rFonts w:ascii="Times New Roman" w:eastAsia="Times New Roman" w:hAnsi="Times New Roman" w:cs="Times New Roman"/>
                <w:b/>
                <w:sz w:val="24"/>
                <w:szCs w:val="24"/>
                <w:lang w:eastAsia="zh-CN"/>
              </w:rPr>
              <w:t>4</w:t>
            </w:r>
            <w:r w:rsidR="005D784C" w:rsidRPr="00AA051B">
              <w:rPr>
                <w:rFonts w:ascii="Times New Roman" w:eastAsia="Times New Roman" w:hAnsi="Times New Roman" w:cs="Times New Roman"/>
                <w:b/>
                <w:sz w:val="24"/>
                <w:szCs w:val="24"/>
                <w:lang w:eastAsia="zh-CN"/>
              </w:rPr>
              <w:t xml:space="preserve">см, </w:t>
            </w:r>
          </w:p>
          <w:p w14:paraId="2C21ABF0" w14:textId="77777777" w:rsidR="005D784C" w:rsidRPr="00AA051B" w:rsidRDefault="005D784C" w:rsidP="0028180C">
            <w:pPr>
              <w:suppressAutoHyphens/>
              <w:spacing w:after="0" w:line="240" w:lineRule="auto"/>
              <w:jc w:val="center"/>
              <w:rPr>
                <w:rFonts w:ascii="Times New Roman" w:eastAsia="Times New Roman" w:hAnsi="Times New Roman" w:cs="Times New Roman"/>
                <w:sz w:val="24"/>
                <w:szCs w:val="24"/>
                <w:lang w:eastAsia="zh-CN"/>
              </w:rPr>
            </w:pPr>
            <w:r w:rsidRPr="00AA051B">
              <w:rPr>
                <w:rFonts w:ascii="Times New Roman" w:eastAsia="Times New Roman" w:hAnsi="Times New Roman" w:cs="Times New Roman"/>
                <w:b/>
                <w:sz w:val="24"/>
                <w:szCs w:val="24"/>
                <w:lang w:eastAsia="zh-CN"/>
              </w:rPr>
              <w:t>тип 17</w:t>
            </w:r>
          </w:p>
        </w:tc>
        <w:tc>
          <w:tcPr>
            <w:tcW w:w="6237" w:type="dxa"/>
            <w:tcBorders>
              <w:top w:val="nil"/>
              <w:left w:val="nil"/>
              <w:bottom w:val="single" w:sz="4" w:space="0" w:color="auto"/>
              <w:right w:val="single" w:sz="4" w:space="0" w:color="auto"/>
            </w:tcBorders>
            <w:shd w:val="clear" w:color="000000" w:fill="FFFFFF"/>
            <w:vAlign w:val="center"/>
            <w:hideMark/>
          </w:tcPr>
          <w:p w14:paraId="22CDE324" w14:textId="03F54D95" w:rsidR="005D784C" w:rsidRDefault="005D784C" w:rsidP="0028180C">
            <w:pPr>
              <w:suppressAutoHyphens/>
              <w:spacing w:after="0" w:line="240" w:lineRule="auto"/>
              <w:rPr>
                <w:rFonts w:ascii="Times New Roman" w:eastAsia="Times New Roman" w:hAnsi="Times New Roman"/>
                <w:b/>
                <w:lang w:eastAsia="zh-CN"/>
              </w:rPr>
            </w:pPr>
            <w:r w:rsidRPr="00312652">
              <w:rPr>
                <w:rFonts w:ascii="Times New Roman" w:eastAsia="Times New Roman" w:hAnsi="Times New Roman"/>
                <w:b/>
                <w:lang w:eastAsia="zh-CN"/>
              </w:rPr>
              <w:t xml:space="preserve">Бинт марлевий медичний нестерильний </w:t>
            </w:r>
            <w:r w:rsidR="00FC5B15">
              <w:rPr>
                <w:rFonts w:ascii="Times New Roman" w:eastAsia="Times New Roman" w:hAnsi="Times New Roman"/>
                <w:b/>
                <w:lang w:eastAsia="zh-CN"/>
              </w:rPr>
              <w:t>7</w:t>
            </w:r>
            <w:r w:rsidRPr="00312652">
              <w:rPr>
                <w:rFonts w:ascii="Times New Roman" w:eastAsia="Times New Roman" w:hAnsi="Times New Roman"/>
                <w:b/>
                <w:lang w:eastAsia="zh-CN"/>
              </w:rPr>
              <w:t>м х 1</w:t>
            </w:r>
            <w:r w:rsidR="00FC5B15">
              <w:rPr>
                <w:rFonts w:ascii="Times New Roman" w:eastAsia="Times New Roman" w:hAnsi="Times New Roman"/>
                <w:b/>
                <w:lang w:eastAsia="zh-CN"/>
              </w:rPr>
              <w:t>4</w:t>
            </w:r>
            <w:r w:rsidRPr="00312652">
              <w:rPr>
                <w:rFonts w:ascii="Times New Roman" w:eastAsia="Times New Roman" w:hAnsi="Times New Roman"/>
                <w:b/>
                <w:lang w:eastAsia="zh-CN"/>
              </w:rPr>
              <w:t>см, тип 17</w:t>
            </w:r>
          </w:p>
          <w:p w14:paraId="4F8FA475" w14:textId="0BECA422" w:rsidR="005D784C" w:rsidRPr="00312652" w:rsidRDefault="005D784C" w:rsidP="0028180C">
            <w:pPr>
              <w:suppressAutoHyphens/>
              <w:spacing w:after="0" w:line="240" w:lineRule="auto"/>
              <w:rPr>
                <w:rFonts w:ascii="Times New Roman" w:eastAsia="Times New Roman" w:hAnsi="Times New Roman"/>
                <w:lang w:eastAsia="zh-CN"/>
              </w:rPr>
            </w:pPr>
            <w:r w:rsidRPr="00312652">
              <w:rPr>
                <w:rFonts w:ascii="Times New Roman" w:eastAsia="Times New Roman" w:hAnsi="Times New Roman"/>
                <w:lang w:eastAsia="zh-CN"/>
              </w:rPr>
              <w:t>НК 024:20</w:t>
            </w:r>
            <w:r w:rsidR="00B7142A">
              <w:rPr>
                <w:rFonts w:ascii="Times New Roman" w:eastAsia="Times New Roman" w:hAnsi="Times New Roman"/>
                <w:lang w:eastAsia="zh-CN"/>
              </w:rPr>
              <w:t>23</w:t>
            </w:r>
            <w:r w:rsidRPr="00312652">
              <w:rPr>
                <w:rFonts w:ascii="Times New Roman" w:eastAsia="Times New Roman" w:hAnsi="Times New Roman"/>
                <w:lang w:eastAsia="zh-CN"/>
              </w:rPr>
              <w:t xml:space="preserve"> 48126 Рулон марлевий нестерильний</w:t>
            </w:r>
          </w:p>
          <w:p w14:paraId="54A5082D" w14:textId="77777777" w:rsidR="005D784C" w:rsidRPr="003C1B55" w:rsidRDefault="005D784C" w:rsidP="0028180C">
            <w:pPr>
              <w:suppressAutoHyphens/>
              <w:spacing w:after="0" w:line="240" w:lineRule="auto"/>
              <w:rPr>
                <w:rFonts w:ascii="Times New Roman" w:eastAsia="Times New Roman" w:hAnsi="Times New Roman" w:cs="Times New Roman"/>
                <w:lang w:eastAsia="zh-CN"/>
              </w:rPr>
            </w:pPr>
          </w:p>
          <w:p w14:paraId="24D3759B" w14:textId="356344A4" w:rsidR="005D784C" w:rsidRPr="003C1B55" w:rsidRDefault="00FC5B15" w:rsidP="00FC5B15">
            <w:pPr>
              <w:rPr>
                <w:rFonts w:ascii="Times New Roman" w:eastAsia="Times New Roman" w:hAnsi="Times New Roman"/>
                <w:lang w:eastAsia="zh-CN"/>
              </w:rPr>
            </w:pPr>
            <w:r w:rsidRPr="003C1B55">
              <w:rPr>
                <w:rFonts w:ascii="Times New Roman" w:hAnsi="Times New Roman" w:cs="Times New Roman"/>
                <w:lang w:eastAsia="zh-CN"/>
              </w:rPr>
              <w:t>Бинт марлевий медичний нестерильний 7м х 14см, тип 17</w:t>
            </w:r>
            <w:r w:rsidRPr="003C1B55">
              <w:rPr>
                <w:rFonts w:ascii="Times New Roman" w:hAnsi="Times New Roman" w:cs="Times New Roman"/>
                <w:lang w:eastAsia="zh-CN"/>
              </w:rPr>
              <w:br/>
              <w:t>Для фіксації будь-яких видів пов’язок та бандажів в усіх галузях медицини.</w:t>
            </w:r>
            <w:r w:rsidRPr="003C1B55">
              <w:rPr>
                <w:rFonts w:ascii="Times New Roman" w:hAnsi="Times New Roman" w:cs="Times New Roman"/>
                <w:lang w:eastAsia="zh-CN"/>
              </w:rPr>
              <w:br/>
              <w:t>Виготовлений з медичної бавовняної вибіленої пряжі.</w:t>
            </w:r>
            <w:r w:rsidRPr="003C1B55">
              <w:rPr>
                <w:rFonts w:ascii="Times New Roman" w:hAnsi="Times New Roman" w:cs="Times New Roman"/>
                <w:lang w:eastAsia="zh-CN"/>
              </w:rPr>
              <w:br/>
              <w:t>Без швів і з обрізаної кромкою.</w:t>
            </w:r>
            <w:r w:rsidRPr="003C1B55">
              <w:rPr>
                <w:rFonts w:ascii="Times New Roman" w:hAnsi="Times New Roman" w:cs="Times New Roman"/>
                <w:lang w:eastAsia="zh-CN"/>
              </w:rPr>
              <w:br/>
              <w:t>Матеріал виготовлення – 100% бавовна.</w:t>
            </w:r>
            <w:r w:rsidRPr="003C1B55">
              <w:rPr>
                <w:rFonts w:ascii="Times New Roman" w:hAnsi="Times New Roman" w:cs="Times New Roman"/>
                <w:lang w:eastAsia="zh-CN"/>
              </w:rPr>
              <w:br/>
              <w:t>Рівномірна цілісна стрічка циліндричної форми;</w:t>
            </w:r>
            <w:r w:rsidRPr="003C1B55">
              <w:rPr>
                <w:rFonts w:ascii="Times New Roman" w:hAnsi="Times New Roman" w:cs="Times New Roman"/>
                <w:lang w:eastAsia="zh-CN"/>
              </w:rPr>
              <w:br/>
              <w:t xml:space="preserve">Овальної форми. </w:t>
            </w:r>
            <w:r w:rsidRPr="003C1B55">
              <w:rPr>
                <w:rFonts w:ascii="Times New Roman" w:hAnsi="Times New Roman" w:cs="Times New Roman"/>
                <w:lang w:eastAsia="zh-CN"/>
              </w:rPr>
              <w:br/>
              <w:t>Товщину не більше 25 мм.</w:t>
            </w:r>
            <w:r w:rsidRPr="003C1B55">
              <w:rPr>
                <w:rFonts w:ascii="Times New Roman" w:hAnsi="Times New Roman" w:cs="Times New Roman"/>
                <w:lang w:eastAsia="zh-CN"/>
              </w:rPr>
              <w:br/>
              <w:t>Мінімальна поверхнева густина не менше 23 г/м2.</w:t>
            </w:r>
            <w:r w:rsidRPr="003C1B55">
              <w:rPr>
                <w:rFonts w:ascii="Times New Roman" w:hAnsi="Times New Roman" w:cs="Times New Roman"/>
                <w:lang w:eastAsia="zh-CN"/>
              </w:rPr>
              <w:br/>
              <w:t>Капілярність не менше 7 см/год.</w:t>
            </w:r>
            <w:r w:rsidRPr="003C1B55">
              <w:rPr>
                <w:rFonts w:ascii="Times New Roman" w:hAnsi="Times New Roman" w:cs="Times New Roman"/>
                <w:lang w:eastAsia="zh-CN"/>
              </w:rPr>
              <w:br/>
              <w:t>Кількість ниток на 100 мм:</w:t>
            </w:r>
            <w:r w:rsidRPr="003C1B55">
              <w:rPr>
                <w:rFonts w:ascii="Times New Roman" w:hAnsi="Times New Roman" w:cs="Times New Roman"/>
                <w:lang w:eastAsia="zh-CN"/>
              </w:rPr>
              <w:br/>
            </w:r>
            <w:r w:rsidRPr="003C1B55">
              <w:rPr>
                <w:rFonts w:ascii="Times New Roman" w:hAnsi="Times New Roman" w:cs="Times New Roman"/>
                <w:lang w:eastAsia="zh-CN"/>
              </w:rPr>
              <w:lastRenderedPageBreak/>
              <w:t>-   по основі 100±5;</w:t>
            </w:r>
            <w:r w:rsidRPr="003C1B55">
              <w:rPr>
                <w:rFonts w:ascii="Times New Roman" w:hAnsi="Times New Roman" w:cs="Times New Roman"/>
                <w:lang w:eastAsia="zh-CN"/>
              </w:rPr>
              <w:br/>
              <w:t>-   по утоку 70±5.</w:t>
            </w:r>
            <w:r w:rsidRPr="003C1B55">
              <w:rPr>
                <w:rFonts w:ascii="Times New Roman" w:hAnsi="Times New Roman" w:cs="Times New Roman"/>
                <w:lang w:eastAsia="zh-CN"/>
              </w:rPr>
              <w:br/>
              <w:t>Білизна не менше 75%.</w:t>
            </w:r>
            <w:r w:rsidRPr="003C1B55">
              <w:rPr>
                <w:rFonts w:ascii="Times New Roman" w:hAnsi="Times New Roman" w:cs="Times New Roman"/>
                <w:lang w:eastAsia="zh-CN"/>
              </w:rPr>
              <w:br/>
              <w:t>Час занурення не більше 10 с.</w:t>
            </w:r>
            <w:r w:rsidRPr="003C1B55">
              <w:rPr>
                <w:rFonts w:ascii="Times New Roman" w:hAnsi="Times New Roman" w:cs="Times New Roman"/>
                <w:lang w:eastAsia="zh-CN"/>
              </w:rPr>
              <w:br/>
              <w:t>Довжина не менше 7±0,3 м та ширину не менше 14±1,0 см.</w:t>
            </w:r>
            <w:r w:rsidRPr="003C1B55">
              <w:rPr>
                <w:rFonts w:ascii="Times New Roman" w:hAnsi="Times New Roman" w:cs="Times New Roman"/>
                <w:lang w:eastAsia="zh-CN"/>
              </w:rPr>
              <w:br/>
              <w:t>Термін придатності 5 років з дати виготовлення, вказаної на упаковці;</w:t>
            </w:r>
            <w:r w:rsidRPr="003C1B55">
              <w:rPr>
                <w:rFonts w:ascii="Times New Roman" w:hAnsi="Times New Roman" w:cs="Times New Roman"/>
                <w:lang w:eastAsia="zh-CN"/>
              </w:rPr>
              <w:br/>
              <w:t>Індивідуальне пакування.</w:t>
            </w:r>
            <w:r w:rsidRPr="003C1B55">
              <w:rPr>
                <w:rFonts w:ascii="Times New Roman" w:hAnsi="Times New Roman" w:cs="Times New Roman"/>
                <w:lang w:eastAsia="zh-CN"/>
              </w:rPr>
              <w:br/>
              <w:t>Нестерильний.</w:t>
            </w:r>
            <w:r w:rsidRPr="003C1B55">
              <w:rPr>
                <w:rFonts w:ascii="Times New Roman" w:hAnsi="Times New Roman" w:cs="Times New Roman"/>
                <w:lang w:eastAsia="zh-CN"/>
              </w:rPr>
              <w:br/>
              <w:t>Для одноразового використання.</w:t>
            </w:r>
          </w:p>
        </w:tc>
        <w:tc>
          <w:tcPr>
            <w:tcW w:w="993" w:type="dxa"/>
            <w:tcBorders>
              <w:top w:val="nil"/>
              <w:left w:val="nil"/>
              <w:bottom w:val="single" w:sz="4" w:space="0" w:color="auto"/>
              <w:right w:val="single" w:sz="4" w:space="0" w:color="auto"/>
            </w:tcBorders>
            <w:shd w:val="clear" w:color="000000" w:fill="FFFFFF"/>
            <w:vAlign w:val="center"/>
            <w:hideMark/>
          </w:tcPr>
          <w:p w14:paraId="5F539239"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lastRenderedPageBreak/>
              <w:t>шт.</w:t>
            </w:r>
          </w:p>
        </w:tc>
        <w:tc>
          <w:tcPr>
            <w:tcW w:w="1134" w:type="dxa"/>
            <w:tcBorders>
              <w:top w:val="nil"/>
              <w:left w:val="nil"/>
              <w:bottom w:val="single" w:sz="4" w:space="0" w:color="auto"/>
              <w:right w:val="single" w:sz="4" w:space="0" w:color="auto"/>
            </w:tcBorders>
            <w:shd w:val="clear" w:color="000000" w:fill="FFFFFF"/>
            <w:noWrap/>
            <w:vAlign w:val="center"/>
            <w:hideMark/>
          </w:tcPr>
          <w:p w14:paraId="241D8986" w14:textId="74DDEA9F" w:rsidR="005D784C" w:rsidRPr="00312652" w:rsidRDefault="003F1274"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r w:rsidR="005D784C" w:rsidRPr="00312652">
              <w:rPr>
                <w:rFonts w:ascii="Times New Roman" w:eastAsia="Times New Roman" w:hAnsi="Times New Roman"/>
                <w:sz w:val="24"/>
                <w:szCs w:val="24"/>
                <w:lang w:eastAsia="zh-CN"/>
              </w:rPr>
              <w:t>00</w:t>
            </w:r>
          </w:p>
        </w:tc>
      </w:tr>
      <w:tr w:rsidR="005D784C" w:rsidRPr="00312652" w14:paraId="2F1886FC" w14:textId="77777777" w:rsidTr="003C1B55">
        <w:trPr>
          <w:trHeight w:val="6928"/>
        </w:trPr>
        <w:tc>
          <w:tcPr>
            <w:tcW w:w="567" w:type="dxa"/>
            <w:tcBorders>
              <w:top w:val="nil"/>
              <w:left w:val="single" w:sz="8" w:space="0" w:color="auto"/>
              <w:bottom w:val="single" w:sz="4" w:space="0" w:color="auto"/>
              <w:right w:val="single" w:sz="4" w:space="0" w:color="auto"/>
            </w:tcBorders>
            <w:shd w:val="clear" w:color="000000" w:fill="FFFFFF"/>
          </w:tcPr>
          <w:p w14:paraId="35069D6F" w14:textId="77777777" w:rsidR="005D784C" w:rsidRPr="00AA051B" w:rsidRDefault="005D784C" w:rsidP="0028180C">
            <w:pPr>
              <w:suppressAutoHyphens/>
              <w:spacing w:after="0" w:line="240" w:lineRule="auto"/>
              <w:rPr>
                <w:rFonts w:ascii="Times New Roman" w:hAnsi="Times New Roman" w:cs="Times New Roman"/>
                <w:lang w:eastAsia="zh-CN"/>
              </w:rPr>
            </w:pPr>
          </w:p>
          <w:p w14:paraId="59D28D54" w14:textId="77777777" w:rsidR="005D784C" w:rsidRPr="00AA051B" w:rsidRDefault="005D784C" w:rsidP="0028180C">
            <w:pPr>
              <w:suppressAutoHyphens/>
              <w:spacing w:after="0" w:line="240" w:lineRule="auto"/>
              <w:rPr>
                <w:rFonts w:ascii="Times New Roman" w:hAnsi="Times New Roman" w:cs="Times New Roman"/>
                <w:lang w:eastAsia="zh-CN"/>
              </w:rPr>
            </w:pPr>
          </w:p>
          <w:p w14:paraId="7D84BFD4" w14:textId="77777777" w:rsidR="005D784C" w:rsidRPr="00AA051B" w:rsidRDefault="005D784C" w:rsidP="0028180C">
            <w:pPr>
              <w:suppressAutoHyphens/>
              <w:spacing w:after="0" w:line="240" w:lineRule="auto"/>
              <w:rPr>
                <w:rFonts w:ascii="Times New Roman" w:hAnsi="Times New Roman" w:cs="Times New Roman"/>
                <w:lang w:eastAsia="zh-CN"/>
              </w:rPr>
            </w:pPr>
          </w:p>
          <w:p w14:paraId="68C032EE" w14:textId="77777777" w:rsidR="005D784C" w:rsidRPr="00AA051B" w:rsidRDefault="005D784C" w:rsidP="0028180C">
            <w:pPr>
              <w:suppressAutoHyphens/>
              <w:spacing w:after="0" w:line="240" w:lineRule="auto"/>
              <w:rPr>
                <w:rFonts w:ascii="Times New Roman" w:hAnsi="Times New Roman" w:cs="Times New Roman"/>
                <w:lang w:eastAsia="zh-CN"/>
              </w:rPr>
            </w:pPr>
          </w:p>
          <w:p w14:paraId="306ECBAC" w14:textId="77777777" w:rsidR="005D784C" w:rsidRPr="00AA051B" w:rsidRDefault="005D784C" w:rsidP="0028180C">
            <w:pPr>
              <w:suppressAutoHyphens/>
              <w:spacing w:after="0" w:line="240" w:lineRule="auto"/>
              <w:rPr>
                <w:rFonts w:ascii="Times New Roman" w:hAnsi="Times New Roman" w:cs="Times New Roman"/>
                <w:lang w:eastAsia="zh-CN"/>
              </w:rPr>
            </w:pPr>
          </w:p>
          <w:p w14:paraId="25885EF3" w14:textId="77777777" w:rsidR="005D784C" w:rsidRPr="00AA051B" w:rsidRDefault="005D784C" w:rsidP="0028180C">
            <w:pPr>
              <w:suppressAutoHyphens/>
              <w:spacing w:after="0" w:line="240" w:lineRule="auto"/>
              <w:rPr>
                <w:rFonts w:ascii="Times New Roman" w:hAnsi="Times New Roman" w:cs="Times New Roman"/>
                <w:lang w:eastAsia="zh-CN"/>
              </w:rPr>
            </w:pPr>
          </w:p>
          <w:p w14:paraId="7BAF6578" w14:textId="77777777" w:rsidR="005D784C" w:rsidRPr="00AA051B" w:rsidRDefault="005D784C" w:rsidP="0028180C">
            <w:pPr>
              <w:suppressAutoHyphens/>
              <w:spacing w:after="0" w:line="240" w:lineRule="auto"/>
              <w:rPr>
                <w:rFonts w:ascii="Times New Roman" w:hAnsi="Times New Roman" w:cs="Times New Roman"/>
                <w:lang w:eastAsia="zh-CN"/>
              </w:rPr>
            </w:pPr>
          </w:p>
          <w:p w14:paraId="12D49A97" w14:textId="77777777" w:rsidR="005D784C" w:rsidRPr="00AA051B" w:rsidRDefault="005D784C" w:rsidP="0028180C">
            <w:pPr>
              <w:suppressAutoHyphens/>
              <w:spacing w:after="0" w:line="240" w:lineRule="auto"/>
              <w:rPr>
                <w:rFonts w:ascii="Times New Roman" w:hAnsi="Times New Roman" w:cs="Times New Roman"/>
                <w:lang w:eastAsia="zh-CN"/>
              </w:rPr>
            </w:pPr>
          </w:p>
          <w:p w14:paraId="013B5F36" w14:textId="77777777" w:rsidR="005D784C" w:rsidRPr="00AA051B" w:rsidRDefault="005D784C" w:rsidP="0028180C">
            <w:pPr>
              <w:suppressAutoHyphens/>
              <w:spacing w:after="0" w:line="240" w:lineRule="auto"/>
              <w:rPr>
                <w:rFonts w:ascii="Times New Roman" w:hAnsi="Times New Roman" w:cs="Times New Roman"/>
                <w:lang w:eastAsia="zh-CN"/>
              </w:rPr>
            </w:pPr>
          </w:p>
          <w:p w14:paraId="5DC0519D" w14:textId="77777777" w:rsidR="005D784C" w:rsidRPr="00AA051B" w:rsidRDefault="005D784C" w:rsidP="0028180C">
            <w:pPr>
              <w:suppressAutoHyphens/>
              <w:spacing w:after="0" w:line="240" w:lineRule="auto"/>
              <w:rPr>
                <w:rFonts w:ascii="Times New Roman" w:hAnsi="Times New Roman" w:cs="Times New Roman"/>
                <w:lang w:eastAsia="zh-CN"/>
              </w:rPr>
            </w:pPr>
          </w:p>
          <w:p w14:paraId="664F120A"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2</w:t>
            </w:r>
          </w:p>
        </w:tc>
        <w:tc>
          <w:tcPr>
            <w:tcW w:w="1560" w:type="dxa"/>
            <w:tcBorders>
              <w:top w:val="nil"/>
              <w:left w:val="nil"/>
              <w:bottom w:val="single" w:sz="4" w:space="0" w:color="auto"/>
              <w:right w:val="single" w:sz="4" w:space="0" w:color="auto"/>
            </w:tcBorders>
            <w:shd w:val="clear" w:color="000000" w:fill="FFFFFF"/>
            <w:vAlign w:val="center"/>
            <w:hideMark/>
          </w:tcPr>
          <w:p w14:paraId="027407D1"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sz w:val="24"/>
                <w:szCs w:val="24"/>
                <w:lang w:eastAsia="zh-CN"/>
              </w:rPr>
              <w:t xml:space="preserve"> </w:t>
            </w:r>
            <w:r w:rsidRPr="00AA051B">
              <w:rPr>
                <w:rFonts w:ascii="Times New Roman" w:eastAsia="Times New Roman" w:hAnsi="Times New Roman" w:cs="Times New Roman"/>
                <w:b/>
                <w:sz w:val="24"/>
                <w:szCs w:val="24"/>
                <w:lang w:eastAsia="zh-CN"/>
              </w:rPr>
              <w:t xml:space="preserve">Бинт марлевий </w:t>
            </w:r>
          </w:p>
          <w:p w14:paraId="385C8BE8"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медичний</w:t>
            </w:r>
          </w:p>
          <w:p w14:paraId="517018DA"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нестерильний</w:t>
            </w:r>
          </w:p>
          <w:p w14:paraId="54763E4F" w14:textId="6BDCC3AD" w:rsidR="005D784C" w:rsidRPr="00AA051B" w:rsidRDefault="00FC5B15"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5</w:t>
            </w:r>
            <w:r w:rsidR="005D784C" w:rsidRPr="00AA051B">
              <w:rPr>
                <w:rFonts w:ascii="Times New Roman" w:eastAsia="Times New Roman" w:hAnsi="Times New Roman" w:cs="Times New Roman"/>
                <w:b/>
                <w:sz w:val="24"/>
                <w:szCs w:val="24"/>
                <w:lang w:eastAsia="zh-CN"/>
              </w:rPr>
              <w:t>м х 1</w:t>
            </w:r>
            <w:r w:rsidRPr="00AA051B">
              <w:rPr>
                <w:rFonts w:ascii="Times New Roman" w:eastAsia="Times New Roman" w:hAnsi="Times New Roman" w:cs="Times New Roman"/>
                <w:b/>
                <w:sz w:val="24"/>
                <w:szCs w:val="24"/>
                <w:lang w:eastAsia="zh-CN"/>
              </w:rPr>
              <w:t>0</w:t>
            </w:r>
            <w:r w:rsidR="005D784C" w:rsidRPr="00AA051B">
              <w:rPr>
                <w:rFonts w:ascii="Times New Roman" w:eastAsia="Times New Roman" w:hAnsi="Times New Roman" w:cs="Times New Roman"/>
                <w:b/>
                <w:sz w:val="24"/>
                <w:szCs w:val="24"/>
                <w:lang w:eastAsia="zh-CN"/>
              </w:rPr>
              <w:t>см,</w:t>
            </w:r>
          </w:p>
          <w:p w14:paraId="574131BE" w14:textId="5E51135C" w:rsidR="005D784C" w:rsidRPr="00AA051B" w:rsidRDefault="005D784C" w:rsidP="0028180C">
            <w:pPr>
              <w:suppressAutoHyphens/>
              <w:spacing w:after="0" w:line="240" w:lineRule="auto"/>
              <w:jc w:val="center"/>
              <w:rPr>
                <w:rFonts w:ascii="Times New Roman" w:eastAsia="Times New Roman" w:hAnsi="Times New Roman" w:cs="Times New Roman"/>
                <w:sz w:val="24"/>
                <w:szCs w:val="24"/>
                <w:lang w:eastAsia="zh-CN"/>
              </w:rPr>
            </w:pPr>
            <w:r w:rsidRPr="00AA051B">
              <w:rPr>
                <w:rFonts w:ascii="Times New Roman" w:eastAsia="Times New Roman" w:hAnsi="Times New Roman" w:cs="Times New Roman"/>
                <w:b/>
                <w:sz w:val="24"/>
                <w:szCs w:val="24"/>
                <w:lang w:eastAsia="zh-CN"/>
              </w:rPr>
              <w:t xml:space="preserve"> тип 1</w:t>
            </w:r>
            <w:r w:rsidR="00FC5B15" w:rsidRPr="00AA051B">
              <w:rPr>
                <w:rFonts w:ascii="Times New Roman" w:eastAsia="Times New Roman" w:hAnsi="Times New Roman" w:cs="Times New Roman"/>
                <w:b/>
                <w:sz w:val="24"/>
                <w:szCs w:val="24"/>
                <w:lang w:eastAsia="zh-CN"/>
              </w:rPr>
              <w:t>7</w:t>
            </w:r>
          </w:p>
        </w:tc>
        <w:tc>
          <w:tcPr>
            <w:tcW w:w="6237" w:type="dxa"/>
            <w:tcBorders>
              <w:top w:val="nil"/>
              <w:left w:val="nil"/>
              <w:bottom w:val="single" w:sz="4" w:space="0" w:color="auto"/>
              <w:right w:val="single" w:sz="4" w:space="0" w:color="auto"/>
            </w:tcBorders>
            <w:shd w:val="clear" w:color="000000" w:fill="FFFFFF"/>
            <w:vAlign w:val="center"/>
            <w:hideMark/>
          </w:tcPr>
          <w:p w14:paraId="7B1E2614" w14:textId="5634A96A" w:rsidR="005D784C" w:rsidRPr="00312652" w:rsidRDefault="005D784C" w:rsidP="0028180C">
            <w:pPr>
              <w:suppressAutoHyphens/>
              <w:spacing w:after="0" w:line="240" w:lineRule="auto"/>
              <w:jc w:val="both"/>
              <w:rPr>
                <w:rFonts w:ascii="Times New Roman" w:eastAsia="Times New Roman" w:hAnsi="Times New Roman"/>
                <w:b/>
                <w:lang w:eastAsia="zh-CN"/>
              </w:rPr>
            </w:pPr>
            <w:r w:rsidRPr="00312652">
              <w:rPr>
                <w:rFonts w:ascii="Times New Roman" w:eastAsia="Times New Roman" w:hAnsi="Times New Roman"/>
                <w:b/>
                <w:lang w:eastAsia="zh-CN"/>
              </w:rPr>
              <w:t xml:space="preserve">Бинт марлевий медичний нестерильний </w:t>
            </w:r>
            <w:r w:rsidR="00FC5B15">
              <w:rPr>
                <w:rFonts w:ascii="Times New Roman" w:eastAsia="Times New Roman" w:hAnsi="Times New Roman"/>
                <w:b/>
                <w:lang w:eastAsia="zh-CN"/>
              </w:rPr>
              <w:t>5</w:t>
            </w:r>
            <w:r w:rsidRPr="00312652">
              <w:rPr>
                <w:rFonts w:ascii="Times New Roman" w:eastAsia="Times New Roman" w:hAnsi="Times New Roman"/>
                <w:b/>
                <w:lang w:eastAsia="zh-CN"/>
              </w:rPr>
              <w:t>м х 1</w:t>
            </w:r>
            <w:r w:rsidR="00FC5B15">
              <w:rPr>
                <w:rFonts w:ascii="Times New Roman" w:eastAsia="Times New Roman" w:hAnsi="Times New Roman"/>
                <w:b/>
                <w:lang w:eastAsia="zh-CN"/>
              </w:rPr>
              <w:t>0</w:t>
            </w:r>
            <w:r w:rsidRPr="00312652">
              <w:rPr>
                <w:rFonts w:ascii="Times New Roman" w:eastAsia="Times New Roman" w:hAnsi="Times New Roman"/>
                <w:b/>
                <w:lang w:eastAsia="zh-CN"/>
              </w:rPr>
              <w:t>см, тип 1</w:t>
            </w:r>
            <w:r w:rsidR="00FC5B15">
              <w:rPr>
                <w:rFonts w:ascii="Times New Roman" w:eastAsia="Times New Roman" w:hAnsi="Times New Roman"/>
                <w:b/>
                <w:lang w:eastAsia="zh-CN"/>
              </w:rPr>
              <w:t>7</w:t>
            </w:r>
          </w:p>
          <w:p w14:paraId="4EA7C839" w14:textId="1B75CE4D"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НК 024:20</w:t>
            </w:r>
            <w:r w:rsidR="00B7142A">
              <w:rPr>
                <w:rFonts w:ascii="Times New Roman" w:eastAsia="Times New Roman" w:hAnsi="Times New Roman"/>
                <w:lang w:eastAsia="zh-CN"/>
              </w:rPr>
              <w:t>23</w:t>
            </w:r>
            <w:r w:rsidRPr="00312652">
              <w:rPr>
                <w:rFonts w:ascii="Times New Roman" w:eastAsia="Times New Roman" w:hAnsi="Times New Roman"/>
                <w:lang w:eastAsia="zh-CN"/>
              </w:rPr>
              <w:t xml:space="preserve"> 48126 Рулон марлевий нестерильний </w:t>
            </w:r>
          </w:p>
          <w:p w14:paraId="15B90F65" w14:textId="77777777" w:rsidR="005D784C" w:rsidRPr="003C1B55" w:rsidRDefault="005D784C" w:rsidP="0028180C">
            <w:pPr>
              <w:suppressAutoHyphens/>
              <w:spacing w:after="0" w:line="240" w:lineRule="auto"/>
              <w:jc w:val="both"/>
              <w:rPr>
                <w:rFonts w:ascii="Times New Roman" w:eastAsia="Times New Roman" w:hAnsi="Times New Roman" w:cs="Times New Roman"/>
                <w:lang w:eastAsia="zh-CN"/>
              </w:rPr>
            </w:pPr>
          </w:p>
          <w:p w14:paraId="7BE0B3DB" w14:textId="6B52EBD7" w:rsidR="00FC5B15" w:rsidRPr="003C1B55" w:rsidRDefault="00FC5B15" w:rsidP="00FC5B15">
            <w:pPr>
              <w:rPr>
                <w:rFonts w:ascii="Times New Roman" w:hAnsi="Times New Roman" w:cs="Times New Roman"/>
              </w:rPr>
            </w:pPr>
            <w:r w:rsidRPr="003C1B55">
              <w:rPr>
                <w:rFonts w:ascii="Times New Roman" w:hAnsi="Times New Roman" w:cs="Times New Roman"/>
              </w:rPr>
              <w:t>Бинт марлевий медичний нестерильний 5м х 10см, тип 17</w:t>
            </w:r>
            <w:r w:rsidRPr="003C1B55">
              <w:rPr>
                <w:rFonts w:ascii="Times New Roman" w:hAnsi="Times New Roman" w:cs="Times New Roman"/>
              </w:rPr>
              <w:br/>
              <w:t>Для фіксації будь-яких видів пов’язок та бандажів в усіх галузях медицини.</w:t>
            </w:r>
            <w:r w:rsidRPr="003C1B55">
              <w:rPr>
                <w:rFonts w:ascii="Times New Roman" w:hAnsi="Times New Roman" w:cs="Times New Roman"/>
              </w:rPr>
              <w:br/>
              <w:t>Виготовлений з медичної бавовняної вибіленої пряжі.</w:t>
            </w:r>
            <w:r w:rsidRPr="003C1B55">
              <w:rPr>
                <w:rFonts w:ascii="Times New Roman" w:hAnsi="Times New Roman" w:cs="Times New Roman"/>
              </w:rPr>
              <w:br/>
              <w:t>Матеріал виготовлення – 100% бавовна.</w:t>
            </w:r>
            <w:r w:rsidRPr="003C1B55">
              <w:rPr>
                <w:rFonts w:ascii="Times New Roman" w:hAnsi="Times New Roman" w:cs="Times New Roman"/>
              </w:rPr>
              <w:br/>
              <w:t>Без швів і з обрізаної кромкою.</w:t>
            </w:r>
            <w:r w:rsidRPr="003C1B55">
              <w:rPr>
                <w:rFonts w:ascii="Times New Roman" w:hAnsi="Times New Roman" w:cs="Times New Roman"/>
              </w:rPr>
              <w:br/>
              <w:t>Рівномірна цілісна стрічка циліндричної форми;</w:t>
            </w:r>
            <w:r w:rsidRPr="003C1B55">
              <w:rPr>
                <w:rFonts w:ascii="Times New Roman" w:hAnsi="Times New Roman" w:cs="Times New Roman"/>
              </w:rPr>
              <w:br/>
              <w:t xml:space="preserve">Овальної форми. </w:t>
            </w:r>
            <w:r w:rsidRPr="003C1B55">
              <w:rPr>
                <w:rFonts w:ascii="Times New Roman" w:hAnsi="Times New Roman" w:cs="Times New Roman"/>
              </w:rPr>
              <w:br/>
              <w:t>Товщину не більше 25 мм.</w:t>
            </w:r>
            <w:r w:rsidRPr="003C1B55">
              <w:rPr>
                <w:rFonts w:ascii="Times New Roman" w:hAnsi="Times New Roman" w:cs="Times New Roman"/>
              </w:rPr>
              <w:br/>
              <w:t>Мінімальна поверхнева густина не менше 23 г/м2.</w:t>
            </w:r>
            <w:r w:rsidRPr="003C1B55">
              <w:rPr>
                <w:rFonts w:ascii="Times New Roman" w:hAnsi="Times New Roman" w:cs="Times New Roman"/>
              </w:rPr>
              <w:br/>
              <w:t>Капілярність не менше 7 см/год.</w:t>
            </w:r>
            <w:r w:rsidRPr="003C1B55">
              <w:rPr>
                <w:rFonts w:ascii="Times New Roman" w:hAnsi="Times New Roman" w:cs="Times New Roman"/>
              </w:rPr>
              <w:br/>
              <w:t>Кількість ниток на 100 мм:</w:t>
            </w:r>
            <w:r w:rsidRPr="003C1B55">
              <w:rPr>
                <w:rFonts w:ascii="Times New Roman" w:hAnsi="Times New Roman" w:cs="Times New Roman"/>
              </w:rPr>
              <w:br/>
              <w:t>-   по основі 100±5;</w:t>
            </w:r>
            <w:r w:rsidRPr="003C1B55">
              <w:rPr>
                <w:rFonts w:ascii="Times New Roman" w:hAnsi="Times New Roman" w:cs="Times New Roman"/>
              </w:rPr>
              <w:br/>
              <w:t>-   по утоку 70±5.</w:t>
            </w:r>
            <w:r w:rsidRPr="003C1B55">
              <w:rPr>
                <w:rFonts w:ascii="Times New Roman" w:hAnsi="Times New Roman" w:cs="Times New Roman"/>
              </w:rPr>
              <w:br/>
              <w:t>Білизна не менше 75%.</w:t>
            </w:r>
            <w:r w:rsidRPr="003C1B55">
              <w:rPr>
                <w:rFonts w:ascii="Times New Roman" w:hAnsi="Times New Roman" w:cs="Times New Roman"/>
              </w:rPr>
              <w:br/>
              <w:t>Час занурення не більше 10 с.</w:t>
            </w:r>
            <w:r w:rsidRPr="003C1B55">
              <w:rPr>
                <w:rFonts w:ascii="Times New Roman" w:hAnsi="Times New Roman" w:cs="Times New Roman"/>
              </w:rPr>
              <w:br/>
              <w:t>Довжина не менше 5±0,3 м та ширина не менше 10±1,0 см.</w:t>
            </w:r>
            <w:r w:rsidRPr="003C1B55">
              <w:rPr>
                <w:rFonts w:ascii="Times New Roman" w:hAnsi="Times New Roman" w:cs="Times New Roman"/>
              </w:rPr>
              <w:br/>
              <w:t>Термін придатності 5 років з дати виготовлення, вказаної на упаковці;</w:t>
            </w:r>
            <w:r w:rsidRPr="003C1B55">
              <w:rPr>
                <w:rFonts w:ascii="Times New Roman" w:hAnsi="Times New Roman" w:cs="Times New Roman"/>
              </w:rPr>
              <w:br/>
              <w:t>Індивідуальне пакування.</w:t>
            </w:r>
            <w:r w:rsidRPr="003C1B55">
              <w:rPr>
                <w:rFonts w:ascii="Times New Roman" w:hAnsi="Times New Roman" w:cs="Times New Roman"/>
              </w:rPr>
              <w:br/>
              <w:t>Нестерильний.</w:t>
            </w:r>
            <w:r w:rsidR="003C1B55">
              <w:rPr>
                <w:rFonts w:ascii="Times New Roman" w:hAnsi="Times New Roman" w:cs="Times New Roman"/>
              </w:rPr>
              <w:br/>
              <w:t>Для одноразового використання.</w:t>
            </w:r>
          </w:p>
        </w:tc>
        <w:tc>
          <w:tcPr>
            <w:tcW w:w="993" w:type="dxa"/>
            <w:tcBorders>
              <w:top w:val="nil"/>
              <w:left w:val="nil"/>
              <w:bottom w:val="single" w:sz="4" w:space="0" w:color="auto"/>
              <w:right w:val="single" w:sz="4" w:space="0" w:color="auto"/>
            </w:tcBorders>
            <w:shd w:val="clear" w:color="000000" w:fill="FFFFFF"/>
            <w:vAlign w:val="center"/>
            <w:hideMark/>
          </w:tcPr>
          <w:p w14:paraId="7660D1DD"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nil"/>
              <w:bottom w:val="single" w:sz="4" w:space="0" w:color="auto"/>
              <w:right w:val="single" w:sz="4" w:space="0" w:color="auto"/>
            </w:tcBorders>
            <w:shd w:val="clear" w:color="000000" w:fill="FFFFFF"/>
            <w:noWrap/>
            <w:vAlign w:val="center"/>
            <w:hideMark/>
          </w:tcPr>
          <w:p w14:paraId="7B600E7B" w14:textId="0AB1280B" w:rsidR="005D784C" w:rsidRPr="00312652" w:rsidRDefault="003F1274"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r w:rsidR="005D784C" w:rsidRPr="00312652">
              <w:rPr>
                <w:rFonts w:ascii="Times New Roman" w:eastAsia="Times New Roman" w:hAnsi="Times New Roman"/>
                <w:sz w:val="24"/>
                <w:szCs w:val="24"/>
                <w:lang w:eastAsia="zh-CN"/>
              </w:rPr>
              <w:t>00</w:t>
            </w:r>
          </w:p>
        </w:tc>
      </w:tr>
      <w:tr w:rsidR="005D784C" w:rsidRPr="00312652" w14:paraId="3AFDC138" w14:textId="77777777" w:rsidTr="0028180C">
        <w:trPr>
          <w:trHeight w:val="841"/>
        </w:trPr>
        <w:tc>
          <w:tcPr>
            <w:tcW w:w="567" w:type="dxa"/>
            <w:tcBorders>
              <w:top w:val="nil"/>
              <w:left w:val="single" w:sz="8" w:space="0" w:color="auto"/>
              <w:bottom w:val="single" w:sz="4" w:space="0" w:color="auto"/>
              <w:right w:val="single" w:sz="4" w:space="0" w:color="auto"/>
            </w:tcBorders>
            <w:shd w:val="clear" w:color="000000" w:fill="FFFFFF"/>
          </w:tcPr>
          <w:p w14:paraId="5AFF4697" w14:textId="77777777" w:rsidR="005D784C" w:rsidRPr="00AA051B" w:rsidRDefault="005D784C" w:rsidP="0028180C">
            <w:pPr>
              <w:suppressAutoHyphens/>
              <w:spacing w:after="0" w:line="240" w:lineRule="auto"/>
              <w:rPr>
                <w:rFonts w:ascii="Times New Roman" w:hAnsi="Times New Roman" w:cs="Times New Roman"/>
                <w:lang w:eastAsia="zh-CN"/>
              </w:rPr>
            </w:pPr>
          </w:p>
          <w:p w14:paraId="0E43EEEB" w14:textId="77777777" w:rsidR="005D784C" w:rsidRPr="00AA051B" w:rsidRDefault="005D784C" w:rsidP="0028180C">
            <w:pPr>
              <w:suppressAutoHyphens/>
              <w:spacing w:after="0" w:line="240" w:lineRule="auto"/>
              <w:rPr>
                <w:rFonts w:ascii="Times New Roman" w:hAnsi="Times New Roman" w:cs="Times New Roman"/>
                <w:lang w:eastAsia="zh-CN"/>
              </w:rPr>
            </w:pPr>
          </w:p>
          <w:p w14:paraId="5F315B9A" w14:textId="77777777" w:rsidR="005D784C" w:rsidRPr="00AA051B" w:rsidRDefault="005D784C" w:rsidP="0028180C">
            <w:pPr>
              <w:suppressAutoHyphens/>
              <w:spacing w:after="0" w:line="240" w:lineRule="auto"/>
              <w:rPr>
                <w:rFonts w:ascii="Times New Roman" w:hAnsi="Times New Roman" w:cs="Times New Roman"/>
                <w:lang w:eastAsia="zh-CN"/>
              </w:rPr>
            </w:pPr>
          </w:p>
          <w:p w14:paraId="0393FF90" w14:textId="77777777" w:rsidR="005D784C" w:rsidRPr="00AA051B" w:rsidRDefault="005D784C" w:rsidP="0028180C">
            <w:pPr>
              <w:suppressAutoHyphens/>
              <w:spacing w:after="0" w:line="240" w:lineRule="auto"/>
              <w:rPr>
                <w:rFonts w:ascii="Times New Roman" w:hAnsi="Times New Roman" w:cs="Times New Roman"/>
                <w:lang w:eastAsia="zh-CN"/>
              </w:rPr>
            </w:pPr>
          </w:p>
          <w:p w14:paraId="5FBFD7E8" w14:textId="77777777" w:rsidR="005D784C" w:rsidRPr="00AA051B" w:rsidRDefault="005D784C" w:rsidP="0028180C">
            <w:pPr>
              <w:suppressAutoHyphens/>
              <w:spacing w:after="0" w:line="240" w:lineRule="auto"/>
              <w:rPr>
                <w:rFonts w:ascii="Times New Roman" w:hAnsi="Times New Roman" w:cs="Times New Roman"/>
                <w:lang w:eastAsia="zh-CN"/>
              </w:rPr>
            </w:pPr>
          </w:p>
          <w:p w14:paraId="2B6642A0"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3</w:t>
            </w:r>
          </w:p>
        </w:tc>
        <w:tc>
          <w:tcPr>
            <w:tcW w:w="1560" w:type="dxa"/>
            <w:tcBorders>
              <w:top w:val="nil"/>
              <w:left w:val="nil"/>
              <w:bottom w:val="single" w:sz="4" w:space="0" w:color="auto"/>
              <w:right w:val="single" w:sz="4" w:space="0" w:color="auto"/>
            </w:tcBorders>
            <w:shd w:val="clear" w:color="000000" w:fill="FFFFFF"/>
            <w:vAlign w:val="center"/>
            <w:hideMark/>
          </w:tcPr>
          <w:p w14:paraId="0D16CD98"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Вата медична нестерильна фасована в зигзагоподібну стрічку, 100 г</w:t>
            </w:r>
          </w:p>
        </w:tc>
        <w:tc>
          <w:tcPr>
            <w:tcW w:w="6237" w:type="dxa"/>
            <w:tcBorders>
              <w:top w:val="nil"/>
              <w:left w:val="nil"/>
              <w:bottom w:val="single" w:sz="4" w:space="0" w:color="auto"/>
              <w:right w:val="single" w:sz="4" w:space="0" w:color="auto"/>
            </w:tcBorders>
            <w:shd w:val="clear" w:color="000000" w:fill="FFFFFF"/>
            <w:vAlign w:val="center"/>
            <w:hideMark/>
          </w:tcPr>
          <w:p w14:paraId="3ED9EF0D" w14:textId="2B7EEC15" w:rsidR="005D784C" w:rsidRPr="00312652" w:rsidRDefault="005D784C" w:rsidP="0028180C">
            <w:pPr>
              <w:suppressAutoHyphens/>
              <w:spacing w:after="0" w:line="240" w:lineRule="auto"/>
              <w:jc w:val="both"/>
              <w:rPr>
                <w:rFonts w:ascii="Times New Roman" w:eastAsia="Times New Roman" w:hAnsi="Times New Roman"/>
                <w:b/>
                <w:lang w:eastAsia="zh-CN"/>
              </w:rPr>
            </w:pPr>
            <w:r w:rsidRPr="00312652">
              <w:rPr>
                <w:rFonts w:ascii="Times New Roman" w:eastAsia="Times New Roman" w:hAnsi="Times New Roman"/>
                <w:b/>
                <w:lang w:eastAsia="zh-CN"/>
              </w:rPr>
              <w:t xml:space="preserve">Вата медична нестерильна,  100г, </w:t>
            </w:r>
            <w:proofErr w:type="spellStart"/>
            <w:r w:rsidRPr="00312652">
              <w:rPr>
                <w:rFonts w:ascii="Times New Roman" w:eastAsia="Times New Roman" w:hAnsi="Times New Roman"/>
                <w:b/>
                <w:lang w:eastAsia="zh-CN"/>
              </w:rPr>
              <w:t>зигзаг</w:t>
            </w:r>
            <w:proofErr w:type="spellEnd"/>
          </w:p>
          <w:p w14:paraId="49B48D5B" w14:textId="1BEA1BFB" w:rsidR="005D784C" w:rsidRPr="00312652" w:rsidRDefault="005D784C" w:rsidP="0028180C">
            <w:pPr>
              <w:suppressAutoHyphens/>
              <w:spacing w:after="0" w:line="240" w:lineRule="auto"/>
              <w:rPr>
                <w:rFonts w:ascii="Times New Roman" w:eastAsia="Times New Roman" w:hAnsi="Times New Roman"/>
                <w:lang w:eastAsia="zh-CN"/>
              </w:rPr>
            </w:pPr>
            <w:r w:rsidRPr="00312652">
              <w:rPr>
                <w:rFonts w:ascii="Times New Roman" w:eastAsia="Times New Roman" w:hAnsi="Times New Roman"/>
                <w:lang w:eastAsia="zh-CN"/>
              </w:rPr>
              <w:t>НК 024:20</w:t>
            </w:r>
            <w:r w:rsidR="00B7142A">
              <w:rPr>
                <w:rFonts w:ascii="Times New Roman" w:eastAsia="Times New Roman" w:hAnsi="Times New Roman"/>
                <w:lang w:eastAsia="zh-CN"/>
              </w:rPr>
              <w:t>23</w:t>
            </w:r>
            <w:r w:rsidRPr="00312652">
              <w:rPr>
                <w:rFonts w:ascii="Times New Roman" w:eastAsia="Times New Roman" w:hAnsi="Times New Roman"/>
                <w:lang w:eastAsia="zh-CN"/>
              </w:rPr>
              <w:t xml:space="preserve"> 58232 Рулон ватний, нестерильний</w:t>
            </w:r>
          </w:p>
          <w:p w14:paraId="2E9FA869" w14:textId="77777777" w:rsidR="005D784C" w:rsidRPr="00312652" w:rsidRDefault="005D784C" w:rsidP="0028180C">
            <w:pPr>
              <w:suppressAutoHyphens/>
              <w:spacing w:after="0" w:line="240" w:lineRule="auto"/>
              <w:rPr>
                <w:rFonts w:ascii="Times New Roman" w:eastAsia="Times New Roman" w:hAnsi="Times New Roman"/>
                <w:sz w:val="24"/>
                <w:szCs w:val="24"/>
                <w:lang w:eastAsia="zh-CN"/>
              </w:rPr>
            </w:pPr>
          </w:p>
          <w:p w14:paraId="3E0CA181"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Призначена для виготовлення лікарських або </w:t>
            </w:r>
            <w:proofErr w:type="spellStart"/>
            <w:r w:rsidRPr="00312652">
              <w:rPr>
                <w:rFonts w:ascii="Times New Roman" w:eastAsia="Times New Roman" w:hAnsi="Times New Roman"/>
                <w:lang w:eastAsia="zh-CN"/>
              </w:rPr>
              <w:t>імобілізуючих</w:t>
            </w:r>
            <w:proofErr w:type="spellEnd"/>
            <w:r w:rsidRPr="00312652">
              <w:rPr>
                <w:rFonts w:ascii="Times New Roman" w:eastAsia="Times New Roman" w:hAnsi="Times New Roman"/>
                <w:lang w:eastAsia="zh-CN"/>
              </w:rPr>
              <w:t xml:space="preserve"> пов'язок, догляду за хворими та для використання у побуті.</w:t>
            </w:r>
          </w:p>
          <w:p w14:paraId="059CB825"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Виготовлена з 100% бавовни.</w:t>
            </w:r>
          </w:p>
          <w:p w14:paraId="68511498"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Поглинаюча здатність не менше 19 г. </w:t>
            </w:r>
          </w:p>
          <w:p w14:paraId="098FEB0E"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Засміченість не більше 0,7%.</w:t>
            </w:r>
          </w:p>
          <w:p w14:paraId="713937C6"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Капілярність не менше 67 мм. </w:t>
            </w:r>
          </w:p>
          <w:p w14:paraId="3B1D8FE8"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Вага не менше 100 г.</w:t>
            </w:r>
          </w:p>
          <w:p w14:paraId="78267D30"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Фасована в зигзагоподібну стрічку.</w:t>
            </w:r>
          </w:p>
          <w:p w14:paraId="779D8655"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Ступінь білизни не менше 66%.</w:t>
            </w:r>
          </w:p>
          <w:p w14:paraId="71375A4B"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Зольність не більше 0,4%.</w:t>
            </w:r>
          </w:p>
          <w:p w14:paraId="738FF358"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Вологість не більше 9,0%.</w:t>
            </w:r>
          </w:p>
          <w:p w14:paraId="747759CC"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Реакцію водної витяжки нейтральна.</w:t>
            </w:r>
          </w:p>
          <w:p w14:paraId="21BCD76E"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Нестерильна.</w:t>
            </w:r>
          </w:p>
          <w:p w14:paraId="64A15539"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Індивідуальне пакування. </w:t>
            </w:r>
          </w:p>
          <w:p w14:paraId="1C4F69BD"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Для одноразового використання.</w:t>
            </w:r>
          </w:p>
          <w:p w14:paraId="2D983F11" w14:textId="77777777" w:rsidR="005D784C" w:rsidRPr="00312652" w:rsidRDefault="005D784C" w:rsidP="0028180C">
            <w:pPr>
              <w:suppressAutoHyphens/>
              <w:spacing w:after="0" w:line="240" w:lineRule="auto"/>
              <w:jc w:val="both"/>
              <w:rPr>
                <w:rFonts w:ascii="Times New Roman" w:eastAsia="Times New Roman" w:hAnsi="Times New Roman"/>
                <w:sz w:val="24"/>
                <w:szCs w:val="24"/>
                <w:lang w:eastAsia="zh-CN"/>
              </w:rPr>
            </w:pPr>
          </w:p>
        </w:tc>
        <w:tc>
          <w:tcPr>
            <w:tcW w:w="993" w:type="dxa"/>
            <w:tcBorders>
              <w:top w:val="nil"/>
              <w:left w:val="nil"/>
              <w:bottom w:val="single" w:sz="4" w:space="0" w:color="auto"/>
              <w:right w:val="single" w:sz="4" w:space="0" w:color="auto"/>
            </w:tcBorders>
            <w:shd w:val="clear" w:color="000000" w:fill="FFFFFF"/>
            <w:vAlign w:val="center"/>
            <w:hideMark/>
          </w:tcPr>
          <w:p w14:paraId="44B84CFC"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nil"/>
              <w:bottom w:val="single" w:sz="4" w:space="0" w:color="auto"/>
              <w:right w:val="single" w:sz="4" w:space="0" w:color="auto"/>
            </w:tcBorders>
            <w:shd w:val="clear" w:color="000000" w:fill="FFFFFF"/>
            <w:noWrap/>
            <w:vAlign w:val="center"/>
            <w:hideMark/>
          </w:tcPr>
          <w:p w14:paraId="6D6E4945" w14:textId="1AE35156" w:rsidR="005D784C" w:rsidRPr="00312652" w:rsidRDefault="003F1274"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5D784C" w:rsidRPr="00312652">
              <w:rPr>
                <w:rFonts w:ascii="Times New Roman" w:eastAsia="Times New Roman" w:hAnsi="Times New Roman"/>
                <w:sz w:val="24"/>
                <w:szCs w:val="24"/>
                <w:lang w:eastAsia="zh-CN"/>
              </w:rPr>
              <w:t>00</w:t>
            </w:r>
          </w:p>
        </w:tc>
      </w:tr>
      <w:tr w:rsidR="005D784C" w:rsidRPr="00312652" w14:paraId="512D0977" w14:textId="77777777" w:rsidTr="0028180C">
        <w:trPr>
          <w:trHeight w:val="841"/>
        </w:trPr>
        <w:tc>
          <w:tcPr>
            <w:tcW w:w="567" w:type="dxa"/>
            <w:tcBorders>
              <w:top w:val="nil"/>
              <w:left w:val="single" w:sz="8" w:space="0" w:color="auto"/>
              <w:bottom w:val="single" w:sz="4" w:space="0" w:color="auto"/>
              <w:right w:val="single" w:sz="4" w:space="0" w:color="auto"/>
            </w:tcBorders>
            <w:shd w:val="clear" w:color="000000" w:fill="FFFFFF"/>
          </w:tcPr>
          <w:p w14:paraId="7E83326A" w14:textId="77777777" w:rsidR="00AA051B" w:rsidRDefault="00AA051B" w:rsidP="0028180C">
            <w:pPr>
              <w:suppressAutoHyphens/>
              <w:spacing w:after="0" w:line="240" w:lineRule="auto"/>
              <w:rPr>
                <w:rFonts w:ascii="Times New Roman" w:hAnsi="Times New Roman" w:cs="Times New Roman"/>
                <w:lang w:eastAsia="zh-CN"/>
              </w:rPr>
            </w:pPr>
          </w:p>
          <w:p w14:paraId="41FADD43" w14:textId="6CCA8DC8" w:rsidR="005D784C" w:rsidRPr="00AA051B" w:rsidRDefault="00AA051B"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4</w:t>
            </w:r>
          </w:p>
          <w:p w14:paraId="50072B88" w14:textId="77777777" w:rsidR="005D784C" w:rsidRPr="00AA051B" w:rsidRDefault="005D784C" w:rsidP="0028180C">
            <w:pPr>
              <w:suppressAutoHyphens/>
              <w:spacing w:after="0" w:line="240" w:lineRule="auto"/>
              <w:rPr>
                <w:rFonts w:ascii="Times New Roman" w:hAnsi="Times New Roman" w:cs="Times New Roman"/>
                <w:lang w:eastAsia="zh-CN"/>
              </w:rPr>
            </w:pPr>
          </w:p>
          <w:p w14:paraId="3E1DD23A" w14:textId="77777777" w:rsidR="005D784C" w:rsidRPr="00AA051B" w:rsidRDefault="005D784C" w:rsidP="0028180C">
            <w:pPr>
              <w:suppressAutoHyphens/>
              <w:spacing w:after="0" w:line="240" w:lineRule="auto"/>
              <w:rPr>
                <w:rFonts w:ascii="Times New Roman" w:hAnsi="Times New Roman" w:cs="Times New Roman"/>
                <w:lang w:eastAsia="zh-CN"/>
              </w:rPr>
            </w:pPr>
          </w:p>
          <w:p w14:paraId="1916E266" w14:textId="77777777" w:rsidR="005D784C" w:rsidRPr="00AA051B" w:rsidRDefault="005D784C" w:rsidP="0028180C">
            <w:pPr>
              <w:suppressAutoHyphens/>
              <w:spacing w:after="0" w:line="240" w:lineRule="auto"/>
              <w:rPr>
                <w:rFonts w:ascii="Times New Roman" w:hAnsi="Times New Roman" w:cs="Times New Roman"/>
                <w:lang w:eastAsia="zh-CN"/>
              </w:rPr>
            </w:pPr>
          </w:p>
          <w:p w14:paraId="1DF8290A" w14:textId="77777777" w:rsidR="005D784C" w:rsidRPr="00AA051B" w:rsidRDefault="005D784C" w:rsidP="0028180C">
            <w:pPr>
              <w:suppressAutoHyphens/>
              <w:spacing w:after="0" w:line="240" w:lineRule="auto"/>
              <w:rPr>
                <w:rFonts w:ascii="Times New Roman" w:hAnsi="Times New Roman" w:cs="Times New Roman"/>
                <w:lang w:eastAsia="zh-CN"/>
              </w:rPr>
            </w:pPr>
          </w:p>
          <w:p w14:paraId="544B3122" w14:textId="77777777" w:rsidR="005D784C" w:rsidRPr="00AA051B" w:rsidRDefault="005D784C" w:rsidP="0028180C">
            <w:pPr>
              <w:suppressAutoHyphens/>
              <w:spacing w:after="0" w:line="240" w:lineRule="auto"/>
              <w:rPr>
                <w:rFonts w:ascii="Times New Roman" w:hAnsi="Times New Roman" w:cs="Times New Roman"/>
                <w:lang w:eastAsia="zh-CN"/>
              </w:rPr>
            </w:pPr>
          </w:p>
          <w:p w14:paraId="63A8D0A6" w14:textId="77777777" w:rsidR="005D784C" w:rsidRPr="00AA051B" w:rsidRDefault="005D784C" w:rsidP="0028180C">
            <w:pPr>
              <w:suppressAutoHyphens/>
              <w:spacing w:after="0" w:line="240" w:lineRule="auto"/>
              <w:rPr>
                <w:rFonts w:ascii="Times New Roman" w:hAnsi="Times New Roman" w:cs="Times New Roman"/>
                <w:lang w:eastAsia="zh-CN"/>
              </w:rPr>
            </w:pPr>
          </w:p>
          <w:p w14:paraId="5E594E57" w14:textId="77777777" w:rsidR="005D784C" w:rsidRPr="00AA051B" w:rsidRDefault="005D784C" w:rsidP="0028180C">
            <w:pPr>
              <w:suppressAutoHyphens/>
              <w:spacing w:after="0" w:line="240" w:lineRule="auto"/>
              <w:rPr>
                <w:rFonts w:ascii="Times New Roman" w:hAnsi="Times New Roman" w:cs="Times New Roman"/>
                <w:lang w:eastAsia="zh-CN"/>
              </w:rPr>
            </w:pPr>
          </w:p>
          <w:p w14:paraId="231F37E0" w14:textId="77777777" w:rsidR="005D784C" w:rsidRPr="00AA051B" w:rsidRDefault="005D784C" w:rsidP="0028180C">
            <w:pPr>
              <w:suppressAutoHyphens/>
              <w:spacing w:after="0" w:line="240" w:lineRule="auto"/>
              <w:rPr>
                <w:rFonts w:ascii="Times New Roman" w:hAnsi="Times New Roman" w:cs="Times New Roman"/>
                <w:lang w:eastAsia="zh-CN"/>
              </w:rPr>
            </w:pPr>
          </w:p>
          <w:p w14:paraId="7FAF3ECC" w14:textId="77777777" w:rsidR="005D784C" w:rsidRPr="00AA051B" w:rsidRDefault="005D784C" w:rsidP="0028180C">
            <w:pPr>
              <w:suppressAutoHyphens/>
              <w:spacing w:after="0" w:line="240" w:lineRule="auto"/>
              <w:rPr>
                <w:rFonts w:ascii="Times New Roman" w:hAnsi="Times New Roman" w:cs="Times New Roman"/>
                <w:lang w:eastAsia="zh-CN"/>
              </w:rPr>
            </w:pPr>
          </w:p>
          <w:p w14:paraId="010921AF" w14:textId="77777777" w:rsidR="005D784C" w:rsidRPr="00AA051B" w:rsidRDefault="005D784C" w:rsidP="0028180C">
            <w:pPr>
              <w:suppressAutoHyphens/>
              <w:spacing w:after="0" w:line="240" w:lineRule="auto"/>
              <w:rPr>
                <w:rFonts w:ascii="Times New Roman" w:hAnsi="Times New Roman" w:cs="Times New Roman"/>
                <w:lang w:eastAsia="zh-CN"/>
              </w:rPr>
            </w:pPr>
          </w:p>
          <w:p w14:paraId="565DD691" w14:textId="77777777" w:rsidR="005D784C" w:rsidRPr="00AA051B" w:rsidRDefault="005D784C" w:rsidP="0028180C">
            <w:pPr>
              <w:suppressAutoHyphens/>
              <w:spacing w:after="0" w:line="240" w:lineRule="auto"/>
              <w:rPr>
                <w:rFonts w:ascii="Times New Roman" w:hAnsi="Times New Roman" w:cs="Times New Roman"/>
                <w:lang w:eastAsia="zh-CN"/>
              </w:rPr>
            </w:pPr>
          </w:p>
          <w:p w14:paraId="68FD6805" w14:textId="77777777" w:rsidR="005D784C" w:rsidRPr="00AA051B" w:rsidRDefault="005D784C" w:rsidP="0028180C">
            <w:pPr>
              <w:suppressAutoHyphens/>
              <w:spacing w:after="0" w:line="240" w:lineRule="auto"/>
              <w:rPr>
                <w:rFonts w:ascii="Times New Roman" w:hAnsi="Times New Roman" w:cs="Times New Roman"/>
                <w:lang w:eastAsia="zh-CN"/>
              </w:rPr>
            </w:pPr>
          </w:p>
          <w:p w14:paraId="5C8C69F9" w14:textId="77777777" w:rsidR="005D784C" w:rsidRPr="00AA051B" w:rsidRDefault="005D784C" w:rsidP="0028180C">
            <w:pPr>
              <w:suppressAutoHyphens/>
              <w:spacing w:after="0" w:line="240" w:lineRule="auto"/>
              <w:rPr>
                <w:rFonts w:ascii="Times New Roman" w:hAnsi="Times New Roman" w:cs="Times New Roman"/>
                <w:lang w:eastAsia="zh-CN"/>
              </w:rPr>
            </w:pPr>
          </w:p>
          <w:p w14:paraId="11CA4D5A" w14:textId="77777777" w:rsidR="005D784C" w:rsidRPr="00AA051B" w:rsidRDefault="005D784C" w:rsidP="0028180C">
            <w:pPr>
              <w:suppressAutoHyphens/>
              <w:spacing w:after="0" w:line="240" w:lineRule="auto"/>
              <w:rPr>
                <w:rFonts w:ascii="Times New Roman" w:hAnsi="Times New Roman" w:cs="Times New Roman"/>
                <w:lang w:eastAsia="zh-CN"/>
              </w:rPr>
            </w:pPr>
          </w:p>
          <w:p w14:paraId="19062BA5" w14:textId="77777777" w:rsidR="005D784C" w:rsidRPr="00AA051B" w:rsidRDefault="005D784C" w:rsidP="0028180C">
            <w:pPr>
              <w:suppressAutoHyphens/>
              <w:spacing w:after="0" w:line="240" w:lineRule="auto"/>
              <w:rPr>
                <w:rFonts w:ascii="Times New Roman" w:hAnsi="Times New Roman" w:cs="Times New Roman"/>
                <w:lang w:eastAsia="zh-CN"/>
              </w:rPr>
            </w:pPr>
          </w:p>
          <w:p w14:paraId="1CC52A64" w14:textId="58307A1E" w:rsidR="005D784C" w:rsidRPr="00AA051B" w:rsidRDefault="005D784C" w:rsidP="0028180C">
            <w:pPr>
              <w:suppressAutoHyphens/>
              <w:spacing w:after="0" w:line="240" w:lineRule="auto"/>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vAlign w:val="center"/>
            <w:hideMark/>
          </w:tcPr>
          <w:p w14:paraId="52F802D0"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proofErr w:type="spellStart"/>
            <w:r w:rsidRPr="00AA051B">
              <w:rPr>
                <w:rFonts w:ascii="Times New Roman" w:eastAsia="Times New Roman" w:hAnsi="Times New Roman" w:cs="Times New Roman"/>
                <w:b/>
                <w:sz w:val="24"/>
                <w:szCs w:val="24"/>
                <w:lang w:eastAsia="zh-CN"/>
              </w:rPr>
              <w:lastRenderedPageBreak/>
              <w:t>Канюля</w:t>
            </w:r>
            <w:proofErr w:type="spellEnd"/>
            <w:r w:rsidRPr="00AA051B">
              <w:rPr>
                <w:rFonts w:ascii="Times New Roman" w:eastAsia="Times New Roman" w:hAnsi="Times New Roman" w:cs="Times New Roman"/>
                <w:b/>
                <w:sz w:val="24"/>
                <w:szCs w:val="24"/>
                <w:lang w:eastAsia="zh-CN"/>
              </w:rPr>
              <w:t xml:space="preserve"> внутрішньовенна одноразово</w:t>
            </w:r>
          </w:p>
          <w:p w14:paraId="0F90C027" w14:textId="08521AD8"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lastRenderedPageBreak/>
              <w:t xml:space="preserve">го використання, з крильцями та  ін’єкційним клапаном, розмір 20G </w:t>
            </w:r>
          </w:p>
        </w:tc>
        <w:tc>
          <w:tcPr>
            <w:tcW w:w="6237" w:type="dxa"/>
            <w:tcBorders>
              <w:top w:val="nil"/>
              <w:left w:val="nil"/>
              <w:bottom w:val="single" w:sz="4" w:space="0" w:color="auto"/>
              <w:right w:val="single" w:sz="4" w:space="0" w:color="auto"/>
            </w:tcBorders>
            <w:shd w:val="clear" w:color="000000" w:fill="FFFFFF"/>
            <w:vAlign w:val="center"/>
            <w:hideMark/>
          </w:tcPr>
          <w:p w14:paraId="3F2862CC" w14:textId="47DB3E5B" w:rsidR="005D784C" w:rsidRPr="003C1B55" w:rsidRDefault="005D784C" w:rsidP="0028180C">
            <w:pPr>
              <w:suppressAutoHyphens/>
              <w:spacing w:after="0" w:line="240" w:lineRule="auto"/>
              <w:jc w:val="both"/>
              <w:rPr>
                <w:rFonts w:ascii="Times New Roman" w:eastAsia="Times New Roman" w:hAnsi="Times New Roman" w:cs="Times New Roman"/>
                <w:b/>
                <w:bCs/>
                <w:lang w:eastAsia="zh-CN"/>
              </w:rPr>
            </w:pPr>
            <w:proofErr w:type="spellStart"/>
            <w:r w:rsidRPr="003C1B55">
              <w:rPr>
                <w:rFonts w:ascii="Times New Roman" w:eastAsia="Times New Roman" w:hAnsi="Times New Roman" w:cs="Times New Roman"/>
                <w:b/>
                <w:lang w:eastAsia="zh-CN"/>
              </w:rPr>
              <w:lastRenderedPageBreak/>
              <w:t>Канюля</w:t>
            </w:r>
            <w:proofErr w:type="spellEnd"/>
            <w:r w:rsidRPr="003C1B55">
              <w:rPr>
                <w:rFonts w:ascii="Times New Roman" w:eastAsia="Times New Roman" w:hAnsi="Times New Roman" w:cs="Times New Roman"/>
                <w:b/>
                <w:lang w:eastAsia="zh-CN"/>
              </w:rPr>
              <w:t xml:space="preserve"> внутрішньовенна одноразового використання, з крильцями та ін’єкційним клапаном</w:t>
            </w:r>
            <w:r w:rsidRPr="003C1B55">
              <w:rPr>
                <w:rFonts w:ascii="Times New Roman" w:eastAsia="Times New Roman" w:hAnsi="Times New Roman" w:cs="Times New Roman"/>
                <w:b/>
                <w:bCs/>
                <w:lang w:eastAsia="zh-CN"/>
              </w:rPr>
              <w:t>,</w:t>
            </w:r>
            <w:r w:rsidRPr="003C1B55">
              <w:rPr>
                <w:rFonts w:ascii="Times New Roman" w:eastAsia="Times New Roman" w:hAnsi="Times New Roman" w:cs="Times New Roman"/>
                <w:b/>
                <w:lang w:eastAsia="zh-CN"/>
              </w:rPr>
              <w:t xml:space="preserve"> розмір 20G </w:t>
            </w:r>
          </w:p>
          <w:p w14:paraId="0B6302A8" w14:textId="5CACD57E" w:rsidR="005D784C" w:rsidRPr="003C1B55" w:rsidRDefault="005D784C" w:rsidP="0028180C">
            <w:pPr>
              <w:suppressAutoHyphens/>
              <w:spacing w:after="0" w:line="240" w:lineRule="auto"/>
              <w:jc w:val="both"/>
              <w:rPr>
                <w:rFonts w:ascii="Times New Roman" w:eastAsia="Times New Roman" w:hAnsi="Times New Roman" w:cs="Times New Roman"/>
                <w:lang w:eastAsia="zh-CN"/>
              </w:rPr>
            </w:pPr>
            <w:r w:rsidRPr="003C1B55">
              <w:rPr>
                <w:rFonts w:ascii="Times New Roman" w:eastAsia="Times New Roman" w:hAnsi="Times New Roman" w:cs="Times New Roman"/>
                <w:lang w:eastAsia="zh-CN"/>
              </w:rPr>
              <w:t>НК 024:20</w:t>
            </w:r>
            <w:r w:rsidR="00B7142A" w:rsidRPr="003C1B55">
              <w:rPr>
                <w:rFonts w:ascii="Times New Roman" w:eastAsia="Times New Roman" w:hAnsi="Times New Roman" w:cs="Times New Roman"/>
                <w:lang w:eastAsia="zh-CN"/>
              </w:rPr>
              <w:t>23</w:t>
            </w:r>
            <w:r w:rsidRPr="003C1B55">
              <w:rPr>
                <w:rFonts w:ascii="Times New Roman" w:eastAsia="Times New Roman" w:hAnsi="Times New Roman" w:cs="Times New Roman"/>
                <w:lang w:eastAsia="zh-CN"/>
              </w:rPr>
              <w:t xml:space="preserve"> </w:t>
            </w:r>
            <w:r w:rsidR="00AD7B31" w:rsidRPr="003C1B55">
              <w:rPr>
                <w:rFonts w:ascii="Times New Roman" w:hAnsi="Times New Roman" w:cs="Times New Roman"/>
              </w:rPr>
              <w:t xml:space="preserve">36257 - Катетер венозний центральний, що вводиться </w:t>
            </w:r>
            <w:proofErr w:type="spellStart"/>
            <w:r w:rsidR="00AD7B31" w:rsidRPr="003C1B55">
              <w:rPr>
                <w:rFonts w:ascii="Times New Roman" w:hAnsi="Times New Roman" w:cs="Times New Roman"/>
              </w:rPr>
              <w:t>периферично</w:t>
            </w:r>
            <w:proofErr w:type="spellEnd"/>
          </w:p>
          <w:p w14:paraId="706992A3"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p>
          <w:p w14:paraId="5497B334"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proofErr w:type="spellStart"/>
            <w:r w:rsidRPr="0028180C">
              <w:rPr>
                <w:rFonts w:ascii="Times New Roman" w:eastAsia="Times New Roman" w:hAnsi="Times New Roman"/>
                <w:lang w:eastAsia="zh-CN"/>
              </w:rPr>
              <w:lastRenderedPageBreak/>
              <w:t>Канюля</w:t>
            </w:r>
            <w:proofErr w:type="spellEnd"/>
            <w:r w:rsidRPr="0028180C">
              <w:rPr>
                <w:rFonts w:ascii="Times New Roman" w:eastAsia="Times New Roman" w:hAnsi="Times New Roman"/>
                <w:lang w:eastAsia="zh-CN"/>
              </w:rPr>
              <w:t xml:space="preserve"> внутрішньовенна одноразового використання з крильцями та ін’єкційним клапаном</w:t>
            </w:r>
          </w:p>
          <w:p w14:paraId="5AC2B8D7"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Для довготривалого введення лікарських засобів у периферичні вени.</w:t>
            </w:r>
          </w:p>
          <w:p w14:paraId="7B39FFF8"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Тригранне загострення голки.</w:t>
            </w:r>
          </w:p>
          <w:p w14:paraId="7B1DD490"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Голка з медичної нержавіючої сталі.</w:t>
            </w:r>
          </w:p>
          <w:p w14:paraId="427081BD"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Має ін’єкційний клапан (боковий порт), що закривається ковпачком для додаткових внутрішньовенних </w:t>
            </w:r>
            <w:proofErr w:type="spellStart"/>
            <w:r w:rsidRPr="0028180C">
              <w:rPr>
                <w:rFonts w:ascii="Times New Roman" w:eastAsia="Times New Roman" w:hAnsi="Times New Roman"/>
                <w:lang w:eastAsia="zh-CN"/>
              </w:rPr>
              <w:t>введень</w:t>
            </w:r>
            <w:proofErr w:type="spellEnd"/>
            <w:r w:rsidRPr="0028180C">
              <w:rPr>
                <w:rFonts w:ascii="Times New Roman" w:eastAsia="Times New Roman" w:hAnsi="Times New Roman"/>
                <w:lang w:eastAsia="zh-CN"/>
              </w:rPr>
              <w:t>.</w:t>
            </w:r>
          </w:p>
          <w:p w14:paraId="712DF903"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Павільйон  з типом з’єднання </w:t>
            </w:r>
            <w:proofErr w:type="spellStart"/>
            <w:r w:rsidRPr="0028180C">
              <w:rPr>
                <w:rFonts w:ascii="Times New Roman" w:eastAsia="Times New Roman" w:hAnsi="Times New Roman"/>
                <w:lang w:eastAsia="zh-CN"/>
              </w:rPr>
              <w:t>Луєр</w:t>
            </w:r>
            <w:proofErr w:type="spellEnd"/>
            <w:r w:rsidRPr="0028180C">
              <w:rPr>
                <w:rFonts w:ascii="Times New Roman" w:eastAsia="Times New Roman" w:hAnsi="Times New Roman"/>
                <w:lang w:eastAsia="zh-CN"/>
              </w:rPr>
              <w:t xml:space="preserve"> сліп та </w:t>
            </w:r>
            <w:proofErr w:type="spellStart"/>
            <w:r w:rsidRPr="0028180C">
              <w:rPr>
                <w:rFonts w:ascii="Times New Roman" w:eastAsia="Times New Roman" w:hAnsi="Times New Roman"/>
                <w:lang w:eastAsia="zh-CN"/>
              </w:rPr>
              <w:t>Луєр</w:t>
            </w:r>
            <w:proofErr w:type="spellEnd"/>
            <w:r w:rsidRPr="0028180C">
              <w:rPr>
                <w:rFonts w:ascii="Times New Roman" w:eastAsia="Times New Roman" w:hAnsi="Times New Roman"/>
                <w:lang w:eastAsia="zh-CN"/>
              </w:rPr>
              <w:t>.</w:t>
            </w:r>
          </w:p>
          <w:p w14:paraId="0BB6E1A1"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Гнучкі крильця, що компенсують кут пункції.</w:t>
            </w:r>
          </w:p>
          <w:p w14:paraId="01FA8295"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Камера </w:t>
            </w:r>
            <w:proofErr w:type="spellStart"/>
            <w:r w:rsidRPr="0028180C">
              <w:rPr>
                <w:rFonts w:ascii="Times New Roman" w:eastAsia="Times New Roman" w:hAnsi="Times New Roman"/>
                <w:lang w:eastAsia="zh-CN"/>
              </w:rPr>
              <w:t>зворотнього</w:t>
            </w:r>
            <w:proofErr w:type="spellEnd"/>
            <w:r w:rsidRPr="0028180C">
              <w:rPr>
                <w:rFonts w:ascii="Times New Roman" w:eastAsia="Times New Roman" w:hAnsi="Times New Roman"/>
                <w:lang w:eastAsia="zh-CN"/>
              </w:rPr>
              <w:t xml:space="preserve"> току («вікно візуалізації»), що дозволяє одержати миттєве підтвердження потрапляння катетера в кровоносну судину і зменшити спроби </w:t>
            </w:r>
            <w:proofErr w:type="spellStart"/>
            <w:r w:rsidRPr="0028180C">
              <w:rPr>
                <w:rFonts w:ascii="Times New Roman" w:eastAsia="Times New Roman" w:hAnsi="Times New Roman"/>
                <w:lang w:eastAsia="zh-CN"/>
              </w:rPr>
              <w:t>катетерізації</w:t>
            </w:r>
            <w:proofErr w:type="spellEnd"/>
            <w:r w:rsidRPr="0028180C">
              <w:rPr>
                <w:rFonts w:ascii="Times New Roman" w:eastAsia="Times New Roman" w:hAnsi="Times New Roman"/>
                <w:lang w:eastAsia="zh-CN"/>
              </w:rPr>
              <w:t>.</w:t>
            </w:r>
          </w:p>
          <w:p w14:paraId="02703E3D"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Виготовлена:</w:t>
            </w:r>
          </w:p>
          <w:p w14:paraId="27104ECE"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   Ковпачок, </w:t>
            </w:r>
            <w:proofErr w:type="spellStart"/>
            <w:r w:rsidRPr="0028180C">
              <w:rPr>
                <w:rFonts w:ascii="Times New Roman" w:eastAsia="Times New Roman" w:hAnsi="Times New Roman"/>
                <w:lang w:eastAsia="zh-CN"/>
              </w:rPr>
              <w:t>канюля</w:t>
            </w:r>
            <w:proofErr w:type="spellEnd"/>
            <w:r w:rsidRPr="0028180C">
              <w:rPr>
                <w:rFonts w:ascii="Times New Roman" w:eastAsia="Times New Roman" w:hAnsi="Times New Roman"/>
                <w:lang w:eastAsia="zh-CN"/>
              </w:rPr>
              <w:t xml:space="preserve"> та «крильця»  голки з поліпропілену.</w:t>
            </w:r>
          </w:p>
          <w:p w14:paraId="37ABF87E"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   Насадка з клапаном </w:t>
            </w:r>
            <w:proofErr w:type="spellStart"/>
            <w:r w:rsidRPr="0028180C">
              <w:rPr>
                <w:rFonts w:ascii="Times New Roman" w:eastAsia="Times New Roman" w:hAnsi="Times New Roman"/>
                <w:lang w:eastAsia="zh-CN"/>
              </w:rPr>
              <w:t>Луєр</w:t>
            </w:r>
            <w:proofErr w:type="spellEnd"/>
            <w:r w:rsidRPr="0028180C">
              <w:rPr>
                <w:rFonts w:ascii="Times New Roman" w:eastAsia="Times New Roman" w:hAnsi="Times New Roman"/>
                <w:lang w:eastAsia="zh-CN"/>
              </w:rPr>
              <w:t xml:space="preserve"> </w:t>
            </w:r>
            <w:proofErr w:type="spellStart"/>
            <w:r w:rsidRPr="0028180C">
              <w:rPr>
                <w:rFonts w:ascii="Times New Roman" w:eastAsia="Times New Roman" w:hAnsi="Times New Roman"/>
                <w:lang w:eastAsia="zh-CN"/>
              </w:rPr>
              <w:t>локк</w:t>
            </w:r>
            <w:proofErr w:type="spellEnd"/>
            <w:r w:rsidRPr="0028180C">
              <w:rPr>
                <w:rFonts w:ascii="Times New Roman" w:eastAsia="Times New Roman" w:hAnsi="Times New Roman"/>
                <w:lang w:eastAsia="zh-CN"/>
              </w:rPr>
              <w:t xml:space="preserve"> (</w:t>
            </w:r>
            <w:proofErr w:type="spellStart"/>
            <w:r w:rsidRPr="0028180C">
              <w:rPr>
                <w:rFonts w:ascii="Times New Roman" w:eastAsia="Times New Roman" w:hAnsi="Times New Roman"/>
                <w:lang w:eastAsia="zh-CN"/>
              </w:rPr>
              <w:t>luer</w:t>
            </w:r>
            <w:proofErr w:type="spellEnd"/>
            <w:r w:rsidRPr="0028180C">
              <w:rPr>
                <w:rFonts w:ascii="Times New Roman" w:eastAsia="Times New Roman" w:hAnsi="Times New Roman"/>
                <w:lang w:eastAsia="zh-CN"/>
              </w:rPr>
              <w:t xml:space="preserve"> </w:t>
            </w:r>
            <w:proofErr w:type="spellStart"/>
            <w:r w:rsidRPr="0028180C">
              <w:rPr>
                <w:rFonts w:ascii="Times New Roman" w:eastAsia="Times New Roman" w:hAnsi="Times New Roman"/>
                <w:lang w:eastAsia="zh-CN"/>
              </w:rPr>
              <w:t>lokk</w:t>
            </w:r>
            <w:proofErr w:type="spellEnd"/>
            <w:r w:rsidRPr="0028180C">
              <w:rPr>
                <w:rFonts w:ascii="Times New Roman" w:eastAsia="Times New Roman" w:hAnsi="Times New Roman"/>
                <w:lang w:eastAsia="zh-CN"/>
              </w:rPr>
              <w:t>) з поліетилену.</w:t>
            </w:r>
          </w:p>
          <w:p w14:paraId="5B68CCCB"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   катетер з </w:t>
            </w:r>
            <w:proofErr w:type="spellStart"/>
            <w:r w:rsidRPr="0028180C">
              <w:rPr>
                <w:rFonts w:ascii="Times New Roman" w:eastAsia="Times New Roman" w:hAnsi="Times New Roman"/>
                <w:lang w:eastAsia="zh-CN"/>
              </w:rPr>
              <w:t>політетрафторетилен</w:t>
            </w:r>
            <w:proofErr w:type="spellEnd"/>
            <w:r w:rsidRPr="0028180C">
              <w:rPr>
                <w:rFonts w:ascii="Times New Roman" w:eastAsia="Times New Roman" w:hAnsi="Times New Roman"/>
                <w:lang w:eastAsia="zh-CN"/>
              </w:rPr>
              <w:t xml:space="preserve"> (PTFE, </w:t>
            </w:r>
            <w:proofErr w:type="spellStart"/>
            <w:r w:rsidRPr="0028180C">
              <w:rPr>
                <w:rFonts w:ascii="Times New Roman" w:eastAsia="Times New Roman" w:hAnsi="Times New Roman"/>
                <w:lang w:eastAsia="zh-CN"/>
              </w:rPr>
              <w:t>Teflon</w:t>
            </w:r>
            <w:proofErr w:type="spellEnd"/>
            <w:r w:rsidRPr="0028180C">
              <w:rPr>
                <w:rFonts w:ascii="Times New Roman" w:eastAsia="Times New Roman" w:hAnsi="Times New Roman"/>
                <w:lang w:eastAsia="zh-CN"/>
              </w:rPr>
              <w:t xml:space="preserve">) або </w:t>
            </w:r>
            <w:proofErr w:type="spellStart"/>
            <w:r w:rsidRPr="0028180C">
              <w:rPr>
                <w:rFonts w:ascii="Times New Roman" w:eastAsia="Times New Roman" w:hAnsi="Times New Roman"/>
                <w:lang w:eastAsia="zh-CN"/>
              </w:rPr>
              <w:t>фторетиленпропилен</w:t>
            </w:r>
            <w:proofErr w:type="spellEnd"/>
            <w:r w:rsidRPr="0028180C">
              <w:rPr>
                <w:rFonts w:ascii="Times New Roman" w:eastAsia="Times New Roman" w:hAnsi="Times New Roman"/>
                <w:lang w:eastAsia="zh-CN"/>
              </w:rPr>
              <w:t xml:space="preserve"> (FEP) – матеріали з дуже високим рівнем біологічної сумісності, що добре ковзають і представляють мінімальну небезпеку тромбоутворення. </w:t>
            </w:r>
          </w:p>
          <w:p w14:paraId="5E856B79"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Голка з нержавіючої сталі.</w:t>
            </w:r>
          </w:p>
          <w:p w14:paraId="3F78F818"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   Камера </w:t>
            </w:r>
            <w:proofErr w:type="spellStart"/>
            <w:r w:rsidRPr="0028180C">
              <w:rPr>
                <w:rFonts w:ascii="Times New Roman" w:eastAsia="Times New Roman" w:hAnsi="Times New Roman"/>
                <w:lang w:eastAsia="zh-CN"/>
              </w:rPr>
              <w:t>зворотнього</w:t>
            </w:r>
            <w:proofErr w:type="spellEnd"/>
            <w:r w:rsidRPr="0028180C">
              <w:rPr>
                <w:rFonts w:ascii="Times New Roman" w:eastAsia="Times New Roman" w:hAnsi="Times New Roman"/>
                <w:lang w:eastAsia="zh-CN"/>
              </w:rPr>
              <w:t xml:space="preserve"> току з поліпропілену.</w:t>
            </w:r>
          </w:p>
          <w:p w14:paraId="1ED28338"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Кольорове кодування розмірів.</w:t>
            </w:r>
          </w:p>
          <w:p w14:paraId="0D00AE4C"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Інтегрована </w:t>
            </w:r>
            <w:proofErr w:type="spellStart"/>
            <w:r w:rsidRPr="0028180C">
              <w:rPr>
                <w:rFonts w:ascii="Times New Roman" w:eastAsia="Times New Roman" w:hAnsi="Times New Roman"/>
                <w:lang w:eastAsia="zh-CN"/>
              </w:rPr>
              <w:t>рентгенконтрасна</w:t>
            </w:r>
            <w:proofErr w:type="spellEnd"/>
            <w:r w:rsidRPr="0028180C">
              <w:rPr>
                <w:rFonts w:ascii="Times New Roman" w:eastAsia="Times New Roman" w:hAnsi="Times New Roman"/>
                <w:lang w:eastAsia="zh-CN"/>
              </w:rPr>
              <w:t xml:space="preserve"> смужка допомагає візуалізувати катетер в кровоносній судині.</w:t>
            </w:r>
          </w:p>
          <w:p w14:paraId="6E2B60DD"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Насадка з клапаном та гвинтовим з’єднанням.</w:t>
            </w:r>
          </w:p>
          <w:p w14:paraId="112FF486"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Розмір G 20; довжина не більше 32мм; внутрішній діаметр не менше 0,7 мм та зовнішній діаметр не більше 1,1 мм, швидкість потоку не менше 48 мл/хв.</w:t>
            </w:r>
          </w:p>
          <w:p w14:paraId="77C4846E"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Стерильна, </w:t>
            </w:r>
            <w:proofErr w:type="spellStart"/>
            <w:r w:rsidRPr="0028180C">
              <w:rPr>
                <w:rFonts w:ascii="Times New Roman" w:eastAsia="Times New Roman" w:hAnsi="Times New Roman"/>
                <w:lang w:eastAsia="zh-CN"/>
              </w:rPr>
              <w:t>апірогенна</w:t>
            </w:r>
            <w:proofErr w:type="spellEnd"/>
            <w:r w:rsidRPr="0028180C">
              <w:rPr>
                <w:rFonts w:ascii="Times New Roman" w:eastAsia="Times New Roman" w:hAnsi="Times New Roman"/>
                <w:lang w:eastAsia="zh-CN"/>
              </w:rPr>
              <w:t xml:space="preserve"> та нетоксична.</w:t>
            </w:r>
          </w:p>
          <w:p w14:paraId="4919624D"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Для одноразового використання.</w:t>
            </w:r>
          </w:p>
          <w:p w14:paraId="6DDD0501"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Індивідуальне пакування.</w:t>
            </w:r>
          </w:p>
          <w:p w14:paraId="121E9162" w14:textId="5315D9D1" w:rsidR="005D784C" w:rsidRPr="00312652"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Термін придатності 5 років з дати виготовлення, вказаної на упаковці.</w:t>
            </w:r>
          </w:p>
        </w:tc>
        <w:tc>
          <w:tcPr>
            <w:tcW w:w="993" w:type="dxa"/>
            <w:tcBorders>
              <w:top w:val="nil"/>
              <w:left w:val="nil"/>
              <w:bottom w:val="single" w:sz="4" w:space="0" w:color="auto"/>
              <w:right w:val="single" w:sz="4" w:space="0" w:color="auto"/>
            </w:tcBorders>
            <w:shd w:val="clear" w:color="000000" w:fill="FFFFFF"/>
            <w:vAlign w:val="center"/>
            <w:hideMark/>
          </w:tcPr>
          <w:p w14:paraId="39BC0CEF"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lastRenderedPageBreak/>
              <w:t>шт.</w:t>
            </w:r>
          </w:p>
        </w:tc>
        <w:tc>
          <w:tcPr>
            <w:tcW w:w="1134" w:type="dxa"/>
            <w:tcBorders>
              <w:top w:val="nil"/>
              <w:left w:val="nil"/>
              <w:bottom w:val="single" w:sz="4" w:space="0" w:color="auto"/>
              <w:right w:val="single" w:sz="4" w:space="0" w:color="auto"/>
            </w:tcBorders>
            <w:shd w:val="clear" w:color="000000" w:fill="FFFFFF"/>
            <w:noWrap/>
            <w:vAlign w:val="center"/>
            <w:hideMark/>
          </w:tcPr>
          <w:p w14:paraId="7E48FD5E" w14:textId="1DF3FC09" w:rsidR="005D784C" w:rsidRPr="00312652" w:rsidRDefault="003F1274"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r w:rsidR="005D784C" w:rsidRPr="00312652">
              <w:rPr>
                <w:rFonts w:ascii="Times New Roman" w:eastAsia="Times New Roman" w:hAnsi="Times New Roman"/>
                <w:sz w:val="24"/>
                <w:szCs w:val="24"/>
                <w:lang w:eastAsia="zh-CN"/>
              </w:rPr>
              <w:t>00</w:t>
            </w:r>
          </w:p>
        </w:tc>
      </w:tr>
      <w:tr w:rsidR="005D784C" w:rsidRPr="00312652" w14:paraId="4C5105A7" w14:textId="77777777" w:rsidTr="0028180C">
        <w:trPr>
          <w:trHeight w:val="1845"/>
        </w:trPr>
        <w:tc>
          <w:tcPr>
            <w:tcW w:w="567" w:type="dxa"/>
            <w:tcBorders>
              <w:top w:val="nil"/>
              <w:left w:val="single" w:sz="8" w:space="0" w:color="auto"/>
              <w:bottom w:val="single" w:sz="4" w:space="0" w:color="auto"/>
              <w:right w:val="single" w:sz="4" w:space="0" w:color="auto"/>
            </w:tcBorders>
            <w:shd w:val="clear" w:color="000000" w:fill="FFFFFF"/>
          </w:tcPr>
          <w:p w14:paraId="47D1000F" w14:textId="77777777" w:rsidR="005D784C" w:rsidRPr="00AA051B" w:rsidRDefault="005D784C" w:rsidP="0028180C">
            <w:pPr>
              <w:suppressAutoHyphens/>
              <w:spacing w:after="0" w:line="240" w:lineRule="auto"/>
              <w:rPr>
                <w:rFonts w:ascii="Times New Roman" w:hAnsi="Times New Roman" w:cs="Times New Roman"/>
                <w:lang w:eastAsia="zh-CN"/>
              </w:rPr>
            </w:pPr>
          </w:p>
          <w:p w14:paraId="37FC1385" w14:textId="77777777" w:rsidR="005D784C" w:rsidRPr="00AA051B" w:rsidRDefault="005D784C" w:rsidP="0028180C">
            <w:pPr>
              <w:suppressAutoHyphens/>
              <w:spacing w:after="0" w:line="240" w:lineRule="auto"/>
              <w:rPr>
                <w:rFonts w:ascii="Times New Roman" w:hAnsi="Times New Roman" w:cs="Times New Roman"/>
                <w:lang w:eastAsia="zh-CN"/>
              </w:rPr>
            </w:pPr>
          </w:p>
          <w:p w14:paraId="5C85A783" w14:textId="77777777" w:rsidR="005D784C" w:rsidRPr="00AA051B" w:rsidRDefault="005D784C" w:rsidP="0028180C">
            <w:pPr>
              <w:suppressAutoHyphens/>
              <w:spacing w:after="0" w:line="240" w:lineRule="auto"/>
              <w:rPr>
                <w:rFonts w:ascii="Times New Roman" w:hAnsi="Times New Roman" w:cs="Times New Roman"/>
                <w:lang w:eastAsia="zh-CN"/>
              </w:rPr>
            </w:pPr>
          </w:p>
          <w:p w14:paraId="0E783066" w14:textId="77777777" w:rsidR="005D784C" w:rsidRPr="00AA051B" w:rsidRDefault="005D784C" w:rsidP="0028180C">
            <w:pPr>
              <w:suppressAutoHyphens/>
              <w:spacing w:after="0" w:line="240" w:lineRule="auto"/>
              <w:rPr>
                <w:rFonts w:ascii="Times New Roman" w:hAnsi="Times New Roman" w:cs="Times New Roman"/>
                <w:lang w:eastAsia="zh-CN"/>
              </w:rPr>
            </w:pPr>
          </w:p>
          <w:p w14:paraId="33E56A6F" w14:textId="77777777" w:rsidR="005D784C" w:rsidRPr="00AA051B" w:rsidRDefault="005D784C" w:rsidP="0028180C">
            <w:pPr>
              <w:suppressAutoHyphens/>
              <w:spacing w:after="0" w:line="240" w:lineRule="auto"/>
              <w:rPr>
                <w:rFonts w:ascii="Times New Roman" w:hAnsi="Times New Roman" w:cs="Times New Roman"/>
                <w:lang w:eastAsia="zh-CN"/>
              </w:rPr>
            </w:pPr>
          </w:p>
          <w:p w14:paraId="0330F2B4" w14:textId="77777777" w:rsidR="005D784C" w:rsidRPr="00AA051B" w:rsidRDefault="005D784C" w:rsidP="0028180C">
            <w:pPr>
              <w:suppressAutoHyphens/>
              <w:spacing w:after="0" w:line="240" w:lineRule="auto"/>
              <w:rPr>
                <w:rFonts w:ascii="Times New Roman" w:hAnsi="Times New Roman" w:cs="Times New Roman"/>
                <w:lang w:eastAsia="zh-CN"/>
              </w:rPr>
            </w:pPr>
          </w:p>
          <w:p w14:paraId="07DB96B8" w14:textId="77777777" w:rsidR="005D784C" w:rsidRPr="00AA051B" w:rsidRDefault="005D784C" w:rsidP="0028180C">
            <w:pPr>
              <w:suppressAutoHyphens/>
              <w:spacing w:after="0" w:line="240" w:lineRule="auto"/>
              <w:rPr>
                <w:rFonts w:ascii="Times New Roman" w:hAnsi="Times New Roman" w:cs="Times New Roman"/>
                <w:lang w:eastAsia="zh-CN"/>
              </w:rPr>
            </w:pPr>
          </w:p>
          <w:p w14:paraId="2274A863"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5</w:t>
            </w:r>
          </w:p>
        </w:tc>
        <w:tc>
          <w:tcPr>
            <w:tcW w:w="1560" w:type="dxa"/>
            <w:tcBorders>
              <w:top w:val="nil"/>
              <w:left w:val="nil"/>
              <w:bottom w:val="single" w:sz="4" w:space="0" w:color="auto"/>
              <w:right w:val="single" w:sz="4" w:space="0" w:color="auto"/>
            </w:tcBorders>
            <w:shd w:val="clear" w:color="000000" w:fill="FFFFFF"/>
            <w:vAlign w:val="center"/>
            <w:hideMark/>
          </w:tcPr>
          <w:p w14:paraId="706C9436"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proofErr w:type="spellStart"/>
            <w:r w:rsidRPr="00AA051B">
              <w:rPr>
                <w:rFonts w:ascii="Times New Roman" w:eastAsia="Times New Roman" w:hAnsi="Times New Roman" w:cs="Times New Roman"/>
                <w:b/>
                <w:sz w:val="24"/>
                <w:szCs w:val="24"/>
                <w:lang w:eastAsia="zh-CN"/>
              </w:rPr>
              <w:t>Канюля</w:t>
            </w:r>
            <w:proofErr w:type="spellEnd"/>
            <w:r w:rsidRPr="00AA051B">
              <w:rPr>
                <w:rFonts w:ascii="Times New Roman" w:eastAsia="Times New Roman" w:hAnsi="Times New Roman" w:cs="Times New Roman"/>
                <w:b/>
                <w:sz w:val="24"/>
                <w:szCs w:val="24"/>
                <w:lang w:eastAsia="zh-CN"/>
              </w:rPr>
              <w:t xml:space="preserve"> внутрішньовенна одноразово</w:t>
            </w:r>
          </w:p>
          <w:p w14:paraId="107EC8F1" w14:textId="50DC83DE"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 xml:space="preserve">го використання, з крильцями та  ін’єкційним клапаном, розмір 22G </w:t>
            </w:r>
          </w:p>
        </w:tc>
        <w:tc>
          <w:tcPr>
            <w:tcW w:w="6237" w:type="dxa"/>
            <w:tcBorders>
              <w:top w:val="nil"/>
              <w:left w:val="nil"/>
              <w:bottom w:val="single" w:sz="4" w:space="0" w:color="auto"/>
              <w:right w:val="single" w:sz="4" w:space="0" w:color="auto"/>
            </w:tcBorders>
            <w:shd w:val="clear" w:color="000000" w:fill="FFFFFF"/>
            <w:vAlign w:val="center"/>
            <w:hideMark/>
          </w:tcPr>
          <w:p w14:paraId="6AEF79A0" w14:textId="77777777" w:rsidR="005D784C" w:rsidRPr="00312652" w:rsidRDefault="005D784C" w:rsidP="0028180C">
            <w:pPr>
              <w:suppressAutoHyphens/>
              <w:spacing w:after="0" w:line="240" w:lineRule="auto"/>
              <w:jc w:val="both"/>
              <w:rPr>
                <w:rFonts w:ascii="Times New Roman" w:eastAsia="Times New Roman" w:hAnsi="Times New Roman"/>
                <w:b/>
                <w:lang w:eastAsia="zh-CN"/>
              </w:rPr>
            </w:pPr>
            <w:proofErr w:type="spellStart"/>
            <w:r w:rsidRPr="00312652">
              <w:rPr>
                <w:rFonts w:ascii="Times New Roman" w:eastAsia="Times New Roman" w:hAnsi="Times New Roman"/>
                <w:b/>
                <w:lang w:eastAsia="zh-CN"/>
              </w:rPr>
              <w:t>Канюля</w:t>
            </w:r>
            <w:proofErr w:type="spellEnd"/>
            <w:r w:rsidRPr="00312652">
              <w:rPr>
                <w:rFonts w:ascii="Times New Roman" w:eastAsia="Times New Roman" w:hAnsi="Times New Roman"/>
                <w:b/>
                <w:lang w:eastAsia="zh-CN"/>
              </w:rPr>
              <w:t xml:space="preserve"> внутрішньовенна одноразового використання, з крильцями та ін’єкційним клапаном</w:t>
            </w:r>
            <w:r w:rsidRPr="00312652">
              <w:rPr>
                <w:rFonts w:ascii="Times New Roman" w:eastAsia="Times New Roman" w:hAnsi="Times New Roman"/>
                <w:lang w:eastAsia="zh-CN"/>
              </w:rPr>
              <w:t>(боковий отвір),</w:t>
            </w:r>
            <w:r w:rsidRPr="00312652">
              <w:rPr>
                <w:rFonts w:ascii="Times New Roman" w:eastAsia="Times New Roman" w:hAnsi="Times New Roman"/>
                <w:b/>
                <w:sz w:val="24"/>
                <w:szCs w:val="24"/>
                <w:lang w:eastAsia="zh-CN"/>
              </w:rPr>
              <w:t xml:space="preserve"> розмір 22G 0,9*25 мм</w:t>
            </w:r>
          </w:p>
          <w:p w14:paraId="690E39C0" w14:textId="61CA69B8" w:rsidR="00AD7B31" w:rsidRPr="003C1B55" w:rsidRDefault="005D784C" w:rsidP="00AD7B31">
            <w:pPr>
              <w:suppressAutoHyphens/>
              <w:spacing w:after="0" w:line="240" w:lineRule="auto"/>
              <w:jc w:val="both"/>
              <w:rPr>
                <w:rFonts w:ascii="Times New Roman" w:hAnsi="Times New Roman" w:cs="Times New Roman"/>
              </w:rPr>
            </w:pPr>
            <w:r w:rsidRPr="003C1B55">
              <w:rPr>
                <w:rFonts w:ascii="Times New Roman" w:eastAsia="Times New Roman" w:hAnsi="Times New Roman" w:cs="Times New Roman"/>
                <w:lang w:eastAsia="zh-CN"/>
              </w:rPr>
              <w:t>НК 024:20</w:t>
            </w:r>
            <w:r w:rsidR="00B7142A" w:rsidRPr="003C1B55">
              <w:rPr>
                <w:rFonts w:ascii="Times New Roman" w:eastAsia="Times New Roman" w:hAnsi="Times New Roman" w:cs="Times New Roman"/>
                <w:lang w:eastAsia="zh-CN"/>
              </w:rPr>
              <w:t>23</w:t>
            </w:r>
            <w:r w:rsidRPr="003C1B55">
              <w:rPr>
                <w:rFonts w:ascii="Times New Roman" w:eastAsia="Times New Roman" w:hAnsi="Times New Roman" w:cs="Times New Roman"/>
                <w:lang w:eastAsia="zh-CN"/>
              </w:rPr>
              <w:t xml:space="preserve"> </w:t>
            </w:r>
            <w:r w:rsidR="00AD7B31" w:rsidRPr="003C1B55">
              <w:rPr>
                <w:rFonts w:ascii="Times New Roman" w:hAnsi="Times New Roman" w:cs="Times New Roman"/>
              </w:rPr>
              <w:t xml:space="preserve">36257 - Катетер венозний центральний, що вводиться </w:t>
            </w:r>
            <w:proofErr w:type="spellStart"/>
            <w:r w:rsidR="00AD7B31" w:rsidRPr="003C1B55">
              <w:rPr>
                <w:rFonts w:ascii="Times New Roman" w:hAnsi="Times New Roman" w:cs="Times New Roman"/>
              </w:rPr>
              <w:t>периферично</w:t>
            </w:r>
            <w:proofErr w:type="spellEnd"/>
          </w:p>
          <w:p w14:paraId="79A10DA4"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p>
          <w:p w14:paraId="67F071CA"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proofErr w:type="spellStart"/>
            <w:r w:rsidRPr="0028180C">
              <w:rPr>
                <w:rFonts w:ascii="Times New Roman" w:eastAsia="Times New Roman" w:hAnsi="Times New Roman"/>
                <w:lang w:eastAsia="zh-CN"/>
              </w:rPr>
              <w:t>Канюля</w:t>
            </w:r>
            <w:proofErr w:type="spellEnd"/>
            <w:r w:rsidRPr="0028180C">
              <w:rPr>
                <w:rFonts w:ascii="Times New Roman" w:eastAsia="Times New Roman" w:hAnsi="Times New Roman"/>
                <w:lang w:eastAsia="zh-CN"/>
              </w:rPr>
              <w:t xml:space="preserve"> внутрішньовенна одноразового використання, з ін’єкційним клапаном / з крильцями та ін’єкційним клапаном</w:t>
            </w:r>
          </w:p>
          <w:p w14:paraId="0E4A3464"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Для довготривалого введення лікарських засобів у периферичні вени.</w:t>
            </w:r>
          </w:p>
          <w:p w14:paraId="4FC8AA48"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Тригранне загострення голки.</w:t>
            </w:r>
          </w:p>
          <w:p w14:paraId="603970B5"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Голка з медичної нержавіючої сталі.</w:t>
            </w:r>
          </w:p>
          <w:p w14:paraId="16A5C6D1"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Має ін’єкційний клапан (боковий порт), що закривається ковпачком для додаткових внутрішньовенних </w:t>
            </w:r>
            <w:proofErr w:type="spellStart"/>
            <w:r w:rsidRPr="0028180C">
              <w:rPr>
                <w:rFonts w:ascii="Times New Roman" w:eastAsia="Times New Roman" w:hAnsi="Times New Roman"/>
                <w:lang w:eastAsia="zh-CN"/>
              </w:rPr>
              <w:t>введень</w:t>
            </w:r>
            <w:proofErr w:type="spellEnd"/>
            <w:r w:rsidRPr="0028180C">
              <w:rPr>
                <w:rFonts w:ascii="Times New Roman" w:eastAsia="Times New Roman" w:hAnsi="Times New Roman"/>
                <w:lang w:eastAsia="zh-CN"/>
              </w:rPr>
              <w:t>.</w:t>
            </w:r>
          </w:p>
          <w:p w14:paraId="70C90B73"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Павільйон  з типом з’єднання </w:t>
            </w:r>
            <w:proofErr w:type="spellStart"/>
            <w:r w:rsidRPr="0028180C">
              <w:rPr>
                <w:rFonts w:ascii="Times New Roman" w:eastAsia="Times New Roman" w:hAnsi="Times New Roman"/>
                <w:lang w:eastAsia="zh-CN"/>
              </w:rPr>
              <w:t>Луєр</w:t>
            </w:r>
            <w:proofErr w:type="spellEnd"/>
            <w:r w:rsidRPr="0028180C">
              <w:rPr>
                <w:rFonts w:ascii="Times New Roman" w:eastAsia="Times New Roman" w:hAnsi="Times New Roman"/>
                <w:lang w:eastAsia="zh-CN"/>
              </w:rPr>
              <w:t xml:space="preserve"> сліп та </w:t>
            </w:r>
            <w:proofErr w:type="spellStart"/>
            <w:r w:rsidRPr="0028180C">
              <w:rPr>
                <w:rFonts w:ascii="Times New Roman" w:eastAsia="Times New Roman" w:hAnsi="Times New Roman"/>
                <w:lang w:eastAsia="zh-CN"/>
              </w:rPr>
              <w:t>Луєр</w:t>
            </w:r>
            <w:proofErr w:type="spellEnd"/>
            <w:r w:rsidRPr="0028180C">
              <w:rPr>
                <w:rFonts w:ascii="Times New Roman" w:eastAsia="Times New Roman" w:hAnsi="Times New Roman"/>
                <w:lang w:eastAsia="zh-CN"/>
              </w:rPr>
              <w:t>.</w:t>
            </w:r>
          </w:p>
          <w:p w14:paraId="6BC93E93"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Гнучкі крильця, що компенсують кут пункції.</w:t>
            </w:r>
          </w:p>
          <w:p w14:paraId="22727ABA"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Камера </w:t>
            </w:r>
            <w:proofErr w:type="spellStart"/>
            <w:r w:rsidRPr="0028180C">
              <w:rPr>
                <w:rFonts w:ascii="Times New Roman" w:eastAsia="Times New Roman" w:hAnsi="Times New Roman"/>
                <w:lang w:eastAsia="zh-CN"/>
              </w:rPr>
              <w:t>зворотнього</w:t>
            </w:r>
            <w:proofErr w:type="spellEnd"/>
            <w:r w:rsidRPr="0028180C">
              <w:rPr>
                <w:rFonts w:ascii="Times New Roman" w:eastAsia="Times New Roman" w:hAnsi="Times New Roman"/>
                <w:lang w:eastAsia="zh-CN"/>
              </w:rPr>
              <w:t xml:space="preserve"> току («вікно візуалізації»), що дозволяє одержати миттєве підтвердження потрапляння катетера в кровоносну судину і зменшити спроби </w:t>
            </w:r>
            <w:proofErr w:type="spellStart"/>
            <w:r w:rsidRPr="0028180C">
              <w:rPr>
                <w:rFonts w:ascii="Times New Roman" w:eastAsia="Times New Roman" w:hAnsi="Times New Roman"/>
                <w:lang w:eastAsia="zh-CN"/>
              </w:rPr>
              <w:t>катетерізації</w:t>
            </w:r>
            <w:proofErr w:type="spellEnd"/>
            <w:r w:rsidRPr="0028180C">
              <w:rPr>
                <w:rFonts w:ascii="Times New Roman" w:eastAsia="Times New Roman" w:hAnsi="Times New Roman"/>
                <w:lang w:eastAsia="zh-CN"/>
              </w:rPr>
              <w:t>.</w:t>
            </w:r>
          </w:p>
          <w:p w14:paraId="1CDAE5A6"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Виготовлена:</w:t>
            </w:r>
          </w:p>
          <w:p w14:paraId="14A8CE00"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   Ковпачок, </w:t>
            </w:r>
            <w:proofErr w:type="spellStart"/>
            <w:r w:rsidRPr="0028180C">
              <w:rPr>
                <w:rFonts w:ascii="Times New Roman" w:eastAsia="Times New Roman" w:hAnsi="Times New Roman"/>
                <w:lang w:eastAsia="zh-CN"/>
              </w:rPr>
              <w:t>канюля</w:t>
            </w:r>
            <w:proofErr w:type="spellEnd"/>
            <w:r w:rsidRPr="0028180C">
              <w:rPr>
                <w:rFonts w:ascii="Times New Roman" w:eastAsia="Times New Roman" w:hAnsi="Times New Roman"/>
                <w:lang w:eastAsia="zh-CN"/>
              </w:rPr>
              <w:t xml:space="preserve"> та «крильця»  голки з поліпропілену.</w:t>
            </w:r>
          </w:p>
          <w:p w14:paraId="2AF38E6C"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   Насадка з клапаном </w:t>
            </w:r>
            <w:proofErr w:type="spellStart"/>
            <w:r w:rsidRPr="0028180C">
              <w:rPr>
                <w:rFonts w:ascii="Times New Roman" w:eastAsia="Times New Roman" w:hAnsi="Times New Roman"/>
                <w:lang w:eastAsia="zh-CN"/>
              </w:rPr>
              <w:t>Луєр</w:t>
            </w:r>
            <w:proofErr w:type="spellEnd"/>
            <w:r w:rsidRPr="0028180C">
              <w:rPr>
                <w:rFonts w:ascii="Times New Roman" w:eastAsia="Times New Roman" w:hAnsi="Times New Roman"/>
                <w:lang w:eastAsia="zh-CN"/>
              </w:rPr>
              <w:t xml:space="preserve"> </w:t>
            </w:r>
            <w:proofErr w:type="spellStart"/>
            <w:r w:rsidRPr="0028180C">
              <w:rPr>
                <w:rFonts w:ascii="Times New Roman" w:eastAsia="Times New Roman" w:hAnsi="Times New Roman"/>
                <w:lang w:eastAsia="zh-CN"/>
              </w:rPr>
              <w:t>локк</w:t>
            </w:r>
            <w:proofErr w:type="spellEnd"/>
            <w:r w:rsidRPr="0028180C">
              <w:rPr>
                <w:rFonts w:ascii="Times New Roman" w:eastAsia="Times New Roman" w:hAnsi="Times New Roman"/>
                <w:lang w:eastAsia="zh-CN"/>
              </w:rPr>
              <w:t xml:space="preserve"> (</w:t>
            </w:r>
            <w:proofErr w:type="spellStart"/>
            <w:r w:rsidRPr="0028180C">
              <w:rPr>
                <w:rFonts w:ascii="Times New Roman" w:eastAsia="Times New Roman" w:hAnsi="Times New Roman"/>
                <w:lang w:eastAsia="zh-CN"/>
              </w:rPr>
              <w:t>luer</w:t>
            </w:r>
            <w:proofErr w:type="spellEnd"/>
            <w:r w:rsidRPr="0028180C">
              <w:rPr>
                <w:rFonts w:ascii="Times New Roman" w:eastAsia="Times New Roman" w:hAnsi="Times New Roman"/>
                <w:lang w:eastAsia="zh-CN"/>
              </w:rPr>
              <w:t xml:space="preserve"> </w:t>
            </w:r>
            <w:proofErr w:type="spellStart"/>
            <w:r w:rsidRPr="0028180C">
              <w:rPr>
                <w:rFonts w:ascii="Times New Roman" w:eastAsia="Times New Roman" w:hAnsi="Times New Roman"/>
                <w:lang w:eastAsia="zh-CN"/>
              </w:rPr>
              <w:t>lokk</w:t>
            </w:r>
            <w:proofErr w:type="spellEnd"/>
            <w:r w:rsidRPr="0028180C">
              <w:rPr>
                <w:rFonts w:ascii="Times New Roman" w:eastAsia="Times New Roman" w:hAnsi="Times New Roman"/>
                <w:lang w:eastAsia="zh-CN"/>
              </w:rPr>
              <w:t>) з поліетилену.</w:t>
            </w:r>
          </w:p>
          <w:p w14:paraId="5CAB9675"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   катетер з </w:t>
            </w:r>
            <w:proofErr w:type="spellStart"/>
            <w:r w:rsidRPr="0028180C">
              <w:rPr>
                <w:rFonts w:ascii="Times New Roman" w:eastAsia="Times New Roman" w:hAnsi="Times New Roman"/>
                <w:lang w:eastAsia="zh-CN"/>
              </w:rPr>
              <w:t>політетрафторетилен</w:t>
            </w:r>
            <w:proofErr w:type="spellEnd"/>
            <w:r w:rsidRPr="0028180C">
              <w:rPr>
                <w:rFonts w:ascii="Times New Roman" w:eastAsia="Times New Roman" w:hAnsi="Times New Roman"/>
                <w:lang w:eastAsia="zh-CN"/>
              </w:rPr>
              <w:t xml:space="preserve"> (PTFE, </w:t>
            </w:r>
            <w:proofErr w:type="spellStart"/>
            <w:r w:rsidRPr="0028180C">
              <w:rPr>
                <w:rFonts w:ascii="Times New Roman" w:eastAsia="Times New Roman" w:hAnsi="Times New Roman"/>
                <w:lang w:eastAsia="zh-CN"/>
              </w:rPr>
              <w:t>Teflon</w:t>
            </w:r>
            <w:proofErr w:type="spellEnd"/>
            <w:r w:rsidRPr="0028180C">
              <w:rPr>
                <w:rFonts w:ascii="Times New Roman" w:eastAsia="Times New Roman" w:hAnsi="Times New Roman"/>
                <w:lang w:eastAsia="zh-CN"/>
              </w:rPr>
              <w:t xml:space="preserve">) або </w:t>
            </w:r>
            <w:proofErr w:type="spellStart"/>
            <w:r w:rsidRPr="0028180C">
              <w:rPr>
                <w:rFonts w:ascii="Times New Roman" w:eastAsia="Times New Roman" w:hAnsi="Times New Roman"/>
                <w:lang w:eastAsia="zh-CN"/>
              </w:rPr>
              <w:t>фторетиленпропилен</w:t>
            </w:r>
            <w:proofErr w:type="spellEnd"/>
            <w:r w:rsidRPr="0028180C">
              <w:rPr>
                <w:rFonts w:ascii="Times New Roman" w:eastAsia="Times New Roman" w:hAnsi="Times New Roman"/>
                <w:lang w:eastAsia="zh-CN"/>
              </w:rPr>
              <w:t xml:space="preserve"> (FEP) – матеріали з дуже високим рівнем біологічної сумісності, що добре ковзають і представляють мінімальну небезпеку тромбоутворення. </w:t>
            </w:r>
          </w:p>
          <w:p w14:paraId="3DB7DC72"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Голка з нержавіючої сталі.</w:t>
            </w:r>
          </w:p>
          <w:p w14:paraId="5190E85D"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   Камера </w:t>
            </w:r>
            <w:proofErr w:type="spellStart"/>
            <w:r w:rsidRPr="0028180C">
              <w:rPr>
                <w:rFonts w:ascii="Times New Roman" w:eastAsia="Times New Roman" w:hAnsi="Times New Roman"/>
                <w:lang w:eastAsia="zh-CN"/>
              </w:rPr>
              <w:t>зворотнього</w:t>
            </w:r>
            <w:proofErr w:type="spellEnd"/>
            <w:r w:rsidRPr="0028180C">
              <w:rPr>
                <w:rFonts w:ascii="Times New Roman" w:eastAsia="Times New Roman" w:hAnsi="Times New Roman"/>
                <w:lang w:eastAsia="zh-CN"/>
              </w:rPr>
              <w:t xml:space="preserve"> току з поліпропілену.</w:t>
            </w:r>
          </w:p>
          <w:p w14:paraId="3F2F27A7"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lastRenderedPageBreak/>
              <w:t>Кольорове кодування розмірів.</w:t>
            </w:r>
          </w:p>
          <w:p w14:paraId="0F1112C7"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Інтегрована </w:t>
            </w:r>
            <w:proofErr w:type="spellStart"/>
            <w:r w:rsidRPr="0028180C">
              <w:rPr>
                <w:rFonts w:ascii="Times New Roman" w:eastAsia="Times New Roman" w:hAnsi="Times New Roman"/>
                <w:lang w:eastAsia="zh-CN"/>
              </w:rPr>
              <w:t>рентгенконтрасна</w:t>
            </w:r>
            <w:proofErr w:type="spellEnd"/>
            <w:r w:rsidRPr="0028180C">
              <w:rPr>
                <w:rFonts w:ascii="Times New Roman" w:eastAsia="Times New Roman" w:hAnsi="Times New Roman"/>
                <w:lang w:eastAsia="zh-CN"/>
              </w:rPr>
              <w:t xml:space="preserve"> смужка допомагає візуалізувати катетер в кровоносній судині.</w:t>
            </w:r>
          </w:p>
          <w:p w14:paraId="1D0A1F5B"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Насадка з клапаном та гвинтовим з’єднанням.</w:t>
            </w:r>
          </w:p>
          <w:p w14:paraId="2861AF57"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Розмір G 22; довжину не більше 25мм; внутрішній діаметр не менше 0,55 мм та зовнішній діаметр не більше 0.9 мм, швидкість потоку не менше 26 мл/хв.</w:t>
            </w:r>
          </w:p>
          <w:p w14:paraId="469068CF"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xml:space="preserve">Стерильна, </w:t>
            </w:r>
            <w:proofErr w:type="spellStart"/>
            <w:r w:rsidRPr="0028180C">
              <w:rPr>
                <w:rFonts w:ascii="Times New Roman" w:eastAsia="Times New Roman" w:hAnsi="Times New Roman"/>
                <w:lang w:eastAsia="zh-CN"/>
              </w:rPr>
              <w:t>апірогенна</w:t>
            </w:r>
            <w:proofErr w:type="spellEnd"/>
            <w:r w:rsidRPr="0028180C">
              <w:rPr>
                <w:rFonts w:ascii="Times New Roman" w:eastAsia="Times New Roman" w:hAnsi="Times New Roman"/>
                <w:lang w:eastAsia="zh-CN"/>
              </w:rPr>
              <w:t xml:space="preserve"> та нетоксична.</w:t>
            </w:r>
          </w:p>
          <w:p w14:paraId="2D119CA0"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Для одноразового використання.</w:t>
            </w:r>
          </w:p>
          <w:p w14:paraId="17B26E49"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Індивідуальне пакування.</w:t>
            </w:r>
          </w:p>
          <w:p w14:paraId="62E70EA1" w14:textId="333D96ED" w:rsidR="005D784C" w:rsidRPr="00312652"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Термін придатності 5 років з дати виготовлення, вказаної на упаковці.</w:t>
            </w:r>
          </w:p>
        </w:tc>
        <w:tc>
          <w:tcPr>
            <w:tcW w:w="993" w:type="dxa"/>
            <w:tcBorders>
              <w:top w:val="nil"/>
              <w:left w:val="nil"/>
              <w:bottom w:val="single" w:sz="4" w:space="0" w:color="auto"/>
              <w:right w:val="single" w:sz="4" w:space="0" w:color="auto"/>
            </w:tcBorders>
            <w:shd w:val="clear" w:color="000000" w:fill="FFFFFF"/>
            <w:vAlign w:val="center"/>
            <w:hideMark/>
          </w:tcPr>
          <w:p w14:paraId="552929CD"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lastRenderedPageBreak/>
              <w:t>шт.</w:t>
            </w:r>
          </w:p>
        </w:tc>
        <w:tc>
          <w:tcPr>
            <w:tcW w:w="1134" w:type="dxa"/>
            <w:tcBorders>
              <w:top w:val="nil"/>
              <w:left w:val="nil"/>
              <w:bottom w:val="single" w:sz="4" w:space="0" w:color="auto"/>
              <w:right w:val="single" w:sz="4" w:space="0" w:color="auto"/>
            </w:tcBorders>
            <w:shd w:val="clear" w:color="000000" w:fill="FFFFFF"/>
            <w:noWrap/>
            <w:vAlign w:val="center"/>
            <w:hideMark/>
          </w:tcPr>
          <w:p w14:paraId="27358C38" w14:textId="310FCD62"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1</w:t>
            </w:r>
            <w:r w:rsidR="003F1274">
              <w:rPr>
                <w:rFonts w:ascii="Times New Roman" w:eastAsia="Times New Roman" w:hAnsi="Times New Roman"/>
                <w:sz w:val="24"/>
                <w:szCs w:val="24"/>
                <w:lang w:eastAsia="zh-CN"/>
              </w:rPr>
              <w:t>5</w:t>
            </w:r>
            <w:r w:rsidRPr="00312652">
              <w:rPr>
                <w:rFonts w:ascii="Times New Roman" w:eastAsia="Times New Roman" w:hAnsi="Times New Roman"/>
                <w:sz w:val="24"/>
                <w:szCs w:val="24"/>
                <w:lang w:eastAsia="zh-CN"/>
              </w:rPr>
              <w:t>00</w:t>
            </w:r>
          </w:p>
        </w:tc>
      </w:tr>
      <w:tr w:rsidR="005D784C" w:rsidRPr="00312652" w14:paraId="5B6B9719" w14:textId="77777777" w:rsidTr="0028180C">
        <w:trPr>
          <w:trHeight w:val="691"/>
        </w:trPr>
        <w:tc>
          <w:tcPr>
            <w:tcW w:w="567" w:type="dxa"/>
            <w:tcBorders>
              <w:top w:val="nil"/>
              <w:left w:val="single" w:sz="8" w:space="0" w:color="auto"/>
              <w:bottom w:val="single" w:sz="4" w:space="0" w:color="auto"/>
              <w:right w:val="single" w:sz="4" w:space="0" w:color="auto"/>
            </w:tcBorders>
            <w:shd w:val="clear" w:color="000000" w:fill="FFFFFF"/>
          </w:tcPr>
          <w:p w14:paraId="5B52B22E" w14:textId="77777777" w:rsidR="005D784C" w:rsidRPr="00AA051B" w:rsidRDefault="005D784C" w:rsidP="0028180C">
            <w:pPr>
              <w:suppressAutoHyphens/>
              <w:spacing w:after="0" w:line="240" w:lineRule="auto"/>
              <w:rPr>
                <w:rFonts w:ascii="Times New Roman" w:hAnsi="Times New Roman" w:cs="Times New Roman"/>
                <w:lang w:eastAsia="zh-CN"/>
              </w:rPr>
            </w:pPr>
          </w:p>
          <w:p w14:paraId="0E8A78BD" w14:textId="77777777" w:rsidR="005D784C" w:rsidRPr="00AA051B" w:rsidRDefault="005D784C" w:rsidP="0028180C">
            <w:pPr>
              <w:suppressAutoHyphens/>
              <w:spacing w:after="0" w:line="240" w:lineRule="auto"/>
              <w:rPr>
                <w:rFonts w:ascii="Times New Roman" w:hAnsi="Times New Roman" w:cs="Times New Roman"/>
                <w:lang w:eastAsia="zh-CN"/>
              </w:rPr>
            </w:pPr>
          </w:p>
          <w:p w14:paraId="71469EF5" w14:textId="77777777" w:rsidR="005D784C" w:rsidRPr="00AA051B" w:rsidRDefault="005D784C" w:rsidP="0028180C">
            <w:pPr>
              <w:suppressAutoHyphens/>
              <w:spacing w:after="0" w:line="240" w:lineRule="auto"/>
              <w:rPr>
                <w:rFonts w:ascii="Times New Roman" w:hAnsi="Times New Roman" w:cs="Times New Roman"/>
                <w:lang w:eastAsia="zh-CN"/>
              </w:rPr>
            </w:pPr>
          </w:p>
          <w:p w14:paraId="3D4D14F7" w14:textId="77777777" w:rsidR="005D784C" w:rsidRPr="00AA051B" w:rsidRDefault="005D784C" w:rsidP="0028180C">
            <w:pPr>
              <w:suppressAutoHyphens/>
              <w:spacing w:after="0" w:line="240" w:lineRule="auto"/>
              <w:rPr>
                <w:rFonts w:ascii="Times New Roman" w:hAnsi="Times New Roman" w:cs="Times New Roman"/>
                <w:lang w:eastAsia="zh-CN"/>
              </w:rPr>
            </w:pPr>
          </w:p>
          <w:p w14:paraId="512A1A3A" w14:textId="77777777" w:rsidR="005D784C" w:rsidRPr="00AA051B" w:rsidRDefault="005D784C" w:rsidP="0028180C">
            <w:pPr>
              <w:suppressAutoHyphens/>
              <w:spacing w:after="0" w:line="240" w:lineRule="auto"/>
              <w:rPr>
                <w:rFonts w:ascii="Times New Roman" w:hAnsi="Times New Roman" w:cs="Times New Roman"/>
                <w:lang w:eastAsia="zh-CN"/>
              </w:rPr>
            </w:pPr>
          </w:p>
          <w:p w14:paraId="573CFC62" w14:textId="77777777" w:rsidR="005D784C" w:rsidRPr="00AA051B" w:rsidRDefault="005D784C" w:rsidP="0028180C">
            <w:pPr>
              <w:suppressAutoHyphens/>
              <w:spacing w:after="0" w:line="240" w:lineRule="auto"/>
              <w:rPr>
                <w:rFonts w:ascii="Times New Roman" w:hAnsi="Times New Roman" w:cs="Times New Roman"/>
                <w:lang w:eastAsia="zh-CN"/>
              </w:rPr>
            </w:pPr>
          </w:p>
          <w:p w14:paraId="1E1AA457"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6</w:t>
            </w:r>
          </w:p>
        </w:tc>
        <w:tc>
          <w:tcPr>
            <w:tcW w:w="1560" w:type="dxa"/>
            <w:tcBorders>
              <w:top w:val="nil"/>
              <w:left w:val="nil"/>
              <w:bottom w:val="single" w:sz="4" w:space="0" w:color="auto"/>
              <w:right w:val="single" w:sz="4" w:space="0" w:color="auto"/>
            </w:tcBorders>
            <w:shd w:val="clear" w:color="000000" w:fill="FFFFFF"/>
            <w:vAlign w:val="center"/>
            <w:hideMark/>
          </w:tcPr>
          <w:p w14:paraId="7F1F605D"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 xml:space="preserve">Рукавички оглядові </w:t>
            </w:r>
          </w:p>
          <w:p w14:paraId="71C0C9EA"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 xml:space="preserve"> розмір </w:t>
            </w:r>
            <w:r w:rsidRPr="00AA051B">
              <w:rPr>
                <w:rFonts w:ascii="Times New Roman" w:eastAsia="Times New Roman" w:hAnsi="Times New Roman" w:cs="Times New Roman"/>
                <w:b/>
                <w:sz w:val="24"/>
                <w:szCs w:val="24"/>
                <w:lang w:val="en-US" w:eastAsia="zh-CN"/>
              </w:rPr>
              <w:t>S</w:t>
            </w:r>
            <w:r w:rsidRPr="00AA051B">
              <w:rPr>
                <w:rFonts w:ascii="Times New Roman" w:eastAsia="Times New Roman" w:hAnsi="Times New Roman" w:cs="Times New Roman"/>
                <w:b/>
                <w:sz w:val="24"/>
                <w:szCs w:val="24"/>
                <w:lang w:eastAsia="zh-CN"/>
              </w:rPr>
              <w:t xml:space="preserve"> </w:t>
            </w:r>
          </w:p>
          <w:p w14:paraId="0C0F1936" w14:textId="77777777" w:rsidR="005D784C" w:rsidRPr="00AA051B" w:rsidRDefault="005D784C" w:rsidP="0028180C">
            <w:pPr>
              <w:suppressAutoHyphens/>
              <w:spacing w:after="0" w:line="240" w:lineRule="auto"/>
              <w:jc w:val="center"/>
              <w:rPr>
                <w:rFonts w:ascii="Times New Roman" w:eastAsia="Times New Roman" w:hAnsi="Times New Roman" w:cs="Times New Roman"/>
                <w:sz w:val="24"/>
                <w:szCs w:val="24"/>
                <w:lang w:eastAsia="zh-CN"/>
              </w:rPr>
            </w:pPr>
            <w:r w:rsidRPr="00AA051B">
              <w:rPr>
                <w:rFonts w:ascii="Times New Roman" w:eastAsia="Times New Roman" w:hAnsi="Times New Roman" w:cs="Times New Roman"/>
                <w:b/>
                <w:sz w:val="24"/>
                <w:szCs w:val="24"/>
                <w:lang w:eastAsia="zh-CN"/>
              </w:rPr>
              <w:t xml:space="preserve">(латексні </w:t>
            </w:r>
            <w:proofErr w:type="spellStart"/>
            <w:r w:rsidRPr="00AA051B">
              <w:rPr>
                <w:rFonts w:ascii="Times New Roman" w:eastAsia="Times New Roman" w:hAnsi="Times New Roman" w:cs="Times New Roman"/>
                <w:b/>
                <w:sz w:val="24"/>
                <w:szCs w:val="24"/>
                <w:lang w:eastAsia="zh-CN"/>
              </w:rPr>
              <w:t>нестериль</w:t>
            </w:r>
            <w:proofErr w:type="spellEnd"/>
            <w:r w:rsidRPr="00AA051B">
              <w:rPr>
                <w:rFonts w:ascii="Times New Roman" w:eastAsia="Times New Roman" w:hAnsi="Times New Roman" w:cs="Times New Roman"/>
                <w:b/>
                <w:sz w:val="24"/>
                <w:szCs w:val="24"/>
                <w:lang w:eastAsia="zh-CN"/>
              </w:rPr>
              <w:t>-ні, текстуровані, з пудрою)</w:t>
            </w:r>
          </w:p>
        </w:tc>
        <w:tc>
          <w:tcPr>
            <w:tcW w:w="6237" w:type="dxa"/>
            <w:tcBorders>
              <w:top w:val="nil"/>
              <w:left w:val="nil"/>
              <w:bottom w:val="single" w:sz="4" w:space="0" w:color="auto"/>
              <w:right w:val="single" w:sz="4" w:space="0" w:color="auto"/>
            </w:tcBorders>
            <w:shd w:val="clear" w:color="000000" w:fill="FFFFFF"/>
            <w:vAlign w:val="center"/>
            <w:hideMark/>
          </w:tcPr>
          <w:p w14:paraId="3A46E231" w14:textId="77777777" w:rsidR="005D784C" w:rsidRPr="00312652" w:rsidRDefault="005D784C" w:rsidP="0028180C">
            <w:pPr>
              <w:suppressAutoHyphens/>
              <w:spacing w:after="0" w:line="240" w:lineRule="auto"/>
              <w:jc w:val="both"/>
              <w:rPr>
                <w:rFonts w:ascii="Times New Roman" w:eastAsia="Times New Roman" w:hAnsi="Times New Roman"/>
                <w:b/>
                <w:lang w:eastAsia="zh-CN"/>
              </w:rPr>
            </w:pPr>
            <w:r w:rsidRPr="00312652">
              <w:rPr>
                <w:rFonts w:ascii="Times New Roman" w:eastAsia="Times New Roman" w:hAnsi="Times New Roman"/>
                <w:b/>
                <w:lang w:eastAsia="zh-CN"/>
              </w:rPr>
              <w:t xml:space="preserve">Рукавички оглядові </w:t>
            </w:r>
            <w:r w:rsidRPr="00312652">
              <w:rPr>
                <w:rFonts w:ascii="Times New Roman" w:eastAsia="Times New Roman" w:hAnsi="Times New Roman"/>
                <w:b/>
                <w:sz w:val="24"/>
                <w:szCs w:val="24"/>
                <w:lang w:eastAsia="zh-CN"/>
              </w:rPr>
              <w:t xml:space="preserve">розмір </w:t>
            </w:r>
            <w:r w:rsidRPr="00312652">
              <w:rPr>
                <w:rFonts w:ascii="Times New Roman" w:eastAsia="Times New Roman" w:hAnsi="Times New Roman"/>
                <w:b/>
                <w:sz w:val="24"/>
                <w:szCs w:val="24"/>
                <w:lang w:val="en-US" w:eastAsia="zh-CN"/>
              </w:rPr>
              <w:t>S</w:t>
            </w:r>
            <w:r w:rsidRPr="00312652">
              <w:rPr>
                <w:rFonts w:ascii="Times New Roman" w:eastAsia="Times New Roman" w:hAnsi="Times New Roman"/>
                <w:b/>
                <w:sz w:val="24"/>
                <w:szCs w:val="24"/>
                <w:lang w:eastAsia="zh-CN"/>
              </w:rPr>
              <w:t xml:space="preserve"> </w:t>
            </w:r>
            <w:r w:rsidRPr="00312652">
              <w:rPr>
                <w:rFonts w:ascii="Times New Roman" w:eastAsia="Times New Roman" w:hAnsi="Times New Roman"/>
                <w:b/>
                <w:lang w:eastAsia="zh-CN"/>
              </w:rPr>
              <w:t>латексні нестерильні, з пудрою</w:t>
            </w:r>
          </w:p>
          <w:p w14:paraId="4C6046C5" w14:textId="060EB49B" w:rsidR="005D784C" w:rsidRPr="00312652" w:rsidRDefault="005D784C" w:rsidP="0028180C">
            <w:pPr>
              <w:suppressAutoHyphens/>
              <w:spacing w:after="0" w:line="240" w:lineRule="auto"/>
              <w:rPr>
                <w:rFonts w:ascii="Times New Roman" w:eastAsia="Times New Roman" w:hAnsi="Times New Roman"/>
                <w:lang w:eastAsia="zh-CN"/>
              </w:rPr>
            </w:pPr>
            <w:r w:rsidRPr="00312652">
              <w:rPr>
                <w:rFonts w:ascii="Times New Roman" w:eastAsia="Times New Roman" w:hAnsi="Times New Roman"/>
                <w:lang w:eastAsia="zh-CN"/>
              </w:rPr>
              <w:t>НК 024:20</w:t>
            </w:r>
            <w:r w:rsidR="00B7142A">
              <w:rPr>
                <w:rFonts w:ascii="Times New Roman" w:eastAsia="Times New Roman" w:hAnsi="Times New Roman"/>
                <w:lang w:eastAsia="zh-CN"/>
              </w:rPr>
              <w:t>23</w:t>
            </w:r>
            <w:r w:rsidRPr="00312652">
              <w:rPr>
                <w:rFonts w:ascii="Times New Roman" w:eastAsia="Times New Roman" w:hAnsi="Times New Roman"/>
                <w:lang w:eastAsia="zh-CN"/>
              </w:rPr>
              <w:t xml:space="preserve"> 47173 Припудрені, оглядові / процедурні рукавички з латексу гевеї, нестерильні, </w:t>
            </w:r>
          </w:p>
          <w:p w14:paraId="2487CCA8" w14:textId="77777777" w:rsidR="005D784C" w:rsidRPr="00312652" w:rsidRDefault="005D784C" w:rsidP="0028180C">
            <w:pPr>
              <w:suppressAutoHyphens/>
              <w:spacing w:after="0" w:line="240" w:lineRule="auto"/>
              <w:rPr>
                <w:rFonts w:ascii="Times New Roman" w:eastAsia="Times New Roman" w:hAnsi="Times New Roman"/>
                <w:sz w:val="24"/>
                <w:szCs w:val="24"/>
                <w:lang w:eastAsia="zh-CN"/>
              </w:rPr>
            </w:pPr>
          </w:p>
          <w:p w14:paraId="08C321C0"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Для захисту рук медичного персоналу від інфекцій.</w:t>
            </w:r>
          </w:p>
          <w:p w14:paraId="40F278A0"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Виготовлені з матеріалу – латекс.</w:t>
            </w:r>
          </w:p>
          <w:p w14:paraId="310A5C9B"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Валик на манжеті для більш зручного одягання. З пудрою.</w:t>
            </w:r>
          </w:p>
          <w:p w14:paraId="758F6EE9"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Текстурована поверхня пальців.</w:t>
            </w:r>
          </w:p>
          <w:p w14:paraId="1A9EE139"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Довжина не менше 24,0 см.</w:t>
            </w:r>
          </w:p>
          <w:p w14:paraId="5C3315DB"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Товщина в зоні пальців і в зоні долоні не менше 0,08 мм.</w:t>
            </w:r>
          </w:p>
          <w:p w14:paraId="2EDA5DB5"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Повинні мати ширину рукавичок по розмірам:</w:t>
            </w:r>
          </w:p>
          <w:p w14:paraId="0A49B8DB" w14:textId="6C9CD9AD"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   </w:t>
            </w:r>
            <w:r w:rsidR="004B6406">
              <w:rPr>
                <w:rFonts w:ascii="Times New Roman" w:eastAsia="Times New Roman" w:hAnsi="Times New Roman"/>
                <w:lang w:val="en-US" w:eastAsia="zh-CN"/>
              </w:rPr>
              <w:t>S</w:t>
            </w:r>
            <w:r w:rsidRPr="00312652">
              <w:rPr>
                <w:rFonts w:ascii="Times New Roman" w:eastAsia="Times New Roman" w:hAnsi="Times New Roman"/>
                <w:lang w:eastAsia="zh-CN"/>
              </w:rPr>
              <w:t xml:space="preserve"> – не менше 95+10мм,</w:t>
            </w:r>
          </w:p>
          <w:p w14:paraId="494563B4" w14:textId="3BA43588"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Розміри: </w:t>
            </w:r>
            <w:r w:rsidR="004B6406">
              <w:rPr>
                <w:rFonts w:ascii="Times New Roman" w:eastAsia="Times New Roman" w:hAnsi="Times New Roman"/>
                <w:lang w:val="en-US" w:eastAsia="zh-CN"/>
              </w:rPr>
              <w:t>S</w:t>
            </w:r>
            <w:r w:rsidRPr="00312652">
              <w:rPr>
                <w:rFonts w:ascii="Times New Roman" w:eastAsia="Times New Roman" w:hAnsi="Times New Roman"/>
                <w:lang w:eastAsia="zh-CN"/>
              </w:rPr>
              <w:t>.Нестерильні.</w:t>
            </w:r>
          </w:p>
          <w:p w14:paraId="060EC86F"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Для одноразового використання.</w:t>
            </w:r>
          </w:p>
          <w:p w14:paraId="002C0E37"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Пакування по 50 пар.</w:t>
            </w:r>
          </w:p>
          <w:p w14:paraId="3529F6D3"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Термін придатності 5 років з дати, вказаної на упаковці.</w:t>
            </w:r>
          </w:p>
          <w:p w14:paraId="25EEC1E4"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СУЯ відповідає міжнародному та стандарту України ISO 13485.</w:t>
            </w:r>
          </w:p>
          <w:p w14:paraId="53910365"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Відповідають вимогам стандарту EN 455-1, EN 455-2, EN 455-3, EN 455-4.</w:t>
            </w:r>
          </w:p>
          <w:p w14:paraId="7D3C230A" w14:textId="77777777" w:rsidR="005D784C" w:rsidRPr="00312652" w:rsidRDefault="005D784C" w:rsidP="0028180C">
            <w:pPr>
              <w:suppressAutoHyphens/>
              <w:spacing w:after="0" w:line="240" w:lineRule="auto"/>
              <w:jc w:val="both"/>
              <w:rPr>
                <w:rFonts w:ascii="Times New Roman" w:eastAsia="Times New Roman" w:hAnsi="Times New Roman"/>
                <w:sz w:val="24"/>
                <w:szCs w:val="24"/>
                <w:lang w:eastAsia="zh-CN"/>
              </w:rPr>
            </w:pPr>
          </w:p>
        </w:tc>
        <w:tc>
          <w:tcPr>
            <w:tcW w:w="993" w:type="dxa"/>
            <w:tcBorders>
              <w:top w:val="nil"/>
              <w:left w:val="nil"/>
              <w:bottom w:val="single" w:sz="4" w:space="0" w:color="auto"/>
              <w:right w:val="single" w:sz="4" w:space="0" w:color="auto"/>
            </w:tcBorders>
            <w:shd w:val="clear" w:color="000000" w:fill="FFFFFF"/>
            <w:vAlign w:val="center"/>
            <w:hideMark/>
          </w:tcPr>
          <w:p w14:paraId="07191F50"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пара</w:t>
            </w:r>
          </w:p>
        </w:tc>
        <w:tc>
          <w:tcPr>
            <w:tcW w:w="1134" w:type="dxa"/>
            <w:tcBorders>
              <w:top w:val="nil"/>
              <w:left w:val="nil"/>
              <w:bottom w:val="single" w:sz="4" w:space="0" w:color="auto"/>
              <w:right w:val="single" w:sz="4" w:space="0" w:color="auto"/>
            </w:tcBorders>
            <w:shd w:val="clear" w:color="000000" w:fill="FFFFFF"/>
            <w:noWrap/>
            <w:vAlign w:val="center"/>
            <w:hideMark/>
          </w:tcPr>
          <w:p w14:paraId="69D2EA18"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val="en-US" w:eastAsia="zh-CN"/>
              </w:rPr>
              <w:t>10</w:t>
            </w:r>
            <w:r w:rsidRPr="00312652">
              <w:rPr>
                <w:rFonts w:ascii="Times New Roman" w:eastAsia="Times New Roman" w:hAnsi="Times New Roman"/>
                <w:sz w:val="24"/>
                <w:szCs w:val="24"/>
                <w:lang w:eastAsia="zh-CN"/>
              </w:rPr>
              <w:t>00</w:t>
            </w:r>
          </w:p>
        </w:tc>
      </w:tr>
      <w:bookmarkEnd w:id="10"/>
      <w:tr w:rsidR="005D784C" w:rsidRPr="00312652" w14:paraId="124A42AC" w14:textId="77777777" w:rsidTr="0028180C">
        <w:trPr>
          <w:trHeight w:val="1684"/>
        </w:trPr>
        <w:tc>
          <w:tcPr>
            <w:tcW w:w="567" w:type="dxa"/>
            <w:tcBorders>
              <w:top w:val="nil"/>
              <w:left w:val="single" w:sz="8" w:space="0" w:color="auto"/>
              <w:bottom w:val="single" w:sz="4" w:space="0" w:color="auto"/>
              <w:right w:val="single" w:sz="4" w:space="0" w:color="auto"/>
            </w:tcBorders>
            <w:shd w:val="clear" w:color="000000" w:fill="FFFFFF"/>
          </w:tcPr>
          <w:p w14:paraId="49908800" w14:textId="77777777" w:rsidR="005D784C" w:rsidRPr="00AA051B" w:rsidRDefault="005D784C" w:rsidP="0028180C">
            <w:pPr>
              <w:suppressAutoHyphens/>
              <w:spacing w:after="0" w:line="240" w:lineRule="auto"/>
              <w:rPr>
                <w:rFonts w:ascii="Times New Roman" w:hAnsi="Times New Roman" w:cs="Times New Roman"/>
                <w:lang w:eastAsia="zh-CN"/>
              </w:rPr>
            </w:pPr>
          </w:p>
          <w:p w14:paraId="48BE53BF" w14:textId="77777777" w:rsidR="005D784C" w:rsidRPr="00AA051B" w:rsidRDefault="005D784C" w:rsidP="0028180C">
            <w:pPr>
              <w:suppressAutoHyphens/>
              <w:spacing w:after="0" w:line="240" w:lineRule="auto"/>
              <w:rPr>
                <w:rFonts w:ascii="Times New Roman" w:hAnsi="Times New Roman" w:cs="Times New Roman"/>
                <w:lang w:eastAsia="zh-CN"/>
              </w:rPr>
            </w:pPr>
          </w:p>
          <w:p w14:paraId="489FA7DE" w14:textId="77777777" w:rsidR="005D784C" w:rsidRPr="00AA051B" w:rsidRDefault="005D784C" w:rsidP="0028180C">
            <w:pPr>
              <w:suppressAutoHyphens/>
              <w:spacing w:after="0" w:line="240" w:lineRule="auto"/>
              <w:rPr>
                <w:rFonts w:ascii="Times New Roman" w:hAnsi="Times New Roman" w:cs="Times New Roman"/>
                <w:lang w:eastAsia="zh-CN"/>
              </w:rPr>
            </w:pPr>
          </w:p>
          <w:p w14:paraId="2FF7D58D" w14:textId="77777777" w:rsidR="005D784C" w:rsidRPr="00AA051B" w:rsidRDefault="005D784C" w:rsidP="0028180C">
            <w:pPr>
              <w:suppressAutoHyphens/>
              <w:spacing w:after="0" w:line="240" w:lineRule="auto"/>
              <w:rPr>
                <w:rFonts w:ascii="Times New Roman" w:hAnsi="Times New Roman" w:cs="Times New Roman"/>
                <w:lang w:eastAsia="zh-CN"/>
              </w:rPr>
            </w:pPr>
          </w:p>
          <w:p w14:paraId="51C85D43" w14:textId="77777777" w:rsidR="005D784C" w:rsidRPr="00AA051B" w:rsidRDefault="005D784C" w:rsidP="0028180C">
            <w:pPr>
              <w:suppressAutoHyphens/>
              <w:spacing w:after="0" w:line="240" w:lineRule="auto"/>
              <w:rPr>
                <w:rFonts w:ascii="Times New Roman" w:hAnsi="Times New Roman" w:cs="Times New Roman"/>
                <w:lang w:eastAsia="zh-CN"/>
              </w:rPr>
            </w:pPr>
          </w:p>
          <w:p w14:paraId="5C7343AF" w14:textId="77777777" w:rsidR="005D784C" w:rsidRPr="00AA051B" w:rsidRDefault="005D784C" w:rsidP="0028180C">
            <w:pPr>
              <w:suppressAutoHyphens/>
              <w:spacing w:after="0" w:line="240" w:lineRule="auto"/>
              <w:rPr>
                <w:rFonts w:ascii="Times New Roman" w:hAnsi="Times New Roman" w:cs="Times New Roman"/>
                <w:lang w:eastAsia="zh-CN"/>
              </w:rPr>
            </w:pPr>
          </w:p>
          <w:p w14:paraId="38CD086E"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7</w:t>
            </w:r>
          </w:p>
        </w:tc>
        <w:tc>
          <w:tcPr>
            <w:tcW w:w="1560" w:type="dxa"/>
            <w:tcBorders>
              <w:top w:val="nil"/>
              <w:left w:val="nil"/>
              <w:bottom w:val="single" w:sz="4" w:space="0" w:color="auto"/>
              <w:right w:val="single" w:sz="4" w:space="0" w:color="auto"/>
            </w:tcBorders>
            <w:shd w:val="clear" w:color="000000" w:fill="FFFFFF"/>
            <w:vAlign w:val="center"/>
          </w:tcPr>
          <w:p w14:paraId="2CC9393B"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 xml:space="preserve">Рукавички оглядові </w:t>
            </w:r>
          </w:p>
          <w:p w14:paraId="3EA55B09"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 xml:space="preserve"> розмір М </w:t>
            </w:r>
          </w:p>
          <w:p w14:paraId="68A23080"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 xml:space="preserve">(латексні </w:t>
            </w:r>
            <w:proofErr w:type="spellStart"/>
            <w:r w:rsidRPr="00AA051B">
              <w:rPr>
                <w:rFonts w:ascii="Times New Roman" w:eastAsia="Times New Roman" w:hAnsi="Times New Roman" w:cs="Times New Roman"/>
                <w:b/>
                <w:sz w:val="24"/>
                <w:szCs w:val="24"/>
                <w:lang w:eastAsia="zh-CN"/>
              </w:rPr>
              <w:t>нестериль</w:t>
            </w:r>
            <w:proofErr w:type="spellEnd"/>
            <w:r w:rsidRPr="00AA051B">
              <w:rPr>
                <w:rFonts w:ascii="Times New Roman" w:eastAsia="Times New Roman" w:hAnsi="Times New Roman" w:cs="Times New Roman"/>
                <w:b/>
                <w:sz w:val="24"/>
                <w:szCs w:val="24"/>
                <w:lang w:eastAsia="zh-CN"/>
              </w:rPr>
              <w:t>-ні, текстуровані, з пудрою)</w:t>
            </w:r>
          </w:p>
        </w:tc>
        <w:tc>
          <w:tcPr>
            <w:tcW w:w="6237" w:type="dxa"/>
            <w:tcBorders>
              <w:top w:val="nil"/>
              <w:left w:val="nil"/>
              <w:bottom w:val="single" w:sz="4" w:space="0" w:color="auto"/>
              <w:right w:val="single" w:sz="4" w:space="0" w:color="auto"/>
            </w:tcBorders>
            <w:shd w:val="clear" w:color="000000" w:fill="FFFFFF"/>
            <w:vAlign w:val="center"/>
          </w:tcPr>
          <w:p w14:paraId="312B7C3D" w14:textId="77777777" w:rsidR="005D784C" w:rsidRDefault="005D784C" w:rsidP="0028180C">
            <w:pPr>
              <w:suppressAutoHyphens/>
              <w:spacing w:after="0" w:line="240" w:lineRule="auto"/>
              <w:rPr>
                <w:rFonts w:ascii="Times New Roman" w:eastAsia="Times New Roman" w:hAnsi="Times New Roman"/>
                <w:b/>
                <w:sz w:val="24"/>
                <w:szCs w:val="24"/>
                <w:lang w:eastAsia="zh-CN"/>
              </w:rPr>
            </w:pPr>
            <w:r w:rsidRPr="00312652">
              <w:rPr>
                <w:rFonts w:ascii="Times New Roman" w:eastAsia="Times New Roman" w:hAnsi="Times New Roman"/>
                <w:b/>
                <w:sz w:val="24"/>
                <w:szCs w:val="24"/>
                <w:lang w:eastAsia="zh-CN"/>
              </w:rPr>
              <w:t>Рукавички оглядові</w:t>
            </w:r>
            <w:r>
              <w:rPr>
                <w:rFonts w:ascii="Times New Roman" w:eastAsia="Times New Roman" w:hAnsi="Times New Roman"/>
                <w:b/>
                <w:sz w:val="24"/>
                <w:szCs w:val="24"/>
                <w:lang w:eastAsia="zh-CN"/>
              </w:rPr>
              <w:t xml:space="preserve"> </w:t>
            </w:r>
            <w:r w:rsidRPr="00312652">
              <w:rPr>
                <w:rFonts w:ascii="Times New Roman" w:eastAsia="Times New Roman" w:hAnsi="Times New Roman"/>
                <w:b/>
                <w:sz w:val="24"/>
                <w:szCs w:val="24"/>
                <w:lang w:eastAsia="zh-CN"/>
              </w:rPr>
              <w:t xml:space="preserve">розмір М(латексні </w:t>
            </w:r>
            <w:proofErr w:type="spellStart"/>
            <w:r w:rsidRPr="00312652">
              <w:rPr>
                <w:rFonts w:ascii="Times New Roman" w:eastAsia="Times New Roman" w:hAnsi="Times New Roman"/>
                <w:b/>
                <w:sz w:val="24"/>
                <w:szCs w:val="24"/>
                <w:lang w:eastAsia="zh-CN"/>
              </w:rPr>
              <w:t>нестериль</w:t>
            </w:r>
            <w:proofErr w:type="spellEnd"/>
            <w:r w:rsidRPr="00312652">
              <w:rPr>
                <w:rFonts w:ascii="Times New Roman" w:eastAsia="Times New Roman" w:hAnsi="Times New Roman"/>
                <w:b/>
                <w:sz w:val="24"/>
                <w:szCs w:val="24"/>
                <w:lang w:eastAsia="zh-CN"/>
              </w:rPr>
              <w:t>-ні, текстуровані, з пудрою)</w:t>
            </w:r>
          </w:p>
          <w:p w14:paraId="6C49EC8D" w14:textId="4B2530E8" w:rsidR="005D784C" w:rsidRPr="00312652" w:rsidRDefault="005D784C" w:rsidP="0028180C">
            <w:pPr>
              <w:suppressAutoHyphens/>
              <w:spacing w:after="0" w:line="240" w:lineRule="auto"/>
              <w:rPr>
                <w:rFonts w:ascii="Times New Roman" w:eastAsia="Times New Roman" w:hAnsi="Times New Roman"/>
                <w:lang w:eastAsia="zh-CN"/>
              </w:rPr>
            </w:pPr>
            <w:r w:rsidRPr="00312652">
              <w:rPr>
                <w:rFonts w:ascii="Times New Roman" w:eastAsia="Times New Roman" w:hAnsi="Times New Roman"/>
                <w:lang w:eastAsia="zh-CN"/>
              </w:rPr>
              <w:t>НК 024:20</w:t>
            </w:r>
            <w:r w:rsidR="00B7142A">
              <w:rPr>
                <w:rFonts w:ascii="Times New Roman" w:eastAsia="Times New Roman" w:hAnsi="Times New Roman"/>
                <w:lang w:eastAsia="zh-CN"/>
              </w:rPr>
              <w:t>23</w:t>
            </w:r>
            <w:r w:rsidRPr="00312652">
              <w:rPr>
                <w:rFonts w:ascii="Times New Roman" w:eastAsia="Times New Roman" w:hAnsi="Times New Roman"/>
                <w:lang w:eastAsia="zh-CN"/>
              </w:rPr>
              <w:t xml:space="preserve"> 47173 Припудрені, оглядові / процедурні рукавички з латексу гевеї, нестерильні,</w:t>
            </w:r>
          </w:p>
          <w:p w14:paraId="6B04C67F" w14:textId="77777777" w:rsidR="005D784C" w:rsidRPr="00312652" w:rsidRDefault="005D784C" w:rsidP="0028180C">
            <w:pPr>
              <w:suppressAutoHyphens/>
              <w:spacing w:after="0" w:line="240" w:lineRule="auto"/>
              <w:rPr>
                <w:rFonts w:ascii="Times New Roman" w:eastAsia="Times New Roman" w:hAnsi="Times New Roman"/>
                <w:sz w:val="24"/>
                <w:szCs w:val="24"/>
                <w:lang w:eastAsia="zh-CN"/>
              </w:rPr>
            </w:pPr>
          </w:p>
          <w:p w14:paraId="313FD7EB"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Для захисту рук медичного персоналу від інфекцій.</w:t>
            </w:r>
          </w:p>
          <w:p w14:paraId="794B2DDB"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Виготовлені з матеріалу – латекс.</w:t>
            </w:r>
          </w:p>
          <w:p w14:paraId="542B2271"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Валик на манжеті для більш зручного одягання. З пудрою.</w:t>
            </w:r>
          </w:p>
          <w:p w14:paraId="15D53ADF"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Текстурована поверхня пальців.</w:t>
            </w:r>
          </w:p>
          <w:p w14:paraId="30402D1E"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Довжина не менше 24,0 см.</w:t>
            </w:r>
          </w:p>
          <w:p w14:paraId="290FA2E7"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Товщина в зоні пальців і в зоні долоні не менше 0,08 мм.</w:t>
            </w:r>
          </w:p>
          <w:p w14:paraId="57E94AF0"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Повинні мати ширину рукавичок по розмірам:</w:t>
            </w:r>
          </w:p>
          <w:p w14:paraId="2BECBCEB"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M – не менше 95+10мм,</w:t>
            </w:r>
          </w:p>
          <w:p w14:paraId="34185425"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Розміри: M (середній).Нестерильні.</w:t>
            </w:r>
          </w:p>
          <w:p w14:paraId="2460E1F1"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Для одноразового використання.</w:t>
            </w:r>
          </w:p>
          <w:p w14:paraId="33C88D81"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Пакування по 50 пар.</w:t>
            </w:r>
          </w:p>
          <w:p w14:paraId="2FE9551F"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Термін придатності 5 років з дати, вказаної на упаковці.</w:t>
            </w:r>
          </w:p>
          <w:p w14:paraId="25735623"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СУЯ відповідає міжнародному та стандарту України ISO 13485.</w:t>
            </w:r>
          </w:p>
          <w:p w14:paraId="54BC4851"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Відповідають вимогам стандарту EN 455-1, EN 455-2, EN 455-3, EN 455-4.</w:t>
            </w:r>
          </w:p>
          <w:p w14:paraId="562F2FD4"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p>
        </w:tc>
        <w:tc>
          <w:tcPr>
            <w:tcW w:w="993" w:type="dxa"/>
            <w:tcBorders>
              <w:top w:val="nil"/>
              <w:left w:val="nil"/>
              <w:bottom w:val="single" w:sz="4" w:space="0" w:color="auto"/>
              <w:right w:val="single" w:sz="4" w:space="0" w:color="auto"/>
            </w:tcBorders>
            <w:shd w:val="clear" w:color="000000" w:fill="FFFFFF"/>
            <w:vAlign w:val="center"/>
          </w:tcPr>
          <w:p w14:paraId="6B4AC123"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пара</w:t>
            </w:r>
          </w:p>
        </w:tc>
        <w:tc>
          <w:tcPr>
            <w:tcW w:w="1134" w:type="dxa"/>
            <w:tcBorders>
              <w:top w:val="nil"/>
              <w:left w:val="nil"/>
              <w:bottom w:val="single" w:sz="4" w:space="0" w:color="auto"/>
              <w:right w:val="single" w:sz="4" w:space="0" w:color="auto"/>
            </w:tcBorders>
            <w:shd w:val="clear" w:color="000000" w:fill="FFFFFF"/>
            <w:noWrap/>
            <w:vAlign w:val="center"/>
          </w:tcPr>
          <w:p w14:paraId="2DE055D9" w14:textId="77B1E498" w:rsidR="005D784C" w:rsidRPr="00312652" w:rsidRDefault="003F1274"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w:t>
            </w:r>
            <w:r w:rsidR="005D784C" w:rsidRPr="00312652">
              <w:rPr>
                <w:rFonts w:ascii="Times New Roman" w:eastAsia="Times New Roman" w:hAnsi="Times New Roman"/>
                <w:sz w:val="24"/>
                <w:szCs w:val="24"/>
                <w:lang w:val="en-US" w:eastAsia="zh-CN"/>
              </w:rPr>
              <w:t>0</w:t>
            </w:r>
            <w:r w:rsidR="005D784C" w:rsidRPr="00312652">
              <w:rPr>
                <w:rFonts w:ascii="Times New Roman" w:eastAsia="Times New Roman" w:hAnsi="Times New Roman"/>
                <w:sz w:val="24"/>
                <w:szCs w:val="24"/>
                <w:lang w:eastAsia="zh-CN"/>
              </w:rPr>
              <w:t>00</w:t>
            </w:r>
          </w:p>
        </w:tc>
      </w:tr>
      <w:tr w:rsidR="005D784C" w:rsidRPr="00312652" w14:paraId="6BB0D42C" w14:textId="77777777" w:rsidTr="0028180C">
        <w:trPr>
          <w:trHeight w:val="1684"/>
        </w:trPr>
        <w:tc>
          <w:tcPr>
            <w:tcW w:w="567" w:type="dxa"/>
            <w:tcBorders>
              <w:top w:val="nil"/>
              <w:left w:val="single" w:sz="8" w:space="0" w:color="auto"/>
              <w:bottom w:val="single" w:sz="4" w:space="0" w:color="auto"/>
              <w:right w:val="single" w:sz="4" w:space="0" w:color="auto"/>
            </w:tcBorders>
            <w:shd w:val="clear" w:color="000000" w:fill="FFFFFF"/>
          </w:tcPr>
          <w:p w14:paraId="28690639" w14:textId="77777777" w:rsidR="005D784C" w:rsidRPr="00AA051B" w:rsidRDefault="005D784C" w:rsidP="0028180C">
            <w:pPr>
              <w:suppressAutoHyphens/>
              <w:spacing w:after="0" w:line="240" w:lineRule="auto"/>
              <w:rPr>
                <w:rFonts w:ascii="Times New Roman" w:hAnsi="Times New Roman" w:cs="Times New Roman"/>
                <w:lang w:eastAsia="zh-CN"/>
              </w:rPr>
            </w:pPr>
          </w:p>
          <w:p w14:paraId="15E97EAE" w14:textId="6581B9B2" w:rsidR="005D784C" w:rsidRPr="00AA051B" w:rsidRDefault="00AA051B"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8</w:t>
            </w:r>
          </w:p>
          <w:p w14:paraId="39AD94A1" w14:textId="77777777" w:rsidR="005D784C" w:rsidRPr="00AA051B" w:rsidRDefault="005D784C" w:rsidP="0028180C">
            <w:pPr>
              <w:suppressAutoHyphens/>
              <w:spacing w:after="0" w:line="240" w:lineRule="auto"/>
              <w:rPr>
                <w:rFonts w:ascii="Times New Roman" w:hAnsi="Times New Roman" w:cs="Times New Roman"/>
                <w:lang w:eastAsia="zh-CN"/>
              </w:rPr>
            </w:pPr>
          </w:p>
          <w:p w14:paraId="532BBFE6" w14:textId="77777777" w:rsidR="005D784C" w:rsidRPr="00AA051B" w:rsidRDefault="005D784C" w:rsidP="0028180C">
            <w:pPr>
              <w:suppressAutoHyphens/>
              <w:spacing w:after="0" w:line="240" w:lineRule="auto"/>
              <w:rPr>
                <w:rFonts w:ascii="Times New Roman" w:hAnsi="Times New Roman" w:cs="Times New Roman"/>
                <w:lang w:eastAsia="zh-CN"/>
              </w:rPr>
            </w:pPr>
          </w:p>
          <w:p w14:paraId="506DCB79" w14:textId="3CBDCB63" w:rsidR="005D784C" w:rsidRPr="00AA051B" w:rsidRDefault="005D784C" w:rsidP="0028180C">
            <w:pPr>
              <w:suppressAutoHyphens/>
              <w:spacing w:after="0" w:line="240" w:lineRule="auto"/>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vAlign w:val="center"/>
            <w:hideMark/>
          </w:tcPr>
          <w:p w14:paraId="1F23B089" w14:textId="30E8C3F4"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val="ru-RU" w:eastAsia="zh-CN"/>
              </w:rPr>
            </w:pPr>
            <w:r w:rsidRPr="00AA051B">
              <w:rPr>
                <w:rFonts w:ascii="Times New Roman" w:eastAsia="Times New Roman" w:hAnsi="Times New Roman" w:cs="Times New Roman"/>
                <w:b/>
                <w:sz w:val="24"/>
                <w:szCs w:val="24"/>
                <w:lang w:eastAsia="zh-CN"/>
              </w:rPr>
              <w:t xml:space="preserve">Рукавички оглядові </w:t>
            </w:r>
            <w:r w:rsidRPr="00AA051B">
              <w:rPr>
                <w:rFonts w:ascii="Times New Roman" w:eastAsia="Times New Roman" w:hAnsi="Times New Roman" w:cs="Times New Roman"/>
                <w:b/>
                <w:sz w:val="24"/>
                <w:szCs w:val="24"/>
                <w:lang w:eastAsia="zh-CN"/>
              </w:rPr>
              <w:br/>
              <w:t xml:space="preserve">розмір </w:t>
            </w:r>
            <w:r w:rsidR="003F1274" w:rsidRPr="00AA051B">
              <w:rPr>
                <w:rFonts w:ascii="Times New Roman" w:eastAsia="Times New Roman" w:hAnsi="Times New Roman" w:cs="Times New Roman"/>
                <w:b/>
                <w:sz w:val="24"/>
                <w:szCs w:val="24"/>
                <w:lang w:val="en-US" w:eastAsia="zh-CN"/>
              </w:rPr>
              <w:t>L</w:t>
            </w:r>
          </w:p>
          <w:p w14:paraId="37382780" w14:textId="35075E66" w:rsidR="005D784C" w:rsidRPr="00AA051B" w:rsidRDefault="003F1274" w:rsidP="0028180C">
            <w:pPr>
              <w:suppressAutoHyphens/>
              <w:spacing w:after="0" w:line="240" w:lineRule="auto"/>
              <w:jc w:val="center"/>
              <w:rPr>
                <w:rFonts w:ascii="Times New Roman" w:eastAsia="Times New Roman" w:hAnsi="Times New Roman" w:cs="Times New Roman"/>
                <w:sz w:val="24"/>
                <w:szCs w:val="24"/>
                <w:lang w:eastAsia="zh-CN"/>
              </w:rPr>
            </w:pPr>
            <w:r w:rsidRPr="00AA051B">
              <w:rPr>
                <w:rFonts w:ascii="Times New Roman" w:eastAsia="Times New Roman" w:hAnsi="Times New Roman" w:cs="Times New Roman"/>
                <w:b/>
                <w:sz w:val="24"/>
                <w:szCs w:val="24"/>
                <w:lang w:val="ru-RU" w:eastAsia="zh-CN"/>
              </w:rPr>
              <w:t>(</w:t>
            </w:r>
            <w:r w:rsidRPr="00AA051B">
              <w:rPr>
                <w:rFonts w:ascii="Times New Roman" w:eastAsia="Times New Roman" w:hAnsi="Times New Roman" w:cs="Times New Roman"/>
                <w:b/>
                <w:sz w:val="24"/>
                <w:szCs w:val="24"/>
                <w:lang w:eastAsia="zh-CN"/>
              </w:rPr>
              <w:t xml:space="preserve">латексні, </w:t>
            </w:r>
            <w:proofErr w:type="spellStart"/>
            <w:r w:rsidR="005D784C" w:rsidRPr="00AA051B">
              <w:rPr>
                <w:rFonts w:ascii="Times New Roman" w:eastAsia="Times New Roman" w:hAnsi="Times New Roman" w:cs="Times New Roman"/>
                <w:b/>
                <w:sz w:val="24"/>
                <w:szCs w:val="24"/>
                <w:lang w:eastAsia="zh-CN"/>
              </w:rPr>
              <w:t>нестериль</w:t>
            </w:r>
            <w:proofErr w:type="spellEnd"/>
            <w:r w:rsidR="005D784C" w:rsidRPr="00AA051B">
              <w:rPr>
                <w:rFonts w:ascii="Times New Roman" w:eastAsia="Times New Roman" w:hAnsi="Times New Roman" w:cs="Times New Roman"/>
                <w:b/>
                <w:sz w:val="24"/>
                <w:szCs w:val="24"/>
                <w:lang w:eastAsia="zh-CN"/>
              </w:rPr>
              <w:t xml:space="preserve">-ні, </w:t>
            </w:r>
            <w:r w:rsidRPr="00AA051B">
              <w:rPr>
                <w:rFonts w:ascii="Times New Roman" w:eastAsia="Times New Roman" w:hAnsi="Times New Roman" w:cs="Times New Roman"/>
                <w:b/>
                <w:sz w:val="24"/>
                <w:szCs w:val="24"/>
                <w:lang w:eastAsia="zh-CN"/>
              </w:rPr>
              <w:t>при</w:t>
            </w:r>
            <w:r w:rsidR="005D784C" w:rsidRPr="00AA051B">
              <w:rPr>
                <w:rFonts w:ascii="Times New Roman" w:eastAsia="Times New Roman" w:hAnsi="Times New Roman" w:cs="Times New Roman"/>
                <w:b/>
                <w:sz w:val="24"/>
                <w:szCs w:val="24"/>
                <w:lang w:eastAsia="zh-CN"/>
              </w:rPr>
              <w:t>пудр</w:t>
            </w:r>
            <w:r w:rsidRPr="00AA051B">
              <w:rPr>
                <w:rFonts w:ascii="Times New Roman" w:eastAsia="Times New Roman" w:hAnsi="Times New Roman" w:cs="Times New Roman"/>
                <w:b/>
                <w:sz w:val="24"/>
                <w:szCs w:val="24"/>
                <w:lang w:eastAsia="zh-CN"/>
              </w:rPr>
              <w:t>ені</w:t>
            </w:r>
            <w:r w:rsidR="005D784C" w:rsidRPr="00AA051B">
              <w:rPr>
                <w:rFonts w:ascii="Times New Roman" w:eastAsia="Times New Roman" w:hAnsi="Times New Roman" w:cs="Times New Roman"/>
                <w:b/>
                <w:sz w:val="24"/>
                <w:szCs w:val="24"/>
                <w:lang w:eastAsia="zh-CN"/>
              </w:rPr>
              <w:t>)</w:t>
            </w:r>
          </w:p>
        </w:tc>
        <w:tc>
          <w:tcPr>
            <w:tcW w:w="6237" w:type="dxa"/>
            <w:tcBorders>
              <w:top w:val="nil"/>
              <w:left w:val="nil"/>
              <w:bottom w:val="single" w:sz="4" w:space="0" w:color="auto"/>
              <w:right w:val="single" w:sz="4" w:space="0" w:color="auto"/>
            </w:tcBorders>
            <w:shd w:val="clear" w:color="000000" w:fill="FFFFFF"/>
            <w:vAlign w:val="center"/>
            <w:hideMark/>
          </w:tcPr>
          <w:p w14:paraId="00502807" w14:textId="77777777" w:rsidR="005D784C" w:rsidRPr="00312652" w:rsidRDefault="005D784C" w:rsidP="0028180C">
            <w:pPr>
              <w:suppressAutoHyphens/>
              <w:spacing w:after="0" w:line="240" w:lineRule="auto"/>
              <w:jc w:val="both"/>
              <w:rPr>
                <w:rFonts w:ascii="Times New Roman" w:eastAsia="Times New Roman" w:hAnsi="Times New Roman"/>
                <w:b/>
                <w:lang w:eastAsia="zh-CN"/>
              </w:rPr>
            </w:pPr>
            <w:r w:rsidRPr="00312652">
              <w:rPr>
                <w:rFonts w:ascii="Times New Roman" w:eastAsia="Times New Roman" w:hAnsi="Times New Roman"/>
                <w:b/>
                <w:lang w:eastAsia="zh-CN"/>
              </w:rPr>
              <w:t>Рукавички оглядові нітрилові нестерильні, текстуровані, без пудри</w:t>
            </w:r>
          </w:p>
          <w:p w14:paraId="4A6F37A3" w14:textId="62462CA5" w:rsidR="00AD7B31" w:rsidRDefault="005D784C" w:rsidP="00AD7B31">
            <w:pPr>
              <w:suppressAutoHyphens/>
              <w:spacing w:after="0" w:line="240" w:lineRule="auto"/>
              <w:jc w:val="both"/>
              <w:rPr>
                <w:rFonts w:ascii="Arial" w:hAnsi="Arial" w:cs="Arial"/>
                <w:sz w:val="16"/>
                <w:szCs w:val="16"/>
              </w:rPr>
            </w:pPr>
            <w:r w:rsidRPr="00312652">
              <w:rPr>
                <w:rFonts w:ascii="Times New Roman" w:eastAsia="Times New Roman" w:hAnsi="Times New Roman"/>
                <w:lang w:eastAsia="zh-CN"/>
              </w:rPr>
              <w:t>НК 024:20</w:t>
            </w:r>
            <w:r w:rsidR="00B7142A">
              <w:rPr>
                <w:rFonts w:ascii="Times New Roman" w:eastAsia="Times New Roman" w:hAnsi="Times New Roman"/>
                <w:lang w:eastAsia="zh-CN"/>
              </w:rPr>
              <w:t>23</w:t>
            </w:r>
            <w:r w:rsidR="00AD7B31">
              <w:rPr>
                <w:rFonts w:ascii="Times New Roman" w:eastAsia="Times New Roman" w:hAnsi="Times New Roman"/>
                <w:lang w:eastAsia="zh-CN"/>
              </w:rPr>
              <w:t xml:space="preserve">  </w:t>
            </w:r>
            <w:r w:rsidR="00AD7B31">
              <w:rPr>
                <w:rFonts w:ascii="Arial" w:hAnsi="Arial" w:cs="Arial"/>
                <w:sz w:val="16"/>
                <w:szCs w:val="16"/>
              </w:rPr>
              <w:t>47173  - Припудрені, оглядові / процедурні рукавички з латексу гевеї, нестерильні.</w:t>
            </w:r>
          </w:p>
          <w:p w14:paraId="1E1C55CF" w14:textId="6E1D1BD0" w:rsidR="005D784C" w:rsidRDefault="005D784C" w:rsidP="0028180C">
            <w:pPr>
              <w:suppressAutoHyphens/>
              <w:spacing w:after="0" w:line="240" w:lineRule="auto"/>
              <w:jc w:val="both"/>
              <w:rPr>
                <w:rFonts w:ascii="Times New Roman" w:eastAsia="Times New Roman" w:hAnsi="Times New Roman"/>
                <w:lang w:eastAsia="zh-CN"/>
              </w:rPr>
            </w:pPr>
          </w:p>
          <w:p w14:paraId="73597104"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Рукавички оглядові латексні нестерильні, з пудрою</w:t>
            </w:r>
          </w:p>
          <w:p w14:paraId="4951A708"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Для захисту рук медичного персоналу від інфекцій.</w:t>
            </w:r>
          </w:p>
          <w:p w14:paraId="5C81AC0E"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Виготовлені з матеріалу – латекс.</w:t>
            </w:r>
          </w:p>
          <w:p w14:paraId="75B2803B"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Валик на манжеті для більш зручного одягання.</w:t>
            </w:r>
          </w:p>
          <w:p w14:paraId="5BEE4DE5"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lastRenderedPageBreak/>
              <w:t>З пудрою.</w:t>
            </w:r>
          </w:p>
          <w:p w14:paraId="602F2AC6"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Текстурована поверхня пальців.</w:t>
            </w:r>
          </w:p>
          <w:p w14:paraId="0C88CCF1"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Довжина не менше 24,0 см.</w:t>
            </w:r>
          </w:p>
          <w:p w14:paraId="772AF950"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Товщина в зоні пальців і в зоні долоні не менше 0,08 мм.</w:t>
            </w:r>
          </w:p>
          <w:p w14:paraId="46AB6201"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Повинні мати ширину рукавичок по розмірам:</w:t>
            </w:r>
          </w:p>
          <w:p w14:paraId="37DBA897"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   L – не менше 110+10мм.</w:t>
            </w:r>
          </w:p>
          <w:p w14:paraId="00DF75BC"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Розміри: L (великий).</w:t>
            </w:r>
          </w:p>
          <w:p w14:paraId="17B46EB6"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Нестерильні.</w:t>
            </w:r>
          </w:p>
          <w:p w14:paraId="0008058D"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Для одноразового використання.</w:t>
            </w:r>
          </w:p>
          <w:p w14:paraId="4EC9B180" w14:textId="77777777" w:rsidR="0028180C" w:rsidRPr="0028180C"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Пакування по 50 пар.</w:t>
            </w:r>
          </w:p>
          <w:p w14:paraId="71CBDC6E" w14:textId="2AAB5155" w:rsidR="005D784C" w:rsidRPr="00312652" w:rsidRDefault="0028180C" w:rsidP="0028180C">
            <w:pPr>
              <w:suppressAutoHyphens/>
              <w:spacing w:after="0" w:line="240" w:lineRule="auto"/>
              <w:jc w:val="both"/>
              <w:rPr>
                <w:rFonts w:ascii="Times New Roman" w:eastAsia="Times New Roman" w:hAnsi="Times New Roman"/>
                <w:lang w:eastAsia="zh-CN"/>
              </w:rPr>
            </w:pPr>
            <w:r w:rsidRPr="0028180C">
              <w:rPr>
                <w:rFonts w:ascii="Times New Roman" w:eastAsia="Times New Roman" w:hAnsi="Times New Roman"/>
                <w:lang w:eastAsia="zh-CN"/>
              </w:rPr>
              <w:t>Термін придатності 5 років з дати, вказаної на упаковці.</w:t>
            </w:r>
            <w:r w:rsidR="005D784C" w:rsidRPr="00312652">
              <w:rPr>
                <w:rFonts w:ascii="Times New Roman" w:eastAsia="Times New Roman" w:hAnsi="Times New Roman"/>
                <w:lang w:eastAsia="zh-CN"/>
              </w:rPr>
              <w:t>.</w:t>
            </w:r>
          </w:p>
          <w:p w14:paraId="34D4646B"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p>
        </w:tc>
        <w:tc>
          <w:tcPr>
            <w:tcW w:w="993" w:type="dxa"/>
            <w:tcBorders>
              <w:top w:val="nil"/>
              <w:left w:val="nil"/>
              <w:bottom w:val="single" w:sz="4" w:space="0" w:color="auto"/>
              <w:right w:val="single" w:sz="4" w:space="0" w:color="auto"/>
            </w:tcBorders>
            <w:shd w:val="clear" w:color="000000" w:fill="FFFFFF"/>
            <w:vAlign w:val="center"/>
            <w:hideMark/>
          </w:tcPr>
          <w:p w14:paraId="531D2B78"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lastRenderedPageBreak/>
              <w:t>пара</w:t>
            </w:r>
          </w:p>
        </w:tc>
        <w:tc>
          <w:tcPr>
            <w:tcW w:w="1134" w:type="dxa"/>
            <w:tcBorders>
              <w:top w:val="nil"/>
              <w:left w:val="nil"/>
              <w:bottom w:val="single" w:sz="4" w:space="0" w:color="auto"/>
              <w:right w:val="single" w:sz="4" w:space="0" w:color="auto"/>
            </w:tcBorders>
            <w:shd w:val="clear" w:color="000000" w:fill="FFFFFF"/>
            <w:noWrap/>
            <w:vAlign w:val="center"/>
            <w:hideMark/>
          </w:tcPr>
          <w:p w14:paraId="21198931" w14:textId="55017D9D" w:rsidR="005D784C" w:rsidRPr="00312652" w:rsidRDefault="003F1274"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r w:rsidR="005D784C" w:rsidRPr="00312652">
              <w:rPr>
                <w:rFonts w:ascii="Times New Roman" w:eastAsia="Times New Roman" w:hAnsi="Times New Roman"/>
                <w:sz w:val="24"/>
                <w:szCs w:val="24"/>
                <w:lang w:eastAsia="zh-CN"/>
              </w:rPr>
              <w:t>000</w:t>
            </w:r>
          </w:p>
        </w:tc>
      </w:tr>
      <w:tr w:rsidR="005D784C" w:rsidRPr="00312652" w14:paraId="398CF015" w14:textId="77777777" w:rsidTr="0028180C">
        <w:trPr>
          <w:trHeight w:val="1886"/>
        </w:trPr>
        <w:tc>
          <w:tcPr>
            <w:tcW w:w="567" w:type="dxa"/>
            <w:tcBorders>
              <w:top w:val="nil"/>
              <w:left w:val="single" w:sz="8" w:space="0" w:color="auto"/>
              <w:bottom w:val="single" w:sz="4" w:space="0" w:color="auto"/>
              <w:right w:val="single" w:sz="4" w:space="0" w:color="auto"/>
            </w:tcBorders>
            <w:shd w:val="clear" w:color="000000" w:fill="FFFFFF"/>
          </w:tcPr>
          <w:p w14:paraId="79C87EBD" w14:textId="77777777" w:rsidR="005D784C" w:rsidRPr="00AA051B" w:rsidRDefault="005D784C" w:rsidP="0028180C">
            <w:pPr>
              <w:suppressAutoHyphens/>
              <w:spacing w:after="0" w:line="240" w:lineRule="auto"/>
              <w:rPr>
                <w:rFonts w:ascii="Times New Roman" w:hAnsi="Times New Roman" w:cs="Times New Roman"/>
                <w:lang w:eastAsia="zh-CN"/>
              </w:rPr>
            </w:pPr>
          </w:p>
          <w:p w14:paraId="1BB30216" w14:textId="77777777" w:rsidR="005D784C" w:rsidRPr="00AA051B" w:rsidRDefault="005D784C" w:rsidP="0028180C">
            <w:pPr>
              <w:suppressAutoHyphens/>
              <w:spacing w:after="0" w:line="240" w:lineRule="auto"/>
              <w:rPr>
                <w:rFonts w:ascii="Times New Roman" w:hAnsi="Times New Roman" w:cs="Times New Roman"/>
                <w:lang w:eastAsia="zh-CN"/>
              </w:rPr>
            </w:pPr>
          </w:p>
          <w:p w14:paraId="3D63CF59" w14:textId="77777777" w:rsidR="005D784C" w:rsidRPr="00AA051B" w:rsidRDefault="005D784C" w:rsidP="0028180C">
            <w:pPr>
              <w:suppressAutoHyphens/>
              <w:spacing w:after="0" w:line="240" w:lineRule="auto"/>
              <w:rPr>
                <w:rFonts w:ascii="Times New Roman" w:hAnsi="Times New Roman" w:cs="Times New Roman"/>
                <w:lang w:eastAsia="zh-CN"/>
              </w:rPr>
            </w:pPr>
          </w:p>
          <w:p w14:paraId="39165C81" w14:textId="77777777" w:rsidR="005D784C" w:rsidRPr="00AA051B" w:rsidRDefault="005D784C" w:rsidP="0028180C">
            <w:pPr>
              <w:suppressAutoHyphens/>
              <w:spacing w:after="0" w:line="240" w:lineRule="auto"/>
              <w:rPr>
                <w:rFonts w:ascii="Times New Roman" w:hAnsi="Times New Roman" w:cs="Times New Roman"/>
                <w:lang w:eastAsia="zh-CN"/>
              </w:rPr>
            </w:pPr>
          </w:p>
          <w:p w14:paraId="29E78C2B" w14:textId="77777777" w:rsidR="005D784C" w:rsidRPr="00AA051B" w:rsidRDefault="005D784C" w:rsidP="0028180C">
            <w:pPr>
              <w:suppressAutoHyphens/>
              <w:spacing w:after="0" w:line="240" w:lineRule="auto"/>
              <w:rPr>
                <w:rFonts w:ascii="Times New Roman" w:hAnsi="Times New Roman" w:cs="Times New Roman"/>
                <w:lang w:eastAsia="zh-CN"/>
              </w:rPr>
            </w:pPr>
          </w:p>
          <w:p w14:paraId="32F91627" w14:textId="77777777" w:rsidR="005D784C" w:rsidRPr="00AA051B" w:rsidRDefault="005D784C" w:rsidP="0028180C">
            <w:pPr>
              <w:suppressAutoHyphens/>
              <w:spacing w:after="0" w:line="240" w:lineRule="auto"/>
              <w:rPr>
                <w:rFonts w:ascii="Times New Roman" w:hAnsi="Times New Roman" w:cs="Times New Roman"/>
                <w:lang w:eastAsia="zh-CN"/>
              </w:rPr>
            </w:pPr>
          </w:p>
          <w:p w14:paraId="18D3A96B" w14:textId="77777777" w:rsidR="005D784C" w:rsidRPr="00AA051B" w:rsidRDefault="005D784C" w:rsidP="0028180C">
            <w:pPr>
              <w:suppressAutoHyphens/>
              <w:spacing w:after="0" w:line="240" w:lineRule="auto"/>
              <w:rPr>
                <w:rFonts w:ascii="Times New Roman" w:hAnsi="Times New Roman" w:cs="Times New Roman"/>
                <w:lang w:eastAsia="zh-CN"/>
              </w:rPr>
            </w:pPr>
          </w:p>
          <w:p w14:paraId="0B1719C8" w14:textId="77777777" w:rsidR="005D784C" w:rsidRPr="00AA051B" w:rsidRDefault="005D784C" w:rsidP="0028180C">
            <w:pPr>
              <w:suppressAutoHyphens/>
              <w:spacing w:after="0" w:line="240" w:lineRule="auto"/>
              <w:rPr>
                <w:rFonts w:ascii="Times New Roman" w:hAnsi="Times New Roman" w:cs="Times New Roman"/>
                <w:lang w:eastAsia="zh-CN"/>
              </w:rPr>
            </w:pPr>
          </w:p>
          <w:p w14:paraId="1044D212" w14:textId="77777777" w:rsidR="005D784C" w:rsidRPr="00AA051B" w:rsidRDefault="005D784C" w:rsidP="0028180C">
            <w:pPr>
              <w:suppressAutoHyphens/>
              <w:spacing w:after="0" w:line="240" w:lineRule="auto"/>
              <w:rPr>
                <w:rFonts w:ascii="Times New Roman" w:hAnsi="Times New Roman" w:cs="Times New Roman"/>
                <w:lang w:eastAsia="zh-CN"/>
              </w:rPr>
            </w:pPr>
          </w:p>
          <w:p w14:paraId="0ECC5F18"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9</w:t>
            </w:r>
          </w:p>
        </w:tc>
        <w:tc>
          <w:tcPr>
            <w:tcW w:w="1560" w:type="dxa"/>
            <w:tcBorders>
              <w:top w:val="nil"/>
              <w:left w:val="nil"/>
              <w:bottom w:val="single" w:sz="4" w:space="0" w:color="auto"/>
              <w:right w:val="single" w:sz="4" w:space="0" w:color="auto"/>
            </w:tcBorders>
            <w:shd w:val="clear" w:color="000000" w:fill="FFFFFF"/>
            <w:vAlign w:val="center"/>
            <w:hideMark/>
          </w:tcPr>
          <w:p w14:paraId="5168CAFF" w14:textId="77777777"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Рукавички оглядові</w:t>
            </w:r>
          </w:p>
          <w:p w14:paraId="3C408A14" w14:textId="7B5B028A" w:rsidR="005D784C" w:rsidRPr="00AA051B" w:rsidRDefault="005D784C" w:rsidP="0028180C">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 xml:space="preserve"> розмір </w:t>
            </w:r>
            <w:r w:rsidR="003F1274" w:rsidRPr="00AA051B">
              <w:rPr>
                <w:rFonts w:ascii="Times New Roman" w:eastAsia="Times New Roman" w:hAnsi="Times New Roman" w:cs="Times New Roman"/>
                <w:b/>
                <w:sz w:val="24"/>
                <w:szCs w:val="24"/>
                <w:lang w:eastAsia="zh-CN"/>
              </w:rPr>
              <w:t>М</w:t>
            </w:r>
          </w:p>
          <w:p w14:paraId="12FDFB42" w14:textId="77777777" w:rsidR="005D784C" w:rsidRPr="00AA051B" w:rsidRDefault="005D784C" w:rsidP="0028180C">
            <w:pPr>
              <w:suppressAutoHyphens/>
              <w:spacing w:after="0" w:line="240" w:lineRule="auto"/>
              <w:jc w:val="center"/>
              <w:rPr>
                <w:rFonts w:ascii="Times New Roman" w:eastAsia="Times New Roman" w:hAnsi="Times New Roman" w:cs="Times New Roman"/>
                <w:sz w:val="24"/>
                <w:szCs w:val="24"/>
                <w:lang w:eastAsia="zh-CN"/>
              </w:rPr>
            </w:pPr>
            <w:r w:rsidRPr="00AA051B">
              <w:rPr>
                <w:rFonts w:ascii="Times New Roman" w:eastAsia="Times New Roman" w:hAnsi="Times New Roman" w:cs="Times New Roman"/>
                <w:b/>
                <w:sz w:val="24"/>
                <w:szCs w:val="24"/>
                <w:lang w:eastAsia="zh-CN"/>
              </w:rPr>
              <w:t xml:space="preserve">(нітрилові </w:t>
            </w:r>
            <w:proofErr w:type="spellStart"/>
            <w:r w:rsidRPr="00AA051B">
              <w:rPr>
                <w:rFonts w:ascii="Times New Roman" w:eastAsia="Times New Roman" w:hAnsi="Times New Roman" w:cs="Times New Roman"/>
                <w:b/>
                <w:sz w:val="24"/>
                <w:szCs w:val="24"/>
                <w:lang w:eastAsia="zh-CN"/>
              </w:rPr>
              <w:t>нестериль</w:t>
            </w:r>
            <w:proofErr w:type="spellEnd"/>
            <w:r w:rsidRPr="00AA051B">
              <w:rPr>
                <w:rFonts w:ascii="Times New Roman" w:eastAsia="Times New Roman" w:hAnsi="Times New Roman" w:cs="Times New Roman"/>
                <w:b/>
                <w:sz w:val="24"/>
                <w:szCs w:val="24"/>
                <w:lang w:eastAsia="zh-CN"/>
              </w:rPr>
              <w:t>-ні, текстуровані, без пудри)</w:t>
            </w:r>
          </w:p>
        </w:tc>
        <w:tc>
          <w:tcPr>
            <w:tcW w:w="6237" w:type="dxa"/>
            <w:tcBorders>
              <w:top w:val="nil"/>
              <w:left w:val="nil"/>
              <w:bottom w:val="single" w:sz="4" w:space="0" w:color="auto"/>
              <w:right w:val="single" w:sz="4" w:space="0" w:color="auto"/>
            </w:tcBorders>
            <w:shd w:val="clear" w:color="000000" w:fill="FFFFFF"/>
            <w:vAlign w:val="center"/>
            <w:hideMark/>
          </w:tcPr>
          <w:p w14:paraId="349CCC39" w14:textId="77777777" w:rsidR="005D784C" w:rsidRPr="00312652" w:rsidRDefault="005D784C" w:rsidP="0028180C">
            <w:pPr>
              <w:suppressAutoHyphens/>
              <w:spacing w:after="0" w:line="240" w:lineRule="auto"/>
              <w:jc w:val="both"/>
              <w:rPr>
                <w:rFonts w:ascii="Times New Roman" w:eastAsia="Times New Roman" w:hAnsi="Times New Roman"/>
                <w:b/>
                <w:lang w:eastAsia="zh-CN"/>
              </w:rPr>
            </w:pPr>
            <w:r w:rsidRPr="00312652">
              <w:rPr>
                <w:rFonts w:ascii="Times New Roman" w:eastAsia="Times New Roman" w:hAnsi="Times New Roman"/>
                <w:b/>
                <w:lang w:eastAsia="zh-CN"/>
              </w:rPr>
              <w:t>Рукавички оглядові нітрилові нестерильні, текстуровані, без пудри</w:t>
            </w:r>
          </w:p>
          <w:p w14:paraId="75DB71C6" w14:textId="7EA8A5DF" w:rsidR="00AD7B31" w:rsidRDefault="005D784C" w:rsidP="00AD7B31">
            <w:pPr>
              <w:suppressAutoHyphens/>
              <w:spacing w:after="0" w:line="240" w:lineRule="auto"/>
              <w:jc w:val="both"/>
              <w:rPr>
                <w:rFonts w:ascii="Arial" w:hAnsi="Arial" w:cs="Arial"/>
                <w:sz w:val="16"/>
                <w:szCs w:val="16"/>
              </w:rPr>
            </w:pPr>
            <w:r w:rsidRPr="00312652">
              <w:rPr>
                <w:rFonts w:ascii="Times New Roman" w:eastAsia="Times New Roman" w:hAnsi="Times New Roman"/>
                <w:lang w:eastAsia="zh-CN"/>
              </w:rPr>
              <w:t>НК 024:20</w:t>
            </w:r>
            <w:r w:rsidR="00B7142A">
              <w:rPr>
                <w:rFonts w:ascii="Times New Roman" w:eastAsia="Times New Roman" w:hAnsi="Times New Roman"/>
                <w:lang w:eastAsia="zh-CN"/>
              </w:rPr>
              <w:t>23</w:t>
            </w:r>
            <w:r w:rsidRPr="00312652">
              <w:rPr>
                <w:rFonts w:ascii="Times New Roman" w:eastAsia="Times New Roman" w:hAnsi="Times New Roman"/>
                <w:lang w:eastAsia="zh-CN"/>
              </w:rPr>
              <w:t xml:space="preserve"> </w:t>
            </w:r>
            <w:r w:rsidR="00AD7B31">
              <w:rPr>
                <w:rFonts w:ascii="Arial" w:hAnsi="Arial" w:cs="Arial"/>
                <w:sz w:val="16"/>
                <w:szCs w:val="16"/>
              </w:rPr>
              <w:t xml:space="preserve">56286-Рукавички оглядові / процедурні нітрилові, </w:t>
            </w:r>
            <w:proofErr w:type="spellStart"/>
            <w:r w:rsidR="00AD7B31">
              <w:rPr>
                <w:rFonts w:ascii="Arial" w:hAnsi="Arial" w:cs="Arial"/>
                <w:sz w:val="16"/>
                <w:szCs w:val="16"/>
              </w:rPr>
              <w:t>необпудровані</w:t>
            </w:r>
            <w:proofErr w:type="spellEnd"/>
            <w:r w:rsidR="00AD7B31">
              <w:rPr>
                <w:rFonts w:ascii="Arial" w:hAnsi="Arial" w:cs="Arial"/>
                <w:sz w:val="16"/>
                <w:szCs w:val="16"/>
              </w:rPr>
              <w:t>, нестерильні</w:t>
            </w:r>
          </w:p>
          <w:p w14:paraId="03FE760B" w14:textId="77777777" w:rsidR="003C1B55" w:rsidRDefault="003C1B55" w:rsidP="005B2999">
            <w:pPr>
              <w:suppressAutoHyphens/>
              <w:spacing w:after="0" w:line="240" w:lineRule="auto"/>
              <w:jc w:val="both"/>
              <w:rPr>
                <w:rFonts w:ascii="Times New Roman" w:eastAsia="Times New Roman" w:hAnsi="Times New Roman"/>
                <w:lang w:eastAsia="zh-CN"/>
              </w:rPr>
            </w:pPr>
          </w:p>
          <w:p w14:paraId="09073E86"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Рукавички оглядові нітрилові нестерильні, текстуровані, без пудри</w:t>
            </w:r>
          </w:p>
          <w:p w14:paraId="75F63F64"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 xml:space="preserve">Для оглядових процедур та захисту від інфекцій, в лікувально-профілактичних закладах та при лабораторних дослідженнях. </w:t>
            </w:r>
          </w:p>
          <w:p w14:paraId="02EADFAF"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 xml:space="preserve">Виготовлені з </w:t>
            </w:r>
            <w:proofErr w:type="spellStart"/>
            <w:r w:rsidRPr="005B2999">
              <w:rPr>
                <w:rFonts w:ascii="Times New Roman" w:eastAsia="Times New Roman" w:hAnsi="Times New Roman"/>
                <w:lang w:eastAsia="zh-CN"/>
              </w:rPr>
              <w:t>гіпоалергенного</w:t>
            </w:r>
            <w:proofErr w:type="spellEnd"/>
            <w:r w:rsidRPr="005B2999">
              <w:rPr>
                <w:rFonts w:ascii="Times New Roman" w:eastAsia="Times New Roman" w:hAnsi="Times New Roman"/>
                <w:lang w:eastAsia="zh-CN"/>
              </w:rPr>
              <w:t xml:space="preserve"> нетоксичного матеріалу– нітрилу.</w:t>
            </w:r>
          </w:p>
          <w:p w14:paraId="0793F5E6"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Валик на манжеті для більш зручного одягання.</w:t>
            </w:r>
          </w:p>
          <w:p w14:paraId="524D2A4F"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Без пудри.</w:t>
            </w:r>
          </w:p>
          <w:p w14:paraId="755CFA8B"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Текстурована поверхня пальців.</w:t>
            </w:r>
          </w:p>
          <w:p w14:paraId="0B049FF5"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Довжина не менше 240 мм.</w:t>
            </w:r>
          </w:p>
          <w:p w14:paraId="4B793E6A"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Товщина:</w:t>
            </w:r>
          </w:p>
          <w:p w14:paraId="055C3C22"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 xml:space="preserve">-   в зоні пальців 0,09мм (не менше 0,05 мм), </w:t>
            </w:r>
          </w:p>
          <w:p w14:paraId="3E7B8CBD"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   в зоні долоні 0,07мм (не менше 0,05 мм),</w:t>
            </w:r>
          </w:p>
          <w:p w14:paraId="24D304D4"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Можуть бути в різних кольорах: білий, рожевий, блакитний, ліловий, океанська синь.</w:t>
            </w:r>
          </w:p>
          <w:p w14:paraId="4E6D0E82"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Ширина рукавичок по розмірам:</w:t>
            </w:r>
          </w:p>
          <w:p w14:paraId="48D274BB"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   M – не менше 95+10мм),</w:t>
            </w:r>
          </w:p>
          <w:p w14:paraId="4CD50C2A"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Розміри:  M (середній).</w:t>
            </w:r>
          </w:p>
          <w:p w14:paraId="2440861E"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Нестерильні.</w:t>
            </w:r>
          </w:p>
          <w:p w14:paraId="5A660516"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Для одноразового використання.</w:t>
            </w:r>
          </w:p>
          <w:p w14:paraId="16DE152E"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Пакування по 50 пар (100 штук).</w:t>
            </w:r>
          </w:p>
          <w:p w14:paraId="60DF46AC"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Термін придатності 3 роки з дати, вказаної на упаковці.</w:t>
            </w:r>
          </w:p>
          <w:p w14:paraId="730B583A" w14:textId="70A720D4" w:rsidR="005D784C" w:rsidRPr="00312652"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СУЯ відповідає міжнародному та стандарту України ISO 13485.</w:t>
            </w:r>
          </w:p>
        </w:tc>
        <w:tc>
          <w:tcPr>
            <w:tcW w:w="993" w:type="dxa"/>
            <w:tcBorders>
              <w:top w:val="nil"/>
              <w:left w:val="nil"/>
              <w:bottom w:val="single" w:sz="4" w:space="0" w:color="auto"/>
              <w:right w:val="single" w:sz="4" w:space="0" w:color="auto"/>
            </w:tcBorders>
            <w:shd w:val="clear" w:color="000000" w:fill="FFFFFF"/>
            <w:vAlign w:val="center"/>
            <w:hideMark/>
          </w:tcPr>
          <w:p w14:paraId="1544AB13"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пара</w:t>
            </w:r>
          </w:p>
        </w:tc>
        <w:tc>
          <w:tcPr>
            <w:tcW w:w="1134" w:type="dxa"/>
            <w:tcBorders>
              <w:top w:val="nil"/>
              <w:left w:val="nil"/>
              <w:bottom w:val="single" w:sz="4" w:space="0" w:color="auto"/>
              <w:right w:val="single" w:sz="4" w:space="0" w:color="auto"/>
            </w:tcBorders>
            <w:shd w:val="clear" w:color="000000" w:fill="FFFFFF"/>
            <w:noWrap/>
            <w:vAlign w:val="center"/>
            <w:hideMark/>
          </w:tcPr>
          <w:p w14:paraId="0663B114" w14:textId="7E2707D9" w:rsidR="005D784C" w:rsidRPr="00312652" w:rsidRDefault="003F1274"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r w:rsidR="005D784C" w:rsidRPr="00312652">
              <w:rPr>
                <w:rFonts w:ascii="Times New Roman" w:eastAsia="Times New Roman" w:hAnsi="Times New Roman"/>
                <w:sz w:val="24"/>
                <w:szCs w:val="24"/>
                <w:lang w:val="en-US" w:eastAsia="zh-CN"/>
              </w:rPr>
              <w:t>0</w:t>
            </w:r>
            <w:r w:rsidR="005D784C" w:rsidRPr="00312652">
              <w:rPr>
                <w:rFonts w:ascii="Times New Roman" w:eastAsia="Times New Roman" w:hAnsi="Times New Roman"/>
                <w:sz w:val="24"/>
                <w:szCs w:val="24"/>
                <w:lang w:eastAsia="zh-CN"/>
              </w:rPr>
              <w:t>00</w:t>
            </w:r>
          </w:p>
        </w:tc>
      </w:tr>
      <w:tr w:rsidR="005D784C" w:rsidRPr="00312652" w14:paraId="0DC05084" w14:textId="77777777" w:rsidTr="0028180C">
        <w:trPr>
          <w:trHeight w:val="1485"/>
        </w:trPr>
        <w:tc>
          <w:tcPr>
            <w:tcW w:w="567" w:type="dxa"/>
            <w:tcBorders>
              <w:top w:val="nil"/>
              <w:left w:val="single" w:sz="8" w:space="0" w:color="auto"/>
              <w:bottom w:val="single" w:sz="4" w:space="0" w:color="auto"/>
              <w:right w:val="single" w:sz="4" w:space="0" w:color="auto"/>
            </w:tcBorders>
            <w:shd w:val="clear" w:color="000000" w:fill="FFFFFF"/>
          </w:tcPr>
          <w:p w14:paraId="6EE328B9" w14:textId="77777777" w:rsidR="005D784C" w:rsidRPr="00AA051B" w:rsidRDefault="005D784C" w:rsidP="0028180C">
            <w:pPr>
              <w:suppressAutoHyphens/>
              <w:spacing w:after="0" w:line="240" w:lineRule="auto"/>
              <w:rPr>
                <w:rFonts w:ascii="Times New Roman" w:hAnsi="Times New Roman" w:cs="Times New Roman"/>
                <w:lang w:eastAsia="zh-CN"/>
              </w:rPr>
            </w:pPr>
          </w:p>
          <w:p w14:paraId="1B9E2BE8" w14:textId="77777777" w:rsidR="005D784C" w:rsidRPr="00AA051B" w:rsidRDefault="005D784C" w:rsidP="0028180C">
            <w:pPr>
              <w:suppressAutoHyphens/>
              <w:spacing w:after="0" w:line="240" w:lineRule="auto"/>
              <w:rPr>
                <w:rFonts w:ascii="Times New Roman" w:hAnsi="Times New Roman" w:cs="Times New Roman"/>
                <w:lang w:eastAsia="zh-CN"/>
              </w:rPr>
            </w:pPr>
          </w:p>
          <w:p w14:paraId="1E072FEF" w14:textId="77777777" w:rsidR="005D784C" w:rsidRPr="00AA051B" w:rsidRDefault="005D784C" w:rsidP="0028180C">
            <w:pPr>
              <w:suppressAutoHyphens/>
              <w:spacing w:after="0" w:line="240" w:lineRule="auto"/>
              <w:rPr>
                <w:rFonts w:ascii="Times New Roman" w:hAnsi="Times New Roman" w:cs="Times New Roman"/>
                <w:lang w:eastAsia="zh-CN"/>
              </w:rPr>
            </w:pPr>
          </w:p>
          <w:p w14:paraId="14C6B6B3" w14:textId="77777777" w:rsidR="005D784C" w:rsidRPr="00AA051B" w:rsidRDefault="005D784C" w:rsidP="0028180C">
            <w:pPr>
              <w:suppressAutoHyphens/>
              <w:spacing w:after="0" w:line="240" w:lineRule="auto"/>
              <w:rPr>
                <w:rFonts w:ascii="Times New Roman" w:hAnsi="Times New Roman" w:cs="Times New Roman"/>
                <w:lang w:eastAsia="zh-CN"/>
              </w:rPr>
            </w:pPr>
          </w:p>
          <w:p w14:paraId="0A321BB3" w14:textId="77777777" w:rsidR="00AA051B" w:rsidRDefault="00AA051B" w:rsidP="0028180C">
            <w:pPr>
              <w:suppressAutoHyphens/>
              <w:spacing w:after="0" w:line="240" w:lineRule="auto"/>
              <w:rPr>
                <w:rFonts w:ascii="Times New Roman" w:hAnsi="Times New Roman" w:cs="Times New Roman"/>
                <w:lang w:eastAsia="zh-CN"/>
              </w:rPr>
            </w:pPr>
          </w:p>
          <w:p w14:paraId="265BA075"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10</w:t>
            </w:r>
          </w:p>
        </w:tc>
        <w:tc>
          <w:tcPr>
            <w:tcW w:w="1560" w:type="dxa"/>
            <w:tcBorders>
              <w:top w:val="nil"/>
              <w:left w:val="nil"/>
              <w:bottom w:val="single" w:sz="4" w:space="0" w:color="auto"/>
              <w:right w:val="single" w:sz="4" w:space="0" w:color="auto"/>
            </w:tcBorders>
            <w:shd w:val="clear" w:color="000000" w:fill="FFFFFF"/>
            <w:vAlign w:val="center"/>
            <w:hideMark/>
          </w:tcPr>
          <w:p w14:paraId="5D59B3EC" w14:textId="77777777" w:rsidR="003F1274" w:rsidRPr="00AA051B" w:rsidRDefault="003F1274" w:rsidP="003F1274">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Рукавички оглядові</w:t>
            </w:r>
          </w:p>
          <w:p w14:paraId="55584DC8" w14:textId="0675E5A3" w:rsidR="003F1274" w:rsidRPr="00AA051B" w:rsidRDefault="003F1274" w:rsidP="003F1274">
            <w:pPr>
              <w:suppressAutoHyphens/>
              <w:spacing w:after="0" w:line="240" w:lineRule="auto"/>
              <w:jc w:val="center"/>
              <w:rPr>
                <w:rFonts w:ascii="Times New Roman" w:eastAsia="Times New Roman" w:hAnsi="Times New Roman" w:cs="Times New Roman"/>
                <w:b/>
                <w:sz w:val="24"/>
                <w:szCs w:val="24"/>
                <w:lang w:val="ru-RU" w:eastAsia="zh-CN"/>
              </w:rPr>
            </w:pPr>
            <w:r w:rsidRPr="00AA051B">
              <w:rPr>
                <w:rFonts w:ascii="Times New Roman" w:eastAsia="Times New Roman" w:hAnsi="Times New Roman" w:cs="Times New Roman"/>
                <w:b/>
                <w:sz w:val="24"/>
                <w:szCs w:val="24"/>
                <w:lang w:eastAsia="zh-CN"/>
              </w:rPr>
              <w:t xml:space="preserve"> розмір </w:t>
            </w:r>
            <w:r w:rsidRPr="00AA051B">
              <w:rPr>
                <w:rFonts w:ascii="Times New Roman" w:eastAsia="Times New Roman" w:hAnsi="Times New Roman" w:cs="Times New Roman"/>
                <w:b/>
                <w:sz w:val="24"/>
                <w:szCs w:val="24"/>
                <w:lang w:val="en-US" w:eastAsia="zh-CN"/>
              </w:rPr>
              <w:t>L</w:t>
            </w:r>
          </w:p>
          <w:p w14:paraId="1EB64F2C" w14:textId="37ACE4D2" w:rsidR="005D784C" w:rsidRPr="00AA051B" w:rsidRDefault="003F1274" w:rsidP="003F1274">
            <w:pPr>
              <w:suppressAutoHyphens/>
              <w:spacing w:after="0" w:line="240" w:lineRule="auto"/>
              <w:jc w:val="center"/>
              <w:rPr>
                <w:rFonts w:ascii="Times New Roman" w:eastAsia="Times New Roman" w:hAnsi="Times New Roman" w:cs="Times New Roman"/>
                <w:sz w:val="24"/>
                <w:szCs w:val="24"/>
                <w:lang w:eastAsia="zh-CN"/>
              </w:rPr>
            </w:pPr>
            <w:r w:rsidRPr="00AA051B">
              <w:rPr>
                <w:rFonts w:ascii="Times New Roman" w:eastAsia="Times New Roman" w:hAnsi="Times New Roman" w:cs="Times New Roman"/>
                <w:b/>
                <w:sz w:val="24"/>
                <w:szCs w:val="24"/>
                <w:lang w:eastAsia="zh-CN"/>
              </w:rPr>
              <w:t xml:space="preserve">(нітрилові </w:t>
            </w:r>
            <w:proofErr w:type="spellStart"/>
            <w:r w:rsidRPr="00AA051B">
              <w:rPr>
                <w:rFonts w:ascii="Times New Roman" w:eastAsia="Times New Roman" w:hAnsi="Times New Roman" w:cs="Times New Roman"/>
                <w:b/>
                <w:sz w:val="24"/>
                <w:szCs w:val="24"/>
                <w:lang w:eastAsia="zh-CN"/>
              </w:rPr>
              <w:t>нестериль</w:t>
            </w:r>
            <w:proofErr w:type="spellEnd"/>
            <w:r w:rsidRPr="00AA051B">
              <w:rPr>
                <w:rFonts w:ascii="Times New Roman" w:eastAsia="Times New Roman" w:hAnsi="Times New Roman" w:cs="Times New Roman"/>
                <w:b/>
                <w:sz w:val="24"/>
                <w:szCs w:val="24"/>
                <w:lang w:eastAsia="zh-CN"/>
              </w:rPr>
              <w:t>-ні, текстуровані, без пудри)</w:t>
            </w:r>
          </w:p>
        </w:tc>
        <w:tc>
          <w:tcPr>
            <w:tcW w:w="6237" w:type="dxa"/>
            <w:tcBorders>
              <w:top w:val="nil"/>
              <w:left w:val="nil"/>
              <w:bottom w:val="single" w:sz="4" w:space="0" w:color="auto"/>
              <w:right w:val="single" w:sz="4" w:space="0" w:color="auto"/>
            </w:tcBorders>
            <w:shd w:val="clear" w:color="000000" w:fill="FFFFFF"/>
            <w:vAlign w:val="center"/>
            <w:hideMark/>
          </w:tcPr>
          <w:p w14:paraId="54E9B0E3" w14:textId="77777777" w:rsidR="003F1274" w:rsidRPr="00312652" w:rsidRDefault="003F1274" w:rsidP="003F1274">
            <w:pPr>
              <w:suppressAutoHyphens/>
              <w:spacing w:after="0" w:line="240" w:lineRule="auto"/>
              <w:jc w:val="both"/>
              <w:rPr>
                <w:rFonts w:ascii="Times New Roman" w:eastAsia="Times New Roman" w:hAnsi="Times New Roman"/>
                <w:b/>
                <w:lang w:eastAsia="zh-CN"/>
              </w:rPr>
            </w:pPr>
            <w:r w:rsidRPr="00312652">
              <w:rPr>
                <w:rFonts w:ascii="Times New Roman" w:eastAsia="Times New Roman" w:hAnsi="Times New Roman"/>
                <w:b/>
                <w:lang w:eastAsia="zh-CN"/>
              </w:rPr>
              <w:t>Рукавички оглядові нітрилові нестерильні, текстуровані, без пудри</w:t>
            </w:r>
          </w:p>
          <w:p w14:paraId="2433E070" w14:textId="729083A0" w:rsidR="003F1274" w:rsidRPr="00312652" w:rsidRDefault="003F1274" w:rsidP="003F1274">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НК 024:20</w:t>
            </w:r>
            <w:r w:rsidR="00B7142A">
              <w:rPr>
                <w:rFonts w:ascii="Times New Roman" w:eastAsia="Times New Roman" w:hAnsi="Times New Roman"/>
                <w:lang w:eastAsia="zh-CN"/>
              </w:rPr>
              <w:t>23</w:t>
            </w:r>
            <w:r w:rsidRPr="00312652">
              <w:rPr>
                <w:rFonts w:ascii="Times New Roman" w:eastAsia="Times New Roman" w:hAnsi="Times New Roman"/>
                <w:lang w:eastAsia="zh-CN"/>
              </w:rPr>
              <w:t xml:space="preserve"> 56286 Рукавички оглядові/процедурні нітрилові </w:t>
            </w:r>
            <w:proofErr w:type="spellStart"/>
            <w:r w:rsidRPr="00312652">
              <w:rPr>
                <w:rFonts w:ascii="Times New Roman" w:eastAsia="Times New Roman" w:hAnsi="Times New Roman"/>
                <w:lang w:eastAsia="zh-CN"/>
              </w:rPr>
              <w:t>необпудровані</w:t>
            </w:r>
            <w:proofErr w:type="spellEnd"/>
            <w:r w:rsidRPr="00312652">
              <w:rPr>
                <w:rFonts w:ascii="Times New Roman" w:eastAsia="Times New Roman" w:hAnsi="Times New Roman"/>
                <w:lang w:eastAsia="zh-CN"/>
              </w:rPr>
              <w:t xml:space="preserve">, нестерильні, </w:t>
            </w:r>
          </w:p>
          <w:p w14:paraId="7535F8B5" w14:textId="77777777" w:rsidR="003F1274" w:rsidRPr="00312652" w:rsidRDefault="003F1274" w:rsidP="003F1274">
            <w:pPr>
              <w:suppressAutoHyphens/>
              <w:spacing w:after="0" w:line="240" w:lineRule="auto"/>
              <w:jc w:val="both"/>
              <w:rPr>
                <w:rFonts w:ascii="Times New Roman" w:eastAsia="Times New Roman" w:hAnsi="Times New Roman"/>
                <w:lang w:eastAsia="zh-CN"/>
              </w:rPr>
            </w:pPr>
          </w:p>
          <w:p w14:paraId="75BA7020"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Рукавички оглядові нітрилові нестерильні, хлоровані, текстуровані, без пудри</w:t>
            </w:r>
          </w:p>
          <w:p w14:paraId="0C6C716A"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 xml:space="preserve">Для оглядових процедур та захисту від інфекцій, в лікувально-профілактичних закладах та при лабораторних дослідженнях. </w:t>
            </w:r>
          </w:p>
          <w:p w14:paraId="3747B7AA"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 xml:space="preserve">Виготовлені з </w:t>
            </w:r>
            <w:proofErr w:type="spellStart"/>
            <w:r w:rsidRPr="005B2999">
              <w:rPr>
                <w:rFonts w:ascii="Times New Roman" w:eastAsia="Times New Roman" w:hAnsi="Times New Roman"/>
                <w:lang w:eastAsia="zh-CN"/>
              </w:rPr>
              <w:t>гіпоалергенного</w:t>
            </w:r>
            <w:proofErr w:type="spellEnd"/>
            <w:r w:rsidRPr="005B2999">
              <w:rPr>
                <w:rFonts w:ascii="Times New Roman" w:eastAsia="Times New Roman" w:hAnsi="Times New Roman"/>
                <w:lang w:eastAsia="zh-CN"/>
              </w:rPr>
              <w:t xml:space="preserve"> нетоксичного матеріалу – нітрилу.</w:t>
            </w:r>
          </w:p>
          <w:p w14:paraId="555DCB86"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Можуть бути в різних кольорах: білий, рожевий, блакитний, ліловий.</w:t>
            </w:r>
          </w:p>
          <w:p w14:paraId="0A55BA8F"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Мають валик на манжеті для більш зручного одягання.</w:t>
            </w:r>
          </w:p>
          <w:p w14:paraId="15E2C27D"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Без пудри.</w:t>
            </w:r>
          </w:p>
          <w:p w14:paraId="374BF447"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Мають текстуровану поверхню пальців.</w:t>
            </w:r>
          </w:p>
          <w:p w14:paraId="77E70A7A"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Довжина не менше 240 мм.</w:t>
            </w:r>
          </w:p>
          <w:p w14:paraId="7589DD7B"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Ширина по розмірам:</w:t>
            </w:r>
          </w:p>
          <w:p w14:paraId="4502BEEE"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   L – не менше 110+10мм),</w:t>
            </w:r>
          </w:p>
          <w:p w14:paraId="1563850F"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Товщина пальців не менше 0,08мм.</w:t>
            </w:r>
          </w:p>
          <w:p w14:paraId="25F446B3"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Товщина долоні не менше 0,08мм.</w:t>
            </w:r>
          </w:p>
          <w:p w14:paraId="274907FC"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Розміри: L (великий).</w:t>
            </w:r>
          </w:p>
          <w:p w14:paraId="37C428E9"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Нестерильні.</w:t>
            </w:r>
          </w:p>
          <w:p w14:paraId="7B624EBA"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lastRenderedPageBreak/>
              <w:t>Для одноразового використання.</w:t>
            </w:r>
          </w:p>
          <w:p w14:paraId="05733ED8"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Пакування по 50 пар (100 штук).</w:t>
            </w:r>
          </w:p>
          <w:p w14:paraId="313E8EF4"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Термін придатності 3 роки з дати, вказаної на упаковці.</w:t>
            </w:r>
          </w:p>
          <w:p w14:paraId="47FF001B" w14:textId="77777777" w:rsidR="005B2999" w:rsidRPr="005B2999"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СУЯ відповідає міжнародному та стандарту України ISO 13485.</w:t>
            </w:r>
          </w:p>
          <w:p w14:paraId="13AE1CB3" w14:textId="1CB3E101" w:rsidR="005D784C" w:rsidRPr="00312652"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eastAsia="Times New Roman" w:hAnsi="Times New Roman"/>
                <w:lang w:eastAsia="zh-CN"/>
              </w:rPr>
              <w:t>Відповідає вимогам стандарту EN 455-1; EN 455-2; EN 455-3.</w:t>
            </w:r>
          </w:p>
        </w:tc>
        <w:tc>
          <w:tcPr>
            <w:tcW w:w="993" w:type="dxa"/>
            <w:tcBorders>
              <w:top w:val="nil"/>
              <w:left w:val="nil"/>
              <w:bottom w:val="single" w:sz="4" w:space="0" w:color="auto"/>
              <w:right w:val="single" w:sz="4" w:space="0" w:color="auto"/>
            </w:tcBorders>
            <w:shd w:val="clear" w:color="000000" w:fill="FFFFFF"/>
            <w:vAlign w:val="center"/>
            <w:hideMark/>
          </w:tcPr>
          <w:p w14:paraId="198FC623"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lastRenderedPageBreak/>
              <w:t>пара</w:t>
            </w:r>
          </w:p>
        </w:tc>
        <w:tc>
          <w:tcPr>
            <w:tcW w:w="1134" w:type="dxa"/>
            <w:tcBorders>
              <w:top w:val="nil"/>
              <w:left w:val="nil"/>
              <w:bottom w:val="single" w:sz="4" w:space="0" w:color="auto"/>
              <w:right w:val="single" w:sz="4" w:space="0" w:color="auto"/>
            </w:tcBorders>
            <w:shd w:val="clear" w:color="000000" w:fill="FFFFFF"/>
            <w:noWrap/>
            <w:vAlign w:val="center"/>
            <w:hideMark/>
          </w:tcPr>
          <w:p w14:paraId="3BB0EEA7" w14:textId="30018D72" w:rsidR="005D784C" w:rsidRPr="00312652" w:rsidRDefault="004B6406"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40</w:t>
            </w:r>
            <w:r w:rsidR="005D784C" w:rsidRPr="00312652">
              <w:rPr>
                <w:rFonts w:ascii="Times New Roman" w:eastAsia="Times New Roman" w:hAnsi="Times New Roman"/>
                <w:sz w:val="24"/>
                <w:szCs w:val="24"/>
                <w:lang w:val="en-US" w:eastAsia="zh-CN"/>
              </w:rPr>
              <w:t>0</w:t>
            </w:r>
            <w:r w:rsidR="005D784C" w:rsidRPr="00312652">
              <w:rPr>
                <w:rFonts w:ascii="Times New Roman" w:eastAsia="Times New Roman" w:hAnsi="Times New Roman"/>
                <w:sz w:val="24"/>
                <w:szCs w:val="24"/>
                <w:lang w:eastAsia="zh-CN"/>
              </w:rPr>
              <w:t>0</w:t>
            </w:r>
          </w:p>
        </w:tc>
      </w:tr>
      <w:tr w:rsidR="005D784C" w:rsidRPr="00312652" w14:paraId="641C04A5" w14:textId="77777777" w:rsidTr="0028180C">
        <w:trPr>
          <w:trHeight w:val="1515"/>
        </w:trPr>
        <w:tc>
          <w:tcPr>
            <w:tcW w:w="567" w:type="dxa"/>
            <w:tcBorders>
              <w:top w:val="nil"/>
              <w:left w:val="single" w:sz="8" w:space="0" w:color="auto"/>
              <w:bottom w:val="single" w:sz="4" w:space="0" w:color="auto"/>
              <w:right w:val="single" w:sz="4" w:space="0" w:color="auto"/>
            </w:tcBorders>
            <w:shd w:val="clear" w:color="000000" w:fill="FFFFFF"/>
          </w:tcPr>
          <w:p w14:paraId="25DD953F" w14:textId="77777777" w:rsidR="005D784C" w:rsidRPr="00AA051B" w:rsidRDefault="005D784C" w:rsidP="0028180C">
            <w:pPr>
              <w:suppressAutoHyphens/>
              <w:spacing w:after="0" w:line="240" w:lineRule="auto"/>
              <w:rPr>
                <w:rFonts w:ascii="Times New Roman" w:hAnsi="Times New Roman" w:cs="Times New Roman"/>
                <w:lang w:eastAsia="zh-CN"/>
              </w:rPr>
            </w:pPr>
          </w:p>
          <w:p w14:paraId="40B35BB1" w14:textId="77777777" w:rsidR="005D784C" w:rsidRPr="00AA051B" w:rsidRDefault="005D784C" w:rsidP="0028180C">
            <w:pPr>
              <w:suppressAutoHyphens/>
              <w:spacing w:after="0" w:line="240" w:lineRule="auto"/>
              <w:rPr>
                <w:rFonts w:ascii="Times New Roman" w:hAnsi="Times New Roman" w:cs="Times New Roman"/>
                <w:lang w:eastAsia="zh-CN"/>
              </w:rPr>
            </w:pPr>
          </w:p>
          <w:p w14:paraId="3BD16BEB" w14:textId="77777777" w:rsidR="005D784C" w:rsidRPr="00AA051B" w:rsidRDefault="005D784C" w:rsidP="0028180C">
            <w:pPr>
              <w:suppressAutoHyphens/>
              <w:spacing w:after="0" w:line="240" w:lineRule="auto"/>
              <w:rPr>
                <w:rFonts w:ascii="Times New Roman" w:hAnsi="Times New Roman" w:cs="Times New Roman"/>
                <w:lang w:eastAsia="zh-CN"/>
              </w:rPr>
            </w:pPr>
          </w:p>
          <w:p w14:paraId="6C25EF4F" w14:textId="77777777" w:rsidR="005D784C" w:rsidRPr="00AA051B" w:rsidRDefault="005D784C" w:rsidP="0028180C">
            <w:pPr>
              <w:suppressAutoHyphens/>
              <w:spacing w:after="0" w:line="240" w:lineRule="auto"/>
              <w:rPr>
                <w:rFonts w:ascii="Times New Roman" w:hAnsi="Times New Roman" w:cs="Times New Roman"/>
                <w:lang w:eastAsia="zh-CN"/>
              </w:rPr>
            </w:pPr>
          </w:p>
          <w:p w14:paraId="7B527FC6" w14:textId="77777777" w:rsidR="00AA051B" w:rsidRDefault="00AA051B" w:rsidP="0028180C">
            <w:pPr>
              <w:suppressAutoHyphens/>
              <w:spacing w:after="0" w:line="240" w:lineRule="auto"/>
              <w:rPr>
                <w:rFonts w:ascii="Times New Roman" w:hAnsi="Times New Roman" w:cs="Times New Roman"/>
                <w:lang w:eastAsia="zh-CN"/>
              </w:rPr>
            </w:pPr>
          </w:p>
          <w:p w14:paraId="26FCBD9A" w14:textId="77777777" w:rsidR="00AA051B" w:rsidRDefault="00AA051B" w:rsidP="0028180C">
            <w:pPr>
              <w:suppressAutoHyphens/>
              <w:spacing w:after="0" w:line="240" w:lineRule="auto"/>
              <w:rPr>
                <w:rFonts w:ascii="Times New Roman" w:hAnsi="Times New Roman" w:cs="Times New Roman"/>
                <w:lang w:eastAsia="zh-CN"/>
              </w:rPr>
            </w:pPr>
          </w:p>
          <w:p w14:paraId="49027B5C" w14:textId="77777777" w:rsidR="00AA051B" w:rsidRDefault="00AA051B" w:rsidP="0028180C">
            <w:pPr>
              <w:suppressAutoHyphens/>
              <w:spacing w:after="0" w:line="240" w:lineRule="auto"/>
              <w:rPr>
                <w:rFonts w:ascii="Times New Roman" w:hAnsi="Times New Roman" w:cs="Times New Roman"/>
                <w:lang w:eastAsia="zh-CN"/>
              </w:rPr>
            </w:pPr>
          </w:p>
          <w:p w14:paraId="7F435E05" w14:textId="77777777" w:rsidR="00AA051B" w:rsidRDefault="00AA051B" w:rsidP="0028180C">
            <w:pPr>
              <w:suppressAutoHyphens/>
              <w:spacing w:after="0" w:line="240" w:lineRule="auto"/>
              <w:rPr>
                <w:rFonts w:ascii="Times New Roman" w:hAnsi="Times New Roman" w:cs="Times New Roman"/>
                <w:lang w:eastAsia="zh-CN"/>
              </w:rPr>
            </w:pPr>
          </w:p>
          <w:p w14:paraId="567AF1B5" w14:textId="77777777" w:rsidR="00AA051B" w:rsidRDefault="00AA051B" w:rsidP="0028180C">
            <w:pPr>
              <w:suppressAutoHyphens/>
              <w:spacing w:after="0" w:line="240" w:lineRule="auto"/>
              <w:rPr>
                <w:rFonts w:ascii="Times New Roman" w:hAnsi="Times New Roman" w:cs="Times New Roman"/>
                <w:lang w:eastAsia="zh-CN"/>
              </w:rPr>
            </w:pPr>
          </w:p>
          <w:p w14:paraId="45978B63" w14:textId="77777777" w:rsidR="00AA051B" w:rsidRDefault="00AA051B" w:rsidP="0028180C">
            <w:pPr>
              <w:suppressAutoHyphens/>
              <w:spacing w:after="0" w:line="240" w:lineRule="auto"/>
              <w:rPr>
                <w:rFonts w:ascii="Times New Roman" w:hAnsi="Times New Roman" w:cs="Times New Roman"/>
                <w:lang w:eastAsia="zh-CN"/>
              </w:rPr>
            </w:pPr>
          </w:p>
          <w:p w14:paraId="61CB3E9D" w14:textId="77777777" w:rsidR="00AA051B" w:rsidRDefault="00AA051B" w:rsidP="0028180C">
            <w:pPr>
              <w:suppressAutoHyphens/>
              <w:spacing w:after="0" w:line="240" w:lineRule="auto"/>
              <w:rPr>
                <w:rFonts w:ascii="Times New Roman" w:hAnsi="Times New Roman" w:cs="Times New Roman"/>
                <w:lang w:eastAsia="zh-CN"/>
              </w:rPr>
            </w:pPr>
          </w:p>
          <w:p w14:paraId="4D2DEB38" w14:textId="77777777" w:rsidR="00AA051B" w:rsidRDefault="00AA051B" w:rsidP="0028180C">
            <w:pPr>
              <w:suppressAutoHyphens/>
              <w:spacing w:after="0" w:line="240" w:lineRule="auto"/>
              <w:rPr>
                <w:rFonts w:ascii="Times New Roman" w:hAnsi="Times New Roman" w:cs="Times New Roman"/>
                <w:lang w:eastAsia="zh-CN"/>
              </w:rPr>
            </w:pPr>
          </w:p>
          <w:p w14:paraId="75A5A98B" w14:textId="77777777" w:rsidR="00AA051B" w:rsidRDefault="00AA051B" w:rsidP="0028180C">
            <w:pPr>
              <w:suppressAutoHyphens/>
              <w:spacing w:after="0" w:line="240" w:lineRule="auto"/>
              <w:rPr>
                <w:rFonts w:ascii="Times New Roman" w:hAnsi="Times New Roman" w:cs="Times New Roman"/>
                <w:lang w:eastAsia="zh-CN"/>
              </w:rPr>
            </w:pPr>
          </w:p>
          <w:p w14:paraId="6F663068" w14:textId="77777777" w:rsidR="00AA051B" w:rsidRDefault="00AA051B" w:rsidP="0028180C">
            <w:pPr>
              <w:suppressAutoHyphens/>
              <w:spacing w:after="0" w:line="240" w:lineRule="auto"/>
              <w:rPr>
                <w:rFonts w:ascii="Times New Roman" w:hAnsi="Times New Roman" w:cs="Times New Roman"/>
                <w:lang w:eastAsia="zh-CN"/>
              </w:rPr>
            </w:pPr>
          </w:p>
          <w:p w14:paraId="065A9AD8"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11</w:t>
            </w:r>
          </w:p>
        </w:tc>
        <w:tc>
          <w:tcPr>
            <w:tcW w:w="1560" w:type="dxa"/>
            <w:tcBorders>
              <w:top w:val="nil"/>
              <w:left w:val="nil"/>
              <w:bottom w:val="single" w:sz="4" w:space="0" w:color="auto"/>
              <w:right w:val="single" w:sz="4" w:space="0" w:color="auto"/>
            </w:tcBorders>
            <w:shd w:val="clear" w:color="000000" w:fill="FFFFFF"/>
            <w:vAlign w:val="center"/>
            <w:hideMark/>
          </w:tcPr>
          <w:p w14:paraId="5CF30EBC" w14:textId="409D437C" w:rsidR="005D784C" w:rsidRPr="00AA051B" w:rsidRDefault="005B2999" w:rsidP="005B2999">
            <w:pPr>
              <w:suppressAutoHyphens/>
              <w:spacing w:after="0" w:line="240" w:lineRule="auto"/>
              <w:jc w:val="center"/>
              <w:rPr>
                <w:rFonts w:ascii="Times New Roman" w:eastAsia="Times New Roman" w:hAnsi="Times New Roman" w:cs="Times New Roman"/>
                <w:color w:val="FF0000"/>
                <w:sz w:val="24"/>
                <w:szCs w:val="24"/>
                <w:lang w:eastAsia="zh-CN"/>
              </w:rPr>
            </w:pPr>
            <w:r w:rsidRPr="00AA051B">
              <w:rPr>
                <w:rFonts w:ascii="Times New Roman" w:hAnsi="Times New Roman" w:cs="Times New Roman"/>
                <w:b/>
                <w:bCs/>
                <w:iCs/>
                <w:color w:val="000000"/>
                <w:sz w:val="24"/>
                <w:szCs w:val="24"/>
                <w:lang w:eastAsia="zh-CN"/>
              </w:rPr>
              <w:t xml:space="preserve">Одноразова система для вливання </w:t>
            </w:r>
            <w:proofErr w:type="spellStart"/>
            <w:r w:rsidRPr="00AA051B">
              <w:rPr>
                <w:rFonts w:ascii="Times New Roman" w:hAnsi="Times New Roman" w:cs="Times New Roman"/>
                <w:b/>
                <w:bCs/>
                <w:iCs/>
                <w:color w:val="000000"/>
                <w:sz w:val="24"/>
                <w:szCs w:val="24"/>
                <w:lang w:eastAsia="zh-CN"/>
              </w:rPr>
              <w:t>інфузійних</w:t>
            </w:r>
            <w:proofErr w:type="spellEnd"/>
            <w:r w:rsidRPr="00AA051B">
              <w:rPr>
                <w:rFonts w:ascii="Times New Roman" w:hAnsi="Times New Roman" w:cs="Times New Roman"/>
                <w:b/>
                <w:bCs/>
                <w:iCs/>
                <w:color w:val="000000"/>
                <w:sz w:val="24"/>
                <w:szCs w:val="24"/>
                <w:lang w:eastAsia="zh-CN"/>
              </w:rPr>
              <w:t xml:space="preserve"> розчинів (</w:t>
            </w:r>
            <w:proofErr w:type="spellStart"/>
            <w:r w:rsidRPr="00AA051B">
              <w:rPr>
                <w:rFonts w:ascii="Times New Roman" w:hAnsi="Times New Roman" w:cs="Times New Roman"/>
                <w:b/>
                <w:bCs/>
                <w:iCs/>
                <w:color w:val="000000"/>
                <w:sz w:val="24"/>
                <w:szCs w:val="24"/>
                <w:lang w:eastAsia="zh-CN"/>
              </w:rPr>
              <w:t>Luer</w:t>
            </w:r>
            <w:proofErr w:type="spellEnd"/>
            <w:r w:rsidRPr="00AA051B">
              <w:rPr>
                <w:rFonts w:ascii="Times New Roman" w:hAnsi="Times New Roman" w:cs="Times New Roman"/>
                <w:b/>
                <w:bCs/>
                <w:iCs/>
                <w:color w:val="000000"/>
                <w:sz w:val="24"/>
                <w:szCs w:val="24"/>
                <w:lang w:eastAsia="zh-CN"/>
              </w:rPr>
              <w:t xml:space="preserve"> </w:t>
            </w:r>
            <w:proofErr w:type="spellStart"/>
            <w:r w:rsidRPr="00AA051B">
              <w:rPr>
                <w:rFonts w:ascii="Times New Roman" w:hAnsi="Times New Roman" w:cs="Times New Roman"/>
                <w:b/>
                <w:bCs/>
                <w:iCs/>
                <w:color w:val="000000"/>
                <w:sz w:val="24"/>
                <w:szCs w:val="24"/>
                <w:lang w:eastAsia="zh-CN"/>
              </w:rPr>
              <w:t>Slip</w:t>
            </w:r>
            <w:proofErr w:type="spellEnd"/>
            <w:r w:rsidRPr="00AA051B">
              <w:rPr>
                <w:rFonts w:ascii="Times New Roman" w:hAnsi="Times New Roman" w:cs="Times New Roman"/>
                <w:b/>
                <w:bCs/>
                <w:iCs/>
                <w:color w:val="000000"/>
                <w:sz w:val="24"/>
                <w:szCs w:val="24"/>
                <w:lang w:eastAsia="zh-CN"/>
              </w:rPr>
              <w:t>)</w:t>
            </w:r>
          </w:p>
        </w:tc>
        <w:tc>
          <w:tcPr>
            <w:tcW w:w="6237" w:type="dxa"/>
            <w:tcBorders>
              <w:top w:val="nil"/>
              <w:left w:val="nil"/>
              <w:bottom w:val="single" w:sz="4" w:space="0" w:color="auto"/>
              <w:right w:val="single" w:sz="4" w:space="0" w:color="auto"/>
            </w:tcBorders>
            <w:shd w:val="clear" w:color="000000" w:fill="FFFFFF"/>
            <w:vAlign w:val="center"/>
            <w:hideMark/>
          </w:tcPr>
          <w:p w14:paraId="738919F6" w14:textId="77777777" w:rsidR="005D784C" w:rsidRDefault="005D784C" w:rsidP="0028180C">
            <w:pPr>
              <w:suppressAutoHyphens/>
              <w:spacing w:after="0" w:line="240" w:lineRule="auto"/>
              <w:jc w:val="both"/>
              <w:rPr>
                <w:rFonts w:ascii="Times New Roman" w:hAnsi="Times New Roman"/>
                <w:b/>
                <w:bCs/>
                <w:iCs/>
                <w:color w:val="000000"/>
                <w:sz w:val="24"/>
                <w:szCs w:val="24"/>
                <w:lang w:eastAsia="zh-CN"/>
              </w:rPr>
            </w:pPr>
            <w:r w:rsidRPr="00312652">
              <w:rPr>
                <w:rFonts w:ascii="Times New Roman" w:hAnsi="Times New Roman"/>
                <w:b/>
                <w:bCs/>
                <w:iCs/>
                <w:color w:val="000000"/>
                <w:sz w:val="24"/>
                <w:szCs w:val="24"/>
                <w:lang w:eastAsia="zh-CN"/>
              </w:rPr>
              <w:t xml:space="preserve">Система без </w:t>
            </w:r>
            <w:proofErr w:type="spellStart"/>
            <w:r w:rsidRPr="00312652">
              <w:rPr>
                <w:rFonts w:ascii="Times New Roman" w:hAnsi="Times New Roman"/>
                <w:b/>
                <w:bCs/>
                <w:iCs/>
                <w:color w:val="000000"/>
                <w:sz w:val="24"/>
                <w:szCs w:val="24"/>
                <w:lang w:eastAsia="zh-CN"/>
              </w:rPr>
              <w:t>фталатів</w:t>
            </w:r>
            <w:proofErr w:type="spellEnd"/>
            <w:r w:rsidRPr="00312652">
              <w:rPr>
                <w:rFonts w:ascii="Times New Roman" w:hAnsi="Times New Roman"/>
                <w:b/>
                <w:bCs/>
                <w:iCs/>
                <w:color w:val="000000"/>
                <w:sz w:val="24"/>
                <w:szCs w:val="24"/>
                <w:lang w:eastAsia="zh-CN"/>
              </w:rPr>
              <w:t xml:space="preserve"> для вливання кровозамінників та </w:t>
            </w:r>
            <w:proofErr w:type="spellStart"/>
            <w:r w:rsidRPr="00312652">
              <w:rPr>
                <w:rFonts w:ascii="Times New Roman" w:hAnsi="Times New Roman"/>
                <w:b/>
                <w:bCs/>
                <w:iCs/>
                <w:color w:val="000000"/>
                <w:sz w:val="24"/>
                <w:szCs w:val="24"/>
                <w:lang w:eastAsia="zh-CN"/>
              </w:rPr>
              <w:t>інфузійних</w:t>
            </w:r>
            <w:proofErr w:type="spellEnd"/>
            <w:r w:rsidRPr="00312652">
              <w:rPr>
                <w:rFonts w:ascii="Times New Roman" w:hAnsi="Times New Roman"/>
                <w:b/>
                <w:bCs/>
                <w:iCs/>
                <w:color w:val="000000"/>
                <w:sz w:val="24"/>
                <w:szCs w:val="24"/>
                <w:lang w:eastAsia="zh-CN"/>
              </w:rPr>
              <w:t xml:space="preserve"> розчинів  </w:t>
            </w:r>
          </w:p>
          <w:p w14:paraId="71734E97" w14:textId="6F9AE898" w:rsidR="00AD7B31" w:rsidRDefault="005D784C" w:rsidP="00AD7B31">
            <w:pPr>
              <w:suppressAutoHyphens/>
              <w:spacing w:after="0" w:line="240" w:lineRule="auto"/>
              <w:jc w:val="both"/>
              <w:rPr>
                <w:rFonts w:ascii="Arial" w:hAnsi="Arial" w:cs="Arial"/>
                <w:sz w:val="16"/>
                <w:szCs w:val="16"/>
              </w:rPr>
            </w:pPr>
            <w:r w:rsidRPr="00C7078C">
              <w:rPr>
                <w:rFonts w:ascii="Times New Roman" w:eastAsia="Times New Roman" w:hAnsi="Times New Roman"/>
                <w:lang w:eastAsia="zh-CN"/>
              </w:rPr>
              <w:t>НК 024:20</w:t>
            </w:r>
            <w:r w:rsidR="00B7142A">
              <w:rPr>
                <w:rFonts w:ascii="Times New Roman" w:eastAsia="Times New Roman" w:hAnsi="Times New Roman"/>
                <w:lang w:eastAsia="zh-CN"/>
              </w:rPr>
              <w:t>23</w:t>
            </w:r>
            <w:r w:rsidRPr="00C7078C">
              <w:rPr>
                <w:rFonts w:ascii="Times New Roman" w:eastAsia="Times New Roman" w:hAnsi="Times New Roman"/>
                <w:lang w:eastAsia="zh-CN"/>
              </w:rPr>
              <w:t xml:space="preserve"> </w:t>
            </w:r>
            <w:r w:rsidR="00AD7B31">
              <w:rPr>
                <w:rFonts w:ascii="Arial" w:hAnsi="Arial" w:cs="Arial"/>
                <w:sz w:val="16"/>
                <w:szCs w:val="16"/>
              </w:rPr>
              <w:t>43324 Система для переливання рідин загального призначення</w:t>
            </w:r>
          </w:p>
          <w:p w14:paraId="5B078591" w14:textId="77777777" w:rsidR="00AD7B31" w:rsidRDefault="00AD7B31" w:rsidP="0028180C">
            <w:pPr>
              <w:suppressAutoHyphens/>
              <w:spacing w:after="0" w:line="240" w:lineRule="auto"/>
              <w:jc w:val="both"/>
              <w:rPr>
                <w:rFonts w:ascii="Times New Roman" w:hAnsi="Times New Roman"/>
                <w:sz w:val="24"/>
                <w:szCs w:val="24"/>
              </w:rPr>
            </w:pPr>
          </w:p>
          <w:p w14:paraId="2241BCA0"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 xml:space="preserve">Для внутрішньовенного вливання </w:t>
            </w:r>
            <w:proofErr w:type="spellStart"/>
            <w:r w:rsidRPr="005B2999">
              <w:rPr>
                <w:rFonts w:ascii="Times New Roman" w:hAnsi="Times New Roman"/>
                <w:sz w:val="24"/>
                <w:szCs w:val="24"/>
              </w:rPr>
              <w:t>інфузійних</w:t>
            </w:r>
            <w:proofErr w:type="spellEnd"/>
            <w:r w:rsidRPr="005B2999">
              <w:rPr>
                <w:rFonts w:ascii="Times New Roman" w:hAnsi="Times New Roman"/>
                <w:sz w:val="24"/>
                <w:szCs w:val="24"/>
              </w:rPr>
              <w:t xml:space="preserve"> розчинів та кровозамінників.</w:t>
            </w:r>
          </w:p>
          <w:p w14:paraId="4EEE03A4"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Трубки, виготовлені з полівінілхлориду.</w:t>
            </w:r>
          </w:p>
          <w:p w14:paraId="1C0E894A"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Довжина трубки не менше 1500 мм, діаметр не менше 3,5мм.</w:t>
            </w:r>
          </w:p>
          <w:p w14:paraId="74B5A622"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Повітровід, що підключається до ємності, складається з металевої голки та повітряного фільтру, виготовлені з металу та поліпропілену.</w:t>
            </w:r>
          </w:p>
          <w:p w14:paraId="77B366C7"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Швидкість потоку ≥ 1000мл/10хв.</w:t>
            </w:r>
          </w:p>
          <w:p w14:paraId="387AC705"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Крапельна камера напівжорстка з фільтром забезпечує візуально контрольоване заповнення.</w:t>
            </w:r>
          </w:p>
          <w:p w14:paraId="5931E5DA"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Фільтр для запобігання проникнення небажаних часток ≥ 80%.</w:t>
            </w:r>
          </w:p>
          <w:p w14:paraId="6A4BD0A2"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 xml:space="preserve">Тип з’єднання </w:t>
            </w:r>
            <w:proofErr w:type="spellStart"/>
            <w:r w:rsidRPr="005B2999">
              <w:rPr>
                <w:rFonts w:ascii="Times New Roman" w:hAnsi="Times New Roman"/>
                <w:sz w:val="24"/>
                <w:szCs w:val="24"/>
              </w:rPr>
              <w:t>Luer</w:t>
            </w:r>
            <w:proofErr w:type="spellEnd"/>
            <w:r w:rsidRPr="005B2999">
              <w:rPr>
                <w:rFonts w:ascii="Times New Roman" w:hAnsi="Times New Roman"/>
                <w:sz w:val="24"/>
                <w:szCs w:val="24"/>
              </w:rPr>
              <w:t xml:space="preserve"> </w:t>
            </w:r>
            <w:proofErr w:type="spellStart"/>
            <w:r w:rsidRPr="005B2999">
              <w:rPr>
                <w:rFonts w:ascii="Times New Roman" w:hAnsi="Times New Roman"/>
                <w:sz w:val="24"/>
                <w:szCs w:val="24"/>
              </w:rPr>
              <w:t>slip</w:t>
            </w:r>
            <w:proofErr w:type="spellEnd"/>
            <w:r w:rsidRPr="005B2999">
              <w:rPr>
                <w:rFonts w:ascii="Times New Roman" w:hAnsi="Times New Roman"/>
                <w:sz w:val="24"/>
                <w:szCs w:val="24"/>
              </w:rPr>
              <w:t xml:space="preserve"> (</w:t>
            </w:r>
            <w:proofErr w:type="spellStart"/>
            <w:r w:rsidRPr="005B2999">
              <w:rPr>
                <w:rFonts w:ascii="Times New Roman" w:hAnsi="Times New Roman"/>
                <w:sz w:val="24"/>
                <w:szCs w:val="24"/>
              </w:rPr>
              <w:t>Луер</w:t>
            </w:r>
            <w:proofErr w:type="spellEnd"/>
            <w:r w:rsidRPr="005B2999">
              <w:rPr>
                <w:rFonts w:ascii="Times New Roman" w:hAnsi="Times New Roman"/>
                <w:sz w:val="24"/>
                <w:szCs w:val="24"/>
              </w:rPr>
              <w:t xml:space="preserve"> сліп).</w:t>
            </w:r>
          </w:p>
          <w:p w14:paraId="798FBB07"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 xml:space="preserve">Ін’єкційна металева </w:t>
            </w:r>
            <w:proofErr w:type="spellStart"/>
            <w:r w:rsidRPr="005B2999">
              <w:rPr>
                <w:rFonts w:ascii="Times New Roman" w:hAnsi="Times New Roman"/>
                <w:sz w:val="24"/>
                <w:szCs w:val="24"/>
              </w:rPr>
              <w:t>атравматична</w:t>
            </w:r>
            <w:proofErr w:type="spellEnd"/>
            <w:r w:rsidRPr="005B2999">
              <w:rPr>
                <w:rFonts w:ascii="Times New Roman" w:hAnsi="Times New Roman"/>
                <w:sz w:val="24"/>
                <w:szCs w:val="24"/>
              </w:rPr>
              <w:t xml:space="preserve"> голка з тригранним загостренням має силіконове покриття для полегшення введення, розмір не менше 0,8 х 38мм.</w:t>
            </w:r>
          </w:p>
          <w:p w14:paraId="1A06F621"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Металева голка, яка підключається до ємності.</w:t>
            </w:r>
          </w:p>
          <w:p w14:paraId="181D09C3"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Роликовий регулятор швидкості потоку.</w:t>
            </w:r>
          </w:p>
          <w:p w14:paraId="2D0C330A"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Еластичний гумовий перехідник між трубкою та ін’єкційною голкою для додаткового введення лікарських засобів.</w:t>
            </w:r>
          </w:p>
          <w:p w14:paraId="480EDF1F"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Термін придатності 3 роки з дати виготовлення, вказаної на упаковці.</w:t>
            </w:r>
          </w:p>
          <w:p w14:paraId="7D9295F4"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Для одноразового використання.</w:t>
            </w:r>
          </w:p>
          <w:p w14:paraId="7B8FAED8" w14:textId="77777777" w:rsidR="005B2999" w:rsidRPr="005B2999" w:rsidRDefault="005B2999" w:rsidP="005B2999">
            <w:pPr>
              <w:suppressAutoHyphens/>
              <w:spacing w:after="0" w:line="240" w:lineRule="auto"/>
              <w:jc w:val="both"/>
              <w:rPr>
                <w:rFonts w:ascii="Times New Roman" w:hAnsi="Times New Roman"/>
                <w:sz w:val="24"/>
                <w:szCs w:val="24"/>
              </w:rPr>
            </w:pPr>
            <w:r w:rsidRPr="005B2999">
              <w:rPr>
                <w:rFonts w:ascii="Times New Roman" w:hAnsi="Times New Roman"/>
                <w:sz w:val="24"/>
                <w:szCs w:val="24"/>
              </w:rPr>
              <w:t xml:space="preserve">Стерильна, </w:t>
            </w:r>
            <w:proofErr w:type="spellStart"/>
            <w:r w:rsidRPr="005B2999">
              <w:rPr>
                <w:rFonts w:ascii="Times New Roman" w:hAnsi="Times New Roman"/>
                <w:sz w:val="24"/>
                <w:szCs w:val="24"/>
              </w:rPr>
              <w:t>апірогенна</w:t>
            </w:r>
            <w:proofErr w:type="spellEnd"/>
            <w:r w:rsidRPr="005B2999">
              <w:rPr>
                <w:rFonts w:ascii="Times New Roman" w:hAnsi="Times New Roman"/>
                <w:sz w:val="24"/>
                <w:szCs w:val="24"/>
              </w:rPr>
              <w:t xml:space="preserve"> та нетоксична.</w:t>
            </w:r>
          </w:p>
          <w:p w14:paraId="2B0CEA5A" w14:textId="52338263" w:rsidR="005D784C" w:rsidRPr="00312652"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hAnsi="Times New Roman"/>
                <w:sz w:val="24"/>
                <w:szCs w:val="24"/>
              </w:rPr>
              <w:t>Індивідуальна упаковка.</w:t>
            </w:r>
          </w:p>
        </w:tc>
        <w:tc>
          <w:tcPr>
            <w:tcW w:w="993" w:type="dxa"/>
            <w:tcBorders>
              <w:top w:val="nil"/>
              <w:left w:val="nil"/>
              <w:bottom w:val="single" w:sz="4" w:space="0" w:color="auto"/>
              <w:right w:val="single" w:sz="4" w:space="0" w:color="auto"/>
            </w:tcBorders>
            <w:shd w:val="clear" w:color="000000" w:fill="FFFFFF"/>
            <w:vAlign w:val="center"/>
            <w:hideMark/>
          </w:tcPr>
          <w:p w14:paraId="29874069"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proofErr w:type="spellStart"/>
            <w:r w:rsidRPr="00312652">
              <w:rPr>
                <w:rFonts w:ascii="Times New Roman" w:eastAsia="Times New Roman" w:hAnsi="Times New Roman"/>
                <w:sz w:val="24"/>
                <w:szCs w:val="24"/>
                <w:lang w:eastAsia="zh-CN"/>
              </w:rPr>
              <w:t>шт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44BEBB16" w14:textId="1219C3C3" w:rsidR="005D784C" w:rsidRPr="00312652" w:rsidRDefault="004B6406"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20</w:t>
            </w:r>
            <w:r w:rsidR="005D784C" w:rsidRPr="00312652">
              <w:rPr>
                <w:rFonts w:ascii="Times New Roman" w:eastAsia="Times New Roman" w:hAnsi="Times New Roman"/>
                <w:sz w:val="24"/>
                <w:szCs w:val="24"/>
                <w:lang w:eastAsia="zh-CN"/>
              </w:rPr>
              <w:t>000</w:t>
            </w:r>
          </w:p>
        </w:tc>
      </w:tr>
      <w:tr w:rsidR="005D784C" w:rsidRPr="00312652" w14:paraId="1AFBE145" w14:textId="77777777" w:rsidTr="0028180C">
        <w:trPr>
          <w:trHeight w:val="1275"/>
        </w:trPr>
        <w:tc>
          <w:tcPr>
            <w:tcW w:w="567" w:type="dxa"/>
            <w:tcBorders>
              <w:top w:val="nil"/>
              <w:left w:val="single" w:sz="8" w:space="0" w:color="auto"/>
              <w:bottom w:val="single" w:sz="4" w:space="0" w:color="auto"/>
              <w:right w:val="single" w:sz="4" w:space="0" w:color="auto"/>
            </w:tcBorders>
            <w:shd w:val="clear" w:color="000000" w:fill="FFFFFF"/>
          </w:tcPr>
          <w:p w14:paraId="21EB1CFD" w14:textId="77777777" w:rsidR="005D784C" w:rsidRPr="00AA051B" w:rsidRDefault="005D784C" w:rsidP="0028180C">
            <w:pPr>
              <w:suppressAutoHyphens/>
              <w:spacing w:after="0" w:line="240" w:lineRule="auto"/>
              <w:rPr>
                <w:rFonts w:ascii="Times New Roman" w:hAnsi="Times New Roman" w:cs="Times New Roman"/>
                <w:lang w:eastAsia="zh-CN"/>
              </w:rPr>
            </w:pPr>
          </w:p>
          <w:p w14:paraId="53C3D0BA" w14:textId="77777777" w:rsidR="005D784C" w:rsidRPr="00AA051B" w:rsidRDefault="005D784C" w:rsidP="0028180C">
            <w:pPr>
              <w:suppressAutoHyphens/>
              <w:spacing w:after="0" w:line="240" w:lineRule="auto"/>
              <w:rPr>
                <w:rFonts w:ascii="Times New Roman" w:hAnsi="Times New Roman" w:cs="Times New Roman"/>
                <w:lang w:eastAsia="zh-CN"/>
              </w:rPr>
            </w:pPr>
          </w:p>
          <w:p w14:paraId="1A2B5FF7" w14:textId="77777777" w:rsidR="005D784C" w:rsidRPr="00AA051B" w:rsidRDefault="005D784C" w:rsidP="0028180C">
            <w:pPr>
              <w:suppressAutoHyphens/>
              <w:spacing w:after="0" w:line="240" w:lineRule="auto"/>
              <w:rPr>
                <w:rFonts w:ascii="Times New Roman" w:hAnsi="Times New Roman" w:cs="Times New Roman"/>
                <w:lang w:eastAsia="zh-CN"/>
              </w:rPr>
            </w:pPr>
          </w:p>
          <w:p w14:paraId="0D0D4BE5" w14:textId="77777777" w:rsidR="005D784C" w:rsidRPr="00AA051B" w:rsidRDefault="005D784C" w:rsidP="0028180C">
            <w:pPr>
              <w:suppressAutoHyphens/>
              <w:spacing w:after="0" w:line="240" w:lineRule="auto"/>
              <w:rPr>
                <w:rFonts w:ascii="Times New Roman" w:hAnsi="Times New Roman" w:cs="Times New Roman"/>
                <w:lang w:eastAsia="zh-CN"/>
              </w:rPr>
            </w:pPr>
          </w:p>
          <w:p w14:paraId="52253667" w14:textId="77777777" w:rsidR="005D784C" w:rsidRPr="00AA051B" w:rsidRDefault="005D784C" w:rsidP="0028180C">
            <w:pPr>
              <w:suppressAutoHyphens/>
              <w:spacing w:after="0" w:line="240" w:lineRule="auto"/>
              <w:rPr>
                <w:rFonts w:ascii="Times New Roman" w:hAnsi="Times New Roman" w:cs="Times New Roman"/>
                <w:lang w:eastAsia="zh-CN"/>
              </w:rPr>
            </w:pPr>
          </w:p>
          <w:p w14:paraId="78A4FFAE" w14:textId="77777777" w:rsidR="005D784C" w:rsidRPr="00AA051B" w:rsidRDefault="005D784C" w:rsidP="0028180C">
            <w:pPr>
              <w:suppressAutoHyphens/>
              <w:spacing w:after="0" w:line="240" w:lineRule="auto"/>
              <w:rPr>
                <w:rFonts w:ascii="Times New Roman" w:hAnsi="Times New Roman" w:cs="Times New Roman"/>
                <w:lang w:eastAsia="zh-CN"/>
              </w:rPr>
            </w:pPr>
          </w:p>
          <w:p w14:paraId="4EF863E7"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12</w:t>
            </w:r>
          </w:p>
        </w:tc>
        <w:tc>
          <w:tcPr>
            <w:tcW w:w="1560" w:type="dxa"/>
            <w:tcBorders>
              <w:top w:val="nil"/>
              <w:left w:val="nil"/>
              <w:bottom w:val="single" w:sz="4" w:space="0" w:color="auto"/>
              <w:right w:val="single" w:sz="4" w:space="0" w:color="auto"/>
            </w:tcBorders>
            <w:shd w:val="clear" w:color="000000" w:fill="FFFFFF"/>
            <w:vAlign w:val="center"/>
          </w:tcPr>
          <w:p w14:paraId="2A1D6A6A" w14:textId="77777777" w:rsidR="005D784C" w:rsidRPr="00AA051B" w:rsidRDefault="005D784C" w:rsidP="0028180C">
            <w:pPr>
              <w:suppressAutoHyphens/>
              <w:spacing w:after="0" w:line="240" w:lineRule="auto"/>
              <w:jc w:val="center"/>
              <w:rPr>
                <w:rFonts w:ascii="Times New Roman" w:hAnsi="Times New Roman" w:cs="Times New Roman"/>
                <w:b/>
                <w:bCs/>
                <w:i/>
                <w:iCs/>
                <w:color w:val="000000"/>
                <w:sz w:val="20"/>
                <w:szCs w:val="20"/>
                <w:lang w:eastAsia="zh-CN"/>
              </w:rPr>
            </w:pPr>
          </w:p>
          <w:p w14:paraId="458821A6" w14:textId="165BFA70" w:rsidR="005D784C" w:rsidRPr="00AA051B" w:rsidRDefault="005B2999" w:rsidP="005B2999">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hAnsi="Times New Roman" w:cs="Times New Roman"/>
                <w:b/>
                <w:bCs/>
                <w:iCs/>
                <w:color w:val="000000"/>
                <w:sz w:val="24"/>
                <w:szCs w:val="24"/>
                <w:lang w:eastAsia="zh-CN"/>
              </w:rPr>
              <w:t xml:space="preserve">Одноразова система для вливання </w:t>
            </w:r>
            <w:proofErr w:type="spellStart"/>
            <w:r w:rsidRPr="00AA051B">
              <w:rPr>
                <w:rFonts w:ascii="Times New Roman" w:hAnsi="Times New Roman" w:cs="Times New Roman"/>
                <w:b/>
                <w:bCs/>
                <w:iCs/>
                <w:color w:val="000000"/>
                <w:sz w:val="24"/>
                <w:szCs w:val="24"/>
                <w:lang w:eastAsia="zh-CN"/>
              </w:rPr>
              <w:t>інфузійних</w:t>
            </w:r>
            <w:proofErr w:type="spellEnd"/>
            <w:r w:rsidRPr="00AA051B">
              <w:rPr>
                <w:rFonts w:ascii="Times New Roman" w:hAnsi="Times New Roman" w:cs="Times New Roman"/>
                <w:b/>
                <w:bCs/>
                <w:iCs/>
                <w:color w:val="000000"/>
                <w:sz w:val="24"/>
                <w:szCs w:val="24"/>
                <w:lang w:eastAsia="zh-CN"/>
              </w:rPr>
              <w:t xml:space="preserve"> розчинів, крові та кровозамінників (</w:t>
            </w:r>
            <w:proofErr w:type="spellStart"/>
            <w:r w:rsidRPr="00AA051B">
              <w:rPr>
                <w:rFonts w:ascii="Times New Roman" w:hAnsi="Times New Roman" w:cs="Times New Roman"/>
                <w:b/>
                <w:bCs/>
                <w:iCs/>
                <w:color w:val="000000"/>
                <w:sz w:val="24"/>
                <w:szCs w:val="24"/>
                <w:lang w:eastAsia="zh-CN"/>
              </w:rPr>
              <w:t>Luer</w:t>
            </w:r>
            <w:proofErr w:type="spellEnd"/>
            <w:r w:rsidRPr="00AA051B">
              <w:rPr>
                <w:rFonts w:ascii="Times New Roman" w:hAnsi="Times New Roman" w:cs="Times New Roman"/>
                <w:b/>
                <w:bCs/>
                <w:iCs/>
                <w:color w:val="000000"/>
                <w:sz w:val="24"/>
                <w:szCs w:val="24"/>
                <w:lang w:eastAsia="zh-CN"/>
              </w:rPr>
              <w:t xml:space="preserve"> </w:t>
            </w:r>
            <w:proofErr w:type="spellStart"/>
            <w:r w:rsidRPr="00AA051B">
              <w:rPr>
                <w:rFonts w:ascii="Times New Roman" w:hAnsi="Times New Roman" w:cs="Times New Roman"/>
                <w:b/>
                <w:bCs/>
                <w:iCs/>
                <w:color w:val="000000"/>
                <w:sz w:val="24"/>
                <w:szCs w:val="24"/>
                <w:lang w:eastAsia="zh-CN"/>
              </w:rPr>
              <w:t>slip</w:t>
            </w:r>
            <w:proofErr w:type="spellEnd"/>
            <w:r w:rsidRPr="00AA051B">
              <w:rPr>
                <w:rFonts w:ascii="Times New Roman" w:hAnsi="Times New Roman" w:cs="Times New Roman"/>
                <w:b/>
                <w:bCs/>
                <w:iCs/>
                <w:color w:val="000000"/>
                <w:sz w:val="24"/>
                <w:szCs w:val="24"/>
                <w:lang w:eastAsia="zh-CN"/>
              </w:rPr>
              <w:t>)</w:t>
            </w:r>
          </w:p>
        </w:tc>
        <w:tc>
          <w:tcPr>
            <w:tcW w:w="6237" w:type="dxa"/>
            <w:tcBorders>
              <w:top w:val="nil"/>
              <w:left w:val="nil"/>
              <w:bottom w:val="single" w:sz="4" w:space="0" w:color="auto"/>
              <w:right w:val="single" w:sz="4" w:space="0" w:color="auto"/>
            </w:tcBorders>
            <w:shd w:val="clear" w:color="000000" w:fill="FFFFFF"/>
            <w:vAlign w:val="center"/>
          </w:tcPr>
          <w:p w14:paraId="127FBF8A" w14:textId="77777777" w:rsidR="005D784C" w:rsidRPr="00312652" w:rsidRDefault="005D784C" w:rsidP="0028180C">
            <w:pPr>
              <w:suppressAutoHyphens/>
              <w:autoSpaceDE w:val="0"/>
              <w:autoSpaceDN w:val="0"/>
              <w:adjustRightInd w:val="0"/>
              <w:spacing w:after="0" w:line="240" w:lineRule="auto"/>
              <w:jc w:val="both"/>
              <w:rPr>
                <w:rFonts w:ascii="Times New Roman" w:hAnsi="Times New Roman"/>
                <w:b/>
                <w:bCs/>
                <w:iCs/>
                <w:color w:val="000000"/>
                <w:lang w:eastAsia="zh-CN"/>
              </w:rPr>
            </w:pPr>
            <w:r w:rsidRPr="00312652">
              <w:rPr>
                <w:rFonts w:ascii="Times New Roman" w:hAnsi="Times New Roman"/>
                <w:b/>
                <w:bCs/>
                <w:iCs/>
                <w:color w:val="000000"/>
                <w:lang w:eastAsia="zh-CN"/>
              </w:rPr>
              <w:t xml:space="preserve">Система для переливання крові, кровозамінників та </w:t>
            </w:r>
            <w:proofErr w:type="spellStart"/>
            <w:r w:rsidRPr="00312652">
              <w:rPr>
                <w:rFonts w:ascii="Times New Roman" w:hAnsi="Times New Roman"/>
                <w:b/>
                <w:bCs/>
                <w:iCs/>
                <w:color w:val="000000"/>
                <w:lang w:eastAsia="zh-CN"/>
              </w:rPr>
              <w:t>інфузійних</w:t>
            </w:r>
            <w:proofErr w:type="spellEnd"/>
            <w:r w:rsidRPr="00312652">
              <w:rPr>
                <w:rFonts w:ascii="Times New Roman" w:hAnsi="Times New Roman"/>
                <w:b/>
                <w:bCs/>
                <w:iCs/>
                <w:color w:val="000000"/>
                <w:lang w:eastAsia="zh-CN"/>
              </w:rPr>
              <w:t xml:space="preserve"> розчинів  з металевим шипом</w:t>
            </w:r>
          </w:p>
          <w:p w14:paraId="6D094C18" w14:textId="18B918D3" w:rsidR="00AD7B31" w:rsidRDefault="005D784C" w:rsidP="00AD7B31">
            <w:pPr>
              <w:suppressAutoHyphens/>
              <w:spacing w:after="0" w:line="240" w:lineRule="auto"/>
              <w:rPr>
                <w:rFonts w:ascii="Arial" w:hAnsi="Arial" w:cs="Arial"/>
                <w:sz w:val="16"/>
                <w:szCs w:val="16"/>
              </w:rPr>
            </w:pPr>
            <w:r w:rsidRPr="00312652">
              <w:rPr>
                <w:rFonts w:ascii="Times New Roman" w:eastAsia="Times New Roman" w:hAnsi="Times New Roman"/>
                <w:lang w:eastAsia="zh-CN"/>
              </w:rPr>
              <w:t>НК 024:20</w:t>
            </w:r>
            <w:r w:rsidR="00B7142A">
              <w:rPr>
                <w:rFonts w:ascii="Times New Roman" w:eastAsia="Times New Roman" w:hAnsi="Times New Roman"/>
                <w:lang w:eastAsia="zh-CN"/>
              </w:rPr>
              <w:t>23</w:t>
            </w:r>
            <w:r w:rsidRPr="00312652">
              <w:rPr>
                <w:rFonts w:ascii="Times New Roman" w:eastAsia="Times New Roman" w:hAnsi="Times New Roman"/>
                <w:lang w:eastAsia="zh-CN"/>
              </w:rPr>
              <w:t xml:space="preserve"> </w:t>
            </w:r>
            <w:r w:rsidR="00AD7B31">
              <w:rPr>
                <w:rFonts w:ascii="Arial" w:hAnsi="Arial" w:cs="Arial"/>
                <w:sz w:val="16"/>
                <w:szCs w:val="16"/>
              </w:rPr>
              <w:t>43324 Система для переливання рідин загального призначення</w:t>
            </w:r>
          </w:p>
          <w:p w14:paraId="42BAFDAE" w14:textId="77777777" w:rsidR="005D784C" w:rsidRPr="00312652" w:rsidRDefault="005D784C" w:rsidP="0028180C">
            <w:pPr>
              <w:suppressAutoHyphens/>
              <w:spacing w:after="0" w:line="240" w:lineRule="auto"/>
              <w:rPr>
                <w:rFonts w:ascii="Times New Roman" w:eastAsia="Times New Roman" w:hAnsi="Times New Roman"/>
                <w:sz w:val="24"/>
                <w:szCs w:val="24"/>
                <w:lang w:eastAsia="zh-CN"/>
              </w:rPr>
            </w:pPr>
          </w:p>
          <w:p w14:paraId="55B63BCA"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 xml:space="preserve">Одноразова система для вливання крові, </w:t>
            </w:r>
            <w:proofErr w:type="spellStart"/>
            <w:r w:rsidRPr="005B2999">
              <w:rPr>
                <w:rFonts w:ascii="Times New Roman" w:hAnsi="Times New Roman"/>
                <w:bCs/>
                <w:iCs/>
                <w:color w:val="000000"/>
                <w:sz w:val="24"/>
                <w:szCs w:val="24"/>
                <w:lang w:eastAsia="zh-CN"/>
              </w:rPr>
              <w:t>інфузійних</w:t>
            </w:r>
            <w:proofErr w:type="spellEnd"/>
            <w:r w:rsidRPr="005B2999">
              <w:rPr>
                <w:rFonts w:ascii="Times New Roman" w:hAnsi="Times New Roman"/>
                <w:bCs/>
                <w:iCs/>
                <w:color w:val="000000"/>
                <w:sz w:val="24"/>
                <w:szCs w:val="24"/>
                <w:lang w:eastAsia="zh-CN"/>
              </w:rPr>
              <w:t xml:space="preserve"> розчинів та кровозамінників</w:t>
            </w:r>
          </w:p>
          <w:p w14:paraId="4B20AB12"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 xml:space="preserve">Для внутрішньовенного вливання крові, </w:t>
            </w:r>
            <w:proofErr w:type="spellStart"/>
            <w:r w:rsidRPr="005B2999">
              <w:rPr>
                <w:rFonts w:ascii="Times New Roman" w:hAnsi="Times New Roman"/>
                <w:bCs/>
                <w:iCs/>
                <w:color w:val="000000"/>
                <w:sz w:val="24"/>
                <w:szCs w:val="24"/>
                <w:lang w:eastAsia="zh-CN"/>
              </w:rPr>
              <w:t>інфузійних</w:t>
            </w:r>
            <w:proofErr w:type="spellEnd"/>
            <w:r w:rsidRPr="005B2999">
              <w:rPr>
                <w:rFonts w:ascii="Times New Roman" w:hAnsi="Times New Roman"/>
                <w:bCs/>
                <w:iCs/>
                <w:color w:val="000000"/>
                <w:sz w:val="24"/>
                <w:szCs w:val="24"/>
                <w:lang w:eastAsia="zh-CN"/>
              </w:rPr>
              <w:t xml:space="preserve"> розчинів та кровозамінників.</w:t>
            </w:r>
          </w:p>
          <w:p w14:paraId="3F4FA097"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Довжина трубки не менше 1500 мм, діаметр не менше 3,5мм.</w:t>
            </w:r>
          </w:p>
          <w:p w14:paraId="6CD08C88"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Виготовлена з полівінілхлориду.</w:t>
            </w:r>
          </w:p>
          <w:p w14:paraId="17AC28C8"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Повітровід, що підключається до ємності, складається з металевої голки та повітряного фільтру, виготовлені з металу та поліпропілену.</w:t>
            </w:r>
          </w:p>
          <w:p w14:paraId="42A53F5F"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Крапельна камера напівжорстка з фільтром, що забезпечує візуально контрольоване заповнення.</w:t>
            </w:r>
          </w:p>
          <w:p w14:paraId="587CFAA0"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Фільтр для запобігання проникнення небажаних часток ≥ 80%.</w:t>
            </w:r>
          </w:p>
          <w:p w14:paraId="4DA7A12B"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Швидкість потоку ≥ 500мл/2хв.</w:t>
            </w:r>
          </w:p>
          <w:p w14:paraId="32DECEAE"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 xml:space="preserve">Тип з’єднання </w:t>
            </w:r>
            <w:proofErr w:type="spellStart"/>
            <w:r w:rsidRPr="005B2999">
              <w:rPr>
                <w:rFonts w:ascii="Times New Roman" w:hAnsi="Times New Roman"/>
                <w:bCs/>
                <w:iCs/>
                <w:color w:val="000000"/>
                <w:sz w:val="24"/>
                <w:szCs w:val="24"/>
                <w:lang w:eastAsia="zh-CN"/>
              </w:rPr>
              <w:t>Luer</w:t>
            </w:r>
            <w:proofErr w:type="spellEnd"/>
            <w:r w:rsidRPr="005B2999">
              <w:rPr>
                <w:rFonts w:ascii="Times New Roman" w:hAnsi="Times New Roman"/>
                <w:bCs/>
                <w:iCs/>
                <w:color w:val="000000"/>
                <w:sz w:val="24"/>
                <w:szCs w:val="24"/>
                <w:lang w:eastAsia="zh-CN"/>
              </w:rPr>
              <w:t xml:space="preserve"> </w:t>
            </w:r>
            <w:proofErr w:type="spellStart"/>
            <w:r w:rsidRPr="005B2999">
              <w:rPr>
                <w:rFonts w:ascii="Times New Roman" w:hAnsi="Times New Roman"/>
                <w:bCs/>
                <w:iCs/>
                <w:color w:val="000000"/>
                <w:sz w:val="24"/>
                <w:szCs w:val="24"/>
                <w:lang w:eastAsia="zh-CN"/>
              </w:rPr>
              <w:t>slip</w:t>
            </w:r>
            <w:proofErr w:type="spellEnd"/>
            <w:r w:rsidRPr="005B2999">
              <w:rPr>
                <w:rFonts w:ascii="Times New Roman" w:hAnsi="Times New Roman"/>
                <w:bCs/>
                <w:iCs/>
                <w:color w:val="000000"/>
                <w:sz w:val="24"/>
                <w:szCs w:val="24"/>
                <w:lang w:eastAsia="zh-CN"/>
              </w:rPr>
              <w:t xml:space="preserve"> (</w:t>
            </w:r>
            <w:proofErr w:type="spellStart"/>
            <w:r w:rsidRPr="005B2999">
              <w:rPr>
                <w:rFonts w:ascii="Times New Roman" w:hAnsi="Times New Roman"/>
                <w:bCs/>
                <w:iCs/>
                <w:color w:val="000000"/>
                <w:sz w:val="24"/>
                <w:szCs w:val="24"/>
                <w:lang w:eastAsia="zh-CN"/>
              </w:rPr>
              <w:t>Луер</w:t>
            </w:r>
            <w:proofErr w:type="spellEnd"/>
            <w:r w:rsidRPr="005B2999">
              <w:rPr>
                <w:rFonts w:ascii="Times New Roman" w:hAnsi="Times New Roman"/>
                <w:bCs/>
                <w:iCs/>
                <w:color w:val="000000"/>
                <w:sz w:val="24"/>
                <w:szCs w:val="24"/>
                <w:lang w:eastAsia="zh-CN"/>
              </w:rPr>
              <w:t xml:space="preserve"> сліп).</w:t>
            </w:r>
          </w:p>
          <w:p w14:paraId="28ABBDCF"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lastRenderedPageBreak/>
              <w:t xml:space="preserve">Ін’єкційна металева </w:t>
            </w:r>
            <w:proofErr w:type="spellStart"/>
            <w:r w:rsidRPr="005B2999">
              <w:rPr>
                <w:rFonts w:ascii="Times New Roman" w:hAnsi="Times New Roman"/>
                <w:bCs/>
                <w:iCs/>
                <w:color w:val="000000"/>
                <w:sz w:val="24"/>
                <w:szCs w:val="24"/>
                <w:lang w:eastAsia="zh-CN"/>
              </w:rPr>
              <w:t>атравматична</w:t>
            </w:r>
            <w:proofErr w:type="spellEnd"/>
            <w:r w:rsidRPr="005B2999">
              <w:rPr>
                <w:rFonts w:ascii="Times New Roman" w:hAnsi="Times New Roman"/>
                <w:bCs/>
                <w:iCs/>
                <w:color w:val="000000"/>
                <w:sz w:val="24"/>
                <w:szCs w:val="24"/>
                <w:lang w:eastAsia="zh-CN"/>
              </w:rPr>
              <w:t xml:space="preserve"> голка з тригранним загостренням, має </w:t>
            </w:r>
            <w:proofErr w:type="spellStart"/>
            <w:r w:rsidRPr="005B2999">
              <w:rPr>
                <w:rFonts w:ascii="Times New Roman" w:hAnsi="Times New Roman"/>
                <w:bCs/>
                <w:iCs/>
                <w:color w:val="000000"/>
                <w:sz w:val="24"/>
                <w:szCs w:val="24"/>
                <w:lang w:eastAsia="zh-CN"/>
              </w:rPr>
              <w:t>силіковане</w:t>
            </w:r>
            <w:proofErr w:type="spellEnd"/>
            <w:r w:rsidRPr="005B2999">
              <w:rPr>
                <w:rFonts w:ascii="Times New Roman" w:hAnsi="Times New Roman"/>
                <w:bCs/>
                <w:iCs/>
                <w:color w:val="000000"/>
                <w:sz w:val="24"/>
                <w:szCs w:val="24"/>
                <w:lang w:eastAsia="zh-CN"/>
              </w:rPr>
              <w:t xml:space="preserve"> покриття для полегшення введення, розмір не менше 1,2 х 38мм.</w:t>
            </w:r>
          </w:p>
          <w:p w14:paraId="5F9D6472"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Матеріал виготовлення голки – аустенітна неіржавіюча медична сталь/</w:t>
            </w:r>
          </w:p>
          <w:p w14:paraId="342356BC"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Металева голка з отвором, яка підключається до ємності.</w:t>
            </w:r>
          </w:p>
          <w:p w14:paraId="4AC344A9"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Еластичний гумовий перехідник між трубкою та ін’єкційною голкою для додаткового введення лікарських засобів.</w:t>
            </w:r>
          </w:p>
          <w:p w14:paraId="402DE37B"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Роликовий регулятор швидкості потоку.</w:t>
            </w:r>
          </w:p>
          <w:p w14:paraId="3B7CC897"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Термін придатності 3 роки з дати, вказаної на упаковці.</w:t>
            </w:r>
          </w:p>
          <w:p w14:paraId="3D2819B4"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 xml:space="preserve">Стерильна, </w:t>
            </w:r>
            <w:proofErr w:type="spellStart"/>
            <w:r w:rsidRPr="005B2999">
              <w:rPr>
                <w:rFonts w:ascii="Times New Roman" w:hAnsi="Times New Roman"/>
                <w:bCs/>
                <w:iCs/>
                <w:color w:val="000000"/>
                <w:sz w:val="24"/>
                <w:szCs w:val="24"/>
                <w:lang w:eastAsia="zh-CN"/>
              </w:rPr>
              <w:t>апірогенна</w:t>
            </w:r>
            <w:proofErr w:type="spellEnd"/>
            <w:r w:rsidRPr="005B2999">
              <w:rPr>
                <w:rFonts w:ascii="Times New Roman" w:hAnsi="Times New Roman"/>
                <w:bCs/>
                <w:iCs/>
                <w:color w:val="000000"/>
                <w:sz w:val="24"/>
                <w:szCs w:val="24"/>
                <w:lang w:eastAsia="zh-CN"/>
              </w:rPr>
              <w:t xml:space="preserve"> та нетоксична.</w:t>
            </w:r>
          </w:p>
          <w:p w14:paraId="466EE7DB"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sz w:val="24"/>
                <w:szCs w:val="24"/>
                <w:lang w:eastAsia="zh-CN"/>
              </w:rPr>
            </w:pPr>
            <w:r w:rsidRPr="005B2999">
              <w:rPr>
                <w:rFonts w:ascii="Times New Roman" w:hAnsi="Times New Roman"/>
                <w:bCs/>
                <w:iCs/>
                <w:color w:val="000000"/>
                <w:sz w:val="24"/>
                <w:szCs w:val="24"/>
                <w:lang w:eastAsia="zh-CN"/>
              </w:rPr>
              <w:t xml:space="preserve">Для одноразового використання. </w:t>
            </w:r>
          </w:p>
          <w:p w14:paraId="2F7AE5DA" w14:textId="27C191C1" w:rsidR="005D784C" w:rsidRPr="00312652" w:rsidRDefault="005B2999" w:rsidP="005B2999">
            <w:pPr>
              <w:suppressAutoHyphens/>
              <w:spacing w:after="0" w:line="240" w:lineRule="auto"/>
              <w:rPr>
                <w:rFonts w:ascii="Times New Roman" w:eastAsia="Times New Roman" w:hAnsi="Times New Roman"/>
                <w:sz w:val="24"/>
                <w:szCs w:val="24"/>
                <w:lang w:eastAsia="zh-CN"/>
              </w:rPr>
            </w:pPr>
            <w:r w:rsidRPr="005B2999">
              <w:rPr>
                <w:rFonts w:ascii="Times New Roman" w:hAnsi="Times New Roman"/>
                <w:bCs/>
                <w:iCs/>
                <w:color w:val="000000"/>
                <w:sz w:val="24"/>
                <w:szCs w:val="24"/>
                <w:lang w:eastAsia="zh-CN"/>
              </w:rPr>
              <w:t>Індивідуальна упаковка.</w:t>
            </w:r>
          </w:p>
        </w:tc>
        <w:tc>
          <w:tcPr>
            <w:tcW w:w="993" w:type="dxa"/>
            <w:tcBorders>
              <w:top w:val="nil"/>
              <w:left w:val="nil"/>
              <w:bottom w:val="single" w:sz="4" w:space="0" w:color="auto"/>
              <w:right w:val="single" w:sz="4" w:space="0" w:color="auto"/>
            </w:tcBorders>
            <w:shd w:val="clear" w:color="000000" w:fill="FFFFFF"/>
            <w:vAlign w:val="center"/>
          </w:tcPr>
          <w:p w14:paraId="18D0B5D0"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lastRenderedPageBreak/>
              <w:t>шт.</w:t>
            </w:r>
          </w:p>
        </w:tc>
        <w:tc>
          <w:tcPr>
            <w:tcW w:w="1134" w:type="dxa"/>
            <w:tcBorders>
              <w:top w:val="nil"/>
              <w:left w:val="nil"/>
              <w:bottom w:val="single" w:sz="4" w:space="0" w:color="auto"/>
              <w:right w:val="single" w:sz="4" w:space="0" w:color="auto"/>
            </w:tcBorders>
            <w:shd w:val="clear" w:color="000000" w:fill="FFFFFF"/>
            <w:noWrap/>
            <w:vAlign w:val="center"/>
          </w:tcPr>
          <w:p w14:paraId="19DBA955" w14:textId="6A3C4FB7" w:rsidR="005D784C" w:rsidRPr="00312652" w:rsidRDefault="004B6406"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3</w:t>
            </w:r>
            <w:r w:rsidR="005D784C" w:rsidRPr="00312652">
              <w:rPr>
                <w:rFonts w:ascii="Times New Roman" w:eastAsia="Times New Roman" w:hAnsi="Times New Roman"/>
                <w:sz w:val="24"/>
                <w:szCs w:val="24"/>
                <w:lang w:eastAsia="zh-CN"/>
              </w:rPr>
              <w:t>00</w:t>
            </w:r>
          </w:p>
        </w:tc>
      </w:tr>
      <w:tr w:rsidR="005D784C" w:rsidRPr="00312652" w14:paraId="71D780BE" w14:textId="77777777" w:rsidTr="0028180C">
        <w:trPr>
          <w:trHeight w:val="557"/>
        </w:trPr>
        <w:tc>
          <w:tcPr>
            <w:tcW w:w="567" w:type="dxa"/>
            <w:tcBorders>
              <w:top w:val="nil"/>
              <w:left w:val="single" w:sz="8" w:space="0" w:color="auto"/>
              <w:bottom w:val="single" w:sz="4" w:space="0" w:color="auto"/>
              <w:right w:val="single" w:sz="4" w:space="0" w:color="auto"/>
            </w:tcBorders>
            <w:shd w:val="clear" w:color="000000" w:fill="FFFFFF"/>
          </w:tcPr>
          <w:p w14:paraId="4BFDE12B" w14:textId="77777777" w:rsidR="005D784C" w:rsidRPr="00AA051B" w:rsidRDefault="005D784C" w:rsidP="0028180C">
            <w:pPr>
              <w:suppressAutoHyphens/>
              <w:spacing w:after="0" w:line="240" w:lineRule="auto"/>
              <w:rPr>
                <w:rFonts w:ascii="Times New Roman" w:hAnsi="Times New Roman" w:cs="Times New Roman"/>
                <w:lang w:eastAsia="zh-CN"/>
              </w:rPr>
            </w:pPr>
          </w:p>
          <w:p w14:paraId="65B404F0" w14:textId="77777777" w:rsidR="005D784C" w:rsidRPr="00AA051B" w:rsidRDefault="005D784C" w:rsidP="0028180C">
            <w:pPr>
              <w:suppressAutoHyphens/>
              <w:spacing w:after="0" w:line="240" w:lineRule="auto"/>
              <w:rPr>
                <w:rFonts w:ascii="Times New Roman" w:hAnsi="Times New Roman" w:cs="Times New Roman"/>
                <w:lang w:eastAsia="zh-CN"/>
              </w:rPr>
            </w:pPr>
          </w:p>
          <w:p w14:paraId="462E4E9E" w14:textId="77777777" w:rsidR="005D784C" w:rsidRPr="00AA051B" w:rsidRDefault="005D784C" w:rsidP="0028180C">
            <w:pPr>
              <w:suppressAutoHyphens/>
              <w:spacing w:after="0" w:line="240" w:lineRule="auto"/>
              <w:rPr>
                <w:rFonts w:ascii="Times New Roman" w:hAnsi="Times New Roman" w:cs="Times New Roman"/>
                <w:lang w:eastAsia="zh-CN"/>
              </w:rPr>
            </w:pPr>
          </w:p>
          <w:p w14:paraId="798ADEA8" w14:textId="77777777" w:rsidR="005D784C" w:rsidRPr="00AA051B" w:rsidRDefault="005D784C" w:rsidP="0028180C">
            <w:pPr>
              <w:suppressAutoHyphens/>
              <w:spacing w:after="0" w:line="240" w:lineRule="auto"/>
              <w:rPr>
                <w:rFonts w:ascii="Times New Roman" w:hAnsi="Times New Roman" w:cs="Times New Roman"/>
                <w:lang w:eastAsia="zh-CN"/>
              </w:rPr>
            </w:pPr>
          </w:p>
          <w:p w14:paraId="3E5BE9D0" w14:textId="77777777" w:rsidR="00AA051B" w:rsidRDefault="00AA051B" w:rsidP="0028180C">
            <w:pPr>
              <w:suppressAutoHyphens/>
              <w:spacing w:after="0" w:line="240" w:lineRule="auto"/>
              <w:rPr>
                <w:rFonts w:ascii="Times New Roman" w:hAnsi="Times New Roman" w:cs="Times New Roman"/>
                <w:lang w:eastAsia="zh-CN"/>
              </w:rPr>
            </w:pPr>
          </w:p>
          <w:p w14:paraId="672596EB" w14:textId="77777777" w:rsidR="00AA051B" w:rsidRDefault="00AA051B" w:rsidP="0028180C">
            <w:pPr>
              <w:suppressAutoHyphens/>
              <w:spacing w:after="0" w:line="240" w:lineRule="auto"/>
              <w:rPr>
                <w:rFonts w:ascii="Times New Roman" w:hAnsi="Times New Roman" w:cs="Times New Roman"/>
                <w:lang w:eastAsia="zh-CN"/>
              </w:rPr>
            </w:pPr>
          </w:p>
          <w:p w14:paraId="281BA4B7" w14:textId="77777777" w:rsidR="00AA051B" w:rsidRDefault="00AA051B" w:rsidP="0028180C">
            <w:pPr>
              <w:suppressAutoHyphens/>
              <w:spacing w:after="0" w:line="240" w:lineRule="auto"/>
              <w:rPr>
                <w:rFonts w:ascii="Times New Roman" w:hAnsi="Times New Roman" w:cs="Times New Roman"/>
                <w:lang w:eastAsia="zh-CN"/>
              </w:rPr>
            </w:pPr>
          </w:p>
          <w:p w14:paraId="478AD72C" w14:textId="77777777" w:rsidR="00AA051B" w:rsidRDefault="00AA051B" w:rsidP="0028180C">
            <w:pPr>
              <w:suppressAutoHyphens/>
              <w:spacing w:after="0" w:line="240" w:lineRule="auto"/>
              <w:rPr>
                <w:rFonts w:ascii="Times New Roman" w:hAnsi="Times New Roman" w:cs="Times New Roman"/>
                <w:lang w:eastAsia="zh-CN"/>
              </w:rPr>
            </w:pPr>
          </w:p>
          <w:p w14:paraId="346D92E5" w14:textId="77777777" w:rsidR="00AA051B" w:rsidRDefault="00AA051B" w:rsidP="0028180C">
            <w:pPr>
              <w:suppressAutoHyphens/>
              <w:spacing w:after="0" w:line="240" w:lineRule="auto"/>
              <w:rPr>
                <w:rFonts w:ascii="Times New Roman" w:hAnsi="Times New Roman" w:cs="Times New Roman"/>
                <w:lang w:eastAsia="zh-CN"/>
              </w:rPr>
            </w:pPr>
          </w:p>
          <w:p w14:paraId="6AA921D9" w14:textId="77777777" w:rsidR="00AA051B" w:rsidRDefault="00AA051B" w:rsidP="0028180C">
            <w:pPr>
              <w:suppressAutoHyphens/>
              <w:spacing w:after="0" w:line="240" w:lineRule="auto"/>
              <w:rPr>
                <w:rFonts w:ascii="Times New Roman" w:hAnsi="Times New Roman" w:cs="Times New Roman"/>
                <w:lang w:eastAsia="zh-CN"/>
              </w:rPr>
            </w:pPr>
          </w:p>
          <w:p w14:paraId="758466AF" w14:textId="77777777" w:rsidR="00AA051B" w:rsidRDefault="00AA051B" w:rsidP="0028180C">
            <w:pPr>
              <w:suppressAutoHyphens/>
              <w:spacing w:after="0" w:line="240" w:lineRule="auto"/>
              <w:rPr>
                <w:rFonts w:ascii="Times New Roman" w:hAnsi="Times New Roman" w:cs="Times New Roman"/>
                <w:lang w:eastAsia="zh-CN"/>
              </w:rPr>
            </w:pPr>
          </w:p>
          <w:p w14:paraId="73643424" w14:textId="77777777" w:rsidR="00AA051B" w:rsidRDefault="00AA051B" w:rsidP="0028180C">
            <w:pPr>
              <w:suppressAutoHyphens/>
              <w:spacing w:after="0" w:line="240" w:lineRule="auto"/>
              <w:rPr>
                <w:rFonts w:ascii="Times New Roman" w:hAnsi="Times New Roman" w:cs="Times New Roman"/>
                <w:lang w:eastAsia="zh-CN"/>
              </w:rPr>
            </w:pPr>
          </w:p>
          <w:p w14:paraId="663150EC" w14:textId="77777777" w:rsidR="00AA051B" w:rsidRDefault="00AA051B" w:rsidP="0028180C">
            <w:pPr>
              <w:suppressAutoHyphens/>
              <w:spacing w:after="0" w:line="240" w:lineRule="auto"/>
              <w:rPr>
                <w:rFonts w:ascii="Times New Roman" w:hAnsi="Times New Roman" w:cs="Times New Roman"/>
                <w:lang w:eastAsia="zh-CN"/>
              </w:rPr>
            </w:pPr>
          </w:p>
          <w:p w14:paraId="5F8CDC60"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13</w:t>
            </w:r>
          </w:p>
        </w:tc>
        <w:tc>
          <w:tcPr>
            <w:tcW w:w="1560" w:type="dxa"/>
            <w:tcBorders>
              <w:top w:val="nil"/>
              <w:left w:val="nil"/>
              <w:bottom w:val="single" w:sz="4" w:space="0" w:color="auto"/>
              <w:right w:val="single" w:sz="4" w:space="0" w:color="auto"/>
            </w:tcBorders>
            <w:shd w:val="clear" w:color="000000" w:fill="FFFFFF"/>
            <w:vAlign w:val="center"/>
            <w:hideMark/>
          </w:tcPr>
          <w:p w14:paraId="26AF0984" w14:textId="6C9CA4F9" w:rsidR="005D784C" w:rsidRPr="00AA051B" w:rsidRDefault="005B2999" w:rsidP="005B2999">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hAnsi="Times New Roman" w:cs="Times New Roman"/>
                <w:b/>
                <w:bCs/>
                <w:iCs/>
                <w:sz w:val="24"/>
                <w:szCs w:val="24"/>
                <w:lang w:eastAsia="zh-CN"/>
              </w:rPr>
              <w:t xml:space="preserve">Шприц ін'єкційний одноразового використання, </w:t>
            </w:r>
            <w:proofErr w:type="spellStart"/>
            <w:r w:rsidRPr="00AA051B">
              <w:rPr>
                <w:rFonts w:ascii="Times New Roman" w:hAnsi="Times New Roman" w:cs="Times New Roman"/>
                <w:b/>
                <w:bCs/>
                <w:iCs/>
                <w:sz w:val="24"/>
                <w:szCs w:val="24"/>
                <w:lang w:eastAsia="zh-CN"/>
              </w:rPr>
              <w:t>луєр</w:t>
            </w:r>
            <w:proofErr w:type="spellEnd"/>
            <w:r w:rsidRPr="00AA051B">
              <w:rPr>
                <w:rFonts w:ascii="Times New Roman" w:hAnsi="Times New Roman" w:cs="Times New Roman"/>
                <w:b/>
                <w:bCs/>
                <w:iCs/>
                <w:sz w:val="24"/>
                <w:szCs w:val="24"/>
                <w:lang w:eastAsia="zh-CN"/>
              </w:rPr>
              <w:t xml:space="preserve"> сліп 10,0 мл (</w:t>
            </w:r>
            <w:proofErr w:type="spellStart"/>
            <w:r w:rsidRPr="00AA051B">
              <w:rPr>
                <w:rFonts w:ascii="Times New Roman" w:hAnsi="Times New Roman" w:cs="Times New Roman"/>
                <w:b/>
                <w:bCs/>
                <w:iCs/>
                <w:sz w:val="24"/>
                <w:szCs w:val="24"/>
                <w:lang w:eastAsia="zh-CN"/>
              </w:rPr>
              <w:t>трьохкомпонентний</w:t>
            </w:r>
            <w:proofErr w:type="spellEnd"/>
            <w:r w:rsidRPr="00AA051B">
              <w:rPr>
                <w:rFonts w:ascii="Times New Roman" w:hAnsi="Times New Roman" w:cs="Times New Roman"/>
                <w:b/>
                <w:bCs/>
                <w:iCs/>
                <w:sz w:val="24"/>
                <w:szCs w:val="24"/>
                <w:lang w:eastAsia="zh-CN"/>
              </w:rPr>
              <w:t>, з голкою 0,8 x 38мм)</w:t>
            </w:r>
          </w:p>
        </w:tc>
        <w:tc>
          <w:tcPr>
            <w:tcW w:w="6237" w:type="dxa"/>
            <w:tcBorders>
              <w:top w:val="nil"/>
              <w:left w:val="nil"/>
              <w:bottom w:val="single" w:sz="4" w:space="0" w:color="auto"/>
              <w:right w:val="single" w:sz="4" w:space="0" w:color="auto"/>
            </w:tcBorders>
            <w:shd w:val="clear" w:color="000000" w:fill="FFFFFF"/>
            <w:vAlign w:val="center"/>
            <w:hideMark/>
          </w:tcPr>
          <w:p w14:paraId="0E980A7C" w14:textId="77777777" w:rsidR="005B2999" w:rsidRPr="005B2999" w:rsidRDefault="005B2999" w:rsidP="005B2999">
            <w:pPr>
              <w:suppressAutoHyphens/>
              <w:spacing w:after="0" w:line="240" w:lineRule="auto"/>
              <w:rPr>
                <w:rFonts w:ascii="Times New Roman" w:hAnsi="Times New Roman"/>
                <w:b/>
                <w:bCs/>
                <w:iCs/>
                <w:sz w:val="24"/>
                <w:szCs w:val="24"/>
                <w:lang w:eastAsia="zh-CN"/>
              </w:rPr>
            </w:pPr>
            <w:r w:rsidRPr="005B2999">
              <w:rPr>
                <w:rFonts w:ascii="Times New Roman" w:hAnsi="Times New Roman"/>
                <w:b/>
                <w:bCs/>
                <w:iCs/>
                <w:sz w:val="24"/>
                <w:szCs w:val="24"/>
                <w:lang w:eastAsia="zh-CN"/>
              </w:rPr>
              <w:t xml:space="preserve">Шприц  одноразовий 3-компонентний 10 мл </w:t>
            </w:r>
          </w:p>
          <w:p w14:paraId="47E9A614" w14:textId="77777777" w:rsidR="005B2999" w:rsidRDefault="005B2999" w:rsidP="005B2999">
            <w:pPr>
              <w:suppressAutoHyphens/>
              <w:spacing w:after="0" w:line="240" w:lineRule="auto"/>
              <w:jc w:val="both"/>
              <w:rPr>
                <w:rFonts w:ascii="Times New Roman" w:hAnsi="Times New Roman"/>
                <w:b/>
                <w:bCs/>
                <w:iCs/>
                <w:sz w:val="24"/>
                <w:szCs w:val="24"/>
                <w:lang w:eastAsia="zh-CN"/>
              </w:rPr>
            </w:pPr>
            <w:r w:rsidRPr="005B2999">
              <w:rPr>
                <w:rFonts w:ascii="Times New Roman" w:hAnsi="Times New Roman"/>
                <w:b/>
                <w:bCs/>
                <w:iCs/>
                <w:sz w:val="24"/>
                <w:szCs w:val="24"/>
                <w:lang w:eastAsia="zh-CN"/>
              </w:rPr>
              <w:t>з голкою 0,8 х 38 мм (21Gх1 1/2'')</w:t>
            </w:r>
          </w:p>
          <w:p w14:paraId="441AEA85" w14:textId="69953B2F" w:rsidR="00AD7B31" w:rsidRDefault="005D784C" w:rsidP="005B2999">
            <w:pPr>
              <w:suppressAutoHyphens/>
              <w:spacing w:after="0" w:line="240" w:lineRule="auto"/>
              <w:jc w:val="both"/>
              <w:rPr>
                <w:rFonts w:ascii="Arial" w:hAnsi="Arial" w:cs="Arial"/>
                <w:sz w:val="16"/>
                <w:szCs w:val="16"/>
              </w:rPr>
            </w:pPr>
            <w:r w:rsidRPr="00312652">
              <w:rPr>
                <w:rFonts w:ascii="Times New Roman" w:eastAsia="Times New Roman" w:hAnsi="Times New Roman"/>
                <w:lang w:eastAsia="zh-CN"/>
              </w:rPr>
              <w:t>НК 024:20</w:t>
            </w:r>
            <w:r w:rsidR="00B7142A">
              <w:rPr>
                <w:rFonts w:ascii="Times New Roman" w:eastAsia="Times New Roman" w:hAnsi="Times New Roman"/>
                <w:lang w:eastAsia="zh-CN"/>
              </w:rPr>
              <w:t>23</w:t>
            </w:r>
            <w:r w:rsidR="00EA2A46">
              <w:rPr>
                <w:rFonts w:ascii="Times New Roman" w:eastAsia="Times New Roman" w:hAnsi="Times New Roman"/>
                <w:lang w:eastAsia="zh-CN"/>
              </w:rPr>
              <w:t xml:space="preserve">   </w:t>
            </w:r>
            <w:r w:rsidR="00AD7B31">
              <w:rPr>
                <w:rFonts w:ascii="Arial" w:hAnsi="Arial" w:cs="Arial"/>
                <w:sz w:val="16"/>
                <w:szCs w:val="16"/>
              </w:rPr>
              <w:t>47017 - Шприц загального призначення разового застосування</w:t>
            </w:r>
          </w:p>
          <w:p w14:paraId="0B27038C" w14:textId="77777777" w:rsidR="00EA2A46" w:rsidRDefault="00EA2A46" w:rsidP="0028180C">
            <w:pPr>
              <w:suppressAutoHyphens/>
              <w:autoSpaceDE w:val="0"/>
              <w:autoSpaceDN w:val="0"/>
              <w:adjustRightInd w:val="0"/>
              <w:spacing w:after="0" w:line="240" w:lineRule="auto"/>
              <w:jc w:val="both"/>
              <w:rPr>
                <w:rFonts w:ascii="Times New Roman" w:hAnsi="Times New Roman"/>
                <w:bCs/>
                <w:iCs/>
                <w:color w:val="000000"/>
                <w:lang w:eastAsia="zh-CN"/>
              </w:rPr>
            </w:pPr>
          </w:p>
          <w:p w14:paraId="51A892FF"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 xml:space="preserve">Для проведення внутрішньовенних та/або </w:t>
            </w:r>
            <w:proofErr w:type="spellStart"/>
            <w:r w:rsidRPr="005B2999">
              <w:rPr>
                <w:rFonts w:ascii="Times New Roman" w:hAnsi="Times New Roman"/>
                <w:bCs/>
                <w:iCs/>
                <w:color w:val="000000"/>
                <w:lang w:eastAsia="zh-CN"/>
              </w:rPr>
              <w:t>внутрішном`язових</w:t>
            </w:r>
            <w:proofErr w:type="spellEnd"/>
            <w:r w:rsidRPr="005B2999">
              <w:rPr>
                <w:rFonts w:ascii="Times New Roman" w:hAnsi="Times New Roman"/>
                <w:bCs/>
                <w:iCs/>
                <w:color w:val="000000"/>
                <w:lang w:eastAsia="zh-CN"/>
              </w:rPr>
              <w:t xml:space="preserve"> ін’єкцій. </w:t>
            </w:r>
          </w:p>
          <w:p w14:paraId="4B1C299C"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proofErr w:type="spellStart"/>
            <w:r w:rsidRPr="005B2999">
              <w:rPr>
                <w:rFonts w:ascii="Times New Roman" w:hAnsi="Times New Roman"/>
                <w:bCs/>
                <w:iCs/>
                <w:color w:val="000000"/>
                <w:lang w:eastAsia="zh-CN"/>
              </w:rPr>
              <w:t>Трьохкомпонентний</w:t>
            </w:r>
            <w:proofErr w:type="spellEnd"/>
            <w:r w:rsidRPr="005B2999">
              <w:rPr>
                <w:rFonts w:ascii="Times New Roman" w:hAnsi="Times New Roman"/>
                <w:bCs/>
                <w:iCs/>
                <w:color w:val="000000"/>
                <w:lang w:eastAsia="zh-CN"/>
              </w:rPr>
              <w:t xml:space="preserve">. </w:t>
            </w:r>
          </w:p>
          <w:p w14:paraId="127531DF"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Об'єм 10,0 мл.</w:t>
            </w:r>
          </w:p>
          <w:p w14:paraId="3506F694"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 xml:space="preserve">Прозорий циліндр, </w:t>
            </w:r>
            <w:proofErr w:type="spellStart"/>
            <w:r w:rsidRPr="005B2999">
              <w:rPr>
                <w:rFonts w:ascii="Times New Roman" w:hAnsi="Times New Roman"/>
                <w:bCs/>
                <w:iCs/>
                <w:color w:val="000000"/>
                <w:lang w:eastAsia="zh-CN"/>
              </w:rPr>
              <w:t>канюля</w:t>
            </w:r>
            <w:proofErr w:type="spellEnd"/>
            <w:r w:rsidRPr="005B2999">
              <w:rPr>
                <w:rFonts w:ascii="Times New Roman" w:hAnsi="Times New Roman"/>
                <w:bCs/>
                <w:iCs/>
                <w:color w:val="000000"/>
                <w:lang w:eastAsia="zh-CN"/>
              </w:rPr>
              <w:t xml:space="preserve"> голки з ковпачком, виготовлені з </w:t>
            </w:r>
            <w:proofErr w:type="spellStart"/>
            <w:r w:rsidRPr="005B2999">
              <w:rPr>
                <w:rFonts w:ascii="Times New Roman" w:hAnsi="Times New Roman"/>
                <w:bCs/>
                <w:iCs/>
                <w:color w:val="000000"/>
                <w:lang w:eastAsia="zh-CN"/>
              </w:rPr>
              <w:t>гомополімера</w:t>
            </w:r>
            <w:proofErr w:type="spellEnd"/>
            <w:r w:rsidRPr="005B2999">
              <w:rPr>
                <w:rFonts w:ascii="Times New Roman" w:hAnsi="Times New Roman"/>
                <w:bCs/>
                <w:iCs/>
                <w:color w:val="000000"/>
                <w:lang w:eastAsia="zh-CN"/>
              </w:rPr>
              <w:t xml:space="preserve"> поліпропілену.</w:t>
            </w:r>
          </w:p>
          <w:p w14:paraId="672E58F1"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Поршень зі штоком, виготовлені з синтетичного матеріалу, що не викликає алергічних реакцій.</w:t>
            </w:r>
          </w:p>
          <w:p w14:paraId="7816F2D5"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Чітка, стійка до стирання шкала.</w:t>
            </w:r>
          </w:p>
          <w:p w14:paraId="236EDB0E"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Стопорне кільце (блоківник поршня).</w:t>
            </w:r>
          </w:p>
          <w:p w14:paraId="6ED65D5C"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Гумовий ущільнювач з синтетичного матеріалу, що не викликає алергічних реакцій.</w:t>
            </w:r>
          </w:p>
          <w:p w14:paraId="30C871E2"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proofErr w:type="spellStart"/>
            <w:r w:rsidRPr="005B2999">
              <w:rPr>
                <w:rFonts w:ascii="Times New Roman" w:hAnsi="Times New Roman"/>
                <w:bCs/>
                <w:iCs/>
                <w:color w:val="000000"/>
                <w:lang w:eastAsia="zh-CN"/>
              </w:rPr>
              <w:t>З`ємна</w:t>
            </w:r>
            <w:proofErr w:type="spellEnd"/>
            <w:r w:rsidRPr="005B2999">
              <w:rPr>
                <w:rFonts w:ascii="Times New Roman" w:hAnsi="Times New Roman"/>
                <w:bCs/>
                <w:iCs/>
                <w:color w:val="000000"/>
                <w:lang w:eastAsia="zh-CN"/>
              </w:rPr>
              <w:t xml:space="preserve"> </w:t>
            </w:r>
            <w:proofErr w:type="spellStart"/>
            <w:r w:rsidRPr="005B2999">
              <w:rPr>
                <w:rFonts w:ascii="Times New Roman" w:hAnsi="Times New Roman"/>
                <w:bCs/>
                <w:iCs/>
                <w:color w:val="000000"/>
                <w:lang w:eastAsia="zh-CN"/>
              </w:rPr>
              <w:t>атравматична</w:t>
            </w:r>
            <w:proofErr w:type="spellEnd"/>
            <w:r w:rsidRPr="005B2999">
              <w:rPr>
                <w:rFonts w:ascii="Times New Roman" w:hAnsi="Times New Roman"/>
                <w:bCs/>
                <w:iCs/>
                <w:color w:val="000000"/>
                <w:lang w:eastAsia="zh-CN"/>
              </w:rPr>
              <w:t xml:space="preserve"> голка з тригранним загостренням та ковпачком.</w:t>
            </w:r>
          </w:p>
          <w:p w14:paraId="14C5AE77"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Голка з аустенітної нержавіючої сталі.</w:t>
            </w:r>
          </w:p>
          <w:p w14:paraId="7EC2CA04"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Розмір голки за калібром 21 G, 1 1/2” та метричний розмір голки 0,8 х 38мм.</w:t>
            </w:r>
          </w:p>
          <w:p w14:paraId="11CD03E7"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 xml:space="preserve">Тип з'єднання </w:t>
            </w:r>
            <w:proofErr w:type="spellStart"/>
            <w:r w:rsidRPr="005B2999">
              <w:rPr>
                <w:rFonts w:ascii="Times New Roman" w:hAnsi="Times New Roman"/>
                <w:bCs/>
                <w:iCs/>
                <w:color w:val="000000"/>
                <w:lang w:eastAsia="zh-CN"/>
              </w:rPr>
              <w:t>Луер</w:t>
            </w:r>
            <w:proofErr w:type="spellEnd"/>
            <w:r w:rsidRPr="005B2999">
              <w:rPr>
                <w:rFonts w:ascii="Times New Roman" w:hAnsi="Times New Roman"/>
                <w:bCs/>
                <w:iCs/>
                <w:color w:val="000000"/>
                <w:lang w:eastAsia="zh-CN"/>
              </w:rPr>
              <w:t xml:space="preserve"> сліп.</w:t>
            </w:r>
          </w:p>
          <w:p w14:paraId="011B5F8E"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Не містить латекс.</w:t>
            </w:r>
          </w:p>
          <w:p w14:paraId="122D8BA0"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Поверхня шприца чиста та не містить сторонніх часток.</w:t>
            </w:r>
          </w:p>
          <w:p w14:paraId="78524613"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Мертвий простір не більше 0,1 мл.</w:t>
            </w:r>
          </w:p>
          <w:p w14:paraId="07574127"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Змазка не помітна, кількість не перевищує 0,25 мг/см².</w:t>
            </w:r>
          </w:p>
          <w:p w14:paraId="396B22CD"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 xml:space="preserve">Стерильний, нетоксичний та </w:t>
            </w:r>
            <w:proofErr w:type="spellStart"/>
            <w:r w:rsidRPr="005B2999">
              <w:rPr>
                <w:rFonts w:ascii="Times New Roman" w:hAnsi="Times New Roman"/>
                <w:bCs/>
                <w:iCs/>
                <w:color w:val="000000"/>
                <w:lang w:eastAsia="zh-CN"/>
              </w:rPr>
              <w:t>апірогенний</w:t>
            </w:r>
            <w:proofErr w:type="spellEnd"/>
            <w:r w:rsidRPr="005B2999">
              <w:rPr>
                <w:rFonts w:ascii="Times New Roman" w:hAnsi="Times New Roman"/>
                <w:bCs/>
                <w:iCs/>
                <w:color w:val="000000"/>
                <w:lang w:eastAsia="zh-CN"/>
              </w:rPr>
              <w:t>.</w:t>
            </w:r>
          </w:p>
          <w:p w14:paraId="5E22DDB3"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Для одноразового використання.</w:t>
            </w:r>
          </w:p>
          <w:p w14:paraId="7AA003F3"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Індивідуальне пакування герметичне та цілісне.</w:t>
            </w:r>
          </w:p>
          <w:p w14:paraId="67C47F01"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Відповідає вимогам ISO 7886-1, ISO 7864, ISO 80369-7.</w:t>
            </w:r>
          </w:p>
          <w:p w14:paraId="5BDC19BF" w14:textId="784941C5" w:rsidR="005D784C" w:rsidRPr="00312652"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Виготовлений згідно вимог стандарту ДСТУ ISO 13485.</w:t>
            </w:r>
            <w:r w:rsidR="005D784C" w:rsidRPr="00312652">
              <w:rPr>
                <w:rFonts w:ascii="Times New Roman" w:hAnsi="Times New Roman"/>
                <w:bCs/>
                <w:iCs/>
                <w:color w:val="000000"/>
                <w:lang w:eastAsia="zh-CN"/>
              </w:rPr>
              <w:t xml:space="preserve">Повинен мати конус з типом з’єднання </w:t>
            </w:r>
            <w:proofErr w:type="spellStart"/>
            <w:r w:rsidR="005D784C" w:rsidRPr="00312652">
              <w:rPr>
                <w:rFonts w:ascii="Times New Roman" w:hAnsi="Times New Roman"/>
                <w:bCs/>
                <w:iCs/>
                <w:color w:val="000000"/>
                <w:lang w:eastAsia="zh-CN"/>
              </w:rPr>
              <w:t>Luer</w:t>
            </w:r>
            <w:proofErr w:type="spellEnd"/>
            <w:r w:rsidR="005D784C" w:rsidRPr="00312652">
              <w:rPr>
                <w:rFonts w:ascii="Times New Roman" w:hAnsi="Times New Roman"/>
                <w:bCs/>
                <w:iCs/>
                <w:color w:val="000000"/>
                <w:lang w:eastAsia="zh-CN"/>
              </w:rPr>
              <w:t xml:space="preserve"> </w:t>
            </w:r>
            <w:proofErr w:type="spellStart"/>
            <w:r w:rsidR="005D784C" w:rsidRPr="00312652">
              <w:rPr>
                <w:rFonts w:ascii="Times New Roman" w:hAnsi="Times New Roman"/>
                <w:bCs/>
                <w:iCs/>
                <w:color w:val="000000"/>
                <w:lang w:eastAsia="zh-CN"/>
              </w:rPr>
              <w:t>slip</w:t>
            </w:r>
            <w:proofErr w:type="spellEnd"/>
            <w:r w:rsidR="005D784C" w:rsidRPr="00312652">
              <w:rPr>
                <w:rFonts w:ascii="Times New Roman" w:hAnsi="Times New Roman"/>
                <w:bCs/>
                <w:iCs/>
                <w:color w:val="000000"/>
                <w:lang w:eastAsia="zh-CN"/>
              </w:rPr>
              <w:t xml:space="preserve"> (</w:t>
            </w:r>
            <w:proofErr w:type="spellStart"/>
            <w:r w:rsidR="005D784C" w:rsidRPr="00312652">
              <w:rPr>
                <w:rFonts w:ascii="Times New Roman" w:hAnsi="Times New Roman"/>
                <w:bCs/>
                <w:iCs/>
                <w:color w:val="000000"/>
                <w:lang w:eastAsia="zh-CN"/>
              </w:rPr>
              <w:t>луер</w:t>
            </w:r>
            <w:proofErr w:type="spellEnd"/>
            <w:r w:rsidR="005D784C" w:rsidRPr="00312652">
              <w:rPr>
                <w:rFonts w:ascii="Times New Roman" w:hAnsi="Times New Roman"/>
                <w:bCs/>
                <w:iCs/>
                <w:color w:val="000000"/>
                <w:lang w:eastAsia="zh-CN"/>
              </w:rPr>
              <w:t xml:space="preserve"> сліп). Повинен бути циліндр виготовлений з   </w:t>
            </w:r>
            <w:proofErr w:type="spellStart"/>
            <w:r w:rsidR="005D784C" w:rsidRPr="00312652">
              <w:rPr>
                <w:rFonts w:ascii="Times New Roman" w:hAnsi="Times New Roman"/>
                <w:bCs/>
                <w:iCs/>
                <w:color w:val="000000"/>
                <w:lang w:eastAsia="zh-CN"/>
              </w:rPr>
              <w:t>поліпропілена</w:t>
            </w:r>
            <w:proofErr w:type="spellEnd"/>
            <w:r w:rsidR="005D784C" w:rsidRPr="00312652">
              <w:rPr>
                <w:rFonts w:ascii="Times New Roman" w:hAnsi="Times New Roman"/>
                <w:bCs/>
                <w:iCs/>
                <w:color w:val="000000"/>
                <w:lang w:eastAsia="zh-CN"/>
              </w:rPr>
              <w:t xml:space="preserve">. Повинен мати металеву голку. Повинен мати розмір голки 0,8х40мм. </w:t>
            </w:r>
          </w:p>
          <w:p w14:paraId="25D488AF" w14:textId="77777777" w:rsidR="005D784C" w:rsidRPr="00312652" w:rsidRDefault="005D784C" w:rsidP="0028180C">
            <w:pPr>
              <w:suppressAutoHyphens/>
              <w:autoSpaceDE w:val="0"/>
              <w:autoSpaceDN w:val="0"/>
              <w:adjustRightInd w:val="0"/>
              <w:spacing w:after="0" w:line="240" w:lineRule="auto"/>
              <w:jc w:val="both"/>
              <w:rPr>
                <w:rFonts w:ascii="Times New Roman" w:hAnsi="Times New Roman"/>
                <w:bCs/>
                <w:iCs/>
                <w:color w:val="000000"/>
                <w:lang w:eastAsia="zh-CN"/>
              </w:rPr>
            </w:pPr>
            <w:r w:rsidRPr="00312652">
              <w:rPr>
                <w:rFonts w:ascii="Times New Roman" w:hAnsi="Times New Roman"/>
                <w:bCs/>
                <w:iCs/>
                <w:color w:val="000000"/>
                <w:lang w:eastAsia="zh-CN"/>
              </w:rPr>
              <w:t xml:space="preserve">Повинен бути стерильним, нетоксичним та </w:t>
            </w:r>
            <w:proofErr w:type="spellStart"/>
            <w:r w:rsidRPr="00312652">
              <w:rPr>
                <w:rFonts w:ascii="Times New Roman" w:hAnsi="Times New Roman"/>
                <w:bCs/>
                <w:iCs/>
                <w:color w:val="000000"/>
                <w:lang w:eastAsia="zh-CN"/>
              </w:rPr>
              <w:t>апірогенним</w:t>
            </w:r>
            <w:proofErr w:type="spellEnd"/>
            <w:r w:rsidRPr="00312652">
              <w:rPr>
                <w:rFonts w:ascii="Times New Roman" w:hAnsi="Times New Roman"/>
                <w:bCs/>
                <w:iCs/>
                <w:color w:val="000000"/>
                <w:lang w:eastAsia="zh-CN"/>
              </w:rPr>
              <w:t xml:space="preserve">. Повинен бути для одноразового використання. </w:t>
            </w:r>
          </w:p>
          <w:p w14:paraId="658C624F" w14:textId="77777777" w:rsidR="005D784C" w:rsidRPr="00312652" w:rsidRDefault="005D784C" w:rsidP="0028180C">
            <w:pPr>
              <w:suppressAutoHyphens/>
              <w:spacing w:after="0" w:line="240" w:lineRule="auto"/>
              <w:jc w:val="both"/>
              <w:rPr>
                <w:rFonts w:ascii="Times New Roman" w:eastAsia="Times New Roman" w:hAnsi="Times New Roman"/>
                <w:sz w:val="24"/>
                <w:szCs w:val="24"/>
                <w:lang w:eastAsia="zh-CN"/>
              </w:rPr>
            </w:pPr>
            <w:r w:rsidRPr="00312652">
              <w:rPr>
                <w:rFonts w:ascii="Times New Roman" w:hAnsi="Times New Roman"/>
                <w:bCs/>
                <w:iCs/>
                <w:color w:val="000000"/>
                <w:lang w:eastAsia="zh-CN"/>
              </w:rPr>
              <w:t>Повинен мати індивідуальне пакування.</w:t>
            </w:r>
          </w:p>
        </w:tc>
        <w:tc>
          <w:tcPr>
            <w:tcW w:w="993" w:type="dxa"/>
            <w:tcBorders>
              <w:top w:val="nil"/>
              <w:left w:val="nil"/>
              <w:bottom w:val="single" w:sz="4" w:space="0" w:color="auto"/>
              <w:right w:val="single" w:sz="4" w:space="0" w:color="auto"/>
            </w:tcBorders>
            <w:shd w:val="clear" w:color="000000" w:fill="FFFFFF"/>
            <w:vAlign w:val="center"/>
            <w:hideMark/>
          </w:tcPr>
          <w:p w14:paraId="55A46E81"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nil"/>
              <w:bottom w:val="single" w:sz="4" w:space="0" w:color="auto"/>
              <w:right w:val="single" w:sz="4" w:space="0" w:color="auto"/>
            </w:tcBorders>
            <w:shd w:val="clear" w:color="000000" w:fill="FFFFFF"/>
            <w:noWrap/>
            <w:vAlign w:val="center"/>
            <w:hideMark/>
          </w:tcPr>
          <w:p w14:paraId="203023BB" w14:textId="598599F8" w:rsidR="005D784C" w:rsidRPr="00312652" w:rsidRDefault="004B6406"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8</w:t>
            </w:r>
            <w:r w:rsidR="005D784C" w:rsidRPr="00312652">
              <w:rPr>
                <w:rFonts w:ascii="Times New Roman" w:eastAsia="Times New Roman" w:hAnsi="Times New Roman"/>
                <w:sz w:val="24"/>
                <w:szCs w:val="24"/>
                <w:lang w:eastAsia="zh-CN"/>
              </w:rPr>
              <w:t>000</w:t>
            </w:r>
          </w:p>
        </w:tc>
      </w:tr>
      <w:tr w:rsidR="005D784C" w:rsidRPr="00312652" w14:paraId="4B1E955E" w14:textId="77777777" w:rsidTr="0028180C">
        <w:trPr>
          <w:trHeight w:val="1266"/>
        </w:trPr>
        <w:tc>
          <w:tcPr>
            <w:tcW w:w="567" w:type="dxa"/>
            <w:tcBorders>
              <w:top w:val="nil"/>
              <w:left w:val="single" w:sz="8" w:space="0" w:color="auto"/>
              <w:bottom w:val="single" w:sz="4" w:space="0" w:color="auto"/>
              <w:right w:val="single" w:sz="4" w:space="0" w:color="auto"/>
            </w:tcBorders>
            <w:shd w:val="clear" w:color="000000" w:fill="FFFFFF"/>
          </w:tcPr>
          <w:p w14:paraId="7372E19F" w14:textId="0CFA53B7" w:rsidR="005D784C" w:rsidRPr="00AA051B" w:rsidRDefault="00AA051B" w:rsidP="0028180C">
            <w:pPr>
              <w:suppressAutoHyphens/>
              <w:spacing w:after="0" w:line="240" w:lineRule="auto"/>
              <w:rPr>
                <w:rFonts w:ascii="Times New Roman" w:hAnsi="Times New Roman" w:cs="Times New Roman"/>
                <w:lang w:eastAsia="zh-CN"/>
              </w:rPr>
            </w:pPr>
            <w:r>
              <w:rPr>
                <w:rFonts w:ascii="Times New Roman" w:hAnsi="Times New Roman" w:cs="Times New Roman"/>
                <w:lang w:eastAsia="zh-CN"/>
              </w:rPr>
              <w:t>14</w:t>
            </w:r>
          </w:p>
          <w:p w14:paraId="1946807C" w14:textId="77777777" w:rsidR="005D784C" w:rsidRPr="00AA051B" w:rsidRDefault="005D784C" w:rsidP="0028180C">
            <w:pPr>
              <w:suppressAutoHyphens/>
              <w:spacing w:after="0" w:line="240" w:lineRule="auto"/>
              <w:rPr>
                <w:rFonts w:ascii="Times New Roman" w:hAnsi="Times New Roman" w:cs="Times New Roman"/>
                <w:lang w:eastAsia="zh-CN"/>
              </w:rPr>
            </w:pPr>
          </w:p>
          <w:p w14:paraId="40BBC1EE" w14:textId="77777777" w:rsidR="005D784C" w:rsidRPr="00AA051B" w:rsidRDefault="005D784C" w:rsidP="0028180C">
            <w:pPr>
              <w:suppressAutoHyphens/>
              <w:spacing w:after="0" w:line="240" w:lineRule="auto"/>
              <w:rPr>
                <w:rFonts w:ascii="Times New Roman" w:hAnsi="Times New Roman" w:cs="Times New Roman"/>
                <w:lang w:eastAsia="zh-CN"/>
              </w:rPr>
            </w:pPr>
          </w:p>
          <w:p w14:paraId="7E0B99BB" w14:textId="77777777" w:rsidR="005D784C" w:rsidRPr="00AA051B" w:rsidRDefault="005D784C" w:rsidP="0028180C">
            <w:pPr>
              <w:suppressAutoHyphens/>
              <w:spacing w:after="0" w:line="240" w:lineRule="auto"/>
              <w:rPr>
                <w:rFonts w:ascii="Times New Roman" w:hAnsi="Times New Roman" w:cs="Times New Roman"/>
                <w:lang w:eastAsia="zh-CN"/>
              </w:rPr>
            </w:pPr>
          </w:p>
          <w:p w14:paraId="1E1585B5" w14:textId="77777777" w:rsidR="005D784C" w:rsidRPr="00AA051B" w:rsidRDefault="005D784C" w:rsidP="0028180C">
            <w:pPr>
              <w:suppressAutoHyphens/>
              <w:spacing w:after="0" w:line="240" w:lineRule="auto"/>
              <w:rPr>
                <w:rFonts w:ascii="Times New Roman" w:hAnsi="Times New Roman" w:cs="Times New Roman"/>
                <w:lang w:eastAsia="zh-CN"/>
              </w:rPr>
            </w:pPr>
          </w:p>
          <w:p w14:paraId="3AB74473" w14:textId="77777777" w:rsidR="005D784C" w:rsidRPr="00AA051B" w:rsidRDefault="005D784C" w:rsidP="0028180C">
            <w:pPr>
              <w:suppressAutoHyphens/>
              <w:spacing w:after="0" w:line="240" w:lineRule="auto"/>
              <w:rPr>
                <w:rFonts w:ascii="Times New Roman" w:hAnsi="Times New Roman" w:cs="Times New Roman"/>
                <w:lang w:eastAsia="zh-CN"/>
              </w:rPr>
            </w:pPr>
          </w:p>
          <w:p w14:paraId="23C9C57F" w14:textId="77777777" w:rsidR="005D784C" w:rsidRPr="00AA051B" w:rsidRDefault="005D784C" w:rsidP="0028180C">
            <w:pPr>
              <w:suppressAutoHyphens/>
              <w:spacing w:after="0" w:line="240" w:lineRule="auto"/>
              <w:rPr>
                <w:rFonts w:ascii="Times New Roman" w:hAnsi="Times New Roman" w:cs="Times New Roman"/>
                <w:lang w:eastAsia="zh-CN"/>
              </w:rPr>
            </w:pPr>
          </w:p>
          <w:p w14:paraId="0EAA6B30" w14:textId="77777777" w:rsidR="005D784C" w:rsidRPr="00AA051B" w:rsidRDefault="005D784C" w:rsidP="0028180C">
            <w:pPr>
              <w:suppressAutoHyphens/>
              <w:spacing w:after="0" w:line="240" w:lineRule="auto"/>
              <w:rPr>
                <w:rFonts w:ascii="Times New Roman" w:hAnsi="Times New Roman" w:cs="Times New Roman"/>
                <w:lang w:eastAsia="zh-CN"/>
              </w:rPr>
            </w:pPr>
          </w:p>
          <w:p w14:paraId="3ADEBFF1" w14:textId="7A6A4F1F" w:rsidR="005D784C" w:rsidRPr="00AA051B" w:rsidRDefault="005D784C" w:rsidP="0028180C">
            <w:pPr>
              <w:suppressAutoHyphens/>
              <w:spacing w:after="0" w:line="240" w:lineRule="auto"/>
              <w:rPr>
                <w:rFonts w:ascii="Times New Roman" w:hAnsi="Times New Roman" w:cs="Times New Roman"/>
                <w:lang w:eastAsia="zh-CN"/>
              </w:rPr>
            </w:pPr>
          </w:p>
        </w:tc>
        <w:tc>
          <w:tcPr>
            <w:tcW w:w="1560" w:type="dxa"/>
            <w:tcBorders>
              <w:top w:val="nil"/>
              <w:left w:val="nil"/>
              <w:bottom w:val="single" w:sz="4" w:space="0" w:color="auto"/>
              <w:right w:val="single" w:sz="4" w:space="0" w:color="auto"/>
            </w:tcBorders>
            <w:shd w:val="clear" w:color="000000" w:fill="FFFFFF"/>
            <w:vAlign w:val="center"/>
            <w:hideMark/>
          </w:tcPr>
          <w:p w14:paraId="6E623565" w14:textId="5AAD8458" w:rsidR="005D784C" w:rsidRPr="00AA051B" w:rsidRDefault="005B2999" w:rsidP="005B2999">
            <w:pPr>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hAnsi="Times New Roman" w:cs="Times New Roman"/>
                <w:b/>
                <w:bCs/>
                <w:iCs/>
                <w:sz w:val="24"/>
                <w:szCs w:val="24"/>
                <w:lang w:eastAsia="zh-CN"/>
              </w:rPr>
              <w:t xml:space="preserve">Шприц ін'єкційний одноразового використання, </w:t>
            </w:r>
            <w:proofErr w:type="spellStart"/>
            <w:r w:rsidRPr="00AA051B">
              <w:rPr>
                <w:rFonts w:ascii="Times New Roman" w:hAnsi="Times New Roman" w:cs="Times New Roman"/>
                <w:b/>
                <w:bCs/>
                <w:iCs/>
                <w:sz w:val="24"/>
                <w:szCs w:val="24"/>
                <w:lang w:eastAsia="zh-CN"/>
              </w:rPr>
              <w:t>луєр</w:t>
            </w:r>
            <w:proofErr w:type="spellEnd"/>
            <w:r w:rsidRPr="00AA051B">
              <w:rPr>
                <w:rFonts w:ascii="Times New Roman" w:hAnsi="Times New Roman" w:cs="Times New Roman"/>
                <w:b/>
                <w:bCs/>
                <w:iCs/>
                <w:sz w:val="24"/>
                <w:szCs w:val="24"/>
                <w:lang w:eastAsia="zh-CN"/>
              </w:rPr>
              <w:t xml:space="preserve"> сліп</w:t>
            </w:r>
            <w:r w:rsidRPr="00AA051B">
              <w:rPr>
                <w:rFonts w:ascii="Times New Roman" w:hAnsi="Times New Roman" w:cs="Times New Roman"/>
                <w:b/>
                <w:bCs/>
                <w:iCs/>
                <w:sz w:val="24"/>
                <w:szCs w:val="24"/>
                <w:lang w:val="ru-RU" w:eastAsia="zh-CN"/>
              </w:rPr>
              <w:t xml:space="preserve">, </w:t>
            </w:r>
            <w:r w:rsidRPr="00AA051B">
              <w:rPr>
                <w:rFonts w:ascii="Times New Roman" w:hAnsi="Times New Roman" w:cs="Times New Roman"/>
                <w:b/>
                <w:bCs/>
                <w:iCs/>
                <w:sz w:val="24"/>
                <w:szCs w:val="24"/>
                <w:lang w:eastAsia="zh-CN"/>
              </w:rPr>
              <w:t xml:space="preserve">20,0 мл </w:t>
            </w:r>
            <w:r w:rsidRPr="00AA051B">
              <w:rPr>
                <w:rFonts w:ascii="Times New Roman" w:hAnsi="Times New Roman" w:cs="Times New Roman"/>
                <w:b/>
                <w:bCs/>
                <w:iCs/>
                <w:sz w:val="24"/>
                <w:szCs w:val="24"/>
                <w:lang w:eastAsia="zh-CN"/>
              </w:rPr>
              <w:lastRenderedPageBreak/>
              <w:t>(</w:t>
            </w:r>
            <w:proofErr w:type="spellStart"/>
            <w:r w:rsidRPr="00AA051B">
              <w:rPr>
                <w:rFonts w:ascii="Times New Roman" w:hAnsi="Times New Roman" w:cs="Times New Roman"/>
                <w:b/>
                <w:bCs/>
                <w:iCs/>
                <w:sz w:val="24"/>
                <w:szCs w:val="24"/>
                <w:lang w:eastAsia="zh-CN"/>
              </w:rPr>
              <w:t>трьохкомпонентний</w:t>
            </w:r>
            <w:proofErr w:type="spellEnd"/>
            <w:r w:rsidRPr="00AA051B">
              <w:rPr>
                <w:rFonts w:ascii="Times New Roman" w:hAnsi="Times New Roman" w:cs="Times New Roman"/>
                <w:b/>
                <w:bCs/>
                <w:iCs/>
                <w:sz w:val="24"/>
                <w:szCs w:val="24"/>
                <w:lang w:eastAsia="zh-CN"/>
              </w:rPr>
              <w:t>, з голкою 0,8 x 38мм)</w:t>
            </w:r>
          </w:p>
        </w:tc>
        <w:tc>
          <w:tcPr>
            <w:tcW w:w="6237" w:type="dxa"/>
            <w:tcBorders>
              <w:top w:val="nil"/>
              <w:left w:val="nil"/>
              <w:bottom w:val="single" w:sz="4" w:space="0" w:color="auto"/>
              <w:right w:val="single" w:sz="4" w:space="0" w:color="auto"/>
            </w:tcBorders>
            <w:shd w:val="clear" w:color="000000" w:fill="FFFFFF"/>
            <w:vAlign w:val="center"/>
            <w:hideMark/>
          </w:tcPr>
          <w:p w14:paraId="4E1667DA" w14:textId="77777777" w:rsidR="005B2999" w:rsidRPr="005B2999" w:rsidRDefault="005B2999" w:rsidP="005B2999">
            <w:pPr>
              <w:suppressAutoHyphens/>
              <w:spacing w:after="0" w:line="240" w:lineRule="auto"/>
              <w:rPr>
                <w:rFonts w:ascii="Times New Roman" w:hAnsi="Times New Roman"/>
                <w:b/>
                <w:bCs/>
                <w:iCs/>
                <w:lang w:eastAsia="zh-CN"/>
              </w:rPr>
            </w:pPr>
            <w:r w:rsidRPr="005B2999">
              <w:rPr>
                <w:rFonts w:ascii="Times New Roman" w:hAnsi="Times New Roman"/>
                <w:b/>
                <w:bCs/>
                <w:iCs/>
                <w:lang w:eastAsia="zh-CN"/>
              </w:rPr>
              <w:lastRenderedPageBreak/>
              <w:t xml:space="preserve">Шприц  одноразовий 3-компонентний 20 мл </w:t>
            </w:r>
          </w:p>
          <w:p w14:paraId="6D848B9F" w14:textId="77777777" w:rsidR="005B2999" w:rsidRDefault="005B2999" w:rsidP="005B2999">
            <w:pPr>
              <w:suppressAutoHyphens/>
              <w:spacing w:after="0" w:line="240" w:lineRule="auto"/>
              <w:jc w:val="both"/>
              <w:rPr>
                <w:rFonts w:ascii="Times New Roman" w:hAnsi="Times New Roman"/>
                <w:b/>
                <w:bCs/>
                <w:iCs/>
                <w:lang w:eastAsia="zh-CN"/>
              </w:rPr>
            </w:pPr>
            <w:r w:rsidRPr="005B2999">
              <w:rPr>
                <w:rFonts w:ascii="Times New Roman" w:hAnsi="Times New Roman"/>
                <w:b/>
                <w:bCs/>
                <w:iCs/>
                <w:lang w:eastAsia="zh-CN"/>
              </w:rPr>
              <w:t>з голкою 0,8 х 38 мм (21Gх1 1/2'')</w:t>
            </w:r>
          </w:p>
          <w:p w14:paraId="25D90FE0" w14:textId="10ED4D0C" w:rsidR="00EA2A46" w:rsidRDefault="005D784C" w:rsidP="005B2999">
            <w:pPr>
              <w:suppressAutoHyphens/>
              <w:spacing w:after="0" w:line="240" w:lineRule="auto"/>
              <w:jc w:val="both"/>
              <w:rPr>
                <w:rFonts w:ascii="Arial" w:hAnsi="Arial" w:cs="Arial"/>
                <w:sz w:val="16"/>
                <w:szCs w:val="16"/>
              </w:rPr>
            </w:pPr>
            <w:r w:rsidRPr="00312652">
              <w:rPr>
                <w:rFonts w:ascii="Times New Roman" w:eastAsia="Times New Roman" w:hAnsi="Times New Roman"/>
                <w:lang w:eastAsia="zh-CN"/>
              </w:rPr>
              <w:t>НК 024:20</w:t>
            </w:r>
            <w:r w:rsidR="00B7142A">
              <w:rPr>
                <w:rFonts w:ascii="Times New Roman" w:eastAsia="Times New Roman" w:hAnsi="Times New Roman"/>
                <w:lang w:eastAsia="zh-CN"/>
              </w:rPr>
              <w:t>23</w:t>
            </w:r>
            <w:r w:rsidRPr="00312652">
              <w:rPr>
                <w:rFonts w:ascii="Times New Roman" w:eastAsia="Times New Roman" w:hAnsi="Times New Roman"/>
                <w:lang w:eastAsia="zh-CN"/>
              </w:rPr>
              <w:t xml:space="preserve"> </w:t>
            </w:r>
            <w:r w:rsidR="00EA2A46">
              <w:rPr>
                <w:rFonts w:ascii="Arial" w:hAnsi="Arial" w:cs="Arial"/>
                <w:sz w:val="16"/>
                <w:szCs w:val="16"/>
              </w:rPr>
              <w:t>47017 - Шприц загального призначення разового застосування</w:t>
            </w:r>
          </w:p>
          <w:p w14:paraId="0B5A3278"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p>
          <w:p w14:paraId="516E8A87"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 xml:space="preserve">Для проведення внутрішньовенних та/або </w:t>
            </w:r>
            <w:proofErr w:type="spellStart"/>
            <w:r w:rsidRPr="005B2999">
              <w:rPr>
                <w:rFonts w:ascii="Times New Roman" w:hAnsi="Times New Roman"/>
                <w:bCs/>
                <w:iCs/>
                <w:color w:val="000000"/>
                <w:lang w:eastAsia="zh-CN"/>
              </w:rPr>
              <w:t>внутрішном`язових</w:t>
            </w:r>
            <w:proofErr w:type="spellEnd"/>
            <w:r w:rsidRPr="005B2999">
              <w:rPr>
                <w:rFonts w:ascii="Times New Roman" w:hAnsi="Times New Roman"/>
                <w:bCs/>
                <w:iCs/>
                <w:color w:val="000000"/>
                <w:lang w:eastAsia="zh-CN"/>
              </w:rPr>
              <w:t xml:space="preserve"> ін’єкцій. </w:t>
            </w:r>
          </w:p>
          <w:p w14:paraId="18C530E4"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proofErr w:type="spellStart"/>
            <w:r w:rsidRPr="005B2999">
              <w:rPr>
                <w:rFonts w:ascii="Times New Roman" w:hAnsi="Times New Roman"/>
                <w:bCs/>
                <w:iCs/>
                <w:color w:val="000000"/>
                <w:lang w:eastAsia="zh-CN"/>
              </w:rPr>
              <w:t>Трьохкомпонентний</w:t>
            </w:r>
            <w:proofErr w:type="spellEnd"/>
            <w:r w:rsidRPr="005B2999">
              <w:rPr>
                <w:rFonts w:ascii="Times New Roman" w:hAnsi="Times New Roman"/>
                <w:bCs/>
                <w:iCs/>
                <w:color w:val="000000"/>
                <w:lang w:eastAsia="zh-CN"/>
              </w:rPr>
              <w:t xml:space="preserve">. </w:t>
            </w:r>
          </w:p>
          <w:p w14:paraId="5FF1581E"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Об'єм 20,0 мл.</w:t>
            </w:r>
          </w:p>
          <w:p w14:paraId="48CE6711"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lastRenderedPageBreak/>
              <w:t xml:space="preserve">Прозорий циліндр, </w:t>
            </w:r>
            <w:proofErr w:type="spellStart"/>
            <w:r w:rsidRPr="005B2999">
              <w:rPr>
                <w:rFonts w:ascii="Times New Roman" w:hAnsi="Times New Roman"/>
                <w:bCs/>
                <w:iCs/>
                <w:color w:val="000000"/>
                <w:lang w:eastAsia="zh-CN"/>
              </w:rPr>
              <w:t>канюля</w:t>
            </w:r>
            <w:proofErr w:type="spellEnd"/>
            <w:r w:rsidRPr="005B2999">
              <w:rPr>
                <w:rFonts w:ascii="Times New Roman" w:hAnsi="Times New Roman"/>
                <w:bCs/>
                <w:iCs/>
                <w:color w:val="000000"/>
                <w:lang w:eastAsia="zh-CN"/>
              </w:rPr>
              <w:t xml:space="preserve"> голки з ковпачком, виготовлені з </w:t>
            </w:r>
            <w:proofErr w:type="spellStart"/>
            <w:r w:rsidRPr="005B2999">
              <w:rPr>
                <w:rFonts w:ascii="Times New Roman" w:hAnsi="Times New Roman"/>
                <w:bCs/>
                <w:iCs/>
                <w:color w:val="000000"/>
                <w:lang w:eastAsia="zh-CN"/>
              </w:rPr>
              <w:t>гомополімера</w:t>
            </w:r>
            <w:proofErr w:type="spellEnd"/>
            <w:r w:rsidRPr="005B2999">
              <w:rPr>
                <w:rFonts w:ascii="Times New Roman" w:hAnsi="Times New Roman"/>
                <w:bCs/>
                <w:iCs/>
                <w:color w:val="000000"/>
                <w:lang w:eastAsia="zh-CN"/>
              </w:rPr>
              <w:t xml:space="preserve"> поліпропілену.</w:t>
            </w:r>
          </w:p>
          <w:p w14:paraId="3154CDCB"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Поршень зі штоком виготовлені з синтетичного матеріалу, що не викликає алергічних реакцій.</w:t>
            </w:r>
          </w:p>
          <w:p w14:paraId="1D67BDB0"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Чітка, стійка до стирання шкала.</w:t>
            </w:r>
          </w:p>
          <w:p w14:paraId="2FE4D3B8"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Стопорне кільце (блоківник поршня).</w:t>
            </w:r>
          </w:p>
          <w:p w14:paraId="789AF7F5"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Гумовий ущільнювач з синтетичного матеріалу, що не викликає алергічних реакцій.</w:t>
            </w:r>
          </w:p>
          <w:p w14:paraId="6C276218"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proofErr w:type="spellStart"/>
            <w:r w:rsidRPr="005B2999">
              <w:rPr>
                <w:rFonts w:ascii="Times New Roman" w:hAnsi="Times New Roman"/>
                <w:bCs/>
                <w:iCs/>
                <w:color w:val="000000"/>
                <w:lang w:eastAsia="zh-CN"/>
              </w:rPr>
              <w:t>З`ємна</w:t>
            </w:r>
            <w:proofErr w:type="spellEnd"/>
            <w:r w:rsidRPr="005B2999">
              <w:rPr>
                <w:rFonts w:ascii="Times New Roman" w:hAnsi="Times New Roman"/>
                <w:bCs/>
                <w:iCs/>
                <w:color w:val="000000"/>
                <w:lang w:eastAsia="zh-CN"/>
              </w:rPr>
              <w:t xml:space="preserve"> </w:t>
            </w:r>
            <w:proofErr w:type="spellStart"/>
            <w:r w:rsidRPr="005B2999">
              <w:rPr>
                <w:rFonts w:ascii="Times New Roman" w:hAnsi="Times New Roman"/>
                <w:bCs/>
                <w:iCs/>
                <w:color w:val="000000"/>
                <w:lang w:eastAsia="zh-CN"/>
              </w:rPr>
              <w:t>атравматична</w:t>
            </w:r>
            <w:proofErr w:type="spellEnd"/>
            <w:r w:rsidRPr="005B2999">
              <w:rPr>
                <w:rFonts w:ascii="Times New Roman" w:hAnsi="Times New Roman"/>
                <w:bCs/>
                <w:iCs/>
                <w:color w:val="000000"/>
                <w:lang w:eastAsia="zh-CN"/>
              </w:rPr>
              <w:t xml:space="preserve"> голка з тригранним загостренням та ковпачком.</w:t>
            </w:r>
          </w:p>
          <w:p w14:paraId="3DEB28BB"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Голка з аустенітної неіржавіючої сталі.</w:t>
            </w:r>
          </w:p>
          <w:p w14:paraId="01866B13"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Розмір голки за калібром 21 G, 1 1/2” та метричний розмір голки 0,8 х 38мм.</w:t>
            </w:r>
          </w:p>
          <w:p w14:paraId="1CC662EA"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 xml:space="preserve">Тип з'єднання </w:t>
            </w:r>
            <w:proofErr w:type="spellStart"/>
            <w:r w:rsidRPr="005B2999">
              <w:rPr>
                <w:rFonts w:ascii="Times New Roman" w:hAnsi="Times New Roman"/>
                <w:bCs/>
                <w:iCs/>
                <w:color w:val="000000"/>
                <w:lang w:eastAsia="zh-CN"/>
              </w:rPr>
              <w:t>Луер</w:t>
            </w:r>
            <w:proofErr w:type="spellEnd"/>
            <w:r w:rsidRPr="005B2999">
              <w:rPr>
                <w:rFonts w:ascii="Times New Roman" w:hAnsi="Times New Roman"/>
                <w:bCs/>
                <w:iCs/>
                <w:color w:val="000000"/>
                <w:lang w:eastAsia="zh-CN"/>
              </w:rPr>
              <w:t xml:space="preserve"> сліп або </w:t>
            </w:r>
            <w:proofErr w:type="spellStart"/>
            <w:r w:rsidRPr="005B2999">
              <w:rPr>
                <w:rFonts w:ascii="Times New Roman" w:hAnsi="Times New Roman"/>
                <w:bCs/>
                <w:iCs/>
                <w:color w:val="000000"/>
                <w:lang w:eastAsia="zh-CN"/>
              </w:rPr>
              <w:t>Луер</w:t>
            </w:r>
            <w:proofErr w:type="spellEnd"/>
            <w:r w:rsidRPr="005B2999">
              <w:rPr>
                <w:rFonts w:ascii="Times New Roman" w:hAnsi="Times New Roman"/>
                <w:bCs/>
                <w:iCs/>
                <w:color w:val="000000"/>
                <w:lang w:eastAsia="zh-CN"/>
              </w:rPr>
              <w:t xml:space="preserve"> </w:t>
            </w:r>
            <w:proofErr w:type="spellStart"/>
            <w:r w:rsidRPr="005B2999">
              <w:rPr>
                <w:rFonts w:ascii="Times New Roman" w:hAnsi="Times New Roman"/>
                <w:bCs/>
                <w:iCs/>
                <w:color w:val="000000"/>
                <w:lang w:eastAsia="zh-CN"/>
              </w:rPr>
              <w:t>лок</w:t>
            </w:r>
            <w:proofErr w:type="spellEnd"/>
            <w:r w:rsidRPr="005B2999">
              <w:rPr>
                <w:rFonts w:ascii="Times New Roman" w:hAnsi="Times New Roman"/>
                <w:bCs/>
                <w:iCs/>
                <w:color w:val="000000"/>
                <w:lang w:eastAsia="zh-CN"/>
              </w:rPr>
              <w:t>.</w:t>
            </w:r>
          </w:p>
          <w:p w14:paraId="01CD6887"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Шприц не містить латекс.</w:t>
            </w:r>
          </w:p>
          <w:p w14:paraId="402FC6E4"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Поверхня шприца чиста та не повинна містити сторонніх часток.</w:t>
            </w:r>
          </w:p>
          <w:p w14:paraId="03EDF1BD"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Мертвий простір не більше 0,15 мл.</w:t>
            </w:r>
          </w:p>
          <w:p w14:paraId="5A5F8460"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Змазка не помітна, кількість не перевищує 0,25 мг/см².</w:t>
            </w:r>
          </w:p>
          <w:p w14:paraId="1D6630DE"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 xml:space="preserve">Стерильний, нетоксичний та </w:t>
            </w:r>
            <w:proofErr w:type="spellStart"/>
            <w:r w:rsidRPr="005B2999">
              <w:rPr>
                <w:rFonts w:ascii="Times New Roman" w:hAnsi="Times New Roman"/>
                <w:bCs/>
                <w:iCs/>
                <w:color w:val="000000"/>
                <w:lang w:eastAsia="zh-CN"/>
              </w:rPr>
              <w:t>апірогенний</w:t>
            </w:r>
            <w:proofErr w:type="spellEnd"/>
            <w:r w:rsidRPr="005B2999">
              <w:rPr>
                <w:rFonts w:ascii="Times New Roman" w:hAnsi="Times New Roman"/>
                <w:bCs/>
                <w:iCs/>
                <w:color w:val="000000"/>
                <w:lang w:eastAsia="zh-CN"/>
              </w:rPr>
              <w:t>.</w:t>
            </w:r>
          </w:p>
          <w:p w14:paraId="746D6DE4"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Для одноразового використання.</w:t>
            </w:r>
          </w:p>
          <w:p w14:paraId="251DBB57"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Індивідуальне пакування герметичне та цілісне.</w:t>
            </w:r>
          </w:p>
          <w:p w14:paraId="00A8C7A9"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 xml:space="preserve">Відповідає вимогам ISO 7886-1, ISO 7864. </w:t>
            </w:r>
          </w:p>
          <w:p w14:paraId="23DD7948" w14:textId="660043B5" w:rsidR="005D784C" w:rsidRPr="00312652"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hAnsi="Times New Roman"/>
                <w:bCs/>
                <w:iCs/>
                <w:color w:val="000000"/>
                <w:lang w:eastAsia="zh-CN"/>
              </w:rPr>
              <w:t>Виготовлений згідно вимог стандарту ДСТУ ISO 13485.</w:t>
            </w:r>
          </w:p>
        </w:tc>
        <w:tc>
          <w:tcPr>
            <w:tcW w:w="993" w:type="dxa"/>
            <w:tcBorders>
              <w:top w:val="nil"/>
              <w:left w:val="nil"/>
              <w:bottom w:val="single" w:sz="4" w:space="0" w:color="auto"/>
              <w:right w:val="single" w:sz="4" w:space="0" w:color="auto"/>
            </w:tcBorders>
            <w:shd w:val="clear" w:color="000000" w:fill="FFFFFF"/>
            <w:vAlign w:val="center"/>
            <w:hideMark/>
          </w:tcPr>
          <w:p w14:paraId="02828D29"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lastRenderedPageBreak/>
              <w:t>шт.</w:t>
            </w:r>
          </w:p>
        </w:tc>
        <w:tc>
          <w:tcPr>
            <w:tcW w:w="1134" w:type="dxa"/>
            <w:tcBorders>
              <w:top w:val="nil"/>
              <w:left w:val="nil"/>
              <w:bottom w:val="single" w:sz="4" w:space="0" w:color="auto"/>
              <w:right w:val="single" w:sz="4" w:space="0" w:color="auto"/>
            </w:tcBorders>
            <w:shd w:val="clear" w:color="000000" w:fill="FFFFFF"/>
            <w:noWrap/>
            <w:vAlign w:val="center"/>
            <w:hideMark/>
          </w:tcPr>
          <w:p w14:paraId="656E14BD" w14:textId="7B9F3AE1"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1</w:t>
            </w:r>
            <w:r w:rsidR="004B6406">
              <w:rPr>
                <w:rFonts w:ascii="Times New Roman" w:eastAsia="Times New Roman" w:hAnsi="Times New Roman"/>
                <w:sz w:val="24"/>
                <w:szCs w:val="24"/>
                <w:lang w:val="en-US" w:eastAsia="zh-CN"/>
              </w:rPr>
              <w:t>5</w:t>
            </w:r>
            <w:r w:rsidRPr="00312652">
              <w:rPr>
                <w:rFonts w:ascii="Times New Roman" w:eastAsia="Times New Roman" w:hAnsi="Times New Roman"/>
                <w:sz w:val="24"/>
                <w:szCs w:val="24"/>
                <w:lang w:eastAsia="zh-CN"/>
              </w:rPr>
              <w:t>000</w:t>
            </w:r>
          </w:p>
        </w:tc>
      </w:tr>
      <w:tr w:rsidR="005D784C" w:rsidRPr="00312652" w14:paraId="4AF914C7" w14:textId="77777777" w:rsidTr="0028180C">
        <w:trPr>
          <w:trHeight w:val="975"/>
        </w:trPr>
        <w:tc>
          <w:tcPr>
            <w:tcW w:w="567" w:type="dxa"/>
            <w:tcBorders>
              <w:top w:val="nil"/>
              <w:left w:val="single" w:sz="8" w:space="0" w:color="auto"/>
              <w:bottom w:val="single" w:sz="4" w:space="0" w:color="auto"/>
              <w:right w:val="single" w:sz="4" w:space="0" w:color="auto"/>
            </w:tcBorders>
            <w:shd w:val="clear" w:color="000000" w:fill="FFFFFF"/>
          </w:tcPr>
          <w:p w14:paraId="6F55078B" w14:textId="77777777" w:rsidR="005D784C" w:rsidRPr="00AA051B" w:rsidRDefault="005D784C" w:rsidP="0028180C">
            <w:pPr>
              <w:suppressAutoHyphens/>
              <w:spacing w:after="0" w:line="240" w:lineRule="auto"/>
              <w:rPr>
                <w:rFonts w:ascii="Times New Roman" w:hAnsi="Times New Roman" w:cs="Times New Roman"/>
                <w:lang w:eastAsia="zh-CN"/>
              </w:rPr>
            </w:pPr>
          </w:p>
          <w:p w14:paraId="2C0F5BE1" w14:textId="77777777" w:rsidR="005D784C" w:rsidRPr="00AA051B" w:rsidRDefault="005D784C" w:rsidP="0028180C">
            <w:pPr>
              <w:suppressAutoHyphens/>
              <w:spacing w:after="0" w:line="240" w:lineRule="auto"/>
              <w:rPr>
                <w:rFonts w:ascii="Times New Roman" w:hAnsi="Times New Roman" w:cs="Times New Roman"/>
                <w:lang w:eastAsia="zh-CN"/>
              </w:rPr>
            </w:pPr>
          </w:p>
          <w:p w14:paraId="64448E4B" w14:textId="77777777" w:rsidR="005D784C" w:rsidRPr="00AA051B" w:rsidRDefault="005D784C" w:rsidP="0028180C">
            <w:pPr>
              <w:suppressAutoHyphens/>
              <w:spacing w:after="0" w:line="240" w:lineRule="auto"/>
              <w:rPr>
                <w:rFonts w:ascii="Times New Roman" w:hAnsi="Times New Roman" w:cs="Times New Roman"/>
                <w:lang w:eastAsia="zh-CN"/>
              </w:rPr>
            </w:pPr>
          </w:p>
          <w:p w14:paraId="5B6A4894" w14:textId="77777777" w:rsidR="00AA051B" w:rsidRDefault="00AA051B" w:rsidP="0028180C">
            <w:pPr>
              <w:suppressAutoHyphens/>
              <w:spacing w:after="0" w:line="240" w:lineRule="auto"/>
              <w:rPr>
                <w:rFonts w:ascii="Times New Roman" w:hAnsi="Times New Roman" w:cs="Times New Roman"/>
                <w:lang w:eastAsia="zh-CN"/>
              </w:rPr>
            </w:pPr>
          </w:p>
          <w:p w14:paraId="176F3A66" w14:textId="77777777" w:rsidR="00AA051B" w:rsidRDefault="00AA051B" w:rsidP="0028180C">
            <w:pPr>
              <w:suppressAutoHyphens/>
              <w:spacing w:after="0" w:line="240" w:lineRule="auto"/>
              <w:rPr>
                <w:rFonts w:ascii="Times New Roman" w:hAnsi="Times New Roman" w:cs="Times New Roman"/>
                <w:lang w:eastAsia="zh-CN"/>
              </w:rPr>
            </w:pPr>
          </w:p>
          <w:p w14:paraId="21200C5C" w14:textId="77777777" w:rsidR="00AA051B" w:rsidRDefault="00AA051B" w:rsidP="0028180C">
            <w:pPr>
              <w:suppressAutoHyphens/>
              <w:spacing w:after="0" w:line="240" w:lineRule="auto"/>
              <w:rPr>
                <w:rFonts w:ascii="Times New Roman" w:hAnsi="Times New Roman" w:cs="Times New Roman"/>
                <w:lang w:eastAsia="zh-CN"/>
              </w:rPr>
            </w:pPr>
          </w:p>
          <w:p w14:paraId="6586ECD4" w14:textId="77777777" w:rsidR="00AA051B" w:rsidRDefault="00AA051B" w:rsidP="0028180C">
            <w:pPr>
              <w:suppressAutoHyphens/>
              <w:spacing w:after="0" w:line="240" w:lineRule="auto"/>
              <w:rPr>
                <w:rFonts w:ascii="Times New Roman" w:hAnsi="Times New Roman" w:cs="Times New Roman"/>
                <w:lang w:eastAsia="zh-CN"/>
              </w:rPr>
            </w:pPr>
          </w:p>
          <w:p w14:paraId="04385ED4" w14:textId="77777777" w:rsidR="00AA051B" w:rsidRDefault="00AA051B" w:rsidP="0028180C">
            <w:pPr>
              <w:suppressAutoHyphens/>
              <w:spacing w:after="0" w:line="240" w:lineRule="auto"/>
              <w:rPr>
                <w:rFonts w:ascii="Times New Roman" w:hAnsi="Times New Roman" w:cs="Times New Roman"/>
                <w:lang w:eastAsia="zh-CN"/>
              </w:rPr>
            </w:pPr>
          </w:p>
          <w:p w14:paraId="019AAE61" w14:textId="77777777" w:rsidR="00AA051B" w:rsidRDefault="00AA051B" w:rsidP="0028180C">
            <w:pPr>
              <w:suppressAutoHyphens/>
              <w:spacing w:after="0" w:line="240" w:lineRule="auto"/>
              <w:rPr>
                <w:rFonts w:ascii="Times New Roman" w:hAnsi="Times New Roman" w:cs="Times New Roman"/>
                <w:lang w:eastAsia="zh-CN"/>
              </w:rPr>
            </w:pPr>
          </w:p>
          <w:p w14:paraId="4DF188D9"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15</w:t>
            </w:r>
          </w:p>
        </w:tc>
        <w:tc>
          <w:tcPr>
            <w:tcW w:w="1560" w:type="dxa"/>
            <w:tcBorders>
              <w:top w:val="nil"/>
              <w:left w:val="nil"/>
              <w:bottom w:val="single" w:sz="4" w:space="0" w:color="auto"/>
              <w:right w:val="single" w:sz="4" w:space="0" w:color="auto"/>
            </w:tcBorders>
            <w:shd w:val="clear" w:color="000000" w:fill="FFFFFF"/>
            <w:vAlign w:val="center"/>
            <w:hideMark/>
          </w:tcPr>
          <w:p w14:paraId="6B999AD4" w14:textId="390A114A" w:rsidR="005D784C" w:rsidRPr="00AA051B" w:rsidRDefault="005B2999" w:rsidP="0028180C">
            <w:pPr>
              <w:suppressAutoHyphens/>
              <w:spacing w:after="0" w:line="240" w:lineRule="auto"/>
              <w:jc w:val="center"/>
              <w:rPr>
                <w:rFonts w:ascii="Times New Roman" w:eastAsia="Times New Roman" w:hAnsi="Times New Roman" w:cs="Times New Roman"/>
                <w:b/>
                <w:color w:val="FF0000"/>
                <w:sz w:val="24"/>
                <w:szCs w:val="24"/>
                <w:lang w:eastAsia="zh-CN"/>
              </w:rPr>
            </w:pPr>
            <w:r w:rsidRPr="00AA051B">
              <w:rPr>
                <w:rFonts w:ascii="Times New Roman" w:hAnsi="Times New Roman" w:cs="Times New Roman"/>
                <w:b/>
                <w:bCs/>
                <w:iCs/>
                <w:sz w:val="24"/>
                <w:szCs w:val="24"/>
                <w:lang w:eastAsia="zh-CN"/>
              </w:rPr>
              <w:t xml:space="preserve">Шприц ін'єкційний одноразового використання, </w:t>
            </w:r>
            <w:proofErr w:type="spellStart"/>
            <w:r w:rsidRPr="00AA051B">
              <w:rPr>
                <w:rFonts w:ascii="Times New Roman" w:hAnsi="Times New Roman" w:cs="Times New Roman"/>
                <w:b/>
                <w:bCs/>
                <w:iCs/>
                <w:sz w:val="24"/>
                <w:szCs w:val="24"/>
                <w:lang w:eastAsia="zh-CN"/>
              </w:rPr>
              <w:t>луєр</w:t>
            </w:r>
            <w:proofErr w:type="spellEnd"/>
            <w:r w:rsidRPr="00AA051B">
              <w:rPr>
                <w:rFonts w:ascii="Times New Roman" w:hAnsi="Times New Roman" w:cs="Times New Roman"/>
                <w:b/>
                <w:bCs/>
                <w:iCs/>
                <w:sz w:val="24"/>
                <w:szCs w:val="24"/>
                <w:lang w:eastAsia="zh-CN"/>
              </w:rPr>
              <w:t xml:space="preserve"> сліп, 5,0 мл (</w:t>
            </w:r>
            <w:proofErr w:type="spellStart"/>
            <w:r w:rsidRPr="00AA051B">
              <w:rPr>
                <w:rFonts w:ascii="Times New Roman" w:hAnsi="Times New Roman" w:cs="Times New Roman"/>
                <w:b/>
                <w:bCs/>
                <w:iCs/>
                <w:sz w:val="24"/>
                <w:szCs w:val="24"/>
                <w:lang w:eastAsia="zh-CN"/>
              </w:rPr>
              <w:t>трьохкомпонентний</w:t>
            </w:r>
            <w:proofErr w:type="spellEnd"/>
            <w:r w:rsidRPr="00AA051B">
              <w:rPr>
                <w:rFonts w:ascii="Times New Roman" w:hAnsi="Times New Roman" w:cs="Times New Roman"/>
                <w:b/>
                <w:bCs/>
                <w:iCs/>
                <w:sz w:val="24"/>
                <w:szCs w:val="24"/>
                <w:lang w:eastAsia="zh-CN"/>
              </w:rPr>
              <w:t>, з голкою 0,7 x 38мм)</w:t>
            </w:r>
          </w:p>
        </w:tc>
        <w:tc>
          <w:tcPr>
            <w:tcW w:w="6237" w:type="dxa"/>
            <w:tcBorders>
              <w:top w:val="nil"/>
              <w:left w:val="nil"/>
              <w:bottom w:val="single" w:sz="4" w:space="0" w:color="auto"/>
              <w:right w:val="single" w:sz="4" w:space="0" w:color="auto"/>
            </w:tcBorders>
            <w:shd w:val="clear" w:color="000000" w:fill="FFFFFF"/>
            <w:vAlign w:val="center"/>
            <w:hideMark/>
          </w:tcPr>
          <w:p w14:paraId="5B171865"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
                <w:bCs/>
                <w:iCs/>
                <w:color w:val="000000"/>
                <w:lang w:eastAsia="zh-CN"/>
              </w:rPr>
            </w:pPr>
            <w:r w:rsidRPr="005B2999">
              <w:rPr>
                <w:rFonts w:ascii="Times New Roman" w:hAnsi="Times New Roman"/>
                <w:b/>
                <w:bCs/>
                <w:iCs/>
                <w:color w:val="000000"/>
                <w:lang w:eastAsia="zh-CN"/>
              </w:rPr>
              <w:t xml:space="preserve">Шприц  одноразовий 3-компонентний 5 мл </w:t>
            </w:r>
          </w:p>
          <w:p w14:paraId="200FD32E"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
                <w:bCs/>
                <w:iCs/>
                <w:color w:val="000000"/>
                <w:lang w:eastAsia="zh-CN"/>
              </w:rPr>
            </w:pPr>
            <w:r w:rsidRPr="005B2999">
              <w:rPr>
                <w:rFonts w:ascii="Times New Roman" w:hAnsi="Times New Roman"/>
                <w:b/>
                <w:bCs/>
                <w:iCs/>
                <w:color w:val="000000"/>
                <w:lang w:eastAsia="zh-CN"/>
              </w:rPr>
              <w:t>з голкою 0,7 х 38 мм (22Gх1 1/2'')</w:t>
            </w:r>
          </w:p>
          <w:p w14:paraId="5CBDF5F6" w14:textId="7E91C517" w:rsidR="00EA2A46" w:rsidRDefault="005D784C" w:rsidP="00EA2A46">
            <w:pPr>
              <w:suppressAutoHyphens/>
              <w:spacing w:after="0" w:line="240" w:lineRule="auto"/>
              <w:rPr>
                <w:rFonts w:ascii="Arial" w:hAnsi="Arial" w:cs="Arial"/>
                <w:sz w:val="16"/>
                <w:szCs w:val="16"/>
              </w:rPr>
            </w:pPr>
            <w:r w:rsidRPr="00312652">
              <w:rPr>
                <w:rFonts w:ascii="Times New Roman" w:eastAsia="Times New Roman" w:hAnsi="Times New Roman"/>
                <w:lang w:eastAsia="zh-CN"/>
              </w:rPr>
              <w:t>НК 024:20</w:t>
            </w:r>
            <w:r w:rsidR="00B7142A">
              <w:rPr>
                <w:rFonts w:ascii="Times New Roman" w:eastAsia="Times New Roman" w:hAnsi="Times New Roman"/>
                <w:lang w:eastAsia="zh-CN"/>
              </w:rPr>
              <w:t>23</w:t>
            </w:r>
            <w:r w:rsidRPr="00312652">
              <w:rPr>
                <w:rFonts w:ascii="Times New Roman" w:eastAsia="Times New Roman" w:hAnsi="Times New Roman"/>
                <w:lang w:eastAsia="zh-CN"/>
              </w:rPr>
              <w:t xml:space="preserve"> </w:t>
            </w:r>
            <w:r w:rsidR="00EA2A46">
              <w:rPr>
                <w:rFonts w:ascii="Arial" w:hAnsi="Arial" w:cs="Arial"/>
                <w:sz w:val="16"/>
                <w:szCs w:val="16"/>
              </w:rPr>
              <w:t>47017 - Шприц загального призначення разового застосування</w:t>
            </w:r>
          </w:p>
          <w:p w14:paraId="67070324" w14:textId="77777777" w:rsidR="005D784C" w:rsidRPr="00312652" w:rsidRDefault="005D784C" w:rsidP="0028180C">
            <w:pPr>
              <w:suppressAutoHyphens/>
              <w:spacing w:after="0" w:line="240" w:lineRule="auto"/>
              <w:rPr>
                <w:rFonts w:ascii="Times New Roman" w:eastAsia="Times New Roman" w:hAnsi="Times New Roman"/>
                <w:sz w:val="24"/>
                <w:szCs w:val="24"/>
                <w:lang w:eastAsia="zh-CN"/>
              </w:rPr>
            </w:pPr>
          </w:p>
          <w:p w14:paraId="5E1898CF"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 xml:space="preserve">Для проведення внутрішньовенних та/або </w:t>
            </w:r>
            <w:proofErr w:type="spellStart"/>
            <w:r w:rsidRPr="005B2999">
              <w:rPr>
                <w:rFonts w:ascii="Times New Roman" w:hAnsi="Times New Roman"/>
                <w:bCs/>
                <w:iCs/>
                <w:color w:val="000000"/>
                <w:lang w:eastAsia="zh-CN"/>
              </w:rPr>
              <w:t>внутрішном`язових</w:t>
            </w:r>
            <w:proofErr w:type="spellEnd"/>
            <w:r w:rsidRPr="005B2999">
              <w:rPr>
                <w:rFonts w:ascii="Times New Roman" w:hAnsi="Times New Roman"/>
                <w:bCs/>
                <w:iCs/>
                <w:color w:val="000000"/>
                <w:lang w:eastAsia="zh-CN"/>
              </w:rPr>
              <w:t xml:space="preserve"> ін’єкцій. </w:t>
            </w:r>
          </w:p>
          <w:p w14:paraId="70AB16BC"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proofErr w:type="spellStart"/>
            <w:r w:rsidRPr="005B2999">
              <w:rPr>
                <w:rFonts w:ascii="Times New Roman" w:hAnsi="Times New Roman"/>
                <w:bCs/>
                <w:iCs/>
                <w:color w:val="000000"/>
                <w:lang w:eastAsia="zh-CN"/>
              </w:rPr>
              <w:t>Трьохкомпонентний</w:t>
            </w:r>
            <w:proofErr w:type="spellEnd"/>
            <w:r w:rsidRPr="005B2999">
              <w:rPr>
                <w:rFonts w:ascii="Times New Roman" w:hAnsi="Times New Roman"/>
                <w:bCs/>
                <w:iCs/>
                <w:color w:val="000000"/>
                <w:lang w:eastAsia="zh-CN"/>
              </w:rPr>
              <w:t xml:space="preserve">. </w:t>
            </w:r>
          </w:p>
          <w:p w14:paraId="6E942CD2"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Об'ємом 5,0 мл.</w:t>
            </w:r>
          </w:p>
          <w:p w14:paraId="45885E50"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 xml:space="preserve">Прозорий циліндр, </w:t>
            </w:r>
            <w:proofErr w:type="spellStart"/>
            <w:r w:rsidRPr="005B2999">
              <w:rPr>
                <w:rFonts w:ascii="Times New Roman" w:hAnsi="Times New Roman"/>
                <w:bCs/>
                <w:iCs/>
                <w:color w:val="000000"/>
                <w:lang w:eastAsia="zh-CN"/>
              </w:rPr>
              <w:t>канюля</w:t>
            </w:r>
            <w:proofErr w:type="spellEnd"/>
            <w:r w:rsidRPr="005B2999">
              <w:rPr>
                <w:rFonts w:ascii="Times New Roman" w:hAnsi="Times New Roman"/>
                <w:bCs/>
                <w:iCs/>
                <w:color w:val="000000"/>
                <w:lang w:eastAsia="zh-CN"/>
              </w:rPr>
              <w:t xml:space="preserve"> голки з ковпачком, виготовлені з </w:t>
            </w:r>
            <w:proofErr w:type="spellStart"/>
            <w:r w:rsidRPr="005B2999">
              <w:rPr>
                <w:rFonts w:ascii="Times New Roman" w:hAnsi="Times New Roman"/>
                <w:bCs/>
                <w:iCs/>
                <w:color w:val="000000"/>
                <w:lang w:eastAsia="zh-CN"/>
              </w:rPr>
              <w:t>гомополімера</w:t>
            </w:r>
            <w:proofErr w:type="spellEnd"/>
            <w:r w:rsidRPr="005B2999">
              <w:rPr>
                <w:rFonts w:ascii="Times New Roman" w:hAnsi="Times New Roman"/>
                <w:bCs/>
                <w:iCs/>
                <w:color w:val="000000"/>
                <w:lang w:eastAsia="zh-CN"/>
              </w:rPr>
              <w:t xml:space="preserve"> поліпропілену.</w:t>
            </w:r>
          </w:p>
          <w:p w14:paraId="1B96FDCE"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Поршень зі штоком, виготовлені з синтетичного матеріалу, що не викликає алергічних реакцій.</w:t>
            </w:r>
          </w:p>
          <w:p w14:paraId="0A937A0B"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Чітка, стійка до стирання шкала.</w:t>
            </w:r>
          </w:p>
          <w:p w14:paraId="56BD9FEF"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Стопорне кільце (блоківник поршня).</w:t>
            </w:r>
          </w:p>
          <w:p w14:paraId="43AD668C"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Гумовий ущільнювач з синтетичного матеріалу, що не викликає алергічних реакцій.</w:t>
            </w:r>
          </w:p>
          <w:p w14:paraId="6E43D0B7"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proofErr w:type="spellStart"/>
            <w:r w:rsidRPr="005B2999">
              <w:rPr>
                <w:rFonts w:ascii="Times New Roman" w:hAnsi="Times New Roman"/>
                <w:bCs/>
                <w:iCs/>
                <w:color w:val="000000"/>
                <w:lang w:eastAsia="zh-CN"/>
              </w:rPr>
              <w:t>З`ємна</w:t>
            </w:r>
            <w:proofErr w:type="spellEnd"/>
            <w:r w:rsidRPr="005B2999">
              <w:rPr>
                <w:rFonts w:ascii="Times New Roman" w:hAnsi="Times New Roman"/>
                <w:bCs/>
                <w:iCs/>
                <w:color w:val="000000"/>
                <w:lang w:eastAsia="zh-CN"/>
              </w:rPr>
              <w:t xml:space="preserve"> </w:t>
            </w:r>
            <w:proofErr w:type="spellStart"/>
            <w:r w:rsidRPr="005B2999">
              <w:rPr>
                <w:rFonts w:ascii="Times New Roman" w:hAnsi="Times New Roman"/>
                <w:bCs/>
                <w:iCs/>
                <w:color w:val="000000"/>
                <w:lang w:eastAsia="zh-CN"/>
              </w:rPr>
              <w:t>атравматична</w:t>
            </w:r>
            <w:proofErr w:type="spellEnd"/>
            <w:r w:rsidRPr="005B2999">
              <w:rPr>
                <w:rFonts w:ascii="Times New Roman" w:hAnsi="Times New Roman"/>
                <w:bCs/>
                <w:iCs/>
                <w:color w:val="000000"/>
                <w:lang w:eastAsia="zh-CN"/>
              </w:rPr>
              <w:t xml:space="preserve"> голка з тригранним загостренням та ковпачком.</w:t>
            </w:r>
          </w:p>
          <w:p w14:paraId="3AAADDBD"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Голка з аустенітної нержавіючої сталі.</w:t>
            </w:r>
          </w:p>
          <w:p w14:paraId="48096CCF"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Розмір голки за калібром 22 G, 1 1/2” та метричний розмір голки 0,7 х 38мм.</w:t>
            </w:r>
          </w:p>
          <w:p w14:paraId="2CA0102D"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 xml:space="preserve">Тип з'єднання </w:t>
            </w:r>
            <w:proofErr w:type="spellStart"/>
            <w:r w:rsidRPr="005B2999">
              <w:rPr>
                <w:rFonts w:ascii="Times New Roman" w:hAnsi="Times New Roman"/>
                <w:bCs/>
                <w:iCs/>
                <w:color w:val="000000"/>
                <w:lang w:eastAsia="zh-CN"/>
              </w:rPr>
              <w:t>Луер</w:t>
            </w:r>
            <w:proofErr w:type="spellEnd"/>
            <w:r w:rsidRPr="005B2999">
              <w:rPr>
                <w:rFonts w:ascii="Times New Roman" w:hAnsi="Times New Roman"/>
                <w:bCs/>
                <w:iCs/>
                <w:color w:val="000000"/>
                <w:lang w:eastAsia="zh-CN"/>
              </w:rPr>
              <w:t xml:space="preserve"> сліп.</w:t>
            </w:r>
          </w:p>
          <w:p w14:paraId="1399530F"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Не містить латекс.</w:t>
            </w:r>
          </w:p>
          <w:p w14:paraId="7C142F93"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Мертвий простір не більше 0,07 мл.</w:t>
            </w:r>
          </w:p>
          <w:p w14:paraId="2D722565"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Змазка не помітна, кількість не перевищує 0,25 мг/см².</w:t>
            </w:r>
          </w:p>
          <w:p w14:paraId="0F116B70"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 xml:space="preserve">Стерильний, нетоксичний та </w:t>
            </w:r>
            <w:proofErr w:type="spellStart"/>
            <w:r w:rsidRPr="005B2999">
              <w:rPr>
                <w:rFonts w:ascii="Times New Roman" w:hAnsi="Times New Roman"/>
                <w:bCs/>
                <w:iCs/>
                <w:color w:val="000000"/>
                <w:lang w:eastAsia="zh-CN"/>
              </w:rPr>
              <w:t>апірогенний</w:t>
            </w:r>
            <w:proofErr w:type="spellEnd"/>
            <w:r w:rsidRPr="005B2999">
              <w:rPr>
                <w:rFonts w:ascii="Times New Roman" w:hAnsi="Times New Roman"/>
                <w:bCs/>
                <w:iCs/>
                <w:color w:val="000000"/>
                <w:lang w:eastAsia="zh-CN"/>
              </w:rPr>
              <w:t>.</w:t>
            </w:r>
          </w:p>
          <w:p w14:paraId="2A534FB3"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Для одноразового використання.</w:t>
            </w:r>
          </w:p>
          <w:p w14:paraId="59255FB7"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Індивідуальне пакування герметичне та цілісне.</w:t>
            </w:r>
          </w:p>
          <w:p w14:paraId="09D5D995" w14:textId="77777777" w:rsidR="005B2999" w:rsidRPr="005B2999" w:rsidRDefault="005B2999" w:rsidP="005B2999">
            <w:pPr>
              <w:suppressAutoHyphens/>
              <w:autoSpaceDE w:val="0"/>
              <w:autoSpaceDN w:val="0"/>
              <w:adjustRightInd w:val="0"/>
              <w:spacing w:after="0" w:line="240" w:lineRule="auto"/>
              <w:jc w:val="both"/>
              <w:rPr>
                <w:rFonts w:ascii="Times New Roman" w:hAnsi="Times New Roman"/>
                <w:bCs/>
                <w:iCs/>
                <w:color w:val="000000"/>
                <w:lang w:eastAsia="zh-CN"/>
              </w:rPr>
            </w:pPr>
            <w:r w:rsidRPr="005B2999">
              <w:rPr>
                <w:rFonts w:ascii="Times New Roman" w:hAnsi="Times New Roman"/>
                <w:bCs/>
                <w:iCs/>
                <w:color w:val="000000"/>
                <w:lang w:eastAsia="zh-CN"/>
              </w:rPr>
              <w:t>Відповідає вимогам ISO 7886-1, ISO 7864, ISO 80369-7.</w:t>
            </w:r>
          </w:p>
          <w:p w14:paraId="762716B1" w14:textId="6C08E465" w:rsidR="005D784C" w:rsidRPr="00312652" w:rsidRDefault="005B2999" w:rsidP="005B2999">
            <w:pPr>
              <w:suppressAutoHyphens/>
              <w:spacing w:after="0" w:line="240" w:lineRule="auto"/>
              <w:jc w:val="both"/>
              <w:rPr>
                <w:rFonts w:ascii="Times New Roman" w:eastAsia="Times New Roman" w:hAnsi="Times New Roman"/>
                <w:lang w:eastAsia="zh-CN"/>
              </w:rPr>
            </w:pPr>
            <w:r w:rsidRPr="005B2999">
              <w:rPr>
                <w:rFonts w:ascii="Times New Roman" w:hAnsi="Times New Roman"/>
                <w:bCs/>
                <w:iCs/>
                <w:color w:val="000000"/>
                <w:lang w:eastAsia="zh-CN"/>
              </w:rPr>
              <w:t>Виготовлений згідно вимог стандарту ДСТУ ISO 13485.</w:t>
            </w:r>
          </w:p>
        </w:tc>
        <w:tc>
          <w:tcPr>
            <w:tcW w:w="993" w:type="dxa"/>
            <w:tcBorders>
              <w:top w:val="nil"/>
              <w:left w:val="nil"/>
              <w:bottom w:val="single" w:sz="4" w:space="0" w:color="auto"/>
              <w:right w:val="single" w:sz="4" w:space="0" w:color="auto"/>
            </w:tcBorders>
            <w:shd w:val="clear" w:color="000000" w:fill="FFFFFF"/>
            <w:vAlign w:val="center"/>
            <w:hideMark/>
          </w:tcPr>
          <w:p w14:paraId="549E834E"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nil"/>
              <w:bottom w:val="single" w:sz="4" w:space="0" w:color="auto"/>
              <w:right w:val="single" w:sz="4" w:space="0" w:color="auto"/>
            </w:tcBorders>
            <w:shd w:val="clear" w:color="000000" w:fill="FFFFFF"/>
            <w:noWrap/>
            <w:vAlign w:val="center"/>
            <w:hideMark/>
          </w:tcPr>
          <w:p w14:paraId="60201CAD" w14:textId="2690167A" w:rsidR="005D784C" w:rsidRPr="00312652" w:rsidRDefault="004B6406"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10</w:t>
            </w:r>
            <w:r w:rsidR="005D784C" w:rsidRPr="00312652">
              <w:rPr>
                <w:rFonts w:ascii="Times New Roman" w:eastAsia="Times New Roman" w:hAnsi="Times New Roman"/>
                <w:sz w:val="24"/>
                <w:szCs w:val="24"/>
                <w:lang w:eastAsia="zh-CN"/>
              </w:rPr>
              <w:t>000</w:t>
            </w:r>
          </w:p>
        </w:tc>
      </w:tr>
      <w:tr w:rsidR="005D784C" w:rsidRPr="00312652" w14:paraId="028ADDAC" w14:textId="77777777" w:rsidTr="0028180C">
        <w:trPr>
          <w:trHeight w:val="2085"/>
        </w:trPr>
        <w:tc>
          <w:tcPr>
            <w:tcW w:w="567" w:type="dxa"/>
            <w:tcBorders>
              <w:top w:val="nil"/>
              <w:left w:val="single" w:sz="8" w:space="0" w:color="auto"/>
              <w:bottom w:val="single" w:sz="4" w:space="0" w:color="auto"/>
              <w:right w:val="single" w:sz="4" w:space="0" w:color="auto"/>
            </w:tcBorders>
            <w:shd w:val="clear" w:color="000000" w:fill="FFFFFF"/>
          </w:tcPr>
          <w:p w14:paraId="509F00C4" w14:textId="77777777" w:rsidR="005D784C" w:rsidRPr="00AA051B" w:rsidRDefault="005D784C" w:rsidP="0028180C">
            <w:pPr>
              <w:suppressAutoHyphens/>
              <w:spacing w:after="0" w:line="240" w:lineRule="auto"/>
              <w:rPr>
                <w:rFonts w:ascii="Times New Roman" w:hAnsi="Times New Roman" w:cs="Times New Roman"/>
                <w:lang w:eastAsia="zh-CN"/>
              </w:rPr>
            </w:pPr>
          </w:p>
          <w:p w14:paraId="7EED3D4F" w14:textId="77777777" w:rsidR="005D784C" w:rsidRPr="00AA051B" w:rsidRDefault="005D784C" w:rsidP="0028180C">
            <w:pPr>
              <w:suppressAutoHyphens/>
              <w:spacing w:after="0" w:line="240" w:lineRule="auto"/>
              <w:rPr>
                <w:rFonts w:ascii="Times New Roman" w:hAnsi="Times New Roman" w:cs="Times New Roman"/>
                <w:lang w:eastAsia="zh-CN"/>
              </w:rPr>
            </w:pPr>
          </w:p>
          <w:p w14:paraId="26207E08" w14:textId="77777777" w:rsidR="00AA051B" w:rsidRDefault="00AA051B" w:rsidP="0028180C">
            <w:pPr>
              <w:suppressAutoHyphens/>
              <w:spacing w:after="0" w:line="240" w:lineRule="auto"/>
              <w:rPr>
                <w:rFonts w:ascii="Times New Roman" w:hAnsi="Times New Roman" w:cs="Times New Roman"/>
                <w:lang w:eastAsia="zh-CN"/>
              </w:rPr>
            </w:pPr>
          </w:p>
          <w:p w14:paraId="35B257D2"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16</w:t>
            </w:r>
          </w:p>
        </w:tc>
        <w:tc>
          <w:tcPr>
            <w:tcW w:w="1560" w:type="dxa"/>
            <w:tcBorders>
              <w:top w:val="nil"/>
              <w:left w:val="nil"/>
              <w:bottom w:val="single" w:sz="4" w:space="0" w:color="auto"/>
              <w:right w:val="single" w:sz="4" w:space="0" w:color="auto"/>
            </w:tcBorders>
            <w:shd w:val="clear" w:color="000000" w:fill="FFFFFF"/>
            <w:vAlign w:val="center"/>
          </w:tcPr>
          <w:p w14:paraId="15DFE497" w14:textId="77777777" w:rsidR="005D784C" w:rsidRPr="00AA051B" w:rsidRDefault="005D784C" w:rsidP="0028180C">
            <w:pPr>
              <w:suppressAutoHyphens/>
              <w:spacing w:after="0" w:line="240" w:lineRule="auto"/>
              <w:jc w:val="center"/>
              <w:rPr>
                <w:rFonts w:ascii="Times New Roman" w:hAnsi="Times New Roman" w:cs="Times New Roman"/>
                <w:b/>
                <w:sz w:val="24"/>
                <w:szCs w:val="24"/>
                <w:lang w:eastAsia="zh-CN"/>
              </w:rPr>
            </w:pPr>
            <w:r w:rsidRPr="00AA051B">
              <w:rPr>
                <w:rFonts w:ascii="Times New Roman" w:hAnsi="Times New Roman" w:cs="Times New Roman"/>
                <w:b/>
                <w:sz w:val="24"/>
                <w:szCs w:val="24"/>
                <w:lang w:eastAsia="zh-CN"/>
              </w:rPr>
              <w:t>Зонд шлунковий, розмір 18Fr</w:t>
            </w:r>
          </w:p>
        </w:tc>
        <w:tc>
          <w:tcPr>
            <w:tcW w:w="6237" w:type="dxa"/>
            <w:tcBorders>
              <w:top w:val="nil"/>
              <w:left w:val="nil"/>
              <w:bottom w:val="single" w:sz="4" w:space="0" w:color="auto"/>
              <w:right w:val="single" w:sz="4" w:space="0" w:color="auto"/>
            </w:tcBorders>
            <w:shd w:val="clear" w:color="000000" w:fill="FFFFFF"/>
            <w:vAlign w:val="center"/>
          </w:tcPr>
          <w:p w14:paraId="49512B67" w14:textId="77777777" w:rsidR="005D784C" w:rsidRPr="00312652" w:rsidRDefault="005D784C" w:rsidP="0028180C">
            <w:pPr>
              <w:suppressAutoHyphens/>
              <w:spacing w:after="0" w:line="240" w:lineRule="auto"/>
              <w:jc w:val="both"/>
              <w:rPr>
                <w:rFonts w:ascii="Times New Roman" w:eastAsia="Times New Roman" w:hAnsi="Times New Roman"/>
                <w:b/>
                <w:lang w:eastAsia="zh-CN"/>
              </w:rPr>
            </w:pPr>
            <w:r w:rsidRPr="00312652">
              <w:rPr>
                <w:rFonts w:ascii="Times New Roman" w:eastAsia="Times New Roman" w:hAnsi="Times New Roman"/>
                <w:b/>
                <w:lang w:eastAsia="zh-CN"/>
              </w:rPr>
              <w:t>Зонд шлунковий</w:t>
            </w:r>
            <w:r w:rsidRPr="00312652">
              <w:rPr>
                <w:rFonts w:ascii="Times New Roman" w:hAnsi="Times New Roman"/>
                <w:b/>
                <w:sz w:val="24"/>
                <w:szCs w:val="24"/>
                <w:lang w:eastAsia="zh-CN"/>
              </w:rPr>
              <w:t xml:space="preserve"> розмір 18Fr</w:t>
            </w:r>
          </w:p>
          <w:p w14:paraId="49FAF140" w14:textId="2DE9DF41" w:rsidR="005D784C" w:rsidRPr="00312652" w:rsidRDefault="00EA2A46" w:rsidP="0028180C">
            <w:pPr>
              <w:suppressAutoHyphens/>
              <w:spacing w:after="0" w:line="240" w:lineRule="auto"/>
              <w:rPr>
                <w:rFonts w:ascii="Times New Roman" w:hAnsi="Times New Roman"/>
                <w:shd w:val="clear" w:color="auto" w:fill="FFFFFF"/>
                <w:lang w:eastAsia="zh-CN"/>
              </w:rPr>
            </w:pPr>
            <w:r w:rsidRPr="00312652">
              <w:rPr>
                <w:rFonts w:ascii="Times New Roman" w:eastAsia="Times New Roman" w:hAnsi="Times New Roman"/>
                <w:lang w:eastAsia="zh-CN"/>
              </w:rPr>
              <w:t>НК 024:20</w:t>
            </w:r>
            <w:r>
              <w:rPr>
                <w:rFonts w:ascii="Times New Roman" w:eastAsia="Times New Roman" w:hAnsi="Times New Roman"/>
                <w:lang w:eastAsia="zh-CN"/>
              </w:rPr>
              <w:t>23</w:t>
            </w:r>
            <w:r w:rsidRPr="00312652">
              <w:rPr>
                <w:rFonts w:ascii="Times New Roman" w:eastAsia="Times New Roman" w:hAnsi="Times New Roman"/>
                <w:lang w:eastAsia="zh-CN"/>
              </w:rPr>
              <w:t xml:space="preserve"> </w:t>
            </w:r>
            <w:r>
              <w:rPr>
                <w:rFonts w:ascii="Times New Roman" w:eastAsia="Times New Roman" w:hAnsi="Times New Roman"/>
                <w:lang w:eastAsia="zh-CN"/>
              </w:rPr>
              <w:t xml:space="preserve"> </w:t>
            </w:r>
            <w:r w:rsidR="005D784C" w:rsidRPr="00312652">
              <w:rPr>
                <w:rFonts w:ascii="Times New Roman" w:hAnsi="Times New Roman"/>
                <w:shd w:val="clear" w:color="auto" w:fill="FFFFFF"/>
                <w:lang w:eastAsia="zh-CN"/>
              </w:rPr>
              <w:t>38561 Зонд </w:t>
            </w:r>
            <w:proofErr w:type="spellStart"/>
            <w:r w:rsidR="005D784C" w:rsidRPr="00312652">
              <w:rPr>
                <w:rFonts w:ascii="Times New Roman" w:hAnsi="Times New Roman"/>
                <w:shd w:val="clear" w:color="auto" w:fill="FFFFFF"/>
                <w:lang w:eastAsia="zh-CN"/>
              </w:rPr>
              <w:t>назогастральний</w:t>
            </w:r>
            <w:proofErr w:type="spellEnd"/>
            <w:r w:rsidR="005D784C" w:rsidRPr="00312652">
              <w:rPr>
                <w:rFonts w:ascii="Times New Roman" w:hAnsi="Times New Roman"/>
                <w:shd w:val="clear" w:color="auto" w:fill="FFFFFF"/>
                <w:lang w:eastAsia="zh-CN"/>
              </w:rPr>
              <w:t xml:space="preserve"> / </w:t>
            </w:r>
            <w:proofErr w:type="spellStart"/>
            <w:r w:rsidR="005D784C" w:rsidRPr="00312652">
              <w:rPr>
                <w:rFonts w:ascii="Times New Roman" w:hAnsi="Times New Roman"/>
                <w:shd w:val="clear" w:color="auto" w:fill="FFFFFF"/>
                <w:lang w:eastAsia="zh-CN"/>
              </w:rPr>
              <w:t>орогастральний</w:t>
            </w:r>
            <w:proofErr w:type="spellEnd"/>
          </w:p>
          <w:p w14:paraId="3B05EE21" w14:textId="77777777" w:rsidR="005D784C" w:rsidRPr="00312652" w:rsidRDefault="005D784C" w:rsidP="0028180C">
            <w:pPr>
              <w:suppressAutoHyphens/>
              <w:spacing w:after="0" w:line="240" w:lineRule="auto"/>
              <w:rPr>
                <w:rFonts w:ascii="Times New Roman" w:eastAsia="Times New Roman" w:hAnsi="Times New Roman"/>
                <w:lang w:eastAsia="zh-CN"/>
              </w:rPr>
            </w:pPr>
          </w:p>
          <w:p w14:paraId="6D8D4592"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Для шлункового зондування з діагностичною або лікувальною метою, а також для введення їжі, поживних речовин, лікувальних препаратів у шлунок, або дренування небажаного вмісту шлунку, чи декомпресії шлунку.</w:t>
            </w:r>
          </w:p>
          <w:p w14:paraId="5FB2ED38"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Виготовлений з нетоксичного полівінілхлориду.</w:t>
            </w:r>
          </w:p>
          <w:p w14:paraId="6E436EDC"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lastRenderedPageBreak/>
              <w:t xml:space="preserve">Має гладку поверхню та </w:t>
            </w:r>
            <w:proofErr w:type="spellStart"/>
            <w:r w:rsidRPr="00312652">
              <w:rPr>
                <w:rFonts w:ascii="Times New Roman" w:eastAsia="Times New Roman" w:hAnsi="Times New Roman"/>
                <w:lang w:eastAsia="zh-CN"/>
              </w:rPr>
              <w:t>атравматичний</w:t>
            </w:r>
            <w:proofErr w:type="spellEnd"/>
            <w:r w:rsidRPr="00312652">
              <w:rPr>
                <w:rFonts w:ascii="Times New Roman" w:eastAsia="Times New Roman" w:hAnsi="Times New Roman"/>
                <w:lang w:eastAsia="zh-CN"/>
              </w:rPr>
              <w:t xml:space="preserve"> дистальний кінець заокругленої форми.</w:t>
            </w:r>
          </w:p>
          <w:p w14:paraId="2C00CEE1"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proofErr w:type="spellStart"/>
            <w:r w:rsidRPr="00312652">
              <w:rPr>
                <w:rFonts w:ascii="Times New Roman" w:eastAsia="Times New Roman" w:hAnsi="Times New Roman"/>
                <w:lang w:eastAsia="zh-CN"/>
              </w:rPr>
              <w:t>Рентгентконтрасна</w:t>
            </w:r>
            <w:proofErr w:type="spellEnd"/>
            <w:r w:rsidRPr="00312652">
              <w:rPr>
                <w:rFonts w:ascii="Times New Roman" w:eastAsia="Times New Roman" w:hAnsi="Times New Roman"/>
                <w:lang w:eastAsia="zh-CN"/>
              </w:rPr>
              <w:t xml:space="preserve"> смужка.</w:t>
            </w:r>
          </w:p>
          <w:p w14:paraId="360D6960"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Довжина зонда 1235+10мм.</w:t>
            </w:r>
          </w:p>
          <w:p w14:paraId="3B906756"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Відкритий кінець, 4 бокові отвори.</w:t>
            </w:r>
          </w:p>
          <w:p w14:paraId="2DD91174"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Кольорове кодування </w:t>
            </w:r>
            <w:proofErr w:type="spellStart"/>
            <w:r w:rsidRPr="00312652">
              <w:rPr>
                <w:rFonts w:ascii="Times New Roman" w:eastAsia="Times New Roman" w:hAnsi="Times New Roman"/>
                <w:lang w:eastAsia="zh-CN"/>
              </w:rPr>
              <w:t>конектора</w:t>
            </w:r>
            <w:proofErr w:type="spellEnd"/>
            <w:r w:rsidRPr="00312652">
              <w:rPr>
                <w:rFonts w:ascii="Times New Roman" w:eastAsia="Times New Roman" w:hAnsi="Times New Roman"/>
                <w:lang w:eastAsia="zh-CN"/>
              </w:rPr>
              <w:t>.</w:t>
            </w:r>
          </w:p>
          <w:p w14:paraId="7B7F665B"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Розміри </w:t>
            </w:r>
            <w:proofErr w:type="spellStart"/>
            <w:r w:rsidRPr="00312652">
              <w:rPr>
                <w:rFonts w:ascii="Times New Roman" w:eastAsia="Times New Roman" w:hAnsi="Times New Roman"/>
                <w:lang w:eastAsia="zh-CN"/>
              </w:rPr>
              <w:t>Fr</w:t>
            </w:r>
            <w:proofErr w:type="spellEnd"/>
            <w:r w:rsidRPr="00312652">
              <w:rPr>
                <w:rFonts w:ascii="Times New Roman" w:eastAsia="Times New Roman" w:hAnsi="Times New Roman"/>
                <w:lang w:eastAsia="zh-CN"/>
              </w:rPr>
              <w:t>: 18.</w:t>
            </w:r>
          </w:p>
          <w:p w14:paraId="61869B61"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Стерильний, </w:t>
            </w:r>
            <w:proofErr w:type="spellStart"/>
            <w:r w:rsidRPr="00312652">
              <w:rPr>
                <w:rFonts w:ascii="Times New Roman" w:eastAsia="Times New Roman" w:hAnsi="Times New Roman"/>
                <w:lang w:eastAsia="zh-CN"/>
              </w:rPr>
              <w:t>апірогенний</w:t>
            </w:r>
            <w:proofErr w:type="spellEnd"/>
            <w:r w:rsidRPr="00312652">
              <w:rPr>
                <w:rFonts w:ascii="Times New Roman" w:eastAsia="Times New Roman" w:hAnsi="Times New Roman"/>
                <w:lang w:eastAsia="zh-CN"/>
              </w:rPr>
              <w:t xml:space="preserve"> та нетоксичний.</w:t>
            </w:r>
          </w:p>
          <w:p w14:paraId="0403CEDB"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Для одноразового використання.</w:t>
            </w:r>
          </w:p>
          <w:p w14:paraId="21234947"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Індивідуальне пакування.</w:t>
            </w:r>
          </w:p>
          <w:p w14:paraId="61BEF897" w14:textId="77777777" w:rsidR="005D784C" w:rsidRPr="00312652" w:rsidRDefault="005D784C" w:rsidP="0028180C">
            <w:pPr>
              <w:suppressAutoHyphens/>
              <w:spacing w:after="0" w:line="240" w:lineRule="auto"/>
              <w:rPr>
                <w:rFonts w:ascii="Times New Roman" w:eastAsia="Times New Roman" w:hAnsi="Times New Roman"/>
                <w:lang w:eastAsia="zh-CN"/>
              </w:rPr>
            </w:pPr>
            <w:r w:rsidRPr="00312652">
              <w:rPr>
                <w:rFonts w:ascii="Times New Roman" w:eastAsia="Times New Roman" w:hAnsi="Times New Roman"/>
                <w:lang w:eastAsia="zh-CN"/>
              </w:rPr>
              <w:t>Термін придатності 5 років з дати виготовлення, вказаної на упаковці.</w:t>
            </w:r>
          </w:p>
        </w:tc>
        <w:tc>
          <w:tcPr>
            <w:tcW w:w="993" w:type="dxa"/>
            <w:tcBorders>
              <w:top w:val="nil"/>
              <w:left w:val="nil"/>
              <w:bottom w:val="single" w:sz="4" w:space="0" w:color="auto"/>
              <w:right w:val="single" w:sz="4" w:space="0" w:color="auto"/>
            </w:tcBorders>
            <w:shd w:val="clear" w:color="000000" w:fill="FFFFFF"/>
            <w:vAlign w:val="center"/>
          </w:tcPr>
          <w:p w14:paraId="7653A3DA"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lastRenderedPageBreak/>
              <w:t>шт.</w:t>
            </w:r>
          </w:p>
        </w:tc>
        <w:tc>
          <w:tcPr>
            <w:tcW w:w="1134" w:type="dxa"/>
            <w:tcBorders>
              <w:top w:val="nil"/>
              <w:left w:val="nil"/>
              <w:bottom w:val="single" w:sz="4" w:space="0" w:color="auto"/>
              <w:right w:val="single" w:sz="4" w:space="0" w:color="auto"/>
            </w:tcBorders>
            <w:shd w:val="clear" w:color="000000" w:fill="FFFFFF"/>
            <w:noWrap/>
            <w:vAlign w:val="center"/>
          </w:tcPr>
          <w:p w14:paraId="01C1CAB9"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100</w:t>
            </w:r>
          </w:p>
        </w:tc>
      </w:tr>
      <w:tr w:rsidR="005D784C" w:rsidRPr="00312652" w14:paraId="5F546636" w14:textId="77777777" w:rsidTr="0028180C">
        <w:trPr>
          <w:trHeight w:val="2085"/>
        </w:trPr>
        <w:tc>
          <w:tcPr>
            <w:tcW w:w="567" w:type="dxa"/>
            <w:tcBorders>
              <w:top w:val="nil"/>
              <w:left w:val="single" w:sz="8" w:space="0" w:color="auto"/>
              <w:bottom w:val="single" w:sz="4" w:space="0" w:color="auto"/>
              <w:right w:val="single" w:sz="4" w:space="0" w:color="auto"/>
            </w:tcBorders>
            <w:shd w:val="clear" w:color="000000" w:fill="FFFFFF"/>
          </w:tcPr>
          <w:p w14:paraId="2466C763" w14:textId="77777777" w:rsidR="005D784C" w:rsidRPr="00AA051B" w:rsidRDefault="005D784C" w:rsidP="0028180C">
            <w:pPr>
              <w:suppressAutoHyphens/>
              <w:spacing w:after="0" w:line="240" w:lineRule="auto"/>
              <w:rPr>
                <w:rFonts w:ascii="Times New Roman" w:hAnsi="Times New Roman" w:cs="Times New Roman"/>
                <w:lang w:eastAsia="zh-CN"/>
              </w:rPr>
            </w:pPr>
          </w:p>
          <w:p w14:paraId="15FBD869" w14:textId="77777777" w:rsidR="005D784C" w:rsidRPr="00AA051B" w:rsidRDefault="005D784C" w:rsidP="0028180C">
            <w:pPr>
              <w:suppressAutoHyphens/>
              <w:spacing w:after="0" w:line="240" w:lineRule="auto"/>
              <w:rPr>
                <w:rFonts w:ascii="Times New Roman" w:hAnsi="Times New Roman" w:cs="Times New Roman"/>
                <w:lang w:eastAsia="zh-CN"/>
              </w:rPr>
            </w:pPr>
          </w:p>
          <w:p w14:paraId="79A9EFDC" w14:textId="77777777" w:rsidR="005D784C" w:rsidRPr="00AA051B" w:rsidRDefault="005D784C" w:rsidP="0028180C">
            <w:pPr>
              <w:suppressAutoHyphens/>
              <w:spacing w:after="0" w:line="240" w:lineRule="auto"/>
              <w:rPr>
                <w:rFonts w:ascii="Times New Roman" w:hAnsi="Times New Roman" w:cs="Times New Roman"/>
                <w:lang w:eastAsia="zh-CN"/>
              </w:rPr>
            </w:pPr>
          </w:p>
          <w:p w14:paraId="0763C236" w14:textId="77777777" w:rsidR="005D784C" w:rsidRPr="00AA051B" w:rsidRDefault="005D784C" w:rsidP="0028180C">
            <w:pPr>
              <w:suppressAutoHyphens/>
              <w:spacing w:after="0" w:line="240" w:lineRule="auto"/>
              <w:rPr>
                <w:rFonts w:ascii="Times New Roman" w:hAnsi="Times New Roman" w:cs="Times New Roman"/>
                <w:lang w:eastAsia="zh-CN"/>
              </w:rPr>
            </w:pPr>
          </w:p>
          <w:p w14:paraId="191E4BB0" w14:textId="77777777" w:rsidR="005D784C" w:rsidRPr="00AA051B" w:rsidRDefault="005D784C" w:rsidP="0028180C">
            <w:pPr>
              <w:suppressAutoHyphens/>
              <w:spacing w:after="0" w:line="240" w:lineRule="auto"/>
              <w:rPr>
                <w:rFonts w:ascii="Times New Roman" w:hAnsi="Times New Roman" w:cs="Times New Roman"/>
                <w:lang w:eastAsia="zh-CN"/>
              </w:rPr>
            </w:pPr>
          </w:p>
          <w:p w14:paraId="3A4A7003" w14:textId="77777777" w:rsidR="005D784C" w:rsidRPr="00AA051B" w:rsidRDefault="005D784C" w:rsidP="0028180C">
            <w:pPr>
              <w:suppressAutoHyphens/>
              <w:spacing w:after="0" w:line="240" w:lineRule="auto"/>
              <w:rPr>
                <w:rFonts w:ascii="Times New Roman" w:hAnsi="Times New Roman" w:cs="Times New Roman"/>
                <w:lang w:eastAsia="zh-CN"/>
              </w:rPr>
            </w:pPr>
          </w:p>
          <w:p w14:paraId="54B7EB18" w14:textId="77777777" w:rsidR="005D784C" w:rsidRPr="00AA051B" w:rsidRDefault="005D784C" w:rsidP="0028180C">
            <w:pPr>
              <w:suppressAutoHyphens/>
              <w:spacing w:after="0" w:line="240" w:lineRule="auto"/>
              <w:rPr>
                <w:rFonts w:ascii="Times New Roman" w:hAnsi="Times New Roman" w:cs="Times New Roman"/>
                <w:lang w:eastAsia="zh-CN"/>
              </w:rPr>
            </w:pPr>
          </w:p>
          <w:p w14:paraId="2EC2E6EA" w14:textId="77777777" w:rsidR="005D784C" w:rsidRPr="00AA051B" w:rsidRDefault="005D784C" w:rsidP="0028180C">
            <w:pPr>
              <w:suppressAutoHyphens/>
              <w:spacing w:after="0" w:line="240" w:lineRule="auto"/>
              <w:rPr>
                <w:rFonts w:ascii="Times New Roman" w:hAnsi="Times New Roman" w:cs="Times New Roman"/>
                <w:lang w:eastAsia="zh-CN"/>
              </w:rPr>
            </w:pPr>
          </w:p>
          <w:p w14:paraId="062167C4" w14:textId="77777777" w:rsidR="005D784C" w:rsidRPr="00AA051B" w:rsidRDefault="005D784C" w:rsidP="0028180C">
            <w:pPr>
              <w:suppressAutoHyphens/>
              <w:spacing w:after="0" w:line="240" w:lineRule="auto"/>
              <w:rPr>
                <w:rFonts w:ascii="Times New Roman" w:hAnsi="Times New Roman" w:cs="Times New Roman"/>
                <w:lang w:eastAsia="zh-CN"/>
              </w:rPr>
            </w:pPr>
          </w:p>
          <w:p w14:paraId="4A968BFD"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17</w:t>
            </w:r>
          </w:p>
        </w:tc>
        <w:tc>
          <w:tcPr>
            <w:tcW w:w="1560" w:type="dxa"/>
            <w:tcBorders>
              <w:top w:val="nil"/>
              <w:left w:val="nil"/>
              <w:bottom w:val="single" w:sz="4" w:space="0" w:color="auto"/>
              <w:right w:val="single" w:sz="4" w:space="0" w:color="auto"/>
            </w:tcBorders>
            <w:shd w:val="clear" w:color="000000" w:fill="FFFFFF"/>
            <w:vAlign w:val="center"/>
          </w:tcPr>
          <w:p w14:paraId="0C85552F" w14:textId="77777777" w:rsidR="005D784C" w:rsidRPr="00AA051B" w:rsidRDefault="005D784C" w:rsidP="0028180C">
            <w:pPr>
              <w:suppressAutoHyphens/>
              <w:spacing w:after="0" w:line="240" w:lineRule="auto"/>
              <w:jc w:val="center"/>
              <w:rPr>
                <w:rFonts w:ascii="Times New Roman" w:hAnsi="Times New Roman" w:cs="Times New Roman"/>
                <w:b/>
                <w:sz w:val="24"/>
                <w:szCs w:val="24"/>
                <w:lang w:eastAsia="zh-CN"/>
              </w:rPr>
            </w:pPr>
            <w:r w:rsidRPr="00AA051B">
              <w:rPr>
                <w:rFonts w:ascii="Times New Roman" w:hAnsi="Times New Roman" w:cs="Times New Roman"/>
                <w:b/>
                <w:sz w:val="24"/>
                <w:szCs w:val="24"/>
                <w:lang w:eastAsia="zh-CN"/>
              </w:rPr>
              <w:t xml:space="preserve">Зонд шлунковий, розмір 16 </w:t>
            </w:r>
            <w:proofErr w:type="spellStart"/>
            <w:r w:rsidRPr="00AA051B">
              <w:rPr>
                <w:rFonts w:ascii="Times New Roman" w:hAnsi="Times New Roman" w:cs="Times New Roman"/>
                <w:b/>
                <w:sz w:val="24"/>
                <w:szCs w:val="24"/>
                <w:lang w:eastAsia="zh-CN"/>
              </w:rPr>
              <w:t>Fr</w:t>
            </w:r>
            <w:proofErr w:type="spellEnd"/>
          </w:p>
        </w:tc>
        <w:tc>
          <w:tcPr>
            <w:tcW w:w="6237" w:type="dxa"/>
            <w:tcBorders>
              <w:top w:val="nil"/>
              <w:left w:val="nil"/>
              <w:bottom w:val="single" w:sz="4" w:space="0" w:color="auto"/>
              <w:right w:val="single" w:sz="4" w:space="0" w:color="auto"/>
            </w:tcBorders>
            <w:shd w:val="clear" w:color="000000" w:fill="FFFFFF"/>
            <w:vAlign w:val="center"/>
          </w:tcPr>
          <w:p w14:paraId="7221B19B" w14:textId="77777777" w:rsidR="005D784C" w:rsidRDefault="005D784C" w:rsidP="0028180C">
            <w:pPr>
              <w:suppressAutoHyphens/>
              <w:spacing w:after="0" w:line="240" w:lineRule="auto"/>
              <w:jc w:val="both"/>
              <w:rPr>
                <w:rFonts w:ascii="Times New Roman" w:hAnsi="Times New Roman"/>
                <w:shd w:val="clear" w:color="auto" w:fill="FFFFFF"/>
                <w:lang w:eastAsia="zh-CN"/>
              </w:rPr>
            </w:pPr>
            <w:r w:rsidRPr="00312652">
              <w:rPr>
                <w:rFonts w:ascii="Times New Roman" w:hAnsi="Times New Roman"/>
                <w:b/>
                <w:sz w:val="24"/>
                <w:szCs w:val="24"/>
                <w:lang w:eastAsia="zh-CN"/>
              </w:rPr>
              <w:t xml:space="preserve">Зонд шлунковий, розмір 16 </w:t>
            </w:r>
            <w:proofErr w:type="spellStart"/>
            <w:r w:rsidRPr="00312652">
              <w:rPr>
                <w:rFonts w:ascii="Times New Roman" w:hAnsi="Times New Roman"/>
                <w:b/>
                <w:sz w:val="24"/>
                <w:szCs w:val="24"/>
                <w:lang w:eastAsia="zh-CN"/>
              </w:rPr>
              <w:t>Fr</w:t>
            </w:r>
            <w:proofErr w:type="spellEnd"/>
            <w:r w:rsidRPr="00312652">
              <w:rPr>
                <w:rFonts w:ascii="Times New Roman" w:hAnsi="Times New Roman"/>
                <w:shd w:val="clear" w:color="auto" w:fill="FFFFFF"/>
                <w:lang w:eastAsia="zh-CN"/>
              </w:rPr>
              <w:t xml:space="preserve"> </w:t>
            </w:r>
          </w:p>
          <w:p w14:paraId="11A776BB" w14:textId="61DDFE62" w:rsidR="005D784C" w:rsidRPr="00312652" w:rsidRDefault="00EA2A46" w:rsidP="0028180C">
            <w:pPr>
              <w:suppressAutoHyphens/>
              <w:spacing w:after="0" w:line="240" w:lineRule="auto"/>
              <w:jc w:val="both"/>
              <w:rPr>
                <w:rFonts w:ascii="Times New Roman" w:hAnsi="Times New Roman"/>
                <w:shd w:val="clear" w:color="auto" w:fill="FFFFFF"/>
                <w:lang w:eastAsia="zh-CN"/>
              </w:rPr>
            </w:pPr>
            <w:r w:rsidRPr="00312652">
              <w:rPr>
                <w:rFonts w:ascii="Times New Roman" w:eastAsia="Times New Roman" w:hAnsi="Times New Roman"/>
                <w:lang w:eastAsia="zh-CN"/>
              </w:rPr>
              <w:t>НК 024:20</w:t>
            </w:r>
            <w:r>
              <w:rPr>
                <w:rFonts w:ascii="Times New Roman" w:eastAsia="Times New Roman" w:hAnsi="Times New Roman"/>
                <w:lang w:eastAsia="zh-CN"/>
              </w:rPr>
              <w:t>23</w:t>
            </w:r>
            <w:r w:rsidRPr="00312652">
              <w:rPr>
                <w:rFonts w:ascii="Times New Roman" w:eastAsia="Times New Roman" w:hAnsi="Times New Roman"/>
                <w:lang w:eastAsia="zh-CN"/>
              </w:rPr>
              <w:t xml:space="preserve"> </w:t>
            </w:r>
            <w:r>
              <w:rPr>
                <w:rFonts w:ascii="Times New Roman" w:eastAsia="Times New Roman" w:hAnsi="Times New Roman"/>
                <w:lang w:eastAsia="zh-CN"/>
              </w:rPr>
              <w:t xml:space="preserve"> </w:t>
            </w:r>
            <w:r w:rsidR="005D784C" w:rsidRPr="00312652">
              <w:rPr>
                <w:rFonts w:ascii="Times New Roman" w:hAnsi="Times New Roman"/>
                <w:shd w:val="clear" w:color="auto" w:fill="FFFFFF"/>
                <w:lang w:eastAsia="zh-CN"/>
              </w:rPr>
              <w:t>38561 Зонд </w:t>
            </w:r>
            <w:proofErr w:type="spellStart"/>
            <w:r w:rsidR="005D784C" w:rsidRPr="00312652">
              <w:rPr>
                <w:rFonts w:ascii="Times New Roman" w:hAnsi="Times New Roman"/>
                <w:shd w:val="clear" w:color="auto" w:fill="FFFFFF"/>
                <w:lang w:eastAsia="zh-CN"/>
              </w:rPr>
              <w:t>назогастральний</w:t>
            </w:r>
            <w:proofErr w:type="spellEnd"/>
            <w:r w:rsidR="005D784C" w:rsidRPr="00312652">
              <w:rPr>
                <w:rFonts w:ascii="Times New Roman" w:hAnsi="Times New Roman"/>
                <w:shd w:val="clear" w:color="auto" w:fill="FFFFFF"/>
                <w:lang w:eastAsia="zh-CN"/>
              </w:rPr>
              <w:t xml:space="preserve"> / </w:t>
            </w:r>
            <w:proofErr w:type="spellStart"/>
            <w:r w:rsidR="005D784C" w:rsidRPr="00312652">
              <w:rPr>
                <w:rFonts w:ascii="Times New Roman" w:hAnsi="Times New Roman"/>
                <w:shd w:val="clear" w:color="auto" w:fill="FFFFFF"/>
                <w:lang w:eastAsia="zh-CN"/>
              </w:rPr>
              <w:t>орогастральний</w:t>
            </w:r>
            <w:proofErr w:type="spellEnd"/>
          </w:p>
          <w:p w14:paraId="60829B4E"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p>
          <w:p w14:paraId="0D8CE218" w14:textId="77777777" w:rsidR="005D784C" w:rsidRDefault="005D784C" w:rsidP="0028180C">
            <w:pPr>
              <w:suppressAutoHyphens/>
              <w:spacing w:after="0" w:line="240" w:lineRule="auto"/>
              <w:jc w:val="both"/>
              <w:rPr>
                <w:rFonts w:ascii="Times New Roman" w:eastAsia="Times New Roman" w:hAnsi="Times New Roman"/>
                <w:b/>
                <w:lang w:eastAsia="zh-CN"/>
              </w:rPr>
            </w:pPr>
          </w:p>
          <w:p w14:paraId="70CA75A1"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Для шлункового зондування з діагностичною або лікувальною метою, а також для введення їжі, поживних речовин, лікувальних препаратів у шлунок, або дренування небажаного вмісту шлунку, чи декомпресії шлунку.</w:t>
            </w:r>
          </w:p>
          <w:p w14:paraId="220F8332"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Виготовлений з нетоксичного полівінілхлориду.</w:t>
            </w:r>
          </w:p>
          <w:p w14:paraId="4828E99C"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Має гладку поверхню та </w:t>
            </w:r>
            <w:proofErr w:type="spellStart"/>
            <w:r w:rsidRPr="00312652">
              <w:rPr>
                <w:rFonts w:ascii="Times New Roman" w:eastAsia="Times New Roman" w:hAnsi="Times New Roman"/>
                <w:lang w:eastAsia="zh-CN"/>
              </w:rPr>
              <w:t>атравматичний</w:t>
            </w:r>
            <w:proofErr w:type="spellEnd"/>
            <w:r w:rsidRPr="00312652">
              <w:rPr>
                <w:rFonts w:ascii="Times New Roman" w:eastAsia="Times New Roman" w:hAnsi="Times New Roman"/>
                <w:lang w:eastAsia="zh-CN"/>
              </w:rPr>
              <w:t xml:space="preserve"> дистальний кінець заокругленої форми.</w:t>
            </w:r>
          </w:p>
          <w:p w14:paraId="6496D458"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proofErr w:type="spellStart"/>
            <w:r w:rsidRPr="00312652">
              <w:rPr>
                <w:rFonts w:ascii="Times New Roman" w:eastAsia="Times New Roman" w:hAnsi="Times New Roman"/>
                <w:lang w:eastAsia="zh-CN"/>
              </w:rPr>
              <w:t>Рентгентконтрасна</w:t>
            </w:r>
            <w:proofErr w:type="spellEnd"/>
            <w:r w:rsidRPr="00312652">
              <w:rPr>
                <w:rFonts w:ascii="Times New Roman" w:eastAsia="Times New Roman" w:hAnsi="Times New Roman"/>
                <w:lang w:eastAsia="zh-CN"/>
              </w:rPr>
              <w:t xml:space="preserve"> смужка.</w:t>
            </w:r>
          </w:p>
          <w:p w14:paraId="095D2989"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Довжина зонда 1235+10мм.</w:t>
            </w:r>
          </w:p>
          <w:p w14:paraId="560F2005"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Відкритий кінець, 4 бокові отвори.</w:t>
            </w:r>
          </w:p>
          <w:p w14:paraId="1D4C42F3"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Кольорове кодування </w:t>
            </w:r>
            <w:proofErr w:type="spellStart"/>
            <w:r w:rsidRPr="00312652">
              <w:rPr>
                <w:rFonts w:ascii="Times New Roman" w:eastAsia="Times New Roman" w:hAnsi="Times New Roman"/>
                <w:lang w:eastAsia="zh-CN"/>
              </w:rPr>
              <w:t>конектора</w:t>
            </w:r>
            <w:proofErr w:type="spellEnd"/>
            <w:r w:rsidRPr="00312652">
              <w:rPr>
                <w:rFonts w:ascii="Times New Roman" w:eastAsia="Times New Roman" w:hAnsi="Times New Roman"/>
                <w:lang w:eastAsia="zh-CN"/>
              </w:rPr>
              <w:t>.</w:t>
            </w:r>
          </w:p>
          <w:p w14:paraId="11B123AB"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Розміри </w:t>
            </w:r>
            <w:proofErr w:type="spellStart"/>
            <w:r w:rsidRPr="00312652">
              <w:rPr>
                <w:rFonts w:ascii="Times New Roman" w:eastAsia="Times New Roman" w:hAnsi="Times New Roman"/>
                <w:lang w:eastAsia="zh-CN"/>
              </w:rPr>
              <w:t>Fr</w:t>
            </w:r>
            <w:proofErr w:type="spellEnd"/>
            <w:r w:rsidRPr="00312652">
              <w:rPr>
                <w:rFonts w:ascii="Times New Roman" w:eastAsia="Times New Roman" w:hAnsi="Times New Roman"/>
                <w:lang w:eastAsia="zh-CN"/>
              </w:rPr>
              <w:t>: 16.</w:t>
            </w:r>
          </w:p>
          <w:p w14:paraId="53B22439"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Стерильний, </w:t>
            </w:r>
            <w:proofErr w:type="spellStart"/>
            <w:r w:rsidRPr="00312652">
              <w:rPr>
                <w:rFonts w:ascii="Times New Roman" w:eastAsia="Times New Roman" w:hAnsi="Times New Roman"/>
                <w:lang w:eastAsia="zh-CN"/>
              </w:rPr>
              <w:t>апірогенний</w:t>
            </w:r>
            <w:proofErr w:type="spellEnd"/>
            <w:r w:rsidRPr="00312652">
              <w:rPr>
                <w:rFonts w:ascii="Times New Roman" w:eastAsia="Times New Roman" w:hAnsi="Times New Roman"/>
                <w:lang w:eastAsia="zh-CN"/>
              </w:rPr>
              <w:t xml:space="preserve"> та нетоксичний.</w:t>
            </w:r>
          </w:p>
          <w:p w14:paraId="74247506"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Для одноразового використання.</w:t>
            </w:r>
          </w:p>
          <w:p w14:paraId="35AA4A9C"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Індивідуальне пакування.</w:t>
            </w:r>
          </w:p>
          <w:p w14:paraId="60FD1E02" w14:textId="77777777" w:rsidR="005D784C" w:rsidRPr="00312652" w:rsidRDefault="005D784C" w:rsidP="0028180C">
            <w:pPr>
              <w:suppressAutoHyphens/>
              <w:spacing w:after="0" w:line="240" w:lineRule="auto"/>
              <w:rPr>
                <w:rFonts w:ascii="Times New Roman" w:eastAsia="Times New Roman" w:hAnsi="Times New Roman"/>
                <w:lang w:eastAsia="zh-CN"/>
              </w:rPr>
            </w:pPr>
            <w:r w:rsidRPr="00312652">
              <w:rPr>
                <w:rFonts w:ascii="Times New Roman" w:eastAsia="Times New Roman" w:hAnsi="Times New Roman"/>
                <w:lang w:eastAsia="zh-CN"/>
              </w:rPr>
              <w:t>Термін придатності 5 років з дати виготовлення, вказаної на упаковці.</w:t>
            </w:r>
          </w:p>
        </w:tc>
        <w:tc>
          <w:tcPr>
            <w:tcW w:w="993" w:type="dxa"/>
            <w:tcBorders>
              <w:top w:val="nil"/>
              <w:left w:val="nil"/>
              <w:bottom w:val="single" w:sz="4" w:space="0" w:color="auto"/>
              <w:right w:val="single" w:sz="4" w:space="0" w:color="auto"/>
            </w:tcBorders>
            <w:shd w:val="clear" w:color="000000" w:fill="FFFFFF"/>
            <w:vAlign w:val="center"/>
          </w:tcPr>
          <w:p w14:paraId="69751CAC"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nil"/>
              <w:bottom w:val="single" w:sz="4" w:space="0" w:color="auto"/>
              <w:right w:val="single" w:sz="4" w:space="0" w:color="auto"/>
            </w:tcBorders>
            <w:shd w:val="clear" w:color="000000" w:fill="FFFFFF"/>
            <w:noWrap/>
            <w:vAlign w:val="center"/>
          </w:tcPr>
          <w:p w14:paraId="4CD9EC8B"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20</w:t>
            </w:r>
          </w:p>
        </w:tc>
      </w:tr>
      <w:tr w:rsidR="005D784C" w:rsidRPr="00312652" w14:paraId="67D71099" w14:textId="77777777" w:rsidTr="0028180C">
        <w:trPr>
          <w:trHeight w:val="1400"/>
        </w:trPr>
        <w:tc>
          <w:tcPr>
            <w:tcW w:w="567" w:type="dxa"/>
            <w:tcBorders>
              <w:top w:val="nil"/>
              <w:left w:val="single" w:sz="8" w:space="0" w:color="auto"/>
              <w:bottom w:val="single" w:sz="4" w:space="0" w:color="auto"/>
              <w:right w:val="single" w:sz="4" w:space="0" w:color="auto"/>
            </w:tcBorders>
            <w:shd w:val="clear" w:color="000000" w:fill="FFFFFF"/>
          </w:tcPr>
          <w:p w14:paraId="43E21E07" w14:textId="77777777" w:rsidR="005D784C" w:rsidRPr="00AA051B" w:rsidRDefault="005D784C" w:rsidP="0028180C">
            <w:pPr>
              <w:suppressAutoHyphens/>
              <w:spacing w:after="0" w:line="240" w:lineRule="auto"/>
              <w:rPr>
                <w:rFonts w:ascii="Times New Roman" w:hAnsi="Times New Roman" w:cs="Times New Roman"/>
                <w:lang w:eastAsia="zh-CN"/>
              </w:rPr>
            </w:pPr>
          </w:p>
          <w:p w14:paraId="54A6C869" w14:textId="77777777" w:rsidR="005D784C" w:rsidRPr="00AA051B" w:rsidRDefault="005D784C" w:rsidP="0028180C">
            <w:pPr>
              <w:suppressAutoHyphens/>
              <w:spacing w:after="0" w:line="240" w:lineRule="auto"/>
              <w:rPr>
                <w:rFonts w:ascii="Times New Roman" w:hAnsi="Times New Roman" w:cs="Times New Roman"/>
                <w:lang w:eastAsia="zh-CN"/>
              </w:rPr>
            </w:pPr>
          </w:p>
          <w:p w14:paraId="1D634421" w14:textId="77777777" w:rsidR="005D784C" w:rsidRPr="00AA051B" w:rsidRDefault="005D784C" w:rsidP="0028180C">
            <w:pPr>
              <w:suppressAutoHyphens/>
              <w:spacing w:after="0" w:line="240" w:lineRule="auto"/>
              <w:rPr>
                <w:rFonts w:ascii="Times New Roman" w:hAnsi="Times New Roman" w:cs="Times New Roman"/>
                <w:lang w:eastAsia="zh-CN"/>
              </w:rPr>
            </w:pPr>
          </w:p>
          <w:p w14:paraId="66B00226"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18</w:t>
            </w:r>
          </w:p>
        </w:tc>
        <w:tc>
          <w:tcPr>
            <w:tcW w:w="1560" w:type="dxa"/>
            <w:tcBorders>
              <w:top w:val="nil"/>
              <w:left w:val="nil"/>
              <w:bottom w:val="single" w:sz="4" w:space="0" w:color="auto"/>
              <w:right w:val="single" w:sz="4" w:space="0" w:color="auto"/>
            </w:tcBorders>
            <w:shd w:val="clear" w:color="000000" w:fill="FFFFFF"/>
            <w:vAlign w:val="center"/>
          </w:tcPr>
          <w:p w14:paraId="094F49B2" w14:textId="77777777" w:rsidR="005D784C" w:rsidRPr="00AA051B" w:rsidRDefault="005D784C" w:rsidP="0028180C">
            <w:pPr>
              <w:suppressAutoHyphens/>
              <w:spacing w:after="0" w:line="240" w:lineRule="auto"/>
              <w:jc w:val="center"/>
              <w:rPr>
                <w:rFonts w:ascii="Times New Roman" w:hAnsi="Times New Roman" w:cs="Times New Roman"/>
                <w:b/>
                <w:sz w:val="24"/>
                <w:szCs w:val="24"/>
                <w:lang w:eastAsia="zh-CN"/>
              </w:rPr>
            </w:pPr>
            <w:r w:rsidRPr="00AA051B">
              <w:rPr>
                <w:rFonts w:ascii="Times New Roman" w:hAnsi="Times New Roman" w:cs="Times New Roman"/>
                <w:b/>
                <w:sz w:val="24"/>
                <w:szCs w:val="24"/>
                <w:lang w:eastAsia="zh-CN"/>
              </w:rPr>
              <w:t xml:space="preserve">Пелюшки одноразові абсорбуючі поглинаючі </w:t>
            </w:r>
          </w:p>
          <w:p w14:paraId="41CAD5A1" w14:textId="7C4ADBA4" w:rsidR="005D784C" w:rsidRPr="00AA051B" w:rsidRDefault="005D784C" w:rsidP="0028180C">
            <w:pPr>
              <w:suppressAutoHyphens/>
              <w:spacing w:after="0" w:line="240" w:lineRule="auto"/>
              <w:jc w:val="center"/>
              <w:rPr>
                <w:rFonts w:ascii="Times New Roman" w:hAnsi="Times New Roman" w:cs="Times New Roman"/>
                <w:b/>
                <w:sz w:val="24"/>
                <w:szCs w:val="24"/>
                <w:lang w:val="ru-RU" w:eastAsia="zh-CN"/>
              </w:rPr>
            </w:pPr>
            <w:r w:rsidRPr="00AA051B">
              <w:rPr>
                <w:rFonts w:ascii="Times New Roman" w:hAnsi="Times New Roman" w:cs="Times New Roman"/>
                <w:b/>
                <w:sz w:val="24"/>
                <w:szCs w:val="24"/>
                <w:lang w:eastAsia="zh-CN"/>
              </w:rPr>
              <w:t>90х60 см</w:t>
            </w:r>
            <w:r w:rsidR="00894AC0" w:rsidRPr="00AA051B">
              <w:rPr>
                <w:rFonts w:ascii="Times New Roman" w:hAnsi="Times New Roman" w:cs="Times New Roman"/>
                <w:b/>
                <w:sz w:val="24"/>
                <w:szCs w:val="24"/>
                <w:lang w:val="ru-RU" w:eastAsia="zh-CN"/>
              </w:rPr>
              <w:t xml:space="preserve"> </w:t>
            </w:r>
          </w:p>
          <w:p w14:paraId="1D726286" w14:textId="77777777" w:rsidR="005D784C" w:rsidRPr="00AA051B" w:rsidRDefault="005D784C" w:rsidP="0028180C">
            <w:pPr>
              <w:suppressAutoHyphens/>
              <w:spacing w:after="0" w:line="240" w:lineRule="auto"/>
              <w:jc w:val="both"/>
              <w:rPr>
                <w:rFonts w:ascii="Times New Roman" w:hAnsi="Times New Roman" w:cs="Times New Roman"/>
                <w:b/>
                <w:sz w:val="24"/>
                <w:szCs w:val="24"/>
                <w:lang w:eastAsia="zh-CN"/>
              </w:rPr>
            </w:pPr>
          </w:p>
        </w:tc>
        <w:tc>
          <w:tcPr>
            <w:tcW w:w="6237" w:type="dxa"/>
            <w:tcBorders>
              <w:top w:val="nil"/>
              <w:left w:val="nil"/>
              <w:bottom w:val="single" w:sz="4" w:space="0" w:color="auto"/>
              <w:right w:val="single" w:sz="4" w:space="0" w:color="auto"/>
            </w:tcBorders>
            <w:shd w:val="clear" w:color="000000" w:fill="FFFFFF"/>
            <w:vAlign w:val="center"/>
          </w:tcPr>
          <w:p w14:paraId="483A6AC6" w14:textId="77777777" w:rsidR="005D784C" w:rsidRDefault="005D784C" w:rsidP="0028180C">
            <w:pPr>
              <w:suppressAutoHyphens/>
              <w:spacing w:after="0" w:line="240" w:lineRule="auto"/>
              <w:rPr>
                <w:rFonts w:ascii="Times New Roman" w:hAnsi="Times New Roman"/>
                <w:b/>
                <w:sz w:val="24"/>
                <w:szCs w:val="24"/>
                <w:lang w:eastAsia="zh-CN"/>
              </w:rPr>
            </w:pPr>
            <w:r w:rsidRPr="00312652">
              <w:rPr>
                <w:rFonts w:ascii="Times New Roman" w:hAnsi="Times New Roman"/>
                <w:b/>
                <w:sz w:val="24"/>
                <w:szCs w:val="24"/>
                <w:lang w:eastAsia="zh-CN"/>
              </w:rPr>
              <w:t>Пелюшки одноразові абсорбуючі поглинаючі 90х60 см</w:t>
            </w:r>
          </w:p>
          <w:p w14:paraId="041EFB56" w14:textId="6EF1F3C9" w:rsidR="005D784C" w:rsidRPr="00312652" w:rsidRDefault="005D784C" w:rsidP="0028180C">
            <w:pPr>
              <w:suppressAutoHyphens/>
              <w:spacing w:after="0" w:line="240" w:lineRule="auto"/>
              <w:rPr>
                <w:rFonts w:ascii="Times New Roman" w:hAnsi="Times New Roman"/>
                <w:shd w:val="clear" w:color="auto" w:fill="F0F5F2"/>
                <w:lang w:eastAsia="zh-CN"/>
              </w:rPr>
            </w:pPr>
            <w:r w:rsidRPr="00312652">
              <w:rPr>
                <w:rFonts w:ascii="Times New Roman" w:hAnsi="Times New Roman"/>
                <w:shd w:val="clear" w:color="auto" w:fill="F0F5F2"/>
                <w:lang w:eastAsia="zh-CN"/>
              </w:rPr>
              <w:t>НК 024:20</w:t>
            </w:r>
            <w:r w:rsidR="00B7142A">
              <w:rPr>
                <w:rFonts w:ascii="Times New Roman" w:hAnsi="Times New Roman"/>
                <w:shd w:val="clear" w:color="auto" w:fill="F0F5F2"/>
                <w:lang w:eastAsia="zh-CN"/>
              </w:rPr>
              <w:t>23</w:t>
            </w:r>
            <w:r w:rsidRPr="00312652">
              <w:rPr>
                <w:rFonts w:ascii="Times New Roman" w:hAnsi="Times New Roman"/>
                <w:shd w:val="clear" w:color="auto" w:fill="F0F5F2"/>
                <w:lang w:eastAsia="zh-CN"/>
              </w:rPr>
              <w:t xml:space="preserve"> - 60709  Пелюшка вбирає</w:t>
            </w:r>
          </w:p>
          <w:p w14:paraId="339CB7B5" w14:textId="77777777" w:rsidR="005D784C" w:rsidRPr="00312652" w:rsidRDefault="005D784C" w:rsidP="0028180C">
            <w:pPr>
              <w:suppressAutoHyphens/>
              <w:spacing w:after="0" w:line="240" w:lineRule="auto"/>
              <w:rPr>
                <w:rFonts w:ascii="Times New Roman" w:eastAsia="Times New Roman" w:hAnsi="Times New Roman"/>
                <w:sz w:val="24"/>
                <w:szCs w:val="24"/>
                <w:lang w:eastAsia="zh-CN"/>
              </w:rPr>
            </w:pPr>
          </w:p>
          <w:p w14:paraId="1E406DB4" w14:textId="77777777" w:rsidR="005D784C" w:rsidRPr="00312652" w:rsidRDefault="005D784C" w:rsidP="0028180C">
            <w:pPr>
              <w:suppressAutoHyphens/>
              <w:spacing w:after="0" w:line="240" w:lineRule="auto"/>
              <w:rPr>
                <w:rFonts w:ascii="Times New Roman" w:hAnsi="Times New Roman"/>
                <w:lang w:eastAsia="zh-CN"/>
              </w:rPr>
            </w:pPr>
            <w:r w:rsidRPr="00C7078C">
              <w:rPr>
                <w:rFonts w:ascii="Times New Roman" w:hAnsi="Times New Roman"/>
                <w:bCs/>
                <w:lang w:eastAsia="zh-CN"/>
              </w:rPr>
              <w:t>Пелюшка одноразова</w:t>
            </w:r>
            <w:r w:rsidRPr="00312652">
              <w:rPr>
                <w:rFonts w:ascii="Times New Roman" w:hAnsi="Times New Roman"/>
                <w:lang w:eastAsia="zh-CN"/>
              </w:rPr>
              <w:t xml:space="preserve"> - універсальний гігієнічний виріб для використання в домашніх умовах та в медичних закладах для утримання вологи і біологічних виділень на поверхнях;</w:t>
            </w:r>
          </w:p>
          <w:p w14:paraId="28BD48CA" w14:textId="77777777" w:rsidR="005D784C" w:rsidRPr="00312652" w:rsidRDefault="005D784C" w:rsidP="0028180C">
            <w:pPr>
              <w:suppressAutoHyphens/>
              <w:spacing w:after="0" w:line="240" w:lineRule="auto"/>
              <w:rPr>
                <w:rFonts w:ascii="Times New Roman" w:hAnsi="Times New Roman"/>
                <w:lang w:eastAsia="zh-CN"/>
              </w:rPr>
            </w:pPr>
            <w:r w:rsidRPr="00312652">
              <w:rPr>
                <w:rFonts w:ascii="Times New Roman" w:hAnsi="Times New Roman"/>
                <w:lang w:eastAsia="zh-CN"/>
              </w:rPr>
              <w:t>Можуть застосовуватися при догляді за лежачими хворими людьми, що страждають нетриманням;</w:t>
            </w:r>
          </w:p>
          <w:p w14:paraId="009E4248" w14:textId="77777777" w:rsidR="005D784C" w:rsidRPr="00312652" w:rsidRDefault="005D784C" w:rsidP="0028180C">
            <w:pPr>
              <w:suppressAutoHyphens/>
              <w:spacing w:after="0" w:line="240" w:lineRule="auto"/>
              <w:rPr>
                <w:rFonts w:ascii="Times New Roman" w:hAnsi="Times New Roman"/>
                <w:lang w:eastAsia="zh-CN"/>
              </w:rPr>
            </w:pPr>
            <w:r w:rsidRPr="00312652">
              <w:rPr>
                <w:rFonts w:ascii="Times New Roman" w:hAnsi="Times New Roman"/>
                <w:lang w:eastAsia="zh-CN"/>
              </w:rPr>
              <w:t>Повинні бути розміром 60х90 см;</w:t>
            </w:r>
          </w:p>
          <w:p w14:paraId="52616FEA" w14:textId="4BFB3A43" w:rsidR="005D784C" w:rsidRPr="00312652" w:rsidRDefault="005D784C" w:rsidP="0028180C">
            <w:pPr>
              <w:suppressAutoHyphens/>
              <w:spacing w:after="0" w:line="240" w:lineRule="auto"/>
              <w:rPr>
                <w:rFonts w:ascii="Times New Roman" w:hAnsi="Times New Roman"/>
                <w:lang w:eastAsia="zh-CN"/>
              </w:rPr>
            </w:pPr>
            <w:r w:rsidRPr="00312652">
              <w:rPr>
                <w:rFonts w:ascii="Times New Roman" w:hAnsi="Times New Roman"/>
                <w:lang w:eastAsia="zh-CN"/>
              </w:rPr>
              <w:t>Повинні мати упакування №</w:t>
            </w:r>
            <w:r w:rsidR="00894AC0">
              <w:rPr>
                <w:rFonts w:ascii="Times New Roman" w:hAnsi="Times New Roman"/>
                <w:lang w:val="ru-RU" w:eastAsia="zh-CN"/>
              </w:rPr>
              <w:t>2</w:t>
            </w:r>
            <w:r w:rsidRPr="00312652">
              <w:rPr>
                <w:rFonts w:ascii="Times New Roman" w:hAnsi="Times New Roman"/>
                <w:lang w:eastAsia="zh-CN"/>
              </w:rPr>
              <w:t>0;</w:t>
            </w:r>
          </w:p>
          <w:p w14:paraId="3AE85F52" w14:textId="77777777" w:rsidR="00894AC0" w:rsidRDefault="00894AC0" w:rsidP="00894AC0">
            <w:pPr>
              <w:suppressAutoHyphens/>
              <w:spacing w:after="0" w:line="240" w:lineRule="auto"/>
              <w:jc w:val="both"/>
              <w:rPr>
                <w:rFonts w:ascii="Times New Roman" w:hAnsi="Times New Roman"/>
                <w:lang w:eastAsia="zh-CN"/>
              </w:rPr>
            </w:pPr>
            <w:r>
              <w:rPr>
                <w:rFonts w:ascii="Times New Roman" w:hAnsi="Times New Roman"/>
                <w:lang w:val="ru-RU" w:eastAsia="zh-CN"/>
              </w:rPr>
              <w:t>П</w:t>
            </w:r>
            <w:proofErr w:type="spellStart"/>
            <w:r w:rsidRPr="00894AC0">
              <w:rPr>
                <w:rFonts w:ascii="Times New Roman" w:hAnsi="Times New Roman"/>
                <w:lang w:eastAsia="zh-CN"/>
              </w:rPr>
              <w:t>оглинальна</w:t>
            </w:r>
            <w:proofErr w:type="spellEnd"/>
            <w:r w:rsidRPr="00894AC0">
              <w:rPr>
                <w:rFonts w:ascii="Times New Roman" w:hAnsi="Times New Roman"/>
                <w:lang w:eastAsia="zh-CN"/>
              </w:rPr>
              <w:t xml:space="preserve"> здатність не менше 1740 мл, </w:t>
            </w:r>
          </w:p>
          <w:p w14:paraId="4BAAAA17" w14:textId="7F9DA247" w:rsidR="005D784C" w:rsidRPr="00312652"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 xml:space="preserve">Нестерильні, </w:t>
            </w:r>
            <w:proofErr w:type="spellStart"/>
            <w:r w:rsidRPr="00894AC0">
              <w:rPr>
                <w:rFonts w:ascii="Times New Roman" w:hAnsi="Times New Roman"/>
                <w:lang w:eastAsia="zh-CN"/>
              </w:rPr>
              <w:t>апірогенні</w:t>
            </w:r>
            <w:proofErr w:type="spellEnd"/>
            <w:r w:rsidRPr="00894AC0">
              <w:rPr>
                <w:rFonts w:ascii="Times New Roman" w:hAnsi="Times New Roman"/>
                <w:lang w:eastAsia="zh-CN"/>
              </w:rPr>
              <w:t>, нетоксичні.</w:t>
            </w:r>
          </w:p>
        </w:tc>
        <w:tc>
          <w:tcPr>
            <w:tcW w:w="993" w:type="dxa"/>
            <w:tcBorders>
              <w:top w:val="nil"/>
              <w:left w:val="nil"/>
              <w:bottom w:val="single" w:sz="4" w:space="0" w:color="auto"/>
              <w:right w:val="single" w:sz="4" w:space="0" w:color="auto"/>
            </w:tcBorders>
            <w:shd w:val="clear" w:color="000000" w:fill="FFFFFF"/>
            <w:vAlign w:val="center"/>
          </w:tcPr>
          <w:p w14:paraId="6D4C1BAE" w14:textId="47452276" w:rsidR="005D784C" w:rsidRPr="00312652" w:rsidRDefault="00EA2A46"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шт</w:t>
            </w:r>
            <w:r w:rsidR="005D784C" w:rsidRPr="00312652">
              <w:rPr>
                <w:rFonts w:ascii="Times New Roman" w:eastAsia="Times New Roman" w:hAnsi="Times New Roman"/>
                <w:sz w:val="24"/>
                <w:szCs w:val="24"/>
                <w:lang w:eastAsia="zh-CN"/>
              </w:rPr>
              <w:t>.</w:t>
            </w:r>
          </w:p>
        </w:tc>
        <w:tc>
          <w:tcPr>
            <w:tcW w:w="1134" w:type="dxa"/>
            <w:tcBorders>
              <w:top w:val="nil"/>
              <w:left w:val="nil"/>
              <w:bottom w:val="single" w:sz="4" w:space="0" w:color="auto"/>
              <w:right w:val="single" w:sz="4" w:space="0" w:color="auto"/>
            </w:tcBorders>
            <w:shd w:val="clear" w:color="000000" w:fill="FFFFFF"/>
            <w:noWrap/>
            <w:vAlign w:val="center"/>
          </w:tcPr>
          <w:p w14:paraId="1BCECE8F" w14:textId="5B2FE728" w:rsidR="005D784C" w:rsidRPr="00312652" w:rsidRDefault="004B6406"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5</w:t>
            </w:r>
            <w:r w:rsidR="005D784C" w:rsidRPr="00312652">
              <w:rPr>
                <w:rFonts w:ascii="Times New Roman" w:eastAsia="Times New Roman" w:hAnsi="Times New Roman"/>
                <w:sz w:val="24"/>
                <w:szCs w:val="24"/>
                <w:lang w:eastAsia="zh-CN"/>
              </w:rPr>
              <w:t>0</w:t>
            </w:r>
            <w:r w:rsidR="00EA2A46">
              <w:rPr>
                <w:rFonts w:ascii="Times New Roman" w:eastAsia="Times New Roman" w:hAnsi="Times New Roman"/>
                <w:sz w:val="24"/>
                <w:szCs w:val="24"/>
                <w:lang w:eastAsia="zh-CN"/>
              </w:rPr>
              <w:t>0</w:t>
            </w:r>
            <w:r w:rsidR="005D784C" w:rsidRPr="00312652">
              <w:rPr>
                <w:rFonts w:ascii="Times New Roman" w:eastAsia="Times New Roman" w:hAnsi="Times New Roman"/>
                <w:sz w:val="24"/>
                <w:szCs w:val="24"/>
                <w:lang w:eastAsia="zh-CN"/>
              </w:rPr>
              <w:t>0</w:t>
            </w:r>
          </w:p>
        </w:tc>
      </w:tr>
      <w:tr w:rsidR="005D784C" w:rsidRPr="00312652" w14:paraId="31969221" w14:textId="77777777" w:rsidTr="0028180C">
        <w:trPr>
          <w:trHeight w:val="983"/>
        </w:trPr>
        <w:tc>
          <w:tcPr>
            <w:tcW w:w="567" w:type="dxa"/>
            <w:tcBorders>
              <w:top w:val="nil"/>
              <w:left w:val="single" w:sz="8" w:space="0" w:color="auto"/>
              <w:bottom w:val="single" w:sz="4" w:space="0" w:color="auto"/>
              <w:right w:val="single" w:sz="4" w:space="0" w:color="auto"/>
            </w:tcBorders>
            <w:shd w:val="clear" w:color="000000" w:fill="FFFFFF"/>
          </w:tcPr>
          <w:p w14:paraId="40A4B6D1" w14:textId="77777777" w:rsidR="005D784C" w:rsidRPr="00AA051B" w:rsidRDefault="005D784C" w:rsidP="0028180C">
            <w:pPr>
              <w:suppressAutoHyphens/>
              <w:spacing w:after="0" w:line="240" w:lineRule="auto"/>
              <w:rPr>
                <w:rFonts w:ascii="Times New Roman" w:hAnsi="Times New Roman" w:cs="Times New Roman"/>
                <w:lang w:eastAsia="zh-CN"/>
              </w:rPr>
            </w:pPr>
          </w:p>
          <w:p w14:paraId="0A0645B9" w14:textId="77777777" w:rsidR="005D784C" w:rsidRPr="00AA051B" w:rsidRDefault="005D784C" w:rsidP="0028180C">
            <w:pPr>
              <w:suppressAutoHyphens/>
              <w:spacing w:after="0" w:line="240" w:lineRule="auto"/>
              <w:rPr>
                <w:rFonts w:ascii="Times New Roman" w:hAnsi="Times New Roman" w:cs="Times New Roman"/>
                <w:lang w:eastAsia="zh-CN"/>
              </w:rPr>
            </w:pPr>
          </w:p>
          <w:p w14:paraId="478FB4A0" w14:textId="77777777" w:rsidR="00AA051B" w:rsidRDefault="00AA051B" w:rsidP="0028180C">
            <w:pPr>
              <w:suppressAutoHyphens/>
              <w:spacing w:after="0" w:line="240" w:lineRule="auto"/>
              <w:rPr>
                <w:rFonts w:ascii="Times New Roman" w:hAnsi="Times New Roman" w:cs="Times New Roman"/>
                <w:lang w:eastAsia="zh-CN"/>
              </w:rPr>
            </w:pPr>
          </w:p>
          <w:p w14:paraId="6F113A8C" w14:textId="77777777" w:rsidR="00AA051B" w:rsidRDefault="00AA051B" w:rsidP="0028180C">
            <w:pPr>
              <w:suppressAutoHyphens/>
              <w:spacing w:after="0" w:line="240" w:lineRule="auto"/>
              <w:rPr>
                <w:rFonts w:ascii="Times New Roman" w:hAnsi="Times New Roman" w:cs="Times New Roman"/>
                <w:lang w:eastAsia="zh-CN"/>
              </w:rPr>
            </w:pPr>
          </w:p>
          <w:p w14:paraId="02FFFBE8" w14:textId="77777777" w:rsidR="00AA051B" w:rsidRDefault="00AA051B" w:rsidP="0028180C">
            <w:pPr>
              <w:suppressAutoHyphens/>
              <w:spacing w:after="0" w:line="240" w:lineRule="auto"/>
              <w:rPr>
                <w:rFonts w:ascii="Times New Roman" w:hAnsi="Times New Roman" w:cs="Times New Roman"/>
                <w:lang w:eastAsia="zh-CN"/>
              </w:rPr>
            </w:pPr>
          </w:p>
          <w:p w14:paraId="2DAD7CDC" w14:textId="77777777" w:rsidR="005D784C" w:rsidRPr="00AA051B" w:rsidRDefault="005D784C" w:rsidP="0028180C">
            <w:pPr>
              <w:suppressAutoHyphens/>
              <w:spacing w:after="0" w:line="240" w:lineRule="auto"/>
              <w:rPr>
                <w:rFonts w:ascii="Times New Roman" w:hAnsi="Times New Roman" w:cs="Times New Roman"/>
                <w:lang w:eastAsia="zh-CN"/>
              </w:rPr>
            </w:pPr>
            <w:r w:rsidRPr="00AA051B">
              <w:rPr>
                <w:rFonts w:ascii="Times New Roman" w:hAnsi="Times New Roman" w:cs="Times New Roman"/>
                <w:lang w:eastAsia="zh-CN"/>
              </w:rPr>
              <w:t>19</w:t>
            </w:r>
          </w:p>
        </w:tc>
        <w:tc>
          <w:tcPr>
            <w:tcW w:w="1560" w:type="dxa"/>
            <w:tcBorders>
              <w:top w:val="nil"/>
              <w:left w:val="nil"/>
              <w:bottom w:val="single" w:sz="4" w:space="0" w:color="auto"/>
              <w:right w:val="single" w:sz="4" w:space="0" w:color="auto"/>
            </w:tcBorders>
            <w:shd w:val="clear" w:color="000000" w:fill="FFFFFF"/>
            <w:vAlign w:val="center"/>
          </w:tcPr>
          <w:p w14:paraId="739BD5AA" w14:textId="39B62D23" w:rsidR="005D784C" w:rsidRPr="00AA051B" w:rsidRDefault="005D784C" w:rsidP="0028180C">
            <w:pPr>
              <w:suppressAutoHyphens/>
              <w:spacing w:after="0" w:line="240" w:lineRule="auto"/>
              <w:jc w:val="center"/>
              <w:rPr>
                <w:rFonts w:ascii="Times New Roman" w:hAnsi="Times New Roman" w:cs="Times New Roman"/>
                <w:b/>
                <w:sz w:val="24"/>
                <w:szCs w:val="24"/>
                <w:lang w:val="ru-RU" w:eastAsia="zh-CN"/>
              </w:rPr>
            </w:pPr>
            <w:r w:rsidRPr="00AA051B">
              <w:rPr>
                <w:rFonts w:ascii="Times New Roman" w:hAnsi="Times New Roman" w:cs="Times New Roman"/>
                <w:b/>
                <w:sz w:val="24"/>
                <w:szCs w:val="24"/>
                <w:lang w:eastAsia="zh-CN"/>
              </w:rPr>
              <w:t xml:space="preserve">Підгузки одноразові для дорослих розмір </w:t>
            </w:r>
            <w:r w:rsidR="004B6406" w:rsidRPr="00AA051B">
              <w:rPr>
                <w:rFonts w:ascii="Times New Roman" w:hAnsi="Times New Roman" w:cs="Times New Roman"/>
                <w:b/>
                <w:sz w:val="24"/>
                <w:szCs w:val="24"/>
                <w:lang w:val="en-US" w:eastAsia="zh-CN"/>
              </w:rPr>
              <w:t>L</w:t>
            </w:r>
          </w:p>
        </w:tc>
        <w:tc>
          <w:tcPr>
            <w:tcW w:w="6237" w:type="dxa"/>
            <w:tcBorders>
              <w:top w:val="nil"/>
              <w:left w:val="nil"/>
              <w:bottom w:val="single" w:sz="4" w:space="0" w:color="auto"/>
              <w:right w:val="single" w:sz="4" w:space="0" w:color="auto"/>
            </w:tcBorders>
            <w:shd w:val="clear" w:color="000000" w:fill="FFFFFF"/>
            <w:vAlign w:val="center"/>
          </w:tcPr>
          <w:p w14:paraId="3C60E17B" w14:textId="03789B66" w:rsidR="005D784C" w:rsidRPr="00894AC0" w:rsidRDefault="005D784C" w:rsidP="0028180C">
            <w:pPr>
              <w:suppressAutoHyphens/>
              <w:spacing w:after="0" w:line="240" w:lineRule="auto"/>
              <w:rPr>
                <w:rFonts w:ascii="Times New Roman" w:hAnsi="Times New Roman"/>
                <w:shd w:val="clear" w:color="auto" w:fill="F0F5F2"/>
                <w:lang w:val="ru-RU" w:eastAsia="zh-CN"/>
              </w:rPr>
            </w:pPr>
            <w:r w:rsidRPr="00894AC0">
              <w:rPr>
                <w:rFonts w:ascii="Times New Roman" w:hAnsi="Times New Roman"/>
                <w:b/>
                <w:sz w:val="24"/>
                <w:szCs w:val="24"/>
                <w:lang w:eastAsia="zh-CN"/>
              </w:rPr>
              <w:t xml:space="preserve">Підгузки одноразові для дорослих </w:t>
            </w:r>
            <w:r w:rsidRPr="00894AC0">
              <w:rPr>
                <w:rFonts w:ascii="Times New Roman" w:hAnsi="Times New Roman"/>
                <w:shd w:val="clear" w:color="auto" w:fill="F0F5F2"/>
                <w:lang w:eastAsia="zh-CN"/>
              </w:rPr>
              <w:t xml:space="preserve"> </w:t>
            </w:r>
            <w:r w:rsidRPr="00894AC0">
              <w:rPr>
                <w:rFonts w:ascii="Times New Roman" w:hAnsi="Times New Roman"/>
                <w:b/>
                <w:sz w:val="24"/>
                <w:szCs w:val="24"/>
                <w:lang w:eastAsia="zh-CN"/>
              </w:rPr>
              <w:t xml:space="preserve">розмір </w:t>
            </w:r>
            <w:r w:rsidR="004B6406" w:rsidRPr="00894AC0">
              <w:rPr>
                <w:rFonts w:ascii="Times New Roman" w:hAnsi="Times New Roman"/>
                <w:b/>
                <w:sz w:val="24"/>
                <w:szCs w:val="24"/>
                <w:lang w:val="en-US" w:eastAsia="zh-CN"/>
              </w:rPr>
              <w:t>L</w:t>
            </w:r>
          </w:p>
          <w:p w14:paraId="6BB6F5EF" w14:textId="5E636A86" w:rsidR="005D784C" w:rsidRPr="00894AC0" w:rsidRDefault="005D784C" w:rsidP="0028180C">
            <w:pPr>
              <w:suppressAutoHyphens/>
              <w:spacing w:after="0" w:line="240" w:lineRule="auto"/>
              <w:rPr>
                <w:rFonts w:ascii="Arial" w:hAnsi="Arial" w:cs="Arial"/>
                <w:sz w:val="16"/>
                <w:szCs w:val="16"/>
              </w:rPr>
            </w:pPr>
            <w:r w:rsidRPr="00894AC0">
              <w:rPr>
                <w:rFonts w:ascii="Times New Roman" w:hAnsi="Times New Roman"/>
                <w:shd w:val="clear" w:color="auto" w:fill="F0F5F2"/>
                <w:lang w:eastAsia="zh-CN"/>
              </w:rPr>
              <w:t>НК 024:20</w:t>
            </w:r>
            <w:r w:rsidR="00B7142A" w:rsidRPr="00894AC0">
              <w:rPr>
                <w:rFonts w:ascii="Times New Roman" w:hAnsi="Times New Roman"/>
                <w:shd w:val="clear" w:color="auto" w:fill="F0F5F2"/>
                <w:lang w:eastAsia="zh-CN"/>
              </w:rPr>
              <w:t>23</w:t>
            </w:r>
            <w:r w:rsidRPr="00894AC0">
              <w:rPr>
                <w:rFonts w:ascii="Times New Roman" w:hAnsi="Times New Roman"/>
                <w:shd w:val="clear" w:color="auto" w:fill="F0F5F2"/>
                <w:lang w:eastAsia="zh-CN"/>
              </w:rPr>
              <w:t xml:space="preserve"> - </w:t>
            </w:r>
            <w:r w:rsidR="00EA2A46" w:rsidRPr="00894AC0">
              <w:rPr>
                <w:rFonts w:ascii="Arial" w:hAnsi="Arial" w:cs="Arial"/>
                <w:sz w:val="16"/>
                <w:szCs w:val="16"/>
              </w:rPr>
              <w:t xml:space="preserve">11239-Підгузок для дорослих, </w:t>
            </w:r>
          </w:p>
          <w:p w14:paraId="6778C6F4" w14:textId="77777777" w:rsidR="00894AC0" w:rsidRDefault="00894AC0" w:rsidP="00894AC0">
            <w:pPr>
              <w:suppressAutoHyphens/>
              <w:spacing w:after="0" w:line="240" w:lineRule="auto"/>
              <w:rPr>
                <w:rFonts w:ascii="Times New Roman" w:hAnsi="Times New Roman"/>
                <w:sz w:val="24"/>
                <w:szCs w:val="24"/>
                <w:shd w:val="clear" w:color="auto" w:fill="F0F5F2"/>
                <w:lang w:eastAsia="zh-CN"/>
              </w:rPr>
            </w:pPr>
          </w:p>
          <w:p w14:paraId="36E12015" w14:textId="77777777" w:rsidR="00894AC0" w:rsidRPr="00894AC0" w:rsidRDefault="00894AC0" w:rsidP="00894AC0">
            <w:pPr>
              <w:suppressAutoHyphens/>
              <w:spacing w:after="0" w:line="240" w:lineRule="auto"/>
              <w:rPr>
                <w:rFonts w:ascii="Times New Roman" w:hAnsi="Times New Roman"/>
                <w:sz w:val="24"/>
                <w:szCs w:val="24"/>
                <w:shd w:val="clear" w:color="auto" w:fill="F0F5F2"/>
                <w:lang w:eastAsia="zh-CN"/>
              </w:rPr>
            </w:pPr>
            <w:r w:rsidRPr="00894AC0">
              <w:rPr>
                <w:rFonts w:ascii="Times New Roman" w:hAnsi="Times New Roman"/>
                <w:sz w:val="24"/>
                <w:szCs w:val="24"/>
                <w:shd w:val="clear" w:color="auto" w:fill="F0F5F2"/>
                <w:lang w:eastAsia="zh-CN"/>
              </w:rPr>
              <w:t xml:space="preserve">Повітропроникний </w:t>
            </w:r>
            <w:proofErr w:type="spellStart"/>
            <w:r w:rsidRPr="00894AC0">
              <w:rPr>
                <w:rFonts w:ascii="Times New Roman" w:hAnsi="Times New Roman"/>
                <w:sz w:val="24"/>
                <w:szCs w:val="24"/>
                <w:shd w:val="clear" w:color="auto" w:fill="F0F5F2"/>
                <w:lang w:eastAsia="zh-CN"/>
              </w:rPr>
              <w:t>вірхній</w:t>
            </w:r>
            <w:proofErr w:type="spellEnd"/>
            <w:r w:rsidRPr="00894AC0">
              <w:rPr>
                <w:rFonts w:ascii="Times New Roman" w:hAnsi="Times New Roman"/>
                <w:sz w:val="24"/>
                <w:szCs w:val="24"/>
                <w:shd w:val="clear" w:color="auto" w:fill="F0F5F2"/>
                <w:lang w:eastAsia="zh-CN"/>
              </w:rPr>
              <w:t xml:space="preserve"> шар; </w:t>
            </w:r>
          </w:p>
          <w:p w14:paraId="75988551" w14:textId="77777777" w:rsidR="00894AC0" w:rsidRPr="00894AC0" w:rsidRDefault="00894AC0" w:rsidP="00894AC0">
            <w:pPr>
              <w:suppressAutoHyphens/>
              <w:spacing w:after="0" w:line="240" w:lineRule="auto"/>
              <w:rPr>
                <w:rFonts w:ascii="Times New Roman" w:hAnsi="Times New Roman"/>
                <w:sz w:val="24"/>
                <w:szCs w:val="24"/>
                <w:shd w:val="clear" w:color="auto" w:fill="F0F5F2"/>
                <w:lang w:eastAsia="zh-CN"/>
              </w:rPr>
            </w:pPr>
            <w:r w:rsidRPr="00894AC0">
              <w:rPr>
                <w:rFonts w:ascii="Times New Roman" w:hAnsi="Times New Roman"/>
                <w:sz w:val="24"/>
                <w:szCs w:val="24"/>
                <w:shd w:val="clear" w:color="auto" w:fill="F0F5F2"/>
                <w:lang w:eastAsia="zh-CN"/>
              </w:rPr>
              <w:t xml:space="preserve">Еластичні багаторазові подвійні застібки-липучки; </w:t>
            </w:r>
          </w:p>
          <w:p w14:paraId="773F5D66" w14:textId="77777777" w:rsidR="00894AC0" w:rsidRPr="00894AC0" w:rsidRDefault="00894AC0" w:rsidP="00894AC0">
            <w:pPr>
              <w:suppressAutoHyphens/>
              <w:spacing w:after="0" w:line="240" w:lineRule="auto"/>
              <w:rPr>
                <w:rFonts w:ascii="Times New Roman" w:hAnsi="Times New Roman"/>
                <w:sz w:val="24"/>
                <w:szCs w:val="24"/>
                <w:shd w:val="clear" w:color="auto" w:fill="F0F5F2"/>
                <w:lang w:eastAsia="zh-CN"/>
              </w:rPr>
            </w:pPr>
            <w:proofErr w:type="spellStart"/>
            <w:r w:rsidRPr="00894AC0">
              <w:rPr>
                <w:rFonts w:ascii="Times New Roman" w:hAnsi="Times New Roman"/>
                <w:sz w:val="24"/>
                <w:szCs w:val="24"/>
                <w:shd w:val="clear" w:color="auto" w:fill="F0F5F2"/>
                <w:lang w:eastAsia="zh-CN"/>
              </w:rPr>
              <w:t>Гіпоалергенні</w:t>
            </w:r>
            <w:proofErr w:type="spellEnd"/>
            <w:r w:rsidRPr="00894AC0">
              <w:rPr>
                <w:rFonts w:ascii="Times New Roman" w:hAnsi="Times New Roman"/>
                <w:sz w:val="24"/>
                <w:szCs w:val="24"/>
                <w:shd w:val="clear" w:color="auto" w:fill="F0F5F2"/>
                <w:lang w:eastAsia="zh-CN"/>
              </w:rPr>
              <w:t xml:space="preserve">; </w:t>
            </w:r>
          </w:p>
          <w:p w14:paraId="54EEFE53" w14:textId="77777777" w:rsidR="00894AC0" w:rsidRPr="00894AC0" w:rsidRDefault="00894AC0" w:rsidP="00894AC0">
            <w:pPr>
              <w:suppressAutoHyphens/>
              <w:spacing w:after="0" w:line="240" w:lineRule="auto"/>
              <w:rPr>
                <w:rFonts w:ascii="Times New Roman" w:hAnsi="Times New Roman"/>
                <w:sz w:val="24"/>
                <w:szCs w:val="24"/>
                <w:shd w:val="clear" w:color="auto" w:fill="F0F5F2"/>
                <w:lang w:eastAsia="zh-CN"/>
              </w:rPr>
            </w:pPr>
            <w:r w:rsidRPr="00894AC0">
              <w:rPr>
                <w:rFonts w:ascii="Times New Roman" w:hAnsi="Times New Roman"/>
                <w:sz w:val="24"/>
                <w:szCs w:val="24"/>
                <w:shd w:val="clear" w:color="auto" w:fill="F0F5F2"/>
                <w:lang w:eastAsia="zh-CN"/>
              </w:rPr>
              <w:t xml:space="preserve">Подвійний </w:t>
            </w:r>
            <w:proofErr w:type="spellStart"/>
            <w:r w:rsidRPr="00894AC0">
              <w:rPr>
                <w:rFonts w:ascii="Times New Roman" w:hAnsi="Times New Roman"/>
                <w:sz w:val="24"/>
                <w:szCs w:val="24"/>
                <w:shd w:val="clear" w:color="auto" w:fill="F0F5F2"/>
                <w:lang w:eastAsia="zh-CN"/>
              </w:rPr>
              <w:t>вбиральний</w:t>
            </w:r>
            <w:proofErr w:type="spellEnd"/>
            <w:r w:rsidRPr="00894AC0">
              <w:rPr>
                <w:rFonts w:ascii="Times New Roman" w:hAnsi="Times New Roman"/>
                <w:sz w:val="24"/>
                <w:szCs w:val="24"/>
                <w:shd w:val="clear" w:color="auto" w:fill="F0F5F2"/>
                <w:lang w:eastAsia="zh-CN"/>
              </w:rPr>
              <w:t xml:space="preserve"> шар з антибактеріальним абсорбентом, що забезпечує додатковий комфорт при використанні </w:t>
            </w:r>
            <w:proofErr w:type="spellStart"/>
            <w:r w:rsidRPr="00894AC0">
              <w:rPr>
                <w:rFonts w:ascii="Times New Roman" w:hAnsi="Times New Roman"/>
                <w:sz w:val="24"/>
                <w:szCs w:val="24"/>
                <w:shd w:val="clear" w:color="auto" w:fill="F0F5F2"/>
                <w:lang w:eastAsia="zh-CN"/>
              </w:rPr>
              <w:t>підгузників</w:t>
            </w:r>
            <w:proofErr w:type="spellEnd"/>
            <w:r w:rsidRPr="00894AC0">
              <w:rPr>
                <w:rFonts w:ascii="Times New Roman" w:hAnsi="Times New Roman"/>
                <w:sz w:val="24"/>
                <w:szCs w:val="24"/>
                <w:shd w:val="clear" w:color="auto" w:fill="F0F5F2"/>
                <w:lang w:eastAsia="zh-CN"/>
              </w:rPr>
              <w:t xml:space="preserve">; </w:t>
            </w:r>
          </w:p>
          <w:p w14:paraId="6F9FA21F" w14:textId="77777777" w:rsidR="00894AC0" w:rsidRPr="00894AC0" w:rsidRDefault="00894AC0" w:rsidP="00894AC0">
            <w:pPr>
              <w:suppressAutoHyphens/>
              <w:spacing w:after="0" w:line="240" w:lineRule="auto"/>
              <w:rPr>
                <w:rFonts w:ascii="Times New Roman" w:hAnsi="Times New Roman"/>
                <w:sz w:val="24"/>
                <w:szCs w:val="24"/>
                <w:shd w:val="clear" w:color="auto" w:fill="F0F5F2"/>
                <w:lang w:eastAsia="zh-CN"/>
              </w:rPr>
            </w:pPr>
            <w:r w:rsidRPr="00894AC0">
              <w:rPr>
                <w:rFonts w:ascii="Times New Roman" w:hAnsi="Times New Roman"/>
                <w:sz w:val="24"/>
                <w:szCs w:val="24"/>
                <w:shd w:val="clear" w:color="auto" w:fill="F0F5F2"/>
                <w:lang w:eastAsia="zh-CN"/>
              </w:rPr>
              <w:t xml:space="preserve">Індикатор наповнення; </w:t>
            </w:r>
          </w:p>
          <w:p w14:paraId="5A1B75A6" w14:textId="77777777" w:rsidR="00894AC0" w:rsidRPr="00894AC0" w:rsidRDefault="00894AC0" w:rsidP="00894AC0">
            <w:pPr>
              <w:suppressAutoHyphens/>
              <w:spacing w:after="0" w:line="240" w:lineRule="auto"/>
              <w:rPr>
                <w:rFonts w:ascii="Times New Roman" w:hAnsi="Times New Roman"/>
                <w:sz w:val="24"/>
                <w:szCs w:val="24"/>
                <w:shd w:val="clear" w:color="auto" w:fill="F0F5F2"/>
                <w:lang w:eastAsia="zh-CN"/>
              </w:rPr>
            </w:pPr>
            <w:r w:rsidRPr="00894AC0">
              <w:rPr>
                <w:rFonts w:ascii="Times New Roman" w:hAnsi="Times New Roman"/>
                <w:sz w:val="24"/>
                <w:szCs w:val="24"/>
                <w:shd w:val="clear" w:color="auto" w:fill="F0F5F2"/>
                <w:lang w:eastAsia="zh-CN"/>
              </w:rPr>
              <w:t xml:space="preserve">Бічні бортики, що захищають від протікань з боків; </w:t>
            </w:r>
          </w:p>
          <w:p w14:paraId="6A7D3AD7" w14:textId="77777777" w:rsidR="00894AC0" w:rsidRPr="00894AC0" w:rsidRDefault="00894AC0" w:rsidP="00894AC0">
            <w:pPr>
              <w:suppressAutoHyphens/>
              <w:spacing w:after="0" w:line="240" w:lineRule="auto"/>
              <w:rPr>
                <w:rFonts w:ascii="Times New Roman" w:hAnsi="Times New Roman"/>
                <w:sz w:val="24"/>
                <w:szCs w:val="24"/>
                <w:shd w:val="clear" w:color="auto" w:fill="F0F5F2"/>
                <w:lang w:val="ru-RU" w:eastAsia="zh-CN"/>
              </w:rPr>
            </w:pPr>
            <w:proofErr w:type="spellStart"/>
            <w:r w:rsidRPr="00894AC0">
              <w:rPr>
                <w:rFonts w:ascii="Times New Roman" w:hAnsi="Times New Roman"/>
                <w:sz w:val="24"/>
                <w:szCs w:val="24"/>
                <w:shd w:val="clear" w:color="auto" w:fill="F0F5F2"/>
                <w:lang w:val="ru-RU" w:eastAsia="zh-CN"/>
              </w:rPr>
              <w:t>Розмір</w:t>
            </w:r>
            <w:proofErr w:type="spellEnd"/>
            <w:r w:rsidRPr="00894AC0">
              <w:rPr>
                <w:rFonts w:ascii="Times New Roman" w:hAnsi="Times New Roman"/>
                <w:sz w:val="24"/>
                <w:szCs w:val="24"/>
                <w:shd w:val="clear" w:color="auto" w:fill="F0F5F2"/>
                <w:lang w:val="ru-RU" w:eastAsia="zh-CN"/>
              </w:rPr>
              <w:t xml:space="preserve"> L; </w:t>
            </w:r>
          </w:p>
          <w:p w14:paraId="61474CA1" w14:textId="77777777" w:rsidR="00894AC0" w:rsidRPr="00894AC0" w:rsidRDefault="00894AC0" w:rsidP="00894AC0">
            <w:pPr>
              <w:suppressAutoHyphens/>
              <w:spacing w:after="0" w:line="240" w:lineRule="auto"/>
              <w:rPr>
                <w:rFonts w:ascii="Times New Roman" w:hAnsi="Times New Roman"/>
                <w:sz w:val="24"/>
                <w:szCs w:val="24"/>
                <w:shd w:val="clear" w:color="auto" w:fill="F0F5F2"/>
                <w:lang w:val="ru-RU" w:eastAsia="zh-CN"/>
              </w:rPr>
            </w:pPr>
            <w:r w:rsidRPr="00894AC0">
              <w:rPr>
                <w:rFonts w:ascii="Times New Roman" w:hAnsi="Times New Roman"/>
                <w:sz w:val="24"/>
                <w:szCs w:val="24"/>
                <w:shd w:val="clear" w:color="auto" w:fill="F0F5F2"/>
                <w:lang w:val="ru-RU" w:eastAsia="zh-CN"/>
              </w:rPr>
              <w:t xml:space="preserve">Обхват </w:t>
            </w:r>
            <w:proofErr w:type="spellStart"/>
            <w:r w:rsidRPr="00894AC0">
              <w:rPr>
                <w:rFonts w:ascii="Times New Roman" w:hAnsi="Times New Roman"/>
                <w:sz w:val="24"/>
                <w:szCs w:val="24"/>
                <w:shd w:val="clear" w:color="auto" w:fill="F0F5F2"/>
                <w:lang w:val="ru-RU" w:eastAsia="zh-CN"/>
              </w:rPr>
              <w:t>талії</w:t>
            </w:r>
            <w:proofErr w:type="spellEnd"/>
            <w:r w:rsidRPr="00894AC0">
              <w:rPr>
                <w:rFonts w:ascii="Times New Roman" w:hAnsi="Times New Roman"/>
                <w:sz w:val="24"/>
                <w:szCs w:val="24"/>
                <w:shd w:val="clear" w:color="auto" w:fill="F0F5F2"/>
                <w:lang w:val="ru-RU" w:eastAsia="zh-CN"/>
              </w:rPr>
              <w:t xml:space="preserve"> 100-150 см; </w:t>
            </w:r>
          </w:p>
          <w:p w14:paraId="5D6787A9" w14:textId="0753A65E" w:rsidR="00894AC0" w:rsidRPr="004B6406" w:rsidRDefault="00894AC0" w:rsidP="00894AC0">
            <w:pPr>
              <w:suppressAutoHyphens/>
              <w:spacing w:after="0" w:line="240" w:lineRule="auto"/>
              <w:rPr>
                <w:rFonts w:ascii="Times New Roman" w:hAnsi="Times New Roman"/>
                <w:sz w:val="24"/>
                <w:szCs w:val="24"/>
                <w:shd w:val="clear" w:color="auto" w:fill="F0F5F2"/>
                <w:lang w:val="ru-RU" w:eastAsia="zh-CN"/>
              </w:rPr>
            </w:pPr>
            <w:proofErr w:type="spellStart"/>
            <w:r w:rsidRPr="00894AC0">
              <w:rPr>
                <w:rFonts w:ascii="Times New Roman" w:hAnsi="Times New Roman"/>
                <w:sz w:val="24"/>
                <w:szCs w:val="24"/>
                <w:shd w:val="clear" w:color="auto" w:fill="F0F5F2"/>
                <w:lang w:val="ru-RU" w:eastAsia="zh-CN"/>
              </w:rPr>
              <w:t>Поглинальна</w:t>
            </w:r>
            <w:proofErr w:type="spellEnd"/>
            <w:r w:rsidRPr="00894AC0">
              <w:rPr>
                <w:rFonts w:ascii="Times New Roman" w:hAnsi="Times New Roman"/>
                <w:sz w:val="24"/>
                <w:szCs w:val="24"/>
                <w:shd w:val="clear" w:color="auto" w:fill="F0F5F2"/>
                <w:lang w:val="ru-RU" w:eastAsia="zh-CN"/>
              </w:rPr>
              <w:t xml:space="preserve"> </w:t>
            </w:r>
            <w:proofErr w:type="spellStart"/>
            <w:r w:rsidRPr="00894AC0">
              <w:rPr>
                <w:rFonts w:ascii="Times New Roman" w:hAnsi="Times New Roman"/>
                <w:sz w:val="24"/>
                <w:szCs w:val="24"/>
                <w:shd w:val="clear" w:color="auto" w:fill="F0F5F2"/>
                <w:lang w:val="ru-RU" w:eastAsia="zh-CN"/>
              </w:rPr>
              <w:t>здатність</w:t>
            </w:r>
            <w:proofErr w:type="spellEnd"/>
            <w:r w:rsidRPr="00894AC0">
              <w:rPr>
                <w:rFonts w:ascii="Times New Roman" w:hAnsi="Times New Roman"/>
                <w:sz w:val="24"/>
                <w:szCs w:val="24"/>
                <w:shd w:val="clear" w:color="auto" w:fill="F0F5F2"/>
                <w:lang w:val="ru-RU" w:eastAsia="zh-CN"/>
              </w:rPr>
              <w:t xml:space="preserve"> 2600 мл.</w:t>
            </w:r>
          </w:p>
          <w:p w14:paraId="6505D240" w14:textId="77777777" w:rsidR="005D784C" w:rsidRPr="00312652" w:rsidRDefault="005D784C" w:rsidP="0028180C">
            <w:pPr>
              <w:suppressAutoHyphens/>
              <w:spacing w:after="0" w:line="240" w:lineRule="auto"/>
              <w:rPr>
                <w:rFonts w:ascii="Times New Roman" w:hAnsi="Times New Roman"/>
                <w:lang w:eastAsia="zh-CN"/>
              </w:rPr>
            </w:pPr>
          </w:p>
        </w:tc>
        <w:tc>
          <w:tcPr>
            <w:tcW w:w="993" w:type="dxa"/>
            <w:tcBorders>
              <w:top w:val="nil"/>
              <w:left w:val="nil"/>
              <w:bottom w:val="single" w:sz="4" w:space="0" w:color="auto"/>
              <w:right w:val="single" w:sz="4" w:space="0" w:color="auto"/>
            </w:tcBorders>
            <w:shd w:val="clear" w:color="000000" w:fill="FFFFFF"/>
            <w:vAlign w:val="center"/>
          </w:tcPr>
          <w:p w14:paraId="2B5FC7FA"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nil"/>
              <w:bottom w:val="single" w:sz="4" w:space="0" w:color="auto"/>
              <w:right w:val="single" w:sz="4" w:space="0" w:color="auto"/>
            </w:tcBorders>
            <w:shd w:val="clear" w:color="000000" w:fill="FFFFFF"/>
            <w:noWrap/>
            <w:vAlign w:val="center"/>
          </w:tcPr>
          <w:p w14:paraId="14879CC9" w14:textId="3F91519B" w:rsidR="005D784C" w:rsidRPr="00312652" w:rsidRDefault="004B6406" w:rsidP="0028180C">
            <w:pPr>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9</w:t>
            </w:r>
            <w:r w:rsidR="005D784C" w:rsidRPr="00312652">
              <w:rPr>
                <w:rFonts w:ascii="Times New Roman" w:eastAsia="Times New Roman" w:hAnsi="Times New Roman"/>
                <w:sz w:val="24"/>
                <w:szCs w:val="24"/>
                <w:lang w:eastAsia="zh-CN"/>
              </w:rPr>
              <w:t>00</w:t>
            </w:r>
          </w:p>
        </w:tc>
      </w:tr>
      <w:tr w:rsidR="005D784C" w:rsidRPr="00312652" w14:paraId="1FD49F10" w14:textId="77777777" w:rsidTr="0028180C">
        <w:trPr>
          <w:trHeight w:val="487"/>
        </w:trPr>
        <w:tc>
          <w:tcPr>
            <w:tcW w:w="567" w:type="dxa"/>
            <w:tcBorders>
              <w:top w:val="nil"/>
              <w:left w:val="single" w:sz="8" w:space="0" w:color="auto"/>
              <w:bottom w:val="single" w:sz="4" w:space="0" w:color="auto"/>
              <w:right w:val="single" w:sz="4" w:space="0" w:color="auto"/>
            </w:tcBorders>
            <w:shd w:val="clear" w:color="000000" w:fill="FFFFFF"/>
          </w:tcPr>
          <w:p w14:paraId="6C410445" w14:textId="77777777" w:rsidR="005D784C" w:rsidRPr="00AA051B" w:rsidRDefault="005D784C" w:rsidP="0028180C">
            <w:pPr>
              <w:suppressAutoHyphens/>
              <w:spacing w:after="0" w:line="240" w:lineRule="auto"/>
              <w:rPr>
                <w:rFonts w:ascii="Times New Roman" w:hAnsi="Times New Roman" w:cs="Times New Roman"/>
                <w:lang w:eastAsia="zh-CN"/>
              </w:rPr>
            </w:pPr>
          </w:p>
          <w:p w14:paraId="154DB7F1" w14:textId="77777777" w:rsidR="005D784C" w:rsidRPr="00AA051B" w:rsidRDefault="005D784C" w:rsidP="0028180C">
            <w:pPr>
              <w:suppressAutoHyphens/>
              <w:spacing w:after="0" w:line="240" w:lineRule="auto"/>
              <w:rPr>
                <w:rFonts w:ascii="Times New Roman" w:hAnsi="Times New Roman" w:cs="Times New Roman"/>
                <w:lang w:eastAsia="zh-CN"/>
              </w:rPr>
            </w:pPr>
          </w:p>
          <w:p w14:paraId="247CA538" w14:textId="77777777" w:rsidR="00AA051B" w:rsidRDefault="00AA051B" w:rsidP="0028180C">
            <w:pPr>
              <w:suppressAutoHyphens/>
              <w:spacing w:after="0" w:line="240" w:lineRule="auto"/>
              <w:rPr>
                <w:rFonts w:ascii="Times New Roman" w:hAnsi="Times New Roman" w:cs="Times New Roman"/>
                <w:lang w:eastAsia="zh-CN"/>
              </w:rPr>
            </w:pPr>
          </w:p>
          <w:p w14:paraId="6196492D" w14:textId="14C8D59B" w:rsidR="005D784C" w:rsidRPr="00AA051B" w:rsidRDefault="005D784C" w:rsidP="0028180C">
            <w:pPr>
              <w:suppressAutoHyphens/>
              <w:spacing w:after="0" w:line="240" w:lineRule="auto"/>
              <w:rPr>
                <w:rFonts w:ascii="Times New Roman" w:hAnsi="Times New Roman" w:cs="Times New Roman"/>
                <w:lang w:val="en-US" w:eastAsia="zh-CN"/>
              </w:rPr>
            </w:pPr>
            <w:r w:rsidRPr="00AA051B">
              <w:rPr>
                <w:rFonts w:ascii="Times New Roman" w:hAnsi="Times New Roman" w:cs="Times New Roman"/>
                <w:lang w:eastAsia="zh-CN"/>
              </w:rPr>
              <w:t>2</w:t>
            </w:r>
            <w:r w:rsidR="004B6406" w:rsidRPr="00AA051B">
              <w:rPr>
                <w:rFonts w:ascii="Times New Roman" w:hAnsi="Times New Roman" w:cs="Times New Roman"/>
                <w:lang w:val="en-US" w:eastAsia="zh-CN"/>
              </w:rPr>
              <w:t>0</w:t>
            </w:r>
          </w:p>
        </w:tc>
        <w:tc>
          <w:tcPr>
            <w:tcW w:w="1560" w:type="dxa"/>
            <w:tcBorders>
              <w:top w:val="nil"/>
              <w:left w:val="nil"/>
              <w:bottom w:val="single" w:sz="4" w:space="0" w:color="auto"/>
              <w:right w:val="single" w:sz="4" w:space="0" w:color="auto"/>
            </w:tcBorders>
            <w:shd w:val="clear" w:color="000000" w:fill="FFFFFF"/>
            <w:vAlign w:val="center"/>
          </w:tcPr>
          <w:p w14:paraId="5D823F21" w14:textId="77777777" w:rsidR="005D784C" w:rsidRPr="00AA051B" w:rsidRDefault="005D784C" w:rsidP="0028180C">
            <w:pPr>
              <w:suppressAutoHyphens/>
              <w:spacing w:after="0" w:line="240" w:lineRule="auto"/>
              <w:jc w:val="center"/>
              <w:rPr>
                <w:rFonts w:ascii="Times New Roman" w:hAnsi="Times New Roman" w:cs="Times New Roman"/>
                <w:b/>
                <w:color w:val="70AD47"/>
                <w:sz w:val="24"/>
                <w:szCs w:val="24"/>
                <w:lang w:eastAsia="zh-CN"/>
              </w:rPr>
            </w:pPr>
            <w:r w:rsidRPr="00AA051B">
              <w:rPr>
                <w:rFonts w:ascii="Times New Roman" w:hAnsi="Times New Roman" w:cs="Times New Roman"/>
                <w:b/>
                <w:sz w:val="24"/>
                <w:szCs w:val="24"/>
                <w:lang w:eastAsia="zh-CN"/>
              </w:rPr>
              <w:t xml:space="preserve">Підгузки одноразові для дорослих розмір </w:t>
            </w:r>
            <w:r w:rsidRPr="00AA051B">
              <w:rPr>
                <w:rFonts w:ascii="Times New Roman" w:hAnsi="Times New Roman" w:cs="Times New Roman"/>
                <w:b/>
                <w:sz w:val="24"/>
                <w:szCs w:val="24"/>
                <w:lang w:val="en-US" w:eastAsia="zh-CN"/>
              </w:rPr>
              <w:t>XL</w:t>
            </w:r>
          </w:p>
        </w:tc>
        <w:tc>
          <w:tcPr>
            <w:tcW w:w="6237" w:type="dxa"/>
            <w:tcBorders>
              <w:top w:val="nil"/>
              <w:left w:val="nil"/>
              <w:bottom w:val="single" w:sz="4" w:space="0" w:color="auto"/>
              <w:right w:val="single" w:sz="4" w:space="0" w:color="auto"/>
            </w:tcBorders>
            <w:shd w:val="clear" w:color="000000" w:fill="FFFFFF"/>
            <w:vAlign w:val="center"/>
          </w:tcPr>
          <w:p w14:paraId="68BCB186" w14:textId="77777777" w:rsidR="005D784C" w:rsidRDefault="005D784C" w:rsidP="0028180C">
            <w:pPr>
              <w:suppressAutoHyphens/>
              <w:spacing w:after="0" w:line="240" w:lineRule="auto"/>
              <w:rPr>
                <w:rFonts w:ascii="Times New Roman" w:hAnsi="Times New Roman"/>
                <w:shd w:val="clear" w:color="auto" w:fill="F0F5F2"/>
                <w:lang w:eastAsia="zh-CN"/>
              </w:rPr>
            </w:pPr>
            <w:r w:rsidRPr="00312652">
              <w:rPr>
                <w:rFonts w:ascii="Times New Roman" w:hAnsi="Times New Roman"/>
                <w:b/>
                <w:sz w:val="24"/>
                <w:szCs w:val="24"/>
                <w:lang w:eastAsia="zh-CN"/>
              </w:rPr>
              <w:t xml:space="preserve">Підгузки одноразові для дорослих розмір </w:t>
            </w:r>
            <w:r w:rsidRPr="00312652">
              <w:rPr>
                <w:rFonts w:ascii="Times New Roman" w:hAnsi="Times New Roman"/>
                <w:b/>
                <w:sz w:val="24"/>
                <w:szCs w:val="24"/>
                <w:lang w:val="en-US" w:eastAsia="zh-CN"/>
              </w:rPr>
              <w:t>XL</w:t>
            </w:r>
            <w:r w:rsidRPr="00312652">
              <w:rPr>
                <w:rFonts w:ascii="Times New Roman" w:hAnsi="Times New Roman"/>
                <w:shd w:val="clear" w:color="auto" w:fill="F0F5F2"/>
                <w:lang w:eastAsia="zh-CN"/>
              </w:rPr>
              <w:t xml:space="preserve"> </w:t>
            </w:r>
          </w:p>
          <w:p w14:paraId="2F220A83" w14:textId="77777777" w:rsidR="005D784C" w:rsidRDefault="005D784C" w:rsidP="00EA2A46">
            <w:pPr>
              <w:suppressAutoHyphens/>
              <w:spacing w:after="0" w:line="240" w:lineRule="auto"/>
              <w:rPr>
                <w:rFonts w:ascii="Arial" w:hAnsi="Arial" w:cs="Arial"/>
                <w:sz w:val="16"/>
                <w:szCs w:val="16"/>
              </w:rPr>
            </w:pPr>
            <w:r w:rsidRPr="00312652">
              <w:rPr>
                <w:rFonts w:ascii="Times New Roman" w:hAnsi="Times New Roman"/>
                <w:shd w:val="clear" w:color="auto" w:fill="F0F5F2"/>
                <w:lang w:eastAsia="zh-CN"/>
              </w:rPr>
              <w:t>НК 024:20</w:t>
            </w:r>
            <w:r w:rsidR="00B7142A">
              <w:rPr>
                <w:rFonts w:ascii="Times New Roman" w:hAnsi="Times New Roman"/>
                <w:shd w:val="clear" w:color="auto" w:fill="F0F5F2"/>
                <w:lang w:eastAsia="zh-CN"/>
              </w:rPr>
              <w:t>23</w:t>
            </w:r>
            <w:r w:rsidRPr="00312652">
              <w:rPr>
                <w:rFonts w:ascii="Times New Roman" w:hAnsi="Times New Roman"/>
                <w:shd w:val="clear" w:color="auto" w:fill="F0F5F2"/>
                <w:lang w:eastAsia="zh-CN"/>
              </w:rPr>
              <w:t xml:space="preserve"> -</w:t>
            </w:r>
            <w:r w:rsidR="00EA2A46">
              <w:rPr>
                <w:rFonts w:ascii="Times New Roman" w:hAnsi="Times New Roman"/>
                <w:shd w:val="clear" w:color="auto" w:fill="F0F5F2"/>
                <w:lang w:eastAsia="zh-CN"/>
              </w:rPr>
              <w:t xml:space="preserve"> </w:t>
            </w:r>
            <w:r w:rsidR="00EA2A46">
              <w:rPr>
                <w:rFonts w:ascii="Arial" w:hAnsi="Arial" w:cs="Arial"/>
                <w:sz w:val="16"/>
                <w:szCs w:val="16"/>
              </w:rPr>
              <w:t xml:space="preserve">11239-Підгузок для дорослих, </w:t>
            </w:r>
          </w:p>
          <w:p w14:paraId="1F755E40" w14:textId="77777777" w:rsidR="00894AC0" w:rsidRDefault="00894AC0" w:rsidP="00EA2A46">
            <w:pPr>
              <w:suppressAutoHyphens/>
              <w:spacing w:after="0" w:line="240" w:lineRule="auto"/>
              <w:rPr>
                <w:rFonts w:ascii="Times New Roman" w:eastAsia="Times New Roman" w:hAnsi="Times New Roman"/>
                <w:lang w:eastAsia="zh-CN"/>
              </w:rPr>
            </w:pPr>
          </w:p>
          <w:p w14:paraId="29F34809" w14:textId="0EB7BEC0" w:rsidR="00894AC0" w:rsidRPr="00312652" w:rsidRDefault="00894AC0" w:rsidP="00EA2A46">
            <w:pPr>
              <w:suppressAutoHyphens/>
              <w:spacing w:after="0" w:line="240" w:lineRule="auto"/>
              <w:rPr>
                <w:rFonts w:ascii="Times New Roman" w:eastAsia="Times New Roman" w:hAnsi="Times New Roman"/>
                <w:lang w:eastAsia="zh-CN"/>
              </w:rPr>
            </w:pPr>
            <w:r w:rsidRPr="00894AC0">
              <w:rPr>
                <w:rFonts w:ascii="Times New Roman" w:eastAsia="Times New Roman" w:hAnsi="Times New Roman"/>
                <w:lang w:eastAsia="zh-CN"/>
              </w:rPr>
              <w:t xml:space="preserve">Повітропроникний </w:t>
            </w:r>
            <w:proofErr w:type="spellStart"/>
            <w:r w:rsidRPr="00894AC0">
              <w:rPr>
                <w:rFonts w:ascii="Times New Roman" w:eastAsia="Times New Roman" w:hAnsi="Times New Roman"/>
                <w:lang w:eastAsia="zh-CN"/>
              </w:rPr>
              <w:t>вірхній</w:t>
            </w:r>
            <w:proofErr w:type="spellEnd"/>
            <w:r w:rsidRPr="00894AC0">
              <w:rPr>
                <w:rFonts w:ascii="Times New Roman" w:eastAsia="Times New Roman" w:hAnsi="Times New Roman"/>
                <w:lang w:eastAsia="zh-CN"/>
              </w:rPr>
              <w:t xml:space="preserve"> шар; Еластичні багаторазові подвійні застібки-липучки; </w:t>
            </w:r>
            <w:proofErr w:type="spellStart"/>
            <w:r w:rsidRPr="00894AC0">
              <w:rPr>
                <w:rFonts w:ascii="Times New Roman" w:eastAsia="Times New Roman" w:hAnsi="Times New Roman"/>
                <w:lang w:eastAsia="zh-CN"/>
              </w:rPr>
              <w:t>Гіпоалергенні</w:t>
            </w:r>
            <w:proofErr w:type="spellEnd"/>
            <w:r w:rsidRPr="00894AC0">
              <w:rPr>
                <w:rFonts w:ascii="Times New Roman" w:eastAsia="Times New Roman" w:hAnsi="Times New Roman"/>
                <w:lang w:eastAsia="zh-CN"/>
              </w:rPr>
              <w:t xml:space="preserve">; Подвійний </w:t>
            </w:r>
            <w:proofErr w:type="spellStart"/>
            <w:r w:rsidRPr="00894AC0">
              <w:rPr>
                <w:rFonts w:ascii="Times New Roman" w:eastAsia="Times New Roman" w:hAnsi="Times New Roman"/>
                <w:lang w:eastAsia="zh-CN"/>
              </w:rPr>
              <w:t>вбиральний</w:t>
            </w:r>
            <w:proofErr w:type="spellEnd"/>
            <w:r w:rsidRPr="00894AC0">
              <w:rPr>
                <w:rFonts w:ascii="Times New Roman" w:eastAsia="Times New Roman" w:hAnsi="Times New Roman"/>
                <w:lang w:eastAsia="zh-CN"/>
              </w:rPr>
              <w:t xml:space="preserve"> шар з антибактеріальним абсорбентом, що забезпечує додатковий комфорт при використанні </w:t>
            </w:r>
            <w:proofErr w:type="spellStart"/>
            <w:r w:rsidRPr="00894AC0">
              <w:rPr>
                <w:rFonts w:ascii="Times New Roman" w:eastAsia="Times New Roman" w:hAnsi="Times New Roman"/>
                <w:lang w:eastAsia="zh-CN"/>
              </w:rPr>
              <w:t>підгузників</w:t>
            </w:r>
            <w:proofErr w:type="spellEnd"/>
            <w:r w:rsidRPr="00894AC0">
              <w:rPr>
                <w:rFonts w:ascii="Times New Roman" w:eastAsia="Times New Roman" w:hAnsi="Times New Roman"/>
                <w:lang w:eastAsia="zh-CN"/>
              </w:rPr>
              <w:t>; Індикатор наповнення; Бічні бортики, що захищають від протікань з боків; Розмір ХL; Обхват талії 120-170 см; Поглинальна здатність 2800 мл.</w:t>
            </w:r>
          </w:p>
        </w:tc>
        <w:tc>
          <w:tcPr>
            <w:tcW w:w="993" w:type="dxa"/>
            <w:tcBorders>
              <w:top w:val="nil"/>
              <w:left w:val="nil"/>
              <w:bottom w:val="single" w:sz="4" w:space="0" w:color="auto"/>
              <w:right w:val="single" w:sz="4" w:space="0" w:color="auto"/>
            </w:tcBorders>
            <w:shd w:val="clear" w:color="000000" w:fill="FFFFFF"/>
            <w:vAlign w:val="center"/>
          </w:tcPr>
          <w:p w14:paraId="751F3963"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nil"/>
              <w:bottom w:val="single" w:sz="4" w:space="0" w:color="auto"/>
              <w:right w:val="single" w:sz="4" w:space="0" w:color="auto"/>
            </w:tcBorders>
            <w:shd w:val="clear" w:color="000000" w:fill="FFFFFF"/>
            <w:noWrap/>
            <w:vAlign w:val="center"/>
          </w:tcPr>
          <w:p w14:paraId="49E98D0A" w14:textId="5B65BC8A" w:rsidR="005D784C" w:rsidRPr="00312652" w:rsidRDefault="004B6406" w:rsidP="0028180C">
            <w:pPr>
              <w:suppressAutoHyphens/>
              <w:spacing w:after="0" w:line="240" w:lineRule="auto"/>
              <w:jc w:val="center"/>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t>15</w:t>
            </w:r>
            <w:r w:rsidR="005D784C" w:rsidRPr="00312652">
              <w:rPr>
                <w:rFonts w:ascii="Times New Roman" w:eastAsia="Times New Roman" w:hAnsi="Times New Roman"/>
                <w:sz w:val="24"/>
                <w:szCs w:val="24"/>
                <w:lang w:val="en-US" w:eastAsia="zh-CN"/>
              </w:rPr>
              <w:t>00</w:t>
            </w:r>
          </w:p>
        </w:tc>
      </w:tr>
      <w:tr w:rsidR="001C76A4" w:rsidRPr="00312652" w14:paraId="5627072C" w14:textId="77777777" w:rsidTr="0028180C">
        <w:trPr>
          <w:trHeight w:val="20"/>
        </w:trPr>
        <w:tc>
          <w:tcPr>
            <w:tcW w:w="567" w:type="dxa"/>
            <w:tcBorders>
              <w:top w:val="nil"/>
              <w:left w:val="single" w:sz="8" w:space="0" w:color="auto"/>
              <w:bottom w:val="single" w:sz="4" w:space="0" w:color="auto"/>
              <w:right w:val="single" w:sz="4" w:space="0" w:color="auto"/>
            </w:tcBorders>
          </w:tcPr>
          <w:p w14:paraId="2DF035BA" w14:textId="77777777" w:rsidR="00416FC0" w:rsidRPr="00AA051B" w:rsidRDefault="00416FC0" w:rsidP="0028180C">
            <w:pPr>
              <w:suppressAutoHyphens/>
              <w:spacing w:after="0" w:line="240" w:lineRule="auto"/>
              <w:rPr>
                <w:rFonts w:ascii="Times New Roman" w:hAnsi="Times New Roman" w:cs="Times New Roman"/>
                <w:color w:val="000000"/>
                <w:lang w:val="ru-RU" w:eastAsia="zh-CN"/>
              </w:rPr>
            </w:pPr>
          </w:p>
          <w:p w14:paraId="758BEACF" w14:textId="77777777" w:rsidR="00416FC0" w:rsidRPr="00AA051B" w:rsidRDefault="00416FC0" w:rsidP="0028180C">
            <w:pPr>
              <w:suppressAutoHyphens/>
              <w:spacing w:after="0" w:line="240" w:lineRule="auto"/>
              <w:rPr>
                <w:rFonts w:ascii="Times New Roman" w:hAnsi="Times New Roman" w:cs="Times New Roman"/>
                <w:color w:val="000000"/>
                <w:lang w:val="ru-RU" w:eastAsia="zh-CN"/>
              </w:rPr>
            </w:pPr>
          </w:p>
          <w:p w14:paraId="5CDB2943"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5ECAD9F6"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27189E6A"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76821F7F"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78FF46EA"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745081E8"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4F9487B5"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10271049"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45A878B7"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6B2BE729"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0E4FF234"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2C0B745B"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4E7B9B21"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0A82C074" w14:textId="7349E966" w:rsidR="001C76A4" w:rsidRPr="00AA051B" w:rsidRDefault="001C76A4" w:rsidP="0028180C">
            <w:pPr>
              <w:suppressAutoHyphens/>
              <w:spacing w:after="0" w:line="240" w:lineRule="auto"/>
              <w:rPr>
                <w:rFonts w:ascii="Times New Roman" w:hAnsi="Times New Roman" w:cs="Times New Roman"/>
                <w:color w:val="000000"/>
                <w:lang w:val="ru-RU" w:eastAsia="zh-CN"/>
              </w:rPr>
            </w:pPr>
            <w:r w:rsidRPr="00AA051B">
              <w:rPr>
                <w:rFonts w:ascii="Times New Roman" w:hAnsi="Times New Roman" w:cs="Times New Roman"/>
                <w:color w:val="000000"/>
                <w:lang w:val="ru-RU" w:eastAsia="zh-CN"/>
              </w:rPr>
              <w:t>21</w:t>
            </w:r>
          </w:p>
        </w:tc>
        <w:tc>
          <w:tcPr>
            <w:tcW w:w="1560" w:type="dxa"/>
            <w:tcBorders>
              <w:top w:val="nil"/>
              <w:left w:val="single" w:sz="4" w:space="0" w:color="auto"/>
              <w:bottom w:val="single" w:sz="4" w:space="0" w:color="auto"/>
              <w:right w:val="single" w:sz="4" w:space="0" w:color="auto"/>
            </w:tcBorders>
            <w:shd w:val="clear" w:color="auto" w:fill="auto"/>
            <w:vAlign w:val="center"/>
          </w:tcPr>
          <w:p w14:paraId="551DE3C7" w14:textId="2BE22674" w:rsidR="001C76A4" w:rsidRPr="00AA051B" w:rsidRDefault="00894AC0" w:rsidP="00894AC0">
            <w:pPr>
              <w:jc w:val="center"/>
              <w:rPr>
                <w:rFonts w:ascii="Times New Roman" w:hAnsi="Times New Roman" w:cs="Times New Roman"/>
                <w:b/>
                <w:bCs/>
                <w:color w:val="000000"/>
                <w:sz w:val="24"/>
                <w:szCs w:val="24"/>
                <w:lang w:eastAsia="zh-CN"/>
              </w:rPr>
            </w:pPr>
            <w:proofErr w:type="spellStart"/>
            <w:r w:rsidRPr="00AA051B">
              <w:rPr>
                <w:rFonts w:ascii="Times New Roman" w:hAnsi="Times New Roman" w:cs="Times New Roman"/>
                <w:b/>
                <w:bCs/>
              </w:rPr>
              <w:t>Канюля</w:t>
            </w:r>
            <w:proofErr w:type="spellEnd"/>
            <w:r w:rsidRPr="00AA051B">
              <w:rPr>
                <w:rFonts w:ascii="Times New Roman" w:hAnsi="Times New Roman" w:cs="Times New Roman"/>
                <w:b/>
                <w:bCs/>
              </w:rPr>
              <w:t xml:space="preserve"> внутрішньовенна одноразового використання, з крильцями та ін’єкційним клапаном, розмір 24G</w:t>
            </w:r>
          </w:p>
        </w:tc>
        <w:tc>
          <w:tcPr>
            <w:tcW w:w="6237" w:type="dxa"/>
            <w:tcBorders>
              <w:top w:val="nil"/>
              <w:left w:val="nil"/>
              <w:bottom w:val="single" w:sz="4" w:space="0" w:color="auto"/>
              <w:right w:val="single" w:sz="4" w:space="0" w:color="auto"/>
            </w:tcBorders>
            <w:shd w:val="clear" w:color="auto" w:fill="auto"/>
            <w:vAlign w:val="center"/>
          </w:tcPr>
          <w:p w14:paraId="108BE1D4" w14:textId="77777777" w:rsidR="00894AC0" w:rsidRDefault="00894AC0" w:rsidP="00EA2A46">
            <w:pPr>
              <w:rPr>
                <w:rFonts w:ascii="Times New Roman" w:hAnsi="Times New Roman"/>
                <w:shd w:val="clear" w:color="auto" w:fill="F0F5F2"/>
                <w:lang w:eastAsia="zh-CN"/>
              </w:rPr>
            </w:pPr>
            <w:proofErr w:type="spellStart"/>
            <w:r w:rsidRPr="00894AC0">
              <w:rPr>
                <w:rFonts w:ascii="Times New Roman" w:hAnsi="Times New Roman" w:cs="Times New Roman"/>
                <w:b/>
                <w:bCs/>
              </w:rPr>
              <w:t>Канюля</w:t>
            </w:r>
            <w:proofErr w:type="spellEnd"/>
            <w:r w:rsidRPr="00894AC0">
              <w:rPr>
                <w:rFonts w:ascii="Times New Roman" w:hAnsi="Times New Roman" w:cs="Times New Roman"/>
                <w:b/>
                <w:bCs/>
              </w:rPr>
              <w:t xml:space="preserve"> внутрішньовенна одноразового використання, з крильцями та ін’єкційним клапаном, розмір 24G</w:t>
            </w:r>
            <w:r w:rsidRPr="00312652">
              <w:rPr>
                <w:rFonts w:ascii="Times New Roman" w:hAnsi="Times New Roman"/>
                <w:shd w:val="clear" w:color="auto" w:fill="F0F5F2"/>
                <w:lang w:eastAsia="zh-CN"/>
              </w:rPr>
              <w:t xml:space="preserve"> </w:t>
            </w:r>
          </w:p>
          <w:p w14:paraId="4FD55511" w14:textId="61632A7A" w:rsidR="00EA2A46" w:rsidRDefault="00EA2A46" w:rsidP="00EA2A46">
            <w:r w:rsidRPr="00312652">
              <w:rPr>
                <w:rFonts w:ascii="Times New Roman" w:hAnsi="Times New Roman"/>
                <w:shd w:val="clear" w:color="auto" w:fill="F0F5F2"/>
                <w:lang w:eastAsia="zh-CN"/>
              </w:rPr>
              <w:t>НК 024:20</w:t>
            </w:r>
            <w:r>
              <w:rPr>
                <w:rFonts w:ascii="Times New Roman" w:hAnsi="Times New Roman"/>
                <w:shd w:val="clear" w:color="auto" w:fill="F0F5F2"/>
                <w:lang w:eastAsia="zh-CN"/>
              </w:rPr>
              <w:t>23</w:t>
            </w:r>
            <w:r w:rsidRPr="00312652">
              <w:rPr>
                <w:rFonts w:ascii="Times New Roman" w:hAnsi="Times New Roman"/>
                <w:shd w:val="clear" w:color="auto" w:fill="F0F5F2"/>
                <w:lang w:eastAsia="zh-CN"/>
              </w:rPr>
              <w:t xml:space="preserve"> </w:t>
            </w:r>
            <w:r>
              <w:rPr>
                <w:rFonts w:ascii="Arial" w:hAnsi="Arial" w:cs="Arial"/>
                <w:sz w:val="16"/>
                <w:szCs w:val="16"/>
              </w:rPr>
              <w:t xml:space="preserve">36257 - Катетер венозний центральний, що вводиться </w:t>
            </w:r>
            <w:proofErr w:type="spellStart"/>
            <w:r>
              <w:rPr>
                <w:rFonts w:ascii="Arial" w:hAnsi="Arial" w:cs="Arial"/>
                <w:sz w:val="16"/>
                <w:szCs w:val="16"/>
              </w:rPr>
              <w:t>периферично</w:t>
            </w:r>
            <w:proofErr w:type="spellEnd"/>
          </w:p>
          <w:p w14:paraId="4C625B55"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Для довготривалого введення лікарських засобів у периферичні вени.</w:t>
            </w:r>
          </w:p>
          <w:p w14:paraId="7456A963"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Тригранне загострення голки.</w:t>
            </w:r>
          </w:p>
          <w:p w14:paraId="3BAD2F2E"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Голка з медичної нержавіючої сталі.</w:t>
            </w:r>
          </w:p>
          <w:p w14:paraId="7DF7C70E"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 xml:space="preserve">Має ін’єкційний клапан (боковий порт), що закривається ковпачком для додаткових внутрішньовенних </w:t>
            </w:r>
            <w:proofErr w:type="spellStart"/>
            <w:r w:rsidRPr="00894AC0">
              <w:rPr>
                <w:rFonts w:ascii="Times New Roman" w:hAnsi="Times New Roman"/>
                <w:color w:val="000000"/>
                <w:sz w:val="24"/>
                <w:szCs w:val="24"/>
                <w:lang w:eastAsia="zh-CN"/>
              </w:rPr>
              <w:t>введень</w:t>
            </w:r>
            <w:proofErr w:type="spellEnd"/>
            <w:r w:rsidRPr="00894AC0">
              <w:rPr>
                <w:rFonts w:ascii="Times New Roman" w:hAnsi="Times New Roman"/>
                <w:color w:val="000000"/>
                <w:sz w:val="24"/>
                <w:szCs w:val="24"/>
                <w:lang w:eastAsia="zh-CN"/>
              </w:rPr>
              <w:t>.</w:t>
            </w:r>
          </w:p>
          <w:p w14:paraId="259C7201"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 xml:space="preserve">Павільйон  з типом з’єднання </w:t>
            </w:r>
            <w:proofErr w:type="spellStart"/>
            <w:r w:rsidRPr="00894AC0">
              <w:rPr>
                <w:rFonts w:ascii="Times New Roman" w:hAnsi="Times New Roman"/>
                <w:color w:val="000000"/>
                <w:sz w:val="24"/>
                <w:szCs w:val="24"/>
                <w:lang w:eastAsia="zh-CN"/>
              </w:rPr>
              <w:t>Луєр</w:t>
            </w:r>
            <w:proofErr w:type="spellEnd"/>
            <w:r w:rsidRPr="00894AC0">
              <w:rPr>
                <w:rFonts w:ascii="Times New Roman" w:hAnsi="Times New Roman"/>
                <w:color w:val="000000"/>
                <w:sz w:val="24"/>
                <w:szCs w:val="24"/>
                <w:lang w:eastAsia="zh-CN"/>
              </w:rPr>
              <w:t xml:space="preserve"> сліп та </w:t>
            </w:r>
            <w:proofErr w:type="spellStart"/>
            <w:r w:rsidRPr="00894AC0">
              <w:rPr>
                <w:rFonts w:ascii="Times New Roman" w:hAnsi="Times New Roman"/>
                <w:color w:val="000000"/>
                <w:sz w:val="24"/>
                <w:szCs w:val="24"/>
                <w:lang w:eastAsia="zh-CN"/>
              </w:rPr>
              <w:t>Луєр</w:t>
            </w:r>
            <w:proofErr w:type="spellEnd"/>
            <w:r w:rsidRPr="00894AC0">
              <w:rPr>
                <w:rFonts w:ascii="Times New Roman" w:hAnsi="Times New Roman"/>
                <w:color w:val="000000"/>
                <w:sz w:val="24"/>
                <w:szCs w:val="24"/>
                <w:lang w:eastAsia="zh-CN"/>
              </w:rPr>
              <w:t>.</w:t>
            </w:r>
          </w:p>
          <w:p w14:paraId="7DCE4509"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Гнучкі крильця, що компенсують кут пункції.</w:t>
            </w:r>
          </w:p>
          <w:p w14:paraId="6D3B5EB5"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 xml:space="preserve">Камера </w:t>
            </w:r>
            <w:proofErr w:type="spellStart"/>
            <w:r w:rsidRPr="00894AC0">
              <w:rPr>
                <w:rFonts w:ascii="Times New Roman" w:hAnsi="Times New Roman"/>
                <w:color w:val="000000"/>
                <w:sz w:val="24"/>
                <w:szCs w:val="24"/>
                <w:lang w:eastAsia="zh-CN"/>
              </w:rPr>
              <w:t>зворотнього</w:t>
            </w:r>
            <w:proofErr w:type="spellEnd"/>
            <w:r w:rsidRPr="00894AC0">
              <w:rPr>
                <w:rFonts w:ascii="Times New Roman" w:hAnsi="Times New Roman"/>
                <w:color w:val="000000"/>
                <w:sz w:val="24"/>
                <w:szCs w:val="24"/>
                <w:lang w:eastAsia="zh-CN"/>
              </w:rPr>
              <w:t xml:space="preserve"> току («вікно візуалізації»), що дозволяє одержати миттєве підтвердження потрапляння катетера в кровоносну судину і зменшити спроби </w:t>
            </w:r>
            <w:proofErr w:type="spellStart"/>
            <w:r w:rsidRPr="00894AC0">
              <w:rPr>
                <w:rFonts w:ascii="Times New Roman" w:hAnsi="Times New Roman"/>
                <w:color w:val="000000"/>
                <w:sz w:val="24"/>
                <w:szCs w:val="24"/>
                <w:lang w:eastAsia="zh-CN"/>
              </w:rPr>
              <w:t>катетерізації</w:t>
            </w:r>
            <w:proofErr w:type="spellEnd"/>
            <w:r w:rsidRPr="00894AC0">
              <w:rPr>
                <w:rFonts w:ascii="Times New Roman" w:hAnsi="Times New Roman"/>
                <w:color w:val="000000"/>
                <w:sz w:val="24"/>
                <w:szCs w:val="24"/>
                <w:lang w:eastAsia="zh-CN"/>
              </w:rPr>
              <w:t>.</w:t>
            </w:r>
          </w:p>
          <w:p w14:paraId="19AD2A16"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Виготовлена:</w:t>
            </w:r>
          </w:p>
          <w:p w14:paraId="233449DD"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 xml:space="preserve">-   Ковпачок, </w:t>
            </w:r>
            <w:proofErr w:type="spellStart"/>
            <w:r w:rsidRPr="00894AC0">
              <w:rPr>
                <w:rFonts w:ascii="Times New Roman" w:hAnsi="Times New Roman"/>
                <w:color w:val="000000"/>
                <w:sz w:val="24"/>
                <w:szCs w:val="24"/>
                <w:lang w:eastAsia="zh-CN"/>
              </w:rPr>
              <w:t>канюля</w:t>
            </w:r>
            <w:proofErr w:type="spellEnd"/>
            <w:r w:rsidRPr="00894AC0">
              <w:rPr>
                <w:rFonts w:ascii="Times New Roman" w:hAnsi="Times New Roman"/>
                <w:color w:val="000000"/>
                <w:sz w:val="24"/>
                <w:szCs w:val="24"/>
                <w:lang w:eastAsia="zh-CN"/>
              </w:rPr>
              <w:t xml:space="preserve"> та «крильця»  голки з поліпропілену.</w:t>
            </w:r>
          </w:p>
          <w:p w14:paraId="28025BC8"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 xml:space="preserve">-   Насадка з клапаном </w:t>
            </w:r>
            <w:proofErr w:type="spellStart"/>
            <w:r w:rsidRPr="00894AC0">
              <w:rPr>
                <w:rFonts w:ascii="Times New Roman" w:hAnsi="Times New Roman"/>
                <w:color w:val="000000"/>
                <w:sz w:val="24"/>
                <w:szCs w:val="24"/>
                <w:lang w:eastAsia="zh-CN"/>
              </w:rPr>
              <w:t>Луєр</w:t>
            </w:r>
            <w:proofErr w:type="spellEnd"/>
            <w:r w:rsidRPr="00894AC0">
              <w:rPr>
                <w:rFonts w:ascii="Times New Roman" w:hAnsi="Times New Roman"/>
                <w:color w:val="000000"/>
                <w:sz w:val="24"/>
                <w:szCs w:val="24"/>
                <w:lang w:eastAsia="zh-CN"/>
              </w:rPr>
              <w:t xml:space="preserve"> </w:t>
            </w:r>
            <w:proofErr w:type="spellStart"/>
            <w:r w:rsidRPr="00894AC0">
              <w:rPr>
                <w:rFonts w:ascii="Times New Roman" w:hAnsi="Times New Roman"/>
                <w:color w:val="000000"/>
                <w:sz w:val="24"/>
                <w:szCs w:val="24"/>
                <w:lang w:eastAsia="zh-CN"/>
              </w:rPr>
              <w:t>локк</w:t>
            </w:r>
            <w:proofErr w:type="spellEnd"/>
            <w:r w:rsidRPr="00894AC0">
              <w:rPr>
                <w:rFonts w:ascii="Times New Roman" w:hAnsi="Times New Roman"/>
                <w:color w:val="000000"/>
                <w:sz w:val="24"/>
                <w:szCs w:val="24"/>
                <w:lang w:eastAsia="zh-CN"/>
              </w:rPr>
              <w:t xml:space="preserve"> (</w:t>
            </w:r>
            <w:proofErr w:type="spellStart"/>
            <w:r w:rsidRPr="00894AC0">
              <w:rPr>
                <w:rFonts w:ascii="Times New Roman" w:hAnsi="Times New Roman"/>
                <w:color w:val="000000"/>
                <w:sz w:val="24"/>
                <w:szCs w:val="24"/>
                <w:lang w:eastAsia="zh-CN"/>
              </w:rPr>
              <w:t>luer</w:t>
            </w:r>
            <w:proofErr w:type="spellEnd"/>
            <w:r w:rsidRPr="00894AC0">
              <w:rPr>
                <w:rFonts w:ascii="Times New Roman" w:hAnsi="Times New Roman"/>
                <w:color w:val="000000"/>
                <w:sz w:val="24"/>
                <w:szCs w:val="24"/>
                <w:lang w:eastAsia="zh-CN"/>
              </w:rPr>
              <w:t xml:space="preserve"> </w:t>
            </w:r>
            <w:proofErr w:type="spellStart"/>
            <w:r w:rsidRPr="00894AC0">
              <w:rPr>
                <w:rFonts w:ascii="Times New Roman" w:hAnsi="Times New Roman"/>
                <w:color w:val="000000"/>
                <w:sz w:val="24"/>
                <w:szCs w:val="24"/>
                <w:lang w:eastAsia="zh-CN"/>
              </w:rPr>
              <w:t>lokk</w:t>
            </w:r>
            <w:proofErr w:type="spellEnd"/>
            <w:r w:rsidRPr="00894AC0">
              <w:rPr>
                <w:rFonts w:ascii="Times New Roman" w:hAnsi="Times New Roman"/>
                <w:color w:val="000000"/>
                <w:sz w:val="24"/>
                <w:szCs w:val="24"/>
                <w:lang w:eastAsia="zh-CN"/>
              </w:rPr>
              <w:t>) з поліетилену.</w:t>
            </w:r>
          </w:p>
          <w:p w14:paraId="7D87DFD8"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 xml:space="preserve">-   катетер з </w:t>
            </w:r>
            <w:proofErr w:type="spellStart"/>
            <w:r w:rsidRPr="00894AC0">
              <w:rPr>
                <w:rFonts w:ascii="Times New Roman" w:hAnsi="Times New Roman"/>
                <w:color w:val="000000"/>
                <w:sz w:val="24"/>
                <w:szCs w:val="24"/>
                <w:lang w:eastAsia="zh-CN"/>
              </w:rPr>
              <w:t>політетрафторетилен</w:t>
            </w:r>
            <w:proofErr w:type="spellEnd"/>
            <w:r w:rsidRPr="00894AC0">
              <w:rPr>
                <w:rFonts w:ascii="Times New Roman" w:hAnsi="Times New Roman"/>
                <w:color w:val="000000"/>
                <w:sz w:val="24"/>
                <w:szCs w:val="24"/>
                <w:lang w:eastAsia="zh-CN"/>
              </w:rPr>
              <w:t xml:space="preserve"> (PTFE, </w:t>
            </w:r>
            <w:proofErr w:type="spellStart"/>
            <w:r w:rsidRPr="00894AC0">
              <w:rPr>
                <w:rFonts w:ascii="Times New Roman" w:hAnsi="Times New Roman"/>
                <w:color w:val="000000"/>
                <w:sz w:val="24"/>
                <w:szCs w:val="24"/>
                <w:lang w:eastAsia="zh-CN"/>
              </w:rPr>
              <w:t>Teflon</w:t>
            </w:r>
            <w:proofErr w:type="spellEnd"/>
            <w:r w:rsidRPr="00894AC0">
              <w:rPr>
                <w:rFonts w:ascii="Times New Roman" w:hAnsi="Times New Roman"/>
                <w:color w:val="000000"/>
                <w:sz w:val="24"/>
                <w:szCs w:val="24"/>
                <w:lang w:eastAsia="zh-CN"/>
              </w:rPr>
              <w:t xml:space="preserve">) або </w:t>
            </w:r>
            <w:proofErr w:type="spellStart"/>
            <w:r w:rsidRPr="00894AC0">
              <w:rPr>
                <w:rFonts w:ascii="Times New Roman" w:hAnsi="Times New Roman"/>
                <w:color w:val="000000"/>
                <w:sz w:val="24"/>
                <w:szCs w:val="24"/>
                <w:lang w:eastAsia="zh-CN"/>
              </w:rPr>
              <w:t>фторетиленпропилен</w:t>
            </w:r>
            <w:proofErr w:type="spellEnd"/>
            <w:r w:rsidRPr="00894AC0">
              <w:rPr>
                <w:rFonts w:ascii="Times New Roman" w:hAnsi="Times New Roman"/>
                <w:color w:val="000000"/>
                <w:sz w:val="24"/>
                <w:szCs w:val="24"/>
                <w:lang w:eastAsia="zh-CN"/>
              </w:rPr>
              <w:t xml:space="preserve"> (FEP) – матеріали з дуже високим рівнем біологічної сумісності, що добре ковзають і представляють мінімальну небезпеку тромбоутворення. </w:t>
            </w:r>
          </w:p>
          <w:p w14:paraId="60A359A7"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   Голка з нержавіючої сталі.</w:t>
            </w:r>
          </w:p>
          <w:p w14:paraId="75B342FE"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 xml:space="preserve">-   Камера </w:t>
            </w:r>
            <w:proofErr w:type="spellStart"/>
            <w:r w:rsidRPr="00894AC0">
              <w:rPr>
                <w:rFonts w:ascii="Times New Roman" w:hAnsi="Times New Roman"/>
                <w:color w:val="000000"/>
                <w:sz w:val="24"/>
                <w:szCs w:val="24"/>
                <w:lang w:eastAsia="zh-CN"/>
              </w:rPr>
              <w:t>зворотнього</w:t>
            </w:r>
            <w:proofErr w:type="spellEnd"/>
            <w:r w:rsidRPr="00894AC0">
              <w:rPr>
                <w:rFonts w:ascii="Times New Roman" w:hAnsi="Times New Roman"/>
                <w:color w:val="000000"/>
                <w:sz w:val="24"/>
                <w:szCs w:val="24"/>
                <w:lang w:eastAsia="zh-CN"/>
              </w:rPr>
              <w:t xml:space="preserve"> току з поліпропілену.</w:t>
            </w:r>
          </w:p>
          <w:p w14:paraId="791DF69E"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Кольорове кодування розмірів.</w:t>
            </w:r>
          </w:p>
          <w:p w14:paraId="0D8AFE6B"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 xml:space="preserve">Інтегрована </w:t>
            </w:r>
            <w:proofErr w:type="spellStart"/>
            <w:r w:rsidRPr="00894AC0">
              <w:rPr>
                <w:rFonts w:ascii="Times New Roman" w:hAnsi="Times New Roman"/>
                <w:color w:val="000000"/>
                <w:sz w:val="24"/>
                <w:szCs w:val="24"/>
                <w:lang w:eastAsia="zh-CN"/>
              </w:rPr>
              <w:t>рентгенконтрасна</w:t>
            </w:r>
            <w:proofErr w:type="spellEnd"/>
            <w:r w:rsidRPr="00894AC0">
              <w:rPr>
                <w:rFonts w:ascii="Times New Roman" w:hAnsi="Times New Roman"/>
                <w:color w:val="000000"/>
                <w:sz w:val="24"/>
                <w:szCs w:val="24"/>
                <w:lang w:eastAsia="zh-CN"/>
              </w:rPr>
              <w:t xml:space="preserve"> смужка допомагає візуалізувати катетер в кровоносній судині.</w:t>
            </w:r>
          </w:p>
          <w:p w14:paraId="284EFB75"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Насадка з клапаном та гвинтовим з’єднанням.</w:t>
            </w:r>
          </w:p>
          <w:p w14:paraId="79116DE6"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Розмір G 24; довжина не більше 19мм; внутрішній діаметр не менше 0,5 мм та зовнішній діаметр не більше 0,7 мм, швидкість потоку не менше 16 мл/хв.</w:t>
            </w:r>
          </w:p>
          <w:p w14:paraId="2CB20BD0"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 xml:space="preserve">Стерильна, </w:t>
            </w:r>
            <w:proofErr w:type="spellStart"/>
            <w:r w:rsidRPr="00894AC0">
              <w:rPr>
                <w:rFonts w:ascii="Times New Roman" w:hAnsi="Times New Roman"/>
                <w:color w:val="000000"/>
                <w:sz w:val="24"/>
                <w:szCs w:val="24"/>
                <w:lang w:eastAsia="zh-CN"/>
              </w:rPr>
              <w:t>апірогенна</w:t>
            </w:r>
            <w:proofErr w:type="spellEnd"/>
            <w:r w:rsidRPr="00894AC0">
              <w:rPr>
                <w:rFonts w:ascii="Times New Roman" w:hAnsi="Times New Roman"/>
                <w:color w:val="000000"/>
                <w:sz w:val="24"/>
                <w:szCs w:val="24"/>
                <w:lang w:eastAsia="zh-CN"/>
              </w:rPr>
              <w:t xml:space="preserve"> та нетоксична.</w:t>
            </w:r>
          </w:p>
          <w:p w14:paraId="457BFCC2"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Для одноразового використання.</w:t>
            </w:r>
          </w:p>
          <w:p w14:paraId="409C8248"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Індивідуальне пакування.</w:t>
            </w:r>
          </w:p>
          <w:p w14:paraId="4F3EDBE6" w14:textId="77777777" w:rsidR="00894AC0" w:rsidRPr="00894AC0" w:rsidRDefault="00894AC0" w:rsidP="00894AC0">
            <w:pPr>
              <w:suppressAutoHyphens/>
              <w:spacing w:after="0" w:line="240" w:lineRule="auto"/>
              <w:jc w:val="both"/>
              <w:rPr>
                <w:rFonts w:ascii="Times New Roman" w:hAnsi="Times New Roman"/>
                <w:color w:val="000000"/>
                <w:sz w:val="24"/>
                <w:szCs w:val="24"/>
                <w:lang w:eastAsia="zh-CN"/>
              </w:rPr>
            </w:pPr>
            <w:r w:rsidRPr="00894AC0">
              <w:rPr>
                <w:rFonts w:ascii="Times New Roman" w:hAnsi="Times New Roman"/>
                <w:color w:val="000000"/>
                <w:sz w:val="24"/>
                <w:szCs w:val="24"/>
                <w:lang w:eastAsia="zh-CN"/>
              </w:rPr>
              <w:t>Термін придатності 5 років з дати виготовлення, вказаної на упаковці.</w:t>
            </w:r>
          </w:p>
          <w:p w14:paraId="76B827A0" w14:textId="3986D4EE" w:rsidR="001C76A4" w:rsidRPr="00312652" w:rsidRDefault="00894AC0" w:rsidP="00894AC0">
            <w:pPr>
              <w:suppressAutoHyphens/>
              <w:spacing w:after="0" w:line="240" w:lineRule="auto"/>
              <w:jc w:val="both"/>
              <w:rPr>
                <w:rFonts w:ascii="Times New Roman" w:hAnsi="Times New Roman"/>
                <w:b/>
                <w:color w:val="000000"/>
                <w:sz w:val="24"/>
                <w:szCs w:val="24"/>
                <w:lang w:eastAsia="zh-CN"/>
              </w:rPr>
            </w:pPr>
            <w:r w:rsidRPr="00894AC0">
              <w:rPr>
                <w:rFonts w:ascii="Times New Roman" w:hAnsi="Times New Roman"/>
                <w:color w:val="000000"/>
                <w:sz w:val="24"/>
                <w:szCs w:val="24"/>
                <w:lang w:eastAsia="zh-CN"/>
              </w:rPr>
              <w:t>Відповідає вимогам стандарту ДСТУ EN ISO 10555-1.</w:t>
            </w:r>
          </w:p>
        </w:tc>
        <w:tc>
          <w:tcPr>
            <w:tcW w:w="993" w:type="dxa"/>
            <w:tcBorders>
              <w:top w:val="nil"/>
              <w:left w:val="nil"/>
              <w:bottom w:val="single" w:sz="4" w:space="0" w:color="auto"/>
              <w:right w:val="single" w:sz="4" w:space="0" w:color="auto"/>
            </w:tcBorders>
            <w:shd w:val="clear" w:color="auto" w:fill="auto"/>
            <w:vAlign w:val="center"/>
          </w:tcPr>
          <w:p w14:paraId="11D51944" w14:textId="1FC021CE" w:rsidR="001C76A4" w:rsidRPr="00416FC0" w:rsidRDefault="00416FC0" w:rsidP="0028180C">
            <w:pPr>
              <w:suppressAutoHyphens/>
              <w:spacing w:after="0" w:line="240" w:lineRule="auto"/>
              <w:jc w:val="center"/>
              <w:rPr>
                <w:rFonts w:ascii="Times New Roman" w:eastAsia="Times New Roman" w:hAnsi="Times New Roman"/>
                <w:sz w:val="24"/>
                <w:szCs w:val="24"/>
                <w:lang w:val="ru-RU" w:eastAsia="zh-CN"/>
              </w:rPr>
            </w:pPr>
            <w:proofErr w:type="spellStart"/>
            <w:r>
              <w:rPr>
                <w:rFonts w:ascii="Times New Roman" w:eastAsia="Times New Roman" w:hAnsi="Times New Roman"/>
                <w:sz w:val="24"/>
                <w:szCs w:val="24"/>
                <w:lang w:val="ru-RU" w:eastAsia="zh-CN"/>
              </w:rPr>
              <w:t>шт</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7370E29" w14:textId="10EE9E09" w:rsidR="001C76A4" w:rsidRPr="001C76A4" w:rsidRDefault="00416FC0" w:rsidP="0028180C">
            <w:pPr>
              <w:suppressAutoHyphens/>
              <w:spacing w:after="0" w:line="240" w:lineRule="auto"/>
              <w:jc w:val="center"/>
              <w:rPr>
                <w:rFonts w:ascii="Times New Roman" w:hAnsi="Times New Roman"/>
                <w:sz w:val="24"/>
                <w:szCs w:val="24"/>
                <w:lang w:val="ru-RU" w:eastAsia="zh-CN"/>
              </w:rPr>
            </w:pPr>
            <w:r>
              <w:rPr>
                <w:rFonts w:ascii="Times New Roman" w:hAnsi="Times New Roman"/>
                <w:sz w:val="24"/>
                <w:szCs w:val="24"/>
                <w:lang w:val="ru-RU" w:eastAsia="zh-CN"/>
              </w:rPr>
              <w:t>500</w:t>
            </w:r>
          </w:p>
        </w:tc>
      </w:tr>
      <w:tr w:rsidR="001C76A4" w:rsidRPr="00312652" w14:paraId="566AD4BD" w14:textId="77777777" w:rsidTr="0028180C">
        <w:trPr>
          <w:trHeight w:val="20"/>
        </w:trPr>
        <w:tc>
          <w:tcPr>
            <w:tcW w:w="567" w:type="dxa"/>
            <w:tcBorders>
              <w:top w:val="nil"/>
              <w:left w:val="single" w:sz="8" w:space="0" w:color="auto"/>
              <w:bottom w:val="single" w:sz="4" w:space="0" w:color="auto"/>
              <w:right w:val="single" w:sz="4" w:space="0" w:color="auto"/>
            </w:tcBorders>
          </w:tcPr>
          <w:p w14:paraId="2C3331AC" w14:textId="77777777" w:rsidR="00416FC0" w:rsidRPr="00AA051B" w:rsidRDefault="00416FC0" w:rsidP="0028180C">
            <w:pPr>
              <w:suppressAutoHyphens/>
              <w:spacing w:after="0" w:line="240" w:lineRule="auto"/>
              <w:rPr>
                <w:rFonts w:ascii="Times New Roman" w:hAnsi="Times New Roman" w:cs="Times New Roman"/>
                <w:color w:val="000000"/>
                <w:lang w:val="ru-RU" w:eastAsia="zh-CN"/>
              </w:rPr>
            </w:pPr>
          </w:p>
          <w:p w14:paraId="3E5A67B3" w14:textId="77777777" w:rsidR="00416FC0" w:rsidRPr="00AA051B" w:rsidRDefault="00416FC0" w:rsidP="0028180C">
            <w:pPr>
              <w:suppressAutoHyphens/>
              <w:spacing w:after="0" w:line="240" w:lineRule="auto"/>
              <w:rPr>
                <w:rFonts w:ascii="Times New Roman" w:hAnsi="Times New Roman" w:cs="Times New Roman"/>
                <w:color w:val="000000"/>
                <w:lang w:val="ru-RU" w:eastAsia="zh-CN"/>
              </w:rPr>
            </w:pPr>
          </w:p>
          <w:p w14:paraId="07E16C5A" w14:textId="61AA1AEF" w:rsidR="001C76A4" w:rsidRPr="00AA051B" w:rsidRDefault="001C76A4" w:rsidP="0028180C">
            <w:pPr>
              <w:suppressAutoHyphens/>
              <w:spacing w:after="0" w:line="240" w:lineRule="auto"/>
              <w:rPr>
                <w:rFonts w:ascii="Times New Roman" w:hAnsi="Times New Roman" w:cs="Times New Roman"/>
                <w:color w:val="000000"/>
                <w:lang w:val="ru-RU" w:eastAsia="zh-CN"/>
              </w:rPr>
            </w:pPr>
            <w:r w:rsidRPr="00AA051B">
              <w:rPr>
                <w:rFonts w:ascii="Times New Roman" w:hAnsi="Times New Roman" w:cs="Times New Roman"/>
                <w:color w:val="000000"/>
                <w:lang w:val="ru-RU" w:eastAsia="zh-CN"/>
              </w:rPr>
              <w:t>22</w:t>
            </w:r>
          </w:p>
        </w:tc>
        <w:tc>
          <w:tcPr>
            <w:tcW w:w="1560" w:type="dxa"/>
            <w:tcBorders>
              <w:top w:val="nil"/>
              <w:left w:val="single" w:sz="4" w:space="0" w:color="auto"/>
              <w:bottom w:val="single" w:sz="4" w:space="0" w:color="auto"/>
              <w:right w:val="single" w:sz="4" w:space="0" w:color="auto"/>
            </w:tcBorders>
            <w:shd w:val="clear" w:color="auto" w:fill="auto"/>
            <w:vAlign w:val="center"/>
          </w:tcPr>
          <w:p w14:paraId="63D37A17" w14:textId="77777777" w:rsidR="00416FC0" w:rsidRPr="00AA051B" w:rsidRDefault="00416FC0" w:rsidP="00416FC0">
            <w:pPr>
              <w:jc w:val="center"/>
              <w:rPr>
                <w:rFonts w:ascii="Times New Roman" w:hAnsi="Times New Roman" w:cs="Times New Roman"/>
                <w:b/>
                <w:bCs/>
              </w:rPr>
            </w:pPr>
            <w:r w:rsidRPr="00AA051B">
              <w:rPr>
                <w:rFonts w:ascii="Times New Roman" w:hAnsi="Times New Roman" w:cs="Times New Roman"/>
                <w:b/>
                <w:bCs/>
              </w:rPr>
              <w:t xml:space="preserve">Зонд шлунковий </w:t>
            </w:r>
            <w:proofErr w:type="spellStart"/>
            <w:r w:rsidRPr="00AA051B">
              <w:rPr>
                <w:rFonts w:ascii="Times New Roman" w:hAnsi="Times New Roman" w:cs="Times New Roman"/>
                <w:b/>
                <w:bCs/>
              </w:rPr>
              <w:t>Fr</w:t>
            </w:r>
            <w:proofErr w:type="spellEnd"/>
            <w:r w:rsidRPr="00AA051B">
              <w:rPr>
                <w:rFonts w:ascii="Times New Roman" w:hAnsi="Times New Roman" w:cs="Times New Roman"/>
                <w:b/>
                <w:bCs/>
              </w:rPr>
              <w:t xml:space="preserve"> 14</w:t>
            </w:r>
          </w:p>
          <w:p w14:paraId="6E066DD1" w14:textId="77777777" w:rsidR="001C76A4" w:rsidRPr="00AA051B" w:rsidRDefault="001C76A4" w:rsidP="0028180C">
            <w:pPr>
              <w:suppressAutoHyphens/>
              <w:spacing w:after="0" w:line="240" w:lineRule="auto"/>
              <w:jc w:val="center"/>
              <w:rPr>
                <w:rFonts w:ascii="Times New Roman" w:hAnsi="Times New Roman" w:cs="Times New Roman"/>
                <w:b/>
                <w:color w:val="000000"/>
                <w:sz w:val="24"/>
                <w:szCs w:val="24"/>
                <w:lang w:eastAsia="zh-CN"/>
              </w:rPr>
            </w:pPr>
          </w:p>
        </w:tc>
        <w:tc>
          <w:tcPr>
            <w:tcW w:w="6237" w:type="dxa"/>
            <w:tcBorders>
              <w:top w:val="nil"/>
              <w:left w:val="nil"/>
              <w:bottom w:val="single" w:sz="4" w:space="0" w:color="auto"/>
              <w:right w:val="single" w:sz="4" w:space="0" w:color="auto"/>
            </w:tcBorders>
            <w:shd w:val="clear" w:color="auto" w:fill="auto"/>
            <w:vAlign w:val="center"/>
          </w:tcPr>
          <w:p w14:paraId="5CD92797" w14:textId="2030C283" w:rsidR="00416FC0" w:rsidRDefault="00416FC0" w:rsidP="00416FC0">
            <w:pPr>
              <w:suppressAutoHyphens/>
              <w:spacing w:after="0" w:line="240" w:lineRule="auto"/>
              <w:jc w:val="both"/>
              <w:rPr>
                <w:rFonts w:ascii="Times New Roman" w:hAnsi="Times New Roman"/>
                <w:shd w:val="clear" w:color="auto" w:fill="FFFFFF"/>
                <w:lang w:eastAsia="zh-CN"/>
              </w:rPr>
            </w:pPr>
            <w:r w:rsidRPr="00312652">
              <w:rPr>
                <w:rFonts w:ascii="Times New Roman" w:hAnsi="Times New Roman"/>
                <w:b/>
                <w:sz w:val="24"/>
                <w:szCs w:val="24"/>
                <w:lang w:eastAsia="zh-CN"/>
              </w:rPr>
              <w:t>Зонд шлунковий, розмір 1</w:t>
            </w:r>
            <w:r>
              <w:rPr>
                <w:rFonts w:ascii="Times New Roman" w:hAnsi="Times New Roman"/>
                <w:b/>
                <w:sz w:val="24"/>
                <w:szCs w:val="24"/>
                <w:lang w:val="ru-RU" w:eastAsia="zh-CN"/>
              </w:rPr>
              <w:t>4</w:t>
            </w:r>
            <w:proofErr w:type="spellStart"/>
            <w:r w:rsidRPr="00312652">
              <w:rPr>
                <w:rFonts w:ascii="Times New Roman" w:hAnsi="Times New Roman"/>
                <w:b/>
                <w:sz w:val="24"/>
                <w:szCs w:val="24"/>
                <w:lang w:eastAsia="zh-CN"/>
              </w:rPr>
              <w:t>Fr</w:t>
            </w:r>
            <w:proofErr w:type="spellEnd"/>
            <w:r w:rsidRPr="00312652">
              <w:rPr>
                <w:rFonts w:ascii="Times New Roman" w:hAnsi="Times New Roman"/>
                <w:shd w:val="clear" w:color="auto" w:fill="FFFFFF"/>
                <w:lang w:eastAsia="zh-CN"/>
              </w:rPr>
              <w:t xml:space="preserve"> </w:t>
            </w:r>
          </w:p>
          <w:p w14:paraId="11D0B129" w14:textId="77777777" w:rsidR="00416FC0" w:rsidRPr="00312652" w:rsidRDefault="00416FC0" w:rsidP="00416FC0">
            <w:pPr>
              <w:suppressAutoHyphens/>
              <w:spacing w:after="0" w:line="240" w:lineRule="auto"/>
              <w:jc w:val="both"/>
              <w:rPr>
                <w:rFonts w:ascii="Times New Roman" w:hAnsi="Times New Roman"/>
                <w:shd w:val="clear" w:color="auto" w:fill="FFFFFF"/>
                <w:lang w:eastAsia="zh-CN"/>
              </w:rPr>
            </w:pPr>
            <w:r w:rsidRPr="00312652">
              <w:rPr>
                <w:rFonts w:ascii="Times New Roman" w:hAnsi="Times New Roman"/>
                <w:shd w:val="clear" w:color="auto" w:fill="FFFFFF"/>
                <w:lang w:eastAsia="zh-CN"/>
              </w:rPr>
              <w:t>38561 Зонд </w:t>
            </w:r>
            <w:proofErr w:type="spellStart"/>
            <w:r w:rsidRPr="00312652">
              <w:rPr>
                <w:rFonts w:ascii="Times New Roman" w:hAnsi="Times New Roman"/>
                <w:shd w:val="clear" w:color="auto" w:fill="FFFFFF"/>
                <w:lang w:eastAsia="zh-CN"/>
              </w:rPr>
              <w:t>назогастральний</w:t>
            </w:r>
            <w:proofErr w:type="spellEnd"/>
            <w:r w:rsidRPr="00312652">
              <w:rPr>
                <w:rFonts w:ascii="Times New Roman" w:hAnsi="Times New Roman"/>
                <w:shd w:val="clear" w:color="auto" w:fill="FFFFFF"/>
                <w:lang w:eastAsia="zh-CN"/>
              </w:rPr>
              <w:t xml:space="preserve"> / </w:t>
            </w:r>
            <w:proofErr w:type="spellStart"/>
            <w:r w:rsidRPr="00312652">
              <w:rPr>
                <w:rFonts w:ascii="Times New Roman" w:hAnsi="Times New Roman"/>
                <w:shd w:val="clear" w:color="auto" w:fill="FFFFFF"/>
                <w:lang w:eastAsia="zh-CN"/>
              </w:rPr>
              <w:t>орогастральний</w:t>
            </w:r>
            <w:proofErr w:type="spellEnd"/>
          </w:p>
          <w:p w14:paraId="0E293B8D" w14:textId="77777777" w:rsidR="00416FC0" w:rsidRPr="00312652" w:rsidRDefault="00416FC0" w:rsidP="00416FC0">
            <w:pPr>
              <w:suppressAutoHyphens/>
              <w:spacing w:after="0" w:line="240" w:lineRule="auto"/>
              <w:jc w:val="both"/>
              <w:rPr>
                <w:rFonts w:ascii="Times New Roman" w:eastAsia="Times New Roman" w:hAnsi="Times New Roman"/>
                <w:lang w:eastAsia="zh-CN"/>
              </w:rPr>
            </w:pPr>
          </w:p>
          <w:p w14:paraId="5EDE58E7" w14:textId="77777777" w:rsidR="00416FC0" w:rsidRDefault="00416FC0" w:rsidP="00416FC0">
            <w:pPr>
              <w:suppressAutoHyphens/>
              <w:spacing w:after="0" w:line="240" w:lineRule="auto"/>
              <w:jc w:val="both"/>
              <w:rPr>
                <w:rFonts w:ascii="Times New Roman" w:eastAsia="Times New Roman" w:hAnsi="Times New Roman"/>
                <w:b/>
                <w:lang w:eastAsia="zh-CN"/>
              </w:rPr>
            </w:pPr>
          </w:p>
          <w:p w14:paraId="1305771A" w14:textId="77777777" w:rsidR="00416FC0" w:rsidRPr="00312652" w:rsidRDefault="00416FC0" w:rsidP="00416FC0">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Для шлункового зондування з діагностичною або лікувальною метою, а також для введення їжі, поживних речовин, лікувальних препаратів у шлунок, або дренування небажаного вмісту шлунку, чи декомпресії шлунку.</w:t>
            </w:r>
          </w:p>
          <w:p w14:paraId="53B6EA79" w14:textId="77777777" w:rsidR="00416FC0" w:rsidRPr="00312652" w:rsidRDefault="00416FC0" w:rsidP="00416FC0">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Виготовлений з нетоксичного полівінілхлориду.</w:t>
            </w:r>
          </w:p>
          <w:p w14:paraId="2B4E0F7B" w14:textId="77777777" w:rsidR="00416FC0" w:rsidRPr="00312652" w:rsidRDefault="00416FC0" w:rsidP="00416FC0">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lastRenderedPageBreak/>
              <w:t xml:space="preserve">Має гладку поверхню та </w:t>
            </w:r>
            <w:proofErr w:type="spellStart"/>
            <w:r w:rsidRPr="00312652">
              <w:rPr>
                <w:rFonts w:ascii="Times New Roman" w:eastAsia="Times New Roman" w:hAnsi="Times New Roman"/>
                <w:lang w:eastAsia="zh-CN"/>
              </w:rPr>
              <w:t>атравматичний</w:t>
            </w:r>
            <w:proofErr w:type="spellEnd"/>
            <w:r w:rsidRPr="00312652">
              <w:rPr>
                <w:rFonts w:ascii="Times New Roman" w:eastAsia="Times New Roman" w:hAnsi="Times New Roman"/>
                <w:lang w:eastAsia="zh-CN"/>
              </w:rPr>
              <w:t xml:space="preserve"> дистальний кінець заокругленої форми.</w:t>
            </w:r>
          </w:p>
          <w:p w14:paraId="6CB4AE42" w14:textId="77777777" w:rsidR="00416FC0" w:rsidRPr="00312652" w:rsidRDefault="00416FC0" w:rsidP="00416FC0">
            <w:pPr>
              <w:suppressAutoHyphens/>
              <w:spacing w:after="0" w:line="240" w:lineRule="auto"/>
              <w:jc w:val="both"/>
              <w:rPr>
                <w:rFonts w:ascii="Times New Roman" w:eastAsia="Times New Roman" w:hAnsi="Times New Roman"/>
                <w:lang w:eastAsia="zh-CN"/>
              </w:rPr>
            </w:pPr>
            <w:proofErr w:type="spellStart"/>
            <w:r w:rsidRPr="00312652">
              <w:rPr>
                <w:rFonts w:ascii="Times New Roman" w:eastAsia="Times New Roman" w:hAnsi="Times New Roman"/>
                <w:lang w:eastAsia="zh-CN"/>
              </w:rPr>
              <w:t>Рентгентконтрасна</w:t>
            </w:r>
            <w:proofErr w:type="spellEnd"/>
            <w:r w:rsidRPr="00312652">
              <w:rPr>
                <w:rFonts w:ascii="Times New Roman" w:eastAsia="Times New Roman" w:hAnsi="Times New Roman"/>
                <w:lang w:eastAsia="zh-CN"/>
              </w:rPr>
              <w:t xml:space="preserve"> смужка.</w:t>
            </w:r>
          </w:p>
          <w:p w14:paraId="6A8E0C3D" w14:textId="77777777" w:rsidR="00416FC0" w:rsidRPr="00312652" w:rsidRDefault="00416FC0" w:rsidP="00416FC0">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Довжина зонда 1235+10мм.</w:t>
            </w:r>
          </w:p>
          <w:p w14:paraId="66788083" w14:textId="77777777" w:rsidR="00416FC0" w:rsidRPr="00312652" w:rsidRDefault="00416FC0" w:rsidP="00416FC0">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Відкритий кінець, 4 бокові отвори.</w:t>
            </w:r>
          </w:p>
          <w:p w14:paraId="37E70133" w14:textId="77777777" w:rsidR="00416FC0" w:rsidRPr="00312652" w:rsidRDefault="00416FC0" w:rsidP="00416FC0">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Кольорове кодування </w:t>
            </w:r>
            <w:proofErr w:type="spellStart"/>
            <w:r w:rsidRPr="00312652">
              <w:rPr>
                <w:rFonts w:ascii="Times New Roman" w:eastAsia="Times New Roman" w:hAnsi="Times New Roman"/>
                <w:lang w:eastAsia="zh-CN"/>
              </w:rPr>
              <w:t>конектора</w:t>
            </w:r>
            <w:proofErr w:type="spellEnd"/>
            <w:r w:rsidRPr="00312652">
              <w:rPr>
                <w:rFonts w:ascii="Times New Roman" w:eastAsia="Times New Roman" w:hAnsi="Times New Roman"/>
                <w:lang w:eastAsia="zh-CN"/>
              </w:rPr>
              <w:t>.</w:t>
            </w:r>
          </w:p>
          <w:p w14:paraId="3425D2AD" w14:textId="4686E9FE" w:rsidR="00416FC0" w:rsidRPr="00312652" w:rsidRDefault="00416FC0" w:rsidP="00416FC0">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Розміри </w:t>
            </w:r>
            <w:proofErr w:type="spellStart"/>
            <w:r w:rsidRPr="00312652">
              <w:rPr>
                <w:rFonts w:ascii="Times New Roman" w:eastAsia="Times New Roman" w:hAnsi="Times New Roman"/>
                <w:lang w:eastAsia="zh-CN"/>
              </w:rPr>
              <w:t>Fr</w:t>
            </w:r>
            <w:proofErr w:type="spellEnd"/>
            <w:r w:rsidRPr="00312652">
              <w:rPr>
                <w:rFonts w:ascii="Times New Roman" w:eastAsia="Times New Roman" w:hAnsi="Times New Roman"/>
                <w:lang w:eastAsia="zh-CN"/>
              </w:rPr>
              <w:t>: 1</w:t>
            </w:r>
            <w:r>
              <w:rPr>
                <w:rFonts w:ascii="Times New Roman" w:eastAsia="Times New Roman" w:hAnsi="Times New Roman"/>
                <w:lang w:val="ru-RU" w:eastAsia="zh-CN"/>
              </w:rPr>
              <w:t>4</w:t>
            </w:r>
            <w:r w:rsidRPr="00312652">
              <w:rPr>
                <w:rFonts w:ascii="Times New Roman" w:eastAsia="Times New Roman" w:hAnsi="Times New Roman"/>
                <w:lang w:eastAsia="zh-CN"/>
              </w:rPr>
              <w:t>.</w:t>
            </w:r>
          </w:p>
          <w:p w14:paraId="2A1005D3" w14:textId="77777777" w:rsidR="00416FC0" w:rsidRPr="00312652" w:rsidRDefault="00416FC0" w:rsidP="00416FC0">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 xml:space="preserve">Стерильний, </w:t>
            </w:r>
            <w:proofErr w:type="spellStart"/>
            <w:r w:rsidRPr="00312652">
              <w:rPr>
                <w:rFonts w:ascii="Times New Roman" w:eastAsia="Times New Roman" w:hAnsi="Times New Roman"/>
                <w:lang w:eastAsia="zh-CN"/>
              </w:rPr>
              <w:t>апірогенний</w:t>
            </w:r>
            <w:proofErr w:type="spellEnd"/>
            <w:r w:rsidRPr="00312652">
              <w:rPr>
                <w:rFonts w:ascii="Times New Roman" w:eastAsia="Times New Roman" w:hAnsi="Times New Roman"/>
                <w:lang w:eastAsia="zh-CN"/>
              </w:rPr>
              <w:t xml:space="preserve"> та нетоксичний.</w:t>
            </w:r>
          </w:p>
          <w:p w14:paraId="43BC345D" w14:textId="77777777" w:rsidR="00416FC0" w:rsidRPr="00312652" w:rsidRDefault="00416FC0" w:rsidP="00416FC0">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Для одноразового використання.</w:t>
            </w:r>
          </w:p>
          <w:p w14:paraId="26319CEB" w14:textId="77777777" w:rsidR="00416FC0" w:rsidRPr="00312652" w:rsidRDefault="00416FC0" w:rsidP="00416FC0">
            <w:pPr>
              <w:suppressAutoHyphens/>
              <w:spacing w:after="0" w:line="240" w:lineRule="auto"/>
              <w:jc w:val="both"/>
              <w:rPr>
                <w:rFonts w:ascii="Times New Roman" w:eastAsia="Times New Roman" w:hAnsi="Times New Roman"/>
                <w:lang w:eastAsia="zh-CN"/>
              </w:rPr>
            </w:pPr>
            <w:r w:rsidRPr="00312652">
              <w:rPr>
                <w:rFonts w:ascii="Times New Roman" w:eastAsia="Times New Roman" w:hAnsi="Times New Roman"/>
                <w:lang w:eastAsia="zh-CN"/>
              </w:rPr>
              <w:t>Індивідуальне пакування.</w:t>
            </w:r>
          </w:p>
          <w:p w14:paraId="07AFE2D1" w14:textId="585DA1A3" w:rsidR="001C76A4" w:rsidRPr="00312652" w:rsidRDefault="00416FC0" w:rsidP="00416FC0">
            <w:pPr>
              <w:suppressAutoHyphens/>
              <w:spacing w:after="0" w:line="240" w:lineRule="auto"/>
              <w:jc w:val="both"/>
              <w:rPr>
                <w:rFonts w:ascii="Times New Roman" w:hAnsi="Times New Roman"/>
                <w:b/>
                <w:color w:val="000000"/>
                <w:sz w:val="24"/>
                <w:szCs w:val="24"/>
                <w:lang w:eastAsia="zh-CN"/>
              </w:rPr>
            </w:pPr>
            <w:r w:rsidRPr="00312652">
              <w:rPr>
                <w:rFonts w:ascii="Times New Roman" w:eastAsia="Times New Roman" w:hAnsi="Times New Roman"/>
                <w:lang w:eastAsia="zh-CN"/>
              </w:rPr>
              <w:t>Термін придатності 5 років з дати виготовлення, вказаної на упаковці.</w:t>
            </w:r>
          </w:p>
        </w:tc>
        <w:tc>
          <w:tcPr>
            <w:tcW w:w="993" w:type="dxa"/>
            <w:tcBorders>
              <w:top w:val="nil"/>
              <w:left w:val="nil"/>
              <w:bottom w:val="single" w:sz="4" w:space="0" w:color="auto"/>
              <w:right w:val="single" w:sz="4" w:space="0" w:color="auto"/>
            </w:tcBorders>
            <w:shd w:val="clear" w:color="auto" w:fill="auto"/>
            <w:vAlign w:val="center"/>
          </w:tcPr>
          <w:p w14:paraId="019D1105" w14:textId="5DF029AD" w:rsidR="001C76A4" w:rsidRPr="00416FC0" w:rsidRDefault="00416FC0" w:rsidP="0028180C">
            <w:pPr>
              <w:suppressAutoHyphens/>
              <w:spacing w:after="0" w:line="240" w:lineRule="auto"/>
              <w:jc w:val="center"/>
              <w:rPr>
                <w:rFonts w:ascii="Times New Roman" w:eastAsia="Times New Roman" w:hAnsi="Times New Roman"/>
                <w:sz w:val="24"/>
                <w:szCs w:val="24"/>
                <w:lang w:val="ru-RU" w:eastAsia="zh-CN"/>
              </w:rPr>
            </w:pPr>
            <w:proofErr w:type="spellStart"/>
            <w:r>
              <w:rPr>
                <w:rFonts w:ascii="Times New Roman" w:eastAsia="Times New Roman" w:hAnsi="Times New Roman"/>
                <w:sz w:val="24"/>
                <w:szCs w:val="24"/>
                <w:lang w:val="ru-RU" w:eastAsia="zh-CN"/>
              </w:rPr>
              <w:lastRenderedPageBreak/>
              <w:t>шт</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1A29CED" w14:textId="64DFFDC8" w:rsidR="001C76A4" w:rsidRPr="00416FC0" w:rsidRDefault="00416FC0" w:rsidP="0028180C">
            <w:pPr>
              <w:suppressAutoHyphens/>
              <w:spacing w:after="0" w:line="240" w:lineRule="auto"/>
              <w:jc w:val="center"/>
              <w:rPr>
                <w:rFonts w:ascii="Times New Roman" w:hAnsi="Times New Roman"/>
                <w:sz w:val="24"/>
                <w:szCs w:val="24"/>
                <w:lang w:val="ru-RU" w:eastAsia="zh-CN"/>
              </w:rPr>
            </w:pPr>
            <w:r>
              <w:rPr>
                <w:rFonts w:ascii="Times New Roman" w:hAnsi="Times New Roman"/>
                <w:sz w:val="24"/>
                <w:szCs w:val="24"/>
                <w:lang w:val="ru-RU" w:eastAsia="zh-CN"/>
              </w:rPr>
              <w:t>20</w:t>
            </w:r>
          </w:p>
        </w:tc>
      </w:tr>
      <w:tr w:rsidR="005D784C" w:rsidRPr="00312652" w14:paraId="0EC151EA" w14:textId="77777777" w:rsidTr="0028180C">
        <w:trPr>
          <w:trHeight w:val="20"/>
        </w:trPr>
        <w:tc>
          <w:tcPr>
            <w:tcW w:w="567" w:type="dxa"/>
            <w:tcBorders>
              <w:top w:val="nil"/>
              <w:left w:val="single" w:sz="8" w:space="0" w:color="auto"/>
              <w:bottom w:val="single" w:sz="4" w:space="0" w:color="auto"/>
              <w:right w:val="single" w:sz="4" w:space="0" w:color="auto"/>
            </w:tcBorders>
          </w:tcPr>
          <w:p w14:paraId="679A8C04"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2EFA56DC"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54E314DB"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26A3F4B8"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7AF0048B"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64EB3032"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2DA4D6FD"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27D8862C"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35836545" w14:textId="77777777" w:rsidR="005D784C" w:rsidRPr="00AA051B" w:rsidRDefault="005D784C" w:rsidP="0028180C">
            <w:pPr>
              <w:suppressAutoHyphens/>
              <w:spacing w:after="0" w:line="240" w:lineRule="auto"/>
              <w:rPr>
                <w:rFonts w:ascii="Times New Roman" w:hAnsi="Times New Roman" w:cs="Times New Roman"/>
                <w:color w:val="000000"/>
                <w:lang w:eastAsia="zh-CN"/>
              </w:rPr>
            </w:pPr>
            <w:r w:rsidRPr="00AA051B">
              <w:rPr>
                <w:rFonts w:ascii="Times New Roman" w:hAnsi="Times New Roman" w:cs="Times New Roman"/>
                <w:color w:val="000000"/>
                <w:lang w:eastAsia="zh-CN"/>
              </w:rPr>
              <w:t>23</w:t>
            </w:r>
          </w:p>
          <w:p w14:paraId="38A00CCB" w14:textId="100E7C51" w:rsidR="004B6406" w:rsidRPr="00AA051B" w:rsidRDefault="004B6406" w:rsidP="0028180C">
            <w:pPr>
              <w:suppressAutoHyphens/>
              <w:spacing w:after="0" w:line="240" w:lineRule="auto"/>
              <w:rPr>
                <w:rFonts w:ascii="Times New Roman" w:hAnsi="Times New Roman" w:cs="Times New Roman"/>
                <w:color w:val="000000"/>
                <w:lang w:val="en-US" w:eastAsia="zh-CN"/>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F17942C" w14:textId="77777777" w:rsidR="005D784C" w:rsidRPr="00AA051B" w:rsidRDefault="005D784C" w:rsidP="0028180C">
            <w:pPr>
              <w:suppressAutoHyphens/>
              <w:spacing w:after="0" w:line="240" w:lineRule="auto"/>
              <w:jc w:val="center"/>
              <w:rPr>
                <w:rFonts w:ascii="Times New Roman" w:eastAsia="Times New Roman" w:hAnsi="Times New Roman" w:cs="Times New Roman"/>
                <w:b/>
                <w:color w:val="000000"/>
                <w:sz w:val="24"/>
                <w:szCs w:val="24"/>
                <w:lang w:eastAsia="zh-CN"/>
              </w:rPr>
            </w:pPr>
            <w:bookmarkStart w:id="11" w:name="_Hlk111536871"/>
            <w:r w:rsidRPr="00AA051B">
              <w:rPr>
                <w:rFonts w:ascii="Times New Roman" w:hAnsi="Times New Roman" w:cs="Times New Roman"/>
                <w:b/>
                <w:color w:val="000000"/>
                <w:sz w:val="24"/>
                <w:szCs w:val="24"/>
                <w:lang w:eastAsia="zh-CN"/>
              </w:rPr>
              <w:t xml:space="preserve">Катетер </w:t>
            </w:r>
            <w:proofErr w:type="spellStart"/>
            <w:r w:rsidRPr="00AA051B">
              <w:rPr>
                <w:rFonts w:ascii="Times New Roman" w:hAnsi="Times New Roman" w:cs="Times New Roman"/>
                <w:b/>
                <w:color w:val="000000"/>
                <w:sz w:val="24"/>
                <w:szCs w:val="24"/>
                <w:lang w:eastAsia="zh-CN"/>
              </w:rPr>
              <w:t>Нелатона</w:t>
            </w:r>
            <w:proofErr w:type="spellEnd"/>
            <w:r w:rsidRPr="00AA051B">
              <w:rPr>
                <w:rFonts w:ascii="Times New Roman" w:hAnsi="Times New Roman" w:cs="Times New Roman"/>
                <w:b/>
                <w:color w:val="000000"/>
                <w:sz w:val="24"/>
                <w:szCs w:val="24"/>
                <w:lang w:eastAsia="zh-CN"/>
              </w:rPr>
              <w:t xml:space="preserve"> жіночий, розмір Fr10</w:t>
            </w:r>
          </w:p>
        </w:tc>
        <w:tc>
          <w:tcPr>
            <w:tcW w:w="6237" w:type="dxa"/>
            <w:tcBorders>
              <w:top w:val="nil"/>
              <w:left w:val="nil"/>
              <w:bottom w:val="single" w:sz="4" w:space="0" w:color="auto"/>
              <w:right w:val="single" w:sz="4" w:space="0" w:color="auto"/>
            </w:tcBorders>
            <w:shd w:val="clear" w:color="auto" w:fill="auto"/>
            <w:vAlign w:val="center"/>
          </w:tcPr>
          <w:p w14:paraId="769C404F" w14:textId="77777777" w:rsidR="005D784C" w:rsidRDefault="005D784C" w:rsidP="0028180C">
            <w:pPr>
              <w:suppressAutoHyphens/>
              <w:spacing w:after="0" w:line="240" w:lineRule="auto"/>
              <w:jc w:val="both"/>
              <w:rPr>
                <w:rFonts w:ascii="Times New Roman" w:hAnsi="Times New Roman"/>
                <w:b/>
                <w:color w:val="000000"/>
                <w:sz w:val="24"/>
                <w:szCs w:val="24"/>
                <w:lang w:eastAsia="zh-CN"/>
              </w:rPr>
            </w:pPr>
            <w:r w:rsidRPr="00312652">
              <w:rPr>
                <w:rFonts w:ascii="Times New Roman" w:hAnsi="Times New Roman"/>
                <w:b/>
                <w:color w:val="000000"/>
                <w:sz w:val="24"/>
                <w:szCs w:val="24"/>
                <w:lang w:eastAsia="zh-CN"/>
              </w:rPr>
              <w:t xml:space="preserve">Катетер </w:t>
            </w:r>
            <w:proofErr w:type="spellStart"/>
            <w:r w:rsidRPr="00312652">
              <w:rPr>
                <w:rFonts w:ascii="Times New Roman" w:hAnsi="Times New Roman"/>
                <w:b/>
                <w:color w:val="000000"/>
                <w:sz w:val="24"/>
                <w:szCs w:val="24"/>
                <w:lang w:eastAsia="zh-CN"/>
              </w:rPr>
              <w:t>Нелатона</w:t>
            </w:r>
            <w:proofErr w:type="spellEnd"/>
            <w:r w:rsidRPr="00312652">
              <w:rPr>
                <w:rFonts w:ascii="Times New Roman" w:hAnsi="Times New Roman"/>
                <w:b/>
                <w:color w:val="000000"/>
                <w:sz w:val="24"/>
                <w:szCs w:val="24"/>
                <w:lang w:eastAsia="zh-CN"/>
              </w:rPr>
              <w:t xml:space="preserve"> жіночий, розмір Fr10</w:t>
            </w:r>
          </w:p>
          <w:p w14:paraId="24792D59" w14:textId="69D9702A" w:rsidR="00EA2A46" w:rsidRDefault="005D784C" w:rsidP="00EA2A46">
            <w:pPr>
              <w:suppressAutoHyphens/>
              <w:spacing w:after="0" w:line="240" w:lineRule="auto"/>
              <w:jc w:val="both"/>
              <w:rPr>
                <w:rFonts w:ascii="Arial" w:hAnsi="Arial" w:cs="Arial"/>
                <w:sz w:val="16"/>
                <w:szCs w:val="16"/>
              </w:rPr>
            </w:pPr>
            <w:r w:rsidRPr="00312652">
              <w:rPr>
                <w:rFonts w:ascii="Times New Roman" w:eastAsia="Times New Roman" w:hAnsi="Times New Roman"/>
                <w:lang w:eastAsia="zh-CN"/>
              </w:rPr>
              <w:t>НК</w:t>
            </w:r>
            <w:r w:rsidR="00EA2A46">
              <w:rPr>
                <w:rFonts w:ascii="Times New Roman" w:eastAsia="Times New Roman" w:hAnsi="Times New Roman"/>
                <w:lang w:eastAsia="zh-CN"/>
              </w:rPr>
              <w:t xml:space="preserve"> 024:2023 </w:t>
            </w:r>
            <w:r w:rsidR="00EA2A46">
              <w:rPr>
                <w:rFonts w:ascii="Arial" w:hAnsi="Arial" w:cs="Arial"/>
                <w:sz w:val="16"/>
                <w:szCs w:val="16"/>
              </w:rPr>
              <w:t>45603 - Уретральний катетер для дренування одноразового використання</w:t>
            </w:r>
          </w:p>
          <w:p w14:paraId="60295F2E" w14:textId="77777777" w:rsidR="005D784C" w:rsidRPr="00312652" w:rsidRDefault="005D784C" w:rsidP="0028180C">
            <w:pPr>
              <w:suppressAutoHyphens/>
              <w:spacing w:after="0" w:line="240" w:lineRule="auto"/>
              <w:jc w:val="both"/>
              <w:rPr>
                <w:rFonts w:ascii="Times New Roman" w:eastAsia="Times New Roman" w:hAnsi="Times New Roman"/>
                <w:lang w:eastAsia="zh-CN"/>
              </w:rPr>
            </w:pPr>
          </w:p>
          <w:p w14:paraId="2BEC085D"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r w:rsidRPr="00894AC0">
              <w:rPr>
                <w:rFonts w:ascii="Times New Roman" w:eastAsia="Times New Roman" w:hAnsi="Times New Roman"/>
                <w:lang w:eastAsia="zh-CN"/>
              </w:rPr>
              <w:t xml:space="preserve">Катетер </w:t>
            </w:r>
            <w:proofErr w:type="spellStart"/>
            <w:r w:rsidRPr="00894AC0">
              <w:rPr>
                <w:rFonts w:ascii="Times New Roman" w:eastAsia="Times New Roman" w:hAnsi="Times New Roman"/>
                <w:lang w:eastAsia="zh-CN"/>
              </w:rPr>
              <w:t>Нелатона</w:t>
            </w:r>
            <w:proofErr w:type="spellEnd"/>
            <w:r w:rsidRPr="00894AC0">
              <w:rPr>
                <w:rFonts w:ascii="Times New Roman" w:eastAsia="Times New Roman" w:hAnsi="Times New Roman"/>
                <w:lang w:eastAsia="zh-CN"/>
              </w:rPr>
              <w:t xml:space="preserve"> (жіночий)</w:t>
            </w:r>
          </w:p>
          <w:p w14:paraId="1909A0B1"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r w:rsidRPr="00894AC0">
              <w:rPr>
                <w:rFonts w:ascii="Times New Roman" w:eastAsia="Times New Roman" w:hAnsi="Times New Roman"/>
                <w:lang w:eastAsia="zh-CN"/>
              </w:rPr>
              <w:t>Для катетеризації сечового міхура у жінок.</w:t>
            </w:r>
          </w:p>
          <w:p w14:paraId="21667607"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r w:rsidRPr="00894AC0">
              <w:rPr>
                <w:rFonts w:ascii="Times New Roman" w:eastAsia="Times New Roman" w:hAnsi="Times New Roman"/>
                <w:lang w:eastAsia="zh-CN"/>
              </w:rPr>
              <w:t>Виготовлений з нетоксичного полівінілхлориду</w:t>
            </w:r>
          </w:p>
          <w:p w14:paraId="72CAA835"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r w:rsidRPr="00894AC0">
              <w:rPr>
                <w:rFonts w:ascii="Times New Roman" w:eastAsia="Times New Roman" w:hAnsi="Times New Roman"/>
                <w:lang w:eastAsia="zh-CN"/>
              </w:rPr>
              <w:t>Гладка поверхня, без сторонніх речовин.</w:t>
            </w:r>
          </w:p>
          <w:p w14:paraId="63A3E5E6"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proofErr w:type="spellStart"/>
            <w:r w:rsidRPr="00894AC0">
              <w:rPr>
                <w:rFonts w:ascii="Times New Roman" w:eastAsia="Times New Roman" w:hAnsi="Times New Roman"/>
                <w:lang w:eastAsia="zh-CN"/>
              </w:rPr>
              <w:t>Атравматичний</w:t>
            </w:r>
            <w:proofErr w:type="spellEnd"/>
            <w:r w:rsidRPr="00894AC0">
              <w:rPr>
                <w:rFonts w:ascii="Times New Roman" w:eastAsia="Times New Roman" w:hAnsi="Times New Roman"/>
                <w:lang w:eastAsia="zh-CN"/>
              </w:rPr>
              <w:t xml:space="preserve"> дистальний кінець заокругленої форми, що запобігає травмуванню тканин при введенні катетера.</w:t>
            </w:r>
          </w:p>
          <w:p w14:paraId="21B79115"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r w:rsidRPr="00894AC0">
              <w:rPr>
                <w:rFonts w:ascii="Times New Roman" w:eastAsia="Times New Roman" w:hAnsi="Times New Roman"/>
                <w:lang w:eastAsia="zh-CN"/>
              </w:rPr>
              <w:t>Два латеральних вічка для ефективного дренажу.</w:t>
            </w:r>
          </w:p>
          <w:p w14:paraId="1A459505"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r w:rsidRPr="00894AC0">
              <w:rPr>
                <w:rFonts w:ascii="Times New Roman" w:eastAsia="Times New Roman" w:hAnsi="Times New Roman"/>
                <w:lang w:eastAsia="zh-CN"/>
              </w:rPr>
              <w:t xml:space="preserve">Довжина катетера не менше 238 мм. </w:t>
            </w:r>
          </w:p>
          <w:p w14:paraId="7A7291BE"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r w:rsidRPr="00894AC0">
              <w:rPr>
                <w:rFonts w:ascii="Times New Roman" w:eastAsia="Times New Roman" w:hAnsi="Times New Roman"/>
                <w:lang w:eastAsia="zh-CN"/>
              </w:rPr>
              <w:t xml:space="preserve">Розміри </w:t>
            </w:r>
            <w:proofErr w:type="spellStart"/>
            <w:r w:rsidRPr="00894AC0">
              <w:rPr>
                <w:rFonts w:ascii="Times New Roman" w:eastAsia="Times New Roman" w:hAnsi="Times New Roman"/>
                <w:lang w:eastAsia="zh-CN"/>
              </w:rPr>
              <w:t>Fr</w:t>
            </w:r>
            <w:proofErr w:type="spellEnd"/>
            <w:r w:rsidRPr="00894AC0">
              <w:rPr>
                <w:rFonts w:ascii="Times New Roman" w:eastAsia="Times New Roman" w:hAnsi="Times New Roman"/>
                <w:lang w:eastAsia="zh-CN"/>
              </w:rPr>
              <w:t xml:space="preserve">: 10.  </w:t>
            </w:r>
          </w:p>
          <w:p w14:paraId="184E1751"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r w:rsidRPr="00894AC0">
              <w:rPr>
                <w:rFonts w:ascii="Times New Roman" w:eastAsia="Times New Roman" w:hAnsi="Times New Roman"/>
                <w:lang w:eastAsia="zh-CN"/>
              </w:rPr>
              <w:t xml:space="preserve">Кольорове кодування </w:t>
            </w:r>
            <w:proofErr w:type="spellStart"/>
            <w:r w:rsidRPr="00894AC0">
              <w:rPr>
                <w:rFonts w:ascii="Times New Roman" w:eastAsia="Times New Roman" w:hAnsi="Times New Roman"/>
                <w:lang w:eastAsia="zh-CN"/>
              </w:rPr>
              <w:t>конектора</w:t>
            </w:r>
            <w:proofErr w:type="spellEnd"/>
            <w:r w:rsidRPr="00894AC0">
              <w:rPr>
                <w:rFonts w:ascii="Times New Roman" w:eastAsia="Times New Roman" w:hAnsi="Times New Roman"/>
                <w:lang w:eastAsia="zh-CN"/>
              </w:rPr>
              <w:t>.</w:t>
            </w:r>
          </w:p>
          <w:p w14:paraId="06E14A7B"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proofErr w:type="spellStart"/>
            <w:r w:rsidRPr="00894AC0">
              <w:rPr>
                <w:rFonts w:ascii="Times New Roman" w:eastAsia="Times New Roman" w:hAnsi="Times New Roman"/>
                <w:lang w:eastAsia="zh-CN"/>
              </w:rPr>
              <w:t>Конектор</w:t>
            </w:r>
            <w:proofErr w:type="spellEnd"/>
            <w:r w:rsidRPr="00894AC0">
              <w:rPr>
                <w:rFonts w:ascii="Times New Roman" w:eastAsia="Times New Roman" w:hAnsi="Times New Roman"/>
                <w:lang w:eastAsia="zh-CN"/>
              </w:rPr>
              <w:t>, що підходить до сечоприймачів будь-якого типу.</w:t>
            </w:r>
          </w:p>
          <w:p w14:paraId="0BF3122D"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r w:rsidRPr="00894AC0">
              <w:rPr>
                <w:rFonts w:ascii="Times New Roman" w:eastAsia="Times New Roman" w:hAnsi="Times New Roman"/>
                <w:lang w:eastAsia="zh-CN"/>
              </w:rPr>
              <w:t xml:space="preserve">Стерильний, </w:t>
            </w:r>
            <w:proofErr w:type="spellStart"/>
            <w:r w:rsidRPr="00894AC0">
              <w:rPr>
                <w:rFonts w:ascii="Times New Roman" w:eastAsia="Times New Roman" w:hAnsi="Times New Roman"/>
                <w:lang w:eastAsia="zh-CN"/>
              </w:rPr>
              <w:t>апірогенний</w:t>
            </w:r>
            <w:proofErr w:type="spellEnd"/>
            <w:r w:rsidRPr="00894AC0">
              <w:rPr>
                <w:rFonts w:ascii="Times New Roman" w:eastAsia="Times New Roman" w:hAnsi="Times New Roman"/>
                <w:lang w:eastAsia="zh-CN"/>
              </w:rPr>
              <w:t xml:space="preserve"> та нетоксичний.</w:t>
            </w:r>
          </w:p>
          <w:p w14:paraId="070CF263"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r w:rsidRPr="00894AC0">
              <w:rPr>
                <w:rFonts w:ascii="Times New Roman" w:eastAsia="Times New Roman" w:hAnsi="Times New Roman"/>
                <w:lang w:eastAsia="zh-CN"/>
              </w:rPr>
              <w:t>Для одноразового використання.</w:t>
            </w:r>
          </w:p>
          <w:p w14:paraId="16BB6F9F" w14:textId="77777777" w:rsidR="00894AC0" w:rsidRPr="00894AC0" w:rsidRDefault="00894AC0" w:rsidP="00894AC0">
            <w:pPr>
              <w:suppressAutoHyphens/>
              <w:spacing w:after="0" w:line="240" w:lineRule="auto"/>
              <w:jc w:val="both"/>
              <w:rPr>
                <w:rFonts w:ascii="Times New Roman" w:eastAsia="Times New Roman" w:hAnsi="Times New Roman"/>
                <w:lang w:eastAsia="zh-CN"/>
              </w:rPr>
            </w:pPr>
            <w:r w:rsidRPr="00894AC0">
              <w:rPr>
                <w:rFonts w:ascii="Times New Roman" w:eastAsia="Times New Roman" w:hAnsi="Times New Roman"/>
                <w:lang w:eastAsia="zh-CN"/>
              </w:rPr>
              <w:t>Індивідуальне пакування.</w:t>
            </w:r>
          </w:p>
          <w:p w14:paraId="75618051" w14:textId="2FB5EE52" w:rsidR="005D784C" w:rsidRPr="00312652" w:rsidRDefault="00894AC0" w:rsidP="00894AC0">
            <w:pPr>
              <w:suppressAutoHyphens/>
              <w:spacing w:after="0" w:line="240" w:lineRule="auto"/>
              <w:jc w:val="both"/>
              <w:rPr>
                <w:rFonts w:ascii="Times New Roman" w:eastAsia="Times New Roman" w:hAnsi="Times New Roman"/>
                <w:lang w:eastAsia="zh-CN"/>
              </w:rPr>
            </w:pPr>
            <w:r w:rsidRPr="00894AC0">
              <w:rPr>
                <w:rFonts w:ascii="Times New Roman" w:eastAsia="Times New Roman" w:hAnsi="Times New Roman"/>
                <w:lang w:eastAsia="zh-CN"/>
              </w:rPr>
              <w:t>Відповідає вимогам стандарту ISO 20696.</w:t>
            </w:r>
          </w:p>
        </w:tc>
        <w:tc>
          <w:tcPr>
            <w:tcW w:w="993" w:type="dxa"/>
            <w:tcBorders>
              <w:top w:val="nil"/>
              <w:left w:val="nil"/>
              <w:bottom w:val="single" w:sz="4" w:space="0" w:color="auto"/>
              <w:right w:val="single" w:sz="4" w:space="0" w:color="auto"/>
            </w:tcBorders>
            <w:shd w:val="clear" w:color="auto" w:fill="auto"/>
            <w:vAlign w:val="center"/>
            <w:hideMark/>
          </w:tcPr>
          <w:p w14:paraId="38848A87"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FC3347C" w14:textId="4593D70C" w:rsidR="005D784C" w:rsidRPr="00312652" w:rsidRDefault="004B6406" w:rsidP="0028180C">
            <w:pPr>
              <w:suppressAutoHyphens/>
              <w:spacing w:after="0" w:line="240" w:lineRule="auto"/>
              <w:jc w:val="center"/>
              <w:rPr>
                <w:rFonts w:ascii="Times New Roman" w:eastAsia="Times New Roman" w:hAnsi="Times New Roman"/>
                <w:sz w:val="24"/>
                <w:szCs w:val="24"/>
                <w:lang w:eastAsia="zh-CN"/>
              </w:rPr>
            </w:pPr>
            <w:r>
              <w:rPr>
                <w:rFonts w:ascii="Times New Roman" w:hAnsi="Times New Roman"/>
                <w:sz w:val="24"/>
                <w:szCs w:val="24"/>
                <w:lang w:val="en-US" w:eastAsia="zh-CN"/>
              </w:rPr>
              <w:t>10</w:t>
            </w:r>
            <w:r w:rsidR="005D784C" w:rsidRPr="00312652">
              <w:rPr>
                <w:rFonts w:ascii="Times New Roman" w:hAnsi="Times New Roman"/>
                <w:sz w:val="24"/>
                <w:szCs w:val="24"/>
                <w:lang w:eastAsia="zh-CN"/>
              </w:rPr>
              <w:t>0</w:t>
            </w:r>
          </w:p>
        </w:tc>
      </w:tr>
      <w:bookmarkEnd w:id="11"/>
      <w:tr w:rsidR="005D784C" w:rsidRPr="00312652" w14:paraId="3917A8DE" w14:textId="77777777" w:rsidTr="0028180C">
        <w:trPr>
          <w:trHeight w:val="20"/>
        </w:trPr>
        <w:tc>
          <w:tcPr>
            <w:tcW w:w="567" w:type="dxa"/>
            <w:tcBorders>
              <w:top w:val="nil"/>
              <w:left w:val="single" w:sz="8" w:space="0" w:color="auto"/>
              <w:bottom w:val="single" w:sz="4" w:space="0" w:color="auto"/>
              <w:right w:val="single" w:sz="4" w:space="0" w:color="auto"/>
            </w:tcBorders>
          </w:tcPr>
          <w:p w14:paraId="2683683A"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1A424593"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7B73DD55"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191BD5E2"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5BE8F07A"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125E6D10"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4B8AB223"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22E0D2D1"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26045732"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26FF0A47" w14:textId="662363C9" w:rsidR="004B6406" w:rsidRPr="00AA051B" w:rsidRDefault="001C76A4" w:rsidP="0028180C">
            <w:pPr>
              <w:suppressAutoHyphens/>
              <w:spacing w:after="0" w:line="240" w:lineRule="auto"/>
              <w:rPr>
                <w:rFonts w:ascii="Times New Roman" w:hAnsi="Times New Roman" w:cs="Times New Roman"/>
                <w:color w:val="000000"/>
                <w:lang w:val="ru-RU" w:eastAsia="zh-CN"/>
              </w:rPr>
            </w:pPr>
            <w:r w:rsidRPr="00AA051B">
              <w:rPr>
                <w:rFonts w:ascii="Times New Roman" w:hAnsi="Times New Roman" w:cs="Times New Roman"/>
                <w:color w:val="000000"/>
                <w:lang w:val="ru-RU" w:eastAsia="zh-CN"/>
              </w:rPr>
              <w:t>24</w:t>
            </w:r>
          </w:p>
        </w:tc>
        <w:tc>
          <w:tcPr>
            <w:tcW w:w="1560" w:type="dxa"/>
            <w:tcBorders>
              <w:top w:val="nil"/>
              <w:left w:val="single" w:sz="4" w:space="0" w:color="auto"/>
              <w:bottom w:val="single" w:sz="4" w:space="0" w:color="auto"/>
              <w:right w:val="single" w:sz="4" w:space="0" w:color="auto"/>
            </w:tcBorders>
            <w:shd w:val="clear" w:color="auto" w:fill="auto"/>
            <w:vAlign w:val="center"/>
          </w:tcPr>
          <w:p w14:paraId="213A1E23" w14:textId="77777777" w:rsidR="005D784C" w:rsidRPr="00AA051B" w:rsidRDefault="005D784C" w:rsidP="0028180C">
            <w:pPr>
              <w:suppressAutoHyphens/>
              <w:spacing w:after="0" w:line="240" w:lineRule="auto"/>
              <w:jc w:val="center"/>
              <w:rPr>
                <w:rFonts w:ascii="Times New Roman" w:hAnsi="Times New Roman" w:cs="Times New Roman"/>
                <w:b/>
                <w:sz w:val="24"/>
                <w:szCs w:val="24"/>
                <w:lang w:eastAsia="zh-CN"/>
              </w:rPr>
            </w:pPr>
          </w:p>
          <w:p w14:paraId="4DA2DE1C" w14:textId="77777777" w:rsidR="005D784C" w:rsidRPr="00AA051B" w:rsidRDefault="005D784C" w:rsidP="0028180C">
            <w:pPr>
              <w:suppressAutoHyphens/>
              <w:spacing w:after="0" w:line="240" w:lineRule="auto"/>
              <w:jc w:val="center"/>
              <w:rPr>
                <w:rFonts w:ascii="Times New Roman" w:hAnsi="Times New Roman" w:cs="Times New Roman"/>
                <w:b/>
                <w:sz w:val="24"/>
                <w:szCs w:val="24"/>
                <w:lang w:eastAsia="zh-CN"/>
              </w:rPr>
            </w:pPr>
            <w:r w:rsidRPr="00AA051B">
              <w:rPr>
                <w:rFonts w:ascii="Times New Roman" w:hAnsi="Times New Roman" w:cs="Times New Roman"/>
                <w:b/>
                <w:sz w:val="24"/>
                <w:szCs w:val="24"/>
                <w:lang w:eastAsia="zh-CN"/>
              </w:rPr>
              <w:t xml:space="preserve">Катетер </w:t>
            </w:r>
            <w:proofErr w:type="spellStart"/>
            <w:r w:rsidRPr="00AA051B">
              <w:rPr>
                <w:rFonts w:ascii="Times New Roman" w:hAnsi="Times New Roman" w:cs="Times New Roman"/>
                <w:b/>
                <w:sz w:val="24"/>
                <w:szCs w:val="24"/>
                <w:lang w:eastAsia="zh-CN"/>
              </w:rPr>
              <w:t>Фолея</w:t>
            </w:r>
            <w:proofErr w:type="spellEnd"/>
            <w:r w:rsidRPr="00AA051B">
              <w:rPr>
                <w:rFonts w:ascii="Times New Roman" w:hAnsi="Times New Roman" w:cs="Times New Roman"/>
                <w:b/>
                <w:sz w:val="24"/>
                <w:szCs w:val="24"/>
                <w:lang w:eastAsia="zh-CN"/>
              </w:rPr>
              <w:t xml:space="preserve"> латексний, 2-ходовий, розмір Fr18</w:t>
            </w:r>
          </w:p>
        </w:tc>
        <w:tc>
          <w:tcPr>
            <w:tcW w:w="6237" w:type="dxa"/>
            <w:tcBorders>
              <w:top w:val="nil"/>
              <w:left w:val="nil"/>
              <w:bottom w:val="single" w:sz="4" w:space="0" w:color="auto"/>
              <w:right w:val="single" w:sz="4" w:space="0" w:color="auto"/>
            </w:tcBorders>
            <w:shd w:val="clear" w:color="auto" w:fill="auto"/>
            <w:vAlign w:val="center"/>
          </w:tcPr>
          <w:p w14:paraId="7C2FB741" w14:textId="77777777" w:rsidR="005D784C" w:rsidRDefault="005D784C" w:rsidP="0028180C">
            <w:pPr>
              <w:suppressAutoHyphens/>
              <w:spacing w:after="0" w:line="240" w:lineRule="auto"/>
              <w:jc w:val="both"/>
              <w:rPr>
                <w:rFonts w:ascii="Times New Roman" w:hAnsi="Times New Roman"/>
                <w:b/>
                <w:sz w:val="24"/>
                <w:szCs w:val="24"/>
                <w:lang w:eastAsia="zh-CN"/>
              </w:rPr>
            </w:pPr>
            <w:r w:rsidRPr="00312652">
              <w:rPr>
                <w:rFonts w:ascii="Times New Roman" w:hAnsi="Times New Roman"/>
                <w:b/>
                <w:sz w:val="24"/>
                <w:szCs w:val="24"/>
                <w:lang w:eastAsia="zh-CN"/>
              </w:rPr>
              <w:t xml:space="preserve">Катетер </w:t>
            </w:r>
            <w:proofErr w:type="spellStart"/>
            <w:r w:rsidRPr="00312652">
              <w:rPr>
                <w:rFonts w:ascii="Times New Roman" w:hAnsi="Times New Roman"/>
                <w:b/>
                <w:sz w:val="24"/>
                <w:szCs w:val="24"/>
                <w:lang w:eastAsia="zh-CN"/>
              </w:rPr>
              <w:t>Фолея</w:t>
            </w:r>
            <w:proofErr w:type="spellEnd"/>
            <w:r w:rsidRPr="00312652">
              <w:rPr>
                <w:rFonts w:ascii="Times New Roman" w:hAnsi="Times New Roman"/>
                <w:b/>
                <w:sz w:val="24"/>
                <w:szCs w:val="24"/>
                <w:lang w:eastAsia="zh-CN"/>
              </w:rPr>
              <w:t xml:space="preserve"> латексний, 2-ходовий, розмір Fr18</w:t>
            </w:r>
          </w:p>
          <w:p w14:paraId="4DBE0221" w14:textId="0D649664" w:rsidR="00466C26" w:rsidRDefault="005D784C" w:rsidP="00466C26">
            <w:pPr>
              <w:suppressAutoHyphens/>
              <w:spacing w:after="0" w:line="240" w:lineRule="auto"/>
              <w:jc w:val="both"/>
              <w:rPr>
                <w:rFonts w:ascii="Arial" w:hAnsi="Arial" w:cs="Arial"/>
                <w:sz w:val="16"/>
                <w:szCs w:val="16"/>
              </w:rPr>
            </w:pPr>
            <w:r w:rsidRPr="00312652">
              <w:rPr>
                <w:rFonts w:ascii="Times New Roman" w:hAnsi="Times New Roman"/>
                <w:lang w:eastAsia="zh-CN"/>
              </w:rPr>
              <w:t>НК 024:20</w:t>
            </w:r>
            <w:r w:rsidR="00B7142A">
              <w:rPr>
                <w:rFonts w:ascii="Times New Roman" w:hAnsi="Times New Roman"/>
                <w:lang w:eastAsia="zh-CN"/>
              </w:rPr>
              <w:t>23</w:t>
            </w:r>
            <w:r w:rsidRPr="00312652">
              <w:rPr>
                <w:rFonts w:ascii="Times New Roman" w:hAnsi="Times New Roman"/>
                <w:lang w:eastAsia="zh-CN"/>
              </w:rPr>
              <w:t xml:space="preserve">: </w:t>
            </w:r>
            <w:r w:rsidR="00466C26">
              <w:rPr>
                <w:rFonts w:ascii="Arial" w:hAnsi="Arial" w:cs="Arial"/>
                <w:sz w:val="16"/>
                <w:szCs w:val="16"/>
              </w:rPr>
              <w:t>32031- Набір для постійної уретральної катетеризації</w:t>
            </w:r>
          </w:p>
          <w:p w14:paraId="14317C94" w14:textId="77777777" w:rsidR="005D784C" w:rsidRPr="00312652" w:rsidRDefault="005D784C" w:rsidP="0028180C">
            <w:pPr>
              <w:suppressAutoHyphens/>
              <w:spacing w:after="0" w:line="240" w:lineRule="auto"/>
              <w:rPr>
                <w:rFonts w:ascii="Times New Roman" w:hAnsi="Times New Roman"/>
                <w:sz w:val="24"/>
                <w:szCs w:val="24"/>
                <w:lang w:eastAsia="zh-CN"/>
              </w:rPr>
            </w:pPr>
          </w:p>
          <w:p w14:paraId="21B47CEF"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 xml:space="preserve">Катетер </w:t>
            </w:r>
            <w:proofErr w:type="spellStart"/>
            <w:r w:rsidRPr="00894AC0">
              <w:rPr>
                <w:rFonts w:ascii="Times New Roman" w:hAnsi="Times New Roman"/>
                <w:lang w:eastAsia="zh-CN"/>
              </w:rPr>
              <w:t>Фолея</w:t>
            </w:r>
            <w:proofErr w:type="spellEnd"/>
            <w:r w:rsidRPr="00894AC0">
              <w:rPr>
                <w:rFonts w:ascii="Times New Roman" w:hAnsi="Times New Roman"/>
                <w:lang w:eastAsia="zh-CN"/>
              </w:rPr>
              <w:t xml:space="preserve">  (2-х ходовий)</w:t>
            </w:r>
          </w:p>
          <w:p w14:paraId="24299B9E"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Для тривалої катетеризації сечового міхура, та проведення лікувальних маніпуляцій у дорослих.</w:t>
            </w:r>
          </w:p>
          <w:p w14:paraId="6B43B81D"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Виготовлений з натурального латексу та оброблений силіконом.</w:t>
            </w:r>
          </w:p>
          <w:p w14:paraId="1FFB27D3"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Два бічні отвори для ефективного дренажу.</w:t>
            </w:r>
          </w:p>
          <w:p w14:paraId="013383BA"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Два ходи.</w:t>
            </w:r>
          </w:p>
          <w:p w14:paraId="30512148"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Гладка поверхня, без сторонніх речовин.</w:t>
            </w:r>
          </w:p>
          <w:p w14:paraId="33768F2A" w14:textId="77777777" w:rsidR="00894AC0" w:rsidRPr="00894AC0" w:rsidRDefault="00894AC0" w:rsidP="00894AC0">
            <w:pPr>
              <w:suppressAutoHyphens/>
              <w:spacing w:after="0" w:line="240" w:lineRule="auto"/>
              <w:jc w:val="both"/>
              <w:rPr>
                <w:rFonts w:ascii="Times New Roman" w:hAnsi="Times New Roman"/>
                <w:lang w:eastAsia="zh-CN"/>
              </w:rPr>
            </w:pPr>
            <w:proofErr w:type="spellStart"/>
            <w:r w:rsidRPr="00894AC0">
              <w:rPr>
                <w:rFonts w:ascii="Times New Roman" w:hAnsi="Times New Roman"/>
                <w:lang w:eastAsia="zh-CN"/>
              </w:rPr>
              <w:t>Атравматичний</w:t>
            </w:r>
            <w:proofErr w:type="spellEnd"/>
            <w:r w:rsidRPr="00894AC0">
              <w:rPr>
                <w:rFonts w:ascii="Times New Roman" w:hAnsi="Times New Roman"/>
                <w:lang w:eastAsia="zh-CN"/>
              </w:rPr>
              <w:t xml:space="preserve"> дистальний кінець заокругленої форми, що запобігає травмуванню тканин при введенні катетера.</w:t>
            </w:r>
          </w:p>
          <w:p w14:paraId="665F1296"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Безпечне і симетричне надування балона.</w:t>
            </w:r>
          </w:p>
          <w:p w14:paraId="68590242"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 xml:space="preserve">Об’єм балону не більше 30 мл. </w:t>
            </w:r>
          </w:p>
          <w:p w14:paraId="39B88694"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Довжина катетера не більше 400 мм.</w:t>
            </w:r>
          </w:p>
          <w:p w14:paraId="770FA51E"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Корисна довжина катетера не менше 336-338 мм.</w:t>
            </w:r>
          </w:p>
          <w:p w14:paraId="2E3E696F"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 xml:space="preserve">Розміри </w:t>
            </w:r>
            <w:proofErr w:type="spellStart"/>
            <w:r w:rsidRPr="00894AC0">
              <w:rPr>
                <w:rFonts w:ascii="Times New Roman" w:hAnsi="Times New Roman"/>
                <w:lang w:eastAsia="zh-CN"/>
              </w:rPr>
              <w:t>Fr</w:t>
            </w:r>
            <w:proofErr w:type="spellEnd"/>
            <w:r w:rsidRPr="00894AC0">
              <w:rPr>
                <w:rFonts w:ascii="Times New Roman" w:hAnsi="Times New Roman"/>
                <w:lang w:eastAsia="zh-CN"/>
              </w:rPr>
              <w:t xml:space="preserve">: 18.  </w:t>
            </w:r>
          </w:p>
          <w:p w14:paraId="2B5F92C7"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Кольорове кодування розмірів.</w:t>
            </w:r>
          </w:p>
          <w:p w14:paraId="0C8EB2C4"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 xml:space="preserve">Стерильний, </w:t>
            </w:r>
            <w:proofErr w:type="spellStart"/>
            <w:r w:rsidRPr="00894AC0">
              <w:rPr>
                <w:rFonts w:ascii="Times New Roman" w:hAnsi="Times New Roman"/>
                <w:lang w:eastAsia="zh-CN"/>
              </w:rPr>
              <w:t>апірогенний</w:t>
            </w:r>
            <w:proofErr w:type="spellEnd"/>
            <w:r w:rsidRPr="00894AC0">
              <w:rPr>
                <w:rFonts w:ascii="Times New Roman" w:hAnsi="Times New Roman"/>
                <w:lang w:eastAsia="zh-CN"/>
              </w:rPr>
              <w:t xml:space="preserve"> та нетоксичний.</w:t>
            </w:r>
          </w:p>
          <w:p w14:paraId="596CADD8" w14:textId="77777777" w:rsidR="00894AC0" w:rsidRPr="00894AC0" w:rsidRDefault="00894AC0" w:rsidP="00894AC0">
            <w:pPr>
              <w:suppressAutoHyphens/>
              <w:spacing w:after="0" w:line="240" w:lineRule="auto"/>
              <w:jc w:val="both"/>
              <w:rPr>
                <w:rFonts w:ascii="Times New Roman" w:hAnsi="Times New Roman"/>
                <w:lang w:eastAsia="zh-CN"/>
              </w:rPr>
            </w:pPr>
            <w:r w:rsidRPr="00894AC0">
              <w:rPr>
                <w:rFonts w:ascii="Times New Roman" w:hAnsi="Times New Roman"/>
                <w:lang w:eastAsia="zh-CN"/>
              </w:rPr>
              <w:t>Для одноразового використання.</w:t>
            </w:r>
          </w:p>
          <w:p w14:paraId="2C4251E9" w14:textId="39560A7D" w:rsidR="005D784C" w:rsidRPr="00312652" w:rsidRDefault="00894AC0" w:rsidP="00894AC0">
            <w:pPr>
              <w:suppressAutoHyphens/>
              <w:spacing w:after="0" w:line="240" w:lineRule="auto"/>
              <w:rPr>
                <w:rFonts w:ascii="Times New Roman" w:hAnsi="Times New Roman"/>
                <w:lang w:eastAsia="zh-CN"/>
              </w:rPr>
            </w:pPr>
            <w:r w:rsidRPr="00894AC0">
              <w:rPr>
                <w:rFonts w:ascii="Times New Roman" w:hAnsi="Times New Roman"/>
                <w:lang w:eastAsia="zh-CN"/>
              </w:rPr>
              <w:t>Індивідуальне пакування.</w:t>
            </w:r>
          </w:p>
        </w:tc>
        <w:tc>
          <w:tcPr>
            <w:tcW w:w="993" w:type="dxa"/>
            <w:tcBorders>
              <w:top w:val="nil"/>
              <w:left w:val="nil"/>
              <w:bottom w:val="single" w:sz="4" w:space="0" w:color="auto"/>
              <w:right w:val="single" w:sz="4" w:space="0" w:color="auto"/>
            </w:tcBorders>
            <w:shd w:val="clear" w:color="auto" w:fill="auto"/>
            <w:vAlign w:val="center"/>
          </w:tcPr>
          <w:p w14:paraId="074D27D2"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 xml:space="preserve">   </w:t>
            </w:r>
          </w:p>
          <w:p w14:paraId="35FD6467"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 xml:space="preserve">   шт.</w:t>
            </w:r>
            <w:r w:rsidRPr="00312652">
              <w:rPr>
                <w:rFonts w:ascii="Times New Roman" w:eastAsia="Times New Roman" w:hAnsi="Times New Roman"/>
                <w:sz w:val="24"/>
                <w:szCs w:val="24"/>
                <w:lang w:eastAsia="zh-CN"/>
              </w:rPr>
              <w:tab/>
            </w:r>
            <w:r w:rsidRPr="00312652">
              <w:rPr>
                <w:rFonts w:ascii="Times New Roman" w:eastAsia="Times New Roman" w:hAnsi="Times New Roman"/>
                <w:sz w:val="24"/>
                <w:szCs w:val="24"/>
                <w:lang w:eastAsia="zh-CN"/>
              </w:rPr>
              <w:tab/>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5019756" w14:textId="77777777" w:rsidR="005D784C" w:rsidRPr="00312652" w:rsidRDefault="005D784C" w:rsidP="0028180C">
            <w:pPr>
              <w:suppressAutoHyphens/>
              <w:spacing w:after="0" w:line="240" w:lineRule="auto"/>
              <w:jc w:val="center"/>
              <w:rPr>
                <w:rFonts w:ascii="Times New Roman" w:hAnsi="Times New Roman"/>
                <w:sz w:val="24"/>
                <w:szCs w:val="24"/>
                <w:lang w:eastAsia="zh-CN"/>
              </w:rPr>
            </w:pPr>
            <w:r w:rsidRPr="00312652">
              <w:rPr>
                <w:rFonts w:ascii="Times New Roman" w:hAnsi="Times New Roman"/>
                <w:sz w:val="24"/>
                <w:szCs w:val="24"/>
                <w:lang w:eastAsia="zh-CN"/>
              </w:rPr>
              <w:t>100</w:t>
            </w:r>
          </w:p>
        </w:tc>
      </w:tr>
      <w:tr w:rsidR="005D784C" w:rsidRPr="00312652" w14:paraId="1A0E6DA8" w14:textId="77777777" w:rsidTr="0028180C">
        <w:trPr>
          <w:trHeight w:val="20"/>
        </w:trPr>
        <w:tc>
          <w:tcPr>
            <w:tcW w:w="567" w:type="dxa"/>
            <w:tcBorders>
              <w:top w:val="nil"/>
              <w:left w:val="single" w:sz="8" w:space="0" w:color="auto"/>
              <w:bottom w:val="single" w:sz="4" w:space="0" w:color="auto"/>
              <w:right w:val="single" w:sz="4" w:space="0" w:color="auto"/>
            </w:tcBorders>
          </w:tcPr>
          <w:p w14:paraId="5BB61255"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72EA1DDE"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1A88C96F"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0CA45D80" w14:textId="0F91E6A5" w:rsidR="005D784C" w:rsidRPr="00AA051B" w:rsidRDefault="00AA051B" w:rsidP="0028180C">
            <w:pPr>
              <w:suppressAutoHyphens/>
              <w:spacing w:after="0" w:line="240" w:lineRule="auto"/>
              <w:rPr>
                <w:rFonts w:ascii="Times New Roman" w:hAnsi="Times New Roman" w:cs="Times New Roman"/>
                <w:color w:val="000000"/>
                <w:lang w:eastAsia="zh-CN"/>
              </w:rPr>
            </w:pPr>
            <w:r>
              <w:rPr>
                <w:rFonts w:ascii="Times New Roman" w:hAnsi="Times New Roman" w:cs="Times New Roman"/>
                <w:color w:val="000000"/>
                <w:lang w:eastAsia="zh-CN"/>
              </w:rPr>
              <w:t>25</w:t>
            </w:r>
          </w:p>
          <w:p w14:paraId="18A3B77E"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5BC314E5"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660570E7"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79C93457"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36E9F96C"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49127BFA"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652AF432"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3BE6FBDB" w14:textId="6B49F45F" w:rsidR="004B6406" w:rsidRPr="00AA051B" w:rsidRDefault="004B6406" w:rsidP="0028180C">
            <w:pPr>
              <w:suppressAutoHyphens/>
              <w:spacing w:after="0" w:line="240" w:lineRule="auto"/>
              <w:rPr>
                <w:rFonts w:ascii="Times New Roman" w:hAnsi="Times New Roman" w:cs="Times New Roman"/>
                <w:color w:val="000000"/>
                <w:lang w:val="ru-RU" w:eastAsia="zh-CN"/>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758C44C" w14:textId="77777777" w:rsidR="005D784C" w:rsidRPr="00AA051B" w:rsidRDefault="005D784C" w:rsidP="0028180C">
            <w:pPr>
              <w:suppressAutoHyphens/>
              <w:spacing w:after="0" w:line="240" w:lineRule="auto"/>
              <w:jc w:val="center"/>
              <w:rPr>
                <w:rFonts w:ascii="Times New Roman" w:hAnsi="Times New Roman" w:cs="Times New Roman"/>
                <w:b/>
                <w:color w:val="FF0000"/>
                <w:sz w:val="24"/>
                <w:szCs w:val="24"/>
                <w:lang w:eastAsia="zh-CN"/>
              </w:rPr>
            </w:pPr>
            <w:r w:rsidRPr="00AA051B">
              <w:rPr>
                <w:rFonts w:ascii="Times New Roman" w:hAnsi="Times New Roman" w:cs="Times New Roman"/>
                <w:b/>
                <w:sz w:val="24"/>
                <w:szCs w:val="24"/>
                <w:lang w:eastAsia="zh-CN"/>
              </w:rPr>
              <w:lastRenderedPageBreak/>
              <w:t xml:space="preserve">Катетер </w:t>
            </w:r>
            <w:proofErr w:type="spellStart"/>
            <w:r w:rsidRPr="00AA051B">
              <w:rPr>
                <w:rFonts w:ascii="Times New Roman" w:hAnsi="Times New Roman" w:cs="Times New Roman"/>
                <w:b/>
                <w:sz w:val="24"/>
                <w:szCs w:val="24"/>
                <w:lang w:eastAsia="zh-CN"/>
              </w:rPr>
              <w:t>Фолея</w:t>
            </w:r>
            <w:proofErr w:type="spellEnd"/>
            <w:r w:rsidRPr="00AA051B">
              <w:rPr>
                <w:rFonts w:ascii="Times New Roman" w:hAnsi="Times New Roman" w:cs="Times New Roman"/>
                <w:b/>
                <w:sz w:val="24"/>
                <w:szCs w:val="24"/>
                <w:lang w:eastAsia="zh-CN"/>
              </w:rPr>
              <w:t xml:space="preserve"> латексний, 2-ходовий, розмір Fr16</w:t>
            </w:r>
          </w:p>
        </w:tc>
        <w:tc>
          <w:tcPr>
            <w:tcW w:w="6237" w:type="dxa"/>
            <w:tcBorders>
              <w:top w:val="nil"/>
              <w:left w:val="nil"/>
              <w:bottom w:val="single" w:sz="4" w:space="0" w:color="auto"/>
              <w:right w:val="single" w:sz="4" w:space="0" w:color="auto"/>
            </w:tcBorders>
            <w:shd w:val="clear" w:color="auto" w:fill="auto"/>
            <w:vAlign w:val="center"/>
          </w:tcPr>
          <w:p w14:paraId="136F52E1" w14:textId="77777777" w:rsidR="005D784C" w:rsidRDefault="005D784C" w:rsidP="0028180C">
            <w:pPr>
              <w:suppressAutoHyphens/>
              <w:spacing w:after="0" w:line="240" w:lineRule="auto"/>
              <w:rPr>
                <w:rFonts w:ascii="Times New Roman" w:hAnsi="Times New Roman"/>
                <w:b/>
                <w:sz w:val="24"/>
                <w:szCs w:val="24"/>
                <w:lang w:eastAsia="zh-CN"/>
              </w:rPr>
            </w:pPr>
            <w:r w:rsidRPr="00312652">
              <w:rPr>
                <w:rFonts w:ascii="Times New Roman" w:hAnsi="Times New Roman"/>
                <w:b/>
                <w:sz w:val="24"/>
                <w:szCs w:val="24"/>
                <w:lang w:eastAsia="zh-CN"/>
              </w:rPr>
              <w:t xml:space="preserve">Катетер </w:t>
            </w:r>
            <w:proofErr w:type="spellStart"/>
            <w:r w:rsidRPr="00312652">
              <w:rPr>
                <w:rFonts w:ascii="Times New Roman" w:hAnsi="Times New Roman"/>
                <w:b/>
                <w:sz w:val="24"/>
                <w:szCs w:val="24"/>
                <w:lang w:eastAsia="zh-CN"/>
              </w:rPr>
              <w:t>Фолея</w:t>
            </w:r>
            <w:proofErr w:type="spellEnd"/>
            <w:r w:rsidRPr="00312652">
              <w:rPr>
                <w:rFonts w:ascii="Times New Roman" w:hAnsi="Times New Roman"/>
                <w:b/>
                <w:sz w:val="24"/>
                <w:szCs w:val="24"/>
                <w:lang w:eastAsia="zh-CN"/>
              </w:rPr>
              <w:t xml:space="preserve"> латексний, 2-ходовий, розмір Fr16</w:t>
            </w:r>
          </w:p>
          <w:p w14:paraId="06403C62" w14:textId="69591F1E" w:rsidR="00466C26" w:rsidRDefault="005D784C" w:rsidP="00466C26">
            <w:pPr>
              <w:suppressAutoHyphens/>
              <w:spacing w:after="0" w:line="240" w:lineRule="auto"/>
              <w:rPr>
                <w:rFonts w:ascii="Arial" w:hAnsi="Arial" w:cs="Arial"/>
                <w:sz w:val="16"/>
                <w:szCs w:val="16"/>
              </w:rPr>
            </w:pPr>
            <w:r w:rsidRPr="00312652">
              <w:rPr>
                <w:rFonts w:ascii="Times New Roman" w:hAnsi="Times New Roman"/>
                <w:lang w:eastAsia="zh-CN"/>
              </w:rPr>
              <w:t>НК 024:20</w:t>
            </w:r>
            <w:r w:rsidR="00B7142A">
              <w:rPr>
                <w:rFonts w:ascii="Times New Roman" w:hAnsi="Times New Roman"/>
                <w:lang w:eastAsia="zh-CN"/>
              </w:rPr>
              <w:t>23</w:t>
            </w:r>
            <w:r w:rsidRPr="00312652">
              <w:rPr>
                <w:rFonts w:ascii="Times New Roman" w:hAnsi="Times New Roman"/>
                <w:lang w:eastAsia="zh-CN"/>
              </w:rPr>
              <w:t xml:space="preserve">: </w:t>
            </w:r>
            <w:r w:rsidR="00466C26">
              <w:rPr>
                <w:rFonts w:ascii="Arial" w:hAnsi="Arial" w:cs="Arial"/>
                <w:sz w:val="16"/>
                <w:szCs w:val="16"/>
              </w:rPr>
              <w:t>32031- Набір для постійної уретральної катетеризації</w:t>
            </w:r>
          </w:p>
          <w:p w14:paraId="02AAC3C8" w14:textId="77777777" w:rsidR="005D784C" w:rsidRPr="00312652" w:rsidRDefault="005D784C" w:rsidP="0028180C">
            <w:pPr>
              <w:suppressAutoHyphens/>
              <w:spacing w:after="0" w:line="240" w:lineRule="auto"/>
              <w:rPr>
                <w:rFonts w:ascii="Times New Roman" w:hAnsi="Times New Roman"/>
                <w:sz w:val="24"/>
                <w:szCs w:val="24"/>
                <w:lang w:eastAsia="zh-CN"/>
              </w:rPr>
            </w:pPr>
          </w:p>
          <w:p w14:paraId="6C25781D"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 xml:space="preserve">Катетер </w:t>
            </w:r>
            <w:proofErr w:type="spellStart"/>
            <w:r w:rsidRPr="00312652">
              <w:rPr>
                <w:rFonts w:ascii="Times New Roman" w:hAnsi="Times New Roman"/>
                <w:lang w:eastAsia="zh-CN"/>
              </w:rPr>
              <w:t>Фолея</w:t>
            </w:r>
            <w:proofErr w:type="spellEnd"/>
            <w:r w:rsidRPr="00312652">
              <w:rPr>
                <w:rFonts w:ascii="Times New Roman" w:hAnsi="Times New Roman"/>
                <w:lang w:eastAsia="zh-CN"/>
              </w:rPr>
              <w:t xml:space="preserve">  (2-х ходовий)</w:t>
            </w:r>
          </w:p>
          <w:p w14:paraId="747DF409"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Для тривалої катетеризації сечового міхура, та проведення лікувальних маніпуляцій у дорослих.</w:t>
            </w:r>
          </w:p>
          <w:p w14:paraId="1F07E5A6"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Виготовлений з натурального латексу та оброблений силіконом.</w:t>
            </w:r>
          </w:p>
          <w:p w14:paraId="0D01C5D5"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Два бічні отвори для ефективного дренажу.</w:t>
            </w:r>
          </w:p>
          <w:p w14:paraId="180F3C85"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Два ходи.</w:t>
            </w:r>
          </w:p>
          <w:p w14:paraId="1B918060"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Гладка поверхня, без сторонніх речовин.</w:t>
            </w:r>
          </w:p>
          <w:p w14:paraId="37F6B659" w14:textId="77777777" w:rsidR="005D784C" w:rsidRPr="00312652" w:rsidRDefault="005D784C" w:rsidP="0028180C">
            <w:pPr>
              <w:suppressAutoHyphens/>
              <w:spacing w:after="0" w:line="240" w:lineRule="auto"/>
              <w:jc w:val="both"/>
              <w:rPr>
                <w:rFonts w:ascii="Times New Roman" w:hAnsi="Times New Roman"/>
                <w:lang w:eastAsia="zh-CN"/>
              </w:rPr>
            </w:pPr>
            <w:proofErr w:type="spellStart"/>
            <w:r w:rsidRPr="00312652">
              <w:rPr>
                <w:rFonts w:ascii="Times New Roman" w:hAnsi="Times New Roman"/>
                <w:lang w:eastAsia="zh-CN"/>
              </w:rPr>
              <w:lastRenderedPageBreak/>
              <w:t>Атравматичний</w:t>
            </w:r>
            <w:proofErr w:type="spellEnd"/>
            <w:r w:rsidRPr="00312652">
              <w:rPr>
                <w:rFonts w:ascii="Times New Roman" w:hAnsi="Times New Roman"/>
                <w:lang w:eastAsia="zh-CN"/>
              </w:rPr>
              <w:t xml:space="preserve"> дистальний кінець заокругленої форми, що запобігає травмуванню тканин при введенні катетера.</w:t>
            </w:r>
          </w:p>
          <w:p w14:paraId="0EBE3526"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Безпечне і симетричне надування балона.</w:t>
            </w:r>
          </w:p>
          <w:p w14:paraId="3209AADA"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 xml:space="preserve">Об’єм балону не більше 30 мл. </w:t>
            </w:r>
          </w:p>
          <w:p w14:paraId="37EC41F1"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Довжина катетера не більше 400 мм.</w:t>
            </w:r>
          </w:p>
          <w:p w14:paraId="7DAA7EBB"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Корисна довжина катетера не менше 336-338 мм.</w:t>
            </w:r>
          </w:p>
          <w:p w14:paraId="10CCD761"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 xml:space="preserve">Розміри </w:t>
            </w:r>
            <w:proofErr w:type="spellStart"/>
            <w:r w:rsidRPr="00312652">
              <w:rPr>
                <w:rFonts w:ascii="Times New Roman" w:hAnsi="Times New Roman"/>
                <w:lang w:eastAsia="zh-CN"/>
              </w:rPr>
              <w:t>Fr</w:t>
            </w:r>
            <w:proofErr w:type="spellEnd"/>
            <w:r w:rsidRPr="00312652">
              <w:rPr>
                <w:rFonts w:ascii="Times New Roman" w:hAnsi="Times New Roman"/>
                <w:lang w:eastAsia="zh-CN"/>
              </w:rPr>
              <w:t xml:space="preserve">: 16.  </w:t>
            </w:r>
          </w:p>
          <w:p w14:paraId="1D6F5911"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Кольорове кодування розмірів.</w:t>
            </w:r>
          </w:p>
          <w:p w14:paraId="53B896D3"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 xml:space="preserve">Стерильний, </w:t>
            </w:r>
            <w:proofErr w:type="spellStart"/>
            <w:r w:rsidRPr="00312652">
              <w:rPr>
                <w:rFonts w:ascii="Times New Roman" w:hAnsi="Times New Roman"/>
                <w:lang w:eastAsia="zh-CN"/>
              </w:rPr>
              <w:t>апірогенний</w:t>
            </w:r>
            <w:proofErr w:type="spellEnd"/>
            <w:r w:rsidRPr="00312652">
              <w:rPr>
                <w:rFonts w:ascii="Times New Roman" w:hAnsi="Times New Roman"/>
                <w:lang w:eastAsia="zh-CN"/>
              </w:rPr>
              <w:t xml:space="preserve"> та нетоксичний.</w:t>
            </w:r>
          </w:p>
          <w:p w14:paraId="6B7EF896"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Для одноразового використання.</w:t>
            </w:r>
          </w:p>
          <w:p w14:paraId="01138DD4"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Індивідуальне пакування.</w:t>
            </w:r>
          </w:p>
          <w:p w14:paraId="6634B0E4"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Відповідає вимогам стандарту ISO 20696.</w:t>
            </w:r>
          </w:p>
        </w:tc>
        <w:tc>
          <w:tcPr>
            <w:tcW w:w="993" w:type="dxa"/>
            <w:tcBorders>
              <w:top w:val="nil"/>
              <w:left w:val="nil"/>
              <w:bottom w:val="single" w:sz="4" w:space="0" w:color="auto"/>
              <w:right w:val="single" w:sz="4" w:space="0" w:color="auto"/>
            </w:tcBorders>
            <w:shd w:val="clear" w:color="auto" w:fill="auto"/>
            <w:vAlign w:val="center"/>
          </w:tcPr>
          <w:p w14:paraId="0E73017C"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lastRenderedPageBreak/>
              <w:t>шт.</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D0CAB24" w14:textId="77777777" w:rsidR="005D784C" w:rsidRPr="00312652" w:rsidRDefault="005D784C" w:rsidP="0028180C">
            <w:pPr>
              <w:suppressAutoHyphens/>
              <w:spacing w:after="0" w:line="240" w:lineRule="auto"/>
              <w:jc w:val="center"/>
              <w:rPr>
                <w:rFonts w:ascii="Times New Roman" w:hAnsi="Times New Roman"/>
                <w:sz w:val="24"/>
                <w:szCs w:val="24"/>
                <w:lang w:eastAsia="zh-CN"/>
              </w:rPr>
            </w:pPr>
            <w:r w:rsidRPr="00312652">
              <w:rPr>
                <w:rFonts w:ascii="Times New Roman" w:hAnsi="Times New Roman"/>
                <w:sz w:val="24"/>
                <w:szCs w:val="24"/>
                <w:lang w:eastAsia="zh-CN"/>
              </w:rPr>
              <w:t>50</w:t>
            </w:r>
          </w:p>
        </w:tc>
      </w:tr>
      <w:tr w:rsidR="005D784C" w:rsidRPr="00312652" w14:paraId="0CDBD1BC" w14:textId="77777777" w:rsidTr="0028180C">
        <w:trPr>
          <w:trHeight w:val="20"/>
        </w:trPr>
        <w:tc>
          <w:tcPr>
            <w:tcW w:w="567" w:type="dxa"/>
            <w:tcBorders>
              <w:top w:val="nil"/>
              <w:left w:val="single" w:sz="8" w:space="0" w:color="auto"/>
              <w:bottom w:val="single" w:sz="4" w:space="0" w:color="auto"/>
              <w:right w:val="single" w:sz="4" w:space="0" w:color="auto"/>
            </w:tcBorders>
          </w:tcPr>
          <w:p w14:paraId="369176F6" w14:textId="77777777" w:rsidR="005D784C" w:rsidRPr="00AA051B" w:rsidRDefault="005D784C" w:rsidP="0028180C">
            <w:pPr>
              <w:suppressAutoHyphens/>
              <w:spacing w:after="0" w:line="240" w:lineRule="auto"/>
              <w:rPr>
                <w:rFonts w:ascii="Times New Roman" w:hAnsi="Times New Roman" w:cs="Times New Roman"/>
                <w:lang w:eastAsia="zh-CN"/>
              </w:rPr>
            </w:pPr>
          </w:p>
          <w:p w14:paraId="058D864D" w14:textId="77777777" w:rsidR="005D784C" w:rsidRPr="00AA051B" w:rsidRDefault="005D784C" w:rsidP="0028180C">
            <w:pPr>
              <w:suppressAutoHyphens/>
              <w:spacing w:after="0" w:line="240" w:lineRule="auto"/>
              <w:rPr>
                <w:rFonts w:ascii="Times New Roman" w:hAnsi="Times New Roman" w:cs="Times New Roman"/>
                <w:lang w:eastAsia="zh-CN"/>
              </w:rPr>
            </w:pPr>
          </w:p>
          <w:p w14:paraId="2165DDAA" w14:textId="77777777" w:rsidR="005D784C" w:rsidRPr="00AA051B" w:rsidRDefault="005D784C" w:rsidP="0028180C">
            <w:pPr>
              <w:suppressAutoHyphens/>
              <w:spacing w:after="0" w:line="240" w:lineRule="auto"/>
              <w:rPr>
                <w:rFonts w:ascii="Times New Roman" w:hAnsi="Times New Roman" w:cs="Times New Roman"/>
                <w:lang w:eastAsia="zh-CN"/>
              </w:rPr>
            </w:pPr>
          </w:p>
          <w:p w14:paraId="5BF5843E" w14:textId="77777777" w:rsidR="005D784C" w:rsidRPr="00AA051B" w:rsidRDefault="005D784C" w:rsidP="0028180C">
            <w:pPr>
              <w:suppressAutoHyphens/>
              <w:spacing w:after="0" w:line="240" w:lineRule="auto"/>
              <w:rPr>
                <w:rFonts w:ascii="Times New Roman" w:hAnsi="Times New Roman" w:cs="Times New Roman"/>
                <w:lang w:eastAsia="zh-CN"/>
              </w:rPr>
            </w:pPr>
          </w:p>
          <w:p w14:paraId="74DF3548" w14:textId="77777777" w:rsidR="005D784C" w:rsidRPr="00AA051B" w:rsidRDefault="005D784C" w:rsidP="0028180C">
            <w:pPr>
              <w:suppressAutoHyphens/>
              <w:spacing w:after="0" w:line="240" w:lineRule="auto"/>
              <w:rPr>
                <w:rFonts w:ascii="Times New Roman" w:hAnsi="Times New Roman" w:cs="Times New Roman"/>
                <w:lang w:eastAsia="zh-CN"/>
              </w:rPr>
            </w:pPr>
          </w:p>
          <w:p w14:paraId="320C078A" w14:textId="77777777" w:rsidR="005D784C" w:rsidRPr="00AA051B" w:rsidRDefault="005D784C" w:rsidP="0028180C">
            <w:pPr>
              <w:suppressAutoHyphens/>
              <w:spacing w:after="0" w:line="240" w:lineRule="auto"/>
              <w:rPr>
                <w:rFonts w:ascii="Times New Roman" w:hAnsi="Times New Roman" w:cs="Times New Roman"/>
                <w:lang w:eastAsia="zh-CN"/>
              </w:rPr>
            </w:pPr>
          </w:p>
          <w:p w14:paraId="128A00B1" w14:textId="77777777" w:rsidR="005D784C" w:rsidRPr="00AA051B" w:rsidRDefault="005D784C" w:rsidP="0028180C">
            <w:pPr>
              <w:suppressAutoHyphens/>
              <w:spacing w:after="0" w:line="240" w:lineRule="auto"/>
              <w:rPr>
                <w:rFonts w:ascii="Times New Roman" w:hAnsi="Times New Roman" w:cs="Times New Roman"/>
                <w:lang w:eastAsia="zh-CN"/>
              </w:rPr>
            </w:pPr>
          </w:p>
          <w:p w14:paraId="53494BAF" w14:textId="77777777" w:rsidR="005D784C" w:rsidRPr="00AA051B" w:rsidRDefault="005D784C" w:rsidP="0028180C">
            <w:pPr>
              <w:suppressAutoHyphens/>
              <w:spacing w:after="0" w:line="240" w:lineRule="auto"/>
              <w:rPr>
                <w:rFonts w:ascii="Times New Roman" w:hAnsi="Times New Roman" w:cs="Times New Roman"/>
                <w:lang w:eastAsia="zh-CN"/>
              </w:rPr>
            </w:pPr>
          </w:p>
          <w:p w14:paraId="3DE95A0E" w14:textId="77777777" w:rsidR="005D784C" w:rsidRPr="00AA051B" w:rsidRDefault="005D784C" w:rsidP="0028180C">
            <w:pPr>
              <w:suppressAutoHyphens/>
              <w:spacing w:after="0" w:line="240" w:lineRule="auto"/>
              <w:rPr>
                <w:rFonts w:ascii="Times New Roman" w:hAnsi="Times New Roman" w:cs="Times New Roman"/>
                <w:lang w:eastAsia="zh-CN"/>
              </w:rPr>
            </w:pPr>
          </w:p>
          <w:p w14:paraId="3C30B0FD" w14:textId="43C495F6" w:rsidR="004B6406" w:rsidRPr="00AA051B" w:rsidRDefault="001C76A4" w:rsidP="0028180C">
            <w:pPr>
              <w:suppressAutoHyphens/>
              <w:spacing w:after="0" w:line="240" w:lineRule="auto"/>
              <w:rPr>
                <w:rFonts w:ascii="Times New Roman" w:hAnsi="Times New Roman" w:cs="Times New Roman"/>
                <w:lang w:val="ru-RU" w:eastAsia="zh-CN"/>
              </w:rPr>
            </w:pPr>
            <w:r w:rsidRPr="00AA051B">
              <w:rPr>
                <w:rFonts w:ascii="Times New Roman" w:hAnsi="Times New Roman" w:cs="Times New Roman"/>
                <w:lang w:val="ru-RU" w:eastAsia="zh-CN"/>
              </w:rPr>
              <w:t>26</w:t>
            </w:r>
          </w:p>
        </w:tc>
        <w:tc>
          <w:tcPr>
            <w:tcW w:w="1560" w:type="dxa"/>
            <w:tcBorders>
              <w:top w:val="nil"/>
              <w:left w:val="single" w:sz="4" w:space="0" w:color="auto"/>
              <w:bottom w:val="single" w:sz="4" w:space="0" w:color="auto"/>
              <w:right w:val="single" w:sz="4" w:space="0" w:color="auto"/>
            </w:tcBorders>
            <w:shd w:val="clear" w:color="auto" w:fill="auto"/>
            <w:vAlign w:val="center"/>
          </w:tcPr>
          <w:p w14:paraId="3302B4F3" w14:textId="77777777" w:rsidR="005D784C" w:rsidRPr="00AA051B" w:rsidRDefault="005D784C" w:rsidP="0028180C">
            <w:pPr>
              <w:suppressAutoHyphens/>
              <w:spacing w:after="0" w:line="240" w:lineRule="auto"/>
              <w:jc w:val="center"/>
              <w:rPr>
                <w:rFonts w:ascii="Times New Roman" w:hAnsi="Times New Roman" w:cs="Times New Roman"/>
                <w:b/>
                <w:sz w:val="24"/>
                <w:szCs w:val="24"/>
                <w:lang w:eastAsia="zh-CN"/>
              </w:rPr>
            </w:pPr>
          </w:p>
          <w:p w14:paraId="09E49C5B" w14:textId="77777777" w:rsidR="005D784C" w:rsidRPr="00AA051B" w:rsidRDefault="005D784C" w:rsidP="0028180C">
            <w:pPr>
              <w:suppressAutoHyphens/>
              <w:spacing w:after="0" w:line="240" w:lineRule="auto"/>
              <w:jc w:val="center"/>
              <w:rPr>
                <w:rFonts w:ascii="Times New Roman" w:hAnsi="Times New Roman" w:cs="Times New Roman"/>
                <w:b/>
                <w:color w:val="FF0000"/>
                <w:sz w:val="24"/>
                <w:szCs w:val="24"/>
                <w:lang w:eastAsia="zh-CN"/>
              </w:rPr>
            </w:pPr>
            <w:r w:rsidRPr="00AA051B">
              <w:rPr>
                <w:rFonts w:ascii="Times New Roman" w:hAnsi="Times New Roman" w:cs="Times New Roman"/>
                <w:b/>
                <w:sz w:val="24"/>
                <w:szCs w:val="24"/>
                <w:lang w:eastAsia="zh-CN"/>
              </w:rPr>
              <w:t xml:space="preserve">Катетер </w:t>
            </w:r>
            <w:proofErr w:type="spellStart"/>
            <w:r w:rsidRPr="00AA051B">
              <w:rPr>
                <w:rFonts w:ascii="Times New Roman" w:hAnsi="Times New Roman" w:cs="Times New Roman"/>
                <w:b/>
                <w:sz w:val="24"/>
                <w:szCs w:val="24"/>
                <w:lang w:eastAsia="zh-CN"/>
              </w:rPr>
              <w:t>Фолея</w:t>
            </w:r>
            <w:proofErr w:type="spellEnd"/>
            <w:r w:rsidRPr="00AA051B">
              <w:rPr>
                <w:rFonts w:ascii="Times New Roman" w:hAnsi="Times New Roman" w:cs="Times New Roman"/>
                <w:b/>
                <w:sz w:val="24"/>
                <w:szCs w:val="24"/>
                <w:lang w:eastAsia="zh-CN"/>
              </w:rPr>
              <w:t xml:space="preserve"> латексний, 2-ходовий, розмір Fr12</w:t>
            </w:r>
          </w:p>
        </w:tc>
        <w:tc>
          <w:tcPr>
            <w:tcW w:w="6237" w:type="dxa"/>
            <w:tcBorders>
              <w:top w:val="nil"/>
              <w:left w:val="nil"/>
              <w:bottom w:val="single" w:sz="4" w:space="0" w:color="auto"/>
              <w:right w:val="single" w:sz="4" w:space="0" w:color="auto"/>
            </w:tcBorders>
            <w:shd w:val="clear" w:color="auto" w:fill="auto"/>
            <w:vAlign w:val="center"/>
          </w:tcPr>
          <w:p w14:paraId="224F0CE0" w14:textId="77777777" w:rsidR="005D784C" w:rsidRDefault="005D784C" w:rsidP="0028180C">
            <w:pPr>
              <w:suppressAutoHyphens/>
              <w:spacing w:after="0" w:line="240" w:lineRule="auto"/>
              <w:jc w:val="both"/>
              <w:rPr>
                <w:rFonts w:ascii="Times New Roman" w:hAnsi="Times New Roman"/>
                <w:b/>
                <w:sz w:val="24"/>
                <w:szCs w:val="24"/>
                <w:lang w:eastAsia="zh-CN"/>
              </w:rPr>
            </w:pPr>
            <w:r w:rsidRPr="00312652">
              <w:rPr>
                <w:rFonts w:ascii="Times New Roman" w:hAnsi="Times New Roman"/>
                <w:b/>
                <w:sz w:val="24"/>
                <w:szCs w:val="24"/>
                <w:lang w:eastAsia="zh-CN"/>
              </w:rPr>
              <w:t xml:space="preserve">Катетер </w:t>
            </w:r>
            <w:proofErr w:type="spellStart"/>
            <w:r w:rsidRPr="00312652">
              <w:rPr>
                <w:rFonts w:ascii="Times New Roman" w:hAnsi="Times New Roman"/>
                <w:b/>
                <w:sz w:val="24"/>
                <w:szCs w:val="24"/>
                <w:lang w:eastAsia="zh-CN"/>
              </w:rPr>
              <w:t>Фолея</w:t>
            </w:r>
            <w:proofErr w:type="spellEnd"/>
            <w:r w:rsidRPr="00312652">
              <w:rPr>
                <w:rFonts w:ascii="Times New Roman" w:hAnsi="Times New Roman"/>
                <w:b/>
                <w:sz w:val="24"/>
                <w:szCs w:val="24"/>
                <w:lang w:eastAsia="zh-CN"/>
              </w:rPr>
              <w:t xml:space="preserve"> латексний, 2-ходовий, розмір Fr12</w:t>
            </w:r>
          </w:p>
          <w:p w14:paraId="71E487A9" w14:textId="673554DB" w:rsidR="00466C26" w:rsidRDefault="005D784C" w:rsidP="00466C26">
            <w:pPr>
              <w:suppressAutoHyphens/>
              <w:spacing w:after="0" w:line="240" w:lineRule="auto"/>
              <w:jc w:val="both"/>
              <w:rPr>
                <w:rFonts w:ascii="Arial" w:hAnsi="Arial" w:cs="Arial"/>
                <w:sz w:val="16"/>
                <w:szCs w:val="16"/>
              </w:rPr>
            </w:pPr>
            <w:r w:rsidRPr="00312652">
              <w:rPr>
                <w:rFonts w:ascii="Times New Roman" w:hAnsi="Times New Roman"/>
                <w:lang w:eastAsia="zh-CN"/>
              </w:rPr>
              <w:t>НК 024:20</w:t>
            </w:r>
            <w:r w:rsidR="00B7142A">
              <w:rPr>
                <w:rFonts w:ascii="Times New Roman" w:hAnsi="Times New Roman"/>
                <w:lang w:eastAsia="zh-CN"/>
              </w:rPr>
              <w:t>23</w:t>
            </w:r>
            <w:r w:rsidRPr="00312652">
              <w:rPr>
                <w:rFonts w:ascii="Times New Roman" w:hAnsi="Times New Roman"/>
                <w:lang w:eastAsia="zh-CN"/>
              </w:rPr>
              <w:t xml:space="preserve">: </w:t>
            </w:r>
            <w:r w:rsidR="00466C26">
              <w:rPr>
                <w:rFonts w:ascii="Arial" w:hAnsi="Arial" w:cs="Arial"/>
                <w:sz w:val="16"/>
                <w:szCs w:val="16"/>
              </w:rPr>
              <w:t>32031- Набір для постійної уретральної катетеризації</w:t>
            </w:r>
          </w:p>
          <w:p w14:paraId="1DE8C45B" w14:textId="77777777" w:rsidR="005D784C" w:rsidRPr="00312652" w:rsidRDefault="005D784C" w:rsidP="0028180C">
            <w:pPr>
              <w:suppressAutoHyphens/>
              <w:spacing w:after="0" w:line="240" w:lineRule="auto"/>
              <w:rPr>
                <w:rFonts w:ascii="Times New Roman" w:hAnsi="Times New Roman"/>
                <w:sz w:val="24"/>
                <w:szCs w:val="24"/>
                <w:lang w:eastAsia="zh-CN"/>
              </w:rPr>
            </w:pPr>
          </w:p>
          <w:p w14:paraId="05C18C43"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 xml:space="preserve">Катетер </w:t>
            </w:r>
            <w:proofErr w:type="spellStart"/>
            <w:r w:rsidRPr="00312652">
              <w:rPr>
                <w:rFonts w:ascii="Times New Roman" w:hAnsi="Times New Roman"/>
                <w:lang w:eastAsia="zh-CN"/>
              </w:rPr>
              <w:t>Фолея</w:t>
            </w:r>
            <w:proofErr w:type="spellEnd"/>
            <w:r w:rsidRPr="00312652">
              <w:rPr>
                <w:rFonts w:ascii="Times New Roman" w:hAnsi="Times New Roman"/>
                <w:lang w:eastAsia="zh-CN"/>
              </w:rPr>
              <w:t xml:space="preserve">  (2-х ходовий)</w:t>
            </w:r>
          </w:p>
          <w:p w14:paraId="6D2E9877"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Для тривалої катетеризації сечового міхура, та проведення лікувальних маніпуляцій у дорослих.</w:t>
            </w:r>
          </w:p>
          <w:p w14:paraId="2F9BFAED"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Виготовлений з натурального латексу та оброблений силіконом.</w:t>
            </w:r>
          </w:p>
          <w:p w14:paraId="0DF62CF1"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Два бічні отвори для ефективного дренажу.</w:t>
            </w:r>
          </w:p>
          <w:p w14:paraId="3826E108"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Два ходи.</w:t>
            </w:r>
          </w:p>
          <w:p w14:paraId="4693D4AF"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Гладка поверхня, без сторонніх речовин.</w:t>
            </w:r>
          </w:p>
          <w:p w14:paraId="3053232E" w14:textId="77777777" w:rsidR="005D784C" w:rsidRPr="00312652" w:rsidRDefault="005D784C" w:rsidP="0028180C">
            <w:pPr>
              <w:suppressAutoHyphens/>
              <w:spacing w:after="0" w:line="240" w:lineRule="auto"/>
              <w:jc w:val="both"/>
              <w:rPr>
                <w:rFonts w:ascii="Times New Roman" w:hAnsi="Times New Roman"/>
                <w:lang w:eastAsia="zh-CN"/>
              </w:rPr>
            </w:pPr>
            <w:proofErr w:type="spellStart"/>
            <w:r w:rsidRPr="00312652">
              <w:rPr>
                <w:rFonts w:ascii="Times New Roman" w:hAnsi="Times New Roman"/>
                <w:lang w:eastAsia="zh-CN"/>
              </w:rPr>
              <w:t>Атравматичний</w:t>
            </w:r>
            <w:proofErr w:type="spellEnd"/>
            <w:r w:rsidRPr="00312652">
              <w:rPr>
                <w:rFonts w:ascii="Times New Roman" w:hAnsi="Times New Roman"/>
                <w:lang w:eastAsia="zh-CN"/>
              </w:rPr>
              <w:t xml:space="preserve"> дистальний кінець заокругленої форми, що запобігає травмуванню тканин при введенні катетера.</w:t>
            </w:r>
          </w:p>
          <w:p w14:paraId="00795AE1"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Безпечне і симетричне надування балона.</w:t>
            </w:r>
          </w:p>
          <w:p w14:paraId="4AA021EF"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 xml:space="preserve">Об’єм балону не більше 30 мл. </w:t>
            </w:r>
          </w:p>
          <w:p w14:paraId="7C42B081"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Довжина катетера не більше 400 мм.</w:t>
            </w:r>
          </w:p>
          <w:p w14:paraId="257A32A3"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Корисна довжина катетера не менше 336-338 мм.</w:t>
            </w:r>
          </w:p>
          <w:p w14:paraId="5BF54EBC"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 xml:space="preserve">Розміри </w:t>
            </w:r>
            <w:proofErr w:type="spellStart"/>
            <w:r w:rsidRPr="00312652">
              <w:rPr>
                <w:rFonts w:ascii="Times New Roman" w:hAnsi="Times New Roman"/>
                <w:lang w:eastAsia="zh-CN"/>
              </w:rPr>
              <w:t>Fr</w:t>
            </w:r>
            <w:proofErr w:type="spellEnd"/>
            <w:r w:rsidRPr="00312652">
              <w:rPr>
                <w:rFonts w:ascii="Times New Roman" w:hAnsi="Times New Roman"/>
                <w:lang w:eastAsia="zh-CN"/>
              </w:rPr>
              <w:t xml:space="preserve">: 12.  </w:t>
            </w:r>
          </w:p>
          <w:p w14:paraId="6CDA72FD"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Кольорове кодування розмірів.</w:t>
            </w:r>
          </w:p>
          <w:p w14:paraId="137A34F2"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 xml:space="preserve">Стерильний, </w:t>
            </w:r>
            <w:proofErr w:type="spellStart"/>
            <w:r w:rsidRPr="00312652">
              <w:rPr>
                <w:rFonts w:ascii="Times New Roman" w:hAnsi="Times New Roman"/>
                <w:lang w:eastAsia="zh-CN"/>
              </w:rPr>
              <w:t>апірогенний</w:t>
            </w:r>
            <w:proofErr w:type="spellEnd"/>
            <w:r w:rsidRPr="00312652">
              <w:rPr>
                <w:rFonts w:ascii="Times New Roman" w:hAnsi="Times New Roman"/>
                <w:lang w:eastAsia="zh-CN"/>
              </w:rPr>
              <w:t xml:space="preserve"> та нетоксичний.</w:t>
            </w:r>
          </w:p>
          <w:p w14:paraId="524DE415"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Для одноразового використання.</w:t>
            </w:r>
          </w:p>
          <w:p w14:paraId="1133CE00"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Індивідуальне пакування.</w:t>
            </w:r>
          </w:p>
          <w:p w14:paraId="0B729DB6" w14:textId="77777777" w:rsidR="005D784C" w:rsidRPr="00312652" w:rsidRDefault="005D784C" w:rsidP="0028180C">
            <w:pPr>
              <w:suppressAutoHyphens/>
              <w:spacing w:after="0" w:line="240" w:lineRule="auto"/>
              <w:jc w:val="both"/>
              <w:rPr>
                <w:rFonts w:ascii="Times New Roman" w:hAnsi="Times New Roman"/>
                <w:lang w:eastAsia="zh-CN"/>
              </w:rPr>
            </w:pPr>
            <w:r w:rsidRPr="00312652">
              <w:rPr>
                <w:rFonts w:ascii="Times New Roman" w:hAnsi="Times New Roman"/>
                <w:lang w:eastAsia="zh-CN"/>
              </w:rPr>
              <w:t>Відповідає вимогам стандарту ISO 20696.</w:t>
            </w:r>
          </w:p>
        </w:tc>
        <w:tc>
          <w:tcPr>
            <w:tcW w:w="993" w:type="dxa"/>
            <w:tcBorders>
              <w:top w:val="nil"/>
              <w:left w:val="nil"/>
              <w:bottom w:val="single" w:sz="4" w:space="0" w:color="auto"/>
              <w:right w:val="single" w:sz="4" w:space="0" w:color="auto"/>
            </w:tcBorders>
            <w:shd w:val="clear" w:color="auto" w:fill="auto"/>
            <w:vAlign w:val="center"/>
          </w:tcPr>
          <w:p w14:paraId="4718FC13"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48B3E25" w14:textId="77777777" w:rsidR="005D784C" w:rsidRPr="00312652" w:rsidRDefault="005D784C" w:rsidP="0028180C">
            <w:pPr>
              <w:suppressAutoHyphens/>
              <w:spacing w:after="0" w:line="240" w:lineRule="auto"/>
              <w:jc w:val="center"/>
              <w:rPr>
                <w:rFonts w:ascii="Times New Roman" w:hAnsi="Times New Roman"/>
                <w:sz w:val="24"/>
                <w:szCs w:val="24"/>
                <w:lang w:eastAsia="zh-CN"/>
              </w:rPr>
            </w:pPr>
            <w:r w:rsidRPr="00312652">
              <w:rPr>
                <w:rFonts w:ascii="Times New Roman" w:hAnsi="Times New Roman"/>
                <w:sz w:val="24"/>
                <w:szCs w:val="24"/>
                <w:lang w:eastAsia="zh-CN"/>
              </w:rPr>
              <w:t>10</w:t>
            </w:r>
          </w:p>
        </w:tc>
      </w:tr>
      <w:tr w:rsidR="005D784C" w:rsidRPr="00312652" w14:paraId="1F210EF3" w14:textId="77777777" w:rsidTr="0028180C">
        <w:trPr>
          <w:trHeight w:val="20"/>
        </w:trPr>
        <w:tc>
          <w:tcPr>
            <w:tcW w:w="567" w:type="dxa"/>
            <w:tcBorders>
              <w:top w:val="nil"/>
              <w:left w:val="single" w:sz="8" w:space="0" w:color="auto"/>
              <w:bottom w:val="single" w:sz="4" w:space="0" w:color="auto"/>
              <w:right w:val="single" w:sz="4" w:space="0" w:color="auto"/>
            </w:tcBorders>
            <w:shd w:val="clear" w:color="000000" w:fill="FFFFFF"/>
          </w:tcPr>
          <w:p w14:paraId="6809C6ED"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5A2163B0"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4DFA3EDD"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144A7BA8"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08768791"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463B8D9B" w14:textId="77777777" w:rsidR="005D784C" w:rsidRDefault="005D784C" w:rsidP="0028180C">
            <w:pPr>
              <w:suppressAutoHyphens/>
              <w:spacing w:after="0" w:line="240" w:lineRule="auto"/>
              <w:rPr>
                <w:rFonts w:ascii="Times New Roman" w:hAnsi="Times New Roman" w:cs="Times New Roman"/>
                <w:color w:val="000000"/>
                <w:lang w:eastAsia="zh-CN"/>
              </w:rPr>
            </w:pPr>
          </w:p>
          <w:p w14:paraId="0F30D5B4" w14:textId="77777777" w:rsidR="00AA051B" w:rsidRPr="00AA051B" w:rsidRDefault="00AA051B" w:rsidP="0028180C">
            <w:pPr>
              <w:suppressAutoHyphens/>
              <w:spacing w:after="0" w:line="240" w:lineRule="auto"/>
              <w:rPr>
                <w:rFonts w:ascii="Times New Roman" w:hAnsi="Times New Roman" w:cs="Times New Roman"/>
                <w:color w:val="000000"/>
                <w:lang w:eastAsia="zh-CN"/>
              </w:rPr>
            </w:pPr>
          </w:p>
          <w:p w14:paraId="75B45B88" w14:textId="4C6CFC57" w:rsidR="004B6406" w:rsidRPr="00AA051B" w:rsidRDefault="001C76A4" w:rsidP="0028180C">
            <w:pPr>
              <w:suppressAutoHyphens/>
              <w:spacing w:after="0" w:line="240" w:lineRule="auto"/>
              <w:rPr>
                <w:rFonts w:ascii="Times New Roman" w:hAnsi="Times New Roman" w:cs="Times New Roman"/>
                <w:color w:val="000000"/>
                <w:lang w:val="ru-RU" w:eastAsia="zh-CN"/>
              </w:rPr>
            </w:pPr>
            <w:r w:rsidRPr="00AA051B">
              <w:rPr>
                <w:rFonts w:ascii="Times New Roman" w:hAnsi="Times New Roman" w:cs="Times New Roman"/>
                <w:color w:val="000000"/>
                <w:lang w:val="ru-RU" w:eastAsia="zh-CN"/>
              </w:rPr>
              <w:t>27</w:t>
            </w:r>
          </w:p>
        </w:tc>
        <w:tc>
          <w:tcPr>
            <w:tcW w:w="1560" w:type="dxa"/>
            <w:tcBorders>
              <w:top w:val="nil"/>
              <w:left w:val="single" w:sz="4" w:space="0" w:color="auto"/>
              <w:bottom w:val="single" w:sz="4" w:space="0" w:color="auto"/>
              <w:right w:val="single" w:sz="4" w:space="0" w:color="auto"/>
            </w:tcBorders>
            <w:shd w:val="clear" w:color="auto" w:fill="auto"/>
            <w:vAlign w:val="center"/>
          </w:tcPr>
          <w:p w14:paraId="232863A6" w14:textId="77777777" w:rsidR="005D784C" w:rsidRPr="00AA051B" w:rsidRDefault="005D784C" w:rsidP="0028180C">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zh-CN"/>
              </w:rPr>
            </w:pPr>
            <w:r w:rsidRPr="00AA051B">
              <w:rPr>
                <w:rFonts w:ascii="Times New Roman" w:eastAsia="Times New Roman" w:hAnsi="Times New Roman" w:cs="Times New Roman"/>
                <w:b/>
                <w:color w:val="000000"/>
                <w:sz w:val="24"/>
                <w:szCs w:val="24"/>
                <w:lang w:eastAsia="zh-CN"/>
              </w:rPr>
              <w:t>Ємкість для забору сечі, 60 мл, стерильна</w:t>
            </w:r>
          </w:p>
          <w:p w14:paraId="5F8398DE" w14:textId="77777777" w:rsidR="005D784C" w:rsidRPr="00AA051B" w:rsidRDefault="005D784C" w:rsidP="0028180C">
            <w:pPr>
              <w:suppressAutoHyphens/>
              <w:spacing w:after="0" w:line="240" w:lineRule="auto"/>
              <w:jc w:val="center"/>
              <w:rPr>
                <w:rFonts w:ascii="Times New Roman" w:hAnsi="Times New Roman" w:cs="Times New Roman"/>
                <w:color w:val="000000"/>
                <w:sz w:val="24"/>
                <w:szCs w:val="24"/>
                <w:lang w:eastAsia="zh-CN"/>
              </w:rPr>
            </w:pPr>
          </w:p>
        </w:tc>
        <w:tc>
          <w:tcPr>
            <w:tcW w:w="6237" w:type="dxa"/>
            <w:tcBorders>
              <w:top w:val="nil"/>
              <w:left w:val="nil"/>
              <w:bottom w:val="single" w:sz="4" w:space="0" w:color="auto"/>
              <w:right w:val="single" w:sz="4" w:space="0" w:color="auto"/>
            </w:tcBorders>
            <w:shd w:val="clear" w:color="000000" w:fill="FFFFFF"/>
            <w:vAlign w:val="center"/>
          </w:tcPr>
          <w:p w14:paraId="568C5404" w14:textId="77777777" w:rsidR="005D784C" w:rsidRPr="00312652" w:rsidRDefault="005D784C" w:rsidP="0028180C">
            <w:pPr>
              <w:shd w:val="clear" w:color="auto" w:fill="FFFFFF"/>
              <w:suppressAutoHyphens/>
              <w:spacing w:after="0" w:line="240" w:lineRule="auto"/>
              <w:rPr>
                <w:rFonts w:ascii="Times New Roman" w:eastAsia="Times New Roman" w:hAnsi="Times New Roman"/>
                <w:b/>
                <w:color w:val="000000"/>
                <w:sz w:val="24"/>
                <w:szCs w:val="24"/>
                <w:lang w:eastAsia="zh-CN"/>
              </w:rPr>
            </w:pPr>
            <w:r w:rsidRPr="00312652">
              <w:rPr>
                <w:rFonts w:ascii="Times New Roman" w:eastAsia="Times New Roman" w:hAnsi="Times New Roman"/>
                <w:b/>
                <w:color w:val="000000"/>
                <w:sz w:val="24"/>
                <w:szCs w:val="24"/>
                <w:lang w:eastAsia="zh-CN"/>
              </w:rPr>
              <w:t>Ємкість для забору сечі, 60 мл, стерильна</w:t>
            </w:r>
          </w:p>
          <w:p w14:paraId="607FEF59" w14:textId="5F5239F7" w:rsidR="005D784C" w:rsidRPr="00312652" w:rsidRDefault="005D784C" w:rsidP="0028180C">
            <w:pPr>
              <w:shd w:val="clear" w:color="auto" w:fill="FFFFFF"/>
              <w:tabs>
                <w:tab w:val="left" w:pos="708"/>
              </w:tabs>
              <w:suppressAutoHyphens/>
              <w:spacing w:after="0" w:line="240" w:lineRule="auto"/>
              <w:rPr>
                <w:rFonts w:ascii="Times New Roman" w:eastAsia="Courier New" w:hAnsi="Times New Roman"/>
                <w:lang w:eastAsia="zh-CN"/>
              </w:rPr>
            </w:pPr>
            <w:r w:rsidRPr="00312652">
              <w:rPr>
                <w:rFonts w:ascii="Times New Roman" w:eastAsia="Courier New" w:hAnsi="Times New Roman"/>
                <w:lang w:eastAsia="zh-CN"/>
              </w:rPr>
              <w:t>НК 024:20</w:t>
            </w:r>
            <w:r w:rsidR="00B7142A">
              <w:rPr>
                <w:rFonts w:ascii="Times New Roman" w:eastAsia="Courier New" w:hAnsi="Times New Roman"/>
                <w:lang w:eastAsia="zh-CN"/>
              </w:rPr>
              <w:t>23</w:t>
            </w:r>
            <w:r w:rsidRPr="00312652">
              <w:rPr>
                <w:rFonts w:ascii="Times New Roman" w:eastAsia="Courier New" w:hAnsi="Times New Roman"/>
                <w:lang w:eastAsia="zh-CN"/>
              </w:rPr>
              <w:t>: 12542 Контейнер для збирання середньої порції сечі IVD</w:t>
            </w:r>
          </w:p>
          <w:p w14:paraId="72441F5B" w14:textId="77777777" w:rsidR="00894AC0" w:rsidRPr="00894AC0" w:rsidRDefault="00894AC0" w:rsidP="00894AC0">
            <w:pPr>
              <w:suppressAutoHyphens/>
              <w:spacing w:after="0" w:line="240" w:lineRule="auto"/>
              <w:rPr>
                <w:rFonts w:ascii="Times New Roman" w:hAnsi="Times New Roman"/>
                <w:lang w:eastAsia="zh-CN"/>
              </w:rPr>
            </w:pPr>
            <w:r w:rsidRPr="00894AC0">
              <w:rPr>
                <w:rFonts w:ascii="Times New Roman" w:hAnsi="Times New Roman"/>
                <w:lang w:eastAsia="zh-CN"/>
              </w:rPr>
              <w:t>Ємкість з кришкою призначена для збору, транспортування та зберігання зразків сечі для проведення досліджень в медичних лабораторіях.</w:t>
            </w:r>
          </w:p>
          <w:p w14:paraId="3A73E5D0" w14:textId="77777777" w:rsidR="00894AC0" w:rsidRPr="00894AC0" w:rsidRDefault="00894AC0" w:rsidP="00894AC0">
            <w:pPr>
              <w:suppressAutoHyphens/>
              <w:spacing w:after="0" w:line="240" w:lineRule="auto"/>
              <w:rPr>
                <w:rFonts w:ascii="Times New Roman" w:hAnsi="Times New Roman"/>
                <w:lang w:eastAsia="zh-CN"/>
              </w:rPr>
            </w:pPr>
            <w:r w:rsidRPr="00894AC0">
              <w:rPr>
                <w:rFonts w:ascii="Times New Roman" w:hAnsi="Times New Roman"/>
                <w:lang w:eastAsia="zh-CN"/>
              </w:rPr>
              <w:t>Кришка повинна загвинчуватися та забезпечувати герметичність вмісту.</w:t>
            </w:r>
          </w:p>
          <w:p w14:paraId="0B442ADE" w14:textId="77777777" w:rsidR="00894AC0" w:rsidRPr="00894AC0" w:rsidRDefault="00894AC0" w:rsidP="00894AC0">
            <w:pPr>
              <w:suppressAutoHyphens/>
              <w:spacing w:after="0" w:line="240" w:lineRule="auto"/>
              <w:rPr>
                <w:rFonts w:ascii="Times New Roman" w:hAnsi="Times New Roman"/>
                <w:lang w:eastAsia="zh-CN"/>
              </w:rPr>
            </w:pPr>
            <w:r w:rsidRPr="00894AC0">
              <w:rPr>
                <w:rFonts w:ascii="Times New Roman" w:hAnsi="Times New Roman"/>
                <w:lang w:eastAsia="zh-CN"/>
              </w:rPr>
              <w:t>Колір кришки: зелений.</w:t>
            </w:r>
          </w:p>
          <w:p w14:paraId="512D3301" w14:textId="77777777" w:rsidR="00894AC0" w:rsidRPr="00894AC0" w:rsidRDefault="00894AC0" w:rsidP="00894AC0">
            <w:pPr>
              <w:suppressAutoHyphens/>
              <w:spacing w:after="0" w:line="240" w:lineRule="auto"/>
              <w:rPr>
                <w:rFonts w:ascii="Times New Roman" w:hAnsi="Times New Roman"/>
                <w:lang w:eastAsia="zh-CN"/>
              </w:rPr>
            </w:pPr>
            <w:r w:rsidRPr="00894AC0">
              <w:rPr>
                <w:rFonts w:ascii="Times New Roman" w:hAnsi="Times New Roman"/>
                <w:lang w:eastAsia="zh-CN"/>
              </w:rPr>
              <w:t>До комплекту входить ємкість та кришка.</w:t>
            </w:r>
          </w:p>
          <w:p w14:paraId="4E0A9B95" w14:textId="77777777" w:rsidR="00894AC0" w:rsidRPr="00894AC0" w:rsidRDefault="00894AC0" w:rsidP="00894AC0">
            <w:pPr>
              <w:suppressAutoHyphens/>
              <w:spacing w:after="0" w:line="240" w:lineRule="auto"/>
              <w:rPr>
                <w:rFonts w:ascii="Times New Roman" w:hAnsi="Times New Roman"/>
                <w:lang w:eastAsia="zh-CN"/>
              </w:rPr>
            </w:pPr>
            <w:r w:rsidRPr="00894AC0">
              <w:rPr>
                <w:rFonts w:ascii="Times New Roman" w:hAnsi="Times New Roman"/>
                <w:lang w:eastAsia="zh-CN"/>
              </w:rPr>
              <w:t xml:space="preserve">Матеріал: ємкість – поліетилен, кришка – поліетилен низького тиску. </w:t>
            </w:r>
          </w:p>
          <w:p w14:paraId="07FF8464" w14:textId="77777777" w:rsidR="00894AC0" w:rsidRPr="00894AC0" w:rsidRDefault="00894AC0" w:rsidP="00894AC0">
            <w:pPr>
              <w:suppressAutoHyphens/>
              <w:spacing w:after="0" w:line="240" w:lineRule="auto"/>
              <w:rPr>
                <w:rFonts w:ascii="Times New Roman" w:hAnsi="Times New Roman"/>
                <w:lang w:eastAsia="zh-CN"/>
              </w:rPr>
            </w:pPr>
            <w:r w:rsidRPr="00894AC0">
              <w:rPr>
                <w:rFonts w:ascii="Times New Roman" w:hAnsi="Times New Roman"/>
                <w:lang w:eastAsia="zh-CN"/>
              </w:rPr>
              <w:t xml:space="preserve">Об’єм – 60 мл. </w:t>
            </w:r>
          </w:p>
          <w:p w14:paraId="70869AF6" w14:textId="77777777" w:rsidR="00894AC0" w:rsidRPr="00894AC0" w:rsidRDefault="00894AC0" w:rsidP="00894AC0">
            <w:pPr>
              <w:suppressAutoHyphens/>
              <w:spacing w:after="0" w:line="240" w:lineRule="auto"/>
              <w:rPr>
                <w:rFonts w:ascii="Times New Roman" w:hAnsi="Times New Roman"/>
                <w:lang w:eastAsia="zh-CN"/>
              </w:rPr>
            </w:pPr>
            <w:r w:rsidRPr="00894AC0">
              <w:rPr>
                <w:rFonts w:ascii="Times New Roman" w:hAnsi="Times New Roman"/>
                <w:lang w:eastAsia="zh-CN"/>
              </w:rPr>
              <w:t xml:space="preserve">Зібраний виріб: Ø 48,8 мм, висота - 63 мм </w:t>
            </w:r>
          </w:p>
          <w:p w14:paraId="76F3B6C4" w14:textId="77777777" w:rsidR="00894AC0" w:rsidRPr="00894AC0" w:rsidRDefault="00894AC0" w:rsidP="00894AC0">
            <w:pPr>
              <w:suppressAutoHyphens/>
              <w:spacing w:after="0" w:line="240" w:lineRule="auto"/>
              <w:rPr>
                <w:rFonts w:ascii="Times New Roman" w:hAnsi="Times New Roman"/>
                <w:lang w:eastAsia="zh-CN"/>
              </w:rPr>
            </w:pPr>
            <w:r w:rsidRPr="00894AC0">
              <w:rPr>
                <w:rFonts w:ascii="Times New Roman" w:hAnsi="Times New Roman"/>
                <w:lang w:eastAsia="zh-CN"/>
              </w:rPr>
              <w:t xml:space="preserve">Кришечка: Ø 48,8 мм, висота - 12,5 мм </w:t>
            </w:r>
          </w:p>
          <w:p w14:paraId="7EB77084" w14:textId="77777777" w:rsidR="00894AC0" w:rsidRPr="00894AC0" w:rsidRDefault="00894AC0" w:rsidP="00894AC0">
            <w:pPr>
              <w:suppressAutoHyphens/>
              <w:spacing w:after="0" w:line="240" w:lineRule="auto"/>
              <w:rPr>
                <w:rFonts w:ascii="Times New Roman" w:hAnsi="Times New Roman"/>
                <w:lang w:eastAsia="zh-CN"/>
              </w:rPr>
            </w:pPr>
            <w:r w:rsidRPr="00894AC0">
              <w:rPr>
                <w:rFonts w:ascii="Times New Roman" w:hAnsi="Times New Roman"/>
                <w:lang w:eastAsia="zh-CN"/>
              </w:rPr>
              <w:t>Стаканчик: Ø 48 мм, висота – 62 мм</w:t>
            </w:r>
          </w:p>
          <w:p w14:paraId="5E6466C5" w14:textId="77777777" w:rsidR="00894AC0" w:rsidRPr="00894AC0" w:rsidRDefault="00894AC0" w:rsidP="00894AC0">
            <w:pPr>
              <w:suppressAutoHyphens/>
              <w:spacing w:after="0" w:line="240" w:lineRule="auto"/>
              <w:rPr>
                <w:rFonts w:ascii="Times New Roman" w:hAnsi="Times New Roman"/>
                <w:lang w:eastAsia="zh-CN"/>
              </w:rPr>
            </w:pPr>
            <w:r w:rsidRPr="00894AC0">
              <w:rPr>
                <w:rFonts w:ascii="Times New Roman" w:hAnsi="Times New Roman"/>
                <w:lang w:eastAsia="zh-CN"/>
              </w:rPr>
              <w:t xml:space="preserve">Ємкість повинна бути стерильною, в індивідуальній упаковці.  </w:t>
            </w:r>
          </w:p>
          <w:p w14:paraId="55C201B5" w14:textId="4CC78648" w:rsidR="005D784C" w:rsidRPr="00312652" w:rsidRDefault="00894AC0" w:rsidP="00894AC0">
            <w:pPr>
              <w:suppressAutoHyphens/>
              <w:spacing w:after="0" w:line="240" w:lineRule="auto"/>
              <w:rPr>
                <w:rFonts w:ascii="Times New Roman" w:hAnsi="Times New Roman"/>
                <w:lang w:eastAsia="zh-CN"/>
              </w:rPr>
            </w:pPr>
            <w:r w:rsidRPr="00894AC0">
              <w:rPr>
                <w:rFonts w:ascii="Times New Roman" w:hAnsi="Times New Roman"/>
                <w:lang w:eastAsia="zh-CN"/>
              </w:rPr>
              <w:t xml:space="preserve">Ємкості відносяться до виробів для  </w:t>
            </w:r>
            <w:proofErr w:type="spellStart"/>
            <w:r w:rsidRPr="00894AC0">
              <w:rPr>
                <w:rFonts w:ascii="Times New Roman" w:hAnsi="Times New Roman"/>
                <w:lang w:eastAsia="zh-CN"/>
              </w:rPr>
              <w:t>in</w:t>
            </w:r>
            <w:proofErr w:type="spellEnd"/>
            <w:r w:rsidRPr="00894AC0">
              <w:rPr>
                <w:rFonts w:ascii="Times New Roman" w:hAnsi="Times New Roman"/>
                <w:lang w:eastAsia="zh-CN"/>
              </w:rPr>
              <w:t xml:space="preserve"> </w:t>
            </w:r>
            <w:proofErr w:type="spellStart"/>
            <w:r w:rsidRPr="00894AC0">
              <w:rPr>
                <w:rFonts w:ascii="Times New Roman" w:hAnsi="Times New Roman"/>
                <w:lang w:eastAsia="zh-CN"/>
              </w:rPr>
              <w:t>vitro</w:t>
            </w:r>
            <w:proofErr w:type="spellEnd"/>
            <w:r w:rsidRPr="00894AC0">
              <w:rPr>
                <w:rFonts w:ascii="Times New Roman" w:hAnsi="Times New Roman"/>
                <w:lang w:eastAsia="zh-CN"/>
              </w:rPr>
              <w:t xml:space="preserve">   діагностики, одноразового використання.</w:t>
            </w:r>
          </w:p>
        </w:tc>
        <w:tc>
          <w:tcPr>
            <w:tcW w:w="993" w:type="dxa"/>
            <w:tcBorders>
              <w:top w:val="nil"/>
              <w:left w:val="nil"/>
              <w:bottom w:val="single" w:sz="4" w:space="0" w:color="auto"/>
              <w:right w:val="single" w:sz="4" w:space="0" w:color="auto"/>
            </w:tcBorders>
            <w:shd w:val="clear" w:color="000000" w:fill="FFFFFF"/>
            <w:vAlign w:val="center"/>
          </w:tcPr>
          <w:p w14:paraId="0EC86C07"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9E4F1E7" w14:textId="34244C06" w:rsidR="005D784C" w:rsidRPr="00312652" w:rsidRDefault="004B6406" w:rsidP="0028180C">
            <w:pPr>
              <w:suppressAutoHyphens/>
              <w:spacing w:after="0" w:line="240" w:lineRule="auto"/>
              <w:jc w:val="center"/>
              <w:rPr>
                <w:rFonts w:ascii="Times New Roman" w:hAnsi="Times New Roman"/>
                <w:color w:val="000000"/>
                <w:sz w:val="24"/>
                <w:szCs w:val="24"/>
                <w:lang w:eastAsia="zh-CN"/>
              </w:rPr>
            </w:pPr>
            <w:r>
              <w:rPr>
                <w:rFonts w:ascii="Times New Roman" w:hAnsi="Times New Roman"/>
                <w:color w:val="000000"/>
                <w:sz w:val="24"/>
                <w:szCs w:val="24"/>
                <w:lang w:val="en-US" w:eastAsia="zh-CN"/>
              </w:rPr>
              <w:t>4</w:t>
            </w:r>
            <w:r w:rsidR="005D784C" w:rsidRPr="00312652">
              <w:rPr>
                <w:rFonts w:ascii="Times New Roman" w:hAnsi="Times New Roman"/>
                <w:color w:val="000000"/>
                <w:sz w:val="24"/>
                <w:szCs w:val="24"/>
                <w:lang w:eastAsia="zh-CN"/>
              </w:rPr>
              <w:t>000</w:t>
            </w:r>
          </w:p>
        </w:tc>
      </w:tr>
      <w:tr w:rsidR="005D784C" w:rsidRPr="00312652" w14:paraId="1AA0F19D" w14:textId="77777777" w:rsidTr="0028180C">
        <w:trPr>
          <w:trHeight w:val="20"/>
        </w:trPr>
        <w:tc>
          <w:tcPr>
            <w:tcW w:w="567" w:type="dxa"/>
            <w:tcBorders>
              <w:top w:val="nil"/>
              <w:left w:val="single" w:sz="8" w:space="0" w:color="auto"/>
              <w:bottom w:val="single" w:sz="4" w:space="0" w:color="auto"/>
              <w:right w:val="single" w:sz="4" w:space="0" w:color="auto"/>
            </w:tcBorders>
            <w:shd w:val="clear" w:color="000000" w:fill="FFFFFF"/>
          </w:tcPr>
          <w:p w14:paraId="5247468F"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136AC454"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01E5A945" w14:textId="423649A1" w:rsidR="004B6406" w:rsidRPr="00AA051B" w:rsidRDefault="00AA051B" w:rsidP="0028180C">
            <w:pPr>
              <w:suppressAutoHyphens/>
              <w:spacing w:after="0" w:line="240" w:lineRule="auto"/>
              <w:rPr>
                <w:rFonts w:ascii="Times New Roman" w:hAnsi="Times New Roman" w:cs="Times New Roman"/>
                <w:color w:val="000000"/>
                <w:lang w:val="ru-RU" w:eastAsia="zh-CN"/>
              </w:rPr>
            </w:pPr>
            <w:r>
              <w:rPr>
                <w:rFonts w:ascii="Times New Roman" w:hAnsi="Times New Roman" w:cs="Times New Roman"/>
                <w:color w:val="000000"/>
                <w:lang w:val="ru-RU" w:eastAsia="zh-CN"/>
              </w:rPr>
              <w:t>2</w:t>
            </w:r>
            <w:r w:rsidR="001C76A4" w:rsidRPr="00AA051B">
              <w:rPr>
                <w:rFonts w:ascii="Times New Roman" w:hAnsi="Times New Roman" w:cs="Times New Roman"/>
                <w:color w:val="000000"/>
                <w:lang w:val="ru-RU" w:eastAsia="zh-CN"/>
              </w:rPr>
              <w:t>8</w:t>
            </w:r>
          </w:p>
        </w:tc>
        <w:tc>
          <w:tcPr>
            <w:tcW w:w="1560" w:type="dxa"/>
            <w:tcBorders>
              <w:top w:val="nil"/>
              <w:left w:val="single" w:sz="4" w:space="0" w:color="auto"/>
              <w:bottom w:val="single" w:sz="4" w:space="0" w:color="auto"/>
              <w:right w:val="single" w:sz="4" w:space="0" w:color="auto"/>
            </w:tcBorders>
            <w:shd w:val="clear" w:color="auto" w:fill="auto"/>
            <w:vAlign w:val="center"/>
          </w:tcPr>
          <w:p w14:paraId="629B5FE2" w14:textId="77777777" w:rsidR="005D784C" w:rsidRPr="00AA051B" w:rsidRDefault="005D784C" w:rsidP="0028180C">
            <w:pPr>
              <w:shd w:val="clear" w:color="auto" w:fill="FFFFFF"/>
              <w:suppressAutoHyphens/>
              <w:spacing w:after="0" w:line="240" w:lineRule="auto"/>
              <w:rPr>
                <w:rFonts w:ascii="Times New Roman" w:eastAsia="Times New Roman" w:hAnsi="Times New Roman" w:cs="Times New Roman"/>
                <w:b/>
                <w:color w:val="FF0000"/>
                <w:sz w:val="24"/>
                <w:szCs w:val="24"/>
                <w:lang w:eastAsia="zh-CN"/>
              </w:rPr>
            </w:pPr>
          </w:p>
          <w:p w14:paraId="7DBA4B31" w14:textId="77777777" w:rsidR="005D784C" w:rsidRPr="00AA051B" w:rsidRDefault="005D784C" w:rsidP="0028180C">
            <w:pPr>
              <w:shd w:val="clear" w:color="auto" w:fill="FFFFFF"/>
              <w:suppressAutoHyphens/>
              <w:spacing w:after="0" w:line="240" w:lineRule="auto"/>
              <w:jc w:val="center"/>
              <w:rPr>
                <w:rFonts w:ascii="Times New Roman" w:eastAsia="Times New Roman" w:hAnsi="Times New Roman" w:cs="Times New Roman"/>
                <w:b/>
                <w:sz w:val="24"/>
                <w:szCs w:val="24"/>
                <w:lang w:eastAsia="zh-CN"/>
              </w:rPr>
            </w:pPr>
            <w:r w:rsidRPr="00AA051B">
              <w:rPr>
                <w:rFonts w:ascii="Times New Roman" w:eastAsia="Times New Roman" w:hAnsi="Times New Roman" w:cs="Times New Roman"/>
                <w:b/>
                <w:sz w:val="24"/>
                <w:szCs w:val="24"/>
                <w:lang w:eastAsia="zh-CN"/>
              </w:rPr>
              <w:t>Ємкість для калу 30 мл, стерильна</w:t>
            </w:r>
          </w:p>
          <w:p w14:paraId="6EE39727" w14:textId="77777777" w:rsidR="005D784C" w:rsidRPr="00AA051B" w:rsidRDefault="005D784C" w:rsidP="0028180C">
            <w:pPr>
              <w:shd w:val="clear" w:color="auto" w:fill="FFFFFF"/>
              <w:tabs>
                <w:tab w:val="left" w:pos="708"/>
              </w:tabs>
              <w:suppressAutoHyphens/>
              <w:spacing w:after="0" w:line="240" w:lineRule="auto"/>
              <w:rPr>
                <w:rFonts w:ascii="Times New Roman" w:eastAsia="Courier New" w:hAnsi="Times New Roman" w:cs="Times New Roman"/>
                <w:color w:val="FF0000"/>
                <w:sz w:val="24"/>
                <w:szCs w:val="24"/>
                <w:lang w:eastAsia="zh-CN"/>
              </w:rPr>
            </w:pPr>
          </w:p>
          <w:p w14:paraId="2C2A92DA" w14:textId="77777777" w:rsidR="005D784C" w:rsidRPr="00AA051B" w:rsidRDefault="005D784C" w:rsidP="0028180C">
            <w:pPr>
              <w:shd w:val="clear" w:color="auto" w:fill="FFFFFF"/>
              <w:tabs>
                <w:tab w:val="left" w:pos="708"/>
              </w:tabs>
              <w:suppressAutoHyphens/>
              <w:spacing w:after="0" w:line="240" w:lineRule="auto"/>
              <w:rPr>
                <w:rFonts w:ascii="Times New Roman" w:eastAsia="Courier New" w:hAnsi="Times New Roman" w:cs="Times New Roman"/>
                <w:color w:val="FF0000"/>
                <w:sz w:val="24"/>
                <w:szCs w:val="24"/>
                <w:lang w:eastAsia="zh-CN"/>
              </w:rPr>
            </w:pPr>
          </w:p>
          <w:p w14:paraId="78508D62" w14:textId="77777777" w:rsidR="005D784C" w:rsidRPr="00AA051B" w:rsidRDefault="005D784C" w:rsidP="0028180C">
            <w:pPr>
              <w:shd w:val="clear" w:color="auto" w:fill="FFFFFF"/>
              <w:tabs>
                <w:tab w:val="left" w:pos="708"/>
              </w:tabs>
              <w:suppressAutoHyphens/>
              <w:spacing w:after="0" w:line="240" w:lineRule="auto"/>
              <w:rPr>
                <w:rFonts w:ascii="Times New Roman" w:hAnsi="Times New Roman" w:cs="Times New Roman"/>
                <w:color w:val="FF0000"/>
                <w:sz w:val="24"/>
                <w:szCs w:val="24"/>
                <w:lang w:eastAsia="zh-CN"/>
              </w:rPr>
            </w:pPr>
          </w:p>
        </w:tc>
        <w:tc>
          <w:tcPr>
            <w:tcW w:w="6237" w:type="dxa"/>
            <w:tcBorders>
              <w:top w:val="nil"/>
              <w:left w:val="nil"/>
              <w:bottom w:val="single" w:sz="4" w:space="0" w:color="auto"/>
              <w:right w:val="single" w:sz="4" w:space="0" w:color="auto"/>
            </w:tcBorders>
            <w:shd w:val="clear" w:color="000000" w:fill="FFFFFF"/>
            <w:vAlign w:val="center"/>
          </w:tcPr>
          <w:p w14:paraId="454CE0C9" w14:textId="77777777" w:rsidR="005D784C" w:rsidRPr="00312652" w:rsidRDefault="005D784C" w:rsidP="0028180C">
            <w:pPr>
              <w:shd w:val="clear" w:color="auto" w:fill="FFFFFF"/>
              <w:suppressAutoHyphens/>
              <w:spacing w:after="0" w:line="240" w:lineRule="auto"/>
              <w:rPr>
                <w:rFonts w:ascii="Times New Roman" w:eastAsia="Times New Roman" w:hAnsi="Times New Roman"/>
                <w:b/>
                <w:sz w:val="24"/>
                <w:szCs w:val="24"/>
                <w:lang w:eastAsia="zh-CN"/>
              </w:rPr>
            </w:pPr>
            <w:r w:rsidRPr="00312652">
              <w:rPr>
                <w:rFonts w:ascii="Times New Roman" w:eastAsia="Times New Roman" w:hAnsi="Times New Roman"/>
                <w:b/>
                <w:sz w:val="24"/>
                <w:szCs w:val="24"/>
                <w:lang w:eastAsia="zh-CN"/>
              </w:rPr>
              <w:t>Ємкість для калу 30 мл, стерильна</w:t>
            </w:r>
          </w:p>
          <w:p w14:paraId="31586659" w14:textId="0F0A386B" w:rsidR="005D784C" w:rsidRPr="00312652" w:rsidRDefault="005D784C" w:rsidP="0028180C">
            <w:pPr>
              <w:shd w:val="clear" w:color="auto" w:fill="FFFFFF"/>
              <w:tabs>
                <w:tab w:val="left" w:pos="708"/>
              </w:tabs>
              <w:suppressAutoHyphens/>
              <w:spacing w:after="0" w:line="240" w:lineRule="auto"/>
              <w:rPr>
                <w:rFonts w:ascii="Times New Roman" w:eastAsia="Courier New" w:hAnsi="Times New Roman"/>
                <w:sz w:val="24"/>
                <w:szCs w:val="24"/>
                <w:lang w:eastAsia="zh-CN"/>
              </w:rPr>
            </w:pPr>
            <w:r w:rsidRPr="00312652">
              <w:rPr>
                <w:rFonts w:ascii="Times New Roman" w:eastAsia="Courier New" w:hAnsi="Times New Roman"/>
                <w:lang w:eastAsia="zh-CN"/>
              </w:rPr>
              <w:t>НК 024:20</w:t>
            </w:r>
            <w:r w:rsidR="00B7142A">
              <w:rPr>
                <w:rFonts w:ascii="Times New Roman" w:eastAsia="Courier New" w:hAnsi="Times New Roman"/>
                <w:lang w:eastAsia="zh-CN"/>
              </w:rPr>
              <w:t>23</w:t>
            </w:r>
            <w:r w:rsidRPr="00312652">
              <w:rPr>
                <w:rFonts w:ascii="Times New Roman" w:eastAsia="Courier New" w:hAnsi="Times New Roman"/>
                <w:lang w:eastAsia="zh-CN"/>
              </w:rPr>
              <w:t xml:space="preserve">: </w:t>
            </w:r>
            <w:r w:rsidRPr="00312652">
              <w:rPr>
                <w:rFonts w:ascii="Times New Roman" w:hAnsi="Times New Roman"/>
                <w:sz w:val="24"/>
                <w:szCs w:val="24"/>
                <w:shd w:val="clear" w:color="auto" w:fill="F0F5F2"/>
              </w:rPr>
              <w:t>- 57907 Контейнер для збору калу ІВД, без добавок</w:t>
            </w:r>
          </w:p>
          <w:p w14:paraId="6FB9971B" w14:textId="77777777" w:rsidR="00894AC0" w:rsidRPr="00894AC0" w:rsidRDefault="00894AC0" w:rsidP="00894AC0">
            <w:pPr>
              <w:shd w:val="clear" w:color="auto" w:fill="FFFFFF"/>
              <w:suppressAutoHyphens/>
              <w:spacing w:after="0" w:line="240" w:lineRule="auto"/>
              <w:rPr>
                <w:rFonts w:ascii="Times New Roman" w:eastAsia="Times New Roman" w:hAnsi="Times New Roman"/>
                <w:lang w:eastAsia="zh-CN"/>
              </w:rPr>
            </w:pPr>
            <w:r w:rsidRPr="00894AC0">
              <w:rPr>
                <w:rFonts w:ascii="Times New Roman" w:eastAsia="Times New Roman" w:hAnsi="Times New Roman"/>
                <w:lang w:eastAsia="zh-CN"/>
              </w:rPr>
              <w:t>Ємкість з кришкою призначена для збору, транспортування та зберігання зразків калу для проведення досліджень в медичних лабораторіях.</w:t>
            </w:r>
          </w:p>
          <w:p w14:paraId="3DE6D913" w14:textId="77777777" w:rsidR="00894AC0" w:rsidRPr="00894AC0" w:rsidRDefault="00894AC0" w:rsidP="00894AC0">
            <w:pPr>
              <w:shd w:val="clear" w:color="auto" w:fill="FFFFFF"/>
              <w:suppressAutoHyphens/>
              <w:spacing w:after="0" w:line="240" w:lineRule="auto"/>
              <w:rPr>
                <w:rFonts w:ascii="Times New Roman" w:eastAsia="Times New Roman" w:hAnsi="Times New Roman"/>
                <w:lang w:eastAsia="zh-CN"/>
              </w:rPr>
            </w:pPr>
            <w:r w:rsidRPr="00894AC0">
              <w:rPr>
                <w:rFonts w:ascii="Times New Roman" w:eastAsia="Times New Roman" w:hAnsi="Times New Roman"/>
                <w:lang w:eastAsia="zh-CN"/>
              </w:rPr>
              <w:t>Кришка повинна загвинчуватися та забезпечувати герметичність вмісту.</w:t>
            </w:r>
          </w:p>
          <w:p w14:paraId="5C2287E4" w14:textId="77777777" w:rsidR="00894AC0" w:rsidRPr="00894AC0" w:rsidRDefault="00894AC0" w:rsidP="00894AC0">
            <w:pPr>
              <w:shd w:val="clear" w:color="auto" w:fill="FFFFFF"/>
              <w:suppressAutoHyphens/>
              <w:spacing w:after="0" w:line="240" w:lineRule="auto"/>
              <w:rPr>
                <w:rFonts w:ascii="Times New Roman" w:eastAsia="Times New Roman" w:hAnsi="Times New Roman"/>
                <w:lang w:eastAsia="zh-CN"/>
              </w:rPr>
            </w:pPr>
            <w:r w:rsidRPr="00894AC0">
              <w:rPr>
                <w:rFonts w:ascii="Times New Roman" w:eastAsia="Times New Roman" w:hAnsi="Times New Roman"/>
                <w:lang w:eastAsia="zh-CN"/>
              </w:rPr>
              <w:lastRenderedPageBreak/>
              <w:t>Колір кришки: зелений.</w:t>
            </w:r>
          </w:p>
          <w:p w14:paraId="33C41570" w14:textId="77777777" w:rsidR="00894AC0" w:rsidRPr="00894AC0" w:rsidRDefault="00894AC0" w:rsidP="00894AC0">
            <w:pPr>
              <w:shd w:val="clear" w:color="auto" w:fill="FFFFFF"/>
              <w:suppressAutoHyphens/>
              <w:spacing w:after="0" w:line="240" w:lineRule="auto"/>
              <w:rPr>
                <w:rFonts w:ascii="Times New Roman" w:eastAsia="Times New Roman" w:hAnsi="Times New Roman"/>
                <w:lang w:eastAsia="zh-CN"/>
              </w:rPr>
            </w:pPr>
            <w:r w:rsidRPr="00894AC0">
              <w:rPr>
                <w:rFonts w:ascii="Times New Roman" w:eastAsia="Times New Roman" w:hAnsi="Times New Roman"/>
                <w:lang w:eastAsia="zh-CN"/>
              </w:rPr>
              <w:t>До комплекту входить ємкість та кришка.</w:t>
            </w:r>
          </w:p>
          <w:p w14:paraId="04773AD7" w14:textId="77777777" w:rsidR="00894AC0" w:rsidRPr="00894AC0" w:rsidRDefault="00894AC0" w:rsidP="00894AC0">
            <w:pPr>
              <w:shd w:val="clear" w:color="auto" w:fill="FFFFFF"/>
              <w:suppressAutoHyphens/>
              <w:spacing w:after="0" w:line="240" w:lineRule="auto"/>
              <w:rPr>
                <w:rFonts w:ascii="Times New Roman" w:eastAsia="Times New Roman" w:hAnsi="Times New Roman"/>
                <w:lang w:eastAsia="zh-CN"/>
              </w:rPr>
            </w:pPr>
            <w:r w:rsidRPr="00894AC0">
              <w:rPr>
                <w:rFonts w:ascii="Times New Roman" w:eastAsia="Times New Roman" w:hAnsi="Times New Roman"/>
                <w:lang w:eastAsia="zh-CN"/>
              </w:rPr>
              <w:t xml:space="preserve">Матеріал: ємкість – поліетилен, кришка – поліетилен низького тиску. </w:t>
            </w:r>
          </w:p>
          <w:p w14:paraId="6D18F2B7" w14:textId="77777777" w:rsidR="00894AC0" w:rsidRPr="00894AC0" w:rsidRDefault="00894AC0" w:rsidP="00894AC0">
            <w:pPr>
              <w:shd w:val="clear" w:color="auto" w:fill="FFFFFF"/>
              <w:suppressAutoHyphens/>
              <w:spacing w:after="0" w:line="240" w:lineRule="auto"/>
              <w:rPr>
                <w:rFonts w:ascii="Times New Roman" w:eastAsia="Times New Roman" w:hAnsi="Times New Roman"/>
                <w:lang w:eastAsia="zh-CN"/>
              </w:rPr>
            </w:pPr>
            <w:r w:rsidRPr="00894AC0">
              <w:rPr>
                <w:rFonts w:ascii="Times New Roman" w:eastAsia="Times New Roman" w:hAnsi="Times New Roman"/>
                <w:lang w:eastAsia="zh-CN"/>
              </w:rPr>
              <w:t xml:space="preserve">Об’єм – 30 мл. </w:t>
            </w:r>
          </w:p>
          <w:p w14:paraId="7124418D" w14:textId="77777777" w:rsidR="00894AC0" w:rsidRPr="00894AC0" w:rsidRDefault="00894AC0" w:rsidP="00894AC0">
            <w:pPr>
              <w:shd w:val="clear" w:color="auto" w:fill="FFFFFF"/>
              <w:suppressAutoHyphens/>
              <w:spacing w:after="0" w:line="240" w:lineRule="auto"/>
              <w:rPr>
                <w:rFonts w:ascii="Times New Roman" w:eastAsia="Times New Roman" w:hAnsi="Times New Roman"/>
                <w:lang w:eastAsia="zh-CN"/>
              </w:rPr>
            </w:pPr>
            <w:r w:rsidRPr="00894AC0">
              <w:rPr>
                <w:rFonts w:ascii="Times New Roman" w:eastAsia="Times New Roman" w:hAnsi="Times New Roman"/>
                <w:lang w:eastAsia="zh-CN"/>
              </w:rPr>
              <w:t>Зібраний виріб: Ø 34 мм, висота - 82 мм</w:t>
            </w:r>
          </w:p>
          <w:p w14:paraId="16F3ADCB" w14:textId="77777777" w:rsidR="00894AC0" w:rsidRPr="00894AC0" w:rsidRDefault="00894AC0" w:rsidP="00894AC0">
            <w:pPr>
              <w:shd w:val="clear" w:color="auto" w:fill="FFFFFF"/>
              <w:suppressAutoHyphens/>
              <w:spacing w:after="0" w:line="240" w:lineRule="auto"/>
              <w:rPr>
                <w:rFonts w:ascii="Times New Roman" w:eastAsia="Times New Roman" w:hAnsi="Times New Roman"/>
                <w:lang w:eastAsia="zh-CN"/>
              </w:rPr>
            </w:pPr>
            <w:r w:rsidRPr="00894AC0">
              <w:rPr>
                <w:rFonts w:ascii="Times New Roman" w:eastAsia="Times New Roman" w:hAnsi="Times New Roman"/>
                <w:lang w:eastAsia="zh-CN"/>
              </w:rPr>
              <w:t>Кришечка: Ø 34 мм, висота - 13 мм</w:t>
            </w:r>
          </w:p>
          <w:p w14:paraId="1D5F0A0F" w14:textId="77777777" w:rsidR="00894AC0" w:rsidRPr="00894AC0" w:rsidRDefault="00894AC0" w:rsidP="00894AC0">
            <w:pPr>
              <w:shd w:val="clear" w:color="auto" w:fill="FFFFFF"/>
              <w:suppressAutoHyphens/>
              <w:spacing w:after="0" w:line="240" w:lineRule="auto"/>
              <w:rPr>
                <w:rFonts w:ascii="Times New Roman" w:eastAsia="Times New Roman" w:hAnsi="Times New Roman"/>
                <w:lang w:eastAsia="zh-CN"/>
              </w:rPr>
            </w:pPr>
            <w:r w:rsidRPr="00894AC0">
              <w:rPr>
                <w:rFonts w:ascii="Times New Roman" w:eastAsia="Times New Roman" w:hAnsi="Times New Roman"/>
                <w:lang w:eastAsia="zh-CN"/>
              </w:rPr>
              <w:t>Стаканчик: Ø 29,3 мм, висота – 81 мм</w:t>
            </w:r>
          </w:p>
          <w:p w14:paraId="62119599" w14:textId="77777777" w:rsidR="00894AC0" w:rsidRPr="00894AC0" w:rsidRDefault="00894AC0" w:rsidP="00894AC0">
            <w:pPr>
              <w:shd w:val="clear" w:color="auto" w:fill="FFFFFF"/>
              <w:suppressAutoHyphens/>
              <w:spacing w:after="0" w:line="240" w:lineRule="auto"/>
              <w:rPr>
                <w:rFonts w:ascii="Times New Roman" w:eastAsia="Times New Roman" w:hAnsi="Times New Roman"/>
                <w:lang w:eastAsia="zh-CN"/>
              </w:rPr>
            </w:pPr>
            <w:r w:rsidRPr="00894AC0">
              <w:rPr>
                <w:rFonts w:ascii="Times New Roman" w:eastAsia="Times New Roman" w:hAnsi="Times New Roman"/>
                <w:lang w:eastAsia="zh-CN"/>
              </w:rPr>
              <w:t xml:space="preserve">Ємкість повинна бути стерильною, в індивідуальній упаковці.  </w:t>
            </w:r>
          </w:p>
          <w:p w14:paraId="47CCCCBA" w14:textId="57A4F89B" w:rsidR="005D784C" w:rsidRPr="00312652" w:rsidRDefault="00894AC0" w:rsidP="00894AC0">
            <w:pPr>
              <w:suppressAutoHyphens/>
              <w:spacing w:after="0" w:line="240" w:lineRule="auto"/>
              <w:rPr>
                <w:rFonts w:ascii="Times New Roman" w:hAnsi="Times New Roman"/>
                <w:color w:val="FF0000"/>
                <w:lang w:eastAsia="zh-CN"/>
              </w:rPr>
            </w:pPr>
            <w:r w:rsidRPr="00894AC0">
              <w:rPr>
                <w:rFonts w:ascii="Times New Roman" w:eastAsia="Times New Roman" w:hAnsi="Times New Roman"/>
                <w:lang w:eastAsia="zh-CN"/>
              </w:rPr>
              <w:t xml:space="preserve">Ємкості відносяться до виробів для  </w:t>
            </w:r>
            <w:proofErr w:type="spellStart"/>
            <w:r w:rsidRPr="00894AC0">
              <w:rPr>
                <w:rFonts w:ascii="Times New Roman" w:eastAsia="Times New Roman" w:hAnsi="Times New Roman"/>
                <w:lang w:eastAsia="zh-CN"/>
              </w:rPr>
              <w:t>in</w:t>
            </w:r>
            <w:proofErr w:type="spellEnd"/>
            <w:r w:rsidRPr="00894AC0">
              <w:rPr>
                <w:rFonts w:ascii="Times New Roman" w:eastAsia="Times New Roman" w:hAnsi="Times New Roman"/>
                <w:lang w:eastAsia="zh-CN"/>
              </w:rPr>
              <w:t xml:space="preserve"> </w:t>
            </w:r>
            <w:proofErr w:type="spellStart"/>
            <w:r w:rsidRPr="00894AC0">
              <w:rPr>
                <w:rFonts w:ascii="Times New Roman" w:eastAsia="Times New Roman" w:hAnsi="Times New Roman"/>
                <w:lang w:eastAsia="zh-CN"/>
              </w:rPr>
              <w:t>vitro</w:t>
            </w:r>
            <w:proofErr w:type="spellEnd"/>
            <w:r w:rsidRPr="00894AC0">
              <w:rPr>
                <w:rFonts w:ascii="Times New Roman" w:eastAsia="Times New Roman" w:hAnsi="Times New Roman"/>
                <w:lang w:eastAsia="zh-CN"/>
              </w:rPr>
              <w:t xml:space="preserve">   діагностики, одноразового використання.</w:t>
            </w:r>
          </w:p>
        </w:tc>
        <w:tc>
          <w:tcPr>
            <w:tcW w:w="993" w:type="dxa"/>
            <w:tcBorders>
              <w:top w:val="nil"/>
              <w:left w:val="nil"/>
              <w:bottom w:val="single" w:sz="4" w:space="0" w:color="auto"/>
              <w:right w:val="single" w:sz="4" w:space="0" w:color="auto"/>
            </w:tcBorders>
            <w:shd w:val="clear" w:color="000000" w:fill="FFFFFF"/>
            <w:vAlign w:val="center"/>
          </w:tcPr>
          <w:p w14:paraId="16D6D3D7"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lastRenderedPageBreak/>
              <w:t>шт.</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A899188" w14:textId="343E7098" w:rsidR="005D784C" w:rsidRPr="00312652" w:rsidRDefault="004B6406" w:rsidP="0028180C">
            <w:pPr>
              <w:suppressAutoHyphens/>
              <w:spacing w:after="0" w:line="240" w:lineRule="auto"/>
              <w:jc w:val="center"/>
              <w:rPr>
                <w:rFonts w:ascii="Times New Roman" w:hAnsi="Times New Roman"/>
                <w:color w:val="000000"/>
                <w:sz w:val="24"/>
                <w:szCs w:val="24"/>
                <w:lang w:eastAsia="zh-CN"/>
              </w:rPr>
            </w:pPr>
            <w:r>
              <w:rPr>
                <w:rFonts w:ascii="Times New Roman" w:hAnsi="Times New Roman"/>
                <w:color w:val="000000"/>
                <w:sz w:val="24"/>
                <w:szCs w:val="24"/>
                <w:lang w:val="en-US" w:eastAsia="zh-CN"/>
              </w:rPr>
              <w:t>20</w:t>
            </w:r>
            <w:r w:rsidR="005D784C" w:rsidRPr="00312652">
              <w:rPr>
                <w:rFonts w:ascii="Times New Roman" w:hAnsi="Times New Roman"/>
                <w:color w:val="000000"/>
                <w:sz w:val="24"/>
                <w:szCs w:val="24"/>
                <w:lang w:eastAsia="zh-CN"/>
              </w:rPr>
              <w:t>0</w:t>
            </w:r>
          </w:p>
        </w:tc>
      </w:tr>
      <w:tr w:rsidR="005D784C" w:rsidRPr="00312652" w14:paraId="7D0BE6C3" w14:textId="77777777" w:rsidTr="0028180C">
        <w:trPr>
          <w:trHeight w:val="20"/>
        </w:trPr>
        <w:tc>
          <w:tcPr>
            <w:tcW w:w="567" w:type="dxa"/>
            <w:tcBorders>
              <w:top w:val="nil"/>
              <w:left w:val="single" w:sz="8" w:space="0" w:color="auto"/>
              <w:bottom w:val="single" w:sz="4" w:space="0" w:color="auto"/>
              <w:right w:val="single" w:sz="4" w:space="0" w:color="auto"/>
            </w:tcBorders>
            <w:shd w:val="clear" w:color="000000" w:fill="FFFFFF"/>
          </w:tcPr>
          <w:p w14:paraId="2B61DA65"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64041DAB"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0CF3262E"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670C6C41"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62A1E6A2" w14:textId="77777777" w:rsidR="005D784C" w:rsidRPr="00AA051B" w:rsidRDefault="005D784C" w:rsidP="0028180C">
            <w:pPr>
              <w:suppressAutoHyphens/>
              <w:spacing w:after="0" w:line="240" w:lineRule="auto"/>
              <w:rPr>
                <w:rFonts w:ascii="Times New Roman" w:hAnsi="Times New Roman" w:cs="Times New Roman"/>
                <w:color w:val="000000"/>
                <w:lang w:eastAsia="zh-CN"/>
              </w:rPr>
            </w:pPr>
          </w:p>
          <w:p w14:paraId="37B3895E"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7DA9B9DB"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734BF72C"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7819B9B4" w14:textId="29EDDA03" w:rsidR="004B6406" w:rsidRPr="00AA051B" w:rsidRDefault="001C76A4" w:rsidP="0028180C">
            <w:pPr>
              <w:suppressAutoHyphens/>
              <w:spacing w:after="0" w:line="240" w:lineRule="auto"/>
              <w:rPr>
                <w:rFonts w:ascii="Times New Roman" w:hAnsi="Times New Roman" w:cs="Times New Roman"/>
                <w:color w:val="000000"/>
                <w:lang w:val="ru-RU" w:eastAsia="zh-CN"/>
              </w:rPr>
            </w:pPr>
            <w:r w:rsidRPr="00AA051B">
              <w:rPr>
                <w:rFonts w:ascii="Times New Roman" w:hAnsi="Times New Roman" w:cs="Times New Roman"/>
                <w:color w:val="000000"/>
                <w:lang w:val="ru-RU" w:eastAsia="zh-CN"/>
              </w:rPr>
              <w:t>29</w:t>
            </w:r>
          </w:p>
        </w:tc>
        <w:tc>
          <w:tcPr>
            <w:tcW w:w="1560" w:type="dxa"/>
            <w:tcBorders>
              <w:top w:val="nil"/>
              <w:left w:val="single" w:sz="4" w:space="0" w:color="auto"/>
              <w:bottom w:val="single" w:sz="4" w:space="0" w:color="auto"/>
              <w:right w:val="single" w:sz="4" w:space="0" w:color="auto"/>
            </w:tcBorders>
            <w:shd w:val="clear" w:color="auto" w:fill="auto"/>
            <w:vAlign w:val="center"/>
          </w:tcPr>
          <w:p w14:paraId="357530DA" w14:textId="4F57B838" w:rsidR="005D784C" w:rsidRPr="00AA051B" w:rsidRDefault="00894AC0" w:rsidP="00894AC0">
            <w:pPr>
              <w:suppressAutoHyphens/>
              <w:spacing w:after="0" w:line="240" w:lineRule="auto"/>
              <w:jc w:val="center"/>
              <w:rPr>
                <w:rFonts w:ascii="Times New Roman" w:hAnsi="Times New Roman" w:cs="Times New Roman"/>
                <w:color w:val="70AD47"/>
                <w:sz w:val="24"/>
                <w:szCs w:val="24"/>
                <w:lang w:eastAsia="zh-CN"/>
              </w:rPr>
            </w:pPr>
            <w:r w:rsidRPr="00AA051B">
              <w:rPr>
                <w:rFonts w:ascii="Times New Roman" w:eastAsia="Courier New" w:hAnsi="Times New Roman" w:cs="Times New Roman"/>
                <w:b/>
                <w:sz w:val="24"/>
                <w:szCs w:val="24"/>
                <w:lang w:eastAsia="zh-CN"/>
              </w:rPr>
              <w:t xml:space="preserve">Пробірка вакуумна для збору крові , 6мл, з активатором згортання, 13x100 мм, стерильна, з червоною кришкою, IVD, №100 </w:t>
            </w:r>
          </w:p>
        </w:tc>
        <w:tc>
          <w:tcPr>
            <w:tcW w:w="6237" w:type="dxa"/>
            <w:tcBorders>
              <w:top w:val="nil"/>
              <w:left w:val="nil"/>
              <w:bottom w:val="single" w:sz="4" w:space="0" w:color="auto"/>
              <w:right w:val="single" w:sz="4" w:space="0" w:color="auto"/>
            </w:tcBorders>
            <w:shd w:val="clear" w:color="000000" w:fill="FFFFFF"/>
            <w:vAlign w:val="center"/>
          </w:tcPr>
          <w:p w14:paraId="6BDFDABB" w14:textId="77777777" w:rsidR="005D784C" w:rsidRPr="00312652" w:rsidRDefault="005D784C" w:rsidP="0028180C">
            <w:pPr>
              <w:shd w:val="clear" w:color="auto" w:fill="FFFFFF"/>
              <w:tabs>
                <w:tab w:val="left" w:pos="708"/>
              </w:tabs>
              <w:suppressAutoHyphens/>
              <w:spacing w:after="0" w:line="240" w:lineRule="auto"/>
              <w:rPr>
                <w:rFonts w:ascii="Times New Roman" w:eastAsia="Courier New" w:hAnsi="Times New Roman"/>
                <w:b/>
                <w:sz w:val="24"/>
                <w:szCs w:val="24"/>
                <w:lang w:eastAsia="zh-CN"/>
              </w:rPr>
            </w:pPr>
            <w:r w:rsidRPr="00312652">
              <w:rPr>
                <w:rFonts w:ascii="Times New Roman" w:eastAsia="Courier New" w:hAnsi="Times New Roman"/>
                <w:b/>
                <w:sz w:val="24"/>
                <w:szCs w:val="24"/>
                <w:lang w:eastAsia="zh-CN"/>
              </w:rPr>
              <w:t>Пробірки вакуумні , 6 мл, активатор згортання</w:t>
            </w:r>
          </w:p>
          <w:p w14:paraId="058D22AE" w14:textId="77777777" w:rsidR="00466C26" w:rsidRPr="003C1B55" w:rsidRDefault="005D784C" w:rsidP="003C1B55">
            <w:pPr>
              <w:shd w:val="clear" w:color="auto" w:fill="FFFFFF"/>
              <w:tabs>
                <w:tab w:val="left" w:pos="708"/>
              </w:tabs>
              <w:suppressAutoHyphens/>
              <w:spacing w:after="0" w:line="240" w:lineRule="auto"/>
              <w:rPr>
                <w:rFonts w:ascii="Times New Roman" w:hAnsi="Times New Roman" w:cs="Times New Roman"/>
              </w:rPr>
            </w:pPr>
            <w:r w:rsidRPr="00312652">
              <w:rPr>
                <w:rFonts w:ascii="Times New Roman" w:eastAsia="Courier New" w:hAnsi="Times New Roman"/>
                <w:lang w:eastAsia="zh-CN"/>
              </w:rPr>
              <w:t>НК 024:20</w:t>
            </w:r>
            <w:r w:rsidR="00B7142A">
              <w:rPr>
                <w:rFonts w:ascii="Times New Roman" w:eastAsia="Courier New" w:hAnsi="Times New Roman"/>
                <w:lang w:eastAsia="zh-CN"/>
              </w:rPr>
              <w:t>23</w:t>
            </w:r>
            <w:r w:rsidRPr="00312652">
              <w:rPr>
                <w:rFonts w:ascii="Times New Roman" w:eastAsia="Courier New" w:hAnsi="Times New Roman"/>
                <w:lang w:eastAsia="zh-CN"/>
              </w:rPr>
              <w:t>: 42386-</w:t>
            </w:r>
            <w:r w:rsidRPr="00312652">
              <w:t xml:space="preserve"> </w:t>
            </w:r>
            <w:r w:rsidR="00466C26" w:rsidRPr="003C1B55">
              <w:rPr>
                <w:rFonts w:ascii="Times New Roman" w:hAnsi="Times New Roman" w:cs="Times New Roman"/>
              </w:rPr>
              <w:t xml:space="preserve">Пробірка вакуумна для збору крові , 6мл, з активатором згортання, </w:t>
            </w:r>
          </w:p>
          <w:p w14:paraId="24D5B9C2" w14:textId="77777777" w:rsidR="00466C26" w:rsidRPr="003C1B55" w:rsidRDefault="00466C26" w:rsidP="003C1B55">
            <w:pPr>
              <w:shd w:val="clear" w:color="auto" w:fill="FFFFFF"/>
              <w:tabs>
                <w:tab w:val="left" w:pos="708"/>
              </w:tabs>
              <w:suppressAutoHyphens/>
              <w:spacing w:after="0" w:line="240" w:lineRule="auto"/>
              <w:rPr>
                <w:rFonts w:ascii="Times New Roman" w:hAnsi="Times New Roman" w:cs="Times New Roman"/>
              </w:rPr>
            </w:pPr>
          </w:p>
          <w:p w14:paraId="426C56C9"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 xml:space="preserve">Вакуумна пробірка використовується для венозного забору крові. </w:t>
            </w:r>
          </w:p>
          <w:p w14:paraId="514A32F6"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Матеріал пробірки: ПЕТ (</w:t>
            </w:r>
            <w:proofErr w:type="spellStart"/>
            <w:r w:rsidRPr="003C1B55">
              <w:rPr>
                <w:rFonts w:ascii="Times New Roman" w:hAnsi="Times New Roman" w:cs="Times New Roman"/>
              </w:rPr>
              <w:t>поліетилентерефталат</w:t>
            </w:r>
            <w:proofErr w:type="spellEnd"/>
            <w:r w:rsidRPr="003C1B55">
              <w:rPr>
                <w:rFonts w:ascii="Times New Roman" w:hAnsi="Times New Roman" w:cs="Times New Roman"/>
              </w:rPr>
              <w:t>).</w:t>
            </w:r>
          </w:p>
          <w:p w14:paraId="2691EE52"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Матеріал кришки: Пробка з бутилкаучуку та зовнішній ковпачок з поліетилену червоного кольору.</w:t>
            </w:r>
          </w:p>
          <w:p w14:paraId="4770894B"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Етикетка: Паперова.</w:t>
            </w:r>
          </w:p>
          <w:p w14:paraId="434FE35A"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Об’єм забору: 6 мл</w:t>
            </w:r>
          </w:p>
          <w:p w14:paraId="6AD1DD1E"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Розмір: 13х100 мм.</w:t>
            </w:r>
          </w:p>
          <w:p w14:paraId="101CB78B"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Колір кришки: червона.</w:t>
            </w:r>
          </w:p>
          <w:p w14:paraId="38BA1BD9"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Тип пробірки: активатор згортання.</w:t>
            </w:r>
          </w:p>
          <w:p w14:paraId="56CB3131"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Опис: Серологічна реакція.</w:t>
            </w:r>
          </w:p>
          <w:p w14:paraId="4C2B0B14"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Змішування: 5 - 6 разів.</w:t>
            </w:r>
          </w:p>
          <w:p w14:paraId="2A54D5C9"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Швидкість та час центрифугування: 1300 г (</w:t>
            </w:r>
            <w:proofErr w:type="spellStart"/>
            <w:r w:rsidRPr="003C1B55">
              <w:rPr>
                <w:rFonts w:ascii="Times New Roman" w:hAnsi="Times New Roman" w:cs="Times New Roman"/>
              </w:rPr>
              <w:t>центробіжне</w:t>
            </w:r>
            <w:proofErr w:type="spellEnd"/>
            <w:r w:rsidRPr="003C1B55">
              <w:rPr>
                <w:rFonts w:ascii="Times New Roman" w:hAnsi="Times New Roman" w:cs="Times New Roman"/>
              </w:rPr>
              <w:t xml:space="preserve"> прискорення) 10 хвилин.</w:t>
            </w:r>
          </w:p>
          <w:p w14:paraId="139A397E"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Стерилізація: Стерильно (гамма випромінювання).</w:t>
            </w:r>
          </w:p>
          <w:p w14:paraId="1E9C5677"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 xml:space="preserve">Призначення: для </w:t>
            </w:r>
            <w:proofErr w:type="spellStart"/>
            <w:r w:rsidRPr="003C1B55">
              <w:rPr>
                <w:rFonts w:ascii="Times New Roman" w:hAnsi="Times New Roman" w:cs="Times New Roman"/>
              </w:rPr>
              <w:t>in</w:t>
            </w:r>
            <w:proofErr w:type="spellEnd"/>
            <w:r w:rsidRPr="003C1B55">
              <w:rPr>
                <w:rFonts w:ascii="Times New Roman" w:hAnsi="Times New Roman" w:cs="Times New Roman"/>
              </w:rPr>
              <w:t xml:space="preserve"> </w:t>
            </w:r>
            <w:proofErr w:type="spellStart"/>
            <w:r w:rsidRPr="003C1B55">
              <w:rPr>
                <w:rFonts w:ascii="Times New Roman" w:hAnsi="Times New Roman" w:cs="Times New Roman"/>
              </w:rPr>
              <w:t>vitro</w:t>
            </w:r>
            <w:proofErr w:type="spellEnd"/>
            <w:r w:rsidRPr="003C1B55">
              <w:rPr>
                <w:rFonts w:ascii="Times New Roman" w:hAnsi="Times New Roman" w:cs="Times New Roman"/>
              </w:rPr>
              <w:t xml:space="preserve"> діагностики.</w:t>
            </w:r>
          </w:p>
          <w:p w14:paraId="6EADD5D7"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Загальні характеристики: Фізіологічно нешкідливі. Лише для одноразового використання.</w:t>
            </w:r>
          </w:p>
          <w:p w14:paraId="1DF1854E"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Ділення: Мітка рівня наповнення крові.</w:t>
            </w:r>
          </w:p>
          <w:p w14:paraId="5593BFE6"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Пакування: 100 шт.</w:t>
            </w:r>
          </w:p>
          <w:p w14:paraId="2035CE19"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Мають бути виготовлені під знаком CE – відповідно до директиви 98/79/ЕС</w:t>
            </w:r>
          </w:p>
          <w:p w14:paraId="177A2434" w14:textId="4B304C01" w:rsidR="005D784C" w:rsidRPr="00466C26" w:rsidRDefault="003C1B55" w:rsidP="003C1B55">
            <w:pPr>
              <w:spacing w:after="0"/>
              <w:rPr>
                <w:rFonts w:ascii="Arial" w:hAnsi="Arial" w:cs="Arial"/>
                <w:sz w:val="16"/>
                <w:szCs w:val="16"/>
              </w:rPr>
            </w:pPr>
            <w:r w:rsidRPr="003C1B55">
              <w:rPr>
                <w:rFonts w:ascii="Times New Roman" w:hAnsi="Times New Roman" w:cs="Times New Roman"/>
              </w:rPr>
              <w:t>Виробник та товар мають відповідати всім вимогам ISO 13485 та  ISO 14001</w:t>
            </w:r>
          </w:p>
        </w:tc>
        <w:tc>
          <w:tcPr>
            <w:tcW w:w="993" w:type="dxa"/>
            <w:tcBorders>
              <w:top w:val="nil"/>
              <w:left w:val="nil"/>
              <w:bottom w:val="single" w:sz="4" w:space="0" w:color="auto"/>
              <w:right w:val="single" w:sz="4" w:space="0" w:color="auto"/>
            </w:tcBorders>
            <w:shd w:val="clear" w:color="000000" w:fill="FFFFFF"/>
            <w:vAlign w:val="center"/>
          </w:tcPr>
          <w:p w14:paraId="43CBA420"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664332B" w14:textId="6AC6AF73" w:rsidR="005D784C" w:rsidRPr="00312652" w:rsidRDefault="00466C26" w:rsidP="0028180C">
            <w:pPr>
              <w:suppressAutoHyphens/>
              <w:spacing w:after="0"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5</w:t>
            </w:r>
            <w:r w:rsidR="005D784C" w:rsidRPr="00312652">
              <w:rPr>
                <w:rFonts w:ascii="Times New Roman" w:hAnsi="Times New Roman"/>
                <w:color w:val="000000"/>
                <w:sz w:val="24"/>
                <w:szCs w:val="24"/>
                <w:lang w:eastAsia="zh-CN"/>
              </w:rPr>
              <w:t>00</w:t>
            </w:r>
          </w:p>
        </w:tc>
      </w:tr>
      <w:tr w:rsidR="005D784C" w:rsidRPr="00312652" w14:paraId="5C9F0DD9" w14:textId="77777777" w:rsidTr="0028180C">
        <w:trPr>
          <w:trHeight w:val="20"/>
        </w:trPr>
        <w:tc>
          <w:tcPr>
            <w:tcW w:w="567" w:type="dxa"/>
            <w:tcBorders>
              <w:top w:val="nil"/>
              <w:left w:val="single" w:sz="8" w:space="0" w:color="auto"/>
              <w:bottom w:val="single" w:sz="4" w:space="0" w:color="auto"/>
              <w:right w:val="single" w:sz="4" w:space="0" w:color="auto"/>
            </w:tcBorders>
            <w:shd w:val="clear" w:color="000000" w:fill="FFFFFF"/>
          </w:tcPr>
          <w:p w14:paraId="293D412A" w14:textId="77777777" w:rsidR="004B6406" w:rsidRPr="00AA051B" w:rsidRDefault="004B6406" w:rsidP="0028180C">
            <w:pPr>
              <w:suppressAutoHyphens/>
              <w:spacing w:after="0" w:line="240" w:lineRule="auto"/>
              <w:rPr>
                <w:rFonts w:ascii="Times New Roman" w:hAnsi="Times New Roman" w:cs="Times New Roman"/>
                <w:color w:val="000000"/>
                <w:lang w:val="ru-RU" w:eastAsia="zh-CN"/>
              </w:rPr>
            </w:pPr>
          </w:p>
          <w:p w14:paraId="4456537D"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3ECDA9AB"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72F2D4FE"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68E2063D"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4F17C1B5" w14:textId="6172AC6F" w:rsidR="001C76A4" w:rsidRPr="00AA051B" w:rsidRDefault="001C76A4" w:rsidP="0028180C">
            <w:pPr>
              <w:suppressAutoHyphens/>
              <w:spacing w:after="0" w:line="240" w:lineRule="auto"/>
              <w:rPr>
                <w:rFonts w:ascii="Times New Roman" w:hAnsi="Times New Roman" w:cs="Times New Roman"/>
                <w:color w:val="000000"/>
                <w:lang w:val="ru-RU" w:eastAsia="zh-CN"/>
              </w:rPr>
            </w:pPr>
            <w:r w:rsidRPr="00AA051B">
              <w:rPr>
                <w:rFonts w:ascii="Times New Roman" w:hAnsi="Times New Roman" w:cs="Times New Roman"/>
                <w:color w:val="000000"/>
                <w:lang w:val="ru-RU" w:eastAsia="zh-CN"/>
              </w:rPr>
              <w:t>30</w:t>
            </w:r>
          </w:p>
        </w:tc>
        <w:tc>
          <w:tcPr>
            <w:tcW w:w="1560" w:type="dxa"/>
            <w:tcBorders>
              <w:top w:val="nil"/>
              <w:left w:val="single" w:sz="4" w:space="0" w:color="auto"/>
              <w:bottom w:val="single" w:sz="4" w:space="0" w:color="auto"/>
              <w:right w:val="single" w:sz="4" w:space="0" w:color="auto"/>
            </w:tcBorders>
            <w:shd w:val="clear" w:color="auto" w:fill="auto"/>
            <w:vAlign w:val="center"/>
          </w:tcPr>
          <w:p w14:paraId="5D6F2281" w14:textId="77777777" w:rsidR="005D784C" w:rsidRPr="00AA051B" w:rsidRDefault="005D784C" w:rsidP="0028180C">
            <w:pPr>
              <w:suppressAutoHyphens/>
              <w:spacing w:after="0" w:line="240" w:lineRule="auto"/>
              <w:jc w:val="center"/>
              <w:rPr>
                <w:rFonts w:ascii="Times New Roman" w:hAnsi="Times New Roman" w:cs="Times New Roman"/>
                <w:sz w:val="24"/>
                <w:szCs w:val="24"/>
                <w:lang w:eastAsia="zh-CN"/>
              </w:rPr>
            </w:pPr>
            <w:r w:rsidRPr="00AA051B">
              <w:rPr>
                <w:rFonts w:ascii="Times New Roman" w:hAnsi="Times New Roman" w:cs="Times New Roman"/>
                <w:b/>
                <w:sz w:val="24"/>
                <w:szCs w:val="24"/>
                <w:lang w:eastAsia="zh-CN"/>
              </w:rPr>
              <w:t>Гінекологічні набори №1 або №3</w:t>
            </w:r>
            <w:r w:rsidRPr="00AA051B">
              <w:rPr>
                <w:rFonts w:ascii="Times New Roman" w:hAnsi="Times New Roman" w:cs="Times New Roman"/>
                <w:sz w:val="24"/>
                <w:szCs w:val="24"/>
                <w:lang w:eastAsia="zh-CN"/>
              </w:rPr>
              <w:t xml:space="preserve"> </w:t>
            </w:r>
          </w:p>
        </w:tc>
        <w:tc>
          <w:tcPr>
            <w:tcW w:w="6237" w:type="dxa"/>
            <w:tcBorders>
              <w:top w:val="nil"/>
              <w:left w:val="nil"/>
              <w:bottom w:val="single" w:sz="4" w:space="0" w:color="auto"/>
              <w:right w:val="single" w:sz="4" w:space="0" w:color="auto"/>
            </w:tcBorders>
            <w:shd w:val="clear" w:color="000000" w:fill="FFFFFF"/>
            <w:vAlign w:val="center"/>
          </w:tcPr>
          <w:p w14:paraId="0B8BA255" w14:textId="77777777" w:rsidR="005D784C" w:rsidRDefault="005D784C" w:rsidP="0028180C">
            <w:pPr>
              <w:suppressAutoHyphens/>
              <w:spacing w:after="0" w:line="240" w:lineRule="auto"/>
              <w:rPr>
                <w:rFonts w:ascii="Times New Roman" w:hAnsi="Times New Roman"/>
                <w:sz w:val="24"/>
                <w:szCs w:val="24"/>
                <w:lang w:eastAsia="zh-CN"/>
              </w:rPr>
            </w:pPr>
            <w:r w:rsidRPr="00312652">
              <w:rPr>
                <w:rFonts w:ascii="Times New Roman" w:hAnsi="Times New Roman"/>
                <w:b/>
                <w:sz w:val="24"/>
                <w:szCs w:val="24"/>
                <w:lang w:eastAsia="zh-CN"/>
              </w:rPr>
              <w:t>Гінекологічні набори №1 або №3</w:t>
            </w:r>
            <w:r w:rsidRPr="00312652">
              <w:rPr>
                <w:rFonts w:ascii="Times New Roman" w:hAnsi="Times New Roman"/>
                <w:sz w:val="24"/>
                <w:szCs w:val="24"/>
                <w:lang w:eastAsia="zh-CN"/>
              </w:rPr>
              <w:t xml:space="preserve"> </w:t>
            </w:r>
          </w:p>
          <w:p w14:paraId="5A52574F" w14:textId="77777777" w:rsidR="005D784C" w:rsidRDefault="005D784C" w:rsidP="0028180C">
            <w:pPr>
              <w:suppressAutoHyphens/>
              <w:spacing w:after="0" w:line="240" w:lineRule="auto"/>
              <w:rPr>
                <w:rFonts w:ascii="Times New Roman" w:hAnsi="Times New Roman"/>
                <w:sz w:val="24"/>
                <w:szCs w:val="24"/>
                <w:shd w:val="clear" w:color="auto" w:fill="FFFFFF" w:themeFill="background1"/>
                <w:lang w:eastAsia="zh-CN"/>
              </w:rPr>
            </w:pPr>
            <w:r w:rsidRPr="00312652">
              <w:rPr>
                <w:rFonts w:ascii="Times New Roman" w:hAnsi="Times New Roman"/>
                <w:lang w:eastAsia="zh-CN"/>
              </w:rPr>
              <w:t>НК 024:20</w:t>
            </w:r>
            <w:r w:rsidR="00B7142A">
              <w:rPr>
                <w:rFonts w:ascii="Times New Roman" w:hAnsi="Times New Roman"/>
                <w:lang w:eastAsia="zh-CN"/>
              </w:rPr>
              <w:t>23</w:t>
            </w:r>
            <w:r w:rsidRPr="00312652">
              <w:rPr>
                <w:rFonts w:ascii="Times New Roman" w:hAnsi="Times New Roman"/>
                <w:lang w:eastAsia="zh-CN"/>
              </w:rPr>
              <w:t xml:space="preserve">:  </w:t>
            </w:r>
            <w:r w:rsidRPr="00D66811">
              <w:rPr>
                <w:rFonts w:ascii="Times New Roman" w:hAnsi="Times New Roman"/>
                <w:sz w:val="24"/>
                <w:szCs w:val="24"/>
                <w:shd w:val="clear" w:color="auto" w:fill="FFFFFF" w:themeFill="background1"/>
              </w:rPr>
              <w:t>44059 - Одноразовий акушерсько-гінекологічний хірургічний набір, що не містить лікарських засобів</w:t>
            </w:r>
            <w:r w:rsidRPr="00D66811">
              <w:rPr>
                <w:rFonts w:ascii="Times New Roman" w:hAnsi="Times New Roman"/>
                <w:sz w:val="24"/>
                <w:szCs w:val="24"/>
                <w:shd w:val="clear" w:color="auto" w:fill="FFFFFF" w:themeFill="background1"/>
                <w:lang w:eastAsia="zh-CN"/>
              </w:rPr>
              <w:t>.</w:t>
            </w:r>
          </w:p>
          <w:p w14:paraId="3E341B1C" w14:textId="77777777" w:rsidR="00466C26" w:rsidRDefault="00466C26" w:rsidP="0028180C">
            <w:pPr>
              <w:suppressAutoHyphens/>
              <w:spacing w:after="0" w:line="240" w:lineRule="auto"/>
              <w:rPr>
                <w:rFonts w:ascii="Times New Roman" w:hAnsi="Times New Roman"/>
                <w:sz w:val="24"/>
                <w:szCs w:val="24"/>
                <w:shd w:val="clear" w:color="auto" w:fill="FFFFFF" w:themeFill="background1"/>
                <w:lang w:eastAsia="zh-CN"/>
              </w:rPr>
            </w:pPr>
          </w:p>
          <w:p w14:paraId="06DF46D6" w14:textId="74E7B591" w:rsidR="00466C26" w:rsidRPr="003C1B55" w:rsidRDefault="00466C26" w:rsidP="00466C26">
            <w:pPr>
              <w:rPr>
                <w:rFonts w:ascii="Times New Roman" w:hAnsi="Times New Roman" w:cs="Times New Roman"/>
                <w:lang w:eastAsia="zh-CN"/>
              </w:rPr>
            </w:pPr>
            <w:r w:rsidRPr="003C1B55">
              <w:rPr>
                <w:rFonts w:ascii="Times New Roman" w:hAnsi="Times New Roman" w:cs="Times New Roman"/>
              </w:rPr>
              <w:t xml:space="preserve">Набір гінекологічний оглядовий (рукавички оглядові – 1 пара (латекс з натурального каучуку); </w:t>
            </w:r>
            <w:proofErr w:type="spellStart"/>
            <w:r w:rsidRPr="003C1B55">
              <w:rPr>
                <w:rFonts w:ascii="Times New Roman" w:hAnsi="Times New Roman" w:cs="Times New Roman"/>
              </w:rPr>
              <w:t>бахіли</w:t>
            </w:r>
            <w:proofErr w:type="spellEnd"/>
            <w:r w:rsidRPr="003C1B55">
              <w:rPr>
                <w:rFonts w:ascii="Times New Roman" w:hAnsi="Times New Roman" w:cs="Times New Roman"/>
              </w:rPr>
              <w:t xml:space="preserve"> медичні низькі - 1 пара (поліетилен - 8 г/м2); пелюшка гігієнічна 60см х 50см - 1 шт. (</w:t>
            </w:r>
            <w:proofErr w:type="spellStart"/>
            <w:r w:rsidRPr="003C1B55">
              <w:rPr>
                <w:rFonts w:ascii="Times New Roman" w:hAnsi="Times New Roman" w:cs="Times New Roman"/>
              </w:rPr>
              <w:t>спанбонд</w:t>
            </w:r>
            <w:proofErr w:type="spellEnd"/>
            <w:r w:rsidRPr="003C1B55">
              <w:rPr>
                <w:rFonts w:ascii="Times New Roman" w:hAnsi="Times New Roman" w:cs="Times New Roman"/>
              </w:rPr>
              <w:t xml:space="preserve"> – 25 г/м2); дзеркало вагінальне (розмір М) – 1 шт.( полістирол </w:t>
            </w:r>
            <w:proofErr w:type="spellStart"/>
            <w:r w:rsidRPr="003C1B55">
              <w:rPr>
                <w:rFonts w:ascii="Times New Roman" w:hAnsi="Times New Roman" w:cs="Times New Roman"/>
              </w:rPr>
              <w:t>Styron</w:t>
            </w:r>
            <w:proofErr w:type="spellEnd"/>
            <w:r w:rsidRPr="003C1B55">
              <w:rPr>
                <w:rFonts w:ascii="Times New Roman" w:hAnsi="Times New Roman" w:cs="Times New Roman"/>
              </w:rPr>
              <w:t xml:space="preserve"> 678Е); щіточка гінекологічна церві кальна «</w:t>
            </w:r>
            <w:proofErr w:type="spellStart"/>
            <w:r w:rsidRPr="003C1B55">
              <w:rPr>
                <w:rFonts w:ascii="Times New Roman" w:hAnsi="Times New Roman" w:cs="Times New Roman"/>
              </w:rPr>
              <w:t>Cito</w:t>
            </w:r>
            <w:proofErr w:type="spellEnd"/>
            <w:r w:rsidRPr="003C1B55">
              <w:rPr>
                <w:rFonts w:ascii="Times New Roman" w:hAnsi="Times New Roman" w:cs="Times New Roman"/>
              </w:rPr>
              <w:t>» – 1 шт. (поліпропілен А4-71Е) стерильний</w:t>
            </w:r>
          </w:p>
        </w:tc>
        <w:tc>
          <w:tcPr>
            <w:tcW w:w="993" w:type="dxa"/>
            <w:tcBorders>
              <w:top w:val="nil"/>
              <w:left w:val="nil"/>
              <w:bottom w:val="single" w:sz="4" w:space="0" w:color="auto"/>
              <w:right w:val="single" w:sz="4" w:space="0" w:color="auto"/>
            </w:tcBorders>
            <w:shd w:val="clear" w:color="000000" w:fill="FFFFFF"/>
            <w:vAlign w:val="center"/>
          </w:tcPr>
          <w:p w14:paraId="3EAD3CCF"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702AC77" w14:textId="11FE0B48" w:rsidR="005D784C" w:rsidRPr="00312652" w:rsidRDefault="004B6406" w:rsidP="0028180C">
            <w:pPr>
              <w:suppressAutoHyphens/>
              <w:spacing w:after="0" w:line="240" w:lineRule="auto"/>
              <w:jc w:val="center"/>
              <w:rPr>
                <w:rFonts w:ascii="Times New Roman" w:hAnsi="Times New Roman"/>
                <w:color w:val="000000"/>
                <w:sz w:val="24"/>
                <w:szCs w:val="24"/>
                <w:lang w:eastAsia="zh-CN"/>
              </w:rPr>
            </w:pPr>
            <w:r>
              <w:rPr>
                <w:rFonts w:ascii="Times New Roman" w:hAnsi="Times New Roman"/>
                <w:color w:val="000000"/>
                <w:sz w:val="24"/>
                <w:szCs w:val="24"/>
                <w:lang w:val="en-US" w:eastAsia="zh-CN"/>
              </w:rPr>
              <w:t>3</w:t>
            </w:r>
            <w:r w:rsidR="005D784C" w:rsidRPr="00312652">
              <w:rPr>
                <w:rFonts w:ascii="Times New Roman" w:hAnsi="Times New Roman"/>
                <w:color w:val="000000"/>
                <w:sz w:val="24"/>
                <w:szCs w:val="24"/>
                <w:lang w:eastAsia="zh-CN"/>
              </w:rPr>
              <w:t>00</w:t>
            </w:r>
          </w:p>
        </w:tc>
      </w:tr>
      <w:tr w:rsidR="005D784C" w:rsidRPr="00312652" w14:paraId="2EB32A06" w14:textId="77777777" w:rsidTr="0028180C">
        <w:trPr>
          <w:trHeight w:val="20"/>
        </w:trPr>
        <w:tc>
          <w:tcPr>
            <w:tcW w:w="567" w:type="dxa"/>
            <w:tcBorders>
              <w:top w:val="nil"/>
              <w:left w:val="single" w:sz="8" w:space="0" w:color="auto"/>
              <w:bottom w:val="single" w:sz="4" w:space="0" w:color="auto"/>
              <w:right w:val="single" w:sz="4" w:space="0" w:color="auto"/>
            </w:tcBorders>
            <w:shd w:val="clear" w:color="000000" w:fill="FFFFFF"/>
          </w:tcPr>
          <w:p w14:paraId="411A20C4" w14:textId="48850B4A" w:rsidR="005D784C" w:rsidRPr="00AA051B" w:rsidRDefault="00416FC0" w:rsidP="0028180C">
            <w:pPr>
              <w:suppressAutoHyphens/>
              <w:spacing w:after="0" w:line="240" w:lineRule="auto"/>
              <w:rPr>
                <w:rFonts w:ascii="Times New Roman" w:hAnsi="Times New Roman" w:cs="Times New Roman"/>
                <w:color w:val="000000"/>
                <w:lang w:val="ru-RU" w:eastAsia="zh-CN"/>
              </w:rPr>
            </w:pPr>
            <w:r w:rsidRPr="00AA051B">
              <w:rPr>
                <w:rFonts w:ascii="Times New Roman" w:hAnsi="Times New Roman" w:cs="Times New Roman"/>
                <w:color w:val="000000"/>
                <w:lang w:val="ru-RU" w:eastAsia="zh-CN"/>
              </w:rPr>
              <w:t>31</w:t>
            </w:r>
          </w:p>
          <w:p w14:paraId="2267D3E0" w14:textId="60656E7D" w:rsidR="005D784C" w:rsidRPr="00AA051B" w:rsidRDefault="005D784C" w:rsidP="0028180C">
            <w:pPr>
              <w:suppressAutoHyphens/>
              <w:spacing w:after="0" w:line="240" w:lineRule="auto"/>
              <w:rPr>
                <w:rFonts w:ascii="Times New Roman" w:hAnsi="Times New Roman" w:cs="Times New Roman"/>
                <w:color w:val="000000"/>
                <w:lang w:val="ru-RU" w:eastAsia="zh-CN"/>
              </w:rPr>
            </w:pPr>
          </w:p>
        </w:tc>
        <w:tc>
          <w:tcPr>
            <w:tcW w:w="1560" w:type="dxa"/>
            <w:tcBorders>
              <w:top w:val="nil"/>
              <w:left w:val="nil"/>
              <w:bottom w:val="single" w:sz="4" w:space="0" w:color="auto"/>
              <w:right w:val="single" w:sz="4" w:space="0" w:color="auto"/>
            </w:tcBorders>
            <w:shd w:val="clear" w:color="000000" w:fill="FFFFFF"/>
            <w:vAlign w:val="center"/>
          </w:tcPr>
          <w:p w14:paraId="0437F598" w14:textId="34002E58" w:rsidR="005D784C" w:rsidRPr="00AA051B" w:rsidRDefault="003C1B55" w:rsidP="003C1B55">
            <w:pPr>
              <w:jc w:val="center"/>
              <w:rPr>
                <w:rFonts w:ascii="Times New Roman" w:hAnsi="Times New Roman" w:cs="Times New Roman"/>
                <w:b/>
                <w:bCs/>
                <w:sz w:val="24"/>
                <w:szCs w:val="24"/>
                <w:lang w:eastAsia="zh-CN"/>
              </w:rPr>
            </w:pPr>
            <w:r w:rsidRPr="00AA051B">
              <w:rPr>
                <w:rFonts w:ascii="Times New Roman" w:hAnsi="Times New Roman" w:cs="Times New Roman"/>
                <w:b/>
                <w:bCs/>
              </w:rPr>
              <w:t>Пластир медичний (в котушці; на бавовняній основі, 2,5см х 500см)</w:t>
            </w:r>
          </w:p>
        </w:tc>
        <w:tc>
          <w:tcPr>
            <w:tcW w:w="6237" w:type="dxa"/>
            <w:tcBorders>
              <w:top w:val="nil"/>
              <w:left w:val="nil"/>
              <w:bottom w:val="single" w:sz="4" w:space="0" w:color="auto"/>
              <w:right w:val="single" w:sz="4" w:space="0" w:color="auto"/>
            </w:tcBorders>
            <w:shd w:val="clear" w:color="000000" w:fill="FFFFFF"/>
            <w:vAlign w:val="center"/>
          </w:tcPr>
          <w:p w14:paraId="2292133D" w14:textId="77777777" w:rsidR="005D784C" w:rsidRDefault="00416FC0" w:rsidP="00416FC0">
            <w:pPr>
              <w:rPr>
                <w:b/>
                <w:bCs/>
                <w:lang w:val="ru-RU"/>
              </w:rPr>
            </w:pPr>
            <w:r w:rsidRPr="00466C26">
              <w:rPr>
                <w:b/>
                <w:bCs/>
              </w:rPr>
              <w:t>Пластир котушковий нестерильний на тканинній основі 2,5 х 500 см</w:t>
            </w:r>
            <w:r w:rsidRPr="00466C26">
              <w:rPr>
                <w:b/>
                <w:bCs/>
                <w:lang w:val="ru-RU"/>
              </w:rPr>
              <w:t>.</w:t>
            </w:r>
          </w:p>
          <w:p w14:paraId="4A2B5A79" w14:textId="21A976D7" w:rsidR="000D0BA5" w:rsidRPr="003C1B55" w:rsidRDefault="000D0BA5" w:rsidP="003C1B55">
            <w:pPr>
              <w:spacing w:after="0"/>
              <w:rPr>
                <w:rFonts w:ascii="Times New Roman" w:hAnsi="Times New Roman" w:cs="Times New Roman"/>
              </w:rPr>
            </w:pPr>
            <w:r w:rsidRPr="003C1B55">
              <w:rPr>
                <w:rFonts w:ascii="Times New Roman" w:hAnsi="Times New Roman" w:cs="Times New Roman"/>
                <w:lang w:eastAsia="zh-CN"/>
              </w:rPr>
              <w:t xml:space="preserve">НК 024:2023 </w:t>
            </w:r>
            <w:r w:rsidRPr="003C1B55">
              <w:rPr>
                <w:rFonts w:ascii="Times New Roman" w:hAnsi="Times New Roman" w:cs="Times New Roman"/>
              </w:rPr>
              <w:t>58986 - Лейкопластир хірургічний універсальний, нестерильний</w:t>
            </w:r>
          </w:p>
          <w:p w14:paraId="121E310E"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Пластир медичний (в котушці, на бавовняній основі, 2,5см х 500см)</w:t>
            </w:r>
          </w:p>
          <w:p w14:paraId="2B4C8EC6"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lastRenderedPageBreak/>
              <w:t xml:space="preserve">Для фіксації будь-якого виду перев’язок, після операцій, для закріплення тампонів, зондів, компресів, </w:t>
            </w:r>
            <w:proofErr w:type="spellStart"/>
            <w:r w:rsidRPr="003C1B55">
              <w:rPr>
                <w:rFonts w:ascii="Times New Roman" w:hAnsi="Times New Roman" w:cs="Times New Roman"/>
              </w:rPr>
              <w:t>ендотрахеальних</w:t>
            </w:r>
            <w:proofErr w:type="spellEnd"/>
            <w:r w:rsidRPr="003C1B55">
              <w:rPr>
                <w:rFonts w:ascii="Times New Roman" w:hAnsi="Times New Roman" w:cs="Times New Roman"/>
              </w:rPr>
              <w:t xml:space="preserve"> трубок, і інших виробів медичного призначення.</w:t>
            </w:r>
          </w:p>
          <w:p w14:paraId="330E0D9C"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 xml:space="preserve">Мікропориста основа пластиру з гарним тепло та </w:t>
            </w:r>
            <w:proofErr w:type="spellStart"/>
            <w:r w:rsidRPr="003C1B55">
              <w:rPr>
                <w:rFonts w:ascii="Times New Roman" w:hAnsi="Times New Roman" w:cs="Times New Roman"/>
              </w:rPr>
              <w:t>вологообміном</w:t>
            </w:r>
            <w:proofErr w:type="spellEnd"/>
            <w:r w:rsidRPr="003C1B55">
              <w:rPr>
                <w:rFonts w:ascii="Times New Roman" w:hAnsi="Times New Roman" w:cs="Times New Roman"/>
              </w:rPr>
              <w:t>, добре пропускає повітря, дозволяє шкірі дихати.</w:t>
            </w:r>
          </w:p>
          <w:p w14:paraId="3D2CDEAE"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 xml:space="preserve">Основа виготовлена з бавовни.   </w:t>
            </w:r>
          </w:p>
          <w:p w14:paraId="7D679E36"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В котушці.</w:t>
            </w:r>
          </w:p>
          <w:p w14:paraId="0B2D7821"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 xml:space="preserve">Розміри: 2,5см х 500см. </w:t>
            </w:r>
          </w:p>
          <w:p w14:paraId="6A663CDD"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Лицьова частина не містить клею, зворотна частина повністю вкрита клейкою речовиною.</w:t>
            </w:r>
          </w:p>
          <w:p w14:paraId="6F39D0EF" w14:textId="77777777" w:rsidR="003C1B55" w:rsidRPr="003C1B55" w:rsidRDefault="003C1B55" w:rsidP="003C1B55">
            <w:pPr>
              <w:spacing w:after="0"/>
              <w:rPr>
                <w:rFonts w:ascii="Times New Roman" w:hAnsi="Times New Roman" w:cs="Times New Roman"/>
              </w:rPr>
            </w:pPr>
            <w:proofErr w:type="spellStart"/>
            <w:r w:rsidRPr="003C1B55">
              <w:rPr>
                <w:rFonts w:ascii="Times New Roman" w:hAnsi="Times New Roman" w:cs="Times New Roman"/>
              </w:rPr>
              <w:t>Гіпоалергенний</w:t>
            </w:r>
            <w:proofErr w:type="spellEnd"/>
            <w:r w:rsidRPr="003C1B55">
              <w:rPr>
                <w:rFonts w:ascii="Times New Roman" w:hAnsi="Times New Roman" w:cs="Times New Roman"/>
              </w:rPr>
              <w:t>.</w:t>
            </w:r>
          </w:p>
          <w:p w14:paraId="18115B2F"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Ефективно закріплює пов'язку на місці.</w:t>
            </w:r>
          </w:p>
          <w:p w14:paraId="6CE3E560"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Легко знімається.</w:t>
            </w:r>
          </w:p>
          <w:p w14:paraId="7DE382C4"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Чистий, без плям та пошкоджень.</w:t>
            </w:r>
          </w:p>
          <w:p w14:paraId="1C1C92D0"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Нестерильний.</w:t>
            </w:r>
          </w:p>
          <w:p w14:paraId="5256E928" w14:textId="0F3907E9" w:rsidR="000D0BA5" w:rsidRPr="000D0BA5" w:rsidRDefault="003C1B55" w:rsidP="003C1B55">
            <w:pPr>
              <w:spacing w:after="0"/>
              <w:rPr>
                <w:rFonts w:ascii="Arial" w:hAnsi="Arial" w:cs="Arial"/>
                <w:sz w:val="16"/>
                <w:szCs w:val="16"/>
              </w:rPr>
            </w:pPr>
            <w:r w:rsidRPr="003C1B55">
              <w:rPr>
                <w:rFonts w:ascii="Times New Roman" w:hAnsi="Times New Roman" w:cs="Times New Roman"/>
              </w:rPr>
              <w:t>Для одноразового використання.</w:t>
            </w:r>
          </w:p>
        </w:tc>
        <w:tc>
          <w:tcPr>
            <w:tcW w:w="993" w:type="dxa"/>
            <w:tcBorders>
              <w:top w:val="nil"/>
              <w:left w:val="nil"/>
              <w:bottom w:val="single" w:sz="4" w:space="0" w:color="auto"/>
              <w:right w:val="single" w:sz="4" w:space="0" w:color="auto"/>
            </w:tcBorders>
            <w:shd w:val="clear" w:color="000000" w:fill="FFFFFF"/>
            <w:vAlign w:val="center"/>
          </w:tcPr>
          <w:p w14:paraId="6B3B7A4C" w14:textId="77777777" w:rsidR="005D784C" w:rsidRPr="00312652" w:rsidRDefault="005D784C" w:rsidP="0028180C">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lastRenderedPageBreak/>
              <w:t>шт.</w:t>
            </w:r>
          </w:p>
        </w:tc>
        <w:tc>
          <w:tcPr>
            <w:tcW w:w="1134" w:type="dxa"/>
            <w:tcBorders>
              <w:top w:val="nil"/>
              <w:left w:val="nil"/>
              <w:bottom w:val="single" w:sz="4" w:space="0" w:color="auto"/>
              <w:right w:val="single" w:sz="4" w:space="0" w:color="auto"/>
            </w:tcBorders>
            <w:shd w:val="clear" w:color="000000" w:fill="FFFFFF"/>
            <w:noWrap/>
            <w:vAlign w:val="center"/>
          </w:tcPr>
          <w:p w14:paraId="63CF9C7C" w14:textId="1A44CC09" w:rsidR="005D784C" w:rsidRPr="00416FC0" w:rsidRDefault="00416FC0" w:rsidP="003C1B55">
            <w:pPr>
              <w:suppressAutoHyphens/>
              <w:spacing w:after="0" w:line="240" w:lineRule="auto"/>
              <w:jc w:val="center"/>
              <w:rPr>
                <w:rFonts w:ascii="Times New Roman" w:hAnsi="Times New Roman"/>
                <w:sz w:val="24"/>
                <w:szCs w:val="24"/>
                <w:lang w:val="ru-RU" w:eastAsia="zh-CN"/>
              </w:rPr>
            </w:pPr>
            <w:r>
              <w:rPr>
                <w:rFonts w:ascii="Times New Roman" w:hAnsi="Times New Roman"/>
                <w:sz w:val="24"/>
                <w:szCs w:val="24"/>
                <w:lang w:val="ru-RU" w:eastAsia="zh-CN"/>
              </w:rPr>
              <w:t>20</w:t>
            </w:r>
            <w:r w:rsidR="003C1B55">
              <w:rPr>
                <w:rFonts w:ascii="Times New Roman" w:hAnsi="Times New Roman"/>
                <w:sz w:val="24"/>
                <w:szCs w:val="24"/>
                <w:lang w:val="ru-RU" w:eastAsia="zh-CN"/>
              </w:rPr>
              <w:t>8</w:t>
            </w:r>
          </w:p>
        </w:tc>
      </w:tr>
      <w:tr w:rsidR="001C76A4" w:rsidRPr="00D3308E" w14:paraId="0D9CCE3D" w14:textId="77777777" w:rsidTr="0028180C">
        <w:trPr>
          <w:trHeight w:val="20"/>
        </w:trPr>
        <w:tc>
          <w:tcPr>
            <w:tcW w:w="567" w:type="dxa"/>
            <w:tcBorders>
              <w:top w:val="nil"/>
              <w:left w:val="single" w:sz="8" w:space="0" w:color="auto"/>
              <w:bottom w:val="single" w:sz="4" w:space="0" w:color="auto"/>
              <w:right w:val="single" w:sz="4" w:space="0" w:color="auto"/>
            </w:tcBorders>
            <w:shd w:val="clear" w:color="000000" w:fill="FFFFFF"/>
          </w:tcPr>
          <w:p w14:paraId="421636A4"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693AFB4E"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16C7D55A"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0B509466"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2D59B119"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64EBCDB8"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453FEA2E"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4007B47D" w14:textId="77777777" w:rsidR="00AA051B" w:rsidRDefault="00AA051B" w:rsidP="0028180C">
            <w:pPr>
              <w:suppressAutoHyphens/>
              <w:spacing w:after="0" w:line="240" w:lineRule="auto"/>
              <w:rPr>
                <w:rFonts w:ascii="Times New Roman" w:hAnsi="Times New Roman" w:cs="Times New Roman"/>
                <w:color w:val="000000"/>
                <w:lang w:val="ru-RU" w:eastAsia="zh-CN"/>
              </w:rPr>
            </w:pPr>
          </w:p>
          <w:p w14:paraId="422DC513" w14:textId="54F5E61D" w:rsidR="001C76A4" w:rsidRPr="00AA051B" w:rsidRDefault="001C76A4" w:rsidP="0028180C">
            <w:pPr>
              <w:suppressAutoHyphens/>
              <w:spacing w:after="0" w:line="240" w:lineRule="auto"/>
              <w:rPr>
                <w:rFonts w:ascii="Times New Roman" w:hAnsi="Times New Roman" w:cs="Times New Roman"/>
                <w:color w:val="000000"/>
                <w:lang w:val="ru-RU" w:eastAsia="zh-CN"/>
              </w:rPr>
            </w:pPr>
            <w:r w:rsidRPr="00AA051B">
              <w:rPr>
                <w:rFonts w:ascii="Times New Roman" w:hAnsi="Times New Roman" w:cs="Times New Roman"/>
                <w:color w:val="000000"/>
                <w:lang w:val="ru-RU" w:eastAsia="zh-CN"/>
              </w:rPr>
              <w:t>32</w:t>
            </w:r>
          </w:p>
        </w:tc>
        <w:tc>
          <w:tcPr>
            <w:tcW w:w="1560" w:type="dxa"/>
            <w:tcBorders>
              <w:top w:val="nil"/>
              <w:left w:val="nil"/>
              <w:bottom w:val="single" w:sz="4" w:space="0" w:color="auto"/>
              <w:right w:val="single" w:sz="4" w:space="0" w:color="auto"/>
            </w:tcBorders>
            <w:shd w:val="clear" w:color="000000" w:fill="FFFFFF"/>
            <w:vAlign w:val="center"/>
          </w:tcPr>
          <w:p w14:paraId="70EE4038" w14:textId="085BD2E5" w:rsidR="001C76A4" w:rsidRPr="00AA051B" w:rsidRDefault="00416FC0" w:rsidP="00416FC0">
            <w:pPr>
              <w:jc w:val="center"/>
              <w:rPr>
                <w:rFonts w:ascii="Times New Roman" w:hAnsi="Times New Roman" w:cs="Times New Roman"/>
                <w:b/>
                <w:bCs/>
              </w:rPr>
            </w:pPr>
            <w:r w:rsidRPr="00AA051B">
              <w:rPr>
                <w:rFonts w:ascii="Times New Roman" w:hAnsi="Times New Roman" w:cs="Times New Roman"/>
                <w:b/>
                <w:bCs/>
              </w:rPr>
              <w:t xml:space="preserve">Скарифікатор </w:t>
            </w:r>
            <w:r w:rsidR="000D0BA5" w:rsidRPr="00AA051B">
              <w:rPr>
                <w:rFonts w:ascii="Times New Roman" w:hAnsi="Times New Roman" w:cs="Times New Roman"/>
                <w:b/>
                <w:bCs/>
              </w:rPr>
              <w:t>№200</w:t>
            </w:r>
          </w:p>
        </w:tc>
        <w:tc>
          <w:tcPr>
            <w:tcW w:w="6237" w:type="dxa"/>
            <w:tcBorders>
              <w:top w:val="nil"/>
              <w:left w:val="nil"/>
              <w:bottom w:val="single" w:sz="4" w:space="0" w:color="auto"/>
              <w:right w:val="single" w:sz="4" w:space="0" w:color="auto"/>
            </w:tcBorders>
            <w:shd w:val="clear" w:color="000000" w:fill="FFFFFF"/>
            <w:vAlign w:val="center"/>
          </w:tcPr>
          <w:p w14:paraId="0DA6F053" w14:textId="1A340F17" w:rsidR="000D0BA5" w:rsidRPr="00C543AB" w:rsidRDefault="00416FC0" w:rsidP="000D0BA5">
            <w:pPr>
              <w:rPr>
                <w:rFonts w:ascii="Times New Roman" w:hAnsi="Times New Roman" w:cs="Times New Roman"/>
                <w:b/>
                <w:bCs/>
              </w:rPr>
            </w:pPr>
            <w:r w:rsidRPr="003C1B55">
              <w:rPr>
                <w:rFonts w:ascii="Times New Roman" w:hAnsi="Times New Roman" w:cs="Times New Roman"/>
                <w:b/>
                <w:bCs/>
              </w:rPr>
              <w:t>Скарифікатор №200</w:t>
            </w:r>
            <w:r w:rsidR="00C543AB">
              <w:rPr>
                <w:rFonts w:ascii="Times New Roman" w:hAnsi="Times New Roman" w:cs="Times New Roman"/>
                <w:b/>
                <w:bCs/>
                <w:lang w:val="ru-RU"/>
              </w:rPr>
              <w:t xml:space="preserve"> </w:t>
            </w:r>
            <w:r w:rsidR="000D0BA5" w:rsidRPr="003C1B55">
              <w:rPr>
                <w:rFonts w:ascii="Times New Roman" w:hAnsi="Times New Roman" w:cs="Times New Roman"/>
                <w:lang w:eastAsia="zh-CN"/>
              </w:rPr>
              <w:t xml:space="preserve">НК 024:2023  </w:t>
            </w:r>
            <w:r w:rsidR="000D0BA5" w:rsidRPr="003C1B55">
              <w:rPr>
                <w:rFonts w:ascii="Times New Roman" w:hAnsi="Times New Roman" w:cs="Times New Roman"/>
              </w:rPr>
              <w:t xml:space="preserve">61579-Скарификатор неавтоматичний, одноразового використання </w:t>
            </w:r>
          </w:p>
          <w:p w14:paraId="7F2287C5" w14:textId="770F6956" w:rsidR="000D0BA5" w:rsidRPr="003C1B55" w:rsidRDefault="000D0BA5" w:rsidP="00416FC0">
            <w:pPr>
              <w:rPr>
                <w:rFonts w:ascii="Times New Roman" w:hAnsi="Times New Roman" w:cs="Times New Roman"/>
              </w:rPr>
            </w:pPr>
            <w:proofErr w:type="spellStart"/>
            <w:r w:rsidRPr="003C1B55">
              <w:rPr>
                <w:rFonts w:ascii="Times New Roman" w:hAnsi="Times New Roman" w:cs="Times New Roman"/>
              </w:rPr>
              <w:t>Cкарифікатор</w:t>
            </w:r>
            <w:proofErr w:type="spellEnd"/>
            <w:r w:rsidRPr="003C1B55">
              <w:rPr>
                <w:rFonts w:ascii="Times New Roman" w:hAnsi="Times New Roman" w:cs="Times New Roman"/>
              </w:rPr>
              <w:t xml:space="preserve"> № 200  </w:t>
            </w:r>
            <w:r w:rsidRPr="003C1B55">
              <w:rPr>
                <w:rFonts w:ascii="Times New Roman" w:hAnsi="Times New Roman" w:cs="Times New Roman"/>
              </w:rPr>
              <w:br/>
              <w:t>Для проколу пальця при заборі зразка крові на клінічні та інші аналізи у лікувально-профілактичних закладах.</w:t>
            </w:r>
            <w:r w:rsidRPr="003C1B55">
              <w:rPr>
                <w:rFonts w:ascii="Times New Roman" w:hAnsi="Times New Roman" w:cs="Times New Roman"/>
              </w:rPr>
              <w:br/>
              <w:t>Тип «спис».</w:t>
            </w:r>
            <w:r w:rsidRPr="003C1B55">
              <w:rPr>
                <w:rFonts w:ascii="Times New Roman" w:hAnsi="Times New Roman" w:cs="Times New Roman"/>
              </w:rPr>
              <w:br/>
              <w:t>Матеріал: нержавіюча сталь.</w:t>
            </w:r>
            <w:r w:rsidRPr="003C1B55">
              <w:rPr>
                <w:rFonts w:ascii="Times New Roman" w:hAnsi="Times New Roman" w:cs="Times New Roman"/>
              </w:rPr>
              <w:br/>
              <w:t>Орієнтовані та викладені в одну сторону.</w:t>
            </w:r>
            <w:r w:rsidRPr="003C1B55">
              <w:rPr>
                <w:rFonts w:ascii="Times New Roman" w:hAnsi="Times New Roman" w:cs="Times New Roman"/>
              </w:rPr>
              <w:br/>
              <w:t>Довжина скарифікатора 40±1,5мм.</w:t>
            </w:r>
            <w:r w:rsidRPr="003C1B55">
              <w:rPr>
                <w:rFonts w:ascii="Times New Roman" w:hAnsi="Times New Roman" w:cs="Times New Roman"/>
              </w:rPr>
              <w:br/>
              <w:t xml:space="preserve">Стерильний, </w:t>
            </w:r>
            <w:proofErr w:type="spellStart"/>
            <w:r w:rsidRPr="003C1B55">
              <w:rPr>
                <w:rFonts w:ascii="Times New Roman" w:hAnsi="Times New Roman" w:cs="Times New Roman"/>
              </w:rPr>
              <w:t>апірогенний</w:t>
            </w:r>
            <w:proofErr w:type="spellEnd"/>
            <w:r w:rsidRPr="003C1B55">
              <w:rPr>
                <w:rFonts w:ascii="Times New Roman" w:hAnsi="Times New Roman" w:cs="Times New Roman"/>
              </w:rPr>
              <w:t xml:space="preserve"> та нетоксичний.</w:t>
            </w:r>
            <w:r w:rsidRPr="003C1B55">
              <w:rPr>
                <w:rFonts w:ascii="Times New Roman" w:hAnsi="Times New Roman" w:cs="Times New Roman"/>
              </w:rPr>
              <w:br/>
              <w:t>Термін використання 5 років з дати, вказаної на упаковці.</w:t>
            </w:r>
            <w:r w:rsidRPr="003C1B55">
              <w:rPr>
                <w:rFonts w:ascii="Times New Roman" w:hAnsi="Times New Roman" w:cs="Times New Roman"/>
              </w:rPr>
              <w:br/>
              <w:t>Для одноразового використання.</w:t>
            </w:r>
            <w:r w:rsidRPr="003C1B55">
              <w:rPr>
                <w:rFonts w:ascii="Times New Roman" w:hAnsi="Times New Roman" w:cs="Times New Roman"/>
              </w:rPr>
              <w:br/>
              <w:t>Індивідуальне пакування, в упаковці № 200.</w:t>
            </w:r>
          </w:p>
        </w:tc>
        <w:tc>
          <w:tcPr>
            <w:tcW w:w="993" w:type="dxa"/>
            <w:tcBorders>
              <w:top w:val="nil"/>
              <w:left w:val="nil"/>
              <w:bottom w:val="single" w:sz="4" w:space="0" w:color="auto"/>
              <w:right w:val="single" w:sz="4" w:space="0" w:color="auto"/>
            </w:tcBorders>
            <w:shd w:val="clear" w:color="000000" w:fill="FFFFFF"/>
            <w:vAlign w:val="center"/>
          </w:tcPr>
          <w:p w14:paraId="6ABF9244" w14:textId="0BF2AD02" w:rsidR="001C76A4" w:rsidRPr="001C76A4" w:rsidRDefault="00416FC0" w:rsidP="0028180C">
            <w:pPr>
              <w:suppressAutoHyphens/>
              <w:spacing w:after="0" w:line="240" w:lineRule="auto"/>
              <w:jc w:val="center"/>
              <w:rPr>
                <w:rFonts w:ascii="Times New Roman" w:eastAsia="Times New Roman" w:hAnsi="Times New Roman"/>
                <w:sz w:val="24"/>
                <w:szCs w:val="24"/>
                <w:lang w:val="ru-RU" w:eastAsia="zh-CN"/>
              </w:rPr>
            </w:pPr>
            <w:proofErr w:type="spellStart"/>
            <w:r>
              <w:rPr>
                <w:rFonts w:ascii="Times New Roman" w:eastAsia="Times New Roman" w:hAnsi="Times New Roman"/>
                <w:sz w:val="24"/>
                <w:szCs w:val="24"/>
                <w:lang w:val="ru-RU" w:eastAsia="zh-CN"/>
              </w:rPr>
              <w:t>уп</w:t>
            </w:r>
            <w:proofErr w:type="spellEnd"/>
            <w:r w:rsidR="001C76A4">
              <w:rPr>
                <w:rFonts w:ascii="Times New Roman" w:eastAsia="Times New Roman" w:hAnsi="Times New Roman"/>
                <w:sz w:val="24"/>
                <w:szCs w:val="24"/>
                <w:lang w:val="ru-RU" w:eastAsia="zh-CN"/>
              </w:rPr>
              <w:t>.</w:t>
            </w:r>
          </w:p>
        </w:tc>
        <w:tc>
          <w:tcPr>
            <w:tcW w:w="1134" w:type="dxa"/>
            <w:tcBorders>
              <w:top w:val="nil"/>
              <w:left w:val="nil"/>
              <w:bottom w:val="single" w:sz="4" w:space="0" w:color="auto"/>
              <w:right w:val="single" w:sz="4" w:space="0" w:color="auto"/>
            </w:tcBorders>
            <w:shd w:val="clear" w:color="000000" w:fill="FFFFFF"/>
            <w:noWrap/>
            <w:vAlign w:val="center"/>
          </w:tcPr>
          <w:p w14:paraId="525B24BA" w14:textId="191D741C" w:rsidR="001C76A4" w:rsidRPr="00416FC0" w:rsidRDefault="00416FC0" w:rsidP="0028180C">
            <w:pPr>
              <w:suppressAutoHyphens/>
              <w:spacing w:after="0" w:line="240" w:lineRule="auto"/>
              <w:jc w:val="center"/>
              <w:rPr>
                <w:rFonts w:ascii="Times New Roman" w:hAnsi="Times New Roman"/>
                <w:sz w:val="24"/>
                <w:szCs w:val="24"/>
                <w:lang w:val="ru-RU" w:eastAsia="zh-CN"/>
              </w:rPr>
            </w:pPr>
            <w:r>
              <w:rPr>
                <w:rFonts w:ascii="Times New Roman" w:hAnsi="Times New Roman"/>
                <w:sz w:val="24"/>
                <w:szCs w:val="24"/>
                <w:lang w:val="ru-RU" w:eastAsia="zh-CN"/>
              </w:rPr>
              <w:t>12</w:t>
            </w:r>
          </w:p>
        </w:tc>
      </w:tr>
      <w:tr w:rsidR="00B7142A" w:rsidRPr="00D3308E" w14:paraId="084EE7C0" w14:textId="77777777" w:rsidTr="0028180C">
        <w:trPr>
          <w:trHeight w:val="20"/>
        </w:trPr>
        <w:tc>
          <w:tcPr>
            <w:tcW w:w="567" w:type="dxa"/>
            <w:tcBorders>
              <w:top w:val="nil"/>
              <w:left w:val="single" w:sz="8" w:space="0" w:color="auto"/>
              <w:bottom w:val="single" w:sz="4" w:space="0" w:color="auto"/>
              <w:right w:val="single" w:sz="4" w:space="0" w:color="auto"/>
            </w:tcBorders>
            <w:shd w:val="clear" w:color="000000" w:fill="FFFFFF"/>
          </w:tcPr>
          <w:p w14:paraId="02A3E7B8"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64FD3C2F"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61FAB5B6"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6A19E167"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7DE927E5"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74AC8994"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1A26E9AE"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61DF75E0"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08CA2ED9" w14:textId="77C8D380" w:rsidR="00B7142A" w:rsidRPr="00AA051B" w:rsidRDefault="00B7142A" w:rsidP="00B7142A">
            <w:pPr>
              <w:suppressAutoHyphens/>
              <w:spacing w:after="0" w:line="240" w:lineRule="auto"/>
              <w:rPr>
                <w:rFonts w:ascii="Times New Roman" w:hAnsi="Times New Roman" w:cs="Times New Roman"/>
                <w:color w:val="000000"/>
                <w:lang w:val="ru-RU" w:eastAsia="zh-CN"/>
              </w:rPr>
            </w:pPr>
            <w:r w:rsidRPr="00AA051B">
              <w:rPr>
                <w:rFonts w:ascii="Times New Roman" w:hAnsi="Times New Roman" w:cs="Times New Roman"/>
                <w:color w:val="000000"/>
                <w:lang w:val="ru-RU" w:eastAsia="zh-CN"/>
              </w:rPr>
              <w:t>33</w:t>
            </w:r>
          </w:p>
        </w:tc>
        <w:tc>
          <w:tcPr>
            <w:tcW w:w="1560" w:type="dxa"/>
            <w:tcBorders>
              <w:top w:val="nil"/>
              <w:left w:val="nil"/>
              <w:bottom w:val="single" w:sz="4" w:space="0" w:color="auto"/>
              <w:right w:val="single" w:sz="4" w:space="0" w:color="auto"/>
            </w:tcBorders>
            <w:shd w:val="clear" w:color="000000" w:fill="FFFFFF"/>
            <w:vAlign w:val="center"/>
          </w:tcPr>
          <w:p w14:paraId="4F73F893" w14:textId="6E66D63A" w:rsidR="00B7142A" w:rsidRPr="00AA051B" w:rsidRDefault="00B7142A" w:rsidP="00B7142A">
            <w:pPr>
              <w:jc w:val="center"/>
              <w:rPr>
                <w:rFonts w:ascii="Times New Roman" w:hAnsi="Times New Roman" w:cs="Times New Roman"/>
                <w:b/>
                <w:bCs/>
              </w:rPr>
            </w:pPr>
            <w:r w:rsidRPr="00AA051B">
              <w:rPr>
                <w:rFonts w:ascii="Times New Roman" w:hAnsi="Times New Roman" w:cs="Times New Roman"/>
                <w:b/>
                <w:bCs/>
              </w:rPr>
              <w:t xml:space="preserve">Пробірка </w:t>
            </w:r>
            <w:proofErr w:type="spellStart"/>
            <w:r w:rsidRPr="00AA051B">
              <w:rPr>
                <w:rFonts w:ascii="Times New Roman" w:hAnsi="Times New Roman" w:cs="Times New Roman"/>
                <w:b/>
                <w:bCs/>
              </w:rPr>
              <w:t>Фалькон</w:t>
            </w:r>
            <w:proofErr w:type="spellEnd"/>
            <w:r w:rsidRPr="00AA051B">
              <w:rPr>
                <w:rFonts w:ascii="Times New Roman" w:hAnsi="Times New Roman" w:cs="Times New Roman"/>
                <w:b/>
                <w:bCs/>
              </w:rPr>
              <w:t xml:space="preserve"> на 50 мл</w:t>
            </w:r>
          </w:p>
        </w:tc>
        <w:tc>
          <w:tcPr>
            <w:tcW w:w="6237" w:type="dxa"/>
            <w:tcBorders>
              <w:top w:val="nil"/>
              <w:left w:val="nil"/>
              <w:bottom w:val="single" w:sz="4" w:space="0" w:color="auto"/>
              <w:right w:val="single" w:sz="4" w:space="0" w:color="auto"/>
            </w:tcBorders>
            <w:shd w:val="clear" w:color="000000" w:fill="FFFFFF"/>
            <w:vAlign w:val="center"/>
          </w:tcPr>
          <w:p w14:paraId="2DB8761A" w14:textId="03A0FC58" w:rsidR="000D0BA5" w:rsidRPr="003C1B55" w:rsidRDefault="00B7142A" w:rsidP="00C543AB">
            <w:pPr>
              <w:rPr>
                <w:rFonts w:ascii="Times New Roman" w:hAnsi="Times New Roman" w:cs="Times New Roman"/>
                <w:color w:val="333333"/>
              </w:rPr>
            </w:pPr>
            <w:r w:rsidRPr="000D0BA5">
              <w:rPr>
                <w:b/>
                <w:bCs/>
              </w:rPr>
              <w:t xml:space="preserve">Пробірка </w:t>
            </w:r>
            <w:proofErr w:type="spellStart"/>
            <w:r w:rsidRPr="000D0BA5">
              <w:rPr>
                <w:b/>
                <w:bCs/>
              </w:rPr>
              <w:t>Фалькон</w:t>
            </w:r>
            <w:proofErr w:type="spellEnd"/>
            <w:r w:rsidRPr="000D0BA5">
              <w:rPr>
                <w:b/>
                <w:bCs/>
              </w:rPr>
              <w:t xml:space="preserve"> на 50 мл</w:t>
            </w:r>
            <w:r w:rsidR="00C543AB">
              <w:rPr>
                <w:b/>
                <w:bCs/>
                <w:lang w:val="ru-RU"/>
              </w:rPr>
              <w:t>.</w:t>
            </w:r>
            <w:r w:rsidR="000D0BA5" w:rsidRPr="003C1B55">
              <w:rPr>
                <w:rFonts w:ascii="Times New Roman" w:hAnsi="Times New Roman" w:cs="Times New Roman"/>
                <w:lang w:eastAsia="zh-CN"/>
              </w:rPr>
              <w:t xml:space="preserve">НК 024:2023  </w:t>
            </w:r>
            <w:r w:rsidR="000D0BA5" w:rsidRPr="003C1B55">
              <w:rPr>
                <w:rFonts w:ascii="Times New Roman" w:hAnsi="Times New Roman" w:cs="Times New Roman"/>
                <w:color w:val="333333"/>
              </w:rPr>
              <w:t xml:space="preserve">14189 </w:t>
            </w:r>
            <w:proofErr w:type="spellStart"/>
            <w:r w:rsidR="000D0BA5" w:rsidRPr="003C1B55">
              <w:rPr>
                <w:rFonts w:ascii="Times New Roman" w:hAnsi="Times New Roman" w:cs="Times New Roman"/>
                <w:color w:val="333333"/>
              </w:rPr>
              <w:t>Культуральна</w:t>
            </w:r>
            <w:proofErr w:type="spellEnd"/>
            <w:r w:rsidR="000D0BA5" w:rsidRPr="003C1B55">
              <w:rPr>
                <w:rFonts w:ascii="Times New Roman" w:hAnsi="Times New Roman" w:cs="Times New Roman"/>
                <w:color w:val="333333"/>
              </w:rPr>
              <w:t xml:space="preserve"> пробірка, конічна градуйована з кришкою тип </w:t>
            </w:r>
            <w:proofErr w:type="spellStart"/>
            <w:r w:rsidR="000D0BA5" w:rsidRPr="003C1B55">
              <w:rPr>
                <w:rFonts w:ascii="Times New Roman" w:hAnsi="Times New Roman" w:cs="Times New Roman"/>
                <w:color w:val="333333"/>
              </w:rPr>
              <w:t>Фалькон</w:t>
            </w:r>
            <w:proofErr w:type="spellEnd"/>
            <w:r w:rsidR="000D0BA5" w:rsidRPr="003C1B55">
              <w:rPr>
                <w:rFonts w:ascii="Times New Roman" w:hAnsi="Times New Roman" w:cs="Times New Roman"/>
                <w:color w:val="333333"/>
              </w:rPr>
              <w:t xml:space="preserve"> 50мл, стерильна</w:t>
            </w:r>
          </w:p>
          <w:p w14:paraId="7423CF73" w14:textId="77777777" w:rsidR="00C543AB" w:rsidRDefault="00C543AB" w:rsidP="003C1B55">
            <w:pPr>
              <w:spacing w:after="0"/>
              <w:rPr>
                <w:rFonts w:ascii="Times New Roman" w:hAnsi="Times New Roman" w:cs="Times New Roman"/>
              </w:rPr>
            </w:pPr>
          </w:p>
          <w:p w14:paraId="588F7A47" w14:textId="07D43C8E"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Пробірки  призначені  для  використання  в  імунології,  мікробіології  та  інших  лабораторних областях (розведення проб, центрифугування, титрування тощо).</w:t>
            </w:r>
          </w:p>
          <w:p w14:paraId="1352CC7D"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Має бути з кришкою, що  загвинчується,  шаг  градуювання  0,5мм,  поле  для маркування  10х40мм.</w:t>
            </w:r>
          </w:p>
          <w:p w14:paraId="6A7B90F4"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Матеріал кришки: поліетилен  високого  тиску.</w:t>
            </w:r>
          </w:p>
          <w:p w14:paraId="2174CDAA"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 xml:space="preserve">Матеріал пробірок: два  </w:t>
            </w:r>
            <w:proofErr w:type="spellStart"/>
            <w:r w:rsidRPr="003C1B55">
              <w:rPr>
                <w:rFonts w:ascii="Times New Roman" w:hAnsi="Times New Roman" w:cs="Times New Roman"/>
              </w:rPr>
              <w:t>вида</w:t>
            </w:r>
            <w:proofErr w:type="spellEnd"/>
            <w:r w:rsidRPr="003C1B55">
              <w:rPr>
                <w:rFonts w:ascii="Times New Roman" w:hAnsi="Times New Roman" w:cs="Times New Roman"/>
              </w:rPr>
              <w:t xml:space="preserve">  пластика:  поліпропілен  (ПП,  напівпрозорий)  і  полістирол  (ПС, прозорий).  </w:t>
            </w:r>
          </w:p>
          <w:p w14:paraId="1902B140" w14:textId="77777777" w:rsidR="003C1B55" w:rsidRPr="003C1B55" w:rsidRDefault="003C1B55" w:rsidP="003C1B55">
            <w:pPr>
              <w:spacing w:after="0"/>
              <w:rPr>
                <w:rFonts w:ascii="Times New Roman" w:hAnsi="Times New Roman" w:cs="Times New Roman"/>
              </w:rPr>
            </w:pPr>
            <w:proofErr w:type="spellStart"/>
            <w:r w:rsidRPr="003C1B55">
              <w:rPr>
                <w:rFonts w:ascii="Times New Roman" w:hAnsi="Times New Roman" w:cs="Times New Roman"/>
              </w:rPr>
              <w:t>Форма:конічна</w:t>
            </w:r>
            <w:proofErr w:type="spellEnd"/>
            <w:r w:rsidRPr="003C1B55">
              <w:rPr>
                <w:rFonts w:ascii="Times New Roman" w:hAnsi="Times New Roman" w:cs="Times New Roman"/>
              </w:rPr>
              <w:t>.</w:t>
            </w:r>
          </w:p>
          <w:p w14:paraId="1756AA76"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 xml:space="preserve">Тип: </w:t>
            </w:r>
            <w:proofErr w:type="spellStart"/>
            <w:r w:rsidRPr="003C1B55">
              <w:rPr>
                <w:rFonts w:ascii="Times New Roman" w:hAnsi="Times New Roman" w:cs="Times New Roman"/>
              </w:rPr>
              <w:t>Фалькон</w:t>
            </w:r>
            <w:proofErr w:type="spellEnd"/>
            <w:r w:rsidRPr="003C1B55">
              <w:rPr>
                <w:rFonts w:ascii="Times New Roman" w:hAnsi="Times New Roman" w:cs="Times New Roman"/>
              </w:rPr>
              <w:t>.</w:t>
            </w:r>
          </w:p>
          <w:p w14:paraId="72D62BE8"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Розмір: 30х115 мм.</w:t>
            </w:r>
          </w:p>
          <w:p w14:paraId="1D5F6895"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Об’єм: 50 мл.</w:t>
            </w:r>
          </w:p>
          <w:p w14:paraId="703BD4FF" w14:textId="77777777" w:rsidR="003C1B55" w:rsidRPr="003C1B55" w:rsidRDefault="003C1B55" w:rsidP="003C1B55">
            <w:pPr>
              <w:spacing w:after="0"/>
              <w:rPr>
                <w:rFonts w:ascii="Times New Roman" w:hAnsi="Times New Roman" w:cs="Times New Roman"/>
              </w:rPr>
            </w:pPr>
            <w:r w:rsidRPr="003C1B55">
              <w:rPr>
                <w:rFonts w:ascii="Times New Roman" w:hAnsi="Times New Roman" w:cs="Times New Roman"/>
              </w:rPr>
              <w:t>Стерильна.</w:t>
            </w:r>
          </w:p>
          <w:p w14:paraId="2F13ECA8" w14:textId="426735AB" w:rsidR="00B7142A" w:rsidRPr="000D0BA5" w:rsidRDefault="003C1B55" w:rsidP="003C1B55">
            <w:pPr>
              <w:spacing w:after="0"/>
              <w:rPr>
                <w:b/>
                <w:bCs/>
              </w:rPr>
            </w:pPr>
            <w:r w:rsidRPr="003C1B55">
              <w:rPr>
                <w:rFonts w:ascii="Times New Roman" w:hAnsi="Times New Roman" w:cs="Times New Roman"/>
              </w:rPr>
              <w:t>Упаковка: 50 шт.</w:t>
            </w:r>
          </w:p>
        </w:tc>
        <w:tc>
          <w:tcPr>
            <w:tcW w:w="993" w:type="dxa"/>
            <w:tcBorders>
              <w:top w:val="nil"/>
              <w:left w:val="nil"/>
              <w:bottom w:val="single" w:sz="4" w:space="0" w:color="auto"/>
              <w:right w:val="single" w:sz="4" w:space="0" w:color="auto"/>
            </w:tcBorders>
            <w:shd w:val="clear" w:color="000000" w:fill="FFFFFF"/>
            <w:vAlign w:val="center"/>
          </w:tcPr>
          <w:p w14:paraId="2A6AA6EC" w14:textId="6D0678AD" w:rsidR="00B7142A" w:rsidRPr="00312652" w:rsidRDefault="00B7142A" w:rsidP="00B7142A">
            <w:pPr>
              <w:suppressAutoHyphens/>
              <w:spacing w:after="0" w:line="240" w:lineRule="auto"/>
              <w:jc w:val="center"/>
              <w:rPr>
                <w:rFonts w:ascii="Times New Roman" w:eastAsia="Times New Roman" w:hAnsi="Times New Roman"/>
                <w:sz w:val="24"/>
                <w:szCs w:val="24"/>
                <w:lang w:eastAsia="zh-CN"/>
              </w:rPr>
            </w:pPr>
            <w:r w:rsidRPr="00312652">
              <w:rPr>
                <w:rFonts w:ascii="Times New Roman" w:eastAsia="Times New Roman" w:hAnsi="Times New Roman"/>
                <w:sz w:val="24"/>
                <w:szCs w:val="24"/>
                <w:lang w:eastAsia="zh-CN"/>
              </w:rPr>
              <w:t>шт.</w:t>
            </w:r>
          </w:p>
        </w:tc>
        <w:tc>
          <w:tcPr>
            <w:tcW w:w="1134" w:type="dxa"/>
            <w:tcBorders>
              <w:top w:val="nil"/>
              <w:left w:val="nil"/>
              <w:bottom w:val="single" w:sz="4" w:space="0" w:color="auto"/>
              <w:right w:val="single" w:sz="4" w:space="0" w:color="auto"/>
            </w:tcBorders>
            <w:shd w:val="clear" w:color="000000" w:fill="FFFFFF"/>
            <w:noWrap/>
            <w:vAlign w:val="center"/>
          </w:tcPr>
          <w:p w14:paraId="589286EC" w14:textId="2C507FCE" w:rsidR="00B7142A" w:rsidRDefault="00B7142A" w:rsidP="00B7142A">
            <w:pPr>
              <w:suppressAutoHyphens/>
              <w:spacing w:after="0" w:line="240" w:lineRule="auto"/>
              <w:jc w:val="center"/>
              <w:rPr>
                <w:rFonts w:ascii="Times New Roman" w:hAnsi="Times New Roman"/>
                <w:sz w:val="24"/>
                <w:szCs w:val="24"/>
                <w:lang w:val="ru-RU" w:eastAsia="zh-CN"/>
              </w:rPr>
            </w:pPr>
            <w:r>
              <w:rPr>
                <w:rFonts w:ascii="Times New Roman" w:hAnsi="Times New Roman"/>
                <w:sz w:val="24"/>
                <w:szCs w:val="24"/>
                <w:lang w:val="ru-RU" w:eastAsia="zh-CN"/>
              </w:rPr>
              <w:t>300</w:t>
            </w:r>
          </w:p>
        </w:tc>
      </w:tr>
      <w:tr w:rsidR="00B7142A" w:rsidRPr="00D3308E" w14:paraId="5A2E8113" w14:textId="77777777" w:rsidTr="0028180C">
        <w:trPr>
          <w:trHeight w:val="20"/>
        </w:trPr>
        <w:tc>
          <w:tcPr>
            <w:tcW w:w="567" w:type="dxa"/>
            <w:tcBorders>
              <w:top w:val="nil"/>
              <w:left w:val="single" w:sz="8" w:space="0" w:color="auto"/>
              <w:bottom w:val="single" w:sz="4" w:space="0" w:color="auto"/>
              <w:right w:val="single" w:sz="4" w:space="0" w:color="auto"/>
            </w:tcBorders>
            <w:shd w:val="clear" w:color="000000" w:fill="FFFFFF"/>
          </w:tcPr>
          <w:p w14:paraId="70C7A814" w14:textId="71BC889A" w:rsidR="00B7142A" w:rsidRPr="00AA051B" w:rsidRDefault="00B7142A" w:rsidP="00B7142A">
            <w:pPr>
              <w:suppressAutoHyphens/>
              <w:spacing w:after="0" w:line="240" w:lineRule="auto"/>
              <w:rPr>
                <w:rFonts w:ascii="Times New Roman" w:hAnsi="Times New Roman" w:cs="Times New Roman"/>
                <w:color w:val="000000"/>
                <w:lang w:val="ru-RU" w:eastAsia="zh-CN"/>
              </w:rPr>
            </w:pPr>
            <w:r w:rsidRPr="00AA051B">
              <w:rPr>
                <w:rFonts w:ascii="Times New Roman" w:hAnsi="Times New Roman" w:cs="Times New Roman"/>
                <w:color w:val="000000"/>
                <w:lang w:val="ru-RU" w:eastAsia="zh-CN"/>
              </w:rPr>
              <w:t>34</w:t>
            </w:r>
          </w:p>
        </w:tc>
        <w:tc>
          <w:tcPr>
            <w:tcW w:w="1560" w:type="dxa"/>
            <w:tcBorders>
              <w:top w:val="nil"/>
              <w:left w:val="nil"/>
              <w:bottom w:val="single" w:sz="4" w:space="0" w:color="auto"/>
              <w:right w:val="single" w:sz="4" w:space="0" w:color="auto"/>
            </w:tcBorders>
            <w:shd w:val="clear" w:color="000000" w:fill="FFFFFF"/>
            <w:vAlign w:val="center"/>
          </w:tcPr>
          <w:p w14:paraId="3687F63C" w14:textId="754DCCF0" w:rsidR="00B7142A" w:rsidRPr="00AA051B" w:rsidRDefault="000D0BA5" w:rsidP="00B7142A">
            <w:pPr>
              <w:jc w:val="center"/>
              <w:rPr>
                <w:rFonts w:ascii="Times New Roman" w:hAnsi="Times New Roman" w:cs="Times New Roman"/>
              </w:rPr>
            </w:pPr>
            <w:r w:rsidRPr="00AA051B">
              <w:rPr>
                <w:rFonts w:ascii="Times New Roman" w:hAnsi="Times New Roman" w:cs="Times New Roman"/>
                <w:b/>
                <w:bCs/>
                <w:sz w:val="20"/>
                <w:szCs w:val="20"/>
              </w:rPr>
              <w:t xml:space="preserve">Одноразова система для вливання </w:t>
            </w:r>
            <w:proofErr w:type="spellStart"/>
            <w:r w:rsidRPr="00AA051B">
              <w:rPr>
                <w:rFonts w:ascii="Times New Roman" w:hAnsi="Times New Roman" w:cs="Times New Roman"/>
                <w:b/>
                <w:bCs/>
                <w:sz w:val="20"/>
                <w:szCs w:val="20"/>
              </w:rPr>
              <w:t>інфузійних</w:t>
            </w:r>
            <w:proofErr w:type="spellEnd"/>
            <w:r w:rsidRPr="00AA051B">
              <w:rPr>
                <w:rFonts w:ascii="Times New Roman" w:hAnsi="Times New Roman" w:cs="Times New Roman"/>
                <w:b/>
                <w:bCs/>
                <w:sz w:val="20"/>
                <w:szCs w:val="20"/>
              </w:rPr>
              <w:t xml:space="preserve"> розчинів, з регулятором потоку</w:t>
            </w:r>
          </w:p>
        </w:tc>
        <w:tc>
          <w:tcPr>
            <w:tcW w:w="6237" w:type="dxa"/>
            <w:tcBorders>
              <w:top w:val="nil"/>
              <w:left w:val="nil"/>
              <w:bottom w:val="single" w:sz="4" w:space="0" w:color="auto"/>
              <w:right w:val="single" w:sz="4" w:space="0" w:color="auto"/>
            </w:tcBorders>
            <w:shd w:val="clear" w:color="000000" w:fill="FFFFFF"/>
            <w:vAlign w:val="center"/>
          </w:tcPr>
          <w:p w14:paraId="259C973A" w14:textId="6AF59EEB" w:rsidR="000D0BA5" w:rsidRPr="003C1B55" w:rsidRDefault="000D0BA5" w:rsidP="000D0BA5">
            <w:pPr>
              <w:rPr>
                <w:rFonts w:ascii="Times New Roman" w:hAnsi="Times New Roman" w:cs="Times New Roman"/>
              </w:rPr>
            </w:pPr>
            <w:r w:rsidRPr="003C1B55">
              <w:rPr>
                <w:rFonts w:ascii="Times New Roman" w:hAnsi="Times New Roman" w:cs="Times New Roman"/>
                <w:b/>
                <w:bCs/>
              </w:rPr>
              <w:t xml:space="preserve">Одноразова система для вливання </w:t>
            </w:r>
            <w:proofErr w:type="spellStart"/>
            <w:r w:rsidRPr="003C1B55">
              <w:rPr>
                <w:rFonts w:ascii="Times New Roman" w:hAnsi="Times New Roman" w:cs="Times New Roman"/>
                <w:b/>
                <w:bCs/>
              </w:rPr>
              <w:t>інфузійних</w:t>
            </w:r>
            <w:proofErr w:type="spellEnd"/>
            <w:r w:rsidRPr="003C1B55">
              <w:rPr>
                <w:rFonts w:ascii="Times New Roman" w:hAnsi="Times New Roman" w:cs="Times New Roman"/>
                <w:b/>
                <w:bCs/>
              </w:rPr>
              <w:t xml:space="preserve"> розчинів, з регулятором потоку</w:t>
            </w:r>
            <w:r w:rsidR="00C543AB">
              <w:rPr>
                <w:rFonts w:ascii="Times New Roman" w:hAnsi="Times New Roman" w:cs="Times New Roman"/>
                <w:b/>
                <w:bCs/>
                <w:lang w:val="ru-RU"/>
              </w:rPr>
              <w:t xml:space="preserve">. </w:t>
            </w:r>
            <w:r w:rsidRPr="003C1B55">
              <w:rPr>
                <w:rFonts w:ascii="Times New Roman" w:hAnsi="Times New Roman" w:cs="Times New Roman"/>
                <w:lang w:eastAsia="zh-CN"/>
              </w:rPr>
              <w:t xml:space="preserve">НК 024:2023  </w:t>
            </w:r>
            <w:r w:rsidRPr="003C1B55">
              <w:rPr>
                <w:rFonts w:ascii="Times New Roman" w:hAnsi="Times New Roman" w:cs="Times New Roman"/>
              </w:rPr>
              <w:t>43324 Система для переливання рідин загального призначення</w:t>
            </w:r>
          </w:p>
          <w:p w14:paraId="1BA19BDB" w14:textId="77777777" w:rsidR="000D0BA5" w:rsidRPr="003C1B55" w:rsidRDefault="000D0BA5" w:rsidP="000D0BA5">
            <w:pPr>
              <w:rPr>
                <w:rFonts w:ascii="Times New Roman" w:hAnsi="Times New Roman" w:cs="Times New Roman"/>
              </w:rPr>
            </w:pPr>
            <w:r w:rsidRPr="003C1B55">
              <w:rPr>
                <w:rFonts w:ascii="Times New Roman" w:hAnsi="Times New Roman" w:cs="Times New Roman"/>
              </w:rPr>
              <w:t xml:space="preserve">Одноразова система для вливання </w:t>
            </w:r>
            <w:proofErr w:type="spellStart"/>
            <w:r w:rsidRPr="003C1B55">
              <w:rPr>
                <w:rFonts w:ascii="Times New Roman" w:hAnsi="Times New Roman" w:cs="Times New Roman"/>
              </w:rPr>
              <w:t>інфузійних</w:t>
            </w:r>
            <w:proofErr w:type="spellEnd"/>
            <w:r w:rsidRPr="003C1B55">
              <w:rPr>
                <w:rFonts w:ascii="Times New Roman" w:hAnsi="Times New Roman" w:cs="Times New Roman"/>
              </w:rPr>
              <w:t xml:space="preserve"> розчинів, з регулятором потоку</w:t>
            </w:r>
            <w:r w:rsidRPr="003C1B55">
              <w:rPr>
                <w:rFonts w:ascii="Times New Roman" w:hAnsi="Times New Roman" w:cs="Times New Roman"/>
              </w:rPr>
              <w:br/>
              <w:t xml:space="preserve">Для внутрішньовенного вливання </w:t>
            </w:r>
            <w:proofErr w:type="spellStart"/>
            <w:r w:rsidRPr="003C1B55">
              <w:rPr>
                <w:rFonts w:ascii="Times New Roman" w:hAnsi="Times New Roman" w:cs="Times New Roman"/>
              </w:rPr>
              <w:t>інфузійних</w:t>
            </w:r>
            <w:proofErr w:type="spellEnd"/>
            <w:r w:rsidRPr="003C1B55">
              <w:rPr>
                <w:rFonts w:ascii="Times New Roman" w:hAnsi="Times New Roman" w:cs="Times New Roman"/>
              </w:rPr>
              <w:t xml:space="preserve"> розчинів та кровозамінників з регульованою швидкістю потоку.</w:t>
            </w:r>
            <w:r w:rsidRPr="003C1B55">
              <w:rPr>
                <w:rFonts w:ascii="Times New Roman" w:hAnsi="Times New Roman" w:cs="Times New Roman"/>
              </w:rPr>
              <w:br/>
            </w:r>
            <w:r w:rsidRPr="003C1B55">
              <w:rPr>
                <w:rFonts w:ascii="Times New Roman" w:hAnsi="Times New Roman" w:cs="Times New Roman"/>
              </w:rPr>
              <w:lastRenderedPageBreak/>
              <w:t>Довжина трубки не менше 1500 мм, діаметр не менше 3,5мм.</w:t>
            </w:r>
            <w:r w:rsidRPr="003C1B55">
              <w:rPr>
                <w:rFonts w:ascii="Times New Roman" w:hAnsi="Times New Roman" w:cs="Times New Roman"/>
              </w:rPr>
              <w:br/>
              <w:t>Трубки виготовлені з медичного полівінілхлориду.</w:t>
            </w:r>
            <w:r w:rsidRPr="003C1B55">
              <w:rPr>
                <w:rFonts w:ascii="Times New Roman" w:hAnsi="Times New Roman" w:cs="Times New Roman"/>
              </w:rPr>
              <w:br/>
              <w:t>Повітровід підключається до ємності, складається з металевої голки та повітряного фільтру, виготовлені з металу та поліпропілену.</w:t>
            </w:r>
            <w:r w:rsidRPr="003C1B55">
              <w:rPr>
                <w:rFonts w:ascii="Times New Roman" w:hAnsi="Times New Roman" w:cs="Times New Roman"/>
              </w:rPr>
              <w:br/>
              <w:t>Фільтр для запобігання проникнення небажаних часток.</w:t>
            </w:r>
            <w:r w:rsidRPr="003C1B55">
              <w:rPr>
                <w:rFonts w:ascii="Times New Roman" w:hAnsi="Times New Roman" w:cs="Times New Roman"/>
              </w:rPr>
              <w:br/>
              <w:t>Крапельна камера з фільтром, що забезпечує візуально контрольоване заповнення.</w:t>
            </w:r>
            <w:r w:rsidRPr="003C1B55">
              <w:rPr>
                <w:rFonts w:ascii="Times New Roman" w:hAnsi="Times New Roman" w:cs="Times New Roman"/>
              </w:rPr>
              <w:br/>
              <w:t xml:space="preserve">Тип з’єднання </w:t>
            </w:r>
            <w:proofErr w:type="spellStart"/>
            <w:r w:rsidRPr="003C1B55">
              <w:rPr>
                <w:rFonts w:ascii="Times New Roman" w:hAnsi="Times New Roman" w:cs="Times New Roman"/>
              </w:rPr>
              <w:t>Luer</w:t>
            </w:r>
            <w:proofErr w:type="spellEnd"/>
            <w:r w:rsidRPr="003C1B55">
              <w:rPr>
                <w:rFonts w:ascii="Times New Roman" w:hAnsi="Times New Roman" w:cs="Times New Roman"/>
              </w:rPr>
              <w:t xml:space="preserve"> </w:t>
            </w:r>
            <w:proofErr w:type="spellStart"/>
            <w:r w:rsidRPr="003C1B55">
              <w:rPr>
                <w:rFonts w:ascii="Times New Roman" w:hAnsi="Times New Roman" w:cs="Times New Roman"/>
              </w:rPr>
              <w:t>lock</w:t>
            </w:r>
            <w:proofErr w:type="spellEnd"/>
            <w:r w:rsidRPr="003C1B55">
              <w:rPr>
                <w:rFonts w:ascii="Times New Roman" w:hAnsi="Times New Roman" w:cs="Times New Roman"/>
              </w:rPr>
              <w:t xml:space="preserve"> (</w:t>
            </w:r>
            <w:proofErr w:type="spellStart"/>
            <w:r w:rsidRPr="003C1B55">
              <w:rPr>
                <w:rFonts w:ascii="Times New Roman" w:hAnsi="Times New Roman" w:cs="Times New Roman"/>
              </w:rPr>
              <w:t>Луер</w:t>
            </w:r>
            <w:proofErr w:type="spellEnd"/>
            <w:r w:rsidRPr="003C1B55">
              <w:rPr>
                <w:rFonts w:ascii="Times New Roman" w:hAnsi="Times New Roman" w:cs="Times New Roman"/>
              </w:rPr>
              <w:t xml:space="preserve"> </w:t>
            </w:r>
            <w:proofErr w:type="spellStart"/>
            <w:r w:rsidRPr="003C1B55">
              <w:rPr>
                <w:rFonts w:ascii="Times New Roman" w:hAnsi="Times New Roman" w:cs="Times New Roman"/>
              </w:rPr>
              <w:t>локк</w:t>
            </w:r>
            <w:proofErr w:type="spellEnd"/>
            <w:r w:rsidRPr="003C1B55">
              <w:rPr>
                <w:rFonts w:ascii="Times New Roman" w:hAnsi="Times New Roman" w:cs="Times New Roman"/>
              </w:rPr>
              <w:t xml:space="preserve">) або </w:t>
            </w:r>
            <w:proofErr w:type="spellStart"/>
            <w:r w:rsidRPr="003C1B55">
              <w:rPr>
                <w:rFonts w:ascii="Times New Roman" w:hAnsi="Times New Roman" w:cs="Times New Roman"/>
              </w:rPr>
              <w:t>Luer</w:t>
            </w:r>
            <w:proofErr w:type="spellEnd"/>
            <w:r w:rsidRPr="003C1B55">
              <w:rPr>
                <w:rFonts w:ascii="Times New Roman" w:hAnsi="Times New Roman" w:cs="Times New Roman"/>
              </w:rPr>
              <w:t xml:space="preserve"> </w:t>
            </w:r>
            <w:proofErr w:type="spellStart"/>
            <w:r w:rsidRPr="003C1B55">
              <w:rPr>
                <w:rFonts w:ascii="Times New Roman" w:hAnsi="Times New Roman" w:cs="Times New Roman"/>
              </w:rPr>
              <w:t>slip</w:t>
            </w:r>
            <w:proofErr w:type="spellEnd"/>
            <w:r w:rsidRPr="003C1B55">
              <w:rPr>
                <w:rFonts w:ascii="Times New Roman" w:hAnsi="Times New Roman" w:cs="Times New Roman"/>
              </w:rPr>
              <w:t xml:space="preserve"> (</w:t>
            </w:r>
            <w:proofErr w:type="spellStart"/>
            <w:r w:rsidRPr="003C1B55">
              <w:rPr>
                <w:rFonts w:ascii="Times New Roman" w:hAnsi="Times New Roman" w:cs="Times New Roman"/>
              </w:rPr>
              <w:t>Луер</w:t>
            </w:r>
            <w:proofErr w:type="spellEnd"/>
            <w:r w:rsidRPr="003C1B55">
              <w:rPr>
                <w:rFonts w:ascii="Times New Roman" w:hAnsi="Times New Roman" w:cs="Times New Roman"/>
              </w:rPr>
              <w:t xml:space="preserve"> сліп).</w:t>
            </w:r>
            <w:r w:rsidRPr="003C1B55">
              <w:rPr>
                <w:rFonts w:ascii="Times New Roman" w:hAnsi="Times New Roman" w:cs="Times New Roman"/>
              </w:rPr>
              <w:br/>
              <w:t xml:space="preserve">Ін’єкційна металева </w:t>
            </w:r>
            <w:proofErr w:type="spellStart"/>
            <w:r w:rsidRPr="003C1B55">
              <w:rPr>
                <w:rFonts w:ascii="Times New Roman" w:hAnsi="Times New Roman" w:cs="Times New Roman"/>
              </w:rPr>
              <w:t>атравматична</w:t>
            </w:r>
            <w:proofErr w:type="spellEnd"/>
            <w:r w:rsidRPr="003C1B55">
              <w:rPr>
                <w:rFonts w:ascii="Times New Roman" w:hAnsi="Times New Roman" w:cs="Times New Roman"/>
              </w:rPr>
              <w:t xml:space="preserve"> голка з тригранним загостренням, має </w:t>
            </w:r>
            <w:proofErr w:type="spellStart"/>
            <w:r w:rsidRPr="003C1B55">
              <w:rPr>
                <w:rFonts w:ascii="Times New Roman" w:hAnsi="Times New Roman" w:cs="Times New Roman"/>
              </w:rPr>
              <w:t>силіковане</w:t>
            </w:r>
            <w:proofErr w:type="spellEnd"/>
            <w:r w:rsidRPr="003C1B55">
              <w:rPr>
                <w:rFonts w:ascii="Times New Roman" w:hAnsi="Times New Roman" w:cs="Times New Roman"/>
              </w:rPr>
              <w:t xml:space="preserve"> покриття для полегшення введення, розмір не менше 0,8 х 38мм.</w:t>
            </w:r>
            <w:r w:rsidRPr="003C1B55">
              <w:rPr>
                <w:rFonts w:ascii="Times New Roman" w:hAnsi="Times New Roman" w:cs="Times New Roman"/>
              </w:rPr>
              <w:br/>
              <w:t>Роликовий регулятор швидкості потоку.</w:t>
            </w:r>
            <w:r w:rsidRPr="003C1B55">
              <w:rPr>
                <w:rFonts w:ascii="Times New Roman" w:hAnsi="Times New Roman" w:cs="Times New Roman"/>
              </w:rPr>
              <w:br/>
              <w:t>Регулятор швидкості потоку барабанного типу, виготовлений з медичного поліетилену.</w:t>
            </w:r>
            <w:r w:rsidRPr="003C1B55">
              <w:rPr>
                <w:rFonts w:ascii="Times New Roman" w:hAnsi="Times New Roman" w:cs="Times New Roman"/>
              </w:rPr>
              <w:br/>
              <w:t>Дві шкали  регулювання швидкості потоку</w:t>
            </w:r>
            <w:r w:rsidRPr="003C1B55">
              <w:rPr>
                <w:rFonts w:ascii="Times New Roman" w:hAnsi="Times New Roman" w:cs="Times New Roman"/>
              </w:rPr>
              <w:br/>
              <w:t>- від 0 до 250 мл/ год для розчинів з низькою в’язкістю,</w:t>
            </w:r>
            <w:r w:rsidRPr="003C1B55">
              <w:rPr>
                <w:rFonts w:ascii="Times New Roman" w:hAnsi="Times New Roman" w:cs="Times New Roman"/>
              </w:rPr>
              <w:br/>
              <w:t>- та від 0 до 200 мл/год для розчинів з високою в’язкістю.</w:t>
            </w:r>
            <w:r w:rsidRPr="003C1B55">
              <w:rPr>
                <w:rFonts w:ascii="Times New Roman" w:hAnsi="Times New Roman" w:cs="Times New Roman"/>
              </w:rPr>
              <w:br/>
              <w:t>Еластичний перехідник між трубкою та ін’єкційною голкою для додаткового введення лікарських засобів.</w:t>
            </w:r>
            <w:r w:rsidRPr="003C1B55">
              <w:rPr>
                <w:rFonts w:ascii="Times New Roman" w:hAnsi="Times New Roman" w:cs="Times New Roman"/>
              </w:rPr>
              <w:br/>
              <w:t>Для одноразового використання.</w:t>
            </w:r>
            <w:r w:rsidRPr="003C1B55">
              <w:rPr>
                <w:rFonts w:ascii="Times New Roman" w:hAnsi="Times New Roman" w:cs="Times New Roman"/>
              </w:rPr>
              <w:br/>
              <w:t xml:space="preserve">Стерильна, </w:t>
            </w:r>
            <w:proofErr w:type="spellStart"/>
            <w:r w:rsidRPr="003C1B55">
              <w:rPr>
                <w:rFonts w:ascii="Times New Roman" w:hAnsi="Times New Roman" w:cs="Times New Roman"/>
              </w:rPr>
              <w:t>апірогенна</w:t>
            </w:r>
            <w:proofErr w:type="spellEnd"/>
            <w:r w:rsidRPr="003C1B55">
              <w:rPr>
                <w:rFonts w:ascii="Times New Roman" w:hAnsi="Times New Roman" w:cs="Times New Roman"/>
              </w:rPr>
              <w:t xml:space="preserve"> та нетоксична.</w:t>
            </w:r>
            <w:r w:rsidRPr="003C1B55">
              <w:rPr>
                <w:rFonts w:ascii="Times New Roman" w:hAnsi="Times New Roman" w:cs="Times New Roman"/>
              </w:rPr>
              <w:br/>
              <w:t>Індивідуальна упаковка.</w:t>
            </w:r>
            <w:r w:rsidRPr="003C1B55">
              <w:rPr>
                <w:rFonts w:ascii="Times New Roman" w:hAnsi="Times New Roman" w:cs="Times New Roman"/>
              </w:rPr>
              <w:br/>
              <w:t>Термін придатності 3 роки з дати виготовлення, вказаної на упаковці.</w:t>
            </w:r>
            <w:r w:rsidRPr="003C1B55">
              <w:rPr>
                <w:rFonts w:ascii="Times New Roman" w:hAnsi="Times New Roman" w:cs="Times New Roman"/>
              </w:rPr>
              <w:br/>
              <w:t>СУЯ відповідає міжнародному та стандарту України ISO 13485.</w:t>
            </w:r>
            <w:r w:rsidRPr="003C1B55">
              <w:rPr>
                <w:rFonts w:ascii="Times New Roman" w:hAnsi="Times New Roman" w:cs="Times New Roman"/>
              </w:rPr>
              <w:br/>
              <w:t>Відповідає вимогам стандарту EN ISO 8536-4.</w:t>
            </w:r>
          </w:p>
          <w:p w14:paraId="7F4BE7A9" w14:textId="77777777" w:rsidR="000D0BA5" w:rsidRDefault="000D0BA5" w:rsidP="000D0BA5">
            <w:pPr>
              <w:rPr>
                <w:rFonts w:ascii="Arial" w:hAnsi="Arial" w:cs="Arial"/>
                <w:sz w:val="16"/>
                <w:szCs w:val="16"/>
              </w:rPr>
            </w:pPr>
          </w:p>
          <w:p w14:paraId="18FE3617" w14:textId="77777777" w:rsidR="00B7142A" w:rsidRDefault="00B7142A" w:rsidP="00B7142A"/>
        </w:tc>
        <w:tc>
          <w:tcPr>
            <w:tcW w:w="993" w:type="dxa"/>
            <w:tcBorders>
              <w:top w:val="nil"/>
              <w:left w:val="nil"/>
              <w:bottom w:val="single" w:sz="4" w:space="0" w:color="auto"/>
              <w:right w:val="single" w:sz="4" w:space="0" w:color="auto"/>
            </w:tcBorders>
            <w:shd w:val="clear" w:color="000000" w:fill="FFFFFF"/>
            <w:vAlign w:val="center"/>
          </w:tcPr>
          <w:p w14:paraId="6B6DBF1C" w14:textId="419F9A55" w:rsidR="00B7142A" w:rsidRPr="00312652" w:rsidRDefault="000D0BA5" w:rsidP="00B7142A">
            <w:pPr>
              <w:suppressAutoHyphens/>
              <w:spacing w:after="0" w:line="240" w:lineRule="auto"/>
              <w:jc w:val="center"/>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lastRenderedPageBreak/>
              <w:t>шт</w:t>
            </w:r>
            <w:proofErr w:type="spellEnd"/>
          </w:p>
        </w:tc>
        <w:tc>
          <w:tcPr>
            <w:tcW w:w="1134" w:type="dxa"/>
            <w:tcBorders>
              <w:top w:val="nil"/>
              <w:left w:val="nil"/>
              <w:bottom w:val="single" w:sz="4" w:space="0" w:color="auto"/>
              <w:right w:val="single" w:sz="4" w:space="0" w:color="auto"/>
            </w:tcBorders>
            <w:shd w:val="clear" w:color="000000" w:fill="FFFFFF"/>
            <w:noWrap/>
            <w:vAlign w:val="center"/>
          </w:tcPr>
          <w:p w14:paraId="6C497C32" w14:textId="005AF0CA" w:rsidR="00B7142A" w:rsidRDefault="000D0BA5" w:rsidP="00B7142A">
            <w:pPr>
              <w:suppressAutoHyphens/>
              <w:spacing w:after="0" w:line="240" w:lineRule="auto"/>
              <w:jc w:val="center"/>
              <w:rPr>
                <w:rFonts w:ascii="Times New Roman" w:hAnsi="Times New Roman"/>
                <w:sz w:val="24"/>
                <w:szCs w:val="24"/>
                <w:lang w:val="ru-RU" w:eastAsia="zh-CN"/>
              </w:rPr>
            </w:pPr>
            <w:r>
              <w:rPr>
                <w:rFonts w:ascii="Times New Roman" w:hAnsi="Times New Roman"/>
                <w:sz w:val="24"/>
                <w:szCs w:val="24"/>
                <w:lang w:val="ru-RU" w:eastAsia="zh-CN"/>
              </w:rPr>
              <w:t>20</w:t>
            </w:r>
          </w:p>
        </w:tc>
      </w:tr>
      <w:tr w:rsidR="00B7142A" w:rsidRPr="00D3308E" w14:paraId="43855FEB" w14:textId="77777777" w:rsidTr="0028180C">
        <w:trPr>
          <w:trHeight w:val="20"/>
        </w:trPr>
        <w:tc>
          <w:tcPr>
            <w:tcW w:w="567" w:type="dxa"/>
            <w:tcBorders>
              <w:top w:val="nil"/>
              <w:left w:val="single" w:sz="8" w:space="0" w:color="auto"/>
              <w:bottom w:val="single" w:sz="4" w:space="0" w:color="auto"/>
              <w:right w:val="single" w:sz="4" w:space="0" w:color="auto"/>
            </w:tcBorders>
            <w:shd w:val="clear" w:color="000000" w:fill="FFFFFF"/>
          </w:tcPr>
          <w:p w14:paraId="54B9FF05"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7E794B30"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0E46719E"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3F817392"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643B7237"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5799A170"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3BD33063" w14:textId="77777777" w:rsidR="00AA051B" w:rsidRDefault="00AA051B" w:rsidP="00B7142A">
            <w:pPr>
              <w:suppressAutoHyphens/>
              <w:spacing w:after="0" w:line="240" w:lineRule="auto"/>
              <w:rPr>
                <w:rFonts w:ascii="Times New Roman" w:hAnsi="Times New Roman" w:cs="Times New Roman"/>
                <w:color w:val="000000"/>
                <w:lang w:val="ru-RU" w:eastAsia="zh-CN"/>
              </w:rPr>
            </w:pPr>
          </w:p>
          <w:p w14:paraId="3D3ACE05" w14:textId="470A95C2" w:rsidR="00B7142A" w:rsidRPr="00AA051B" w:rsidRDefault="00B7142A" w:rsidP="00B7142A">
            <w:pPr>
              <w:suppressAutoHyphens/>
              <w:spacing w:after="0" w:line="240" w:lineRule="auto"/>
              <w:rPr>
                <w:rFonts w:ascii="Times New Roman" w:hAnsi="Times New Roman" w:cs="Times New Roman"/>
                <w:color w:val="000000"/>
                <w:lang w:val="ru-RU" w:eastAsia="zh-CN"/>
              </w:rPr>
            </w:pPr>
            <w:r w:rsidRPr="00AA051B">
              <w:rPr>
                <w:rFonts w:ascii="Times New Roman" w:hAnsi="Times New Roman" w:cs="Times New Roman"/>
                <w:color w:val="000000"/>
                <w:lang w:val="ru-RU" w:eastAsia="zh-CN"/>
              </w:rPr>
              <w:t>35</w:t>
            </w:r>
          </w:p>
        </w:tc>
        <w:tc>
          <w:tcPr>
            <w:tcW w:w="1560" w:type="dxa"/>
            <w:tcBorders>
              <w:top w:val="nil"/>
              <w:left w:val="nil"/>
              <w:bottom w:val="single" w:sz="4" w:space="0" w:color="auto"/>
              <w:right w:val="single" w:sz="4" w:space="0" w:color="auto"/>
            </w:tcBorders>
            <w:shd w:val="clear" w:color="000000" w:fill="FFFFFF"/>
            <w:vAlign w:val="center"/>
          </w:tcPr>
          <w:p w14:paraId="16E508C1" w14:textId="77777777" w:rsidR="000D0BA5" w:rsidRPr="00AA051B" w:rsidRDefault="000D0BA5" w:rsidP="000D0BA5">
            <w:pPr>
              <w:jc w:val="center"/>
              <w:rPr>
                <w:rFonts w:ascii="Times New Roman" w:hAnsi="Times New Roman" w:cs="Times New Roman"/>
                <w:b/>
                <w:bCs/>
              </w:rPr>
            </w:pPr>
            <w:r w:rsidRPr="00AA051B">
              <w:rPr>
                <w:rFonts w:ascii="Times New Roman" w:hAnsi="Times New Roman" w:cs="Times New Roman"/>
                <w:b/>
                <w:bCs/>
              </w:rPr>
              <w:t xml:space="preserve">Пов’язка хірургічна “MEDICARE” з абсорбуючою подушечкою, плівкова, </w:t>
            </w:r>
            <w:proofErr w:type="spellStart"/>
            <w:r w:rsidRPr="00AA051B">
              <w:rPr>
                <w:rFonts w:ascii="Times New Roman" w:hAnsi="Times New Roman" w:cs="Times New Roman"/>
                <w:b/>
                <w:bCs/>
              </w:rPr>
              <w:t>адгезивна</w:t>
            </w:r>
            <w:proofErr w:type="spellEnd"/>
            <w:r w:rsidRPr="00AA051B">
              <w:rPr>
                <w:rFonts w:ascii="Times New Roman" w:hAnsi="Times New Roman" w:cs="Times New Roman"/>
                <w:b/>
                <w:bCs/>
              </w:rPr>
              <w:t>, стерильна 8,25 x 25см</w:t>
            </w:r>
          </w:p>
          <w:p w14:paraId="13FE62FF" w14:textId="5F61DD1D" w:rsidR="00B7142A" w:rsidRPr="00AA051B" w:rsidRDefault="00B7142A" w:rsidP="00B7142A">
            <w:pPr>
              <w:jc w:val="center"/>
              <w:rPr>
                <w:rFonts w:ascii="Times New Roman" w:hAnsi="Times New Roman" w:cs="Times New Roman"/>
                <w:b/>
                <w:lang w:eastAsia="zh-CN"/>
              </w:rPr>
            </w:pPr>
          </w:p>
        </w:tc>
        <w:tc>
          <w:tcPr>
            <w:tcW w:w="6237" w:type="dxa"/>
            <w:tcBorders>
              <w:top w:val="nil"/>
              <w:left w:val="nil"/>
              <w:bottom w:val="single" w:sz="4" w:space="0" w:color="auto"/>
              <w:right w:val="single" w:sz="4" w:space="0" w:color="auto"/>
            </w:tcBorders>
            <w:shd w:val="clear" w:color="000000" w:fill="FFFFFF"/>
            <w:vAlign w:val="center"/>
          </w:tcPr>
          <w:p w14:paraId="78D44273" w14:textId="72F7FB7C" w:rsidR="000D0BA5" w:rsidRPr="003C1B55" w:rsidRDefault="000D0BA5" w:rsidP="000D0BA5">
            <w:pPr>
              <w:rPr>
                <w:rFonts w:ascii="Times New Roman" w:hAnsi="Times New Roman" w:cs="Times New Roman"/>
              </w:rPr>
            </w:pPr>
            <w:r w:rsidRPr="003C1B55">
              <w:rPr>
                <w:rFonts w:ascii="Times New Roman" w:hAnsi="Times New Roman" w:cs="Times New Roman"/>
                <w:b/>
                <w:bCs/>
              </w:rPr>
              <w:t xml:space="preserve">Пов’язка хірургічна “MEDICARE” з абсорбуючою подушечкою, плівкова, </w:t>
            </w:r>
            <w:proofErr w:type="spellStart"/>
            <w:r w:rsidRPr="003C1B55">
              <w:rPr>
                <w:rFonts w:ascii="Times New Roman" w:hAnsi="Times New Roman" w:cs="Times New Roman"/>
                <w:b/>
                <w:bCs/>
              </w:rPr>
              <w:t>адгезивна</w:t>
            </w:r>
            <w:proofErr w:type="spellEnd"/>
            <w:r w:rsidRPr="003C1B55">
              <w:rPr>
                <w:rFonts w:ascii="Times New Roman" w:hAnsi="Times New Roman" w:cs="Times New Roman"/>
                <w:b/>
                <w:bCs/>
              </w:rPr>
              <w:t>, стерильна 8,25 x 25см</w:t>
            </w:r>
            <w:r w:rsidR="000B74D5" w:rsidRPr="000B74D5">
              <w:rPr>
                <w:rFonts w:ascii="Times New Roman" w:hAnsi="Times New Roman" w:cs="Times New Roman"/>
                <w:b/>
                <w:bCs/>
              </w:rPr>
              <w:t xml:space="preserve">. </w:t>
            </w:r>
            <w:r w:rsidRPr="003C1B55">
              <w:rPr>
                <w:rFonts w:ascii="Times New Roman" w:hAnsi="Times New Roman" w:cs="Times New Roman"/>
                <w:lang w:eastAsia="zh-CN"/>
              </w:rPr>
              <w:t xml:space="preserve">НК 024:2023  </w:t>
            </w:r>
            <w:r w:rsidRPr="003C1B55">
              <w:rPr>
                <w:rFonts w:ascii="Times New Roman" w:hAnsi="Times New Roman" w:cs="Times New Roman"/>
              </w:rPr>
              <w:t>46854 - Стерильна пов'язка на рану, що не прилипає, абсорбент</w:t>
            </w:r>
          </w:p>
          <w:p w14:paraId="055B473D" w14:textId="77777777" w:rsidR="000D0BA5" w:rsidRPr="003C1B55" w:rsidRDefault="000D0BA5" w:rsidP="000D0BA5">
            <w:pPr>
              <w:rPr>
                <w:rFonts w:ascii="Times New Roman" w:hAnsi="Times New Roman" w:cs="Times New Roman"/>
              </w:rPr>
            </w:pPr>
            <w:r w:rsidRPr="003C1B55">
              <w:rPr>
                <w:rFonts w:ascii="Times New Roman" w:hAnsi="Times New Roman" w:cs="Times New Roman"/>
              </w:rPr>
              <w:t xml:space="preserve">Пов’язка хірургічна з абсорбуючою подушечкою, плівкова, </w:t>
            </w:r>
            <w:proofErr w:type="spellStart"/>
            <w:r w:rsidRPr="003C1B55">
              <w:rPr>
                <w:rFonts w:ascii="Times New Roman" w:hAnsi="Times New Roman" w:cs="Times New Roman"/>
              </w:rPr>
              <w:t>адгезивна</w:t>
            </w:r>
            <w:proofErr w:type="spellEnd"/>
            <w:r w:rsidRPr="003C1B55">
              <w:rPr>
                <w:rFonts w:ascii="Times New Roman" w:hAnsi="Times New Roman" w:cs="Times New Roman"/>
              </w:rPr>
              <w:t>, стерильна, 8,25х25 см</w:t>
            </w:r>
            <w:r w:rsidRPr="003C1B55">
              <w:rPr>
                <w:rFonts w:ascii="Times New Roman" w:hAnsi="Times New Roman" w:cs="Times New Roman"/>
              </w:rPr>
              <w:br/>
              <w:t>Призначені для догляду за післяопераційними ранами, невеликими порізами, саднами, рваними ранами та місцями проколів, де необхідні водонепроникні пов’язки, що допомагають запобігти бактеріальному інфікуванню.</w:t>
            </w:r>
            <w:r w:rsidRPr="003C1B55">
              <w:rPr>
                <w:rFonts w:ascii="Times New Roman" w:hAnsi="Times New Roman" w:cs="Times New Roman"/>
              </w:rPr>
              <w:br/>
              <w:t>Пов’язки поєднують добре поглинаючу абсорбуючу подушечку та м’яку контактний з раною шар, що не прилипає для простого та ефективного післяопераційного використання.</w:t>
            </w:r>
            <w:r w:rsidRPr="003C1B55">
              <w:rPr>
                <w:rFonts w:ascii="Times New Roman" w:hAnsi="Times New Roman" w:cs="Times New Roman"/>
              </w:rPr>
              <w:br/>
              <w:t>Пов’язка хірургічна складається з абсорбуючої подушечки, розташованої в центрі прозорої, дихаючої водонепроникної поліуретанової основи, стійкої до бактерій та вірусів, яка знижує ризик інфікування.</w:t>
            </w:r>
            <w:r w:rsidRPr="003C1B55">
              <w:rPr>
                <w:rFonts w:ascii="Times New Roman" w:hAnsi="Times New Roman" w:cs="Times New Roman"/>
              </w:rPr>
              <w:br/>
              <w:t>Водонепроникна плівка дозволяє пацієнту приймати душ із накладеною пов’язкою.</w:t>
            </w:r>
            <w:r w:rsidRPr="003C1B55">
              <w:rPr>
                <w:rFonts w:ascii="Times New Roman" w:hAnsi="Times New Roman" w:cs="Times New Roman"/>
              </w:rPr>
              <w:br/>
              <w:t>Поглинаюча подушечка високого рівня абсорбує ексудат від незначної до помірної кількості, що забезпечує чистоту ранового ложа.</w:t>
            </w:r>
            <w:r w:rsidRPr="003C1B55">
              <w:rPr>
                <w:rFonts w:ascii="Times New Roman" w:hAnsi="Times New Roman" w:cs="Times New Roman"/>
              </w:rPr>
              <w:br/>
              <w:t xml:space="preserve">Стерильний поліетиленовий контактний з раною шар є повітропроникним, не прилипає до рани, що забезпечує </w:t>
            </w:r>
            <w:proofErr w:type="spellStart"/>
            <w:r w:rsidRPr="003C1B55">
              <w:rPr>
                <w:rFonts w:ascii="Times New Roman" w:hAnsi="Times New Roman" w:cs="Times New Roman"/>
              </w:rPr>
              <w:t>атравматичне</w:t>
            </w:r>
            <w:proofErr w:type="spellEnd"/>
            <w:r w:rsidRPr="003C1B55">
              <w:rPr>
                <w:rFonts w:ascii="Times New Roman" w:hAnsi="Times New Roman" w:cs="Times New Roman"/>
              </w:rPr>
              <w:t xml:space="preserve"> видалення пов’язки та мінімізує больові відчуття </w:t>
            </w:r>
            <w:r w:rsidRPr="003C1B55">
              <w:rPr>
                <w:rFonts w:ascii="Times New Roman" w:hAnsi="Times New Roman" w:cs="Times New Roman"/>
              </w:rPr>
              <w:lastRenderedPageBreak/>
              <w:t>при видаленні.</w:t>
            </w:r>
            <w:r w:rsidRPr="003C1B55">
              <w:rPr>
                <w:rFonts w:ascii="Times New Roman" w:hAnsi="Times New Roman" w:cs="Times New Roman"/>
              </w:rPr>
              <w:br/>
              <w:t>Контактний з раною шар забезпечує проходження крові або ексудатів до подушечки, зберігаючи хороші умови для загоєння.</w:t>
            </w:r>
            <w:r w:rsidRPr="003C1B55">
              <w:rPr>
                <w:rFonts w:ascii="Times New Roman" w:hAnsi="Times New Roman" w:cs="Times New Roman"/>
              </w:rPr>
              <w:br/>
            </w:r>
            <w:proofErr w:type="spellStart"/>
            <w:r w:rsidRPr="003C1B55">
              <w:rPr>
                <w:rFonts w:ascii="Times New Roman" w:hAnsi="Times New Roman" w:cs="Times New Roman"/>
              </w:rPr>
              <w:t>Гіпоалергенний</w:t>
            </w:r>
            <w:proofErr w:type="spellEnd"/>
            <w:r w:rsidRPr="003C1B55">
              <w:rPr>
                <w:rFonts w:ascii="Times New Roman" w:hAnsi="Times New Roman" w:cs="Times New Roman"/>
              </w:rPr>
              <w:t xml:space="preserve"> акриловий </w:t>
            </w:r>
            <w:proofErr w:type="spellStart"/>
            <w:r w:rsidRPr="003C1B55">
              <w:rPr>
                <w:rFonts w:ascii="Times New Roman" w:hAnsi="Times New Roman" w:cs="Times New Roman"/>
              </w:rPr>
              <w:t>адгезив</w:t>
            </w:r>
            <w:proofErr w:type="spellEnd"/>
            <w:r w:rsidRPr="003C1B55">
              <w:rPr>
                <w:rFonts w:ascii="Times New Roman" w:hAnsi="Times New Roman" w:cs="Times New Roman"/>
              </w:rPr>
              <w:t xml:space="preserve"> основи дозволяє шкірі дихати, забезпечує безпечну і надійну фіксацію без використання вторинної пов’язки.</w:t>
            </w:r>
            <w:r w:rsidRPr="003C1B55">
              <w:rPr>
                <w:rFonts w:ascii="Times New Roman" w:hAnsi="Times New Roman" w:cs="Times New Roman"/>
              </w:rPr>
              <w:br/>
            </w:r>
            <w:proofErr w:type="spellStart"/>
            <w:r w:rsidRPr="003C1B55">
              <w:rPr>
                <w:rFonts w:ascii="Times New Roman" w:hAnsi="Times New Roman" w:cs="Times New Roman"/>
              </w:rPr>
              <w:t>Адгезивні</w:t>
            </w:r>
            <w:proofErr w:type="spellEnd"/>
            <w:r w:rsidRPr="003C1B55">
              <w:rPr>
                <w:rFonts w:ascii="Times New Roman" w:hAnsi="Times New Roman" w:cs="Times New Roman"/>
              </w:rPr>
              <w:t xml:space="preserve"> краї надійно герметизують краї рани, запобігаючи протіканню ексудату на навколишню шкіру, мінімізуючи ризик мацерації та захищають рану від зовнішніх забруднень.</w:t>
            </w:r>
            <w:r w:rsidRPr="003C1B55">
              <w:rPr>
                <w:rFonts w:ascii="Times New Roman" w:hAnsi="Times New Roman" w:cs="Times New Roman"/>
              </w:rPr>
              <w:br/>
              <w:t>Зручна, забезпечує легке застосування - підходить для різних поверхонь шкіри, прилягає навіть у таких важкодоступних місцях і контурних ділянках, як пахви та плечі.</w:t>
            </w:r>
            <w:r w:rsidRPr="003C1B55">
              <w:rPr>
                <w:rFonts w:ascii="Times New Roman" w:hAnsi="Times New Roman" w:cs="Times New Roman"/>
              </w:rPr>
              <w:br/>
              <w:t>Комфортна для пацієнта, запобігає проникненню рідини та захищає рану від травмування.</w:t>
            </w:r>
            <w:r w:rsidRPr="003C1B55">
              <w:rPr>
                <w:rFonts w:ascii="Times New Roman" w:hAnsi="Times New Roman" w:cs="Times New Roman"/>
              </w:rPr>
              <w:br/>
              <w:t>Розміри: 8,25х25 см.</w:t>
            </w:r>
            <w:r w:rsidRPr="003C1B55">
              <w:rPr>
                <w:rFonts w:ascii="Times New Roman" w:hAnsi="Times New Roman" w:cs="Times New Roman"/>
              </w:rPr>
              <w:br/>
              <w:t>Закруглені краї для зменшення зморшок, скручування та мимовільного відклеювання пов'язки.</w:t>
            </w:r>
            <w:r w:rsidRPr="003C1B55">
              <w:rPr>
                <w:rFonts w:ascii="Times New Roman" w:hAnsi="Times New Roman" w:cs="Times New Roman"/>
              </w:rPr>
              <w:br/>
              <w:t>Захисні накладки пронумеровані згідно з послідовністю їх видалення при накладанні пов'язки.</w:t>
            </w:r>
            <w:r w:rsidRPr="003C1B55">
              <w:rPr>
                <w:rFonts w:ascii="Times New Roman" w:hAnsi="Times New Roman" w:cs="Times New Roman"/>
              </w:rPr>
              <w:br/>
              <w:t>Стерильна.</w:t>
            </w:r>
            <w:r w:rsidRPr="003C1B55">
              <w:rPr>
                <w:rFonts w:ascii="Times New Roman" w:hAnsi="Times New Roman" w:cs="Times New Roman"/>
              </w:rPr>
              <w:br/>
              <w:t>Термін придатності 5 років з дати виготовлення, яка указана на упаковці.</w:t>
            </w:r>
            <w:r w:rsidRPr="003C1B55">
              <w:rPr>
                <w:rFonts w:ascii="Times New Roman" w:hAnsi="Times New Roman" w:cs="Times New Roman"/>
              </w:rPr>
              <w:br/>
              <w:t>Для одноразового використання.</w:t>
            </w:r>
            <w:r w:rsidRPr="003C1B55">
              <w:rPr>
                <w:rFonts w:ascii="Times New Roman" w:hAnsi="Times New Roman" w:cs="Times New Roman"/>
              </w:rPr>
              <w:br/>
              <w:t>Індивідуальне пакування.</w:t>
            </w:r>
            <w:r w:rsidRPr="003C1B55">
              <w:rPr>
                <w:rFonts w:ascii="Times New Roman" w:hAnsi="Times New Roman" w:cs="Times New Roman"/>
              </w:rPr>
              <w:br/>
              <w:t>Без латексу.</w:t>
            </w:r>
          </w:p>
          <w:p w14:paraId="756E6A7D" w14:textId="47258C89" w:rsidR="00B7142A" w:rsidRPr="003C1B55" w:rsidRDefault="00B7142A" w:rsidP="00B7142A">
            <w:pPr>
              <w:suppressAutoHyphens/>
              <w:spacing w:after="0" w:line="240" w:lineRule="auto"/>
              <w:rPr>
                <w:rFonts w:ascii="Times New Roman" w:hAnsi="Times New Roman" w:cs="Times New Roman"/>
                <w:lang w:eastAsia="zh-CN"/>
              </w:rPr>
            </w:pPr>
          </w:p>
        </w:tc>
        <w:tc>
          <w:tcPr>
            <w:tcW w:w="993" w:type="dxa"/>
            <w:tcBorders>
              <w:top w:val="nil"/>
              <w:left w:val="nil"/>
              <w:bottom w:val="single" w:sz="4" w:space="0" w:color="auto"/>
              <w:right w:val="single" w:sz="4" w:space="0" w:color="auto"/>
            </w:tcBorders>
            <w:shd w:val="clear" w:color="000000" w:fill="FFFFFF"/>
            <w:vAlign w:val="center"/>
          </w:tcPr>
          <w:p w14:paraId="27F83991" w14:textId="52815081" w:rsidR="00B7142A" w:rsidRPr="00312652" w:rsidRDefault="000D0BA5" w:rsidP="00B7142A">
            <w:pPr>
              <w:suppressAutoHyphens/>
              <w:spacing w:after="0" w:line="240" w:lineRule="auto"/>
              <w:jc w:val="center"/>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lastRenderedPageBreak/>
              <w:t>шт</w:t>
            </w:r>
            <w:proofErr w:type="spellEnd"/>
          </w:p>
        </w:tc>
        <w:tc>
          <w:tcPr>
            <w:tcW w:w="1134" w:type="dxa"/>
            <w:tcBorders>
              <w:top w:val="nil"/>
              <w:left w:val="nil"/>
              <w:bottom w:val="single" w:sz="4" w:space="0" w:color="auto"/>
              <w:right w:val="single" w:sz="4" w:space="0" w:color="auto"/>
            </w:tcBorders>
            <w:shd w:val="clear" w:color="000000" w:fill="FFFFFF"/>
            <w:noWrap/>
            <w:vAlign w:val="center"/>
          </w:tcPr>
          <w:p w14:paraId="78C548C3" w14:textId="2C7AEE9B" w:rsidR="00B7142A" w:rsidRPr="00416FC0" w:rsidRDefault="000D0BA5" w:rsidP="00B7142A">
            <w:pPr>
              <w:suppressAutoHyphens/>
              <w:spacing w:after="0" w:line="240" w:lineRule="auto"/>
              <w:jc w:val="center"/>
              <w:rPr>
                <w:rFonts w:ascii="Times New Roman" w:hAnsi="Times New Roman"/>
                <w:sz w:val="24"/>
                <w:szCs w:val="24"/>
                <w:lang w:val="ru-RU" w:eastAsia="zh-CN"/>
              </w:rPr>
            </w:pPr>
            <w:r>
              <w:rPr>
                <w:rFonts w:ascii="Times New Roman" w:hAnsi="Times New Roman"/>
                <w:sz w:val="24"/>
                <w:szCs w:val="24"/>
                <w:lang w:val="ru-RU" w:eastAsia="zh-CN"/>
              </w:rPr>
              <w:t>10</w:t>
            </w:r>
          </w:p>
        </w:tc>
      </w:tr>
    </w:tbl>
    <w:p w14:paraId="0993B68A" w14:textId="02CE7F17" w:rsidR="005D784C" w:rsidRDefault="005D784C" w:rsidP="00FB5375">
      <w:pPr>
        <w:widowControl w:val="0"/>
        <w:autoSpaceDE w:val="0"/>
        <w:autoSpaceDN w:val="0"/>
        <w:adjustRightInd w:val="0"/>
        <w:spacing w:after="0" w:line="240" w:lineRule="auto"/>
        <w:rPr>
          <w:rFonts w:ascii="Times New Roman" w:hAnsi="Times New Roman"/>
          <w:b/>
          <w:bCs/>
          <w:sz w:val="24"/>
          <w:szCs w:val="24"/>
          <w:lang w:eastAsia="ru-RU"/>
        </w:rPr>
      </w:pPr>
    </w:p>
    <w:p w14:paraId="46EE3640" w14:textId="3BA40520" w:rsidR="005D784C" w:rsidRDefault="005D784C" w:rsidP="00FB5375">
      <w:pPr>
        <w:widowControl w:val="0"/>
        <w:autoSpaceDE w:val="0"/>
        <w:autoSpaceDN w:val="0"/>
        <w:adjustRightInd w:val="0"/>
        <w:spacing w:after="0" w:line="240" w:lineRule="auto"/>
        <w:rPr>
          <w:rFonts w:ascii="Times New Roman" w:hAnsi="Times New Roman"/>
          <w:b/>
          <w:bCs/>
          <w:sz w:val="24"/>
          <w:szCs w:val="24"/>
          <w:lang w:eastAsia="ru-RU"/>
        </w:rPr>
      </w:pPr>
    </w:p>
    <w:p w14:paraId="1E657F3C" w14:textId="36CED5C6" w:rsidR="005D784C" w:rsidRDefault="005D784C" w:rsidP="00FB5375">
      <w:pPr>
        <w:widowControl w:val="0"/>
        <w:autoSpaceDE w:val="0"/>
        <w:autoSpaceDN w:val="0"/>
        <w:adjustRightInd w:val="0"/>
        <w:spacing w:after="0" w:line="240" w:lineRule="auto"/>
        <w:rPr>
          <w:rFonts w:ascii="Times New Roman" w:hAnsi="Times New Roman"/>
          <w:b/>
          <w:bCs/>
          <w:sz w:val="24"/>
          <w:szCs w:val="24"/>
          <w:lang w:eastAsia="ru-RU"/>
        </w:rPr>
      </w:pPr>
    </w:p>
    <w:p w14:paraId="37EBD084" w14:textId="6CAB2BA5" w:rsidR="005D784C" w:rsidRDefault="005D784C" w:rsidP="00FB5375">
      <w:pPr>
        <w:widowControl w:val="0"/>
        <w:autoSpaceDE w:val="0"/>
        <w:autoSpaceDN w:val="0"/>
        <w:adjustRightInd w:val="0"/>
        <w:spacing w:after="0" w:line="240" w:lineRule="auto"/>
        <w:rPr>
          <w:rFonts w:ascii="Times New Roman" w:hAnsi="Times New Roman"/>
          <w:b/>
          <w:bCs/>
          <w:sz w:val="24"/>
          <w:szCs w:val="24"/>
          <w:lang w:eastAsia="ru-RU"/>
        </w:rPr>
      </w:pPr>
    </w:p>
    <w:p w14:paraId="7DB65505" w14:textId="56E8993A" w:rsidR="005D784C" w:rsidRDefault="005D784C" w:rsidP="00FB5375">
      <w:pPr>
        <w:widowControl w:val="0"/>
        <w:autoSpaceDE w:val="0"/>
        <w:autoSpaceDN w:val="0"/>
        <w:adjustRightInd w:val="0"/>
        <w:spacing w:after="0" w:line="240" w:lineRule="auto"/>
        <w:rPr>
          <w:rFonts w:ascii="Times New Roman" w:hAnsi="Times New Roman"/>
          <w:b/>
          <w:bCs/>
          <w:sz w:val="24"/>
          <w:szCs w:val="24"/>
          <w:lang w:eastAsia="ru-RU"/>
        </w:rPr>
      </w:pPr>
    </w:p>
    <w:p w14:paraId="344B1C04" w14:textId="407E860B" w:rsidR="005D784C" w:rsidRDefault="005D784C" w:rsidP="00FB5375">
      <w:pPr>
        <w:widowControl w:val="0"/>
        <w:autoSpaceDE w:val="0"/>
        <w:autoSpaceDN w:val="0"/>
        <w:adjustRightInd w:val="0"/>
        <w:spacing w:after="0" w:line="240" w:lineRule="auto"/>
        <w:rPr>
          <w:rFonts w:ascii="Times New Roman" w:hAnsi="Times New Roman"/>
          <w:b/>
          <w:bCs/>
          <w:sz w:val="24"/>
          <w:szCs w:val="24"/>
          <w:lang w:eastAsia="ru-RU"/>
        </w:rPr>
      </w:pPr>
    </w:p>
    <w:p w14:paraId="50E91D80" w14:textId="1A1D989C" w:rsidR="005D784C" w:rsidRDefault="005D784C" w:rsidP="00FB5375">
      <w:pPr>
        <w:widowControl w:val="0"/>
        <w:autoSpaceDE w:val="0"/>
        <w:autoSpaceDN w:val="0"/>
        <w:adjustRightInd w:val="0"/>
        <w:spacing w:after="0" w:line="240" w:lineRule="auto"/>
        <w:rPr>
          <w:rFonts w:ascii="Times New Roman" w:hAnsi="Times New Roman"/>
          <w:b/>
          <w:bCs/>
          <w:sz w:val="24"/>
          <w:szCs w:val="24"/>
          <w:lang w:eastAsia="ru-RU"/>
        </w:rPr>
      </w:pPr>
    </w:p>
    <w:p w14:paraId="7C745BBB" w14:textId="16F00494" w:rsidR="005D784C" w:rsidRDefault="005D784C" w:rsidP="00FB5375">
      <w:pPr>
        <w:widowControl w:val="0"/>
        <w:autoSpaceDE w:val="0"/>
        <w:autoSpaceDN w:val="0"/>
        <w:adjustRightInd w:val="0"/>
        <w:spacing w:after="0" w:line="240" w:lineRule="auto"/>
        <w:rPr>
          <w:rFonts w:ascii="Times New Roman" w:hAnsi="Times New Roman"/>
          <w:b/>
          <w:bCs/>
          <w:sz w:val="24"/>
          <w:szCs w:val="24"/>
          <w:lang w:eastAsia="ru-RU"/>
        </w:rPr>
      </w:pPr>
    </w:p>
    <w:p w14:paraId="375B34BB"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4102ACEB"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1EB09C0C"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785F48AE"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7A74309F"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567A35E0"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2971C4CB"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0C97613D"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267A0B32"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330C532F"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7ADFF9A1"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7D78813B"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1302BC6E"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6B039582" w14:textId="416077A3"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2CDA8D85" w14:textId="5773F0F8" w:rsidR="000B74D5" w:rsidRDefault="000B74D5" w:rsidP="00FB5375">
      <w:pPr>
        <w:widowControl w:val="0"/>
        <w:autoSpaceDE w:val="0"/>
        <w:autoSpaceDN w:val="0"/>
        <w:adjustRightInd w:val="0"/>
        <w:spacing w:after="0" w:line="240" w:lineRule="auto"/>
        <w:rPr>
          <w:rFonts w:ascii="Times New Roman" w:hAnsi="Times New Roman"/>
          <w:b/>
          <w:bCs/>
          <w:sz w:val="24"/>
          <w:szCs w:val="24"/>
          <w:lang w:eastAsia="ru-RU"/>
        </w:rPr>
      </w:pPr>
    </w:p>
    <w:p w14:paraId="15F04924" w14:textId="77777777" w:rsidR="000B74D5" w:rsidRDefault="000B74D5" w:rsidP="00FB5375">
      <w:pPr>
        <w:widowControl w:val="0"/>
        <w:autoSpaceDE w:val="0"/>
        <w:autoSpaceDN w:val="0"/>
        <w:adjustRightInd w:val="0"/>
        <w:spacing w:after="0" w:line="240" w:lineRule="auto"/>
        <w:rPr>
          <w:rFonts w:ascii="Times New Roman" w:hAnsi="Times New Roman"/>
          <w:b/>
          <w:bCs/>
          <w:sz w:val="24"/>
          <w:szCs w:val="24"/>
          <w:lang w:eastAsia="ru-RU"/>
        </w:rPr>
      </w:pPr>
    </w:p>
    <w:p w14:paraId="038B9C5C"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1DFA19EA"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1EC0EB18"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6A07BD53"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45F70F8A"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321BFAAC" w14:textId="77777777" w:rsidR="00BC7918" w:rsidRDefault="00BC7918" w:rsidP="00FB5375">
      <w:pPr>
        <w:widowControl w:val="0"/>
        <w:autoSpaceDE w:val="0"/>
        <w:autoSpaceDN w:val="0"/>
        <w:adjustRightInd w:val="0"/>
        <w:spacing w:after="0" w:line="240" w:lineRule="auto"/>
        <w:rPr>
          <w:rFonts w:ascii="Times New Roman" w:hAnsi="Times New Roman"/>
          <w:b/>
          <w:bCs/>
          <w:sz w:val="24"/>
          <w:szCs w:val="24"/>
          <w:lang w:eastAsia="ru-RU"/>
        </w:rPr>
      </w:pPr>
    </w:p>
    <w:p w14:paraId="147CDF11" w14:textId="419C756F" w:rsidR="00476D9E" w:rsidRPr="00416FC0" w:rsidRDefault="00476D9E" w:rsidP="00416FC0">
      <w:pPr>
        <w:shd w:val="clear" w:color="auto" w:fill="FFFFFF"/>
        <w:spacing w:after="0" w:line="240" w:lineRule="auto"/>
        <w:outlineLvl w:val="0"/>
        <w:rPr>
          <w:rFonts w:ascii="Times New Roman" w:hAnsi="Times New Roman"/>
          <w:bCs/>
          <w:sz w:val="24"/>
          <w:szCs w:val="24"/>
          <w:lang w:eastAsia="ru-RU"/>
        </w:rPr>
      </w:pPr>
      <w:r w:rsidRPr="004A112C">
        <w:rPr>
          <w:rFonts w:ascii="Times New Roman" w:hAnsi="Times New Roman"/>
          <w:bCs/>
          <w:color w:val="000000"/>
          <w:sz w:val="20"/>
          <w:szCs w:val="20"/>
        </w:rPr>
        <w:lastRenderedPageBreak/>
        <w:t>ПРОЕКТ ДОГОВОРУ</w:t>
      </w:r>
    </w:p>
    <w:p w14:paraId="5B41CC21" w14:textId="6445E560" w:rsidR="00476D9E" w:rsidRPr="00F05B7A" w:rsidRDefault="00476D9E" w:rsidP="00BC7918">
      <w:pPr>
        <w:spacing w:after="0" w:line="240" w:lineRule="auto"/>
        <w:jc w:val="center"/>
        <w:rPr>
          <w:rFonts w:ascii="Times New Roman" w:eastAsia="Times New Roman" w:hAnsi="Times New Roman" w:cs="Arial"/>
          <w:color w:val="FF0000"/>
          <w:sz w:val="24"/>
          <w:szCs w:val="24"/>
          <w:lang w:eastAsia="ru-RU"/>
        </w:rPr>
      </w:pPr>
      <w:r w:rsidRPr="00453B8A">
        <w:rPr>
          <w:rFonts w:ascii="Times New Roman" w:hAnsi="Times New Roman"/>
          <w:b/>
          <w:sz w:val="24"/>
          <w:szCs w:val="24"/>
        </w:rPr>
        <w:t xml:space="preserve">                                  </w:t>
      </w:r>
      <w:r>
        <w:rPr>
          <w:rFonts w:ascii="Times New Roman" w:hAnsi="Times New Roman"/>
          <w:b/>
          <w:sz w:val="24"/>
          <w:szCs w:val="24"/>
        </w:rPr>
        <w:t xml:space="preserve">                  </w:t>
      </w:r>
      <w:r w:rsidRPr="00453B8A">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53B8A">
        <w:rPr>
          <w:rFonts w:ascii="Times New Roman" w:hAnsi="Times New Roman"/>
          <w:b/>
          <w:sz w:val="24"/>
          <w:szCs w:val="24"/>
        </w:rPr>
        <w:t xml:space="preserve"> </w:t>
      </w:r>
      <w:r w:rsidRPr="00476D9E">
        <w:rPr>
          <w:rFonts w:ascii="Times New Roman" w:eastAsia="Times New Roman" w:hAnsi="Times New Roman" w:cs="Arial"/>
          <w:b/>
          <w:bCs/>
          <w:sz w:val="24"/>
          <w:szCs w:val="24"/>
          <w:lang w:eastAsia="ru-RU"/>
        </w:rPr>
        <w:t>ДОДАТОК 3</w:t>
      </w:r>
    </w:p>
    <w:p w14:paraId="064107C0" w14:textId="77777777" w:rsidR="00476D9E" w:rsidRPr="00950DBB" w:rsidRDefault="00476D9E" w:rsidP="00476D9E">
      <w:pPr>
        <w:spacing w:after="0" w:line="240" w:lineRule="auto"/>
        <w:ind w:left="5660" w:firstLine="700"/>
        <w:jc w:val="right"/>
        <w:rPr>
          <w:rFonts w:ascii="Times New Roman" w:eastAsia="Times New Roman" w:hAnsi="Times New Roman" w:cs="Arial"/>
          <w:sz w:val="24"/>
          <w:szCs w:val="24"/>
          <w:lang w:eastAsia="ru-RU"/>
        </w:rPr>
      </w:pPr>
      <w:r w:rsidRPr="00950DBB">
        <w:rPr>
          <w:rFonts w:ascii="Times New Roman" w:eastAsia="Times New Roman" w:hAnsi="Times New Roman" w:cs="Arial"/>
          <w:i/>
          <w:iCs/>
          <w:color w:val="000000"/>
          <w:sz w:val="24"/>
          <w:szCs w:val="24"/>
          <w:lang w:eastAsia="ru-RU"/>
        </w:rPr>
        <w:t>до тендерної документації</w:t>
      </w:r>
    </w:p>
    <w:p w14:paraId="07D30A99" w14:textId="77777777" w:rsidR="00476D9E" w:rsidRPr="00453B8A" w:rsidRDefault="00476D9E" w:rsidP="00476D9E">
      <w:pPr>
        <w:spacing w:after="0" w:line="240" w:lineRule="auto"/>
        <w:jc w:val="center"/>
        <w:rPr>
          <w:rStyle w:val="normaltextrunscx175291034"/>
          <w:b/>
          <w:bCs/>
        </w:rPr>
      </w:pPr>
      <w:r>
        <w:rPr>
          <w:rStyle w:val="normaltextrunscx175291034"/>
          <w:b/>
          <w:bCs/>
        </w:rPr>
        <w:t xml:space="preserve">    </w:t>
      </w:r>
    </w:p>
    <w:p w14:paraId="3631ADC0" w14:textId="1658E371" w:rsidR="00476D9E" w:rsidRPr="004A112C" w:rsidRDefault="00476D9E" w:rsidP="00BC7918">
      <w:pPr>
        <w:widowControl w:val="0"/>
        <w:shd w:val="clear" w:color="auto" w:fill="FFFFFF"/>
        <w:tabs>
          <w:tab w:val="left" w:pos="709"/>
        </w:tabs>
        <w:autoSpaceDE w:val="0"/>
        <w:spacing w:after="0" w:line="240" w:lineRule="auto"/>
        <w:ind w:firstLine="567"/>
        <w:jc w:val="center"/>
        <w:rPr>
          <w:rFonts w:ascii="Times New Roman" w:hAnsi="Times New Roman"/>
          <w:b/>
          <w:color w:val="000000"/>
          <w:sz w:val="24"/>
          <w:szCs w:val="24"/>
        </w:rPr>
      </w:pPr>
      <w:r w:rsidRPr="004A112C">
        <w:rPr>
          <w:rFonts w:ascii="Times New Roman" w:hAnsi="Times New Roman"/>
          <w:b/>
          <w:color w:val="000000"/>
          <w:sz w:val="24"/>
          <w:szCs w:val="24"/>
        </w:rPr>
        <w:t>ДОГОВІР № _____</w:t>
      </w:r>
    </w:p>
    <w:p w14:paraId="2AE35F0A" w14:textId="66B91A87" w:rsidR="00476D9E" w:rsidRPr="004A112C" w:rsidRDefault="00476D9E" w:rsidP="00BC7918">
      <w:pPr>
        <w:widowControl w:val="0"/>
        <w:shd w:val="clear" w:color="auto" w:fill="FFFFFF"/>
        <w:tabs>
          <w:tab w:val="left" w:pos="709"/>
        </w:tabs>
        <w:autoSpaceDE w:val="0"/>
        <w:spacing w:after="0" w:line="240" w:lineRule="auto"/>
        <w:ind w:firstLine="567"/>
        <w:jc w:val="center"/>
        <w:rPr>
          <w:rFonts w:ascii="Times New Roman" w:hAnsi="Times New Roman"/>
          <w:b/>
          <w:color w:val="000000"/>
          <w:sz w:val="24"/>
          <w:szCs w:val="24"/>
        </w:rPr>
      </w:pPr>
      <w:r w:rsidRPr="004A112C">
        <w:rPr>
          <w:rFonts w:ascii="Times New Roman" w:hAnsi="Times New Roman"/>
          <w:b/>
          <w:color w:val="000000"/>
          <w:sz w:val="24"/>
          <w:szCs w:val="24"/>
        </w:rPr>
        <w:t>ПРО ЗАКУПІВЛЮ ТОВАРІВ</w:t>
      </w:r>
    </w:p>
    <w:p w14:paraId="6FC1D6A0" w14:textId="77777777" w:rsidR="00476D9E" w:rsidRDefault="00476D9E" w:rsidP="00476D9E">
      <w:pPr>
        <w:widowControl w:val="0"/>
        <w:tabs>
          <w:tab w:val="left" w:pos="709"/>
        </w:tabs>
        <w:autoSpaceDE w:val="0"/>
        <w:spacing w:after="0" w:line="240" w:lineRule="auto"/>
        <w:ind w:firstLine="567"/>
        <w:jc w:val="center"/>
        <w:rPr>
          <w:rFonts w:ascii="Times New Roman" w:hAnsi="Times New Roman"/>
          <w:sz w:val="24"/>
          <w:szCs w:val="24"/>
        </w:rPr>
      </w:pPr>
    </w:p>
    <w:p w14:paraId="5BAFA239" w14:textId="77777777" w:rsidR="00476D9E" w:rsidRPr="00453B8A" w:rsidRDefault="00476D9E" w:rsidP="00476D9E">
      <w:pPr>
        <w:widowControl w:val="0"/>
        <w:tabs>
          <w:tab w:val="left" w:pos="709"/>
        </w:tabs>
        <w:autoSpaceDE w:val="0"/>
        <w:spacing w:after="0" w:line="240" w:lineRule="auto"/>
        <w:ind w:firstLine="567"/>
        <w:rPr>
          <w:rFonts w:ascii="Times New Roman" w:hAnsi="Times New Roman"/>
          <w:sz w:val="24"/>
          <w:szCs w:val="24"/>
          <w:lang w:eastAsia="ru-RU"/>
        </w:rPr>
      </w:pPr>
      <w:r w:rsidRPr="00453B8A">
        <w:rPr>
          <w:rFonts w:ascii="Times New Roman" w:hAnsi="Times New Roman"/>
          <w:sz w:val="24"/>
          <w:szCs w:val="24"/>
          <w:lang w:eastAsia="ru-RU"/>
        </w:rPr>
        <w:t>м. Олександрія</w:t>
      </w:r>
      <w:r w:rsidRPr="00453B8A">
        <w:rPr>
          <w:rFonts w:ascii="Times New Roman" w:hAnsi="Times New Roman"/>
          <w:sz w:val="24"/>
          <w:szCs w:val="24"/>
          <w:lang w:eastAsia="ru-RU"/>
        </w:rPr>
        <w:tab/>
      </w:r>
      <w:r w:rsidRPr="00453B8A">
        <w:rPr>
          <w:rFonts w:ascii="Times New Roman" w:hAnsi="Times New Roman"/>
          <w:sz w:val="24"/>
          <w:szCs w:val="24"/>
          <w:lang w:eastAsia="ru-RU"/>
        </w:rPr>
        <w:tab/>
      </w:r>
      <w:r w:rsidRPr="00453B8A">
        <w:rPr>
          <w:rFonts w:ascii="Times New Roman" w:hAnsi="Times New Roman"/>
          <w:sz w:val="24"/>
          <w:szCs w:val="24"/>
          <w:lang w:eastAsia="ru-RU"/>
        </w:rPr>
        <w:tab/>
      </w:r>
      <w:r w:rsidRPr="00453B8A">
        <w:rPr>
          <w:rFonts w:ascii="Times New Roman" w:hAnsi="Times New Roman"/>
          <w:sz w:val="24"/>
          <w:szCs w:val="24"/>
          <w:lang w:eastAsia="ru-RU"/>
        </w:rPr>
        <w:tab/>
      </w:r>
      <w:r w:rsidRPr="00453B8A">
        <w:rPr>
          <w:rFonts w:ascii="Times New Roman" w:hAnsi="Times New Roman"/>
          <w:sz w:val="24"/>
          <w:szCs w:val="24"/>
          <w:lang w:eastAsia="ru-RU"/>
        </w:rPr>
        <w:tab/>
      </w:r>
      <w:r>
        <w:rPr>
          <w:rFonts w:ascii="Times New Roman" w:hAnsi="Times New Roman"/>
          <w:sz w:val="24"/>
          <w:szCs w:val="24"/>
          <w:lang w:eastAsia="ru-RU"/>
        </w:rPr>
        <w:tab/>
      </w:r>
      <w:r w:rsidRPr="00453B8A">
        <w:rPr>
          <w:rFonts w:ascii="Times New Roman" w:hAnsi="Times New Roman"/>
          <w:sz w:val="24"/>
          <w:szCs w:val="24"/>
          <w:lang w:eastAsia="ru-RU"/>
        </w:rPr>
        <w:tab/>
      </w:r>
      <w:r>
        <w:rPr>
          <w:rFonts w:ascii="Times New Roman" w:hAnsi="Times New Roman"/>
          <w:sz w:val="24"/>
          <w:szCs w:val="24"/>
          <w:lang w:eastAsia="ru-RU"/>
        </w:rPr>
        <w:t xml:space="preserve">   «</w:t>
      </w:r>
      <w:r w:rsidRPr="003558F0">
        <w:rPr>
          <w:rFonts w:ascii="Times New Roman" w:hAnsi="Times New Roman"/>
          <w:sz w:val="24"/>
          <w:szCs w:val="24"/>
          <w:u w:val="single"/>
          <w:lang w:eastAsia="ru-RU"/>
        </w:rPr>
        <w:t>___</w:t>
      </w:r>
      <w:r>
        <w:rPr>
          <w:rFonts w:ascii="Times New Roman" w:hAnsi="Times New Roman"/>
          <w:sz w:val="24"/>
          <w:szCs w:val="24"/>
          <w:lang w:eastAsia="ru-RU"/>
        </w:rPr>
        <w:t xml:space="preserve">» </w:t>
      </w:r>
      <w:r w:rsidRPr="003558F0">
        <w:rPr>
          <w:rFonts w:ascii="Times New Roman" w:hAnsi="Times New Roman"/>
          <w:sz w:val="24"/>
          <w:szCs w:val="24"/>
          <w:u w:val="single"/>
          <w:lang w:eastAsia="ru-RU"/>
        </w:rPr>
        <w:t>_________</w:t>
      </w:r>
      <w:r w:rsidRPr="00453B8A">
        <w:rPr>
          <w:rFonts w:ascii="Times New Roman" w:hAnsi="Times New Roman"/>
          <w:sz w:val="24"/>
          <w:szCs w:val="24"/>
          <w:lang w:eastAsia="ru-RU"/>
        </w:rPr>
        <w:t>202</w:t>
      </w:r>
      <w:r>
        <w:rPr>
          <w:rFonts w:ascii="Times New Roman" w:hAnsi="Times New Roman"/>
          <w:sz w:val="24"/>
          <w:szCs w:val="24"/>
          <w:lang w:eastAsia="ru-RU"/>
        </w:rPr>
        <w:t>3</w:t>
      </w:r>
      <w:r w:rsidRPr="00453B8A">
        <w:rPr>
          <w:rFonts w:ascii="Times New Roman" w:hAnsi="Times New Roman"/>
          <w:sz w:val="24"/>
          <w:szCs w:val="24"/>
          <w:lang w:eastAsia="ru-RU"/>
        </w:rPr>
        <w:t xml:space="preserve"> року</w:t>
      </w:r>
    </w:p>
    <w:p w14:paraId="7BEF3DA5" w14:textId="77777777" w:rsidR="00476D9E" w:rsidRDefault="00476D9E" w:rsidP="00476D9E">
      <w:pPr>
        <w:widowControl w:val="0"/>
        <w:tabs>
          <w:tab w:val="left" w:pos="709"/>
        </w:tabs>
        <w:autoSpaceDE w:val="0"/>
        <w:spacing w:after="0" w:line="240" w:lineRule="auto"/>
        <w:ind w:firstLine="567"/>
        <w:rPr>
          <w:rFonts w:ascii="Times New Roman" w:hAnsi="Times New Roman"/>
          <w:sz w:val="24"/>
          <w:szCs w:val="24"/>
        </w:rPr>
      </w:pPr>
    </w:p>
    <w:p w14:paraId="241CD416" w14:textId="77777777" w:rsidR="00476D9E" w:rsidRDefault="00476D9E" w:rsidP="00476D9E">
      <w:pPr>
        <w:widowControl w:val="0"/>
        <w:tabs>
          <w:tab w:val="left" w:pos="709"/>
        </w:tabs>
        <w:autoSpaceDE w:val="0"/>
        <w:spacing w:after="0" w:line="240" w:lineRule="auto"/>
        <w:ind w:firstLine="567"/>
        <w:rPr>
          <w:rFonts w:ascii="Times New Roman" w:hAnsi="Times New Roman"/>
          <w:sz w:val="24"/>
          <w:szCs w:val="24"/>
        </w:rPr>
      </w:pPr>
    </w:p>
    <w:p w14:paraId="208CD1A5" w14:textId="77777777" w:rsidR="00476D9E" w:rsidRPr="00453B8A" w:rsidRDefault="00476D9E" w:rsidP="00476D9E">
      <w:pPr>
        <w:tabs>
          <w:tab w:val="left" w:pos="709"/>
          <w:tab w:val="left" w:pos="1440"/>
        </w:tabs>
        <w:spacing w:after="0" w:line="240" w:lineRule="auto"/>
        <w:ind w:firstLine="567"/>
        <w:jc w:val="both"/>
        <w:rPr>
          <w:rFonts w:ascii="Times New Roman" w:hAnsi="Times New Roman"/>
          <w:bCs/>
          <w:color w:val="000000"/>
          <w:sz w:val="24"/>
          <w:szCs w:val="24"/>
        </w:rPr>
      </w:pPr>
      <w:r w:rsidRPr="00453B8A">
        <w:rPr>
          <w:rStyle w:val="normaltextrunscx175291034"/>
          <w:rFonts w:ascii="Times New Roman" w:hAnsi="Times New Roman"/>
          <w:b/>
          <w:bCs/>
          <w:sz w:val="24"/>
          <w:szCs w:val="24"/>
        </w:rPr>
        <w:t>Комунальне некомерційне підприємство «Олександрійська центральна районна лікарня</w:t>
      </w:r>
      <w:r w:rsidRPr="00453B8A">
        <w:rPr>
          <w:rStyle w:val="apple-converted-space"/>
          <w:rFonts w:ascii="Times New Roman" w:hAnsi="Times New Roman"/>
          <w:b/>
          <w:sz w:val="24"/>
          <w:szCs w:val="24"/>
        </w:rPr>
        <w:t xml:space="preserve"> Олександрійської </w:t>
      </w:r>
      <w:r>
        <w:rPr>
          <w:rStyle w:val="apple-converted-space"/>
          <w:rFonts w:ascii="Times New Roman" w:hAnsi="Times New Roman"/>
          <w:b/>
          <w:sz w:val="24"/>
          <w:szCs w:val="24"/>
        </w:rPr>
        <w:t>міської</w:t>
      </w:r>
      <w:r w:rsidRPr="00453B8A">
        <w:rPr>
          <w:rStyle w:val="apple-converted-space"/>
          <w:rFonts w:ascii="Times New Roman" w:hAnsi="Times New Roman"/>
          <w:b/>
          <w:sz w:val="24"/>
          <w:szCs w:val="24"/>
        </w:rPr>
        <w:t xml:space="preserve"> ради»</w:t>
      </w:r>
      <w:r w:rsidRPr="00453B8A">
        <w:rPr>
          <w:rStyle w:val="apple-converted-space"/>
          <w:rFonts w:ascii="Times New Roman" w:hAnsi="Times New Roman"/>
          <w:sz w:val="24"/>
          <w:szCs w:val="24"/>
        </w:rPr>
        <w:t xml:space="preserve"> </w:t>
      </w:r>
      <w:r w:rsidRPr="00453B8A">
        <w:rPr>
          <w:rStyle w:val="normaltextrunscx175291034"/>
          <w:rFonts w:ascii="Times New Roman" w:hAnsi="Times New Roman"/>
          <w:sz w:val="24"/>
          <w:szCs w:val="24"/>
        </w:rPr>
        <w:t>(далі –</w:t>
      </w:r>
      <w:r w:rsidRPr="00453B8A">
        <w:rPr>
          <w:rStyle w:val="apple-converted-space"/>
          <w:rFonts w:ascii="Times New Roman" w:hAnsi="Times New Roman"/>
          <w:sz w:val="24"/>
          <w:szCs w:val="24"/>
        </w:rPr>
        <w:t> </w:t>
      </w:r>
      <w:r w:rsidRPr="00453B8A">
        <w:rPr>
          <w:rStyle w:val="normaltextrunscx175291034"/>
          <w:rFonts w:ascii="Times New Roman" w:hAnsi="Times New Roman"/>
          <w:b/>
          <w:bCs/>
          <w:sz w:val="24"/>
          <w:szCs w:val="24"/>
        </w:rPr>
        <w:t>Замовник</w:t>
      </w:r>
      <w:r w:rsidRPr="00453B8A">
        <w:rPr>
          <w:rStyle w:val="normaltextrunscx175291034"/>
          <w:rFonts w:ascii="Times New Roman" w:hAnsi="Times New Roman"/>
          <w:sz w:val="24"/>
          <w:szCs w:val="24"/>
        </w:rPr>
        <w:t xml:space="preserve">), в особі </w:t>
      </w:r>
      <w:r>
        <w:rPr>
          <w:rStyle w:val="normaltextrunscx175291034"/>
          <w:rFonts w:ascii="Times New Roman" w:hAnsi="Times New Roman"/>
          <w:sz w:val="24"/>
          <w:szCs w:val="24"/>
        </w:rPr>
        <w:t xml:space="preserve">голови </w:t>
      </w:r>
      <w:r w:rsidRPr="00320F16">
        <w:rPr>
          <w:rStyle w:val="normaltextrunscx175291034"/>
          <w:rFonts w:ascii="Times New Roman" w:hAnsi="Times New Roman"/>
          <w:sz w:val="24"/>
          <w:szCs w:val="24"/>
        </w:rPr>
        <w:t xml:space="preserve">ліквідаційної комісії </w:t>
      </w:r>
      <w:proofErr w:type="spellStart"/>
      <w:r w:rsidRPr="00320F16">
        <w:rPr>
          <w:rStyle w:val="normaltextrunscx175291034"/>
          <w:rFonts w:ascii="Times New Roman" w:hAnsi="Times New Roman"/>
          <w:sz w:val="24"/>
          <w:szCs w:val="24"/>
        </w:rPr>
        <w:t>Голопьорова</w:t>
      </w:r>
      <w:proofErr w:type="spellEnd"/>
      <w:r w:rsidRPr="00320F16">
        <w:rPr>
          <w:rStyle w:val="normaltextrunscx175291034"/>
          <w:rFonts w:ascii="Times New Roman" w:hAnsi="Times New Roman"/>
          <w:sz w:val="24"/>
          <w:szCs w:val="24"/>
        </w:rPr>
        <w:t xml:space="preserve"> Сергія Миколайовича, що діє на підставі рішення ВК Олександрійської міської ради від 22 березня 2022 року № 173</w:t>
      </w:r>
      <w:r w:rsidRPr="00453B8A">
        <w:rPr>
          <w:rStyle w:val="normaltextrunscx175291034"/>
          <w:rFonts w:ascii="Times New Roman" w:hAnsi="Times New Roman"/>
          <w:sz w:val="24"/>
          <w:szCs w:val="24"/>
        </w:rPr>
        <w:t xml:space="preserve"> з однієї </w:t>
      </w:r>
      <w:proofErr w:type="spellStart"/>
      <w:r w:rsidRPr="00453B8A">
        <w:rPr>
          <w:rStyle w:val="normaltextrunscx175291034"/>
          <w:rFonts w:ascii="Times New Roman" w:hAnsi="Times New Roman"/>
          <w:sz w:val="24"/>
          <w:szCs w:val="24"/>
        </w:rPr>
        <w:t>сторони,і</w:t>
      </w:r>
      <w:proofErr w:type="spellEnd"/>
      <w:r w:rsidRPr="00453B8A">
        <w:rPr>
          <w:rStyle w:val="apple-converted-space"/>
          <w:rFonts w:ascii="Times New Roman" w:hAnsi="Times New Roman"/>
          <w:sz w:val="24"/>
          <w:szCs w:val="24"/>
        </w:rPr>
        <w:t> </w:t>
      </w:r>
      <w:r w:rsidRPr="00453B8A">
        <w:rPr>
          <w:rStyle w:val="normaltextrunscx175291034"/>
          <w:rFonts w:ascii="Times New Roman" w:hAnsi="Times New Roman"/>
          <w:b/>
          <w:bCs/>
          <w:sz w:val="24"/>
          <w:szCs w:val="24"/>
        </w:rPr>
        <w:t xml:space="preserve"> </w:t>
      </w:r>
      <w:r w:rsidRPr="003558F0">
        <w:rPr>
          <w:rStyle w:val="normaltextrunscx175291034"/>
          <w:rFonts w:ascii="Times New Roman" w:hAnsi="Times New Roman"/>
          <w:sz w:val="24"/>
          <w:szCs w:val="24"/>
        </w:rPr>
        <w:t>____________________________________________________________________</w:t>
      </w:r>
      <w:r w:rsidRPr="00453B8A">
        <w:rPr>
          <w:rStyle w:val="normaltextrunscx175291034"/>
          <w:rFonts w:ascii="Times New Roman" w:hAnsi="Times New Roman"/>
          <w:sz w:val="24"/>
          <w:szCs w:val="24"/>
        </w:rPr>
        <w:t xml:space="preserve">в особі  </w:t>
      </w:r>
      <w:r w:rsidRPr="003558F0">
        <w:rPr>
          <w:rStyle w:val="normaltextrunscx175291034"/>
          <w:rFonts w:ascii="Times New Roman" w:hAnsi="Times New Roman"/>
          <w:sz w:val="24"/>
          <w:szCs w:val="24"/>
          <w:u w:val="single"/>
        </w:rPr>
        <w:t>__________________________________</w:t>
      </w:r>
      <w:r>
        <w:rPr>
          <w:rStyle w:val="normaltextrunscx175291034"/>
          <w:rFonts w:ascii="Times New Roman" w:hAnsi="Times New Roman"/>
          <w:sz w:val="24"/>
          <w:szCs w:val="24"/>
          <w:u w:val="single"/>
        </w:rPr>
        <w:t xml:space="preserve">             </w:t>
      </w:r>
      <w:r w:rsidRPr="003558F0">
        <w:rPr>
          <w:rStyle w:val="normaltextrunscx175291034"/>
          <w:rFonts w:ascii="Times New Roman" w:hAnsi="Times New Roman"/>
          <w:sz w:val="24"/>
          <w:szCs w:val="24"/>
          <w:u w:val="single"/>
        </w:rPr>
        <w:t>__</w:t>
      </w:r>
      <w:r w:rsidRPr="00453B8A">
        <w:rPr>
          <w:rStyle w:val="normaltextrunscx175291034"/>
          <w:rFonts w:ascii="Times New Roman" w:hAnsi="Times New Roman"/>
          <w:sz w:val="24"/>
          <w:szCs w:val="24"/>
        </w:rPr>
        <w:t>(далі –</w:t>
      </w:r>
      <w:r w:rsidRPr="00453B8A">
        <w:rPr>
          <w:rStyle w:val="apple-converted-space"/>
          <w:rFonts w:ascii="Times New Roman" w:hAnsi="Times New Roman"/>
          <w:sz w:val="24"/>
          <w:szCs w:val="24"/>
        </w:rPr>
        <w:t> </w:t>
      </w:r>
      <w:r w:rsidRPr="00453B8A">
        <w:rPr>
          <w:rStyle w:val="normaltextrunscx175291034"/>
          <w:rFonts w:ascii="Times New Roman" w:hAnsi="Times New Roman"/>
          <w:b/>
          <w:bCs/>
          <w:sz w:val="24"/>
          <w:szCs w:val="24"/>
        </w:rPr>
        <w:t>Постачальник</w:t>
      </w:r>
      <w:r w:rsidRPr="00453B8A">
        <w:rPr>
          <w:rStyle w:val="normaltextrunscx175291034"/>
          <w:rFonts w:ascii="Times New Roman" w:hAnsi="Times New Roman"/>
          <w:sz w:val="24"/>
          <w:szCs w:val="24"/>
        </w:rPr>
        <w:t xml:space="preserve">), що діє на </w:t>
      </w:r>
      <w:r w:rsidRPr="003558F0">
        <w:rPr>
          <w:rStyle w:val="normaltextrunscx175291034"/>
          <w:rFonts w:ascii="Times New Roman" w:hAnsi="Times New Roman"/>
          <w:sz w:val="24"/>
          <w:szCs w:val="24"/>
        </w:rPr>
        <w:t>підставі</w:t>
      </w:r>
      <w:r w:rsidRPr="003558F0">
        <w:rPr>
          <w:rStyle w:val="normaltextrunscx175291034"/>
          <w:rFonts w:ascii="Times New Roman" w:hAnsi="Times New Roman"/>
          <w:sz w:val="24"/>
          <w:szCs w:val="24"/>
          <w:u w:val="single"/>
        </w:rPr>
        <w:t xml:space="preserve">                                                                        </w:t>
      </w:r>
      <w:r w:rsidRPr="00453B8A">
        <w:rPr>
          <w:rStyle w:val="normaltextrunscx175291034"/>
          <w:rFonts w:ascii="Times New Roman" w:hAnsi="Times New Roman"/>
          <w:sz w:val="24"/>
          <w:szCs w:val="24"/>
        </w:rPr>
        <w:t>, з</w:t>
      </w:r>
      <w:r w:rsidRPr="00453B8A">
        <w:rPr>
          <w:rStyle w:val="apple-converted-space"/>
          <w:rFonts w:ascii="Times New Roman" w:hAnsi="Times New Roman"/>
          <w:sz w:val="24"/>
          <w:szCs w:val="24"/>
        </w:rPr>
        <w:t> </w:t>
      </w:r>
      <w:r w:rsidRPr="00453B8A">
        <w:rPr>
          <w:rStyle w:val="normaltextrunscx175291034"/>
          <w:rFonts w:ascii="Times New Roman" w:hAnsi="Times New Roman"/>
          <w:sz w:val="24"/>
          <w:szCs w:val="24"/>
        </w:rPr>
        <w:t>іншої сторони, разом –</w:t>
      </w:r>
      <w:r w:rsidRPr="00453B8A">
        <w:rPr>
          <w:rStyle w:val="apple-converted-space"/>
          <w:rFonts w:ascii="Times New Roman" w:hAnsi="Times New Roman"/>
          <w:sz w:val="24"/>
          <w:szCs w:val="24"/>
        </w:rPr>
        <w:t> </w:t>
      </w:r>
      <w:r w:rsidRPr="00453B8A">
        <w:rPr>
          <w:rStyle w:val="normaltextrunscx175291034"/>
          <w:rFonts w:ascii="Times New Roman" w:hAnsi="Times New Roman"/>
          <w:b/>
          <w:bCs/>
          <w:sz w:val="24"/>
          <w:szCs w:val="24"/>
        </w:rPr>
        <w:t>Сторони</w:t>
      </w:r>
      <w:r w:rsidRPr="00453B8A">
        <w:rPr>
          <w:rStyle w:val="normaltextrunscx175291034"/>
          <w:rFonts w:ascii="Times New Roman" w:hAnsi="Times New Roman"/>
          <w:sz w:val="24"/>
          <w:szCs w:val="24"/>
        </w:rPr>
        <w:t xml:space="preserve">, </w:t>
      </w:r>
      <w:r w:rsidRPr="00453B8A">
        <w:rPr>
          <w:rFonts w:ascii="Times New Roman" w:hAnsi="Times New Roman"/>
          <w:color w:val="000000"/>
          <w:sz w:val="24"/>
          <w:szCs w:val="24"/>
        </w:rPr>
        <w:t xml:space="preserve">  уклали цей Договір про наступне;</w:t>
      </w:r>
    </w:p>
    <w:p w14:paraId="55536E59" w14:textId="77777777" w:rsidR="00476D9E" w:rsidRDefault="00476D9E" w:rsidP="00476D9E">
      <w:pPr>
        <w:tabs>
          <w:tab w:val="left" w:pos="709"/>
        </w:tabs>
        <w:autoSpaceDE w:val="0"/>
        <w:autoSpaceDN w:val="0"/>
        <w:adjustRightInd w:val="0"/>
        <w:spacing w:after="0" w:line="240" w:lineRule="auto"/>
        <w:ind w:firstLine="567"/>
        <w:rPr>
          <w:rFonts w:ascii="Times New Roman" w:hAnsi="Times New Roman"/>
          <w:sz w:val="24"/>
          <w:szCs w:val="24"/>
        </w:rPr>
      </w:pPr>
    </w:p>
    <w:p w14:paraId="01BFCCEB" w14:textId="77777777" w:rsidR="00476D9E" w:rsidRPr="00453B8A" w:rsidRDefault="00476D9E" w:rsidP="00476D9E">
      <w:pPr>
        <w:tabs>
          <w:tab w:val="left" w:pos="709"/>
        </w:tabs>
        <w:autoSpaceDE w:val="0"/>
        <w:autoSpaceDN w:val="0"/>
        <w:adjustRightInd w:val="0"/>
        <w:spacing w:after="0" w:line="240" w:lineRule="auto"/>
        <w:jc w:val="center"/>
        <w:rPr>
          <w:rFonts w:ascii="Times New Roman" w:hAnsi="Times New Roman"/>
          <w:b/>
          <w:sz w:val="24"/>
          <w:szCs w:val="24"/>
        </w:rPr>
      </w:pPr>
      <w:r w:rsidRPr="00453B8A">
        <w:rPr>
          <w:rFonts w:ascii="Times New Roman" w:hAnsi="Times New Roman"/>
          <w:b/>
          <w:sz w:val="24"/>
          <w:szCs w:val="24"/>
        </w:rPr>
        <w:t>1.Предмет договору</w:t>
      </w:r>
    </w:p>
    <w:p w14:paraId="43E69721" w14:textId="77777777" w:rsidR="00476D9E" w:rsidRPr="00453B8A" w:rsidRDefault="00476D9E" w:rsidP="00476D9E">
      <w:pPr>
        <w:shd w:val="clear" w:color="auto" w:fill="FFFFFF"/>
        <w:spacing w:after="0" w:line="240" w:lineRule="auto"/>
        <w:jc w:val="both"/>
        <w:rPr>
          <w:rFonts w:ascii="Times New Roman" w:hAnsi="Times New Roman"/>
          <w:b/>
          <w:sz w:val="24"/>
          <w:szCs w:val="24"/>
        </w:rPr>
      </w:pPr>
      <w:r w:rsidRPr="00453B8A">
        <w:rPr>
          <w:rFonts w:ascii="Times New Roman" w:hAnsi="Times New Roman"/>
          <w:sz w:val="24"/>
          <w:szCs w:val="24"/>
        </w:rPr>
        <w:t xml:space="preserve">             1.1. Постачальник зобов'язується у 202</w:t>
      </w:r>
      <w:r>
        <w:rPr>
          <w:rFonts w:ascii="Times New Roman" w:hAnsi="Times New Roman"/>
          <w:sz w:val="24"/>
          <w:szCs w:val="24"/>
        </w:rPr>
        <w:t>3</w:t>
      </w:r>
      <w:r w:rsidRPr="00453B8A">
        <w:rPr>
          <w:rFonts w:ascii="Times New Roman" w:hAnsi="Times New Roman"/>
          <w:sz w:val="24"/>
          <w:szCs w:val="24"/>
        </w:rPr>
        <w:t xml:space="preserve"> році поставити Замовникові товари згідно з  </w:t>
      </w:r>
      <w:r w:rsidRPr="00BE304F">
        <w:rPr>
          <w:rFonts w:ascii="Times New Roman" w:hAnsi="Times New Roman"/>
          <w:sz w:val="24"/>
          <w:szCs w:val="24"/>
          <w:shd w:val="clear" w:color="auto" w:fill="FFFFFF"/>
        </w:rPr>
        <w:t xml:space="preserve">ДК 021:2015 - </w:t>
      </w:r>
      <w:r>
        <w:rPr>
          <w:rFonts w:ascii="Times New Roman" w:hAnsi="Times New Roman"/>
          <w:sz w:val="24"/>
          <w:szCs w:val="24"/>
          <w:lang w:eastAsia="zh-CN"/>
        </w:rPr>
        <w:t>______________________________________________________________,</w:t>
      </w:r>
      <w:r w:rsidRPr="00453B8A">
        <w:rPr>
          <w:rFonts w:ascii="Times New Roman" w:hAnsi="Times New Roman"/>
          <w:color w:val="000000"/>
          <w:sz w:val="24"/>
          <w:szCs w:val="24"/>
        </w:rPr>
        <w:t>а Замовник – прийняти і оплатити ці товари.</w:t>
      </w:r>
    </w:p>
    <w:p w14:paraId="0040A901" w14:textId="77777777" w:rsidR="00476D9E" w:rsidRPr="00453B8A" w:rsidRDefault="00476D9E" w:rsidP="00476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53B8A">
        <w:rPr>
          <w:rFonts w:ascii="Times New Roman" w:hAnsi="Times New Roman"/>
          <w:sz w:val="24"/>
          <w:szCs w:val="24"/>
        </w:rPr>
        <w:t xml:space="preserve">             1.2. Найменування та кількість товару </w:t>
      </w:r>
      <w:r w:rsidRPr="00453B8A">
        <w:rPr>
          <w:rFonts w:ascii="Times New Roman" w:hAnsi="Times New Roman"/>
          <w:color w:val="000000"/>
          <w:sz w:val="24"/>
          <w:szCs w:val="24"/>
        </w:rPr>
        <w:t>зазначені в Специфікації (</w:t>
      </w:r>
      <w:r w:rsidRPr="00EA13A7">
        <w:rPr>
          <w:rFonts w:ascii="Times New Roman" w:hAnsi="Times New Roman"/>
          <w:i/>
          <w:iCs/>
          <w:color w:val="000000"/>
          <w:sz w:val="24"/>
          <w:szCs w:val="24"/>
        </w:rPr>
        <w:t>Додаток № 1</w:t>
      </w:r>
      <w:r w:rsidRPr="00453B8A">
        <w:rPr>
          <w:rFonts w:ascii="Times New Roman" w:hAnsi="Times New Roman"/>
          <w:color w:val="000000"/>
          <w:sz w:val="24"/>
          <w:szCs w:val="24"/>
        </w:rPr>
        <w:t xml:space="preserve"> до Договору) яка є невід’ємною частиною Договору. </w:t>
      </w:r>
    </w:p>
    <w:p w14:paraId="4BA040F0" w14:textId="77777777" w:rsidR="00476D9E" w:rsidRPr="00453B8A" w:rsidRDefault="00476D9E" w:rsidP="00476D9E">
      <w:pPr>
        <w:spacing w:after="0" w:line="240" w:lineRule="auto"/>
        <w:jc w:val="both"/>
        <w:rPr>
          <w:rFonts w:ascii="Times New Roman" w:hAnsi="Times New Roman"/>
          <w:sz w:val="24"/>
          <w:szCs w:val="24"/>
        </w:rPr>
      </w:pPr>
      <w:r w:rsidRPr="00453B8A">
        <w:rPr>
          <w:rFonts w:ascii="Times New Roman" w:hAnsi="Times New Roman"/>
          <w:sz w:val="24"/>
          <w:szCs w:val="24"/>
        </w:rPr>
        <w:t xml:space="preserve">             1.3. </w:t>
      </w:r>
      <w:r w:rsidRPr="00453B8A">
        <w:rPr>
          <w:rFonts w:ascii="Times New Roman" w:hAnsi="Times New Roman"/>
          <w:color w:val="000000"/>
          <w:sz w:val="24"/>
          <w:szCs w:val="24"/>
        </w:rPr>
        <w:t>Кількість товарів може бути зменшена в залежності від потреби та реального фінансування Замовника.</w:t>
      </w:r>
    </w:p>
    <w:p w14:paraId="5DE80C28" w14:textId="77777777" w:rsidR="00476D9E" w:rsidRPr="00453B8A" w:rsidRDefault="00476D9E" w:rsidP="00476D9E">
      <w:pPr>
        <w:spacing w:after="0" w:line="240" w:lineRule="auto"/>
        <w:jc w:val="both"/>
        <w:rPr>
          <w:rFonts w:ascii="Times New Roman" w:hAnsi="Times New Roman"/>
          <w:sz w:val="24"/>
          <w:szCs w:val="24"/>
        </w:rPr>
      </w:pPr>
      <w:r w:rsidRPr="00453B8A">
        <w:rPr>
          <w:rFonts w:ascii="Times New Roman" w:hAnsi="Times New Roman"/>
          <w:sz w:val="24"/>
          <w:szCs w:val="24"/>
        </w:rPr>
        <w:t xml:space="preserve">             1.4. Перехід права власності на товар Постачальника до Замовника здійснюється після підписання накладної. </w:t>
      </w:r>
    </w:p>
    <w:p w14:paraId="2A274202" w14:textId="77777777" w:rsidR="00476D9E" w:rsidRPr="00453B8A" w:rsidRDefault="00476D9E" w:rsidP="00476D9E">
      <w:pPr>
        <w:spacing w:after="0" w:line="240" w:lineRule="auto"/>
        <w:jc w:val="both"/>
        <w:rPr>
          <w:rFonts w:ascii="Times New Roman" w:hAnsi="Times New Roman"/>
          <w:sz w:val="24"/>
          <w:szCs w:val="24"/>
        </w:rPr>
      </w:pPr>
      <w:r w:rsidRPr="00453B8A">
        <w:rPr>
          <w:rFonts w:ascii="Times New Roman" w:hAnsi="Times New Roman"/>
          <w:sz w:val="24"/>
          <w:szCs w:val="24"/>
        </w:rPr>
        <w:t xml:space="preserve">             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63B97D0" w14:textId="77777777" w:rsidR="00BC7918" w:rsidRDefault="00BC7918" w:rsidP="00476D9E">
      <w:pPr>
        <w:tabs>
          <w:tab w:val="left" w:pos="709"/>
        </w:tabs>
        <w:autoSpaceDE w:val="0"/>
        <w:autoSpaceDN w:val="0"/>
        <w:adjustRightInd w:val="0"/>
        <w:spacing w:after="0" w:line="240" w:lineRule="auto"/>
        <w:jc w:val="center"/>
        <w:rPr>
          <w:rFonts w:ascii="Times New Roman" w:hAnsi="Times New Roman"/>
          <w:b/>
          <w:sz w:val="24"/>
          <w:szCs w:val="24"/>
        </w:rPr>
      </w:pPr>
    </w:p>
    <w:p w14:paraId="40697E5C" w14:textId="77777777" w:rsidR="00476D9E" w:rsidRPr="00453B8A" w:rsidRDefault="00476D9E" w:rsidP="00476D9E">
      <w:pPr>
        <w:tabs>
          <w:tab w:val="left" w:pos="709"/>
        </w:tabs>
        <w:autoSpaceDE w:val="0"/>
        <w:autoSpaceDN w:val="0"/>
        <w:adjustRightInd w:val="0"/>
        <w:spacing w:after="0" w:line="240" w:lineRule="auto"/>
        <w:jc w:val="center"/>
        <w:rPr>
          <w:rFonts w:ascii="Times New Roman" w:hAnsi="Times New Roman"/>
          <w:b/>
          <w:sz w:val="24"/>
          <w:szCs w:val="24"/>
        </w:rPr>
      </w:pPr>
      <w:r w:rsidRPr="00453B8A">
        <w:rPr>
          <w:rFonts w:ascii="Times New Roman" w:hAnsi="Times New Roman"/>
          <w:b/>
          <w:sz w:val="24"/>
          <w:szCs w:val="24"/>
        </w:rPr>
        <w:t>2.Якість товарів</w:t>
      </w:r>
    </w:p>
    <w:p w14:paraId="5E62C5ED" w14:textId="77777777" w:rsidR="00476D9E" w:rsidRPr="00453B8A" w:rsidRDefault="00476D9E" w:rsidP="00476D9E">
      <w:pPr>
        <w:widowControl w:val="0"/>
        <w:tabs>
          <w:tab w:val="left" w:pos="10206"/>
        </w:tabs>
        <w:spacing w:after="0" w:line="240" w:lineRule="auto"/>
        <w:contextualSpacing/>
        <w:jc w:val="both"/>
        <w:rPr>
          <w:rFonts w:ascii="Times New Roman" w:hAnsi="Times New Roman"/>
          <w:bCs/>
          <w:iCs/>
          <w:sz w:val="24"/>
          <w:szCs w:val="24"/>
          <w:lang w:eastAsia="ru-RU"/>
        </w:rPr>
      </w:pPr>
      <w:r w:rsidRPr="00453B8A">
        <w:rPr>
          <w:rFonts w:ascii="Times New Roman" w:hAnsi="Times New Roman"/>
          <w:bCs/>
          <w:iCs/>
          <w:sz w:val="24"/>
          <w:szCs w:val="24"/>
          <w:lang w:eastAsia="ru-RU"/>
        </w:rPr>
        <w:t xml:space="preserve">          2.1.</w:t>
      </w:r>
      <w:r>
        <w:rPr>
          <w:rFonts w:ascii="Times New Roman" w:hAnsi="Times New Roman"/>
          <w:bCs/>
          <w:iCs/>
          <w:sz w:val="24"/>
          <w:szCs w:val="24"/>
          <w:lang w:eastAsia="ru-RU"/>
        </w:rPr>
        <w:t xml:space="preserve"> </w:t>
      </w:r>
      <w:r w:rsidRPr="00453B8A">
        <w:rPr>
          <w:rFonts w:ascii="Times New Roman" w:hAnsi="Times New Roman"/>
          <w:bCs/>
          <w:iCs/>
          <w:sz w:val="24"/>
          <w:szCs w:val="24"/>
          <w:lang w:eastAsia="ru-RU"/>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0E4FF1A3" w14:textId="77777777" w:rsidR="00476D9E" w:rsidRPr="00453B8A" w:rsidRDefault="00476D9E" w:rsidP="00476D9E">
      <w:pPr>
        <w:widowControl w:val="0"/>
        <w:tabs>
          <w:tab w:val="left" w:pos="10206"/>
        </w:tabs>
        <w:spacing w:after="0" w:line="240" w:lineRule="auto"/>
        <w:contextualSpacing/>
        <w:jc w:val="both"/>
        <w:rPr>
          <w:rFonts w:ascii="Times New Roman" w:hAnsi="Times New Roman"/>
          <w:snapToGrid w:val="0"/>
          <w:color w:val="000000"/>
          <w:sz w:val="24"/>
          <w:szCs w:val="24"/>
          <w:lang w:eastAsia="ru-RU"/>
        </w:rPr>
      </w:pPr>
      <w:r w:rsidRPr="00453B8A">
        <w:rPr>
          <w:rFonts w:ascii="Times New Roman" w:hAnsi="Times New Roman"/>
          <w:snapToGrid w:val="0"/>
          <w:color w:val="000000"/>
          <w:sz w:val="24"/>
          <w:szCs w:val="24"/>
          <w:lang w:eastAsia="ru-RU"/>
        </w:rPr>
        <w:t xml:space="preserve">          2.2. Якість товару повинна відповідати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w:t>
      </w:r>
      <w:r w:rsidRPr="00453B8A">
        <w:rPr>
          <w:rFonts w:ascii="Times New Roman" w:hAnsi="Times New Roman"/>
          <w:sz w:val="24"/>
          <w:szCs w:val="24"/>
        </w:rPr>
        <w:t>Залишковий термін придатності лікарських засобів/виробів медичного призначення на момент поставки повинен становити не менше 70% від загального терміну придатності визначеного виробником.</w:t>
      </w:r>
    </w:p>
    <w:p w14:paraId="2BF5BA35" w14:textId="77777777" w:rsidR="00476D9E" w:rsidRPr="00453B8A" w:rsidRDefault="00476D9E" w:rsidP="00476D9E">
      <w:pPr>
        <w:widowControl w:val="0"/>
        <w:suppressAutoHyphens/>
        <w:spacing w:after="0" w:line="240" w:lineRule="auto"/>
        <w:ind w:firstLine="567"/>
        <w:jc w:val="both"/>
        <w:rPr>
          <w:rFonts w:ascii="Times New Roman" w:hAnsi="Times New Roman"/>
          <w:kern w:val="1"/>
          <w:sz w:val="24"/>
          <w:szCs w:val="24"/>
          <w:lang w:eastAsia="ru-RU"/>
        </w:rPr>
      </w:pPr>
      <w:r w:rsidRPr="00453B8A">
        <w:rPr>
          <w:rFonts w:ascii="Times New Roman" w:hAnsi="Times New Roman"/>
          <w:kern w:val="1"/>
          <w:sz w:val="24"/>
          <w:szCs w:val="24"/>
          <w:lang w:eastAsia="ru-RU"/>
        </w:rPr>
        <w:t>2.3.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0CF53B61" w14:textId="77777777" w:rsidR="00476D9E" w:rsidRPr="00453B8A" w:rsidRDefault="00476D9E" w:rsidP="00476D9E">
      <w:pPr>
        <w:widowControl w:val="0"/>
        <w:suppressAutoHyphens/>
        <w:spacing w:after="0" w:line="240" w:lineRule="auto"/>
        <w:ind w:firstLine="567"/>
        <w:jc w:val="both"/>
        <w:rPr>
          <w:rFonts w:ascii="Times New Roman" w:hAnsi="Times New Roman"/>
          <w:kern w:val="1"/>
          <w:sz w:val="24"/>
          <w:szCs w:val="24"/>
          <w:lang w:eastAsia="ru-RU"/>
        </w:rPr>
      </w:pPr>
      <w:r w:rsidRPr="00453B8A">
        <w:rPr>
          <w:rFonts w:ascii="Times New Roman" w:hAnsi="Times New Roman"/>
          <w:kern w:val="1"/>
          <w:sz w:val="24"/>
          <w:szCs w:val="24"/>
          <w:lang w:eastAsia="ru-RU"/>
        </w:rPr>
        <w:t xml:space="preserve">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w:t>
      </w:r>
      <w:r w:rsidRPr="00453B8A">
        <w:rPr>
          <w:rFonts w:ascii="Times New Roman" w:hAnsi="Times New Roman"/>
          <w:kern w:val="1"/>
          <w:sz w:val="24"/>
          <w:szCs w:val="24"/>
          <w:lang w:eastAsia="ru-RU"/>
        </w:rPr>
        <w:lastRenderedPageBreak/>
        <w:t>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5655D1D3" w14:textId="20D836D7" w:rsidR="00476D9E" w:rsidRPr="00BC7918" w:rsidRDefault="00476D9E" w:rsidP="00BC7918">
      <w:pPr>
        <w:pStyle w:val="a6"/>
        <w:numPr>
          <w:ilvl w:val="0"/>
          <w:numId w:val="46"/>
        </w:numPr>
        <w:autoSpaceDE w:val="0"/>
        <w:autoSpaceDN w:val="0"/>
        <w:adjustRightInd w:val="0"/>
        <w:spacing w:after="0" w:line="240" w:lineRule="auto"/>
        <w:jc w:val="center"/>
        <w:rPr>
          <w:rFonts w:ascii="Times New Roman" w:hAnsi="Times New Roman"/>
          <w:b/>
          <w:sz w:val="24"/>
          <w:szCs w:val="24"/>
        </w:rPr>
      </w:pPr>
      <w:r w:rsidRPr="00BC7918">
        <w:rPr>
          <w:rFonts w:ascii="Times New Roman" w:hAnsi="Times New Roman"/>
          <w:b/>
          <w:sz w:val="24"/>
          <w:szCs w:val="24"/>
        </w:rPr>
        <w:t>Ціна договору</w:t>
      </w:r>
    </w:p>
    <w:p w14:paraId="355F633F" w14:textId="77777777" w:rsidR="00476D9E" w:rsidRPr="00453B8A" w:rsidRDefault="00476D9E" w:rsidP="00476D9E">
      <w:pPr>
        <w:autoSpaceDE w:val="0"/>
        <w:autoSpaceDN w:val="0"/>
        <w:adjustRightInd w:val="0"/>
        <w:spacing w:after="0" w:line="240" w:lineRule="auto"/>
        <w:ind w:left="720"/>
        <w:rPr>
          <w:rFonts w:ascii="Times New Roman" w:hAnsi="Times New Roman"/>
          <w:b/>
          <w:sz w:val="24"/>
          <w:szCs w:val="24"/>
        </w:rPr>
      </w:pPr>
    </w:p>
    <w:p w14:paraId="276F2854" w14:textId="77777777" w:rsidR="00476D9E" w:rsidRPr="00453B8A" w:rsidRDefault="00476D9E" w:rsidP="00476D9E">
      <w:pPr>
        <w:widowControl w:val="0"/>
        <w:suppressAutoHyphens/>
        <w:spacing w:after="0" w:line="240" w:lineRule="auto"/>
        <w:jc w:val="both"/>
        <w:rPr>
          <w:rFonts w:ascii="Times New Roman" w:hAnsi="Times New Roman"/>
          <w:kern w:val="1"/>
          <w:sz w:val="24"/>
          <w:szCs w:val="24"/>
          <w:lang w:eastAsia="ru-RU"/>
        </w:rPr>
      </w:pPr>
      <w:r w:rsidRPr="00453B8A">
        <w:rPr>
          <w:rFonts w:ascii="Times New Roman" w:hAnsi="Times New Roman"/>
          <w:kern w:val="1"/>
          <w:sz w:val="24"/>
          <w:szCs w:val="24"/>
          <w:lang w:eastAsia="ru-RU"/>
        </w:rPr>
        <w:t xml:space="preserve">          3.1</w:t>
      </w:r>
      <w:r w:rsidRPr="00453B8A">
        <w:rPr>
          <w:rFonts w:ascii="Times New Roman" w:hAnsi="Times New Roman"/>
          <w:b/>
          <w:kern w:val="1"/>
          <w:sz w:val="24"/>
          <w:szCs w:val="24"/>
          <w:lang w:eastAsia="ru-RU"/>
        </w:rPr>
        <w:t>.</w:t>
      </w:r>
      <w:r w:rsidRPr="00453B8A">
        <w:rPr>
          <w:rFonts w:ascii="Times New Roman" w:hAnsi="Times New Roman"/>
          <w:kern w:val="1"/>
          <w:sz w:val="24"/>
          <w:szCs w:val="24"/>
          <w:lang w:eastAsia="ru-RU"/>
        </w:rPr>
        <w:t xml:space="preserve"> Ціна Договору встановлюється у національній валюті України та становить:</w:t>
      </w:r>
    </w:p>
    <w:p w14:paraId="6E6ADA15" w14:textId="77777777" w:rsidR="00476D9E" w:rsidRPr="00453B8A" w:rsidRDefault="00476D9E" w:rsidP="00476D9E">
      <w:pPr>
        <w:widowControl w:val="0"/>
        <w:suppressAutoHyphens/>
        <w:spacing w:after="0" w:line="240" w:lineRule="auto"/>
        <w:jc w:val="both"/>
        <w:rPr>
          <w:rFonts w:ascii="Times New Roman" w:hAnsi="Times New Roman"/>
          <w:b/>
          <w:kern w:val="1"/>
          <w:sz w:val="24"/>
          <w:szCs w:val="24"/>
          <w:lang w:eastAsia="ru-RU"/>
        </w:rPr>
      </w:pPr>
      <w:r w:rsidRPr="00453B8A">
        <w:rPr>
          <w:rFonts w:ascii="Times New Roman" w:hAnsi="Times New Roman"/>
          <w:b/>
          <w:kern w:val="1"/>
          <w:sz w:val="24"/>
          <w:szCs w:val="24"/>
          <w:lang w:eastAsia="ru-RU"/>
        </w:rPr>
        <w:t xml:space="preserve">___________, ___ грн. (___________________ )грн.  ___ коп.,  в  </w:t>
      </w:r>
      <w:proofErr w:type="spellStart"/>
      <w:r w:rsidRPr="00453B8A">
        <w:rPr>
          <w:rFonts w:ascii="Times New Roman" w:hAnsi="Times New Roman"/>
          <w:b/>
          <w:kern w:val="1"/>
          <w:sz w:val="24"/>
          <w:szCs w:val="24"/>
          <w:lang w:eastAsia="ru-RU"/>
        </w:rPr>
        <w:t>т.ч</w:t>
      </w:r>
      <w:proofErr w:type="spellEnd"/>
      <w:r w:rsidRPr="00453B8A">
        <w:rPr>
          <w:rFonts w:ascii="Times New Roman" w:hAnsi="Times New Roman"/>
          <w:b/>
          <w:kern w:val="1"/>
          <w:sz w:val="24"/>
          <w:szCs w:val="24"/>
          <w:lang w:eastAsia="ru-RU"/>
        </w:rPr>
        <w:t>. ПДВ  – _____________ грн (_______________________) грн. _____ коп.</w:t>
      </w:r>
    </w:p>
    <w:p w14:paraId="143D40FB" w14:textId="77777777" w:rsidR="00476D9E" w:rsidRPr="00453B8A" w:rsidRDefault="00476D9E" w:rsidP="00476D9E">
      <w:pPr>
        <w:widowControl w:val="0"/>
        <w:suppressAutoHyphens/>
        <w:spacing w:after="0" w:line="240" w:lineRule="auto"/>
        <w:ind w:firstLine="567"/>
        <w:jc w:val="both"/>
        <w:rPr>
          <w:rFonts w:ascii="Times New Roman" w:hAnsi="Times New Roman"/>
          <w:kern w:val="1"/>
          <w:sz w:val="24"/>
          <w:szCs w:val="24"/>
          <w:lang w:eastAsia="ru-RU"/>
        </w:rPr>
      </w:pPr>
      <w:r w:rsidRPr="00453B8A">
        <w:rPr>
          <w:rFonts w:ascii="Times New Roman" w:hAnsi="Times New Roman"/>
          <w:kern w:val="1"/>
          <w:sz w:val="24"/>
          <w:szCs w:val="24"/>
          <w:lang w:eastAsia="ru-RU"/>
        </w:rPr>
        <w:t>Ціна цього Договору може бути змінена згідно з  чинним законодавством України за взаємною згодою Сторін шляхом укладення відповідної додаткової угоди до цього Договору.</w:t>
      </w:r>
    </w:p>
    <w:p w14:paraId="0CF29FA6" w14:textId="77777777" w:rsidR="00476D9E" w:rsidRPr="00453B8A" w:rsidRDefault="00476D9E" w:rsidP="00476D9E">
      <w:pPr>
        <w:widowControl w:val="0"/>
        <w:suppressAutoHyphens/>
        <w:spacing w:after="0" w:line="240" w:lineRule="auto"/>
        <w:ind w:firstLine="567"/>
        <w:jc w:val="both"/>
        <w:rPr>
          <w:rFonts w:ascii="Times New Roman" w:hAnsi="Times New Roman"/>
          <w:kern w:val="1"/>
          <w:sz w:val="24"/>
          <w:szCs w:val="24"/>
          <w:lang w:eastAsia="ru-RU"/>
        </w:rPr>
      </w:pPr>
      <w:r w:rsidRPr="00453B8A">
        <w:rPr>
          <w:rFonts w:ascii="Times New Roman" w:hAnsi="Times New Roman"/>
          <w:kern w:val="1"/>
          <w:sz w:val="24"/>
          <w:szCs w:val="24"/>
          <w:lang w:eastAsia="ru-RU"/>
        </w:rPr>
        <w:t>3.2. Ціна за одиницю Товару, у тому числі ПДВ, визначається згідно зі Специфікацією та може бути змінена відповідно до вимог чинного законодавства України.</w:t>
      </w:r>
    </w:p>
    <w:p w14:paraId="52E35B33" w14:textId="77777777" w:rsidR="00476D9E" w:rsidRPr="00694D15" w:rsidRDefault="00476D9E" w:rsidP="00476D9E">
      <w:pPr>
        <w:widowControl w:val="0"/>
        <w:suppressAutoHyphens/>
        <w:spacing w:after="0" w:line="240" w:lineRule="auto"/>
        <w:ind w:firstLine="567"/>
        <w:jc w:val="both"/>
        <w:rPr>
          <w:rFonts w:ascii="Times New Roman" w:hAnsi="Times New Roman"/>
          <w:kern w:val="1"/>
          <w:sz w:val="24"/>
          <w:szCs w:val="24"/>
          <w:lang w:eastAsia="ru-RU"/>
        </w:rPr>
      </w:pPr>
      <w:r w:rsidRPr="00453B8A">
        <w:rPr>
          <w:rFonts w:ascii="Times New Roman" w:hAnsi="Times New Roman"/>
          <w:kern w:val="1"/>
          <w:sz w:val="24"/>
          <w:szCs w:val="24"/>
          <w:lang w:eastAsia="ru-RU"/>
        </w:rPr>
        <w:t>3.3</w:t>
      </w:r>
      <w:r w:rsidRPr="00453B8A">
        <w:rPr>
          <w:rFonts w:ascii="Times New Roman" w:hAnsi="Times New Roman"/>
          <w:b/>
          <w:kern w:val="1"/>
          <w:sz w:val="24"/>
          <w:szCs w:val="24"/>
          <w:lang w:eastAsia="ru-RU"/>
        </w:rPr>
        <w:t>.</w:t>
      </w:r>
      <w:r w:rsidRPr="00453B8A">
        <w:rPr>
          <w:rFonts w:ascii="Times New Roman" w:hAnsi="Times New Roman"/>
          <w:kern w:val="1"/>
          <w:sz w:val="24"/>
          <w:szCs w:val="24"/>
          <w:lang w:eastAsia="ru-RU"/>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39D8A978" w14:textId="77777777" w:rsidR="00476D9E" w:rsidRPr="00453B8A" w:rsidRDefault="00476D9E" w:rsidP="00476D9E">
      <w:pPr>
        <w:autoSpaceDE w:val="0"/>
        <w:autoSpaceDN w:val="0"/>
        <w:adjustRightInd w:val="0"/>
        <w:spacing w:after="0" w:line="240" w:lineRule="auto"/>
        <w:jc w:val="center"/>
        <w:rPr>
          <w:rFonts w:ascii="Times New Roman" w:hAnsi="Times New Roman"/>
          <w:b/>
          <w:sz w:val="24"/>
          <w:szCs w:val="24"/>
        </w:rPr>
      </w:pPr>
      <w:r w:rsidRPr="00453B8A">
        <w:rPr>
          <w:rFonts w:ascii="Times New Roman" w:hAnsi="Times New Roman"/>
          <w:b/>
          <w:sz w:val="24"/>
          <w:szCs w:val="24"/>
        </w:rPr>
        <w:t>4. Порядок здійснення оплати</w:t>
      </w:r>
    </w:p>
    <w:p w14:paraId="010F97A5" w14:textId="77777777" w:rsidR="00476D9E" w:rsidRPr="00453B8A" w:rsidRDefault="00476D9E" w:rsidP="00476D9E">
      <w:pPr>
        <w:autoSpaceDE w:val="0"/>
        <w:autoSpaceDN w:val="0"/>
        <w:adjustRightInd w:val="0"/>
        <w:spacing w:after="0" w:line="240" w:lineRule="auto"/>
        <w:jc w:val="both"/>
        <w:rPr>
          <w:rFonts w:ascii="Times New Roman" w:eastAsia="Times New Roman" w:hAnsi="Times New Roman"/>
          <w:sz w:val="24"/>
          <w:szCs w:val="24"/>
        </w:rPr>
      </w:pPr>
      <w:r w:rsidRPr="00453B8A">
        <w:rPr>
          <w:rFonts w:ascii="Times New Roman" w:eastAsia="Times New Roman" w:hAnsi="Times New Roman"/>
          <w:sz w:val="24"/>
          <w:szCs w:val="24"/>
        </w:rPr>
        <w:t xml:space="preserve">         4.1. Розрахунки проводяться шляхом оплати Замовником вартості товарів, зазначених в специфікації до цього Договору, протягом  30 календарних днів з дня підписання Сторонами видаткової накладної.</w:t>
      </w:r>
    </w:p>
    <w:p w14:paraId="4E394AE4" w14:textId="77777777" w:rsidR="00476D9E" w:rsidRPr="00453B8A" w:rsidRDefault="00476D9E" w:rsidP="00476D9E">
      <w:pPr>
        <w:spacing w:after="0" w:line="240" w:lineRule="auto"/>
        <w:jc w:val="both"/>
        <w:rPr>
          <w:rFonts w:ascii="Times New Roman" w:eastAsia="Times New Roman" w:hAnsi="Times New Roman"/>
          <w:sz w:val="24"/>
          <w:szCs w:val="24"/>
        </w:rPr>
      </w:pPr>
      <w:r w:rsidRPr="00453B8A">
        <w:rPr>
          <w:rFonts w:ascii="Times New Roman" w:eastAsia="Times New Roman" w:hAnsi="Times New Roman"/>
          <w:sz w:val="24"/>
          <w:szCs w:val="24"/>
        </w:rPr>
        <w:t xml:space="preserve">         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06FADE48" w14:textId="77777777" w:rsidR="00476D9E" w:rsidRPr="00453B8A" w:rsidRDefault="00476D9E" w:rsidP="00476D9E">
      <w:pPr>
        <w:autoSpaceDE w:val="0"/>
        <w:autoSpaceDN w:val="0"/>
        <w:adjustRightInd w:val="0"/>
        <w:spacing w:after="0" w:line="240" w:lineRule="auto"/>
        <w:jc w:val="both"/>
        <w:rPr>
          <w:rFonts w:ascii="Times New Roman" w:eastAsia="Times New Roman" w:hAnsi="Times New Roman"/>
          <w:sz w:val="24"/>
          <w:szCs w:val="24"/>
        </w:rPr>
      </w:pPr>
      <w:r w:rsidRPr="00453B8A">
        <w:rPr>
          <w:rFonts w:ascii="Times New Roman" w:eastAsia="Times New Roman" w:hAnsi="Times New Roman"/>
          <w:sz w:val="24"/>
          <w:szCs w:val="24"/>
        </w:rPr>
        <w:t xml:space="preserve">         4.3. У разі затримки бюджетного фінансування або оплати за надані медичні послуги з боку Національної служби здоров’я України, розрахунки проводяться протягом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612E19BD" w14:textId="77777777" w:rsidR="00476D9E" w:rsidRPr="00453B8A" w:rsidRDefault="00476D9E" w:rsidP="00476D9E">
      <w:pPr>
        <w:pStyle w:val="afe"/>
        <w:ind w:firstLine="567"/>
        <w:jc w:val="both"/>
        <w:rPr>
          <w:color w:val="auto"/>
          <w:sz w:val="24"/>
          <w:szCs w:val="24"/>
          <w:lang w:val="ru-RU"/>
        </w:rPr>
      </w:pPr>
      <w:r w:rsidRPr="00453B8A">
        <w:rPr>
          <w:color w:val="auto"/>
          <w:sz w:val="24"/>
          <w:szCs w:val="24"/>
        </w:rPr>
        <w:t>4.</w:t>
      </w:r>
      <w:r w:rsidRPr="00453B8A">
        <w:rPr>
          <w:color w:val="auto"/>
          <w:sz w:val="24"/>
          <w:szCs w:val="24"/>
          <w:lang w:val="ru-RU"/>
        </w:rPr>
        <w:t xml:space="preserve">4. </w:t>
      </w:r>
      <w:proofErr w:type="spellStart"/>
      <w:r w:rsidRPr="00453B8A">
        <w:rPr>
          <w:color w:val="auto"/>
          <w:sz w:val="24"/>
          <w:szCs w:val="24"/>
          <w:lang w:val="ru-RU"/>
        </w:rPr>
        <w:t>Зобов’язання</w:t>
      </w:r>
      <w:proofErr w:type="spellEnd"/>
      <w:r w:rsidRPr="00453B8A">
        <w:rPr>
          <w:color w:val="auto"/>
          <w:sz w:val="24"/>
          <w:szCs w:val="24"/>
          <w:lang w:val="ru-RU"/>
        </w:rPr>
        <w:t xml:space="preserve"> за Договором </w:t>
      </w:r>
      <w:proofErr w:type="spellStart"/>
      <w:r w:rsidRPr="00453B8A">
        <w:rPr>
          <w:color w:val="auto"/>
          <w:sz w:val="24"/>
          <w:szCs w:val="24"/>
          <w:lang w:val="ru-RU"/>
        </w:rPr>
        <w:t>виникають</w:t>
      </w:r>
      <w:proofErr w:type="spellEnd"/>
      <w:r w:rsidRPr="00453B8A">
        <w:rPr>
          <w:color w:val="auto"/>
          <w:sz w:val="24"/>
          <w:szCs w:val="24"/>
          <w:lang w:val="ru-RU"/>
        </w:rPr>
        <w:t xml:space="preserve"> у </w:t>
      </w:r>
      <w:proofErr w:type="spellStart"/>
      <w:r w:rsidRPr="00453B8A">
        <w:rPr>
          <w:color w:val="auto"/>
          <w:sz w:val="24"/>
          <w:szCs w:val="24"/>
          <w:lang w:val="ru-RU"/>
        </w:rPr>
        <w:t>Замовника</w:t>
      </w:r>
      <w:proofErr w:type="spellEnd"/>
      <w:r w:rsidRPr="00453B8A">
        <w:rPr>
          <w:color w:val="auto"/>
          <w:sz w:val="24"/>
          <w:szCs w:val="24"/>
          <w:lang w:val="ru-RU"/>
        </w:rPr>
        <w:t xml:space="preserve"> в </w:t>
      </w:r>
      <w:proofErr w:type="spellStart"/>
      <w:r w:rsidRPr="00453B8A">
        <w:rPr>
          <w:color w:val="auto"/>
          <w:sz w:val="24"/>
          <w:szCs w:val="24"/>
          <w:lang w:val="ru-RU"/>
        </w:rPr>
        <w:t>разі</w:t>
      </w:r>
      <w:proofErr w:type="spellEnd"/>
      <w:r w:rsidRPr="00453B8A">
        <w:rPr>
          <w:color w:val="auto"/>
          <w:sz w:val="24"/>
          <w:szCs w:val="24"/>
          <w:lang w:val="ru-RU"/>
        </w:rPr>
        <w:t xml:space="preserve"> </w:t>
      </w:r>
      <w:proofErr w:type="spellStart"/>
      <w:r w:rsidRPr="00453B8A">
        <w:rPr>
          <w:color w:val="auto"/>
          <w:sz w:val="24"/>
          <w:szCs w:val="24"/>
          <w:lang w:val="ru-RU"/>
        </w:rPr>
        <w:t>наявності</w:t>
      </w:r>
      <w:proofErr w:type="spellEnd"/>
      <w:r w:rsidRPr="00453B8A">
        <w:rPr>
          <w:color w:val="auto"/>
          <w:sz w:val="24"/>
          <w:szCs w:val="24"/>
          <w:lang w:val="ru-RU"/>
        </w:rPr>
        <w:t xml:space="preserve"> та в межах </w:t>
      </w:r>
      <w:proofErr w:type="spellStart"/>
      <w:r w:rsidRPr="00453B8A">
        <w:rPr>
          <w:color w:val="auto"/>
          <w:sz w:val="24"/>
          <w:szCs w:val="24"/>
          <w:lang w:val="ru-RU"/>
        </w:rPr>
        <w:t>фінансування</w:t>
      </w:r>
      <w:proofErr w:type="spellEnd"/>
      <w:r w:rsidRPr="00453B8A">
        <w:rPr>
          <w:color w:val="auto"/>
          <w:sz w:val="24"/>
          <w:szCs w:val="24"/>
          <w:lang w:val="ru-RU"/>
        </w:rPr>
        <w:t>.</w:t>
      </w:r>
    </w:p>
    <w:p w14:paraId="409E6098" w14:textId="77777777" w:rsidR="00476D9E" w:rsidRDefault="00476D9E" w:rsidP="00476D9E">
      <w:pPr>
        <w:spacing w:after="0" w:line="240" w:lineRule="auto"/>
        <w:jc w:val="both"/>
        <w:rPr>
          <w:rFonts w:ascii="Times New Roman" w:hAnsi="Times New Roman"/>
          <w:kern w:val="1"/>
          <w:sz w:val="24"/>
          <w:szCs w:val="24"/>
        </w:rPr>
      </w:pPr>
      <w:r w:rsidRPr="00453B8A">
        <w:rPr>
          <w:rFonts w:ascii="Times New Roman" w:hAnsi="Times New Roman"/>
          <w:sz w:val="24"/>
          <w:szCs w:val="24"/>
        </w:rPr>
        <w:t xml:space="preserve">         </w:t>
      </w:r>
      <w:r w:rsidRPr="00453B8A">
        <w:rPr>
          <w:rFonts w:ascii="Times New Roman" w:hAnsi="Times New Roman"/>
          <w:kern w:val="1"/>
          <w:sz w:val="24"/>
          <w:szCs w:val="24"/>
        </w:rPr>
        <w:t>4.5.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16EC8781" w14:textId="77777777" w:rsidR="00476D9E" w:rsidRDefault="00476D9E" w:rsidP="00476D9E">
      <w:pPr>
        <w:spacing w:after="0" w:line="240" w:lineRule="auto"/>
        <w:jc w:val="both"/>
        <w:rPr>
          <w:rFonts w:ascii="Times New Roman" w:hAnsi="Times New Roman"/>
          <w:kern w:val="1"/>
          <w:sz w:val="24"/>
          <w:szCs w:val="24"/>
        </w:rPr>
      </w:pPr>
    </w:p>
    <w:p w14:paraId="11A68740" w14:textId="77777777" w:rsidR="00476D9E" w:rsidRPr="00453B8A" w:rsidRDefault="00476D9E" w:rsidP="00476D9E">
      <w:pPr>
        <w:pStyle w:val="af0"/>
        <w:ind w:firstLine="567"/>
        <w:jc w:val="center"/>
        <w:rPr>
          <w:rFonts w:ascii="Times New Roman" w:hAnsi="Times New Roman"/>
          <w:b/>
          <w:sz w:val="24"/>
          <w:szCs w:val="24"/>
        </w:rPr>
      </w:pPr>
      <w:r w:rsidRPr="00453B8A">
        <w:rPr>
          <w:rFonts w:ascii="Times New Roman" w:hAnsi="Times New Roman"/>
          <w:b/>
          <w:sz w:val="24"/>
          <w:szCs w:val="24"/>
        </w:rPr>
        <w:t>5. Поставка товарів</w:t>
      </w:r>
    </w:p>
    <w:p w14:paraId="4ABF0EAD" w14:textId="77777777" w:rsidR="00476D9E" w:rsidRPr="00453B8A" w:rsidRDefault="00476D9E" w:rsidP="00476D9E">
      <w:pPr>
        <w:pStyle w:val="af0"/>
        <w:ind w:firstLine="567"/>
        <w:jc w:val="both"/>
        <w:rPr>
          <w:rFonts w:ascii="Times New Roman" w:hAnsi="Times New Roman"/>
          <w:sz w:val="24"/>
          <w:szCs w:val="24"/>
        </w:rPr>
      </w:pPr>
      <w:r w:rsidRPr="00453B8A">
        <w:rPr>
          <w:rFonts w:ascii="Times New Roman" w:hAnsi="Times New Roman"/>
          <w:sz w:val="24"/>
          <w:szCs w:val="24"/>
        </w:rPr>
        <w:t xml:space="preserve">5.1. Строк поставки товару: </w:t>
      </w:r>
      <w:r w:rsidRPr="00B7142A">
        <w:rPr>
          <w:rFonts w:ascii="Times New Roman" w:hAnsi="Times New Roman"/>
          <w:sz w:val="24"/>
          <w:szCs w:val="24"/>
          <w:highlight w:val="yellow"/>
        </w:rPr>
        <w:t>не більше 10 днів з моменту отримання письмової заявки Замовника.</w:t>
      </w:r>
      <w:r w:rsidRPr="00453B8A">
        <w:rPr>
          <w:rFonts w:ascii="Times New Roman" w:hAnsi="Times New Roman"/>
          <w:sz w:val="24"/>
          <w:szCs w:val="24"/>
        </w:rPr>
        <w:t xml:space="preserve"> </w:t>
      </w:r>
    </w:p>
    <w:p w14:paraId="1EA2EDD9" w14:textId="77777777" w:rsidR="00476D9E" w:rsidRPr="00453B8A" w:rsidRDefault="00476D9E" w:rsidP="00476D9E">
      <w:pPr>
        <w:pStyle w:val="af0"/>
        <w:ind w:firstLine="567"/>
        <w:jc w:val="both"/>
        <w:rPr>
          <w:rFonts w:ascii="Times New Roman" w:hAnsi="Times New Roman"/>
          <w:sz w:val="24"/>
          <w:szCs w:val="24"/>
        </w:rPr>
      </w:pPr>
      <w:r w:rsidRPr="00453B8A">
        <w:rPr>
          <w:rFonts w:ascii="Times New Roman" w:hAnsi="Times New Roman"/>
          <w:sz w:val="24"/>
          <w:szCs w:val="24"/>
        </w:rPr>
        <w:t xml:space="preserve">5.2. Місце поставки товару: адреса   Замовника. </w:t>
      </w:r>
    </w:p>
    <w:p w14:paraId="6B8B5FFE" w14:textId="77777777" w:rsidR="00476D9E" w:rsidRPr="00453B8A" w:rsidRDefault="00476D9E" w:rsidP="00476D9E">
      <w:pPr>
        <w:pStyle w:val="af0"/>
        <w:ind w:firstLine="567"/>
        <w:jc w:val="both"/>
        <w:rPr>
          <w:rFonts w:ascii="Times New Roman" w:hAnsi="Times New Roman"/>
          <w:sz w:val="24"/>
          <w:szCs w:val="24"/>
        </w:rPr>
      </w:pPr>
      <w:r w:rsidRPr="00453B8A">
        <w:rPr>
          <w:rFonts w:ascii="Times New Roman" w:hAnsi="Times New Roman"/>
          <w:sz w:val="24"/>
          <w:szCs w:val="24"/>
        </w:rPr>
        <w:t>5.3. Товар поставляється на підставі видаткової накладної.</w:t>
      </w:r>
    </w:p>
    <w:p w14:paraId="5CEE7C06" w14:textId="77777777" w:rsidR="00476D9E" w:rsidRPr="00453B8A" w:rsidRDefault="00476D9E" w:rsidP="00476D9E">
      <w:pPr>
        <w:spacing w:after="0" w:line="240" w:lineRule="auto"/>
        <w:ind w:firstLine="567"/>
        <w:jc w:val="both"/>
        <w:rPr>
          <w:rFonts w:ascii="Times New Roman" w:eastAsia="Times New Roman" w:hAnsi="Times New Roman"/>
          <w:sz w:val="24"/>
          <w:szCs w:val="24"/>
          <w:lang w:eastAsia="ru-RU"/>
        </w:rPr>
      </w:pPr>
      <w:r w:rsidRPr="00453B8A">
        <w:rPr>
          <w:rFonts w:ascii="Times New Roman" w:hAnsi="Times New Roman"/>
          <w:sz w:val="24"/>
          <w:szCs w:val="24"/>
        </w:rPr>
        <w:t>5</w:t>
      </w:r>
      <w:r w:rsidRPr="00453B8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proofErr w:type="spellStart"/>
      <w:r w:rsidRPr="00453B8A">
        <w:rPr>
          <w:rFonts w:ascii="Times New Roman" w:eastAsia="Times New Roman" w:hAnsi="Times New Roman"/>
          <w:sz w:val="24"/>
          <w:szCs w:val="24"/>
          <w:lang w:eastAsia="ru-RU"/>
        </w:rPr>
        <w:t>Навантажувально</w:t>
      </w:r>
      <w:proofErr w:type="spellEnd"/>
      <w:r w:rsidRPr="00453B8A">
        <w:rPr>
          <w:rFonts w:ascii="Times New Roman" w:eastAsia="Times New Roman" w:hAnsi="Times New Roman"/>
          <w:sz w:val="24"/>
          <w:szCs w:val="24"/>
          <w:lang w:eastAsia="ru-RU"/>
        </w:rPr>
        <w:t>-розвантажувальні роботи здійснюється Постачальником за власні кошти.</w:t>
      </w:r>
    </w:p>
    <w:p w14:paraId="23DA314D" w14:textId="77777777" w:rsidR="00476D9E" w:rsidRPr="00453B8A" w:rsidRDefault="00476D9E" w:rsidP="00476D9E">
      <w:pPr>
        <w:autoSpaceDE w:val="0"/>
        <w:autoSpaceDN w:val="0"/>
        <w:adjustRightInd w:val="0"/>
        <w:spacing w:after="0" w:line="240" w:lineRule="auto"/>
        <w:jc w:val="center"/>
        <w:rPr>
          <w:rFonts w:ascii="Times New Roman" w:hAnsi="Times New Roman"/>
          <w:b/>
          <w:sz w:val="24"/>
          <w:szCs w:val="24"/>
        </w:rPr>
      </w:pPr>
      <w:r w:rsidRPr="00453B8A">
        <w:rPr>
          <w:rFonts w:ascii="Times New Roman" w:hAnsi="Times New Roman"/>
          <w:b/>
          <w:sz w:val="24"/>
          <w:szCs w:val="24"/>
        </w:rPr>
        <w:t>6. Права та обов'язки Сторін.</w:t>
      </w:r>
    </w:p>
    <w:p w14:paraId="59ADF5F9"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6.1. Замовник зобов'язаний:</w:t>
      </w:r>
    </w:p>
    <w:p w14:paraId="01C224A2"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6.1.1. Своєчасно та в повному обсязі сплачувати за поставлені товари;</w:t>
      </w:r>
    </w:p>
    <w:p w14:paraId="1003FFCB"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6.1.2. Приймати поставлений Товар при виконанні умов Розділу 5 цього  Договору;</w:t>
      </w:r>
    </w:p>
    <w:p w14:paraId="0478D748"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6.2. Замовник має право:</w:t>
      </w:r>
    </w:p>
    <w:p w14:paraId="2AE7A90B" w14:textId="77777777" w:rsidR="00476D9E" w:rsidRPr="00453B8A" w:rsidRDefault="00476D9E" w:rsidP="00476D9E">
      <w:pPr>
        <w:tabs>
          <w:tab w:val="left" w:pos="709"/>
        </w:tabs>
        <w:autoSpaceDE w:val="0"/>
        <w:autoSpaceDN w:val="0"/>
        <w:adjustRightInd w:val="0"/>
        <w:spacing w:after="0" w:line="240" w:lineRule="auto"/>
        <w:ind w:firstLine="567"/>
        <w:jc w:val="both"/>
        <w:rPr>
          <w:rFonts w:ascii="Times New Roman" w:hAnsi="Times New Roman"/>
          <w:sz w:val="24"/>
          <w:szCs w:val="24"/>
        </w:rPr>
      </w:pPr>
      <w:r w:rsidRPr="00453B8A">
        <w:rPr>
          <w:rFonts w:ascii="Times New Roman" w:hAnsi="Times New Roman"/>
          <w:sz w:val="24"/>
          <w:szCs w:val="24"/>
        </w:rPr>
        <w:t xml:space="preserve">   6.2.1. Достроково розірвати цей Договір у разі невиконання зобов'язань Постачальником, повідомивши про це його у строк не менше ніж 15 (п’ятнадцять) днів після чого укладається додаткова угода до Договору.</w:t>
      </w:r>
    </w:p>
    <w:p w14:paraId="144CD434"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6.2.2. Контролювати поставку товарів у строки, встановлені цим Договором;</w:t>
      </w:r>
    </w:p>
    <w:p w14:paraId="6275941F"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внести відповідні зміни до  Договору</w:t>
      </w:r>
      <w:r w:rsidRPr="00453B8A">
        <w:rPr>
          <w:rFonts w:ascii="Times New Roman" w:hAnsi="Times New Roman"/>
          <w:kern w:val="1"/>
          <w:sz w:val="24"/>
          <w:szCs w:val="24"/>
          <w:lang w:eastAsia="ru-RU"/>
        </w:rPr>
        <w:t xml:space="preserve"> шляхом укладення додаткової угоди до даного договору. У випадку </w:t>
      </w:r>
      <w:r w:rsidRPr="00453B8A">
        <w:rPr>
          <w:rFonts w:ascii="Times New Roman" w:hAnsi="Times New Roman"/>
          <w:kern w:val="1"/>
          <w:sz w:val="24"/>
          <w:szCs w:val="24"/>
          <w:lang w:eastAsia="ru-RU"/>
        </w:rPr>
        <w:lastRenderedPageBreak/>
        <w:t>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453B8A">
        <w:rPr>
          <w:rFonts w:ascii="Times New Roman" w:hAnsi="Times New Roman"/>
          <w:sz w:val="24"/>
          <w:szCs w:val="24"/>
        </w:rPr>
        <w:t>;</w:t>
      </w:r>
    </w:p>
    <w:p w14:paraId="53C0632B"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16A956C5"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6.3. Постачальник зобов'язаний:</w:t>
      </w:r>
    </w:p>
    <w:p w14:paraId="7972777D"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6.3.1. Забезпечити поставку Товару за ціною, кількістю, комплектністю та у строки (з урахуванням Графіку поставки), встановлені цим Договором;</w:t>
      </w:r>
    </w:p>
    <w:p w14:paraId="375EF1E5"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50729EDB" w14:textId="77777777" w:rsidR="00476D9E" w:rsidRPr="00453B8A" w:rsidRDefault="00476D9E" w:rsidP="00476D9E">
      <w:pPr>
        <w:spacing w:after="0" w:line="240" w:lineRule="auto"/>
        <w:ind w:firstLine="709"/>
        <w:jc w:val="both"/>
        <w:rPr>
          <w:rFonts w:ascii="Times New Roman" w:hAnsi="Times New Roman"/>
          <w:sz w:val="24"/>
          <w:szCs w:val="24"/>
        </w:rPr>
      </w:pPr>
      <w:r w:rsidRPr="00453B8A">
        <w:rPr>
          <w:rFonts w:ascii="Times New Roman" w:hAnsi="Times New Roman"/>
          <w:sz w:val="24"/>
          <w:szCs w:val="24"/>
        </w:rPr>
        <w:t>6.3.3. Нести всі ризики, яких може зазнати Товар до моменту його належної передачі визначеній Замовником;</w:t>
      </w:r>
    </w:p>
    <w:p w14:paraId="58450808" w14:textId="77777777" w:rsidR="00476D9E" w:rsidRPr="00453B8A" w:rsidRDefault="00476D9E" w:rsidP="00476D9E">
      <w:pPr>
        <w:spacing w:after="0" w:line="240" w:lineRule="auto"/>
        <w:ind w:firstLine="709"/>
        <w:jc w:val="both"/>
        <w:rPr>
          <w:rFonts w:ascii="Times New Roman" w:hAnsi="Times New Roman"/>
          <w:sz w:val="24"/>
          <w:szCs w:val="24"/>
        </w:rPr>
      </w:pPr>
      <w:r w:rsidRPr="00453B8A">
        <w:rPr>
          <w:rFonts w:ascii="Times New Roman" w:hAnsi="Times New Roman"/>
          <w:sz w:val="24"/>
          <w:szCs w:val="24"/>
        </w:rPr>
        <w:t xml:space="preserve">6.3.4. Скласти та підписати у безпосередніх Одержувачів товару Актів приймання Товару; </w:t>
      </w:r>
    </w:p>
    <w:p w14:paraId="6B51F7E4" w14:textId="77777777" w:rsidR="00476D9E" w:rsidRPr="00453B8A" w:rsidRDefault="00476D9E" w:rsidP="00476D9E">
      <w:pPr>
        <w:spacing w:after="0" w:line="240" w:lineRule="auto"/>
        <w:ind w:firstLine="709"/>
        <w:jc w:val="both"/>
        <w:rPr>
          <w:rFonts w:ascii="Times New Roman" w:hAnsi="Times New Roman"/>
          <w:sz w:val="24"/>
          <w:szCs w:val="24"/>
        </w:rPr>
      </w:pPr>
      <w:r w:rsidRPr="00453B8A">
        <w:rPr>
          <w:rFonts w:ascii="Times New Roman" w:hAnsi="Times New Roman"/>
          <w:sz w:val="24"/>
          <w:szCs w:val="24"/>
        </w:rPr>
        <w:t>6.3.5. Скласти, підписати у Замовника і безпосередніх Одержувачів Товару видаткових накладних та повернути Замовнику разом з Дорученнями та Актами приймання Товару.</w:t>
      </w:r>
    </w:p>
    <w:p w14:paraId="429FCFA1" w14:textId="77777777" w:rsidR="00476D9E" w:rsidRPr="00453B8A" w:rsidRDefault="00476D9E" w:rsidP="00476D9E">
      <w:pPr>
        <w:spacing w:after="0" w:line="240" w:lineRule="auto"/>
        <w:ind w:firstLine="709"/>
        <w:jc w:val="both"/>
        <w:rPr>
          <w:rFonts w:ascii="Times New Roman" w:hAnsi="Times New Roman"/>
          <w:sz w:val="24"/>
          <w:szCs w:val="24"/>
        </w:rPr>
      </w:pPr>
      <w:r w:rsidRPr="00453B8A">
        <w:rPr>
          <w:rFonts w:ascii="Times New Roman" w:hAnsi="Times New Roman"/>
          <w:sz w:val="24"/>
          <w:szCs w:val="24"/>
        </w:rPr>
        <w:t xml:space="preserve">6.3.6. Здійснити вивезення, заміну неякісного Товару, </w:t>
      </w:r>
      <w:proofErr w:type="spellStart"/>
      <w:r w:rsidRPr="00453B8A">
        <w:rPr>
          <w:rFonts w:ascii="Times New Roman" w:hAnsi="Times New Roman"/>
          <w:sz w:val="24"/>
          <w:szCs w:val="24"/>
        </w:rPr>
        <w:t>допоставку</w:t>
      </w:r>
      <w:proofErr w:type="spellEnd"/>
      <w:r w:rsidRPr="00453B8A">
        <w:rPr>
          <w:rFonts w:ascii="Times New Roman" w:hAnsi="Times New Roman"/>
          <w:sz w:val="24"/>
          <w:szCs w:val="24"/>
        </w:rPr>
        <w:t xml:space="preserve"> Товару у порядку та строки встановлені даним договором.</w:t>
      </w:r>
    </w:p>
    <w:p w14:paraId="07ED1940"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6.4. Постачальник має право:</w:t>
      </w:r>
    </w:p>
    <w:p w14:paraId="2DEE63D9"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6.4.1. На оплату у строки та у порядку встановленому даним Договором належним чином поставленого комплектного та якісного Товару;</w:t>
      </w:r>
    </w:p>
    <w:p w14:paraId="2D794D21"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6.4.2. На дострокову поставку товарів за письмовим погодженням Замовника;</w:t>
      </w:r>
    </w:p>
    <w:p w14:paraId="394290D8" w14:textId="77777777" w:rsidR="00476D9E" w:rsidRPr="00453B8A" w:rsidRDefault="00476D9E" w:rsidP="00476D9E">
      <w:pPr>
        <w:tabs>
          <w:tab w:val="left" w:pos="709"/>
        </w:tabs>
        <w:autoSpaceDE w:val="0"/>
        <w:autoSpaceDN w:val="0"/>
        <w:adjustRightInd w:val="0"/>
        <w:spacing w:after="0" w:line="240" w:lineRule="auto"/>
        <w:ind w:firstLine="567"/>
        <w:jc w:val="center"/>
        <w:rPr>
          <w:rFonts w:ascii="Times New Roman" w:hAnsi="Times New Roman"/>
          <w:b/>
          <w:sz w:val="24"/>
          <w:szCs w:val="24"/>
        </w:rPr>
      </w:pPr>
      <w:r w:rsidRPr="00453B8A">
        <w:rPr>
          <w:rFonts w:ascii="Times New Roman" w:hAnsi="Times New Roman"/>
          <w:b/>
          <w:sz w:val="24"/>
          <w:szCs w:val="24"/>
        </w:rPr>
        <w:t>7. Відповідальність сторін</w:t>
      </w:r>
    </w:p>
    <w:p w14:paraId="3AF8C9E8" w14:textId="77777777" w:rsidR="00476D9E" w:rsidRPr="00453B8A" w:rsidRDefault="00476D9E" w:rsidP="00476D9E">
      <w:pPr>
        <w:pStyle w:val="a6"/>
        <w:widowControl w:val="0"/>
        <w:numPr>
          <w:ilvl w:val="1"/>
          <w:numId w:val="24"/>
        </w:numPr>
        <w:tabs>
          <w:tab w:val="left" w:pos="756"/>
        </w:tabs>
        <w:suppressAutoHyphens/>
        <w:autoSpaceDE w:val="0"/>
        <w:autoSpaceDN w:val="0"/>
        <w:adjustRightInd w:val="0"/>
        <w:spacing w:after="0" w:line="240" w:lineRule="auto"/>
        <w:ind w:left="0" w:firstLine="756"/>
        <w:jc w:val="both"/>
        <w:rPr>
          <w:lang w:eastAsia="en-US"/>
        </w:rPr>
      </w:pPr>
      <w:r w:rsidRPr="00453B8A">
        <w:rPr>
          <w:lang w:eastAsia="en-US"/>
        </w:rPr>
        <w:t>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7566946E" w14:textId="77777777" w:rsidR="00476D9E" w:rsidRPr="00453B8A" w:rsidRDefault="00476D9E" w:rsidP="00476D9E">
      <w:pPr>
        <w:numPr>
          <w:ilvl w:val="1"/>
          <w:numId w:val="24"/>
        </w:numPr>
        <w:spacing w:after="0" w:line="240" w:lineRule="auto"/>
        <w:ind w:left="0" w:firstLine="709"/>
        <w:jc w:val="both"/>
        <w:rPr>
          <w:rFonts w:ascii="Times New Roman" w:hAnsi="Times New Roman"/>
          <w:sz w:val="24"/>
          <w:szCs w:val="24"/>
        </w:rPr>
      </w:pPr>
      <w:r w:rsidRPr="00453B8A">
        <w:rPr>
          <w:rFonts w:ascii="Times New Roman" w:hAnsi="Times New Roman"/>
          <w:sz w:val="24"/>
          <w:szCs w:val="24"/>
        </w:rPr>
        <w:t>Види порушень та санкції за них, установлені Договором:</w:t>
      </w:r>
    </w:p>
    <w:p w14:paraId="7B594747" w14:textId="77777777" w:rsidR="00476D9E" w:rsidRPr="00453B8A" w:rsidRDefault="00476D9E" w:rsidP="00476D9E">
      <w:pPr>
        <w:numPr>
          <w:ilvl w:val="2"/>
          <w:numId w:val="24"/>
        </w:numPr>
        <w:spacing w:after="0" w:line="240" w:lineRule="auto"/>
        <w:ind w:left="0" w:firstLine="709"/>
        <w:jc w:val="both"/>
        <w:rPr>
          <w:rFonts w:ascii="Times New Roman" w:hAnsi="Times New Roman"/>
          <w:sz w:val="24"/>
          <w:szCs w:val="24"/>
        </w:rPr>
      </w:pPr>
      <w:r w:rsidRPr="00453B8A">
        <w:rPr>
          <w:rFonts w:ascii="Times New Roman" w:hAnsi="Times New Roman"/>
          <w:sz w:val="24"/>
          <w:szCs w:val="24"/>
        </w:rPr>
        <w:t>У випадку несвоєчасної поставки або поставки Товару не в повному обсязі Постачальник сплачує Замовнику пеню в розмірі 0,1% від вартості недопоставленого Товару за кожний день затримки.</w:t>
      </w:r>
    </w:p>
    <w:p w14:paraId="2B1070CC" w14:textId="77777777" w:rsidR="00476D9E" w:rsidRPr="00453B8A" w:rsidRDefault="00476D9E" w:rsidP="00476D9E">
      <w:pPr>
        <w:numPr>
          <w:ilvl w:val="2"/>
          <w:numId w:val="24"/>
        </w:numPr>
        <w:spacing w:after="0" w:line="240" w:lineRule="auto"/>
        <w:ind w:left="0" w:firstLine="709"/>
        <w:jc w:val="both"/>
        <w:rPr>
          <w:rFonts w:ascii="Times New Roman" w:hAnsi="Times New Roman"/>
          <w:sz w:val="24"/>
          <w:szCs w:val="24"/>
        </w:rPr>
      </w:pPr>
      <w:r w:rsidRPr="00453B8A">
        <w:rPr>
          <w:rFonts w:ascii="Times New Roman" w:hAnsi="Times New Roman"/>
          <w:sz w:val="24"/>
          <w:szCs w:val="24"/>
        </w:rPr>
        <w:t xml:space="preserve">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453B8A">
        <w:rPr>
          <w:rFonts w:ascii="Times New Roman" w:hAnsi="Times New Roman"/>
          <w:sz w:val="24"/>
          <w:szCs w:val="24"/>
        </w:rPr>
        <w:t>ст.ст</w:t>
      </w:r>
      <w:proofErr w:type="spellEnd"/>
      <w:r w:rsidRPr="00453B8A">
        <w:rPr>
          <w:rFonts w:ascii="Times New Roman" w:hAnsi="Times New Roman"/>
          <w:sz w:val="24"/>
          <w:szCs w:val="24"/>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30C3FB48" w14:textId="77777777" w:rsidR="00476D9E" w:rsidRPr="00453B8A" w:rsidRDefault="00476D9E" w:rsidP="00476D9E">
      <w:pPr>
        <w:numPr>
          <w:ilvl w:val="1"/>
          <w:numId w:val="24"/>
        </w:numPr>
        <w:spacing w:after="0" w:line="240" w:lineRule="auto"/>
        <w:ind w:left="0" w:firstLine="709"/>
        <w:jc w:val="both"/>
        <w:rPr>
          <w:rFonts w:ascii="Times New Roman" w:hAnsi="Times New Roman"/>
          <w:sz w:val="24"/>
          <w:szCs w:val="24"/>
        </w:rPr>
      </w:pPr>
      <w:r w:rsidRPr="00453B8A">
        <w:rPr>
          <w:rFonts w:ascii="Times New Roman" w:hAnsi="Times New Roman"/>
          <w:sz w:val="24"/>
          <w:szCs w:val="24"/>
        </w:rPr>
        <w:t>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698BC355" w14:textId="77777777" w:rsidR="00476D9E" w:rsidRPr="00453B8A" w:rsidRDefault="00476D9E" w:rsidP="00476D9E">
      <w:pPr>
        <w:numPr>
          <w:ilvl w:val="1"/>
          <w:numId w:val="24"/>
        </w:numPr>
        <w:spacing w:after="0" w:line="240" w:lineRule="auto"/>
        <w:ind w:left="0" w:firstLine="709"/>
        <w:jc w:val="both"/>
        <w:rPr>
          <w:rFonts w:ascii="Times New Roman" w:hAnsi="Times New Roman"/>
          <w:sz w:val="24"/>
          <w:szCs w:val="24"/>
        </w:rPr>
      </w:pPr>
      <w:r w:rsidRPr="00453B8A">
        <w:rPr>
          <w:rFonts w:ascii="Times New Roman" w:hAnsi="Times New Roman"/>
          <w:sz w:val="24"/>
          <w:szCs w:val="24"/>
        </w:rPr>
        <w:t>У випадку порушення термінів поставки умови договору щодо ціни та обсягів товару  залишаються незмінними до повного виконання  зобов’язань по договору.</w:t>
      </w:r>
    </w:p>
    <w:p w14:paraId="31D18D57" w14:textId="77777777" w:rsidR="00476D9E" w:rsidRPr="00453B8A" w:rsidRDefault="00476D9E" w:rsidP="00476D9E">
      <w:pPr>
        <w:numPr>
          <w:ilvl w:val="1"/>
          <w:numId w:val="24"/>
        </w:numPr>
        <w:spacing w:after="0" w:line="240" w:lineRule="auto"/>
        <w:ind w:left="0" w:firstLine="709"/>
        <w:jc w:val="both"/>
        <w:rPr>
          <w:rFonts w:ascii="Times New Roman" w:hAnsi="Times New Roman"/>
          <w:sz w:val="24"/>
          <w:szCs w:val="24"/>
        </w:rPr>
      </w:pPr>
      <w:r w:rsidRPr="00453B8A">
        <w:rPr>
          <w:rFonts w:ascii="Times New Roman" w:hAnsi="Times New Roman"/>
          <w:sz w:val="24"/>
          <w:szCs w:val="24"/>
        </w:rPr>
        <w:t>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60 календарних днів до припинення дії Договору, при цьому обов`язки по Договору на цей період залишаються без змін.</w:t>
      </w:r>
    </w:p>
    <w:p w14:paraId="6B7055C2" w14:textId="77777777" w:rsidR="00476D9E" w:rsidRPr="00453B8A" w:rsidRDefault="00476D9E" w:rsidP="00476D9E">
      <w:pPr>
        <w:tabs>
          <w:tab w:val="left" w:pos="709"/>
        </w:tabs>
        <w:autoSpaceDE w:val="0"/>
        <w:autoSpaceDN w:val="0"/>
        <w:adjustRightInd w:val="0"/>
        <w:spacing w:after="0" w:line="240" w:lineRule="auto"/>
        <w:ind w:firstLine="567"/>
        <w:jc w:val="center"/>
        <w:rPr>
          <w:rFonts w:ascii="Times New Roman" w:hAnsi="Times New Roman"/>
          <w:b/>
          <w:sz w:val="24"/>
          <w:szCs w:val="24"/>
        </w:rPr>
      </w:pPr>
      <w:r w:rsidRPr="00453B8A">
        <w:rPr>
          <w:rFonts w:ascii="Times New Roman" w:hAnsi="Times New Roman"/>
          <w:b/>
          <w:sz w:val="24"/>
          <w:szCs w:val="24"/>
        </w:rPr>
        <w:t>8. Обставини непереборної сили</w:t>
      </w:r>
    </w:p>
    <w:p w14:paraId="6C73F2F0" w14:textId="77777777" w:rsidR="00476D9E" w:rsidRPr="00453B8A" w:rsidRDefault="00476D9E" w:rsidP="00476D9E">
      <w:pPr>
        <w:tabs>
          <w:tab w:val="left" w:pos="709"/>
        </w:tabs>
        <w:autoSpaceDE w:val="0"/>
        <w:autoSpaceDN w:val="0"/>
        <w:adjustRightInd w:val="0"/>
        <w:spacing w:after="0" w:line="240" w:lineRule="auto"/>
        <w:ind w:firstLine="567"/>
        <w:jc w:val="both"/>
        <w:rPr>
          <w:rFonts w:ascii="Times New Roman" w:hAnsi="Times New Roman"/>
          <w:sz w:val="24"/>
          <w:szCs w:val="24"/>
        </w:rPr>
      </w:pPr>
      <w:r w:rsidRPr="00453B8A">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73BE044" w14:textId="77777777" w:rsidR="00476D9E" w:rsidRPr="00453B8A" w:rsidRDefault="00476D9E" w:rsidP="00476D9E">
      <w:pPr>
        <w:tabs>
          <w:tab w:val="left" w:pos="709"/>
        </w:tabs>
        <w:autoSpaceDE w:val="0"/>
        <w:autoSpaceDN w:val="0"/>
        <w:adjustRightInd w:val="0"/>
        <w:spacing w:after="0" w:line="240" w:lineRule="auto"/>
        <w:ind w:firstLine="567"/>
        <w:jc w:val="both"/>
        <w:rPr>
          <w:rFonts w:ascii="Times New Roman" w:hAnsi="Times New Roman"/>
          <w:sz w:val="24"/>
          <w:szCs w:val="24"/>
        </w:rPr>
      </w:pPr>
      <w:r w:rsidRPr="00453B8A">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F176CF1" w14:textId="77777777" w:rsidR="00476D9E" w:rsidRDefault="00476D9E" w:rsidP="00476D9E">
      <w:pPr>
        <w:tabs>
          <w:tab w:val="left" w:pos="709"/>
        </w:tabs>
        <w:autoSpaceDE w:val="0"/>
        <w:autoSpaceDN w:val="0"/>
        <w:adjustRightInd w:val="0"/>
        <w:spacing w:after="0" w:line="240" w:lineRule="auto"/>
        <w:ind w:firstLine="567"/>
        <w:jc w:val="both"/>
        <w:rPr>
          <w:rFonts w:ascii="Times New Roman" w:hAnsi="Times New Roman"/>
          <w:sz w:val="24"/>
          <w:szCs w:val="24"/>
        </w:rPr>
      </w:pPr>
      <w:r w:rsidRPr="00453B8A">
        <w:rPr>
          <w:rFonts w:ascii="Times New Roman" w:hAnsi="Times New Roman"/>
          <w:sz w:val="24"/>
          <w:szCs w:val="24"/>
        </w:rPr>
        <w:lastRenderedPageBreak/>
        <w:t>8.3.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0BB2408" w14:textId="77777777" w:rsidR="00476D9E" w:rsidRDefault="00476D9E" w:rsidP="00476D9E">
      <w:pPr>
        <w:tabs>
          <w:tab w:val="left" w:pos="709"/>
        </w:tabs>
        <w:autoSpaceDE w:val="0"/>
        <w:autoSpaceDN w:val="0"/>
        <w:adjustRightInd w:val="0"/>
        <w:spacing w:after="0" w:line="240" w:lineRule="auto"/>
        <w:ind w:firstLine="567"/>
        <w:jc w:val="both"/>
        <w:rPr>
          <w:rFonts w:ascii="Times New Roman" w:hAnsi="Times New Roman"/>
          <w:sz w:val="24"/>
          <w:szCs w:val="24"/>
        </w:rPr>
      </w:pPr>
    </w:p>
    <w:p w14:paraId="2AF9EECE" w14:textId="77777777" w:rsidR="00476D9E" w:rsidRPr="00453B8A" w:rsidRDefault="00476D9E" w:rsidP="00476D9E">
      <w:pPr>
        <w:tabs>
          <w:tab w:val="left" w:pos="709"/>
        </w:tabs>
        <w:autoSpaceDE w:val="0"/>
        <w:autoSpaceDN w:val="0"/>
        <w:adjustRightInd w:val="0"/>
        <w:spacing w:after="0" w:line="240" w:lineRule="auto"/>
        <w:ind w:firstLine="567"/>
        <w:jc w:val="center"/>
        <w:rPr>
          <w:rFonts w:ascii="Times New Roman" w:hAnsi="Times New Roman"/>
          <w:b/>
          <w:sz w:val="24"/>
          <w:szCs w:val="24"/>
        </w:rPr>
      </w:pPr>
      <w:r w:rsidRPr="00453B8A">
        <w:rPr>
          <w:rFonts w:ascii="Times New Roman" w:hAnsi="Times New Roman"/>
          <w:b/>
          <w:sz w:val="24"/>
          <w:szCs w:val="24"/>
        </w:rPr>
        <w:t>9. Вирішення спорів</w:t>
      </w:r>
    </w:p>
    <w:p w14:paraId="4A8A08B2" w14:textId="77777777" w:rsidR="00476D9E" w:rsidRPr="00453B8A" w:rsidRDefault="00476D9E" w:rsidP="00476D9E">
      <w:pPr>
        <w:tabs>
          <w:tab w:val="left" w:pos="709"/>
        </w:tabs>
        <w:autoSpaceDE w:val="0"/>
        <w:autoSpaceDN w:val="0"/>
        <w:adjustRightInd w:val="0"/>
        <w:spacing w:after="0" w:line="240" w:lineRule="auto"/>
        <w:ind w:firstLine="567"/>
        <w:jc w:val="both"/>
        <w:rPr>
          <w:rFonts w:ascii="Times New Roman" w:hAnsi="Times New Roman"/>
          <w:sz w:val="24"/>
          <w:szCs w:val="24"/>
        </w:rPr>
      </w:pPr>
      <w:r w:rsidRPr="00453B8A">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C7C64C4" w14:textId="77777777" w:rsidR="00476D9E" w:rsidRDefault="00476D9E" w:rsidP="00476D9E">
      <w:pPr>
        <w:tabs>
          <w:tab w:val="left" w:pos="709"/>
        </w:tabs>
        <w:autoSpaceDE w:val="0"/>
        <w:autoSpaceDN w:val="0"/>
        <w:adjustRightInd w:val="0"/>
        <w:spacing w:after="0" w:line="240" w:lineRule="auto"/>
        <w:ind w:firstLine="567"/>
        <w:jc w:val="both"/>
        <w:rPr>
          <w:rFonts w:ascii="Times New Roman" w:hAnsi="Times New Roman"/>
          <w:sz w:val="24"/>
          <w:szCs w:val="24"/>
        </w:rPr>
      </w:pPr>
      <w:r w:rsidRPr="00453B8A">
        <w:rPr>
          <w:rFonts w:ascii="Times New Roman" w:hAnsi="Times New Roman"/>
          <w:sz w:val="24"/>
          <w:szCs w:val="24"/>
        </w:rPr>
        <w:t>9.2. У разі недосягнення Сторонами згоди спори (розбіжності) вирішуються у судовому порядку.</w:t>
      </w:r>
    </w:p>
    <w:p w14:paraId="1899C760" w14:textId="77777777" w:rsidR="00476D9E" w:rsidRPr="00453B8A" w:rsidRDefault="00476D9E" w:rsidP="00476D9E">
      <w:pPr>
        <w:tabs>
          <w:tab w:val="left" w:pos="709"/>
        </w:tabs>
        <w:autoSpaceDE w:val="0"/>
        <w:autoSpaceDN w:val="0"/>
        <w:adjustRightInd w:val="0"/>
        <w:spacing w:after="0" w:line="240" w:lineRule="auto"/>
        <w:ind w:firstLine="567"/>
        <w:jc w:val="center"/>
        <w:rPr>
          <w:rFonts w:ascii="Times New Roman" w:hAnsi="Times New Roman"/>
          <w:b/>
          <w:sz w:val="24"/>
          <w:szCs w:val="24"/>
        </w:rPr>
      </w:pPr>
      <w:r w:rsidRPr="00453B8A">
        <w:rPr>
          <w:rFonts w:ascii="Times New Roman" w:hAnsi="Times New Roman"/>
          <w:b/>
          <w:sz w:val="24"/>
          <w:szCs w:val="24"/>
        </w:rPr>
        <w:t>10. Строк дії договору</w:t>
      </w:r>
    </w:p>
    <w:p w14:paraId="4D530F0B" w14:textId="77777777" w:rsidR="00476D9E" w:rsidRPr="00453B8A" w:rsidRDefault="00476D9E" w:rsidP="00476D9E">
      <w:pPr>
        <w:tabs>
          <w:tab w:val="left" w:pos="709"/>
        </w:tabs>
        <w:autoSpaceDE w:val="0"/>
        <w:autoSpaceDN w:val="0"/>
        <w:adjustRightInd w:val="0"/>
        <w:spacing w:after="0" w:line="240" w:lineRule="auto"/>
        <w:ind w:firstLine="567"/>
        <w:jc w:val="both"/>
        <w:rPr>
          <w:rFonts w:ascii="Times New Roman" w:hAnsi="Times New Roman"/>
          <w:sz w:val="24"/>
          <w:szCs w:val="24"/>
        </w:rPr>
      </w:pPr>
      <w:r w:rsidRPr="00453B8A">
        <w:rPr>
          <w:rFonts w:ascii="Times New Roman" w:hAnsi="Times New Roman"/>
          <w:sz w:val="24"/>
          <w:szCs w:val="24"/>
        </w:rPr>
        <w:t xml:space="preserve">10.1.  Цей Договір набирає чинності з дня його підписання і діє </w:t>
      </w:r>
      <w:r w:rsidRPr="003558F0">
        <w:rPr>
          <w:rFonts w:ascii="Times New Roman" w:hAnsi="Times New Roman"/>
          <w:sz w:val="24"/>
          <w:szCs w:val="24"/>
          <w:highlight w:val="yellow"/>
        </w:rPr>
        <w:t>до 31.</w:t>
      </w:r>
      <w:r>
        <w:rPr>
          <w:rFonts w:ascii="Times New Roman" w:hAnsi="Times New Roman"/>
          <w:sz w:val="24"/>
          <w:szCs w:val="24"/>
          <w:highlight w:val="yellow"/>
        </w:rPr>
        <w:t>12</w:t>
      </w:r>
      <w:r w:rsidRPr="003558F0">
        <w:rPr>
          <w:rFonts w:ascii="Times New Roman" w:hAnsi="Times New Roman"/>
          <w:sz w:val="24"/>
          <w:szCs w:val="24"/>
          <w:highlight w:val="yellow"/>
        </w:rPr>
        <w:t>.2023  року</w:t>
      </w:r>
      <w:r w:rsidRPr="00453B8A">
        <w:rPr>
          <w:rFonts w:ascii="Times New Roman" w:hAnsi="Times New Roman"/>
          <w:sz w:val="24"/>
          <w:szCs w:val="24"/>
        </w:rPr>
        <w:t>.</w:t>
      </w:r>
    </w:p>
    <w:p w14:paraId="06750499" w14:textId="77777777" w:rsidR="00476D9E" w:rsidRPr="00453B8A" w:rsidRDefault="00476D9E" w:rsidP="00476D9E">
      <w:pPr>
        <w:tabs>
          <w:tab w:val="left" w:pos="709"/>
        </w:tabs>
        <w:autoSpaceDE w:val="0"/>
        <w:autoSpaceDN w:val="0"/>
        <w:adjustRightInd w:val="0"/>
        <w:spacing w:after="0" w:line="240" w:lineRule="auto"/>
        <w:ind w:firstLine="567"/>
        <w:jc w:val="both"/>
        <w:rPr>
          <w:rFonts w:ascii="Times New Roman" w:hAnsi="Times New Roman"/>
          <w:sz w:val="24"/>
          <w:szCs w:val="24"/>
        </w:rPr>
      </w:pPr>
      <w:r w:rsidRPr="00453B8A">
        <w:rPr>
          <w:rFonts w:ascii="Times New Roman" w:hAnsi="Times New Roman"/>
          <w:sz w:val="24"/>
          <w:szCs w:val="24"/>
        </w:rPr>
        <w:t>10.2. Цей Договір укладається і підписується у двох примірниках, що мають однакову юридичну силу.</w:t>
      </w:r>
    </w:p>
    <w:p w14:paraId="523E0EC3" w14:textId="77777777" w:rsidR="00476D9E" w:rsidRPr="00453B8A" w:rsidRDefault="00476D9E" w:rsidP="00476D9E">
      <w:pPr>
        <w:spacing w:after="0" w:line="240" w:lineRule="auto"/>
        <w:jc w:val="both"/>
        <w:rPr>
          <w:rFonts w:ascii="Times New Roman" w:hAnsi="Times New Roman"/>
          <w:sz w:val="24"/>
          <w:szCs w:val="24"/>
        </w:rPr>
      </w:pPr>
      <w:r w:rsidRPr="00453B8A">
        <w:rPr>
          <w:rFonts w:ascii="Times New Roman" w:hAnsi="Times New Roman"/>
          <w:sz w:val="24"/>
          <w:szCs w:val="24"/>
        </w:rPr>
        <w:t xml:space="preserve">          10.3. Строк дії Договору може бути подовжений згідно з чиним  законодавством України або до повного виконання сторонами зобов’язань по договору.</w:t>
      </w:r>
    </w:p>
    <w:p w14:paraId="31C93CFC" w14:textId="77777777" w:rsidR="00476D9E" w:rsidRPr="00453B8A" w:rsidRDefault="00476D9E" w:rsidP="00476D9E">
      <w:pPr>
        <w:tabs>
          <w:tab w:val="left" w:pos="709"/>
        </w:tabs>
        <w:autoSpaceDE w:val="0"/>
        <w:autoSpaceDN w:val="0"/>
        <w:adjustRightInd w:val="0"/>
        <w:spacing w:after="0" w:line="240" w:lineRule="auto"/>
        <w:rPr>
          <w:rFonts w:ascii="Times New Roman" w:hAnsi="Times New Roman"/>
          <w:sz w:val="24"/>
          <w:szCs w:val="24"/>
        </w:rPr>
      </w:pPr>
    </w:p>
    <w:p w14:paraId="6C2A0BDC" w14:textId="77777777" w:rsidR="00476D9E" w:rsidRPr="00453B8A" w:rsidRDefault="00476D9E" w:rsidP="00476D9E">
      <w:pPr>
        <w:tabs>
          <w:tab w:val="left" w:pos="709"/>
        </w:tabs>
        <w:autoSpaceDE w:val="0"/>
        <w:autoSpaceDN w:val="0"/>
        <w:adjustRightInd w:val="0"/>
        <w:spacing w:after="0" w:line="240" w:lineRule="auto"/>
        <w:ind w:firstLine="567"/>
        <w:jc w:val="center"/>
        <w:rPr>
          <w:rFonts w:ascii="Times New Roman" w:hAnsi="Times New Roman"/>
          <w:b/>
          <w:sz w:val="24"/>
          <w:szCs w:val="24"/>
        </w:rPr>
      </w:pPr>
      <w:r w:rsidRPr="00453B8A">
        <w:rPr>
          <w:rFonts w:ascii="Times New Roman" w:hAnsi="Times New Roman"/>
          <w:b/>
          <w:sz w:val="24"/>
          <w:szCs w:val="24"/>
        </w:rPr>
        <w:t>11. Інші умови</w:t>
      </w:r>
    </w:p>
    <w:p w14:paraId="75F083D3"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11.1.Закінчення строку цього Договору не звільняє Сторони від відповідальності за його порушення, яке мало місце під час дії цього Договору.</w:t>
      </w:r>
    </w:p>
    <w:p w14:paraId="26FE199C"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7D293522"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0E853C9"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т. ін. протягом 10 днів з дня настання таких змін.</w:t>
      </w:r>
    </w:p>
    <w:p w14:paraId="5BE3185D" w14:textId="77777777" w:rsidR="00476D9E" w:rsidRPr="00453B8A" w:rsidRDefault="00476D9E" w:rsidP="00476D9E">
      <w:pPr>
        <w:autoSpaceDE w:val="0"/>
        <w:autoSpaceDN w:val="0"/>
        <w:adjustRightInd w:val="0"/>
        <w:spacing w:after="0" w:line="240" w:lineRule="auto"/>
        <w:ind w:firstLine="709"/>
        <w:jc w:val="both"/>
        <w:rPr>
          <w:rFonts w:ascii="Times New Roman" w:hAnsi="Times New Roman"/>
          <w:sz w:val="24"/>
          <w:szCs w:val="24"/>
        </w:rPr>
      </w:pPr>
      <w:r w:rsidRPr="00453B8A">
        <w:rPr>
          <w:rFonts w:ascii="Times New Roman" w:hAnsi="Times New Roman"/>
          <w:sz w:val="24"/>
          <w:szCs w:val="24"/>
        </w:rPr>
        <w:t>14.5. У випадках, не передбачених цим Договором, Сторони керуються чинним законодавством України.</w:t>
      </w:r>
    </w:p>
    <w:p w14:paraId="322A9987" w14:textId="77777777" w:rsidR="00476D9E" w:rsidRPr="00453B8A" w:rsidRDefault="00476D9E" w:rsidP="00476D9E">
      <w:pPr>
        <w:spacing w:after="0" w:line="240" w:lineRule="auto"/>
        <w:ind w:firstLine="709"/>
        <w:jc w:val="both"/>
        <w:rPr>
          <w:rFonts w:ascii="Times New Roman" w:hAnsi="Times New Roman"/>
          <w:sz w:val="24"/>
          <w:szCs w:val="24"/>
        </w:rPr>
      </w:pPr>
      <w:r w:rsidRPr="00453B8A">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27509F8B" w14:textId="77777777" w:rsidR="00476D9E" w:rsidRPr="00453B8A" w:rsidRDefault="00476D9E" w:rsidP="00476D9E">
      <w:pPr>
        <w:spacing w:after="0" w:line="240" w:lineRule="auto"/>
        <w:ind w:firstLine="709"/>
        <w:jc w:val="both"/>
        <w:rPr>
          <w:rFonts w:ascii="Times New Roman" w:hAnsi="Times New Roman"/>
          <w:sz w:val="24"/>
          <w:szCs w:val="24"/>
        </w:rPr>
      </w:pPr>
      <w:r w:rsidRPr="00453B8A">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14:paraId="5B05669E" w14:textId="77777777" w:rsidR="00476D9E" w:rsidRPr="00453B8A" w:rsidRDefault="00476D9E" w:rsidP="00476D9E">
      <w:pPr>
        <w:spacing w:after="0" w:line="240" w:lineRule="auto"/>
        <w:ind w:firstLine="709"/>
        <w:jc w:val="both"/>
        <w:rPr>
          <w:rFonts w:ascii="Times New Roman" w:hAnsi="Times New Roman"/>
          <w:sz w:val="24"/>
          <w:szCs w:val="24"/>
        </w:rPr>
      </w:pPr>
      <w:r w:rsidRPr="00453B8A">
        <w:rPr>
          <w:rFonts w:ascii="Times New Roman" w:hAnsi="Times New Roman"/>
          <w:sz w:val="24"/>
          <w:szCs w:val="24"/>
        </w:rPr>
        <w:t>11.8. Постачальник здійснює доставку товару своїм транспортом та за свій рахунок.</w:t>
      </w:r>
    </w:p>
    <w:p w14:paraId="793EB468" w14:textId="77777777" w:rsidR="00476D9E" w:rsidRPr="00453B8A" w:rsidRDefault="00476D9E" w:rsidP="00476D9E">
      <w:pPr>
        <w:spacing w:after="0" w:line="240" w:lineRule="auto"/>
        <w:ind w:firstLine="709"/>
        <w:jc w:val="both"/>
        <w:rPr>
          <w:rFonts w:ascii="Times New Roman" w:hAnsi="Times New Roman"/>
          <w:sz w:val="24"/>
          <w:szCs w:val="24"/>
        </w:rPr>
      </w:pPr>
      <w:r w:rsidRPr="00453B8A">
        <w:rPr>
          <w:rFonts w:ascii="Times New Roman" w:hAnsi="Times New Roman"/>
          <w:sz w:val="24"/>
          <w:szCs w:val="24"/>
        </w:rPr>
        <w:t>11.9.  Умови договору про закупівлю не повинні відрізнятися від змісту тендерної пропозиції (у тому числі ціни за одиницю товару).</w:t>
      </w:r>
    </w:p>
    <w:p w14:paraId="759BE108" w14:textId="77777777" w:rsidR="00476D9E" w:rsidRPr="00453B8A" w:rsidRDefault="00476D9E" w:rsidP="00476D9E">
      <w:pPr>
        <w:spacing w:after="0" w:line="240" w:lineRule="auto"/>
        <w:ind w:firstLine="709"/>
        <w:jc w:val="both"/>
        <w:rPr>
          <w:rFonts w:ascii="Times New Roman" w:hAnsi="Times New Roman"/>
          <w:sz w:val="24"/>
          <w:szCs w:val="24"/>
        </w:rPr>
      </w:pPr>
      <w:r w:rsidRPr="00453B8A">
        <w:rPr>
          <w:rFonts w:ascii="Times New Roman" w:hAnsi="Times New Roman"/>
          <w:sz w:val="24"/>
          <w:szCs w:val="24"/>
        </w:rPr>
        <w:t>11.10.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14D56E" w14:textId="77777777" w:rsidR="00476D9E" w:rsidRPr="00453B8A" w:rsidRDefault="00476D9E" w:rsidP="00476D9E">
      <w:pPr>
        <w:tabs>
          <w:tab w:val="left" w:pos="0"/>
          <w:tab w:val="left" w:pos="336"/>
          <w:tab w:val="left" w:pos="900"/>
        </w:tabs>
        <w:spacing w:after="0" w:line="240" w:lineRule="auto"/>
        <w:jc w:val="both"/>
        <w:rPr>
          <w:rFonts w:ascii="Times New Roman" w:hAnsi="Times New Roman"/>
          <w:sz w:val="24"/>
          <w:szCs w:val="24"/>
        </w:rPr>
      </w:pPr>
      <w:r w:rsidRPr="00453B8A">
        <w:rPr>
          <w:rFonts w:ascii="Times New Roman" w:hAnsi="Times New Roman"/>
          <w:sz w:val="24"/>
          <w:szCs w:val="24"/>
        </w:rPr>
        <w:t>1) зменшення обсягів закупівлі, зокрема з урахуванням фактичного обсягу видатків замовника;</w:t>
      </w:r>
    </w:p>
    <w:p w14:paraId="524CE1F5" w14:textId="77777777" w:rsidR="00476D9E" w:rsidRPr="000B74D5" w:rsidRDefault="00476D9E" w:rsidP="00476D9E">
      <w:pPr>
        <w:tabs>
          <w:tab w:val="left" w:pos="0"/>
          <w:tab w:val="left" w:pos="336"/>
          <w:tab w:val="left" w:pos="900"/>
        </w:tabs>
        <w:spacing w:after="0" w:line="240" w:lineRule="auto"/>
        <w:jc w:val="both"/>
        <w:rPr>
          <w:rFonts w:ascii="Times New Roman" w:hAnsi="Times New Roman"/>
          <w:sz w:val="24"/>
          <w:szCs w:val="24"/>
        </w:rPr>
      </w:pPr>
      <w:r w:rsidRPr="000B74D5">
        <w:rPr>
          <w:rFonts w:ascii="Times New Roman" w:hAnsi="Times New Roman"/>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14:paraId="6A855DBA" w14:textId="77777777" w:rsidR="00476D9E" w:rsidRPr="00453B8A" w:rsidRDefault="00476D9E" w:rsidP="00476D9E">
      <w:pPr>
        <w:tabs>
          <w:tab w:val="left" w:pos="0"/>
          <w:tab w:val="left" w:pos="336"/>
          <w:tab w:val="left" w:pos="900"/>
        </w:tabs>
        <w:spacing w:after="0" w:line="240" w:lineRule="auto"/>
        <w:jc w:val="both"/>
        <w:rPr>
          <w:rFonts w:ascii="Times New Roman" w:hAnsi="Times New Roman"/>
          <w:sz w:val="24"/>
          <w:szCs w:val="24"/>
        </w:rPr>
      </w:pPr>
      <w:r w:rsidRPr="00453B8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698DBA" w14:textId="77777777" w:rsidR="00476D9E" w:rsidRPr="00453B8A" w:rsidRDefault="00476D9E" w:rsidP="00476D9E">
      <w:pPr>
        <w:tabs>
          <w:tab w:val="left" w:pos="0"/>
          <w:tab w:val="left" w:pos="336"/>
          <w:tab w:val="left" w:pos="900"/>
        </w:tabs>
        <w:spacing w:after="0" w:line="240" w:lineRule="auto"/>
        <w:jc w:val="both"/>
        <w:rPr>
          <w:rFonts w:ascii="Times New Roman" w:hAnsi="Times New Roman"/>
          <w:sz w:val="24"/>
          <w:szCs w:val="24"/>
        </w:rPr>
      </w:pPr>
      <w:r w:rsidRPr="00453B8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6ED44B" w14:textId="77777777" w:rsidR="00476D9E" w:rsidRPr="00453B8A" w:rsidRDefault="00476D9E" w:rsidP="00476D9E">
      <w:pPr>
        <w:tabs>
          <w:tab w:val="left" w:pos="0"/>
          <w:tab w:val="left" w:pos="336"/>
          <w:tab w:val="left" w:pos="900"/>
        </w:tabs>
        <w:spacing w:after="0" w:line="240" w:lineRule="auto"/>
        <w:jc w:val="both"/>
        <w:rPr>
          <w:rFonts w:ascii="Times New Roman" w:hAnsi="Times New Roman"/>
          <w:sz w:val="24"/>
          <w:szCs w:val="24"/>
        </w:rPr>
      </w:pPr>
      <w:r w:rsidRPr="00453B8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3D2EBCF" w14:textId="77777777" w:rsidR="00476D9E" w:rsidRPr="00453B8A" w:rsidRDefault="00476D9E" w:rsidP="00476D9E">
      <w:pPr>
        <w:tabs>
          <w:tab w:val="left" w:pos="0"/>
          <w:tab w:val="left" w:pos="336"/>
          <w:tab w:val="left" w:pos="900"/>
        </w:tabs>
        <w:spacing w:after="0" w:line="240" w:lineRule="auto"/>
        <w:jc w:val="both"/>
        <w:rPr>
          <w:rFonts w:ascii="Times New Roman" w:hAnsi="Times New Roman"/>
          <w:sz w:val="24"/>
          <w:szCs w:val="24"/>
        </w:rPr>
      </w:pPr>
      <w:r w:rsidRPr="00453B8A">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DAD1E46" w14:textId="77777777" w:rsidR="00476D9E" w:rsidRDefault="00476D9E" w:rsidP="00476D9E">
      <w:pPr>
        <w:tabs>
          <w:tab w:val="left" w:pos="0"/>
          <w:tab w:val="left" w:pos="336"/>
          <w:tab w:val="left" w:pos="900"/>
        </w:tabs>
        <w:spacing w:after="0" w:line="240" w:lineRule="auto"/>
        <w:jc w:val="both"/>
        <w:rPr>
          <w:rFonts w:ascii="Times New Roman" w:hAnsi="Times New Roman"/>
          <w:sz w:val="24"/>
          <w:szCs w:val="24"/>
        </w:rPr>
      </w:pPr>
      <w:r w:rsidRPr="00453B8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3B8A">
        <w:rPr>
          <w:rFonts w:ascii="Times New Roman" w:hAnsi="Times New Roman"/>
          <w:sz w:val="24"/>
          <w:szCs w:val="24"/>
        </w:rPr>
        <w:lastRenderedPageBreak/>
        <w:t>Platts</w:t>
      </w:r>
      <w:proofErr w:type="spellEnd"/>
      <w:r w:rsidRPr="00453B8A">
        <w:rPr>
          <w:rFonts w:ascii="Times New Roman" w:hAnsi="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hAnsi="Times New Roman"/>
          <w:sz w:val="24"/>
          <w:szCs w:val="24"/>
        </w:rPr>
        <w:t>.</w:t>
      </w:r>
    </w:p>
    <w:p w14:paraId="156F19A5" w14:textId="77777777" w:rsidR="00476D9E" w:rsidRPr="00B7142A" w:rsidRDefault="00476D9E" w:rsidP="00476D9E">
      <w:pPr>
        <w:pStyle w:val="rvps2"/>
        <w:spacing w:before="0" w:beforeAutospacing="0" w:after="0" w:afterAutospacing="0"/>
        <w:ind w:right="113"/>
        <w:jc w:val="both"/>
      </w:pPr>
      <w:r>
        <w:rPr>
          <w:color w:val="323E4F"/>
        </w:rPr>
        <w:t xml:space="preserve">      </w:t>
      </w:r>
      <w:r w:rsidRPr="00B7142A">
        <w:t xml:space="preserve">У разі зміни офіційного курсу євро або долара США, встановленого Національним банком України (НБУ) на дату подання Постачальником тендерної пропозиції, більш ніж на 5%, </w:t>
      </w:r>
      <w:proofErr w:type="spellStart"/>
      <w:r w:rsidRPr="00B7142A">
        <w:t>вартістьне</w:t>
      </w:r>
      <w:proofErr w:type="spellEnd"/>
      <w:r w:rsidRPr="00B7142A">
        <w:t xml:space="preserve"> оплаченого раніше Товару згідно Договору (зокрема загальна вартість Договору) може бути збільшена на величину пропорційну зміні такого курсу.</w:t>
      </w:r>
    </w:p>
    <w:p w14:paraId="62377F3B" w14:textId="77777777" w:rsidR="00476D9E" w:rsidRPr="00B7142A" w:rsidRDefault="00476D9E" w:rsidP="00476D9E">
      <w:pPr>
        <w:pStyle w:val="rvps2"/>
        <w:spacing w:before="0" w:beforeAutospacing="0" w:after="0" w:afterAutospacing="0"/>
        <w:ind w:right="113"/>
        <w:jc w:val="both"/>
        <w:rPr>
          <w:b/>
          <w:bCs/>
        </w:rPr>
      </w:pPr>
      <w:r w:rsidRPr="00B7142A">
        <w:rPr>
          <w:b/>
          <w:bCs/>
        </w:rPr>
        <w:t>Розрахунок проводиться за наступною формулою:</w:t>
      </w:r>
    </w:p>
    <w:p w14:paraId="0618EA0B" w14:textId="77777777" w:rsidR="00476D9E" w:rsidRPr="00B7142A" w:rsidRDefault="00476D9E" w:rsidP="00476D9E">
      <w:pPr>
        <w:pStyle w:val="rvps2"/>
        <w:spacing w:before="0" w:beforeAutospacing="0" w:after="0" w:afterAutospacing="0"/>
        <w:ind w:right="113"/>
        <w:jc w:val="both"/>
        <w:rPr>
          <w:i/>
          <w:iCs/>
        </w:rPr>
      </w:pPr>
      <w:r w:rsidRPr="00B7142A">
        <w:rPr>
          <w:i/>
          <w:iCs/>
        </w:rPr>
        <w:t xml:space="preserve">Максимальна припустима нова ціна Товару = Стара ціна Товару </w:t>
      </w:r>
      <w:r w:rsidRPr="00B7142A">
        <w:rPr>
          <w:i/>
          <w:iCs/>
          <w:lang w:val="en-US"/>
        </w:rPr>
        <w:t>x</w:t>
      </w:r>
      <w:r w:rsidRPr="00B7142A">
        <w:rPr>
          <w:i/>
          <w:iCs/>
        </w:rPr>
        <w:t xml:space="preserve"> (Поточний курс Євро або долара США / Курс Євро або долара США на дату подання Постачальником тендерної пропозиції)</w:t>
      </w:r>
    </w:p>
    <w:p w14:paraId="04D75D80" w14:textId="77777777" w:rsidR="00476D9E" w:rsidRPr="00B7142A" w:rsidRDefault="00476D9E" w:rsidP="00476D9E">
      <w:pPr>
        <w:pStyle w:val="rvps2"/>
        <w:spacing w:before="0" w:beforeAutospacing="0" w:after="0" w:afterAutospacing="0"/>
        <w:ind w:left="113" w:right="113"/>
        <w:jc w:val="both"/>
        <w:rPr>
          <w:b/>
          <w:bCs/>
        </w:rPr>
      </w:pPr>
      <w:r w:rsidRPr="00B7142A">
        <w:rPr>
          <w:b/>
          <w:bCs/>
        </w:rPr>
        <w:t xml:space="preserve">Примітка: </w:t>
      </w:r>
    </w:p>
    <w:p w14:paraId="552A9F23" w14:textId="77777777" w:rsidR="00476D9E" w:rsidRPr="00B7142A" w:rsidRDefault="00476D9E" w:rsidP="00476D9E">
      <w:pPr>
        <w:pStyle w:val="rvps2"/>
        <w:spacing w:before="0" w:beforeAutospacing="0" w:after="0" w:afterAutospacing="0"/>
        <w:ind w:right="113"/>
        <w:jc w:val="both"/>
      </w:pPr>
      <w:r w:rsidRPr="00B7142A">
        <w:rPr>
          <w:i/>
          <w:iCs/>
        </w:rPr>
        <w:t>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 – передачі.</w:t>
      </w:r>
    </w:p>
    <w:p w14:paraId="5F27DEED" w14:textId="77777777" w:rsidR="00476D9E" w:rsidRPr="00B7142A" w:rsidRDefault="00476D9E" w:rsidP="00476D9E">
      <w:pPr>
        <w:tabs>
          <w:tab w:val="left" w:pos="0"/>
          <w:tab w:val="left" w:pos="336"/>
          <w:tab w:val="left" w:pos="900"/>
        </w:tabs>
        <w:spacing w:after="0" w:line="240" w:lineRule="auto"/>
        <w:jc w:val="both"/>
        <w:rPr>
          <w:rFonts w:ascii="Times New Roman" w:hAnsi="Times New Roman"/>
          <w:sz w:val="24"/>
          <w:szCs w:val="24"/>
        </w:rPr>
      </w:pPr>
      <w:r w:rsidRPr="00B7142A">
        <w:rPr>
          <w:rFonts w:ascii="Times New Roman" w:hAnsi="Times New Roman"/>
          <w:sz w:val="24"/>
          <w:szCs w:val="24"/>
        </w:rPr>
        <w:t>8) зміни умов у зв’язку із застосуванням положень частини шостої ст. 41 ЗУ «Про публічні закупівлі»</w:t>
      </w:r>
    </w:p>
    <w:p w14:paraId="17A00271" w14:textId="77777777" w:rsidR="00476D9E" w:rsidRPr="00453B8A" w:rsidRDefault="00476D9E" w:rsidP="00476D9E">
      <w:pPr>
        <w:shd w:val="clear" w:color="auto" w:fill="FFFFFF"/>
        <w:spacing w:after="0" w:line="240" w:lineRule="auto"/>
        <w:ind w:firstLine="709"/>
        <w:jc w:val="both"/>
        <w:textAlignment w:val="baseline"/>
        <w:rPr>
          <w:rFonts w:ascii="Times New Roman" w:hAnsi="Times New Roman"/>
          <w:sz w:val="24"/>
          <w:szCs w:val="24"/>
        </w:rPr>
      </w:pPr>
      <w:r w:rsidRPr="00B7142A">
        <w:rPr>
          <w:rFonts w:ascii="Times New Roman" w:hAnsi="Times New Roman"/>
          <w:sz w:val="24"/>
          <w:szCs w:val="24"/>
        </w:rPr>
        <w:t>11.11. Д</w:t>
      </w:r>
      <w:r w:rsidRPr="00B7142A">
        <w:rPr>
          <w:rFonts w:ascii="Times New Roman" w:hAnsi="Times New Roman"/>
          <w:sz w:val="24"/>
          <w:szCs w:val="24"/>
          <w:lang w:eastAsia="ru-RU"/>
        </w:rPr>
        <w:t xml:space="preserve">ія </w:t>
      </w:r>
      <w:r w:rsidRPr="00453B8A">
        <w:rPr>
          <w:rFonts w:ascii="Times New Roman" w:hAnsi="Times New Roman"/>
          <w:sz w:val="24"/>
          <w:szCs w:val="24"/>
          <w:lang w:eastAsia="ru-RU"/>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8A6271" w14:textId="77777777" w:rsidR="00476D9E" w:rsidRPr="00453B8A" w:rsidRDefault="00476D9E" w:rsidP="00476D9E">
      <w:pPr>
        <w:tabs>
          <w:tab w:val="num" w:pos="4275"/>
          <w:tab w:val="left" w:pos="7938"/>
        </w:tabs>
        <w:spacing w:after="0" w:line="240" w:lineRule="auto"/>
        <w:ind w:firstLine="709"/>
        <w:jc w:val="both"/>
        <w:rPr>
          <w:rFonts w:ascii="Times New Roman" w:hAnsi="Times New Roman"/>
          <w:sz w:val="24"/>
          <w:szCs w:val="24"/>
        </w:rPr>
      </w:pPr>
      <w:r w:rsidRPr="00453B8A">
        <w:rPr>
          <w:rFonts w:ascii="Times New Roman" w:hAnsi="Times New Roman"/>
          <w:sz w:val="24"/>
          <w:szCs w:val="24"/>
        </w:rPr>
        <w:t>11.12.Сторони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EF8E80" w14:textId="77777777" w:rsidR="00476D9E" w:rsidRPr="00453B8A" w:rsidRDefault="00476D9E" w:rsidP="00476D9E">
      <w:pPr>
        <w:tabs>
          <w:tab w:val="num" w:pos="4275"/>
          <w:tab w:val="left" w:pos="7938"/>
        </w:tabs>
        <w:spacing w:after="0" w:line="240" w:lineRule="auto"/>
        <w:ind w:firstLine="709"/>
        <w:jc w:val="both"/>
        <w:rPr>
          <w:rFonts w:ascii="Times New Roman" w:hAnsi="Times New Roman"/>
          <w:sz w:val="24"/>
          <w:szCs w:val="24"/>
        </w:rPr>
      </w:pPr>
      <w:r w:rsidRPr="00453B8A">
        <w:rPr>
          <w:rFonts w:ascii="Times New Roman" w:hAnsi="Times New Roman"/>
          <w:sz w:val="24"/>
          <w:szCs w:val="24"/>
        </w:rPr>
        <w:t>11.13.У всіх відносинах, не врегульованих цим Договором, Сторони керуються нормами чинного законодавства.</w:t>
      </w:r>
    </w:p>
    <w:p w14:paraId="22CD09F5" w14:textId="77777777" w:rsidR="00476D9E" w:rsidRPr="00453B8A" w:rsidRDefault="00476D9E" w:rsidP="00476D9E">
      <w:pPr>
        <w:spacing w:after="0" w:line="240" w:lineRule="auto"/>
        <w:jc w:val="center"/>
        <w:rPr>
          <w:rFonts w:ascii="Times New Roman" w:hAnsi="Times New Roman"/>
          <w:b/>
          <w:sz w:val="24"/>
          <w:szCs w:val="24"/>
        </w:rPr>
      </w:pPr>
      <w:r w:rsidRPr="00453B8A">
        <w:rPr>
          <w:rFonts w:ascii="Times New Roman" w:hAnsi="Times New Roman"/>
          <w:b/>
          <w:sz w:val="24"/>
          <w:szCs w:val="24"/>
        </w:rPr>
        <w:t>12. Додатки до Договору</w:t>
      </w:r>
    </w:p>
    <w:p w14:paraId="2F03B7CC" w14:textId="77777777" w:rsidR="00476D9E" w:rsidRPr="00453B8A" w:rsidRDefault="00476D9E" w:rsidP="00476D9E">
      <w:pPr>
        <w:spacing w:after="0" w:line="240" w:lineRule="auto"/>
        <w:jc w:val="center"/>
        <w:rPr>
          <w:rFonts w:ascii="Times New Roman" w:hAnsi="Times New Roman"/>
          <w:b/>
          <w:sz w:val="24"/>
          <w:szCs w:val="24"/>
        </w:rPr>
      </w:pPr>
    </w:p>
    <w:p w14:paraId="3CAEE500" w14:textId="5B7A4A71" w:rsidR="00476D9E" w:rsidRPr="00453B8A" w:rsidRDefault="0051546D" w:rsidP="005154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76D9E" w:rsidRPr="00453B8A">
        <w:rPr>
          <w:rFonts w:ascii="Times New Roman" w:hAnsi="Times New Roman"/>
          <w:sz w:val="24"/>
          <w:szCs w:val="24"/>
        </w:rPr>
        <w:t>12.1.  Невід'ємною частиною цього Договору є специфікація. (Додаток 1).</w:t>
      </w:r>
    </w:p>
    <w:p w14:paraId="1C940D50" w14:textId="77777777" w:rsidR="00476D9E" w:rsidRPr="00453B8A" w:rsidRDefault="00476D9E" w:rsidP="00476D9E">
      <w:pPr>
        <w:tabs>
          <w:tab w:val="left" w:pos="7938"/>
        </w:tabs>
        <w:spacing w:after="0" w:line="240" w:lineRule="auto"/>
        <w:jc w:val="both"/>
        <w:rPr>
          <w:rFonts w:ascii="Times New Roman" w:hAnsi="Times New Roman"/>
          <w:sz w:val="24"/>
          <w:szCs w:val="24"/>
        </w:rPr>
      </w:pPr>
    </w:p>
    <w:p w14:paraId="128E7114" w14:textId="77777777" w:rsidR="00476D9E" w:rsidRPr="00453B8A" w:rsidRDefault="00476D9E" w:rsidP="00476D9E">
      <w:pPr>
        <w:pStyle w:val="af5"/>
        <w:spacing w:after="0" w:line="240" w:lineRule="auto"/>
        <w:jc w:val="center"/>
        <w:rPr>
          <w:rFonts w:ascii="Times New Roman" w:hAnsi="Times New Roman"/>
          <w:b/>
          <w:sz w:val="24"/>
          <w:szCs w:val="24"/>
        </w:rPr>
      </w:pPr>
      <w:r w:rsidRPr="00453B8A">
        <w:rPr>
          <w:rFonts w:ascii="Times New Roman" w:hAnsi="Times New Roman"/>
          <w:b/>
          <w:sz w:val="24"/>
          <w:szCs w:val="24"/>
        </w:rPr>
        <w:t>13.Місцезнаходження та банківські реквізити сторін</w:t>
      </w:r>
    </w:p>
    <w:p w14:paraId="7D94C0A3" w14:textId="77777777" w:rsidR="00476D9E" w:rsidRPr="00453B8A" w:rsidRDefault="00476D9E" w:rsidP="00476D9E">
      <w:pPr>
        <w:pStyle w:val="af5"/>
        <w:spacing w:after="0" w:line="240" w:lineRule="auto"/>
        <w:jc w:val="center"/>
        <w:rPr>
          <w:rFonts w:ascii="Times New Roman" w:hAnsi="Times New Roman"/>
          <w:b/>
          <w:sz w:val="24"/>
          <w:szCs w:val="24"/>
        </w:rPr>
      </w:pPr>
    </w:p>
    <w:tbl>
      <w:tblPr>
        <w:tblW w:w="10098" w:type="dxa"/>
        <w:tblInd w:w="108" w:type="dxa"/>
        <w:tblLayout w:type="fixed"/>
        <w:tblLook w:val="01E0" w:firstRow="1" w:lastRow="1" w:firstColumn="1" w:lastColumn="1" w:noHBand="0" w:noVBand="0"/>
      </w:tblPr>
      <w:tblGrid>
        <w:gridCol w:w="4500"/>
        <w:gridCol w:w="5598"/>
      </w:tblGrid>
      <w:tr w:rsidR="00476D9E" w:rsidRPr="00453B8A" w14:paraId="59660FC8" w14:textId="77777777" w:rsidTr="0028180C">
        <w:trPr>
          <w:trHeight w:val="5630"/>
        </w:trPr>
        <w:tc>
          <w:tcPr>
            <w:tcW w:w="4500" w:type="dxa"/>
          </w:tcPr>
          <w:p w14:paraId="313D55E4"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Постачальник:</w:t>
            </w:r>
          </w:p>
          <w:p w14:paraId="1914EC7D" w14:textId="77777777" w:rsidR="00476D9E" w:rsidRPr="00453B8A" w:rsidRDefault="00476D9E" w:rsidP="0028180C">
            <w:pPr>
              <w:spacing w:after="0" w:line="240" w:lineRule="auto"/>
              <w:rPr>
                <w:rFonts w:ascii="Times New Roman" w:hAnsi="Times New Roman"/>
                <w:b/>
                <w:bCs/>
                <w:sz w:val="24"/>
                <w:szCs w:val="24"/>
              </w:rPr>
            </w:pPr>
          </w:p>
          <w:p w14:paraId="52C13706" w14:textId="77777777" w:rsidR="00476D9E" w:rsidRPr="00453B8A" w:rsidRDefault="00476D9E" w:rsidP="0028180C">
            <w:pPr>
              <w:spacing w:after="0" w:line="240" w:lineRule="auto"/>
              <w:rPr>
                <w:rFonts w:ascii="Times New Roman" w:hAnsi="Times New Roman"/>
                <w:b/>
                <w:bCs/>
                <w:sz w:val="24"/>
                <w:szCs w:val="24"/>
              </w:rPr>
            </w:pPr>
            <w:r w:rsidRPr="00453B8A">
              <w:rPr>
                <w:rFonts w:ascii="Times New Roman" w:hAnsi="Times New Roman"/>
                <w:b/>
                <w:bCs/>
                <w:sz w:val="24"/>
                <w:szCs w:val="24"/>
              </w:rPr>
              <w:t>___________________________________</w:t>
            </w:r>
          </w:p>
          <w:p w14:paraId="5968C32F" w14:textId="77777777" w:rsidR="00476D9E" w:rsidRPr="00453B8A" w:rsidRDefault="00476D9E" w:rsidP="0028180C">
            <w:pPr>
              <w:spacing w:after="0" w:line="240" w:lineRule="auto"/>
              <w:rPr>
                <w:rFonts w:ascii="Times New Roman" w:hAnsi="Times New Roman"/>
                <w:b/>
                <w:bCs/>
                <w:sz w:val="24"/>
                <w:szCs w:val="24"/>
              </w:rPr>
            </w:pPr>
          </w:p>
          <w:p w14:paraId="2314D265" w14:textId="77777777" w:rsidR="00476D9E" w:rsidRPr="00453B8A" w:rsidRDefault="00476D9E" w:rsidP="0028180C">
            <w:pPr>
              <w:spacing w:after="0" w:line="240" w:lineRule="auto"/>
              <w:rPr>
                <w:rFonts w:ascii="Times New Roman" w:hAnsi="Times New Roman"/>
                <w:b/>
                <w:bCs/>
                <w:sz w:val="24"/>
                <w:szCs w:val="24"/>
              </w:rPr>
            </w:pPr>
            <w:r w:rsidRPr="00453B8A">
              <w:rPr>
                <w:rFonts w:ascii="Times New Roman" w:hAnsi="Times New Roman"/>
                <w:b/>
                <w:bCs/>
                <w:sz w:val="24"/>
                <w:szCs w:val="24"/>
              </w:rPr>
              <w:t>___________________________________</w:t>
            </w:r>
          </w:p>
          <w:p w14:paraId="70D82AE1" w14:textId="77777777" w:rsidR="00476D9E" w:rsidRPr="00453B8A" w:rsidRDefault="00476D9E" w:rsidP="0028180C">
            <w:pPr>
              <w:spacing w:after="0" w:line="240" w:lineRule="auto"/>
              <w:rPr>
                <w:rFonts w:ascii="Times New Roman" w:hAnsi="Times New Roman"/>
                <w:bCs/>
                <w:sz w:val="24"/>
                <w:szCs w:val="24"/>
              </w:rPr>
            </w:pPr>
          </w:p>
          <w:p w14:paraId="2FF1F0CD"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ЄДРПОУ _________________________</w:t>
            </w:r>
          </w:p>
          <w:p w14:paraId="6FAFB413"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Юридична адреса:</w:t>
            </w:r>
          </w:p>
          <w:p w14:paraId="429C214E"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___________________________________</w:t>
            </w:r>
          </w:p>
          <w:p w14:paraId="7AB69675"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___________________________________</w:t>
            </w:r>
          </w:p>
          <w:p w14:paraId="49B700A3"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Поштова адреса:</w:t>
            </w:r>
          </w:p>
          <w:p w14:paraId="0CA04A0E"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_____________</w:t>
            </w:r>
          </w:p>
          <w:p w14:paraId="7C45B095" w14:textId="77777777" w:rsidR="00476D9E" w:rsidRPr="00453B8A" w:rsidRDefault="00476D9E" w:rsidP="0028180C">
            <w:pPr>
              <w:spacing w:after="0" w:line="240" w:lineRule="auto"/>
              <w:rPr>
                <w:rFonts w:ascii="Times New Roman" w:hAnsi="Times New Roman"/>
                <w:bCs/>
                <w:sz w:val="24"/>
                <w:szCs w:val="24"/>
              </w:rPr>
            </w:pPr>
            <w:proofErr w:type="spellStart"/>
            <w:r w:rsidRPr="00453B8A">
              <w:rPr>
                <w:rFonts w:ascii="Times New Roman" w:hAnsi="Times New Roman"/>
                <w:bCs/>
                <w:sz w:val="24"/>
                <w:szCs w:val="24"/>
              </w:rPr>
              <w:t>Тел</w:t>
            </w:r>
            <w:proofErr w:type="spellEnd"/>
            <w:r w:rsidRPr="00453B8A">
              <w:rPr>
                <w:rFonts w:ascii="Times New Roman" w:hAnsi="Times New Roman"/>
                <w:bCs/>
                <w:sz w:val="24"/>
                <w:szCs w:val="24"/>
              </w:rPr>
              <w:t>./факс: __________________________</w:t>
            </w:r>
          </w:p>
          <w:p w14:paraId="1894387F"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р/р ________________________________</w:t>
            </w:r>
          </w:p>
          <w:p w14:paraId="09481710"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в __________________________________</w:t>
            </w:r>
          </w:p>
          <w:p w14:paraId="2DA979C2"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МФО ______________________________</w:t>
            </w:r>
          </w:p>
          <w:p w14:paraId="59B0E31D" w14:textId="77777777" w:rsidR="00476D9E" w:rsidRPr="00453B8A" w:rsidRDefault="00476D9E" w:rsidP="0028180C">
            <w:pPr>
              <w:spacing w:after="0" w:line="240" w:lineRule="auto"/>
              <w:rPr>
                <w:rFonts w:ascii="Times New Roman" w:hAnsi="Times New Roman"/>
                <w:bCs/>
                <w:sz w:val="24"/>
                <w:szCs w:val="24"/>
              </w:rPr>
            </w:pPr>
          </w:p>
          <w:p w14:paraId="7205AEFE" w14:textId="77777777" w:rsidR="00476D9E" w:rsidRPr="00453B8A" w:rsidRDefault="00476D9E" w:rsidP="0028180C">
            <w:pPr>
              <w:spacing w:after="0" w:line="240" w:lineRule="auto"/>
              <w:jc w:val="both"/>
              <w:rPr>
                <w:rFonts w:ascii="Times New Roman" w:hAnsi="Times New Roman"/>
                <w:sz w:val="24"/>
                <w:szCs w:val="24"/>
              </w:rPr>
            </w:pPr>
          </w:p>
          <w:p w14:paraId="5F172FD9" w14:textId="77777777" w:rsidR="00476D9E" w:rsidRPr="00453B8A" w:rsidRDefault="00476D9E" w:rsidP="0028180C">
            <w:pPr>
              <w:spacing w:after="0" w:line="240" w:lineRule="auto"/>
              <w:jc w:val="both"/>
              <w:rPr>
                <w:rFonts w:ascii="Times New Roman" w:hAnsi="Times New Roman"/>
                <w:b/>
                <w:bCs/>
                <w:sz w:val="24"/>
                <w:szCs w:val="24"/>
              </w:rPr>
            </w:pPr>
          </w:p>
          <w:p w14:paraId="17936F20" w14:textId="77777777" w:rsidR="00476D9E" w:rsidRPr="00453B8A" w:rsidRDefault="00476D9E" w:rsidP="0028180C">
            <w:pPr>
              <w:spacing w:after="0" w:line="240" w:lineRule="auto"/>
              <w:jc w:val="both"/>
              <w:rPr>
                <w:rFonts w:ascii="Times New Roman" w:hAnsi="Times New Roman"/>
                <w:bCs/>
                <w:i/>
                <w:sz w:val="24"/>
                <w:szCs w:val="24"/>
              </w:rPr>
            </w:pPr>
            <w:r w:rsidRPr="00453B8A">
              <w:rPr>
                <w:rFonts w:ascii="Times New Roman" w:hAnsi="Times New Roman"/>
                <w:bCs/>
                <w:i/>
                <w:sz w:val="24"/>
                <w:szCs w:val="24"/>
              </w:rPr>
              <w:t>__________________________________</w:t>
            </w:r>
          </w:p>
          <w:p w14:paraId="0E1AE98F" w14:textId="77777777" w:rsidR="00476D9E" w:rsidRPr="00453B8A" w:rsidRDefault="00476D9E" w:rsidP="0028180C">
            <w:pPr>
              <w:spacing w:after="0" w:line="240" w:lineRule="auto"/>
              <w:jc w:val="both"/>
              <w:rPr>
                <w:rFonts w:ascii="Times New Roman" w:hAnsi="Times New Roman"/>
                <w:sz w:val="24"/>
                <w:szCs w:val="24"/>
              </w:rPr>
            </w:pPr>
            <w:r w:rsidRPr="00453B8A">
              <w:rPr>
                <w:rFonts w:ascii="Times New Roman" w:hAnsi="Times New Roman"/>
                <w:sz w:val="24"/>
                <w:szCs w:val="24"/>
              </w:rPr>
              <w:t xml:space="preserve">                     М.П.</w:t>
            </w:r>
          </w:p>
          <w:p w14:paraId="397EB8A4" w14:textId="77777777" w:rsidR="00476D9E" w:rsidRPr="00453B8A" w:rsidRDefault="00476D9E" w:rsidP="0028180C">
            <w:pPr>
              <w:spacing w:after="0" w:line="240" w:lineRule="auto"/>
              <w:jc w:val="both"/>
              <w:rPr>
                <w:rFonts w:ascii="Times New Roman" w:hAnsi="Times New Roman"/>
                <w:bCs/>
                <w:sz w:val="24"/>
                <w:szCs w:val="24"/>
              </w:rPr>
            </w:pPr>
          </w:p>
        </w:tc>
        <w:tc>
          <w:tcPr>
            <w:tcW w:w="5598" w:type="dxa"/>
          </w:tcPr>
          <w:p w14:paraId="4D7E2D11" w14:textId="77777777" w:rsidR="00476D9E" w:rsidRPr="00453B8A" w:rsidRDefault="00476D9E" w:rsidP="0028180C">
            <w:pPr>
              <w:spacing w:after="0" w:line="240" w:lineRule="auto"/>
              <w:jc w:val="center"/>
              <w:rPr>
                <w:rFonts w:ascii="Times New Roman" w:hAnsi="Times New Roman"/>
                <w:b/>
                <w:sz w:val="24"/>
                <w:szCs w:val="24"/>
              </w:rPr>
            </w:pPr>
            <w:r w:rsidRPr="00453B8A">
              <w:rPr>
                <w:rFonts w:ascii="Times New Roman" w:hAnsi="Times New Roman"/>
                <w:b/>
                <w:sz w:val="24"/>
                <w:szCs w:val="24"/>
              </w:rPr>
              <w:t>Замовник:</w:t>
            </w:r>
          </w:p>
          <w:p w14:paraId="7C93B592" w14:textId="77777777" w:rsidR="00476D9E" w:rsidRPr="00453B8A" w:rsidRDefault="00476D9E" w:rsidP="0028180C">
            <w:pPr>
              <w:spacing w:after="0" w:line="240" w:lineRule="auto"/>
              <w:ind w:firstLine="34"/>
              <w:jc w:val="center"/>
              <w:rPr>
                <w:rFonts w:ascii="Times New Roman" w:hAnsi="Times New Roman"/>
                <w:b/>
                <w:sz w:val="24"/>
                <w:szCs w:val="24"/>
              </w:rPr>
            </w:pPr>
          </w:p>
          <w:p w14:paraId="49A99E6B" w14:textId="77777777" w:rsidR="00476D9E" w:rsidRPr="00453B8A" w:rsidRDefault="00476D9E" w:rsidP="0028180C">
            <w:pPr>
              <w:spacing w:after="0" w:line="240" w:lineRule="auto"/>
              <w:ind w:firstLine="34"/>
              <w:rPr>
                <w:rFonts w:ascii="Times New Roman" w:hAnsi="Times New Roman"/>
                <w:sz w:val="24"/>
                <w:szCs w:val="24"/>
              </w:rPr>
            </w:pPr>
            <w:r w:rsidRPr="00453B8A">
              <w:rPr>
                <w:rFonts w:ascii="Times New Roman" w:hAnsi="Times New Roman"/>
                <w:sz w:val="24"/>
                <w:szCs w:val="24"/>
              </w:rPr>
              <w:t>Комунальне  некомерційне підприємство «Олександрійська центральна районна лікарня</w:t>
            </w:r>
          </w:p>
          <w:p w14:paraId="0B2F5CCB"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 xml:space="preserve">Олександрійської </w:t>
            </w:r>
            <w:r>
              <w:rPr>
                <w:rFonts w:ascii="Times New Roman" w:hAnsi="Times New Roman"/>
                <w:bCs/>
                <w:sz w:val="24"/>
                <w:szCs w:val="24"/>
              </w:rPr>
              <w:t>міської</w:t>
            </w:r>
            <w:r w:rsidRPr="00453B8A">
              <w:rPr>
                <w:rFonts w:ascii="Times New Roman" w:hAnsi="Times New Roman"/>
                <w:bCs/>
                <w:sz w:val="24"/>
                <w:szCs w:val="24"/>
              </w:rPr>
              <w:t xml:space="preserve"> ради»</w:t>
            </w:r>
          </w:p>
          <w:p w14:paraId="33079D21"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ЄДРПОУ 01995077</w:t>
            </w:r>
          </w:p>
          <w:p w14:paraId="4623DC78"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Юридична адреса:</w:t>
            </w:r>
          </w:p>
          <w:p w14:paraId="68CDCD7E"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 xml:space="preserve">28000,  Кіровоградська обл., м. Олександрія, </w:t>
            </w:r>
          </w:p>
          <w:p w14:paraId="3A515C2D"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вул. Анатолія Кохана, 12</w:t>
            </w:r>
          </w:p>
          <w:p w14:paraId="5E49F86C"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Поштова адреса:</w:t>
            </w:r>
          </w:p>
          <w:p w14:paraId="56CC2B6A"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 xml:space="preserve">28000,  Кіровоградська обл., м. Олександрія, </w:t>
            </w:r>
          </w:p>
          <w:p w14:paraId="71AA55B9"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вул. Анатолія Кохана, 12</w:t>
            </w:r>
          </w:p>
          <w:p w14:paraId="2EA7A0B4" w14:textId="77777777" w:rsidR="00476D9E" w:rsidRPr="00453B8A" w:rsidRDefault="00476D9E" w:rsidP="0028180C">
            <w:pPr>
              <w:spacing w:after="0" w:line="240" w:lineRule="auto"/>
              <w:rPr>
                <w:rFonts w:ascii="Times New Roman" w:hAnsi="Times New Roman"/>
                <w:bCs/>
                <w:sz w:val="24"/>
                <w:szCs w:val="24"/>
              </w:rPr>
            </w:pPr>
            <w:proofErr w:type="spellStart"/>
            <w:r w:rsidRPr="00453B8A">
              <w:rPr>
                <w:rFonts w:ascii="Times New Roman" w:hAnsi="Times New Roman"/>
                <w:bCs/>
                <w:sz w:val="24"/>
                <w:szCs w:val="24"/>
              </w:rPr>
              <w:t>Тел</w:t>
            </w:r>
            <w:proofErr w:type="spellEnd"/>
            <w:r w:rsidRPr="00453B8A">
              <w:rPr>
                <w:rFonts w:ascii="Times New Roman" w:hAnsi="Times New Roman"/>
                <w:bCs/>
                <w:sz w:val="24"/>
                <w:szCs w:val="24"/>
              </w:rPr>
              <w:t xml:space="preserve">./факс: (05235) 7-13-66, </w:t>
            </w:r>
            <w:proofErr w:type="spellStart"/>
            <w:r w:rsidRPr="00453B8A">
              <w:rPr>
                <w:rFonts w:ascii="Times New Roman" w:hAnsi="Times New Roman"/>
                <w:bCs/>
                <w:sz w:val="24"/>
                <w:szCs w:val="24"/>
              </w:rPr>
              <w:t>тел</w:t>
            </w:r>
            <w:proofErr w:type="spellEnd"/>
            <w:r w:rsidRPr="00453B8A">
              <w:rPr>
                <w:rFonts w:ascii="Times New Roman" w:hAnsi="Times New Roman"/>
                <w:bCs/>
                <w:sz w:val="24"/>
                <w:szCs w:val="24"/>
              </w:rPr>
              <w:t>. (05235) 7-09-00</w:t>
            </w:r>
          </w:p>
          <w:p w14:paraId="6FCCF506"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р/р ________________________________</w:t>
            </w:r>
          </w:p>
          <w:p w14:paraId="24E0ED01"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в __________________________________</w:t>
            </w:r>
          </w:p>
          <w:p w14:paraId="63F102B9"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МФО ______________________________</w:t>
            </w:r>
          </w:p>
          <w:p w14:paraId="3002585D" w14:textId="77777777" w:rsidR="00476D9E" w:rsidRPr="00453B8A" w:rsidRDefault="00476D9E" w:rsidP="0028180C">
            <w:pPr>
              <w:spacing w:after="0" w:line="240" w:lineRule="auto"/>
              <w:rPr>
                <w:rFonts w:ascii="Times New Roman" w:hAnsi="Times New Roman"/>
                <w:b/>
                <w:sz w:val="24"/>
                <w:szCs w:val="24"/>
              </w:rPr>
            </w:pPr>
          </w:p>
          <w:p w14:paraId="6504A380" w14:textId="77777777" w:rsidR="00476D9E" w:rsidRPr="003558F0" w:rsidRDefault="00476D9E" w:rsidP="0028180C">
            <w:pPr>
              <w:spacing w:after="0" w:line="240" w:lineRule="auto"/>
              <w:ind w:firstLine="34"/>
              <w:rPr>
                <w:rFonts w:ascii="Times New Roman" w:hAnsi="Times New Roman"/>
                <w:b/>
                <w:sz w:val="24"/>
                <w:szCs w:val="24"/>
              </w:rPr>
            </w:pPr>
            <w:r w:rsidRPr="003558F0">
              <w:rPr>
                <w:rFonts w:ascii="Times New Roman" w:hAnsi="Times New Roman"/>
                <w:b/>
                <w:sz w:val="24"/>
                <w:szCs w:val="24"/>
              </w:rPr>
              <w:t>Голова ліквідаційної комісії</w:t>
            </w:r>
          </w:p>
          <w:p w14:paraId="7E015CC8" w14:textId="77777777" w:rsidR="00476D9E" w:rsidRPr="003558F0" w:rsidRDefault="00476D9E" w:rsidP="0028180C">
            <w:pPr>
              <w:spacing w:after="0" w:line="240" w:lineRule="auto"/>
              <w:ind w:firstLine="34"/>
              <w:rPr>
                <w:rFonts w:ascii="Times New Roman" w:hAnsi="Times New Roman"/>
                <w:b/>
                <w:sz w:val="24"/>
                <w:szCs w:val="24"/>
              </w:rPr>
            </w:pPr>
          </w:p>
          <w:p w14:paraId="15516B75" w14:textId="77777777" w:rsidR="00476D9E" w:rsidRPr="003558F0" w:rsidRDefault="00476D9E" w:rsidP="0028180C">
            <w:pPr>
              <w:spacing w:after="0" w:line="240" w:lineRule="auto"/>
              <w:rPr>
                <w:rFonts w:ascii="Times New Roman" w:hAnsi="Times New Roman"/>
                <w:b/>
                <w:bCs/>
                <w:sz w:val="24"/>
                <w:szCs w:val="24"/>
              </w:rPr>
            </w:pPr>
            <w:r w:rsidRPr="003558F0">
              <w:rPr>
                <w:rFonts w:ascii="Times New Roman" w:hAnsi="Times New Roman"/>
                <w:b/>
                <w:bCs/>
                <w:sz w:val="24"/>
                <w:szCs w:val="24"/>
              </w:rPr>
              <w:t>_____________________/Сергій ГОЛОПЬОРОВ/</w:t>
            </w:r>
          </w:p>
          <w:p w14:paraId="6F941249" w14:textId="77777777" w:rsidR="00476D9E" w:rsidRPr="00453B8A" w:rsidRDefault="00476D9E" w:rsidP="0028180C">
            <w:pPr>
              <w:spacing w:after="0" w:line="240" w:lineRule="auto"/>
              <w:jc w:val="both"/>
              <w:rPr>
                <w:rFonts w:ascii="Times New Roman" w:hAnsi="Times New Roman"/>
                <w:sz w:val="24"/>
                <w:szCs w:val="24"/>
              </w:rPr>
            </w:pPr>
            <w:r w:rsidRPr="003558F0">
              <w:rPr>
                <w:rFonts w:ascii="Times New Roman" w:hAnsi="Times New Roman"/>
                <w:sz w:val="24"/>
                <w:szCs w:val="24"/>
              </w:rPr>
              <w:t xml:space="preserve">               М.П.</w:t>
            </w:r>
          </w:p>
          <w:p w14:paraId="1E8E6FDC" w14:textId="77777777" w:rsidR="00476D9E" w:rsidRPr="00453B8A" w:rsidRDefault="00476D9E" w:rsidP="0028180C">
            <w:pPr>
              <w:spacing w:after="0" w:line="240" w:lineRule="auto"/>
              <w:jc w:val="both"/>
              <w:rPr>
                <w:rFonts w:ascii="Times New Roman" w:hAnsi="Times New Roman"/>
                <w:sz w:val="24"/>
                <w:szCs w:val="24"/>
              </w:rPr>
            </w:pPr>
          </w:p>
        </w:tc>
      </w:tr>
    </w:tbl>
    <w:p w14:paraId="3B7842B9" w14:textId="77777777" w:rsidR="00476D9E" w:rsidRPr="00453B8A" w:rsidRDefault="00476D9E" w:rsidP="00476D9E">
      <w:pPr>
        <w:spacing w:after="0" w:line="240" w:lineRule="auto"/>
        <w:rPr>
          <w:rFonts w:ascii="Times New Roman" w:hAnsi="Times New Roman"/>
          <w:sz w:val="24"/>
          <w:szCs w:val="24"/>
        </w:rPr>
      </w:pPr>
    </w:p>
    <w:p w14:paraId="3BB14A6A" w14:textId="77777777" w:rsidR="00476D9E" w:rsidRDefault="00476D9E" w:rsidP="00476D9E">
      <w:pPr>
        <w:spacing w:after="0" w:line="240" w:lineRule="auto"/>
        <w:jc w:val="right"/>
        <w:rPr>
          <w:rFonts w:ascii="Times New Roman" w:hAnsi="Times New Roman"/>
          <w:b/>
          <w:i/>
          <w:iCs/>
          <w:color w:val="000000"/>
          <w:sz w:val="24"/>
          <w:szCs w:val="24"/>
        </w:rPr>
      </w:pPr>
      <w:r w:rsidRPr="00EC403B">
        <w:rPr>
          <w:rFonts w:ascii="Times New Roman" w:hAnsi="Times New Roman"/>
          <w:b/>
          <w:i/>
          <w:iCs/>
          <w:color w:val="000000"/>
          <w:sz w:val="24"/>
          <w:szCs w:val="24"/>
        </w:rPr>
        <w:lastRenderedPageBreak/>
        <w:t xml:space="preserve">Додаток № 1 </w:t>
      </w:r>
    </w:p>
    <w:p w14:paraId="1B809A4E" w14:textId="77777777" w:rsidR="00476D9E" w:rsidRPr="00EC403B" w:rsidRDefault="00476D9E" w:rsidP="00476D9E">
      <w:pPr>
        <w:spacing w:after="0" w:line="240" w:lineRule="auto"/>
        <w:jc w:val="right"/>
        <w:rPr>
          <w:rFonts w:ascii="Times New Roman" w:hAnsi="Times New Roman"/>
          <w:b/>
          <w:i/>
          <w:iCs/>
          <w:color w:val="000000"/>
          <w:sz w:val="24"/>
          <w:szCs w:val="24"/>
        </w:rPr>
      </w:pPr>
    </w:p>
    <w:p w14:paraId="2FAC54FD" w14:textId="77777777" w:rsidR="00476D9E" w:rsidRPr="00453B8A" w:rsidRDefault="00476D9E" w:rsidP="00476D9E">
      <w:pPr>
        <w:spacing w:after="0" w:line="240" w:lineRule="auto"/>
        <w:jc w:val="right"/>
        <w:rPr>
          <w:rFonts w:ascii="Times New Roman" w:hAnsi="Times New Roman"/>
          <w:b/>
          <w:color w:val="000000"/>
          <w:sz w:val="24"/>
          <w:szCs w:val="24"/>
        </w:rPr>
      </w:pPr>
      <w:r w:rsidRPr="00453B8A">
        <w:rPr>
          <w:rFonts w:ascii="Times New Roman" w:hAnsi="Times New Roman"/>
          <w:b/>
          <w:color w:val="000000"/>
          <w:sz w:val="24"/>
          <w:szCs w:val="24"/>
        </w:rPr>
        <w:t>до Договору №    від    _______________    20</w:t>
      </w:r>
      <w:r>
        <w:rPr>
          <w:rFonts w:ascii="Times New Roman" w:hAnsi="Times New Roman"/>
          <w:b/>
          <w:color w:val="000000"/>
          <w:sz w:val="24"/>
          <w:szCs w:val="24"/>
        </w:rPr>
        <w:t>__</w:t>
      </w:r>
      <w:r w:rsidRPr="00453B8A">
        <w:rPr>
          <w:rFonts w:ascii="Times New Roman" w:hAnsi="Times New Roman"/>
          <w:b/>
          <w:color w:val="000000"/>
          <w:sz w:val="24"/>
          <w:szCs w:val="24"/>
        </w:rPr>
        <w:t xml:space="preserve">    року</w:t>
      </w:r>
    </w:p>
    <w:p w14:paraId="01453FA9" w14:textId="77777777" w:rsidR="00476D9E" w:rsidRPr="00453B8A" w:rsidRDefault="00476D9E" w:rsidP="00476D9E">
      <w:pPr>
        <w:tabs>
          <w:tab w:val="left" w:pos="8647"/>
        </w:tabs>
        <w:spacing w:after="0" w:line="240" w:lineRule="auto"/>
        <w:ind w:firstLine="709"/>
        <w:rPr>
          <w:rFonts w:ascii="Times New Roman" w:hAnsi="Times New Roman"/>
          <w:b/>
          <w:color w:val="000000"/>
          <w:sz w:val="24"/>
          <w:szCs w:val="24"/>
        </w:rPr>
      </w:pPr>
      <w:r w:rsidRPr="00453B8A">
        <w:rPr>
          <w:rFonts w:ascii="Times New Roman" w:hAnsi="Times New Roman"/>
          <w:b/>
          <w:color w:val="000000"/>
          <w:sz w:val="24"/>
          <w:szCs w:val="24"/>
        </w:rPr>
        <w:t xml:space="preserve">                                                             </w:t>
      </w:r>
    </w:p>
    <w:p w14:paraId="58A7F063" w14:textId="77777777" w:rsidR="00476D9E" w:rsidRPr="00453B8A" w:rsidRDefault="00476D9E" w:rsidP="00476D9E">
      <w:pPr>
        <w:tabs>
          <w:tab w:val="left" w:pos="8647"/>
        </w:tabs>
        <w:spacing w:after="0" w:line="240" w:lineRule="auto"/>
        <w:ind w:firstLine="709"/>
        <w:jc w:val="center"/>
        <w:rPr>
          <w:rFonts w:ascii="Times New Roman" w:hAnsi="Times New Roman"/>
          <w:b/>
          <w:color w:val="000000"/>
          <w:sz w:val="24"/>
          <w:szCs w:val="24"/>
        </w:rPr>
      </w:pPr>
      <w:r w:rsidRPr="00453B8A">
        <w:rPr>
          <w:rFonts w:ascii="Times New Roman" w:hAnsi="Times New Roman"/>
          <w:b/>
          <w:color w:val="000000"/>
          <w:sz w:val="24"/>
          <w:szCs w:val="24"/>
        </w:rPr>
        <w:t>Специфікація</w:t>
      </w:r>
    </w:p>
    <w:p w14:paraId="3DBDF66F" w14:textId="77777777" w:rsidR="00476D9E" w:rsidRPr="00453B8A" w:rsidRDefault="00476D9E" w:rsidP="00476D9E">
      <w:pPr>
        <w:tabs>
          <w:tab w:val="left" w:pos="8647"/>
        </w:tabs>
        <w:spacing w:after="0" w:line="240" w:lineRule="auto"/>
        <w:ind w:firstLine="709"/>
        <w:jc w:val="center"/>
        <w:rPr>
          <w:rFonts w:ascii="Times New Roman" w:hAnsi="Times New Roman"/>
          <w:b/>
          <w:color w:val="000000"/>
          <w:sz w:val="24"/>
          <w:szCs w:val="24"/>
        </w:rPr>
      </w:pPr>
    </w:p>
    <w:p w14:paraId="3BA3D7EA" w14:textId="77777777" w:rsidR="00476D9E" w:rsidRPr="00453B8A" w:rsidRDefault="00476D9E" w:rsidP="00476D9E">
      <w:pPr>
        <w:shd w:val="clear" w:color="auto" w:fill="FFFFFF"/>
        <w:spacing w:after="0" w:line="240" w:lineRule="auto"/>
        <w:jc w:val="both"/>
        <w:rPr>
          <w:rFonts w:ascii="Times New Roman" w:hAnsi="Times New Roman"/>
          <w:sz w:val="24"/>
          <w:szCs w:val="24"/>
          <w:shd w:val="clear" w:color="auto" w:fill="FFFFFF"/>
        </w:rPr>
      </w:pPr>
      <w:r w:rsidRPr="00453B8A">
        <w:rPr>
          <w:rFonts w:ascii="Times New Roman" w:hAnsi="Times New Roman"/>
          <w:sz w:val="24"/>
          <w:szCs w:val="24"/>
        </w:rPr>
        <w:t xml:space="preserve">          </w:t>
      </w:r>
      <w:r w:rsidRPr="00EC403B">
        <w:rPr>
          <w:rFonts w:ascii="Times New Roman" w:hAnsi="Times New Roman"/>
          <w:b/>
          <w:bCs/>
          <w:sz w:val="24"/>
          <w:szCs w:val="24"/>
          <w:shd w:val="clear" w:color="auto" w:fill="FFFFFF"/>
        </w:rPr>
        <w:t xml:space="preserve">ДК 021:2015 - </w:t>
      </w:r>
      <w:r>
        <w:rPr>
          <w:rFonts w:ascii="Times New Roman" w:hAnsi="Times New Roman"/>
          <w:b/>
          <w:bCs/>
          <w:sz w:val="24"/>
          <w:szCs w:val="24"/>
          <w:shd w:val="clear" w:color="auto" w:fill="FFFFFF"/>
        </w:rPr>
        <w:t>____________________________________________________________</w:t>
      </w:r>
    </w:p>
    <w:p w14:paraId="179F12D0" w14:textId="77777777" w:rsidR="00476D9E" w:rsidRPr="00453B8A" w:rsidRDefault="00476D9E" w:rsidP="00476D9E">
      <w:pPr>
        <w:shd w:val="clear" w:color="auto" w:fill="FFFFFF"/>
        <w:spacing w:after="0" w:line="240" w:lineRule="auto"/>
        <w:jc w:val="both"/>
        <w:rPr>
          <w:rFonts w:ascii="Times New Roman" w:hAnsi="Times New Roman"/>
          <w:sz w:val="24"/>
          <w:szCs w:val="24"/>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2269"/>
        <w:gridCol w:w="1276"/>
        <w:gridCol w:w="992"/>
        <w:gridCol w:w="850"/>
        <w:gridCol w:w="1134"/>
        <w:gridCol w:w="887"/>
        <w:gridCol w:w="727"/>
        <w:gridCol w:w="1358"/>
      </w:tblGrid>
      <w:tr w:rsidR="00476D9E" w:rsidRPr="00453B8A" w14:paraId="0F256A9B" w14:textId="77777777" w:rsidTr="0028180C">
        <w:tc>
          <w:tcPr>
            <w:tcW w:w="356" w:type="dxa"/>
          </w:tcPr>
          <w:p w14:paraId="4CA17121"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w:t>
            </w:r>
          </w:p>
        </w:tc>
        <w:tc>
          <w:tcPr>
            <w:tcW w:w="2269" w:type="dxa"/>
          </w:tcPr>
          <w:p w14:paraId="687DE856"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Найменування товару згідно свідоцтва про державну реєстрацію, або іншого відповідного документу</w:t>
            </w:r>
          </w:p>
        </w:tc>
        <w:tc>
          <w:tcPr>
            <w:tcW w:w="1276" w:type="dxa"/>
          </w:tcPr>
          <w:p w14:paraId="414713EB"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Виробник,</w:t>
            </w:r>
          </w:p>
          <w:p w14:paraId="5ED3EEB1"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 xml:space="preserve"> країна походження</w:t>
            </w:r>
          </w:p>
        </w:tc>
        <w:tc>
          <w:tcPr>
            <w:tcW w:w="992" w:type="dxa"/>
          </w:tcPr>
          <w:p w14:paraId="0378F1B8"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Одиниця виміру</w:t>
            </w:r>
          </w:p>
        </w:tc>
        <w:tc>
          <w:tcPr>
            <w:tcW w:w="850" w:type="dxa"/>
          </w:tcPr>
          <w:p w14:paraId="51DDC528"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 xml:space="preserve">Кількість </w:t>
            </w:r>
          </w:p>
        </w:tc>
        <w:tc>
          <w:tcPr>
            <w:tcW w:w="1134" w:type="dxa"/>
          </w:tcPr>
          <w:p w14:paraId="43E17AE7"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 xml:space="preserve">Ціна за одиницю, грн., без ПДВ </w:t>
            </w:r>
          </w:p>
        </w:tc>
        <w:tc>
          <w:tcPr>
            <w:tcW w:w="887" w:type="dxa"/>
          </w:tcPr>
          <w:p w14:paraId="3C34D4EC"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Сума ПДВ (за одиницю)</w:t>
            </w:r>
          </w:p>
        </w:tc>
        <w:tc>
          <w:tcPr>
            <w:tcW w:w="727" w:type="dxa"/>
          </w:tcPr>
          <w:p w14:paraId="51D935E1"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Ціна за одиницю з ПДВ</w:t>
            </w:r>
          </w:p>
        </w:tc>
        <w:tc>
          <w:tcPr>
            <w:tcW w:w="1358" w:type="dxa"/>
          </w:tcPr>
          <w:p w14:paraId="14F4D1E8"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 xml:space="preserve">Загальна вартість, грн., з ПДВ </w:t>
            </w:r>
          </w:p>
        </w:tc>
      </w:tr>
      <w:tr w:rsidR="00476D9E" w:rsidRPr="00453B8A" w14:paraId="3B1F8FD5" w14:textId="77777777" w:rsidTr="0028180C">
        <w:tc>
          <w:tcPr>
            <w:tcW w:w="356" w:type="dxa"/>
          </w:tcPr>
          <w:p w14:paraId="29776E10" w14:textId="77777777" w:rsidR="00476D9E" w:rsidRPr="00453B8A" w:rsidRDefault="00476D9E" w:rsidP="0028180C">
            <w:pPr>
              <w:tabs>
                <w:tab w:val="left" w:pos="0"/>
              </w:tabs>
              <w:spacing w:after="0" w:line="240" w:lineRule="auto"/>
              <w:jc w:val="both"/>
              <w:rPr>
                <w:rFonts w:ascii="Times New Roman" w:hAnsi="Times New Roman"/>
                <w:b/>
                <w:bCs/>
                <w:sz w:val="24"/>
                <w:szCs w:val="24"/>
              </w:rPr>
            </w:pPr>
          </w:p>
        </w:tc>
        <w:tc>
          <w:tcPr>
            <w:tcW w:w="2269" w:type="dxa"/>
          </w:tcPr>
          <w:p w14:paraId="65C626AA" w14:textId="77777777" w:rsidR="00476D9E" w:rsidRPr="00453B8A" w:rsidRDefault="00476D9E" w:rsidP="0028180C">
            <w:pPr>
              <w:tabs>
                <w:tab w:val="left" w:pos="0"/>
              </w:tabs>
              <w:spacing w:after="0" w:line="240" w:lineRule="auto"/>
              <w:jc w:val="both"/>
              <w:rPr>
                <w:rFonts w:ascii="Times New Roman" w:hAnsi="Times New Roman"/>
                <w:b/>
                <w:bCs/>
                <w:sz w:val="24"/>
                <w:szCs w:val="24"/>
              </w:rPr>
            </w:pPr>
          </w:p>
        </w:tc>
        <w:tc>
          <w:tcPr>
            <w:tcW w:w="1276" w:type="dxa"/>
          </w:tcPr>
          <w:p w14:paraId="7DC63334" w14:textId="77777777" w:rsidR="00476D9E" w:rsidRPr="00453B8A" w:rsidRDefault="00476D9E" w:rsidP="0028180C">
            <w:pPr>
              <w:tabs>
                <w:tab w:val="left" w:pos="0"/>
              </w:tabs>
              <w:spacing w:after="0" w:line="240" w:lineRule="auto"/>
              <w:jc w:val="both"/>
              <w:rPr>
                <w:rFonts w:ascii="Times New Roman" w:hAnsi="Times New Roman"/>
                <w:b/>
                <w:bCs/>
                <w:sz w:val="24"/>
                <w:szCs w:val="24"/>
              </w:rPr>
            </w:pPr>
          </w:p>
        </w:tc>
        <w:tc>
          <w:tcPr>
            <w:tcW w:w="992" w:type="dxa"/>
            <w:vAlign w:val="center"/>
          </w:tcPr>
          <w:p w14:paraId="37A73DDD" w14:textId="77777777" w:rsidR="00476D9E" w:rsidRPr="00453B8A" w:rsidRDefault="00476D9E" w:rsidP="0028180C">
            <w:pPr>
              <w:spacing w:after="0" w:line="240" w:lineRule="auto"/>
              <w:jc w:val="center"/>
              <w:rPr>
                <w:rFonts w:ascii="Times New Roman" w:hAnsi="Times New Roman"/>
                <w:b/>
                <w:bCs/>
                <w:sz w:val="24"/>
                <w:szCs w:val="24"/>
              </w:rPr>
            </w:pPr>
          </w:p>
        </w:tc>
        <w:tc>
          <w:tcPr>
            <w:tcW w:w="850" w:type="dxa"/>
          </w:tcPr>
          <w:p w14:paraId="25FD1763" w14:textId="77777777" w:rsidR="00476D9E" w:rsidRPr="00453B8A" w:rsidRDefault="00476D9E" w:rsidP="0028180C">
            <w:pPr>
              <w:spacing w:after="0" w:line="240" w:lineRule="auto"/>
              <w:jc w:val="center"/>
              <w:rPr>
                <w:rFonts w:ascii="Times New Roman" w:hAnsi="Times New Roman"/>
                <w:b/>
                <w:bCs/>
                <w:sz w:val="24"/>
                <w:szCs w:val="24"/>
              </w:rPr>
            </w:pPr>
          </w:p>
        </w:tc>
        <w:tc>
          <w:tcPr>
            <w:tcW w:w="1134" w:type="dxa"/>
          </w:tcPr>
          <w:p w14:paraId="7976EB1B" w14:textId="77777777" w:rsidR="00476D9E" w:rsidRPr="00453B8A" w:rsidRDefault="00476D9E" w:rsidP="0028180C">
            <w:pPr>
              <w:spacing w:after="0" w:line="240" w:lineRule="auto"/>
              <w:jc w:val="center"/>
              <w:rPr>
                <w:rFonts w:ascii="Times New Roman" w:hAnsi="Times New Roman"/>
                <w:b/>
                <w:bCs/>
                <w:sz w:val="24"/>
                <w:szCs w:val="24"/>
              </w:rPr>
            </w:pPr>
          </w:p>
        </w:tc>
        <w:tc>
          <w:tcPr>
            <w:tcW w:w="887" w:type="dxa"/>
          </w:tcPr>
          <w:p w14:paraId="62266936" w14:textId="77777777" w:rsidR="00476D9E" w:rsidRPr="00453B8A" w:rsidRDefault="00476D9E" w:rsidP="0028180C">
            <w:pPr>
              <w:spacing w:after="0" w:line="240" w:lineRule="auto"/>
              <w:jc w:val="center"/>
              <w:rPr>
                <w:rFonts w:ascii="Times New Roman" w:hAnsi="Times New Roman"/>
                <w:b/>
                <w:bCs/>
                <w:sz w:val="24"/>
                <w:szCs w:val="24"/>
              </w:rPr>
            </w:pPr>
          </w:p>
        </w:tc>
        <w:tc>
          <w:tcPr>
            <w:tcW w:w="727" w:type="dxa"/>
          </w:tcPr>
          <w:p w14:paraId="769F26F0" w14:textId="77777777" w:rsidR="00476D9E" w:rsidRPr="00453B8A" w:rsidRDefault="00476D9E" w:rsidP="0028180C">
            <w:pPr>
              <w:spacing w:after="0" w:line="240" w:lineRule="auto"/>
              <w:jc w:val="center"/>
              <w:rPr>
                <w:rFonts w:ascii="Times New Roman" w:hAnsi="Times New Roman"/>
                <w:b/>
                <w:bCs/>
                <w:sz w:val="24"/>
                <w:szCs w:val="24"/>
              </w:rPr>
            </w:pPr>
          </w:p>
        </w:tc>
        <w:tc>
          <w:tcPr>
            <w:tcW w:w="1358" w:type="dxa"/>
          </w:tcPr>
          <w:p w14:paraId="52A5BBB9" w14:textId="77777777" w:rsidR="00476D9E" w:rsidRPr="00453B8A" w:rsidRDefault="00476D9E" w:rsidP="0028180C">
            <w:pPr>
              <w:spacing w:after="0" w:line="240" w:lineRule="auto"/>
              <w:jc w:val="center"/>
              <w:rPr>
                <w:rFonts w:ascii="Times New Roman" w:hAnsi="Times New Roman"/>
                <w:b/>
                <w:bCs/>
                <w:sz w:val="24"/>
                <w:szCs w:val="24"/>
              </w:rPr>
            </w:pPr>
          </w:p>
        </w:tc>
      </w:tr>
      <w:tr w:rsidR="00476D9E" w:rsidRPr="00453B8A" w14:paraId="3A21CB25" w14:textId="77777777" w:rsidTr="0028180C">
        <w:trPr>
          <w:trHeight w:val="396"/>
        </w:trPr>
        <w:tc>
          <w:tcPr>
            <w:tcW w:w="8491" w:type="dxa"/>
            <w:gridSpan w:val="8"/>
          </w:tcPr>
          <w:p w14:paraId="44DDC03C"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 xml:space="preserve">Вартість пропозиції (цифрами та прописом) в </w:t>
            </w:r>
            <w:proofErr w:type="spellStart"/>
            <w:r w:rsidRPr="00453B8A">
              <w:rPr>
                <w:rFonts w:ascii="Times New Roman" w:hAnsi="Times New Roman"/>
                <w:b/>
                <w:bCs/>
                <w:sz w:val="24"/>
                <w:szCs w:val="24"/>
              </w:rPr>
              <w:t>т.ч</w:t>
            </w:r>
            <w:proofErr w:type="spellEnd"/>
            <w:r w:rsidRPr="00453B8A">
              <w:rPr>
                <w:rFonts w:ascii="Times New Roman" w:hAnsi="Times New Roman"/>
                <w:b/>
                <w:bCs/>
                <w:sz w:val="24"/>
                <w:szCs w:val="24"/>
              </w:rPr>
              <w:t xml:space="preserve">. ПДВ </w:t>
            </w:r>
          </w:p>
        </w:tc>
        <w:tc>
          <w:tcPr>
            <w:tcW w:w="1358" w:type="dxa"/>
            <w:vAlign w:val="center"/>
          </w:tcPr>
          <w:p w14:paraId="0A24A02E"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w:t>
            </w:r>
          </w:p>
        </w:tc>
      </w:tr>
    </w:tbl>
    <w:p w14:paraId="3D7B1A64" w14:textId="77777777" w:rsidR="00476D9E" w:rsidRPr="00453B8A" w:rsidRDefault="00476D9E" w:rsidP="00476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tbl>
      <w:tblPr>
        <w:tblW w:w="10098" w:type="dxa"/>
        <w:tblInd w:w="108" w:type="dxa"/>
        <w:tblLayout w:type="fixed"/>
        <w:tblLook w:val="01E0" w:firstRow="1" w:lastRow="1" w:firstColumn="1" w:lastColumn="1" w:noHBand="0" w:noVBand="0"/>
      </w:tblPr>
      <w:tblGrid>
        <w:gridCol w:w="4500"/>
        <w:gridCol w:w="5598"/>
      </w:tblGrid>
      <w:tr w:rsidR="00476D9E" w:rsidRPr="00453B8A" w14:paraId="7ED552AF" w14:textId="77777777" w:rsidTr="0028180C">
        <w:trPr>
          <w:trHeight w:val="274"/>
        </w:trPr>
        <w:tc>
          <w:tcPr>
            <w:tcW w:w="4500" w:type="dxa"/>
          </w:tcPr>
          <w:p w14:paraId="36B040E6" w14:textId="77777777" w:rsidR="00476D9E" w:rsidRPr="00453B8A" w:rsidRDefault="00476D9E" w:rsidP="0028180C">
            <w:pPr>
              <w:spacing w:after="0" w:line="240" w:lineRule="auto"/>
              <w:jc w:val="center"/>
              <w:rPr>
                <w:rFonts w:ascii="Times New Roman" w:hAnsi="Times New Roman"/>
                <w:b/>
                <w:bCs/>
                <w:sz w:val="24"/>
                <w:szCs w:val="24"/>
              </w:rPr>
            </w:pPr>
            <w:r w:rsidRPr="00453B8A">
              <w:rPr>
                <w:rFonts w:ascii="Times New Roman" w:hAnsi="Times New Roman"/>
                <w:b/>
                <w:bCs/>
                <w:sz w:val="24"/>
                <w:szCs w:val="24"/>
              </w:rPr>
              <w:t>Постачальник:</w:t>
            </w:r>
          </w:p>
          <w:p w14:paraId="22B697D7" w14:textId="77777777" w:rsidR="00476D9E" w:rsidRPr="00453B8A" w:rsidRDefault="00476D9E" w:rsidP="0028180C">
            <w:pPr>
              <w:spacing w:after="0" w:line="240" w:lineRule="auto"/>
              <w:rPr>
                <w:rFonts w:ascii="Times New Roman" w:hAnsi="Times New Roman"/>
                <w:b/>
                <w:bCs/>
                <w:sz w:val="24"/>
                <w:szCs w:val="24"/>
              </w:rPr>
            </w:pPr>
          </w:p>
          <w:p w14:paraId="51EBD63E" w14:textId="77777777" w:rsidR="00476D9E" w:rsidRPr="00453B8A" w:rsidRDefault="00476D9E" w:rsidP="0028180C">
            <w:pPr>
              <w:spacing w:after="0" w:line="240" w:lineRule="auto"/>
              <w:rPr>
                <w:rFonts w:ascii="Times New Roman" w:hAnsi="Times New Roman"/>
                <w:b/>
                <w:bCs/>
                <w:sz w:val="24"/>
                <w:szCs w:val="24"/>
              </w:rPr>
            </w:pPr>
            <w:r w:rsidRPr="00453B8A">
              <w:rPr>
                <w:rFonts w:ascii="Times New Roman" w:hAnsi="Times New Roman"/>
                <w:b/>
                <w:bCs/>
                <w:sz w:val="24"/>
                <w:szCs w:val="24"/>
              </w:rPr>
              <w:t>___________________________________</w:t>
            </w:r>
          </w:p>
          <w:p w14:paraId="5F86D8C5" w14:textId="77777777" w:rsidR="00476D9E" w:rsidRPr="00453B8A" w:rsidRDefault="00476D9E" w:rsidP="0028180C">
            <w:pPr>
              <w:spacing w:after="0" w:line="240" w:lineRule="auto"/>
              <w:rPr>
                <w:rFonts w:ascii="Times New Roman" w:hAnsi="Times New Roman"/>
                <w:bCs/>
                <w:sz w:val="24"/>
                <w:szCs w:val="24"/>
              </w:rPr>
            </w:pPr>
          </w:p>
          <w:p w14:paraId="5336EC03"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ЄДРПОУ _________________________</w:t>
            </w:r>
          </w:p>
          <w:p w14:paraId="7D08FEE3"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Юридична адреса:</w:t>
            </w:r>
          </w:p>
          <w:p w14:paraId="5D273576"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___________________________________</w:t>
            </w:r>
          </w:p>
          <w:p w14:paraId="443AD864"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___________________________________</w:t>
            </w:r>
          </w:p>
          <w:p w14:paraId="208C5D15"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Поштова адреса:</w:t>
            </w:r>
          </w:p>
          <w:p w14:paraId="43DB9F8F"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___________________________________</w:t>
            </w:r>
          </w:p>
          <w:p w14:paraId="5B84FBE0"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___________________________________</w:t>
            </w:r>
          </w:p>
          <w:p w14:paraId="17BFB2CB" w14:textId="77777777" w:rsidR="00476D9E" w:rsidRPr="00453B8A" w:rsidRDefault="00476D9E" w:rsidP="0028180C">
            <w:pPr>
              <w:spacing w:after="0" w:line="240" w:lineRule="auto"/>
              <w:rPr>
                <w:rFonts w:ascii="Times New Roman" w:hAnsi="Times New Roman"/>
                <w:bCs/>
                <w:sz w:val="24"/>
                <w:szCs w:val="24"/>
              </w:rPr>
            </w:pPr>
            <w:proofErr w:type="spellStart"/>
            <w:r w:rsidRPr="00453B8A">
              <w:rPr>
                <w:rFonts w:ascii="Times New Roman" w:hAnsi="Times New Roman"/>
                <w:bCs/>
                <w:sz w:val="24"/>
                <w:szCs w:val="24"/>
              </w:rPr>
              <w:t>Тел</w:t>
            </w:r>
            <w:proofErr w:type="spellEnd"/>
            <w:r w:rsidRPr="00453B8A">
              <w:rPr>
                <w:rFonts w:ascii="Times New Roman" w:hAnsi="Times New Roman"/>
                <w:bCs/>
                <w:sz w:val="24"/>
                <w:szCs w:val="24"/>
              </w:rPr>
              <w:t>./факс: __________________________</w:t>
            </w:r>
          </w:p>
          <w:p w14:paraId="303AD73C"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р/р ________________________________</w:t>
            </w:r>
          </w:p>
          <w:p w14:paraId="5C5FE932"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в __________________________________</w:t>
            </w:r>
          </w:p>
          <w:p w14:paraId="6681F92E"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МФО ______________________________</w:t>
            </w:r>
          </w:p>
          <w:p w14:paraId="234147A2" w14:textId="77777777" w:rsidR="00476D9E" w:rsidRPr="00453B8A" w:rsidRDefault="00476D9E" w:rsidP="0028180C">
            <w:pPr>
              <w:spacing w:after="0" w:line="240" w:lineRule="auto"/>
              <w:rPr>
                <w:rFonts w:ascii="Times New Roman" w:hAnsi="Times New Roman"/>
                <w:bCs/>
                <w:sz w:val="24"/>
                <w:szCs w:val="24"/>
              </w:rPr>
            </w:pPr>
          </w:p>
          <w:p w14:paraId="1A65D73D" w14:textId="77777777" w:rsidR="00476D9E" w:rsidRDefault="00476D9E" w:rsidP="0028180C">
            <w:pPr>
              <w:spacing w:after="0" w:line="240" w:lineRule="auto"/>
              <w:jc w:val="both"/>
              <w:rPr>
                <w:rFonts w:ascii="Times New Roman" w:hAnsi="Times New Roman"/>
                <w:bCs/>
                <w:i/>
                <w:sz w:val="24"/>
                <w:szCs w:val="24"/>
              </w:rPr>
            </w:pPr>
          </w:p>
          <w:p w14:paraId="4FFEFA47" w14:textId="77777777" w:rsidR="00476D9E" w:rsidRPr="00453B8A" w:rsidRDefault="00476D9E" w:rsidP="0028180C">
            <w:pPr>
              <w:spacing w:after="0" w:line="240" w:lineRule="auto"/>
              <w:jc w:val="both"/>
              <w:rPr>
                <w:rFonts w:ascii="Times New Roman" w:hAnsi="Times New Roman"/>
                <w:bCs/>
                <w:i/>
                <w:sz w:val="24"/>
                <w:szCs w:val="24"/>
              </w:rPr>
            </w:pPr>
          </w:p>
          <w:p w14:paraId="03D45BB3" w14:textId="77777777" w:rsidR="00476D9E" w:rsidRPr="00453B8A" w:rsidRDefault="00476D9E" w:rsidP="0028180C">
            <w:pPr>
              <w:spacing w:after="0" w:line="240" w:lineRule="auto"/>
              <w:jc w:val="both"/>
              <w:rPr>
                <w:rFonts w:ascii="Times New Roman" w:hAnsi="Times New Roman"/>
                <w:bCs/>
                <w:i/>
                <w:sz w:val="24"/>
                <w:szCs w:val="24"/>
              </w:rPr>
            </w:pPr>
            <w:r w:rsidRPr="00453B8A">
              <w:rPr>
                <w:rFonts w:ascii="Times New Roman" w:hAnsi="Times New Roman"/>
                <w:bCs/>
                <w:i/>
                <w:sz w:val="24"/>
                <w:szCs w:val="24"/>
              </w:rPr>
              <w:t>___________________________________</w:t>
            </w:r>
          </w:p>
          <w:p w14:paraId="04CE96B5" w14:textId="77777777" w:rsidR="00476D9E" w:rsidRPr="00453B8A" w:rsidRDefault="00476D9E" w:rsidP="0028180C">
            <w:pPr>
              <w:spacing w:after="0" w:line="240" w:lineRule="auto"/>
              <w:jc w:val="both"/>
              <w:rPr>
                <w:rFonts w:ascii="Times New Roman" w:hAnsi="Times New Roman"/>
                <w:sz w:val="24"/>
                <w:szCs w:val="24"/>
              </w:rPr>
            </w:pPr>
            <w:r w:rsidRPr="00453B8A">
              <w:rPr>
                <w:rFonts w:ascii="Times New Roman" w:hAnsi="Times New Roman"/>
                <w:sz w:val="24"/>
                <w:szCs w:val="24"/>
              </w:rPr>
              <w:t xml:space="preserve">                     М.П.</w:t>
            </w:r>
          </w:p>
          <w:p w14:paraId="04784578" w14:textId="77777777" w:rsidR="00476D9E" w:rsidRPr="00453B8A" w:rsidRDefault="00476D9E" w:rsidP="0028180C">
            <w:pPr>
              <w:spacing w:after="0" w:line="240" w:lineRule="auto"/>
              <w:jc w:val="both"/>
              <w:rPr>
                <w:rFonts w:ascii="Times New Roman" w:hAnsi="Times New Roman"/>
                <w:bCs/>
                <w:sz w:val="24"/>
                <w:szCs w:val="24"/>
              </w:rPr>
            </w:pPr>
          </w:p>
        </w:tc>
        <w:tc>
          <w:tcPr>
            <w:tcW w:w="5598" w:type="dxa"/>
          </w:tcPr>
          <w:p w14:paraId="150DCA6A" w14:textId="77777777" w:rsidR="00476D9E" w:rsidRPr="00453B8A" w:rsidRDefault="00476D9E" w:rsidP="0028180C">
            <w:pPr>
              <w:spacing w:after="0" w:line="240" w:lineRule="auto"/>
              <w:jc w:val="center"/>
              <w:rPr>
                <w:rFonts w:ascii="Times New Roman" w:hAnsi="Times New Roman"/>
                <w:b/>
                <w:sz w:val="24"/>
                <w:szCs w:val="24"/>
              </w:rPr>
            </w:pPr>
            <w:r w:rsidRPr="00453B8A">
              <w:rPr>
                <w:rFonts w:ascii="Times New Roman" w:hAnsi="Times New Roman"/>
                <w:b/>
                <w:sz w:val="24"/>
                <w:szCs w:val="24"/>
              </w:rPr>
              <w:t>Замовник:</w:t>
            </w:r>
          </w:p>
          <w:p w14:paraId="4D1AF25D" w14:textId="77777777" w:rsidR="00476D9E" w:rsidRPr="00453B8A" w:rsidRDefault="00476D9E" w:rsidP="0028180C">
            <w:pPr>
              <w:spacing w:after="0" w:line="240" w:lineRule="auto"/>
              <w:ind w:firstLine="34"/>
              <w:jc w:val="center"/>
              <w:rPr>
                <w:rFonts w:ascii="Times New Roman" w:hAnsi="Times New Roman"/>
                <w:b/>
                <w:sz w:val="24"/>
                <w:szCs w:val="24"/>
              </w:rPr>
            </w:pPr>
          </w:p>
          <w:p w14:paraId="1DD0B9EC" w14:textId="77777777" w:rsidR="00476D9E" w:rsidRPr="00453B8A" w:rsidRDefault="00476D9E" w:rsidP="0028180C">
            <w:pPr>
              <w:spacing w:after="0" w:line="240" w:lineRule="auto"/>
              <w:ind w:firstLine="34"/>
              <w:rPr>
                <w:rFonts w:ascii="Times New Roman" w:hAnsi="Times New Roman"/>
                <w:sz w:val="24"/>
                <w:szCs w:val="24"/>
              </w:rPr>
            </w:pPr>
            <w:r w:rsidRPr="00453B8A">
              <w:rPr>
                <w:rFonts w:ascii="Times New Roman" w:hAnsi="Times New Roman"/>
                <w:sz w:val="24"/>
                <w:szCs w:val="24"/>
              </w:rPr>
              <w:t>Комунальне  некомерційне підприємство «Олександрійська центральна районна лікарня</w:t>
            </w:r>
          </w:p>
          <w:p w14:paraId="6B7947EE"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 xml:space="preserve">Олександрійської </w:t>
            </w:r>
            <w:r>
              <w:rPr>
                <w:rFonts w:ascii="Times New Roman" w:hAnsi="Times New Roman"/>
                <w:bCs/>
                <w:sz w:val="24"/>
                <w:szCs w:val="24"/>
              </w:rPr>
              <w:t>міської</w:t>
            </w:r>
            <w:r w:rsidRPr="00453B8A">
              <w:rPr>
                <w:rFonts w:ascii="Times New Roman" w:hAnsi="Times New Roman"/>
                <w:bCs/>
                <w:sz w:val="24"/>
                <w:szCs w:val="24"/>
              </w:rPr>
              <w:t xml:space="preserve"> ради»</w:t>
            </w:r>
          </w:p>
          <w:p w14:paraId="26C97451"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ЄДРПОУ 01995077</w:t>
            </w:r>
          </w:p>
          <w:p w14:paraId="19800ED6"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Юридична адреса:</w:t>
            </w:r>
          </w:p>
          <w:p w14:paraId="60C5DF30"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 xml:space="preserve">28000,  Кіровоградська обл., м. Олександрія, </w:t>
            </w:r>
          </w:p>
          <w:p w14:paraId="22101E2A"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вул. Анатолія Кохана, 12</w:t>
            </w:r>
          </w:p>
          <w:p w14:paraId="5F61F00C"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Поштова адреса:</w:t>
            </w:r>
          </w:p>
          <w:p w14:paraId="4B42DE71"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 xml:space="preserve">28000,  Кіровоградська обл., м. Олександрія, </w:t>
            </w:r>
          </w:p>
          <w:p w14:paraId="5F5C65F9"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вул. Анатолія Кохана, 12</w:t>
            </w:r>
          </w:p>
          <w:p w14:paraId="76C0E1E3" w14:textId="77777777" w:rsidR="00476D9E" w:rsidRPr="00453B8A" w:rsidRDefault="00476D9E" w:rsidP="0028180C">
            <w:pPr>
              <w:spacing w:after="0" w:line="240" w:lineRule="auto"/>
              <w:rPr>
                <w:rFonts w:ascii="Times New Roman" w:hAnsi="Times New Roman"/>
                <w:bCs/>
                <w:sz w:val="24"/>
                <w:szCs w:val="24"/>
              </w:rPr>
            </w:pPr>
            <w:proofErr w:type="spellStart"/>
            <w:r w:rsidRPr="00453B8A">
              <w:rPr>
                <w:rFonts w:ascii="Times New Roman" w:hAnsi="Times New Roman"/>
                <w:bCs/>
                <w:sz w:val="24"/>
                <w:szCs w:val="24"/>
              </w:rPr>
              <w:t>Тел</w:t>
            </w:r>
            <w:proofErr w:type="spellEnd"/>
            <w:r w:rsidRPr="00453B8A">
              <w:rPr>
                <w:rFonts w:ascii="Times New Roman" w:hAnsi="Times New Roman"/>
                <w:bCs/>
                <w:sz w:val="24"/>
                <w:szCs w:val="24"/>
              </w:rPr>
              <w:t xml:space="preserve">./факс: (05235) 7-13-66, </w:t>
            </w:r>
            <w:proofErr w:type="spellStart"/>
            <w:r w:rsidRPr="00453B8A">
              <w:rPr>
                <w:rFonts w:ascii="Times New Roman" w:hAnsi="Times New Roman"/>
                <w:bCs/>
                <w:sz w:val="24"/>
                <w:szCs w:val="24"/>
              </w:rPr>
              <w:t>тел</w:t>
            </w:r>
            <w:proofErr w:type="spellEnd"/>
            <w:r w:rsidRPr="00453B8A">
              <w:rPr>
                <w:rFonts w:ascii="Times New Roman" w:hAnsi="Times New Roman"/>
                <w:bCs/>
                <w:sz w:val="24"/>
                <w:szCs w:val="24"/>
              </w:rPr>
              <w:t>. (05235) 7-09-00</w:t>
            </w:r>
          </w:p>
          <w:p w14:paraId="60A6B8E6"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 xml:space="preserve">р/р  </w:t>
            </w:r>
          </w:p>
          <w:p w14:paraId="77103E12" w14:textId="77777777" w:rsidR="00476D9E" w:rsidRPr="00453B8A" w:rsidRDefault="00476D9E" w:rsidP="0028180C">
            <w:pPr>
              <w:spacing w:after="0" w:line="240" w:lineRule="auto"/>
              <w:rPr>
                <w:rFonts w:ascii="Times New Roman" w:hAnsi="Times New Roman"/>
                <w:bCs/>
                <w:sz w:val="24"/>
                <w:szCs w:val="24"/>
              </w:rPr>
            </w:pPr>
            <w:r w:rsidRPr="00453B8A">
              <w:rPr>
                <w:rFonts w:ascii="Times New Roman" w:hAnsi="Times New Roman"/>
                <w:bCs/>
                <w:sz w:val="24"/>
                <w:szCs w:val="24"/>
              </w:rPr>
              <w:t>в __________________________________</w:t>
            </w:r>
          </w:p>
          <w:p w14:paraId="452A35AB" w14:textId="77777777" w:rsidR="00476D9E" w:rsidRPr="00453B8A" w:rsidRDefault="00476D9E" w:rsidP="0028180C">
            <w:pPr>
              <w:spacing w:after="0" w:line="240" w:lineRule="auto"/>
              <w:rPr>
                <w:rFonts w:ascii="Times New Roman" w:hAnsi="Times New Roman"/>
                <w:b/>
                <w:sz w:val="24"/>
                <w:szCs w:val="24"/>
              </w:rPr>
            </w:pPr>
            <w:r w:rsidRPr="00453B8A">
              <w:rPr>
                <w:rFonts w:ascii="Times New Roman" w:hAnsi="Times New Roman"/>
                <w:bCs/>
                <w:sz w:val="24"/>
                <w:szCs w:val="24"/>
              </w:rPr>
              <w:t>МФО ______________________________</w:t>
            </w:r>
          </w:p>
          <w:p w14:paraId="7F59C825" w14:textId="77777777" w:rsidR="00476D9E" w:rsidRPr="00453B8A" w:rsidRDefault="00476D9E" w:rsidP="0028180C">
            <w:pPr>
              <w:spacing w:after="0" w:line="240" w:lineRule="auto"/>
              <w:ind w:firstLine="34"/>
              <w:rPr>
                <w:rFonts w:ascii="Times New Roman" w:hAnsi="Times New Roman"/>
                <w:b/>
                <w:sz w:val="24"/>
                <w:szCs w:val="24"/>
              </w:rPr>
            </w:pPr>
          </w:p>
          <w:p w14:paraId="32602A47" w14:textId="77777777" w:rsidR="00476D9E" w:rsidRPr="00231564" w:rsidRDefault="00476D9E" w:rsidP="0028180C">
            <w:pPr>
              <w:spacing w:after="0" w:line="240" w:lineRule="auto"/>
              <w:ind w:firstLine="34"/>
              <w:rPr>
                <w:rFonts w:ascii="Times New Roman" w:hAnsi="Times New Roman"/>
                <w:b/>
                <w:sz w:val="24"/>
                <w:szCs w:val="24"/>
                <w:highlight w:val="lightGray"/>
              </w:rPr>
            </w:pPr>
            <w:r w:rsidRPr="00231564">
              <w:rPr>
                <w:rFonts w:ascii="Times New Roman" w:hAnsi="Times New Roman"/>
                <w:b/>
                <w:sz w:val="24"/>
                <w:szCs w:val="24"/>
                <w:highlight w:val="lightGray"/>
              </w:rPr>
              <w:t>Голова ліквідаційної комісії</w:t>
            </w:r>
          </w:p>
          <w:p w14:paraId="2E42C2EE" w14:textId="77777777" w:rsidR="00476D9E" w:rsidRPr="00231564" w:rsidRDefault="00476D9E" w:rsidP="0028180C">
            <w:pPr>
              <w:spacing w:after="0" w:line="240" w:lineRule="auto"/>
              <w:ind w:firstLine="34"/>
              <w:rPr>
                <w:rFonts w:ascii="Times New Roman" w:hAnsi="Times New Roman"/>
                <w:b/>
                <w:sz w:val="24"/>
                <w:szCs w:val="24"/>
                <w:highlight w:val="lightGray"/>
              </w:rPr>
            </w:pPr>
          </w:p>
          <w:p w14:paraId="523CF5D5" w14:textId="77777777" w:rsidR="00476D9E" w:rsidRPr="00453B8A" w:rsidRDefault="00476D9E" w:rsidP="0028180C">
            <w:pPr>
              <w:spacing w:after="0" w:line="240" w:lineRule="auto"/>
              <w:rPr>
                <w:rFonts w:ascii="Times New Roman" w:hAnsi="Times New Roman"/>
                <w:b/>
                <w:bCs/>
                <w:sz w:val="24"/>
                <w:szCs w:val="24"/>
              </w:rPr>
            </w:pPr>
            <w:r w:rsidRPr="00231564">
              <w:rPr>
                <w:rFonts w:ascii="Times New Roman" w:hAnsi="Times New Roman"/>
                <w:b/>
                <w:bCs/>
                <w:sz w:val="24"/>
                <w:szCs w:val="24"/>
                <w:highlight w:val="lightGray"/>
              </w:rPr>
              <w:t>_____________________/Сергій ГОЛОПЬОРОВ</w:t>
            </w:r>
            <w:r>
              <w:rPr>
                <w:rFonts w:ascii="Times New Roman" w:hAnsi="Times New Roman"/>
                <w:b/>
                <w:bCs/>
                <w:sz w:val="24"/>
                <w:szCs w:val="24"/>
              </w:rPr>
              <w:t>/</w:t>
            </w:r>
          </w:p>
          <w:p w14:paraId="07AFD043" w14:textId="77777777" w:rsidR="00476D9E" w:rsidRPr="009A280D" w:rsidRDefault="00476D9E" w:rsidP="0028180C">
            <w:pPr>
              <w:spacing w:after="0" w:line="240" w:lineRule="auto"/>
              <w:jc w:val="both"/>
              <w:rPr>
                <w:rFonts w:ascii="Times New Roman" w:hAnsi="Times New Roman"/>
                <w:sz w:val="24"/>
                <w:szCs w:val="24"/>
              </w:rPr>
            </w:pPr>
          </w:p>
        </w:tc>
      </w:tr>
    </w:tbl>
    <w:p w14:paraId="58D1F431" w14:textId="77777777" w:rsidR="00476D9E" w:rsidRPr="00453B8A" w:rsidRDefault="00476D9E" w:rsidP="00476D9E">
      <w:pPr>
        <w:pStyle w:val="paragraphscx175291034"/>
        <w:spacing w:before="0" w:beforeAutospacing="0" w:after="0" w:afterAutospacing="0"/>
        <w:textAlignment w:val="baseline"/>
        <w:rPr>
          <w:lang w:val="uk-UA"/>
        </w:rPr>
      </w:pPr>
    </w:p>
    <w:p w14:paraId="0991D5F1" w14:textId="77777777" w:rsidR="00476D9E" w:rsidRPr="00453B8A" w:rsidRDefault="00476D9E" w:rsidP="00476D9E">
      <w:pPr>
        <w:spacing w:after="0" w:line="240" w:lineRule="auto"/>
        <w:rPr>
          <w:rFonts w:ascii="Times New Roman" w:hAnsi="Times New Roman"/>
          <w:sz w:val="24"/>
          <w:szCs w:val="24"/>
        </w:rPr>
      </w:pPr>
    </w:p>
    <w:p w14:paraId="3AC945BC" w14:textId="77777777" w:rsidR="00476D9E" w:rsidRPr="00453B8A" w:rsidRDefault="00476D9E" w:rsidP="00476D9E">
      <w:pPr>
        <w:spacing w:after="0" w:line="240" w:lineRule="auto"/>
        <w:rPr>
          <w:rFonts w:ascii="Times New Roman" w:hAnsi="Times New Roman"/>
          <w:sz w:val="24"/>
          <w:szCs w:val="24"/>
        </w:rPr>
      </w:pPr>
    </w:p>
    <w:p w14:paraId="56850633" w14:textId="77777777" w:rsidR="00476D9E" w:rsidRPr="00453B8A" w:rsidRDefault="00476D9E" w:rsidP="00476D9E">
      <w:pPr>
        <w:spacing w:after="0" w:line="240" w:lineRule="auto"/>
        <w:rPr>
          <w:rFonts w:ascii="Times New Roman" w:hAnsi="Times New Roman"/>
          <w:sz w:val="24"/>
          <w:szCs w:val="24"/>
        </w:rPr>
      </w:pPr>
    </w:p>
    <w:p w14:paraId="484BC89D" w14:textId="77777777" w:rsidR="00476D9E" w:rsidRPr="00453B8A" w:rsidRDefault="00476D9E" w:rsidP="00476D9E">
      <w:pPr>
        <w:spacing w:after="0" w:line="240" w:lineRule="auto"/>
        <w:rPr>
          <w:rFonts w:ascii="Times New Roman" w:hAnsi="Times New Roman"/>
          <w:sz w:val="24"/>
          <w:szCs w:val="24"/>
        </w:rPr>
      </w:pPr>
    </w:p>
    <w:p w14:paraId="1E5C1311" w14:textId="77777777" w:rsidR="00476D9E" w:rsidRPr="00453B8A" w:rsidRDefault="00476D9E" w:rsidP="00476D9E">
      <w:pPr>
        <w:spacing w:after="0" w:line="240" w:lineRule="auto"/>
        <w:rPr>
          <w:rFonts w:ascii="Times New Roman" w:hAnsi="Times New Roman"/>
          <w:sz w:val="24"/>
          <w:szCs w:val="24"/>
        </w:rPr>
      </w:pPr>
    </w:p>
    <w:p w14:paraId="4D543975" w14:textId="77777777" w:rsidR="00476D9E" w:rsidRDefault="00476D9E" w:rsidP="00476D9E">
      <w:pPr>
        <w:spacing w:after="0" w:line="240" w:lineRule="auto"/>
        <w:rPr>
          <w:rFonts w:ascii="Times New Roman" w:hAnsi="Times New Roman"/>
          <w:sz w:val="24"/>
          <w:szCs w:val="24"/>
        </w:rPr>
      </w:pPr>
    </w:p>
    <w:p w14:paraId="332D25E1" w14:textId="77777777" w:rsidR="00476D9E" w:rsidRDefault="00476D9E" w:rsidP="00476D9E">
      <w:pPr>
        <w:spacing w:after="0" w:line="240" w:lineRule="auto"/>
        <w:rPr>
          <w:rFonts w:ascii="Times New Roman" w:hAnsi="Times New Roman"/>
          <w:sz w:val="24"/>
          <w:szCs w:val="24"/>
        </w:rPr>
      </w:pPr>
    </w:p>
    <w:p w14:paraId="6613038D" w14:textId="77777777" w:rsidR="00476D9E" w:rsidRDefault="00476D9E" w:rsidP="00476D9E">
      <w:pPr>
        <w:spacing w:after="0" w:line="240" w:lineRule="auto"/>
        <w:rPr>
          <w:rFonts w:ascii="Times New Roman" w:hAnsi="Times New Roman"/>
          <w:sz w:val="24"/>
          <w:szCs w:val="24"/>
        </w:rPr>
      </w:pPr>
    </w:p>
    <w:p w14:paraId="027C17C3" w14:textId="77777777" w:rsidR="00476D9E" w:rsidRDefault="00476D9E" w:rsidP="00476D9E">
      <w:pPr>
        <w:spacing w:after="0" w:line="240" w:lineRule="auto"/>
        <w:rPr>
          <w:rFonts w:ascii="Times New Roman" w:hAnsi="Times New Roman"/>
          <w:sz w:val="24"/>
          <w:szCs w:val="24"/>
        </w:rPr>
      </w:pPr>
    </w:p>
    <w:p w14:paraId="6DA837A7" w14:textId="77777777" w:rsidR="00476D9E" w:rsidRDefault="00476D9E" w:rsidP="00476D9E">
      <w:pPr>
        <w:spacing w:after="0" w:line="240" w:lineRule="auto"/>
        <w:rPr>
          <w:rFonts w:ascii="Times New Roman" w:hAnsi="Times New Roman"/>
          <w:sz w:val="24"/>
          <w:szCs w:val="24"/>
        </w:rPr>
      </w:pPr>
    </w:p>
    <w:p w14:paraId="696BFB20" w14:textId="77777777" w:rsidR="00476D9E" w:rsidRPr="00453B8A" w:rsidRDefault="00476D9E" w:rsidP="00476D9E">
      <w:pPr>
        <w:spacing w:after="0" w:line="240" w:lineRule="auto"/>
        <w:rPr>
          <w:rFonts w:ascii="Times New Roman" w:hAnsi="Times New Roman"/>
          <w:sz w:val="24"/>
          <w:szCs w:val="24"/>
        </w:rPr>
      </w:pPr>
    </w:p>
    <w:p w14:paraId="6E8DFC53" w14:textId="77777777" w:rsidR="00476D9E" w:rsidRPr="00453B8A" w:rsidRDefault="00476D9E" w:rsidP="00476D9E">
      <w:pPr>
        <w:spacing w:after="0" w:line="240" w:lineRule="auto"/>
        <w:rPr>
          <w:rFonts w:ascii="Times New Roman" w:hAnsi="Times New Roman"/>
          <w:sz w:val="24"/>
          <w:szCs w:val="24"/>
        </w:rPr>
      </w:pPr>
    </w:p>
    <w:p w14:paraId="5815E61A" w14:textId="77777777" w:rsidR="00476D9E" w:rsidRPr="00453B8A" w:rsidRDefault="00476D9E" w:rsidP="00476D9E">
      <w:pPr>
        <w:spacing w:after="0" w:line="240" w:lineRule="auto"/>
        <w:rPr>
          <w:rFonts w:ascii="Times New Roman" w:hAnsi="Times New Roman"/>
          <w:sz w:val="24"/>
          <w:szCs w:val="24"/>
        </w:rPr>
      </w:pPr>
    </w:p>
    <w:p w14:paraId="5B29474A" w14:textId="77777777" w:rsidR="00476D9E" w:rsidRDefault="00476D9E" w:rsidP="00476D9E">
      <w:pPr>
        <w:spacing w:after="0" w:line="240" w:lineRule="auto"/>
        <w:rPr>
          <w:rFonts w:ascii="Times New Roman" w:hAnsi="Times New Roman"/>
          <w:sz w:val="24"/>
          <w:szCs w:val="24"/>
        </w:rPr>
      </w:pPr>
    </w:p>
    <w:p w14:paraId="59A0C589" w14:textId="77777777" w:rsidR="00476D9E" w:rsidRDefault="00476D9E" w:rsidP="00476D9E">
      <w:pPr>
        <w:spacing w:after="0" w:line="240" w:lineRule="auto"/>
        <w:rPr>
          <w:rFonts w:ascii="Times New Roman" w:hAnsi="Times New Roman"/>
          <w:sz w:val="24"/>
          <w:szCs w:val="24"/>
        </w:rPr>
      </w:pPr>
    </w:p>
    <w:p w14:paraId="07C708F1" w14:textId="77777777" w:rsidR="00476D9E" w:rsidRDefault="00476D9E" w:rsidP="00476D9E">
      <w:pPr>
        <w:spacing w:after="0" w:line="240" w:lineRule="auto"/>
        <w:rPr>
          <w:rFonts w:ascii="Times New Roman" w:hAnsi="Times New Roman"/>
          <w:sz w:val="24"/>
          <w:szCs w:val="24"/>
        </w:rPr>
      </w:pPr>
    </w:p>
    <w:p w14:paraId="79AEB5CD" w14:textId="77777777" w:rsidR="00476D9E" w:rsidRPr="00453B8A" w:rsidRDefault="00476D9E" w:rsidP="00476D9E">
      <w:pPr>
        <w:spacing w:after="0" w:line="240" w:lineRule="auto"/>
        <w:rPr>
          <w:rFonts w:ascii="Times New Roman" w:hAnsi="Times New Roman"/>
          <w:sz w:val="24"/>
          <w:szCs w:val="24"/>
        </w:rPr>
      </w:pPr>
    </w:p>
    <w:p w14:paraId="4B5FFD7C" w14:textId="77777777" w:rsidR="0015149A" w:rsidRPr="00724739" w:rsidRDefault="0015149A" w:rsidP="0015149A">
      <w:pPr>
        <w:shd w:val="clear" w:color="auto" w:fill="FFFFFF"/>
        <w:spacing w:after="0" w:line="240" w:lineRule="auto"/>
        <w:ind w:left="6480" w:firstLine="708"/>
        <w:jc w:val="center"/>
        <w:outlineLvl w:val="0"/>
        <w:rPr>
          <w:rFonts w:ascii="Times New Roman" w:hAnsi="Times New Roman"/>
          <w:b/>
          <w:i/>
          <w:sz w:val="24"/>
          <w:szCs w:val="24"/>
          <w:lang w:eastAsia="ru-RU"/>
        </w:rPr>
      </w:pPr>
      <w:r w:rsidRPr="00724739">
        <w:rPr>
          <w:rFonts w:ascii="Times New Roman" w:hAnsi="Times New Roman"/>
          <w:b/>
          <w:i/>
          <w:sz w:val="24"/>
          <w:szCs w:val="24"/>
          <w:lang w:eastAsia="ru-RU"/>
        </w:rPr>
        <w:t xml:space="preserve">        Додаток 4 </w:t>
      </w:r>
    </w:p>
    <w:p w14:paraId="3C8C5CC2" w14:textId="77777777" w:rsidR="0015149A" w:rsidRPr="00724739" w:rsidRDefault="0015149A" w:rsidP="0015149A">
      <w:pPr>
        <w:shd w:val="clear" w:color="auto" w:fill="FFFFFF"/>
        <w:spacing w:after="0" w:line="240" w:lineRule="auto"/>
        <w:ind w:left="6480" w:hanging="540"/>
        <w:jc w:val="center"/>
        <w:outlineLvl w:val="0"/>
        <w:rPr>
          <w:rFonts w:ascii="Times New Roman" w:hAnsi="Times New Roman"/>
          <w:b/>
          <w:i/>
          <w:sz w:val="24"/>
          <w:szCs w:val="24"/>
          <w:lang w:eastAsia="ru-RU"/>
        </w:rPr>
      </w:pPr>
      <w:r w:rsidRPr="00724739">
        <w:rPr>
          <w:rFonts w:ascii="Times New Roman" w:hAnsi="Times New Roman"/>
          <w:b/>
          <w:i/>
          <w:sz w:val="24"/>
          <w:szCs w:val="24"/>
          <w:lang w:eastAsia="ru-RU"/>
        </w:rPr>
        <w:t xml:space="preserve">      до тендерної документації</w:t>
      </w:r>
    </w:p>
    <w:p w14:paraId="6FCF48BA" w14:textId="77777777" w:rsidR="0015149A" w:rsidRPr="00724739" w:rsidRDefault="0015149A" w:rsidP="0015149A">
      <w:pPr>
        <w:shd w:val="clear" w:color="auto" w:fill="FFFFFF"/>
        <w:spacing w:after="0" w:line="240" w:lineRule="auto"/>
        <w:ind w:left="6480" w:hanging="540"/>
        <w:jc w:val="center"/>
        <w:outlineLvl w:val="0"/>
        <w:rPr>
          <w:rFonts w:ascii="Times New Roman" w:hAnsi="Times New Roman"/>
          <w:b/>
          <w:i/>
          <w:sz w:val="24"/>
          <w:szCs w:val="24"/>
          <w:lang w:eastAsia="ru-RU"/>
        </w:rPr>
      </w:pPr>
    </w:p>
    <w:p w14:paraId="19A4B6BB" w14:textId="77777777" w:rsidR="0095013B" w:rsidRPr="00724739" w:rsidRDefault="0095013B" w:rsidP="00FB5375">
      <w:pPr>
        <w:pStyle w:val="af0"/>
        <w:jc w:val="center"/>
        <w:rPr>
          <w:rFonts w:ascii="Times New Roman" w:hAnsi="Times New Roman"/>
          <w:b/>
          <w:lang w:eastAsia="ar-SA"/>
        </w:rPr>
      </w:pPr>
    </w:p>
    <w:p w14:paraId="5F02E1E6" w14:textId="77777777" w:rsidR="006C2C7D" w:rsidRPr="00724739" w:rsidRDefault="006C2C7D" w:rsidP="006C2C7D">
      <w:pPr>
        <w:pStyle w:val="af0"/>
        <w:jc w:val="center"/>
        <w:rPr>
          <w:rFonts w:ascii="Times New Roman" w:hAnsi="Times New Roman"/>
          <w:b/>
          <w:sz w:val="24"/>
          <w:szCs w:val="24"/>
        </w:rPr>
      </w:pPr>
      <w:r w:rsidRPr="00724739">
        <w:rPr>
          <w:rFonts w:ascii="Times New Roman" w:hAnsi="Times New Roman"/>
          <w:b/>
          <w:sz w:val="24"/>
          <w:szCs w:val="24"/>
          <w:lang w:val="ru-RU"/>
        </w:rPr>
        <w:t>ТЕНДЕРНА</w:t>
      </w:r>
      <w:r w:rsidRPr="00724739">
        <w:rPr>
          <w:rFonts w:ascii="Times New Roman" w:hAnsi="Times New Roman"/>
          <w:b/>
          <w:sz w:val="24"/>
          <w:szCs w:val="24"/>
        </w:rPr>
        <w:t xml:space="preserve"> ПРОПОЗИЦІЯ</w:t>
      </w:r>
    </w:p>
    <w:p w14:paraId="1AF11C03" w14:textId="5EEB7C02" w:rsidR="00C149AF" w:rsidRPr="005D784C" w:rsidRDefault="006C2C7D" w:rsidP="005D784C">
      <w:pPr>
        <w:pStyle w:val="af0"/>
        <w:jc w:val="center"/>
        <w:rPr>
          <w:rFonts w:ascii="Times New Roman" w:hAnsi="Times New Roman"/>
          <w:sz w:val="24"/>
          <w:szCs w:val="24"/>
        </w:rPr>
      </w:pPr>
      <w:r w:rsidRPr="00724739">
        <w:rPr>
          <w:rFonts w:ascii="Times New Roman" w:hAnsi="Times New Roman"/>
          <w:sz w:val="24"/>
          <w:szCs w:val="24"/>
        </w:rPr>
        <w:t>на закупівлю</w:t>
      </w:r>
      <w:r w:rsidRPr="00724739">
        <w:rPr>
          <w:rFonts w:ascii="Times New Roman" w:hAnsi="Times New Roman"/>
          <w:sz w:val="24"/>
          <w:szCs w:val="24"/>
          <w:lang w:val="ru-RU"/>
        </w:rPr>
        <w:t xml:space="preserve"> </w:t>
      </w:r>
      <w:r w:rsidRPr="00724739">
        <w:rPr>
          <w:rFonts w:ascii="Times New Roman" w:hAnsi="Times New Roman"/>
          <w:sz w:val="24"/>
          <w:szCs w:val="24"/>
          <w:lang w:eastAsia="ru-RU"/>
        </w:rPr>
        <w:t xml:space="preserve">товару </w:t>
      </w:r>
      <w:r w:rsidRPr="00724739">
        <w:rPr>
          <w:rFonts w:ascii="Times New Roman" w:hAnsi="Times New Roman"/>
          <w:sz w:val="24"/>
          <w:szCs w:val="24"/>
        </w:rPr>
        <w:t>за предметом закупівлі:</w:t>
      </w:r>
    </w:p>
    <w:p w14:paraId="2ECC550A" w14:textId="77777777" w:rsidR="006C2C7D" w:rsidRPr="00724739" w:rsidRDefault="00C149AF" w:rsidP="006C2C7D">
      <w:pPr>
        <w:pStyle w:val="af0"/>
        <w:jc w:val="center"/>
        <w:rPr>
          <w:rFonts w:ascii="Times New Roman" w:hAnsi="Times New Roman"/>
          <w:i/>
          <w:sz w:val="24"/>
          <w:szCs w:val="24"/>
          <w:u w:val="single"/>
        </w:rPr>
      </w:pPr>
      <w:r w:rsidRPr="00C149AF">
        <w:rPr>
          <w:rFonts w:ascii="Times New Roman" w:hAnsi="Times New Roman"/>
          <w:b/>
          <w:bCs/>
          <w:sz w:val="24"/>
          <w:szCs w:val="24"/>
          <w:lang w:eastAsia="zh-CN"/>
        </w:rPr>
        <w:t>згідно ДК 021:2015 – 33140000-3 «Медичні матеріали»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4703"/>
      </w:tblGrid>
      <w:tr w:rsidR="006C2C7D" w:rsidRPr="00724739" w14:paraId="27057746" w14:textId="77777777" w:rsidTr="000B0366">
        <w:tc>
          <w:tcPr>
            <w:tcW w:w="5220" w:type="dxa"/>
            <w:tcBorders>
              <w:top w:val="single" w:sz="4" w:space="0" w:color="auto"/>
              <w:left w:val="single" w:sz="4" w:space="0" w:color="auto"/>
              <w:bottom w:val="single" w:sz="4" w:space="0" w:color="auto"/>
              <w:right w:val="single" w:sz="4" w:space="0" w:color="auto"/>
            </w:tcBorders>
            <w:hideMark/>
          </w:tcPr>
          <w:p w14:paraId="6FE73214" w14:textId="77777777" w:rsidR="006C2C7D" w:rsidRPr="00724739" w:rsidRDefault="006C2C7D" w:rsidP="000B0366">
            <w:pPr>
              <w:spacing w:after="0" w:line="240" w:lineRule="auto"/>
              <w:ind w:left="-851" w:firstLine="1167"/>
              <w:jc w:val="center"/>
              <w:outlineLvl w:val="0"/>
              <w:rPr>
                <w:rFonts w:ascii="Times New Roman" w:hAnsi="Times New Roman"/>
                <w:bCs/>
                <w:lang w:val="ru-RU"/>
              </w:rPr>
            </w:pPr>
            <w:proofErr w:type="spellStart"/>
            <w:r w:rsidRPr="00724739">
              <w:rPr>
                <w:rFonts w:ascii="Times New Roman" w:hAnsi="Times New Roman"/>
                <w:bCs/>
                <w:lang w:val="ru-RU"/>
              </w:rPr>
              <w:t>Повне</w:t>
            </w:r>
            <w:proofErr w:type="spellEnd"/>
            <w:r w:rsidRPr="00724739">
              <w:rPr>
                <w:rFonts w:ascii="Times New Roman" w:hAnsi="Times New Roman"/>
                <w:bCs/>
                <w:lang w:val="ru-RU"/>
              </w:rPr>
              <w:t xml:space="preserve"> </w:t>
            </w:r>
            <w:proofErr w:type="spellStart"/>
            <w:proofErr w:type="gramStart"/>
            <w:r w:rsidRPr="00724739">
              <w:rPr>
                <w:rFonts w:ascii="Times New Roman" w:hAnsi="Times New Roman"/>
                <w:bCs/>
                <w:lang w:val="ru-RU"/>
              </w:rPr>
              <w:t>найменування</w:t>
            </w:r>
            <w:proofErr w:type="spellEnd"/>
            <w:r w:rsidRPr="00724739">
              <w:rPr>
                <w:rFonts w:ascii="Times New Roman" w:hAnsi="Times New Roman"/>
                <w:bCs/>
                <w:lang w:val="ru-RU"/>
              </w:rPr>
              <w:t xml:space="preserve">  </w:t>
            </w:r>
            <w:proofErr w:type="spellStart"/>
            <w:r w:rsidRPr="00724739">
              <w:rPr>
                <w:rFonts w:ascii="Times New Roman" w:hAnsi="Times New Roman"/>
                <w:bCs/>
                <w:lang w:val="ru-RU"/>
              </w:rPr>
              <w:t>Учасника</w:t>
            </w:r>
            <w:proofErr w:type="spellEnd"/>
            <w:proofErr w:type="gramEnd"/>
          </w:p>
        </w:tc>
        <w:tc>
          <w:tcPr>
            <w:tcW w:w="4703" w:type="dxa"/>
            <w:tcBorders>
              <w:top w:val="single" w:sz="4" w:space="0" w:color="auto"/>
              <w:left w:val="single" w:sz="4" w:space="0" w:color="auto"/>
              <w:bottom w:val="single" w:sz="4" w:space="0" w:color="auto"/>
              <w:right w:val="single" w:sz="4" w:space="0" w:color="auto"/>
            </w:tcBorders>
          </w:tcPr>
          <w:p w14:paraId="1379141E" w14:textId="77777777" w:rsidR="006C2C7D" w:rsidRPr="00724739" w:rsidRDefault="006C2C7D" w:rsidP="000B0366">
            <w:pPr>
              <w:spacing w:after="0" w:line="240" w:lineRule="auto"/>
              <w:ind w:left="-851" w:right="890" w:firstLine="1167"/>
              <w:jc w:val="center"/>
              <w:outlineLvl w:val="0"/>
              <w:rPr>
                <w:rFonts w:ascii="Times New Roman" w:hAnsi="Times New Roman"/>
                <w:b/>
                <w:bCs/>
                <w:sz w:val="24"/>
                <w:szCs w:val="24"/>
                <w:lang w:val="ru-RU"/>
              </w:rPr>
            </w:pPr>
          </w:p>
        </w:tc>
      </w:tr>
      <w:tr w:rsidR="006C2C7D" w:rsidRPr="00724739" w14:paraId="16774DE9" w14:textId="77777777" w:rsidTr="000B0366">
        <w:tc>
          <w:tcPr>
            <w:tcW w:w="5220" w:type="dxa"/>
            <w:tcBorders>
              <w:top w:val="single" w:sz="4" w:space="0" w:color="auto"/>
              <w:left w:val="single" w:sz="4" w:space="0" w:color="auto"/>
              <w:bottom w:val="single" w:sz="4" w:space="0" w:color="auto"/>
              <w:right w:val="single" w:sz="4" w:space="0" w:color="auto"/>
            </w:tcBorders>
            <w:hideMark/>
          </w:tcPr>
          <w:p w14:paraId="17BD90FF" w14:textId="77777777" w:rsidR="006C2C7D" w:rsidRPr="00724739" w:rsidRDefault="006C2C7D" w:rsidP="000B0366">
            <w:pPr>
              <w:spacing w:after="0" w:line="240" w:lineRule="auto"/>
              <w:ind w:left="-851" w:firstLine="1167"/>
              <w:jc w:val="center"/>
              <w:outlineLvl w:val="0"/>
              <w:rPr>
                <w:rFonts w:ascii="Times New Roman" w:hAnsi="Times New Roman"/>
                <w:bCs/>
                <w:lang w:val="ru-RU"/>
              </w:rPr>
            </w:pPr>
            <w:proofErr w:type="spellStart"/>
            <w:r w:rsidRPr="00724739">
              <w:rPr>
                <w:rFonts w:ascii="Times New Roman" w:hAnsi="Times New Roman"/>
                <w:bCs/>
                <w:lang w:val="ru-RU"/>
              </w:rPr>
              <w:t>Керівництво</w:t>
            </w:r>
            <w:proofErr w:type="spellEnd"/>
            <w:r w:rsidRPr="00724739">
              <w:rPr>
                <w:rFonts w:ascii="Times New Roman" w:hAnsi="Times New Roman"/>
                <w:bCs/>
                <w:lang w:val="ru-RU"/>
              </w:rPr>
              <w:t xml:space="preserve"> (ПІБ, посада, </w:t>
            </w:r>
            <w:proofErr w:type="spellStart"/>
            <w:r w:rsidRPr="00724739">
              <w:rPr>
                <w:rFonts w:ascii="Times New Roman" w:hAnsi="Times New Roman"/>
                <w:bCs/>
                <w:lang w:val="ru-RU"/>
              </w:rPr>
              <w:t>контактні</w:t>
            </w:r>
            <w:proofErr w:type="spellEnd"/>
            <w:r w:rsidRPr="00724739">
              <w:rPr>
                <w:rFonts w:ascii="Times New Roman" w:hAnsi="Times New Roman"/>
                <w:bCs/>
                <w:lang w:val="ru-RU"/>
              </w:rPr>
              <w:t xml:space="preserve"> </w:t>
            </w:r>
            <w:proofErr w:type="spellStart"/>
            <w:r w:rsidRPr="00724739">
              <w:rPr>
                <w:rFonts w:ascii="Times New Roman" w:hAnsi="Times New Roman"/>
                <w:bCs/>
                <w:lang w:val="ru-RU"/>
              </w:rPr>
              <w:t>телефони</w:t>
            </w:r>
            <w:proofErr w:type="spellEnd"/>
            <w:r w:rsidRPr="00724739">
              <w:rPr>
                <w:rFonts w:ascii="Times New Roman" w:hAnsi="Times New Roman"/>
                <w:bCs/>
                <w:lang w:val="ru-RU"/>
              </w:rPr>
              <w:t>)</w:t>
            </w:r>
          </w:p>
        </w:tc>
        <w:tc>
          <w:tcPr>
            <w:tcW w:w="4703" w:type="dxa"/>
            <w:tcBorders>
              <w:top w:val="single" w:sz="4" w:space="0" w:color="auto"/>
              <w:left w:val="single" w:sz="4" w:space="0" w:color="auto"/>
              <w:bottom w:val="single" w:sz="4" w:space="0" w:color="auto"/>
              <w:right w:val="single" w:sz="4" w:space="0" w:color="auto"/>
            </w:tcBorders>
          </w:tcPr>
          <w:p w14:paraId="5E7054EF" w14:textId="77777777" w:rsidR="006C2C7D" w:rsidRPr="00724739" w:rsidRDefault="006C2C7D" w:rsidP="000B0366">
            <w:pPr>
              <w:spacing w:after="0" w:line="240" w:lineRule="auto"/>
              <w:ind w:left="-851" w:right="890" w:firstLine="1167"/>
              <w:jc w:val="center"/>
              <w:outlineLvl w:val="0"/>
              <w:rPr>
                <w:rFonts w:ascii="Times New Roman" w:hAnsi="Times New Roman"/>
                <w:b/>
                <w:bCs/>
                <w:sz w:val="24"/>
                <w:szCs w:val="24"/>
                <w:lang w:val="ru-RU"/>
              </w:rPr>
            </w:pPr>
          </w:p>
        </w:tc>
      </w:tr>
      <w:tr w:rsidR="006C2C7D" w:rsidRPr="00724739" w14:paraId="306299A0" w14:textId="77777777" w:rsidTr="000B0366">
        <w:tc>
          <w:tcPr>
            <w:tcW w:w="5220" w:type="dxa"/>
            <w:tcBorders>
              <w:top w:val="single" w:sz="4" w:space="0" w:color="auto"/>
              <w:left w:val="single" w:sz="4" w:space="0" w:color="auto"/>
              <w:bottom w:val="single" w:sz="4" w:space="0" w:color="auto"/>
              <w:right w:val="single" w:sz="4" w:space="0" w:color="auto"/>
            </w:tcBorders>
            <w:hideMark/>
          </w:tcPr>
          <w:p w14:paraId="79F4AB7F" w14:textId="77777777" w:rsidR="006C2C7D" w:rsidRPr="00724739" w:rsidRDefault="006C2C7D" w:rsidP="000B0366">
            <w:pPr>
              <w:spacing w:after="0" w:line="240" w:lineRule="auto"/>
              <w:ind w:left="-851" w:firstLine="1167"/>
              <w:jc w:val="center"/>
              <w:outlineLvl w:val="0"/>
              <w:rPr>
                <w:rFonts w:ascii="Times New Roman" w:hAnsi="Times New Roman"/>
                <w:bCs/>
                <w:lang w:val="ru-RU"/>
              </w:rPr>
            </w:pPr>
            <w:proofErr w:type="spellStart"/>
            <w:r w:rsidRPr="00724739">
              <w:rPr>
                <w:rFonts w:ascii="Times New Roman" w:hAnsi="Times New Roman"/>
                <w:bCs/>
                <w:lang w:val="ru-RU"/>
              </w:rPr>
              <w:t>Ідентифікаційний</w:t>
            </w:r>
            <w:proofErr w:type="spellEnd"/>
            <w:r w:rsidRPr="00724739">
              <w:rPr>
                <w:rFonts w:ascii="Times New Roman" w:hAnsi="Times New Roman"/>
                <w:bCs/>
                <w:lang w:val="ru-RU"/>
              </w:rPr>
              <w:t xml:space="preserve"> код за ЄДРПОУ (для </w:t>
            </w:r>
            <w:proofErr w:type="spellStart"/>
            <w:r w:rsidRPr="00724739">
              <w:rPr>
                <w:rFonts w:ascii="Times New Roman" w:hAnsi="Times New Roman"/>
                <w:bCs/>
                <w:lang w:val="ru-RU"/>
              </w:rPr>
              <w:t>учасника</w:t>
            </w:r>
            <w:proofErr w:type="spellEnd"/>
            <w:r w:rsidRPr="00724739">
              <w:rPr>
                <w:rFonts w:ascii="Times New Roman" w:hAnsi="Times New Roman"/>
                <w:bCs/>
                <w:lang w:val="ru-RU"/>
              </w:rPr>
              <w:t xml:space="preserve"> </w:t>
            </w:r>
            <w:proofErr w:type="spellStart"/>
            <w:r w:rsidRPr="00724739">
              <w:rPr>
                <w:rFonts w:ascii="Times New Roman" w:hAnsi="Times New Roman"/>
                <w:bCs/>
                <w:lang w:val="ru-RU"/>
              </w:rPr>
              <w:t>юридичної</w:t>
            </w:r>
            <w:proofErr w:type="spellEnd"/>
            <w:r w:rsidRPr="00724739">
              <w:rPr>
                <w:rFonts w:ascii="Times New Roman" w:hAnsi="Times New Roman"/>
                <w:bCs/>
                <w:lang w:val="ru-RU"/>
              </w:rPr>
              <w:t xml:space="preserve"> особи)</w:t>
            </w:r>
          </w:p>
        </w:tc>
        <w:tc>
          <w:tcPr>
            <w:tcW w:w="4703" w:type="dxa"/>
            <w:tcBorders>
              <w:top w:val="single" w:sz="4" w:space="0" w:color="auto"/>
              <w:left w:val="single" w:sz="4" w:space="0" w:color="auto"/>
              <w:bottom w:val="single" w:sz="4" w:space="0" w:color="auto"/>
              <w:right w:val="single" w:sz="4" w:space="0" w:color="auto"/>
            </w:tcBorders>
          </w:tcPr>
          <w:p w14:paraId="3A642EC2" w14:textId="77777777" w:rsidR="006C2C7D" w:rsidRPr="00724739" w:rsidRDefault="006C2C7D" w:rsidP="000B0366">
            <w:pPr>
              <w:spacing w:after="0" w:line="240" w:lineRule="auto"/>
              <w:ind w:left="-851" w:right="890" w:firstLine="1167"/>
              <w:jc w:val="center"/>
              <w:outlineLvl w:val="0"/>
              <w:rPr>
                <w:rFonts w:ascii="Times New Roman" w:hAnsi="Times New Roman"/>
                <w:b/>
                <w:bCs/>
                <w:sz w:val="24"/>
                <w:szCs w:val="24"/>
                <w:lang w:val="ru-RU"/>
              </w:rPr>
            </w:pPr>
          </w:p>
        </w:tc>
      </w:tr>
      <w:tr w:rsidR="006C2C7D" w:rsidRPr="00724739" w14:paraId="6D1857A9" w14:textId="77777777" w:rsidTr="000B0366">
        <w:trPr>
          <w:trHeight w:val="570"/>
        </w:trPr>
        <w:tc>
          <w:tcPr>
            <w:tcW w:w="5220" w:type="dxa"/>
            <w:tcBorders>
              <w:top w:val="single" w:sz="4" w:space="0" w:color="auto"/>
              <w:left w:val="single" w:sz="4" w:space="0" w:color="auto"/>
              <w:bottom w:val="single" w:sz="4" w:space="0" w:color="auto"/>
              <w:right w:val="single" w:sz="4" w:space="0" w:color="auto"/>
            </w:tcBorders>
            <w:hideMark/>
          </w:tcPr>
          <w:p w14:paraId="51AC5E19" w14:textId="77777777" w:rsidR="006C2C7D" w:rsidRPr="00724739" w:rsidRDefault="006C2C7D" w:rsidP="000B0366">
            <w:pPr>
              <w:spacing w:after="0" w:line="240" w:lineRule="auto"/>
              <w:ind w:left="-851" w:firstLine="1167"/>
              <w:jc w:val="center"/>
              <w:outlineLvl w:val="0"/>
              <w:rPr>
                <w:rFonts w:ascii="Times New Roman" w:hAnsi="Times New Roman"/>
                <w:bCs/>
                <w:lang w:val="ru-RU"/>
              </w:rPr>
            </w:pPr>
            <w:r w:rsidRPr="00724739">
              <w:rPr>
                <w:rFonts w:ascii="Times New Roman" w:hAnsi="Times New Roman"/>
                <w:bCs/>
                <w:lang w:val="ru-RU"/>
              </w:rPr>
              <w:t xml:space="preserve">РНОКПП (код, для </w:t>
            </w:r>
            <w:proofErr w:type="spellStart"/>
            <w:r w:rsidRPr="00724739">
              <w:rPr>
                <w:rFonts w:ascii="Times New Roman" w:hAnsi="Times New Roman"/>
                <w:bCs/>
                <w:lang w:val="ru-RU"/>
              </w:rPr>
              <w:t>Учасника</w:t>
            </w:r>
            <w:proofErr w:type="spellEnd"/>
            <w:r w:rsidRPr="00724739">
              <w:rPr>
                <w:rFonts w:ascii="Times New Roman" w:hAnsi="Times New Roman"/>
                <w:bCs/>
                <w:lang w:val="ru-RU"/>
              </w:rPr>
              <w:t xml:space="preserve"> </w:t>
            </w:r>
            <w:proofErr w:type="spellStart"/>
            <w:r w:rsidRPr="00724739">
              <w:rPr>
                <w:rFonts w:ascii="Times New Roman" w:hAnsi="Times New Roman"/>
                <w:bCs/>
                <w:lang w:val="ru-RU"/>
              </w:rPr>
              <w:t>фізичної</w:t>
            </w:r>
            <w:proofErr w:type="spellEnd"/>
            <w:r w:rsidRPr="00724739">
              <w:rPr>
                <w:rFonts w:ascii="Times New Roman" w:hAnsi="Times New Roman"/>
                <w:bCs/>
                <w:lang w:val="ru-RU"/>
              </w:rPr>
              <w:t xml:space="preserve"> особи)</w:t>
            </w:r>
          </w:p>
        </w:tc>
        <w:tc>
          <w:tcPr>
            <w:tcW w:w="4703" w:type="dxa"/>
            <w:tcBorders>
              <w:top w:val="single" w:sz="4" w:space="0" w:color="auto"/>
              <w:left w:val="single" w:sz="4" w:space="0" w:color="auto"/>
              <w:bottom w:val="single" w:sz="4" w:space="0" w:color="auto"/>
              <w:right w:val="single" w:sz="4" w:space="0" w:color="auto"/>
            </w:tcBorders>
          </w:tcPr>
          <w:p w14:paraId="5CA2D027" w14:textId="77777777" w:rsidR="006C2C7D" w:rsidRPr="00724739" w:rsidRDefault="006C2C7D" w:rsidP="000B0366">
            <w:pPr>
              <w:spacing w:after="0" w:line="240" w:lineRule="auto"/>
              <w:ind w:left="-851" w:right="890" w:firstLine="1167"/>
              <w:jc w:val="center"/>
              <w:outlineLvl w:val="0"/>
              <w:rPr>
                <w:rFonts w:ascii="Times New Roman" w:hAnsi="Times New Roman"/>
                <w:b/>
                <w:bCs/>
                <w:sz w:val="24"/>
                <w:szCs w:val="24"/>
                <w:lang w:val="ru-RU"/>
              </w:rPr>
            </w:pPr>
          </w:p>
        </w:tc>
      </w:tr>
      <w:tr w:rsidR="006C2C7D" w:rsidRPr="00724739" w14:paraId="2407801D" w14:textId="77777777" w:rsidTr="000B0366">
        <w:tc>
          <w:tcPr>
            <w:tcW w:w="5220" w:type="dxa"/>
            <w:tcBorders>
              <w:top w:val="single" w:sz="4" w:space="0" w:color="auto"/>
              <w:left w:val="single" w:sz="4" w:space="0" w:color="auto"/>
              <w:bottom w:val="single" w:sz="4" w:space="0" w:color="auto"/>
              <w:right w:val="single" w:sz="4" w:space="0" w:color="auto"/>
            </w:tcBorders>
            <w:hideMark/>
          </w:tcPr>
          <w:p w14:paraId="59E7D306" w14:textId="77777777" w:rsidR="006C2C7D" w:rsidRPr="00724739" w:rsidRDefault="006C2C7D" w:rsidP="000B0366">
            <w:pPr>
              <w:spacing w:after="0" w:line="240" w:lineRule="auto"/>
              <w:ind w:left="-851" w:firstLine="1167"/>
              <w:jc w:val="center"/>
              <w:outlineLvl w:val="0"/>
              <w:rPr>
                <w:rFonts w:ascii="Times New Roman" w:hAnsi="Times New Roman"/>
                <w:bCs/>
                <w:lang w:val="ru-RU"/>
              </w:rPr>
            </w:pPr>
            <w:proofErr w:type="spellStart"/>
            <w:r w:rsidRPr="00724739">
              <w:rPr>
                <w:rFonts w:ascii="Times New Roman" w:hAnsi="Times New Roman"/>
                <w:bCs/>
                <w:lang w:val="ru-RU"/>
              </w:rPr>
              <w:t>Місце</w:t>
            </w:r>
            <w:proofErr w:type="spellEnd"/>
            <w:r w:rsidRPr="00724739">
              <w:rPr>
                <w:rFonts w:ascii="Times New Roman" w:hAnsi="Times New Roman"/>
                <w:bCs/>
                <w:lang w:val="ru-RU"/>
              </w:rPr>
              <w:t xml:space="preserve"> </w:t>
            </w:r>
            <w:proofErr w:type="spellStart"/>
            <w:r w:rsidRPr="00724739">
              <w:rPr>
                <w:rFonts w:ascii="Times New Roman" w:hAnsi="Times New Roman"/>
                <w:bCs/>
                <w:lang w:val="ru-RU"/>
              </w:rPr>
              <w:t>знаходження</w:t>
            </w:r>
            <w:proofErr w:type="spellEnd"/>
            <w:r w:rsidRPr="00724739">
              <w:rPr>
                <w:rFonts w:ascii="Times New Roman" w:hAnsi="Times New Roman"/>
                <w:bCs/>
                <w:lang w:val="ru-RU"/>
              </w:rPr>
              <w:t xml:space="preserve"> (</w:t>
            </w:r>
            <w:proofErr w:type="spellStart"/>
            <w:r w:rsidRPr="00724739">
              <w:rPr>
                <w:rFonts w:ascii="Times New Roman" w:hAnsi="Times New Roman"/>
                <w:bCs/>
                <w:lang w:val="ru-RU"/>
              </w:rPr>
              <w:t>юридична</w:t>
            </w:r>
            <w:proofErr w:type="spellEnd"/>
            <w:r w:rsidRPr="00724739">
              <w:rPr>
                <w:rFonts w:ascii="Times New Roman" w:hAnsi="Times New Roman"/>
                <w:bCs/>
                <w:lang w:val="ru-RU"/>
              </w:rPr>
              <w:t>/</w:t>
            </w:r>
            <w:proofErr w:type="spellStart"/>
            <w:r w:rsidRPr="00724739">
              <w:rPr>
                <w:rFonts w:ascii="Times New Roman" w:hAnsi="Times New Roman"/>
                <w:bCs/>
                <w:lang w:val="ru-RU"/>
              </w:rPr>
              <w:t>фактична</w:t>
            </w:r>
            <w:proofErr w:type="spellEnd"/>
            <w:r w:rsidRPr="00724739">
              <w:rPr>
                <w:rFonts w:ascii="Times New Roman" w:hAnsi="Times New Roman"/>
                <w:bCs/>
                <w:lang w:val="ru-RU"/>
              </w:rPr>
              <w:t xml:space="preserve"> адреса)</w:t>
            </w:r>
          </w:p>
        </w:tc>
        <w:tc>
          <w:tcPr>
            <w:tcW w:w="4703" w:type="dxa"/>
            <w:tcBorders>
              <w:top w:val="single" w:sz="4" w:space="0" w:color="auto"/>
              <w:left w:val="single" w:sz="4" w:space="0" w:color="auto"/>
              <w:bottom w:val="single" w:sz="4" w:space="0" w:color="auto"/>
              <w:right w:val="single" w:sz="4" w:space="0" w:color="auto"/>
            </w:tcBorders>
          </w:tcPr>
          <w:p w14:paraId="2D9764EC" w14:textId="77777777" w:rsidR="006C2C7D" w:rsidRPr="00724739" w:rsidRDefault="006C2C7D" w:rsidP="000B0366">
            <w:pPr>
              <w:spacing w:after="0" w:line="240" w:lineRule="auto"/>
              <w:ind w:left="-851" w:firstLine="1167"/>
              <w:jc w:val="center"/>
              <w:outlineLvl w:val="0"/>
              <w:rPr>
                <w:rFonts w:ascii="Times New Roman" w:hAnsi="Times New Roman"/>
                <w:b/>
                <w:bCs/>
                <w:sz w:val="24"/>
                <w:szCs w:val="24"/>
                <w:lang w:val="ru-RU"/>
              </w:rPr>
            </w:pPr>
          </w:p>
        </w:tc>
      </w:tr>
      <w:tr w:rsidR="006C2C7D" w:rsidRPr="00724739" w14:paraId="64EADE72" w14:textId="77777777" w:rsidTr="000B0366">
        <w:tc>
          <w:tcPr>
            <w:tcW w:w="5220" w:type="dxa"/>
            <w:tcBorders>
              <w:top w:val="single" w:sz="4" w:space="0" w:color="auto"/>
              <w:left w:val="single" w:sz="4" w:space="0" w:color="auto"/>
              <w:bottom w:val="single" w:sz="4" w:space="0" w:color="auto"/>
              <w:right w:val="single" w:sz="4" w:space="0" w:color="auto"/>
            </w:tcBorders>
            <w:hideMark/>
          </w:tcPr>
          <w:p w14:paraId="4ECA8BDC" w14:textId="77777777" w:rsidR="006C2C7D" w:rsidRPr="00724739" w:rsidRDefault="006C2C7D" w:rsidP="000B0366">
            <w:pPr>
              <w:spacing w:after="0" w:line="240" w:lineRule="auto"/>
              <w:ind w:left="-851" w:firstLine="1167"/>
              <w:jc w:val="center"/>
              <w:outlineLvl w:val="0"/>
              <w:rPr>
                <w:rFonts w:ascii="Times New Roman" w:hAnsi="Times New Roman"/>
                <w:bCs/>
                <w:lang w:val="ru-RU"/>
              </w:rPr>
            </w:pPr>
            <w:proofErr w:type="spellStart"/>
            <w:r w:rsidRPr="00724739">
              <w:rPr>
                <w:rFonts w:ascii="Times New Roman" w:hAnsi="Times New Roman"/>
                <w:bCs/>
                <w:lang w:val="ru-RU"/>
              </w:rPr>
              <w:t>Банківські</w:t>
            </w:r>
            <w:proofErr w:type="spellEnd"/>
            <w:r w:rsidRPr="00724739">
              <w:rPr>
                <w:rFonts w:ascii="Times New Roman" w:hAnsi="Times New Roman"/>
                <w:bCs/>
                <w:lang w:val="ru-RU"/>
              </w:rPr>
              <w:t xml:space="preserve"> </w:t>
            </w:r>
            <w:proofErr w:type="spellStart"/>
            <w:r w:rsidRPr="00724739">
              <w:rPr>
                <w:rFonts w:ascii="Times New Roman" w:hAnsi="Times New Roman"/>
                <w:bCs/>
                <w:lang w:val="ru-RU"/>
              </w:rPr>
              <w:t>реквізити</w:t>
            </w:r>
            <w:proofErr w:type="spellEnd"/>
          </w:p>
        </w:tc>
        <w:tc>
          <w:tcPr>
            <w:tcW w:w="4703" w:type="dxa"/>
            <w:tcBorders>
              <w:top w:val="single" w:sz="4" w:space="0" w:color="auto"/>
              <w:left w:val="single" w:sz="4" w:space="0" w:color="auto"/>
              <w:bottom w:val="single" w:sz="4" w:space="0" w:color="auto"/>
              <w:right w:val="single" w:sz="4" w:space="0" w:color="auto"/>
            </w:tcBorders>
          </w:tcPr>
          <w:p w14:paraId="4B646105" w14:textId="77777777" w:rsidR="006C2C7D" w:rsidRPr="00724739" w:rsidRDefault="006C2C7D" w:rsidP="000B0366">
            <w:pPr>
              <w:spacing w:after="0" w:line="240" w:lineRule="auto"/>
              <w:ind w:left="-851" w:firstLine="1167"/>
              <w:jc w:val="center"/>
              <w:outlineLvl w:val="0"/>
              <w:rPr>
                <w:rFonts w:ascii="Times New Roman" w:hAnsi="Times New Roman"/>
                <w:b/>
                <w:bCs/>
                <w:sz w:val="24"/>
                <w:szCs w:val="24"/>
                <w:lang w:val="ru-RU"/>
              </w:rPr>
            </w:pPr>
          </w:p>
        </w:tc>
      </w:tr>
      <w:tr w:rsidR="006C2C7D" w:rsidRPr="00724739" w14:paraId="69EF41F8" w14:textId="77777777" w:rsidTr="000B0366">
        <w:tc>
          <w:tcPr>
            <w:tcW w:w="5220" w:type="dxa"/>
            <w:tcBorders>
              <w:top w:val="single" w:sz="4" w:space="0" w:color="auto"/>
              <w:left w:val="single" w:sz="4" w:space="0" w:color="auto"/>
              <w:bottom w:val="single" w:sz="4" w:space="0" w:color="auto"/>
              <w:right w:val="single" w:sz="4" w:space="0" w:color="auto"/>
            </w:tcBorders>
            <w:hideMark/>
          </w:tcPr>
          <w:p w14:paraId="2164AF41" w14:textId="77777777" w:rsidR="006C2C7D" w:rsidRPr="00724739" w:rsidRDefault="006C2C7D" w:rsidP="000B0366">
            <w:pPr>
              <w:spacing w:after="0" w:line="240" w:lineRule="auto"/>
              <w:ind w:left="-250" w:firstLine="1167"/>
              <w:jc w:val="center"/>
              <w:outlineLvl w:val="0"/>
              <w:rPr>
                <w:rFonts w:ascii="Times New Roman" w:hAnsi="Times New Roman"/>
                <w:bCs/>
                <w:lang w:val="ru-RU"/>
              </w:rPr>
            </w:pPr>
            <w:r w:rsidRPr="00724739">
              <w:rPr>
                <w:rFonts w:ascii="Times New Roman" w:hAnsi="Times New Roman"/>
                <w:bCs/>
                <w:lang w:val="ru-RU"/>
              </w:rPr>
              <w:t xml:space="preserve">Особа </w:t>
            </w:r>
            <w:proofErr w:type="spellStart"/>
            <w:r w:rsidRPr="00724739">
              <w:rPr>
                <w:rFonts w:ascii="Times New Roman" w:hAnsi="Times New Roman"/>
                <w:bCs/>
                <w:lang w:val="ru-RU"/>
              </w:rPr>
              <w:t>відповідальна</w:t>
            </w:r>
            <w:proofErr w:type="spellEnd"/>
            <w:r w:rsidRPr="00724739">
              <w:rPr>
                <w:rFonts w:ascii="Times New Roman" w:hAnsi="Times New Roman"/>
                <w:bCs/>
                <w:lang w:val="ru-RU"/>
              </w:rPr>
              <w:t xml:space="preserve"> </w:t>
            </w:r>
            <w:proofErr w:type="spellStart"/>
            <w:r w:rsidRPr="00724739">
              <w:rPr>
                <w:rFonts w:ascii="Times New Roman" w:hAnsi="Times New Roman"/>
                <w:bCs/>
                <w:lang w:val="ru-RU"/>
              </w:rPr>
              <w:t>здійснювати</w:t>
            </w:r>
            <w:proofErr w:type="spellEnd"/>
            <w:r w:rsidRPr="00724739">
              <w:rPr>
                <w:rFonts w:ascii="Times New Roman" w:hAnsi="Times New Roman"/>
                <w:bCs/>
                <w:lang w:val="ru-RU"/>
              </w:rPr>
              <w:t xml:space="preserve"> </w:t>
            </w:r>
            <w:proofErr w:type="spellStart"/>
            <w:r w:rsidRPr="00724739">
              <w:rPr>
                <w:rFonts w:ascii="Times New Roman" w:hAnsi="Times New Roman"/>
                <w:bCs/>
                <w:lang w:val="ru-RU"/>
              </w:rPr>
              <w:t>зв'язок</w:t>
            </w:r>
            <w:proofErr w:type="spellEnd"/>
            <w:r w:rsidRPr="00724739">
              <w:rPr>
                <w:rFonts w:ascii="Times New Roman" w:hAnsi="Times New Roman"/>
                <w:bCs/>
                <w:lang w:val="ru-RU"/>
              </w:rPr>
              <w:t xml:space="preserve"> з </w:t>
            </w:r>
            <w:proofErr w:type="spellStart"/>
            <w:r w:rsidRPr="00724739">
              <w:rPr>
                <w:rFonts w:ascii="Times New Roman" w:hAnsi="Times New Roman"/>
                <w:bCs/>
                <w:lang w:val="ru-RU"/>
              </w:rPr>
              <w:t>Замовником</w:t>
            </w:r>
            <w:proofErr w:type="spellEnd"/>
            <w:r w:rsidRPr="00724739">
              <w:rPr>
                <w:rFonts w:ascii="Times New Roman" w:hAnsi="Times New Roman"/>
                <w:bCs/>
                <w:lang w:val="ru-RU"/>
              </w:rPr>
              <w:t xml:space="preserve"> (ПІБ, посада, </w:t>
            </w:r>
            <w:proofErr w:type="spellStart"/>
            <w:r w:rsidRPr="00724739">
              <w:rPr>
                <w:rFonts w:ascii="Times New Roman" w:hAnsi="Times New Roman"/>
                <w:bCs/>
                <w:lang w:val="ru-RU"/>
              </w:rPr>
              <w:t>контактні</w:t>
            </w:r>
            <w:proofErr w:type="spellEnd"/>
            <w:r w:rsidRPr="00724739">
              <w:rPr>
                <w:rFonts w:ascii="Times New Roman" w:hAnsi="Times New Roman"/>
                <w:bCs/>
                <w:lang w:val="ru-RU"/>
              </w:rPr>
              <w:t xml:space="preserve"> </w:t>
            </w:r>
            <w:proofErr w:type="spellStart"/>
            <w:r w:rsidRPr="00724739">
              <w:rPr>
                <w:rFonts w:ascii="Times New Roman" w:hAnsi="Times New Roman"/>
                <w:bCs/>
                <w:lang w:val="ru-RU"/>
              </w:rPr>
              <w:t>телефони</w:t>
            </w:r>
            <w:proofErr w:type="spellEnd"/>
            <w:r w:rsidRPr="00724739">
              <w:rPr>
                <w:rFonts w:ascii="Times New Roman" w:hAnsi="Times New Roman"/>
                <w:bCs/>
                <w:lang w:val="ru-RU"/>
              </w:rPr>
              <w:t>)</w:t>
            </w:r>
          </w:p>
        </w:tc>
        <w:tc>
          <w:tcPr>
            <w:tcW w:w="4703" w:type="dxa"/>
            <w:tcBorders>
              <w:top w:val="single" w:sz="4" w:space="0" w:color="auto"/>
              <w:left w:val="single" w:sz="4" w:space="0" w:color="auto"/>
              <w:bottom w:val="single" w:sz="4" w:space="0" w:color="auto"/>
              <w:right w:val="single" w:sz="4" w:space="0" w:color="auto"/>
            </w:tcBorders>
          </w:tcPr>
          <w:p w14:paraId="2EA42369" w14:textId="77777777" w:rsidR="006C2C7D" w:rsidRPr="00724739" w:rsidRDefault="006C2C7D" w:rsidP="000B0366">
            <w:pPr>
              <w:spacing w:after="0" w:line="240" w:lineRule="auto"/>
              <w:ind w:left="-851" w:firstLine="1167"/>
              <w:jc w:val="center"/>
              <w:outlineLvl w:val="0"/>
              <w:rPr>
                <w:rFonts w:ascii="Times New Roman" w:hAnsi="Times New Roman"/>
                <w:b/>
                <w:bCs/>
                <w:sz w:val="24"/>
                <w:szCs w:val="24"/>
                <w:lang w:val="ru-RU"/>
              </w:rPr>
            </w:pPr>
          </w:p>
        </w:tc>
      </w:tr>
      <w:tr w:rsidR="006C2C7D" w:rsidRPr="00724739" w14:paraId="3AE08EB7" w14:textId="77777777" w:rsidTr="000B0366">
        <w:tc>
          <w:tcPr>
            <w:tcW w:w="5220" w:type="dxa"/>
            <w:tcBorders>
              <w:top w:val="single" w:sz="4" w:space="0" w:color="auto"/>
              <w:left w:val="single" w:sz="4" w:space="0" w:color="auto"/>
              <w:bottom w:val="single" w:sz="4" w:space="0" w:color="auto"/>
              <w:right w:val="single" w:sz="4" w:space="0" w:color="auto"/>
            </w:tcBorders>
            <w:hideMark/>
          </w:tcPr>
          <w:p w14:paraId="1AC2A43B" w14:textId="77777777" w:rsidR="006C2C7D" w:rsidRPr="00724739" w:rsidRDefault="006C2C7D" w:rsidP="000B0366">
            <w:pPr>
              <w:spacing w:after="0" w:line="240" w:lineRule="auto"/>
              <w:ind w:left="-851" w:firstLine="1167"/>
              <w:jc w:val="center"/>
              <w:outlineLvl w:val="0"/>
              <w:rPr>
                <w:rFonts w:ascii="Times New Roman" w:hAnsi="Times New Roman"/>
                <w:bCs/>
                <w:lang w:val="ru-RU"/>
              </w:rPr>
            </w:pPr>
            <w:proofErr w:type="spellStart"/>
            <w:r w:rsidRPr="00724739">
              <w:rPr>
                <w:rFonts w:ascii="Times New Roman" w:hAnsi="Times New Roman"/>
                <w:bCs/>
                <w:lang w:val="ru-RU"/>
              </w:rPr>
              <w:t>Електронна</w:t>
            </w:r>
            <w:proofErr w:type="spellEnd"/>
            <w:r w:rsidRPr="00724739">
              <w:rPr>
                <w:rFonts w:ascii="Times New Roman" w:hAnsi="Times New Roman"/>
                <w:bCs/>
                <w:lang w:val="ru-RU"/>
              </w:rPr>
              <w:t xml:space="preserve"> адреса </w:t>
            </w:r>
          </w:p>
        </w:tc>
        <w:tc>
          <w:tcPr>
            <w:tcW w:w="4703" w:type="dxa"/>
            <w:tcBorders>
              <w:top w:val="single" w:sz="4" w:space="0" w:color="auto"/>
              <w:left w:val="single" w:sz="4" w:space="0" w:color="auto"/>
              <w:bottom w:val="single" w:sz="4" w:space="0" w:color="auto"/>
              <w:right w:val="single" w:sz="4" w:space="0" w:color="auto"/>
            </w:tcBorders>
          </w:tcPr>
          <w:p w14:paraId="38233CCE" w14:textId="77777777" w:rsidR="006C2C7D" w:rsidRPr="00724739" w:rsidRDefault="006C2C7D" w:rsidP="000B0366">
            <w:pPr>
              <w:spacing w:after="0" w:line="240" w:lineRule="auto"/>
              <w:ind w:left="-851" w:firstLine="1167"/>
              <w:jc w:val="center"/>
              <w:outlineLvl w:val="0"/>
              <w:rPr>
                <w:rFonts w:ascii="Times New Roman" w:hAnsi="Times New Roman"/>
                <w:b/>
                <w:bCs/>
                <w:sz w:val="24"/>
                <w:szCs w:val="24"/>
                <w:lang w:val="ru-RU"/>
              </w:rPr>
            </w:pPr>
          </w:p>
        </w:tc>
      </w:tr>
    </w:tbl>
    <w:p w14:paraId="53CFE130" w14:textId="61929744" w:rsidR="006C2C7D" w:rsidRPr="00724739" w:rsidRDefault="006C2C7D" w:rsidP="006C2C7D">
      <w:pPr>
        <w:tabs>
          <w:tab w:val="left" w:pos="388"/>
          <w:tab w:val="left" w:pos="616"/>
          <w:tab w:val="left" w:pos="3122"/>
          <w:tab w:val="left" w:pos="3600"/>
        </w:tabs>
        <w:suppressAutoHyphens/>
        <w:snapToGrid w:val="0"/>
        <w:spacing w:line="240" w:lineRule="auto"/>
        <w:ind w:firstLine="567"/>
        <w:jc w:val="both"/>
        <w:rPr>
          <w:rFonts w:ascii="Times New Roman" w:eastAsia="Times New Roman" w:hAnsi="Times New Roman" w:cs="Times New Roman"/>
          <w:iCs/>
          <w:spacing w:val="4"/>
          <w:sz w:val="24"/>
          <w:szCs w:val="24"/>
          <w:lang w:eastAsia="ar-SA"/>
        </w:rPr>
      </w:pPr>
      <w:r w:rsidRPr="00724739">
        <w:rPr>
          <w:rFonts w:ascii="Times New Roman" w:hAnsi="Times New Roman"/>
          <w:sz w:val="24"/>
          <w:szCs w:val="24"/>
        </w:rPr>
        <w:t xml:space="preserve">  Ми, (</w:t>
      </w:r>
      <w:r w:rsidRPr="00724739">
        <w:rPr>
          <w:rFonts w:ascii="Times New Roman" w:hAnsi="Times New Roman"/>
          <w:i/>
          <w:iCs/>
          <w:sz w:val="24"/>
          <w:szCs w:val="24"/>
        </w:rPr>
        <w:t>назва Учасника</w:t>
      </w:r>
      <w:r w:rsidRPr="00724739">
        <w:rPr>
          <w:rFonts w:ascii="Times New Roman" w:hAnsi="Times New Roman"/>
          <w:sz w:val="24"/>
          <w:szCs w:val="24"/>
        </w:rPr>
        <w:t>), надаємо свою пропозицію</w:t>
      </w:r>
      <w:r w:rsidRPr="00724739">
        <w:rPr>
          <w:rFonts w:ascii="Times New Roman" w:eastAsia="Times New Roman" w:hAnsi="Times New Roman" w:cs="Times New Roman"/>
          <w:iCs/>
          <w:spacing w:val="4"/>
          <w:sz w:val="24"/>
          <w:szCs w:val="24"/>
          <w:lang w:eastAsia="ar-SA"/>
        </w:rPr>
        <w:t xml:space="preserve"> щодо участі у процедурі закупівлі за предметом </w:t>
      </w:r>
      <w:r w:rsidR="00C149AF" w:rsidRPr="00C149AF">
        <w:rPr>
          <w:rFonts w:ascii="Times New Roman" w:hAnsi="Times New Roman"/>
          <w:b/>
          <w:bCs/>
          <w:sz w:val="24"/>
          <w:szCs w:val="24"/>
          <w:lang w:eastAsia="zh-CN"/>
        </w:rPr>
        <w:t xml:space="preserve">згідно </w:t>
      </w:r>
      <w:r w:rsidR="00C149AF" w:rsidRPr="005D784C">
        <w:rPr>
          <w:rFonts w:ascii="Times New Roman" w:hAnsi="Times New Roman"/>
          <w:b/>
          <w:bCs/>
          <w:sz w:val="24"/>
          <w:szCs w:val="24"/>
          <w:u w:val="single"/>
          <w:lang w:eastAsia="zh-CN"/>
        </w:rPr>
        <w:t>ДК 021:2015 – 33140000-3 «Медичні матеріали»</w:t>
      </w:r>
      <w:r w:rsidR="00D76C9C" w:rsidRPr="005D784C">
        <w:rPr>
          <w:rFonts w:ascii="Times New Roman" w:eastAsia="Times New Roman" w:hAnsi="Times New Roman" w:cs="Times New Roman"/>
          <w:b/>
          <w:sz w:val="24"/>
          <w:szCs w:val="24"/>
          <w:u w:val="single"/>
        </w:rPr>
        <w:t>,</w:t>
      </w:r>
      <w:r w:rsidRPr="00724739">
        <w:rPr>
          <w:rFonts w:ascii="Times New Roman" w:eastAsia="Times New Roman" w:hAnsi="Times New Roman" w:cs="Times New Roman"/>
          <w:sz w:val="24"/>
          <w:szCs w:val="24"/>
          <w:lang w:eastAsia="ar-SA"/>
        </w:rPr>
        <w:t xml:space="preserve"> </w:t>
      </w:r>
      <w:r w:rsidRPr="00724739">
        <w:rPr>
          <w:rFonts w:ascii="Times New Roman" w:eastAsia="Times New Roman" w:hAnsi="Times New Roman" w:cs="Times New Roman"/>
          <w:iCs/>
          <w:spacing w:val="4"/>
          <w:sz w:val="24"/>
          <w:szCs w:val="24"/>
          <w:lang w:eastAsia="ar-SA"/>
        </w:rPr>
        <w:t>згідно з технічними та іншими вимогами Замовника.</w:t>
      </w:r>
    </w:p>
    <w:p w14:paraId="68FEDF0D" w14:textId="77777777" w:rsidR="006C2C7D" w:rsidRDefault="006C2C7D" w:rsidP="006C2C7D">
      <w:pPr>
        <w:suppressAutoHyphens/>
        <w:spacing w:line="240" w:lineRule="auto"/>
        <w:ind w:firstLine="567"/>
        <w:jc w:val="both"/>
        <w:rPr>
          <w:rFonts w:ascii="Times New Roman" w:eastAsia="Times New Roman" w:hAnsi="Times New Roman" w:cs="Times New Roman"/>
          <w:iCs/>
          <w:spacing w:val="-3"/>
          <w:sz w:val="24"/>
          <w:szCs w:val="24"/>
          <w:lang w:eastAsia="ar-SA"/>
        </w:rPr>
      </w:pPr>
      <w:r w:rsidRPr="00724739">
        <w:rPr>
          <w:rFonts w:ascii="Times New Roman" w:eastAsia="Times New Roman" w:hAnsi="Times New Roman" w:cs="Times New Roman"/>
          <w:iCs/>
          <w:spacing w:val="4"/>
          <w:sz w:val="24"/>
          <w:szCs w:val="2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724739">
        <w:rPr>
          <w:rFonts w:ascii="Times New Roman" w:eastAsia="Times New Roman" w:hAnsi="Times New Roman" w:cs="Times New Roman"/>
          <w:iCs/>
          <w:spacing w:val="-3"/>
          <w:sz w:val="24"/>
          <w:szCs w:val="24"/>
          <w:lang w:eastAsia="ar-SA"/>
        </w:rPr>
        <w:t>агальну вартість тендерної пропозиції (з ПДВ¹):</w:t>
      </w: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147"/>
        <w:gridCol w:w="993"/>
        <w:gridCol w:w="1276"/>
        <w:gridCol w:w="1559"/>
        <w:gridCol w:w="2297"/>
      </w:tblGrid>
      <w:tr w:rsidR="006C2C7D" w:rsidRPr="00724739" w14:paraId="3BC1DCDB" w14:textId="77777777" w:rsidTr="00F54CB0">
        <w:tc>
          <w:tcPr>
            <w:tcW w:w="822" w:type="dxa"/>
            <w:tcBorders>
              <w:top w:val="single" w:sz="4" w:space="0" w:color="auto"/>
              <w:left w:val="single" w:sz="4" w:space="0" w:color="auto"/>
              <w:bottom w:val="single" w:sz="4" w:space="0" w:color="auto"/>
              <w:right w:val="single" w:sz="4" w:space="0" w:color="auto"/>
            </w:tcBorders>
            <w:vAlign w:val="center"/>
            <w:hideMark/>
          </w:tcPr>
          <w:p w14:paraId="14BFF627" w14:textId="77777777" w:rsidR="006C2C7D" w:rsidRPr="00724739" w:rsidRDefault="006C2C7D" w:rsidP="000B0366">
            <w:pPr>
              <w:widowControl w:val="0"/>
              <w:tabs>
                <w:tab w:val="left" w:pos="284"/>
                <w:tab w:val="right" w:leader="underscore" w:pos="743"/>
              </w:tabs>
              <w:suppressAutoHyphens/>
              <w:ind w:right="-262"/>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№з/п</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352F662" w14:textId="77777777" w:rsidR="006C2C7D" w:rsidRPr="00724739" w:rsidRDefault="00D52441" w:rsidP="00D52441">
            <w:pPr>
              <w:widowControl w:val="0"/>
              <w:tabs>
                <w:tab w:val="left" w:pos="284"/>
                <w:tab w:val="right" w:leader="underscore" w:pos="743"/>
              </w:tabs>
              <w:suppressAutoHyphens/>
              <w:jc w:val="center"/>
              <w:rPr>
                <w:rFonts w:ascii="Times New Roman" w:hAnsi="Times New Roman" w:cs="Times New Roman"/>
                <w:iCs/>
                <w:spacing w:val="-3"/>
                <w:sz w:val="24"/>
                <w:szCs w:val="24"/>
                <w:lang w:eastAsia="ar-SA"/>
              </w:rPr>
            </w:pPr>
            <w:r w:rsidRPr="00724739">
              <w:rPr>
                <w:rFonts w:ascii="Times New Roman" w:hAnsi="Times New Roman"/>
                <w:b/>
                <w:bCs/>
                <w:i/>
              </w:rPr>
              <w:t>Торгівельна назва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C2DAA1" w14:textId="77777777" w:rsidR="006C2C7D" w:rsidRPr="00724739" w:rsidRDefault="006C2C7D" w:rsidP="00F54CB0">
            <w:pPr>
              <w:widowControl w:val="0"/>
              <w:tabs>
                <w:tab w:val="left" w:pos="284"/>
                <w:tab w:val="right" w:leader="underscore" w:pos="743"/>
              </w:tabs>
              <w:suppressAutoHyphens/>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Од</w:t>
            </w:r>
            <w:r w:rsidR="00F54CB0" w:rsidRPr="00724739">
              <w:rPr>
                <w:rFonts w:ascii="Times New Roman" w:hAnsi="Times New Roman" w:cs="Times New Roman"/>
                <w:iCs/>
                <w:spacing w:val="-3"/>
                <w:sz w:val="24"/>
                <w:szCs w:val="24"/>
                <w:lang w:eastAsia="ar-SA"/>
              </w:rPr>
              <w:t>.</w:t>
            </w:r>
            <w:r w:rsidRPr="00724739">
              <w:rPr>
                <w:rFonts w:ascii="Times New Roman" w:hAnsi="Times New Roman" w:cs="Times New Roman"/>
                <w:iCs/>
                <w:spacing w:val="-3"/>
                <w:sz w:val="24"/>
                <w:szCs w:val="24"/>
                <w:lang w:eastAsia="ar-SA"/>
              </w:rPr>
              <w:t xml:space="preserve"> </w:t>
            </w:r>
            <w:proofErr w:type="spellStart"/>
            <w:r w:rsidRPr="00724739">
              <w:rPr>
                <w:rFonts w:ascii="Times New Roman" w:hAnsi="Times New Roman" w:cs="Times New Roman"/>
                <w:iCs/>
                <w:spacing w:val="-3"/>
                <w:sz w:val="24"/>
                <w:szCs w:val="24"/>
                <w:lang w:eastAsia="ar-SA"/>
              </w:rPr>
              <w:t>вим</w:t>
            </w:r>
            <w:proofErr w:type="spellEnd"/>
            <w:r w:rsidR="00F54CB0" w:rsidRPr="00724739">
              <w:rPr>
                <w:rFonts w:ascii="Times New Roman" w:hAnsi="Times New Roman" w:cs="Times New Roman"/>
                <w:iCs/>
                <w:spacing w:val="-3"/>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4A21D7" w14:textId="77777777" w:rsidR="006C2C7D" w:rsidRPr="00724739" w:rsidRDefault="006C2C7D" w:rsidP="000B0366">
            <w:pPr>
              <w:widowControl w:val="0"/>
              <w:tabs>
                <w:tab w:val="left" w:pos="284"/>
                <w:tab w:val="right" w:leader="underscore" w:pos="743"/>
              </w:tabs>
              <w:suppressAutoHyphens/>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00F64B" w14:textId="77777777" w:rsidR="006C2C7D" w:rsidRPr="00724739" w:rsidRDefault="006C2C7D" w:rsidP="000B0366">
            <w:pPr>
              <w:widowControl w:val="0"/>
              <w:tabs>
                <w:tab w:val="left" w:pos="284"/>
                <w:tab w:val="right" w:leader="underscore" w:pos="743"/>
              </w:tabs>
              <w:suppressAutoHyphens/>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Ціна за одиницю з урахуванням усіх податків і зборів (грн.)</w:t>
            </w:r>
          </w:p>
        </w:tc>
        <w:tc>
          <w:tcPr>
            <w:tcW w:w="2297" w:type="dxa"/>
            <w:tcBorders>
              <w:top w:val="single" w:sz="4" w:space="0" w:color="auto"/>
              <w:left w:val="single" w:sz="4" w:space="0" w:color="auto"/>
              <w:bottom w:val="single" w:sz="4" w:space="0" w:color="auto"/>
              <w:right w:val="single" w:sz="4" w:space="0" w:color="auto"/>
            </w:tcBorders>
            <w:vAlign w:val="center"/>
            <w:hideMark/>
          </w:tcPr>
          <w:p w14:paraId="38F57623" w14:textId="77777777" w:rsidR="006C2C7D" w:rsidRPr="00724739" w:rsidRDefault="006C2C7D" w:rsidP="000B0366">
            <w:pPr>
              <w:widowControl w:val="0"/>
              <w:tabs>
                <w:tab w:val="left" w:pos="284"/>
                <w:tab w:val="right" w:leader="underscore" w:pos="743"/>
              </w:tabs>
              <w:suppressAutoHyphens/>
              <w:ind w:right="34"/>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Загальна вартість з урахуванням усіх податків і зборів (грн.)</w:t>
            </w:r>
          </w:p>
        </w:tc>
      </w:tr>
      <w:tr w:rsidR="006C2C7D" w:rsidRPr="00724739" w14:paraId="00842266" w14:textId="77777777" w:rsidTr="00F54CB0">
        <w:trPr>
          <w:trHeight w:val="304"/>
        </w:trPr>
        <w:tc>
          <w:tcPr>
            <w:tcW w:w="822" w:type="dxa"/>
            <w:tcBorders>
              <w:top w:val="single" w:sz="4" w:space="0" w:color="auto"/>
              <w:left w:val="single" w:sz="4" w:space="0" w:color="auto"/>
              <w:bottom w:val="single" w:sz="4" w:space="0" w:color="auto"/>
              <w:right w:val="single" w:sz="4" w:space="0" w:color="auto"/>
            </w:tcBorders>
            <w:hideMark/>
          </w:tcPr>
          <w:p w14:paraId="1742839F" w14:textId="77777777" w:rsidR="006C2C7D" w:rsidRPr="00724739" w:rsidRDefault="006C2C7D" w:rsidP="000B0366">
            <w:pPr>
              <w:widowControl w:val="0"/>
              <w:tabs>
                <w:tab w:val="left" w:pos="176"/>
                <w:tab w:val="right" w:leader="underscore" w:pos="743"/>
              </w:tabs>
              <w:suppressAutoHyphens/>
              <w:ind w:right="-262"/>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1</w:t>
            </w:r>
          </w:p>
        </w:tc>
        <w:tc>
          <w:tcPr>
            <w:tcW w:w="3147" w:type="dxa"/>
            <w:tcBorders>
              <w:top w:val="single" w:sz="4" w:space="0" w:color="auto"/>
              <w:left w:val="single" w:sz="4" w:space="0" w:color="auto"/>
              <w:bottom w:val="single" w:sz="4" w:space="0" w:color="auto"/>
              <w:right w:val="single" w:sz="4" w:space="0" w:color="auto"/>
            </w:tcBorders>
            <w:hideMark/>
          </w:tcPr>
          <w:p w14:paraId="6DC017DE" w14:textId="77777777" w:rsidR="006C2C7D" w:rsidRPr="00724739" w:rsidRDefault="006C2C7D" w:rsidP="000B0366">
            <w:pPr>
              <w:widowControl w:val="0"/>
              <w:tabs>
                <w:tab w:val="left" w:pos="284"/>
                <w:tab w:val="right" w:leader="underscore" w:pos="743"/>
              </w:tabs>
              <w:suppressAutoHyphens/>
              <w:ind w:right="-262"/>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hideMark/>
          </w:tcPr>
          <w:p w14:paraId="7D6086D2" w14:textId="77777777" w:rsidR="006C2C7D" w:rsidRPr="00724739" w:rsidRDefault="006C2C7D" w:rsidP="000B0366">
            <w:pPr>
              <w:widowControl w:val="0"/>
              <w:tabs>
                <w:tab w:val="left" w:pos="284"/>
                <w:tab w:val="right" w:leader="underscore" w:pos="743"/>
              </w:tabs>
              <w:suppressAutoHyphens/>
              <w:ind w:right="-262"/>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14:paraId="7B212B22" w14:textId="77777777" w:rsidR="006C2C7D" w:rsidRPr="00724739" w:rsidRDefault="006C2C7D" w:rsidP="000B0366">
            <w:pPr>
              <w:widowControl w:val="0"/>
              <w:tabs>
                <w:tab w:val="left" w:pos="284"/>
                <w:tab w:val="right" w:leader="underscore" w:pos="743"/>
              </w:tabs>
              <w:suppressAutoHyphens/>
              <w:ind w:right="-262"/>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14:paraId="4280B981" w14:textId="77777777" w:rsidR="006C2C7D" w:rsidRPr="00724739" w:rsidRDefault="006C2C7D" w:rsidP="000B0366">
            <w:pPr>
              <w:widowControl w:val="0"/>
              <w:tabs>
                <w:tab w:val="left" w:pos="284"/>
                <w:tab w:val="right" w:leader="underscore" w:pos="743"/>
              </w:tabs>
              <w:suppressAutoHyphens/>
              <w:ind w:right="-262"/>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5</w:t>
            </w:r>
          </w:p>
        </w:tc>
        <w:tc>
          <w:tcPr>
            <w:tcW w:w="2297" w:type="dxa"/>
            <w:tcBorders>
              <w:top w:val="single" w:sz="4" w:space="0" w:color="auto"/>
              <w:left w:val="single" w:sz="4" w:space="0" w:color="auto"/>
              <w:bottom w:val="single" w:sz="4" w:space="0" w:color="auto"/>
              <w:right w:val="single" w:sz="4" w:space="0" w:color="auto"/>
            </w:tcBorders>
            <w:hideMark/>
          </w:tcPr>
          <w:p w14:paraId="5F5950F8" w14:textId="77777777" w:rsidR="006C2C7D" w:rsidRPr="00724739" w:rsidRDefault="006C2C7D" w:rsidP="000B0366">
            <w:pPr>
              <w:widowControl w:val="0"/>
              <w:tabs>
                <w:tab w:val="left" w:pos="284"/>
                <w:tab w:val="right" w:leader="underscore" w:pos="743"/>
              </w:tabs>
              <w:suppressAutoHyphens/>
              <w:ind w:right="-262"/>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6</w:t>
            </w:r>
          </w:p>
        </w:tc>
      </w:tr>
      <w:tr w:rsidR="00D76C9C" w:rsidRPr="00724739" w14:paraId="78F74707" w14:textId="77777777" w:rsidTr="00CB53D7">
        <w:trPr>
          <w:trHeight w:val="625"/>
        </w:trPr>
        <w:tc>
          <w:tcPr>
            <w:tcW w:w="822" w:type="dxa"/>
            <w:tcBorders>
              <w:top w:val="single" w:sz="4" w:space="0" w:color="auto"/>
              <w:left w:val="single" w:sz="4" w:space="0" w:color="auto"/>
              <w:bottom w:val="single" w:sz="4" w:space="0" w:color="auto"/>
              <w:right w:val="single" w:sz="4" w:space="0" w:color="auto"/>
            </w:tcBorders>
            <w:hideMark/>
          </w:tcPr>
          <w:p w14:paraId="68285089" w14:textId="77777777" w:rsidR="00D76C9C" w:rsidRPr="00724739" w:rsidRDefault="00D76C9C" w:rsidP="00D76C9C">
            <w:pPr>
              <w:widowControl w:val="0"/>
              <w:tabs>
                <w:tab w:val="left" w:pos="284"/>
                <w:tab w:val="right" w:leader="underscore" w:pos="743"/>
              </w:tabs>
              <w:suppressAutoHyphens/>
              <w:ind w:right="-262"/>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1.</w:t>
            </w:r>
          </w:p>
        </w:tc>
        <w:tc>
          <w:tcPr>
            <w:tcW w:w="3147" w:type="dxa"/>
            <w:tcBorders>
              <w:top w:val="single" w:sz="4" w:space="0" w:color="auto"/>
              <w:left w:val="single" w:sz="4" w:space="0" w:color="auto"/>
              <w:bottom w:val="single" w:sz="4" w:space="0" w:color="auto"/>
              <w:right w:val="single" w:sz="4" w:space="0" w:color="auto"/>
            </w:tcBorders>
          </w:tcPr>
          <w:p w14:paraId="6DA67B6C" w14:textId="77777777" w:rsidR="00D76C9C" w:rsidRPr="00724739" w:rsidRDefault="00D76C9C" w:rsidP="00F54CB0">
            <w:pPr>
              <w:jc w:val="both"/>
              <w:rPr>
                <w:rFonts w:ascii="Times New Roman" w:hAnsi="Times New Roman"/>
                <w:lang w:val="ru-RU" w:eastAsia="en-US"/>
              </w:rPr>
            </w:pPr>
          </w:p>
        </w:tc>
        <w:tc>
          <w:tcPr>
            <w:tcW w:w="993" w:type="dxa"/>
            <w:tcBorders>
              <w:top w:val="single" w:sz="4" w:space="0" w:color="auto"/>
              <w:left w:val="single" w:sz="4" w:space="0" w:color="auto"/>
              <w:bottom w:val="single" w:sz="4" w:space="0" w:color="auto"/>
              <w:right w:val="single" w:sz="4" w:space="0" w:color="auto"/>
            </w:tcBorders>
          </w:tcPr>
          <w:p w14:paraId="26D9D9DE" w14:textId="77777777" w:rsidR="00D76C9C" w:rsidRPr="00724739" w:rsidRDefault="00D76C9C" w:rsidP="00D76C9C">
            <w:pPr>
              <w:widowControl w:val="0"/>
              <w:tabs>
                <w:tab w:val="left" w:pos="284"/>
                <w:tab w:val="right" w:leader="underscore" w:pos="743"/>
              </w:tabs>
              <w:suppressAutoHyphens/>
              <w:jc w:val="center"/>
              <w:rPr>
                <w:rFonts w:ascii="Times New Roman" w:hAnsi="Times New Roman" w:cs="Times New Roman"/>
                <w:iCs/>
                <w:spacing w:val="-3"/>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tcPr>
          <w:p w14:paraId="0E87E867" w14:textId="77777777" w:rsidR="00D76C9C" w:rsidRPr="00724739" w:rsidRDefault="00D76C9C" w:rsidP="00D76C9C">
            <w:pPr>
              <w:widowControl w:val="0"/>
              <w:tabs>
                <w:tab w:val="left" w:pos="105"/>
                <w:tab w:val="right" w:leader="underscore" w:pos="743"/>
              </w:tabs>
              <w:suppressAutoHyphens/>
              <w:jc w:val="center"/>
              <w:rPr>
                <w:rFonts w:ascii="Times New Roman" w:hAnsi="Times New Roman" w:cs="Times New Roman"/>
                <w:iCs/>
                <w:spacing w:val="-3"/>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0EEB673A" w14:textId="77777777" w:rsidR="00D76C9C" w:rsidRPr="00724739" w:rsidRDefault="00D76C9C" w:rsidP="00D76C9C">
            <w:pPr>
              <w:widowControl w:val="0"/>
              <w:tabs>
                <w:tab w:val="left" w:pos="284"/>
                <w:tab w:val="right" w:leader="underscore" w:pos="743"/>
              </w:tabs>
              <w:suppressAutoHyphens/>
              <w:jc w:val="center"/>
              <w:rPr>
                <w:rFonts w:ascii="Times New Roman" w:hAnsi="Times New Roman" w:cs="Times New Roman"/>
                <w:iCs/>
                <w:spacing w:val="-3"/>
                <w:sz w:val="24"/>
                <w:szCs w:val="24"/>
                <w:lang w:eastAsia="ar-SA"/>
              </w:rPr>
            </w:pPr>
          </w:p>
        </w:tc>
        <w:tc>
          <w:tcPr>
            <w:tcW w:w="2297" w:type="dxa"/>
            <w:tcBorders>
              <w:top w:val="single" w:sz="4" w:space="0" w:color="auto"/>
              <w:left w:val="single" w:sz="4" w:space="0" w:color="auto"/>
              <w:bottom w:val="single" w:sz="4" w:space="0" w:color="auto"/>
              <w:right w:val="single" w:sz="4" w:space="0" w:color="auto"/>
            </w:tcBorders>
          </w:tcPr>
          <w:p w14:paraId="77E3CB32" w14:textId="77777777" w:rsidR="00D76C9C" w:rsidRPr="00724739" w:rsidRDefault="00D76C9C" w:rsidP="00D76C9C">
            <w:pPr>
              <w:widowControl w:val="0"/>
              <w:tabs>
                <w:tab w:val="left" w:pos="284"/>
                <w:tab w:val="right" w:leader="underscore" w:pos="743"/>
              </w:tabs>
              <w:suppressAutoHyphens/>
              <w:ind w:right="34"/>
              <w:jc w:val="center"/>
              <w:rPr>
                <w:rFonts w:ascii="Times New Roman" w:hAnsi="Times New Roman" w:cs="Times New Roman"/>
                <w:iCs/>
                <w:spacing w:val="-3"/>
                <w:sz w:val="24"/>
                <w:szCs w:val="24"/>
                <w:lang w:eastAsia="ar-SA"/>
              </w:rPr>
            </w:pPr>
          </w:p>
        </w:tc>
      </w:tr>
      <w:tr w:rsidR="00D76C9C" w:rsidRPr="00724739" w14:paraId="6C2C6A50" w14:textId="77777777" w:rsidTr="00F54CB0">
        <w:trPr>
          <w:trHeight w:val="625"/>
        </w:trPr>
        <w:tc>
          <w:tcPr>
            <w:tcW w:w="822" w:type="dxa"/>
            <w:tcBorders>
              <w:top w:val="single" w:sz="4" w:space="0" w:color="auto"/>
              <w:left w:val="single" w:sz="4" w:space="0" w:color="auto"/>
              <w:bottom w:val="single" w:sz="4" w:space="0" w:color="auto"/>
              <w:right w:val="single" w:sz="4" w:space="0" w:color="auto"/>
            </w:tcBorders>
          </w:tcPr>
          <w:p w14:paraId="416CE023" w14:textId="77777777" w:rsidR="00D76C9C" w:rsidRPr="00724739" w:rsidRDefault="00D76C9C" w:rsidP="00D76C9C">
            <w:pPr>
              <w:widowControl w:val="0"/>
              <w:tabs>
                <w:tab w:val="left" w:pos="284"/>
                <w:tab w:val="right" w:leader="underscore" w:pos="743"/>
              </w:tabs>
              <w:suppressAutoHyphens/>
              <w:ind w:right="-262"/>
              <w:jc w:val="center"/>
              <w:rPr>
                <w:rFonts w:ascii="Times New Roman" w:hAnsi="Times New Roman" w:cs="Times New Roman"/>
                <w:iCs/>
                <w:spacing w:val="-3"/>
                <w:sz w:val="24"/>
                <w:szCs w:val="24"/>
                <w:lang w:eastAsia="ar-SA"/>
              </w:rPr>
            </w:pPr>
            <w:r w:rsidRPr="00724739">
              <w:rPr>
                <w:rFonts w:ascii="Times New Roman" w:hAnsi="Times New Roman" w:cs="Times New Roman"/>
                <w:iCs/>
                <w:spacing w:val="-3"/>
                <w:sz w:val="24"/>
                <w:szCs w:val="24"/>
                <w:lang w:eastAsia="ar-SA"/>
              </w:rPr>
              <w:t>2</w:t>
            </w:r>
          </w:p>
        </w:tc>
        <w:tc>
          <w:tcPr>
            <w:tcW w:w="3147" w:type="dxa"/>
            <w:tcBorders>
              <w:top w:val="single" w:sz="4" w:space="0" w:color="auto"/>
              <w:left w:val="single" w:sz="4" w:space="0" w:color="auto"/>
              <w:bottom w:val="single" w:sz="4" w:space="0" w:color="auto"/>
              <w:right w:val="single" w:sz="4" w:space="0" w:color="auto"/>
            </w:tcBorders>
          </w:tcPr>
          <w:p w14:paraId="08DF7DA7" w14:textId="77777777" w:rsidR="00D76C9C" w:rsidRPr="00724739" w:rsidRDefault="00D76C9C" w:rsidP="00F54CB0">
            <w:pPr>
              <w:jc w:val="both"/>
              <w:rPr>
                <w:rFonts w:ascii="Times New Roman"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14:paraId="00E42878" w14:textId="77777777" w:rsidR="00D76C9C" w:rsidRPr="00724739" w:rsidRDefault="00D76C9C" w:rsidP="00D76C9C">
            <w:pPr>
              <w:widowControl w:val="0"/>
              <w:tabs>
                <w:tab w:val="left" w:pos="284"/>
                <w:tab w:val="right" w:leader="underscore" w:pos="743"/>
              </w:tabs>
              <w:suppressAutoHyphens/>
              <w:jc w:val="center"/>
              <w:rPr>
                <w:rFonts w:ascii="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14:paraId="4BF12AEE" w14:textId="77777777" w:rsidR="00D76C9C" w:rsidRPr="00724739" w:rsidRDefault="00D76C9C" w:rsidP="00D76C9C">
            <w:pPr>
              <w:widowControl w:val="0"/>
              <w:tabs>
                <w:tab w:val="left" w:pos="105"/>
                <w:tab w:val="right" w:leader="underscore" w:pos="743"/>
              </w:tabs>
              <w:suppressAutoHyphens/>
              <w:jc w:val="center"/>
              <w:rPr>
                <w:rFonts w:ascii="Times New Roman" w:hAnsi="Times New Roman" w:cs="Times New Roman"/>
                <w:iCs/>
                <w:spacing w:val="-3"/>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7E08D429" w14:textId="77777777" w:rsidR="00D76C9C" w:rsidRPr="00724739" w:rsidRDefault="00D76C9C" w:rsidP="00D76C9C">
            <w:pPr>
              <w:widowControl w:val="0"/>
              <w:tabs>
                <w:tab w:val="left" w:pos="284"/>
                <w:tab w:val="right" w:leader="underscore" w:pos="743"/>
              </w:tabs>
              <w:suppressAutoHyphens/>
              <w:jc w:val="center"/>
              <w:rPr>
                <w:rFonts w:ascii="Times New Roman" w:hAnsi="Times New Roman" w:cs="Times New Roman"/>
                <w:iCs/>
                <w:spacing w:val="-3"/>
                <w:sz w:val="24"/>
                <w:szCs w:val="24"/>
                <w:lang w:eastAsia="ar-SA"/>
              </w:rPr>
            </w:pPr>
          </w:p>
        </w:tc>
        <w:tc>
          <w:tcPr>
            <w:tcW w:w="2297" w:type="dxa"/>
            <w:tcBorders>
              <w:top w:val="single" w:sz="4" w:space="0" w:color="auto"/>
              <w:left w:val="single" w:sz="4" w:space="0" w:color="auto"/>
              <w:bottom w:val="single" w:sz="4" w:space="0" w:color="auto"/>
              <w:right w:val="single" w:sz="4" w:space="0" w:color="auto"/>
            </w:tcBorders>
          </w:tcPr>
          <w:p w14:paraId="33C01D2F" w14:textId="77777777" w:rsidR="00D76C9C" w:rsidRPr="00724739" w:rsidRDefault="00D76C9C" w:rsidP="00D76C9C">
            <w:pPr>
              <w:widowControl w:val="0"/>
              <w:tabs>
                <w:tab w:val="left" w:pos="284"/>
                <w:tab w:val="right" w:leader="underscore" w:pos="743"/>
              </w:tabs>
              <w:suppressAutoHyphens/>
              <w:ind w:right="34"/>
              <w:jc w:val="center"/>
              <w:rPr>
                <w:rFonts w:ascii="Times New Roman" w:hAnsi="Times New Roman" w:cs="Times New Roman"/>
                <w:iCs/>
                <w:spacing w:val="-3"/>
                <w:sz w:val="24"/>
                <w:szCs w:val="24"/>
                <w:lang w:eastAsia="ar-SA"/>
              </w:rPr>
            </w:pPr>
          </w:p>
        </w:tc>
      </w:tr>
      <w:tr w:rsidR="00B211FA" w:rsidRPr="00724739" w14:paraId="6649A8AD" w14:textId="77777777" w:rsidTr="00F54CB0">
        <w:trPr>
          <w:trHeight w:val="625"/>
        </w:trPr>
        <w:tc>
          <w:tcPr>
            <w:tcW w:w="822" w:type="dxa"/>
            <w:tcBorders>
              <w:top w:val="single" w:sz="4" w:space="0" w:color="auto"/>
              <w:left w:val="single" w:sz="4" w:space="0" w:color="auto"/>
              <w:bottom w:val="single" w:sz="4" w:space="0" w:color="auto"/>
              <w:right w:val="single" w:sz="4" w:space="0" w:color="auto"/>
            </w:tcBorders>
          </w:tcPr>
          <w:p w14:paraId="7EF781E2" w14:textId="77777777" w:rsidR="00B211FA" w:rsidRPr="00724739" w:rsidRDefault="00B211FA" w:rsidP="00D76C9C">
            <w:pPr>
              <w:widowControl w:val="0"/>
              <w:tabs>
                <w:tab w:val="left" w:pos="284"/>
                <w:tab w:val="right" w:leader="underscore" w:pos="743"/>
              </w:tabs>
              <w:suppressAutoHyphens/>
              <w:ind w:right="-262"/>
              <w:jc w:val="center"/>
              <w:rPr>
                <w:rFonts w:ascii="Times New Roman" w:hAnsi="Times New Roman" w:cs="Times New Roman"/>
                <w:iCs/>
                <w:spacing w:val="-3"/>
                <w:sz w:val="24"/>
                <w:szCs w:val="24"/>
                <w:lang w:eastAsia="ar-SA"/>
              </w:rPr>
            </w:pPr>
            <w:r>
              <w:rPr>
                <w:rFonts w:ascii="Times New Roman" w:hAnsi="Times New Roman" w:cs="Times New Roman"/>
                <w:iCs/>
                <w:spacing w:val="-3"/>
                <w:sz w:val="24"/>
                <w:szCs w:val="24"/>
                <w:lang w:eastAsia="ar-SA"/>
              </w:rPr>
              <w:t>3</w:t>
            </w:r>
            <w:r w:rsidR="00AF3CF3">
              <w:rPr>
                <w:rFonts w:ascii="Times New Roman" w:hAnsi="Times New Roman" w:cs="Times New Roman"/>
                <w:iCs/>
                <w:spacing w:val="-3"/>
                <w:sz w:val="24"/>
                <w:szCs w:val="24"/>
                <w:lang w:eastAsia="ar-SA"/>
              </w:rPr>
              <w:t>…</w:t>
            </w:r>
          </w:p>
        </w:tc>
        <w:tc>
          <w:tcPr>
            <w:tcW w:w="3147" w:type="dxa"/>
            <w:tcBorders>
              <w:top w:val="single" w:sz="4" w:space="0" w:color="auto"/>
              <w:left w:val="single" w:sz="4" w:space="0" w:color="auto"/>
              <w:bottom w:val="single" w:sz="4" w:space="0" w:color="auto"/>
              <w:right w:val="single" w:sz="4" w:space="0" w:color="auto"/>
            </w:tcBorders>
          </w:tcPr>
          <w:p w14:paraId="783EC0FF" w14:textId="77777777" w:rsidR="00B211FA" w:rsidRPr="00724739" w:rsidRDefault="00B211FA" w:rsidP="00F54CB0">
            <w:pPr>
              <w:jc w:val="both"/>
              <w:rPr>
                <w:rFonts w:ascii="Times New Roman" w:hAnsi="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14:paraId="1A7EE742" w14:textId="77777777" w:rsidR="00B211FA" w:rsidRPr="00724739" w:rsidRDefault="00B211FA" w:rsidP="00D76C9C">
            <w:pPr>
              <w:widowControl w:val="0"/>
              <w:tabs>
                <w:tab w:val="left" w:pos="284"/>
                <w:tab w:val="right" w:leader="underscore" w:pos="743"/>
              </w:tabs>
              <w:suppressAutoHyphens/>
              <w:jc w:val="center"/>
              <w:rPr>
                <w:rFonts w:ascii="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14:paraId="117A82C1" w14:textId="77777777" w:rsidR="00B211FA" w:rsidRPr="00724739" w:rsidRDefault="00B211FA" w:rsidP="00D76C9C">
            <w:pPr>
              <w:widowControl w:val="0"/>
              <w:tabs>
                <w:tab w:val="left" w:pos="105"/>
                <w:tab w:val="right" w:leader="underscore" w:pos="743"/>
              </w:tabs>
              <w:suppressAutoHyphens/>
              <w:jc w:val="center"/>
              <w:rPr>
                <w:rFonts w:ascii="Times New Roman" w:hAnsi="Times New Roman" w:cs="Times New Roman"/>
                <w:iCs/>
                <w:spacing w:val="-3"/>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14:paraId="23F6ED4C" w14:textId="77777777" w:rsidR="00B211FA" w:rsidRPr="00724739" w:rsidRDefault="00B211FA" w:rsidP="00D76C9C">
            <w:pPr>
              <w:widowControl w:val="0"/>
              <w:tabs>
                <w:tab w:val="left" w:pos="284"/>
                <w:tab w:val="right" w:leader="underscore" w:pos="743"/>
              </w:tabs>
              <w:suppressAutoHyphens/>
              <w:jc w:val="center"/>
              <w:rPr>
                <w:rFonts w:ascii="Times New Roman" w:hAnsi="Times New Roman" w:cs="Times New Roman"/>
                <w:iCs/>
                <w:spacing w:val="-3"/>
                <w:sz w:val="24"/>
                <w:szCs w:val="24"/>
                <w:lang w:eastAsia="ar-SA"/>
              </w:rPr>
            </w:pPr>
          </w:p>
        </w:tc>
        <w:tc>
          <w:tcPr>
            <w:tcW w:w="2297" w:type="dxa"/>
            <w:tcBorders>
              <w:top w:val="single" w:sz="4" w:space="0" w:color="auto"/>
              <w:left w:val="single" w:sz="4" w:space="0" w:color="auto"/>
              <w:bottom w:val="single" w:sz="4" w:space="0" w:color="auto"/>
              <w:right w:val="single" w:sz="4" w:space="0" w:color="auto"/>
            </w:tcBorders>
          </w:tcPr>
          <w:p w14:paraId="52FA4584" w14:textId="77777777" w:rsidR="00B211FA" w:rsidRPr="00724739" w:rsidRDefault="00B211FA" w:rsidP="00D76C9C">
            <w:pPr>
              <w:widowControl w:val="0"/>
              <w:tabs>
                <w:tab w:val="left" w:pos="284"/>
                <w:tab w:val="right" w:leader="underscore" w:pos="743"/>
              </w:tabs>
              <w:suppressAutoHyphens/>
              <w:ind w:right="34"/>
              <w:jc w:val="center"/>
              <w:rPr>
                <w:rFonts w:ascii="Times New Roman" w:hAnsi="Times New Roman" w:cs="Times New Roman"/>
                <w:iCs/>
                <w:spacing w:val="-3"/>
                <w:sz w:val="24"/>
                <w:szCs w:val="24"/>
                <w:lang w:eastAsia="ar-SA"/>
              </w:rPr>
            </w:pPr>
          </w:p>
        </w:tc>
      </w:tr>
    </w:tbl>
    <w:p w14:paraId="32D8D8E1" w14:textId="77777777" w:rsidR="006C2C7D" w:rsidRPr="00724739" w:rsidRDefault="006C2C7D" w:rsidP="006C2C7D">
      <w:pPr>
        <w:widowControl w:val="0"/>
        <w:tabs>
          <w:tab w:val="left" w:pos="284"/>
          <w:tab w:val="right" w:leader="underscore" w:pos="9923"/>
        </w:tabs>
        <w:suppressAutoHyphens/>
        <w:spacing w:line="240" w:lineRule="auto"/>
        <w:ind w:left="284" w:right="-262" w:hanging="284"/>
        <w:rPr>
          <w:rFonts w:ascii="Times New Roman" w:eastAsia="Times New Roman" w:hAnsi="Times New Roman" w:cs="Times New Roman"/>
          <w:iCs/>
          <w:spacing w:val="-3"/>
          <w:sz w:val="23"/>
          <w:szCs w:val="23"/>
          <w:lang w:eastAsia="ar-SA"/>
        </w:rPr>
      </w:pPr>
      <w:r w:rsidRPr="00724739">
        <w:rPr>
          <w:rFonts w:ascii="Times New Roman" w:eastAsia="Times New Roman" w:hAnsi="Times New Roman" w:cs="Times New Roman"/>
          <w:iCs/>
          <w:spacing w:val="-3"/>
          <w:sz w:val="23"/>
          <w:szCs w:val="23"/>
          <w:lang w:eastAsia="ar-SA"/>
        </w:rPr>
        <w:t xml:space="preserve">цифрами </w:t>
      </w:r>
      <w:r w:rsidRPr="00724739">
        <w:rPr>
          <w:rFonts w:ascii="Times New Roman" w:eastAsia="Times New Roman" w:hAnsi="Times New Roman" w:cs="Times New Roman"/>
          <w:spacing w:val="-3"/>
          <w:sz w:val="23"/>
          <w:szCs w:val="23"/>
          <w:lang w:eastAsia="ar-SA"/>
        </w:rPr>
        <w:t xml:space="preserve"> </w:t>
      </w:r>
      <w:r w:rsidRPr="00724739">
        <w:rPr>
          <w:rFonts w:ascii="Times New Roman" w:eastAsia="Times New Roman" w:hAnsi="Times New Roman" w:cs="Times New Roman"/>
          <w:i/>
          <w:spacing w:val="-3"/>
          <w:sz w:val="23"/>
          <w:szCs w:val="23"/>
          <w:lang w:eastAsia="ar-SA"/>
        </w:rPr>
        <w:t>______________________</w:t>
      </w:r>
      <w:r w:rsidRPr="00724739">
        <w:rPr>
          <w:rFonts w:ascii="Times New Roman" w:eastAsia="Times New Roman" w:hAnsi="Times New Roman" w:cs="Times New Roman"/>
          <w:iCs/>
          <w:spacing w:val="-3"/>
          <w:sz w:val="23"/>
          <w:szCs w:val="23"/>
          <w:lang w:eastAsia="ar-SA"/>
        </w:rPr>
        <w:t>, у тому числі ПДВ¹</w:t>
      </w:r>
      <w:r w:rsidRPr="00724739">
        <w:rPr>
          <w:rFonts w:ascii="Times New Roman" w:eastAsia="Times New Roman" w:hAnsi="Times New Roman" w:cs="Times New Roman"/>
          <w:i/>
          <w:iCs/>
          <w:spacing w:val="-3"/>
          <w:sz w:val="23"/>
          <w:szCs w:val="23"/>
          <w:lang w:eastAsia="ar-SA"/>
        </w:rPr>
        <w:t>__ ____.</w:t>
      </w:r>
    </w:p>
    <w:p w14:paraId="4404F605" w14:textId="77777777" w:rsidR="006C2C7D" w:rsidRPr="00724739" w:rsidRDefault="006C2C7D" w:rsidP="006C2C7D">
      <w:pPr>
        <w:widowControl w:val="0"/>
        <w:tabs>
          <w:tab w:val="left" w:pos="284"/>
          <w:tab w:val="right" w:leader="underscore" w:pos="9923"/>
        </w:tabs>
        <w:suppressAutoHyphens/>
        <w:spacing w:line="240" w:lineRule="auto"/>
        <w:ind w:left="284" w:right="-262" w:hanging="284"/>
        <w:jc w:val="both"/>
        <w:rPr>
          <w:rFonts w:ascii="Times New Roman" w:eastAsia="Times New Roman" w:hAnsi="Times New Roman" w:cs="Times New Roman"/>
          <w:iCs/>
          <w:spacing w:val="-3"/>
          <w:sz w:val="23"/>
          <w:szCs w:val="23"/>
          <w:lang w:eastAsia="ar-SA"/>
        </w:rPr>
      </w:pPr>
      <w:r w:rsidRPr="00724739">
        <w:rPr>
          <w:rFonts w:ascii="Times New Roman" w:eastAsia="Times New Roman" w:hAnsi="Times New Roman" w:cs="Times New Roman"/>
          <w:iCs/>
          <w:spacing w:val="-3"/>
          <w:sz w:val="23"/>
          <w:szCs w:val="23"/>
          <w:lang w:eastAsia="ar-SA"/>
        </w:rPr>
        <w:t xml:space="preserve">словами  </w:t>
      </w:r>
      <w:r w:rsidRPr="00724739">
        <w:rPr>
          <w:rFonts w:ascii="Times New Roman" w:eastAsia="Times New Roman" w:hAnsi="Times New Roman" w:cs="Times New Roman"/>
          <w:i/>
          <w:spacing w:val="-3"/>
          <w:sz w:val="23"/>
          <w:szCs w:val="23"/>
          <w:lang w:eastAsia="ar-SA"/>
        </w:rPr>
        <w:t>______________________</w:t>
      </w:r>
      <w:r w:rsidRPr="00724739">
        <w:rPr>
          <w:rFonts w:ascii="Times New Roman" w:eastAsia="Times New Roman" w:hAnsi="Times New Roman" w:cs="Times New Roman"/>
          <w:i/>
          <w:iCs/>
          <w:spacing w:val="-3"/>
          <w:sz w:val="23"/>
          <w:szCs w:val="23"/>
          <w:u w:val="single"/>
          <w:lang w:eastAsia="ar-SA"/>
        </w:rPr>
        <w:t xml:space="preserve"> </w:t>
      </w:r>
      <w:r w:rsidRPr="00724739">
        <w:rPr>
          <w:rFonts w:ascii="Times New Roman" w:eastAsia="Times New Roman" w:hAnsi="Times New Roman" w:cs="Times New Roman"/>
          <w:iCs/>
          <w:spacing w:val="-3"/>
          <w:sz w:val="23"/>
          <w:szCs w:val="23"/>
          <w:lang w:eastAsia="ar-SA"/>
        </w:rPr>
        <w:t>, у тому числі ПДВ¹</w:t>
      </w:r>
      <w:r w:rsidRPr="00724739">
        <w:rPr>
          <w:rFonts w:ascii="Times New Roman" w:eastAsia="Times New Roman" w:hAnsi="Times New Roman" w:cs="Times New Roman"/>
          <w:i/>
          <w:iCs/>
          <w:spacing w:val="-3"/>
          <w:sz w:val="23"/>
          <w:szCs w:val="23"/>
          <w:lang w:eastAsia="ar-SA"/>
        </w:rPr>
        <w:t>__ ____.</w:t>
      </w:r>
    </w:p>
    <w:p w14:paraId="0D5F0632" w14:textId="77777777" w:rsidR="006C2C7D" w:rsidRPr="00724739" w:rsidRDefault="006C2C7D" w:rsidP="006C2C7D">
      <w:pPr>
        <w:widowControl w:val="0"/>
        <w:tabs>
          <w:tab w:val="left" w:pos="284"/>
          <w:tab w:val="right" w:leader="underscore" w:pos="9923"/>
        </w:tabs>
        <w:suppressAutoHyphens/>
        <w:spacing w:line="240" w:lineRule="auto"/>
        <w:ind w:right="-1"/>
        <w:jc w:val="both"/>
        <w:rPr>
          <w:rFonts w:ascii="Times New Roman" w:eastAsia="Times New Roman" w:hAnsi="Times New Roman" w:cs="Times New Roman"/>
          <w:b/>
          <w:bCs/>
          <w:i/>
          <w:iCs/>
          <w:sz w:val="18"/>
          <w:szCs w:val="18"/>
          <w:lang w:eastAsia="ar-SA"/>
        </w:rPr>
      </w:pPr>
      <w:r w:rsidRPr="00724739">
        <w:rPr>
          <w:rFonts w:ascii="Times New Roman" w:eastAsia="Times New Roman" w:hAnsi="Times New Roman" w:cs="Times New Roman"/>
          <w:b/>
          <w:bCs/>
          <w:i/>
          <w:iCs/>
          <w:sz w:val="18"/>
          <w:szCs w:val="18"/>
          <w:lang w:eastAsia="ar-SA"/>
        </w:rPr>
        <w:t>Примітка:</w:t>
      </w:r>
    </w:p>
    <w:p w14:paraId="117D609E" w14:textId="77777777" w:rsidR="006C2C7D" w:rsidRPr="00724739" w:rsidRDefault="006C2C7D" w:rsidP="006C2C7D">
      <w:pPr>
        <w:suppressAutoHyphens/>
        <w:spacing w:line="240" w:lineRule="auto"/>
        <w:ind w:right="-1"/>
        <w:jc w:val="both"/>
        <w:rPr>
          <w:rFonts w:ascii="Times New Roman" w:eastAsia="Times New Roman" w:hAnsi="Times New Roman" w:cs="Times New Roman"/>
          <w:b/>
          <w:i/>
          <w:sz w:val="18"/>
          <w:szCs w:val="18"/>
          <w:lang w:eastAsia="ar-SA"/>
        </w:rPr>
      </w:pPr>
      <w:r w:rsidRPr="00724739">
        <w:rPr>
          <w:rFonts w:ascii="Times New Roman" w:eastAsia="Times New Roman" w:hAnsi="Times New Roman" w:cs="Times New Roman"/>
          <w:i/>
          <w:sz w:val="18"/>
          <w:szCs w:val="18"/>
          <w:lang w:eastAsia="ar-SA"/>
        </w:rPr>
        <w:t xml:space="preserve">¹ </w:t>
      </w:r>
      <w:r w:rsidRPr="00724739">
        <w:rPr>
          <w:rFonts w:ascii="Times New Roman" w:eastAsia="Times New Roman" w:hAnsi="Times New Roman" w:cs="Times New Roman"/>
          <w:b/>
          <w:i/>
          <w:sz w:val="18"/>
          <w:szCs w:val="18"/>
          <w:lang w:eastAsia="ar-SA"/>
        </w:rPr>
        <w:t>Учасник повинен зазначити цін</w:t>
      </w:r>
      <w:r w:rsidRPr="00724739">
        <w:rPr>
          <w:rFonts w:ascii="Times New Roman" w:eastAsia="Times New Roman" w:hAnsi="Times New Roman" w:cs="Times New Roman"/>
          <w:b/>
          <w:i/>
          <w:sz w:val="18"/>
          <w:szCs w:val="18"/>
          <w:lang w:val="ru-RU" w:eastAsia="ar-SA"/>
        </w:rPr>
        <w:t xml:space="preserve">у </w:t>
      </w:r>
      <w:r w:rsidRPr="00724739">
        <w:rPr>
          <w:rFonts w:ascii="Times New Roman" w:eastAsia="Times New Roman" w:hAnsi="Times New Roman" w:cs="Times New Roman"/>
          <w:b/>
          <w:i/>
          <w:sz w:val="18"/>
          <w:szCs w:val="18"/>
          <w:lang w:eastAsia="ar-SA"/>
        </w:rPr>
        <w:t xml:space="preserve">з урахуванням ПДВ або без ПДВ відповідно до його системи оподаткування. </w:t>
      </w:r>
      <w:r w:rsidR="00F54CB0" w:rsidRPr="00724739">
        <w:rPr>
          <w:rFonts w:ascii="Times New Roman" w:hAnsi="Times New Roman" w:cs="Times New Roman"/>
          <w:b/>
          <w:i/>
          <w:spacing w:val="-2"/>
          <w:sz w:val="18"/>
          <w:szCs w:val="18"/>
        </w:rPr>
        <w:t>В склад вартості предмету закупівлі Учасник враховує вартість доставки товару.</w:t>
      </w:r>
    </w:p>
    <w:p w14:paraId="11F04692" w14:textId="77777777" w:rsidR="006C2C7D" w:rsidRPr="00724739" w:rsidRDefault="006C2C7D" w:rsidP="006C2C7D">
      <w:pPr>
        <w:tabs>
          <w:tab w:val="left" w:pos="540"/>
        </w:tabs>
        <w:suppressAutoHyphens/>
        <w:spacing w:line="240" w:lineRule="auto"/>
        <w:ind w:right="-1" w:firstLine="709"/>
        <w:jc w:val="both"/>
        <w:rPr>
          <w:rFonts w:ascii="Times New Roman" w:eastAsia="Times New Roman" w:hAnsi="Times New Roman" w:cs="Times New Roman"/>
          <w:sz w:val="24"/>
          <w:szCs w:val="24"/>
          <w:lang w:eastAsia="ar-SA"/>
        </w:rPr>
      </w:pPr>
      <w:r w:rsidRPr="00724739">
        <w:rPr>
          <w:rFonts w:ascii="Times New Roman" w:eastAsia="Times New Roman" w:hAnsi="Times New Roman" w:cs="Times New Roman"/>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9D01938" w14:textId="77777777" w:rsidR="006C2C7D" w:rsidRPr="00724739" w:rsidRDefault="006C2C7D" w:rsidP="006C2C7D">
      <w:pPr>
        <w:tabs>
          <w:tab w:val="left" w:pos="540"/>
        </w:tabs>
        <w:suppressAutoHyphens/>
        <w:spacing w:line="240" w:lineRule="auto"/>
        <w:ind w:right="-1" w:firstLine="709"/>
        <w:jc w:val="both"/>
        <w:rPr>
          <w:rFonts w:ascii="Times New Roman" w:eastAsia="Times New Roman" w:hAnsi="Times New Roman" w:cs="Times New Roman"/>
          <w:sz w:val="24"/>
          <w:szCs w:val="24"/>
          <w:lang w:eastAsia="ar-SA"/>
        </w:rPr>
      </w:pPr>
      <w:r w:rsidRPr="00724739">
        <w:rPr>
          <w:rFonts w:ascii="Times New Roman" w:eastAsia="Times New Roman" w:hAnsi="Times New Roman" w:cs="Times New Roman"/>
          <w:sz w:val="24"/>
          <w:szCs w:val="24"/>
          <w:lang w:eastAsia="ar-SA"/>
        </w:rPr>
        <w:t xml:space="preserve">2. Ми погоджуємося дотримуватися умов цієї пропозиції протягом </w:t>
      </w:r>
      <w:r w:rsidRPr="00724739">
        <w:rPr>
          <w:rFonts w:ascii="Times New Roman" w:eastAsia="Times New Roman" w:hAnsi="Times New Roman" w:cs="Times New Roman"/>
          <w:b/>
          <w:sz w:val="24"/>
          <w:szCs w:val="24"/>
          <w:lang w:eastAsia="ar-SA"/>
        </w:rPr>
        <w:t>120</w:t>
      </w:r>
      <w:r w:rsidRPr="00724739">
        <w:rPr>
          <w:rFonts w:ascii="Times New Roman" w:eastAsia="Times New Roman" w:hAnsi="Times New Roman" w:cs="Times New Roman"/>
          <w:sz w:val="24"/>
          <w:szCs w:val="24"/>
          <w:lang w:eastAsia="ar-SA"/>
        </w:rPr>
        <w:t xml:space="preserve"> календарних днів із дати кінцевого строку подання тендерної пропозиції. </w:t>
      </w:r>
    </w:p>
    <w:p w14:paraId="4F644C70" w14:textId="77777777" w:rsidR="006C2C7D" w:rsidRPr="00724739" w:rsidRDefault="006C2C7D" w:rsidP="006C2C7D">
      <w:pPr>
        <w:tabs>
          <w:tab w:val="left" w:pos="540"/>
        </w:tabs>
        <w:suppressAutoHyphens/>
        <w:spacing w:line="240" w:lineRule="auto"/>
        <w:ind w:right="-1" w:firstLine="709"/>
        <w:jc w:val="both"/>
        <w:rPr>
          <w:rFonts w:ascii="Times New Roman" w:eastAsia="Times New Roman" w:hAnsi="Times New Roman" w:cs="Times New Roman"/>
          <w:sz w:val="24"/>
          <w:szCs w:val="24"/>
          <w:lang w:eastAsia="ar-SA"/>
        </w:rPr>
      </w:pPr>
      <w:r w:rsidRPr="00724739">
        <w:rPr>
          <w:rFonts w:ascii="Times New Roman" w:eastAsia="Times New Roman" w:hAnsi="Times New Roman" w:cs="Times New Roman"/>
          <w:sz w:val="24"/>
          <w:szCs w:val="24"/>
          <w:lang w:eastAsia="ar-SA"/>
        </w:rPr>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5D54F62" w14:textId="77777777" w:rsidR="006C2C7D" w:rsidRPr="00724739" w:rsidRDefault="006C2C7D" w:rsidP="006C2C7D">
      <w:pPr>
        <w:tabs>
          <w:tab w:val="left" w:pos="540"/>
        </w:tabs>
        <w:suppressAutoHyphens/>
        <w:spacing w:line="240" w:lineRule="auto"/>
        <w:ind w:right="-1" w:firstLine="709"/>
        <w:jc w:val="both"/>
        <w:rPr>
          <w:rFonts w:ascii="Times New Roman" w:eastAsia="Times New Roman" w:hAnsi="Times New Roman" w:cs="Times New Roman"/>
          <w:sz w:val="24"/>
          <w:szCs w:val="24"/>
          <w:lang w:eastAsia="ar-SA"/>
        </w:rPr>
      </w:pPr>
      <w:r w:rsidRPr="00724739">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w:t>
      </w:r>
      <w:proofErr w:type="spellStart"/>
      <w:r w:rsidRPr="00724739">
        <w:rPr>
          <w:rFonts w:ascii="Times New Roman" w:eastAsia="Times New Roman" w:hAnsi="Times New Roman" w:cs="Times New Roman"/>
          <w:sz w:val="24"/>
          <w:szCs w:val="24"/>
          <w:lang w:val="ru-RU" w:eastAsia="ar-SA"/>
        </w:rPr>
        <w:t>відповідно</w:t>
      </w:r>
      <w:proofErr w:type="spellEnd"/>
      <w:r w:rsidRPr="00724739">
        <w:rPr>
          <w:rFonts w:ascii="Times New Roman" w:eastAsia="Times New Roman" w:hAnsi="Times New Roman" w:cs="Times New Roman"/>
          <w:sz w:val="24"/>
          <w:szCs w:val="24"/>
          <w:lang w:val="ru-RU" w:eastAsia="ar-SA"/>
        </w:rPr>
        <w:t xml:space="preserve"> до</w:t>
      </w:r>
      <w:r w:rsidRPr="00724739">
        <w:rPr>
          <w:rFonts w:ascii="Times New Roman" w:eastAsia="Times New Roman" w:hAnsi="Times New Roman" w:cs="Times New Roman"/>
          <w:sz w:val="24"/>
          <w:szCs w:val="24"/>
          <w:lang w:eastAsia="ar-SA"/>
        </w:rPr>
        <w:t xml:space="preserve">  пункт</w:t>
      </w:r>
      <w:r w:rsidRPr="00724739">
        <w:rPr>
          <w:rFonts w:ascii="Times New Roman" w:eastAsia="Times New Roman" w:hAnsi="Times New Roman" w:cs="Times New Roman"/>
          <w:sz w:val="24"/>
          <w:szCs w:val="24"/>
          <w:lang w:val="ru-RU" w:eastAsia="ar-SA"/>
        </w:rPr>
        <w:t>у</w:t>
      </w:r>
      <w:r w:rsidRPr="00724739">
        <w:rPr>
          <w:rFonts w:ascii="Times New Roman" w:eastAsia="Times New Roman" w:hAnsi="Times New Roman" w:cs="Times New Roman"/>
          <w:sz w:val="24"/>
          <w:szCs w:val="24"/>
          <w:lang w:eastAsia="ar-SA"/>
        </w:rPr>
        <w:t xml:space="preserve"> </w:t>
      </w:r>
      <w:r w:rsidR="006A60C2">
        <w:rPr>
          <w:rFonts w:ascii="Times New Roman" w:eastAsia="Times New Roman" w:hAnsi="Times New Roman" w:cs="Times New Roman"/>
          <w:sz w:val="24"/>
          <w:szCs w:val="24"/>
          <w:lang w:eastAsia="ar-SA"/>
        </w:rPr>
        <w:t>50</w:t>
      </w:r>
      <w:r w:rsidRPr="00724739">
        <w:rPr>
          <w:rFonts w:ascii="Times New Roman" w:eastAsia="Times New Roman" w:hAnsi="Times New Roman" w:cs="Times New Roman"/>
          <w:sz w:val="24"/>
          <w:szCs w:val="24"/>
          <w:lang w:eastAsia="ar-SA"/>
        </w:rPr>
        <w:t xml:space="preserve"> Особливостей. </w:t>
      </w:r>
    </w:p>
    <w:p w14:paraId="7353559D" w14:textId="77777777" w:rsidR="006C2C7D" w:rsidRPr="00724739" w:rsidRDefault="006C2C7D" w:rsidP="006C2C7D">
      <w:pPr>
        <w:tabs>
          <w:tab w:val="left" w:pos="567"/>
          <w:tab w:val="center" w:pos="4153"/>
          <w:tab w:val="right" w:pos="8306"/>
        </w:tabs>
        <w:spacing w:after="0" w:line="240" w:lineRule="atLeast"/>
        <w:ind w:firstLine="709"/>
        <w:jc w:val="both"/>
        <w:rPr>
          <w:rFonts w:ascii="Times New Roman" w:eastAsia="Times New Roman" w:hAnsi="Times New Roman" w:cs="Times New Roman"/>
          <w:sz w:val="24"/>
          <w:szCs w:val="24"/>
          <w:lang w:eastAsia="ar-SA"/>
        </w:rPr>
      </w:pPr>
      <w:r w:rsidRPr="00724739">
        <w:rPr>
          <w:rFonts w:ascii="Times New Roman" w:eastAsia="Times New Roman" w:hAnsi="Times New Roman" w:cs="Times New Roman"/>
          <w:sz w:val="24"/>
          <w:szCs w:val="24"/>
          <w:lang w:eastAsia="ar-SA"/>
        </w:rPr>
        <w:t>5. Якщо нас визначено переможцем торгів, ми беремо на себе зобов’язання підписати договір із замовником та надати його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F086144" w14:textId="77777777" w:rsidR="0095013B" w:rsidRPr="00724739" w:rsidRDefault="0095013B" w:rsidP="006C2C7D">
      <w:pPr>
        <w:tabs>
          <w:tab w:val="left" w:pos="567"/>
          <w:tab w:val="center" w:pos="4153"/>
          <w:tab w:val="right" w:pos="8306"/>
        </w:tabs>
        <w:spacing w:after="0" w:line="240" w:lineRule="atLeast"/>
        <w:ind w:firstLine="709"/>
        <w:jc w:val="both"/>
        <w:rPr>
          <w:rFonts w:ascii="Times New Roman" w:eastAsia="Times New Roman" w:hAnsi="Times New Roman" w:cs="Times New Roman"/>
          <w:sz w:val="24"/>
          <w:szCs w:val="24"/>
          <w:lang w:eastAsia="ar-SA"/>
        </w:rPr>
      </w:pPr>
    </w:p>
    <w:p w14:paraId="5F886A02" w14:textId="77777777" w:rsidR="006C2C7D" w:rsidRPr="00724739" w:rsidRDefault="006C2C7D" w:rsidP="006C2C7D">
      <w:pPr>
        <w:tabs>
          <w:tab w:val="left" w:pos="540"/>
        </w:tabs>
        <w:suppressAutoHyphens/>
        <w:spacing w:line="240" w:lineRule="auto"/>
        <w:ind w:right="-1" w:firstLine="709"/>
        <w:jc w:val="both"/>
        <w:rPr>
          <w:rFonts w:ascii="Times New Roman" w:eastAsia="Times New Roman" w:hAnsi="Times New Roman" w:cs="Times New Roman"/>
          <w:sz w:val="24"/>
          <w:szCs w:val="24"/>
          <w:lang w:eastAsia="ar-SA"/>
        </w:rPr>
      </w:pPr>
      <w:r w:rsidRPr="00724739">
        <w:rPr>
          <w:rFonts w:ascii="Times New Roman" w:eastAsia="Times New Roman" w:hAnsi="Times New Roman" w:cs="Times New Roman"/>
          <w:sz w:val="24"/>
          <w:szCs w:val="24"/>
          <w:lang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F57B5AE" w14:textId="77777777" w:rsidR="006C2C7D" w:rsidRPr="00724739" w:rsidRDefault="006C2C7D" w:rsidP="006C2C7D">
      <w:pPr>
        <w:widowControl w:val="0"/>
        <w:tabs>
          <w:tab w:val="left" w:pos="284"/>
          <w:tab w:val="right" w:leader="underscore" w:pos="9923"/>
        </w:tabs>
        <w:suppressAutoHyphens/>
        <w:spacing w:line="240" w:lineRule="auto"/>
        <w:ind w:left="-567" w:right="-142" w:firstLine="709"/>
        <w:jc w:val="both"/>
        <w:rPr>
          <w:rFonts w:ascii="Times New Roman" w:eastAsia="Times New Roman" w:hAnsi="Times New Roman" w:cs="Times New Roman"/>
          <w:spacing w:val="-3"/>
          <w:sz w:val="23"/>
          <w:szCs w:val="23"/>
          <w:lang w:eastAsia="ar-SA"/>
        </w:rPr>
      </w:pPr>
    </w:p>
    <w:tbl>
      <w:tblPr>
        <w:tblW w:w="0" w:type="auto"/>
        <w:tblInd w:w="817" w:type="dxa"/>
        <w:tblLayout w:type="fixed"/>
        <w:tblLook w:val="04A0" w:firstRow="1" w:lastRow="0" w:firstColumn="1" w:lastColumn="0" w:noHBand="0" w:noVBand="1"/>
      </w:tblPr>
      <w:tblGrid>
        <w:gridCol w:w="2302"/>
        <w:gridCol w:w="2470"/>
        <w:gridCol w:w="1249"/>
        <w:gridCol w:w="2346"/>
      </w:tblGrid>
      <w:tr w:rsidR="006C2C7D" w:rsidRPr="00724739" w14:paraId="52C33BDF" w14:textId="77777777" w:rsidTr="000B0366">
        <w:trPr>
          <w:trHeight w:val="23"/>
        </w:trPr>
        <w:tc>
          <w:tcPr>
            <w:tcW w:w="2302" w:type="dxa"/>
            <w:hideMark/>
          </w:tcPr>
          <w:p w14:paraId="32E19DB7" w14:textId="77777777" w:rsidR="006C2C7D" w:rsidRPr="00724739" w:rsidRDefault="006C2C7D" w:rsidP="000B0366">
            <w:pPr>
              <w:suppressAutoHyphens/>
              <w:snapToGrid w:val="0"/>
              <w:ind w:right="-142"/>
              <w:rPr>
                <w:rFonts w:ascii="Times New Roman" w:eastAsia="Times New Roman" w:hAnsi="Times New Roman" w:cs="Times New Roman"/>
                <w:sz w:val="23"/>
                <w:szCs w:val="23"/>
                <w:u w:val="single"/>
                <w:lang w:val="ru-RU" w:eastAsia="ar-SA"/>
              </w:rPr>
            </w:pPr>
          </w:p>
        </w:tc>
        <w:tc>
          <w:tcPr>
            <w:tcW w:w="2470" w:type="dxa"/>
            <w:tcBorders>
              <w:top w:val="nil"/>
              <w:left w:val="nil"/>
              <w:bottom w:val="single" w:sz="4" w:space="0" w:color="000000"/>
              <w:right w:val="nil"/>
            </w:tcBorders>
          </w:tcPr>
          <w:p w14:paraId="146C5697" w14:textId="77777777" w:rsidR="006C2C7D" w:rsidRPr="00724739" w:rsidRDefault="006C2C7D" w:rsidP="000B0366">
            <w:pPr>
              <w:suppressAutoHyphens/>
              <w:snapToGrid w:val="0"/>
              <w:ind w:left="-567" w:right="-142"/>
              <w:jc w:val="center"/>
              <w:rPr>
                <w:rFonts w:ascii="Times New Roman" w:eastAsia="Times New Roman" w:hAnsi="Times New Roman" w:cs="Times New Roman"/>
                <w:b/>
                <w:sz w:val="23"/>
                <w:szCs w:val="23"/>
                <w:lang w:eastAsia="ar-SA"/>
              </w:rPr>
            </w:pPr>
          </w:p>
        </w:tc>
        <w:tc>
          <w:tcPr>
            <w:tcW w:w="1249" w:type="dxa"/>
          </w:tcPr>
          <w:p w14:paraId="1B42A1EB" w14:textId="77777777" w:rsidR="006C2C7D" w:rsidRPr="00724739" w:rsidRDefault="006C2C7D" w:rsidP="000B0366">
            <w:pPr>
              <w:suppressAutoHyphens/>
              <w:snapToGrid w:val="0"/>
              <w:ind w:left="-567" w:right="-142"/>
              <w:jc w:val="center"/>
              <w:rPr>
                <w:rFonts w:ascii="Times New Roman" w:eastAsia="Times New Roman" w:hAnsi="Times New Roman" w:cs="Times New Roman"/>
                <w:b/>
                <w:sz w:val="23"/>
                <w:szCs w:val="23"/>
                <w:lang w:eastAsia="ar-SA"/>
              </w:rPr>
            </w:pPr>
          </w:p>
        </w:tc>
        <w:tc>
          <w:tcPr>
            <w:tcW w:w="2346" w:type="dxa"/>
            <w:tcBorders>
              <w:top w:val="nil"/>
              <w:left w:val="nil"/>
              <w:bottom w:val="single" w:sz="4" w:space="0" w:color="000000"/>
              <w:right w:val="nil"/>
            </w:tcBorders>
          </w:tcPr>
          <w:p w14:paraId="664A7DA6" w14:textId="77777777" w:rsidR="006C2C7D" w:rsidRPr="00724739" w:rsidRDefault="006C2C7D" w:rsidP="000B0366">
            <w:pPr>
              <w:suppressAutoHyphens/>
              <w:snapToGrid w:val="0"/>
              <w:ind w:left="-567" w:right="-142"/>
              <w:jc w:val="center"/>
              <w:rPr>
                <w:rFonts w:ascii="Times New Roman" w:eastAsia="Times New Roman" w:hAnsi="Times New Roman" w:cs="Times New Roman"/>
                <w:b/>
                <w:sz w:val="23"/>
                <w:szCs w:val="23"/>
                <w:lang w:eastAsia="ar-SA"/>
              </w:rPr>
            </w:pPr>
          </w:p>
        </w:tc>
      </w:tr>
      <w:tr w:rsidR="006C2C7D" w:rsidRPr="00724739" w14:paraId="65D0A920" w14:textId="77777777" w:rsidTr="000B0366">
        <w:trPr>
          <w:trHeight w:val="256"/>
        </w:trPr>
        <w:tc>
          <w:tcPr>
            <w:tcW w:w="2302" w:type="dxa"/>
            <w:hideMark/>
          </w:tcPr>
          <w:p w14:paraId="26DCA970" w14:textId="77777777" w:rsidR="006C2C7D" w:rsidRPr="00724739" w:rsidRDefault="006C2C7D" w:rsidP="000B0366">
            <w:pPr>
              <w:suppressAutoHyphens/>
              <w:snapToGrid w:val="0"/>
              <w:ind w:left="-567" w:right="-142"/>
              <w:rPr>
                <w:rFonts w:ascii="Times New Roman" w:eastAsia="Times New Roman" w:hAnsi="Times New Roman" w:cs="Times New Roman"/>
                <w:sz w:val="23"/>
                <w:szCs w:val="23"/>
                <w:lang w:eastAsia="ar-SA"/>
              </w:rPr>
            </w:pPr>
            <w:r w:rsidRPr="00724739">
              <w:rPr>
                <w:rFonts w:ascii="Times New Roman" w:eastAsia="Times New Roman" w:hAnsi="Times New Roman" w:cs="Times New Roman"/>
                <w:sz w:val="23"/>
                <w:szCs w:val="23"/>
                <w:lang w:eastAsia="ar-SA"/>
              </w:rPr>
              <w:t xml:space="preserve">               (посада)</w:t>
            </w:r>
          </w:p>
        </w:tc>
        <w:tc>
          <w:tcPr>
            <w:tcW w:w="2470" w:type="dxa"/>
            <w:tcBorders>
              <w:top w:val="single" w:sz="4" w:space="0" w:color="000000"/>
              <w:left w:val="nil"/>
              <w:bottom w:val="nil"/>
              <w:right w:val="nil"/>
            </w:tcBorders>
            <w:hideMark/>
          </w:tcPr>
          <w:p w14:paraId="7A5CF5D7" w14:textId="77777777" w:rsidR="006C2C7D" w:rsidRPr="00724739" w:rsidRDefault="006C2C7D" w:rsidP="000B0366">
            <w:pPr>
              <w:suppressAutoHyphens/>
              <w:snapToGrid w:val="0"/>
              <w:ind w:left="-567" w:right="-142"/>
              <w:jc w:val="center"/>
              <w:rPr>
                <w:rFonts w:ascii="Times New Roman" w:eastAsia="Times New Roman" w:hAnsi="Times New Roman" w:cs="Times New Roman"/>
                <w:sz w:val="23"/>
                <w:szCs w:val="23"/>
                <w:lang w:eastAsia="ar-SA"/>
              </w:rPr>
            </w:pPr>
            <w:r w:rsidRPr="00724739">
              <w:rPr>
                <w:rFonts w:ascii="Times New Roman" w:eastAsia="Times New Roman" w:hAnsi="Times New Roman" w:cs="Times New Roman"/>
                <w:sz w:val="23"/>
                <w:szCs w:val="23"/>
                <w:lang w:eastAsia="ar-SA"/>
              </w:rPr>
              <w:t>(підпис)</w:t>
            </w:r>
          </w:p>
        </w:tc>
        <w:tc>
          <w:tcPr>
            <w:tcW w:w="1249" w:type="dxa"/>
          </w:tcPr>
          <w:p w14:paraId="5B50363C" w14:textId="77777777" w:rsidR="006C2C7D" w:rsidRPr="00724739" w:rsidRDefault="006C2C7D" w:rsidP="000B0366">
            <w:pPr>
              <w:suppressAutoHyphens/>
              <w:snapToGrid w:val="0"/>
              <w:ind w:left="-567" w:right="-142"/>
              <w:jc w:val="center"/>
              <w:rPr>
                <w:rFonts w:ascii="Times New Roman" w:eastAsia="Times New Roman" w:hAnsi="Times New Roman" w:cs="Times New Roman"/>
                <w:sz w:val="23"/>
                <w:szCs w:val="23"/>
                <w:lang w:val="ru-RU" w:eastAsia="ar-SA"/>
              </w:rPr>
            </w:pPr>
          </w:p>
        </w:tc>
        <w:tc>
          <w:tcPr>
            <w:tcW w:w="2346" w:type="dxa"/>
            <w:tcBorders>
              <w:top w:val="single" w:sz="4" w:space="0" w:color="000000"/>
              <w:left w:val="nil"/>
              <w:bottom w:val="nil"/>
              <w:right w:val="nil"/>
            </w:tcBorders>
            <w:hideMark/>
          </w:tcPr>
          <w:p w14:paraId="2F3D82D3" w14:textId="77777777" w:rsidR="006C2C7D" w:rsidRPr="00724739" w:rsidRDefault="006C2C7D" w:rsidP="000B0366">
            <w:pPr>
              <w:suppressAutoHyphens/>
              <w:snapToGrid w:val="0"/>
              <w:ind w:left="-567" w:right="-142"/>
              <w:jc w:val="center"/>
              <w:rPr>
                <w:rFonts w:ascii="Times New Roman" w:eastAsia="Times New Roman" w:hAnsi="Times New Roman" w:cs="Times New Roman"/>
                <w:sz w:val="23"/>
                <w:szCs w:val="23"/>
                <w:lang w:eastAsia="ar-SA"/>
              </w:rPr>
            </w:pPr>
            <w:r w:rsidRPr="00724739">
              <w:rPr>
                <w:rFonts w:ascii="Times New Roman" w:eastAsia="Times New Roman" w:hAnsi="Times New Roman" w:cs="Times New Roman"/>
                <w:sz w:val="23"/>
                <w:szCs w:val="23"/>
                <w:lang w:eastAsia="ar-SA"/>
              </w:rPr>
              <w:t>(ініціали та прізвище)</w:t>
            </w:r>
          </w:p>
        </w:tc>
      </w:tr>
    </w:tbl>
    <w:p w14:paraId="10F50D9D" w14:textId="77777777" w:rsidR="006C2C7D" w:rsidRDefault="006C2C7D" w:rsidP="006C2C7D">
      <w:pPr>
        <w:pStyle w:val="af0"/>
        <w:jc w:val="center"/>
        <w:rPr>
          <w:rFonts w:ascii="Times New Roman" w:eastAsia="Times New Roman" w:hAnsi="Times New Roman"/>
          <w:sz w:val="24"/>
          <w:szCs w:val="24"/>
        </w:rPr>
      </w:pPr>
    </w:p>
    <w:p w14:paraId="24180379" w14:textId="77777777" w:rsidR="00AF3CF3" w:rsidRDefault="00AF3CF3" w:rsidP="006C2C7D">
      <w:pPr>
        <w:pStyle w:val="af0"/>
        <w:jc w:val="center"/>
        <w:rPr>
          <w:rFonts w:ascii="Times New Roman" w:eastAsia="Times New Roman" w:hAnsi="Times New Roman"/>
          <w:sz w:val="24"/>
          <w:szCs w:val="24"/>
        </w:rPr>
      </w:pPr>
    </w:p>
    <w:p w14:paraId="4849FEB7" w14:textId="77777777" w:rsidR="00AF3CF3" w:rsidRDefault="00AF3CF3" w:rsidP="006C2C7D">
      <w:pPr>
        <w:pStyle w:val="af0"/>
        <w:jc w:val="center"/>
        <w:rPr>
          <w:rFonts w:ascii="Times New Roman" w:eastAsia="Times New Roman" w:hAnsi="Times New Roman"/>
          <w:sz w:val="24"/>
          <w:szCs w:val="24"/>
        </w:rPr>
      </w:pPr>
    </w:p>
    <w:p w14:paraId="59BD9070" w14:textId="77777777" w:rsidR="00AF3CF3" w:rsidRPr="00724739" w:rsidRDefault="00AF3CF3" w:rsidP="006C2C7D">
      <w:pPr>
        <w:pStyle w:val="af0"/>
        <w:jc w:val="center"/>
        <w:rPr>
          <w:rFonts w:ascii="Times New Roman" w:eastAsia="Times New Roman" w:hAnsi="Times New Roman"/>
          <w:sz w:val="24"/>
          <w:szCs w:val="24"/>
        </w:rPr>
      </w:pPr>
    </w:p>
    <w:p w14:paraId="585B1059" w14:textId="77777777" w:rsidR="006C2C7D" w:rsidRPr="00724739" w:rsidRDefault="006C2C7D" w:rsidP="006C2C7D">
      <w:pPr>
        <w:widowControl w:val="0"/>
        <w:tabs>
          <w:tab w:val="left" w:pos="284"/>
          <w:tab w:val="right" w:leader="underscore" w:pos="9923"/>
        </w:tabs>
        <w:suppressAutoHyphens/>
        <w:spacing w:before="120" w:line="240" w:lineRule="auto"/>
        <w:ind w:right="-1"/>
        <w:rPr>
          <w:rFonts w:ascii="Times New Roman" w:eastAsia="Times New Roman" w:hAnsi="Times New Roman" w:cs="Times New Roman"/>
          <w:b/>
          <w:bCs/>
          <w:i/>
          <w:iCs/>
          <w:sz w:val="16"/>
          <w:szCs w:val="16"/>
          <w:lang w:eastAsia="ar-SA"/>
        </w:rPr>
      </w:pPr>
      <w:r w:rsidRPr="00724739">
        <w:rPr>
          <w:rFonts w:ascii="Times New Roman" w:eastAsia="Times New Roman" w:hAnsi="Times New Roman" w:cs="Times New Roman"/>
          <w:b/>
          <w:bCs/>
          <w:i/>
          <w:iCs/>
          <w:sz w:val="16"/>
          <w:szCs w:val="16"/>
          <w:lang w:eastAsia="ar-SA"/>
        </w:rPr>
        <w:t xml:space="preserve">Примітка: </w:t>
      </w:r>
    </w:p>
    <w:p w14:paraId="388F033E" w14:textId="77777777" w:rsidR="006C2C7D" w:rsidRPr="00724739" w:rsidRDefault="006C2C7D" w:rsidP="006C2C7D">
      <w:pPr>
        <w:widowControl w:val="0"/>
        <w:tabs>
          <w:tab w:val="left" w:pos="284"/>
          <w:tab w:val="right" w:leader="underscore" w:pos="9923"/>
        </w:tabs>
        <w:suppressAutoHyphens/>
        <w:spacing w:line="240" w:lineRule="auto"/>
        <w:ind w:right="-142"/>
        <w:rPr>
          <w:rFonts w:ascii="Times New Roman" w:eastAsia="Times New Roman" w:hAnsi="Times New Roman" w:cs="Times New Roman"/>
          <w:iCs/>
          <w:sz w:val="16"/>
          <w:szCs w:val="16"/>
          <w:lang w:eastAsia="ar-SA"/>
        </w:rPr>
      </w:pPr>
      <w:r w:rsidRPr="00724739">
        <w:rPr>
          <w:rFonts w:ascii="Times New Roman" w:eastAsia="Times New Roman" w:hAnsi="Times New Roman" w:cs="Times New Roman"/>
          <w:iCs/>
          <w:sz w:val="16"/>
          <w:szCs w:val="16"/>
          <w:lang w:eastAsia="ar-SA"/>
        </w:rPr>
        <w:t>1. Учасники повинні дотримуватись встановленої форми.</w:t>
      </w:r>
    </w:p>
    <w:p w14:paraId="617C445A" w14:textId="309093A8" w:rsidR="006C2C7D" w:rsidRDefault="006C2C7D"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r w:rsidRPr="00724739">
        <w:rPr>
          <w:rFonts w:ascii="Times New Roman" w:eastAsia="Times New Roman" w:hAnsi="Times New Roman" w:cs="Times New Roman"/>
          <w:iCs/>
          <w:spacing w:val="-3"/>
          <w:sz w:val="16"/>
          <w:szCs w:val="16"/>
          <w:lang w:eastAsia="ar-SA"/>
        </w:rPr>
        <w:t>2. Внесення в форму «Тендерна пропозиція» будь-яких змін не припустимо.</w:t>
      </w:r>
    </w:p>
    <w:p w14:paraId="357D506D" w14:textId="23832883"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79B5E4EE" w14:textId="521C7945"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29651AD1" w14:textId="26C29A18"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129E6037" w14:textId="60DDDB1F"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3A2C167E" w14:textId="4867BEA2"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4F09250B" w14:textId="2CDEE8D2"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7E968140" w14:textId="6EE96098"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0A2B9A3D" w14:textId="45C8C2BE"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41E3CFC9" w14:textId="2F65E8E2"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73A3F99C" w14:textId="74ABC427"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7C90F2BE" w14:textId="5FBD567D"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7DABCFCD" w14:textId="434FD5DF"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68CCA327" w14:textId="0D9BF287"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32B3D2FA" w14:textId="37B1818F"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2FC42264" w14:textId="12682F32"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41E754F9" w14:textId="62B3BD0E"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2468B1CE" w14:textId="5F79FF01"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6638BB07" w14:textId="296BEA70"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2C0D9DEF" w14:textId="2170AC19"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7A86FF7D" w14:textId="28045865"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49BFE971" w14:textId="626B6A37"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4DD6BBD6" w14:textId="41F0E43F"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5171271E" w14:textId="320D37CF" w:rsidR="00476D9E"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4022D445" w14:textId="13362D44" w:rsidR="00416FC0" w:rsidRDefault="00416FC0"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iCs/>
          <w:spacing w:val="-3"/>
          <w:sz w:val="16"/>
          <w:szCs w:val="16"/>
          <w:lang w:eastAsia="ar-SA"/>
        </w:rPr>
      </w:pPr>
    </w:p>
    <w:p w14:paraId="4E741BD3" w14:textId="77777777" w:rsidR="00476D9E" w:rsidRPr="00F05B7A" w:rsidRDefault="00476D9E" w:rsidP="00476D9E">
      <w:pPr>
        <w:spacing w:after="0" w:line="240" w:lineRule="auto"/>
        <w:ind w:left="5660" w:firstLine="700"/>
        <w:jc w:val="right"/>
        <w:rPr>
          <w:rFonts w:ascii="Times New Roman" w:eastAsia="Times New Roman" w:hAnsi="Times New Roman" w:cs="Arial"/>
          <w:sz w:val="24"/>
          <w:szCs w:val="24"/>
          <w:lang w:eastAsia="ru-RU"/>
        </w:rPr>
      </w:pPr>
      <w:r w:rsidRPr="00950DBB">
        <w:rPr>
          <w:rFonts w:ascii="Times New Roman" w:eastAsia="Times New Roman" w:hAnsi="Times New Roman" w:cs="Arial"/>
          <w:b/>
          <w:bCs/>
          <w:color w:val="000000"/>
          <w:sz w:val="24"/>
          <w:szCs w:val="24"/>
          <w:lang w:eastAsia="ru-RU"/>
        </w:rPr>
        <w:t xml:space="preserve">ДОДАТОК </w:t>
      </w:r>
      <w:r>
        <w:rPr>
          <w:rFonts w:ascii="Times New Roman" w:eastAsia="Times New Roman" w:hAnsi="Times New Roman" w:cs="Arial"/>
          <w:b/>
          <w:bCs/>
          <w:color w:val="000000"/>
          <w:sz w:val="24"/>
          <w:szCs w:val="24"/>
          <w:lang w:eastAsia="ru-RU"/>
        </w:rPr>
        <w:t>5</w:t>
      </w:r>
    </w:p>
    <w:p w14:paraId="575C4983" w14:textId="77777777" w:rsidR="00476D9E" w:rsidRPr="00950DBB" w:rsidRDefault="00476D9E" w:rsidP="00476D9E">
      <w:pPr>
        <w:spacing w:after="0" w:line="240" w:lineRule="auto"/>
        <w:ind w:left="5660" w:firstLine="700"/>
        <w:jc w:val="right"/>
        <w:rPr>
          <w:rFonts w:ascii="Times New Roman" w:eastAsia="Times New Roman" w:hAnsi="Times New Roman" w:cs="Arial"/>
          <w:sz w:val="24"/>
          <w:szCs w:val="24"/>
          <w:lang w:eastAsia="ru-RU"/>
        </w:rPr>
      </w:pPr>
      <w:r w:rsidRPr="00950DBB">
        <w:rPr>
          <w:rFonts w:ascii="Times New Roman" w:eastAsia="Times New Roman" w:hAnsi="Times New Roman" w:cs="Arial"/>
          <w:i/>
          <w:iCs/>
          <w:color w:val="000000"/>
          <w:sz w:val="24"/>
          <w:szCs w:val="24"/>
          <w:lang w:eastAsia="ru-RU"/>
        </w:rPr>
        <w:t>до тендерної документації</w:t>
      </w:r>
    </w:p>
    <w:p w14:paraId="0A7D1AF5" w14:textId="77777777" w:rsidR="00476D9E" w:rsidRDefault="00476D9E" w:rsidP="00476D9E">
      <w:pPr>
        <w:widowControl w:val="0"/>
        <w:tabs>
          <w:tab w:val="left" w:pos="1080"/>
          <w:tab w:val="left" w:pos="10381"/>
        </w:tabs>
        <w:spacing w:after="0" w:line="240" w:lineRule="auto"/>
        <w:ind w:firstLine="246"/>
        <w:jc w:val="center"/>
        <w:rPr>
          <w:rFonts w:ascii="Times New Roman" w:hAnsi="Times New Roman"/>
          <w:b/>
          <w:sz w:val="24"/>
          <w:szCs w:val="24"/>
        </w:rPr>
      </w:pPr>
    </w:p>
    <w:p w14:paraId="7C7FDFD9" w14:textId="77777777" w:rsidR="00476D9E" w:rsidRDefault="00476D9E" w:rsidP="00476D9E">
      <w:pPr>
        <w:widowControl w:val="0"/>
        <w:tabs>
          <w:tab w:val="left" w:pos="1080"/>
          <w:tab w:val="left" w:pos="10381"/>
        </w:tabs>
        <w:spacing w:after="0" w:line="240" w:lineRule="auto"/>
        <w:ind w:firstLine="246"/>
        <w:jc w:val="center"/>
        <w:rPr>
          <w:rFonts w:ascii="Times New Roman" w:hAnsi="Times New Roman"/>
          <w:b/>
          <w:sz w:val="24"/>
          <w:szCs w:val="24"/>
        </w:rPr>
      </w:pPr>
    </w:p>
    <w:p w14:paraId="50BB8689" w14:textId="77777777" w:rsidR="00476D9E" w:rsidRPr="00453B8A" w:rsidRDefault="00476D9E" w:rsidP="00476D9E">
      <w:pPr>
        <w:widowControl w:val="0"/>
        <w:tabs>
          <w:tab w:val="left" w:pos="1080"/>
          <w:tab w:val="left" w:pos="10381"/>
        </w:tabs>
        <w:spacing w:after="0" w:line="240" w:lineRule="auto"/>
        <w:ind w:firstLine="246"/>
        <w:jc w:val="center"/>
        <w:rPr>
          <w:rFonts w:ascii="Times New Roman" w:hAnsi="Times New Roman"/>
          <w:b/>
          <w:sz w:val="24"/>
          <w:szCs w:val="24"/>
        </w:rPr>
      </w:pPr>
      <w:r w:rsidRPr="00453B8A">
        <w:rPr>
          <w:rFonts w:ascii="Times New Roman" w:hAnsi="Times New Roman"/>
          <w:b/>
          <w:sz w:val="24"/>
          <w:szCs w:val="24"/>
        </w:rPr>
        <w:t xml:space="preserve">ФОРМА ЛИСТА-ЗГОДИ </w:t>
      </w:r>
    </w:p>
    <w:p w14:paraId="4525159A" w14:textId="77777777" w:rsidR="00476D9E" w:rsidRPr="00453B8A" w:rsidRDefault="00476D9E" w:rsidP="00476D9E">
      <w:pPr>
        <w:widowControl w:val="0"/>
        <w:tabs>
          <w:tab w:val="left" w:pos="1080"/>
          <w:tab w:val="left" w:pos="10381"/>
        </w:tabs>
        <w:spacing w:after="0" w:line="240" w:lineRule="auto"/>
        <w:ind w:firstLine="246"/>
        <w:jc w:val="center"/>
        <w:rPr>
          <w:rFonts w:ascii="Times New Roman" w:hAnsi="Times New Roman"/>
          <w:b/>
          <w:sz w:val="24"/>
          <w:szCs w:val="24"/>
        </w:rPr>
      </w:pPr>
      <w:r w:rsidRPr="00453B8A">
        <w:rPr>
          <w:rFonts w:ascii="Times New Roman" w:hAnsi="Times New Roman"/>
          <w:b/>
          <w:sz w:val="24"/>
          <w:szCs w:val="24"/>
        </w:rPr>
        <w:t>НА ОБРОБКУ ПЕРСОНАЛЬНИХ ДАНИХ УЧАСНИКА</w:t>
      </w:r>
    </w:p>
    <w:p w14:paraId="3ABA9B00" w14:textId="77777777" w:rsidR="00476D9E" w:rsidRPr="00453B8A" w:rsidRDefault="00476D9E" w:rsidP="00476D9E">
      <w:pPr>
        <w:widowControl w:val="0"/>
        <w:tabs>
          <w:tab w:val="left" w:pos="1080"/>
          <w:tab w:val="left" w:pos="10381"/>
        </w:tabs>
        <w:spacing w:after="0" w:line="240" w:lineRule="auto"/>
        <w:ind w:firstLine="246"/>
        <w:jc w:val="center"/>
        <w:rPr>
          <w:rFonts w:ascii="Times New Roman" w:hAnsi="Times New Roman"/>
          <w:b/>
          <w:sz w:val="24"/>
          <w:szCs w:val="24"/>
        </w:rPr>
      </w:pPr>
    </w:p>
    <w:tbl>
      <w:tblPr>
        <w:tblW w:w="0" w:type="auto"/>
        <w:tblLook w:val="01E0" w:firstRow="1" w:lastRow="1" w:firstColumn="1" w:lastColumn="1" w:noHBand="0" w:noVBand="0"/>
      </w:tblPr>
      <w:tblGrid>
        <w:gridCol w:w="4491"/>
        <w:gridCol w:w="5148"/>
      </w:tblGrid>
      <w:tr w:rsidR="00476D9E" w:rsidRPr="00453B8A" w14:paraId="70A11E93" w14:textId="77777777" w:rsidTr="0028180C">
        <w:tc>
          <w:tcPr>
            <w:tcW w:w="4785" w:type="dxa"/>
            <w:shd w:val="clear" w:color="auto" w:fill="auto"/>
          </w:tcPr>
          <w:p w14:paraId="23D9119D" w14:textId="77777777" w:rsidR="00476D9E" w:rsidRPr="00453B8A" w:rsidRDefault="00476D9E" w:rsidP="0028180C">
            <w:pPr>
              <w:spacing w:after="0" w:line="240" w:lineRule="auto"/>
              <w:jc w:val="center"/>
              <w:rPr>
                <w:rFonts w:ascii="Times New Roman" w:hAnsi="Times New Roman"/>
                <w:b/>
                <w:sz w:val="24"/>
                <w:szCs w:val="24"/>
              </w:rPr>
            </w:pPr>
          </w:p>
        </w:tc>
        <w:tc>
          <w:tcPr>
            <w:tcW w:w="4786" w:type="dxa"/>
            <w:shd w:val="clear" w:color="auto" w:fill="auto"/>
          </w:tcPr>
          <w:p w14:paraId="598579DE" w14:textId="77777777" w:rsidR="00476D9E" w:rsidRPr="00453B8A" w:rsidRDefault="00476D9E" w:rsidP="0028180C">
            <w:pPr>
              <w:spacing w:after="0" w:line="240" w:lineRule="auto"/>
              <w:rPr>
                <w:rFonts w:ascii="Times New Roman" w:hAnsi="Times New Roman"/>
                <w:b/>
                <w:sz w:val="24"/>
                <w:szCs w:val="24"/>
              </w:rPr>
            </w:pPr>
            <w:r w:rsidRPr="00453B8A">
              <w:rPr>
                <w:rFonts w:ascii="Times New Roman" w:hAnsi="Times New Roman"/>
                <w:b/>
                <w:sz w:val="24"/>
                <w:szCs w:val="24"/>
              </w:rPr>
              <w:t>Кому__________________________(Замовник)</w:t>
            </w:r>
          </w:p>
        </w:tc>
      </w:tr>
    </w:tbl>
    <w:p w14:paraId="701EE0F0" w14:textId="77777777" w:rsidR="00476D9E" w:rsidRPr="00453B8A" w:rsidRDefault="00476D9E" w:rsidP="00476D9E">
      <w:pPr>
        <w:spacing w:after="0" w:line="240" w:lineRule="auto"/>
        <w:jc w:val="center"/>
        <w:rPr>
          <w:rFonts w:ascii="Times New Roman" w:hAnsi="Times New Roman"/>
          <w:b/>
          <w:sz w:val="24"/>
          <w:szCs w:val="24"/>
        </w:rPr>
      </w:pPr>
    </w:p>
    <w:p w14:paraId="6BA85AFC" w14:textId="77777777" w:rsidR="00476D9E" w:rsidRPr="00453B8A" w:rsidRDefault="00476D9E" w:rsidP="00476D9E">
      <w:pPr>
        <w:shd w:val="clear" w:color="auto" w:fill="FFFFFF"/>
        <w:spacing w:after="0" w:line="240" w:lineRule="auto"/>
        <w:jc w:val="center"/>
        <w:rPr>
          <w:rFonts w:ascii="Times New Roman" w:hAnsi="Times New Roman"/>
          <w:bCs/>
          <w:sz w:val="24"/>
          <w:szCs w:val="24"/>
        </w:rPr>
      </w:pPr>
    </w:p>
    <w:p w14:paraId="34B762DE" w14:textId="77777777" w:rsidR="00476D9E" w:rsidRPr="00453B8A" w:rsidRDefault="00476D9E" w:rsidP="00476D9E">
      <w:pPr>
        <w:shd w:val="clear" w:color="auto" w:fill="FFFFFF"/>
        <w:spacing w:after="0" w:line="240" w:lineRule="auto"/>
        <w:ind w:firstLine="851"/>
        <w:jc w:val="center"/>
        <w:rPr>
          <w:rFonts w:ascii="Times New Roman" w:hAnsi="Times New Roman"/>
          <w:sz w:val="24"/>
          <w:szCs w:val="24"/>
        </w:rPr>
      </w:pPr>
    </w:p>
    <w:p w14:paraId="7A58B915" w14:textId="77777777" w:rsidR="00476D9E" w:rsidRPr="00453B8A" w:rsidRDefault="00476D9E" w:rsidP="00476D9E">
      <w:pPr>
        <w:shd w:val="clear" w:color="auto" w:fill="FFFFFF"/>
        <w:spacing w:after="0" w:line="240" w:lineRule="auto"/>
        <w:jc w:val="center"/>
        <w:rPr>
          <w:rFonts w:ascii="Times New Roman" w:hAnsi="Times New Roman"/>
          <w:bCs/>
          <w:sz w:val="24"/>
          <w:szCs w:val="24"/>
        </w:rPr>
      </w:pPr>
      <w:r w:rsidRPr="00453B8A">
        <w:rPr>
          <w:rFonts w:ascii="Times New Roman" w:hAnsi="Times New Roman"/>
          <w:bCs/>
          <w:sz w:val="24"/>
          <w:szCs w:val="24"/>
        </w:rPr>
        <w:t>ЛИСТ-ЗГОДА</w:t>
      </w:r>
    </w:p>
    <w:p w14:paraId="38C1640C" w14:textId="77777777" w:rsidR="00476D9E" w:rsidRPr="00453B8A" w:rsidRDefault="00476D9E" w:rsidP="00476D9E">
      <w:pPr>
        <w:shd w:val="clear" w:color="auto" w:fill="FFFFFF"/>
        <w:spacing w:after="0" w:line="240" w:lineRule="auto"/>
        <w:ind w:firstLine="851"/>
        <w:jc w:val="center"/>
        <w:rPr>
          <w:rFonts w:ascii="Times New Roman" w:hAnsi="Times New Roman"/>
          <w:sz w:val="24"/>
          <w:szCs w:val="24"/>
        </w:rPr>
      </w:pPr>
    </w:p>
    <w:p w14:paraId="6E27FF4B" w14:textId="77777777" w:rsidR="00476D9E" w:rsidRPr="00453B8A" w:rsidRDefault="00476D9E" w:rsidP="00476D9E">
      <w:pPr>
        <w:shd w:val="clear" w:color="auto" w:fill="FFFFFF"/>
        <w:spacing w:after="0" w:line="240" w:lineRule="auto"/>
        <w:ind w:firstLine="851"/>
        <w:jc w:val="both"/>
        <w:rPr>
          <w:rFonts w:ascii="Times New Roman" w:hAnsi="Times New Roman"/>
          <w:sz w:val="24"/>
          <w:szCs w:val="24"/>
        </w:rPr>
      </w:pPr>
      <w:r w:rsidRPr="00453B8A">
        <w:rPr>
          <w:rFonts w:ascii="Times New Roman" w:hAnsi="Times New Roman"/>
          <w:bCs/>
          <w:sz w:val="24"/>
          <w:szCs w:val="24"/>
        </w:rPr>
        <w:t>Відповідно до Закону України «Про захист персональних даних» Я__________________________ (прізвище, ім’я, по-батькові працівника</w:t>
      </w:r>
      <w:r w:rsidRPr="00453B8A">
        <w:rPr>
          <w:rFonts w:ascii="Times New Roman" w:hAnsi="Times New Roman"/>
          <w:sz w:val="24"/>
          <w:szCs w:val="24"/>
        </w:rPr>
        <w:t xml:space="preserve"> Учасника, чиї персональні дані згадуються у пропозиції Учасника</w:t>
      </w:r>
      <w:r w:rsidRPr="00453B8A">
        <w:rPr>
          <w:rFonts w:ascii="Times New Roman" w:hAnsi="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53B8A">
        <w:rPr>
          <w:rFonts w:ascii="Times New Roman" w:hAnsi="Times New Roman"/>
          <w:bCs/>
          <w:sz w:val="24"/>
          <w:szCs w:val="24"/>
        </w:rPr>
        <w:t>т.ч</w:t>
      </w:r>
      <w:proofErr w:type="spellEnd"/>
      <w:r w:rsidRPr="00453B8A">
        <w:rPr>
          <w:rFonts w:ascii="Times New Roman" w:hAnsi="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F79BF69" w14:textId="77777777" w:rsidR="00476D9E" w:rsidRPr="00453B8A" w:rsidRDefault="00476D9E" w:rsidP="00476D9E">
      <w:pPr>
        <w:spacing w:after="0" w:line="240" w:lineRule="auto"/>
        <w:ind w:firstLine="851"/>
        <w:rPr>
          <w:rFonts w:ascii="Times New Roman" w:hAnsi="Times New Roman"/>
          <w:sz w:val="24"/>
          <w:szCs w:val="24"/>
        </w:rPr>
      </w:pPr>
    </w:p>
    <w:p w14:paraId="4CB0C6A2" w14:textId="77777777" w:rsidR="00476D9E" w:rsidRPr="00453B8A" w:rsidRDefault="00476D9E" w:rsidP="00476D9E">
      <w:pPr>
        <w:spacing w:after="0" w:line="240" w:lineRule="auto"/>
        <w:rPr>
          <w:rFonts w:ascii="Times New Roman" w:hAnsi="Times New Roman"/>
          <w:sz w:val="24"/>
          <w:szCs w:val="24"/>
        </w:rPr>
      </w:pPr>
      <w:r w:rsidRPr="00453B8A">
        <w:rPr>
          <w:rFonts w:ascii="Times New Roman" w:hAnsi="Times New Roman"/>
          <w:sz w:val="24"/>
          <w:szCs w:val="24"/>
        </w:rPr>
        <w:t xml:space="preserve"> _______________________          ________________    </w:t>
      </w:r>
      <w:r w:rsidRPr="00453B8A">
        <w:rPr>
          <w:rFonts w:ascii="Times New Roman" w:hAnsi="Times New Roman"/>
          <w:sz w:val="24"/>
          <w:szCs w:val="24"/>
        </w:rPr>
        <w:tab/>
        <w:t>____________________</w:t>
      </w:r>
    </w:p>
    <w:p w14:paraId="34C10420" w14:textId="77777777" w:rsidR="00476D9E" w:rsidRPr="00636A54" w:rsidRDefault="00476D9E" w:rsidP="00476D9E">
      <w:pPr>
        <w:spacing w:after="0" w:line="240" w:lineRule="auto"/>
        <w:rPr>
          <w:rFonts w:ascii="Times New Roman" w:hAnsi="Times New Roman"/>
          <w:sz w:val="24"/>
          <w:szCs w:val="24"/>
        </w:rPr>
      </w:pPr>
      <w:r w:rsidRPr="00453B8A">
        <w:rPr>
          <w:rFonts w:ascii="Times New Roman" w:hAnsi="Times New Roman"/>
          <w:sz w:val="24"/>
          <w:szCs w:val="24"/>
        </w:rPr>
        <w:t xml:space="preserve">          Дата                         </w:t>
      </w:r>
      <w:r w:rsidRPr="00453B8A">
        <w:rPr>
          <w:rFonts w:ascii="Times New Roman" w:hAnsi="Times New Roman"/>
          <w:sz w:val="24"/>
          <w:szCs w:val="24"/>
        </w:rPr>
        <w:tab/>
      </w:r>
      <w:r w:rsidRPr="00453B8A">
        <w:rPr>
          <w:rFonts w:ascii="Times New Roman" w:hAnsi="Times New Roman"/>
          <w:sz w:val="24"/>
          <w:szCs w:val="24"/>
        </w:rPr>
        <w:tab/>
      </w:r>
      <w:r w:rsidRPr="00453B8A">
        <w:rPr>
          <w:rFonts w:ascii="Times New Roman" w:hAnsi="Times New Roman"/>
          <w:sz w:val="24"/>
          <w:szCs w:val="24"/>
        </w:rPr>
        <w:tab/>
        <w:t xml:space="preserve">Підпис          </w:t>
      </w:r>
      <w:r w:rsidRPr="00453B8A">
        <w:rPr>
          <w:rFonts w:ascii="Times New Roman" w:hAnsi="Times New Roman"/>
          <w:sz w:val="24"/>
          <w:szCs w:val="24"/>
        </w:rPr>
        <w:tab/>
        <w:t xml:space="preserve">  Прізвище та ініціали</w:t>
      </w:r>
    </w:p>
    <w:p w14:paraId="6BC82035" w14:textId="77777777" w:rsidR="00476D9E" w:rsidRPr="00636A54" w:rsidRDefault="00476D9E" w:rsidP="00476D9E">
      <w:pPr>
        <w:spacing w:after="0" w:line="240" w:lineRule="auto"/>
        <w:ind w:hanging="180"/>
        <w:rPr>
          <w:rFonts w:ascii="Times New Roman" w:hAnsi="Times New Roman"/>
          <w:b/>
          <w:color w:val="000000"/>
          <w:sz w:val="24"/>
          <w:szCs w:val="24"/>
        </w:rPr>
      </w:pPr>
    </w:p>
    <w:p w14:paraId="77887043" w14:textId="77777777" w:rsidR="00476D9E" w:rsidRPr="00636A54" w:rsidRDefault="00476D9E" w:rsidP="00476D9E">
      <w:pPr>
        <w:spacing w:after="0" w:line="240" w:lineRule="auto"/>
        <w:ind w:hanging="180"/>
        <w:rPr>
          <w:rFonts w:ascii="Times New Roman" w:hAnsi="Times New Roman"/>
          <w:b/>
          <w:color w:val="000000"/>
          <w:sz w:val="24"/>
          <w:szCs w:val="24"/>
        </w:rPr>
      </w:pPr>
    </w:p>
    <w:p w14:paraId="4847A078" w14:textId="77777777" w:rsidR="00476D9E" w:rsidRPr="00636A54" w:rsidRDefault="00476D9E" w:rsidP="00476D9E">
      <w:pPr>
        <w:spacing w:after="0" w:line="240" w:lineRule="auto"/>
        <w:ind w:hanging="180"/>
        <w:rPr>
          <w:rFonts w:ascii="Times New Roman" w:hAnsi="Times New Roman"/>
          <w:b/>
          <w:color w:val="000000"/>
          <w:sz w:val="24"/>
          <w:szCs w:val="24"/>
        </w:rPr>
      </w:pPr>
    </w:p>
    <w:p w14:paraId="7EE3E53F" w14:textId="77777777" w:rsidR="00476D9E" w:rsidRPr="00636A54" w:rsidRDefault="00476D9E" w:rsidP="00476D9E">
      <w:pPr>
        <w:spacing w:after="0" w:line="240" w:lineRule="auto"/>
        <w:ind w:hanging="180"/>
        <w:rPr>
          <w:rFonts w:ascii="Times New Roman" w:hAnsi="Times New Roman"/>
          <w:b/>
          <w:color w:val="000000"/>
          <w:sz w:val="24"/>
          <w:szCs w:val="24"/>
        </w:rPr>
      </w:pPr>
    </w:p>
    <w:p w14:paraId="07DE90EF" w14:textId="77777777" w:rsidR="00476D9E" w:rsidRPr="00636A54" w:rsidRDefault="00476D9E" w:rsidP="00476D9E">
      <w:pPr>
        <w:spacing w:after="0" w:line="240" w:lineRule="auto"/>
        <w:ind w:hanging="180"/>
        <w:rPr>
          <w:rFonts w:ascii="Times New Roman" w:hAnsi="Times New Roman"/>
          <w:b/>
          <w:color w:val="000000"/>
          <w:sz w:val="24"/>
          <w:szCs w:val="24"/>
        </w:rPr>
      </w:pPr>
    </w:p>
    <w:p w14:paraId="006ADBCC" w14:textId="77777777" w:rsidR="00476D9E" w:rsidRPr="00636A54" w:rsidRDefault="00476D9E" w:rsidP="00476D9E">
      <w:pPr>
        <w:spacing w:after="0" w:line="240" w:lineRule="auto"/>
        <w:ind w:hanging="180"/>
        <w:rPr>
          <w:rFonts w:ascii="Times New Roman" w:hAnsi="Times New Roman"/>
          <w:b/>
          <w:color w:val="000000"/>
          <w:sz w:val="24"/>
          <w:szCs w:val="24"/>
        </w:rPr>
      </w:pPr>
    </w:p>
    <w:p w14:paraId="1E7ED2B7" w14:textId="77777777" w:rsidR="00476D9E" w:rsidRPr="00636A54" w:rsidRDefault="00476D9E" w:rsidP="00476D9E">
      <w:pPr>
        <w:spacing w:after="0" w:line="240" w:lineRule="auto"/>
        <w:ind w:hanging="180"/>
        <w:rPr>
          <w:rFonts w:ascii="Times New Roman" w:hAnsi="Times New Roman"/>
          <w:b/>
          <w:color w:val="000000"/>
          <w:sz w:val="24"/>
          <w:szCs w:val="24"/>
        </w:rPr>
      </w:pPr>
    </w:p>
    <w:p w14:paraId="02667367" w14:textId="77777777" w:rsidR="00476D9E" w:rsidRPr="00636A54" w:rsidRDefault="00476D9E" w:rsidP="00476D9E">
      <w:pPr>
        <w:spacing w:after="0" w:line="240" w:lineRule="auto"/>
        <w:ind w:hanging="180"/>
        <w:rPr>
          <w:rFonts w:ascii="Times New Roman" w:hAnsi="Times New Roman"/>
          <w:b/>
          <w:color w:val="000000"/>
          <w:sz w:val="24"/>
          <w:szCs w:val="24"/>
        </w:rPr>
      </w:pPr>
    </w:p>
    <w:p w14:paraId="368CB121" w14:textId="77777777" w:rsidR="00476D9E" w:rsidRPr="00724739" w:rsidRDefault="00476D9E" w:rsidP="006C2C7D">
      <w:pPr>
        <w:widowControl w:val="0"/>
        <w:tabs>
          <w:tab w:val="left" w:pos="284"/>
          <w:tab w:val="right" w:leader="underscore" w:pos="9923"/>
        </w:tabs>
        <w:suppressAutoHyphens/>
        <w:spacing w:line="240" w:lineRule="auto"/>
        <w:ind w:right="-142"/>
        <w:jc w:val="both"/>
        <w:rPr>
          <w:rFonts w:ascii="Times New Roman" w:eastAsia="Times New Roman" w:hAnsi="Times New Roman" w:cs="Times New Roman"/>
          <w:sz w:val="16"/>
          <w:szCs w:val="16"/>
        </w:rPr>
      </w:pPr>
    </w:p>
    <w:sectPr w:rsidR="00476D9E" w:rsidRPr="00724739" w:rsidSect="00B211FA">
      <w:pgSz w:w="11906" w:h="16838"/>
      <w:pgMar w:top="568"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iberation Sans">
    <w:charset w:val="CC"/>
    <w:family w:val="swiss"/>
    <w:pitch w:val="variable"/>
    <w:sig w:usb0="E0000AFF" w:usb1="500078FF" w:usb2="00000021" w:usb3="00000000" w:csb0="000001BF" w:csb1="00000000"/>
  </w:font>
  <w:font w:name="Droid Sans Fallback">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CA4"/>
    <w:multiLevelType w:val="multilevel"/>
    <w:tmpl w:val="0B02A5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9605D6A"/>
    <w:multiLevelType w:val="multilevel"/>
    <w:tmpl w:val="0232A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9B512BA"/>
    <w:multiLevelType w:val="hybridMultilevel"/>
    <w:tmpl w:val="58A424BC"/>
    <w:lvl w:ilvl="0" w:tplc="94FAC46E">
      <w:start w:val="12"/>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C4639E"/>
    <w:multiLevelType w:val="multilevel"/>
    <w:tmpl w:val="C30656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15238D"/>
    <w:multiLevelType w:val="hybridMultilevel"/>
    <w:tmpl w:val="B40CA238"/>
    <w:lvl w:ilvl="0" w:tplc="C9F2079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F18F8"/>
    <w:multiLevelType w:val="multilevel"/>
    <w:tmpl w:val="31B2C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436090"/>
    <w:multiLevelType w:val="hybridMultilevel"/>
    <w:tmpl w:val="AD7CF526"/>
    <w:lvl w:ilvl="0" w:tplc="79C05C70">
      <w:start w:val="4"/>
      <w:numFmt w:val="decimal"/>
      <w:lvlText w:val="%1."/>
      <w:lvlJc w:val="left"/>
      <w:pPr>
        <w:ind w:left="1230" w:hanging="360"/>
      </w:pPr>
      <w:rPr>
        <w:rFonts w:hint="default"/>
      </w:rPr>
    </w:lvl>
    <w:lvl w:ilvl="1" w:tplc="04220019" w:tentative="1">
      <w:start w:val="1"/>
      <w:numFmt w:val="lowerLetter"/>
      <w:lvlText w:val="%2."/>
      <w:lvlJc w:val="left"/>
      <w:pPr>
        <w:ind w:left="1950" w:hanging="360"/>
      </w:pPr>
    </w:lvl>
    <w:lvl w:ilvl="2" w:tplc="0422001B" w:tentative="1">
      <w:start w:val="1"/>
      <w:numFmt w:val="lowerRoman"/>
      <w:lvlText w:val="%3."/>
      <w:lvlJc w:val="right"/>
      <w:pPr>
        <w:ind w:left="2670" w:hanging="180"/>
      </w:pPr>
    </w:lvl>
    <w:lvl w:ilvl="3" w:tplc="0422000F" w:tentative="1">
      <w:start w:val="1"/>
      <w:numFmt w:val="decimal"/>
      <w:lvlText w:val="%4."/>
      <w:lvlJc w:val="left"/>
      <w:pPr>
        <w:ind w:left="3390" w:hanging="360"/>
      </w:pPr>
    </w:lvl>
    <w:lvl w:ilvl="4" w:tplc="04220019" w:tentative="1">
      <w:start w:val="1"/>
      <w:numFmt w:val="lowerLetter"/>
      <w:lvlText w:val="%5."/>
      <w:lvlJc w:val="left"/>
      <w:pPr>
        <w:ind w:left="4110" w:hanging="360"/>
      </w:pPr>
    </w:lvl>
    <w:lvl w:ilvl="5" w:tplc="0422001B" w:tentative="1">
      <w:start w:val="1"/>
      <w:numFmt w:val="lowerRoman"/>
      <w:lvlText w:val="%6."/>
      <w:lvlJc w:val="right"/>
      <w:pPr>
        <w:ind w:left="4830" w:hanging="180"/>
      </w:pPr>
    </w:lvl>
    <w:lvl w:ilvl="6" w:tplc="0422000F" w:tentative="1">
      <w:start w:val="1"/>
      <w:numFmt w:val="decimal"/>
      <w:lvlText w:val="%7."/>
      <w:lvlJc w:val="left"/>
      <w:pPr>
        <w:ind w:left="5550" w:hanging="360"/>
      </w:pPr>
    </w:lvl>
    <w:lvl w:ilvl="7" w:tplc="04220019" w:tentative="1">
      <w:start w:val="1"/>
      <w:numFmt w:val="lowerLetter"/>
      <w:lvlText w:val="%8."/>
      <w:lvlJc w:val="left"/>
      <w:pPr>
        <w:ind w:left="6270" w:hanging="360"/>
      </w:pPr>
    </w:lvl>
    <w:lvl w:ilvl="8" w:tplc="0422001B" w:tentative="1">
      <w:start w:val="1"/>
      <w:numFmt w:val="lowerRoman"/>
      <w:lvlText w:val="%9."/>
      <w:lvlJc w:val="right"/>
      <w:pPr>
        <w:ind w:left="6990" w:hanging="180"/>
      </w:pPr>
    </w:lvl>
  </w:abstractNum>
  <w:abstractNum w:abstractNumId="7" w15:restartNumberingAfterBreak="0">
    <w:nsid w:val="11AB036E"/>
    <w:multiLevelType w:val="multilevel"/>
    <w:tmpl w:val="6BDC4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B204F7"/>
    <w:multiLevelType w:val="multilevel"/>
    <w:tmpl w:val="4682443E"/>
    <w:lvl w:ilvl="0">
      <w:start w:val="1"/>
      <w:numFmt w:val="decimal"/>
      <w:lvlText w:val="%1."/>
      <w:lvlJc w:val="left"/>
      <w:pPr>
        <w:ind w:left="510" w:hanging="510"/>
      </w:pPr>
      <w:rPr>
        <w:rFonts w:hint="default"/>
      </w:rPr>
    </w:lvl>
    <w:lvl w:ilvl="1">
      <w:start w:val="1"/>
      <w:numFmt w:val="decimal"/>
      <w:lvlText w:val="%1.%2."/>
      <w:lvlJc w:val="left"/>
      <w:pPr>
        <w:ind w:left="1112" w:hanging="51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9" w15:restartNumberingAfterBreak="0">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0" w15:restartNumberingAfterBreak="0">
    <w:nsid w:val="149F58B0"/>
    <w:multiLevelType w:val="hybridMultilevel"/>
    <w:tmpl w:val="1F2417EC"/>
    <w:lvl w:ilvl="0" w:tplc="85BAD2E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867196"/>
    <w:multiLevelType w:val="hybridMultilevel"/>
    <w:tmpl w:val="A998AA7A"/>
    <w:lvl w:ilvl="0" w:tplc="36A23C96">
      <w:start w:val="3"/>
      <w:numFmt w:val="decimal"/>
      <w:lvlText w:val="%1."/>
      <w:lvlJc w:val="left"/>
      <w:pPr>
        <w:ind w:left="870" w:hanging="360"/>
      </w:pPr>
      <w:rPr>
        <w:rFonts w:hint="default"/>
      </w:rPr>
    </w:lvl>
    <w:lvl w:ilvl="1" w:tplc="04220019">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12" w15:restartNumberingAfterBreak="0">
    <w:nsid w:val="21BC5CC4"/>
    <w:multiLevelType w:val="hybridMultilevel"/>
    <w:tmpl w:val="85708B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215D97"/>
    <w:multiLevelType w:val="multilevel"/>
    <w:tmpl w:val="56AC7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BC7CB1"/>
    <w:multiLevelType w:val="multilevel"/>
    <w:tmpl w:val="D4147F4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1E0761"/>
    <w:multiLevelType w:val="multilevel"/>
    <w:tmpl w:val="AE6E5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345EAB"/>
    <w:multiLevelType w:val="multilevel"/>
    <w:tmpl w:val="142C522A"/>
    <w:lvl w:ilvl="0">
      <w:start w:val="7"/>
      <w:numFmt w:val="decimal"/>
      <w:lvlText w:val="%1."/>
      <w:lvlJc w:val="left"/>
      <w:pPr>
        <w:ind w:left="360" w:hanging="360"/>
      </w:pPr>
      <w:rPr>
        <w:rFonts w:cs="Times New Roman" w:hint="default"/>
      </w:rPr>
    </w:lvl>
    <w:lvl w:ilvl="1">
      <w:start w:val="1"/>
      <w:numFmt w:val="decimal"/>
      <w:lvlText w:val="%1.%2."/>
      <w:lvlJc w:val="left"/>
      <w:pPr>
        <w:ind w:left="480" w:hanging="360"/>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8" w15:restartNumberingAfterBreak="0">
    <w:nsid w:val="272E5927"/>
    <w:multiLevelType w:val="hybridMultilevel"/>
    <w:tmpl w:val="0F2A2EEE"/>
    <w:lvl w:ilvl="0" w:tplc="BE7AF1F8">
      <w:start w:val="1"/>
      <w:numFmt w:val="decimal"/>
      <w:lvlText w:val="%1."/>
      <w:lvlJc w:val="left"/>
      <w:pPr>
        <w:ind w:left="720" w:hanging="360"/>
      </w:pPr>
      <w:rPr>
        <w:rFonts w:hint="default"/>
        <w:u w:val="single"/>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370743"/>
    <w:multiLevelType w:val="multilevel"/>
    <w:tmpl w:val="80604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081D88"/>
    <w:multiLevelType w:val="hybridMultilevel"/>
    <w:tmpl w:val="81843B3A"/>
    <w:lvl w:ilvl="0" w:tplc="E6364A4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1"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2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81116BA"/>
    <w:multiLevelType w:val="multilevel"/>
    <w:tmpl w:val="3A564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132427"/>
    <w:multiLevelType w:val="multilevel"/>
    <w:tmpl w:val="425627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B23A15"/>
    <w:multiLevelType w:val="multilevel"/>
    <w:tmpl w:val="01BE1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446D3C3F"/>
    <w:multiLevelType w:val="multilevel"/>
    <w:tmpl w:val="C0AE8A30"/>
    <w:lvl w:ilvl="0">
      <w:start w:val="1"/>
      <w:numFmt w:val="upperRoman"/>
      <w:lvlText w:val="%1."/>
      <w:lvlJc w:val="left"/>
      <w:pPr>
        <w:ind w:left="1429" w:hanging="720"/>
      </w:pPr>
      <w:rPr>
        <w:rFonts w:hint="default"/>
      </w:rPr>
    </w:lvl>
    <w:lvl w:ilvl="1">
      <w:start w:val="1"/>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8" w15:restartNumberingAfterBreak="0">
    <w:nsid w:val="44E37968"/>
    <w:multiLevelType w:val="hybridMultilevel"/>
    <w:tmpl w:val="2AC2D202"/>
    <w:lvl w:ilvl="0" w:tplc="426C9E08">
      <w:start w:val="1"/>
      <w:numFmt w:val="decimal"/>
      <w:lvlText w:val="%1)"/>
      <w:lvlJc w:val="left"/>
      <w:pPr>
        <w:ind w:left="720" w:hanging="360"/>
      </w:pPr>
      <w:rPr>
        <w:rFonts w:ascii="Times New Roman" w:hAnsi="Times New Roman" w:cs="Times New Roman" w:hint="default"/>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A2D6C6D"/>
    <w:multiLevelType w:val="multilevel"/>
    <w:tmpl w:val="B5447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3B16F14"/>
    <w:multiLevelType w:val="hybridMultilevel"/>
    <w:tmpl w:val="33EC5FD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6181A2D"/>
    <w:multiLevelType w:val="hybridMultilevel"/>
    <w:tmpl w:val="F07EC66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9E45262"/>
    <w:multiLevelType w:val="hybridMultilevel"/>
    <w:tmpl w:val="2C2E3A18"/>
    <w:lvl w:ilvl="0" w:tplc="23AE4F22">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A426864"/>
    <w:multiLevelType w:val="multilevel"/>
    <w:tmpl w:val="FD66E8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6" w15:restartNumberingAfterBreak="0">
    <w:nsid w:val="5FD5297F"/>
    <w:multiLevelType w:val="multilevel"/>
    <w:tmpl w:val="506A6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212A69"/>
    <w:multiLevelType w:val="multilevel"/>
    <w:tmpl w:val="641612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72A1107"/>
    <w:multiLevelType w:val="multilevel"/>
    <w:tmpl w:val="D278F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80964B3"/>
    <w:multiLevelType w:val="hybridMultilevel"/>
    <w:tmpl w:val="C21AFD8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BBF56E5"/>
    <w:multiLevelType w:val="hybridMultilevel"/>
    <w:tmpl w:val="B9FEBE2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87D389A"/>
    <w:multiLevelType w:val="multilevel"/>
    <w:tmpl w:val="6D9C6E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34"/>
  </w:num>
  <w:num w:numId="2">
    <w:abstractNumId w:val="1"/>
  </w:num>
  <w:num w:numId="3">
    <w:abstractNumId w:val="5"/>
  </w:num>
  <w:num w:numId="4">
    <w:abstractNumId w:val="14"/>
  </w:num>
  <w:num w:numId="5">
    <w:abstractNumId w:val="15"/>
  </w:num>
  <w:num w:numId="6">
    <w:abstractNumId w:val="25"/>
  </w:num>
  <w:num w:numId="7">
    <w:abstractNumId w:val="36"/>
  </w:num>
  <w:num w:numId="8">
    <w:abstractNumId w:val="19"/>
  </w:num>
  <w:num w:numId="9">
    <w:abstractNumId w:val="41"/>
  </w:num>
  <w:num w:numId="10">
    <w:abstractNumId w:val="8"/>
  </w:num>
  <w:num w:numId="11">
    <w:abstractNumId w:val="11"/>
  </w:num>
  <w:num w:numId="12">
    <w:abstractNumId w:val="38"/>
  </w:num>
  <w:num w:numId="13">
    <w:abstractNumId w:val="43"/>
  </w:num>
  <w:num w:numId="14">
    <w:abstractNumId w:val="3"/>
  </w:num>
  <w:num w:numId="15">
    <w:abstractNumId w:val="24"/>
  </w:num>
  <w:num w:numId="16">
    <w:abstractNumId w:val="0"/>
  </w:num>
  <w:num w:numId="17">
    <w:abstractNumId w:val="6"/>
  </w:num>
  <w:num w:numId="18">
    <w:abstractNumId w:val="37"/>
  </w:num>
  <w:num w:numId="19">
    <w:abstractNumId w:val="7"/>
  </w:num>
  <w:num w:numId="20">
    <w:abstractNumId w:val="23"/>
  </w:num>
  <w:num w:numId="21">
    <w:abstractNumId w:val="16"/>
  </w:num>
  <w:num w:numId="22">
    <w:abstractNumId w:val="29"/>
  </w:num>
  <w:num w:numId="23">
    <w:abstractNumId w:val="42"/>
  </w:num>
  <w:num w:numId="24">
    <w:abstractNumId w:val="17"/>
  </w:num>
  <w:num w:numId="25">
    <w:abstractNumId w:val="4"/>
  </w:num>
  <w:num w:numId="26">
    <w:abstractNumId w:val="18"/>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3"/>
  </w:num>
  <w:num w:numId="31">
    <w:abstractNumId w:val="2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1"/>
  </w:num>
  <w:num w:numId="41">
    <w:abstractNumId w:val="9"/>
  </w:num>
  <w:num w:numId="42">
    <w:abstractNumId w:val="35"/>
  </w:num>
  <w:num w:numId="43">
    <w:abstractNumId w:val="44"/>
  </w:num>
  <w:num w:numId="44">
    <w:abstractNumId w:val="27"/>
  </w:num>
  <w:num w:numId="45">
    <w:abstractNumId w:val="1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3B"/>
    <w:rsid w:val="000136A4"/>
    <w:rsid w:val="00027777"/>
    <w:rsid w:val="000B0366"/>
    <w:rsid w:val="000B74D5"/>
    <w:rsid w:val="000D0BA5"/>
    <w:rsid w:val="00104995"/>
    <w:rsid w:val="00120E77"/>
    <w:rsid w:val="0012246B"/>
    <w:rsid w:val="0015149A"/>
    <w:rsid w:val="00153413"/>
    <w:rsid w:val="001601CC"/>
    <w:rsid w:val="00160849"/>
    <w:rsid w:val="00174EB4"/>
    <w:rsid w:val="00191518"/>
    <w:rsid w:val="00192BC6"/>
    <w:rsid w:val="001C76A4"/>
    <w:rsid w:val="001E7A81"/>
    <w:rsid w:val="001F3624"/>
    <w:rsid w:val="001F3F58"/>
    <w:rsid w:val="00213959"/>
    <w:rsid w:val="00260110"/>
    <w:rsid w:val="0028180C"/>
    <w:rsid w:val="002D7417"/>
    <w:rsid w:val="00326E2F"/>
    <w:rsid w:val="00363195"/>
    <w:rsid w:val="00385AB9"/>
    <w:rsid w:val="003B5386"/>
    <w:rsid w:val="003C1B55"/>
    <w:rsid w:val="003D6811"/>
    <w:rsid w:val="003F1274"/>
    <w:rsid w:val="003F1F63"/>
    <w:rsid w:val="003F613A"/>
    <w:rsid w:val="00416FC0"/>
    <w:rsid w:val="0042474D"/>
    <w:rsid w:val="00462632"/>
    <w:rsid w:val="00466C26"/>
    <w:rsid w:val="00476D9E"/>
    <w:rsid w:val="00483367"/>
    <w:rsid w:val="00484228"/>
    <w:rsid w:val="004B5C3E"/>
    <w:rsid w:val="004B6406"/>
    <w:rsid w:val="004E3551"/>
    <w:rsid w:val="004F178C"/>
    <w:rsid w:val="005020B1"/>
    <w:rsid w:val="0051546D"/>
    <w:rsid w:val="0053122D"/>
    <w:rsid w:val="0055692B"/>
    <w:rsid w:val="00577296"/>
    <w:rsid w:val="00581EB9"/>
    <w:rsid w:val="005920C7"/>
    <w:rsid w:val="0059773B"/>
    <w:rsid w:val="005B2999"/>
    <w:rsid w:val="005B70E8"/>
    <w:rsid w:val="005C56DB"/>
    <w:rsid w:val="005D784C"/>
    <w:rsid w:val="005D7994"/>
    <w:rsid w:val="005F01A6"/>
    <w:rsid w:val="006373F1"/>
    <w:rsid w:val="00660C1F"/>
    <w:rsid w:val="00684D5A"/>
    <w:rsid w:val="006A60C2"/>
    <w:rsid w:val="006C2C7D"/>
    <w:rsid w:val="006C5CC4"/>
    <w:rsid w:val="006E18BA"/>
    <w:rsid w:val="006F1740"/>
    <w:rsid w:val="00704F5B"/>
    <w:rsid w:val="00724739"/>
    <w:rsid w:val="0077766E"/>
    <w:rsid w:val="007A6966"/>
    <w:rsid w:val="007F4176"/>
    <w:rsid w:val="008111C2"/>
    <w:rsid w:val="00847B1F"/>
    <w:rsid w:val="00880E87"/>
    <w:rsid w:val="00894AC0"/>
    <w:rsid w:val="008E3209"/>
    <w:rsid w:val="00907E24"/>
    <w:rsid w:val="0095013B"/>
    <w:rsid w:val="009A5AA8"/>
    <w:rsid w:val="009C3CDA"/>
    <w:rsid w:val="009C4F0D"/>
    <w:rsid w:val="009E5FE5"/>
    <w:rsid w:val="009F151A"/>
    <w:rsid w:val="00A409BC"/>
    <w:rsid w:val="00AA051B"/>
    <w:rsid w:val="00AB47D0"/>
    <w:rsid w:val="00AB7878"/>
    <w:rsid w:val="00AD7B31"/>
    <w:rsid w:val="00AF3CF3"/>
    <w:rsid w:val="00B211FA"/>
    <w:rsid w:val="00B42EA4"/>
    <w:rsid w:val="00B7142A"/>
    <w:rsid w:val="00B86507"/>
    <w:rsid w:val="00BB54D8"/>
    <w:rsid w:val="00BC7918"/>
    <w:rsid w:val="00BE7AEA"/>
    <w:rsid w:val="00C149AF"/>
    <w:rsid w:val="00C17128"/>
    <w:rsid w:val="00C26129"/>
    <w:rsid w:val="00C543AB"/>
    <w:rsid w:val="00C554C7"/>
    <w:rsid w:val="00CB53D7"/>
    <w:rsid w:val="00D52441"/>
    <w:rsid w:val="00D525C5"/>
    <w:rsid w:val="00D66811"/>
    <w:rsid w:val="00D76C9C"/>
    <w:rsid w:val="00D82140"/>
    <w:rsid w:val="00DB3E11"/>
    <w:rsid w:val="00DE5451"/>
    <w:rsid w:val="00EA2A46"/>
    <w:rsid w:val="00ED2307"/>
    <w:rsid w:val="00F11A64"/>
    <w:rsid w:val="00F37440"/>
    <w:rsid w:val="00F409A6"/>
    <w:rsid w:val="00F540E1"/>
    <w:rsid w:val="00F54CB0"/>
    <w:rsid w:val="00F56EE9"/>
    <w:rsid w:val="00F837F3"/>
    <w:rsid w:val="00F90FFB"/>
    <w:rsid w:val="00FA6B6D"/>
    <w:rsid w:val="00FB5375"/>
    <w:rsid w:val="00FB6440"/>
    <w:rsid w:val="00FC5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74C5"/>
  <w15:docId w15:val="{45718BFC-071A-403E-AA7D-B39FF599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8">
    <w:name w:val="heading 8"/>
    <w:basedOn w:val="a"/>
    <w:next w:val="a"/>
    <w:link w:val="80"/>
    <w:unhideWhenUsed/>
    <w:qFormat/>
    <w:rsid w:val="008111C2"/>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название табл/рис,заголовок 1.1,CA bullets,EBRD List,Chapter10,Список уровня 2,Number Bullets,List Paragraph (numbered (a))"/>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80">
    <w:name w:val="Заголовок 8 Знак"/>
    <w:basedOn w:val="a0"/>
    <w:link w:val="8"/>
    <w:rsid w:val="008111C2"/>
    <w:rPr>
      <w:rFonts w:asciiTheme="majorHAnsi" w:eastAsiaTheme="majorEastAsia" w:hAnsiTheme="majorHAnsi" w:cstheme="majorBidi"/>
      <w:color w:val="272727" w:themeColor="text1" w:themeTint="D8"/>
      <w:sz w:val="21"/>
      <w:szCs w:val="21"/>
      <w:lang w:val="ru-RU" w:eastAsia="en-US"/>
    </w:rPr>
  </w:style>
  <w:style w:type="paragraph" w:customStyle="1" w:styleId="11">
    <w:name w:val="Обычный1"/>
    <w:link w:val="12"/>
    <w:qFormat/>
    <w:rsid w:val="008111C2"/>
    <w:pPr>
      <w:spacing w:after="0" w:line="240" w:lineRule="auto"/>
    </w:pPr>
    <w:rPr>
      <w:rFonts w:ascii="Times New Roman" w:eastAsia="Times New Roman" w:hAnsi="Times New Roman" w:cs="Times New Roman"/>
      <w:sz w:val="20"/>
      <w:szCs w:val="20"/>
      <w:lang w:val="en-US" w:eastAsia="ru-RU"/>
    </w:rPr>
  </w:style>
  <w:style w:type="character" w:customStyle="1" w:styleId="12">
    <w:name w:val="Обычный1 Знак"/>
    <w:link w:val="11"/>
    <w:rsid w:val="008111C2"/>
    <w:rPr>
      <w:rFonts w:ascii="Times New Roman" w:eastAsia="Times New Roman" w:hAnsi="Times New Roman" w:cs="Times New Roman"/>
      <w:sz w:val="20"/>
      <w:szCs w:val="20"/>
      <w:lang w:val="en-US" w:eastAsia="ru-RU"/>
    </w:rPr>
  </w:style>
  <w:style w:type="character" w:customStyle="1" w:styleId="ac">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8111C2"/>
    <w:rPr>
      <w:rFonts w:ascii="Times New Roman" w:eastAsia="Times New Roman" w:hAnsi="Times New Roman" w:cs="Times New Roman"/>
      <w:sz w:val="24"/>
      <w:szCs w:val="24"/>
    </w:rPr>
  </w:style>
  <w:style w:type="paragraph" w:styleId="HTML">
    <w:name w:val="HTML Preformatted"/>
    <w:aliases w:val="Знак9,Знак2,Знак"/>
    <w:basedOn w:val="a"/>
    <w:link w:val="HTML0"/>
    <w:uiPriority w:val="99"/>
    <w:qFormat/>
    <w:rsid w:val="00FB5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18"/>
      <w:lang w:val="ru-RU" w:eastAsia="ru-RU"/>
    </w:rPr>
  </w:style>
  <w:style w:type="character" w:customStyle="1" w:styleId="HTML0">
    <w:name w:val="Стандартный HTML Знак"/>
    <w:aliases w:val="Знак9 Знак,Знак2 Знак,Знак Знак"/>
    <w:basedOn w:val="a0"/>
    <w:link w:val="HTML"/>
    <w:uiPriority w:val="99"/>
    <w:rsid w:val="00FB5375"/>
    <w:rPr>
      <w:rFonts w:ascii="Courier New" w:hAnsi="Courier New" w:cs="Times New Roman"/>
      <w:color w:val="000000"/>
      <w:sz w:val="18"/>
      <w:szCs w:val="18"/>
      <w:lang w:val="ru-RU" w:eastAsia="ru-RU"/>
    </w:rPr>
  </w:style>
  <w:style w:type="paragraph" w:styleId="af0">
    <w:name w:val="No Spacing"/>
    <w:aliases w:val="nado12"/>
    <w:link w:val="af1"/>
    <w:qFormat/>
    <w:rsid w:val="00FB5375"/>
    <w:pPr>
      <w:spacing w:after="0" w:line="240" w:lineRule="auto"/>
    </w:pPr>
    <w:rPr>
      <w:rFonts w:cs="Times New Roman"/>
      <w:lang w:eastAsia="en-US"/>
    </w:rPr>
  </w:style>
  <w:style w:type="character" w:customStyle="1" w:styleId="rvts0">
    <w:name w:val="rvts0"/>
    <w:uiPriority w:val="99"/>
    <w:rsid w:val="00FB5375"/>
  </w:style>
  <w:style w:type="character" w:customStyle="1" w:styleId="af1">
    <w:name w:val="Без интервала Знак"/>
    <w:aliases w:val="nado12 Знак"/>
    <w:link w:val="af0"/>
    <w:locked/>
    <w:rsid w:val="00FB5375"/>
    <w:rPr>
      <w:rFonts w:cs="Times New Roman"/>
      <w:lang w:eastAsia="en-US"/>
    </w:rPr>
  </w:style>
  <w:style w:type="character" w:customStyle="1" w:styleId="a7">
    <w:name w:val="Абзац списка Знак"/>
    <w:aliases w:val="AC List 01 Знак,название табл/рис Знак,заголовок 1.1 Знак,CA bullets Знак,EBRD List Знак,Chapter10 Знак,Список уровня 2 Знак,Number Bullets Знак,List Paragraph (numbered (a)) Знак"/>
    <w:link w:val="a6"/>
    <w:uiPriority w:val="34"/>
    <w:locked/>
    <w:rsid w:val="00FB5375"/>
  </w:style>
  <w:style w:type="character" w:customStyle="1" w:styleId="apple-converted-space">
    <w:name w:val="apple-converted-space"/>
    <w:rsid w:val="005D784C"/>
  </w:style>
  <w:style w:type="paragraph" w:customStyle="1" w:styleId="Default">
    <w:name w:val="Default"/>
    <w:rsid w:val="005D784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0">
    <w:name w:val="Заголовок 3 Знак"/>
    <w:rsid w:val="005D784C"/>
    <w:rPr>
      <w:rFonts w:ascii="Times New Roman CYR" w:eastAsia="Times New Roman" w:hAnsi="Times New Roman CYR"/>
      <w:sz w:val="24"/>
      <w:szCs w:val="24"/>
      <w:lang w:val="x-none" w:eastAsia="x-none"/>
    </w:rPr>
  </w:style>
  <w:style w:type="character" w:styleId="af2">
    <w:name w:val="Strong"/>
    <w:uiPriority w:val="22"/>
    <w:qFormat/>
    <w:rsid w:val="005D784C"/>
    <w:rPr>
      <w:b/>
      <w:bCs/>
    </w:rPr>
  </w:style>
  <w:style w:type="character" w:customStyle="1" w:styleId="HTML1">
    <w:name w:val="Стандартный HTML Знак1"/>
    <w:aliases w:val="Знак Знак1"/>
    <w:uiPriority w:val="99"/>
    <w:rsid w:val="005D784C"/>
    <w:rPr>
      <w:rFonts w:ascii="Courier New" w:hAnsi="Courier New" w:cs="Courier New"/>
      <w:lang w:eastAsia="en-US"/>
    </w:rPr>
  </w:style>
  <w:style w:type="paragraph" w:customStyle="1" w:styleId="af3">
    <w:name w:val="a"/>
    <w:basedOn w:val="a"/>
    <w:uiPriority w:val="99"/>
    <w:rsid w:val="005D7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Абзац списка3"/>
    <w:basedOn w:val="a"/>
    <w:qFormat/>
    <w:rsid w:val="005D784C"/>
    <w:pPr>
      <w:spacing w:after="200" w:line="276" w:lineRule="auto"/>
      <w:ind w:left="720"/>
      <w:contextualSpacing/>
    </w:pPr>
    <w:rPr>
      <w:rFonts w:eastAsia="Times New Roman" w:cs="Times New Roman"/>
      <w:lang w:val="ru-RU" w:eastAsia="ru-RU"/>
    </w:rPr>
  </w:style>
  <w:style w:type="character" w:customStyle="1" w:styleId="13">
    <w:name w:val="Заголовок 1 Знак"/>
    <w:rsid w:val="005D784C"/>
    <w:rPr>
      <w:rFonts w:ascii="Cambria" w:eastAsia="Times New Roman" w:hAnsi="Cambria" w:cs="Times New Roman"/>
      <w:b/>
      <w:bCs/>
      <w:kern w:val="32"/>
      <w:sz w:val="32"/>
      <w:szCs w:val="32"/>
      <w:lang w:eastAsia="en-US"/>
    </w:rPr>
  </w:style>
  <w:style w:type="character" w:customStyle="1" w:styleId="Bahset">
    <w:name w:val="Bahset"/>
    <w:uiPriority w:val="99"/>
    <w:semiHidden/>
    <w:unhideWhenUsed/>
    <w:rsid w:val="005D784C"/>
    <w:rPr>
      <w:color w:val="2B579A"/>
      <w:shd w:val="clear" w:color="auto" w:fill="E6E6E6"/>
    </w:rPr>
  </w:style>
  <w:style w:type="paragraph" w:customStyle="1" w:styleId="LO-normal">
    <w:name w:val="LO-normal"/>
    <w:uiPriority w:val="99"/>
    <w:rsid w:val="005D784C"/>
    <w:pPr>
      <w:spacing w:after="0" w:line="276" w:lineRule="auto"/>
    </w:pPr>
    <w:rPr>
      <w:rFonts w:ascii="Arial" w:eastAsia="Tahoma" w:hAnsi="Arial" w:cs="Arial"/>
      <w:color w:val="000000"/>
      <w:lang w:val="ru-RU" w:eastAsia="zh-CN"/>
    </w:rPr>
  </w:style>
  <w:style w:type="paragraph" w:styleId="21">
    <w:name w:val="Body Text Indent 2"/>
    <w:basedOn w:val="a"/>
    <w:link w:val="22"/>
    <w:rsid w:val="005D784C"/>
    <w:pPr>
      <w:spacing w:after="120" w:line="480" w:lineRule="auto"/>
      <w:ind w:left="283"/>
    </w:pPr>
    <w:rPr>
      <w:rFonts w:ascii="Times New Roman" w:eastAsia="Times New Roman" w:hAnsi="Times New Roman" w:cs="Times New Roman"/>
      <w:sz w:val="20"/>
      <w:szCs w:val="20"/>
      <w:lang w:eastAsia="x-none"/>
    </w:rPr>
  </w:style>
  <w:style w:type="character" w:customStyle="1" w:styleId="22">
    <w:name w:val="Основной текст с отступом 2 Знак"/>
    <w:basedOn w:val="a0"/>
    <w:link w:val="21"/>
    <w:rsid w:val="005D784C"/>
    <w:rPr>
      <w:rFonts w:ascii="Times New Roman" w:eastAsia="Times New Roman" w:hAnsi="Times New Roman" w:cs="Times New Roman"/>
      <w:sz w:val="20"/>
      <w:szCs w:val="20"/>
      <w:lang w:eastAsia="x-none"/>
    </w:rPr>
  </w:style>
  <w:style w:type="character" w:customStyle="1" w:styleId="rvts46">
    <w:name w:val="rvts46"/>
    <w:rsid w:val="005D784C"/>
  </w:style>
  <w:style w:type="character" w:customStyle="1" w:styleId="rvts9">
    <w:name w:val="rvts9"/>
    <w:rsid w:val="005D784C"/>
  </w:style>
  <w:style w:type="paragraph" w:customStyle="1" w:styleId="23">
    <w:name w:val="Обычный2"/>
    <w:rsid w:val="005D784C"/>
    <w:pPr>
      <w:spacing w:after="0" w:line="276" w:lineRule="auto"/>
    </w:pPr>
    <w:rPr>
      <w:rFonts w:ascii="Arial" w:eastAsia="Arial" w:hAnsi="Arial" w:cs="Arial"/>
      <w:color w:val="000000"/>
      <w:lang w:val="ru-RU" w:eastAsia="ru-RU"/>
    </w:rPr>
  </w:style>
  <w:style w:type="paragraph" w:customStyle="1" w:styleId="paragraphscx175291034">
    <w:name w:val="paragraph scx175291034"/>
    <w:basedOn w:val="a"/>
    <w:rsid w:val="005D7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scx175291034">
    <w:name w:val="normaltextrun scx175291034"/>
    <w:rsid w:val="005D784C"/>
  </w:style>
  <w:style w:type="character" w:customStyle="1" w:styleId="eopscx175291034">
    <w:name w:val="eop scx175291034"/>
    <w:rsid w:val="005D784C"/>
  </w:style>
  <w:style w:type="character" w:customStyle="1" w:styleId="spellingerrorscx175291034">
    <w:name w:val="spellingerror scx175291034"/>
    <w:rsid w:val="005D784C"/>
  </w:style>
  <w:style w:type="character" w:customStyle="1" w:styleId="pagebreaktextspanscx175291034">
    <w:name w:val="pagebreaktextspan scx175291034"/>
    <w:rsid w:val="005D784C"/>
  </w:style>
  <w:style w:type="character" w:customStyle="1" w:styleId="cef1edeee2ede8e9f2e5eaf1f2">
    <w:name w:val="Оceсf1нedоeeвe2нedиe8йe9 тf2еe5кeaсf1тf2_"/>
    <w:uiPriority w:val="99"/>
    <w:rsid w:val="005D784C"/>
    <w:rPr>
      <w:spacing w:val="10"/>
      <w:sz w:val="31"/>
    </w:rPr>
  </w:style>
  <w:style w:type="character" w:customStyle="1" w:styleId="af4">
    <w:name w:val="Название Знак"/>
    <w:uiPriority w:val="99"/>
    <w:locked/>
    <w:rsid w:val="005D784C"/>
    <w:rPr>
      <w:rFonts w:ascii="Garamond" w:eastAsia="Tahoma" w:hAnsi="Garamond"/>
      <w:b/>
      <w:w w:val="90"/>
      <w:sz w:val="26"/>
      <w:lang w:val="uk-UA" w:eastAsia="x-none"/>
    </w:rPr>
  </w:style>
  <w:style w:type="character" w:customStyle="1" w:styleId="a4">
    <w:name w:val="Заголовок Знак"/>
    <w:link w:val="a3"/>
    <w:uiPriority w:val="10"/>
    <w:rsid w:val="005D784C"/>
    <w:rPr>
      <w:b/>
      <w:sz w:val="72"/>
      <w:szCs w:val="72"/>
    </w:rPr>
  </w:style>
  <w:style w:type="paragraph" w:styleId="af5">
    <w:name w:val="Body Text"/>
    <w:basedOn w:val="a"/>
    <w:link w:val="af6"/>
    <w:uiPriority w:val="99"/>
    <w:unhideWhenUsed/>
    <w:rsid w:val="005D784C"/>
    <w:pPr>
      <w:spacing w:after="120" w:line="276" w:lineRule="auto"/>
    </w:pPr>
    <w:rPr>
      <w:rFonts w:cs="Times New Roman"/>
      <w:lang w:val="x-none" w:eastAsia="en-US"/>
    </w:rPr>
  </w:style>
  <w:style w:type="character" w:customStyle="1" w:styleId="af6">
    <w:name w:val="Основной текст Знак"/>
    <w:basedOn w:val="a0"/>
    <w:link w:val="af5"/>
    <w:uiPriority w:val="99"/>
    <w:rsid w:val="005D784C"/>
    <w:rPr>
      <w:rFonts w:cs="Times New Roman"/>
      <w:lang w:val="x-none" w:eastAsia="en-US"/>
    </w:rPr>
  </w:style>
  <w:style w:type="character" w:customStyle="1" w:styleId="c2e8e4b3ebe5ededff">
    <w:name w:val="Вc2иe8дe4іb3лebеe5нedнedяff"/>
    <w:uiPriority w:val="99"/>
    <w:rsid w:val="005D784C"/>
    <w:rPr>
      <w:i/>
    </w:rPr>
  </w:style>
  <w:style w:type="character" w:customStyle="1" w:styleId="cdeeece5f0f1f2eef0b3edeae8">
    <w:name w:val="Нcdоeeмecеe5рf0 сf1тf2оeeрf0іb3нedкeaиe8"/>
    <w:uiPriority w:val="99"/>
    <w:rsid w:val="005D784C"/>
  </w:style>
  <w:style w:type="paragraph" w:customStyle="1" w:styleId="tbl-txt">
    <w:name w:val="tbl-txt"/>
    <w:basedOn w:val="a"/>
    <w:uiPriority w:val="99"/>
    <w:rsid w:val="005D784C"/>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footnote text"/>
    <w:basedOn w:val="a"/>
    <w:link w:val="af8"/>
    <w:uiPriority w:val="99"/>
    <w:semiHidden/>
    <w:unhideWhenUsed/>
    <w:rsid w:val="005D784C"/>
    <w:pPr>
      <w:spacing w:after="0" w:line="240" w:lineRule="auto"/>
    </w:pPr>
    <w:rPr>
      <w:rFonts w:ascii="Times New Roman" w:eastAsia="Times New Roman" w:hAnsi="Times New Roman" w:cs="Times New Roman"/>
      <w:sz w:val="20"/>
      <w:szCs w:val="20"/>
      <w:lang w:val="x-none" w:eastAsia="x-none"/>
    </w:rPr>
  </w:style>
  <w:style w:type="character" w:customStyle="1" w:styleId="af8">
    <w:name w:val="Текст сноски Знак"/>
    <w:basedOn w:val="a0"/>
    <w:link w:val="af7"/>
    <w:uiPriority w:val="99"/>
    <w:semiHidden/>
    <w:rsid w:val="005D784C"/>
    <w:rPr>
      <w:rFonts w:ascii="Times New Roman" w:eastAsia="Times New Roman" w:hAnsi="Times New Roman" w:cs="Times New Roman"/>
      <w:sz w:val="20"/>
      <w:szCs w:val="20"/>
      <w:lang w:val="x-none" w:eastAsia="x-none"/>
    </w:rPr>
  </w:style>
  <w:style w:type="character" w:styleId="af9">
    <w:name w:val="footnote reference"/>
    <w:unhideWhenUsed/>
    <w:rsid w:val="005D784C"/>
    <w:rPr>
      <w:vertAlign w:val="superscript"/>
    </w:rPr>
  </w:style>
  <w:style w:type="paragraph" w:styleId="afa">
    <w:name w:val="header"/>
    <w:basedOn w:val="a"/>
    <w:link w:val="afb"/>
    <w:unhideWhenUsed/>
    <w:rsid w:val="005D784C"/>
    <w:pPr>
      <w:tabs>
        <w:tab w:val="center" w:pos="4677"/>
        <w:tab w:val="right" w:pos="9355"/>
      </w:tabs>
      <w:spacing w:after="200" w:line="276" w:lineRule="auto"/>
    </w:pPr>
    <w:rPr>
      <w:rFonts w:cs="Times New Roman"/>
      <w:lang w:val="x-none" w:eastAsia="en-US"/>
    </w:rPr>
  </w:style>
  <w:style w:type="character" w:customStyle="1" w:styleId="afb">
    <w:name w:val="Верхний колонтитул Знак"/>
    <w:basedOn w:val="a0"/>
    <w:link w:val="afa"/>
    <w:uiPriority w:val="99"/>
    <w:rsid w:val="005D784C"/>
    <w:rPr>
      <w:rFonts w:cs="Times New Roman"/>
      <w:lang w:val="x-none" w:eastAsia="en-US"/>
    </w:rPr>
  </w:style>
  <w:style w:type="paragraph" w:styleId="afc">
    <w:name w:val="footer"/>
    <w:basedOn w:val="a"/>
    <w:link w:val="afd"/>
    <w:uiPriority w:val="99"/>
    <w:unhideWhenUsed/>
    <w:rsid w:val="005D784C"/>
    <w:pPr>
      <w:tabs>
        <w:tab w:val="center" w:pos="4677"/>
        <w:tab w:val="right" w:pos="9355"/>
      </w:tabs>
      <w:spacing w:after="200" w:line="276" w:lineRule="auto"/>
    </w:pPr>
    <w:rPr>
      <w:rFonts w:cs="Times New Roman"/>
      <w:lang w:val="x-none" w:eastAsia="en-US"/>
    </w:rPr>
  </w:style>
  <w:style w:type="character" w:customStyle="1" w:styleId="afd">
    <w:name w:val="Нижний колонтитул Знак"/>
    <w:basedOn w:val="a0"/>
    <w:link w:val="afc"/>
    <w:uiPriority w:val="99"/>
    <w:rsid w:val="005D784C"/>
    <w:rPr>
      <w:rFonts w:cs="Times New Roman"/>
      <w:lang w:val="x-none" w:eastAsia="en-US"/>
    </w:rPr>
  </w:style>
  <w:style w:type="paragraph" w:customStyle="1" w:styleId="afe">
    <w:name w:val="Базовый"/>
    <w:rsid w:val="005D784C"/>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styleId="aff">
    <w:name w:val="Emphasis"/>
    <w:qFormat/>
    <w:rsid w:val="005D784C"/>
    <w:rPr>
      <w:i/>
      <w:iCs/>
    </w:rPr>
  </w:style>
  <w:style w:type="paragraph" w:styleId="aff0">
    <w:name w:val="annotation text"/>
    <w:basedOn w:val="a"/>
    <w:link w:val="aff1"/>
    <w:uiPriority w:val="99"/>
    <w:semiHidden/>
    <w:unhideWhenUsed/>
    <w:rsid w:val="005D784C"/>
    <w:pPr>
      <w:spacing w:after="200" w:line="276" w:lineRule="auto"/>
    </w:pPr>
    <w:rPr>
      <w:rFonts w:cs="Times New Roman"/>
      <w:sz w:val="20"/>
      <w:szCs w:val="20"/>
      <w:lang w:val="ru-RU" w:eastAsia="en-US"/>
    </w:rPr>
  </w:style>
  <w:style w:type="character" w:customStyle="1" w:styleId="aff1">
    <w:name w:val="Текст примечания Знак"/>
    <w:basedOn w:val="a0"/>
    <w:link w:val="aff0"/>
    <w:uiPriority w:val="99"/>
    <w:semiHidden/>
    <w:rsid w:val="005D784C"/>
    <w:rPr>
      <w:rFonts w:cs="Times New Roman"/>
      <w:sz w:val="20"/>
      <w:szCs w:val="20"/>
      <w:lang w:val="ru-RU" w:eastAsia="en-US"/>
    </w:rPr>
  </w:style>
  <w:style w:type="character" w:customStyle="1" w:styleId="24">
    <w:name w:val="Основной текст (2)"/>
    <w:rsid w:val="005D784C"/>
    <w:rPr>
      <w:rFonts w:cs="Times New Roman"/>
      <w:lang w:bidi="ar-SA"/>
    </w:rPr>
  </w:style>
  <w:style w:type="character" w:customStyle="1" w:styleId="20">
    <w:name w:val="Заголовок 2 Знак"/>
    <w:link w:val="2"/>
    <w:uiPriority w:val="9"/>
    <w:rsid w:val="005D784C"/>
    <w:rPr>
      <w:b/>
      <w:sz w:val="36"/>
      <w:szCs w:val="36"/>
    </w:rPr>
  </w:style>
  <w:style w:type="character" w:customStyle="1" w:styleId="40">
    <w:name w:val="Заголовок 4 Знак"/>
    <w:link w:val="4"/>
    <w:uiPriority w:val="9"/>
    <w:rsid w:val="005D784C"/>
    <w:rPr>
      <w:b/>
      <w:sz w:val="24"/>
      <w:szCs w:val="24"/>
    </w:rPr>
  </w:style>
  <w:style w:type="character" w:customStyle="1" w:styleId="50">
    <w:name w:val="Заголовок 5 Знак"/>
    <w:link w:val="5"/>
    <w:uiPriority w:val="9"/>
    <w:rsid w:val="005D784C"/>
    <w:rPr>
      <w:b/>
    </w:rPr>
  </w:style>
  <w:style w:type="character" w:customStyle="1" w:styleId="apple-tab-span">
    <w:name w:val="apple-tab-span"/>
    <w:basedOn w:val="a0"/>
    <w:rsid w:val="005D784C"/>
  </w:style>
  <w:style w:type="character" w:styleId="aff2">
    <w:name w:val="annotation reference"/>
    <w:uiPriority w:val="99"/>
    <w:semiHidden/>
    <w:unhideWhenUsed/>
    <w:rsid w:val="005D784C"/>
    <w:rPr>
      <w:sz w:val="16"/>
      <w:szCs w:val="16"/>
    </w:rPr>
  </w:style>
  <w:style w:type="paragraph" w:styleId="aff3">
    <w:name w:val="annotation subject"/>
    <w:basedOn w:val="aff0"/>
    <w:next w:val="aff0"/>
    <w:link w:val="aff4"/>
    <w:uiPriority w:val="99"/>
    <w:semiHidden/>
    <w:unhideWhenUsed/>
    <w:rsid w:val="005D784C"/>
    <w:pPr>
      <w:spacing w:after="160" w:line="240" w:lineRule="auto"/>
    </w:pPr>
    <w:rPr>
      <w:b/>
      <w:bCs/>
      <w:lang w:val="uk-UA"/>
    </w:rPr>
  </w:style>
  <w:style w:type="character" w:customStyle="1" w:styleId="aff4">
    <w:name w:val="Тема примечания Знак"/>
    <w:basedOn w:val="aff1"/>
    <w:link w:val="aff3"/>
    <w:uiPriority w:val="99"/>
    <w:semiHidden/>
    <w:rsid w:val="005D784C"/>
    <w:rPr>
      <w:rFonts w:cs="Times New Roman"/>
      <w:b/>
      <w:bCs/>
      <w:sz w:val="20"/>
      <w:szCs w:val="20"/>
      <w:lang w:val="ru-RU" w:eastAsia="en-US"/>
    </w:rPr>
  </w:style>
  <w:style w:type="numbering" w:customStyle="1" w:styleId="14">
    <w:name w:val="Нет списка1"/>
    <w:next w:val="a2"/>
    <w:uiPriority w:val="99"/>
    <w:semiHidden/>
    <w:unhideWhenUsed/>
    <w:rsid w:val="005D784C"/>
  </w:style>
  <w:style w:type="character" w:customStyle="1" w:styleId="WW8Num1z0">
    <w:name w:val="WW8Num1z0"/>
    <w:rsid w:val="005D784C"/>
  </w:style>
  <w:style w:type="character" w:customStyle="1" w:styleId="WW8Num1z1">
    <w:name w:val="WW8Num1z1"/>
    <w:rsid w:val="005D784C"/>
  </w:style>
  <w:style w:type="character" w:customStyle="1" w:styleId="WW8Num1z2">
    <w:name w:val="WW8Num1z2"/>
    <w:rsid w:val="005D784C"/>
  </w:style>
  <w:style w:type="character" w:customStyle="1" w:styleId="WW8Num1z3">
    <w:name w:val="WW8Num1z3"/>
    <w:rsid w:val="005D784C"/>
  </w:style>
  <w:style w:type="character" w:customStyle="1" w:styleId="WW8Num1z4">
    <w:name w:val="WW8Num1z4"/>
    <w:rsid w:val="005D784C"/>
  </w:style>
  <w:style w:type="character" w:customStyle="1" w:styleId="WW8Num1z5">
    <w:name w:val="WW8Num1z5"/>
    <w:rsid w:val="005D784C"/>
  </w:style>
  <w:style w:type="character" w:customStyle="1" w:styleId="WW8Num1z6">
    <w:name w:val="WW8Num1z6"/>
    <w:rsid w:val="005D784C"/>
  </w:style>
  <w:style w:type="character" w:customStyle="1" w:styleId="WW8Num1z7">
    <w:name w:val="WW8Num1z7"/>
    <w:rsid w:val="005D784C"/>
  </w:style>
  <w:style w:type="character" w:customStyle="1" w:styleId="WW8Num1z8">
    <w:name w:val="WW8Num1z8"/>
    <w:rsid w:val="005D784C"/>
  </w:style>
  <w:style w:type="character" w:customStyle="1" w:styleId="WW8Num2z0">
    <w:name w:val="WW8Num2z0"/>
    <w:rsid w:val="005D784C"/>
    <w:rPr>
      <w:rFonts w:cs="Times New Roman"/>
    </w:rPr>
  </w:style>
  <w:style w:type="character" w:customStyle="1" w:styleId="WW8Num3z0">
    <w:name w:val="WW8Num3z0"/>
    <w:rsid w:val="005D784C"/>
    <w:rPr>
      <w:rFonts w:cs="Times New Roman"/>
    </w:rPr>
  </w:style>
  <w:style w:type="character" w:customStyle="1" w:styleId="WW8Num4z0">
    <w:name w:val="WW8Num4z0"/>
    <w:rsid w:val="005D784C"/>
    <w:rPr>
      <w:rFonts w:cs="Times New Roman"/>
    </w:rPr>
  </w:style>
  <w:style w:type="character" w:customStyle="1" w:styleId="WW8Num5z0">
    <w:name w:val="WW8Num5z0"/>
    <w:rsid w:val="005D784C"/>
    <w:rPr>
      <w:rFonts w:cs="Times New Roman"/>
    </w:rPr>
  </w:style>
  <w:style w:type="character" w:customStyle="1" w:styleId="WW8Num6z0">
    <w:name w:val="WW8Num6z0"/>
    <w:rsid w:val="005D784C"/>
    <w:rPr>
      <w:rFonts w:cs="Times New Roman"/>
    </w:rPr>
  </w:style>
  <w:style w:type="character" w:customStyle="1" w:styleId="WW8Num7z0">
    <w:name w:val="WW8Num7z0"/>
    <w:rsid w:val="005D784C"/>
    <w:rPr>
      <w:rFonts w:cs="Times New Roman"/>
    </w:rPr>
  </w:style>
  <w:style w:type="character" w:customStyle="1" w:styleId="WW8Num8z0">
    <w:name w:val="WW8Num8z0"/>
    <w:rsid w:val="005D784C"/>
    <w:rPr>
      <w:rFonts w:cs="Times New Roman"/>
    </w:rPr>
  </w:style>
  <w:style w:type="character" w:customStyle="1" w:styleId="WW8Num9z0">
    <w:name w:val="WW8Num9z0"/>
    <w:rsid w:val="005D784C"/>
    <w:rPr>
      <w:rFonts w:ascii="Times New Roman" w:eastAsia="Times New Roman" w:hAnsi="Times New Roman" w:cs="Times New Roman"/>
    </w:rPr>
  </w:style>
  <w:style w:type="character" w:customStyle="1" w:styleId="WW8Num9z1">
    <w:name w:val="WW8Num9z1"/>
    <w:rsid w:val="005D784C"/>
    <w:rPr>
      <w:rFonts w:cs="Times New Roman"/>
    </w:rPr>
  </w:style>
  <w:style w:type="character" w:customStyle="1" w:styleId="WW8Num10z0">
    <w:name w:val="WW8Num10z0"/>
    <w:rsid w:val="005D784C"/>
    <w:rPr>
      <w:rFonts w:cs="Times New Roman"/>
    </w:rPr>
  </w:style>
  <w:style w:type="character" w:customStyle="1" w:styleId="WW8Num11z0">
    <w:name w:val="WW8Num11z0"/>
    <w:rsid w:val="005D784C"/>
    <w:rPr>
      <w:rFonts w:cs="Times New Roman"/>
    </w:rPr>
  </w:style>
  <w:style w:type="character" w:customStyle="1" w:styleId="WW8Num12z0">
    <w:name w:val="WW8Num12z0"/>
    <w:rsid w:val="005D784C"/>
    <w:rPr>
      <w:rFonts w:ascii="Times New Roman CYR" w:hAnsi="Times New Roman CYR" w:cs="Times New Roman"/>
      <w:sz w:val="24"/>
    </w:rPr>
  </w:style>
  <w:style w:type="character" w:customStyle="1" w:styleId="WW8Num12z1">
    <w:name w:val="WW8Num12z1"/>
    <w:rsid w:val="005D784C"/>
    <w:rPr>
      <w:rFonts w:cs="Times New Roman"/>
    </w:rPr>
  </w:style>
  <w:style w:type="character" w:customStyle="1" w:styleId="WW8Num13z0">
    <w:name w:val="WW8Num13z0"/>
    <w:rsid w:val="005D784C"/>
    <w:rPr>
      <w:rFonts w:ascii="Times New Roman" w:eastAsia="Times New Roman" w:hAnsi="Times New Roman" w:cs="Times New Roman"/>
    </w:rPr>
  </w:style>
  <w:style w:type="character" w:customStyle="1" w:styleId="WW8Num13z1">
    <w:name w:val="WW8Num13z1"/>
    <w:rsid w:val="005D784C"/>
    <w:rPr>
      <w:rFonts w:ascii="Courier New" w:hAnsi="Courier New" w:cs="Courier New"/>
    </w:rPr>
  </w:style>
  <w:style w:type="character" w:customStyle="1" w:styleId="WW8Num13z2">
    <w:name w:val="WW8Num13z2"/>
    <w:rsid w:val="005D784C"/>
    <w:rPr>
      <w:rFonts w:ascii="Wingdings" w:hAnsi="Wingdings" w:cs="Wingdings"/>
    </w:rPr>
  </w:style>
  <w:style w:type="character" w:customStyle="1" w:styleId="WW8Num13z3">
    <w:name w:val="WW8Num13z3"/>
    <w:rsid w:val="005D784C"/>
    <w:rPr>
      <w:rFonts w:ascii="Symbol" w:hAnsi="Symbol" w:cs="Symbol"/>
    </w:rPr>
  </w:style>
  <w:style w:type="character" w:customStyle="1" w:styleId="WW8Num14z0">
    <w:name w:val="WW8Num14z0"/>
    <w:rsid w:val="005D784C"/>
    <w:rPr>
      <w:rFonts w:ascii="Times New Roman" w:eastAsia="Times New Roman" w:hAnsi="Times New Roman" w:cs="Times New Roman"/>
    </w:rPr>
  </w:style>
  <w:style w:type="character" w:customStyle="1" w:styleId="WW8Num14z1">
    <w:name w:val="WW8Num14z1"/>
    <w:rsid w:val="005D784C"/>
    <w:rPr>
      <w:rFonts w:cs="Times New Roman"/>
    </w:rPr>
  </w:style>
  <w:style w:type="character" w:customStyle="1" w:styleId="WW8Num15z0">
    <w:name w:val="WW8Num15z0"/>
    <w:rsid w:val="005D784C"/>
    <w:rPr>
      <w:rFonts w:cs="Times New Roman"/>
    </w:rPr>
  </w:style>
  <w:style w:type="character" w:customStyle="1" w:styleId="WW8Num16z0">
    <w:name w:val="WW8Num16z0"/>
    <w:rsid w:val="005D784C"/>
    <w:rPr>
      <w:rFonts w:cs="Times New Roman"/>
    </w:rPr>
  </w:style>
  <w:style w:type="character" w:customStyle="1" w:styleId="WW8Num17z0">
    <w:name w:val="WW8Num17z0"/>
    <w:rsid w:val="005D784C"/>
    <w:rPr>
      <w:rFonts w:cs="Times New Roman"/>
    </w:rPr>
  </w:style>
  <w:style w:type="character" w:customStyle="1" w:styleId="WW8Num18z0">
    <w:name w:val="WW8Num18z0"/>
    <w:rsid w:val="005D784C"/>
    <w:rPr>
      <w:rFonts w:cs="Times New Roman"/>
    </w:rPr>
  </w:style>
  <w:style w:type="character" w:customStyle="1" w:styleId="WW8Num19z0">
    <w:name w:val="WW8Num19z0"/>
    <w:rsid w:val="005D784C"/>
    <w:rPr>
      <w:rFonts w:cs="Times New Roman"/>
    </w:rPr>
  </w:style>
  <w:style w:type="character" w:customStyle="1" w:styleId="WW8Num20z0">
    <w:name w:val="WW8Num20z0"/>
    <w:rsid w:val="005D784C"/>
    <w:rPr>
      <w:rFonts w:cs="Times New Roman"/>
    </w:rPr>
  </w:style>
  <w:style w:type="character" w:customStyle="1" w:styleId="WW8Num21z0">
    <w:name w:val="WW8Num21z0"/>
    <w:rsid w:val="005D784C"/>
    <w:rPr>
      <w:rFonts w:ascii="Times New Roman" w:eastAsia="Times New Roman" w:hAnsi="Times New Roman" w:cs="Times New Roman"/>
    </w:rPr>
  </w:style>
  <w:style w:type="character" w:customStyle="1" w:styleId="WW8Num21z1">
    <w:name w:val="WW8Num21z1"/>
    <w:rsid w:val="005D784C"/>
    <w:rPr>
      <w:rFonts w:ascii="Courier New" w:hAnsi="Courier New" w:cs="Courier New"/>
    </w:rPr>
  </w:style>
  <w:style w:type="character" w:customStyle="1" w:styleId="WW8Num21z2">
    <w:name w:val="WW8Num21z2"/>
    <w:rsid w:val="005D784C"/>
    <w:rPr>
      <w:rFonts w:ascii="Wingdings" w:hAnsi="Wingdings" w:cs="Wingdings"/>
    </w:rPr>
  </w:style>
  <w:style w:type="character" w:customStyle="1" w:styleId="WW8Num21z3">
    <w:name w:val="WW8Num21z3"/>
    <w:rsid w:val="005D784C"/>
    <w:rPr>
      <w:rFonts w:ascii="Symbol" w:hAnsi="Symbol" w:cs="Symbol"/>
    </w:rPr>
  </w:style>
  <w:style w:type="character" w:customStyle="1" w:styleId="15">
    <w:name w:val="Основной шрифт абзаца1"/>
    <w:rsid w:val="005D784C"/>
  </w:style>
  <w:style w:type="character" w:customStyle="1" w:styleId="snmenutitle">
    <w:name w:val="sn_menu_title"/>
    <w:rsid w:val="005D784C"/>
    <w:rPr>
      <w:rFonts w:cs="Times New Roman"/>
    </w:rPr>
  </w:style>
  <w:style w:type="character" w:customStyle="1" w:styleId="h-hidden">
    <w:name w:val="h-hidden"/>
    <w:rsid w:val="005D784C"/>
  </w:style>
  <w:style w:type="character" w:customStyle="1" w:styleId="grame">
    <w:name w:val="grame"/>
    <w:rsid w:val="005D784C"/>
    <w:rPr>
      <w:rFonts w:cs="Times New Roman"/>
    </w:rPr>
  </w:style>
  <w:style w:type="character" w:customStyle="1" w:styleId="32">
    <w:name w:val="Основной текст 3 Знак"/>
    <w:rsid w:val="005D784C"/>
    <w:rPr>
      <w:rFonts w:ascii="Times New Roman" w:hAnsi="Times New Roman" w:cs="Times New Roman"/>
      <w:sz w:val="16"/>
      <w:szCs w:val="16"/>
      <w:lang w:val="uk-UA"/>
    </w:rPr>
  </w:style>
  <w:style w:type="character" w:customStyle="1" w:styleId="aff5">
    <w:name w:val="Основной текст + Полужирный"/>
    <w:rsid w:val="005D784C"/>
    <w:rPr>
      <w:rFonts w:ascii="Times New Roman" w:hAnsi="Times New Roman" w:cs="Times New Roman"/>
      <w:sz w:val="23"/>
      <w:shd w:val="clear" w:color="auto" w:fill="FFFFFF"/>
    </w:rPr>
  </w:style>
  <w:style w:type="character" w:customStyle="1" w:styleId="aff6">
    <w:name w:val="Непропорциональный текст"/>
    <w:rsid w:val="005D784C"/>
    <w:rPr>
      <w:rFonts w:ascii="Courier New" w:hAnsi="Courier New" w:cs="Courier New"/>
    </w:rPr>
  </w:style>
  <w:style w:type="character" w:styleId="aff7">
    <w:name w:val="page number"/>
    <w:rsid w:val="005D784C"/>
    <w:rPr>
      <w:rFonts w:cs="Times New Roman"/>
    </w:rPr>
  </w:style>
  <w:style w:type="paragraph" w:customStyle="1" w:styleId="16">
    <w:name w:val="Заголовок1"/>
    <w:basedOn w:val="a"/>
    <w:next w:val="af5"/>
    <w:rsid w:val="005D784C"/>
    <w:pPr>
      <w:keepNext/>
      <w:suppressAutoHyphens/>
      <w:spacing w:before="240" w:after="120" w:line="276" w:lineRule="auto"/>
    </w:pPr>
    <w:rPr>
      <w:rFonts w:ascii="Liberation Sans" w:eastAsia="Droid Sans Fallback" w:hAnsi="Liberation Sans" w:cs="FreeSans"/>
      <w:sz w:val="28"/>
      <w:szCs w:val="28"/>
      <w:lang w:val="ru-RU" w:eastAsia="zh-CN"/>
    </w:rPr>
  </w:style>
  <w:style w:type="character" w:customStyle="1" w:styleId="17">
    <w:name w:val="Основной текст Знак1"/>
    <w:uiPriority w:val="99"/>
    <w:rsid w:val="005D784C"/>
    <w:rPr>
      <w:rFonts w:ascii="Times New Roman" w:eastAsia="Times New Roman" w:hAnsi="Times New Roman"/>
      <w:sz w:val="24"/>
      <w:szCs w:val="24"/>
      <w:lang w:eastAsia="zh-CN"/>
    </w:rPr>
  </w:style>
  <w:style w:type="paragraph" w:styleId="aff8">
    <w:name w:val="List"/>
    <w:basedOn w:val="af5"/>
    <w:rsid w:val="005D784C"/>
    <w:pPr>
      <w:suppressAutoHyphens/>
      <w:spacing w:line="240" w:lineRule="auto"/>
    </w:pPr>
    <w:rPr>
      <w:rFonts w:ascii="Times New Roman" w:eastAsia="Times New Roman" w:hAnsi="Times New Roman" w:cs="FreeSans"/>
      <w:sz w:val="24"/>
      <w:szCs w:val="24"/>
      <w:lang w:val="uk-UA" w:eastAsia="zh-CN"/>
    </w:rPr>
  </w:style>
  <w:style w:type="paragraph" w:styleId="aff9">
    <w:name w:val="caption"/>
    <w:basedOn w:val="a"/>
    <w:qFormat/>
    <w:rsid w:val="005D784C"/>
    <w:pPr>
      <w:suppressLineNumbers/>
      <w:suppressAutoHyphens/>
      <w:spacing w:before="120" w:after="120" w:line="276" w:lineRule="auto"/>
    </w:pPr>
    <w:rPr>
      <w:rFonts w:cs="FreeSans"/>
      <w:i/>
      <w:iCs/>
      <w:sz w:val="24"/>
      <w:szCs w:val="24"/>
      <w:lang w:val="ru-RU" w:eastAsia="zh-CN"/>
    </w:rPr>
  </w:style>
  <w:style w:type="paragraph" w:customStyle="1" w:styleId="18">
    <w:name w:val="Указатель1"/>
    <w:basedOn w:val="a"/>
    <w:rsid w:val="005D784C"/>
    <w:pPr>
      <w:suppressLineNumbers/>
      <w:suppressAutoHyphens/>
      <w:spacing w:after="200" w:line="276" w:lineRule="auto"/>
    </w:pPr>
    <w:rPr>
      <w:rFonts w:cs="FreeSans"/>
      <w:lang w:val="ru-RU" w:eastAsia="zh-CN"/>
    </w:rPr>
  </w:style>
  <w:style w:type="paragraph" w:customStyle="1" w:styleId="tbl-cod">
    <w:name w:val="tbl-cod"/>
    <w:basedOn w:val="a"/>
    <w:rsid w:val="005D784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ogovor">
    <w:name w:val="Dogovor"/>
    <w:rsid w:val="005D784C"/>
    <w:pPr>
      <w:keepNext/>
      <w:pageBreakBefore/>
      <w:widowControl w:val="0"/>
      <w:suppressAutoHyphens/>
      <w:spacing w:before="170" w:after="0" w:line="240" w:lineRule="auto"/>
      <w:jc w:val="center"/>
    </w:pPr>
    <w:rPr>
      <w:rFonts w:ascii="Times New Roman" w:eastAsia="Times New Roman" w:hAnsi="Times New Roman" w:cs="Times New Roman"/>
      <w:b/>
      <w:color w:val="000000"/>
      <w:szCs w:val="20"/>
      <w:lang w:val="ru-RU" w:eastAsia="zh-CN"/>
    </w:rPr>
  </w:style>
  <w:style w:type="paragraph" w:customStyle="1" w:styleId="affa">
    <w:name w:val="Òåêñò"/>
    <w:rsid w:val="005D784C"/>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character" w:customStyle="1" w:styleId="19">
    <w:name w:val="Верхний колонтитул Знак1"/>
    <w:rsid w:val="005D784C"/>
    <w:rPr>
      <w:sz w:val="22"/>
      <w:szCs w:val="22"/>
      <w:lang w:val="x-none" w:eastAsia="zh-CN"/>
    </w:rPr>
  </w:style>
  <w:style w:type="character" w:customStyle="1" w:styleId="1a">
    <w:name w:val="Нижний колонтитул Знак1"/>
    <w:uiPriority w:val="99"/>
    <w:rsid w:val="005D784C"/>
    <w:rPr>
      <w:sz w:val="22"/>
      <w:szCs w:val="22"/>
      <w:lang w:val="ru-RU" w:eastAsia="zh-CN"/>
    </w:rPr>
  </w:style>
  <w:style w:type="paragraph" w:customStyle="1" w:styleId="140">
    <w:name w:val="Обычный + 14 пт"/>
    <w:basedOn w:val="a"/>
    <w:rsid w:val="005D784C"/>
    <w:pPr>
      <w:widowControl w:val="0"/>
      <w:shd w:val="clear" w:color="auto" w:fill="FFFFFF"/>
      <w:suppressAutoHyphens/>
      <w:autoSpaceDE w:val="0"/>
      <w:spacing w:after="0" w:line="240" w:lineRule="auto"/>
      <w:ind w:left="232" w:right="709"/>
      <w:jc w:val="both"/>
    </w:pPr>
    <w:rPr>
      <w:rFonts w:ascii="Times New Roman" w:eastAsia="Times New Roman" w:hAnsi="Times New Roman" w:cs="Times New Roman"/>
      <w:b/>
      <w:bCs/>
      <w:color w:val="000000"/>
      <w:spacing w:val="-3"/>
      <w:sz w:val="28"/>
      <w:szCs w:val="20"/>
      <w:lang w:eastAsia="zh-CN"/>
    </w:rPr>
  </w:style>
  <w:style w:type="paragraph" w:customStyle="1" w:styleId="310">
    <w:name w:val="Основной текст 31"/>
    <w:basedOn w:val="a"/>
    <w:rsid w:val="005D784C"/>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Основной текст с отступом 22"/>
    <w:basedOn w:val="a"/>
    <w:rsid w:val="005D784C"/>
    <w:pPr>
      <w:suppressAutoHyphens/>
      <w:spacing w:after="120" w:line="480" w:lineRule="auto"/>
      <w:ind w:left="283"/>
    </w:pPr>
    <w:rPr>
      <w:rFonts w:ascii="Times New Roman" w:eastAsia="Times New Roman" w:hAnsi="Times New Roman" w:cs="Times New Roman"/>
      <w:sz w:val="24"/>
      <w:szCs w:val="24"/>
      <w:lang w:val="ru-RU" w:eastAsia="zh-CN"/>
    </w:rPr>
  </w:style>
  <w:style w:type="paragraph" w:customStyle="1" w:styleId="210">
    <w:name w:val="Основной текст с отступом 21"/>
    <w:basedOn w:val="a"/>
    <w:rsid w:val="005D784C"/>
    <w:pPr>
      <w:suppressAutoHyphens/>
      <w:spacing w:after="120" w:line="480" w:lineRule="auto"/>
      <w:ind w:left="283" w:firstLine="397"/>
      <w:jc w:val="both"/>
    </w:pPr>
    <w:rPr>
      <w:rFonts w:ascii="Arial" w:eastAsia="Times New Roman" w:hAnsi="Arial" w:cs="Arial"/>
      <w:szCs w:val="24"/>
      <w:lang w:val="ru-RU" w:eastAsia="zh-CN"/>
    </w:rPr>
  </w:style>
  <w:style w:type="paragraph" w:customStyle="1" w:styleId="311">
    <w:name w:val="Основной текст с отступом 31"/>
    <w:basedOn w:val="a"/>
    <w:rsid w:val="005D784C"/>
    <w:pPr>
      <w:suppressAutoHyphens/>
      <w:spacing w:after="0" w:line="240" w:lineRule="auto"/>
      <w:ind w:firstLine="420"/>
      <w:jc w:val="both"/>
    </w:pPr>
    <w:rPr>
      <w:rFonts w:ascii="Times New Roman" w:eastAsia="Times New Roman" w:hAnsi="Times New Roman" w:cs="Times New Roman"/>
      <w:sz w:val="28"/>
      <w:szCs w:val="20"/>
      <w:lang w:eastAsia="zh-CN"/>
    </w:rPr>
  </w:style>
  <w:style w:type="paragraph" w:customStyle="1" w:styleId="affb">
    <w:name w:val="Вміст таблиці"/>
    <w:basedOn w:val="a"/>
    <w:rsid w:val="005D784C"/>
    <w:pPr>
      <w:suppressLineNumbers/>
      <w:suppressAutoHyphens/>
      <w:spacing w:after="0" w:line="240" w:lineRule="auto"/>
    </w:pPr>
    <w:rPr>
      <w:rFonts w:ascii="Times New Roman" w:eastAsia="Times New Roman" w:hAnsi="Times New Roman" w:cs="Times New Roman"/>
      <w:sz w:val="28"/>
      <w:szCs w:val="20"/>
      <w:lang w:val="ru-RU" w:eastAsia="zh-CN"/>
    </w:rPr>
  </w:style>
  <w:style w:type="paragraph" w:customStyle="1" w:styleId="affc">
    <w:name w:val="Содержимое таблицы"/>
    <w:basedOn w:val="a"/>
    <w:rsid w:val="005D784C"/>
    <w:pPr>
      <w:suppressLineNumbers/>
      <w:suppressAutoHyphens/>
      <w:spacing w:after="200" w:line="276" w:lineRule="auto"/>
    </w:pPr>
    <w:rPr>
      <w:rFonts w:cs="Times New Roman"/>
      <w:lang w:val="ru-RU" w:eastAsia="zh-CN"/>
    </w:rPr>
  </w:style>
  <w:style w:type="paragraph" w:customStyle="1" w:styleId="affd">
    <w:name w:val="Заголовок таблицы"/>
    <w:basedOn w:val="affc"/>
    <w:rsid w:val="005D784C"/>
    <w:pPr>
      <w:jc w:val="center"/>
    </w:pPr>
    <w:rPr>
      <w:b/>
      <w:bCs/>
    </w:rPr>
  </w:style>
  <w:style w:type="paragraph" w:customStyle="1" w:styleId="affe">
    <w:name w:val="Содержимое врезки"/>
    <w:basedOn w:val="a"/>
    <w:rsid w:val="005D784C"/>
    <w:pPr>
      <w:suppressAutoHyphens/>
      <w:spacing w:after="200" w:line="276" w:lineRule="auto"/>
    </w:pPr>
    <w:rPr>
      <w:rFonts w:cs="Times New Roman"/>
      <w:lang w:val="ru-RU" w:eastAsia="zh-CN"/>
    </w:rPr>
  </w:style>
  <w:style w:type="character" w:customStyle="1" w:styleId="ng-binding">
    <w:name w:val="ng-binding"/>
    <w:basedOn w:val="a0"/>
    <w:rsid w:val="005D784C"/>
  </w:style>
  <w:style w:type="paragraph" w:customStyle="1" w:styleId="1b">
    <w:name w:val="Основний текст1"/>
    <w:basedOn w:val="a"/>
    <w:rsid w:val="005D784C"/>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cee1fbf7edfbe9">
    <w:name w:val="Оceбe1ыfbчf7нedыfbйe9"/>
    <w:uiPriority w:val="99"/>
    <w:qFormat/>
    <w:rsid w:val="005D784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cef1edeee2edeee9f8f0e8f4f2e0e1e7e0f6e0">
    <w:name w:val="Оceсf1нedоeeвe2нedоeeйe9 шf8рf0иe8фf4тf2 аe0бe1зe7аe0цf6аe0"/>
    <w:uiPriority w:val="99"/>
    <w:rsid w:val="005D784C"/>
    <w:rPr>
      <w:rFonts w:ascii="Times New Roman" w:hAnsi="Times New Roman"/>
      <w:sz w:val="22"/>
    </w:rPr>
  </w:style>
  <w:style w:type="paragraph" w:styleId="41">
    <w:name w:val="toc 4"/>
    <w:basedOn w:val="a"/>
    <w:next w:val="a"/>
    <w:autoRedefine/>
    <w:uiPriority w:val="99"/>
    <w:rsid w:val="005D784C"/>
    <w:pPr>
      <w:spacing w:after="0"/>
      <w:ind w:left="660"/>
    </w:pPr>
    <w:rPr>
      <w:rFonts w:eastAsia="Times New Roman"/>
      <w:sz w:val="20"/>
      <w:szCs w:val="20"/>
      <w:lang w:val="ru-RU" w:eastAsia="en-US"/>
    </w:rPr>
  </w:style>
  <w:style w:type="paragraph" w:styleId="afff">
    <w:name w:val="Body Text Indent"/>
    <w:basedOn w:val="a"/>
    <w:link w:val="afff0"/>
    <w:uiPriority w:val="99"/>
    <w:unhideWhenUsed/>
    <w:rsid w:val="005D784C"/>
    <w:pPr>
      <w:suppressAutoHyphens/>
      <w:spacing w:after="120" w:line="276" w:lineRule="auto"/>
      <w:ind w:left="283"/>
    </w:pPr>
    <w:rPr>
      <w:rFonts w:cs="Times New Roman"/>
      <w:lang w:val="x-none" w:eastAsia="zh-CN"/>
    </w:rPr>
  </w:style>
  <w:style w:type="character" w:customStyle="1" w:styleId="afff0">
    <w:name w:val="Основной текст с отступом Знак"/>
    <w:basedOn w:val="a0"/>
    <w:link w:val="afff"/>
    <w:uiPriority w:val="99"/>
    <w:rsid w:val="005D784C"/>
    <w:rPr>
      <w:rFonts w:cs="Times New Roman"/>
      <w:lang w:val="x-none" w:eastAsia="zh-CN"/>
    </w:rPr>
  </w:style>
  <w:style w:type="paragraph" w:customStyle="1" w:styleId="1c">
    <w:name w:val="Звичайний1"/>
    <w:rsid w:val="005D784C"/>
    <w:pPr>
      <w:spacing w:after="0" w:line="240" w:lineRule="auto"/>
    </w:pPr>
    <w:rPr>
      <w:rFonts w:ascii="Times New Roman" w:eastAsia="Times New Roman" w:hAnsi="Times New Roman" w:cs="Times New Roman"/>
      <w:sz w:val="24"/>
      <w:szCs w:val="20"/>
      <w:lang w:val="ru-RU" w:eastAsia="ru-RU"/>
    </w:rPr>
  </w:style>
  <w:style w:type="paragraph" w:customStyle="1" w:styleId="25">
    <w:name w:val="Основний текст2"/>
    <w:basedOn w:val="1c"/>
    <w:rsid w:val="005D784C"/>
    <w:pPr>
      <w:jc w:val="both"/>
    </w:pPr>
    <w:rPr>
      <w:rFonts w:ascii="Courier New" w:hAnsi="Courier New"/>
      <w:sz w:val="20"/>
    </w:rPr>
  </w:style>
  <w:style w:type="character" w:customStyle="1" w:styleId="1d">
    <w:name w:val="Текст выноски Знак1"/>
    <w:rsid w:val="005D784C"/>
    <w:rPr>
      <w:rFonts w:ascii="Tahoma" w:eastAsia="Calibri" w:hAnsi="Tahoma" w:cs="Tahoma"/>
      <w:sz w:val="16"/>
      <w:szCs w:val="16"/>
      <w:lang w:eastAsia="zh-CN"/>
    </w:rPr>
  </w:style>
  <w:style w:type="paragraph" w:styleId="26">
    <w:name w:val="Body Text 2"/>
    <w:basedOn w:val="a"/>
    <w:link w:val="27"/>
    <w:rsid w:val="005D784C"/>
    <w:pPr>
      <w:spacing w:after="120" w:line="480" w:lineRule="auto"/>
    </w:pPr>
    <w:rPr>
      <w:rFonts w:eastAsia="Times New Roman" w:cs="Times New Roman"/>
      <w:lang w:val="x-none" w:eastAsia="x-none"/>
    </w:rPr>
  </w:style>
  <w:style w:type="character" w:customStyle="1" w:styleId="27">
    <w:name w:val="Основной текст 2 Знак"/>
    <w:basedOn w:val="a0"/>
    <w:link w:val="26"/>
    <w:rsid w:val="005D784C"/>
    <w:rPr>
      <w:rFonts w:eastAsia="Times New Roman" w:cs="Times New Roman"/>
      <w:lang w:val="x-none" w:eastAsia="x-none"/>
    </w:rPr>
  </w:style>
  <w:style w:type="character" w:customStyle="1" w:styleId="full-ttile">
    <w:name w:val="full-ttile"/>
    <w:basedOn w:val="a0"/>
    <w:rsid w:val="005D784C"/>
  </w:style>
  <w:style w:type="character" w:customStyle="1" w:styleId="1e">
    <w:name w:val="Строгий1"/>
    <w:rsid w:val="005D784C"/>
    <w:rPr>
      <w:b/>
      <w:bCs/>
    </w:rPr>
  </w:style>
  <w:style w:type="paragraph" w:customStyle="1" w:styleId="1f">
    <w:name w:val="Абзац списка1"/>
    <w:basedOn w:val="a"/>
    <w:rsid w:val="005D784C"/>
    <w:pPr>
      <w:suppressAutoHyphens/>
      <w:spacing w:after="200" w:line="276" w:lineRule="auto"/>
      <w:ind w:left="720"/>
    </w:pPr>
    <w:rPr>
      <w:lang w:eastAsia="en-US"/>
    </w:rPr>
  </w:style>
  <w:style w:type="character" w:customStyle="1" w:styleId="211">
    <w:name w:val="Основной текст с отступом 2 Знак1"/>
    <w:uiPriority w:val="99"/>
    <w:semiHidden/>
    <w:rsid w:val="005D784C"/>
    <w:rPr>
      <w:sz w:val="22"/>
      <w:szCs w:val="22"/>
      <w:lang w:eastAsia="en-US"/>
    </w:rPr>
  </w:style>
  <w:style w:type="paragraph" w:customStyle="1" w:styleId="1f0">
    <w:name w:val="1"/>
    <w:basedOn w:val="a"/>
    <w:next w:val="a3"/>
    <w:uiPriority w:val="99"/>
    <w:qFormat/>
    <w:rsid w:val="005D784C"/>
    <w:pPr>
      <w:widowControl w:val="0"/>
      <w:tabs>
        <w:tab w:val="left" w:pos="10206"/>
      </w:tabs>
      <w:spacing w:after="0" w:line="240" w:lineRule="auto"/>
      <w:ind w:firstLine="720"/>
      <w:jc w:val="center"/>
    </w:pPr>
    <w:rPr>
      <w:rFonts w:ascii="Garamond" w:eastAsia="Tahoma" w:hAnsi="Garamond" w:cs="Times New Roman"/>
      <w:b/>
      <w:w w:val="90"/>
      <w:sz w:val="26"/>
      <w:szCs w:val="20"/>
      <w:lang w:eastAsia="x-none"/>
    </w:rPr>
  </w:style>
  <w:style w:type="paragraph" w:customStyle="1" w:styleId="ListParagraph1">
    <w:name w:val="List Paragraph1"/>
    <w:basedOn w:val="a"/>
    <w:uiPriority w:val="99"/>
    <w:qFormat/>
    <w:rsid w:val="005D784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f1">
    <w:name w:val="Без интервала1"/>
    <w:qFormat/>
    <w:rsid w:val="005D784C"/>
    <w:pPr>
      <w:spacing w:after="0" w:line="240" w:lineRule="auto"/>
    </w:pPr>
    <w:rPr>
      <w:rFonts w:eastAsia="Times New Roman" w:cs="Times New Roman"/>
      <w:lang w:eastAsia="en-US"/>
    </w:rPr>
  </w:style>
  <w:style w:type="character" w:customStyle="1" w:styleId="WW-111">
    <w:name w:val="WW-Основной шрифт абзаца111"/>
    <w:rsid w:val="005D784C"/>
  </w:style>
  <w:style w:type="paragraph" w:customStyle="1" w:styleId="docdata">
    <w:name w:val="docdata"/>
    <w:aliases w:val="docy,v5,5518,baiaagaaboqcaaadxxmaaaxvewaaaaaaaaaaaaaaaaaaaaaaaaaaaaaaaaaaaaaaaaaaaaaaaaaaaaaaaaaaaaaaaaaaaaaaaaaaaaaaaaaaaaaaaaaaaaaaaaaaaaaaaaaaaaaaaaaaaaaaaaaaaaaaaaaaaaaaaaaaaaaaaaaaaaaaaaaaaaaaaaaaaaaaaaaaaaaaaaaaaaaaaaaaaaaaaaaaaaaaaaaaaaaa"/>
    <w:basedOn w:val="a"/>
    <w:uiPriority w:val="99"/>
    <w:rsid w:val="005D7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2">
    <w:name w:val="Неразрешенное упоминание1"/>
    <w:uiPriority w:val="99"/>
    <w:semiHidden/>
    <w:unhideWhenUsed/>
    <w:rsid w:val="005D784C"/>
    <w:rPr>
      <w:color w:val="605E5C"/>
      <w:shd w:val="clear" w:color="auto" w:fill="E1DFDD"/>
    </w:rPr>
  </w:style>
  <w:style w:type="numbering" w:customStyle="1" w:styleId="110">
    <w:name w:val="Нет списка11"/>
    <w:next w:val="a2"/>
    <w:uiPriority w:val="99"/>
    <w:semiHidden/>
    <w:unhideWhenUsed/>
    <w:rsid w:val="005D784C"/>
  </w:style>
  <w:style w:type="paragraph" w:customStyle="1" w:styleId="28">
    <w:name w:val="Обычный2"/>
    <w:rsid w:val="005D784C"/>
    <w:pPr>
      <w:spacing w:after="0" w:line="276" w:lineRule="auto"/>
    </w:pPr>
    <w:rPr>
      <w:rFonts w:ascii="Arial" w:eastAsia="Arial" w:hAnsi="Arial" w:cs="Arial"/>
      <w:color w:val="000000"/>
      <w:lang w:val="ru-RU" w:eastAsia="ru-RU"/>
    </w:rPr>
  </w:style>
  <w:style w:type="character" w:customStyle="1" w:styleId="1f3">
    <w:name w:val="Заголовок Знак1"/>
    <w:uiPriority w:val="10"/>
    <w:rsid w:val="005D784C"/>
    <w:rPr>
      <w:rFonts w:ascii="Calibri Light" w:eastAsia="Times New Roman" w:hAnsi="Calibri Light" w:cs="Times New Roman"/>
      <w:spacing w:val="-10"/>
      <w:kern w:val="28"/>
      <w:sz w:val="56"/>
      <w:szCs w:val="56"/>
    </w:rPr>
  </w:style>
  <w:style w:type="paragraph" w:customStyle="1" w:styleId="xfmc1">
    <w:name w:val="xfmc1"/>
    <w:basedOn w:val="a"/>
    <w:rsid w:val="005D784C"/>
    <w:pPr>
      <w:spacing w:before="100" w:beforeAutospacing="1" w:after="100" w:afterAutospacing="1" w:line="240" w:lineRule="auto"/>
    </w:pPr>
    <w:rPr>
      <w:rFonts w:ascii="Times New Roman" w:eastAsia="Times New Roman" w:hAnsi="Times New Roman" w:cs="Times New Roman"/>
      <w:sz w:val="24"/>
      <w:szCs w:val="24"/>
    </w:rPr>
  </w:style>
  <w:style w:type="paragraph" w:styleId="81">
    <w:name w:val="index 8"/>
    <w:basedOn w:val="a"/>
    <w:autoRedefine/>
    <w:uiPriority w:val="99"/>
    <w:unhideWhenUsed/>
    <w:rsid w:val="005D784C"/>
    <w:pPr>
      <w:spacing w:after="0" w:line="240" w:lineRule="auto"/>
      <w:ind w:right="-107"/>
      <w:contextualSpacing/>
    </w:pPr>
    <w:rPr>
      <w:rFonts w:ascii="Times New Roman" w:hAnsi="Times New Roman" w:cs="Times New Roman"/>
      <w:b/>
      <w:color w:val="000000"/>
      <w:sz w:val="24"/>
      <w:szCs w:val="24"/>
      <w:lang w:eastAsia="en-US"/>
    </w:rPr>
  </w:style>
  <w:style w:type="character" w:customStyle="1" w:styleId="29">
    <w:name w:val="Заголовок Знак2"/>
    <w:uiPriority w:val="10"/>
    <w:rsid w:val="005D784C"/>
    <w:rPr>
      <w:rFonts w:ascii="Calibri Light" w:eastAsia="Times New Roman" w:hAnsi="Calibri Light" w:cs="Times New Roman"/>
      <w:b/>
      <w:bCs/>
      <w:kern w:val="28"/>
      <w:sz w:val="32"/>
      <w:szCs w:val="32"/>
      <w:lang w:val="ru-RU" w:eastAsia="zh-CN"/>
    </w:rPr>
  </w:style>
  <w:style w:type="paragraph" w:customStyle="1" w:styleId="2a">
    <w:name w:val="Без интервала2"/>
    <w:rsid w:val="005D784C"/>
    <w:pPr>
      <w:suppressAutoHyphens/>
      <w:spacing w:after="0" w:line="240" w:lineRule="auto"/>
    </w:pPr>
    <w:rPr>
      <w:rFonts w:cs="Times New Roman"/>
      <w:lang w:eastAsia="en-US"/>
    </w:rPr>
  </w:style>
  <w:style w:type="character" w:customStyle="1" w:styleId="1f4">
    <w:name w:val="Строгий1"/>
    <w:rsid w:val="005D784C"/>
    <w:rPr>
      <w:b/>
      <w:bCs/>
    </w:rPr>
  </w:style>
  <w:style w:type="paragraph" w:customStyle="1" w:styleId="1f5">
    <w:name w:val="Абзац списка1"/>
    <w:basedOn w:val="a"/>
    <w:rsid w:val="005D784C"/>
    <w:pPr>
      <w:suppressAutoHyphens/>
      <w:spacing w:after="200" w:line="276" w:lineRule="auto"/>
      <w:ind w:left="720"/>
    </w:pPr>
    <w:rPr>
      <w:lang w:eastAsia="en-US"/>
    </w:rPr>
  </w:style>
  <w:style w:type="paragraph" w:customStyle="1" w:styleId="2b">
    <w:name w:val="Заголовок2"/>
    <w:basedOn w:val="a"/>
    <w:next w:val="a"/>
    <w:uiPriority w:val="10"/>
    <w:qFormat/>
    <w:rsid w:val="005D784C"/>
    <w:pPr>
      <w:spacing w:before="240" w:after="60" w:line="276" w:lineRule="auto"/>
      <w:jc w:val="center"/>
      <w:outlineLvl w:val="0"/>
    </w:pPr>
    <w:rPr>
      <w:rFonts w:ascii="Calibri Light" w:eastAsia="Times New Roman" w:hAnsi="Calibri Light" w:cs="Times New Roman"/>
      <w:b/>
      <w:bCs/>
      <w:kern w:val="28"/>
      <w:sz w:val="32"/>
      <w:szCs w:val="32"/>
      <w:lang w:val="ru-RU" w:eastAsia="en-US"/>
    </w:rPr>
  </w:style>
  <w:style w:type="character" w:customStyle="1" w:styleId="1f6">
    <w:name w:val="Неразрешенное упоминание1"/>
    <w:uiPriority w:val="99"/>
    <w:semiHidden/>
    <w:unhideWhenUsed/>
    <w:rsid w:val="005D784C"/>
    <w:rPr>
      <w:color w:val="605E5C"/>
      <w:shd w:val="clear" w:color="auto" w:fill="E1DFDD"/>
    </w:rPr>
  </w:style>
  <w:style w:type="paragraph" w:customStyle="1" w:styleId="212">
    <w:name w:val="Обычный21"/>
    <w:rsid w:val="005D784C"/>
    <w:pPr>
      <w:spacing w:after="0" w:line="276" w:lineRule="auto"/>
    </w:pPr>
    <w:rPr>
      <w:rFonts w:ascii="Arial" w:eastAsia="Arial" w:hAnsi="Arial" w:cs="Arial"/>
      <w:color w:val="000000"/>
      <w:lang w:val="ru-RU" w:eastAsia="ru-RU"/>
    </w:rPr>
  </w:style>
  <w:style w:type="character" w:customStyle="1" w:styleId="afff1">
    <w:name w:val="Ïå÷àòíàÿ ìàøèíêà"/>
    <w:rsid w:val="005D784C"/>
    <w:rPr>
      <w:rFonts w:ascii="Courier New" w:hAnsi="Courier New" w:cs="Courier New"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059">
      <w:bodyDiv w:val="1"/>
      <w:marLeft w:val="0"/>
      <w:marRight w:val="0"/>
      <w:marTop w:val="0"/>
      <w:marBottom w:val="0"/>
      <w:divBdr>
        <w:top w:val="none" w:sz="0" w:space="0" w:color="auto"/>
        <w:left w:val="none" w:sz="0" w:space="0" w:color="auto"/>
        <w:bottom w:val="none" w:sz="0" w:space="0" w:color="auto"/>
        <w:right w:val="none" w:sz="0" w:space="0" w:color="auto"/>
      </w:divBdr>
    </w:div>
    <w:div w:id="65493501">
      <w:bodyDiv w:val="1"/>
      <w:marLeft w:val="0"/>
      <w:marRight w:val="0"/>
      <w:marTop w:val="0"/>
      <w:marBottom w:val="0"/>
      <w:divBdr>
        <w:top w:val="none" w:sz="0" w:space="0" w:color="auto"/>
        <w:left w:val="none" w:sz="0" w:space="0" w:color="auto"/>
        <w:bottom w:val="none" w:sz="0" w:space="0" w:color="auto"/>
        <w:right w:val="none" w:sz="0" w:space="0" w:color="auto"/>
      </w:divBdr>
    </w:div>
    <w:div w:id="95516941">
      <w:bodyDiv w:val="1"/>
      <w:marLeft w:val="0"/>
      <w:marRight w:val="0"/>
      <w:marTop w:val="0"/>
      <w:marBottom w:val="0"/>
      <w:divBdr>
        <w:top w:val="none" w:sz="0" w:space="0" w:color="auto"/>
        <w:left w:val="none" w:sz="0" w:space="0" w:color="auto"/>
        <w:bottom w:val="none" w:sz="0" w:space="0" w:color="auto"/>
        <w:right w:val="none" w:sz="0" w:space="0" w:color="auto"/>
      </w:divBdr>
    </w:div>
    <w:div w:id="303200414">
      <w:bodyDiv w:val="1"/>
      <w:marLeft w:val="0"/>
      <w:marRight w:val="0"/>
      <w:marTop w:val="0"/>
      <w:marBottom w:val="0"/>
      <w:divBdr>
        <w:top w:val="none" w:sz="0" w:space="0" w:color="auto"/>
        <w:left w:val="none" w:sz="0" w:space="0" w:color="auto"/>
        <w:bottom w:val="none" w:sz="0" w:space="0" w:color="auto"/>
        <w:right w:val="none" w:sz="0" w:space="0" w:color="auto"/>
      </w:divBdr>
    </w:div>
    <w:div w:id="319968570">
      <w:bodyDiv w:val="1"/>
      <w:marLeft w:val="0"/>
      <w:marRight w:val="0"/>
      <w:marTop w:val="0"/>
      <w:marBottom w:val="0"/>
      <w:divBdr>
        <w:top w:val="none" w:sz="0" w:space="0" w:color="auto"/>
        <w:left w:val="none" w:sz="0" w:space="0" w:color="auto"/>
        <w:bottom w:val="none" w:sz="0" w:space="0" w:color="auto"/>
        <w:right w:val="none" w:sz="0" w:space="0" w:color="auto"/>
      </w:divBdr>
    </w:div>
    <w:div w:id="356128662">
      <w:bodyDiv w:val="1"/>
      <w:marLeft w:val="0"/>
      <w:marRight w:val="0"/>
      <w:marTop w:val="0"/>
      <w:marBottom w:val="0"/>
      <w:divBdr>
        <w:top w:val="none" w:sz="0" w:space="0" w:color="auto"/>
        <w:left w:val="none" w:sz="0" w:space="0" w:color="auto"/>
        <w:bottom w:val="none" w:sz="0" w:space="0" w:color="auto"/>
        <w:right w:val="none" w:sz="0" w:space="0" w:color="auto"/>
      </w:divBdr>
    </w:div>
    <w:div w:id="373582370">
      <w:bodyDiv w:val="1"/>
      <w:marLeft w:val="0"/>
      <w:marRight w:val="0"/>
      <w:marTop w:val="0"/>
      <w:marBottom w:val="0"/>
      <w:divBdr>
        <w:top w:val="none" w:sz="0" w:space="0" w:color="auto"/>
        <w:left w:val="none" w:sz="0" w:space="0" w:color="auto"/>
        <w:bottom w:val="none" w:sz="0" w:space="0" w:color="auto"/>
        <w:right w:val="none" w:sz="0" w:space="0" w:color="auto"/>
      </w:divBdr>
    </w:div>
    <w:div w:id="379786331">
      <w:bodyDiv w:val="1"/>
      <w:marLeft w:val="0"/>
      <w:marRight w:val="0"/>
      <w:marTop w:val="0"/>
      <w:marBottom w:val="0"/>
      <w:divBdr>
        <w:top w:val="none" w:sz="0" w:space="0" w:color="auto"/>
        <w:left w:val="none" w:sz="0" w:space="0" w:color="auto"/>
        <w:bottom w:val="none" w:sz="0" w:space="0" w:color="auto"/>
        <w:right w:val="none" w:sz="0" w:space="0" w:color="auto"/>
      </w:divBdr>
    </w:div>
    <w:div w:id="457650252">
      <w:bodyDiv w:val="1"/>
      <w:marLeft w:val="0"/>
      <w:marRight w:val="0"/>
      <w:marTop w:val="0"/>
      <w:marBottom w:val="0"/>
      <w:divBdr>
        <w:top w:val="none" w:sz="0" w:space="0" w:color="auto"/>
        <w:left w:val="none" w:sz="0" w:space="0" w:color="auto"/>
        <w:bottom w:val="none" w:sz="0" w:space="0" w:color="auto"/>
        <w:right w:val="none" w:sz="0" w:space="0" w:color="auto"/>
      </w:divBdr>
    </w:div>
    <w:div w:id="543522314">
      <w:bodyDiv w:val="1"/>
      <w:marLeft w:val="0"/>
      <w:marRight w:val="0"/>
      <w:marTop w:val="0"/>
      <w:marBottom w:val="0"/>
      <w:divBdr>
        <w:top w:val="none" w:sz="0" w:space="0" w:color="auto"/>
        <w:left w:val="none" w:sz="0" w:space="0" w:color="auto"/>
        <w:bottom w:val="none" w:sz="0" w:space="0" w:color="auto"/>
        <w:right w:val="none" w:sz="0" w:space="0" w:color="auto"/>
      </w:divBdr>
    </w:div>
    <w:div w:id="577791954">
      <w:bodyDiv w:val="1"/>
      <w:marLeft w:val="0"/>
      <w:marRight w:val="0"/>
      <w:marTop w:val="0"/>
      <w:marBottom w:val="0"/>
      <w:divBdr>
        <w:top w:val="none" w:sz="0" w:space="0" w:color="auto"/>
        <w:left w:val="none" w:sz="0" w:space="0" w:color="auto"/>
        <w:bottom w:val="none" w:sz="0" w:space="0" w:color="auto"/>
        <w:right w:val="none" w:sz="0" w:space="0" w:color="auto"/>
      </w:divBdr>
    </w:div>
    <w:div w:id="592859942">
      <w:bodyDiv w:val="1"/>
      <w:marLeft w:val="0"/>
      <w:marRight w:val="0"/>
      <w:marTop w:val="0"/>
      <w:marBottom w:val="0"/>
      <w:divBdr>
        <w:top w:val="none" w:sz="0" w:space="0" w:color="auto"/>
        <w:left w:val="none" w:sz="0" w:space="0" w:color="auto"/>
        <w:bottom w:val="none" w:sz="0" w:space="0" w:color="auto"/>
        <w:right w:val="none" w:sz="0" w:space="0" w:color="auto"/>
      </w:divBdr>
    </w:div>
    <w:div w:id="614943057">
      <w:bodyDiv w:val="1"/>
      <w:marLeft w:val="0"/>
      <w:marRight w:val="0"/>
      <w:marTop w:val="0"/>
      <w:marBottom w:val="0"/>
      <w:divBdr>
        <w:top w:val="none" w:sz="0" w:space="0" w:color="auto"/>
        <w:left w:val="none" w:sz="0" w:space="0" w:color="auto"/>
        <w:bottom w:val="none" w:sz="0" w:space="0" w:color="auto"/>
        <w:right w:val="none" w:sz="0" w:space="0" w:color="auto"/>
      </w:divBdr>
    </w:div>
    <w:div w:id="679964591">
      <w:bodyDiv w:val="1"/>
      <w:marLeft w:val="0"/>
      <w:marRight w:val="0"/>
      <w:marTop w:val="0"/>
      <w:marBottom w:val="0"/>
      <w:divBdr>
        <w:top w:val="none" w:sz="0" w:space="0" w:color="auto"/>
        <w:left w:val="none" w:sz="0" w:space="0" w:color="auto"/>
        <w:bottom w:val="none" w:sz="0" w:space="0" w:color="auto"/>
        <w:right w:val="none" w:sz="0" w:space="0" w:color="auto"/>
      </w:divBdr>
    </w:div>
    <w:div w:id="713193681">
      <w:bodyDiv w:val="1"/>
      <w:marLeft w:val="0"/>
      <w:marRight w:val="0"/>
      <w:marTop w:val="0"/>
      <w:marBottom w:val="0"/>
      <w:divBdr>
        <w:top w:val="none" w:sz="0" w:space="0" w:color="auto"/>
        <w:left w:val="none" w:sz="0" w:space="0" w:color="auto"/>
        <w:bottom w:val="none" w:sz="0" w:space="0" w:color="auto"/>
        <w:right w:val="none" w:sz="0" w:space="0" w:color="auto"/>
      </w:divBdr>
    </w:div>
    <w:div w:id="721714396">
      <w:bodyDiv w:val="1"/>
      <w:marLeft w:val="0"/>
      <w:marRight w:val="0"/>
      <w:marTop w:val="0"/>
      <w:marBottom w:val="0"/>
      <w:divBdr>
        <w:top w:val="none" w:sz="0" w:space="0" w:color="auto"/>
        <w:left w:val="none" w:sz="0" w:space="0" w:color="auto"/>
        <w:bottom w:val="none" w:sz="0" w:space="0" w:color="auto"/>
        <w:right w:val="none" w:sz="0" w:space="0" w:color="auto"/>
      </w:divBdr>
    </w:div>
    <w:div w:id="808016717">
      <w:bodyDiv w:val="1"/>
      <w:marLeft w:val="0"/>
      <w:marRight w:val="0"/>
      <w:marTop w:val="0"/>
      <w:marBottom w:val="0"/>
      <w:divBdr>
        <w:top w:val="none" w:sz="0" w:space="0" w:color="auto"/>
        <w:left w:val="none" w:sz="0" w:space="0" w:color="auto"/>
        <w:bottom w:val="none" w:sz="0" w:space="0" w:color="auto"/>
        <w:right w:val="none" w:sz="0" w:space="0" w:color="auto"/>
      </w:divBdr>
    </w:div>
    <w:div w:id="976884707">
      <w:bodyDiv w:val="1"/>
      <w:marLeft w:val="0"/>
      <w:marRight w:val="0"/>
      <w:marTop w:val="0"/>
      <w:marBottom w:val="0"/>
      <w:divBdr>
        <w:top w:val="none" w:sz="0" w:space="0" w:color="auto"/>
        <w:left w:val="none" w:sz="0" w:space="0" w:color="auto"/>
        <w:bottom w:val="none" w:sz="0" w:space="0" w:color="auto"/>
        <w:right w:val="none" w:sz="0" w:space="0" w:color="auto"/>
      </w:divBdr>
    </w:div>
    <w:div w:id="1048529707">
      <w:bodyDiv w:val="1"/>
      <w:marLeft w:val="0"/>
      <w:marRight w:val="0"/>
      <w:marTop w:val="0"/>
      <w:marBottom w:val="0"/>
      <w:divBdr>
        <w:top w:val="none" w:sz="0" w:space="0" w:color="auto"/>
        <w:left w:val="none" w:sz="0" w:space="0" w:color="auto"/>
        <w:bottom w:val="none" w:sz="0" w:space="0" w:color="auto"/>
        <w:right w:val="none" w:sz="0" w:space="0" w:color="auto"/>
      </w:divBdr>
    </w:div>
    <w:div w:id="1050107923">
      <w:bodyDiv w:val="1"/>
      <w:marLeft w:val="0"/>
      <w:marRight w:val="0"/>
      <w:marTop w:val="0"/>
      <w:marBottom w:val="0"/>
      <w:divBdr>
        <w:top w:val="none" w:sz="0" w:space="0" w:color="auto"/>
        <w:left w:val="none" w:sz="0" w:space="0" w:color="auto"/>
        <w:bottom w:val="none" w:sz="0" w:space="0" w:color="auto"/>
        <w:right w:val="none" w:sz="0" w:space="0" w:color="auto"/>
      </w:divBdr>
    </w:div>
    <w:div w:id="1133597692">
      <w:bodyDiv w:val="1"/>
      <w:marLeft w:val="0"/>
      <w:marRight w:val="0"/>
      <w:marTop w:val="0"/>
      <w:marBottom w:val="0"/>
      <w:divBdr>
        <w:top w:val="none" w:sz="0" w:space="0" w:color="auto"/>
        <w:left w:val="none" w:sz="0" w:space="0" w:color="auto"/>
        <w:bottom w:val="none" w:sz="0" w:space="0" w:color="auto"/>
        <w:right w:val="none" w:sz="0" w:space="0" w:color="auto"/>
      </w:divBdr>
    </w:div>
    <w:div w:id="1156730293">
      <w:bodyDiv w:val="1"/>
      <w:marLeft w:val="0"/>
      <w:marRight w:val="0"/>
      <w:marTop w:val="0"/>
      <w:marBottom w:val="0"/>
      <w:divBdr>
        <w:top w:val="none" w:sz="0" w:space="0" w:color="auto"/>
        <w:left w:val="none" w:sz="0" w:space="0" w:color="auto"/>
        <w:bottom w:val="none" w:sz="0" w:space="0" w:color="auto"/>
        <w:right w:val="none" w:sz="0" w:space="0" w:color="auto"/>
      </w:divBdr>
    </w:div>
    <w:div w:id="1244953436">
      <w:bodyDiv w:val="1"/>
      <w:marLeft w:val="0"/>
      <w:marRight w:val="0"/>
      <w:marTop w:val="0"/>
      <w:marBottom w:val="0"/>
      <w:divBdr>
        <w:top w:val="none" w:sz="0" w:space="0" w:color="auto"/>
        <w:left w:val="none" w:sz="0" w:space="0" w:color="auto"/>
        <w:bottom w:val="none" w:sz="0" w:space="0" w:color="auto"/>
        <w:right w:val="none" w:sz="0" w:space="0" w:color="auto"/>
      </w:divBdr>
    </w:div>
    <w:div w:id="1260258991">
      <w:bodyDiv w:val="1"/>
      <w:marLeft w:val="0"/>
      <w:marRight w:val="0"/>
      <w:marTop w:val="0"/>
      <w:marBottom w:val="0"/>
      <w:divBdr>
        <w:top w:val="none" w:sz="0" w:space="0" w:color="auto"/>
        <w:left w:val="none" w:sz="0" w:space="0" w:color="auto"/>
        <w:bottom w:val="none" w:sz="0" w:space="0" w:color="auto"/>
        <w:right w:val="none" w:sz="0" w:space="0" w:color="auto"/>
      </w:divBdr>
    </w:div>
    <w:div w:id="1287666178">
      <w:bodyDiv w:val="1"/>
      <w:marLeft w:val="0"/>
      <w:marRight w:val="0"/>
      <w:marTop w:val="0"/>
      <w:marBottom w:val="0"/>
      <w:divBdr>
        <w:top w:val="none" w:sz="0" w:space="0" w:color="auto"/>
        <w:left w:val="none" w:sz="0" w:space="0" w:color="auto"/>
        <w:bottom w:val="none" w:sz="0" w:space="0" w:color="auto"/>
        <w:right w:val="none" w:sz="0" w:space="0" w:color="auto"/>
      </w:divBdr>
    </w:div>
    <w:div w:id="1370954316">
      <w:bodyDiv w:val="1"/>
      <w:marLeft w:val="0"/>
      <w:marRight w:val="0"/>
      <w:marTop w:val="0"/>
      <w:marBottom w:val="0"/>
      <w:divBdr>
        <w:top w:val="none" w:sz="0" w:space="0" w:color="auto"/>
        <w:left w:val="none" w:sz="0" w:space="0" w:color="auto"/>
        <w:bottom w:val="none" w:sz="0" w:space="0" w:color="auto"/>
        <w:right w:val="none" w:sz="0" w:space="0" w:color="auto"/>
      </w:divBdr>
    </w:div>
    <w:div w:id="1450200491">
      <w:bodyDiv w:val="1"/>
      <w:marLeft w:val="0"/>
      <w:marRight w:val="0"/>
      <w:marTop w:val="0"/>
      <w:marBottom w:val="0"/>
      <w:divBdr>
        <w:top w:val="none" w:sz="0" w:space="0" w:color="auto"/>
        <w:left w:val="none" w:sz="0" w:space="0" w:color="auto"/>
        <w:bottom w:val="none" w:sz="0" w:space="0" w:color="auto"/>
        <w:right w:val="none" w:sz="0" w:space="0" w:color="auto"/>
      </w:divBdr>
    </w:div>
    <w:div w:id="1479690015">
      <w:bodyDiv w:val="1"/>
      <w:marLeft w:val="0"/>
      <w:marRight w:val="0"/>
      <w:marTop w:val="0"/>
      <w:marBottom w:val="0"/>
      <w:divBdr>
        <w:top w:val="none" w:sz="0" w:space="0" w:color="auto"/>
        <w:left w:val="none" w:sz="0" w:space="0" w:color="auto"/>
        <w:bottom w:val="none" w:sz="0" w:space="0" w:color="auto"/>
        <w:right w:val="none" w:sz="0" w:space="0" w:color="auto"/>
      </w:divBdr>
    </w:div>
    <w:div w:id="1510483663">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607422519">
      <w:bodyDiv w:val="1"/>
      <w:marLeft w:val="0"/>
      <w:marRight w:val="0"/>
      <w:marTop w:val="0"/>
      <w:marBottom w:val="0"/>
      <w:divBdr>
        <w:top w:val="none" w:sz="0" w:space="0" w:color="auto"/>
        <w:left w:val="none" w:sz="0" w:space="0" w:color="auto"/>
        <w:bottom w:val="none" w:sz="0" w:space="0" w:color="auto"/>
        <w:right w:val="none" w:sz="0" w:space="0" w:color="auto"/>
      </w:divBdr>
    </w:div>
    <w:div w:id="1619531636">
      <w:bodyDiv w:val="1"/>
      <w:marLeft w:val="0"/>
      <w:marRight w:val="0"/>
      <w:marTop w:val="0"/>
      <w:marBottom w:val="0"/>
      <w:divBdr>
        <w:top w:val="none" w:sz="0" w:space="0" w:color="auto"/>
        <w:left w:val="none" w:sz="0" w:space="0" w:color="auto"/>
        <w:bottom w:val="none" w:sz="0" w:space="0" w:color="auto"/>
        <w:right w:val="none" w:sz="0" w:space="0" w:color="auto"/>
      </w:divBdr>
    </w:div>
    <w:div w:id="1619676040">
      <w:bodyDiv w:val="1"/>
      <w:marLeft w:val="0"/>
      <w:marRight w:val="0"/>
      <w:marTop w:val="0"/>
      <w:marBottom w:val="0"/>
      <w:divBdr>
        <w:top w:val="none" w:sz="0" w:space="0" w:color="auto"/>
        <w:left w:val="none" w:sz="0" w:space="0" w:color="auto"/>
        <w:bottom w:val="none" w:sz="0" w:space="0" w:color="auto"/>
        <w:right w:val="none" w:sz="0" w:space="0" w:color="auto"/>
      </w:divBdr>
    </w:div>
    <w:div w:id="1683580724">
      <w:bodyDiv w:val="1"/>
      <w:marLeft w:val="0"/>
      <w:marRight w:val="0"/>
      <w:marTop w:val="0"/>
      <w:marBottom w:val="0"/>
      <w:divBdr>
        <w:top w:val="none" w:sz="0" w:space="0" w:color="auto"/>
        <w:left w:val="none" w:sz="0" w:space="0" w:color="auto"/>
        <w:bottom w:val="none" w:sz="0" w:space="0" w:color="auto"/>
        <w:right w:val="none" w:sz="0" w:space="0" w:color="auto"/>
      </w:divBdr>
    </w:div>
    <w:div w:id="1708600194">
      <w:bodyDiv w:val="1"/>
      <w:marLeft w:val="0"/>
      <w:marRight w:val="0"/>
      <w:marTop w:val="0"/>
      <w:marBottom w:val="0"/>
      <w:divBdr>
        <w:top w:val="none" w:sz="0" w:space="0" w:color="auto"/>
        <w:left w:val="none" w:sz="0" w:space="0" w:color="auto"/>
        <w:bottom w:val="none" w:sz="0" w:space="0" w:color="auto"/>
        <w:right w:val="none" w:sz="0" w:space="0" w:color="auto"/>
      </w:divBdr>
    </w:div>
    <w:div w:id="1796869822">
      <w:bodyDiv w:val="1"/>
      <w:marLeft w:val="0"/>
      <w:marRight w:val="0"/>
      <w:marTop w:val="0"/>
      <w:marBottom w:val="0"/>
      <w:divBdr>
        <w:top w:val="none" w:sz="0" w:space="0" w:color="auto"/>
        <w:left w:val="none" w:sz="0" w:space="0" w:color="auto"/>
        <w:bottom w:val="none" w:sz="0" w:space="0" w:color="auto"/>
        <w:right w:val="none" w:sz="0" w:space="0" w:color="auto"/>
      </w:divBdr>
    </w:div>
    <w:div w:id="1813214708">
      <w:bodyDiv w:val="1"/>
      <w:marLeft w:val="0"/>
      <w:marRight w:val="0"/>
      <w:marTop w:val="0"/>
      <w:marBottom w:val="0"/>
      <w:divBdr>
        <w:top w:val="none" w:sz="0" w:space="0" w:color="auto"/>
        <w:left w:val="none" w:sz="0" w:space="0" w:color="auto"/>
        <w:bottom w:val="none" w:sz="0" w:space="0" w:color="auto"/>
        <w:right w:val="none" w:sz="0" w:space="0" w:color="auto"/>
      </w:divBdr>
    </w:div>
    <w:div w:id="1858108752">
      <w:bodyDiv w:val="1"/>
      <w:marLeft w:val="0"/>
      <w:marRight w:val="0"/>
      <w:marTop w:val="0"/>
      <w:marBottom w:val="0"/>
      <w:divBdr>
        <w:top w:val="none" w:sz="0" w:space="0" w:color="auto"/>
        <w:left w:val="none" w:sz="0" w:space="0" w:color="auto"/>
        <w:bottom w:val="none" w:sz="0" w:space="0" w:color="auto"/>
        <w:right w:val="none" w:sz="0" w:space="0" w:color="auto"/>
      </w:divBdr>
    </w:div>
    <w:div w:id="1885293244">
      <w:bodyDiv w:val="1"/>
      <w:marLeft w:val="0"/>
      <w:marRight w:val="0"/>
      <w:marTop w:val="0"/>
      <w:marBottom w:val="0"/>
      <w:divBdr>
        <w:top w:val="none" w:sz="0" w:space="0" w:color="auto"/>
        <w:left w:val="none" w:sz="0" w:space="0" w:color="auto"/>
        <w:bottom w:val="none" w:sz="0" w:space="0" w:color="auto"/>
        <w:right w:val="none" w:sz="0" w:space="0" w:color="auto"/>
      </w:divBdr>
    </w:div>
    <w:div w:id="1901090686">
      <w:bodyDiv w:val="1"/>
      <w:marLeft w:val="0"/>
      <w:marRight w:val="0"/>
      <w:marTop w:val="0"/>
      <w:marBottom w:val="0"/>
      <w:divBdr>
        <w:top w:val="none" w:sz="0" w:space="0" w:color="auto"/>
        <w:left w:val="none" w:sz="0" w:space="0" w:color="auto"/>
        <w:bottom w:val="none" w:sz="0" w:space="0" w:color="auto"/>
        <w:right w:val="none" w:sz="0" w:space="0" w:color="auto"/>
      </w:divBdr>
    </w:div>
    <w:div w:id="1903173898">
      <w:bodyDiv w:val="1"/>
      <w:marLeft w:val="0"/>
      <w:marRight w:val="0"/>
      <w:marTop w:val="0"/>
      <w:marBottom w:val="0"/>
      <w:divBdr>
        <w:top w:val="none" w:sz="0" w:space="0" w:color="auto"/>
        <w:left w:val="none" w:sz="0" w:space="0" w:color="auto"/>
        <w:bottom w:val="none" w:sz="0" w:space="0" w:color="auto"/>
        <w:right w:val="none" w:sz="0" w:space="0" w:color="auto"/>
      </w:divBdr>
    </w:div>
    <w:div w:id="1963994961">
      <w:bodyDiv w:val="1"/>
      <w:marLeft w:val="0"/>
      <w:marRight w:val="0"/>
      <w:marTop w:val="0"/>
      <w:marBottom w:val="0"/>
      <w:divBdr>
        <w:top w:val="none" w:sz="0" w:space="0" w:color="auto"/>
        <w:left w:val="none" w:sz="0" w:space="0" w:color="auto"/>
        <w:bottom w:val="none" w:sz="0" w:space="0" w:color="auto"/>
        <w:right w:val="none" w:sz="0" w:space="0" w:color="auto"/>
      </w:divBdr>
    </w:div>
    <w:div w:id="2012172224">
      <w:bodyDiv w:val="1"/>
      <w:marLeft w:val="0"/>
      <w:marRight w:val="0"/>
      <w:marTop w:val="0"/>
      <w:marBottom w:val="0"/>
      <w:divBdr>
        <w:top w:val="none" w:sz="0" w:space="0" w:color="auto"/>
        <w:left w:val="none" w:sz="0" w:space="0" w:color="auto"/>
        <w:bottom w:val="none" w:sz="0" w:space="0" w:color="auto"/>
        <w:right w:val="none" w:sz="0" w:space="0" w:color="auto"/>
      </w:divBdr>
    </w:div>
    <w:div w:id="2033451758">
      <w:bodyDiv w:val="1"/>
      <w:marLeft w:val="0"/>
      <w:marRight w:val="0"/>
      <w:marTop w:val="0"/>
      <w:marBottom w:val="0"/>
      <w:divBdr>
        <w:top w:val="none" w:sz="0" w:space="0" w:color="auto"/>
        <w:left w:val="none" w:sz="0" w:space="0" w:color="auto"/>
        <w:bottom w:val="none" w:sz="0" w:space="0" w:color="auto"/>
        <w:right w:val="none" w:sz="0" w:space="0" w:color="auto"/>
      </w:divBdr>
    </w:div>
    <w:div w:id="2082869450">
      <w:bodyDiv w:val="1"/>
      <w:marLeft w:val="0"/>
      <w:marRight w:val="0"/>
      <w:marTop w:val="0"/>
      <w:marBottom w:val="0"/>
      <w:divBdr>
        <w:top w:val="none" w:sz="0" w:space="0" w:color="auto"/>
        <w:left w:val="none" w:sz="0" w:space="0" w:color="auto"/>
        <w:bottom w:val="none" w:sz="0" w:space="0" w:color="auto"/>
        <w:right w:val="none" w:sz="0" w:space="0" w:color="auto"/>
      </w:divBdr>
    </w:div>
    <w:div w:id="210399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acrbeconomist@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805D4206-7E3A-45D5-BA49-CC860CCD25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84819</Words>
  <Characters>48348</Characters>
  <Application>Microsoft Office Word</Application>
  <DocSecurity>0</DocSecurity>
  <Lines>402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cp:revision>
  <cp:lastPrinted>2023-07-21T07:54:00Z</cp:lastPrinted>
  <dcterms:created xsi:type="dcterms:W3CDTF">2023-07-25T10:44:00Z</dcterms:created>
  <dcterms:modified xsi:type="dcterms:W3CDTF">2023-07-25T10:44:00Z</dcterms:modified>
</cp:coreProperties>
</file>