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9" w14:textId="77777777" w:rsidR="00864885" w:rsidRPr="00523364" w:rsidRDefault="00864885" w:rsidP="0052336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A" w14:textId="1A90DFF5" w:rsidR="00864885" w:rsidRPr="00523364" w:rsidRDefault="0052336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23364">
        <w:rPr>
          <w:rFonts w:ascii="Times New Roman" w:eastAsia="Times New Roman" w:hAnsi="Times New Roman" w:cs="Times New Roman"/>
          <w:b/>
        </w:rPr>
        <w:t xml:space="preserve">«ПОГОДЖЕНО» </w:t>
      </w:r>
      <w:r w:rsidRPr="00523364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04DD2617" w14:textId="42D8FCA1" w:rsidR="00B32B39" w:rsidRDefault="00523364" w:rsidP="006146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523364">
        <w:rPr>
          <w:rFonts w:ascii="Times New Roman" w:eastAsia="Times New Roman" w:hAnsi="Times New Roman" w:cs="Times New Roman"/>
          <w:b/>
        </w:rPr>
        <w:t>                                                                    </w:t>
      </w:r>
      <w:r w:rsidR="00277C2F" w:rsidRPr="00523364">
        <w:rPr>
          <w:rFonts w:ascii="Times New Roman" w:eastAsia="Times New Roman" w:hAnsi="Times New Roman" w:cs="Times New Roman"/>
          <w:b/>
        </w:rPr>
        <w:t xml:space="preserve">Директор </w:t>
      </w:r>
      <w:r w:rsidR="006146F6">
        <w:rPr>
          <w:rFonts w:ascii="Times New Roman" w:eastAsia="Times New Roman" w:hAnsi="Times New Roman" w:cs="Times New Roman"/>
          <w:b/>
        </w:rPr>
        <w:t>Мистецької школи</w:t>
      </w:r>
    </w:p>
    <w:p w14:paraId="7E3AA230" w14:textId="77777777" w:rsidR="006146F6" w:rsidRPr="006146F6" w:rsidRDefault="006146F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146F6">
        <w:rPr>
          <w:rFonts w:ascii="Times New Roman" w:hAnsi="Times New Roman" w:cs="Times New Roman"/>
          <w:b/>
        </w:rPr>
        <w:t>«</w:t>
      </w:r>
      <w:proofErr w:type="spellStart"/>
      <w:r w:rsidRPr="006146F6">
        <w:rPr>
          <w:rFonts w:ascii="Times New Roman" w:hAnsi="Times New Roman" w:cs="Times New Roman"/>
          <w:b/>
        </w:rPr>
        <w:t>Нетішинська</w:t>
      </w:r>
      <w:proofErr w:type="spellEnd"/>
      <w:r w:rsidRPr="006146F6">
        <w:rPr>
          <w:rFonts w:ascii="Times New Roman" w:hAnsi="Times New Roman" w:cs="Times New Roman"/>
          <w:b/>
        </w:rPr>
        <w:t xml:space="preserve"> школа мистецтв»</w:t>
      </w:r>
    </w:p>
    <w:p w14:paraId="0000000C" w14:textId="7F79C45B" w:rsidR="00864885" w:rsidRPr="00523364" w:rsidRDefault="0052336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23364">
        <w:rPr>
          <w:rFonts w:ascii="Times New Roman" w:eastAsia="Times New Roman" w:hAnsi="Times New Roman" w:cs="Times New Roman"/>
          <w:b/>
        </w:rPr>
        <w:t> _____________</w:t>
      </w:r>
      <w:r w:rsidR="006146F6">
        <w:rPr>
          <w:rFonts w:ascii="Times New Roman" w:eastAsia="Times New Roman" w:hAnsi="Times New Roman" w:cs="Times New Roman"/>
          <w:b/>
        </w:rPr>
        <w:t>Юрій ГАЛІБІН</w:t>
      </w:r>
    </w:p>
    <w:p w14:paraId="0000000E" w14:textId="61708ED4" w:rsidR="00864885" w:rsidRPr="00523364" w:rsidRDefault="0052336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23364">
        <w:rPr>
          <w:rFonts w:ascii="Times New Roman" w:eastAsia="Times New Roman" w:hAnsi="Times New Roman" w:cs="Times New Roman"/>
          <w:b/>
        </w:rPr>
        <w:t>                             </w:t>
      </w:r>
      <w:r w:rsidR="00FE4156">
        <w:rPr>
          <w:rFonts w:ascii="Times New Roman" w:eastAsia="Times New Roman" w:hAnsi="Times New Roman" w:cs="Times New Roman"/>
          <w:b/>
        </w:rPr>
        <w:t>                              </w:t>
      </w:r>
      <w:r w:rsidR="00000FE4">
        <w:rPr>
          <w:rFonts w:ascii="Times New Roman" w:eastAsia="Times New Roman" w:hAnsi="Times New Roman" w:cs="Times New Roman"/>
          <w:b/>
        </w:rPr>
        <w:t>18.04</w:t>
      </w:r>
      <w:r w:rsidRPr="00523364">
        <w:rPr>
          <w:rFonts w:ascii="Times New Roman" w:eastAsia="Times New Roman" w:hAnsi="Times New Roman" w:cs="Times New Roman"/>
          <w:b/>
        </w:rPr>
        <w:t>.</w:t>
      </w:r>
      <w:r w:rsidR="00277C2F" w:rsidRPr="00523364">
        <w:rPr>
          <w:rFonts w:ascii="Times New Roman" w:eastAsia="Times New Roman" w:hAnsi="Times New Roman" w:cs="Times New Roman"/>
          <w:b/>
        </w:rPr>
        <w:t xml:space="preserve">2024 р </w:t>
      </w:r>
    </w:p>
    <w:p w14:paraId="0000000F" w14:textId="77777777" w:rsidR="00864885" w:rsidRPr="00523364" w:rsidRDefault="00864885">
      <w:pPr>
        <w:spacing w:after="240" w:line="240" w:lineRule="auto"/>
        <w:rPr>
          <w:rFonts w:ascii="Times New Roman" w:eastAsia="Times New Roman" w:hAnsi="Times New Roman" w:cs="Times New Roman"/>
        </w:rPr>
      </w:pPr>
    </w:p>
    <w:p w14:paraId="00000010" w14:textId="77777777" w:rsidR="00864885" w:rsidRPr="00523364" w:rsidRDefault="0052336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3364">
        <w:rPr>
          <w:rFonts w:ascii="Times New Roman" w:eastAsia="Times New Roman" w:hAnsi="Times New Roman" w:cs="Times New Roman"/>
          <w:b/>
        </w:rPr>
        <w:t>ОБҐРУНТУВАННЯ ПІДСТАВИ</w:t>
      </w:r>
    </w:p>
    <w:p w14:paraId="00000011" w14:textId="77777777" w:rsidR="00864885" w:rsidRPr="00523364" w:rsidRDefault="0052336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3364">
        <w:rPr>
          <w:rFonts w:ascii="Times New Roman" w:eastAsia="Times New Roman" w:hAnsi="Times New Roman" w:cs="Times New Roman"/>
        </w:rPr>
        <w:t xml:space="preserve">для здійснення закупівлі </w:t>
      </w:r>
      <w:r w:rsidRPr="00523364">
        <w:rPr>
          <w:rFonts w:ascii="Times New Roman" w:eastAsia="Times New Roman" w:hAnsi="Times New Roman" w:cs="Times New Roman"/>
          <w:b/>
        </w:rPr>
        <w:t>згідно з підпунктом 5 пункту 13 Особливостей</w:t>
      </w:r>
      <w:r w:rsidRPr="00523364">
        <w:rPr>
          <w:rFonts w:ascii="Times New Roman" w:eastAsia="Times New Roman" w:hAnsi="Times New Roman" w:cs="Times New Roman"/>
        </w:rPr>
        <w:t xml:space="preserve"> здійснення публічних </w:t>
      </w:r>
      <w:proofErr w:type="spellStart"/>
      <w:r w:rsidRPr="00523364">
        <w:rPr>
          <w:rFonts w:ascii="Times New Roman" w:eastAsia="Times New Roman" w:hAnsi="Times New Roman" w:cs="Times New Roman"/>
        </w:rPr>
        <w:t>закупівель</w:t>
      </w:r>
      <w:proofErr w:type="spellEnd"/>
      <w:r w:rsidRPr="00523364">
        <w:rPr>
          <w:rFonts w:ascii="Times New Roman" w:eastAsia="Times New Roman" w:hAnsi="Times New Roman" w:cs="Times New Roman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від 12.10.2022 № 1178 (далі — Особливості)</w:t>
      </w:r>
    </w:p>
    <w:p w14:paraId="00000012" w14:textId="77777777" w:rsidR="00864885" w:rsidRPr="00523364" w:rsidRDefault="0086488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41F2DA4" w14:textId="53F5D544" w:rsidR="00B32B39" w:rsidRPr="00D05B56" w:rsidRDefault="00B32B39" w:rsidP="00B32B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5B56">
        <w:rPr>
          <w:rFonts w:ascii="Times New Roman" w:eastAsia="Times New Roman" w:hAnsi="Times New Roman" w:cs="Times New Roman"/>
          <w:sz w:val="24"/>
          <w:szCs w:val="24"/>
        </w:rPr>
        <w:t xml:space="preserve">Найменування замовника – </w:t>
      </w:r>
      <w:r w:rsidR="006146F6">
        <w:rPr>
          <w:rFonts w:ascii="Times New Roman" w:hAnsi="Times New Roman" w:cs="Times New Roman"/>
          <w:b/>
          <w:sz w:val="24"/>
          <w:szCs w:val="24"/>
        </w:rPr>
        <w:t>Мистецька школа «</w:t>
      </w:r>
      <w:proofErr w:type="spellStart"/>
      <w:r w:rsidR="006146F6">
        <w:rPr>
          <w:rFonts w:ascii="Times New Roman" w:hAnsi="Times New Roman" w:cs="Times New Roman"/>
          <w:b/>
          <w:sz w:val="24"/>
          <w:szCs w:val="24"/>
        </w:rPr>
        <w:t>Нетішинська</w:t>
      </w:r>
      <w:proofErr w:type="spellEnd"/>
      <w:r w:rsidR="006146F6">
        <w:rPr>
          <w:rFonts w:ascii="Times New Roman" w:hAnsi="Times New Roman" w:cs="Times New Roman"/>
          <w:b/>
          <w:sz w:val="24"/>
          <w:szCs w:val="24"/>
        </w:rPr>
        <w:t xml:space="preserve"> школа мистецтв»</w:t>
      </w:r>
      <w:r w:rsidRPr="00D05B56">
        <w:rPr>
          <w:rFonts w:ascii="Times New Roman" w:hAnsi="Times New Roman" w:cs="Times New Roman"/>
          <w:b/>
          <w:sz w:val="24"/>
          <w:szCs w:val="24"/>
        </w:rPr>
        <w:t>;</w:t>
      </w:r>
    </w:p>
    <w:p w14:paraId="6B26F445" w14:textId="344159A9" w:rsidR="00B32B39" w:rsidRPr="00D05B56" w:rsidRDefault="00B32B39" w:rsidP="00B32B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5B56">
        <w:rPr>
          <w:rFonts w:ascii="Times New Roman" w:eastAsia="Times New Roman" w:hAnsi="Times New Roman" w:cs="Times New Roman"/>
          <w:sz w:val="24"/>
          <w:szCs w:val="24"/>
        </w:rPr>
        <w:t xml:space="preserve">Місцезнаходження замовника – </w:t>
      </w:r>
      <w:r w:rsidRPr="00EC78AA">
        <w:rPr>
          <w:rFonts w:ascii="Times New Roman" w:eastAsia="Times New Roman" w:hAnsi="Times New Roman" w:cs="Times New Roman"/>
          <w:b/>
          <w:bCs/>
          <w:sz w:val="24"/>
          <w:szCs w:val="24"/>
        </w:rPr>
        <w:t>30100, Хмельницька обл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асть</w:t>
      </w:r>
      <w:r w:rsidRPr="00EC7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місто </w:t>
      </w:r>
      <w:proofErr w:type="spellStart"/>
      <w:r w:rsidRPr="00EC78AA">
        <w:rPr>
          <w:rFonts w:ascii="Times New Roman" w:eastAsia="Times New Roman" w:hAnsi="Times New Roman" w:cs="Times New Roman"/>
          <w:b/>
          <w:bCs/>
          <w:sz w:val="24"/>
          <w:szCs w:val="24"/>
        </w:rPr>
        <w:t>Нетішин</w:t>
      </w:r>
      <w:proofErr w:type="spellEnd"/>
      <w:r w:rsidRPr="00EC7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проспект </w:t>
      </w:r>
      <w:r w:rsidR="006146F6">
        <w:rPr>
          <w:rFonts w:ascii="Times New Roman" w:eastAsia="Times New Roman" w:hAnsi="Times New Roman" w:cs="Times New Roman"/>
          <w:b/>
          <w:bCs/>
          <w:sz w:val="24"/>
          <w:szCs w:val="24"/>
        </w:rPr>
        <w:t>Героїв України, 5</w:t>
      </w:r>
      <w:r w:rsidRPr="00EC78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75F978" w14:textId="4F4C9744" w:rsidR="00B32B39" w:rsidRPr="00D05B56" w:rsidRDefault="00B32B39" w:rsidP="00B32B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5B56">
        <w:rPr>
          <w:rFonts w:ascii="Times New Roman" w:eastAsia="Times New Roman" w:hAnsi="Times New Roman" w:cs="Times New Roman"/>
          <w:sz w:val="24"/>
          <w:szCs w:val="24"/>
        </w:rPr>
        <w:t xml:space="preserve">ідентифікаційний код замовника в Єдиному державному реєстрі юридичних осіб, фізичних осіб - підприємців та громадських формувань – </w:t>
      </w:r>
      <w:r w:rsidR="006146F6" w:rsidRPr="006146F6">
        <w:rPr>
          <w:rFonts w:ascii="Times New Roman" w:hAnsi="Times New Roman" w:cs="Times New Roman"/>
        </w:rPr>
        <w:t>05744314</w:t>
      </w:r>
      <w:r w:rsidRPr="006146F6">
        <w:rPr>
          <w:rFonts w:ascii="Times New Roman" w:hAnsi="Times New Roman" w:cs="Times New Roman"/>
          <w:b/>
          <w:sz w:val="24"/>
          <w:szCs w:val="24"/>
        </w:rPr>
        <w:t>;</w:t>
      </w:r>
    </w:p>
    <w:p w14:paraId="58F05AEA" w14:textId="77777777" w:rsidR="00B32B39" w:rsidRPr="00D05B56" w:rsidRDefault="00B32B39" w:rsidP="00B32B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5B56">
        <w:rPr>
          <w:rFonts w:ascii="Times New Roman" w:eastAsia="Times New Roman" w:hAnsi="Times New Roman" w:cs="Times New Roman"/>
          <w:sz w:val="24"/>
          <w:szCs w:val="24"/>
        </w:rPr>
        <w:t xml:space="preserve">Категорія замовника – </w:t>
      </w:r>
      <w:r w:rsidRPr="00EC78AA">
        <w:rPr>
          <w:rFonts w:ascii="Times New Roman" w:hAnsi="Times New Roman" w:cs="Times New Roman"/>
          <w:b/>
          <w:sz w:val="24"/>
          <w:szCs w:val="24"/>
        </w:rPr>
        <w:t>Юридична особа, яка забезпечує потреби держави або територіальної громади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B56">
        <w:rPr>
          <w:rFonts w:ascii="Times New Roman" w:hAnsi="Times New Roman" w:cs="Times New Roman"/>
          <w:b/>
          <w:sz w:val="24"/>
          <w:szCs w:val="24"/>
        </w:rPr>
        <w:t>(п.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05B56">
        <w:rPr>
          <w:rFonts w:ascii="Times New Roman" w:hAnsi="Times New Roman" w:cs="Times New Roman"/>
          <w:b/>
          <w:sz w:val="24"/>
          <w:szCs w:val="24"/>
        </w:rPr>
        <w:t xml:space="preserve"> ч.4 ст.2 Закону).</w:t>
      </w:r>
    </w:p>
    <w:p w14:paraId="5B30C498" w14:textId="2653A2B4" w:rsidR="00523364" w:rsidRDefault="00B32B39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  <w:r w:rsidR="00523364" w:rsidRPr="00523364">
        <w:rPr>
          <w:rFonts w:ascii="Times New Roman" w:eastAsia="Times New Roman" w:hAnsi="Times New Roman" w:cs="Times New Roman"/>
          <w:b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105E51" w:rsidRPr="00105E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Надання послуг з постачання теплової енергії (ДК 21:2015: 09320000-8 Пара, гаряча вода та пов’язана продукція. Номенклатурна позиція: постачання теплової енергії </w:t>
      </w:r>
      <w:r w:rsidR="00105E51" w:rsidRPr="00105E51">
        <w:rPr>
          <w:rFonts w:ascii="Times New Roman" w:eastAsia="Times New Roman" w:hAnsi="Times New Roman" w:cs="Times New Roman"/>
          <w:iCs/>
          <w:sz w:val="24"/>
          <w:szCs w:val="24"/>
        </w:rPr>
        <w:t>(ДК 021:2015: 09323000-9 Централізоване опалення)</w:t>
      </w:r>
      <w:r w:rsidRPr="00105E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927239" w14:textId="2FB9187F" w:rsidR="00B32B39" w:rsidRPr="00542E5D" w:rsidRDefault="00B32B39" w:rsidP="00542E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B3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D05B56">
        <w:rPr>
          <w:rFonts w:ascii="Times New Roman" w:eastAsia="Times New Roman" w:hAnsi="Times New Roman" w:cs="Times New Roman"/>
          <w:b/>
          <w:sz w:val="24"/>
          <w:szCs w:val="24"/>
        </w:rPr>
        <w:t>Вид процедури закупівлі:</w:t>
      </w:r>
      <w:r w:rsidRPr="00D05B56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05B56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05B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46FF3E" w14:textId="00B2360F" w:rsidR="007A2883" w:rsidRPr="00523364" w:rsidRDefault="00523364" w:rsidP="007A28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23364">
        <w:rPr>
          <w:rFonts w:ascii="Times New Roman" w:eastAsia="Times New Roman" w:hAnsi="Times New Roman" w:cs="Times New Roman"/>
          <w:b/>
        </w:rPr>
        <w:t>Розмір бюджетного призначення:</w:t>
      </w:r>
      <w:r w:rsidRPr="00523364">
        <w:rPr>
          <w:rFonts w:ascii="Times New Roman" w:eastAsia="Times New Roman" w:hAnsi="Times New Roman" w:cs="Times New Roman"/>
        </w:rPr>
        <w:t xml:space="preserve"> </w:t>
      </w:r>
      <w:r w:rsidR="007A2883" w:rsidRPr="00523364">
        <w:rPr>
          <w:rFonts w:ascii="Times New Roman" w:eastAsia="Times New Roman" w:hAnsi="Times New Roman" w:cs="Times New Roman"/>
        </w:rPr>
        <w:t xml:space="preserve">З урахуванням норм законодавства та потреб </w:t>
      </w:r>
      <w:r w:rsidR="007A2883" w:rsidRPr="00523364">
        <w:rPr>
          <w:rFonts w:ascii="Times New Roman" w:eastAsia="Times New Roman" w:hAnsi="Times New Roman" w:cs="Times New Roman"/>
          <w:b/>
          <w:i/>
        </w:rPr>
        <w:t>Замовника</w:t>
      </w:r>
      <w:r w:rsidR="007A2883" w:rsidRPr="00523364">
        <w:rPr>
          <w:rFonts w:ascii="Times New Roman" w:eastAsia="Times New Roman" w:hAnsi="Times New Roman" w:cs="Times New Roman"/>
        </w:rPr>
        <w:t xml:space="preserve"> передбачено </w:t>
      </w:r>
      <w:r w:rsidR="007A2883" w:rsidRPr="00523364">
        <w:rPr>
          <w:rFonts w:ascii="Times New Roman" w:eastAsia="Times New Roman" w:hAnsi="Times New Roman" w:cs="Times New Roman"/>
          <w:b/>
          <w:i/>
        </w:rPr>
        <w:t>Закупівлю</w:t>
      </w:r>
      <w:r w:rsidR="007A2883" w:rsidRPr="00523364">
        <w:rPr>
          <w:rFonts w:ascii="Times New Roman" w:eastAsia="Times New Roman" w:hAnsi="Times New Roman" w:cs="Times New Roman"/>
        </w:rPr>
        <w:t xml:space="preserve"> . Обсяг закупівлі визначається на підставі річного планування, а також з урахуванням потреби замовника до кінця 2024року </w:t>
      </w:r>
    </w:p>
    <w:p w14:paraId="00000016" w14:textId="26968106" w:rsidR="00864885" w:rsidRPr="00105E51" w:rsidRDefault="00000FE4" w:rsidP="00105E51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188</w:t>
      </w:r>
      <w:r w:rsidR="00105E51" w:rsidRPr="0052336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105E51" w:rsidRPr="00523364">
        <w:rPr>
          <w:rFonts w:ascii="Times New Roman" w:eastAsia="Times New Roman" w:hAnsi="Times New Roman" w:cs="Times New Roman"/>
          <w:b/>
        </w:rPr>
        <w:t>Гкал</w:t>
      </w:r>
      <w:proofErr w:type="spellEnd"/>
      <w:r w:rsidR="00105E51" w:rsidRPr="00523364">
        <w:rPr>
          <w:rFonts w:ascii="Times New Roman" w:eastAsia="Times New Roman" w:hAnsi="Times New Roman" w:cs="Times New Roman"/>
        </w:rPr>
        <w:t xml:space="preserve"> на очікувану вартість </w:t>
      </w:r>
      <w:r w:rsidR="00105E51" w:rsidRPr="00523364">
        <w:rPr>
          <w:rFonts w:ascii="Times New Roman" w:eastAsia="Times New Roman" w:hAnsi="Times New Roman" w:cs="Times New Roman"/>
          <w:i/>
        </w:rPr>
        <w:t xml:space="preserve"> </w:t>
      </w:r>
      <w:r w:rsidR="006146F6">
        <w:rPr>
          <w:rFonts w:ascii="Times New Roman" w:eastAsia="Times New Roman" w:hAnsi="Times New Roman" w:cs="Times New Roman"/>
          <w:b/>
        </w:rPr>
        <w:t>81086,00 грн.</w:t>
      </w:r>
      <w:r w:rsidR="00105E51" w:rsidRPr="00523364">
        <w:rPr>
          <w:rFonts w:ascii="Times New Roman" w:eastAsia="Times New Roman" w:hAnsi="Times New Roman" w:cs="Times New Roman"/>
          <w:b/>
        </w:rPr>
        <w:t xml:space="preserve"> з ПДВ.</w:t>
      </w:r>
      <w:r w:rsidR="00105E51" w:rsidRPr="00523364">
        <w:rPr>
          <w:rFonts w:ascii="Times New Roman" w:eastAsia="Times New Roman" w:hAnsi="Times New Roman" w:cs="Times New Roman"/>
        </w:rPr>
        <w:t xml:space="preserve"> - теплова енергія код 09320000-8 Пара, гаряча вода та пов’язана продукція. (КЕКВ 2271)</w:t>
      </w:r>
      <w:r w:rsidR="00105E51">
        <w:rPr>
          <w:rFonts w:ascii="Times New Roman" w:eastAsia="Times New Roman" w:hAnsi="Times New Roman" w:cs="Times New Roman"/>
        </w:rPr>
        <w:t xml:space="preserve">, </w:t>
      </w:r>
      <w:r w:rsidR="00523364" w:rsidRPr="00105E51">
        <w:rPr>
          <w:rFonts w:ascii="Times New Roman" w:eastAsia="Times New Roman" w:hAnsi="Times New Roman" w:cs="Times New Roman"/>
        </w:rPr>
        <w:t>згідно з</w:t>
      </w:r>
      <w:r w:rsidR="007A2883" w:rsidRPr="00105E51">
        <w:rPr>
          <w:rFonts w:ascii="Times New Roman" w:eastAsia="Times New Roman" w:hAnsi="Times New Roman" w:cs="Times New Roman"/>
        </w:rPr>
        <w:t xml:space="preserve"> кошторисними призначеннями на 2024 рік</w:t>
      </w:r>
    </w:p>
    <w:p w14:paraId="00000017" w14:textId="77777777" w:rsidR="00864885" w:rsidRPr="00523364" w:rsidRDefault="00523364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23364">
        <w:rPr>
          <w:rFonts w:ascii="Times New Roman" w:eastAsia="Times New Roman" w:hAnsi="Times New Roman" w:cs="Times New Roman"/>
          <w:b/>
        </w:rPr>
        <w:t>Підстави для здійснення закупівлі:</w:t>
      </w:r>
      <w:r w:rsidRPr="00523364">
        <w:rPr>
          <w:rFonts w:ascii="Times New Roman" w:eastAsia="Times New Roman" w:hAnsi="Times New Roman" w:cs="Times New Roman"/>
          <w:b/>
          <w:i/>
        </w:rPr>
        <w:t xml:space="preserve"> </w:t>
      </w:r>
      <w:r w:rsidRPr="00523364">
        <w:rPr>
          <w:rFonts w:ascii="Times New Roman" w:eastAsia="Times New Roman" w:hAnsi="Times New Roman" w:cs="Times New Roman"/>
          <w:i/>
        </w:rPr>
        <w:t>відповідно до підпункту 5 пункту 13 Особливостей</w:t>
      </w:r>
      <w:r w:rsidRPr="00523364">
        <w:rPr>
          <w:rFonts w:ascii="Times New Roman" w:eastAsia="Times New Roman" w:hAnsi="Times New Roman" w:cs="Times New Roman"/>
          <w:b/>
        </w:rPr>
        <w:t xml:space="preserve"> </w:t>
      </w:r>
      <w:r w:rsidRPr="00523364">
        <w:rPr>
          <w:rFonts w:ascii="Times New Roman" w:eastAsia="Times New Roman" w:hAnsi="Times New Roman" w:cs="Times New Roman"/>
          <w:i/>
        </w:rPr>
        <w:t>роботи, товари чи послуги можуть бути виконані, поставлені чи надані виключно певним суб’єктом господарювання  у випадку відсутності конкуренції з технічних причин, яка повинна бути документально підтверджена замовником.</w:t>
      </w:r>
    </w:p>
    <w:p w14:paraId="00000018" w14:textId="77777777" w:rsidR="00864885" w:rsidRPr="00523364" w:rsidRDefault="00523364">
      <w:pPr>
        <w:tabs>
          <w:tab w:val="left" w:pos="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i/>
        </w:rPr>
      </w:pPr>
      <w:r w:rsidRPr="00523364">
        <w:rPr>
          <w:rFonts w:ascii="Times New Roman" w:eastAsia="Times New Roman" w:hAnsi="Times New Roman" w:cs="Times New Roman"/>
          <w:b/>
        </w:rPr>
        <w:t>Обґрунтування підстави для здійснення закупівлі:</w:t>
      </w:r>
      <w:r w:rsidRPr="00523364">
        <w:rPr>
          <w:rFonts w:ascii="Times New Roman" w:eastAsia="Times New Roman" w:hAnsi="Times New Roman" w:cs="Times New Roman"/>
          <w:i/>
        </w:rPr>
        <w:t xml:space="preserve"> </w:t>
      </w:r>
    </w:p>
    <w:p w14:paraId="00000019" w14:textId="77777777" w:rsidR="00864885" w:rsidRPr="00523364" w:rsidRDefault="00523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23364">
        <w:rPr>
          <w:rFonts w:ascii="Times New Roman" w:eastAsia="Times New Roman" w:hAnsi="Times New Roman" w:cs="Times New Roman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0000001A" w14:textId="2413DE01" w:rsidR="00864885" w:rsidRPr="00523364" w:rsidRDefault="0052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523364">
        <w:rPr>
          <w:rFonts w:ascii="Times New Roman" w:eastAsia="Times New Roman" w:hAnsi="Times New Roman" w:cs="Times New Roman"/>
          <w:i/>
        </w:rPr>
        <w:t xml:space="preserve">Указом Президента України від 24.02.2022 № 64 (зі змінами) термін дії воєнного стану встановлено до </w:t>
      </w:r>
      <w:r w:rsidR="002E3EC8">
        <w:rPr>
          <w:rFonts w:ascii="Times New Roman" w:eastAsia="Times New Roman" w:hAnsi="Times New Roman" w:cs="Times New Roman"/>
          <w:i/>
        </w:rPr>
        <w:t>07.05</w:t>
      </w:r>
      <w:r w:rsidR="007A2883" w:rsidRPr="00523364">
        <w:rPr>
          <w:rFonts w:ascii="Times New Roman" w:eastAsia="Times New Roman" w:hAnsi="Times New Roman" w:cs="Times New Roman"/>
          <w:i/>
        </w:rPr>
        <w:t>.2024року</w:t>
      </w:r>
    </w:p>
    <w:p w14:paraId="0000001B" w14:textId="77777777" w:rsidR="00864885" w:rsidRPr="00523364" w:rsidRDefault="00523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23364">
        <w:rPr>
          <w:rFonts w:ascii="Times New Roman" w:eastAsia="Times New Roman" w:hAnsi="Times New Roman" w:cs="Times New Roman"/>
        </w:rPr>
        <w:t>Статтею 4 Указу № 64 Кабінету Міністрів України постановлено невідкладно:</w:t>
      </w:r>
    </w:p>
    <w:p w14:paraId="0000001C" w14:textId="77777777" w:rsidR="00864885" w:rsidRPr="00523364" w:rsidRDefault="00523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23364">
        <w:rPr>
          <w:rFonts w:ascii="Times New Roman" w:eastAsia="Times New Roman" w:hAnsi="Times New Roman" w:cs="Times New Roman"/>
        </w:rPr>
        <w:t>1) ввести в дію план запровадження та забезпечення заходів правового режиму воєнного стану в Україні;</w:t>
      </w:r>
    </w:p>
    <w:p w14:paraId="0000001D" w14:textId="77777777" w:rsidR="00864885" w:rsidRPr="00523364" w:rsidRDefault="00523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23364">
        <w:rPr>
          <w:rFonts w:ascii="Times New Roman" w:eastAsia="Times New Roman" w:hAnsi="Times New Roman" w:cs="Times New Roman"/>
        </w:rPr>
        <w:t>2) забезпечити фінансування та вжити в межах повноважень інших заходів, пов’язаних із запровадженням правового режиму воєнного стану на території України.</w:t>
      </w:r>
    </w:p>
    <w:p w14:paraId="0000001E" w14:textId="77777777" w:rsidR="00864885" w:rsidRPr="00523364" w:rsidRDefault="00523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23364">
        <w:rPr>
          <w:rFonts w:ascii="Times New Roman" w:eastAsia="Times New Roman" w:hAnsi="Times New Roman" w:cs="Times New Roman"/>
        </w:rPr>
        <w:t>Стаття 12</w:t>
      </w:r>
      <w:r w:rsidRPr="00523364">
        <w:rPr>
          <w:rFonts w:ascii="Times New Roman" w:eastAsia="Times New Roman" w:hAnsi="Times New Roman" w:cs="Times New Roman"/>
          <w:vertAlign w:val="superscript"/>
        </w:rPr>
        <w:t>1</w:t>
      </w:r>
      <w:r w:rsidRPr="00523364">
        <w:rPr>
          <w:rFonts w:ascii="Times New Roman" w:eastAsia="Times New Roman" w:hAnsi="Times New Roman" w:cs="Times New Roman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0000001F" w14:textId="77777777" w:rsidR="00864885" w:rsidRPr="00523364" w:rsidRDefault="00523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23364">
        <w:rPr>
          <w:rFonts w:ascii="Times New Roman" w:eastAsia="Times New Roman" w:hAnsi="Times New Roman" w:cs="Times New Roman"/>
        </w:rPr>
        <w:t>1) працює відповідно до Регламенту Кабінету Міністрів України в умовах воєнного стану;</w:t>
      </w:r>
    </w:p>
    <w:p w14:paraId="00000020" w14:textId="77777777" w:rsidR="00864885" w:rsidRPr="00523364" w:rsidRDefault="00523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23364">
        <w:rPr>
          <w:rFonts w:ascii="Times New Roman" w:eastAsia="Times New Roman" w:hAnsi="Times New Roman" w:cs="Times New Roman"/>
        </w:rPr>
        <w:lastRenderedPageBreak/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00000021" w14:textId="77777777" w:rsidR="00864885" w:rsidRPr="00523364" w:rsidRDefault="00523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23364">
        <w:rPr>
          <w:rFonts w:ascii="Times New Roman" w:eastAsia="Times New Roman" w:hAnsi="Times New Roman" w:cs="Times New Roman"/>
        </w:rPr>
        <w:t>Згідно з сьомим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00000022" w14:textId="77777777" w:rsidR="00864885" w:rsidRPr="00523364" w:rsidRDefault="00523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23364">
        <w:rPr>
          <w:rFonts w:ascii="Times New Roman" w:eastAsia="Times New Roman" w:hAnsi="Times New Roman" w:cs="Times New Roman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</w:t>
      </w:r>
      <w:proofErr w:type="spellStart"/>
      <w:r w:rsidRPr="00523364">
        <w:rPr>
          <w:rFonts w:ascii="Times New Roman" w:eastAsia="Times New Roman" w:hAnsi="Times New Roman" w:cs="Times New Roman"/>
        </w:rPr>
        <w:t>закупівель</w:t>
      </w:r>
      <w:proofErr w:type="spellEnd"/>
      <w:r w:rsidRPr="00523364">
        <w:rPr>
          <w:rFonts w:ascii="Times New Roman" w:eastAsia="Times New Roman" w:hAnsi="Times New Roman" w:cs="Times New Roman"/>
        </w:rPr>
        <w:t>, частиною 3</w:t>
      </w:r>
      <w:r w:rsidRPr="00523364">
        <w:rPr>
          <w:rFonts w:ascii="Times New Roman" w:eastAsia="Times New Roman" w:hAnsi="Times New Roman" w:cs="Times New Roman"/>
          <w:vertAlign w:val="superscript"/>
        </w:rPr>
        <w:t>7</w:t>
      </w:r>
      <w:r w:rsidRPr="00523364">
        <w:rPr>
          <w:rFonts w:ascii="Times New Roman" w:eastAsia="Times New Roman" w:hAnsi="Times New Roman" w:cs="Times New Roman"/>
        </w:rPr>
        <w:t xml:space="preserve"> розділу Х «Прикінцеві та перехідні положення» 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7" w:anchor="n16">
        <w:r w:rsidRPr="00523364">
          <w:rPr>
            <w:rFonts w:ascii="Times New Roman" w:eastAsia="Times New Roman" w:hAnsi="Times New Roman" w:cs="Times New Roman"/>
          </w:rPr>
          <w:t xml:space="preserve">особливості здійснення </w:t>
        </w:r>
        <w:proofErr w:type="spellStart"/>
        <w:r w:rsidRPr="00523364">
          <w:rPr>
            <w:rFonts w:ascii="Times New Roman" w:eastAsia="Times New Roman" w:hAnsi="Times New Roman" w:cs="Times New Roman"/>
          </w:rPr>
          <w:t>закупівель</w:t>
        </w:r>
        <w:proofErr w:type="spellEnd"/>
        <w:r w:rsidRPr="00523364">
          <w:rPr>
            <w:rFonts w:ascii="Times New Roman" w:eastAsia="Times New Roman" w:hAnsi="Times New Roman" w:cs="Times New Roman"/>
          </w:rPr>
          <w:t xml:space="preserve"> товарів, робіт і послуг для замовників, передбачених цим Законом</w:t>
        </w:r>
      </w:hyperlink>
      <w:r w:rsidRPr="00523364">
        <w:rPr>
          <w:rFonts w:ascii="Times New Roman" w:eastAsia="Times New Roman" w:hAnsi="Times New Roman" w:cs="Times New Roman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14:paraId="00000023" w14:textId="77777777" w:rsidR="00864885" w:rsidRPr="00523364" w:rsidRDefault="00523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 w:rsidRPr="00523364">
        <w:rPr>
          <w:rFonts w:ascii="Times New Roman" w:eastAsia="Times New Roman" w:hAnsi="Times New Roman" w:cs="Times New Roman"/>
        </w:rPr>
        <w:t xml:space="preserve">На виконання цієї норми Закону урядом були прийняті </w:t>
      </w:r>
      <w:r w:rsidRPr="00523364">
        <w:rPr>
          <w:rFonts w:ascii="Times New Roman" w:eastAsia="Times New Roman" w:hAnsi="Times New Roman" w:cs="Times New Roman"/>
          <w:b/>
          <w:i/>
        </w:rPr>
        <w:t>Особливості.</w:t>
      </w:r>
    </w:p>
    <w:p w14:paraId="00000024" w14:textId="77777777" w:rsidR="00864885" w:rsidRPr="00523364" w:rsidRDefault="0052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523364">
        <w:rPr>
          <w:rFonts w:ascii="Times New Roman" w:eastAsia="Times New Roman" w:hAnsi="Times New Roman" w:cs="Times New Roman"/>
        </w:rPr>
        <w:t xml:space="preserve">Положеннями </w:t>
      </w:r>
      <w:r w:rsidRPr="00523364">
        <w:rPr>
          <w:rFonts w:ascii="Times New Roman" w:eastAsia="Times New Roman" w:hAnsi="Times New Roman" w:cs="Times New Roman"/>
          <w:b/>
          <w:i/>
        </w:rPr>
        <w:t>Особливостей</w:t>
      </w:r>
      <w:r w:rsidRPr="00523364">
        <w:rPr>
          <w:rFonts w:ascii="Times New Roman" w:eastAsia="Times New Roman" w:hAnsi="Times New Roman" w:cs="Times New Roman"/>
        </w:rPr>
        <w:t xml:space="preserve"> передбачено підставу для здійснення закупівлі за </w:t>
      </w:r>
      <w:r w:rsidRPr="00523364">
        <w:rPr>
          <w:rFonts w:ascii="Times New Roman" w:eastAsia="Times New Roman" w:hAnsi="Times New Roman" w:cs="Times New Roman"/>
          <w:b/>
        </w:rPr>
        <w:t>підпунктом 5 пункту 13:</w:t>
      </w:r>
      <w:r w:rsidRPr="00523364">
        <w:rPr>
          <w:rFonts w:ascii="Times New Roman" w:eastAsia="Times New Roman" w:hAnsi="Times New Roman" w:cs="Times New Roman"/>
        </w:rPr>
        <w:t xml:space="preserve">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 w:rsidRPr="00523364">
        <w:rPr>
          <w:rFonts w:ascii="Times New Roman" w:eastAsia="Times New Roman" w:hAnsi="Times New Roman" w:cs="Times New Roman"/>
          <w:i/>
        </w:rPr>
        <w:t xml:space="preserve"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</w:t>
      </w:r>
      <w:r w:rsidRPr="00523364">
        <w:rPr>
          <w:rFonts w:ascii="Times New Roman" w:eastAsia="Times New Roman" w:hAnsi="Times New Roman" w:cs="Times New Roman"/>
          <w:b/>
          <w:i/>
        </w:rPr>
        <w:t>яка повинна бути документально підтверджена замовником</w:t>
      </w:r>
      <w:r w:rsidRPr="00523364">
        <w:rPr>
          <w:rFonts w:ascii="Times New Roman" w:eastAsia="Times New Roman" w:hAnsi="Times New Roman" w:cs="Times New Roman"/>
          <w:b/>
        </w:rPr>
        <w:t>.</w:t>
      </w:r>
    </w:p>
    <w:p w14:paraId="00000025" w14:textId="77777777" w:rsidR="00864885" w:rsidRPr="00523364" w:rsidRDefault="008648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2A" w14:textId="77777777" w:rsidR="00864885" w:rsidRPr="00523364" w:rsidRDefault="00523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23364">
        <w:rPr>
          <w:rFonts w:ascii="Times New Roman" w:eastAsia="Times New Roman" w:hAnsi="Times New Roman" w:cs="Times New Roman"/>
        </w:rPr>
        <w:t>Водночас, як передбачено чинним законодавством,</w:t>
      </w:r>
      <w:bookmarkStart w:id="0" w:name="bookmark=id.gjdgxs" w:colFirst="0" w:colLast="0"/>
      <w:bookmarkEnd w:id="0"/>
      <w:r w:rsidRPr="00523364">
        <w:rPr>
          <w:rFonts w:ascii="Times New Roman" w:eastAsia="Times New Roman" w:hAnsi="Times New Roman" w:cs="Times New Roman"/>
        </w:rPr>
        <w:t xml:space="preserve"> під час здійснення </w:t>
      </w:r>
      <w:proofErr w:type="spellStart"/>
      <w:r w:rsidRPr="00523364">
        <w:rPr>
          <w:rFonts w:ascii="Times New Roman" w:eastAsia="Times New Roman" w:hAnsi="Times New Roman" w:cs="Times New Roman"/>
        </w:rPr>
        <w:t>закупівель</w:t>
      </w:r>
      <w:proofErr w:type="spellEnd"/>
      <w:r w:rsidRPr="00523364">
        <w:rPr>
          <w:rFonts w:ascii="Times New Roman" w:eastAsia="Times New Roman" w:hAnsi="Times New Roman" w:cs="Times New Roman"/>
        </w:rPr>
        <w:t xml:space="preserve"> замовники повинні дотримуватися принципів здійснення публічних </w:t>
      </w:r>
      <w:proofErr w:type="spellStart"/>
      <w:r w:rsidRPr="00523364">
        <w:rPr>
          <w:rFonts w:ascii="Times New Roman" w:eastAsia="Times New Roman" w:hAnsi="Times New Roman" w:cs="Times New Roman"/>
        </w:rPr>
        <w:t>закупівель</w:t>
      </w:r>
      <w:proofErr w:type="spellEnd"/>
      <w:r w:rsidRPr="00523364">
        <w:rPr>
          <w:rFonts w:ascii="Times New Roman" w:eastAsia="Times New Roman" w:hAnsi="Times New Roman" w:cs="Times New Roman"/>
        </w:rPr>
        <w:t>.</w:t>
      </w:r>
    </w:p>
    <w:p w14:paraId="0000002B" w14:textId="77777777" w:rsidR="00864885" w:rsidRPr="00523364" w:rsidRDefault="00523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23364">
        <w:rPr>
          <w:rFonts w:ascii="Times New Roman" w:eastAsia="Times New Roman" w:hAnsi="Times New Roman" w:cs="Times New Roman"/>
        </w:rPr>
        <w:t xml:space="preserve">Таким чином, враховуючи зазначене, з метою дотримання принципу ефективності закупівлі, якнайшвидшого забезпечення наявної потреби Замовника в умовах воєнного стану замовник прийняв рішення щодо здійснення </w:t>
      </w:r>
      <w:r w:rsidRPr="00523364">
        <w:rPr>
          <w:rFonts w:ascii="Times New Roman" w:eastAsia="Times New Roman" w:hAnsi="Times New Roman" w:cs="Times New Roman"/>
          <w:b/>
          <w:i/>
        </w:rPr>
        <w:t>Закупівлі</w:t>
      </w:r>
      <w:r w:rsidRPr="00523364">
        <w:rPr>
          <w:rFonts w:ascii="Times New Roman" w:eastAsia="Times New Roman" w:hAnsi="Times New Roman" w:cs="Times New Roman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 w:rsidRPr="00523364">
        <w:rPr>
          <w:rFonts w:ascii="Times New Roman" w:eastAsia="Times New Roman" w:hAnsi="Times New Roman" w:cs="Times New Roman"/>
          <w:b/>
          <w:i/>
        </w:rPr>
        <w:t xml:space="preserve">Закупівлі, </w:t>
      </w:r>
      <w:r w:rsidRPr="00523364">
        <w:rPr>
          <w:rFonts w:ascii="Times New Roman" w:eastAsia="Times New Roman" w:hAnsi="Times New Roman" w:cs="Times New Roman"/>
          <w:highlight w:val="white"/>
        </w:rPr>
        <w:t>як виняток, п</w:t>
      </w:r>
      <w:r w:rsidRPr="00523364">
        <w:rPr>
          <w:rFonts w:ascii="Times New Roman" w:eastAsia="Times New Roman" w:hAnsi="Times New Roman" w:cs="Times New Roman"/>
        </w:rPr>
        <w:t xml:space="preserve">ідстави за </w:t>
      </w:r>
      <w:r w:rsidRPr="00523364">
        <w:rPr>
          <w:rFonts w:ascii="Times New Roman" w:eastAsia="Times New Roman" w:hAnsi="Times New Roman" w:cs="Times New Roman"/>
          <w:b/>
        </w:rPr>
        <w:t xml:space="preserve">підпунктом 5 пункту 13 </w:t>
      </w:r>
      <w:r w:rsidRPr="00523364">
        <w:rPr>
          <w:rFonts w:ascii="Times New Roman" w:eastAsia="Times New Roman" w:hAnsi="Times New Roman" w:cs="Times New Roman"/>
          <w:b/>
          <w:i/>
        </w:rPr>
        <w:t>Особливостей</w:t>
      </w:r>
      <w:r w:rsidRPr="00523364">
        <w:rPr>
          <w:rFonts w:ascii="Times New Roman" w:eastAsia="Times New Roman" w:hAnsi="Times New Roman" w:cs="Times New Roman"/>
        </w:rPr>
        <w:t xml:space="preserve">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</w:t>
      </w:r>
      <w:r w:rsidRPr="00523364">
        <w:rPr>
          <w:rFonts w:ascii="Times New Roman" w:eastAsia="Times New Roman" w:hAnsi="Times New Roman" w:cs="Times New Roman"/>
          <w:b/>
        </w:rPr>
        <w:t>з</w:t>
      </w:r>
      <w:r w:rsidRPr="00523364">
        <w:rPr>
          <w:rFonts w:ascii="Times New Roman" w:eastAsia="Times New Roman" w:hAnsi="Times New Roman" w:cs="Times New Roman"/>
        </w:rPr>
        <w:t xml:space="preserve">дійснюватися без застосування відкритих торгів та/або електронного каталогу для закупівлі товару у разі, коли </w:t>
      </w:r>
      <w:r w:rsidRPr="00523364">
        <w:rPr>
          <w:rFonts w:ascii="Times New Roman" w:eastAsia="Times New Roman" w:hAnsi="Times New Roman" w:cs="Times New Roman"/>
          <w:i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</w:t>
      </w:r>
      <w:r w:rsidRPr="00523364">
        <w:rPr>
          <w:rFonts w:ascii="Times New Roman" w:eastAsia="Times New Roman" w:hAnsi="Times New Roman" w:cs="Times New Roman"/>
          <w:b/>
          <w:i/>
        </w:rPr>
        <w:t xml:space="preserve"> </w:t>
      </w:r>
      <w:r w:rsidRPr="00523364">
        <w:rPr>
          <w:rFonts w:ascii="Times New Roman" w:eastAsia="Times New Roman" w:hAnsi="Times New Roman" w:cs="Times New Roman"/>
          <w:highlight w:val="white"/>
        </w:rPr>
        <w:t>і укладення договору.</w:t>
      </w:r>
      <w:r w:rsidRPr="00523364">
        <w:rPr>
          <w:rFonts w:ascii="Times New Roman" w:eastAsia="Times New Roman" w:hAnsi="Times New Roman" w:cs="Times New Roman"/>
        </w:rPr>
        <w:t> </w:t>
      </w:r>
    </w:p>
    <w:p w14:paraId="0000002C" w14:textId="77777777" w:rsidR="00864885" w:rsidRPr="00523364" w:rsidRDefault="00523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23364">
        <w:rPr>
          <w:rFonts w:ascii="Times New Roman" w:eastAsia="Times New Roman" w:hAnsi="Times New Roman" w:cs="Times New Roman"/>
          <w:highlight w:val="white"/>
        </w:rPr>
        <w:t>З огляду на викладене, рішення щодо проведення закупівлі відповідає чинному законодавству.</w:t>
      </w:r>
    </w:p>
    <w:p w14:paraId="0000002D" w14:textId="77777777" w:rsidR="00864885" w:rsidRPr="00523364" w:rsidRDefault="0052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23364">
        <w:rPr>
          <w:rFonts w:ascii="Times New Roman" w:eastAsia="Times New Roman" w:hAnsi="Times New Roman" w:cs="Times New Roman"/>
          <w:highlight w:val="white"/>
        </w:rPr>
        <w:t xml:space="preserve">За результатами закупівлі, здійсненої відповідно до цього пункту, замовники оприлюднюють в електронній системі </w:t>
      </w:r>
      <w:proofErr w:type="spellStart"/>
      <w:r w:rsidRPr="00523364">
        <w:rPr>
          <w:rFonts w:ascii="Times New Roman" w:eastAsia="Times New Roman" w:hAnsi="Times New Roman" w:cs="Times New Roman"/>
          <w:highlight w:val="white"/>
        </w:rPr>
        <w:t>закупівель</w:t>
      </w:r>
      <w:proofErr w:type="spellEnd"/>
      <w:r w:rsidRPr="00523364">
        <w:rPr>
          <w:rFonts w:ascii="Times New Roman" w:eastAsia="Times New Roman" w:hAnsi="Times New Roman" w:cs="Times New Roman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523364">
        <w:rPr>
          <w:rFonts w:ascii="Times New Roman" w:eastAsia="Times New Roman" w:hAnsi="Times New Roman" w:cs="Times New Roman"/>
          <w:highlight w:val="white"/>
        </w:rPr>
        <w:t>закупівель</w:t>
      </w:r>
      <w:proofErr w:type="spellEnd"/>
      <w:r w:rsidRPr="00523364">
        <w:rPr>
          <w:rFonts w:ascii="Times New Roman" w:eastAsia="Times New Roman" w:hAnsi="Times New Roman" w:cs="Times New Roman"/>
          <w:highlight w:val="white"/>
        </w:rPr>
        <w:t>, відповідно до пункту 3</w:t>
      </w:r>
      <w:r w:rsidRPr="00523364">
        <w:rPr>
          <w:rFonts w:ascii="Times New Roman" w:eastAsia="Times New Roman" w:hAnsi="Times New Roman" w:cs="Times New Roman"/>
          <w:highlight w:val="white"/>
          <w:vertAlign w:val="superscript"/>
        </w:rPr>
        <w:t>8</w:t>
      </w:r>
      <w:r w:rsidRPr="00523364">
        <w:rPr>
          <w:rFonts w:ascii="Times New Roman" w:eastAsia="Times New Roman" w:hAnsi="Times New Roman" w:cs="Times New Roman"/>
          <w:highlight w:val="white"/>
        </w:rPr>
        <w:t xml:space="preserve"> розділу Х «Прикінцеві та перехідні положення» Закону.</w:t>
      </w:r>
    </w:p>
    <w:p w14:paraId="0000002E" w14:textId="77777777" w:rsidR="00864885" w:rsidRPr="00523364" w:rsidRDefault="0052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1" w:name="_heading=h.30j0zll" w:colFirst="0" w:colLast="0"/>
      <w:bookmarkEnd w:id="1"/>
      <w:r w:rsidRPr="00523364">
        <w:rPr>
          <w:rFonts w:ascii="Times New Roman" w:eastAsia="Times New Roman" w:hAnsi="Times New Roman" w:cs="Times New Roman"/>
        </w:rPr>
        <w:t xml:space="preserve">Разом із звітом про договір про закупівлю, укладений без використання електронної системи </w:t>
      </w:r>
      <w:proofErr w:type="spellStart"/>
      <w:r w:rsidRPr="00523364">
        <w:rPr>
          <w:rFonts w:ascii="Times New Roman" w:eastAsia="Times New Roman" w:hAnsi="Times New Roman" w:cs="Times New Roman"/>
        </w:rPr>
        <w:t>закупівель</w:t>
      </w:r>
      <w:proofErr w:type="spellEnd"/>
      <w:r w:rsidRPr="00523364">
        <w:rPr>
          <w:rFonts w:ascii="Times New Roman" w:eastAsia="Times New Roman" w:hAnsi="Times New Roman" w:cs="Times New Roman"/>
        </w:rPr>
        <w:t xml:space="preserve">, замовник оприлюднює в електронній системі </w:t>
      </w:r>
      <w:proofErr w:type="spellStart"/>
      <w:r w:rsidRPr="00523364">
        <w:rPr>
          <w:rFonts w:ascii="Times New Roman" w:eastAsia="Times New Roman" w:hAnsi="Times New Roman" w:cs="Times New Roman"/>
        </w:rPr>
        <w:t>закупівель</w:t>
      </w:r>
      <w:proofErr w:type="spellEnd"/>
      <w:r w:rsidRPr="00523364">
        <w:rPr>
          <w:rFonts w:ascii="Times New Roman" w:eastAsia="Times New Roman" w:hAnsi="Times New Roman" w:cs="Times New Roman"/>
        </w:rPr>
        <w:t xml:space="preserve"> договір про закупівлю та додатки до нього, а також обґрунтування підстави для здійснення замовником закупівлі відповідно до </w:t>
      </w:r>
      <w:r w:rsidRPr="00523364">
        <w:rPr>
          <w:rFonts w:ascii="Times New Roman" w:eastAsia="Times New Roman" w:hAnsi="Times New Roman" w:cs="Times New Roman"/>
          <w:b/>
        </w:rPr>
        <w:t>пункту 13 Особливостей</w:t>
      </w:r>
      <w:r w:rsidRPr="00523364">
        <w:rPr>
          <w:rFonts w:ascii="Times New Roman" w:eastAsia="Times New Roman" w:hAnsi="Times New Roman" w:cs="Times New Roman"/>
        </w:rPr>
        <w:t xml:space="preserve"> у вигляді цього файлу «Обґрунтування підстави».</w:t>
      </w:r>
    </w:p>
    <w:p w14:paraId="0000002F" w14:textId="70425AE7" w:rsidR="00864885" w:rsidRPr="00523364" w:rsidRDefault="0052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23364">
        <w:rPr>
          <w:rFonts w:ascii="Times New Roman" w:eastAsia="Times New Roman" w:hAnsi="Times New Roman" w:cs="Times New Roman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14:paraId="2175E3F3" w14:textId="76E09692" w:rsidR="00AC6C1B" w:rsidRDefault="00AC6C1B" w:rsidP="00000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uk-UA"/>
        </w:rPr>
      </w:pPr>
      <w:r>
        <w:rPr>
          <w:rFonts w:ascii="Times New Roman" w:eastAsia="Times New Roman" w:hAnsi="Times New Roman" w:cs="Times New Roman"/>
          <w:lang w:bidi="uk-UA"/>
        </w:rPr>
        <w:t>-</w:t>
      </w:r>
      <w:r w:rsidR="00277C2F" w:rsidRPr="00523364">
        <w:rPr>
          <w:rFonts w:ascii="Times New Roman" w:eastAsia="Times New Roman" w:hAnsi="Times New Roman" w:cs="Times New Roman"/>
          <w:lang w:bidi="uk-UA"/>
        </w:rPr>
        <w:t xml:space="preserve"> </w:t>
      </w:r>
      <w:r w:rsidR="00586A4F">
        <w:rPr>
          <w:rFonts w:ascii="Times New Roman" w:eastAsia="Times New Roman" w:hAnsi="Times New Roman" w:cs="Times New Roman"/>
          <w:lang w:bidi="uk-UA"/>
        </w:rPr>
        <w:t>реєстр</w:t>
      </w:r>
      <w:r w:rsidR="00277C2F" w:rsidRPr="00523364">
        <w:rPr>
          <w:rFonts w:ascii="Times New Roman" w:eastAsia="Times New Roman" w:hAnsi="Times New Roman" w:cs="Times New Roman"/>
          <w:lang w:bidi="uk-UA"/>
        </w:rPr>
        <w:t xml:space="preserve"> суб’єктів природних монополій </w:t>
      </w:r>
      <w:r w:rsidR="00542E5D">
        <w:rPr>
          <w:rFonts w:ascii="Times New Roman" w:eastAsia="Times New Roman" w:hAnsi="Times New Roman" w:cs="Times New Roman"/>
          <w:lang w:bidi="uk-UA"/>
        </w:rPr>
        <w:t xml:space="preserve">у сферах теплопостачання, централізованого водопостачання та централізованого водовідведення, </w:t>
      </w:r>
      <w:r w:rsidR="00277C2F" w:rsidRPr="00523364">
        <w:rPr>
          <w:rFonts w:ascii="Times New Roman" w:eastAsia="Times New Roman" w:hAnsi="Times New Roman" w:cs="Times New Roman"/>
          <w:lang w:bidi="uk-UA"/>
        </w:rPr>
        <w:t>станом на 31.12.2023 АМКУ, під</w:t>
      </w:r>
      <w:r w:rsidR="00105E51">
        <w:rPr>
          <w:rFonts w:ascii="Times New Roman" w:eastAsia="Times New Roman" w:hAnsi="Times New Roman" w:cs="Times New Roman"/>
          <w:lang w:bidi="uk-UA"/>
        </w:rPr>
        <w:t xml:space="preserve"> №21,  сторінка 32</w:t>
      </w:r>
      <w:r>
        <w:rPr>
          <w:rFonts w:ascii="Times New Roman" w:eastAsia="Times New Roman" w:hAnsi="Times New Roman" w:cs="Times New Roman"/>
          <w:lang w:bidi="uk-UA"/>
        </w:rPr>
        <w:t>, водопостачання та</w:t>
      </w:r>
      <w:r w:rsidR="00523364" w:rsidRPr="00523364">
        <w:rPr>
          <w:rFonts w:ascii="Times New Roman" w:eastAsia="Times New Roman" w:hAnsi="Times New Roman" w:cs="Times New Roman"/>
          <w:lang w:bidi="uk-UA"/>
        </w:rPr>
        <w:t xml:space="preserve"> водовідведення, </w:t>
      </w:r>
      <w:r w:rsidR="00277C2F" w:rsidRPr="00523364">
        <w:rPr>
          <w:rFonts w:ascii="Times New Roman" w:eastAsia="Times New Roman" w:hAnsi="Times New Roman" w:cs="Times New Roman"/>
          <w:lang w:bidi="uk-UA"/>
        </w:rPr>
        <w:t>(додається)</w:t>
      </w:r>
      <w:r>
        <w:rPr>
          <w:rFonts w:ascii="Times New Roman" w:eastAsia="Times New Roman" w:hAnsi="Times New Roman" w:cs="Times New Roman"/>
          <w:lang w:bidi="uk-UA"/>
        </w:rPr>
        <w:t>;</w:t>
      </w:r>
      <w:bookmarkStart w:id="2" w:name="_GoBack"/>
      <w:bookmarkEnd w:id="2"/>
    </w:p>
    <w:p w14:paraId="05E4FFA8" w14:textId="2A75CBFE" w:rsidR="00AC6C1B" w:rsidRPr="00AC6C1B" w:rsidRDefault="00AC6C1B" w:rsidP="00AC6C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6C1B">
        <w:rPr>
          <w:rFonts w:ascii="Times New Roman" w:eastAsia="Times New Roman" w:hAnsi="Times New Roman" w:cs="Times New Roman"/>
          <w:color w:val="000000"/>
          <w:lang w:eastAsia="ru-RU"/>
        </w:rPr>
        <w:t xml:space="preserve">обґрунтування підстави </w:t>
      </w:r>
      <w:r w:rsidRPr="00AC6C1B">
        <w:rPr>
          <w:rFonts w:ascii="Times New Roman" w:eastAsia="Times New Roman" w:hAnsi="Times New Roman" w:cs="Times New Roman"/>
        </w:rPr>
        <w:t xml:space="preserve">для здійснення закупівлі згідно з підпунктом 5 пункту 13 Особливостей </w:t>
      </w:r>
    </w:p>
    <w:p w14:paraId="61C48D17" w14:textId="5583DAFC" w:rsidR="00542E5D" w:rsidRPr="00AC6C1B" w:rsidRDefault="00AC6C1B" w:rsidP="00AC6C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542E5D" w:rsidRPr="00AC6C1B">
        <w:rPr>
          <w:rFonts w:ascii="Times New Roman" w:eastAsia="Times New Roman" w:hAnsi="Times New Roman" w:cs="Times New Roman"/>
          <w:lang w:eastAsia="ru-RU"/>
        </w:rPr>
        <w:t xml:space="preserve">Отже, в замовника існують законні підстави щодо проведення укладення договору про закупівлю </w:t>
      </w:r>
      <w:r w:rsidR="00542E5D" w:rsidRPr="00AC6C1B">
        <w:rPr>
          <w:rFonts w:ascii="Times New Roman" w:hAnsi="Times New Roman" w:cs="Times New Roman"/>
        </w:rPr>
        <w:t>послуг з централізованого водопостачання та водовідведення</w:t>
      </w:r>
      <w:r w:rsidR="00542E5D" w:rsidRPr="00AC6C1B">
        <w:rPr>
          <w:rFonts w:ascii="Times New Roman" w:eastAsia="Times New Roman" w:hAnsi="Times New Roman" w:cs="Times New Roman"/>
          <w:lang w:eastAsia="ru-RU"/>
        </w:rPr>
        <w:t xml:space="preserve"> без проведення процедури відкритих торгів.</w:t>
      </w:r>
    </w:p>
    <w:p w14:paraId="640D894C" w14:textId="7781AD4B" w:rsidR="00277C2F" w:rsidRPr="002E3EC8" w:rsidRDefault="00542E5D" w:rsidP="002E3EC8">
      <w:pPr>
        <w:pStyle w:val="a6"/>
        <w:spacing w:before="0" w:after="0"/>
        <w:jc w:val="both"/>
        <w:rPr>
          <w:lang w:val="uk-UA"/>
        </w:rPr>
      </w:pPr>
      <w:r w:rsidRPr="00B53DAE">
        <w:rPr>
          <w:b/>
          <w:bCs/>
          <w:spacing w:val="1"/>
          <w:lang w:val="uk-UA"/>
        </w:rPr>
        <w:t xml:space="preserve">Уповноважена особа  </w:t>
      </w:r>
      <w:r w:rsidRPr="00B53DAE">
        <w:rPr>
          <w:b/>
          <w:bCs/>
          <w:spacing w:val="1"/>
          <w:lang w:val="uk-UA"/>
        </w:rPr>
        <w:tab/>
      </w:r>
      <w:r w:rsidRPr="00B53DAE">
        <w:rPr>
          <w:b/>
          <w:bCs/>
          <w:spacing w:val="1"/>
          <w:lang w:val="uk-UA"/>
        </w:rPr>
        <w:tab/>
        <w:t xml:space="preserve"> ______________</w:t>
      </w:r>
      <w:r w:rsidRPr="00B53DAE">
        <w:rPr>
          <w:b/>
          <w:bCs/>
          <w:spacing w:val="1"/>
          <w:lang w:val="uk-UA"/>
        </w:rPr>
        <w:tab/>
      </w:r>
      <w:bookmarkStart w:id="3" w:name="_Hlk117688668"/>
      <w:r w:rsidRPr="00BD7F75">
        <w:rPr>
          <w:b/>
          <w:lang w:val="uk-UA"/>
        </w:rPr>
        <w:tab/>
      </w:r>
      <w:r w:rsidRPr="00EC78AA">
        <w:rPr>
          <w:b/>
          <w:lang w:val="uk-UA"/>
        </w:rPr>
        <w:tab/>
        <w:t xml:space="preserve">Марина КОЗІЙЧУК </w:t>
      </w:r>
      <w:bookmarkEnd w:id="3"/>
    </w:p>
    <w:sectPr w:rsidR="00277C2F" w:rsidRPr="002E3EC8">
      <w:pgSz w:w="11906" w:h="16838"/>
      <w:pgMar w:top="850" w:right="850" w:bottom="850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7A70"/>
    <w:multiLevelType w:val="hybridMultilevel"/>
    <w:tmpl w:val="382A2292"/>
    <w:lvl w:ilvl="0" w:tplc="AB5A177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85"/>
    <w:rsid w:val="00000FE4"/>
    <w:rsid w:val="00105E51"/>
    <w:rsid w:val="00277C2F"/>
    <w:rsid w:val="002E3EC8"/>
    <w:rsid w:val="00523364"/>
    <w:rsid w:val="00542E5D"/>
    <w:rsid w:val="00586A4F"/>
    <w:rsid w:val="006146F6"/>
    <w:rsid w:val="007A2883"/>
    <w:rsid w:val="00864885"/>
    <w:rsid w:val="00AC6C1B"/>
    <w:rsid w:val="00B32B39"/>
    <w:rsid w:val="00C24C5A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8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A2883"/>
    <w:pPr>
      <w:ind w:left="720"/>
      <w:contextualSpacing/>
    </w:pPr>
  </w:style>
  <w:style w:type="paragraph" w:styleId="a6">
    <w:name w:val="Normal (Web)"/>
    <w:basedOn w:val="a"/>
    <w:rsid w:val="00542E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A2883"/>
    <w:pPr>
      <w:ind w:left="720"/>
      <w:contextualSpacing/>
    </w:pPr>
  </w:style>
  <w:style w:type="paragraph" w:styleId="a6">
    <w:name w:val="Normal (Web)"/>
    <w:basedOn w:val="a"/>
    <w:rsid w:val="00542E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178-2022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qWedMp0Fe4cmAatAxlfqKzl/hA==">CgMxLjAyCWlkLmdqZGd4czIJaC4zMGowemxsOAByITE4UlRBOWJ5NkdXellfa01rWjVHM3NiQWpqVEJObVNUOQ==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5062</Words>
  <Characters>2886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Учень2</cp:lastModifiedBy>
  <cp:revision>8</cp:revision>
  <cp:lastPrinted>2024-02-16T07:28:00Z</cp:lastPrinted>
  <dcterms:created xsi:type="dcterms:W3CDTF">2024-02-08T08:36:00Z</dcterms:created>
  <dcterms:modified xsi:type="dcterms:W3CDTF">2024-04-18T11:04:00Z</dcterms:modified>
</cp:coreProperties>
</file>