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F028D" w:rsidRPr="00BF0E13" w:rsidRDefault="00C61801" w:rsidP="00BF0E13">
      <w:pPr>
        <w:spacing w:after="0" w:line="360" w:lineRule="auto"/>
        <w:ind w:left="284"/>
        <w:jc w:val="right"/>
        <w:rPr>
          <w:rFonts w:ascii="Times New Roman" w:hAnsi="Times New Roman" w:cs="Times New Roman"/>
          <w:b/>
          <w:bCs/>
          <w:sz w:val="24"/>
          <w:szCs w:val="24"/>
          <w:lang w:val="uk-UA"/>
        </w:rPr>
      </w:pPr>
      <w:r w:rsidRPr="00BF0E13">
        <w:rPr>
          <w:rFonts w:ascii="Times New Roman" w:hAnsi="Times New Roman" w:cs="Times New Roman"/>
          <w:b/>
          <w:bCs/>
          <w:sz w:val="24"/>
          <w:szCs w:val="24"/>
          <w:lang w:val="uk-UA"/>
        </w:rPr>
        <w:t xml:space="preserve">   </w:t>
      </w:r>
      <w:r w:rsidR="005F028D" w:rsidRPr="00BF0E13">
        <w:rPr>
          <w:rFonts w:ascii="Times New Roman" w:hAnsi="Times New Roman" w:cs="Times New Roman"/>
          <w:b/>
          <w:bCs/>
          <w:sz w:val="24"/>
          <w:szCs w:val="24"/>
          <w:lang w:val="uk-UA"/>
        </w:rPr>
        <w:t>Додаток 2</w:t>
      </w:r>
    </w:p>
    <w:p w:rsidR="005F028D" w:rsidRPr="00BF0E13" w:rsidRDefault="00D34D03" w:rsidP="00BF0E13">
      <w:pPr>
        <w:spacing w:after="0" w:line="360" w:lineRule="auto"/>
        <w:ind w:left="284"/>
        <w:jc w:val="center"/>
        <w:rPr>
          <w:rFonts w:ascii="Times New Roman" w:hAnsi="Times New Roman" w:cs="Times New Roman"/>
          <w:b/>
          <w:sz w:val="24"/>
          <w:szCs w:val="24"/>
          <w:lang w:val="uk-UA"/>
        </w:rPr>
      </w:pPr>
      <w:r w:rsidRPr="00BF0E13">
        <w:rPr>
          <w:rFonts w:ascii="Times New Roman" w:hAnsi="Times New Roman" w:cs="Times New Roman"/>
          <w:b/>
          <w:sz w:val="24"/>
          <w:szCs w:val="24"/>
          <w:lang w:val="uk-UA"/>
        </w:rPr>
        <w:t xml:space="preserve">1. </w:t>
      </w:r>
      <w:r w:rsidR="005F028D" w:rsidRPr="00BF0E13">
        <w:rPr>
          <w:rFonts w:ascii="Times New Roman" w:hAnsi="Times New Roman" w:cs="Times New Roman"/>
          <w:b/>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5F028D" w:rsidRPr="00BF0E13" w:rsidRDefault="00847761" w:rsidP="00BF0E13">
      <w:pPr>
        <w:tabs>
          <w:tab w:val="left" w:pos="567"/>
        </w:tabs>
        <w:spacing w:after="0" w:line="360" w:lineRule="auto"/>
        <w:jc w:val="both"/>
        <w:rPr>
          <w:rFonts w:ascii="Times New Roman" w:hAnsi="Times New Roman" w:cs="Times New Roman"/>
          <w:sz w:val="24"/>
          <w:szCs w:val="24"/>
          <w:lang w:val="uk-UA"/>
        </w:rPr>
      </w:pPr>
      <w:r w:rsidRPr="00BF0E13">
        <w:rPr>
          <w:rFonts w:ascii="Times New Roman" w:hAnsi="Times New Roman" w:cs="Times New Roman"/>
          <w:sz w:val="24"/>
          <w:szCs w:val="24"/>
          <w:lang w:val="uk-UA"/>
        </w:rPr>
        <w:t xml:space="preserve">        </w:t>
      </w:r>
      <w:r w:rsidR="00D34D03" w:rsidRPr="00BF0E13">
        <w:rPr>
          <w:rFonts w:ascii="Times New Roman" w:hAnsi="Times New Roman" w:cs="Times New Roman"/>
          <w:sz w:val="24"/>
          <w:szCs w:val="24"/>
          <w:lang w:val="uk-UA"/>
        </w:rPr>
        <w:t>1.1</w:t>
      </w:r>
      <w:r w:rsidR="005F028D" w:rsidRPr="00BF0E13">
        <w:rPr>
          <w:rFonts w:ascii="Times New Roman" w:hAnsi="Times New Roman" w:cs="Times New Roman"/>
          <w:sz w:val="24"/>
          <w:szCs w:val="24"/>
          <w:lang w:val="uk-UA"/>
        </w:rPr>
        <w:t xml:space="preserve"> Довідка на фірмовому бланку у довільній формі, що містить інформацію про наявність у учасника обладнання та матеріально-технічної бази (власні та/або залучені складські приміщення, автотранспорт, пристосовані для зберігання та перевезення товарів, що закуповуються тощо);</w:t>
      </w:r>
    </w:p>
    <w:p w:rsidR="005F028D" w:rsidRPr="00BF0E13" w:rsidRDefault="00847761" w:rsidP="00BF0E13">
      <w:pPr>
        <w:pStyle w:val="a5"/>
        <w:spacing w:line="360" w:lineRule="auto"/>
        <w:jc w:val="both"/>
        <w:rPr>
          <w:rFonts w:ascii="Times New Roman" w:hAnsi="Times New Roman" w:cs="Times New Roman"/>
          <w:sz w:val="24"/>
          <w:szCs w:val="24"/>
        </w:rPr>
      </w:pPr>
      <w:r w:rsidRPr="00BF0E13">
        <w:rPr>
          <w:rFonts w:ascii="Times New Roman" w:hAnsi="Times New Roman" w:cs="Times New Roman"/>
          <w:sz w:val="24"/>
          <w:szCs w:val="24"/>
        </w:rPr>
        <w:t xml:space="preserve">        </w:t>
      </w:r>
      <w:r w:rsidR="00D34D03" w:rsidRPr="00BF0E13">
        <w:rPr>
          <w:rFonts w:ascii="Times New Roman" w:hAnsi="Times New Roman" w:cs="Times New Roman"/>
          <w:sz w:val="24"/>
          <w:szCs w:val="24"/>
        </w:rPr>
        <w:t>1.2</w:t>
      </w:r>
      <w:r w:rsidR="005F028D" w:rsidRPr="00BF0E13">
        <w:rPr>
          <w:rFonts w:ascii="Times New Roman" w:hAnsi="Times New Roman" w:cs="Times New Roman"/>
          <w:sz w:val="24"/>
          <w:szCs w:val="24"/>
        </w:rPr>
        <w:t xml:space="preserve"> Відомості у довільній формі про працівників відповідної кваліфікації, які мають необхідні знання та досвід та будуть здійснювати поставку товару.</w:t>
      </w:r>
    </w:p>
    <w:p w:rsidR="005F028D" w:rsidRPr="00BF0E13" w:rsidRDefault="00847761" w:rsidP="00BF0E13">
      <w:pPr>
        <w:widowControl w:val="0"/>
        <w:tabs>
          <w:tab w:val="left" w:pos="567"/>
          <w:tab w:val="left" w:pos="1080"/>
        </w:tabs>
        <w:spacing w:after="0" w:line="360" w:lineRule="auto"/>
        <w:jc w:val="both"/>
        <w:rPr>
          <w:rFonts w:ascii="Times New Roman" w:hAnsi="Times New Roman" w:cs="Times New Roman"/>
          <w:sz w:val="24"/>
          <w:szCs w:val="24"/>
          <w:lang w:val="uk-UA"/>
        </w:rPr>
      </w:pPr>
      <w:r w:rsidRPr="00BF0E13">
        <w:rPr>
          <w:rFonts w:ascii="Times New Roman" w:hAnsi="Times New Roman" w:cs="Times New Roman"/>
          <w:sz w:val="24"/>
          <w:szCs w:val="24"/>
          <w:lang w:val="uk-UA"/>
        </w:rPr>
        <w:t xml:space="preserve">        </w:t>
      </w:r>
      <w:r w:rsidR="00B94D96" w:rsidRPr="00BF0E13">
        <w:rPr>
          <w:rFonts w:ascii="Times New Roman" w:hAnsi="Times New Roman" w:cs="Times New Roman"/>
          <w:sz w:val="24"/>
          <w:szCs w:val="24"/>
          <w:lang w:val="uk-UA"/>
        </w:rPr>
        <w:t>1.</w:t>
      </w:r>
      <w:r w:rsidR="005D37DE" w:rsidRPr="00BF0E13">
        <w:rPr>
          <w:rFonts w:ascii="Times New Roman" w:hAnsi="Times New Roman" w:cs="Times New Roman"/>
          <w:sz w:val="24"/>
          <w:szCs w:val="24"/>
          <w:lang w:val="uk-UA"/>
        </w:rPr>
        <w:t xml:space="preserve">3 </w:t>
      </w:r>
      <w:r w:rsidR="005F028D" w:rsidRPr="00BF0E13">
        <w:rPr>
          <w:rFonts w:ascii="Times New Roman" w:hAnsi="Times New Roman" w:cs="Times New Roman"/>
          <w:sz w:val="24"/>
          <w:szCs w:val="24"/>
          <w:lang w:val="uk-UA"/>
        </w:rPr>
        <w:t xml:space="preserve">Лист, за власноручним підписом уповноваженої особи Учасника та завірений печаткою </w:t>
      </w:r>
      <w:r w:rsidR="005F028D" w:rsidRPr="00BF0E13">
        <w:rPr>
          <w:rFonts w:ascii="Times New Roman" w:hAnsi="Times New Roman" w:cs="Times New Roman"/>
          <w:i/>
          <w:sz w:val="24"/>
          <w:szCs w:val="24"/>
          <w:lang w:val="uk-UA"/>
        </w:rPr>
        <w:t>(за наявності)</w:t>
      </w:r>
      <w:r w:rsidR="005F028D" w:rsidRPr="00BF0E13">
        <w:rPr>
          <w:rFonts w:ascii="Times New Roman" w:hAnsi="Times New Roman" w:cs="Times New Roman"/>
          <w:sz w:val="24"/>
          <w:szCs w:val="24"/>
          <w:lang w:val="uk-UA"/>
        </w:rPr>
        <w:t xml:space="preserve"> з інформацією про виконання аналогічних договорів </w:t>
      </w:r>
      <w:r w:rsidR="00C811DC" w:rsidRPr="00BF0E13">
        <w:rPr>
          <w:rFonts w:ascii="Times New Roman" w:hAnsi="Times New Roman" w:cs="Times New Roman"/>
          <w:sz w:val="24"/>
          <w:szCs w:val="24"/>
          <w:lang w:val="uk-UA"/>
        </w:rPr>
        <w:t>за період 20</w:t>
      </w:r>
      <w:r w:rsidR="007F0630" w:rsidRPr="00BF0E13">
        <w:rPr>
          <w:rFonts w:ascii="Times New Roman" w:hAnsi="Times New Roman" w:cs="Times New Roman"/>
          <w:sz w:val="24"/>
          <w:szCs w:val="24"/>
          <w:lang w:val="uk-UA"/>
        </w:rPr>
        <w:t>2</w:t>
      </w:r>
      <w:r w:rsidR="00087CFA" w:rsidRPr="00BF0E13">
        <w:rPr>
          <w:rFonts w:ascii="Times New Roman" w:hAnsi="Times New Roman" w:cs="Times New Roman"/>
          <w:sz w:val="24"/>
          <w:szCs w:val="24"/>
          <w:lang w:val="uk-UA"/>
        </w:rPr>
        <w:t>1</w:t>
      </w:r>
      <w:r w:rsidR="00C811DC" w:rsidRPr="00BF0E13">
        <w:rPr>
          <w:rFonts w:ascii="Times New Roman" w:hAnsi="Times New Roman" w:cs="Times New Roman"/>
          <w:sz w:val="24"/>
          <w:szCs w:val="24"/>
          <w:lang w:val="uk-UA"/>
        </w:rPr>
        <w:t>-202</w:t>
      </w:r>
      <w:r w:rsidR="00087CFA" w:rsidRPr="00BF0E13">
        <w:rPr>
          <w:rFonts w:ascii="Times New Roman" w:hAnsi="Times New Roman" w:cs="Times New Roman"/>
          <w:sz w:val="24"/>
          <w:szCs w:val="24"/>
          <w:lang w:val="uk-UA"/>
        </w:rPr>
        <w:t>3</w:t>
      </w:r>
      <w:r w:rsidR="00C811DC" w:rsidRPr="00BF0E13">
        <w:rPr>
          <w:rFonts w:ascii="Times New Roman" w:hAnsi="Times New Roman" w:cs="Times New Roman"/>
          <w:sz w:val="24"/>
          <w:szCs w:val="24"/>
          <w:lang w:val="uk-UA"/>
        </w:rPr>
        <w:t xml:space="preserve">р. </w:t>
      </w:r>
      <w:r w:rsidR="005F028D" w:rsidRPr="00BF0E13">
        <w:rPr>
          <w:rFonts w:ascii="Times New Roman" w:hAnsi="Times New Roman" w:cs="Times New Roman"/>
          <w:sz w:val="24"/>
          <w:szCs w:val="24"/>
          <w:lang w:val="uk-UA"/>
        </w:rPr>
        <w:t>за наведеною формою</w:t>
      </w:r>
      <w:r w:rsidR="00771B0C">
        <w:rPr>
          <w:rFonts w:ascii="Times New Roman" w:hAnsi="Times New Roman" w:cs="Times New Roman"/>
          <w:sz w:val="24"/>
          <w:szCs w:val="24"/>
          <w:lang w:val="uk-UA"/>
        </w:rPr>
        <w:t xml:space="preserve"> (мінімум 1 </w:t>
      </w:r>
      <w:r w:rsidR="00771B0C" w:rsidRPr="00BF0E13">
        <w:rPr>
          <w:rFonts w:ascii="Times New Roman" w:hAnsi="Times New Roman" w:cs="Times New Roman"/>
          <w:sz w:val="24"/>
          <w:szCs w:val="24"/>
          <w:lang w:val="uk-UA"/>
        </w:rPr>
        <w:t>аналогічни</w:t>
      </w:r>
      <w:r w:rsidR="00771B0C">
        <w:rPr>
          <w:rFonts w:ascii="Times New Roman" w:hAnsi="Times New Roman" w:cs="Times New Roman"/>
          <w:sz w:val="24"/>
          <w:szCs w:val="24"/>
          <w:lang w:val="uk-UA"/>
        </w:rPr>
        <w:t>й</w:t>
      </w:r>
      <w:r w:rsidR="00771B0C" w:rsidRPr="00BF0E13">
        <w:rPr>
          <w:rFonts w:ascii="Times New Roman" w:hAnsi="Times New Roman" w:cs="Times New Roman"/>
          <w:sz w:val="24"/>
          <w:szCs w:val="24"/>
          <w:lang w:val="uk-UA"/>
        </w:rPr>
        <w:t xml:space="preserve"> догов</w:t>
      </w:r>
      <w:r w:rsidR="00771B0C">
        <w:rPr>
          <w:rFonts w:ascii="Times New Roman" w:hAnsi="Times New Roman" w:cs="Times New Roman"/>
          <w:sz w:val="24"/>
          <w:szCs w:val="24"/>
          <w:lang w:val="uk-UA"/>
        </w:rPr>
        <w:t>ір)</w:t>
      </w:r>
      <w:r w:rsidR="005F028D" w:rsidRPr="00BF0E13">
        <w:rPr>
          <w:rFonts w:ascii="Times New Roman" w:hAnsi="Times New Roman" w:cs="Times New Roman"/>
          <w:sz w:val="24"/>
          <w:szCs w:val="24"/>
          <w:lang w:val="uk-UA"/>
        </w:rPr>
        <w:t>.</w:t>
      </w:r>
      <w:r w:rsidR="00C811DC" w:rsidRPr="00BF0E13">
        <w:rPr>
          <w:rFonts w:ascii="Times New Roman" w:hAnsi="Times New Roman" w:cs="Times New Roman"/>
          <w:sz w:val="24"/>
          <w:szCs w:val="24"/>
          <w:lang w:val="uk-UA"/>
        </w:rPr>
        <w:t xml:space="preserve"> </w:t>
      </w:r>
    </w:p>
    <w:p w:rsidR="005F028D" w:rsidRPr="00BF0E13" w:rsidRDefault="005F028D" w:rsidP="00BF0E13">
      <w:pPr>
        <w:spacing w:after="0" w:line="360" w:lineRule="auto"/>
        <w:jc w:val="both"/>
        <w:outlineLvl w:val="0"/>
        <w:rPr>
          <w:rFonts w:ascii="Times New Roman" w:hAnsi="Times New Roman" w:cs="Times New Roman"/>
          <w:sz w:val="24"/>
          <w:szCs w:val="24"/>
          <w:lang w:val="uk-UA"/>
        </w:rPr>
      </w:pPr>
      <w:r w:rsidRPr="00BF0E13">
        <w:rPr>
          <w:rFonts w:ascii="Times New Roman" w:hAnsi="Times New Roman" w:cs="Times New Roman"/>
          <w:sz w:val="24"/>
          <w:szCs w:val="24"/>
          <w:lang w:val="uk-UA"/>
        </w:rPr>
        <w:t xml:space="preserve"> Інформаційна довідка про виконання аналогічних договорів:</w:t>
      </w: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2268"/>
        <w:gridCol w:w="2485"/>
        <w:gridCol w:w="1626"/>
        <w:gridCol w:w="1701"/>
        <w:gridCol w:w="1843"/>
      </w:tblGrid>
      <w:tr w:rsidR="005F028D" w:rsidRPr="00BF0E13" w:rsidTr="005F028D">
        <w:trPr>
          <w:trHeight w:val="1758"/>
        </w:trPr>
        <w:tc>
          <w:tcPr>
            <w:tcW w:w="2268" w:type="dxa"/>
            <w:shd w:val="clear" w:color="auto" w:fill="FFFFFF"/>
            <w:vAlign w:val="center"/>
          </w:tcPr>
          <w:p w:rsidR="005F028D" w:rsidRPr="00BF0E13" w:rsidRDefault="005F028D" w:rsidP="00BF0E13">
            <w:pPr>
              <w:spacing w:after="0" w:line="360" w:lineRule="auto"/>
              <w:jc w:val="center"/>
              <w:rPr>
                <w:rFonts w:ascii="Times New Roman" w:hAnsi="Times New Roman" w:cs="Times New Roman"/>
                <w:sz w:val="24"/>
                <w:szCs w:val="24"/>
                <w:lang w:val="uk-UA"/>
              </w:rPr>
            </w:pPr>
            <w:r w:rsidRPr="00BF0E13">
              <w:rPr>
                <w:rFonts w:ascii="Times New Roman" w:hAnsi="Times New Roman" w:cs="Times New Roman"/>
                <w:sz w:val="24"/>
                <w:szCs w:val="24"/>
                <w:lang w:val="uk-UA"/>
              </w:rPr>
              <w:t>Назва організації із якою укладено договір</w:t>
            </w:r>
          </w:p>
        </w:tc>
        <w:tc>
          <w:tcPr>
            <w:tcW w:w="2485" w:type="dxa"/>
            <w:shd w:val="clear" w:color="auto" w:fill="FFFFFF"/>
            <w:vAlign w:val="center"/>
          </w:tcPr>
          <w:p w:rsidR="005F028D" w:rsidRPr="00BF0E13" w:rsidRDefault="005F028D" w:rsidP="00BF0E13">
            <w:pPr>
              <w:spacing w:after="0" w:line="360" w:lineRule="auto"/>
              <w:jc w:val="center"/>
              <w:rPr>
                <w:rFonts w:ascii="Times New Roman" w:hAnsi="Times New Roman" w:cs="Times New Roman"/>
                <w:sz w:val="24"/>
                <w:szCs w:val="24"/>
                <w:lang w:val="uk-UA"/>
              </w:rPr>
            </w:pPr>
            <w:r w:rsidRPr="00BF0E13">
              <w:rPr>
                <w:rFonts w:ascii="Times New Roman" w:hAnsi="Times New Roman" w:cs="Times New Roman"/>
                <w:sz w:val="24"/>
                <w:szCs w:val="24"/>
                <w:lang w:val="uk-UA"/>
              </w:rPr>
              <w:t>Адреса, телефон, П.І.Б. особи, яка відповідала за виконання договору від Замовника</w:t>
            </w:r>
          </w:p>
        </w:tc>
        <w:tc>
          <w:tcPr>
            <w:tcW w:w="1626" w:type="dxa"/>
            <w:shd w:val="clear" w:color="auto" w:fill="FFFFFF"/>
            <w:vAlign w:val="center"/>
          </w:tcPr>
          <w:p w:rsidR="005F028D" w:rsidRPr="00BF0E13" w:rsidRDefault="00D00BDE" w:rsidP="00BF0E13">
            <w:pPr>
              <w:spacing w:after="0" w:line="360" w:lineRule="auto"/>
              <w:jc w:val="center"/>
              <w:rPr>
                <w:rFonts w:ascii="Times New Roman" w:hAnsi="Times New Roman" w:cs="Times New Roman"/>
                <w:sz w:val="24"/>
                <w:szCs w:val="24"/>
                <w:lang w:val="uk-UA"/>
              </w:rPr>
            </w:pPr>
            <w:r w:rsidRPr="00BF0E13">
              <w:rPr>
                <w:rFonts w:ascii="Times New Roman" w:hAnsi="Times New Roman" w:cs="Times New Roman"/>
                <w:sz w:val="24"/>
                <w:szCs w:val="24"/>
                <w:lang w:val="uk-UA"/>
              </w:rPr>
              <w:t>Назва товару</w:t>
            </w:r>
          </w:p>
        </w:tc>
        <w:tc>
          <w:tcPr>
            <w:tcW w:w="1701" w:type="dxa"/>
            <w:shd w:val="clear" w:color="auto" w:fill="FFFFFF"/>
            <w:vAlign w:val="center"/>
          </w:tcPr>
          <w:p w:rsidR="005F028D" w:rsidRPr="00BF0E13" w:rsidRDefault="005F028D" w:rsidP="00BF0E13">
            <w:pPr>
              <w:spacing w:after="0" w:line="360" w:lineRule="auto"/>
              <w:jc w:val="center"/>
              <w:rPr>
                <w:rFonts w:ascii="Times New Roman" w:hAnsi="Times New Roman" w:cs="Times New Roman"/>
                <w:sz w:val="24"/>
                <w:szCs w:val="24"/>
                <w:lang w:val="uk-UA"/>
              </w:rPr>
            </w:pPr>
            <w:r w:rsidRPr="00BF0E13">
              <w:rPr>
                <w:rFonts w:ascii="Times New Roman" w:hAnsi="Times New Roman" w:cs="Times New Roman"/>
                <w:sz w:val="24"/>
                <w:szCs w:val="24"/>
                <w:lang w:val="uk-UA"/>
              </w:rPr>
              <w:t>Сума договору</w:t>
            </w:r>
          </w:p>
        </w:tc>
        <w:tc>
          <w:tcPr>
            <w:tcW w:w="1843" w:type="dxa"/>
            <w:shd w:val="clear" w:color="auto" w:fill="FFFFFF"/>
            <w:vAlign w:val="center"/>
          </w:tcPr>
          <w:p w:rsidR="005F028D" w:rsidRPr="00BF0E13" w:rsidRDefault="00D00BDE" w:rsidP="00BF0E13">
            <w:pPr>
              <w:spacing w:after="0" w:line="360" w:lineRule="auto"/>
              <w:jc w:val="center"/>
              <w:rPr>
                <w:rFonts w:ascii="Times New Roman" w:hAnsi="Times New Roman" w:cs="Times New Roman"/>
                <w:sz w:val="24"/>
                <w:szCs w:val="24"/>
                <w:lang w:val="uk-UA"/>
              </w:rPr>
            </w:pPr>
            <w:r w:rsidRPr="00BF0E13">
              <w:rPr>
                <w:rFonts w:ascii="Times New Roman" w:hAnsi="Times New Roman" w:cs="Times New Roman"/>
                <w:sz w:val="24"/>
                <w:szCs w:val="24"/>
                <w:lang w:val="uk-UA"/>
              </w:rPr>
              <w:t>Рік виконання</w:t>
            </w:r>
          </w:p>
        </w:tc>
      </w:tr>
    </w:tbl>
    <w:p w:rsidR="005F028D" w:rsidRPr="00BF0E13" w:rsidRDefault="005F028D" w:rsidP="00BF0E13">
      <w:pPr>
        <w:spacing w:after="0" w:line="360" w:lineRule="auto"/>
        <w:ind w:left="284"/>
        <w:rPr>
          <w:rFonts w:ascii="Times New Roman" w:hAnsi="Times New Roman" w:cs="Times New Roman"/>
          <w:sz w:val="24"/>
          <w:szCs w:val="24"/>
          <w:lang w:val="uk-UA"/>
        </w:rPr>
      </w:pPr>
    </w:p>
    <w:p w:rsidR="005F028D" w:rsidRPr="00BF0E13" w:rsidRDefault="005F028D" w:rsidP="00BF0E13">
      <w:pPr>
        <w:spacing w:after="0" w:line="360" w:lineRule="auto"/>
        <w:jc w:val="both"/>
        <w:rPr>
          <w:rFonts w:ascii="Times New Roman" w:hAnsi="Times New Roman" w:cs="Times New Roman"/>
          <w:sz w:val="24"/>
          <w:szCs w:val="24"/>
          <w:lang w:val="uk-UA"/>
        </w:rPr>
      </w:pPr>
      <w:r w:rsidRPr="00BF0E13">
        <w:rPr>
          <w:rFonts w:ascii="Times New Roman" w:hAnsi="Times New Roman" w:cs="Times New Roman"/>
          <w:sz w:val="24"/>
          <w:szCs w:val="24"/>
          <w:lang w:val="uk-UA"/>
        </w:rPr>
        <w:t xml:space="preserve">Підтверджується копією договору </w:t>
      </w:r>
      <w:r w:rsidR="00D00BDE" w:rsidRPr="00BF0E13">
        <w:rPr>
          <w:rFonts w:ascii="Times New Roman" w:hAnsi="Times New Roman" w:cs="Times New Roman"/>
          <w:sz w:val="24"/>
          <w:szCs w:val="24"/>
          <w:lang w:val="uk-UA"/>
        </w:rPr>
        <w:t xml:space="preserve">на поставку </w:t>
      </w:r>
      <w:r w:rsidR="00D700F2" w:rsidRPr="00BF0E13">
        <w:rPr>
          <w:rFonts w:ascii="Times New Roman" w:hAnsi="Times New Roman" w:cs="Times New Roman"/>
          <w:sz w:val="24"/>
          <w:szCs w:val="24"/>
          <w:lang w:val="uk-UA"/>
        </w:rPr>
        <w:t>аналогічн</w:t>
      </w:r>
      <w:r w:rsidR="00771B0C">
        <w:rPr>
          <w:rFonts w:ascii="Times New Roman" w:hAnsi="Times New Roman" w:cs="Times New Roman"/>
          <w:sz w:val="24"/>
          <w:szCs w:val="24"/>
          <w:lang w:val="uk-UA"/>
        </w:rPr>
        <w:t>ого</w:t>
      </w:r>
      <w:r w:rsidR="00D700F2" w:rsidRPr="00BF0E13">
        <w:rPr>
          <w:rFonts w:ascii="Times New Roman" w:hAnsi="Times New Roman" w:cs="Times New Roman"/>
          <w:sz w:val="24"/>
          <w:szCs w:val="24"/>
          <w:lang w:val="uk-UA"/>
        </w:rPr>
        <w:t xml:space="preserve"> предме</w:t>
      </w:r>
      <w:r w:rsidR="00771B0C">
        <w:rPr>
          <w:rFonts w:ascii="Times New Roman" w:hAnsi="Times New Roman" w:cs="Times New Roman"/>
          <w:sz w:val="24"/>
          <w:szCs w:val="24"/>
          <w:lang w:val="uk-UA"/>
        </w:rPr>
        <w:t>ту</w:t>
      </w:r>
      <w:r w:rsidR="00D700F2" w:rsidRPr="00BF0E13">
        <w:rPr>
          <w:rFonts w:ascii="Times New Roman" w:hAnsi="Times New Roman" w:cs="Times New Roman"/>
          <w:sz w:val="24"/>
          <w:szCs w:val="24"/>
          <w:lang w:val="uk-UA"/>
        </w:rPr>
        <w:t xml:space="preserve"> закупівлі</w:t>
      </w:r>
      <w:r w:rsidR="00771B0C">
        <w:rPr>
          <w:rFonts w:ascii="Times New Roman" w:hAnsi="Times New Roman" w:cs="Times New Roman"/>
          <w:sz w:val="24"/>
          <w:szCs w:val="24"/>
          <w:lang w:val="uk-UA"/>
        </w:rPr>
        <w:t>.</w:t>
      </w:r>
    </w:p>
    <w:p w:rsidR="00D7609B" w:rsidRPr="00BF0E13" w:rsidRDefault="00D7609B" w:rsidP="00BF0E13">
      <w:pPr>
        <w:tabs>
          <w:tab w:val="left" w:pos="567"/>
        </w:tabs>
        <w:spacing w:after="0" w:line="360" w:lineRule="auto"/>
        <w:jc w:val="both"/>
        <w:rPr>
          <w:rFonts w:ascii="Times New Roman" w:hAnsi="Times New Roman" w:cs="Times New Roman"/>
          <w:sz w:val="24"/>
          <w:szCs w:val="24"/>
          <w:lang w:val="uk-UA"/>
        </w:rPr>
      </w:pPr>
      <w:r w:rsidRPr="00BF0E13">
        <w:rPr>
          <w:rFonts w:ascii="Times New Roman" w:hAnsi="Times New Roman" w:cs="Times New Roman"/>
          <w:sz w:val="24"/>
          <w:szCs w:val="24"/>
          <w:lang w:val="uk-UA"/>
        </w:rPr>
        <w:t xml:space="preserve">     </w:t>
      </w:r>
      <w:r w:rsidR="00B94D96" w:rsidRPr="00BF0E13">
        <w:rPr>
          <w:rFonts w:ascii="Times New Roman" w:hAnsi="Times New Roman" w:cs="Times New Roman"/>
          <w:sz w:val="24"/>
          <w:szCs w:val="24"/>
          <w:lang w:val="uk-UA"/>
        </w:rPr>
        <w:t>1.</w:t>
      </w:r>
      <w:r w:rsidR="005D37DE" w:rsidRPr="00BF0E13">
        <w:rPr>
          <w:rFonts w:ascii="Times New Roman" w:hAnsi="Times New Roman" w:cs="Times New Roman"/>
          <w:sz w:val="24"/>
          <w:szCs w:val="24"/>
          <w:lang w:val="uk-UA"/>
        </w:rPr>
        <w:t>4</w:t>
      </w:r>
      <w:r w:rsidRPr="00BF0E13">
        <w:rPr>
          <w:rFonts w:ascii="Times New Roman" w:hAnsi="Times New Roman" w:cs="Times New Roman"/>
          <w:sz w:val="24"/>
          <w:szCs w:val="24"/>
          <w:lang w:val="uk-UA"/>
        </w:rPr>
        <w:t xml:space="preserve"> Довідку у довільній формі про дотримання та забезпечення під час поставки товару заходів стосовно захисту довкілля згідно діючого законодавства.</w:t>
      </w:r>
    </w:p>
    <w:p w:rsidR="0051757C" w:rsidRPr="00BF0E13" w:rsidRDefault="0051757C" w:rsidP="00BF0E13">
      <w:pPr>
        <w:spacing w:line="360" w:lineRule="auto"/>
        <w:jc w:val="both"/>
        <w:rPr>
          <w:rFonts w:ascii="Times New Roman" w:hAnsi="Times New Roman" w:cs="Times New Roman"/>
          <w:sz w:val="24"/>
          <w:szCs w:val="24"/>
          <w:lang w:val="uk-UA"/>
        </w:rPr>
      </w:pPr>
    </w:p>
    <w:p w:rsidR="004B2311" w:rsidRPr="00BF0E13" w:rsidRDefault="008F6DF9" w:rsidP="00BF0E13">
      <w:pPr>
        <w:spacing w:after="0" w:line="360" w:lineRule="auto"/>
        <w:ind w:firstLine="284"/>
        <w:jc w:val="both"/>
        <w:rPr>
          <w:rFonts w:ascii="Times New Roman" w:hAnsi="Times New Roman" w:cs="Times New Roman"/>
          <w:bCs/>
          <w:sz w:val="24"/>
          <w:szCs w:val="24"/>
          <w:lang w:val="uk-UA"/>
        </w:rPr>
      </w:pPr>
      <w:r w:rsidRPr="00BF0E13">
        <w:rPr>
          <w:rFonts w:ascii="Times New Roman" w:hAnsi="Times New Roman" w:cs="Times New Roman"/>
          <w:b/>
          <w:bCs/>
          <w:sz w:val="24"/>
          <w:szCs w:val="24"/>
          <w:lang w:val="uk-UA"/>
        </w:rPr>
        <w:t>2</w:t>
      </w:r>
      <w:r w:rsidR="005F028D" w:rsidRPr="00BF0E13">
        <w:rPr>
          <w:rFonts w:ascii="Times New Roman" w:hAnsi="Times New Roman" w:cs="Times New Roman"/>
          <w:b/>
          <w:bCs/>
          <w:sz w:val="24"/>
          <w:szCs w:val="24"/>
          <w:lang w:val="uk-UA"/>
        </w:rPr>
        <w:t>. Інші документи</w:t>
      </w:r>
      <w:r w:rsidR="005D37DE" w:rsidRPr="00BF0E13">
        <w:rPr>
          <w:rFonts w:ascii="Times New Roman" w:hAnsi="Times New Roman" w:cs="Times New Roman"/>
          <w:b/>
          <w:bCs/>
          <w:sz w:val="24"/>
          <w:szCs w:val="24"/>
          <w:lang w:val="uk-UA"/>
        </w:rPr>
        <w:t xml:space="preserve">. </w:t>
      </w:r>
      <w:r w:rsidR="005F028D" w:rsidRPr="00BF0E13">
        <w:rPr>
          <w:rFonts w:ascii="Times New Roman" w:hAnsi="Times New Roman" w:cs="Times New Roman"/>
          <w:bCs/>
          <w:sz w:val="24"/>
          <w:szCs w:val="24"/>
          <w:lang w:val="uk-UA"/>
        </w:rPr>
        <w:t xml:space="preserve">Документи, що  про закупівлю: </w:t>
      </w:r>
    </w:p>
    <w:p w:rsidR="005F028D" w:rsidRPr="00BF0E13" w:rsidRDefault="0036407A" w:rsidP="00BF0E13">
      <w:pPr>
        <w:spacing w:after="0" w:line="360" w:lineRule="auto"/>
        <w:ind w:right="22" w:firstLine="284"/>
        <w:jc w:val="both"/>
        <w:rPr>
          <w:rFonts w:ascii="Times New Roman" w:hAnsi="Times New Roman" w:cs="Times New Roman"/>
          <w:bCs/>
          <w:sz w:val="24"/>
          <w:szCs w:val="24"/>
          <w:lang w:val="uk-UA"/>
        </w:rPr>
      </w:pPr>
      <w:r w:rsidRPr="00BF0E13">
        <w:rPr>
          <w:rFonts w:ascii="Times New Roman" w:hAnsi="Times New Roman" w:cs="Times New Roman"/>
          <w:bCs/>
          <w:sz w:val="24"/>
          <w:szCs w:val="24"/>
          <w:lang w:val="uk-UA"/>
        </w:rPr>
        <w:t>2</w:t>
      </w:r>
      <w:r w:rsidR="00D34D03" w:rsidRPr="00BF0E13">
        <w:rPr>
          <w:rFonts w:ascii="Times New Roman" w:hAnsi="Times New Roman" w:cs="Times New Roman"/>
          <w:bCs/>
          <w:sz w:val="24"/>
          <w:szCs w:val="24"/>
          <w:lang w:val="uk-UA"/>
        </w:rPr>
        <w:t xml:space="preserve">.1 </w:t>
      </w:r>
      <w:r w:rsidR="00931B6F" w:rsidRPr="00BF0E13">
        <w:rPr>
          <w:rFonts w:ascii="Times New Roman" w:hAnsi="Times New Roman" w:cs="Times New Roman"/>
          <w:bCs/>
          <w:sz w:val="24"/>
          <w:szCs w:val="24"/>
          <w:lang w:val="uk-UA"/>
        </w:rPr>
        <w:t>Д</w:t>
      </w:r>
      <w:r w:rsidR="005F028D" w:rsidRPr="00BF0E13">
        <w:rPr>
          <w:rFonts w:ascii="Times New Roman" w:hAnsi="Times New Roman" w:cs="Times New Roman"/>
          <w:bCs/>
          <w:sz w:val="24"/>
          <w:szCs w:val="24"/>
          <w:lang w:val="uk-UA"/>
        </w:rPr>
        <w:t>окумент, підтверджуючий обрання/призначення керівника та право підпису відповідно до вимог установчих документів Учасника (копія протоколу зборів засновників Учасника та/або наказу про призначення керівника тощо) та особи (якщо така визначена Учасником), яка має право підпису документів: довіреність (оригінал або завірена копія) або інший документ (оригінал або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rsidR="005F028D" w:rsidRPr="00BF0E13" w:rsidRDefault="0036407A" w:rsidP="00BF0E13">
      <w:pPr>
        <w:spacing w:after="0" w:line="360" w:lineRule="auto"/>
        <w:ind w:right="22" w:firstLine="284"/>
        <w:jc w:val="both"/>
        <w:rPr>
          <w:rFonts w:ascii="Times New Roman" w:hAnsi="Times New Roman" w:cs="Times New Roman"/>
          <w:bCs/>
          <w:sz w:val="24"/>
          <w:szCs w:val="24"/>
          <w:lang w:val="uk-UA"/>
        </w:rPr>
      </w:pPr>
      <w:r w:rsidRPr="00BF0E13">
        <w:rPr>
          <w:rFonts w:ascii="Times New Roman" w:hAnsi="Times New Roman" w:cs="Times New Roman"/>
          <w:bCs/>
          <w:sz w:val="24"/>
          <w:szCs w:val="24"/>
          <w:lang w:val="uk-UA"/>
        </w:rPr>
        <w:t>2</w:t>
      </w:r>
      <w:r w:rsidR="00D34D03" w:rsidRPr="00BF0E13">
        <w:rPr>
          <w:rFonts w:ascii="Times New Roman" w:hAnsi="Times New Roman" w:cs="Times New Roman"/>
          <w:bCs/>
          <w:sz w:val="24"/>
          <w:szCs w:val="24"/>
          <w:lang w:val="uk-UA"/>
        </w:rPr>
        <w:t>.2</w:t>
      </w:r>
      <w:r w:rsidR="005F028D" w:rsidRPr="00BF0E13">
        <w:rPr>
          <w:rFonts w:ascii="Times New Roman" w:hAnsi="Times New Roman" w:cs="Times New Roman"/>
          <w:bCs/>
          <w:sz w:val="24"/>
          <w:szCs w:val="24"/>
          <w:lang w:val="uk-UA"/>
        </w:rPr>
        <w:t xml:space="preserve"> </w:t>
      </w:r>
      <w:r w:rsidR="00931B6F" w:rsidRPr="00BF0E13">
        <w:rPr>
          <w:rFonts w:ascii="Times New Roman" w:hAnsi="Times New Roman" w:cs="Times New Roman"/>
          <w:bCs/>
          <w:sz w:val="24"/>
          <w:szCs w:val="24"/>
          <w:lang w:val="uk-UA"/>
        </w:rPr>
        <w:t>К</w:t>
      </w:r>
      <w:r w:rsidR="005F028D" w:rsidRPr="00BF0E13">
        <w:rPr>
          <w:rFonts w:ascii="Times New Roman" w:hAnsi="Times New Roman" w:cs="Times New Roman"/>
          <w:bCs/>
          <w:sz w:val="24"/>
          <w:szCs w:val="24"/>
          <w:lang w:val="uk-UA"/>
        </w:rPr>
        <w:t>опія діючого Статуту (у останній редакції) або іншого установчого документу.</w:t>
      </w:r>
    </w:p>
    <w:p w:rsidR="005F028D" w:rsidRPr="00BF0E13" w:rsidRDefault="0036407A" w:rsidP="00BF0E13">
      <w:pPr>
        <w:tabs>
          <w:tab w:val="left" w:pos="2160"/>
          <w:tab w:val="left" w:pos="3600"/>
        </w:tabs>
        <w:spacing w:after="0" w:line="360" w:lineRule="auto"/>
        <w:ind w:firstLine="284"/>
        <w:jc w:val="both"/>
        <w:rPr>
          <w:rFonts w:ascii="Times New Roman" w:hAnsi="Times New Roman" w:cs="Times New Roman"/>
          <w:bCs/>
          <w:sz w:val="24"/>
          <w:szCs w:val="24"/>
          <w:lang w:val="uk-UA"/>
        </w:rPr>
      </w:pPr>
      <w:r w:rsidRPr="00BF0E13">
        <w:rPr>
          <w:rFonts w:ascii="Times New Roman" w:hAnsi="Times New Roman" w:cs="Times New Roman"/>
          <w:bCs/>
          <w:sz w:val="24"/>
          <w:szCs w:val="24"/>
          <w:lang w:val="uk-UA"/>
        </w:rPr>
        <w:lastRenderedPageBreak/>
        <w:t>2</w:t>
      </w:r>
      <w:r w:rsidR="005F028D" w:rsidRPr="00BF0E13">
        <w:rPr>
          <w:rFonts w:ascii="Times New Roman" w:hAnsi="Times New Roman" w:cs="Times New Roman"/>
          <w:bCs/>
          <w:sz w:val="24"/>
          <w:szCs w:val="24"/>
          <w:lang w:val="uk-UA"/>
        </w:rPr>
        <w:t>.</w:t>
      </w:r>
      <w:r w:rsidR="00D34D03" w:rsidRPr="00BF0E13">
        <w:rPr>
          <w:rFonts w:ascii="Times New Roman" w:hAnsi="Times New Roman" w:cs="Times New Roman"/>
          <w:bCs/>
          <w:sz w:val="24"/>
          <w:szCs w:val="24"/>
          <w:lang w:val="uk-UA"/>
        </w:rPr>
        <w:t>3</w:t>
      </w:r>
      <w:r w:rsidR="005F028D" w:rsidRPr="00BF0E13">
        <w:rPr>
          <w:rFonts w:ascii="Times New Roman" w:hAnsi="Times New Roman" w:cs="Times New Roman"/>
          <w:bCs/>
          <w:sz w:val="24"/>
          <w:szCs w:val="24"/>
          <w:lang w:val="uk-UA"/>
        </w:rPr>
        <w:t xml:space="preserve"> Наявність відповідного дозволу або ліцензії: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F028D" w:rsidRPr="00BF0E13" w:rsidRDefault="0036407A" w:rsidP="00BF0E13">
      <w:pPr>
        <w:spacing w:after="0" w:line="360" w:lineRule="auto"/>
        <w:ind w:right="22" w:firstLine="284"/>
        <w:jc w:val="both"/>
        <w:rPr>
          <w:rFonts w:ascii="Times New Roman" w:hAnsi="Times New Roman" w:cs="Times New Roman"/>
          <w:bCs/>
          <w:sz w:val="24"/>
          <w:szCs w:val="24"/>
          <w:lang w:val="uk-UA"/>
        </w:rPr>
      </w:pPr>
      <w:r w:rsidRPr="00BF0E13">
        <w:rPr>
          <w:rFonts w:ascii="Times New Roman" w:hAnsi="Times New Roman" w:cs="Times New Roman"/>
          <w:bCs/>
          <w:sz w:val="24"/>
          <w:szCs w:val="24"/>
          <w:lang w:val="uk-UA"/>
        </w:rPr>
        <w:t>2</w:t>
      </w:r>
      <w:r w:rsidR="005F028D" w:rsidRPr="00BF0E13">
        <w:rPr>
          <w:rFonts w:ascii="Times New Roman" w:hAnsi="Times New Roman" w:cs="Times New Roman"/>
          <w:bCs/>
          <w:sz w:val="24"/>
          <w:szCs w:val="24"/>
          <w:lang w:val="uk-UA"/>
        </w:rPr>
        <w:t>.</w:t>
      </w:r>
      <w:r w:rsidR="00D34D03" w:rsidRPr="00BF0E13">
        <w:rPr>
          <w:rFonts w:ascii="Times New Roman" w:hAnsi="Times New Roman" w:cs="Times New Roman"/>
          <w:bCs/>
          <w:sz w:val="24"/>
          <w:szCs w:val="24"/>
          <w:lang w:val="uk-UA"/>
        </w:rPr>
        <w:t>4</w:t>
      </w:r>
      <w:r w:rsidR="005F028D" w:rsidRPr="00BF0E13">
        <w:rPr>
          <w:rFonts w:ascii="Times New Roman" w:hAnsi="Times New Roman" w:cs="Times New Roman"/>
          <w:bCs/>
          <w:sz w:val="24"/>
          <w:szCs w:val="24"/>
          <w:lang w:val="uk-UA"/>
        </w:rPr>
        <w:t xml:space="preserve">  Копія довідки про присвоєння ідентифікаційного коду (для фізичних осіб).</w:t>
      </w:r>
    </w:p>
    <w:p w:rsidR="005F028D" w:rsidRPr="00BF0E13" w:rsidRDefault="0036407A" w:rsidP="00BF0E13">
      <w:pPr>
        <w:spacing w:after="0" w:line="360" w:lineRule="auto"/>
        <w:ind w:firstLine="284"/>
        <w:jc w:val="both"/>
        <w:rPr>
          <w:rFonts w:ascii="Times New Roman" w:hAnsi="Times New Roman" w:cs="Times New Roman"/>
          <w:bCs/>
          <w:sz w:val="24"/>
          <w:szCs w:val="24"/>
          <w:lang w:val="uk-UA"/>
        </w:rPr>
      </w:pPr>
      <w:r w:rsidRPr="00BF0E13">
        <w:rPr>
          <w:rFonts w:ascii="Times New Roman" w:hAnsi="Times New Roman" w:cs="Times New Roman"/>
          <w:bCs/>
          <w:sz w:val="24"/>
          <w:szCs w:val="24"/>
          <w:lang w:val="uk-UA"/>
        </w:rPr>
        <w:t>2</w:t>
      </w:r>
      <w:r w:rsidR="005F028D" w:rsidRPr="00BF0E13">
        <w:rPr>
          <w:rFonts w:ascii="Times New Roman" w:hAnsi="Times New Roman" w:cs="Times New Roman"/>
          <w:bCs/>
          <w:sz w:val="24"/>
          <w:szCs w:val="24"/>
          <w:lang w:val="uk-UA"/>
        </w:rPr>
        <w:t>.</w:t>
      </w:r>
      <w:r w:rsidR="00D34D03" w:rsidRPr="00BF0E13">
        <w:rPr>
          <w:rFonts w:ascii="Times New Roman" w:hAnsi="Times New Roman" w:cs="Times New Roman"/>
          <w:bCs/>
          <w:sz w:val="24"/>
          <w:szCs w:val="24"/>
          <w:lang w:val="uk-UA"/>
        </w:rPr>
        <w:t>5</w:t>
      </w:r>
      <w:r w:rsidR="005F028D" w:rsidRPr="00BF0E13">
        <w:rPr>
          <w:rFonts w:ascii="Times New Roman" w:hAnsi="Times New Roman" w:cs="Times New Roman"/>
          <w:bCs/>
          <w:sz w:val="24"/>
          <w:szCs w:val="24"/>
          <w:lang w:val="uk-UA"/>
        </w:rPr>
        <w:t xml:space="preserve"> Копія паспорту (для фізичних осіб).</w:t>
      </w:r>
    </w:p>
    <w:p w:rsidR="005F028D" w:rsidRPr="00BF0E13" w:rsidRDefault="0036407A" w:rsidP="00BF0E13">
      <w:pPr>
        <w:widowControl w:val="0"/>
        <w:tabs>
          <w:tab w:val="left" w:pos="837"/>
        </w:tabs>
        <w:autoSpaceDE w:val="0"/>
        <w:autoSpaceDN w:val="0"/>
        <w:adjustRightInd w:val="0"/>
        <w:spacing w:after="0" w:line="360" w:lineRule="auto"/>
        <w:ind w:firstLine="284"/>
        <w:jc w:val="both"/>
        <w:rPr>
          <w:rFonts w:ascii="Times New Roman" w:hAnsi="Times New Roman" w:cs="Times New Roman"/>
          <w:sz w:val="24"/>
          <w:szCs w:val="24"/>
          <w:lang w:val="uk-UA"/>
        </w:rPr>
      </w:pPr>
      <w:r w:rsidRPr="00BF0E13">
        <w:rPr>
          <w:rFonts w:ascii="Times New Roman" w:hAnsi="Times New Roman" w:cs="Times New Roman"/>
          <w:bCs/>
          <w:sz w:val="24"/>
          <w:szCs w:val="24"/>
          <w:lang w:val="uk-UA"/>
        </w:rPr>
        <w:t>2</w:t>
      </w:r>
      <w:r w:rsidR="00D34D03" w:rsidRPr="00BF0E13">
        <w:rPr>
          <w:rFonts w:ascii="Times New Roman" w:hAnsi="Times New Roman" w:cs="Times New Roman"/>
          <w:bCs/>
          <w:sz w:val="24"/>
          <w:szCs w:val="24"/>
          <w:lang w:val="uk-UA"/>
        </w:rPr>
        <w:t>.6</w:t>
      </w:r>
      <w:r w:rsidR="005F028D" w:rsidRPr="00BF0E13">
        <w:rPr>
          <w:rFonts w:ascii="Times New Roman" w:hAnsi="Times New Roman" w:cs="Times New Roman"/>
          <w:sz w:val="24"/>
          <w:szCs w:val="24"/>
          <w:lang w:val="uk-UA"/>
        </w:rPr>
        <w:t xml:space="preserve"> Копія </w:t>
      </w:r>
      <w:r w:rsidR="005F028D" w:rsidRPr="00BF0E13">
        <w:rPr>
          <w:rFonts w:ascii="Times New Roman" w:hAnsi="Times New Roman" w:cs="Times New Roman"/>
          <w:spacing w:val="5"/>
          <w:sz w:val="24"/>
          <w:szCs w:val="24"/>
          <w:lang w:val="uk-UA"/>
        </w:rPr>
        <w:t xml:space="preserve">свідоцтва про реєстрацію Учасника платником податку на додану </w:t>
      </w:r>
      <w:r w:rsidR="005F028D" w:rsidRPr="00BF0E13">
        <w:rPr>
          <w:rFonts w:ascii="Times New Roman" w:hAnsi="Times New Roman" w:cs="Times New Roman"/>
          <w:spacing w:val="-1"/>
          <w:sz w:val="24"/>
          <w:szCs w:val="24"/>
          <w:lang w:val="uk-UA"/>
        </w:rPr>
        <w:t xml:space="preserve">вартість або витягу (виписки) (копії витягу (виписки), завіреної Учасником) з Реєстру платників </w:t>
      </w:r>
      <w:r w:rsidR="005F028D" w:rsidRPr="00BF0E13">
        <w:rPr>
          <w:rFonts w:ascii="Times New Roman" w:hAnsi="Times New Roman" w:cs="Times New Roman"/>
          <w:spacing w:val="5"/>
          <w:sz w:val="24"/>
          <w:szCs w:val="24"/>
          <w:lang w:val="uk-UA"/>
        </w:rPr>
        <w:t xml:space="preserve">податку на додану </w:t>
      </w:r>
      <w:r w:rsidR="005F028D" w:rsidRPr="00BF0E13">
        <w:rPr>
          <w:rFonts w:ascii="Times New Roman" w:hAnsi="Times New Roman" w:cs="Times New Roman"/>
          <w:spacing w:val="-1"/>
          <w:sz w:val="24"/>
          <w:szCs w:val="24"/>
          <w:lang w:val="uk-UA"/>
        </w:rPr>
        <w:t>вартість (для платників ПДВ)</w:t>
      </w:r>
      <w:r w:rsidR="005F028D" w:rsidRPr="00BF0E13">
        <w:rPr>
          <w:rFonts w:ascii="Times New Roman" w:hAnsi="Times New Roman" w:cs="Times New Roman"/>
          <w:sz w:val="24"/>
          <w:szCs w:val="24"/>
          <w:lang w:val="uk-UA"/>
        </w:rPr>
        <w:t>;</w:t>
      </w:r>
    </w:p>
    <w:p w:rsidR="005F028D" w:rsidRPr="00BF0E13" w:rsidRDefault="0036407A" w:rsidP="00BF0E13">
      <w:pPr>
        <w:widowControl w:val="0"/>
        <w:tabs>
          <w:tab w:val="left" w:pos="612"/>
          <w:tab w:val="left" w:pos="987"/>
        </w:tabs>
        <w:autoSpaceDE w:val="0"/>
        <w:autoSpaceDN w:val="0"/>
        <w:adjustRightInd w:val="0"/>
        <w:spacing w:after="0" w:line="360" w:lineRule="auto"/>
        <w:ind w:firstLine="284"/>
        <w:jc w:val="both"/>
        <w:rPr>
          <w:rFonts w:ascii="Times New Roman" w:hAnsi="Times New Roman" w:cs="Times New Roman"/>
          <w:spacing w:val="-1"/>
          <w:sz w:val="24"/>
          <w:szCs w:val="24"/>
          <w:lang w:val="uk-UA"/>
        </w:rPr>
      </w:pPr>
      <w:r w:rsidRPr="00BF0E13">
        <w:rPr>
          <w:rFonts w:ascii="Times New Roman" w:hAnsi="Times New Roman" w:cs="Times New Roman"/>
          <w:sz w:val="24"/>
          <w:szCs w:val="24"/>
          <w:lang w:val="uk-UA"/>
        </w:rPr>
        <w:t>2</w:t>
      </w:r>
      <w:r w:rsidR="00D34D03" w:rsidRPr="00BF0E13">
        <w:rPr>
          <w:rFonts w:ascii="Times New Roman" w:hAnsi="Times New Roman" w:cs="Times New Roman"/>
          <w:sz w:val="24"/>
          <w:szCs w:val="24"/>
          <w:lang w:val="uk-UA"/>
        </w:rPr>
        <w:t>.7</w:t>
      </w:r>
      <w:r w:rsidR="005F028D" w:rsidRPr="00BF0E13">
        <w:rPr>
          <w:rFonts w:ascii="Times New Roman" w:hAnsi="Times New Roman" w:cs="Times New Roman"/>
          <w:sz w:val="24"/>
          <w:szCs w:val="24"/>
          <w:lang w:val="uk-UA"/>
        </w:rPr>
        <w:t xml:space="preserve"> Копія</w:t>
      </w:r>
      <w:r w:rsidR="005F028D" w:rsidRPr="00BF0E13">
        <w:rPr>
          <w:rFonts w:ascii="Times New Roman" w:hAnsi="Times New Roman" w:cs="Times New Roman"/>
          <w:spacing w:val="5"/>
          <w:sz w:val="24"/>
          <w:szCs w:val="24"/>
          <w:lang w:val="uk-UA"/>
        </w:rPr>
        <w:t xml:space="preserve"> свідоцтва про реєстрацію Учасника платником </w:t>
      </w:r>
      <w:r w:rsidR="005F028D" w:rsidRPr="00BF0E13">
        <w:rPr>
          <w:rFonts w:ascii="Times New Roman" w:hAnsi="Times New Roman" w:cs="Times New Roman"/>
          <w:spacing w:val="-1"/>
          <w:sz w:val="24"/>
          <w:szCs w:val="24"/>
          <w:lang w:val="uk-UA"/>
        </w:rPr>
        <w:t>єдиного податку або витягу (виписки) (копії витягу (виписки), завіреної Учасником) з Реєстру платників єдиного податку (для платників єдиного податку);</w:t>
      </w:r>
    </w:p>
    <w:p w:rsidR="00D700F2" w:rsidRPr="00BF0E13" w:rsidRDefault="0036407A" w:rsidP="00BF0E13">
      <w:pPr>
        <w:spacing w:after="0" w:line="360" w:lineRule="auto"/>
        <w:ind w:firstLine="284"/>
        <w:jc w:val="both"/>
        <w:rPr>
          <w:rStyle w:val="Arial2"/>
          <w:rFonts w:ascii="Times New Roman" w:hAnsi="Times New Roman" w:cs="Times New Roman"/>
          <w:b w:val="0"/>
          <w:bCs w:val="0"/>
          <w:i w:val="0"/>
          <w:iCs w:val="0"/>
          <w:sz w:val="24"/>
          <w:szCs w:val="24"/>
        </w:rPr>
      </w:pPr>
      <w:r w:rsidRPr="00BF0E13">
        <w:rPr>
          <w:rFonts w:ascii="Times New Roman" w:hAnsi="Times New Roman" w:cs="Times New Roman"/>
          <w:spacing w:val="-1"/>
          <w:sz w:val="24"/>
          <w:szCs w:val="24"/>
          <w:lang w:val="uk-UA"/>
        </w:rPr>
        <w:t>2</w:t>
      </w:r>
      <w:r w:rsidR="00D700F2" w:rsidRPr="00BF0E13">
        <w:rPr>
          <w:rFonts w:ascii="Times New Roman" w:hAnsi="Times New Roman" w:cs="Times New Roman"/>
          <w:spacing w:val="-1"/>
          <w:sz w:val="24"/>
          <w:szCs w:val="24"/>
          <w:lang w:val="uk-UA"/>
        </w:rPr>
        <w:t>.</w:t>
      </w:r>
      <w:r w:rsidR="00D34D03" w:rsidRPr="00BF0E13">
        <w:rPr>
          <w:rFonts w:ascii="Times New Roman" w:hAnsi="Times New Roman" w:cs="Times New Roman"/>
          <w:spacing w:val="-1"/>
          <w:sz w:val="24"/>
          <w:szCs w:val="24"/>
          <w:lang w:val="uk-UA"/>
        </w:rPr>
        <w:t>8</w:t>
      </w:r>
      <w:r w:rsidR="00D700F2" w:rsidRPr="00BF0E13">
        <w:rPr>
          <w:rFonts w:ascii="Times New Roman" w:hAnsi="Times New Roman" w:cs="Times New Roman"/>
          <w:i/>
          <w:spacing w:val="-1"/>
          <w:sz w:val="24"/>
          <w:szCs w:val="24"/>
          <w:lang w:val="uk-UA"/>
        </w:rPr>
        <w:t xml:space="preserve"> </w:t>
      </w:r>
      <w:r w:rsidR="00D700F2" w:rsidRPr="00BF0E13">
        <w:rPr>
          <w:rStyle w:val="Arial2"/>
          <w:rFonts w:ascii="Times New Roman" w:hAnsi="Times New Roman" w:cs="Times New Roman"/>
          <w:b w:val="0"/>
          <w:i w:val="0"/>
          <w:sz w:val="24"/>
          <w:szCs w:val="24"/>
        </w:rPr>
        <w:t>Гарантійний лист щодо строку придатності товару, який на момент поставки повинен становити не менше 80% від передбаченого.</w:t>
      </w:r>
    </w:p>
    <w:p w:rsidR="00153E0E" w:rsidRPr="00BF0E13" w:rsidRDefault="0036407A" w:rsidP="00BF0E13">
      <w:pPr>
        <w:spacing w:after="0" w:line="360" w:lineRule="auto"/>
        <w:ind w:firstLine="284"/>
        <w:jc w:val="both"/>
        <w:rPr>
          <w:rFonts w:ascii="Times New Roman" w:hAnsi="Times New Roman" w:cs="Times New Roman"/>
          <w:sz w:val="24"/>
          <w:szCs w:val="24"/>
          <w:lang w:val="uk-UA"/>
        </w:rPr>
      </w:pPr>
      <w:r w:rsidRPr="00BF0E13">
        <w:rPr>
          <w:rFonts w:ascii="Times New Roman" w:hAnsi="Times New Roman" w:cs="Times New Roman"/>
          <w:bCs/>
          <w:sz w:val="24"/>
          <w:szCs w:val="24"/>
          <w:lang w:val="uk-UA"/>
        </w:rPr>
        <w:t>2</w:t>
      </w:r>
      <w:r w:rsidR="005F028D" w:rsidRPr="00BF0E13">
        <w:rPr>
          <w:rFonts w:ascii="Times New Roman" w:hAnsi="Times New Roman" w:cs="Times New Roman"/>
          <w:bCs/>
          <w:sz w:val="24"/>
          <w:szCs w:val="24"/>
          <w:lang w:val="uk-UA"/>
        </w:rPr>
        <w:t>.</w:t>
      </w:r>
      <w:r w:rsidR="00D34D03" w:rsidRPr="00BF0E13">
        <w:rPr>
          <w:rFonts w:ascii="Times New Roman" w:hAnsi="Times New Roman" w:cs="Times New Roman"/>
          <w:bCs/>
          <w:sz w:val="24"/>
          <w:szCs w:val="24"/>
          <w:lang w:val="uk-UA"/>
        </w:rPr>
        <w:t>9</w:t>
      </w:r>
      <w:r w:rsidR="005F028D" w:rsidRPr="00BF0E13">
        <w:rPr>
          <w:rFonts w:ascii="Times New Roman" w:hAnsi="Times New Roman" w:cs="Times New Roman"/>
          <w:bCs/>
          <w:sz w:val="24"/>
          <w:szCs w:val="24"/>
          <w:lang w:val="uk-UA"/>
        </w:rPr>
        <w:t xml:space="preserve"> </w:t>
      </w:r>
      <w:r w:rsidR="005F028D" w:rsidRPr="00BF0E13">
        <w:rPr>
          <w:rFonts w:ascii="Times New Roman" w:hAnsi="Times New Roman" w:cs="Times New Roman"/>
          <w:sz w:val="24"/>
          <w:szCs w:val="24"/>
          <w:lang w:val="uk-UA"/>
        </w:rPr>
        <w:t>Якщо Учасник при наданні своєї пропозиції пропонує еквівалент товару він додатково повинен надати разом з пропозицією опис товару, відомос</w:t>
      </w:r>
      <w:r w:rsidR="00C015B3" w:rsidRPr="00BF0E13">
        <w:rPr>
          <w:rFonts w:ascii="Times New Roman" w:hAnsi="Times New Roman" w:cs="Times New Roman"/>
          <w:sz w:val="24"/>
          <w:szCs w:val="24"/>
          <w:lang w:val="uk-UA"/>
        </w:rPr>
        <w:t>ті про виробника/торгову марку, інструкцію</w:t>
      </w:r>
      <w:r w:rsidR="005F028D" w:rsidRPr="00BF0E13">
        <w:rPr>
          <w:rFonts w:ascii="Times New Roman" w:hAnsi="Times New Roman" w:cs="Times New Roman"/>
          <w:sz w:val="24"/>
          <w:szCs w:val="24"/>
          <w:lang w:val="uk-UA"/>
        </w:rPr>
        <w:t>.</w:t>
      </w:r>
    </w:p>
    <w:p w:rsidR="00153E0E" w:rsidRPr="00BF0E13" w:rsidRDefault="00153E0E" w:rsidP="00BF0E1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1701"/>
        <w:contextualSpacing/>
        <w:jc w:val="both"/>
        <w:rPr>
          <w:rFonts w:ascii="Times New Roman" w:hAnsi="Times New Roman" w:cs="Times New Roman"/>
          <w:sz w:val="24"/>
          <w:szCs w:val="24"/>
          <w:lang w:val="uk-UA" w:eastAsia="uk-UA"/>
        </w:rPr>
      </w:pPr>
    </w:p>
    <w:p w:rsidR="00153E0E" w:rsidRPr="00BF0E13" w:rsidRDefault="00153E0E" w:rsidP="00BF0E13">
      <w:pPr>
        <w:spacing w:after="0" w:line="360" w:lineRule="auto"/>
        <w:ind w:left="284"/>
        <w:jc w:val="both"/>
        <w:rPr>
          <w:rFonts w:ascii="Times New Roman" w:hAnsi="Times New Roman" w:cs="Times New Roman"/>
          <w:b/>
          <w:i/>
          <w:sz w:val="24"/>
          <w:szCs w:val="24"/>
          <w:u w:val="single"/>
          <w:lang w:val="uk-UA"/>
        </w:rPr>
      </w:pPr>
      <w:r w:rsidRPr="00BF0E13">
        <w:rPr>
          <w:rFonts w:ascii="Times New Roman" w:hAnsi="Times New Roman" w:cs="Times New Roman"/>
          <w:b/>
          <w:i/>
          <w:sz w:val="24"/>
          <w:szCs w:val="24"/>
          <w:u w:val="single"/>
          <w:lang w:val="uk-UA"/>
        </w:rPr>
        <w:t>усі документи повинні бути завірені підписом уповноваженої особи учасника та містити відбитки печатки (за винятком оригіналів, виданих іншими установами)</w:t>
      </w:r>
    </w:p>
    <w:p w:rsidR="00153E0E" w:rsidRPr="00BF0E13" w:rsidRDefault="00153E0E" w:rsidP="00BF0E13">
      <w:pPr>
        <w:spacing w:after="0" w:line="360" w:lineRule="auto"/>
        <w:ind w:left="284"/>
        <w:jc w:val="both"/>
        <w:outlineLvl w:val="0"/>
        <w:rPr>
          <w:rFonts w:ascii="Times New Roman" w:hAnsi="Times New Roman" w:cs="Times New Roman"/>
          <w:b/>
          <w:i/>
          <w:sz w:val="24"/>
          <w:szCs w:val="24"/>
          <w:u w:val="single"/>
          <w:lang w:val="uk-UA"/>
        </w:rPr>
      </w:pPr>
      <w:r w:rsidRPr="00BF0E13">
        <w:rPr>
          <w:rFonts w:ascii="Times New Roman" w:hAnsi="Times New Roman" w:cs="Times New Roman"/>
          <w:b/>
          <w:i/>
          <w:sz w:val="24"/>
          <w:szCs w:val="24"/>
          <w:u w:val="single"/>
          <w:lang w:val="uk-UA"/>
        </w:rPr>
        <w:t xml:space="preserve">Увага!!! </w:t>
      </w:r>
      <w:proofErr w:type="spellStart"/>
      <w:r w:rsidRPr="00BF0E13">
        <w:rPr>
          <w:rFonts w:ascii="Times New Roman" w:hAnsi="Times New Roman" w:cs="Times New Roman"/>
          <w:b/>
          <w:i/>
          <w:sz w:val="24"/>
          <w:szCs w:val="24"/>
          <w:u w:val="single"/>
          <w:lang w:val="uk-UA"/>
        </w:rPr>
        <w:t>Скан</w:t>
      </w:r>
      <w:proofErr w:type="spellEnd"/>
      <w:r w:rsidRPr="00BF0E13">
        <w:rPr>
          <w:rFonts w:ascii="Times New Roman" w:hAnsi="Times New Roman" w:cs="Times New Roman"/>
          <w:b/>
          <w:i/>
          <w:sz w:val="24"/>
          <w:szCs w:val="24"/>
          <w:u w:val="single"/>
          <w:lang w:val="uk-UA"/>
        </w:rPr>
        <w:t>-копії (витягів/сертифікатів) повинні бути гарної якості , чітко розрізнятися літери та цифри!!!</w:t>
      </w:r>
    </w:p>
    <w:p w:rsidR="006C0B55" w:rsidRPr="00BF0E13" w:rsidRDefault="006C0B55" w:rsidP="00BF0E1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284"/>
        <w:contextualSpacing/>
        <w:jc w:val="both"/>
        <w:rPr>
          <w:rFonts w:ascii="Times New Roman" w:hAnsi="Times New Roman" w:cs="Times New Roman"/>
          <w:sz w:val="24"/>
          <w:szCs w:val="24"/>
          <w:lang w:val="uk-UA" w:eastAsia="uk-UA"/>
        </w:rPr>
      </w:pPr>
    </w:p>
    <w:p w:rsidR="006C0B55" w:rsidRPr="00BF0E13" w:rsidRDefault="006C0B55" w:rsidP="00BF0E1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284"/>
        <w:contextualSpacing/>
        <w:jc w:val="both"/>
        <w:rPr>
          <w:rFonts w:ascii="Times New Roman" w:hAnsi="Times New Roman" w:cs="Times New Roman"/>
          <w:sz w:val="24"/>
          <w:szCs w:val="24"/>
          <w:lang w:val="uk-UA" w:eastAsia="uk-UA"/>
        </w:rPr>
      </w:pPr>
    </w:p>
    <w:p w:rsidR="00153E0E" w:rsidRPr="00BF0E13" w:rsidRDefault="00153E0E" w:rsidP="00BF0E1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284"/>
        <w:contextualSpacing/>
        <w:jc w:val="both"/>
        <w:rPr>
          <w:rFonts w:ascii="Times New Roman" w:hAnsi="Times New Roman" w:cs="Times New Roman"/>
          <w:sz w:val="24"/>
          <w:szCs w:val="24"/>
          <w:lang w:val="uk-UA" w:eastAsia="uk-UA"/>
        </w:rPr>
      </w:pPr>
      <w:r w:rsidRPr="00BF0E13">
        <w:rPr>
          <w:rFonts w:ascii="Times New Roman" w:hAnsi="Times New Roman" w:cs="Times New Roman"/>
          <w:sz w:val="24"/>
          <w:szCs w:val="24"/>
          <w:lang w:val="uk-UA" w:eastAsia="uk-UA"/>
        </w:rPr>
        <w:t xml:space="preserve">2.11 Наявність дозволу або ліценції на право займатися відповідною діяльністю (якщо це передбачено законодавством України), засвідчена копія надається Учасником у складі тендерної пропозиції. </w:t>
      </w:r>
    </w:p>
    <w:p w:rsidR="00153E0E" w:rsidRPr="00BF0E13" w:rsidRDefault="00153E0E" w:rsidP="00BF0E1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284"/>
        <w:contextualSpacing/>
        <w:jc w:val="both"/>
        <w:rPr>
          <w:rFonts w:ascii="Times New Roman" w:hAnsi="Times New Roman" w:cs="Times New Roman"/>
          <w:sz w:val="24"/>
          <w:szCs w:val="24"/>
          <w:lang w:val="uk-UA"/>
        </w:rPr>
      </w:pPr>
    </w:p>
    <w:p w:rsidR="005F028D" w:rsidRPr="00BF0E13" w:rsidRDefault="0036407A" w:rsidP="00BF0E13">
      <w:pPr>
        <w:spacing w:after="0" w:line="360" w:lineRule="auto"/>
        <w:ind w:firstLine="284"/>
        <w:jc w:val="center"/>
        <w:rPr>
          <w:rFonts w:ascii="Times New Roman" w:hAnsi="Times New Roman" w:cs="Times New Roman"/>
          <w:b/>
          <w:bCs/>
          <w:sz w:val="24"/>
          <w:szCs w:val="24"/>
          <w:lang w:val="uk-UA"/>
        </w:rPr>
      </w:pPr>
      <w:r w:rsidRPr="00BF0E13">
        <w:rPr>
          <w:rFonts w:ascii="Times New Roman" w:hAnsi="Times New Roman" w:cs="Times New Roman"/>
          <w:b/>
          <w:bCs/>
          <w:sz w:val="24"/>
          <w:szCs w:val="24"/>
          <w:lang w:val="uk-UA"/>
        </w:rPr>
        <w:t>3</w:t>
      </w:r>
      <w:r w:rsidR="005F028D" w:rsidRPr="00BF0E13">
        <w:rPr>
          <w:rFonts w:ascii="Times New Roman" w:hAnsi="Times New Roman" w:cs="Times New Roman"/>
          <w:b/>
          <w:bCs/>
          <w:sz w:val="24"/>
          <w:szCs w:val="24"/>
          <w:lang w:val="uk-UA"/>
        </w:rPr>
        <w:t xml:space="preserve">. </w:t>
      </w:r>
      <w:r w:rsidR="005F028D" w:rsidRPr="00BF0E13">
        <w:rPr>
          <w:rFonts w:ascii="Times New Roman" w:hAnsi="Times New Roman" w:cs="Times New Roman"/>
          <w:b/>
          <w:sz w:val="24"/>
          <w:szCs w:val="24"/>
          <w:lang w:val="uk-UA"/>
        </w:rPr>
        <w:t xml:space="preserve">Документи, які повинен надати учасник – переможець торгів Замовнику у строк, що не перевищує </w:t>
      </w:r>
      <w:r w:rsidR="0051757C" w:rsidRPr="00BF0E13">
        <w:rPr>
          <w:rFonts w:ascii="Times New Roman" w:hAnsi="Times New Roman" w:cs="Times New Roman"/>
          <w:b/>
          <w:sz w:val="24"/>
          <w:szCs w:val="24"/>
          <w:lang w:val="uk-UA"/>
        </w:rPr>
        <w:t xml:space="preserve">чотири </w:t>
      </w:r>
      <w:r w:rsidR="005F028D" w:rsidRPr="00BF0E13">
        <w:rPr>
          <w:rFonts w:ascii="Times New Roman" w:hAnsi="Times New Roman" w:cs="Times New Roman"/>
          <w:b/>
          <w:sz w:val="24"/>
          <w:szCs w:val="24"/>
          <w:lang w:val="uk-UA"/>
        </w:rPr>
        <w:t>дні з дати оприлюднення на веб-порталі Уповноваженого органу повідомлення про намір укласти договір</w:t>
      </w:r>
    </w:p>
    <w:p w:rsidR="00D00BDE" w:rsidRPr="00BF0E13" w:rsidRDefault="0051757C" w:rsidP="00BF0E13">
      <w:pPr>
        <w:spacing w:after="0" w:line="360" w:lineRule="auto"/>
        <w:ind w:firstLine="284"/>
        <w:jc w:val="both"/>
        <w:rPr>
          <w:rFonts w:ascii="Times New Roman" w:hAnsi="Times New Roman" w:cs="Times New Roman"/>
          <w:sz w:val="24"/>
          <w:szCs w:val="24"/>
          <w:lang w:val="uk-UA" w:eastAsia="uk-UA"/>
        </w:rPr>
      </w:pPr>
      <w:r w:rsidRPr="00BF0E13">
        <w:rPr>
          <w:rFonts w:ascii="Times New Roman" w:hAnsi="Times New Roman" w:cs="Times New Roman"/>
          <w:sz w:val="24"/>
          <w:szCs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BF0E13">
        <w:rPr>
          <w:rFonts w:ascii="Times New Roman" w:hAnsi="Times New Roman" w:cs="Times New Roman"/>
          <w:sz w:val="24"/>
          <w:szCs w:val="24"/>
          <w:lang w:val="uk-UA" w:eastAsia="uk-UA"/>
        </w:rPr>
        <w:t>закупівель</w:t>
      </w:r>
      <w:proofErr w:type="spellEnd"/>
      <w:r w:rsidRPr="00BF0E13">
        <w:rPr>
          <w:rFonts w:ascii="Times New Roman" w:hAnsi="Times New Roman" w:cs="Times New Roman"/>
          <w:sz w:val="24"/>
          <w:szCs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0E13">
        <w:rPr>
          <w:rFonts w:ascii="Times New Roman" w:hAnsi="Times New Roman" w:cs="Times New Roman"/>
          <w:sz w:val="24"/>
          <w:szCs w:val="24"/>
          <w:lang w:val="uk-UA" w:eastAsia="uk-UA"/>
        </w:rPr>
        <w:t>закупівель</w:t>
      </w:r>
      <w:proofErr w:type="spellEnd"/>
      <w:r w:rsidRPr="00BF0E13">
        <w:rPr>
          <w:rFonts w:ascii="Times New Roman" w:hAnsi="Times New Roman" w:cs="Times New Roman"/>
          <w:sz w:val="24"/>
          <w:szCs w:val="24"/>
          <w:lang w:val="uk-UA" w:eastAsia="uk-UA"/>
        </w:rPr>
        <w:t xml:space="preserve"> документи, що підтверджують відсутність підстав, зазначених у </w:t>
      </w:r>
      <w:hyperlink r:id="rId5" w:anchor="n618" w:history="1">
        <w:r w:rsidRPr="00BF0E13">
          <w:rPr>
            <w:rFonts w:ascii="Times New Roman" w:hAnsi="Times New Roman" w:cs="Times New Roman"/>
            <w:sz w:val="24"/>
            <w:szCs w:val="24"/>
            <w:lang w:val="uk-UA" w:eastAsia="uk-UA"/>
          </w:rPr>
          <w:t>підпунктах 3</w:t>
        </w:r>
      </w:hyperlink>
      <w:r w:rsidRPr="00BF0E13">
        <w:rPr>
          <w:rFonts w:ascii="Times New Roman" w:hAnsi="Times New Roman" w:cs="Times New Roman"/>
          <w:sz w:val="24"/>
          <w:szCs w:val="24"/>
          <w:lang w:val="uk-UA" w:eastAsia="uk-UA"/>
        </w:rPr>
        <w:t>, </w:t>
      </w:r>
      <w:hyperlink r:id="rId6" w:anchor="n620" w:history="1">
        <w:r w:rsidRPr="00BF0E13">
          <w:rPr>
            <w:rFonts w:ascii="Times New Roman" w:hAnsi="Times New Roman" w:cs="Times New Roman"/>
            <w:sz w:val="24"/>
            <w:szCs w:val="24"/>
            <w:lang w:val="uk-UA" w:eastAsia="uk-UA"/>
          </w:rPr>
          <w:t>5</w:t>
        </w:r>
      </w:hyperlink>
      <w:r w:rsidRPr="00BF0E13">
        <w:rPr>
          <w:rFonts w:ascii="Times New Roman" w:hAnsi="Times New Roman" w:cs="Times New Roman"/>
          <w:sz w:val="24"/>
          <w:szCs w:val="24"/>
          <w:lang w:val="uk-UA" w:eastAsia="uk-UA"/>
        </w:rPr>
        <w:t>, </w:t>
      </w:r>
      <w:hyperlink r:id="rId7" w:anchor="n621" w:history="1">
        <w:r w:rsidRPr="00BF0E13">
          <w:rPr>
            <w:rFonts w:ascii="Times New Roman" w:hAnsi="Times New Roman" w:cs="Times New Roman"/>
            <w:sz w:val="24"/>
            <w:szCs w:val="24"/>
            <w:lang w:val="uk-UA" w:eastAsia="uk-UA"/>
          </w:rPr>
          <w:t>6</w:t>
        </w:r>
      </w:hyperlink>
      <w:r w:rsidRPr="00BF0E13">
        <w:rPr>
          <w:rFonts w:ascii="Times New Roman" w:hAnsi="Times New Roman" w:cs="Times New Roman"/>
          <w:sz w:val="24"/>
          <w:szCs w:val="24"/>
          <w:lang w:val="uk-UA" w:eastAsia="uk-UA"/>
        </w:rPr>
        <w:t> і </w:t>
      </w:r>
      <w:hyperlink r:id="rId8" w:anchor="n627" w:history="1">
        <w:r w:rsidRPr="00BF0E13">
          <w:rPr>
            <w:rFonts w:ascii="Times New Roman" w:hAnsi="Times New Roman" w:cs="Times New Roman"/>
            <w:sz w:val="24"/>
            <w:szCs w:val="24"/>
            <w:lang w:val="uk-UA" w:eastAsia="uk-UA"/>
          </w:rPr>
          <w:t>12</w:t>
        </w:r>
      </w:hyperlink>
      <w:r w:rsidRPr="00BF0E13">
        <w:rPr>
          <w:rFonts w:ascii="Times New Roman" w:hAnsi="Times New Roman" w:cs="Times New Roman"/>
          <w:sz w:val="24"/>
          <w:szCs w:val="24"/>
          <w:lang w:val="uk-UA" w:eastAsia="uk-UA"/>
        </w:rPr>
        <w:t> та</w:t>
      </w:r>
      <w:r w:rsidR="00087CFA" w:rsidRPr="00BF0E13">
        <w:rPr>
          <w:rFonts w:ascii="Times New Roman" w:hAnsi="Times New Roman" w:cs="Times New Roman"/>
          <w:sz w:val="24"/>
          <w:szCs w:val="24"/>
          <w:lang w:val="uk-UA" w:eastAsia="uk-UA"/>
        </w:rPr>
        <w:t xml:space="preserve"> </w:t>
      </w:r>
      <w:r w:rsidRPr="00BF0E13">
        <w:rPr>
          <w:rFonts w:ascii="Times New Roman" w:hAnsi="Times New Roman" w:cs="Times New Roman"/>
          <w:sz w:val="24"/>
          <w:szCs w:val="24"/>
          <w:lang w:val="uk-UA" w:eastAsia="uk-UA"/>
        </w:rPr>
        <w:t>в </w:t>
      </w:r>
      <w:hyperlink r:id="rId9" w:anchor="n628" w:history="1">
        <w:r w:rsidRPr="00BF0E13">
          <w:rPr>
            <w:rFonts w:ascii="Times New Roman" w:hAnsi="Times New Roman" w:cs="Times New Roman"/>
            <w:sz w:val="24"/>
            <w:szCs w:val="24"/>
            <w:lang w:val="uk-UA" w:eastAsia="uk-UA"/>
          </w:rPr>
          <w:t>абзаці чотирнадцятому</w:t>
        </w:r>
      </w:hyperlink>
      <w:r w:rsidRPr="00BF0E13">
        <w:rPr>
          <w:rFonts w:ascii="Times New Roman" w:hAnsi="Times New Roman" w:cs="Times New Roman"/>
          <w:sz w:val="24"/>
          <w:szCs w:val="24"/>
          <w:lang w:val="uk-UA" w:eastAsia="uk-UA"/>
        </w:rPr>
        <w:t> 47 пункту Постанови № 1178</w:t>
      </w:r>
      <w:r w:rsidR="00D00BDE" w:rsidRPr="00BF0E13">
        <w:rPr>
          <w:rFonts w:ascii="Times New Roman" w:hAnsi="Times New Roman" w:cs="Times New Roman"/>
          <w:sz w:val="24"/>
          <w:szCs w:val="24"/>
          <w:lang w:val="uk-UA" w:eastAsia="uk-UA"/>
        </w:rPr>
        <w:t>.</w:t>
      </w:r>
    </w:p>
    <w:p w:rsidR="005D37DE" w:rsidRPr="00BF0E13" w:rsidRDefault="005D37DE" w:rsidP="00BF0E13">
      <w:pPr>
        <w:spacing w:after="0" w:line="360" w:lineRule="auto"/>
        <w:ind w:firstLine="284"/>
        <w:jc w:val="both"/>
        <w:rPr>
          <w:rFonts w:ascii="Times New Roman" w:hAnsi="Times New Roman" w:cs="Times New Roman"/>
          <w:sz w:val="24"/>
          <w:szCs w:val="24"/>
          <w:lang w:val="uk-UA" w:eastAsia="uk-UA"/>
        </w:rPr>
      </w:pPr>
    </w:p>
    <w:p w:rsidR="005D37DE" w:rsidRPr="00BF0E13" w:rsidRDefault="005D37DE" w:rsidP="00BF0E13">
      <w:pPr>
        <w:spacing w:after="0" w:line="360" w:lineRule="auto"/>
        <w:ind w:firstLine="284"/>
        <w:jc w:val="both"/>
        <w:rPr>
          <w:rFonts w:ascii="Times New Roman" w:hAnsi="Times New Roman" w:cs="Times New Roman"/>
          <w:sz w:val="24"/>
          <w:szCs w:val="24"/>
          <w:lang w:val="uk-UA" w:eastAsia="uk-UA"/>
        </w:rPr>
      </w:pPr>
    </w:p>
    <w:p w:rsidR="005F028D" w:rsidRPr="00BF0E13" w:rsidRDefault="005F028D" w:rsidP="00BF0E13">
      <w:pPr>
        <w:spacing w:after="0" w:line="360" w:lineRule="auto"/>
        <w:ind w:right="22" w:firstLine="720"/>
        <w:jc w:val="both"/>
        <w:rPr>
          <w:rFonts w:ascii="Times New Roman" w:hAnsi="Times New Roman" w:cs="Times New Roman"/>
          <w:b/>
          <w:i/>
          <w:iCs/>
          <w:sz w:val="24"/>
          <w:szCs w:val="24"/>
          <w:lang w:val="uk-UA"/>
        </w:rPr>
      </w:pPr>
      <w:r w:rsidRPr="00BF0E13">
        <w:rPr>
          <w:rFonts w:ascii="Times New Roman" w:hAnsi="Times New Roman" w:cs="Times New Roman"/>
          <w:b/>
          <w:i/>
          <w:iCs/>
          <w:sz w:val="24"/>
          <w:szCs w:val="24"/>
          <w:lang w:val="uk-UA"/>
        </w:rPr>
        <w:t>Примітки:</w:t>
      </w:r>
    </w:p>
    <w:p w:rsidR="00A83B7A" w:rsidRPr="00BF0E13" w:rsidRDefault="005F028D" w:rsidP="00BF0E13">
      <w:pPr>
        <w:spacing w:after="0" w:line="360" w:lineRule="auto"/>
        <w:ind w:right="23" w:firstLine="720"/>
        <w:jc w:val="both"/>
        <w:rPr>
          <w:rFonts w:ascii="Times New Roman" w:hAnsi="Times New Roman" w:cs="Times New Roman"/>
          <w:bCs/>
          <w:i/>
          <w:iCs/>
          <w:sz w:val="24"/>
          <w:szCs w:val="24"/>
          <w:lang w:val="uk-UA"/>
        </w:rPr>
      </w:pPr>
      <w:r w:rsidRPr="00BF0E13">
        <w:rPr>
          <w:rFonts w:ascii="Times New Roman" w:hAnsi="Times New Roman" w:cs="Times New Roman"/>
          <w:i/>
          <w:iCs/>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неподання.</w:t>
      </w:r>
      <w:r w:rsidRPr="00BF0E13">
        <w:rPr>
          <w:rFonts w:ascii="Times New Roman" w:hAnsi="Times New Roman" w:cs="Times New Roman"/>
          <w:i/>
          <w:sz w:val="24"/>
          <w:szCs w:val="24"/>
          <w:lang w:val="uk-UA"/>
        </w:rPr>
        <w:t xml:space="preserve"> </w:t>
      </w:r>
      <w:r w:rsidRPr="00BF0E13">
        <w:rPr>
          <w:rFonts w:ascii="Times New Roman" w:hAnsi="Times New Roman" w:cs="Times New Roman"/>
          <w:bCs/>
          <w:i/>
          <w:iCs/>
          <w:sz w:val="24"/>
          <w:szCs w:val="24"/>
          <w:lang w:val="uk-UA"/>
        </w:rPr>
        <w:t xml:space="preserve">В іншому випадку таку пропозицію буде </w:t>
      </w:r>
      <w:proofErr w:type="spellStart"/>
      <w:r w:rsidRPr="00BF0E13">
        <w:rPr>
          <w:rFonts w:ascii="Times New Roman" w:hAnsi="Times New Roman" w:cs="Times New Roman"/>
          <w:bCs/>
          <w:i/>
          <w:iCs/>
          <w:sz w:val="24"/>
          <w:szCs w:val="24"/>
          <w:lang w:val="uk-UA"/>
        </w:rPr>
        <w:t>відхилено</w:t>
      </w:r>
      <w:proofErr w:type="spellEnd"/>
      <w:r w:rsidRPr="00BF0E13">
        <w:rPr>
          <w:rFonts w:ascii="Times New Roman" w:hAnsi="Times New Roman" w:cs="Times New Roman"/>
          <w:bCs/>
          <w:i/>
          <w:iCs/>
          <w:sz w:val="24"/>
          <w:szCs w:val="24"/>
          <w:lang w:val="uk-UA"/>
        </w:rPr>
        <w:t>, як таку, що не відповідає вимогам тендерної документації Замовника.</w:t>
      </w:r>
    </w:p>
    <w:p w:rsidR="00A83B7A" w:rsidRPr="00BF0E13" w:rsidRDefault="00A83B7A" w:rsidP="00BF0E13">
      <w:pPr>
        <w:spacing w:after="0" w:line="360" w:lineRule="auto"/>
        <w:ind w:right="23" w:firstLine="720"/>
        <w:jc w:val="both"/>
        <w:rPr>
          <w:rFonts w:ascii="Times New Roman" w:hAnsi="Times New Roman" w:cs="Times New Roman"/>
          <w:bCs/>
          <w:i/>
          <w:iCs/>
          <w:sz w:val="24"/>
          <w:szCs w:val="24"/>
          <w:lang w:val="uk-UA"/>
        </w:rPr>
      </w:pPr>
    </w:p>
    <w:p w:rsidR="008F6DF9" w:rsidRPr="00BF0E13" w:rsidRDefault="008F6DF9" w:rsidP="00BF0E13">
      <w:pPr>
        <w:spacing w:after="0" w:line="360" w:lineRule="auto"/>
        <w:jc w:val="center"/>
        <w:rPr>
          <w:rFonts w:ascii="Times New Roman" w:hAnsi="Times New Roman" w:cs="Times New Roman"/>
          <w:b/>
          <w:bCs/>
          <w:sz w:val="24"/>
          <w:szCs w:val="24"/>
          <w:lang w:val="uk-UA"/>
        </w:rPr>
      </w:pPr>
      <w:r w:rsidRPr="00BF0E13">
        <w:rPr>
          <w:rFonts w:ascii="Times New Roman" w:hAnsi="Times New Roman" w:cs="Times New Roman"/>
          <w:b/>
          <w:bCs/>
          <w:sz w:val="24"/>
          <w:szCs w:val="24"/>
          <w:lang w:val="uk-UA"/>
        </w:rPr>
        <w:t>Підстави для відмови в участі у процедурі закупівлі</w:t>
      </w:r>
    </w:p>
    <w:p w:rsidR="008F6DF9" w:rsidRPr="00BF0E13" w:rsidRDefault="008F6DF9" w:rsidP="00BF0E13">
      <w:pPr>
        <w:spacing w:after="0" w:line="360" w:lineRule="auto"/>
        <w:ind w:firstLine="567"/>
        <w:jc w:val="both"/>
        <w:rPr>
          <w:rFonts w:ascii="Times New Roman" w:hAnsi="Times New Roman" w:cs="Times New Roman"/>
          <w:b/>
          <w:bCs/>
          <w:sz w:val="24"/>
          <w:szCs w:val="24"/>
          <w:lang w:val="uk-UA"/>
        </w:rPr>
      </w:pPr>
      <w:r w:rsidRPr="00BF0E13">
        <w:rPr>
          <w:rFonts w:ascii="Times New Roman" w:hAnsi="Times New Roman" w:cs="Times New Roman"/>
          <w:b/>
          <w:bCs/>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10774" w:type="dxa"/>
        <w:tblInd w:w="-318" w:type="dxa"/>
        <w:tblCellMar>
          <w:top w:w="15" w:type="dxa"/>
          <w:left w:w="15" w:type="dxa"/>
          <w:bottom w:w="15" w:type="dxa"/>
          <w:right w:w="15" w:type="dxa"/>
        </w:tblCellMar>
        <w:tblLook w:val="04A0" w:firstRow="1" w:lastRow="0" w:firstColumn="1" w:lastColumn="0" w:noHBand="0" w:noVBand="1"/>
      </w:tblPr>
      <w:tblGrid>
        <w:gridCol w:w="563"/>
        <w:gridCol w:w="3549"/>
        <w:gridCol w:w="3260"/>
        <w:gridCol w:w="3402"/>
      </w:tblGrid>
      <w:tr w:rsidR="008F6DF9" w:rsidRPr="00A26D57" w:rsidTr="0036407A">
        <w:trPr>
          <w:trHeight w:val="2119"/>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6DF9" w:rsidRPr="00BF0E13" w:rsidRDefault="008F6DF9" w:rsidP="00BF0E13">
            <w:pPr>
              <w:spacing w:after="0" w:line="360" w:lineRule="auto"/>
              <w:jc w:val="center"/>
              <w:rPr>
                <w:rFonts w:ascii="Times New Roman" w:eastAsia="Times New Roman" w:hAnsi="Times New Roman" w:cs="Times New Roman"/>
                <w:sz w:val="24"/>
                <w:szCs w:val="24"/>
                <w:lang w:val="uk-UA"/>
              </w:rPr>
            </w:pPr>
            <w:r w:rsidRPr="00BF0E13">
              <w:rPr>
                <w:rFonts w:ascii="Times New Roman" w:eastAsia="Times New Roman" w:hAnsi="Times New Roman" w:cs="Times New Roman"/>
                <w:b/>
                <w:bCs/>
                <w:sz w:val="24"/>
                <w:szCs w:val="24"/>
                <w:lang w:val="uk-UA"/>
              </w:rPr>
              <w:t>№ п/п</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6DF9" w:rsidRPr="00BF0E13" w:rsidRDefault="008F6DF9" w:rsidP="00BF0E13">
            <w:pPr>
              <w:spacing w:after="0" w:line="360" w:lineRule="auto"/>
              <w:jc w:val="center"/>
              <w:rPr>
                <w:rFonts w:ascii="Times New Roman" w:eastAsia="Times New Roman" w:hAnsi="Times New Roman" w:cs="Times New Roman"/>
                <w:sz w:val="24"/>
                <w:szCs w:val="24"/>
                <w:lang w:val="uk-UA"/>
              </w:rPr>
            </w:pPr>
            <w:r w:rsidRPr="00BF0E13">
              <w:rPr>
                <w:rFonts w:ascii="Times New Roman" w:eastAsia="Times New Roman" w:hAnsi="Times New Roman" w:cs="Times New Roman"/>
                <w:b/>
                <w:bCs/>
                <w:sz w:val="24"/>
                <w:szCs w:val="24"/>
                <w:lang w:val="uk-UA"/>
              </w:rPr>
              <w:t>Підстави для відмови в участі у процедурі закупівлі</w:t>
            </w:r>
          </w:p>
          <w:p w:rsidR="008F6DF9" w:rsidRPr="00BF0E13" w:rsidRDefault="008F6DF9" w:rsidP="00BF0E13">
            <w:pPr>
              <w:spacing w:after="0" w:line="360" w:lineRule="auto"/>
              <w:rPr>
                <w:rFonts w:ascii="Times New Roman" w:eastAsia="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8F6DF9" w:rsidRPr="00BF0E13" w:rsidRDefault="008F6DF9" w:rsidP="00BF0E13">
            <w:pPr>
              <w:spacing w:after="0" w:line="360" w:lineRule="auto"/>
              <w:jc w:val="center"/>
              <w:rPr>
                <w:rFonts w:ascii="Times New Roman" w:eastAsia="Times New Roman" w:hAnsi="Times New Roman" w:cs="Times New Roman"/>
                <w:b/>
                <w:bCs/>
                <w:sz w:val="24"/>
                <w:szCs w:val="24"/>
                <w:lang w:val="uk-UA"/>
              </w:rPr>
            </w:pPr>
            <w:r w:rsidRPr="00BF0E13">
              <w:rPr>
                <w:rFonts w:ascii="Times New Roman" w:eastAsia="Times New Roman" w:hAnsi="Times New Roman" w:cs="Times New Roman"/>
                <w:b/>
                <w:bCs/>
                <w:sz w:val="24"/>
                <w:szCs w:val="24"/>
                <w:lang w:val="uk-UA"/>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6DF9" w:rsidRPr="00BF0E13" w:rsidRDefault="008F6DF9" w:rsidP="00BF0E13">
            <w:pPr>
              <w:spacing w:after="0" w:line="360" w:lineRule="auto"/>
              <w:jc w:val="center"/>
              <w:rPr>
                <w:rFonts w:ascii="Times New Roman" w:eastAsia="Times New Roman" w:hAnsi="Times New Roman" w:cs="Times New Roman"/>
                <w:sz w:val="24"/>
                <w:szCs w:val="24"/>
                <w:lang w:val="uk-UA"/>
              </w:rPr>
            </w:pPr>
            <w:r w:rsidRPr="00BF0E13">
              <w:rPr>
                <w:rFonts w:ascii="Times New Roman" w:eastAsia="Times New Roman" w:hAnsi="Times New Roman" w:cs="Times New Roman"/>
                <w:b/>
                <w:bCs/>
                <w:sz w:val="24"/>
                <w:szCs w:val="24"/>
                <w:lang w:val="uk-UA"/>
              </w:rPr>
              <w:t xml:space="preserve">Переможець у строк, що не перевищує чотири дні з дати оприлюднення в електронній системі </w:t>
            </w:r>
            <w:proofErr w:type="spellStart"/>
            <w:r w:rsidRPr="00BF0E13">
              <w:rPr>
                <w:rFonts w:ascii="Times New Roman" w:eastAsia="Times New Roman" w:hAnsi="Times New Roman" w:cs="Times New Roman"/>
                <w:b/>
                <w:bCs/>
                <w:sz w:val="24"/>
                <w:szCs w:val="24"/>
                <w:lang w:val="uk-UA"/>
              </w:rPr>
              <w:t>закупівель</w:t>
            </w:r>
            <w:proofErr w:type="spellEnd"/>
            <w:r w:rsidRPr="00BF0E13">
              <w:rPr>
                <w:rFonts w:ascii="Times New Roman" w:eastAsia="Times New Roman" w:hAnsi="Times New Roman" w:cs="Times New Roman"/>
                <w:b/>
                <w:bCs/>
                <w:sz w:val="24"/>
                <w:szCs w:val="24"/>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F0E13">
              <w:rPr>
                <w:rFonts w:ascii="Times New Roman" w:eastAsia="Times New Roman" w:hAnsi="Times New Roman" w:cs="Times New Roman"/>
                <w:b/>
                <w:bCs/>
                <w:sz w:val="24"/>
                <w:szCs w:val="24"/>
                <w:lang w:val="uk-UA"/>
              </w:rPr>
              <w:t>закупівель</w:t>
            </w:r>
            <w:proofErr w:type="spellEnd"/>
            <w:r w:rsidRPr="00BF0E13">
              <w:rPr>
                <w:rFonts w:ascii="Times New Roman" w:eastAsia="Times New Roman" w:hAnsi="Times New Roman" w:cs="Times New Roman"/>
                <w:b/>
                <w:bCs/>
                <w:sz w:val="24"/>
                <w:szCs w:val="24"/>
                <w:lang w:val="uk-UA"/>
              </w:rPr>
              <w:t>:</w:t>
            </w:r>
          </w:p>
        </w:tc>
      </w:tr>
      <w:tr w:rsidR="008F6DF9" w:rsidRPr="00BF0E13"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1</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BF0E13">
              <w:rPr>
                <w:rFonts w:ascii="Times New Roman" w:eastAsia="Times New Roman" w:hAnsi="Times New Roman" w:cs="Times New Roman"/>
                <w:sz w:val="24"/>
                <w:szCs w:val="24"/>
                <w:shd w:val="clear" w:color="auto" w:fill="FFFFFF"/>
                <w:lang w:val="uk-UA"/>
              </w:rPr>
              <w:lastRenderedPageBreak/>
              <w:t xml:space="preserve">метою вплинути на прийняття рішення щодо визначення переможця процедури закупівлі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 xml:space="preserve">підпункт 1 пункту </w:t>
            </w:r>
            <w:r w:rsidR="005232CB" w:rsidRPr="00BF0E13">
              <w:rPr>
                <w:rFonts w:ascii="Times New Roman" w:eastAsia="Times New Roman" w:hAnsi="Times New Roman" w:cs="Times New Roman"/>
                <w:i/>
                <w:iCs/>
                <w:sz w:val="24"/>
                <w:szCs w:val="24"/>
                <w:lang w:val="uk-UA"/>
              </w:rPr>
              <w:t>47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lastRenderedPageBreak/>
              <w:t xml:space="preserve">Учасник </w:t>
            </w:r>
            <w:r w:rsidRPr="00BF0E13">
              <w:rPr>
                <w:rFonts w:ascii="Times New Roman" w:eastAsia="Times New Roman" w:hAnsi="Times New Roman" w:cs="Times New Roman"/>
                <w:sz w:val="24"/>
                <w:szCs w:val="24"/>
                <w:shd w:val="clear" w:color="auto" w:fill="FFFFFF"/>
                <w:lang w:val="uk-UA"/>
              </w:rPr>
              <w:t xml:space="preserve">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shd w:val="clear" w:color="auto" w:fill="FFFFFF"/>
                <w:lang w:val="uk-UA"/>
              </w:rPr>
              <w:t>закупівель</w:t>
            </w:r>
            <w:proofErr w:type="spellEnd"/>
            <w:r w:rsidRPr="00BF0E13">
              <w:rPr>
                <w:rFonts w:ascii="Times New Roman" w:eastAsia="Times New Roman" w:hAnsi="Times New Roman" w:cs="Times New Roman"/>
                <w:sz w:val="24"/>
                <w:szCs w:val="24"/>
                <w:shd w:val="clear" w:color="auto" w:fill="FFFFFF"/>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BF0E13"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2</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відомості про юридичну особу, яка є учасником процедури закупівлі, </w:t>
            </w:r>
            <w:proofErr w:type="spellStart"/>
            <w:r w:rsidRPr="00BF0E13">
              <w:rPr>
                <w:rFonts w:ascii="Times New Roman" w:eastAsia="Times New Roman" w:hAnsi="Times New Roman" w:cs="Times New Roman"/>
                <w:sz w:val="24"/>
                <w:szCs w:val="24"/>
                <w:shd w:val="clear" w:color="auto" w:fill="FFFFFF"/>
                <w:lang w:val="uk-UA"/>
              </w:rPr>
              <w:t>внесено</w:t>
            </w:r>
            <w:proofErr w:type="spellEnd"/>
            <w:r w:rsidRPr="00BF0E13">
              <w:rPr>
                <w:rFonts w:ascii="Times New Roman" w:eastAsia="Times New Roman" w:hAnsi="Times New Roman" w:cs="Times New Roman"/>
                <w:sz w:val="24"/>
                <w:szCs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 xml:space="preserve">підпункт 2 пункту </w:t>
            </w:r>
            <w:r w:rsidR="005232CB" w:rsidRPr="00BF0E13">
              <w:rPr>
                <w:rFonts w:ascii="Times New Roman" w:eastAsia="Times New Roman" w:hAnsi="Times New Roman" w:cs="Times New Roman"/>
                <w:i/>
                <w:iCs/>
                <w:sz w:val="24"/>
                <w:szCs w:val="24"/>
                <w:lang w:val="uk-UA"/>
              </w:rPr>
              <w:t>47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A26D57"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3</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 xml:space="preserve">підпункт 3 пункту </w:t>
            </w:r>
            <w:r w:rsidR="005232CB" w:rsidRPr="00BF0E13">
              <w:rPr>
                <w:rFonts w:ascii="Times New Roman" w:eastAsia="Times New Roman" w:hAnsi="Times New Roman" w:cs="Times New Roman"/>
                <w:i/>
                <w:iCs/>
                <w:sz w:val="24"/>
                <w:szCs w:val="24"/>
                <w:lang w:val="uk-UA"/>
              </w:rPr>
              <w:t>47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931B6F" w:rsidRPr="00BF0E13">
              <w:rPr>
                <w:rFonts w:ascii="Times New Roman" w:eastAsia="Times New Roman" w:hAnsi="Times New Roman" w:cs="Times New Roman"/>
                <w:sz w:val="24"/>
                <w:szCs w:val="24"/>
                <w:lang w:val="uk-UA"/>
              </w:rPr>
              <w:t>им, тому відповідно до пункту 47</w:t>
            </w:r>
            <w:r w:rsidRPr="00BF0E13">
              <w:rPr>
                <w:rFonts w:ascii="Times New Roman" w:eastAsia="Times New Roman" w:hAnsi="Times New Roman" w:cs="Times New Roman"/>
                <w:sz w:val="24"/>
                <w:szCs w:val="24"/>
                <w:lang w:val="uk-UA"/>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F0E13">
              <w:rPr>
                <w:rFonts w:ascii="Times New Roman" w:eastAsia="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w:t>
            </w:r>
            <w:r w:rsidRPr="00BF0E13">
              <w:rPr>
                <w:rFonts w:ascii="Times New Roman" w:eastAsia="Times New Roman" w:hAnsi="Times New Roman" w:cs="Times New Roman"/>
                <w:sz w:val="24"/>
                <w:szCs w:val="24"/>
                <w:shd w:val="clear" w:color="auto" w:fill="FFFFFF"/>
                <w:lang w:val="uk-UA"/>
              </w:rPr>
              <w:lastRenderedPageBreak/>
              <w:t>корупційного правопорушення або правопорушення, пов’язаного з корупцією</w:t>
            </w:r>
          </w:p>
        </w:tc>
      </w:tr>
      <w:tr w:rsidR="008F6DF9" w:rsidRPr="00BF0E13"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lastRenderedPageBreak/>
              <w:t>4</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0E13">
              <w:rPr>
                <w:rFonts w:ascii="Times New Roman" w:eastAsia="Times New Roman" w:hAnsi="Times New Roman" w:cs="Times New Roman"/>
                <w:sz w:val="24"/>
                <w:szCs w:val="24"/>
                <w:shd w:val="clear" w:color="auto" w:fill="FFFFFF"/>
                <w:lang w:val="uk-UA"/>
              </w:rPr>
              <w:t>антиконкурентних</w:t>
            </w:r>
            <w:proofErr w:type="spellEnd"/>
            <w:r w:rsidRPr="00BF0E13">
              <w:rPr>
                <w:rFonts w:ascii="Times New Roman" w:eastAsia="Times New Roman" w:hAnsi="Times New Roman" w:cs="Times New Roman"/>
                <w:sz w:val="24"/>
                <w:szCs w:val="24"/>
                <w:shd w:val="clear" w:color="auto" w:fill="FFFFFF"/>
                <w:lang w:val="uk-UA"/>
              </w:rPr>
              <w:t xml:space="preserve"> узгоджених дій, що стосуються спотворення результатів тендерів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 xml:space="preserve">підпункт 4 пункту </w:t>
            </w:r>
            <w:r w:rsidR="00494AF6" w:rsidRPr="00BF0E13">
              <w:rPr>
                <w:rFonts w:ascii="Times New Roman" w:eastAsia="Times New Roman" w:hAnsi="Times New Roman" w:cs="Times New Roman"/>
                <w:i/>
                <w:iCs/>
                <w:sz w:val="24"/>
                <w:szCs w:val="24"/>
                <w:lang w:val="uk-UA"/>
              </w:rPr>
              <w:t>47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A26D57"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5</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підпункт 5 пункту 4</w:t>
            </w:r>
            <w:r w:rsidR="00494AF6" w:rsidRPr="00BF0E13">
              <w:rPr>
                <w:rFonts w:ascii="Times New Roman" w:eastAsia="Times New Roman" w:hAnsi="Times New Roman" w:cs="Times New Roman"/>
                <w:i/>
                <w:iCs/>
                <w:sz w:val="24"/>
                <w:szCs w:val="24"/>
                <w:lang w:val="uk-UA"/>
              </w:rPr>
              <w:t>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F6DF9" w:rsidRPr="00A26D57"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6</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керівник учасника процедури закупівлі був засуджений за </w:t>
            </w:r>
            <w:r w:rsidRPr="00BF0E13">
              <w:rPr>
                <w:rFonts w:ascii="Times New Roman" w:eastAsia="Times New Roman" w:hAnsi="Times New Roman" w:cs="Times New Roman"/>
                <w:sz w:val="24"/>
                <w:szCs w:val="24"/>
                <w:shd w:val="clear" w:color="auto" w:fill="FFFFFF"/>
                <w:lang w:val="uk-UA"/>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0E13">
              <w:rPr>
                <w:rFonts w:ascii="Times New Roman" w:eastAsia="Times New Roman" w:hAnsi="Times New Roman" w:cs="Times New Roman"/>
                <w:i/>
                <w:iCs/>
                <w:sz w:val="24"/>
                <w:szCs w:val="24"/>
                <w:shd w:val="clear" w:color="auto" w:fill="FFFFFF"/>
                <w:lang w:val="uk-UA"/>
              </w:rPr>
              <w:t>(підпункт 6 пункту 4</w:t>
            </w:r>
            <w:r w:rsidR="00494AF6" w:rsidRPr="00BF0E13">
              <w:rPr>
                <w:rFonts w:ascii="Times New Roman" w:eastAsia="Times New Roman" w:hAnsi="Times New Roman" w:cs="Times New Roman"/>
                <w:i/>
                <w:iCs/>
                <w:sz w:val="24"/>
                <w:szCs w:val="24"/>
                <w:shd w:val="clear" w:color="auto" w:fill="FFFFFF"/>
                <w:lang w:val="uk-UA"/>
              </w:rPr>
              <w:t>7</w:t>
            </w:r>
            <w:r w:rsidRPr="00BF0E13">
              <w:rPr>
                <w:rFonts w:ascii="Times New Roman" w:eastAsia="Times New Roman" w:hAnsi="Times New Roman" w:cs="Times New Roman"/>
                <w:i/>
                <w:iCs/>
                <w:sz w:val="24"/>
                <w:szCs w:val="24"/>
                <w:shd w:val="clear" w:color="auto" w:fill="FFFFFF"/>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lastRenderedPageBreak/>
              <w:t xml:space="preserve">Учасник процедури закупівлі підтверджує </w:t>
            </w:r>
            <w:r w:rsidRPr="00BF0E13">
              <w:rPr>
                <w:rFonts w:ascii="Times New Roman" w:eastAsia="Times New Roman" w:hAnsi="Times New Roman" w:cs="Times New Roman"/>
                <w:sz w:val="24"/>
                <w:szCs w:val="24"/>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lastRenderedPageBreak/>
              <w:t xml:space="preserve">Переможець процедури закупівлі має надати повний </w:t>
            </w:r>
            <w:r w:rsidRPr="00BF0E13">
              <w:rPr>
                <w:rFonts w:ascii="Times New Roman" w:eastAsia="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F6DF9" w:rsidRPr="00BF0E13"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lastRenderedPageBreak/>
              <w:t>7</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підпункт 7 пункту 4</w:t>
            </w:r>
            <w:r w:rsidR="00494AF6" w:rsidRPr="00BF0E13">
              <w:rPr>
                <w:rFonts w:ascii="Times New Roman" w:eastAsia="Times New Roman" w:hAnsi="Times New Roman" w:cs="Times New Roman"/>
                <w:i/>
                <w:iCs/>
                <w:sz w:val="24"/>
                <w:szCs w:val="24"/>
                <w:lang w:val="uk-UA"/>
              </w:rPr>
              <w:t>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BF0E13"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8</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підпункт 8 пункту 4</w:t>
            </w:r>
            <w:r w:rsidR="00494AF6" w:rsidRPr="00BF0E13">
              <w:rPr>
                <w:rFonts w:ascii="Times New Roman" w:eastAsia="Times New Roman" w:hAnsi="Times New Roman" w:cs="Times New Roman"/>
                <w:i/>
                <w:iCs/>
                <w:sz w:val="24"/>
                <w:szCs w:val="24"/>
                <w:lang w:val="uk-UA"/>
              </w:rPr>
              <w:t>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BF0E13"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9</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BF0E13">
              <w:rPr>
                <w:rFonts w:ascii="Times New Roman" w:eastAsia="Times New Roman" w:hAnsi="Times New Roman" w:cs="Times New Roman"/>
                <w:sz w:val="24"/>
                <w:szCs w:val="24"/>
                <w:shd w:val="clear" w:color="auto" w:fill="FFFFFF"/>
                <w:lang w:val="uk-UA"/>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підпункт 9 пункту 4</w:t>
            </w:r>
            <w:r w:rsidR="00494AF6" w:rsidRPr="00BF0E13">
              <w:rPr>
                <w:rFonts w:ascii="Times New Roman" w:eastAsia="Times New Roman" w:hAnsi="Times New Roman" w:cs="Times New Roman"/>
                <w:i/>
                <w:iCs/>
                <w:sz w:val="24"/>
                <w:szCs w:val="24"/>
                <w:lang w:val="uk-UA"/>
              </w:rPr>
              <w:t>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F0E13">
              <w:rPr>
                <w:rFonts w:ascii="Times New Roman" w:eastAsia="Times New Roman" w:hAnsi="Times New Roman" w:cs="Times New Roman"/>
                <w:sz w:val="24"/>
                <w:szCs w:val="24"/>
                <w:lang w:val="uk-UA"/>
              </w:rPr>
              <w:lastRenderedPageBreak/>
              <w:t xml:space="preserve">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lastRenderedPageBreak/>
              <w:t>Переможець не надає підтвердження своєї відповідності.</w:t>
            </w:r>
          </w:p>
        </w:tc>
      </w:tr>
      <w:tr w:rsidR="008F6DF9" w:rsidRPr="00BF0E13"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10</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shd w:val="clear" w:color="auto" w:fill="FFFFFF"/>
                <w:lang w:val="uk-UA"/>
              </w:rPr>
            </w:pPr>
            <w:r w:rsidRPr="00BF0E13">
              <w:rPr>
                <w:rFonts w:ascii="Times New Roman" w:eastAsia="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підпункт 10 пункту 4</w:t>
            </w:r>
            <w:r w:rsidR="00494AF6" w:rsidRPr="00BF0E13">
              <w:rPr>
                <w:rFonts w:ascii="Times New Roman" w:eastAsia="Times New Roman" w:hAnsi="Times New Roman" w:cs="Times New Roman"/>
                <w:i/>
                <w:iCs/>
                <w:sz w:val="24"/>
                <w:szCs w:val="24"/>
                <w:lang w:val="uk-UA"/>
              </w:rPr>
              <w:t>7</w:t>
            </w:r>
            <w:r w:rsidRPr="00BF0E13">
              <w:rPr>
                <w:rFonts w:ascii="Times New Roman" w:eastAsia="Times New Roman" w:hAnsi="Times New Roman" w:cs="Times New Roman"/>
                <w:i/>
                <w:iCs/>
                <w:sz w:val="24"/>
                <w:szCs w:val="24"/>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 </w:t>
            </w:r>
          </w:p>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color w:val="FF0000"/>
                <w:sz w:val="24"/>
                <w:szCs w:val="24"/>
                <w:lang w:val="uk-UA"/>
              </w:rPr>
            </w:pPr>
            <w:r w:rsidRPr="00BF0E13">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BF0E13"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11</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BF0E13">
              <w:rPr>
                <w:rFonts w:ascii="Times New Roman" w:eastAsia="Times New Roman" w:hAnsi="Times New Roman" w:cs="Times New Roman"/>
                <w:sz w:val="24"/>
                <w:szCs w:val="24"/>
                <w:shd w:val="clear" w:color="auto" w:fill="FFFFFF"/>
                <w:lang w:val="uk-UA"/>
              </w:rPr>
              <w:t>бенефіціарний</w:t>
            </w:r>
            <w:proofErr w:type="spellEnd"/>
            <w:r w:rsidRPr="00BF0E13">
              <w:rPr>
                <w:rFonts w:ascii="Times New Roman" w:eastAsia="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F0E13">
              <w:rPr>
                <w:rFonts w:ascii="Times New Roman" w:eastAsia="Times New Roman" w:hAnsi="Times New Roman" w:cs="Times New Roman"/>
                <w:sz w:val="24"/>
                <w:szCs w:val="24"/>
                <w:shd w:val="clear" w:color="auto" w:fill="FFFFFF"/>
                <w:lang w:val="uk-UA"/>
              </w:rPr>
              <w:t>закупівель</w:t>
            </w:r>
            <w:proofErr w:type="spellEnd"/>
            <w:r w:rsidRPr="00BF0E13">
              <w:rPr>
                <w:rFonts w:ascii="Times New Roman" w:eastAsia="Times New Roman" w:hAnsi="Times New Roman" w:cs="Times New Roman"/>
                <w:sz w:val="24"/>
                <w:szCs w:val="24"/>
                <w:shd w:val="clear" w:color="auto" w:fill="FFFFFF"/>
                <w:lang w:val="uk-UA"/>
              </w:rPr>
              <w:t xml:space="preserve"> товарів, робіт і послуг згідно із Законом України “Про санкції” </w:t>
            </w:r>
            <w:r w:rsidRPr="00BF0E13">
              <w:rPr>
                <w:rFonts w:ascii="Times New Roman" w:eastAsia="Times New Roman" w:hAnsi="Times New Roman" w:cs="Times New Roman"/>
                <w:i/>
                <w:iCs/>
                <w:sz w:val="24"/>
                <w:szCs w:val="24"/>
                <w:shd w:val="clear" w:color="auto" w:fill="FFFFFF"/>
                <w:lang w:val="uk-UA"/>
              </w:rPr>
              <w:t>(</w:t>
            </w:r>
            <w:r w:rsidRPr="00BF0E13">
              <w:rPr>
                <w:rFonts w:ascii="Times New Roman" w:eastAsia="Times New Roman" w:hAnsi="Times New Roman" w:cs="Times New Roman"/>
                <w:i/>
                <w:iCs/>
                <w:sz w:val="24"/>
                <w:szCs w:val="24"/>
                <w:lang w:val="uk-UA"/>
              </w:rPr>
              <w:t>підпункт 11 пункту 4</w:t>
            </w:r>
            <w:r w:rsidR="00494AF6" w:rsidRPr="00BF0E13">
              <w:rPr>
                <w:rFonts w:ascii="Times New Roman" w:eastAsia="Times New Roman" w:hAnsi="Times New Roman" w:cs="Times New Roman"/>
                <w:i/>
                <w:iCs/>
                <w:sz w:val="24"/>
                <w:szCs w:val="24"/>
                <w:lang w:val="uk-UA"/>
              </w:rPr>
              <w:t>7</w:t>
            </w:r>
            <w:r w:rsidRPr="00BF0E13">
              <w:rPr>
                <w:rFonts w:ascii="Times New Roman" w:eastAsia="Times New Roman" w:hAnsi="Times New Roman" w:cs="Times New Roman"/>
                <w:i/>
                <w:iCs/>
                <w:sz w:val="24"/>
                <w:szCs w:val="24"/>
                <w:lang w:val="uk-UA"/>
              </w:rPr>
              <w:t xml:space="preserve"> </w:t>
            </w:r>
            <w:r w:rsidRPr="00BF0E13">
              <w:rPr>
                <w:rFonts w:ascii="Times New Roman" w:eastAsia="Times New Roman" w:hAnsi="Times New Roman" w:cs="Times New Roman"/>
                <w:i/>
                <w:iCs/>
                <w:sz w:val="24"/>
                <w:szCs w:val="24"/>
                <w:lang w:val="uk-UA"/>
              </w:rPr>
              <w:lastRenderedPageBreak/>
              <w:t>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Переможець не надає підтвердження своєї відповідності.</w:t>
            </w:r>
          </w:p>
        </w:tc>
      </w:tr>
      <w:tr w:rsidR="008F6DF9" w:rsidRPr="00A26D57" w:rsidTr="0036407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12</w:t>
            </w:r>
          </w:p>
        </w:tc>
        <w:tc>
          <w:tcPr>
            <w:tcW w:w="3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0E13">
              <w:rPr>
                <w:rFonts w:ascii="Times New Roman" w:eastAsia="Times New Roman" w:hAnsi="Times New Roman" w:cs="Times New Roman"/>
                <w:i/>
                <w:iCs/>
                <w:sz w:val="24"/>
                <w:szCs w:val="24"/>
                <w:shd w:val="clear" w:color="auto" w:fill="FFFFFF"/>
                <w:lang w:val="uk-UA"/>
              </w:rPr>
              <w:t>(підпункт 12 пункту 4</w:t>
            </w:r>
            <w:r w:rsidR="00494AF6" w:rsidRPr="00BF0E13">
              <w:rPr>
                <w:rFonts w:ascii="Times New Roman" w:eastAsia="Times New Roman" w:hAnsi="Times New Roman" w:cs="Times New Roman"/>
                <w:i/>
                <w:iCs/>
                <w:sz w:val="24"/>
                <w:szCs w:val="24"/>
                <w:shd w:val="clear" w:color="auto" w:fill="FFFFFF"/>
                <w:lang w:val="uk-UA"/>
              </w:rPr>
              <w:t>7</w:t>
            </w:r>
            <w:r w:rsidRPr="00BF0E13">
              <w:rPr>
                <w:rFonts w:ascii="Times New Roman" w:eastAsia="Times New Roman" w:hAnsi="Times New Roman" w:cs="Times New Roman"/>
                <w:i/>
                <w:iCs/>
                <w:sz w:val="24"/>
                <w:szCs w:val="24"/>
                <w:shd w:val="clear" w:color="auto" w:fill="FFFFFF"/>
                <w:lang w:val="uk-UA"/>
              </w:rPr>
              <w:t xml:space="preserve">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8F6DF9" w:rsidRPr="00BF0E13" w:rsidRDefault="008F6DF9" w:rsidP="00BF0E13">
            <w:pPr>
              <w:spacing w:after="0" w:line="360" w:lineRule="auto"/>
              <w:ind w:left="128" w:right="126"/>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F0E13">
              <w:rPr>
                <w:rFonts w:ascii="Times New Roman" w:eastAsia="Times New Roman" w:hAnsi="Times New Roman" w:cs="Times New Roman"/>
                <w:sz w:val="24"/>
                <w:szCs w:val="24"/>
                <w:lang w:val="uk-UA"/>
              </w:rPr>
              <w:t>закупівель</w:t>
            </w:r>
            <w:proofErr w:type="spellEnd"/>
            <w:r w:rsidRPr="00BF0E13">
              <w:rPr>
                <w:rFonts w:ascii="Times New Roman" w:eastAsia="Times New Roman" w:hAnsi="Times New Roman" w:cs="Times New Roman"/>
                <w:sz w:val="24"/>
                <w:szCs w:val="24"/>
                <w:lang w:val="uk-UA"/>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6DF9" w:rsidRPr="00BF0E13" w:rsidRDefault="008F6DF9" w:rsidP="00BF0E13">
            <w:pPr>
              <w:spacing w:after="0" w:line="360" w:lineRule="auto"/>
              <w:jc w:val="both"/>
              <w:rPr>
                <w:rFonts w:ascii="Times New Roman" w:eastAsia="Times New Roman" w:hAnsi="Times New Roman" w:cs="Times New Roman"/>
                <w:sz w:val="24"/>
                <w:szCs w:val="24"/>
                <w:lang w:val="uk-UA"/>
              </w:rPr>
            </w:pPr>
            <w:r w:rsidRPr="00BF0E13">
              <w:rPr>
                <w:rFonts w:ascii="Times New Roman" w:eastAsia="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5F028D" w:rsidRPr="00BF0E13" w:rsidRDefault="005F028D" w:rsidP="00BF0E13">
      <w:pPr>
        <w:spacing w:after="0" w:line="360" w:lineRule="auto"/>
        <w:rPr>
          <w:rFonts w:ascii="Times New Roman" w:hAnsi="Times New Roman" w:cs="Times New Roman"/>
          <w:sz w:val="24"/>
          <w:szCs w:val="24"/>
          <w:lang w:val="uk-UA"/>
        </w:rPr>
      </w:pPr>
    </w:p>
    <w:sectPr w:rsidR="005F028D" w:rsidRPr="00BF0E13" w:rsidSect="00EF2C8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D3E8D"/>
    <w:multiLevelType w:val="hybridMultilevel"/>
    <w:tmpl w:val="4DDEB728"/>
    <w:lvl w:ilvl="0" w:tplc="DD408260">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DAA7429"/>
    <w:multiLevelType w:val="hybridMultilevel"/>
    <w:tmpl w:val="7C4E5CC4"/>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E86567B"/>
    <w:multiLevelType w:val="hybridMultilevel"/>
    <w:tmpl w:val="DBC6E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402219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3435940">
    <w:abstractNumId w:val="0"/>
  </w:num>
  <w:num w:numId="3" w16cid:durableId="1585644548">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028D"/>
    <w:rsid w:val="00087CFA"/>
    <w:rsid w:val="000C791B"/>
    <w:rsid w:val="00153E0E"/>
    <w:rsid w:val="00186B1F"/>
    <w:rsid w:val="00273C63"/>
    <w:rsid w:val="00335587"/>
    <w:rsid w:val="0036407A"/>
    <w:rsid w:val="004261E4"/>
    <w:rsid w:val="00444B07"/>
    <w:rsid w:val="00460981"/>
    <w:rsid w:val="00471AA5"/>
    <w:rsid w:val="00471BE4"/>
    <w:rsid w:val="00494AF6"/>
    <w:rsid w:val="004B2311"/>
    <w:rsid w:val="004B3F27"/>
    <w:rsid w:val="004E22A4"/>
    <w:rsid w:val="0051757C"/>
    <w:rsid w:val="005232CB"/>
    <w:rsid w:val="005A5EA4"/>
    <w:rsid w:val="005D37DE"/>
    <w:rsid w:val="005E35D5"/>
    <w:rsid w:val="005F028D"/>
    <w:rsid w:val="006C0B55"/>
    <w:rsid w:val="00761E34"/>
    <w:rsid w:val="00771B0C"/>
    <w:rsid w:val="007E00A9"/>
    <w:rsid w:val="007F0630"/>
    <w:rsid w:val="00832E47"/>
    <w:rsid w:val="00847761"/>
    <w:rsid w:val="008B784F"/>
    <w:rsid w:val="008C68E0"/>
    <w:rsid w:val="008F6DF9"/>
    <w:rsid w:val="00931B6F"/>
    <w:rsid w:val="00997927"/>
    <w:rsid w:val="009C4DEB"/>
    <w:rsid w:val="009D2516"/>
    <w:rsid w:val="00A26D57"/>
    <w:rsid w:val="00A83B7A"/>
    <w:rsid w:val="00AB535C"/>
    <w:rsid w:val="00B94D96"/>
    <w:rsid w:val="00BF0E13"/>
    <w:rsid w:val="00C015B3"/>
    <w:rsid w:val="00C61801"/>
    <w:rsid w:val="00C811DC"/>
    <w:rsid w:val="00D00BDE"/>
    <w:rsid w:val="00D34D03"/>
    <w:rsid w:val="00D574F4"/>
    <w:rsid w:val="00D700F2"/>
    <w:rsid w:val="00D7609B"/>
    <w:rsid w:val="00DA5539"/>
    <w:rsid w:val="00DB2484"/>
    <w:rsid w:val="00DF3501"/>
    <w:rsid w:val="00E645CF"/>
    <w:rsid w:val="00E95028"/>
    <w:rsid w:val="00EB3469"/>
    <w:rsid w:val="00EF2C85"/>
    <w:rsid w:val="00F05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DDF3"/>
  <w15:docId w15:val="{4D85B4EF-DADE-41EE-B169-5FAAFF08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028D"/>
    <w:rPr>
      <w:color w:val="0000FF"/>
      <w:u w:val="single"/>
    </w:rPr>
  </w:style>
  <w:style w:type="character" w:customStyle="1" w:styleId="apple-converted-space">
    <w:name w:val="apple-converted-space"/>
    <w:rsid w:val="005F028D"/>
  </w:style>
  <w:style w:type="paragraph" w:customStyle="1" w:styleId="rvps2">
    <w:name w:val="rvps2"/>
    <w:basedOn w:val="a"/>
    <w:rsid w:val="005F0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D700F2"/>
    <w:rPr>
      <w:rFonts w:eastAsiaTheme="minorHAnsi"/>
      <w:lang w:val="uk-UA" w:eastAsia="en-US"/>
    </w:rPr>
  </w:style>
  <w:style w:type="paragraph" w:styleId="a5">
    <w:name w:val="No Spacing"/>
    <w:link w:val="a4"/>
    <w:uiPriority w:val="1"/>
    <w:qFormat/>
    <w:rsid w:val="00D700F2"/>
    <w:pPr>
      <w:spacing w:after="0" w:line="240" w:lineRule="auto"/>
    </w:pPr>
    <w:rPr>
      <w:rFonts w:eastAsiaTheme="minorHAnsi"/>
      <w:lang w:val="uk-UA" w:eastAsia="en-US"/>
    </w:rPr>
  </w:style>
  <w:style w:type="character" w:customStyle="1" w:styleId="Arial2">
    <w:name w:val="Основной текст + Arial2"/>
    <w:aliases w:val="82,5 pt2,Не полужирный2,Курсив"/>
    <w:rsid w:val="00D700F2"/>
    <w:rPr>
      <w:rFonts w:ascii="Arial" w:eastAsia="Courier New" w:hAnsi="Arial" w:cs="Arial" w:hint="default"/>
      <w:b/>
      <w:bCs/>
      <w:i/>
      <w:iCs/>
      <w:color w:val="000000"/>
      <w:sz w:val="17"/>
      <w:szCs w:val="17"/>
      <w:shd w:val="clear" w:color="auto" w:fill="FFFFFF"/>
      <w:lang w:val="uk-UA" w:eastAsia="uk-UA"/>
    </w:rPr>
  </w:style>
  <w:style w:type="paragraph" w:styleId="a6">
    <w:name w:val="List Paragraph"/>
    <w:basedOn w:val="a"/>
    <w:uiPriority w:val="34"/>
    <w:qFormat/>
    <w:rsid w:val="00153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7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8</Pages>
  <Words>8716</Words>
  <Characters>4969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43</cp:revision>
  <dcterms:created xsi:type="dcterms:W3CDTF">2017-02-28T08:30:00Z</dcterms:created>
  <dcterms:modified xsi:type="dcterms:W3CDTF">2024-03-08T07:42:00Z</dcterms:modified>
</cp:coreProperties>
</file>