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37" w:rsidRPr="005F0DF7" w:rsidRDefault="00253637" w:rsidP="00E70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F0DF7">
        <w:rPr>
          <w:rFonts w:ascii="Times New Roman" w:hAnsi="Times New Roman"/>
          <w:b/>
          <w:sz w:val="24"/>
          <w:szCs w:val="24"/>
          <w:lang w:val="uk-UA"/>
        </w:rPr>
        <w:t>ОГОЛОШЕННЯ</w:t>
      </w:r>
    </w:p>
    <w:p w:rsidR="00253637" w:rsidRPr="005F0DF7" w:rsidRDefault="00253637" w:rsidP="00E70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F0DF7">
        <w:rPr>
          <w:rFonts w:ascii="Times New Roman" w:hAnsi="Times New Roman"/>
          <w:b/>
          <w:sz w:val="24"/>
          <w:szCs w:val="24"/>
          <w:lang w:val="uk-UA"/>
        </w:rPr>
        <w:t>про проведення відкритих торгів</w:t>
      </w:r>
    </w:p>
    <w:p w:rsidR="00253637" w:rsidRPr="005F0DF7" w:rsidRDefault="00253637" w:rsidP="00253637">
      <w:pPr>
        <w:spacing w:after="0" w:line="240" w:lineRule="auto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lang w:val="uk-UA" w:eastAsia="uk-UA"/>
        </w:rPr>
      </w:pPr>
      <w:r w:rsidRPr="005F0DF7">
        <w:rPr>
          <w:sz w:val="24"/>
          <w:szCs w:val="24"/>
          <w:lang w:val="uk-UA"/>
        </w:rPr>
        <w:t xml:space="preserve"> </w:t>
      </w:r>
      <w:r w:rsidRPr="005F0DF7">
        <w:rPr>
          <w:rFonts w:ascii="Times New Roman" w:hAnsi="Times New Roman" w:cs="Times New Roman"/>
          <w:sz w:val="24"/>
          <w:szCs w:val="24"/>
          <w:lang w:val="uk-UA"/>
        </w:rPr>
        <w:t xml:space="preserve">Закупівля здійснюється на підставі наявної потреби, згідно вимог Постанови Кабінету Міністрів України від 12 жовтня 2022 р. № 1178 «Про затвердження особливостей здійснення публічних </w:t>
      </w:r>
      <w:proofErr w:type="spellStart"/>
      <w:r w:rsidRPr="005F0DF7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5F0DF7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AE045F" w:rsidRPr="005F0DF7"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</w:t>
      </w:r>
      <w:r w:rsidRPr="005F0DF7">
        <w:rPr>
          <w:sz w:val="24"/>
          <w:szCs w:val="24"/>
          <w:lang w:val="uk-UA"/>
        </w:rPr>
        <w:t>.</w:t>
      </w:r>
    </w:p>
    <w:p w:rsidR="00253637" w:rsidRPr="005F0DF7" w:rsidRDefault="00253637" w:rsidP="00CA728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D573E" w:rsidRPr="001F1757" w:rsidRDefault="00287535" w:rsidP="00CA728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r w:rsidRPr="001F1757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696CFE" w:rsidRPr="001F1757">
        <w:rPr>
          <w:rFonts w:ascii="Times New Roman" w:hAnsi="Times New Roman"/>
          <w:b/>
          <w:sz w:val="24"/>
          <w:szCs w:val="24"/>
          <w:lang w:val="uk-UA"/>
        </w:rPr>
        <w:t>16</w:t>
      </w:r>
      <w:r w:rsidR="00562C05" w:rsidRPr="001F1757">
        <w:rPr>
          <w:rFonts w:ascii="Times New Roman" w:hAnsi="Times New Roman"/>
          <w:b/>
          <w:sz w:val="24"/>
          <w:szCs w:val="24"/>
          <w:lang w:val="uk-UA"/>
        </w:rPr>
        <w:t>.</w:t>
      </w:r>
      <w:r w:rsidR="00AE045F" w:rsidRPr="001F1757">
        <w:rPr>
          <w:rFonts w:ascii="Times New Roman" w:hAnsi="Times New Roman"/>
          <w:b/>
          <w:sz w:val="24"/>
          <w:szCs w:val="24"/>
          <w:lang w:val="uk-UA"/>
        </w:rPr>
        <w:t>0</w:t>
      </w:r>
      <w:r w:rsidR="00871154" w:rsidRPr="001F1757">
        <w:rPr>
          <w:rFonts w:ascii="Times New Roman" w:hAnsi="Times New Roman"/>
          <w:b/>
          <w:sz w:val="24"/>
          <w:szCs w:val="24"/>
          <w:lang w:val="uk-UA"/>
        </w:rPr>
        <w:t>1</w:t>
      </w:r>
      <w:r w:rsidR="00B8598F" w:rsidRPr="001F1757">
        <w:rPr>
          <w:rFonts w:ascii="Times New Roman" w:hAnsi="Times New Roman"/>
          <w:b/>
          <w:sz w:val="24"/>
          <w:szCs w:val="24"/>
          <w:lang w:val="uk-UA"/>
        </w:rPr>
        <w:t>.</w:t>
      </w:r>
      <w:r w:rsidR="006E28B9" w:rsidRPr="001F1757">
        <w:rPr>
          <w:rFonts w:ascii="Times New Roman" w:hAnsi="Times New Roman"/>
          <w:b/>
          <w:sz w:val="24"/>
          <w:szCs w:val="24"/>
          <w:lang w:val="uk-UA"/>
        </w:rPr>
        <w:t>202</w:t>
      </w:r>
      <w:r w:rsidR="00AE045F" w:rsidRPr="001F1757">
        <w:rPr>
          <w:rFonts w:ascii="Times New Roman" w:hAnsi="Times New Roman"/>
          <w:b/>
          <w:sz w:val="24"/>
          <w:szCs w:val="24"/>
          <w:lang w:val="uk-UA"/>
        </w:rPr>
        <w:t>3</w:t>
      </w:r>
      <w:r w:rsidR="00E300BF" w:rsidRPr="001F175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40A01" w:rsidRPr="001F1757">
        <w:rPr>
          <w:rFonts w:ascii="Times New Roman" w:hAnsi="Times New Roman"/>
          <w:b/>
          <w:sz w:val="24"/>
          <w:szCs w:val="24"/>
          <w:lang w:val="uk-UA"/>
        </w:rPr>
        <w:t>р</w:t>
      </w:r>
      <w:r w:rsidR="00766FB1" w:rsidRPr="001F1757">
        <w:rPr>
          <w:rFonts w:ascii="Times New Roman" w:hAnsi="Times New Roman"/>
          <w:b/>
          <w:sz w:val="24"/>
          <w:szCs w:val="24"/>
          <w:lang w:val="uk-UA"/>
        </w:rPr>
        <w:t>.</w:t>
      </w:r>
      <w:r w:rsidR="0085109C" w:rsidRPr="001F175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</w:t>
      </w:r>
      <w:r w:rsidR="00E734F8" w:rsidRPr="001F1757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="0085109C" w:rsidRPr="001F1757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0D573E" w:rsidRPr="001F1757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="00562C05" w:rsidRPr="001F1757">
        <w:rPr>
          <w:rFonts w:ascii="Times New Roman" w:hAnsi="Times New Roman"/>
          <w:b/>
          <w:sz w:val="24"/>
          <w:szCs w:val="24"/>
          <w:lang w:val="uk-UA"/>
        </w:rPr>
        <w:t xml:space="preserve">               </w:t>
      </w:r>
      <w:r w:rsidR="0085109C" w:rsidRPr="001F1757">
        <w:rPr>
          <w:rFonts w:ascii="Times New Roman" w:hAnsi="Times New Roman"/>
          <w:b/>
          <w:sz w:val="24"/>
          <w:szCs w:val="24"/>
          <w:lang w:val="uk-UA"/>
        </w:rPr>
        <w:t xml:space="preserve">м. Вінниця     </w:t>
      </w:r>
    </w:p>
    <w:bookmarkEnd w:id="0"/>
    <w:p w:rsidR="00BB59BA" w:rsidRPr="0009478E" w:rsidRDefault="0085109C" w:rsidP="00CA728D">
      <w:pPr>
        <w:spacing w:after="0" w:line="240" w:lineRule="auto"/>
        <w:rPr>
          <w:rStyle w:val="rvts0"/>
          <w:rFonts w:ascii="Times New Roman" w:hAnsi="Times New Roman"/>
          <w:b/>
          <w:sz w:val="26"/>
          <w:szCs w:val="26"/>
          <w:lang w:val="uk-UA"/>
        </w:rPr>
      </w:pPr>
      <w:r w:rsidRPr="0009478E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                                       </w:t>
      </w:r>
    </w:p>
    <w:p w:rsidR="00E300BF" w:rsidRPr="0022398F" w:rsidRDefault="00C931DD" w:rsidP="000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398F">
        <w:rPr>
          <w:rStyle w:val="rvts0"/>
          <w:rFonts w:ascii="Times New Roman" w:hAnsi="Times New Roman" w:cs="Times New Roman"/>
          <w:sz w:val="24"/>
          <w:szCs w:val="24"/>
          <w:lang w:val="uk-UA"/>
        </w:rPr>
        <w:t>1.</w:t>
      </w:r>
      <w:r w:rsidRPr="0022398F">
        <w:rPr>
          <w:rStyle w:val="rvts0"/>
          <w:rFonts w:ascii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="003B3263" w:rsidRPr="0022398F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004E6" w:rsidRPr="00223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766E" w:rsidRPr="00223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00BF" w:rsidRPr="0022398F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некомерційне підприємство «Вінницька </w:t>
      </w:r>
      <w:r w:rsidR="000D573E" w:rsidRPr="0022398F">
        <w:rPr>
          <w:rFonts w:ascii="Times New Roman" w:hAnsi="Times New Roman" w:cs="Times New Roman"/>
          <w:sz w:val="24"/>
          <w:szCs w:val="24"/>
          <w:lang w:val="uk-UA"/>
        </w:rPr>
        <w:t xml:space="preserve">обласна клінічна психоневрологічна лікарня </w:t>
      </w:r>
      <w:proofErr w:type="spellStart"/>
      <w:r w:rsidR="000D573E" w:rsidRPr="0022398F">
        <w:rPr>
          <w:rFonts w:ascii="Times New Roman" w:hAnsi="Times New Roman" w:cs="Times New Roman"/>
          <w:sz w:val="24"/>
          <w:szCs w:val="24"/>
          <w:lang w:val="uk-UA"/>
        </w:rPr>
        <w:t>ім.акад.О.І.Ющенка</w:t>
      </w:r>
      <w:proofErr w:type="spellEnd"/>
      <w:r w:rsidR="000D573E" w:rsidRPr="0022398F">
        <w:rPr>
          <w:rFonts w:ascii="Times New Roman" w:hAnsi="Times New Roman" w:cs="Times New Roman"/>
          <w:sz w:val="24"/>
          <w:szCs w:val="24"/>
          <w:lang w:val="uk-UA"/>
        </w:rPr>
        <w:t xml:space="preserve"> Вінницької обласної Ради</w:t>
      </w:r>
      <w:r w:rsidR="00E300BF" w:rsidRPr="0022398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86C67" w:rsidRPr="0022398F">
        <w:rPr>
          <w:rFonts w:ascii="Times New Roman" w:hAnsi="Times New Roman" w:cs="Times New Roman"/>
          <w:sz w:val="24"/>
          <w:szCs w:val="24"/>
          <w:lang w:val="uk-UA"/>
        </w:rPr>
        <w:t xml:space="preserve"> (скорочено-</w:t>
      </w:r>
      <w:r w:rsidR="000D573E" w:rsidRPr="00223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6C67" w:rsidRPr="0022398F">
        <w:rPr>
          <w:rFonts w:ascii="Times New Roman" w:hAnsi="Times New Roman" w:cs="Times New Roman"/>
          <w:sz w:val="24"/>
          <w:szCs w:val="24"/>
          <w:lang w:val="uk-UA"/>
        </w:rPr>
        <w:t>КНП «</w:t>
      </w:r>
      <w:r w:rsidR="006560A4" w:rsidRPr="0022398F">
        <w:rPr>
          <w:rFonts w:ascii="Times New Roman" w:hAnsi="Times New Roman" w:cs="Times New Roman"/>
          <w:sz w:val="24"/>
          <w:szCs w:val="24"/>
          <w:lang w:val="uk-UA"/>
        </w:rPr>
        <w:t xml:space="preserve">ВОКПЛ </w:t>
      </w:r>
      <w:proofErr w:type="spellStart"/>
      <w:r w:rsidR="006560A4" w:rsidRPr="0022398F">
        <w:rPr>
          <w:rFonts w:ascii="Times New Roman" w:hAnsi="Times New Roman" w:cs="Times New Roman"/>
          <w:sz w:val="24"/>
          <w:szCs w:val="24"/>
          <w:lang w:val="uk-UA"/>
        </w:rPr>
        <w:t>ім.акад.О.І.Ющенка</w:t>
      </w:r>
      <w:proofErr w:type="spellEnd"/>
      <w:r w:rsidR="006560A4" w:rsidRPr="0022398F">
        <w:rPr>
          <w:rFonts w:ascii="Times New Roman" w:hAnsi="Times New Roman" w:cs="Times New Roman"/>
          <w:sz w:val="24"/>
          <w:szCs w:val="24"/>
          <w:lang w:val="uk-UA"/>
        </w:rPr>
        <w:t xml:space="preserve"> ВОР</w:t>
      </w:r>
      <w:r w:rsidR="00086C67" w:rsidRPr="0022398F">
        <w:rPr>
          <w:rFonts w:ascii="Times New Roman" w:hAnsi="Times New Roman" w:cs="Times New Roman"/>
          <w:sz w:val="24"/>
          <w:szCs w:val="24"/>
          <w:lang w:val="uk-UA"/>
        </w:rPr>
        <w:t>»)</w:t>
      </w:r>
      <w:r w:rsidR="00E300BF" w:rsidRPr="00223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931B4" w:rsidRPr="0022398F" w:rsidRDefault="00E42CC6" w:rsidP="000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3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398F">
        <w:rPr>
          <w:rFonts w:ascii="Times New Roman" w:hAnsi="Times New Roman" w:cs="Times New Roman"/>
          <w:b/>
          <w:sz w:val="24"/>
          <w:szCs w:val="24"/>
          <w:lang w:val="uk-UA"/>
        </w:rPr>
        <w:t>Код згідно з ЄДРПОУ замовника</w:t>
      </w:r>
      <w:r w:rsidRPr="0022398F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22398F">
        <w:rPr>
          <w:rFonts w:ascii="Times New Roman" w:hAnsi="Times New Roman" w:cs="Times New Roman"/>
          <w:sz w:val="24"/>
          <w:szCs w:val="24"/>
        </w:rPr>
        <w:t xml:space="preserve"> </w:t>
      </w:r>
      <w:r w:rsidR="006560A4" w:rsidRPr="0022398F">
        <w:rPr>
          <w:rFonts w:ascii="Times New Roman" w:hAnsi="Times New Roman" w:cs="Times New Roman"/>
          <w:sz w:val="24"/>
          <w:szCs w:val="24"/>
          <w:lang w:val="uk-UA"/>
        </w:rPr>
        <w:t xml:space="preserve"> 01982264</w:t>
      </w:r>
      <w:r w:rsidRPr="0022398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31B4" w:rsidRPr="0022398F" w:rsidRDefault="004B5912" w:rsidP="000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3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2CC6" w:rsidRPr="0022398F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 замовника</w:t>
      </w:r>
      <w:r w:rsidR="001C12C4" w:rsidRPr="0022398F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1C12C4" w:rsidRPr="0022398F">
        <w:rPr>
          <w:rFonts w:ascii="Times New Roman" w:hAnsi="Times New Roman" w:cs="Times New Roman"/>
          <w:sz w:val="24"/>
          <w:szCs w:val="24"/>
        </w:rPr>
        <w:t xml:space="preserve"> </w:t>
      </w:r>
      <w:r w:rsidR="001C12C4" w:rsidRPr="00223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1AC8" w:rsidRPr="0022398F">
        <w:rPr>
          <w:rFonts w:ascii="Times New Roman" w:hAnsi="Times New Roman" w:cs="Times New Roman"/>
          <w:sz w:val="24"/>
          <w:szCs w:val="24"/>
          <w:lang w:val="uk-UA"/>
        </w:rPr>
        <w:t>21037</w:t>
      </w:r>
      <w:r w:rsidR="00E300BF" w:rsidRPr="0022398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300BF" w:rsidRPr="0022398F">
        <w:rPr>
          <w:rFonts w:ascii="Times New Roman" w:hAnsi="Times New Roman" w:cs="Times New Roman"/>
          <w:sz w:val="24"/>
          <w:szCs w:val="24"/>
        </w:rPr>
        <w:t xml:space="preserve"> </w:t>
      </w:r>
      <w:r w:rsidR="003B3263" w:rsidRPr="0022398F">
        <w:rPr>
          <w:rFonts w:ascii="Times New Roman" w:hAnsi="Times New Roman" w:cs="Times New Roman"/>
          <w:sz w:val="24"/>
          <w:szCs w:val="24"/>
          <w:lang w:val="uk-UA"/>
        </w:rPr>
        <w:t>Вінницька обл.,</w:t>
      </w:r>
      <w:r w:rsidR="00E300BF" w:rsidRPr="0022398F">
        <w:rPr>
          <w:rFonts w:ascii="Times New Roman" w:hAnsi="Times New Roman" w:cs="Times New Roman"/>
          <w:sz w:val="24"/>
          <w:szCs w:val="24"/>
          <w:lang w:val="uk-UA"/>
        </w:rPr>
        <w:t xml:space="preserve"> м. Вінниця, </w:t>
      </w:r>
      <w:r w:rsidR="006560A4" w:rsidRPr="0022398F">
        <w:rPr>
          <w:rFonts w:ascii="Times New Roman" w:hAnsi="Times New Roman" w:cs="Times New Roman"/>
          <w:sz w:val="24"/>
          <w:szCs w:val="24"/>
          <w:lang w:val="uk-UA"/>
        </w:rPr>
        <w:t>вул. Пирогова, 109.</w:t>
      </w:r>
    </w:p>
    <w:p w:rsidR="003B3263" w:rsidRPr="0022398F" w:rsidRDefault="004B5912" w:rsidP="000648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23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0071" w:rsidRPr="0022398F">
        <w:rPr>
          <w:rFonts w:ascii="Times New Roman" w:hAnsi="Times New Roman"/>
          <w:b/>
          <w:color w:val="000000"/>
          <w:sz w:val="24"/>
          <w:szCs w:val="24"/>
          <w:lang w:val="uk-UA"/>
        </w:rPr>
        <w:t>Категорія замовника</w:t>
      </w:r>
      <w:r w:rsidR="00320071" w:rsidRPr="0022398F">
        <w:rPr>
          <w:rFonts w:ascii="Times New Roman" w:hAnsi="Times New Roman"/>
          <w:color w:val="000000"/>
          <w:sz w:val="24"/>
          <w:szCs w:val="24"/>
          <w:lang w:val="uk-UA"/>
        </w:rPr>
        <w:t>: Підприємства, установи, організації, зазначені у пункті 3 частини першої статті 2 Закону України «Про публічні закупівлі» .</w:t>
      </w:r>
    </w:p>
    <w:p w:rsidR="00EB2B0C" w:rsidRPr="0022398F" w:rsidRDefault="00C931DD" w:rsidP="00696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22398F">
        <w:rPr>
          <w:rStyle w:val="rvts0"/>
          <w:rFonts w:ascii="Times New Roman" w:hAnsi="Times New Roman" w:cs="Times New Roman"/>
          <w:sz w:val="24"/>
          <w:szCs w:val="24"/>
          <w:lang w:val="uk-UA"/>
        </w:rPr>
        <w:t>2.</w:t>
      </w:r>
      <w:r w:rsidR="00BD0BE2" w:rsidRPr="0022398F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Pr="0022398F">
        <w:rPr>
          <w:rStyle w:val="rvts0"/>
          <w:rFonts w:ascii="Times New Roman" w:hAnsi="Times New Roman" w:cs="Times New Roman"/>
          <w:sz w:val="24"/>
          <w:szCs w:val="24"/>
          <w:lang w:val="uk-UA"/>
        </w:rPr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</w:t>
      </w:r>
      <w:r w:rsidR="00BD0BE2" w:rsidRPr="0022398F">
        <w:rPr>
          <w:rStyle w:val="rvts0"/>
          <w:rFonts w:ascii="Times New Roman" w:hAnsi="Times New Roman" w:cs="Times New Roman"/>
          <w:sz w:val="24"/>
          <w:szCs w:val="24"/>
          <w:lang w:val="uk-UA"/>
        </w:rPr>
        <w:t>акупівлі (лотів) (за наявності):</w:t>
      </w:r>
      <w:r w:rsidR="003B1B26" w:rsidRPr="00223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2B0C" w:rsidRPr="002239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Лікарські засоби: </w:t>
      </w:r>
      <w:proofErr w:type="spellStart"/>
      <w:r w:rsidR="00696CFE" w:rsidRPr="0022398F">
        <w:rPr>
          <w:rFonts w:ascii="Times New Roman" w:hAnsi="Times New Roman"/>
          <w:b/>
          <w:sz w:val="24"/>
          <w:szCs w:val="24"/>
        </w:rPr>
        <w:t>Furosemide</w:t>
      </w:r>
      <w:proofErr w:type="spellEnd"/>
      <w:r w:rsidR="00696CFE" w:rsidRPr="0022398F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696CFE" w:rsidRPr="0022398F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Розчин для ін’єкцій 10 мг/мл по 2 мл в ампулі; по 5 ампул у контурній чарунковій упаковці; по 2 контурні чарункові упаковки в пачці); </w:t>
      </w:r>
      <w:hyperlink r:id="rId6" w:tooltip="Diclofenac" w:history="1">
        <w:proofErr w:type="spellStart"/>
        <w:r w:rsidR="00696CFE" w:rsidRPr="0022398F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</w:rPr>
          <w:t>Diclofenac</w:t>
        </w:r>
        <w:proofErr w:type="spellEnd"/>
      </w:hyperlink>
      <w:r w:rsidR="00696CFE" w:rsidRPr="0022398F">
        <w:rPr>
          <w:rStyle w:val="a5"/>
          <w:rFonts w:ascii="Times New Roman" w:hAnsi="Times New Roman"/>
          <w:color w:val="auto"/>
          <w:sz w:val="24"/>
          <w:szCs w:val="24"/>
          <w:u w:val="none"/>
          <w:lang w:val="uk-UA"/>
        </w:rPr>
        <w:t xml:space="preserve"> (</w:t>
      </w:r>
      <w:r w:rsidR="00696CFE" w:rsidRPr="0022398F">
        <w:rPr>
          <w:rFonts w:ascii="Times New Roman" w:hAnsi="Times New Roman"/>
          <w:sz w:val="24"/>
          <w:szCs w:val="24"/>
          <w:lang w:val="uk-UA"/>
        </w:rPr>
        <w:t>Розчи</w:t>
      </w:r>
      <w:r w:rsidR="00696CFE" w:rsidRPr="0022398F">
        <w:rPr>
          <w:rFonts w:ascii="Times New Roman" w:hAnsi="Times New Roman"/>
          <w:color w:val="000000"/>
          <w:sz w:val="24"/>
          <w:szCs w:val="24"/>
          <w:lang w:val="uk-UA"/>
        </w:rPr>
        <w:t xml:space="preserve">н для ін’єкцій, 25 мг/мл по 3 мл в ампулі, по 5 ампул в упаковці); </w:t>
      </w:r>
      <w:proofErr w:type="spellStart"/>
      <w:r w:rsidR="00696CFE" w:rsidRPr="0022398F">
        <w:rPr>
          <w:rFonts w:ascii="Times New Roman" w:hAnsi="Times New Roman"/>
          <w:b/>
          <w:sz w:val="24"/>
          <w:szCs w:val="24"/>
        </w:rPr>
        <w:t>Insulin</w:t>
      </w:r>
      <w:proofErr w:type="spellEnd"/>
      <w:r w:rsidR="00696CFE" w:rsidRPr="0022398F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="00696CFE" w:rsidRPr="0022398F">
        <w:rPr>
          <w:rFonts w:ascii="Times New Roman" w:hAnsi="Times New Roman"/>
          <w:b/>
          <w:sz w:val="24"/>
          <w:szCs w:val="24"/>
        </w:rPr>
        <w:t>human</w:t>
      </w:r>
      <w:proofErr w:type="spellEnd"/>
      <w:r w:rsidR="00696CFE" w:rsidRPr="0022398F">
        <w:rPr>
          <w:rFonts w:ascii="Times New Roman" w:hAnsi="Times New Roman"/>
          <w:b/>
          <w:sz w:val="24"/>
          <w:szCs w:val="24"/>
          <w:lang w:val="uk-UA"/>
        </w:rPr>
        <w:t>)</w:t>
      </w:r>
      <w:r w:rsidR="00696CFE" w:rsidRPr="0022398F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696A20" w:rsidRPr="0022398F">
        <w:rPr>
          <w:rFonts w:ascii="Times New Roman" w:hAnsi="Times New Roman"/>
          <w:color w:val="000000"/>
          <w:sz w:val="24"/>
          <w:szCs w:val="24"/>
          <w:lang w:val="uk-UA"/>
        </w:rPr>
        <w:t>Суспензія для ін’</w:t>
      </w:r>
      <w:r w:rsidR="00696CFE" w:rsidRPr="0022398F">
        <w:rPr>
          <w:rFonts w:ascii="Times New Roman" w:hAnsi="Times New Roman"/>
          <w:color w:val="000000"/>
          <w:sz w:val="24"/>
          <w:szCs w:val="24"/>
          <w:lang w:val="uk-UA"/>
        </w:rPr>
        <w:t xml:space="preserve">єкцій, 100 МО/мл  по 10 мл у </w:t>
      </w:r>
      <w:proofErr w:type="spellStart"/>
      <w:r w:rsidR="00696CFE" w:rsidRPr="0022398F">
        <w:rPr>
          <w:rFonts w:ascii="Times New Roman" w:hAnsi="Times New Roman"/>
          <w:color w:val="000000"/>
          <w:sz w:val="24"/>
          <w:szCs w:val="24"/>
          <w:lang w:val="uk-UA"/>
        </w:rPr>
        <w:t>фл</w:t>
      </w:r>
      <w:proofErr w:type="spellEnd"/>
      <w:r w:rsidR="00696CFE" w:rsidRPr="0022398F">
        <w:rPr>
          <w:rFonts w:ascii="Times New Roman" w:hAnsi="Times New Roman"/>
          <w:color w:val="000000"/>
          <w:sz w:val="24"/>
          <w:szCs w:val="24"/>
          <w:lang w:val="uk-UA"/>
        </w:rPr>
        <w:t xml:space="preserve">; №1); </w:t>
      </w:r>
      <w:r w:rsidR="00696CFE" w:rsidRPr="0022398F">
        <w:rPr>
          <w:rFonts w:ascii="Times New Roman" w:hAnsi="Times New Roman"/>
          <w:b/>
          <w:sz w:val="24"/>
          <w:szCs w:val="24"/>
          <w:lang w:val="en-US"/>
        </w:rPr>
        <w:t>Lidocaine</w:t>
      </w:r>
      <w:r w:rsidR="00696CFE" w:rsidRPr="0022398F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696CFE" w:rsidRPr="0022398F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Розчин для ін’єкцій, 20 мг/мл по 2 мл в </w:t>
      </w:r>
      <w:proofErr w:type="spellStart"/>
      <w:r w:rsidR="00696CFE" w:rsidRPr="0022398F">
        <w:rPr>
          <w:rFonts w:ascii="Times New Roman" w:hAnsi="Times New Roman"/>
          <w:color w:val="000000"/>
          <w:sz w:val="24"/>
          <w:szCs w:val="24"/>
          <w:lang w:val="uk-UA"/>
        </w:rPr>
        <w:t>амп</w:t>
      </w:r>
      <w:proofErr w:type="spellEnd"/>
      <w:r w:rsidR="00696CFE" w:rsidRPr="0022398F">
        <w:rPr>
          <w:rFonts w:ascii="Times New Roman" w:hAnsi="Times New Roman"/>
          <w:color w:val="000000"/>
          <w:sz w:val="24"/>
          <w:szCs w:val="24"/>
          <w:lang w:val="uk-UA"/>
        </w:rPr>
        <w:t xml:space="preserve"> № 10); </w:t>
      </w:r>
      <w:r w:rsidR="00696CFE" w:rsidRPr="0022398F">
        <w:rPr>
          <w:rFonts w:ascii="Times New Roman" w:hAnsi="Times New Roman"/>
          <w:b/>
          <w:sz w:val="24"/>
          <w:szCs w:val="24"/>
          <w:lang w:val="en-US"/>
        </w:rPr>
        <w:t>Cyanocobalamin</w:t>
      </w:r>
      <w:r w:rsidR="00696CFE" w:rsidRPr="0022398F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696CFE" w:rsidRPr="0022398F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Розчин для ін’єкцій 0,5 мг/мл 1 мл в ампулі №10); </w:t>
      </w:r>
      <w:proofErr w:type="spellStart"/>
      <w:r w:rsidR="00696CFE" w:rsidRPr="0022398F">
        <w:rPr>
          <w:rFonts w:ascii="Times New Roman" w:hAnsi="Times New Roman"/>
          <w:b/>
          <w:sz w:val="24"/>
          <w:szCs w:val="24"/>
        </w:rPr>
        <w:t>Captopril</w:t>
      </w:r>
      <w:proofErr w:type="spellEnd"/>
      <w:r w:rsidR="00696CFE" w:rsidRPr="0022398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96CFE" w:rsidRPr="0022398F">
        <w:rPr>
          <w:rFonts w:ascii="Times New Roman" w:hAnsi="Times New Roman"/>
          <w:sz w:val="24"/>
          <w:szCs w:val="24"/>
          <w:lang w:val="uk-UA"/>
        </w:rPr>
        <w:t>(</w:t>
      </w:r>
      <w:r w:rsidR="00696CFE" w:rsidRPr="0022398F">
        <w:rPr>
          <w:rFonts w:ascii="Times New Roman" w:hAnsi="Times New Roman"/>
          <w:color w:val="000000"/>
          <w:sz w:val="24"/>
          <w:szCs w:val="24"/>
          <w:lang w:val="uk-UA"/>
        </w:rPr>
        <w:t xml:space="preserve">Табл. 0,25 мг блістер, №20); </w:t>
      </w:r>
      <w:r w:rsidR="00696CFE" w:rsidRPr="0022398F">
        <w:rPr>
          <w:rFonts w:ascii="Times New Roman" w:hAnsi="Times New Roman"/>
          <w:b/>
          <w:sz w:val="24"/>
          <w:szCs w:val="24"/>
          <w:lang w:val="en-US"/>
        </w:rPr>
        <w:t>Epinephrine</w:t>
      </w:r>
      <w:r w:rsidR="00696CFE" w:rsidRPr="0022398F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696CFE" w:rsidRPr="0022398F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Розчин для ін’єкцій 1,82 мг/мл по 1 мл №10); </w:t>
      </w:r>
      <w:r w:rsidR="00696CFE" w:rsidRPr="0022398F">
        <w:rPr>
          <w:rFonts w:ascii="Times New Roman" w:hAnsi="Times New Roman"/>
          <w:b/>
          <w:sz w:val="24"/>
          <w:szCs w:val="24"/>
          <w:lang w:val="en-US"/>
        </w:rPr>
        <w:t>Metoclopramide</w:t>
      </w:r>
      <w:r w:rsidR="00696CFE" w:rsidRPr="0022398F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696CFE" w:rsidRPr="0022398F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Розчин для ін’єкцій 5 мг/мл по 2 мл №10); </w:t>
      </w:r>
      <w:r w:rsidR="00696CFE" w:rsidRPr="0022398F">
        <w:rPr>
          <w:rFonts w:ascii="Times New Roman" w:hAnsi="Times New Roman"/>
          <w:b/>
          <w:sz w:val="24"/>
          <w:szCs w:val="24"/>
          <w:lang w:val="en-US"/>
        </w:rPr>
        <w:t>Dopamine</w:t>
      </w:r>
      <w:r w:rsidR="00696CFE" w:rsidRPr="0022398F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696CFE" w:rsidRPr="0022398F">
        <w:rPr>
          <w:rFonts w:ascii="Times New Roman" w:hAnsi="Times New Roman"/>
          <w:color w:val="000000"/>
          <w:sz w:val="24"/>
          <w:szCs w:val="24"/>
          <w:lang w:val="uk-UA"/>
        </w:rPr>
        <w:t xml:space="preserve">Концентрат для розчину для </w:t>
      </w:r>
      <w:proofErr w:type="spellStart"/>
      <w:r w:rsidR="00696CFE" w:rsidRPr="0022398F">
        <w:rPr>
          <w:rFonts w:ascii="Times New Roman" w:hAnsi="Times New Roman"/>
          <w:color w:val="000000"/>
          <w:sz w:val="24"/>
          <w:szCs w:val="24"/>
          <w:lang w:val="uk-UA"/>
        </w:rPr>
        <w:t>інфузій</w:t>
      </w:r>
      <w:proofErr w:type="spellEnd"/>
      <w:r w:rsidR="00696CFE" w:rsidRPr="0022398F">
        <w:rPr>
          <w:rFonts w:ascii="Times New Roman" w:hAnsi="Times New Roman"/>
          <w:color w:val="000000"/>
          <w:sz w:val="24"/>
          <w:szCs w:val="24"/>
          <w:lang w:val="uk-UA"/>
        </w:rPr>
        <w:t xml:space="preserve"> 40 мг по 5 мл №10); </w:t>
      </w:r>
      <w:proofErr w:type="spellStart"/>
      <w:r w:rsidR="00696CFE" w:rsidRPr="0022398F">
        <w:rPr>
          <w:rFonts w:ascii="Times New Roman" w:hAnsi="Times New Roman"/>
          <w:b/>
          <w:sz w:val="24"/>
          <w:szCs w:val="24"/>
          <w:lang w:val="en-US"/>
        </w:rPr>
        <w:t>Polidone</w:t>
      </w:r>
      <w:proofErr w:type="spellEnd"/>
      <w:r w:rsidR="00696CFE" w:rsidRPr="0022398F">
        <w:rPr>
          <w:rFonts w:ascii="Times New Roman" w:hAnsi="Times New Roman"/>
          <w:b/>
          <w:sz w:val="24"/>
          <w:szCs w:val="24"/>
          <w:lang w:val="uk-UA"/>
        </w:rPr>
        <w:t>-</w:t>
      </w:r>
      <w:r w:rsidR="00696CFE" w:rsidRPr="0022398F">
        <w:rPr>
          <w:rFonts w:ascii="Times New Roman" w:hAnsi="Times New Roman"/>
          <w:b/>
          <w:sz w:val="24"/>
          <w:szCs w:val="24"/>
          <w:lang w:val="en-US"/>
        </w:rPr>
        <w:t>iodine</w:t>
      </w:r>
      <w:r w:rsidR="00696CFE" w:rsidRPr="0022398F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696CFE" w:rsidRPr="0022398F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Розчин для зовнішнього застосування 10% 100 мл №1 флакон із крапельницею); </w:t>
      </w:r>
      <w:r w:rsidR="00696CFE" w:rsidRPr="0022398F">
        <w:rPr>
          <w:rFonts w:ascii="Times New Roman" w:hAnsi="Times New Roman"/>
          <w:b/>
          <w:sz w:val="24"/>
          <w:szCs w:val="24"/>
          <w:lang w:val="en-US"/>
        </w:rPr>
        <w:t>Heparin</w:t>
      </w:r>
      <w:r w:rsidR="00696CFE" w:rsidRPr="0022398F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696CFE" w:rsidRPr="0022398F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Розчин для ін’єкцій, 5000МО/мл по 5 мл №5); </w:t>
      </w:r>
      <w:r w:rsidR="00696CFE" w:rsidRPr="0022398F">
        <w:rPr>
          <w:rFonts w:ascii="Times New Roman" w:hAnsi="Times New Roman"/>
          <w:b/>
          <w:sz w:val="24"/>
          <w:szCs w:val="24"/>
          <w:lang w:val="en-US"/>
        </w:rPr>
        <w:t>Dexamethasone</w:t>
      </w:r>
      <w:r w:rsidR="00696CFE" w:rsidRPr="0022398F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696CFE" w:rsidRPr="0022398F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Розчин для ін’єкцій,4 мг/мл по 1 мл №5); </w:t>
      </w:r>
      <w:proofErr w:type="spellStart"/>
      <w:r w:rsidR="00696CFE" w:rsidRPr="0022398F">
        <w:rPr>
          <w:rFonts w:ascii="Times New Roman" w:hAnsi="Times New Roman"/>
          <w:b/>
          <w:sz w:val="24"/>
          <w:szCs w:val="24"/>
          <w:lang w:val="en-US"/>
        </w:rPr>
        <w:t>Omeprasole</w:t>
      </w:r>
      <w:proofErr w:type="spellEnd"/>
      <w:r w:rsidR="00696CFE" w:rsidRPr="0022398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96CFE" w:rsidRPr="0022398F">
        <w:rPr>
          <w:rFonts w:ascii="Times New Roman" w:hAnsi="Times New Roman"/>
          <w:sz w:val="24"/>
          <w:szCs w:val="24"/>
          <w:lang w:val="uk-UA"/>
        </w:rPr>
        <w:t>(</w:t>
      </w:r>
      <w:r w:rsidR="00696CFE" w:rsidRPr="0022398F">
        <w:rPr>
          <w:rFonts w:ascii="Times New Roman" w:hAnsi="Times New Roman"/>
          <w:color w:val="000000"/>
          <w:sz w:val="24"/>
          <w:szCs w:val="24"/>
          <w:lang w:val="uk-UA"/>
        </w:rPr>
        <w:t xml:space="preserve">Капсули 20 мг №30); </w:t>
      </w:r>
      <w:r w:rsidR="00696CFE" w:rsidRPr="0022398F">
        <w:rPr>
          <w:rFonts w:ascii="Times New Roman" w:hAnsi="Times New Roman"/>
          <w:b/>
          <w:sz w:val="24"/>
          <w:szCs w:val="24"/>
          <w:lang w:val="en-US"/>
        </w:rPr>
        <w:t>Norepinephrine</w:t>
      </w:r>
      <w:r w:rsidR="00696CFE" w:rsidRPr="0022398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96CFE" w:rsidRPr="0022398F">
        <w:rPr>
          <w:rFonts w:ascii="Times New Roman" w:hAnsi="Times New Roman"/>
          <w:sz w:val="24"/>
          <w:szCs w:val="24"/>
          <w:lang w:val="uk-UA"/>
        </w:rPr>
        <w:t>(</w:t>
      </w:r>
      <w:r w:rsidR="00696CFE" w:rsidRPr="0022398F">
        <w:rPr>
          <w:rFonts w:ascii="Times New Roman" w:hAnsi="Times New Roman"/>
          <w:color w:val="000000"/>
          <w:sz w:val="24"/>
          <w:szCs w:val="24"/>
          <w:lang w:val="uk-UA"/>
        </w:rPr>
        <w:t>Концентрат для розчину для інфузій,2 мг/мл по 8 мл №10)</w:t>
      </w:r>
      <w:r w:rsidR="00696CFE" w:rsidRPr="00223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6CFE" w:rsidRPr="0022398F">
        <w:rPr>
          <w:rStyle w:val="rvts0"/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696CFE" w:rsidRPr="0022398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EB2B0C" w:rsidRPr="0022398F">
        <w:rPr>
          <w:rStyle w:val="rvts0"/>
          <w:rFonts w:ascii="Times New Roman" w:hAnsi="Times New Roman" w:cs="Times New Roman"/>
          <w:b/>
          <w:sz w:val="24"/>
          <w:szCs w:val="24"/>
          <w:lang w:val="uk-UA"/>
        </w:rPr>
        <w:t xml:space="preserve">Код за </w:t>
      </w:r>
      <w:r w:rsidR="00EB2B0C" w:rsidRPr="0022398F">
        <w:rPr>
          <w:rFonts w:ascii="Times New Roman" w:hAnsi="Times New Roman" w:cs="Times New Roman"/>
          <w:b/>
          <w:sz w:val="24"/>
          <w:szCs w:val="24"/>
          <w:lang w:val="uk-UA" w:eastAsia="uk-UA"/>
        </w:rPr>
        <w:t>ДК 021:2015  33600000-6 Фармацевтична продукція</w:t>
      </w:r>
      <w:r w:rsidR="00696CFE" w:rsidRPr="0022398F">
        <w:rPr>
          <w:rFonts w:ascii="Times New Roman" w:hAnsi="Times New Roman" w:cs="Times New Roman"/>
          <w:b/>
          <w:sz w:val="24"/>
          <w:szCs w:val="24"/>
          <w:lang w:val="uk-UA" w:eastAsia="uk-UA"/>
        </w:rPr>
        <w:t>.</w:t>
      </w:r>
    </w:p>
    <w:p w:rsidR="00C4616E" w:rsidRPr="0022398F" w:rsidRDefault="00C4616E" w:rsidP="00C4616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22398F">
        <w:rPr>
          <w:lang w:val="uk-UA"/>
        </w:rPr>
        <w:t>*Примітки: Предмет закупівлі – Товар.</w:t>
      </w:r>
    </w:p>
    <w:p w:rsidR="00210D4F" w:rsidRPr="0022398F" w:rsidRDefault="00BD0BE2" w:rsidP="0021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398F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3</w:t>
      </w:r>
      <w:r w:rsidR="00CD597E" w:rsidRPr="0022398F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.</w:t>
      </w:r>
      <w:r w:rsidR="00C931B4" w:rsidRPr="00223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398F">
        <w:rPr>
          <w:rStyle w:val="rvts0"/>
          <w:rFonts w:ascii="Times New Roman" w:hAnsi="Times New Roman" w:cs="Times New Roman"/>
          <w:sz w:val="24"/>
          <w:szCs w:val="24"/>
          <w:lang w:val="uk-UA"/>
        </w:rPr>
        <w:t>Кількість та місце поставки товарів, обсяг і місце виконання робіт чи надання послуг</w:t>
      </w:r>
      <w:r w:rsidR="00143F98" w:rsidRPr="0022398F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EB7050" w:rsidRPr="0022398F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210D4F" w:rsidRPr="0022398F">
        <w:rPr>
          <w:rFonts w:ascii="Times New Roman" w:hAnsi="Times New Roman" w:cs="Times New Roman"/>
          <w:sz w:val="24"/>
          <w:szCs w:val="24"/>
          <w:lang w:val="uk-UA"/>
        </w:rPr>
        <w:t>відповідно до додатку №1 до тендерної документації.</w:t>
      </w:r>
    </w:p>
    <w:p w:rsidR="000B5D9F" w:rsidRPr="0022398F" w:rsidRDefault="003B2B00" w:rsidP="0021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398F">
        <w:rPr>
          <w:rFonts w:ascii="Times New Roman" w:hAnsi="Times New Roman" w:cs="Times New Roman"/>
          <w:sz w:val="24"/>
          <w:szCs w:val="24"/>
          <w:lang w:val="uk-UA"/>
        </w:rPr>
        <w:t>Місце поставки товарів (</w:t>
      </w:r>
      <w:r w:rsidR="000B5D9F" w:rsidRPr="0022398F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робіт чи надання послуг</w:t>
      </w:r>
      <w:r w:rsidRPr="0022398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B5D9F" w:rsidRPr="0022398F">
        <w:rPr>
          <w:rFonts w:ascii="Times New Roman" w:hAnsi="Times New Roman" w:cs="Times New Roman"/>
          <w:sz w:val="24"/>
          <w:szCs w:val="24"/>
          <w:lang w:val="uk-UA"/>
        </w:rPr>
        <w:t xml:space="preserve">:  </w:t>
      </w:r>
      <w:r w:rsidR="00347991" w:rsidRPr="002239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94370" w:rsidRPr="0022398F">
        <w:rPr>
          <w:rFonts w:ascii="Times New Roman" w:hAnsi="Times New Roman" w:cs="Times New Roman"/>
          <w:sz w:val="24"/>
          <w:szCs w:val="24"/>
          <w:lang w:val="uk-UA"/>
        </w:rPr>
        <w:t>21037</w:t>
      </w:r>
      <w:r w:rsidR="000B5D9F" w:rsidRPr="00223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F1B22" w:rsidRPr="0022398F">
        <w:rPr>
          <w:rFonts w:ascii="Times New Roman" w:hAnsi="Times New Roman" w:cs="Times New Roman"/>
          <w:sz w:val="24"/>
          <w:szCs w:val="24"/>
          <w:lang w:val="uk-UA"/>
        </w:rPr>
        <w:t xml:space="preserve">Вінницька обл., </w:t>
      </w:r>
      <w:r w:rsidR="000B5D9F" w:rsidRPr="0022398F">
        <w:rPr>
          <w:rFonts w:ascii="Times New Roman" w:hAnsi="Times New Roman" w:cs="Times New Roman"/>
          <w:sz w:val="24"/>
          <w:szCs w:val="24"/>
          <w:lang w:val="uk-UA"/>
        </w:rPr>
        <w:t xml:space="preserve"> м. Вінниця, вул. </w:t>
      </w:r>
      <w:r w:rsidR="00BA18F6" w:rsidRPr="0022398F">
        <w:rPr>
          <w:rFonts w:ascii="Times New Roman" w:hAnsi="Times New Roman" w:cs="Times New Roman"/>
          <w:sz w:val="24"/>
          <w:szCs w:val="24"/>
          <w:lang w:val="uk-UA"/>
        </w:rPr>
        <w:t xml:space="preserve">Пирогова,109, КНП «ВОКПЛ </w:t>
      </w:r>
      <w:proofErr w:type="spellStart"/>
      <w:r w:rsidR="00BA18F6" w:rsidRPr="0022398F">
        <w:rPr>
          <w:rFonts w:ascii="Times New Roman" w:hAnsi="Times New Roman" w:cs="Times New Roman"/>
          <w:sz w:val="24"/>
          <w:szCs w:val="24"/>
          <w:lang w:val="uk-UA"/>
        </w:rPr>
        <w:t>ім.акад.О.І.Ющенка</w:t>
      </w:r>
      <w:proofErr w:type="spellEnd"/>
      <w:r w:rsidR="00BA18F6" w:rsidRPr="0022398F">
        <w:rPr>
          <w:rFonts w:ascii="Times New Roman" w:hAnsi="Times New Roman" w:cs="Times New Roman"/>
          <w:sz w:val="24"/>
          <w:szCs w:val="24"/>
          <w:lang w:val="uk-UA"/>
        </w:rPr>
        <w:t xml:space="preserve"> ВОР</w:t>
      </w:r>
      <w:r w:rsidR="000B5D9F" w:rsidRPr="0022398F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8F0774" w:rsidRPr="0022398F" w:rsidRDefault="00BD0BE2" w:rsidP="0076013B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solid" w:color="FFFFFF" w:fill="FFFFFF"/>
          <w:lang w:val="uk-UA"/>
        </w:rPr>
      </w:pPr>
      <w:r w:rsidRPr="0022398F">
        <w:rPr>
          <w:rStyle w:val="rvts0"/>
          <w:rFonts w:ascii="Times New Roman" w:hAnsi="Times New Roman" w:cs="Times New Roman"/>
          <w:sz w:val="24"/>
          <w:szCs w:val="24"/>
          <w:lang w:val="uk-UA"/>
        </w:rPr>
        <w:t>4. Очікувана вартість предмета закупівлі:</w:t>
      </w:r>
      <w:r w:rsidR="00A07401" w:rsidRPr="0022398F">
        <w:rPr>
          <w:rStyle w:val="rvts0"/>
          <w:rFonts w:ascii="Times New Roman" w:hAnsi="Times New Roman" w:cs="Times New Roman"/>
          <w:sz w:val="24"/>
          <w:szCs w:val="24"/>
          <w:lang w:val="uk-UA"/>
        </w:rPr>
        <w:tab/>
      </w:r>
      <w:r w:rsidR="009514BA" w:rsidRPr="0022398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62321E" w:rsidRPr="0022398F">
        <w:rPr>
          <w:rFonts w:ascii="Times New Roman" w:hAnsi="Times New Roman" w:cs="Times New Roman"/>
          <w:b/>
          <w:sz w:val="24"/>
          <w:szCs w:val="24"/>
          <w:lang w:val="uk-UA"/>
        </w:rPr>
        <w:t>00</w:t>
      </w:r>
      <w:r w:rsidR="00874B47" w:rsidRPr="0022398F">
        <w:rPr>
          <w:rFonts w:ascii="Times New Roman" w:hAnsi="Times New Roman" w:cs="Times New Roman"/>
          <w:b/>
          <w:sz w:val="24"/>
          <w:szCs w:val="24"/>
          <w:lang w:val="uk-UA"/>
        </w:rPr>
        <w:t> 000</w:t>
      </w:r>
      <w:r w:rsidR="006E44AA" w:rsidRPr="0022398F">
        <w:rPr>
          <w:rFonts w:ascii="Times New Roman" w:hAnsi="Times New Roman" w:cs="Times New Roman"/>
          <w:b/>
          <w:sz w:val="24"/>
          <w:szCs w:val="24"/>
          <w:lang w:val="uk-UA"/>
        </w:rPr>
        <w:t>,00</w:t>
      </w:r>
      <w:r w:rsidR="00B60EB7" w:rsidRPr="002239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 (</w:t>
      </w:r>
      <w:r w:rsidR="009514BA" w:rsidRPr="0022398F">
        <w:rPr>
          <w:rFonts w:ascii="Times New Roman" w:hAnsi="Times New Roman" w:cs="Times New Roman"/>
          <w:b/>
          <w:sz w:val="24"/>
          <w:szCs w:val="24"/>
          <w:lang w:val="uk-UA"/>
        </w:rPr>
        <w:t>триста</w:t>
      </w:r>
      <w:r w:rsidR="0076013B" w:rsidRPr="002239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тисяч</w:t>
      </w:r>
      <w:r w:rsidR="00EB7050" w:rsidRPr="002239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гривень, 00 копійок</w:t>
      </w:r>
      <w:r w:rsidR="00C94370" w:rsidRPr="002239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60EB7" w:rsidRPr="0022398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76013B" w:rsidRPr="0022398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B2B0C" w:rsidRPr="0022398F" w:rsidRDefault="00EB2B0C" w:rsidP="00EB2B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98F">
        <w:rPr>
          <w:rFonts w:ascii="Times New Roman" w:hAnsi="Times New Roman" w:cs="Times New Roman"/>
          <w:i/>
          <w:sz w:val="24"/>
          <w:szCs w:val="24"/>
          <w:shd w:val="solid" w:color="FFFFFF" w:fill="FFFFFF"/>
          <w:lang w:val="uk-UA"/>
        </w:rPr>
        <w:t xml:space="preserve">Замовник не приймає до розгляду тендерні пропозиції, ціна якої є вищою ніж очікувана вартість предмета закупівлі, визначена </w:t>
      </w:r>
      <w:proofErr w:type="spellStart"/>
      <w:r w:rsidRPr="0022398F">
        <w:rPr>
          <w:rFonts w:ascii="Times New Roman" w:hAnsi="Times New Roman" w:cs="Times New Roman"/>
          <w:i/>
          <w:sz w:val="24"/>
          <w:szCs w:val="24"/>
          <w:shd w:val="solid" w:color="FFFFFF" w:fill="FFFFFF"/>
          <w:lang w:val="uk-UA"/>
        </w:rPr>
        <w:t>замо</w:t>
      </w:r>
      <w:r w:rsidRPr="0022398F">
        <w:rPr>
          <w:rFonts w:ascii="Times New Roman" w:hAnsi="Times New Roman" w:cs="Times New Roman"/>
          <w:i/>
          <w:sz w:val="24"/>
          <w:szCs w:val="24"/>
          <w:shd w:val="solid" w:color="FFFFFF" w:fill="FFFFFF"/>
        </w:rPr>
        <w:t>вником</w:t>
      </w:r>
      <w:proofErr w:type="spellEnd"/>
      <w:r w:rsidRPr="0022398F">
        <w:rPr>
          <w:rFonts w:ascii="Times New Roman" w:hAnsi="Times New Roman" w:cs="Times New Roman"/>
          <w:i/>
          <w:sz w:val="24"/>
          <w:szCs w:val="24"/>
          <w:shd w:val="solid" w:color="FFFFFF" w:fill="FFFFFF"/>
        </w:rPr>
        <w:t xml:space="preserve"> в </w:t>
      </w:r>
      <w:proofErr w:type="spellStart"/>
      <w:r w:rsidRPr="0022398F">
        <w:rPr>
          <w:rFonts w:ascii="Times New Roman" w:hAnsi="Times New Roman" w:cs="Times New Roman"/>
          <w:i/>
          <w:sz w:val="24"/>
          <w:szCs w:val="24"/>
          <w:shd w:val="solid" w:color="FFFFFF" w:fill="FFFFFF"/>
        </w:rPr>
        <w:t>оголошенні</w:t>
      </w:r>
      <w:proofErr w:type="spellEnd"/>
      <w:r w:rsidRPr="0022398F">
        <w:rPr>
          <w:rFonts w:ascii="Times New Roman" w:hAnsi="Times New Roman" w:cs="Times New Roman"/>
          <w:i/>
          <w:sz w:val="24"/>
          <w:szCs w:val="24"/>
          <w:shd w:val="solid" w:color="FFFFFF" w:fill="FFFFFF"/>
        </w:rPr>
        <w:t xml:space="preserve"> про </w:t>
      </w:r>
      <w:proofErr w:type="spellStart"/>
      <w:r w:rsidRPr="0022398F">
        <w:rPr>
          <w:rFonts w:ascii="Times New Roman" w:hAnsi="Times New Roman" w:cs="Times New Roman"/>
          <w:i/>
          <w:sz w:val="24"/>
          <w:szCs w:val="24"/>
          <w:shd w:val="solid" w:color="FFFFFF" w:fill="FFFFFF"/>
        </w:rPr>
        <w:t>проведення</w:t>
      </w:r>
      <w:proofErr w:type="spellEnd"/>
      <w:r w:rsidRPr="0022398F">
        <w:rPr>
          <w:rFonts w:ascii="Times New Roman" w:hAnsi="Times New Roman" w:cs="Times New Roman"/>
          <w:i/>
          <w:sz w:val="24"/>
          <w:szCs w:val="24"/>
          <w:shd w:val="solid" w:color="FFFFFF" w:fill="FFFFFF"/>
        </w:rPr>
        <w:t xml:space="preserve"> </w:t>
      </w:r>
      <w:proofErr w:type="spellStart"/>
      <w:r w:rsidRPr="0022398F">
        <w:rPr>
          <w:rFonts w:ascii="Times New Roman" w:hAnsi="Times New Roman" w:cs="Times New Roman"/>
          <w:i/>
          <w:sz w:val="24"/>
          <w:szCs w:val="24"/>
          <w:shd w:val="solid" w:color="FFFFFF" w:fill="FFFFFF"/>
        </w:rPr>
        <w:t>відкритих</w:t>
      </w:r>
      <w:proofErr w:type="spellEnd"/>
      <w:r w:rsidRPr="0022398F">
        <w:rPr>
          <w:rFonts w:ascii="Times New Roman" w:hAnsi="Times New Roman" w:cs="Times New Roman"/>
          <w:i/>
          <w:sz w:val="24"/>
          <w:szCs w:val="24"/>
          <w:shd w:val="solid" w:color="FFFFFF" w:fill="FFFFFF"/>
        </w:rPr>
        <w:t xml:space="preserve"> </w:t>
      </w:r>
      <w:proofErr w:type="spellStart"/>
      <w:r w:rsidRPr="0022398F">
        <w:rPr>
          <w:rFonts w:ascii="Times New Roman" w:hAnsi="Times New Roman" w:cs="Times New Roman"/>
          <w:i/>
          <w:sz w:val="24"/>
          <w:szCs w:val="24"/>
          <w:shd w:val="solid" w:color="FFFFFF" w:fill="FFFFFF"/>
        </w:rPr>
        <w:t>торгів</w:t>
      </w:r>
      <w:proofErr w:type="spellEnd"/>
      <w:r w:rsidRPr="0022398F">
        <w:rPr>
          <w:rFonts w:ascii="Times New Roman" w:hAnsi="Times New Roman" w:cs="Times New Roman"/>
          <w:i/>
          <w:sz w:val="24"/>
          <w:szCs w:val="24"/>
          <w:shd w:val="solid" w:color="FFFFFF" w:fill="FFFFFF"/>
        </w:rPr>
        <w:t>.</w:t>
      </w:r>
    </w:p>
    <w:p w:rsidR="0031150F" w:rsidRPr="0022398F" w:rsidRDefault="00E71814" w:rsidP="00E6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398F">
        <w:rPr>
          <w:rFonts w:ascii="Times New Roman" w:hAnsi="Times New Roman" w:cs="Times New Roman"/>
          <w:sz w:val="24"/>
          <w:szCs w:val="24"/>
          <w:lang w:val="uk-UA"/>
        </w:rPr>
        <w:t>5. Строк поставки товарів, виконання робіт чи надання послуг:</w:t>
      </w:r>
      <w:r w:rsidRPr="0022398F">
        <w:rPr>
          <w:rFonts w:ascii="Times New Roman" w:hAnsi="Times New Roman" w:cs="Times New Roman"/>
          <w:sz w:val="24"/>
          <w:szCs w:val="24"/>
        </w:rPr>
        <w:t xml:space="preserve"> </w:t>
      </w:r>
      <w:r w:rsidR="009D3BF0" w:rsidRPr="002239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="00510587" w:rsidRPr="0022398F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211493" w:rsidRPr="002239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грудня </w:t>
      </w:r>
      <w:r w:rsidR="00940103" w:rsidRPr="0022398F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DC773C" w:rsidRPr="0022398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223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398F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211493" w:rsidRPr="0022398F">
        <w:rPr>
          <w:rFonts w:ascii="Times New Roman" w:hAnsi="Times New Roman" w:cs="Times New Roman"/>
          <w:b/>
          <w:sz w:val="24"/>
          <w:szCs w:val="24"/>
          <w:lang w:val="uk-UA"/>
        </w:rPr>
        <w:t>оку</w:t>
      </w:r>
      <w:r w:rsidRPr="0022398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71814" w:rsidRPr="0022398F" w:rsidRDefault="00E71814" w:rsidP="00BD60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398F">
        <w:rPr>
          <w:sz w:val="24"/>
          <w:szCs w:val="24"/>
          <w:lang w:val="uk-UA"/>
        </w:rPr>
        <w:t>6</w:t>
      </w:r>
      <w:r w:rsidRPr="0022398F">
        <w:rPr>
          <w:rFonts w:ascii="Times New Roman" w:hAnsi="Times New Roman" w:cs="Times New Roman"/>
          <w:sz w:val="24"/>
          <w:szCs w:val="24"/>
          <w:lang w:val="uk-UA"/>
        </w:rPr>
        <w:t>. Кінцевий строк подання тендерних пропозицій</w:t>
      </w:r>
      <w:r w:rsidRPr="002239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9514BA" w:rsidRPr="0022398F">
        <w:rPr>
          <w:rFonts w:ascii="Times New Roman" w:hAnsi="Times New Roman" w:cs="Times New Roman"/>
          <w:b/>
          <w:sz w:val="24"/>
          <w:szCs w:val="24"/>
          <w:lang w:val="uk-UA"/>
        </w:rPr>
        <w:t>25</w:t>
      </w:r>
      <w:r w:rsidR="00A27F67" w:rsidRPr="0022398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DC773C" w:rsidRPr="0022398F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EB7050" w:rsidRPr="0022398F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BD6011" w:rsidRPr="0022398F">
        <w:rPr>
          <w:rStyle w:val="rvts0"/>
          <w:rFonts w:ascii="Times New Roman" w:hAnsi="Times New Roman" w:cs="Times New Roman"/>
          <w:b/>
          <w:sz w:val="24"/>
          <w:szCs w:val="24"/>
          <w:lang w:val="uk-UA"/>
        </w:rPr>
        <w:t>.202</w:t>
      </w:r>
      <w:r w:rsidR="00DC773C" w:rsidRPr="0022398F">
        <w:rPr>
          <w:rStyle w:val="rvts0"/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06483A" w:rsidRPr="0022398F">
        <w:rPr>
          <w:rStyle w:val="rvts0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D6011" w:rsidRPr="0022398F">
        <w:rPr>
          <w:rStyle w:val="rvts0"/>
          <w:rFonts w:ascii="Times New Roman" w:hAnsi="Times New Roman" w:cs="Times New Roman"/>
          <w:b/>
          <w:sz w:val="24"/>
          <w:szCs w:val="24"/>
          <w:lang w:val="uk-UA"/>
        </w:rPr>
        <w:t>року у 11:00 год. за київським часом.</w:t>
      </w:r>
      <w:r w:rsidR="008C533C" w:rsidRPr="002239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5B5AB6" w:rsidRPr="0022398F" w:rsidRDefault="00E71814" w:rsidP="005B5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2398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="00DE4C57" w:rsidRPr="0022398F">
        <w:rPr>
          <w:rFonts w:ascii="Times New Roman" w:hAnsi="Times New Roman" w:cs="Times New Roman"/>
          <w:sz w:val="24"/>
          <w:szCs w:val="24"/>
          <w:lang w:val="uk-UA"/>
        </w:rPr>
        <w:t>Умови оплати</w:t>
      </w:r>
      <w:r w:rsidRPr="0022398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5B5AB6" w:rsidRPr="0022398F">
        <w:rPr>
          <w:rFonts w:ascii="Times New Roman" w:hAnsi="Times New Roman" w:cs="Times New Roman"/>
          <w:sz w:val="24"/>
          <w:szCs w:val="24"/>
          <w:lang w:val="uk-UA"/>
        </w:rPr>
        <w:t>Післяоплата</w:t>
      </w:r>
      <w:proofErr w:type="spellEnd"/>
      <w:r w:rsidR="005B5AB6" w:rsidRPr="00223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B5AB6" w:rsidRPr="0022398F">
        <w:rPr>
          <w:rFonts w:ascii="Times New Roman" w:eastAsia="Calibri" w:hAnsi="Times New Roman" w:cs="Times New Roman"/>
          <w:sz w:val="24"/>
          <w:szCs w:val="24"/>
        </w:rPr>
        <w:t>Розрахунки</w:t>
      </w:r>
      <w:proofErr w:type="spellEnd"/>
      <w:r w:rsidR="005B5AB6" w:rsidRPr="00223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5AB6" w:rsidRPr="0022398F">
        <w:rPr>
          <w:rFonts w:ascii="Times New Roman" w:eastAsia="Calibri" w:hAnsi="Times New Roman" w:cs="Times New Roman"/>
          <w:sz w:val="24"/>
          <w:szCs w:val="24"/>
        </w:rPr>
        <w:t>проводяться</w:t>
      </w:r>
      <w:proofErr w:type="spellEnd"/>
      <w:r w:rsidR="005B5AB6" w:rsidRPr="0022398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5B5AB6" w:rsidRPr="0022398F">
        <w:rPr>
          <w:rFonts w:ascii="Times New Roman" w:eastAsia="Calibri" w:hAnsi="Times New Roman" w:cs="Times New Roman"/>
          <w:sz w:val="24"/>
          <w:szCs w:val="24"/>
        </w:rPr>
        <w:t>безготівковій</w:t>
      </w:r>
      <w:proofErr w:type="spellEnd"/>
      <w:r w:rsidR="005B5AB6" w:rsidRPr="00223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5AB6" w:rsidRPr="0022398F">
        <w:rPr>
          <w:rFonts w:ascii="Times New Roman" w:eastAsia="Calibri" w:hAnsi="Times New Roman" w:cs="Times New Roman"/>
          <w:sz w:val="24"/>
          <w:szCs w:val="24"/>
        </w:rPr>
        <w:t>формі</w:t>
      </w:r>
      <w:proofErr w:type="spellEnd"/>
      <w:r w:rsidR="005B5AB6" w:rsidRPr="0022398F">
        <w:rPr>
          <w:rFonts w:ascii="Times New Roman" w:eastAsia="Calibri" w:hAnsi="Times New Roman" w:cs="Times New Roman"/>
          <w:sz w:val="24"/>
          <w:szCs w:val="24"/>
        </w:rPr>
        <w:t xml:space="preserve"> шляхом </w:t>
      </w:r>
      <w:proofErr w:type="spellStart"/>
      <w:r w:rsidR="005B5AB6" w:rsidRPr="0022398F">
        <w:rPr>
          <w:rFonts w:ascii="Times New Roman" w:eastAsia="Calibri" w:hAnsi="Times New Roman" w:cs="Times New Roman"/>
          <w:sz w:val="24"/>
          <w:szCs w:val="24"/>
        </w:rPr>
        <w:t>п</w:t>
      </w:r>
      <w:r w:rsidR="005B5AB6" w:rsidRPr="0022398F">
        <w:rPr>
          <w:rFonts w:ascii="Times New Roman" w:hAnsi="Times New Roman" w:cs="Times New Roman"/>
          <w:sz w:val="24"/>
          <w:szCs w:val="24"/>
        </w:rPr>
        <w:t>ерерахунку</w:t>
      </w:r>
      <w:proofErr w:type="spellEnd"/>
      <w:r w:rsidR="005B5AB6" w:rsidRPr="00223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AB6" w:rsidRPr="0022398F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="005B5AB6" w:rsidRPr="0022398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5B5AB6" w:rsidRPr="0022398F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="005B5AB6" w:rsidRPr="00223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AB6" w:rsidRPr="0022398F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="0044055C" w:rsidRPr="00223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055C" w:rsidRPr="0022398F">
        <w:rPr>
          <w:rFonts w:ascii="Times New Roman" w:eastAsia="Calibri" w:hAnsi="Times New Roman" w:cs="Times New Roman"/>
          <w:sz w:val="24"/>
          <w:szCs w:val="24"/>
        </w:rPr>
        <w:t>протягом</w:t>
      </w:r>
      <w:proofErr w:type="spellEnd"/>
      <w:r w:rsidR="0044055C" w:rsidRPr="0022398F">
        <w:rPr>
          <w:rFonts w:ascii="Times New Roman" w:eastAsia="Calibri" w:hAnsi="Times New Roman" w:cs="Times New Roman"/>
          <w:sz w:val="24"/>
          <w:szCs w:val="24"/>
        </w:rPr>
        <w:t xml:space="preserve"> 14</w:t>
      </w:r>
      <w:r w:rsidR="005B5AB6" w:rsidRPr="00223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5AB6" w:rsidRPr="0022398F">
        <w:rPr>
          <w:rFonts w:ascii="Times New Roman" w:eastAsia="Calibri" w:hAnsi="Times New Roman" w:cs="Times New Roman"/>
          <w:sz w:val="24"/>
          <w:szCs w:val="24"/>
        </w:rPr>
        <w:t>календарних</w:t>
      </w:r>
      <w:proofErr w:type="spellEnd"/>
      <w:r w:rsidR="005B5AB6" w:rsidRPr="00223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5AB6" w:rsidRPr="0022398F">
        <w:rPr>
          <w:rFonts w:ascii="Times New Roman" w:eastAsia="Calibri" w:hAnsi="Times New Roman" w:cs="Times New Roman"/>
          <w:sz w:val="24"/>
          <w:szCs w:val="24"/>
        </w:rPr>
        <w:t>днів</w:t>
      </w:r>
      <w:proofErr w:type="spellEnd"/>
      <w:r w:rsidR="005B5AB6" w:rsidRPr="0022398F">
        <w:rPr>
          <w:rFonts w:ascii="Times New Roman" w:eastAsia="Calibri" w:hAnsi="Times New Roman" w:cs="Times New Roman"/>
          <w:sz w:val="24"/>
          <w:szCs w:val="24"/>
        </w:rPr>
        <w:t xml:space="preserve"> з дня </w:t>
      </w:r>
      <w:proofErr w:type="spellStart"/>
      <w:r w:rsidR="005B5AB6" w:rsidRPr="0022398F">
        <w:rPr>
          <w:rFonts w:ascii="Times New Roman" w:eastAsia="Calibri" w:hAnsi="Times New Roman" w:cs="Times New Roman"/>
          <w:sz w:val="24"/>
          <w:szCs w:val="24"/>
        </w:rPr>
        <w:t>отримання</w:t>
      </w:r>
      <w:proofErr w:type="spellEnd"/>
      <w:r w:rsidR="005B5AB6" w:rsidRPr="0022398F">
        <w:rPr>
          <w:rFonts w:ascii="Times New Roman" w:eastAsia="Calibri" w:hAnsi="Times New Roman" w:cs="Times New Roman"/>
          <w:sz w:val="24"/>
          <w:szCs w:val="24"/>
        </w:rPr>
        <w:t xml:space="preserve"> товару, при </w:t>
      </w:r>
      <w:proofErr w:type="spellStart"/>
      <w:r w:rsidR="005B5AB6" w:rsidRPr="0022398F">
        <w:rPr>
          <w:rFonts w:ascii="Times New Roman" w:eastAsia="Calibri" w:hAnsi="Times New Roman" w:cs="Times New Roman"/>
          <w:sz w:val="24"/>
          <w:szCs w:val="24"/>
        </w:rPr>
        <w:t>наявності</w:t>
      </w:r>
      <w:proofErr w:type="spellEnd"/>
      <w:r w:rsidR="005B5AB6" w:rsidRPr="00223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5AB6" w:rsidRPr="0022398F">
        <w:rPr>
          <w:rFonts w:ascii="Times New Roman" w:eastAsia="Calibri" w:hAnsi="Times New Roman" w:cs="Times New Roman"/>
          <w:sz w:val="24"/>
          <w:szCs w:val="24"/>
        </w:rPr>
        <w:t>коштів</w:t>
      </w:r>
      <w:proofErr w:type="spellEnd"/>
      <w:r w:rsidR="005B5AB6" w:rsidRPr="0022398F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="005B5AB6" w:rsidRPr="0022398F">
        <w:rPr>
          <w:rFonts w:ascii="Times New Roman" w:eastAsia="Calibri" w:hAnsi="Times New Roman" w:cs="Times New Roman"/>
          <w:sz w:val="24"/>
          <w:szCs w:val="24"/>
        </w:rPr>
        <w:t>рахунку</w:t>
      </w:r>
      <w:proofErr w:type="spellEnd"/>
      <w:r w:rsidR="005B5AB6" w:rsidRPr="00223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5AB6" w:rsidRPr="0022398F">
        <w:rPr>
          <w:rFonts w:ascii="Times New Roman" w:eastAsia="Calibri" w:hAnsi="Times New Roman" w:cs="Times New Roman"/>
          <w:sz w:val="24"/>
          <w:szCs w:val="24"/>
        </w:rPr>
        <w:t>Покупця</w:t>
      </w:r>
      <w:proofErr w:type="spellEnd"/>
      <w:r w:rsidR="005B5AB6" w:rsidRPr="0022398F">
        <w:rPr>
          <w:rFonts w:ascii="Times New Roman" w:eastAsia="Calibri" w:hAnsi="Times New Roman" w:cs="Times New Roman"/>
          <w:sz w:val="24"/>
          <w:szCs w:val="24"/>
        </w:rPr>
        <w:t xml:space="preserve"> та по </w:t>
      </w:r>
      <w:proofErr w:type="spellStart"/>
      <w:r w:rsidR="005B5AB6" w:rsidRPr="0022398F">
        <w:rPr>
          <w:rFonts w:ascii="Times New Roman" w:eastAsia="Calibri" w:hAnsi="Times New Roman" w:cs="Times New Roman"/>
          <w:sz w:val="24"/>
          <w:szCs w:val="24"/>
        </w:rPr>
        <w:t>мі</w:t>
      </w:r>
      <w:proofErr w:type="gramStart"/>
      <w:r w:rsidR="005B5AB6" w:rsidRPr="0022398F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5B5AB6" w:rsidRPr="0022398F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="005B5AB6" w:rsidRPr="00223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5AB6" w:rsidRPr="0022398F">
        <w:rPr>
          <w:rFonts w:ascii="Times New Roman" w:eastAsia="Calibri" w:hAnsi="Times New Roman" w:cs="Times New Roman"/>
          <w:sz w:val="24"/>
          <w:szCs w:val="24"/>
        </w:rPr>
        <w:t>надходження</w:t>
      </w:r>
      <w:proofErr w:type="spellEnd"/>
      <w:r w:rsidR="005B5AB6" w:rsidRPr="00223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5AB6" w:rsidRPr="0022398F">
        <w:rPr>
          <w:rFonts w:ascii="Times New Roman" w:eastAsia="Calibri" w:hAnsi="Times New Roman" w:cs="Times New Roman"/>
          <w:sz w:val="24"/>
          <w:szCs w:val="24"/>
        </w:rPr>
        <w:t>фінансування</w:t>
      </w:r>
      <w:proofErr w:type="spellEnd"/>
      <w:r w:rsidR="005B5AB6" w:rsidRPr="002239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1F40" w:rsidRPr="0022398F" w:rsidRDefault="00AB5D9E" w:rsidP="005B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398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C931B4" w:rsidRPr="0022398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50EC3" w:rsidRPr="00223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0EC3" w:rsidRPr="0022398F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Мова (мови), якою (якими) повинні готуватися тендерні пропозиції: </w:t>
      </w:r>
      <w:r w:rsidR="00BD6011" w:rsidRPr="0022398F">
        <w:rPr>
          <w:rStyle w:val="rvts0"/>
          <w:rFonts w:ascii="Times New Roman" w:hAnsi="Times New Roman" w:cs="Times New Roman"/>
          <w:b/>
          <w:sz w:val="24"/>
          <w:szCs w:val="24"/>
          <w:lang w:val="uk-UA"/>
        </w:rPr>
        <w:t>Тендерна</w:t>
      </w:r>
      <w:r w:rsidR="00BD6011" w:rsidRPr="0022398F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6011" w:rsidRPr="0022398F">
        <w:rPr>
          <w:rFonts w:ascii="Times New Roman" w:hAnsi="Times New Roman" w:cs="Times New Roman"/>
          <w:b/>
          <w:sz w:val="24"/>
          <w:szCs w:val="24"/>
          <w:lang w:val="uk-UA"/>
        </w:rPr>
        <w:t>пропозиція готуєть</w:t>
      </w:r>
      <w:r w:rsidR="00940103" w:rsidRPr="002239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ся </w:t>
      </w:r>
      <w:r w:rsidR="00BD6011" w:rsidRPr="002239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подається </w:t>
      </w:r>
      <w:r w:rsidR="00871F40" w:rsidRPr="0022398F">
        <w:rPr>
          <w:rFonts w:ascii="Times New Roman" w:hAnsi="Times New Roman" w:cs="Times New Roman"/>
          <w:b/>
          <w:sz w:val="24"/>
          <w:szCs w:val="24"/>
          <w:lang w:val="uk-UA"/>
        </w:rPr>
        <w:t>українською мовою</w:t>
      </w:r>
      <w:r w:rsidR="00871F40" w:rsidRPr="0022398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23CE7" w:rsidRPr="0022398F" w:rsidRDefault="0073051D" w:rsidP="00871F4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98F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9. Розмір, вид та умови надання забезпечення тендерних пропозицій (якщо замовник вимагає </w:t>
      </w:r>
      <w:r w:rsidRPr="0022398F">
        <w:rPr>
          <w:rStyle w:val="rvts0"/>
          <w:rFonts w:ascii="Times New Roman" w:hAnsi="Times New Roman" w:cs="Times New Roman"/>
          <w:sz w:val="24"/>
          <w:szCs w:val="24"/>
          <w:lang w:val="uk-UA"/>
        </w:rPr>
        <w:lastRenderedPageBreak/>
        <w:t>його надати): не вимагається.</w:t>
      </w:r>
    </w:p>
    <w:p w:rsidR="00347991" w:rsidRPr="0022398F" w:rsidRDefault="00A1768B" w:rsidP="00E6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239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="00E4335D" w:rsidRPr="002239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</w:t>
      </w:r>
      <w:r w:rsidRPr="002239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.Розмір мінімального кроку пониження ціни під час електронного аукціону у межах від 0,5 відсотка</w:t>
      </w:r>
      <w:r w:rsidR="00840677" w:rsidRPr="002239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239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</w:t>
      </w:r>
      <w:r w:rsidR="00840677" w:rsidRPr="002239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239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 w:rsidR="00840677" w:rsidRPr="002239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239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відсотків</w:t>
      </w:r>
      <w:r w:rsidR="00840677" w:rsidRPr="002239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239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очікуваної</w:t>
      </w:r>
      <w:r w:rsidR="00840677" w:rsidRPr="002239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239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вартості закупівлі або в грошових одиницях:</w:t>
      </w:r>
      <w:bookmarkStart w:id="1" w:name="n1395"/>
      <w:bookmarkEnd w:id="1"/>
      <w:r w:rsidR="008419F6" w:rsidRPr="002239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347991" w:rsidRPr="0022398F">
        <w:rPr>
          <w:rFonts w:ascii="Times New Roman" w:hAnsi="Times New Roman" w:cs="Times New Roman"/>
          <w:b/>
          <w:sz w:val="24"/>
          <w:szCs w:val="24"/>
          <w:lang w:val="uk-UA"/>
        </w:rPr>
        <w:t>0,5</w:t>
      </w:r>
      <w:r w:rsidR="00E62417" w:rsidRPr="002239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% </w:t>
      </w:r>
      <w:r w:rsidR="00724B04" w:rsidRPr="0022398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proofErr w:type="spellStart"/>
      <w:r w:rsidR="00724B04" w:rsidRPr="0022398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Відповідно</w:t>
      </w:r>
      <w:proofErr w:type="spellEnd"/>
      <w:r w:rsidR="00724B04" w:rsidRPr="0022398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до  пункту 35 </w:t>
      </w:r>
      <w:proofErr w:type="spellStart"/>
      <w:r w:rsidR="00724B04" w:rsidRPr="0022398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Особливостей</w:t>
      </w:r>
      <w:proofErr w:type="spellEnd"/>
      <w:r w:rsidR="00724B04" w:rsidRPr="0022398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24B04" w:rsidRPr="0022398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відкриті</w:t>
      </w:r>
      <w:proofErr w:type="spellEnd"/>
      <w:r w:rsidR="00724B04" w:rsidRPr="0022398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торги </w:t>
      </w:r>
      <w:proofErr w:type="spellStart"/>
      <w:r w:rsidR="00724B04" w:rsidRPr="0022398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проводяться</w:t>
      </w:r>
      <w:proofErr w:type="spellEnd"/>
      <w:r w:rsidR="00724B04" w:rsidRPr="0022398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без </w:t>
      </w:r>
      <w:proofErr w:type="spellStart"/>
      <w:r w:rsidR="00724B04" w:rsidRPr="0022398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застосування</w:t>
      </w:r>
      <w:proofErr w:type="spellEnd"/>
      <w:r w:rsidR="00724B04" w:rsidRPr="0022398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24B04" w:rsidRPr="0022398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електронного</w:t>
      </w:r>
      <w:proofErr w:type="spellEnd"/>
      <w:r w:rsidR="00724B04" w:rsidRPr="0022398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24B04" w:rsidRPr="0022398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аукціону</w:t>
      </w:r>
      <w:proofErr w:type="spellEnd"/>
      <w:r w:rsidR="00724B04" w:rsidRPr="0022398F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3D34E0" w:rsidRPr="0022398F" w:rsidRDefault="00A1768B" w:rsidP="00086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239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="00E4335D" w:rsidRPr="002239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Pr="002239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Математична формула для розрахунку приведеної ціни (у разі її застосування):</w:t>
      </w:r>
      <w:r w:rsidR="003D34E0" w:rsidRPr="002239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3D34E0" w:rsidRPr="0022398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ціна.</w:t>
      </w:r>
      <w:bookmarkStart w:id="2" w:name="n1396"/>
      <w:bookmarkEnd w:id="2"/>
    </w:p>
    <w:p w:rsidR="00332A1A" w:rsidRPr="0022398F" w:rsidRDefault="00BB59BA" w:rsidP="00BB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239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*В оголошенні про проведення відкритих торгів  може зазначатися  інша інформація.</w:t>
      </w:r>
    </w:p>
    <w:p w:rsidR="00BB59BA" w:rsidRPr="0022398F" w:rsidRDefault="00332A1A" w:rsidP="00A1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239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</w:t>
      </w:r>
      <w:r w:rsidR="003420F9" w:rsidRPr="002239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FB045E" w:rsidRPr="0022398F" w:rsidRDefault="00FB045E" w:rsidP="00B45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A18F6" w:rsidRPr="0022398F" w:rsidRDefault="00B458DE" w:rsidP="00B45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22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Уповноважена</w:t>
      </w:r>
      <w:proofErr w:type="spellEnd"/>
      <w:r w:rsidRPr="0022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особа </w:t>
      </w:r>
    </w:p>
    <w:p w:rsidR="00B458DE" w:rsidRPr="0022398F" w:rsidRDefault="00BA18F6" w:rsidP="00B45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239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КНП «ВОКПЛ </w:t>
      </w:r>
      <w:proofErr w:type="spellStart"/>
      <w:r w:rsidRPr="0022398F">
        <w:rPr>
          <w:rFonts w:ascii="Times New Roman" w:hAnsi="Times New Roman" w:cs="Times New Roman"/>
          <w:b/>
          <w:sz w:val="24"/>
          <w:szCs w:val="24"/>
          <w:lang w:val="uk-UA"/>
        </w:rPr>
        <w:t>ім.акад.О.І.Ющенка</w:t>
      </w:r>
      <w:proofErr w:type="spellEnd"/>
      <w:r w:rsidRPr="002239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ВОР»</w:t>
      </w:r>
      <w:r w:rsidR="0009478E" w:rsidRPr="002239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22398F">
        <w:rPr>
          <w:rFonts w:ascii="Times New Roman" w:hAnsi="Times New Roman" w:cs="Times New Roman"/>
          <w:b/>
          <w:sz w:val="24"/>
          <w:szCs w:val="24"/>
          <w:lang w:val="uk-UA"/>
        </w:rPr>
        <w:t>_______________</w:t>
      </w:r>
      <w:r w:rsidR="005B5AB6" w:rsidRPr="0022398F">
        <w:rPr>
          <w:rFonts w:ascii="Times New Roman" w:hAnsi="Times New Roman" w:cs="Times New Roman"/>
          <w:b/>
          <w:sz w:val="24"/>
          <w:szCs w:val="24"/>
          <w:lang w:val="uk-UA"/>
        </w:rPr>
        <w:t>Олена Москаленко</w:t>
      </w:r>
      <w:r w:rsidR="00B458DE" w:rsidRPr="0022398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</w:t>
      </w:r>
    </w:p>
    <w:p w:rsidR="00916264" w:rsidRPr="0022398F" w:rsidRDefault="00916264" w:rsidP="00B45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3637" w:rsidRPr="0022398F" w:rsidRDefault="00253637" w:rsidP="00B45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3637" w:rsidRPr="0022398F" w:rsidRDefault="00253637" w:rsidP="00B45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3637" w:rsidRPr="0022398F" w:rsidRDefault="00253637" w:rsidP="00B45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3637" w:rsidRPr="0022398F" w:rsidRDefault="00253637" w:rsidP="00B45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3637" w:rsidRPr="0022398F" w:rsidRDefault="00253637" w:rsidP="00B45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3637" w:rsidRPr="0022398F" w:rsidRDefault="00253637" w:rsidP="00B45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3637" w:rsidRPr="0022398F" w:rsidRDefault="00253637" w:rsidP="00B45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53637" w:rsidRPr="0022398F" w:rsidSect="001066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3D7D"/>
    <w:multiLevelType w:val="hybridMultilevel"/>
    <w:tmpl w:val="07022176"/>
    <w:lvl w:ilvl="0" w:tplc="069CDB7E">
      <w:start w:val="24"/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30365190"/>
    <w:multiLevelType w:val="hybridMultilevel"/>
    <w:tmpl w:val="86084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34FF1"/>
    <w:multiLevelType w:val="hybridMultilevel"/>
    <w:tmpl w:val="070CB22C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D2"/>
    <w:rsid w:val="00000634"/>
    <w:rsid w:val="0000137B"/>
    <w:rsid w:val="00002B59"/>
    <w:rsid w:val="000034BA"/>
    <w:rsid w:val="00010519"/>
    <w:rsid w:val="0001121D"/>
    <w:rsid w:val="00020AD6"/>
    <w:rsid w:val="00021E0A"/>
    <w:rsid w:val="00035148"/>
    <w:rsid w:val="00036272"/>
    <w:rsid w:val="000407E9"/>
    <w:rsid w:val="00040A01"/>
    <w:rsid w:val="000429B7"/>
    <w:rsid w:val="00051BE7"/>
    <w:rsid w:val="000535B6"/>
    <w:rsid w:val="0005438B"/>
    <w:rsid w:val="0006483A"/>
    <w:rsid w:val="00070597"/>
    <w:rsid w:val="00072FBD"/>
    <w:rsid w:val="00073246"/>
    <w:rsid w:val="00073405"/>
    <w:rsid w:val="0007509B"/>
    <w:rsid w:val="00077A72"/>
    <w:rsid w:val="00077E74"/>
    <w:rsid w:val="00081DFB"/>
    <w:rsid w:val="00083C7D"/>
    <w:rsid w:val="000868D5"/>
    <w:rsid w:val="00086C67"/>
    <w:rsid w:val="00086ED4"/>
    <w:rsid w:val="000910E0"/>
    <w:rsid w:val="00091B6D"/>
    <w:rsid w:val="000930A3"/>
    <w:rsid w:val="00093DE4"/>
    <w:rsid w:val="0009478E"/>
    <w:rsid w:val="0009711A"/>
    <w:rsid w:val="000A52AF"/>
    <w:rsid w:val="000B5860"/>
    <w:rsid w:val="000B5D9F"/>
    <w:rsid w:val="000B7674"/>
    <w:rsid w:val="000B7A24"/>
    <w:rsid w:val="000D573E"/>
    <w:rsid w:val="000D63C9"/>
    <w:rsid w:val="000E048F"/>
    <w:rsid w:val="000E734B"/>
    <w:rsid w:val="000E7451"/>
    <w:rsid w:val="000F0DF6"/>
    <w:rsid w:val="000F4B06"/>
    <w:rsid w:val="000F4C41"/>
    <w:rsid w:val="000F7FE1"/>
    <w:rsid w:val="00101CC0"/>
    <w:rsid w:val="00102A0B"/>
    <w:rsid w:val="00105297"/>
    <w:rsid w:val="00106696"/>
    <w:rsid w:val="00110616"/>
    <w:rsid w:val="00110BAF"/>
    <w:rsid w:val="001122A9"/>
    <w:rsid w:val="00116EC7"/>
    <w:rsid w:val="00122AA3"/>
    <w:rsid w:val="00122E34"/>
    <w:rsid w:val="001232AA"/>
    <w:rsid w:val="00132E79"/>
    <w:rsid w:val="00135E0E"/>
    <w:rsid w:val="00140319"/>
    <w:rsid w:val="0014094A"/>
    <w:rsid w:val="00143F98"/>
    <w:rsid w:val="00150229"/>
    <w:rsid w:val="001566F7"/>
    <w:rsid w:val="0016094B"/>
    <w:rsid w:val="00161FB7"/>
    <w:rsid w:val="00162E82"/>
    <w:rsid w:val="001725E4"/>
    <w:rsid w:val="00173DEE"/>
    <w:rsid w:val="00174396"/>
    <w:rsid w:val="00174480"/>
    <w:rsid w:val="00181ADD"/>
    <w:rsid w:val="001A02E4"/>
    <w:rsid w:val="001A545C"/>
    <w:rsid w:val="001B5398"/>
    <w:rsid w:val="001B5741"/>
    <w:rsid w:val="001C06D5"/>
    <w:rsid w:val="001C12C4"/>
    <w:rsid w:val="001C15C0"/>
    <w:rsid w:val="001C60B8"/>
    <w:rsid w:val="001C7DB0"/>
    <w:rsid w:val="001D3A9D"/>
    <w:rsid w:val="001D54DD"/>
    <w:rsid w:val="001E380E"/>
    <w:rsid w:val="001F1757"/>
    <w:rsid w:val="001F1D31"/>
    <w:rsid w:val="001F2676"/>
    <w:rsid w:val="001F2856"/>
    <w:rsid w:val="001F31C5"/>
    <w:rsid w:val="00202745"/>
    <w:rsid w:val="002075AC"/>
    <w:rsid w:val="00210D4F"/>
    <w:rsid w:val="00211493"/>
    <w:rsid w:val="00214879"/>
    <w:rsid w:val="00217181"/>
    <w:rsid w:val="00220EE8"/>
    <w:rsid w:val="002217E3"/>
    <w:rsid w:val="0022398F"/>
    <w:rsid w:val="0023378D"/>
    <w:rsid w:val="00242C71"/>
    <w:rsid w:val="00245907"/>
    <w:rsid w:val="00250CAA"/>
    <w:rsid w:val="00253637"/>
    <w:rsid w:val="00254D33"/>
    <w:rsid w:val="00255AF0"/>
    <w:rsid w:val="00257687"/>
    <w:rsid w:val="0026489F"/>
    <w:rsid w:val="002727F6"/>
    <w:rsid w:val="00273E99"/>
    <w:rsid w:val="002741ED"/>
    <w:rsid w:val="00287535"/>
    <w:rsid w:val="00291DFF"/>
    <w:rsid w:val="002B19D2"/>
    <w:rsid w:val="002B3582"/>
    <w:rsid w:val="002D15E0"/>
    <w:rsid w:val="002F43B6"/>
    <w:rsid w:val="002F5831"/>
    <w:rsid w:val="00303D24"/>
    <w:rsid w:val="003070D2"/>
    <w:rsid w:val="00307BB9"/>
    <w:rsid w:val="0031110B"/>
    <w:rsid w:val="0031150F"/>
    <w:rsid w:val="003147A9"/>
    <w:rsid w:val="00317E00"/>
    <w:rsid w:val="00320071"/>
    <w:rsid w:val="00325D99"/>
    <w:rsid w:val="00326E5B"/>
    <w:rsid w:val="00332A1A"/>
    <w:rsid w:val="003365B7"/>
    <w:rsid w:val="00337ACD"/>
    <w:rsid w:val="003420F9"/>
    <w:rsid w:val="00342AE8"/>
    <w:rsid w:val="00347991"/>
    <w:rsid w:val="00351E4B"/>
    <w:rsid w:val="00352D8B"/>
    <w:rsid w:val="003546AB"/>
    <w:rsid w:val="003629E0"/>
    <w:rsid w:val="003670E7"/>
    <w:rsid w:val="00370BAE"/>
    <w:rsid w:val="00371AA5"/>
    <w:rsid w:val="003722FF"/>
    <w:rsid w:val="00374C9A"/>
    <w:rsid w:val="003765C6"/>
    <w:rsid w:val="003767F5"/>
    <w:rsid w:val="003848BD"/>
    <w:rsid w:val="0038753C"/>
    <w:rsid w:val="003877E3"/>
    <w:rsid w:val="003902EB"/>
    <w:rsid w:val="00391F8B"/>
    <w:rsid w:val="003A140A"/>
    <w:rsid w:val="003A6D41"/>
    <w:rsid w:val="003B1B26"/>
    <w:rsid w:val="003B2B00"/>
    <w:rsid w:val="003B3263"/>
    <w:rsid w:val="003B36EB"/>
    <w:rsid w:val="003C01EC"/>
    <w:rsid w:val="003D34E0"/>
    <w:rsid w:val="003E2080"/>
    <w:rsid w:val="003E5510"/>
    <w:rsid w:val="003F736F"/>
    <w:rsid w:val="003F75C6"/>
    <w:rsid w:val="00403151"/>
    <w:rsid w:val="00413C43"/>
    <w:rsid w:val="00413F35"/>
    <w:rsid w:val="00416D8C"/>
    <w:rsid w:val="004201EE"/>
    <w:rsid w:val="00427C38"/>
    <w:rsid w:val="00437090"/>
    <w:rsid w:val="0044055C"/>
    <w:rsid w:val="004407A8"/>
    <w:rsid w:val="00440A0C"/>
    <w:rsid w:val="00441BED"/>
    <w:rsid w:val="00445728"/>
    <w:rsid w:val="004503CF"/>
    <w:rsid w:val="00452494"/>
    <w:rsid w:val="00452A79"/>
    <w:rsid w:val="00453F1E"/>
    <w:rsid w:val="00460052"/>
    <w:rsid w:val="00475030"/>
    <w:rsid w:val="004774C1"/>
    <w:rsid w:val="00495D69"/>
    <w:rsid w:val="004978BF"/>
    <w:rsid w:val="004A4AEF"/>
    <w:rsid w:val="004A5929"/>
    <w:rsid w:val="004B1A2C"/>
    <w:rsid w:val="004B5912"/>
    <w:rsid w:val="004C59FA"/>
    <w:rsid w:val="004C7CB7"/>
    <w:rsid w:val="004D0A8C"/>
    <w:rsid w:val="004D2478"/>
    <w:rsid w:val="004D58AB"/>
    <w:rsid w:val="004E1BDB"/>
    <w:rsid w:val="004F1C1C"/>
    <w:rsid w:val="005033B4"/>
    <w:rsid w:val="00503CA4"/>
    <w:rsid w:val="00510587"/>
    <w:rsid w:val="00513ED0"/>
    <w:rsid w:val="00515506"/>
    <w:rsid w:val="00520F76"/>
    <w:rsid w:val="00526A00"/>
    <w:rsid w:val="0053049E"/>
    <w:rsid w:val="00532C51"/>
    <w:rsid w:val="00532C78"/>
    <w:rsid w:val="00533883"/>
    <w:rsid w:val="00540C4F"/>
    <w:rsid w:val="00541F74"/>
    <w:rsid w:val="00543B64"/>
    <w:rsid w:val="00543BA7"/>
    <w:rsid w:val="00545AD6"/>
    <w:rsid w:val="0054703A"/>
    <w:rsid w:val="0055264C"/>
    <w:rsid w:val="00554D8A"/>
    <w:rsid w:val="00561509"/>
    <w:rsid w:val="00562C05"/>
    <w:rsid w:val="00567A38"/>
    <w:rsid w:val="00570CB8"/>
    <w:rsid w:val="0057102A"/>
    <w:rsid w:val="00585F9C"/>
    <w:rsid w:val="00595EAE"/>
    <w:rsid w:val="005A11CD"/>
    <w:rsid w:val="005A483B"/>
    <w:rsid w:val="005A6A46"/>
    <w:rsid w:val="005A7E51"/>
    <w:rsid w:val="005A7F96"/>
    <w:rsid w:val="005B1B94"/>
    <w:rsid w:val="005B3113"/>
    <w:rsid w:val="005B3F8E"/>
    <w:rsid w:val="005B59F5"/>
    <w:rsid w:val="005B5AB6"/>
    <w:rsid w:val="005C2F2B"/>
    <w:rsid w:val="005C3F12"/>
    <w:rsid w:val="005D2046"/>
    <w:rsid w:val="005D4FE7"/>
    <w:rsid w:val="005F0DF7"/>
    <w:rsid w:val="005F0E6E"/>
    <w:rsid w:val="005F780A"/>
    <w:rsid w:val="006017C1"/>
    <w:rsid w:val="00620369"/>
    <w:rsid w:val="0062321E"/>
    <w:rsid w:val="00624180"/>
    <w:rsid w:val="006251BA"/>
    <w:rsid w:val="006262CA"/>
    <w:rsid w:val="00633872"/>
    <w:rsid w:val="006403EE"/>
    <w:rsid w:val="0064163D"/>
    <w:rsid w:val="0065150E"/>
    <w:rsid w:val="00651BC4"/>
    <w:rsid w:val="00654082"/>
    <w:rsid w:val="006560A4"/>
    <w:rsid w:val="0066487C"/>
    <w:rsid w:val="00672083"/>
    <w:rsid w:val="00674DFD"/>
    <w:rsid w:val="00675B6E"/>
    <w:rsid w:val="006767E0"/>
    <w:rsid w:val="006800BD"/>
    <w:rsid w:val="00684F2B"/>
    <w:rsid w:val="00696A20"/>
    <w:rsid w:val="00696CFE"/>
    <w:rsid w:val="006A29E9"/>
    <w:rsid w:val="006A6D42"/>
    <w:rsid w:val="006A7CB0"/>
    <w:rsid w:val="006B05C0"/>
    <w:rsid w:val="006B62CE"/>
    <w:rsid w:val="006D4922"/>
    <w:rsid w:val="006E28B9"/>
    <w:rsid w:val="006E3E90"/>
    <w:rsid w:val="006E44AA"/>
    <w:rsid w:val="006E5843"/>
    <w:rsid w:val="006E65ED"/>
    <w:rsid w:val="006F238A"/>
    <w:rsid w:val="006F353F"/>
    <w:rsid w:val="006F3FB9"/>
    <w:rsid w:val="006F49DD"/>
    <w:rsid w:val="006F5B09"/>
    <w:rsid w:val="007058EC"/>
    <w:rsid w:val="0071710A"/>
    <w:rsid w:val="0071790B"/>
    <w:rsid w:val="00721D95"/>
    <w:rsid w:val="00724B04"/>
    <w:rsid w:val="00726CB6"/>
    <w:rsid w:val="0073051D"/>
    <w:rsid w:val="00734863"/>
    <w:rsid w:val="007361B1"/>
    <w:rsid w:val="00736AC9"/>
    <w:rsid w:val="0074269E"/>
    <w:rsid w:val="00743736"/>
    <w:rsid w:val="00747CE4"/>
    <w:rsid w:val="00754B49"/>
    <w:rsid w:val="0075753E"/>
    <w:rsid w:val="0076013B"/>
    <w:rsid w:val="007603E2"/>
    <w:rsid w:val="00761263"/>
    <w:rsid w:val="00766FB1"/>
    <w:rsid w:val="00775D50"/>
    <w:rsid w:val="00776CE3"/>
    <w:rsid w:val="00780B4B"/>
    <w:rsid w:val="00781EB5"/>
    <w:rsid w:val="0078461C"/>
    <w:rsid w:val="00787B3D"/>
    <w:rsid w:val="00787FDA"/>
    <w:rsid w:val="00790203"/>
    <w:rsid w:val="007930D4"/>
    <w:rsid w:val="00795894"/>
    <w:rsid w:val="007B3252"/>
    <w:rsid w:val="007B7F60"/>
    <w:rsid w:val="007C5EAD"/>
    <w:rsid w:val="007C7570"/>
    <w:rsid w:val="007D0C93"/>
    <w:rsid w:val="007D0E92"/>
    <w:rsid w:val="007D3C3E"/>
    <w:rsid w:val="007E4558"/>
    <w:rsid w:val="008004E6"/>
    <w:rsid w:val="008033BA"/>
    <w:rsid w:val="0081268F"/>
    <w:rsid w:val="00812BFE"/>
    <w:rsid w:val="0081522A"/>
    <w:rsid w:val="0082207E"/>
    <w:rsid w:val="0082361F"/>
    <w:rsid w:val="00830A8B"/>
    <w:rsid w:val="0083692D"/>
    <w:rsid w:val="00840677"/>
    <w:rsid w:val="008419F6"/>
    <w:rsid w:val="008449CA"/>
    <w:rsid w:val="00847DB8"/>
    <w:rsid w:val="0085109C"/>
    <w:rsid w:val="008537AB"/>
    <w:rsid w:val="00863670"/>
    <w:rsid w:val="00865202"/>
    <w:rsid w:val="00867C86"/>
    <w:rsid w:val="00867D21"/>
    <w:rsid w:val="00870530"/>
    <w:rsid w:val="00871154"/>
    <w:rsid w:val="00871F40"/>
    <w:rsid w:val="00874020"/>
    <w:rsid w:val="00874B47"/>
    <w:rsid w:val="00885C83"/>
    <w:rsid w:val="008918E2"/>
    <w:rsid w:val="008A53AF"/>
    <w:rsid w:val="008A581A"/>
    <w:rsid w:val="008A722E"/>
    <w:rsid w:val="008B1A08"/>
    <w:rsid w:val="008B3E2F"/>
    <w:rsid w:val="008B4671"/>
    <w:rsid w:val="008C1CAC"/>
    <w:rsid w:val="008C3E50"/>
    <w:rsid w:val="008C4AB3"/>
    <w:rsid w:val="008C533C"/>
    <w:rsid w:val="008C6212"/>
    <w:rsid w:val="008E01AD"/>
    <w:rsid w:val="008E3F2E"/>
    <w:rsid w:val="008E7C77"/>
    <w:rsid w:val="008F0774"/>
    <w:rsid w:val="008F26E1"/>
    <w:rsid w:val="008F7590"/>
    <w:rsid w:val="009040F6"/>
    <w:rsid w:val="009041FE"/>
    <w:rsid w:val="00910E60"/>
    <w:rsid w:val="00911457"/>
    <w:rsid w:val="00916264"/>
    <w:rsid w:val="00924154"/>
    <w:rsid w:val="00926C3C"/>
    <w:rsid w:val="00934148"/>
    <w:rsid w:val="009359C9"/>
    <w:rsid w:val="00935C6A"/>
    <w:rsid w:val="00940103"/>
    <w:rsid w:val="00942B04"/>
    <w:rsid w:val="0094363F"/>
    <w:rsid w:val="00944BA7"/>
    <w:rsid w:val="00946B76"/>
    <w:rsid w:val="009514BA"/>
    <w:rsid w:val="00952685"/>
    <w:rsid w:val="00952D71"/>
    <w:rsid w:val="0096174C"/>
    <w:rsid w:val="009642FC"/>
    <w:rsid w:val="00964A82"/>
    <w:rsid w:val="0096553B"/>
    <w:rsid w:val="00967FFD"/>
    <w:rsid w:val="0097140A"/>
    <w:rsid w:val="009718D1"/>
    <w:rsid w:val="009741E2"/>
    <w:rsid w:val="009768D7"/>
    <w:rsid w:val="00990996"/>
    <w:rsid w:val="009920C2"/>
    <w:rsid w:val="009942C7"/>
    <w:rsid w:val="0099432B"/>
    <w:rsid w:val="0099540B"/>
    <w:rsid w:val="009A0CD5"/>
    <w:rsid w:val="009A154A"/>
    <w:rsid w:val="009A1E34"/>
    <w:rsid w:val="009A3DEE"/>
    <w:rsid w:val="009A4D73"/>
    <w:rsid w:val="009A6648"/>
    <w:rsid w:val="009B6212"/>
    <w:rsid w:val="009C467D"/>
    <w:rsid w:val="009C5999"/>
    <w:rsid w:val="009D043E"/>
    <w:rsid w:val="009D0505"/>
    <w:rsid w:val="009D197F"/>
    <w:rsid w:val="009D24D4"/>
    <w:rsid w:val="009D3BF0"/>
    <w:rsid w:val="009D76F7"/>
    <w:rsid w:val="009F150B"/>
    <w:rsid w:val="00A048F6"/>
    <w:rsid w:val="00A06CBC"/>
    <w:rsid w:val="00A07401"/>
    <w:rsid w:val="00A12849"/>
    <w:rsid w:val="00A139F4"/>
    <w:rsid w:val="00A14630"/>
    <w:rsid w:val="00A1768B"/>
    <w:rsid w:val="00A237AA"/>
    <w:rsid w:val="00A266A3"/>
    <w:rsid w:val="00A27DBD"/>
    <w:rsid w:val="00A27F67"/>
    <w:rsid w:val="00A32E2F"/>
    <w:rsid w:val="00A36ABC"/>
    <w:rsid w:val="00A40286"/>
    <w:rsid w:val="00A440CD"/>
    <w:rsid w:val="00A443FB"/>
    <w:rsid w:val="00A50EB1"/>
    <w:rsid w:val="00A5543B"/>
    <w:rsid w:val="00A579CE"/>
    <w:rsid w:val="00A57FEA"/>
    <w:rsid w:val="00A60595"/>
    <w:rsid w:val="00A612FE"/>
    <w:rsid w:val="00A64380"/>
    <w:rsid w:val="00A67EC0"/>
    <w:rsid w:val="00A74E4C"/>
    <w:rsid w:val="00A93781"/>
    <w:rsid w:val="00A95C51"/>
    <w:rsid w:val="00AA05D0"/>
    <w:rsid w:val="00AB1760"/>
    <w:rsid w:val="00AB2CBC"/>
    <w:rsid w:val="00AB378C"/>
    <w:rsid w:val="00AB5D9E"/>
    <w:rsid w:val="00AC147E"/>
    <w:rsid w:val="00AC3046"/>
    <w:rsid w:val="00AD3870"/>
    <w:rsid w:val="00AD4F15"/>
    <w:rsid w:val="00AD5473"/>
    <w:rsid w:val="00AD68D8"/>
    <w:rsid w:val="00AE045F"/>
    <w:rsid w:val="00AE53EB"/>
    <w:rsid w:val="00AF267F"/>
    <w:rsid w:val="00AF33AD"/>
    <w:rsid w:val="00AF766E"/>
    <w:rsid w:val="00B000FF"/>
    <w:rsid w:val="00B10C22"/>
    <w:rsid w:val="00B11458"/>
    <w:rsid w:val="00B205D3"/>
    <w:rsid w:val="00B31C94"/>
    <w:rsid w:val="00B3352D"/>
    <w:rsid w:val="00B340FD"/>
    <w:rsid w:val="00B35D19"/>
    <w:rsid w:val="00B378EA"/>
    <w:rsid w:val="00B415DA"/>
    <w:rsid w:val="00B458DE"/>
    <w:rsid w:val="00B5233D"/>
    <w:rsid w:val="00B5531A"/>
    <w:rsid w:val="00B60EB7"/>
    <w:rsid w:val="00B63320"/>
    <w:rsid w:val="00B64AF0"/>
    <w:rsid w:val="00B65A34"/>
    <w:rsid w:val="00B817B9"/>
    <w:rsid w:val="00B81D5D"/>
    <w:rsid w:val="00B8216B"/>
    <w:rsid w:val="00B8598F"/>
    <w:rsid w:val="00B863AA"/>
    <w:rsid w:val="00B96FEE"/>
    <w:rsid w:val="00BA18F6"/>
    <w:rsid w:val="00BA389C"/>
    <w:rsid w:val="00BA391E"/>
    <w:rsid w:val="00BA718C"/>
    <w:rsid w:val="00BB4F0E"/>
    <w:rsid w:val="00BB59BA"/>
    <w:rsid w:val="00BB7E9A"/>
    <w:rsid w:val="00BD0BE2"/>
    <w:rsid w:val="00BD6011"/>
    <w:rsid w:val="00BE737B"/>
    <w:rsid w:val="00BE7547"/>
    <w:rsid w:val="00BE7C1E"/>
    <w:rsid w:val="00C106B0"/>
    <w:rsid w:val="00C11A6F"/>
    <w:rsid w:val="00C136F0"/>
    <w:rsid w:val="00C169E4"/>
    <w:rsid w:val="00C17C88"/>
    <w:rsid w:val="00C23C3A"/>
    <w:rsid w:val="00C27B87"/>
    <w:rsid w:val="00C33104"/>
    <w:rsid w:val="00C36750"/>
    <w:rsid w:val="00C3714B"/>
    <w:rsid w:val="00C37C6F"/>
    <w:rsid w:val="00C40A46"/>
    <w:rsid w:val="00C412B7"/>
    <w:rsid w:val="00C412F4"/>
    <w:rsid w:val="00C4214A"/>
    <w:rsid w:val="00C4616E"/>
    <w:rsid w:val="00C53148"/>
    <w:rsid w:val="00C5316C"/>
    <w:rsid w:val="00C5688D"/>
    <w:rsid w:val="00C579DB"/>
    <w:rsid w:val="00C60929"/>
    <w:rsid w:val="00C61AC8"/>
    <w:rsid w:val="00C631B2"/>
    <w:rsid w:val="00C648BD"/>
    <w:rsid w:val="00C664C8"/>
    <w:rsid w:val="00C66CCB"/>
    <w:rsid w:val="00C70592"/>
    <w:rsid w:val="00C72FB8"/>
    <w:rsid w:val="00C73E3F"/>
    <w:rsid w:val="00C75F4C"/>
    <w:rsid w:val="00C80E4E"/>
    <w:rsid w:val="00C912C5"/>
    <w:rsid w:val="00C931B4"/>
    <w:rsid w:val="00C931DD"/>
    <w:rsid w:val="00C94370"/>
    <w:rsid w:val="00C96676"/>
    <w:rsid w:val="00CA5081"/>
    <w:rsid w:val="00CA70B1"/>
    <w:rsid w:val="00CA728D"/>
    <w:rsid w:val="00CA7A1E"/>
    <w:rsid w:val="00CB15C6"/>
    <w:rsid w:val="00CB1FFC"/>
    <w:rsid w:val="00CB519A"/>
    <w:rsid w:val="00CB7AA0"/>
    <w:rsid w:val="00CC3663"/>
    <w:rsid w:val="00CD21EC"/>
    <w:rsid w:val="00CD597E"/>
    <w:rsid w:val="00CE2E1B"/>
    <w:rsid w:val="00CE6E1F"/>
    <w:rsid w:val="00CF0FEE"/>
    <w:rsid w:val="00CF7F84"/>
    <w:rsid w:val="00D0070A"/>
    <w:rsid w:val="00D040DB"/>
    <w:rsid w:val="00D061FC"/>
    <w:rsid w:val="00D23CE7"/>
    <w:rsid w:val="00D26514"/>
    <w:rsid w:val="00D331AD"/>
    <w:rsid w:val="00D42952"/>
    <w:rsid w:val="00D443B8"/>
    <w:rsid w:val="00D56267"/>
    <w:rsid w:val="00D6011A"/>
    <w:rsid w:val="00D66ADC"/>
    <w:rsid w:val="00D74591"/>
    <w:rsid w:val="00D74983"/>
    <w:rsid w:val="00D75C2C"/>
    <w:rsid w:val="00D82CDA"/>
    <w:rsid w:val="00D8487C"/>
    <w:rsid w:val="00DA0014"/>
    <w:rsid w:val="00DB3087"/>
    <w:rsid w:val="00DC0457"/>
    <w:rsid w:val="00DC313D"/>
    <w:rsid w:val="00DC426B"/>
    <w:rsid w:val="00DC583B"/>
    <w:rsid w:val="00DC773C"/>
    <w:rsid w:val="00DD49E7"/>
    <w:rsid w:val="00DD5CE5"/>
    <w:rsid w:val="00DE1E3F"/>
    <w:rsid w:val="00DE4C57"/>
    <w:rsid w:val="00DE7328"/>
    <w:rsid w:val="00DF4DB1"/>
    <w:rsid w:val="00E019B5"/>
    <w:rsid w:val="00E04874"/>
    <w:rsid w:val="00E070C8"/>
    <w:rsid w:val="00E1614A"/>
    <w:rsid w:val="00E213B2"/>
    <w:rsid w:val="00E300BF"/>
    <w:rsid w:val="00E33D57"/>
    <w:rsid w:val="00E37BE2"/>
    <w:rsid w:val="00E37EEA"/>
    <w:rsid w:val="00E4245B"/>
    <w:rsid w:val="00E42CC6"/>
    <w:rsid w:val="00E4335D"/>
    <w:rsid w:val="00E5098D"/>
    <w:rsid w:val="00E53FB1"/>
    <w:rsid w:val="00E53FD3"/>
    <w:rsid w:val="00E568F4"/>
    <w:rsid w:val="00E57CE0"/>
    <w:rsid w:val="00E61930"/>
    <w:rsid w:val="00E62417"/>
    <w:rsid w:val="00E70EB1"/>
    <w:rsid w:val="00E71814"/>
    <w:rsid w:val="00E734F8"/>
    <w:rsid w:val="00E852BA"/>
    <w:rsid w:val="00E861B9"/>
    <w:rsid w:val="00E867AB"/>
    <w:rsid w:val="00E95AB3"/>
    <w:rsid w:val="00E97305"/>
    <w:rsid w:val="00EA0D9B"/>
    <w:rsid w:val="00EA4375"/>
    <w:rsid w:val="00EB09BB"/>
    <w:rsid w:val="00EB2B0C"/>
    <w:rsid w:val="00EB3C16"/>
    <w:rsid w:val="00EB7050"/>
    <w:rsid w:val="00ED0392"/>
    <w:rsid w:val="00ED1A81"/>
    <w:rsid w:val="00ED1FC5"/>
    <w:rsid w:val="00EE0700"/>
    <w:rsid w:val="00EE1230"/>
    <w:rsid w:val="00EE1A43"/>
    <w:rsid w:val="00EF1BC0"/>
    <w:rsid w:val="00EF54E4"/>
    <w:rsid w:val="00EF5C50"/>
    <w:rsid w:val="00EF7A33"/>
    <w:rsid w:val="00F013E9"/>
    <w:rsid w:val="00F01FE1"/>
    <w:rsid w:val="00F25D56"/>
    <w:rsid w:val="00F36738"/>
    <w:rsid w:val="00F50EC3"/>
    <w:rsid w:val="00F51F04"/>
    <w:rsid w:val="00F54D55"/>
    <w:rsid w:val="00F55F86"/>
    <w:rsid w:val="00F610E1"/>
    <w:rsid w:val="00F635AD"/>
    <w:rsid w:val="00F70FD5"/>
    <w:rsid w:val="00F75CF1"/>
    <w:rsid w:val="00F75CF7"/>
    <w:rsid w:val="00F76CF7"/>
    <w:rsid w:val="00F87905"/>
    <w:rsid w:val="00FA52C6"/>
    <w:rsid w:val="00FB045E"/>
    <w:rsid w:val="00FB1A20"/>
    <w:rsid w:val="00FB1B0C"/>
    <w:rsid w:val="00FB3AA4"/>
    <w:rsid w:val="00FC569F"/>
    <w:rsid w:val="00FC7F7A"/>
    <w:rsid w:val="00FD0C89"/>
    <w:rsid w:val="00FD1B3B"/>
    <w:rsid w:val="00FD6B0D"/>
    <w:rsid w:val="00FD7970"/>
    <w:rsid w:val="00FE2C54"/>
    <w:rsid w:val="00FE46D9"/>
    <w:rsid w:val="00FE5708"/>
    <w:rsid w:val="00FF1B22"/>
    <w:rsid w:val="00FF3B6C"/>
    <w:rsid w:val="00FF6651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7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935C6A"/>
  </w:style>
  <w:style w:type="paragraph" w:styleId="a3">
    <w:name w:val="Balloon Text"/>
    <w:basedOn w:val="a"/>
    <w:link w:val="a4"/>
    <w:uiPriority w:val="99"/>
    <w:semiHidden/>
    <w:unhideWhenUsed/>
    <w:rsid w:val="00140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4094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01CC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3263"/>
    <w:pPr>
      <w:ind w:left="720"/>
      <w:contextualSpacing/>
    </w:pPr>
  </w:style>
  <w:style w:type="character" w:customStyle="1" w:styleId="rvts0">
    <w:name w:val="rvts0"/>
    <w:basedOn w:val="a0"/>
    <w:rsid w:val="00C931DD"/>
  </w:style>
  <w:style w:type="paragraph" w:styleId="HTML">
    <w:name w:val="HTML Preformatted"/>
    <w:basedOn w:val="a"/>
    <w:link w:val="HTML0"/>
    <w:uiPriority w:val="99"/>
    <w:unhideWhenUsed/>
    <w:rsid w:val="008C1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C1CAC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7">
    <w:name w:val="Table Grid"/>
    <w:basedOn w:val="a1"/>
    <w:uiPriority w:val="59"/>
    <w:rsid w:val="0091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403151"/>
  </w:style>
  <w:style w:type="character" w:customStyle="1" w:styleId="20pt">
    <w:name w:val="Основной текст (2) + Не полужирный;Интервал 0 pt"/>
    <w:rsid w:val="00784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uk-UA"/>
    </w:rPr>
  </w:style>
  <w:style w:type="paragraph" w:customStyle="1" w:styleId="51">
    <w:name w:val="Заголовок 51"/>
    <w:basedOn w:val="a"/>
    <w:uiPriority w:val="1"/>
    <w:qFormat/>
    <w:rsid w:val="00620369"/>
    <w:pPr>
      <w:widowControl w:val="0"/>
      <w:autoSpaceDE w:val="0"/>
      <w:autoSpaceDN w:val="0"/>
      <w:spacing w:after="0" w:line="240" w:lineRule="auto"/>
      <w:ind w:left="357"/>
      <w:outlineLvl w:val="5"/>
    </w:pPr>
    <w:rPr>
      <w:rFonts w:ascii="Times New Roman" w:eastAsia="Times New Roman" w:hAnsi="Times New Roman" w:cs="Times New Roman"/>
      <w:b/>
      <w:bCs/>
      <w:i/>
      <w:sz w:val="20"/>
      <w:szCs w:val="20"/>
      <w:u w:val="single" w:color="000000"/>
      <w:lang w:val="uk-UA"/>
    </w:rPr>
  </w:style>
  <w:style w:type="paragraph" w:styleId="a8">
    <w:name w:val="Body Text Indent"/>
    <w:basedOn w:val="a"/>
    <w:link w:val="a9"/>
    <w:rsid w:val="00CA7A1E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en-GB" w:eastAsia="ar-SA"/>
    </w:rPr>
  </w:style>
  <w:style w:type="character" w:customStyle="1" w:styleId="a9">
    <w:name w:val="Основний текст з відступом Знак"/>
    <w:basedOn w:val="a0"/>
    <w:link w:val="a8"/>
    <w:rsid w:val="00CA7A1E"/>
    <w:rPr>
      <w:rFonts w:ascii="Times New Roman" w:eastAsia="Calibri" w:hAnsi="Times New Roman" w:cs="Times New Roman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7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935C6A"/>
  </w:style>
  <w:style w:type="paragraph" w:styleId="a3">
    <w:name w:val="Balloon Text"/>
    <w:basedOn w:val="a"/>
    <w:link w:val="a4"/>
    <w:uiPriority w:val="99"/>
    <w:semiHidden/>
    <w:unhideWhenUsed/>
    <w:rsid w:val="00140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4094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01CC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3263"/>
    <w:pPr>
      <w:ind w:left="720"/>
      <w:contextualSpacing/>
    </w:pPr>
  </w:style>
  <w:style w:type="character" w:customStyle="1" w:styleId="rvts0">
    <w:name w:val="rvts0"/>
    <w:basedOn w:val="a0"/>
    <w:rsid w:val="00C931DD"/>
  </w:style>
  <w:style w:type="paragraph" w:styleId="HTML">
    <w:name w:val="HTML Preformatted"/>
    <w:basedOn w:val="a"/>
    <w:link w:val="HTML0"/>
    <w:uiPriority w:val="99"/>
    <w:unhideWhenUsed/>
    <w:rsid w:val="008C1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C1CAC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7">
    <w:name w:val="Table Grid"/>
    <w:basedOn w:val="a1"/>
    <w:uiPriority w:val="59"/>
    <w:rsid w:val="0091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403151"/>
  </w:style>
  <w:style w:type="character" w:customStyle="1" w:styleId="20pt">
    <w:name w:val="Основной текст (2) + Не полужирный;Интервал 0 pt"/>
    <w:rsid w:val="00784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uk-UA"/>
    </w:rPr>
  </w:style>
  <w:style w:type="paragraph" w:customStyle="1" w:styleId="51">
    <w:name w:val="Заголовок 51"/>
    <w:basedOn w:val="a"/>
    <w:uiPriority w:val="1"/>
    <w:qFormat/>
    <w:rsid w:val="00620369"/>
    <w:pPr>
      <w:widowControl w:val="0"/>
      <w:autoSpaceDE w:val="0"/>
      <w:autoSpaceDN w:val="0"/>
      <w:spacing w:after="0" w:line="240" w:lineRule="auto"/>
      <w:ind w:left="357"/>
      <w:outlineLvl w:val="5"/>
    </w:pPr>
    <w:rPr>
      <w:rFonts w:ascii="Times New Roman" w:eastAsia="Times New Roman" w:hAnsi="Times New Roman" w:cs="Times New Roman"/>
      <w:b/>
      <w:bCs/>
      <w:i/>
      <w:sz w:val="20"/>
      <w:szCs w:val="20"/>
      <w:u w:val="single" w:color="000000"/>
      <w:lang w:val="uk-UA"/>
    </w:rPr>
  </w:style>
  <w:style w:type="paragraph" w:styleId="a8">
    <w:name w:val="Body Text Indent"/>
    <w:basedOn w:val="a"/>
    <w:link w:val="a9"/>
    <w:rsid w:val="00CA7A1E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en-GB" w:eastAsia="ar-SA"/>
    </w:rPr>
  </w:style>
  <w:style w:type="character" w:customStyle="1" w:styleId="a9">
    <w:name w:val="Основний текст з відступом Знак"/>
    <w:basedOn w:val="a0"/>
    <w:link w:val="a8"/>
    <w:rsid w:val="00CA7A1E"/>
    <w:rPr>
      <w:rFonts w:ascii="Times New Roman" w:eastAsia="Calibri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0080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3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8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19745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47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4262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bletki.ua/uk/inn/Diclofena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662</cp:revision>
  <cp:lastPrinted>2022-09-07T07:59:00Z</cp:lastPrinted>
  <dcterms:created xsi:type="dcterms:W3CDTF">2016-08-09T07:38:00Z</dcterms:created>
  <dcterms:modified xsi:type="dcterms:W3CDTF">2023-01-13T05:43:00Z</dcterms:modified>
</cp:coreProperties>
</file>