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F6C" w:rsidRPr="00F85F6C" w:rsidRDefault="00F85F6C" w:rsidP="00F85F6C">
      <w:pPr>
        <w:shd w:val="clear" w:color="auto" w:fill="FFFFFF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</w:pPr>
    </w:p>
    <w:p w:rsidR="00F85F6C" w:rsidRPr="00F85F6C" w:rsidRDefault="00F85F6C" w:rsidP="00F85F6C">
      <w:pPr>
        <w:shd w:val="clear" w:color="auto" w:fill="FFFFFF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  <w:t>ТЕНДЕРНА ПРОПОЗИЦІЯ</w:t>
      </w:r>
    </w:p>
    <w:p w:rsidR="00F85F6C" w:rsidRPr="00F85F6C" w:rsidRDefault="00F85F6C" w:rsidP="00F85F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F85F6C" w:rsidRPr="00F85F6C" w:rsidRDefault="00F85F6C" w:rsidP="003E594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ar-SA"/>
        </w:rPr>
      </w:pPr>
      <w:r w:rsidRPr="00F85F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Ми, (найменування учасника), надаємо свою тендерну пропозицію для участі у відкритих торгах щодо предмету закупівлі:</w:t>
      </w:r>
      <w:r w:rsidRPr="00F85F6C"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  <w:t xml:space="preserve"> </w:t>
      </w:r>
      <w:r w:rsidR="003E5947" w:rsidRPr="00447FB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ДК 021:2015</w:t>
      </w:r>
      <w:r w:rsidR="003E594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(</w:t>
      </w:r>
      <w:r w:rsidR="003E59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CPV</w:t>
      </w:r>
      <w:r w:rsidR="003E5947" w:rsidRPr="00B37B6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)</w:t>
      </w:r>
      <w:r w:rsidR="003E5947" w:rsidRPr="00447FB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3E594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09310000-5-Електрична енергія (електрична енергія) </w:t>
      </w:r>
      <w:r w:rsidRPr="00F85F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з технічними та іншими вимогами замовника.</w:t>
      </w:r>
    </w:p>
    <w:p w:rsidR="00F85F6C" w:rsidRPr="00F85F6C" w:rsidRDefault="00F85F6C" w:rsidP="00F85F6C">
      <w:pPr>
        <w:tabs>
          <w:tab w:val="center" w:pos="5104"/>
          <w:tab w:val="left" w:pos="709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ar-SA"/>
        </w:rPr>
      </w:pPr>
      <w:r w:rsidRPr="00F85F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Pr="00F85F6C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агальну вартість тендерної пропозиції </w:t>
      </w:r>
      <w:r w:rsidRPr="00F85F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(з ПДВ¹):</w:t>
      </w:r>
    </w:p>
    <w:p w:rsidR="00F85F6C" w:rsidRPr="00F85F6C" w:rsidRDefault="00F85F6C" w:rsidP="00F8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</w:pPr>
    </w:p>
    <w:p w:rsidR="00F85F6C" w:rsidRPr="00F85F6C" w:rsidRDefault="00F85F6C" w:rsidP="00F8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Ціна</w:t>
      </w:r>
      <w:r w:rsidR="004957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(сума)</w:t>
      </w:r>
      <w:r w:rsidRPr="00F85F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пропозиції без ПДВ: _______________________________________ грн.</w:t>
      </w:r>
      <w:r w:rsidRPr="00F85F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perscript"/>
          <w:lang w:val="uk-UA" w:eastAsia="ru-RU"/>
        </w:rPr>
        <w:t xml:space="preserve">2  </w:t>
      </w:r>
      <w:r w:rsidRPr="00F85F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            </w:t>
      </w:r>
    </w:p>
    <w:p w:rsidR="00F85F6C" w:rsidRPr="00F85F6C" w:rsidRDefault="00F85F6C" w:rsidP="00F85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(словами та цифрами)</w:t>
      </w:r>
    </w:p>
    <w:p w:rsidR="00F85F6C" w:rsidRPr="00F85F6C" w:rsidRDefault="00F85F6C" w:rsidP="00F8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Розмір ПДВ :                     _______________________________________ грн.</w:t>
      </w:r>
      <w:r w:rsidRPr="00F85F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perscript"/>
          <w:lang w:val="uk-UA" w:eastAsia="ru-RU"/>
        </w:rPr>
        <w:t>2</w:t>
      </w:r>
      <w:r w:rsidRPr="00F85F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              </w:t>
      </w:r>
    </w:p>
    <w:p w:rsidR="00F85F6C" w:rsidRPr="00F85F6C" w:rsidRDefault="00F85F6C" w:rsidP="00F85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(словами та цифрами)</w:t>
      </w:r>
    </w:p>
    <w:p w:rsidR="00F85F6C" w:rsidRPr="00F85F6C" w:rsidRDefault="00F85F6C" w:rsidP="00F8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5F6C" w:rsidRPr="00F85F6C" w:rsidRDefault="00F85F6C" w:rsidP="00F8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Ціна </w:t>
      </w:r>
      <w:r w:rsidR="004957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(сума) </w:t>
      </w:r>
      <w:r w:rsidRPr="00F85F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пропозиції/загальна вартість (зазначається з ПДВ</w:t>
      </w:r>
      <w:r w:rsidRPr="00F85F6C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1</w:t>
      </w:r>
      <w:r w:rsidRPr="00F85F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складає:</w:t>
      </w:r>
    </w:p>
    <w:p w:rsidR="00F85F6C" w:rsidRPr="00F85F6C" w:rsidRDefault="00F85F6C" w:rsidP="00F8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</w:p>
    <w:p w:rsidR="00F85F6C" w:rsidRPr="00F85F6C" w:rsidRDefault="00F85F6C" w:rsidP="00F8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_________________________________________ грн.</w:t>
      </w:r>
      <w:r w:rsidRPr="00F85F6C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 w:rsidRPr="00F85F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</w:p>
    <w:p w:rsidR="00F85F6C" w:rsidRPr="00F85F6C" w:rsidRDefault="00F85F6C" w:rsidP="00F85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(словами та цифрами)</w:t>
      </w:r>
    </w:p>
    <w:p w:rsidR="00F85F6C" w:rsidRPr="00F85F6C" w:rsidRDefault="00F85F6C" w:rsidP="00F85F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ar-SA"/>
        </w:rPr>
      </w:pPr>
    </w:p>
    <w:p w:rsidR="00F85F6C" w:rsidRPr="00F85F6C" w:rsidRDefault="00F85F6C" w:rsidP="00F8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</w:p>
    <w:tbl>
      <w:tblPr>
        <w:tblW w:w="10658" w:type="dxa"/>
        <w:jc w:val="center"/>
        <w:tblLayout w:type="fixed"/>
        <w:tblLook w:val="0000" w:firstRow="0" w:lastRow="0" w:firstColumn="0" w:lastColumn="0" w:noHBand="0" w:noVBand="0"/>
      </w:tblPr>
      <w:tblGrid>
        <w:gridCol w:w="595"/>
        <w:gridCol w:w="2988"/>
        <w:gridCol w:w="1049"/>
        <w:gridCol w:w="1080"/>
        <w:gridCol w:w="1120"/>
        <w:gridCol w:w="1275"/>
        <w:gridCol w:w="1275"/>
        <w:gridCol w:w="1276"/>
      </w:tblGrid>
      <w:tr w:rsidR="00C24623" w:rsidRPr="00F85F6C" w:rsidTr="00C24623">
        <w:trPr>
          <w:trHeight w:val="87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Ціна без ПДВ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(за 1 кВт*год)*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23" w:rsidRPr="00F85F6C" w:rsidRDefault="00C24623" w:rsidP="00F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без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Ціна з ПДВ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 xml:space="preserve">(за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кВТ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*год)*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з ПДВ</w:t>
            </w:r>
            <w:r w:rsidRPr="00F85F6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¹</w:t>
            </w:r>
          </w:p>
        </w:tc>
      </w:tr>
      <w:tr w:rsidR="00C24623" w:rsidRPr="00F85F6C" w:rsidTr="00C24623">
        <w:trPr>
          <w:trHeight w:val="50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5F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Електрична</w:t>
            </w:r>
            <w:proofErr w:type="spellEnd"/>
            <w:r w:rsidRPr="00F85F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F85F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енергія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кВт*год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23" w:rsidRPr="00F85F6C" w:rsidRDefault="00C24623" w:rsidP="00F8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4623" w:rsidRPr="00F85F6C" w:rsidTr="00C24623">
        <w:trPr>
          <w:trHeight w:val="505"/>
          <w:jc w:val="center"/>
        </w:trPr>
        <w:tc>
          <w:tcPr>
            <w:tcW w:w="6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23" w:rsidRPr="00F85F6C" w:rsidRDefault="00C24623" w:rsidP="00F8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23" w:rsidRPr="00F85F6C" w:rsidRDefault="00C24623" w:rsidP="00F8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85F6C" w:rsidRPr="00F85F6C" w:rsidRDefault="00F85F6C" w:rsidP="00F85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5F6C" w:rsidRPr="00F85F6C" w:rsidRDefault="00F85F6C" w:rsidP="00F85F6C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</w:pPr>
      <w:r w:rsidRPr="00F85F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  <w:t>Примітка:</w:t>
      </w:r>
      <w:r w:rsidR="00C246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  <w:t>* ціна за 1 кВт після коми має містити не більше двох знаків.</w:t>
      </w:r>
    </w:p>
    <w:p w:rsidR="00F85F6C" w:rsidRPr="00F85F6C" w:rsidRDefault="00F85F6C" w:rsidP="00F85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5F6C" w:rsidRPr="00F85F6C" w:rsidRDefault="00F85F6C" w:rsidP="00F85F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УВАГА:</w:t>
      </w:r>
    </w:p>
    <w:p w:rsidR="00F85F6C" w:rsidRPr="00F85F6C" w:rsidRDefault="00F85F6C" w:rsidP="00304A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ar-SA"/>
        </w:rPr>
        <w:tab/>
        <w:t>Ціна товару включає в себе вартість послуг оператора системи передачі щодо надання послуг з передачі електричної енергії</w:t>
      </w:r>
      <w:r w:rsidR="00E467F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ar-SA"/>
        </w:rPr>
        <w:t xml:space="preserve"> </w:t>
      </w:r>
      <w:r w:rsidR="00304A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ar-SA"/>
        </w:rPr>
        <w:t>та</w:t>
      </w:r>
      <w:r w:rsidRPr="00F85F6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ar-SA"/>
        </w:rPr>
        <w:tab/>
        <w:t>вартість послуг з розподілу електричної енергії</w:t>
      </w:r>
      <w:r w:rsidR="00304A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ar-SA"/>
        </w:rPr>
        <w:t>.</w:t>
      </w:r>
      <w:bookmarkStart w:id="0" w:name="_GoBack"/>
      <w:bookmarkEnd w:id="0"/>
    </w:p>
    <w:p w:rsidR="00F85F6C" w:rsidRPr="00F85F6C" w:rsidRDefault="00F85F6C" w:rsidP="00F85F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Обсяги закупівлі товару можуть бути зменшені залежно від потреб замовника та реального фінансування видатків.</w:t>
      </w:r>
    </w:p>
    <w:p w:rsidR="00F85F6C" w:rsidRPr="00F85F6C" w:rsidRDefault="00F85F6C" w:rsidP="00F85F6C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F85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F85F6C" w:rsidRPr="00F85F6C" w:rsidRDefault="00F85F6C" w:rsidP="00F85F6C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</w:pPr>
      <w:r w:rsidRPr="00F85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3. Ми погоджуємося дотримуватися умов цієї пропозиції протягом </w:t>
      </w:r>
      <w:r w:rsidR="00C246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90</w:t>
      </w:r>
      <w:r w:rsidRPr="00F85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днів </w:t>
      </w:r>
      <w:r w:rsidRPr="00F85F6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із дати кінцевого строку подання тендерних пропозицій</w:t>
      </w:r>
      <w:r w:rsidRPr="00F85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. </w:t>
      </w:r>
    </w:p>
    <w:p w:rsidR="00F85F6C" w:rsidRPr="00F85F6C" w:rsidRDefault="00F85F6C" w:rsidP="00F85F6C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F85F6C" w:rsidRPr="00F85F6C" w:rsidRDefault="00F85F6C" w:rsidP="00F85F6C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F85F6C" w:rsidRPr="00F85F6C" w:rsidRDefault="00F85F6C" w:rsidP="00F85F6C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 w:rsidR="00D34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15</w:t>
      </w:r>
      <w:r w:rsidRPr="00F85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днів з дня прийняття рішення про намір укласти договір про закупівлю та не раніше ніж через </w:t>
      </w:r>
      <w:r w:rsidR="00D34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5</w:t>
      </w:r>
      <w:r w:rsidRPr="00F85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днів з дати оприлюднення на</w:t>
      </w:r>
      <w:r w:rsidRPr="00F85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F85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веб-порталі Уповноваженого органу повідомлення про намір укласти договір про закупівлю. </w:t>
      </w:r>
    </w:p>
    <w:p w:rsidR="00F85F6C" w:rsidRPr="00F85F6C" w:rsidRDefault="00F85F6C" w:rsidP="00F85F6C">
      <w:pPr>
        <w:tabs>
          <w:tab w:val="left" w:pos="54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F85F6C" w:rsidRPr="00F85F6C" w:rsidRDefault="00F85F6C" w:rsidP="00F85F6C">
      <w:pPr>
        <w:widowControl w:val="0"/>
        <w:shd w:val="clear" w:color="auto" w:fill="FFFFFF"/>
        <w:tabs>
          <w:tab w:val="left" w:pos="284"/>
          <w:tab w:val="righ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uk-UA" w:eastAsia="ru-RU"/>
        </w:rPr>
      </w:pPr>
    </w:p>
    <w:p w:rsidR="00F85F6C" w:rsidRPr="00F85F6C" w:rsidRDefault="00F85F6C" w:rsidP="00F85F6C">
      <w:pPr>
        <w:widowControl w:val="0"/>
        <w:shd w:val="clear" w:color="auto" w:fill="FFFFFF"/>
        <w:tabs>
          <w:tab w:val="left" w:pos="284"/>
          <w:tab w:val="right" w:leader="underscore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2346"/>
      </w:tblGrid>
      <w:tr w:rsidR="00F85F6C" w:rsidRPr="00F85F6C" w:rsidTr="00BE2489">
        <w:trPr>
          <w:trHeight w:val="23"/>
        </w:trPr>
        <w:tc>
          <w:tcPr>
            <w:tcW w:w="3718" w:type="dxa"/>
          </w:tcPr>
          <w:p w:rsidR="00F85F6C" w:rsidRPr="00F85F6C" w:rsidRDefault="003E5947" w:rsidP="00F85F6C">
            <w:pPr>
              <w:tabs>
                <w:tab w:val="left" w:pos="25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________________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F85F6C" w:rsidRPr="00F85F6C" w:rsidRDefault="00F85F6C" w:rsidP="00F85F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49" w:type="dxa"/>
          </w:tcPr>
          <w:p w:rsidR="00F85F6C" w:rsidRPr="00F85F6C" w:rsidRDefault="00F85F6C" w:rsidP="00F85F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</w:tcPr>
          <w:p w:rsidR="00F85F6C" w:rsidRPr="00F85F6C" w:rsidRDefault="00F85F6C" w:rsidP="00F85F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F85F6C" w:rsidRPr="00F85F6C" w:rsidTr="00BE2489">
        <w:trPr>
          <w:trHeight w:val="256"/>
        </w:trPr>
        <w:tc>
          <w:tcPr>
            <w:tcW w:w="3718" w:type="dxa"/>
          </w:tcPr>
          <w:p w:rsidR="00F85F6C" w:rsidRPr="00F85F6C" w:rsidRDefault="00F85F6C" w:rsidP="00F85F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:rsidR="00F85F6C" w:rsidRPr="00F85F6C" w:rsidRDefault="00F85F6C" w:rsidP="00F85F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(підпис, М.П.)</w:t>
            </w:r>
          </w:p>
        </w:tc>
        <w:tc>
          <w:tcPr>
            <w:tcW w:w="1249" w:type="dxa"/>
          </w:tcPr>
          <w:p w:rsidR="00F85F6C" w:rsidRPr="00F85F6C" w:rsidRDefault="00F85F6C" w:rsidP="00F85F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</w:tcPr>
          <w:p w:rsidR="00F85F6C" w:rsidRPr="00F85F6C" w:rsidRDefault="00F85F6C" w:rsidP="00F85F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(ініціали та прізвище)</w:t>
            </w:r>
          </w:p>
        </w:tc>
      </w:tr>
    </w:tbl>
    <w:p w:rsidR="00F85F6C" w:rsidRPr="00F85F6C" w:rsidRDefault="00F85F6C" w:rsidP="00F85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85F6C" w:rsidRPr="00F85F6C" w:rsidRDefault="00F85F6C" w:rsidP="00F8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85F6C" w:rsidRPr="00F85F6C" w:rsidRDefault="00F85F6C" w:rsidP="00F85F6C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Примітка: </w:t>
      </w:r>
    </w:p>
    <w:p w:rsidR="00F85F6C" w:rsidRPr="00F85F6C" w:rsidRDefault="00F85F6C" w:rsidP="00F85F6C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1. Учасники повинні дотримуватись встановленої форми.</w:t>
      </w:r>
    </w:p>
    <w:p w:rsidR="00F85F6C" w:rsidRPr="00F85F6C" w:rsidRDefault="00F85F6C" w:rsidP="00F85F6C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F85F6C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val="uk-UA" w:eastAsia="ru-RU"/>
        </w:rPr>
        <w:t>2. Внесення в форму «Тендерна пропозиція» будь-яких змін неприпустимо.</w:t>
      </w:r>
    </w:p>
    <w:p w:rsidR="00F85F6C" w:rsidRPr="00F85F6C" w:rsidRDefault="00F85F6C" w:rsidP="00F8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F85F6C" w:rsidRPr="00F85F6C" w:rsidSect="00EE10FE">
      <w:headerReference w:type="default" r:id="rId6"/>
      <w:pgSz w:w="11906" w:h="16838" w:code="9"/>
      <w:pgMar w:top="851" w:right="926" w:bottom="851" w:left="1620" w:header="709" w:footer="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140" w:rsidRDefault="00EF2140">
      <w:pPr>
        <w:spacing w:after="0" w:line="240" w:lineRule="auto"/>
      </w:pPr>
      <w:r>
        <w:separator/>
      </w:r>
    </w:p>
  </w:endnote>
  <w:endnote w:type="continuationSeparator" w:id="0">
    <w:p w:rsidR="00EF2140" w:rsidRDefault="00EF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140" w:rsidRDefault="00EF2140">
      <w:pPr>
        <w:spacing w:after="0" w:line="240" w:lineRule="auto"/>
      </w:pPr>
      <w:r>
        <w:separator/>
      </w:r>
    </w:p>
  </w:footnote>
  <w:footnote w:type="continuationSeparator" w:id="0">
    <w:p w:rsidR="00EF2140" w:rsidRDefault="00EF2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28F" w:rsidRDefault="00F85F6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24623" w:rsidRPr="00C24623">
      <w:rPr>
        <w:noProof/>
        <w:lang w:val="ru-RU"/>
      </w:rPr>
      <w:t>2</w:t>
    </w:r>
    <w:r>
      <w:fldChar w:fldCharType="end"/>
    </w:r>
  </w:p>
  <w:p w:rsidR="00DE528F" w:rsidRPr="00263A02" w:rsidRDefault="00EF2140" w:rsidP="00242F6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693"/>
    <w:rsid w:val="00077103"/>
    <w:rsid w:val="00281518"/>
    <w:rsid w:val="00304A42"/>
    <w:rsid w:val="0033400E"/>
    <w:rsid w:val="003B3AF6"/>
    <w:rsid w:val="003E5947"/>
    <w:rsid w:val="00495705"/>
    <w:rsid w:val="009132D4"/>
    <w:rsid w:val="00937DC7"/>
    <w:rsid w:val="00BC57B9"/>
    <w:rsid w:val="00C24623"/>
    <w:rsid w:val="00D347D1"/>
    <w:rsid w:val="00E467F7"/>
    <w:rsid w:val="00EB46C0"/>
    <w:rsid w:val="00EF2140"/>
    <w:rsid w:val="00F05693"/>
    <w:rsid w:val="00F5583B"/>
    <w:rsid w:val="00F8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9A68"/>
  <w15:docId w15:val="{DF3DFBB5-3E2E-4021-823C-8E8A9D6C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33400E"/>
    <w:pPr>
      <w:suppressAutoHyphens/>
      <w:spacing w:after="200" w:line="276" w:lineRule="auto"/>
      <w:ind w:left="720"/>
    </w:pPr>
    <w:rPr>
      <w:rFonts w:ascii="Calibri" w:eastAsia="Times New Roman" w:hAnsi="Calibri" w:cs="Times New Roman"/>
      <w:kern w:val="1"/>
      <w:lang w:val="uk-UA" w:eastAsia="ar-SA"/>
    </w:rPr>
  </w:style>
  <w:style w:type="paragraph" w:styleId="a3">
    <w:name w:val="header"/>
    <w:basedOn w:val="a"/>
    <w:link w:val="a4"/>
    <w:uiPriority w:val="99"/>
    <w:semiHidden/>
    <w:unhideWhenUsed/>
    <w:rsid w:val="00F85F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F85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1865</Words>
  <Characters>1064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zp.inter4@ukr.net</dc:creator>
  <cp:keywords/>
  <dc:description/>
  <cp:lastModifiedBy>User03</cp:lastModifiedBy>
  <cp:revision>9</cp:revision>
  <dcterms:created xsi:type="dcterms:W3CDTF">2020-10-30T10:04:00Z</dcterms:created>
  <dcterms:modified xsi:type="dcterms:W3CDTF">2022-12-06T08:30:00Z</dcterms:modified>
</cp:coreProperties>
</file>