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688" w:rsidRPr="0053737A" w:rsidRDefault="007E7688" w:rsidP="007D3499">
      <w:pPr>
        <w:spacing w:after="0" w:line="276" w:lineRule="auto"/>
        <w:jc w:val="right"/>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4"/>
          <w:szCs w:val="24"/>
          <w:lang w:eastAsia="uk-UA"/>
        </w:rPr>
        <w:t xml:space="preserve">                                                                                                                           </w:t>
      </w:r>
      <w:r w:rsidRPr="0053737A">
        <w:rPr>
          <w:rFonts w:ascii="Times New Roman" w:eastAsia="Times New Roman" w:hAnsi="Times New Roman" w:cs="Times New Roman"/>
          <w:b/>
          <w:bCs/>
          <w:sz w:val="28"/>
          <w:szCs w:val="28"/>
          <w:lang w:eastAsia="uk-UA"/>
        </w:rPr>
        <w:t>Додаток №3</w:t>
      </w:r>
    </w:p>
    <w:p w:rsidR="007D3499" w:rsidRDefault="007D3499" w:rsidP="007D3499">
      <w:pPr>
        <w:spacing w:after="0" w:line="240" w:lineRule="auto"/>
        <w:ind w:left="4962"/>
        <w:contextualSpacing/>
        <w:jc w:val="right"/>
        <w:outlineLvl w:val="0"/>
        <w:rPr>
          <w:rFonts w:ascii="Times New Roman" w:eastAsia="Times New Roman" w:hAnsi="Times New Roman" w:cs="Times New Roman"/>
          <w:i/>
          <w:bdr w:val="none" w:sz="0" w:space="0" w:color="auto" w:frame="1"/>
          <w:lang w:eastAsia="uk-UA"/>
        </w:rPr>
      </w:pPr>
      <w:r w:rsidRPr="007C1435">
        <w:rPr>
          <w:rFonts w:ascii="Times New Roman" w:eastAsia="Times New Roman" w:hAnsi="Times New Roman" w:cs="Times New Roman"/>
          <w:i/>
          <w:bdr w:val="none" w:sz="0" w:space="0" w:color="auto" w:frame="1"/>
          <w:lang w:eastAsia="uk-UA"/>
        </w:rPr>
        <w:t xml:space="preserve">до тендерної документації на закупівлю </w:t>
      </w:r>
    </w:p>
    <w:p w:rsidR="00D7052E" w:rsidRPr="00D7052E" w:rsidRDefault="00D7052E" w:rsidP="00D7052E">
      <w:pPr>
        <w:spacing w:after="0" w:line="240" w:lineRule="auto"/>
        <w:jc w:val="right"/>
        <w:rPr>
          <w:rFonts w:ascii="Times New Roman" w:eastAsia="Times New Roman" w:hAnsi="Times New Roman" w:cs="Times New Roman"/>
          <w:i/>
          <w:lang w:eastAsia="uk-UA"/>
        </w:rPr>
      </w:pPr>
      <w:r w:rsidRPr="00D7052E">
        <w:rPr>
          <w:rFonts w:ascii="Times New Roman" w:eastAsia="Times New Roman" w:hAnsi="Times New Roman" w:cs="Times New Roman"/>
          <w:i/>
          <w:lang w:eastAsia="uk-UA"/>
        </w:rPr>
        <w:t xml:space="preserve">за ДК 021:2015 – </w:t>
      </w:r>
      <w:r w:rsidRPr="00D7052E">
        <w:rPr>
          <w:rFonts w:ascii="Times New Roman" w:eastAsia="Times New Roman" w:hAnsi="Times New Roman" w:cs="Times New Roman"/>
          <w:i/>
          <w:sz w:val="24"/>
          <w:szCs w:val="24"/>
          <w:lang w:eastAsia="uk-UA"/>
        </w:rPr>
        <w:t>15110000-2 М’ясо</w:t>
      </w:r>
    </w:p>
    <w:p w:rsidR="00D7052E" w:rsidRPr="00D7052E" w:rsidRDefault="00D7052E" w:rsidP="00D7052E">
      <w:pPr>
        <w:suppressAutoHyphens/>
        <w:spacing w:after="0" w:line="240" w:lineRule="auto"/>
        <w:jc w:val="right"/>
        <w:rPr>
          <w:rFonts w:ascii="Times New Roman" w:eastAsia="Times New Roman" w:hAnsi="Times New Roman" w:cs="Times New Roman"/>
          <w:i/>
          <w:sz w:val="24"/>
          <w:szCs w:val="24"/>
          <w:bdr w:val="none" w:sz="0" w:space="0" w:color="auto" w:frame="1"/>
          <w:lang w:eastAsia="uk-UA"/>
        </w:rPr>
      </w:pPr>
      <w:r w:rsidRPr="00D7052E">
        <w:rPr>
          <w:rFonts w:ascii="Times New Roman" w:eastAsia="Times New Roman" w:hAnsi="Times New Roman" w:cs="Times New Roman"/>
          <w:i/>
          <w:sz w:val="24"/>
          <w:szCs w:val="24"/>
          <w:bdr w:val="none" w:sz="0" w:space="0" w:color="auto" w:frame="1"/>
          <w:lang w:eastAsia="uk-UA"/>
        </w:rPr>
        <w:t xml:space="preserve"> (М’ясо свинини – без кістки, шкіри та сала охолоджене, </w:t>
      </w:r>
    </w:p>
    <w:p w:rsidR="00D7052E" w:rsidRPr="00D7052E" w:rsidRDefault="00D7052E" w:rsidP="00D7052E">
      <w:pPr>
        <w:suppressAutoHyphens/>
        <w:spacing w:after="0" w:line="240" w:lineRule="auto"/>
        <w:jc w:val="right"/>
        <w:rPr>
          <w:rFonts w:ascii="Times New Roman" w:hAnsi="Times New Roman" w:cs="Times New Roman CYR"/>
          <w:b/>
          <w:i/>
        </w:rPr>
      </w:pPr>
      <w:r w:rsidRPr="00D7052E">
        <w:rPr>
          <w:rFonts w:ascii="Times New Roman" w:eastAsia="Times New Roman" w:hAnsi="Times New Roman" w:cs="Times New Roman"/>
          <w:i/>
          <w:sz w:val="24"/>
          <w:szCs w:val="24"/>
          <w:bdr w:val="none" w:sz="0" w:space="0" w:color="auto" w:frame="1"/>
          <w:lang w:eastAsia="uk-UA"/>
        </w:rPr>
        <w:t>м</w:t>
      </w:r>
      <w:r w:rsidRPr="00D7052E">
        <w:rPr>
          <w:rFonts w:ascii="Times New Roman" w:eastAsia="Times New Roman" w:hAnsi="Times New Roman" w:cs="Times New Roman"/>
          <w:i/>
          <w:sz w:val="24"/>
          <w:szCs w:val="24"/>
          <w:bdr w:val="none" w:sz="0" w:space="0" w:color="auto" w:frame="1"/>
          <w:lang w:val="ru-RU" w:eastAsia="uk-UA"/>
        </w:rPr>
        <w:t>’</w:t>
      </w:r>
      <w:r w:rsidRPr="00D7052E">
        <w:rPr>
          <w:rFonts w:ascii="Times New Roman" w:eastAsia="Times New Roman" w:hAnsi="Times New Roman" w:cs="Times New Roman"/>
          <w:i/>
          <w:sz w:val="24"/>
          <w:szCs w:val="24"/>
          <w:bdr w:val="none" w:sz="0" w:space="0" w:color="auto" w:frame="1"/>
          <w:lang w:eastAsia="uk-UA"/>
        </w:rPr>
        <w:t>ясо яловиче, філе куряче охолоджене)</w:t>
      </w:r>
    </w:p>
    <w:p w:rsidR="00D7052E" w:rsidRPr="007C1435" w:rsidRDefault="00D7052E" w:rsidP="007D3499">
      <w:pPr>
        <w:spacing w:after="0" w:line="240" w:lineRule="auto"/>
        <w:ind w:left="4962"/>
        <w:contextualSpacing/>
        <w:jc w:val="right"/>
        <w:outlineLvl w:val="0"/>
        <w:rPr>
          <w:rFonts w:ascii="Times New Roman" w:eastAsia="Times New Roman" w:hAnsi="Times New Roman" w:cs="Times New Roman"/>
          <w:i/>
          <w:bdr w:val="none" w:sz="0" w:space="0" w:color="auto" w:frame="1"/>
          <w:lang w:eastAsia="uk-UA"/>
        </w:rPr>
      </w:pPr>
    </w:p>
    <w:p w:rsidR="007E7688" w:rsidRDefault="007E7688" w:rsidP="007E7688">
      <w:pPr>
        <w:spacing w:after="0" w:line="276" w:lineRule="auto"/>
        <w:jc w:val="center"/>
        <w:rPr>
          <w:rFonts w:ascii="Times New Roman" w:eastAsia="Times New Roman" w:hAnsi="Times New Roman" w:cs="Times New Roman"/>
          <w:b/>
          <w:bCs/>
          <w:sz w:val="24"/>
          <w:szCs w:val="24"/>
          <w:lang w:eastAsia="uk-UA"/>
        </w:rPr>
      </w:pPr>
    </w:p>
    <w:p w:rsidR="007E7688" w:rsidRDefault="007E7688" w:rsidP="007E7688">
      <w:pPr>
        <w:spacing w:after="0" w:line="276" w:lineRule="auto"/>
        <w:jc w:val="center"/>
        <w:rPr>
          <w:rFonts w:ascii="Times New Roman" w:eastAsia="Times New Roman" w:hAnsi="Times New Roman" w:cs="Times New Roman"/>
          <w:b/>
          <w:bCs/>
          <w:sz w:val="24"/>
          <w:szCs w:val="24"/>
          <w:lang w:eastAsia="uk-UA"/>
        </w:rPr>
      </w:pPr>
    </w:p>
    <w:p w:rsidR="007E7688" w:rsidRPr="003B1E9C" w:rsidRDefault="007E7688" w:rsidP="007E7688">
      <w:pPr>
        <w:spacing w:after="0" w:line="276"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ПРОЄКТ ДОГОВОРУ</w:t>
      </w:r>
      <w:r w:rsidRPr="003B1E9C">
        <w:rPr>
          <w:rFonts w:ascii="Times New Roman" w:eastAsia="Times New Roman" w:hAnsi="Times New Roman" w:cs="Times New Roman"/>
          <w:b/>
          <w:bCs/>
          <w:sz w:val="24"/>
          <w:szCs w:val="24"/>
          <w:lang w:eastAsia="uk-UA"/>
        </w:rPr>
        <w:t xml:space="preserve">   №</w:t>
      </w:r>
    </w:p>
    <w:p w:rsidR="007E7688" w:rsidRPr="003B1E9C" w:rsidRDefault="007E7688" w:rsidP="007E7688">
      <w:pPr>
        <w:spacing w:after="0" w:line="276" w:lineRule="auto"/>
        <w:jc w:val="center"/>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м.  </w:t>
      </w:r>
      <w:proofErr w:type="spellStart"/>
      <w:r w:rsidRPr="003B1E9C">
        <w:rPr>
          <w:rFonts w:ascii="Times New Roman" w:eastAsia="Times New Roman" w:hAnsi="Times New Roman" w:cs="Times New Roman"/>
          <w:sz w:val="24"/>
          <w:szCs w:val="24"/>
          <w:lang w:eastAsia="uk-UA"/>
        </w:rPr>
        <w:t>Баранівка</w:t>
      </w:r>
      <w:proofErr w:type="spellEnd"/>
      <w:r w:rsidR="009B7B98">
        <w:rPr>
          <w:rFonts w:ascii="Times New Roman" w:eastAsia="Times New Roman" w:hAnsi="Times New Roman" w:cs="Times New Roman"/>
          <w:sz w:val="24"/>
          <w:szCs w:val="24"/>
          <w:lang w:eastAsia="uk-UA"/>
        </w:rPr>
        <w:tab/>
      </w:r>
      <w:r w:rsidR="009B7B98">
        <w:rPr>
          <w:rFonts w:ascii="Times New Roman" w:eastAsia="Times New Roman" w:hAnsi="Times New Roman" w:cs="Times New Roman"/>
          <w:sz w:val="24"/>
          <w:szCs w:val="24"/>
          <w:lang w:eastAsia="uk-UA"/>
        </w:rPr>
        <w:tab/>
      </w:r>
      <w:r w:rsidR="009B7B98">
        <w:rPr>
          <w:rFonts w:ascii="Times New Roman" w:eastAsia="Times New Roman" w:hAnsi="Times New Roman" w:cs="Times New Roman"/>
          <w:sz w:val="24"/>
          <w:szCs w:val="24"/>
          <w:lang w:eastAsia="uk-UA"/>
        </w:rPr>
        <w:tab/>
      </w:r>
      <w:r w:rsidR="009B7B98">
        <w:rPr>
          <w:rFonts w:ascii="Times New Roman" w:eastAsia="Times New Roman" w:hAnsi="Times New Roman" w:cs="Times New Roman"/>
          <w:sz w:val="24"/>
          <w:szCs w:val="24"/>
          <w:lang w:eastAsia="uk-UA"/>
        </w:rPr>
        <w:tab/>
      </w:r>
      <w:r w:rsidR="009B7B98">
        <w:rPr>
          <w:rFonts w:ascii="Times New Roman" w:eastAsia="Times New Roman" w:hAnsi="Times New Roman" w:cs="Times New Roman"/>
          <w:sz w:val="24"/>
          <w:szCs w:val="24"/>
          <w:lang w:eastAsia="uk-UA"/>
        </w:rPr>
        <w:tab/>
      </w:r>
      <w:r w:rsidR="009B7B98">
        <w:rPr>
          <w:rFonts w:ascii="Times New Roman" w:eastAsia="Times New Roman" w:hAnsi="Times New Roman" w:cs="Times New Roman"/>
          <w:sz w:val="24"/>
          <w:szCs w:val="24"/>
          <w:lang w:eastAsia="uk-UA"/>
        </w:rPr>
        <w:tab/>
      </w:r>
      <w:r w:rsidR="009B7B98">
        <w:rPr>
          <w:rFonts w:ascii="Times New Roman" w:eastAsia="Times New Roman" w:hAnsi="Times New Roman" w:cs="Times New Roman"/>
          <w:sz w:val="24"/>
          <w:szCs w:val="24"/>
          <w:lang w:eastAsia="uk-UA"/>
        </w:rPr>
        <w:tab/>
        <w:t>«____» _____________ 2023</w:t>
      </w:r>
      <w:r w:rsidRPr="003B1E9C">
        <w:rPr>
          <w:rFonts w:ascii="Times New Roman" w:eastAsia="Times New Roman" w:hAnsi="Times New Roman" w:cs="Times New Roman"/>
          <w:sz w:val="24"/>
          <w:szCs w:val="24"/>
          <w:lang w:eastAsia="uk-UA"/>
        </w:rPr>
        <w:t xml:space="preserve"> року</w:t>
      </w:r>
    </w:p>
    <w:p w:rsidR="007E7688" w:rsidRPr="003B1E9C" w:rsidRDefault="007E7688" w:rsidP="007E7688">
      <w:pPr>
        <w:spacing w:after="0" w:line="276" w:lineRule="auto"/>
        <w:jc w:val="center"/>
        <w:rPr>
          <w:rFonts w:ascii="Times New Roman" w:eastAsia="Times New Roman" w:hAnsi="Times New Roman" w:cs="Times New Roman"/>
          <w:sz w:val="24"/>
          <w:szCs w:val="24"/>
          <w:lang w:eastAsia="uk-UA"/>
        </w:rPr>
      </w:pPr>
    </w:p>
    <w:p w:rsidR="007E7688" w:rsidRPr="003B1E9C" w:rsidRDefault="00A93DD8"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Гуманітарний відділ</w:t>
      </w:r>
      <w:r w:rsidR="007E7688" w:rsidRPr="003B1E9C">
        <w:rPr>
          <w:rFonts w:ascii="Times New Roman" w:eastAsia="Times New Roman" w:hAnsi="Times New Roman" w:cs="Times New Roman"/>
          <w:b/>
          <w:bCs/>
          <w:sz w:val="24"/>
          <w:szCs w:val="24"/>
          <w:lang w:eastAsia="uk-UA"/>
        </w:rPr>
        <w:t xml:space="preserve"> </w:t>
      </w:r>
      <w:proofErr w:type="spellStart"/>
      <w:r w:rsidR="007E7688" w:rsidRPr="003B1E9C">
        <w:rPr>
          <w:rFonts w:ascii="Times New Roman" w:eastAsia="Times New Roman" w:hAnsi="Times New Roman" w:cs="Times New Roman"/>
          <w:b/>
          <w:bCs/>
          <w:sz w:val="24"/>
          <w:szCs w:val="24"/>
          <w:lang w:eastAsia="uk-UA"/>
        </w:rPr>
        <w:t>Баранівської</w:t>
      </w:r>
      <w:proofErr w:type="spellEnd"/>
      <w:r w:rsidR="007E7688" w:rsidRPr="003B1E9C">
        <w:rPr>
          <w:rFonts w:ascii="Times New Roman" w:eastAsia="Times New Roman" w:hAnsi="Times New Roman" w:cs="Times New Roman"/>
          <w:b/>
          <w:bCs/>
          <w:sz w:val="24"/>
          <w:szCs w:val="24"/>
          <w:lang w:eastAsia="uk-UA"/>
        </w:rPr>
        <w:t xml:space="preserve"> міської ради</w:t>
      </w:r>
      <w:r w:rsidR="009B7B98">
        <w:rPr>
          <w:rFonts w:ascii="Times New Roman" w:eastAsia="Times New Roman" w:hAnsi="Times New Roman" w:cs="Times New Roman"/>
          <w:b/>
          <w:bCs/>
          <w:sz w:val="24"/>
          <w:szCs w:val="24"/>
          <w:lang w:eastAsia="uk-UA"/>
        </w:rPr>
        <w:t xml:space="preserve"> </w:t>
      </w:r>
      <w:proofErr w:type="spellStart"/>
      <w:r>
        <w:rPr>
          <w:rFonts w:ascii="Times New Roman" w:eastAsia="Times New Roman" w:hAnsi="Times New Roman" w:cs="Times New Roman"/>
          <w:b/>
          <w:bCs/>
          <w:sz w:val="24"/>
          <w:szCs w:val="24"/>
          <w:lang w:eastAsia="uk-UA"/>
        </w:rPr>
        <w:t>Баранівського</w:t>
      </w:r>
      <w:proofErr w:type="spellEnd"/>
      <w:r>
        <w:rPr>
          <w:rFonts w:ascii="Times New Roman" w:eastAsia="Times New Roman" w:hAnsi="Times New Roman" w:cs="Times New Roman"/>
          <w:b/>
          <w:bCs/>
          <w:sz w:val="24"/>
          <w:szCs w:val="24"/>
          <w:lang w:eastAsia="uk-UA"/>
        </w:rPr>
        <w:t xml:space="preserve"> району Житомирської області</w:t>
      </w:r>
      <w:r w:rsidR="007E7688" w:rsidRPr="003B1E9C">
        <w:rPr>
          <w:rFonts w:ascii="Times New Roman" w:eastAsia="Times New Roman" w:hAnsi="Times New Roman" w:cs="Times New Roman"/>
          <w:b/>
          <w:bCs/>
          <w:sz w:val="24"/>
          <w:szCs w:val="24"/>
          <w:lang w:eastAsia="uk-UA"/>
        </w:rPr>
        <w:t xml:space="preserve"> </w:t>
      </w:r>
      <w:r w:rsidR="00864FA9">
        <w:rPr>
          <w:rFonts w:ascii="Times New Roman" w:eastAsia="Times New Roman" w:hAnsi="Times New Roman" w:cs="Times New Roman"/>
          <w:sz w:val="24"/>
          <w:szCs w:val="24"/>
          <w:lang w:eastAsia="uk-UA"/>
        </w:rPr>
        <w:t xml:space="preserve">, в особі </w:t>
      </w:r>
      <w:r>
        <w:rPr>
          <w:rFonts w:ascii="Times New Roman" w:eastAsia="Times New Roman" w:hAnsi="Times New Roman" w:cs="Times New Roman"/>
          <w:sz w:val="24"/>
          <w:szCs w:val="24"/>
          <w:lang w:eastAsia="uk-UA"/>
        </w:rPr>
        <w:t xml:space="preserve"> ____________________________________________</w:t>
      </w:r>
      <w:r w:rsidR="007E7688" w:rsidRPr="003B1E9C">
        <w:rPr>
          <w:rFonts w:ascii="Times New Roman" w:eastAsia="Times New Roman" w:hAnsi="Times New Roman" w:cs="Times New Roman"/>
          <w:sz w:val="24"/>
          <w:szCs w:val="24"/>
          <w:lang w:eastAsia="uk-UA"/>
        </w:rPr>
        <w:t xml:space="preserve">, що діє на підставі </w:t>
      </w:r>
      <w:r>
        <w:rPr>
          <w:rFonts w:ascii="Times New Roman" w:eastAsia="Times New Roman" w:hAnsi="Times New Roman" w:cs="Times New Roman"/>
          <w:b/>
          <w:sz w:val="24"/>
          <w:szCs w:val="24"/>
          <w:lang w:eastAsia="uk-UA"/>
        </w:rPr>
        <w:t>Положення про Гуманітарний відділ</w:t>
      </w:r>
      <w:r w:rsidR="007E7688" w:rsidRPr="003B1E9C">
        <w:rPr>
          <w:rFonts w:ascii="Times New Roman" w:eastAsia="Times New Roman" w:hAnsi="Times New Roman" w:cs="Times New Roman"/>
          <w:sz w:val="24"/>
          <w:szCs w:val="24"/>
          <w:lang w:eastAsia="uk-UA"/>
        </w:rPr>
        <w:t xml:space="preserve">, ЗАМОВНИК </w:t>
      </w:r>
      <w:r w:rsidR="007E7688" w:rsidRPr="00D73807">
        <w:rPr>
          <w:rFonts w:ascii="Times New Roman" w:eastAsia="Times New Roman" w:hAnsi="Times New Roman" w:cs="Times New Roman"/>
          <w:sz w:val="24"/>
          <w:szCs w:val="24"/>
          <w:lang w:eastAsia="uk-UA"/>
        </w:rPr>
        <w:t xml:space="preserve">та </w:t>
      </w:r>
      <w:r w:rsidR="007E7688" w:rsidRPr="00D73807">
        <w:rPr>
          <w:rFonts w:ascii="Times New Roman" w:eastAsia="Times New Roman" w:hAnsi="Times New Roman" w:cs="Times New Roman"/>
          <w:b/>
          <w:sz w:val="24"/>
          <w:szCs w:val="24"/>
          <w:lang w:eastAsia="uk-UA"/>
        </w:rPr>
        <w:t xml:space="preserve">___________________________________________________________, </w:t>
      </w:r>
      <w:r w:rsidR="007E7688" w:rsidRPr="00D73807">
        <w:rPr>
          <w:rFonts w:ascii="Times New Roman" w:eastAsia="Times New Roman" w:hAnsi="Times New Roman" w:cs="Times New Roman"/>
          <w:sz w:val="24"/>
          <w:szCs w:val="24"/>
          <w:lang w:eastAsia="uk-UA"/>
        </w:rPr>
        <w:t xml:space="preserve">в особі ________________________________________, ПОСТАЧАЛЬНИК, що діє на підставі </w:t>
      </w:r>
      <w:r w:rsidR="007E7688" w:rsidRPr="00D73807">
        <w:rPr>
          <w:rFonts w:ascii="Times New Roman" w:eastAsia="Times New Roman" w:hAnsi="Times New Roman" w:cs="Times New Roman"/>
          <w:b/>
          <w:sz w:val="24"/>
          <w:szCs w:val="24"/>
          <w:lang w:eastAsia="uk-UA"/>
        </w:rPr>
        <w:t>______________</w:t>
      </w:r>
      <w:r w:rsidR="007E7688" w:rsidRPr="00D73807">
        <w:rPr>
          <w:rFonts w:ascii="Times New Roman" w:eastAsia="Times New Roman" w:hAnsi="Times New Roman" w:cs="Times New Roman"/>
          <w:sz w:val="24"/>
          <w:szCs w:val="24"/>
          <w:lang w:eastAsia="uk-UA"/>
        </w:rPr>
        <w:t>, уклали цей Договір про нижченаведене.</w:t>
      </w:r>
    </w:p>
    <w:p w:rsidR="007E7688" w:rsidRPr="003B1E9C" w:rsidRDefault="007E7688" w:rsidP="007E7688">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 xml:space="preserve">I. ПРЕДМЕТ ДОГОВОРУ </w:t>
      </w:r>
    </w:p>
    <w:p w:rsidR="007E7688" w:rsidRPr="002D5C39" w:rsidRDefault="007E7688" w:rsidP="002D5C39">
      <w:pPr>
        <w:spacing w:after="0" w:line="240" w:lineRule="auto"/>
        <w:jc w:val="both"/>
        <w:rPr>
          <w:rFonts w:ascii="Times New Roman" w:eastAsia="Times New Roman" w:hAnsi="Times New Roman" w:cs="Times New Roman"/>
          <w:lang w:eastAsia="uk-UA"/>
        </w:rPr>
      </w:pPr>
      <w:r w:rsidRPr="003B1E9C">
        <w:rPr>
          <w:rFonts w:ascii="Times New Roman" w:eastAsia="Times New Roman" w:hAnsi="Times New Roman" w:cs="Times New Roman"/>
          <w:sz w:val="24"/>
          <w:szCs w:val="24"/>
          <w:lang w:eastAsia="uk-UA"/>
        </w:rPr>
        <w:t xml:space="preserve">1.1. </w:t>
      </w:r>
      <w:r w:rsidRPr="00F7201B">
        <w:rPr>
          <w:rFonts w:ascii="Times New Roman" w:eastAsia="Times New Roman" w:hAnsi="Times New Roman" w:cs="Times New Roman"/>
          <w:sz w:val="24"/>
          <w:szCs w:val="24"/>
          <w:lang w:eastAsia="uk-UA"/>
        </w:rPr>
        <w:t>ПО</w:t>
      </w:r>
      <w:r w:rsidR="00A93DD8">
        <w:rPr>
          <w:rFonts w:ascii="Times New Roman" w:eastAsia="Times New Roman" w:hAnsi="Times New Roman" w:cs="Times New Roman"/>
          <w:sz w:val="24"/>
          <w:szCs w:val="24"/>
          <w:lang w:eastAsia="uk-UA"/>
        </w:rPr>
        <w:t>СТАЧАЛЬНИК зобов'язується у 2023</w:t>
      </w:r>
      <w:r w:rsidRPr="00F7201B">
        <w:rPr>
          <w:rFonts w:ascii="Times New Roman" w:eastAsia="Times New Roman" w:hAnsi="Times New Roman" w:cs="Times New Roman"/>
          <w:sz w:val="24"/>
          <w:szCs w:val="24"/>
          <w:lang w:eastAsia="uk-UA"/>
        </w:rPr>
        <w:t xml:space="preserve"> році поставити ЗАМОВНИКУ </w:t>
      </w:r>
      <w:r w:rsidR="00A96F5A" w:rsidRPr="00A96F5A">
        <w:rPr>
          <w:rFonts w:ascii="Times New Roman" w:hAnsi="Times New Roman"/>
          <w:b/>
          <w:sz w:val="24"/>
          <w:szCs w:val="24"/>
          <w:bdr w:val="none" w:sz="0" w:space="0" w:color="auto" w:frame="1"/>
        </w:rPr>
        <w:t>М’ясо свинини – без кістки, шкіри та сала охолоджене, м</w:t>
      </w:r>
      <w:r w:rsidR="00A96F5A" w:rsidRPr="00A96F5A">
        <w:rPr>
          <w:rFonts w:ascii="Times New Roman" w:hAnsi="Times New Roman"/>
          <w:b/>
          <w:sz w:val="24"/>
          <w:szCs w:val="24"/>
          <w:bdr w:val="none" w:sz="0" w:space="0" w:color="auto" w:frame="1"/>
          <w:lang w:val="ru-RU"/>
        </w:rPr>
        <w:t>’</w:t>
      </w:r>
      <w:r w:rsidR="00A96F5A" w:rsidRPr="00A96F5A">
        <w:rPr>
          <w:rFonts w:ascii="Times New Roman" w:hAnsi="Times New Roman"/>
          <w:b/>
          <w:sz w:val="24"/>
          <w:szCs w:val="24"/>
          <w:bdr w:val="none" w:sz="0" w:space="0" w:color="auto" w:frame="1"/>
        </w:rPr>
        <w:t>ясо яловиче, філе куряче охолоджене</w:t>
      </w:r>
      <w:r w:rsidR="00A96F5A">
        <w:rPr>
          <w:rFonts w:ascii="Times New Roman" w:hAnsi="Times New Roman"/>
          <w:sz w:val="24"/>
          <w:szCs w:val="24"/>
          <w:bdr w:val="none" w:sz="0" w:space="0" w:color="auto" w:frame="1"/>
        </w:rPr>
        <w:t xml:space="preserve"> </w:t>
      </w:r>
      <w:r w:rsidRPr="003B1E9C">
        <w:rPr>
          <w:rFonts w:ascii="Times New Roman" w:eastAsia="Times New Roman" w:hAnsi="Times New Roman" w:cs="Times New Roman"/>
          <w:sz w:val="24"/>
          <w:szCs w:val="24"/>
          <w:lang w:eastAsia="uk-UA"/>
        </w:rPr>
        <w:t xml:space="preserve">код згідно Державного класифікатору продукції та послуг код за </w:t>
      </w:r>
      <w:r w:rsidR="00AF7BE4">
        <w:rPr>
          <w:rFonts w:ascii="Times New Roman" w:eastAsia="Times New Roman" w:hAnsi="Times New Roman" w:cs="Times New Roman"/>
          <w:b/>
          <w:sz w:val="24"/>
          <w:szCs w:val="24"/>
          <w:lang w:eastAsia="uk-UA"/>
        </w:rPr>
        <w:t xml:space="preserve">ДК 021:2015: </w:t>
      </w:r>
      <w:r w:rsidR="00E635CD">
        <w:rPr>
          <w:rFonts w:ascii="Times New Roman" w:hAnsi="Times New Roman"/>
          <w:b/>
          <w:sz w:val="24"/>
          <w:szCs w:val="24"/>
          <w:lang w:eastAsia="ar-SA"/>
        </w:rPr>
        <w:t>15110000-2 М</w:t>
      </w:r>
      <w:r w:rsidR="00E635CD" w:rsidRPr="00E635CD">
        <w:rPr>
          <w:rFonts w:ascii="Times New Roman" w:hAnsi="Times New Roman"/>
          <w:b/>
          <w:sz w:val="24"/>
          <w:szCs w:val="24"/>
          <w:lang w:val="ru-RU" w:eastAsia="ar-SA"/>
        </w:rPr>
        <w:t>’</w:t>
      </w:r>
      <w:r w:rsidR="00E635CD">
        <w:rPr>
          <w:rFonts w:ascii="Times New Roman" w:hAnsi="Times New Roman"/>
          <w:b/>
          <w:sz w:val="24"/>
          <w:szCs w:val="24"/>
          <w:lang w:eastAsia="ar-SA"/>
        </w:rPr>
        <w:t>ясо</w:t>
      </w:r>
      <w:r w:rsidR="00BA5F81" w:rsidRPr="00FD176A">
        <w:rPr>
          <w:rFonts w:ascii="Times New Roman" w:hAnsi="Times New Roman"/>
          <w:sz w:val="24"/>
          <w:szCs w:val="24"/>
          <w:lang w:eastAsia="ar-SA"/>
        </w:rPr>
        <w:t xml:space="preserve"> </w:t>
      </w:r>
      <w:r w:rsidRPr="003B1E9C">
        <w:rPr>
          <w:rFonts w:ascii="Times New Roman" w:eastAsia="Times New Roman" w:hAnsi="Times New Roman" w:cs="Times New Roman"/>
          <w:sz w:val="24"/>
          <w:szCs w:val="24"/>
          <w:lang w:eastAsia="uk-UA"/>
        </w:rPr>
        <w:t xml:space="preserve">- (далі - товар)), а ЗАМОВНИК - прийняти і оплатити товар, який постачається згідно умов Договору. </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1.2. Найменування товару, його асортимент, номенклатура, одиниця виміру товару (кілограми, штуки, тощо) та його загальна кількість, зазначені в Специфікації до Договору, яка є невід’ємною частиною Договору.</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1.3. Обсяги закупівлі можуть бути зменшені зокрема з урахуванням фактичного обсягу видатків Замовника.</w:t>
      </w:r>
    </w:p>
    <w:p w:rsidR="007E7688" w:rsidRPr="003B1E9C" w:rsidRDefault="007E7688" w:rsidP="007E7688">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II. ЯКІСТЬ ТОВАРУ</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2.1. ПОСТАЧАЛЬНИК повинен поставити ЗАМОВНИКУ товари, якість яких підтверджується сертифікатами і при необхідності протоколами аналізів акредитованої лабораторії, або іншими документами, що підтверджують якість, та які зберігаються у ПОСТАЧАЛЬНИКА. Товар відвантажують за </w:t>
      </w:r>
      <w:proofErr w:type="spellStart"/>
      <w:r w:rsidRPr="003B1E9C">
        <w:rPr>
          <w:rFonts w:ascii="Times New Roman" w:eastAsia="Times New Roman" w:hAnsi="Times New Roman" w:cs="Times New Roman"/>
          <w:sz w:val="24"/>
          <w:szCs w:val="24"/>
          <w:lang w:eastAsia="uk-UA"/>
        </w:rPr>
        <w:t>адресою</w:t>
      </w:r>
      <w:proofErr w:type="spellEnd"/>
      <w:r w:rsidRPr="003B1E9C">
        <w:rPr>
          <w:rFonts w:ascii="Times New Roman" w:eastAsia="Times New Roman" w:hAnsi="Times New Roman" w:cs="Times New Roman"/>
          <w:sz w:val="24"/>
          <w:szCs w:val="24"/>
          <w:lang w:eastAsia="uk-UA"/>
        </w:rPr>
        <w:t xml:space="preserve"> загальноосвітніх, дошкільних навчальних закладів з додержанням норм санітарного законодавства і термінів зберігання. ПОСТАЧАЛЬНИК гарантує якість товарів сертифікатами і при необхідності протоколами аналізів регіональної лабораторії, які зберігаються у ПОСТАЧАЛЬНИКА. Якість поставленого за Договором товару повинна відповідати вимогам Закону України «Про основні принципи</w:t>
      </w:r>
      <w:r>
        <w:rPr>
          <w:rFonts w:ascii="Times New Roman" w:eastAsia="Times New Roman" w:hAnsi="Times New Roman" w:cs="Times New Roman"/>
          <w:sz w:val="24"/>
          <w:szCs w:val="24"/>
          <w:lang w:eastAsia="uk-UA"/>
        </w:rPr>
        <w:t xml:space="preserve"> та вимоги до якості та безпечно</w:t>
      </w:r>
      <w:r w:rsidRPr="003B1E9C">
        <w:rPr>
          <w:rFonts w:ascii="Times New Roman" w:eastAsia="Times New Roman" w:hAnsi="Times New Roman" w:cs="Times New Roman"/>
          <w:sz w:val="24"/>
          <w:szCs w:val="24"/>
          <w:lang w:eastAsia="uk-UA"/>
        </w:rPr>
        <w:t>сті харчових продуктів» від 23.12.1997 року № 771/97-ВР (зі змінами).</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2.2. Дозволяється покращення якості предмету закупівлі за умови, що таке покращення не призведе до збільшення суми, визначеної у договорі.</w:t>
      </w:r>
    </w:p>
    <w:p w:rsidR="007E7688" w:rsidRPr="003B1E9C" w:rsidRDefault="007E7688" w:rsidP="007E7688">
      <w:pPr>
        <w:spacing w:after="0" w:line="276" w:lineRule="auto"/>
        <w:ind w:firstLine="540"/>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III. ЦІНА ДОГОВОРУ</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3.1. Ціна Договору становить:______________________, </w:t>
      </w:r>
      <w:r w:rsidRPr="00D73095">
        <w:rPr>
          <w:rFonts w:ascii="Times New Roman" w:eastAsia="Times New Roman" w:hAnsi="Times New Roman" w:cs="Times New Roman"/>
          <w:sz w:val="24"/>
          <w:szCs w:val="24"/>
          <w:lang w:eastAsia="uk-UA"/>
        </w:rPr>
        <w:t>у тому числі податок на додану вартість – _________________ ПДВ/без ПДВ.</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3.2. Ціна Договору може бути зменшена за взаємною згодою Сторін.</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w:t>
      </w:r>
      <w:r w:rsidRPr="003B1E9C">
        <w:rPr>
          <w:rFonts w:ascii="Times New Roman" w:eastAsia="Times New Roman" w:hAnsi="Times New Roman" w:cs="Times New Roman"/>
          <w:sz w:val="24"/>
          <w:szCs w:val="24"/>
          <w:lang w:eastAsia="uk-UA"/>
        </w:rPr>
        <w:lastRenderedPageBreak/>
        <w:t>страхування, навантаження, розвантаження, доставки до місця отримання транспортом ПОСТАЧАЛЬНИКА та усіх інших витрат.</w:t>
      </w:r>
    </w:p>
    <w:p w:rsidR="007E7688"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3.4. Ціна за одиницю товару зазначена в </w:t>
      </w:r>
      <w:r w:rsidRPr="003B1E9C">
        <w:rPr>
          <w:rFonts w:ascii="Times New Roman" w:eastAsia="Times New Roman" w:hAnsi="Times New Roman" w:cs="Times New Roman"/>
          <w:sz w:val="24"/>
          <w:szCs w:val="24"/>
          <w:lang w:val="en-US" w:eastAsia="uk-UA"/>
        </w:rPr>
        <w:t>C</w:t>
      </w:r>
      <w:proofErr w:type="spellStart"/>
      <w:r w:rsidRPr="003B1E9C">
        <w:rPr>
          <w:rFonts w:ascii="Times New Roman" w:eastAsia="Times New Roman" w:hAnsi="Times New Roman" w:cs="Times New Roman"/>
          <w:sz w:val="24"/>
          <w:szCs w:val="24"/>
          <w:lang w:eastAsia="uk-UA"/>
        </w:rPr>
        <w:t>пецифікації</w:t>
      </w:r>
      <w:proofErr w:type="spellEnd"/>
      <w:r w:rsidRPr="003B1E9C">
        <w:rPr>
          <w:rFonts w:ascii="Times New Roman" w:eastAsia="Times New Roman" w:hAnsi="Times New Roman" w:cs="Times New Roman"/>
          <w:sz w:val="24"/>
          <w:szCs w:val="24"/>
          <w:lang w:eastAsia="uk-UA"/>
        </w:rPr>
        <w:t>.</w:t>
      </w:r>
    </w:p>
    <w:p w:rsidR="0042248A" w:rsidRPr="001C04DA" w:rsidRDefault="007E7688" w:rsidP="0042248A">
      <w:pPr>
        <w:pStyle w:val="Standard"/>
        <w:tabs>
          <w:tab w:val="left" w:pos="8490"/>
        </w:tabs>
        <w:ind w:right="-86"/>
        <w:jc w:val="both"/>
        <w:rPr>
          <w:rFonts w:ascii="Times New Roman" w:hAnsi="Times New Roman" w:cs="Times New Roman"/>
          <w:lang w:val="uk-UA"/>
        </w:rPr>
      </w:pPr>
      <w:r>
        <w:rPr>
          <w:rFonts w:ascii="Times New Roman" w:hAnsi="Times New Roman" w:cs="Times New Roman"/>
          <w:lang w:eastAsia="uk-UA"/>
        </w:rPr>
        <w:t xml:space="preserve">         </w:t>
      </w:r>
      <w:r w:rsidRPr="00D73095">
        <w:rPr>
          <w:rFonts w:ascii="Times New Roman" w:hAnsi="Times New Roman" w:cs="Times New Roman"/>
          <w:lang w:eastAsia="uk-UA"/>
        </w:rPr>
        <w:t>3.5</w:t>
      </w:r>
      <w:r w:rsidRPr="00F44AD6">
        <w:rPr>
          <w:rFonts w:ascii="Times New Roman" w:hAnsi="Times New Roman" w:cs="Times New Roman"/>
          <w:lang w:eastAsia="uk-UA"/>
        </w:rPr>
        <w:t xml:space="preserve">. </w:t>
      </w:r>
      <w:r w:rsidR="0042248A" w:rsidRPr="001C04DA">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w:t>
      </w:r>
      <w:r w:rsidR="0042248A">
        <w:rPr>
          <w:rFonts w:ascii="Times New Roman" w:hAnsi="Times New Roman" w:cs="Times New Roman"/>
          <w:lang w:val="uk-UA"/>
        </w:rPr>
        <w:t xml:space="preserve">значених пунктом 19 </w:t>
      </w:r>
      <w:r w:rsidR="0042248A" w:rsidRPr="001C04DA">
        <w:rPr>
          <w:rFonts w:ascii="Times New Roman" w:hAnsi="Times New Roman" w:cs="Times New Roman"/>
          <w:lang w:val="uk-UA"/>
        </w:rPr>
        <w:t xml:space="preserve">«Особливостей здійснення публічних </w:t>
      </w:r>
      <w:proofErr w:type="spellStart"/>
      <w:r w:rsidR="0042248A" w:rsidRPr="001C04DA">
        <w:rPr>
          <w:rFonts w:ascii="Times New Roman" w:hAnsi="Times New Roman" w:cs="Times New Roman"/>
          <w:lang w:val="uk-UA"/>
        </w:rPr>
        <w:t>закупівель</w:t>
      </w:r>
      <w:proofErr w:type="spellEnd"/>
      <w:r w:rsidR="0042248A" w:rsidRPr="001C04DA">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w:t>
      </w:r>
      <w:r w:rsidR="0042248A">
        <w:rPr>
          <w:rFonts w:ascii="Times New Roman" w:hAnsi="Times New Roman" w:cs="Times New Roman"/>
          <w:lang w:val="uk-UA"/>
        </w:rPr>
        <w:t xml:space="preserve">правового режиму воєнного стану в Україні та протягом 90 днів </w:t>
      </w:r>
      <w:r w:rsidR="0042248A" w:rsidRPr="001C04DA">
        <w:rPr>
          <w:rFonts w:ascii="Times New Roman" w:hAnsi="Times New Roman" w:cs="Times New Roman"/>
          <w:lang w:val="uk-UA"/>
        </w:rPr>
        <w:t xml:space="preserve">з дня його припинення або скасування» </w:t>
      </w:r>
      <w:r w:rsidR="0042248A" w:rsidRPr="001C04DA">
        <w:rPr>
          <w:rFonts w:ascii="Times New Roman" w:hAnsi="Times New Roman" w:cs="Times New Roman"/>
          <w:lang w:val="uk-UA" w:eastAsia="en-US"/>
        </w:rPr>
        <w:t>№ 1178</w:t>
      </w:r>
      <w:r w:rsidR="0042248A">
        <w:rPr>
          <w:rFonts w:ascii="Times New Roman" w:hAnsi="Times New Roman" w:cs="Times New Roman"/>
          <w:lang w:val="uk-UA" w:eastAsia="en-US"/>
        </w:rPr>
        <w:t xml:space="preserve"> від 12 жовтня 2022 </w:t>
      </w:r>
      <w:r w:rsidR="0042248A" w:rsidRPr="001C04DA">
        <w:rPr>
          <w:rFonts w:ascii="Times New Roman" w:hAnsi="Times New Roman" w:cs="Times New Roman"/>
          <w:lang w:val="uk-UA" w:eastAsia="en-US"/>
        </w:rPr>
        <w:t xml:space="preserve">р. </w:t>
      </w:r>
      <w:r w:rsidR="0042248A" w:rsidRPr="001C04DA">
        <w:rPr>
          <w:rFonts w:ascii="Times New Roman" w:hAnsi="Times New Roman" w:cs="Times New Roman"/>
          <w:lang w:val="uk-UA"/>
        </w:rPr>
        <w:t>, а саме:</w:t>
      </w:r>
    </w:p>
    <w:p w:rsidR="008E37E1" w:rsidRPr="009B7B98" w:rsidRDefault="0042248A" w:rsidP="004224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Pr>
          <w:lang w:val="uk-UA"/>
        </w:rPr>
        <w:t xml:space="preserve"> - </w:t>
      </w:r>
      <w:proofErr w:type="spellStart"/>
      <w:r w:rsidR="008E37E1" w:rsidRPr="00832CAA">
        <w:t>зменшення</w:t>
      </w:r>
      <w:proofErr w:type="spellEnd"/>
      <w:r w:rsidR="008E37E1" w:rsidRPr="00832CAA">
        <w:t xml:space="preserve"> </w:t>
      </w:r>
      <w:proofErr w:type="spellStart"/>
      <w:r w:rsidR="008E37E1" w:rsidRPr="00832CAA">
        <w:t>обсягів</w:t>
      </w:r>
      <w:proofErr w:type="spellEnd"/>
      <w:r w:rsidR="008E37E1" w:rsidRPr="00832CAA">
        <w:t xml:space="preserve"> </w:t>
      </w:r>
      <w:proofErr w:type="spellStart"/>
      <w:r w:rsidR="008E37E1" w:rsidRPr="00832CAA">
        <w:t>закупівлі</w:t>
      </w:r>
      <w:proofErr w:type="spellEnd"/>
      <w:r w:rsidR="008E37E1" w:rsidRPr="00832CAA">
        <w:t xml:space="preserve">, </w:t>
      </w:r>
      <w:proofErr w:type="spellStart"/>
      <w:r w:rsidR="008E37E1" w:rsidRPr="00832CAA">
        <w:t>зокрема</w:t>
      </w:r>
      <w:proofErr w:type="spellEnd"/>
      <w:r w:rsidR="008E37E1" w:rsidRPr="00832CAA">
        <w:t xml:space="preserve"> з </w:t>
      </w:r>
      <w:proofErr w:type="spellStart"/>
      <w:r w:rsidR="008E37E1" w:rsidRPr="00832CAA">
        <w:t>урахуванням</w:t>
      </w:r>
      <w:proofErr w:type="spellEnd"/>
      <w:r w:rsidR="008E37E1" w:rsidRPr="00832CAA">
        <w:t xml:space="preserve"> факти</w:t>
      </w:r>
      <w:r w:rsidR="009B7B98">
        <w:t xml:space="preserve">чного </w:t>
      </w:r>
      <w:proofErr w:type="spellStart"/>
      <w:r w:rsidR="009B7B98">
        <w:t>обсягу</w:t>
      </w:r>
      <w:proofErr w:type="spellEnd"/>
      <w:r w:rsidR="009B7B98">
        <w:t xml:space="preserve"> </w:t>
      </w:r>
      <w:proofErr w:type="spellStart"/>
      <w:r w:rsidR="009B7B98">
        <w:t>видатків</w:t>
      </w:r>
      <w:proofErr w:type="spellEnd"/>
      <w:r w:rsidR="009B7B98">
        <w:t xml:space="preserve"> </w:t>
      </w:r>
      <w:proofErr w:type="spellStart"/>
      <w:r w:rsidR="009B7B98">
        <w:t>замовника</w:t>
      </w:r>
      <w:proofErr w:type="spellEnd"/>
      <w:r w:rsidR="009B7B98">
        <w:t xml:space="preserve">. </w:t>
      </w:r>
      <w:r w:rsidR="009B7B98">
        <w:rPr>
          <w:i/>
          <w:lang w:val="uk-UA"/>
        </w:rPr>
        <w:t xml:space="preserve">Сторони можуть </w:t>
      </w:r>
      <w:proofErr w:type="spellStart"/>
      <w:r w:rsidR="009B7B98">
        <w:rPr>
          <w:i/>
          <w:lang w:val="uk-UA"/>
        </w:rPr>
        <w:t>внести</w:t>
      </w:r>
      <w:proofErr w:type="spellEnd"/>
      <w:r w:rsidR="009B7B98">
        <w:rPr>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009B7B98">
        <w:rPr>
          <w:lang w:val="uk-UA"/>
        </w:rPr>
        <w:t>;</w:t>
      </w:r>
    </w:p>
    <w:p w:rsidR="008E37E1" w:rsidRPr="002C7EED" w:rsidRDefault="0042248A" w:rsidP="00697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8E37E1" w:rsidRPr="00832CAA">
        <w:rPr>
          <w:rFonts w:ascii="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8E37E1" w:rsidRPr="00832CAA">
        <w:rPr>
          <w:rFonts w:ascii="Times New Roman" w:hAnsi="Times New Roman" w:cs="Times New Roman"/>
          <w:sz w:val="24"/>
          <w:szCs w:val="24"/>
        </w:rPr>
        <w:t>пропорційно</w:t>
      </w:r>
      <w:proofErr w:type="spellEnd"/>
      <w:r w:rsidR="008E37E1" w:rsidRPr="00832CAA">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2C7EED" w:rsidRPr="002C7EED">
        <w:rPr>
          <w:i/>
          <w:shd w:val="clear" w:color="auto" w:fill="FFFFFF"/>
        </w:rPr>
        <w:t xml:space="preserve"> </w:t>
      </w:r>
      <w:r w:rsidR="002C7EED" w:rsidRPr="002C7EED">
        <w:rPr>
          <w:rFonts w:ascii="Times New Roman" w:hAnsi="Times New Roman" w:cs="Times New Roman"/>
          <w:i/>
          <w:sz w:val="24"/>
          <w:szCs w:val="24"/>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w:t>
      </w:r>
      <w:r w:rsidR="002C7EED">
        <w:rPr>
          <w:rFonts w:ascii="Times New Roman" w:hAnsi="Times New Roman" w:cs="Times New Roman"/>
          <w:i/>
          <w:sz w:val="24"/>
          <w:szCs w:val="24"/>
          <w:shd w:val="clear" w:color="auto" w:fill="FFFFFF"/>
        </w:rPr>
        <w:t>ну, який має на це повноваження;</w:t>
      </w:r>
    </w:p>
    <w:p w:rsidR="008E37E1" w:rsidRPr="00832CAA" w:rsidRDefault="00C57A63" w:rsidP="006979AA">
      <w:pPr>
        <w:shd w:val="clear" w:color="auto" w:fill="FFFFFF"/>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 </w:t>
      </w:r>
      <w:r w:rsidR="008E37E1" w:rsidRPr="00832CAA">
        <w:rPr>
          <w:rFonts w:ascii="Times New Roman" w:hAnsi="Times New Roman" w:cs="Times New Roman"/>
          <w:sz w:val="24"/>
          <w:szCs w:val="24"/>
        </w:rPr>
        <w:t>покращення якості предмета закупівлі за умови, що таке покращення не призведе до збільшення суми, визн</w:t>
      </w:r>
      <w:r w:rsidR="006979AA">
        <w:rPr>
          <w:rFonts w:ascii="Times New Roman" w:hAnsi="Times New Roman" w:cs="Times New Roman"/>
          <w:sz w:val="24"/>
          <w:szCs w:val="24"/>
        </w:rPr>
        <w:t xml:space="preserve">аченої в договорі про закупівлю. </w:t>
      </w:r>
      <w:r w:rsidR="006979AA" w:rsidRPr="001C04DA">
        <w:rPr>
          <w:rFonts w:ascii="Times New Roman" w:hAnsi="Times New Roman" w:cs="Times New Roman"/>
          <w:i/>
          <w:iCs/>
          <w:sz w:val="24"/>
          <w:szCs w:val="24"/>
        </w:rPr>
        <w:t xml:space="preserve">(Сторони можуть </w:t>
      </w:r>
      <w:proofErr w:type="spellStart"/>
      <w:r w:rsidR="006979AA" w:rsidRPr="001C04DA">
        <w:rPr>
          <w:rFonts w:ascii="Times New Roman" w:hAnsi="Times New Roman" w:cs="Times New Roman"/>
          <w:i/>
          <w:iCs/>
          <w:sz w:val="24"/>
          <w:szCs w:val="24"/>
        </w:rPr>
        <w:t>внести</w:t>
      </w:r>
      <w:proofErr w:type="spellEnd"/>
      <w:r w:rsidR="006979AA" w:rsidRPr="001C04DA">
        <w:rPr>
          <w:rFonts w:ascii="Times New Roman" w:hAnsi="Times New Roman" w:cs="Times New Roman"/>
          <w:i/>
          <w:iCs/>
          <w:sz w:val="24"/>
          <w:szCs w:val="24"/>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006979AA">
        <w:rPr>
          <w:rFonts w:ascii="Times New Roman" w:hAnsi="Times New Roman" w:cs="Times New Roman"/>
          <w:i/>
          <w:iCs/>
          <w:sz w:val="24"/>
          <w:szCs w:val="24"/>
        </w:rPr>
        <w:t>;</w:t>
      </w:r>
    </w:p>
    <w:p w:rsidR="008E37E1" w:rsidRPr="00832CAA" w:rsidRDefault="00C57A63" w:rsidP="006979AA">
      <w:pPr>
        <w:shd w:val="clear" w:color="auto" w:fill="FFFFFF"/>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 </w:t>
      </w:r>
      <w:r w:rsidR="008E37E1" w:rsidRPr="00832CAA">
        <w:rPr>
          <w:rFonts w:ascii="Times New Roman" w:hAnsi="Times New Roman" w:cs="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sidR="006979AA">
        <w:rPr>
          <w:rFonts w:ascii="Times New Roman" w:hAnsi="Times New Roman" w:cs="Times New Roman"/>
          <w:sz w:val="24"/>
          <w:szCs w:val="24"/>
        </w:rPr>
        <w:t xml:space="preserve">аченої в договорі про закупівлю. </w:t>
      </w:r>
      <w:r w:rsidR="006979AA" w:rsidRPr="001C04DA">
        <w:rPr>
          <w:rFonts w:ascii="Times New Roman" w:hAnsi="Times New Roman" w:cs="Times New Roman"/>
          <w:sz w:val="24"/>
          <w:szCs w:val="24"/>
        </w:rPr>
        <w:t>;(</w:t>
      </w:r>
      <w:r w:rsidR="006979AA" w:rsidRPr="001C04DA">
        <w:rPr>
          <w:rFonts w:ascii="Times New Roman" w:hAnsi="Times New Roman" w:cs="Times New Roman"/>
          <w:i/>
          <w:iCs/>
          <w:sz w:val="24"/>
          <w:szCs w:val="24"/>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006979AA">
        <w:rPr>
          <w:rFonts w:ascii="Times New Roman" w:hAnsi="Times New Roman" w:cs="Times New Roman"/>
          <w:i/>
          <w:iCs/>
          <w:sz w:val="24"/>
          <w:szCs w:val="24"/>
        </w:rPr>
        <w:t>;</w:t>
      </w:r>
    </w:p>
    <w:p w:rsidR="008E37E1" w:rsidRPr="006979AA" w:rsidRDefault="00C57A63" w:rsidP="006979AA">
      <w:pPr>
        <w:shd w:val="clear" w:color="auto" w:fill="FFFFFF"/>
        <w:spacing w:after="0"/>
        <w:jc w:val="both"/>
        <w:textAlignment w:val="baseline"/>
        <w:rPr>
          <w:rFonts w:ascii="Times New Roman" w:hAnsi="Times New Roman" w:cs="Times New Roman"/>
          <w:i/>
          <w:iCs/>
          <w:sz w:val="24"/>
          <w:szCs w:val="24"/>
        </w:rPr>
      </w:pPr>
      <w:r>
        <w:rPr>
          <w:rFonts w:ascii="Times New Roman" w:hAnsi="Times New Roman" w:cs="Times New Roman"/>
          <w:sz w:val="24"/>
          <w:szCs w:val="24"/>
        </w:rPr>
        <w:t xml:space="preserve"> - </w:t>
      </w:r>
      <w:r w:rsidR="008E37E1" w:rsidRPr="00832CAA">
        <w:rPr>
          <w:rFonts w:ascii="Times New Roman" w:hAnsi="Times New Roman" w:cs="Times New Roman"/>
          <w:sz w:val="24"/>
          <w:szCs w:val="24"/>
        </w:rPr>
        <w:t xml:space="preserve">погодження зміни ціни в договорі про закупівлю в бік зменшення (без зміни кількості (обсягу) та </w:t>
      </w:r>
      <w:r w:rsidR="006979AA">
        <w:rPr>
          <w:rFonts w:ascii="Times New Roman" w:hAnsi="Times New Roman" w:cs="Times New Roman"/>
          <w:sz w:val="24"/>
          <w:szCs w:val="24"/>
        </w:rPr>
        <w:t xml:space="preserve">якості товарів, робіт і послуг). </w:t>
      </w:r>
      <w:r w:rsidR="006979AA" w:rsidRPr="001C04DA">
        <w:rPr>
          <w:rFonts w:ascii="Times New Roman" w:hAnsi="Times New Roman" w:cs="Times New Roman"/>
          <w:i/>
          <w:iCs/>
          <w:sz w:val="24"/>
          <w:szCs w:val="24"/>
        </w:rPr>
        <w:t xml:space="preserve">(Сторони вносять зміни до договору, у разі </w:t>
      </w:r>
      <w:r w:rsidR="006979AA" w:rsidRPr="001C04DA">
        <w:rPr>
          <w:rFonts w:ascii="Times New Roman" w:hAnsi="Times New Roman" w:cs="Times New Roman"/>
          <w:i/>
          <w:iCs/>
          <w:sz w:val="24"/>
          <w:szCs w:val="24"/>
        </w:rPr>
        <w:lastRenderedPageBreak/>
        <w:t>коливання ціни товару на ринку. Зазначене коливання має бути документально підтверджене.)</w:t>
      </w:r>
      <w:r w:rsidR="006979AA">
        <w:rPr>
          <w:rFonts w:ascii="Times New Roman" w:hAnsi="Times New Roman" w:cs="Times New Roman"/>
          <w:i/>
          <w:iCs/>
          <w:sz w:val="24"/>
          <w:szCs w:val="24"/>
        </w:rPr>
        <w:t>;</w:t>
      </w:r>
    </w:p>
    <w:p w:rsidR="008E37E1" w:rsidRPr="00832CAA" w:rsidRDefault="00C57A63" w:rsidP="00C57A63">
      <w:pPr>
        <w:pStyle w:val="3"/>
        <w:tabs>
          <w:tab w:val="left" w:pos="743"/>
        </w:tabs>
        <w:spacing w:after="0" w:line="274" w:lineRule="exact"/>
        <w:ind w:right="40"/>
        <w:rPr>
          <w:rFonts w:ascii="Times New Roman" w:hAnsi="Times New Roman" w:cs="Times New Roman"/>
          <w:sz w:val="24"/>
          <w:szCs w:val="24"/>
        </w:rPr>
      </w:pPr>
      <w:r>
        <w:rPr>
          <w:rFonts w:ascii="Times New Roman" w:hAnsi="Times New Roman" w:cs="Times New Roman"/>
          <w:sz w:val="24"/>
          <w:szCs w:val="24"/>
        </w:rPr>
        <w:t xml:space="preserve"> - </w:t>
      </w:r>
      <w:r w:rsidR="008E37E1" w:rsidRPr="00832CAA">
        <w:rPr>
          <w:rFonts w:ascii="Times New Roman"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8E37E1" w:rsidRPr="00832CAA">
        <w:rPr>
          <w:rFonts w:ascii="Times New Roman" w:hAnsi="Times New Roman" w:cs="Times New Roman"/>
          <w:sz w:val="24"/>
          <w:szCs w:val="24"/>
        </w:rPr>
        <w:t>пропорційно</w:t>
      </w:r>
      <w:proofErr w:type="spellEnd"/>
      <w:r w:rsidR="008E37E1" w:rsidRPr="00832CAA">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008E37E1" w:rsidRPr="00832CAA">
        <w:rPr>
          <w:rFonts w:ascii="Times New Roman" w:hAnsi="Times New Roman" w:cs="Times New Roman"/>
          <w:sz w:val="24"/>
          <w:szCs w:val="24"/>
        </w:rPr>
        <w:t>пропорційно</w:t>
      </w:r>
      <w:proofErr w:type="spellEnd"/>
      <w:r w:rsidR="008E37E1" w:rsidRPr="00832CAA">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8E37E1" w:rsidRPr="00832CAA" w:rsidRDefault="00C57A63" w:rsidP="00C57A63">
      <w:pPr>
        <w:pStyle w:val="3"/>
        <w:tabs>
          <w:tab w:val="left" w:pos="743"/>
        </w:tabs>
        <w:spacing w:after="0" w:line="274" w:lineRule="exact"/>
        <w:ind w:right="40"/>
        <w:rPr>
          <w:rFonts w:ascii="Times New Roman" w:hAnsi="Times New Roman" w:cs="Times New Roman"/>
          <w:sz w:val="24"/>
          <w:szCs w:val="24"/>
        </w:rPr>
      </w:pPr>
      <w:r>
        <w:rPr>
          <w:rFonts w:ascii="Times New Roman" w:hAnsi="Times New Roman" w:cs="Times New Roman"/>
          <w:sz w:val="24"/>
          <w:szCs w:val="24"/>
        </w:rPr>
        <w:t xml:space="preserve"> - </w:t>
      </w:r>
      <w:r w:rsidR="008E37E1" w:rsidRPr="00832CAA">
        <w:rPr>
          <w:rFonts w:ascii="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8E37E1" w:rsidRPr="00832CAA">
        <w:rPr>
          <w:rFonts w:ascii="Times New Roman" w:hAnsi="Times New Roman" w:cs="Times New Roman"/>
          <w:sz w:val="24"/>
          <w:szCs w:val="24"/>
        </w:rPr>
        <w:t>Platts</w:t>
      </w:r>
      <w:proofErr w:type="spellEnd"/>
      <w:r w:rsidR="008E37E1" w:rsidRPr="00832CAA">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E37E1" w:rsidRPr="008E37E1" w:rsidRDefault="00C57A63" w:rsidP="00C57A63">
      <w:pPr>
        <w:pStyle w:val="3"/>
        <w:tabs>
          <w:tab w:val="left" w:pos="743"/>
        </w:tabs>
        <w:spacing w:after="0" w:line="274" w:lineRule="exact"/>
        <w:ind w:right="40"/>
        <w:rPr>
          <w:rFonts w:ascii="Times New Roman" w:hAnsi="Times New Roman" w:cs="Times New Roman"/>
          <w:sz w:val="24"/>
          <w:szCs w:val="24"/>
        </w:rPr>
      </w:pPr>
      <w:r>
        <w:rPr>
          <w:rFonts w:ascii="Times New Roman" w:hAnsi="Times New Roman" w:cs="Times New Roman"/>
          <w:sz w:val="24"/>
          <w:szCs w:val="24"/>
        </w:rPr>
        <w:t xml:space="preserve"> - </w:t>
      </w:r>
      <w:r w:rsidR="008E37E1" w:rsidRPr="00832CAA">
        <w:rPr>
          <w:rFonts w:ascii="Times New Roman" w:hAnsi="Times New Roman" w:cs="Times New Roman"/>
          <w:sz w:val="24"/>
          <w:szCs w:val="24"/>
        </w:rPr>
        <w:t>зміни умов у зв’язку із застосуванням положень частини шостої статті 41 Закону.</w:t>
      </w:r>
    </w:p>
    <w:p w:rsidR="007E7688" w:rsidRPr="00D73095" w:rsidRDefault="007E7688" w:rsidP="007E7688">
      <w:pPr>
        <w:spacing w:after="0" w:line="276" w:lineRule="auto"/>
        <w:ind w:firstLine="540"/>
        <w:jc w:val="both"/>
        <w:rPr>
          <w:rFonts w:ascii="Times New Roman" w:eastAsia="Times New Roman" w:hAnsi="Times New Roman" w:cs="Times New Roman"/>
          <w:color w:val="FF0000"/>
          <w:sz w:val="24"/>
          <w:szCs w:val="24"/>
          <w:lang w:eastAsia="uk-UA"/>
        </w:rPr>
      </w:pPr>
      <w:r w:rsidRPr="00D73095">
        <w:rPr>
          <w:rFonts w:ascii="Times New Roman" w:eastAsia="Times New Roman" w:hAnsi="Times New Roman" w:cs="Times New Roman"/>
          <w:sz w:val="24"/>
          <w:szCs w:val="24"/>
          <w:lang w:eastAsia="uk-UA"/>
        </w:rPr>
        <w:t>3.6. Кожен факт зміни ціни за одиницю окремого найменування Товару узгоджуються між Сторонами договору у вигляді специфікації за додатковою угодою</w:t>
      </w:r>
      <w:r w:rsidRPr="00D73095">
        <w:rPr>
          <w:rFonts w:ascii="Times New Roman" w:eastAsia="Times New Roman" w:hAnsi="Times New Roman" w:cs="Times New Roman"/>
          <w:color w:val="FF0000"/>
          <w:sz w:val="24"/>
          <w:szCs w:val="24"/>
          <w:lang w:eastAsia="uk-UA"/>
        </w:rPr>
        <w:t>.</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p>
    <w:p w:rsidR="007E7688" w:rsidRPr="003B1E9C" w:rsidRDefault="007E7688" w:rsidP="007E7688">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IV. ПОРЯДОК ЗДІЙСНЕННЯ ОПЛАТИ</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4.1. Розрахунки проводяться шляхом оплати ЗАМОВНИКОМ вартості кожної поставленої партії товару по безготівковому розрахунку протягом 30 (тридцять) календарних днів з моменту одержання Товару за цінами вказаними в видаткових накладних.</w:t>
      </w:r>
    </w:p>
    <w:p w:rsidR="007E7688"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4.2. Платіжні зобов’язання ЗАМОВНИКА виникають при наявності відповідного бюджетного призначення.</w:t>
      </w:r>
    </w:p>
    <w:p w:rsidR="00952CF0" w:rsidRDefault="00952CF0" w:rsidP="00952CF0">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 xml:space="preserve">4.3. </w:t>
      </w:r>
      <w:r w:rsidRPr="00BB2127">
        <w:rPr>
          <w:rFonts w:ascii="Times New Roman" w:eastAsia="Times New Roman" w:hAnsi="Times New Roman" w:cs="Times New Roman"/>
          <w:sz w:val="24"/>
          <w:szCs w:val="24"/>
          <w:lang w:eastAsia="ru-RU"/>
        </w:rPr>
        <w:t xml:space="preserve">Згідно частини 1 статті 23 Бюджетного кодексу України, з урахуванням статті 48 Бюджетного кодексу України, </w:t>
      </w:r>
      <w:r w:rsidRPr="00BB2127">
        <w:rPr>
          <w:rFonts w:ascii="Times New Roman" w:hAnsi="Times New Roman" w:cs="Times New Roman"/>
          <w:sz w:val="24"/>
          <w:szCs w:val="24"/>
        </w:rPr>
        <w:t>ЗАМОВНИК має право брати бюджетні зобов’язання та здійснювати платежі з бюджету при наявності відповідного бюджетного призначення та в залежності від обсягів реального фінансування, передбаченого кошторисом.</w:t>
      </w:r>
    </w:p>
    <w:p w:rsidR="007E7688" w:rsidRPr="003B1E9C" w:rsidRDefault="00952CF0" w:rsidP="007E768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4.4</w:t>
      </w:r>
      <w:r w:rsidR="007E7688">
        <w:rPr>
          <w:rFonts w:ascii="Times New Roman" w:eastAsia="Times New Roman" w:hAnsi="Times New Roman" w:cs="Times New Roman"/>
          <w:sz w:val="24"/>
          <w:szCs w:val="24"/>
          <w:lang w:eastAsia="uk-UA"/>
        </w:rPr>
        <w:t xml:space="preserve">. </w:t>
      </w:r>
      <w:r w:rsidR="007E7688" w:rsidRPr="00DE2329">
        <w:rPr>
          <w:rFonts w:ascii="Times New Roman" w:eastAsia="Times New Roman" w:hAnsi="Times New Roman" w:cs="Times New Roman"/>
          <w:sz w:val="24"/>
          <w:szCs w:val="24"/>
          <w:lang w:eastAsia="uk-UA"/>
        </w:rPr>
        <w:t xml:space="preserve"> Бюджетні </w:t>
      </w:r>
      <w:proofErr w:type="spellStart"/>
      <w:r w:rsidR="007E7688" w:rsidRPr="00DE2329">
        <w:rPr>
          <w:rFonts w:ascii="Times New Roman" w:eastAsia="Times New Roman" w:hAnsi="Times New Roman" w:cs="Times New Roman"/>
          <w:sz w:val="24"/>
          <w:szCs w:val="24"/>
          <w:lang w:eastAsia="uk-UA"/>
        </w:rPr>
        <w:t>зобов</w:t>
      </w:r>
      <w:proofErr w:type="spellEnd"/>
      <w:r w:rsidR="007E7688" w:rsidRPr="00DE2329">
        <w:rPr>
          <w:rFonts w:ascii="Times New Roman" w:eastAsia="Times New Roman" w:hAnsi="Times New Roman" w:cs="Times New Roman"/>
          <w:sz w:val="24"/>
          <w:szCs w:val="24"/>
          <w:lang w:val="ru-RU" w:eastAsia="uk-UA"/>
        </w:rPr>
        <w:t>’</w:t>
      </w:r>
      <w:proofErr w:type="spellStart"/>
      <w:r w:rsidR="007E7688" w:rsidRPr="00DE2329">
        <w:rPr>
          <w:rFonts w:ascii="Times New Roman" w:eastAsia="Times New Roman" w:hAnsi="Times New Roman" w:cs="Times New Roman"/>
          <w:sz w:val="24"/>
          <w:szCs w:val="24"/>
          <w:lang w:eastAsia="uk-UA"/>
        </w:rPr>
        <w:t>язання</w:t>
      </w:r>
      <w:proofErr w:type="spellEnd"/>
      <w:r w:rsidR="007E7688" w:rsidRPr="00DE2329">
        <w:rPr>
          <w:rFonts w:ascii="Times New Roman" w:eastAsia="Times New Roman" w:hAnsi="Times New Roman" w:cs="Times New Roman"/>
          <w:sz w:val="24"/>
          <w:szCs w:val="24"/>
          <w:lang w:eastAsia="uk-UA"/>
        </w:rPr>
        <w:t xml:space="preserve"> Замовника виникають в межах бюджетних призначень , які складають на дату укладення Договору  _______________________________________. Подальше виникнення зобов’язань буде зменшуватись або збільшуватись відповідно до бюджетних призначень  та регламентуватиметься шляхом укладення додаткових угод, але в будь якому разі не може перевищувати загальної суми даного Договору.</w:t>
      </w:r>
    </w:p>
    <w:p w:rsidR="007E7688" w:rsidRPr="003B1E9C" w:rsidRDefault="00952CF0"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4.5</w:t>
      </w:r>
      <w:r w:rsidR="007E7688" w:rsidRPr="003B1E9C">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007E7688" w:rsidRPr="003B1E9C">
        <w:rPr>
          <w:rFonts w:ascii="Times New Roman" w:eastAsia="Times New Roman" w:hAnsi="Times New Roman" w:cs="Times New Roman"/>
          <w:sz w:val="24"/>
          <w:szCs w:val="24"/>
          <w:lang w:eastAsia="uk-UA"/>
        </w:rPr>
        <w:t>Ціни, вказані в видаткових накладних, містять в собі вартість відвантаження, пакування, маркування, доставки, а також суму ПДВ/без ПДВ (на Товари, продаж яких обкладається ПДВ).</w:t>
      </w:r>
    </w:p>
    <w:p w:rsidR="007E7688" w:rsidRPr="003B1E9C" w:rsidRDefault="00952CF0"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4.6</w:t>
      </w:r>
      <w:r w:rsidR="007E7688" w:rsidRPr="003B1E9C">
        <w:rPr>
          <w:rFonts w:ascii="Times New Roman" w:eastAsia="Times New Roman" w:hAnsi="Times New Roman" w:cs="Times New Roman"/>
          <w:sz w:val="24"/>
          <w:szCs w:val="24"/>
          <w:lang w:eastAsia="uk-UA"/>
        </w:rPr>
        <w:t>. У разі затримки бюджетного фінансування розрахунок за поставлений товар здійснюється протягом 14 банківських днів з дати отримання Замовником бюджетного призначення на фінансування цієї закупівлі на свій реєстраційний рахунок.</w:t>
      </w:r>
    </w:p>
    <w:p w:rsidR="007E7688" w:rsidRPr="003B1E9C" w:rsidRDefault="007E7688" w:rsidP="007E7688">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V. ПОСТАВКА ТОВАРІВ</w:t>
      </w:r>
    </w:p>
    <w:p w:rsidR="007E7688" w:rsidRPr="003B1E9C" w:rsidRDefault="007E7688" w:rsidP="007E7688">
      <w:pPr>
        <w:spacing w:after="0" w:line="276" w:lineRule="auto"/>
        <w:ind w:firstLine="540"/>
        <w:jc w:val="both"/>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sz w:val="24"/>
          <w:szCs w:val="24"/>
          <w:lang w:eastAsia="uk-UA"/>
        </w:rPr>
        <w:t xml:space="preserve">5.1. Умови поставки – виключно в асортименті та в обсязі, зазначених у заявці ЗАМОВНИКА, з обов’язковим дотриманням строків придатності продуктів харчування. </w:t>
      </w:r>
      <w:r w:rsidRPr="003B1E9C">
        <w:rPr>
          <w:rFonts w:ascii="Times New Roman" w:eastAsia="Times New Roman" w:hAnsi="Times New Roman" w:cs="Times New Roman"/>
          <w:b/>
          <w:sz w:val="24"/>
          <w:szCs w:val="24"/>
          <w:lang w:eastAsia="uk-UA"/>
        </w:rPr>
        <w:t>Строк поставки товару здійснюється згідно заявок не пізніше 1 (одного) робочого дня з дати узгодження відповідної заявки.</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5.2. Датою постачання товару є дата приймання ЗАМОВНИКОМ партії товару, що підтверджується підписом уповноваженого представника ЗАМОВНИКА на всіх примірниках видаткової накладної.</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5.3. ПОСТАЧАЛЬНИК зобов’язаний дотримуватись термінів поставки Товару, визначених Договором, та здійснювати поставку якісного товару, який відповідає технічним вимогам, та посвідченню якості на товар, зазначений у специфікації. Кожна </w:t>
      </w:r>
      <w:r w:rsidRPr="003B1E9C">
        <w:rPr>
          <w:rFonts w:ascii="Times New Roman" w:eastAsia="Times New Roman" w:hAnsi="Times New Roman" w:cs="Times New Roman"/>
          <w:sz w:val="24"/>
          <w:szCs w:val="24"/>
          <w:lang w:eastAsia="uk-UA"/>
        </w:rPr>
        <w:lastRenderedPageBreak/>
        <w:t>партія товару, що завозиться, повинна супроводжуватись відповідним сертифікатом якості або іншим документом, що підтверджує якість товару, що постачається.  На вимогу ЗАМОВНИКА, за рахунок ПОСТАЧАЛЬНИКА можуть бути  проведені лабораторні дослідження на відповідність товару, який поставлено та планується поставити до закладу, технічним вимогам та посвідченню якості на товар.</w:t>
      </w:r>
    </w:p>
    <w:p w:rsidR="007E7688" w:rsidRPr="003B1E9C" w:rsidRDefault="007E7688" w:rsidP="007E7688">
      <w:pPr>
        <w:spacing w:after="0" w:line="276" w:lineRule="auto"/>
        <w:ind w:firstLine="567"/>
        <w:jc w:val="both"/>
        <w:rPr>
          <w:rFonts w:ascii="Times New Roman" w:eastAsia="Times New Roman" w:hAnsi="Times New Roman" w:cs="Times New Roman"/>
          <w:sz w:val="24"/>
          <w:szCs w:val="24"/>
          <w:u w:val="single"/>
          <w:lang w:eastAsia="uk-UA"/>
        </w:rPr>
      </w:pPr>
      <w:r w:rsidRPr="003B1E9C">
        <w:rPr>
          <w:rFonts w:ascii="Times New Roman" w:eastAsia="Times New Roman" w:hAnsi="Times New Roman" w:cs="Times New Roman"/>
          <w:sz w:val="24"/>
          <w:szCs w:val="24"/>
          <w:lang w:eastAsia="uk-UA"/>
        </w:rPr>
        <w:t>5.4. Тара та упаковка одноразового використання поверненню ПОСТАЧАЛЬНИКУ не підлягають. Тара та упаковка багаторазового використання підлягають поверненню (крім скляної банки).</w:t>
      </w:r>
    </w:p>
    <w:p w:rsidR="007E7688" w:rsidRPr="003B1E9C" w:rsidRDefault="007E7688" w:rsidP="007E7688">
      <w:pPr>
        <w:spacing w:after="0" w:line="276" w:lineRule="auto"/>
        <w:ind w:firstLine="540"/>
        <w:jc w:val="both"/>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sz w:val="24"/>
          <w:szCs w:val="24"/>
          <w:lang w:eastAsia="uk-UA"/>
        </w:rPr>
        <w:t xml:space="preserve">5.5. Товари постачаються ПОСТАЧАЛЬНИКОМ його власним транспортом партіями у відповідності до заявок ЗАМОВНИКА протягом всього терміну дії договору у супроводі уповноваженої особи ПОСТАЧАЛЬНИКА. </w:t>
      </w:r>
      <w:r w:rsidRPr="003B1E9C">
        <w:rPr>
          <w:rFonts w:ascii="Times New Roman" w:eastAsia="Times New Roman" w:hAnsi="Times New Roman" w:cs="Times New Roman"/>
          <w:b/>
          <w:sz w:val="24"/>
          <w:szCs w:val="24"/>
          <w:lang w:eastAsia="uk-UA"/>
        </w:rPr>
        <w:t xml:space="preserve">Товар постачається у заклади дошкільної та </w:t>
      </w:r>
      <w:proofErr w:type="spellStart"/>
      <w:r w:rsidRPr="003B1E9C">
        <w:rPr>
          <w:rFonts w:ascii="Times New Roman" w:eastAsia="Times New Roman" w:hAnsi="Times New Roman" w:cs="Times New Roman"/>
          <w:b/>
          <w:sz w:val="24"/>
          <w:szCs w:val="24"/>
          <w:lang w:eastAsia="uk-UA"/>
        </w:rPr>
        <w:t>загальносер</w:t>
      </w:r>
      <w:r w:rsidR="007C66B1">
        <w:rPr>
          <w:rFonts w:ascii="Times New Roman" w:eastAsia="Times New Roman" w:hAnsi="Times New Roman" w:cs="Times New Roman"/>
          <w:b/>
          <w:sz w:val="24"/>
          <w:szCs w:val="24"/>
          <w:lang w:eastAsia="uk-UA"/>
        </w:rPr>
        <w:t>едньої</w:t>
      </w:r>
      <w:proofErr w:type="spellEnd"/>
      <w:r w:rsidR="007C66B1">
        <w:rPr>
          <w:rFonts w:ascii="Times New Roman" w:eastAsia="Times New Roman" w:hAnsi="Times New Roman" w:cs="Times New Roman"/>
          <w:b/>
          <w:sz w:val="24"/>
          <w:szCs w:val="24"/>
          <w:lang w:eastAsia="uk-UA"/>
        </w:rPr>
        <w:t xml:space="preserve"> освіти гуманітарного відділу</w:t>
      </w:r>
      <w:r w:rsidRPr="003B1E9C">
        <w:rPr>
          <w:rFonts w:ascii="Times New Roman" w:eastAsia="Times New Roman" w:hAnsi="Times New Roman" w:cs="Times New Roman"/>
          <w:b/>
          <w:sz w:val="24"/>
          <w:szCs w:val="24"/>
          <w:lang w:eastAsia="uk-UA"/>
        </w:rPr>
        <w:t xml:space="preserve"> </w:t>
      </w:r>
      <w:proofErr w:type="spellStart"/>
      <w:r w:rsidRPr="003B1E9C">
        <w:rPr>
          <w:rFonts w:ascii="Times New Roman" w:eastAsia="Times New Roman" w:hAnsi="Times New Roman" w:cs="Times New Roman"/>
          <w:b/>
          <w:sz w:val="24"/>
          <w:szCs w:val="24"/>
          <w:lang w:eastAsia="uk-UA"/>
        </w:rPr>
        <w:t>Баранівської</w:t>
      </w:r>
      <w:proofErr w:type="spellEnd"/>
      <w:r w:rsidRPr="003B1E9C">
        <w:rPr>
          <w:rFonts w:ascii="Times New Roman" w:eastAsia="Times New Roman" w:hAnsi="Times New Roman" w:cs="Times New Roman"/>
          <w:b/>
          <w:sz w:val="24"/>
          <w:szCs w:val="24"/>
          <w:lang w:eastAsia="uk-UA"/>
        </w:rPr>
        <w:t xml:space="preserve"> міської ради.</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5.6. Якщо поставлений товар виявиться неякісним, ушкодженим, або таким, що не відповідає умовам Тендерної документації, ПОСТАЧАЛЬНИК зобов’язаний замінити цей товар </w:t>
      </w:r>
      <w:r w:rsidRPr="003B1E9C">
        <w:rPr>
          <w:rFonts w:ascii="Times New Roman" w:eastAsia="Times New Roman" w:hAnsi="Times New Roman" w:cs="Times New Roman"/>
          <w:sz w:val="24"/>
          <w:szCs w:val="24"/>
          <w:shd w:val="clear" w:color="auto" w:fill="FFFFFF"/>
          <w:lang w:eastAsia="uk-UA"/>
        </w:rPr>
        <w:t>протягом однієї доби з моменту виявлення дефектного або невідповідного товару.</w:t>
      </w:r>
      <w:r w:rsidRPr="003B1E9C">
        <w:rPr>
          <w:rFonts w:ascii="Times New Roman" w:eastAsia="Times New Roman" w:hAnsi="Times New Roman" w:cs="Times New Roman"/>
          <w:sz w:val="24"/>
          <w:szCs w:val="24"/>
          <w:lang w:eastAsia="uk-UA"/>
        </w:rPr>
        <w:t xml:space="preserve"> Всі витрати, пов’язані із заміною товару неналежної якості (транспортні витрати та ін.) несе ПОСТАЧАЛЬНИК.</w:t>
      </w:r>
    </w:p>
    <w:p w:rsidR="007E7688" w:rsidRPr="003B1E9C" w:rsidRDefault="007E7688" w:rsidP="007E7688">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VI. ПРАВА ТА ОБОВ’ЯЗКИ СТОРІН</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6.1.</w:t>
      </w:r>
      <w:r w:rsidRPr="003B1E9C">
        <w:rPr>
          <w:rFonts w:ascii="Times New Roman" w:eastAsia="Times New Roman" w:hAnsi="Times New Roman" w:cs="Times New Roman"/>
          <w:b/>
          <w:bCs/>
          <w:sz w:val="24"/>
          <w:szCs w:val="24"/>
          <w:lang w:eastAsia="uk-UA"/>
        </w:rPr>
        <w:t xml:space="preserve"> ЗАМОВНИК зобов'язаний</w:t>
      </w:r>
      <w:r w:rsidRPr="003B1E9C">
        <w:rPr>
          <w:rFonts w:ascii="Times New Roman" w:eastAsia="Times New Roman" w:hAnsi="Times New Roman" w:cs="Times New Roman"/>
          <w:sz w:val="24"/>
          <w:szCs w:val="24"/>
          <w:lang w:eastAsia="uk-UA"/>
        </w:rPr>
        <w:t>:</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6.1.1. Своєчасно та в повному обсязі здійснювати оплату за поставлений товар; </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6.2</w:t>
      </w:r>
      <w:r w:rsidRPr="003B1E9C">
        <w:rPr>
          <w:rFonts w:ascii="Times New Roman" w:eastAsia="Times New Roman" w:hAnsi="Times New Roman" w:cs="Times New Roman"/>
          <w:b/>
          <w:bCs/>
          <w:sz w:val="24"/>
          <w:szCs w:val="24"/>
          <w:lang w:eastAsia="uk-UA"/>
        </w:rPr>
        <w:t>. ЗАМОВНИК має право</w:t>
      </w:r>
      <w:r w:rsidRPr="003B1E9C">
        <w:rPr>
          <w:rFonts w:ascii="Times New Roman" w:eastAsia="Times New Roman" w:hAnsi="Times New Roman" w:cs="Times New Roman"/>
          <w:sz w:val="24"/>
          <w:szCs w:val="24"/>
          <w:lang w:eastAsia="uk-UA"/>
        </w:rPr>
        <w:t>:</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6.2.1. Достроково розірвати Договір у разі невиконання зобов'язань ПОСТАЧАЛЬНИКОМ, повідомивши про це його у 5-денний строк;</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6.2.2. Контролювати поставку товару у строки, встановлені Договором;</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6.2.4. Повернути накладну ПОСТАЧАЛЬНИКУ без здійснення оплати в разі неналежного оформлення документів, зазначених у пункті 5.4 розділу V Договору;</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6.3. </w:t>
      </w:r>
      <w:r w:rsidRPr="003B1E9C">
        <w:rPr>
          <w:rFonts w:ascii="Times New Roman" w:eastAsia="Times New Roman" w:hAnsi="Times New Roman" w:cs="Times New Roman"/>
          <w:b/>
          <w:bCs/>
          <w:sz w:val="24"/>
          <w:szCs w:val="24"/>
          <w:lang w:eastAsia="uk-UA"/>
        </w:rPr>
        <w:t>ПОСТАЧАЛЬНИК зобов'язаний</w:t>
      </w:r>
      <w:r w:rsidRPr="003B1E9C">
        <w:rPr>
          <w:rFonts w:ascii="Times New Roman" w:eastAsia="Times New Roman" w:hAnsi="Times New Roman" w:cs="Times New Roman"/>
          <w:sz w:val="24"/>
          <w:szCs w:val="24"/>
          <w:lang w:eastAsia="uk-UA"/>
        </w:rPr>
        <w:t>:</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6.3.1. Забезпечити поставку товару у строки, встановлені Договором;</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6.3.2. Забезпечити поставку товару, якість яких відповідає умовам, встановленим </w:t>
      </w:r>
      <w:r w:rsidRPr="003B1E9C">
        <w:rPr>
          <w:rFonts w:ascii="Times New Roman" w:eastAsia="Times New Roman" w:hAnsi="Times New Roman" w:cs="Times New Roman"/>
          <w:sz w:val="24"/>
          <w:szCs w:val="24"/>
          <w:lang w:eastAsia="uk-UA"/>
        </w:rPr>
        <w:br/>
        <w:t>розділом II  Договору;</w:t>
      </w:r>
    </w:p>
    <w:p w:rsidR="007E7688" w:rsidRPr="003B1E9C" w:rsidRDefault="007E7688" w:rsidP="007E7688">
      <w:pPr>
        <w:spacing w:after="0" w:line="276" w:lineRule="auto"/>
        <w:ind w:firstLine="540"/>
        <w:jc w:val="both"/>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sz w:val="24"/>
          <w:szCs w:val="24"/>
          <w:lang w:eastAsia="uk-UA"/>
        </w:rPr>
        <w:t xml:space="preserve">6.3.3. </w:t>
      </w:r>
      <w:r w:rsidRPr="003B1E9C">
        <w:rPr>
          <w:rFonts w:ascii="Times New Roman" w:eastAsia="Times New Roman" w:hAnsi="Times New Roman" w:cs="Times New Roman"/>
          <w:snapToGrid w:val="0"/>
          <w:color w:val="000000"/>
          <w:sz w:val="24"/>
          <w:szCs w:val="24"/>
          <w:lang w:eastAsia="uk-UA"/>
        </w:rPr>
        <w:t>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7E7688" w:rsidRPr="003B1E9C" w:rsidRDefault="007E7688" w:rsidP="007E7688">
      <w:pPr>
        <w:spacing w:after="0" w:line="276" w:lineRule="auto"/>
        <w:ind w:firstLine="540"/>
        <w:jc w:val="both"/>
        <w:rPr>
          <w:rFonts w:ascii="Times New Roman" w:eastAsia="Times New Roman" w:hAnsi="Times New Roman" w:cs="Times New Roman"/>
          <w:bCs/>
          <w:sz w:val="24"/>
          <w:szCs w:val="24"/>
          <w:lang w:eastAsia="uk-UA"/>
        </w:rPr>
      </w:pPr>
      <w:r w:rsidRPr="003B1E9C">
        <w:rPr>
          <w:rFonts w:ascii="Times New Roman" w:eastAsia="Times New Roman" w:hAnsi="Times New Roman" w:cs="Times New Roman"/>
          <w:sz w:val="24"/>
          <w:szCs w:val="24"/>
          <w:lang w:eastAsia="uk-UA"/>
        </w:rPr>
        <w:t xml:space="preserve">6.4. </w:t>
      </w:r>
      <w:r w:rsidRPr="003B1E9C">
        <w:rPr>
          <w:rFonts w:ascii="Times New Roman" w:eastAsia="Times New Roman" w:hAnsi="Times New Roman" w:cs="Times New Roman"/>
          <w:b/>
          <w:bCs/>
          <w:sz w:val="24"/>
          <w:szCs w:val="24"/>
          <w:lang w:eastAsia="uk-UA"/>
        </w:rPr>
        <w:t>ПОСТАЧАЛЬНИК має право</w:t>
      </w:r>
      <w:r w:rsidRPr="003B1E9C">
        <w:rPr>
          <w:rFonts w:ascii="Times New Roman" w:eastAsia="Times New Roman" w:hAnsi="Times New Roman" w:cs="Times New Roman"/>
          <w:bCs/>
          <w:sz w:val="24"/>
          <w:szCs w:val="24"/>
          <w:lang w:eastAsia="uk-UA"/>
        </w:rPr>
        <w:t>:</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bCs/>
          <w:sz w:val="24"/>
          <w:szCs w:val="24"/>
          <w:lang w:eastAsia="uk-UA"/>
        </w:rPr>
        <w:t xml:space="preserve">6.4.1. </w:t>
      </w:r>
      <w:r w:rsidRPr="003B1E9C">
        <w:rPr>
          <w:rFonts w:ascii="Times New Roman" w:eastAsia="Times New Roman" w:hAnsi="Times New Roman" w:cs="Times New Roman"/>
          <w:sz w:val="24"/>
          <w:szCs w:val="24"/>
          <w:lang w:eastAsia="uk-UA"/>
        </w:rPr>
        <w:t>Своєчасно та в повному обсязі отримувати плату за поставлений товар.</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6.4.2. На дострокову поставку товару за письмовим погодженням с ЗАМОВНИКОМ; </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6.4.3. У разі невиконання зобов'язань ЗАМОВНИКОМ, ПОСТАЧАЛЬНИК має право достроково розірвати цей Договір, повідомивши про це ЗАМОВНИКА у 5-денний строк.</w:t>
      </w:r>
    </w:p>
    <w:p w:rsidR="007E7688" w:rsidRPr="003B1E9C" w:rsidRDefault="007E7688" w:rsidP="007E7688">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VII. ВІДПОВІДАЛЬНІСТЬ СТОРІН</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7.1. У випадку постачання товару, що не відповідає умовам договору щодо якості поставлених товарів (п.2.1. Розділу </w:t>
      </w:r>
      <w:r w:rsidRPr="003B1E9C">
        <w:rPr>
          <w:rFonts w:ascii="Times New Roman" w:eastAsia="Times New Roman" w:hAnsi="Times New Roman" w:cs="Times New Roman"/>
          <w:sz w:val="24"/>
          <w:szCs w:val="24"/>
          <w:lang w:val="en-US" w:eastAsia="uk-UA"/>
        </w:rPr>
        <w:t>II</w:t>
      </w:r>
      <w:r w:rsidRPr="003B1E9C">
        <w:rPr>
          <w:rFonts w:ascii="Times New Roman" w:eastAsia="Times New Roman" w:hAnsi="Times New Roman" w:cs="Times New Roman"/>
          <w:sz w:val="24"/>
          <w:szCs w:val="24"/>
          <w:lang w:eastAsia="uk-UA"/>
        </w:rPr>
        <w:t xml:space="preserve"> Договору), ПОСТАЧАЛЬНИК зобов’язаний замінити його, або за свій рахунок усунути дефекти та сплатити ЗАМОВНИКУ штраф у розмірі 0,1% від суми неякісного товару. </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lastRenderedPageBreak/>
        <w:t>7.2. Замовник за затримку оплати товару більше строку, обумовленого в п.4.1, п.4.4 Договору, сплачує ПОСТАЧАЛЬНИКУ пеню у розмірі 0,1% від суми заборгованості, за кожен день прострочення, але не більше, ніж 10% від суми заборгованості.</w:t>
      </w:r>
    </w:p>
    <w:p w:rsidR="007E7688" w:rsidRPr="003B1E9C" w:rsidRDefault="007E7688" w:rsidP="007E7688">
      <w:pPr>
        <w:spacing w:after="0" w:line="276" w:lineRule="auto"/>
        <w:ind w:firstLine="540"/>
        <w:jc w:val="both"/>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sz w:val="24"/>
          <w:szCs w:val="24"/>
          <w:lang w:eastAsia="uk-UA"/>
        </w:rPr>
        <w:t>7.3. Згідно договору Сторони несуть відповідальність, передбачену діючим законодавством України.</w:t>
      </w:r>
    </w:p>
    <w:p w:rsidR="007E7688" w:rsidRPr="003B1E9C" w:rsidRDefault="007E7688" w:rsidP="007E7688">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VIII. ОБСТАВИНИ НЕПЕРЕБОРНОЇ СИЛИ</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8.2.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7E7688" w:rsidRPr="003B1E9C" w:rsidRDefault="007E7688" w:rsidP="007E7688">
      <w:pPr>
        <w:spacing w:after="0" w:line="276" w:lineRule="auto"/>
        <w:ind w:firstLine="540"/>
        <w:jc w:val="both"/>
        <w:rPr>
          <w:rFonts w:ascii="Times New Roman" w:eastAsia="Times New Roman" w:hAnsi="Times New Roman" w:cs="Times New Roman"/>
          <w:color w:val="FF0000"/>
          <w:sz w:val="24"/>
          <w:szCs w:val="24"/>
          <w:lang w:eastAsia="uk-UA"/>
        </w:rPr>
      </w:pPr>
      <w:r w:rsidRPr="003B1E9C">
        <w:rPr>
          <w:rFonts w:ascii="Times New Roman" w:eastAsia="Times New Roman" w:hAnsi="Times New Roman" w:cs="Times New Roman"/>
          <w:sz w:val="24"/>
          <w:szCs w:val="24"/>
          <w:lang w:eastAsia="uk-UA"/>
        </w:rPr>
        <w:t>8.3.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8.4.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r w:rsidRPr="003B1E9C">
        <w:rPr>
          <w:rFonts w:ascii="Times New Roman" w:eastAsia="Times New Roman" w:hAnsi="Times New Roman" w:cs="Times New Roman"/>
          <w:b/>
          <w:bCs/>
          <w:sz w:val="24"/>
          <w:szCs w:val="24"/>
          <w:lang w:eastAsia="uk-UA"/>
        </w:rPr>
        <w:t>I</w:t>
      </w:r>
      <w:r w:rsidRPr="003B1E9C">
        <w:rPr>
          <w:rFonts w:ascii="Times New Roman" w:eastAsia="Times New Roman" w:hAnsi="Times New Roman" w:cs="Times New Roman"/>
          <w:b/>
          <w:bCs/>
          <w:color w:val="000000"/>
          <w:sz w:val="24"/>
          <w:szCs w:val="24"/>
          <w:lang w:eastAsia="uk-UA"/>
        </w:rPr>
        <w:t>X. ВИРІШЕННЯ СПОРІВ</w:t>
      </w: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color w:val="000000"/>
          <w:sz w:val="24"/>
          <w:szCs w:val="24"/>
          <w:lang w:eastAsia="uk-UA"/>
        </w:rPr>
      </w:pPr>
      <w:r w:rsidRPr="003B1E9C">
        <w:rPr>
          <w:rFonts w:ascii="Times New Roman" w:eastAsia="Times New Roman" w:hAnsi="Times New Roman" w:cs="Times New Roman"/>
          <w:color w:val="000000"/>
          <w:sz w:val="24"/>
          <w:szCs w:val="24"/>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color w:val="000000"/>
          <w:sz w:val="24"/>
          <w:szCs w:val="24"/>
          <w:lang w:eastAsia="uk-UA"/>
        </w:rPr>
      </w:pPr>
      <w:r w:rsidRPr="003B1E9C">
        <w:rPr>
          <w:rFonts w:ascii="Times New Roman" w:eastAsia="Times New Roman" w:hAnsi="Times New Roman" w:cs="Times New Roman"/>
          <w:color w:val="000000"/>
          <w:sz w:val="24"/>
          <w:szCs w:val="24"/>
          <w:lang w:eastAsia="uk-UA"/>
        </w:rPr>
        <w:t>9.2. У разі недосягнення Сторонами згоди спори (розбіжності) вирішуються у судовому порядку</w:t>
      </w:r>
      <w:r w:rsidRPr="003B1E9C">
        <w:rPr>
          <w:rFonts w:ascii="Times New Roman" w:eastAsia="Times New Roman" w:hAnsi="Times New Roman" w:cs="Times New Roman"/>
          <w:sz w:val="24"/>
          <w:szCs w:val="24"/>
          <w:lang w:eastAsia="uk-UA"/>
        </w:rPr>
        <w:t xml:space="preserve"> у Господарському суді за місцем перебування відповідача, згідно з діючим законодавством України</w:t>
      </w:r>
      <w:r w:rsidRPr="003B1E9C">
        <w:rPr>
          <w:rFonts w:ascii="Times New Roman" w:eastAsia="Times New Roman" w:hAnsi="Times New Roman" w:cs="Times New Roman"/>
          <w:color w:val="000000"/>
          <w:sz w:val="24"/>
          <w:szCs w:val="24"/>
          <w:lang w:eastAsia="uk-UA"/>
        </w:rPr>
        <w:t>.</w:t>
      </w: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r w:rsidRPr="003B1E9C">
        <w:rPr>
          <w:rFonts w:ascii="Times New Roman" w:eastAsia="Times New Roman" w:hAnsi="Times New Roman" w:cs="Times New Roman"/>
          <w:b/>
          <w:bCs/>
          <w:color w:val="000000"/>
          <w:sz w:val="24"/>
          <w:szCs w:val="24"/>
          <w:lang w:eastAsia="uk-UA"/>
        </w:rPr>
        <w:t>X. СТРОК ДІЇ ДОГОВОРУ</w:t>
      </w: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color w:val="000000"/>
          <w:sz w:val="24"/>
          <w:szCs w:val="24"/>
          <w:lang w:eastAsia="uk-UA"/>
        </w:rPr>
      </w:pPr>
      <w:r w:rsidRPr="003B1E9C">
        <w:rPr>
          <w:rFonts w:ascii="Times New Roman" w:eastAsia="Times New Roman" w:hAnsi="Times New Roman" w:cs="Times New Roman"/>
          <w:color w:val="000000"/>
          <w:sz w:val="24"/>
          <w:szCs w:val="24"/>
          <w:lang w:eastAsia="uk-UA"/>
        </w:rPr>
        <w:t>10.1. Договір про закупівлю набирає чинності з дня його</w:t>
      </w:r>
      <w:r w:rsidR="00161BFD">
        <w:rPr>
          <w:rFonts w:ascii="Times New Roman" w:eastAsia="Times New Roman" w:hAnsi="Times New Roman" w:cs="Times New Roman"/>
          <w:color w:val="000000"/>
          <w:sz w:val="24"/>
          <w:szCs w:val="24"/>
          <w:lang w:eastAsia="uk-UA"/>
        </w:rPr>
        <w:t xml:space="preserve"> підписання та діє до 31.12.2023</w:t>
      </w:r>
      <w:r>
        <w:rPr>
          <w:rFonts w:ascii="Times New Roman" w:eastAsia="Times New Roman" w:hAnsi="Times New Roman" w:cs="Times New Roman"/>
          <w:color w:val="000000"/>
          <w:sz w:val="24"/>
          <w:szCs w:val="24"/>
          <w:lang w:eastAsia="uk-UA"/>
        </w:rPr>
        <w:t xml:space="preserve"> </w:t>
      </w:r>
      <w:r w:rsidRPr="003B1E9C">
        <w:rPr>
          <w:rFonts w:ascii="Times New Roman" w:eastAsia="Times New Roman" w:hAnsi="Times New Roman" w:cs="Times New Roman"/>
          <w:color w:val="000000"/>
          <w:sz w:val="24"/>
          <w:szCs w:val="24"/>
          <w:lang w:eastAsia="uk-UA"/>
        </w:rPr>
        <w:t>р., але в будь-якому випадку до повного виконання сторонами своїх зобов’язань.</w:t>
      </w: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b/>
          <w:bCs/>
          <w:color w:val="000000"/>
          <w:sz w:val="24"/>
          <w:szCs w:val="24"/>
          <w:lang w:eastAsia="uk-UA"/>
        </w:rPr>
      </w:pPr>
      <w:r w:rsidRPr="003B1E9C">
        <w:rPr>
          <w:rFonts w:ascii="Times New Roman" w:eastAsia="Times New Roman" w:hAnsi="Times New Roman" w:cs="Times New Roman"/>
          <w:color w:val="000000"/>
          <w:sz w:val="24"/>
          <w:szCs w:val="24"/>
          <w:lang w:eastAsia="uk-UA"/>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r w:rsidRPr="003B1E9C">
        <w:rPr>
          <w:rFonts w:ascii="Times New Roman" w:eastAsia="Times New Roman" w:hAnsi="Times New Roman" w:cs="Times New Roman"/>
          <w:b/>
          <w:bCs/>
          <w:color w:val="000000"/>
          <w:sz w:val="24"/>
          <w:szCs w:val="24"/>
          <w:lang w:eastAsia="uk-UA"/>
        </w:rPr>
        <w:t xml:space="preserve">XI. ІНШІ УМОВИ </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11.1. Зміни і доповнення до цього Договору дійсні при умові, що вони оформлені в письмовій формі і підписані уповноваженими представниками усіх Сторін.</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11.2. П</w:t>
      </w:r>
      <w:r w:rsidR="00977E55">
        <w:rPr>
          <w:rFonts w:ascii="Times New Roman" w:eastAsia="Times New Roman" w:hAnsi="Times New Roman" w:cs="Times New Roman"/>
          <w:sz w:val="24"/>
          <w:szCs w:val="24"/>
          <w:lang w:eastAsia="uk-UA"/>
        </w:rPr>
        <w:t>ОСТАЧАЛЬНИК має статус ________________</w:t>
      </w:r>
      <w:r w:rsidRPr="003B1E9C">
        <w:rPr>
          <w:rFonts w:ascii="Times New Roman" w:eastAsia="Times New Roman" w:hAnsi="Times New Roman" w:cs="Times New Roman"/>
          <w:sz w:val="24"/>
          <w:szCs w:val="24"/>
          <w:lang w:eastAsia="uk-UA"/>
        </w:rPr>
        <w:t xml:space="preserve"> особи.</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ЗАМОВНИК має статус юридичної особи.</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11.3. Всі зміни,  доповнення та Додатки до Договору повинні бути оформлені належним чином та є його невід'ємними  частинами.</w:t>
      </w:r>
    </w:p>
    <w:p w:rsidR="003A0F3D" w:rsidRDefault="007E7688" w:rsidP="003A0F3D">
      <w:pPr>
        <w:pStyle w:val="a8"/>
        <w:spacing w:after="0"/>
        <w:ind w:firstLine="540"/>
        <w:jc w:val="both"/>
        <w:rPr>
          <w:sz w:val="24"/>
          <w:szCs w:val="24"/>
        </w:rPr>
      </w:pPr>
      <w:r w:rsidRPr="003B1E9C">
        <w:rPr>
          <w:rFonts w:eastAsia="Times New Roman"/>
          <w:sz w:val="24"/>
          <w:szCs w:val="24"/>
          <w:lang w:eastAsia="uk-UA"/>
        </w:rPr>
        <w:t xml:space="preserve">11.4. </w:t>
      </w:r>
      <w:r w:rsidR="003A0F3D" w:rsidRPr="003A1329">
        <w:rPr>
          <w:sz w:val="24"/>
          <w:szCs w:val="24"/>
        </w:rPr>
        <w:t xml:space="preserve">Сторони цього договору домовились про такі умови </w:t>
      </w:r>
      <w:r w:rsidR="003A0F3D">
        <w:rPr>
          <w:sz w:val="24"/>
          <w:szCs w:val="24"/>
        </w:rPr>
        <w:t>обміну кореспонденцією між Сторонами:</w:t>
      </w:r>
    </w:p>
    <w:p w:rsidR="003A0F3D" w:rsidRDefault="003A0F3D" w:rsidP="003A0F3D">
      <w:pPr>
        <w:pStyle w:val="a8"/>
        <w:spacing w:after="0"/>
        <w:ind w:firstLine="540"/>
        <w:jc w:val="both"/>
        <w:rPr>
          <w:sz w:val="24"/>
          <w:szCs w:val="24"/>
        </w:rPr>
      </w:pPr>
      <w:r>
        <w:rPr>
          <w:sz w:val="24"/>
          <w:szCs w:val="24"/>
        </w:rPr>
        <w:t xml:space="preserve">11.4.1. </w:t>
      </w:r>
      <w:r w:rsidRPr="003A1329">
        <w:rPr>
          <w:sz w:val="24"/>
          <w:szCs w:val="24"/>
        </w:rPr>
        <w:t xml:space="preserve">Сторони цього договору домовились про такі умови електронного листування між </w:t>
      </w:r>
      <w:r>
        <w:rPr>
          <w:sz w:val="24"/>
          <w:szCs w:val="24"/>
        </w:rPr>
        <w:t>С</w:t>
      </w:r>
      <w:r w:rsidRPr="003A1329">
        <w:rPr>
          <w:sz w:val="24"/>
          <w:szCs w:val="24"/>
        </w:rPr>
        <w:t>торонами.</w:t>
      </w:r>
    </w:p>
    <w:p w:rsidR="003A0F3D" w:rsidRPr="00CA57B0" w:rsidRDefault="003A0F3D" w:rsidP="003A0F3D">
      <w:pPr>
        <w:pStyle w:val="a8"/>
        <w:spacing w:after="0" w:line="276" w:lineRule="auto"/>
        <w:ind w:firstLine="720"/>
        <w:jc w:val="both"/>
        <w:rPr>
          <w:sz w:val="24"/>
          <w:szCs w:val="24"/>
        </w:rPr>
      </w:pPr>
      <w:r w:rsidRPr="003A1329">
        <w:rPr>
          <w:sz w:val="24"/>
          <w:szCs w:val="24"/>
        </w:rPr>
        <w:t xml:space="preserve">Сторона повідомляє іншу Сторону шляхом направлення електронного листа з електронної адреси, зазначеної в </w:t>
      </w:r>
      <w:r>
        <w:rPr>
          <w:sz w:val="24"/>
          <w:szCs w:val="24"/>
        </w:rPr>
        <w:t xml:space="preserve">розділі </w:t>
      </w:r>
      <w:r w:rsidRPr="0068662F">
        <w:rPr>
          <w:sz w:val="24"/>
          <w:szCs w:val="24"/>
          <w:lang w:val="ru-RU"/>
        </w:rPr>
        <w:t>1</w:t>
      </w:r>
      <w:r w:rsidR="00044961">
        <w:rPr>
          <w:sz w:val="24"/>
          <w:szCs w:val="24"/>
          <w:lang w:val="ru-RU"/>
        </w:rPr>
        <w:t>4</w:t>
      </w:r>
      <w:r>
        <w:rPr>
          <w:sz w:val="24"/>
          <w:szCs w:val="24"/>
        </w:rPr>
        <w:t xml:space="preserve"> </w:t>
      </w:r>
      <w:r w:rsidRPr="003A1329">
        <w:rPr>
          <w:sz w:val="24"/>
          <w:szCs w:val="24"/>
        </w:rPr>
        <w:t xml:space="preserve">цього Договору на електронну адресу іншої Сторони Договору, зазначену в </w:t>
      </w:r>
      <w:r>
        <w:rPr>
          <w:sz w:val="24"/>
          <w:szCs w:val="24"/>
        </w:rPr>
        <w:t xml:space="preserve">розділі </w:t>
      </w:r>
      <w:r w:rsidRPr="0068662F">
        <w:rPr>
          <w:sz w:val="24"/>
          <w:szCs w:val="24"/>
          <w:lang w:val="ru-RU"/>
        </w:rPr>
        <w:t>1</w:t>
      </w:r>
      <w:r w:rsidR="00044961">
        <w:rPr>
          <w:sz w:val="24"/>
          <w:szCs w:val="24"/>
          <w:lang w:val="ru-RU"/>
        </w:rPr>
        <w:t>4</w:t>
      </w:r>
      <w:r>
        <w:rPr>
          <w:sz w:val="24"/>
          <w:szCs w:val="24"/>
        </w:rPr>
        <w:t xml:space="preserve"> </w:t>
      </w:r>
      <w:r w:rsidRPr="003A1329">
        <w:rPr>
          <w:sz w:val="24"/>
          <w:szCs w:val="24"/>
        </w:rPr>
        <w:t>цього Договору</w:t>
      </w:r>
      <w:r w:rsidRPr="00541905">
        <w:rPr>
          <w:sz w:val="24"/>
          <w:szCs w:val="24"/>
          <w:lang w:val="ru-RU"/>
        </w:rPr>
        <w:t xml:space="preserve"> </w:t>
      </w:r>
      <w:r>
        <w:rPr>
          <w:sz w:val="24"/>
          <w:szCs w:val="24"/>
        </w:rPr>
        <w:t xml:space="preserve">з додаванням до такого листа відповідного документу, підписаного уповноваженою особою Сторони </w:t>
      </w:r>
      <w:r w:rsidRPr="00016228">
        <w:rPr>
          <w:rStyle w:val="a7"/>
          <w:i w:val="0"/>
          <w:sz w:val="24"/>
          <w:szCs w:val="24"/>
        </w:rPr>
        <w:t xml:space="preserve">в форматі РDF або </w:t>
      </w:r>
      <w:r w:rsidRPr="00016228">
        <w:rPr>
          <w:rStyle w:val="a7"/>
          <w:i w:val="0"/>
          <w:sz w:val="24"/>
          <w:szCs w:val="24"/>
        </w:rPr>
        <w:lastRenderedPageBreak/>
        <w:t>в будь-якому іншому форматі, який забезпечує можливість ознайомлення зі змістом документу</w:t>
      </w:r>
      <w:r w:rsidRPr="003A1329">
        <w:rPr>
          <w:sz w:val="24"/>
          <w:szCs w:val="24"/>
        </w:rPr>
        <w:t xml:space="preserve">.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w:t>
      </w:r>
      <w:r w:rsidRPr="00CA57B0">
        <w:rPr>
          <w:sz w:val="24"/>
          <w:szCs w:val="24"/>
        </w:rPr>
        <w:t>Сторони про факти, дії, події, зазначені в повідомленні (електронному листі).</w:t>
      </w:r>
    </w:p>
    <w:p w:rsidR="003A0F3D" w:rsidRPr="00CA57B0" w:rsidRDefault="003A0F3D" w:rsidP="003A0F3D">
      <w:pPr>
        <w:tabs>
          <w:tab w:val="left" w:pos="1134"/>
        </w:tabs>
        <w:spacing w:after="0"/>
        <w:ind w:firstLine="720"/>
        <w:jc w:val="both"/>
        <w:rPr>
          <w:rFonts w:ascii="Times New Roman" w:hAnsi="Times New Roman"/>
          <w:color w:val="1F1F1F"/>
          <w:sz w:val="24"/>
          <w:szCs w:val="24"/>
          <w:shd w:val="clear" w:color="auto" w:fill="FFFFFF"/>
        </w:rPr>
      </w:pPr>
      <w:r w:rsidRPr="00CA57B0">
        <w:rPr>
          <w:rFonts w:ascii="Times New Roman" w:hAnsi="Times New Roman"/>
          <w:sz w:val="24"/>
          <w:szCs w:val="24"/>
        </w:rPr>
        <w:t xml:space="preserve">Сторони домовились, що роздруківка Стороною </w:t>
      </w:r>
      <w:r w:rsidRPr="00CA57B0">
        <w:rPr>
          <w:rFonts w:ascii="Times New Roman" w:hAnsi="Times New Roman"/>
          <w:color w:val="1F1F1F"/>
          <w:sz w:val="24"/>
          <w:szCs w:val="24"/>
          <w:shd w:val="clear" w:color="auto" w:fill="FFFFFF"/>
        </w:rPr>
        <w:t>електронного повідомлення з електронної адреси,</w:t>
      </w:r>
      <w:r w:rsidRPr="00CA57B0">
        <w:rPr>
          <w:rFonts w:ascii="Times New Roman" w:hAnsi="Times New Roman"/>
          <w:sz w:val="24"/>
          <w:szCs w:val="24"/>
        </w:rPr>
        <w:t xml:space="preserve"> </w:t>
      </w:r>
      <w:r w:rsidRPr="00CA57B0">
        <w:rPr>
          <w:rFonts w:ascii="Times New Roman" w:hAnsi="Times New Roman"/>
          <w:color w:val="1F1F1F"/>
          <w:sz w:val="24"/>
          <w:szCs w:val="24"/>
          <w:shd w:val="clear" w:color="auto" w:fill="FFFFFF"/>
        </w:rPr>
        <w:t xml:space="preserve">є належним доказом повідомленням іншої Сторони згідно умов цього договору. </w:t>
      </w:r>
    </w:p>
    <w:p w:rsidR="003A0F3D" w:rsidRPr="00CA57B0" w:rsidRDefault="003A0F3D" w:rsidP="003A0F3D">
      <w:pPr>
        <w:spacing w:after="0"/>
        <w:ind w:firstLine="720"/>
        <w:jc w:val="both"/>
        <w:rPr>
          <w:rFonts w:ascii="Times New Roman" w:hAnsi="Times New Roman"/>
          <w:color w:val="000000"/>
          <w:sz w:val="24"/>
          <w:szCs w:val="24"/>
          <w:lang w:eastAsia="uk-UA"/>
        </w:rPr>
      </w:pPr>
      <w:r w:rsidRPr="00CA57B0">
        <w:rPr>
          <w:rFonts w:ascii="Times New Roman" w:hAnsi="Times New Roman"/>
          <w:color w:val="000000"/>
          <w:sz w:val="24"/>
          <w:szCs w:val="24"/>
          <w:shd w:val="clear" w:color="auto" w:fill="FFFFFF"/>
        </w:rPr>
        <w:t>Обов`язковим реквізитом електронного(</w:t>
      </w:r>
      <w:proofErr w:type="spellStart"/>
      <w:r w:rsidRPr="00CA57B0">
        <w:rPr>
          <w:rFonts w:ascii="Times New Roman" w:hAnsi="Times New Roman"/>
          <w:color w:val="000000"/>
          <w:sz w:val="24"/>
          <w:szCs w:val="24"/>
          <w:shd w:val="clear" w:color="auto" w:fill="FFFFFF"/>
        </w:rPr>
        <w:t>их</w:t>
      </w:r>
      <w:proofErr w:type="spellEnd"/>
      <w:r w:rsidRPr="00CA57B0">
        <w:rPr>
          <w:rFonts w:ascii="Times New Roman" w:hAnsi="Times New Roman"/>
          <w:color w:val="000000"/>
          <w:sz w:val="24"/>
          <w:szCs w:val="24"/>
          <w:shd w:val="clear" w:color="auto" w:fill="FFFFFF"/>
        </w:rPr>
        <w:t>) документа(</w:t>
      </w:r>
      <w:proofErr w:type="spellStart"/>
      <w:r w:rsidRPr="00CA57B0">
        <w:rPr>
          <w:rFonts w:ascii="Times New Roman" w:hAnsi="Times New Roman"/>
          <w:color w:val="000000"/>
          <w:sz w:val="24"/>
          <w:szCs w:val="24"/>
          <w:shd w:val="clear" w:color="auto" w:fill="FFFFFF"/>
        </w:rPr>
        <w:t>ів</w:t>
      </w:r>
      <w:proofErr w:type="spellEnd"/>
      <w:r w:rsidRPr="00CA57B0">
        <w:rPr>
          <w:rFonts w:ascii="Times New Roman" w:hAnsi="Times New Roman"/>
          <w:color w:val="000000"/>
          <w:sz w:val="24"/>
          <w:szCs w:val="24"/>
          <w:shd w:val="clear" w:color="auto" w:fill="FFFFFF"/>
        </w:rPr>
        <w:t>)</w:t>
      </w:r>
      <w:r w:rsidRPr="00CA57B0">
        <w:rPr>
          <w:rFonts w:ascii="Times New Roman" w:hAnsi="Times New Roman"/>
          <w:sz w:val="24"/>
          <w:szCs w:val="24"/>
        </w:rPr>
        <w:t>, які надсилаються Сторонами шляхом електронного зв'язку на електронні адреси, зазначені в розділі 1</w:t>
      </w:r>
      <w:r w:rsidR="00044961">
        <w:rPr>
          <w:rFonts w:ascii="Times New Roman" w:hAnsi="Times New Roman"/>
          <w:sz w:val="24"/>
          <w:szCs w:val="24"/>
        </w:rPr>
        <w:t>4</w:t>
      </w:r>
      <w:r w:rsidRPr="00CA57B0">
        <w:rPr>
          <w:rFonts w:ascii="Times New Roman" w:hAnsi="Times New Roman"/>
          <w:sz w:val="24"/>
          <w:szCs w:val="24"/>
        </w:rPr>
        <w:t xml:space="preserve"> цього Договору, є </w:t>
      </w:r>
      <w:r w:rsidRPr="00CA57B0">
        <w:rPr>
          <w:rFonts w:ascii="Times New Roman" w:hAnsi="Times New Roman"/>
          <w:color w:val="000000"/>
          <w:sz w:val="24"/>
          <w:szCs w:val="24"/>
          <w:shd w:val="clear" w:color="auto" w:fill="FFFFFF"/>
        </w:rPr>
        <w:t>кваліфікований електронний підпис (КЕП).</w:t>
      </w:r>
      <w:r w:rsidRPr="00CA57B0">
        <w:rPr>
          <w:rFonts w:ascii="Times New Roman" w:hAnsi="Times New Roman"/>
          <w:sz w:val="24"/>
          <w:szCs w:val="24"/>
        </w:rPr>
        <w:t xml:space="preserve"> </w:t>
      </w:r>
      <w:r w:rsidRPr="00CA57B0">
        <w:rPr>
          <w:rFonts w:ascii="Times New Roman" w:hAnsi="Times New Roman"/>
          <w:color w:val="000000"/>
          <w:sz w:val="24"/>
          <w:szCs w:val="24"/>
          <w:lang w:eastAsia="uk-UA"/>
        </w:rPr>
        <w:t>Відсутність КЕП в електронному документі виключає підстави вважати такий документ оригінальним.</w:t>
      </w:r>
    </w:p>
    <w:p w:rsidR="003A0F3D" w:rsidRPr="00CA57B0" w:rsidRDefault="003A0F3D" w:rsidP="003A0F3D">
      <w:pPr>
        <w:tabs>
          <w:tab w:val="left" w:pos="851"/>
          <w:tab w:val="left" w:pos="993"/>
          <w:tab w:val="left" w:pos="1080"/>
        </w:tabs>
        <w:spacing w:after="0"/>
        <w:ind w:firstLine="720"/>
        <w:jc w:val="both"/>
        <w:rPr>
          <w:rStyle w:val="a7"/>
          <w:rFonts w:ascii="Times New Roman" w:hAnsi="Times New Roman"/>
          <w:i w:val="0"/>
          <w:sz w:val="24"/>
          <w:szCs w:val="24"/>
        </w:rPr>
      </w:pPr>
      <w:r w:rsidRPr="00CA57B0">
        <w:rPr>
          <w:rStyle w:val="a7"/>
          <w:rFonts w:ascii="Times New Roman" w:hAnsi="Times New Roman"/>
          <w:i w:val="0"/>
          <w:iCs w:val="0"/>
          <w:sz w:val="24"/>
          <w:szCs w:val="24"/>
        </w:rPr>
        <w:t>Сторони гарантують доступ виключно уповноважених представників сторін до адрес електронної пошти, зазначених в Договорі, та забезпечують всі необхідні організаційні та технічні засоби для належного захисту електронних поштових скриньок від несанкціонованого доступу. Сторони зобов’язуються протягом 3 робочих днів з моменту настання змін в адресі електронної пошти повідомити іншу Сторону про такі зміни.</w:t>
      </w:r>
    </w:p>
    <w:p w:rsidR="003A0F3D" w:rsidRPr="00DE434A" w:rsidRDefault="003A0F3D" w:rsidP="003A0F3D">
      <w:pPr>
        <w:spacing w:after="0"/>
        <w:ind w:firstLine="540"/>
        <w:jc w:val="both"/>
        <w:rPr>
          <w:rFonts w:ascii="Times New Roman" w:hAnsi="Times New Roman"/>
          <w:sz w:val="24"/>
          <w:szCs w:val="24"/>
        </w:rPr>
      </w:pPr>
      <w:r>
        <w:rPr>
          <w:rFonts w:ascii="Times New Roman" w:hAnsi="Times New Roman"/>
          <w:sz w:val="24"/>
          <w:szCs w:val="24"/>
        </w:rPr>
        <w:t>11</w:t>
      </w:r>
      <w:r w:rsidRPr="00CA57B0">
        <w:rPr>
          <w:rFonts w:ascii="Times New Roman" w:hAnsi="Times New Roman"/>
          <w:sz w:val="24"/>
          <w:szCs w:val="24"/>
        </w:rPr>
        <w:t>.</w:t>
      </w:r>
      <w:r>
        <w:rPr>
          <w:rFonts w:ascii="Times New Roman" w:hAnsi="Times New Roman"/>
          <w:sz w:val="24"/>
          <w:szCs w:val="24"/>
        </w:rPr>
        <w:t>4</w:t>
      </w:r>
      <w:r w:rsidRPr="00CA57B0">
        <w:rPr>
          <w:rFonts w:ascii="Times New Roman" w:hAnsi="Times New Roman"/>
          <w:sz w:val="24"/>
          <w:szCs w:val="24"/>
        </w:rPr>
        <w:t>.2. Сторони цього договору домовились про такі умови пош</w:t>
      </w:r>
      <w:r>
        <w:rPr>
          <w:rFonts w:ascii="Times New Roman" w:hAnsi="Times New Roman"/>
          <w:sz w:val="24"/>
          <w:szCs w:val="24"/>
        </w:rPr>
        <w:t>тового листування між сторонами.</w:t>
      </w:r>
    </w:p>
    <w:p w:rsidR="003A0F3D" w:rsidRPr="00CA57B0" w:rsidRDefault="003A0F3D" w:rsidP="003A0F3D">
      <w:pPr>
        <w:spacing w:after="0"/>
        <w:ind w:firstLine="720"/>
        <w:jc w:val="both"/>
        <w:rPr>
          <w:rStyle w:val="a7"/>
          <w:rFonts w:ascii="Times New Roman" w:hAnsi="Times New Roman"/>
          <w:i w:val="0"/>
          <w:sz w:val="24"/>
          <w:szCs w:val="24"/>
        </w:rPr>
      </w:pPr>
      <w:r w:rsidRPr="00CA57B0">
        <w:rPr>
          <w:rStyle w:val="a7"/>
          <w:rFonts w:ascii="Times New Roman" w:hAnsi="Times New Roman"/>
          <w:i w:val="0"/>
          <w:iCs w:val="0"/>
          <w:sz w:val="24"/>
          <w:szCs w:val="24"/>
        </w:rPr>
        <w:t>Для поштового листування Сторони використовують поштові адреси, зазначені в розділі 1</w:t>
      </w:r>
      <w:r w:rsidR="007D7406">
        <w:rPr>
          <w:rStyle w:val="a7"/>
          <w:rFonts w:ascii="Times New Roman" w:hAnsi="Times New Roman"/>
          <w:i w:val="0"/>
          <w:iCs w:val="0"/>
          <w:sz w:val="24"/>
          <w:szCs w:val="24"/>
        </w:rPr>
        <w:t>4</w:t>
      </w:r>
      <w:r w:rsidRPr="00CA57B0">
        <w:rPr>
          <w:rStyle w:val="a7"/>
          <w:rFonts w:ascii="Times New Roman" w:hAnsi="Times New Roman"/>
          <w:i w:val="0"/>
          <w:iCs w:val="0"/>
          <w:sz w:val="24"/>
          <w:szCs w:val="24"/>
        </w:rPr>
        <w:t xml:space="preserve"> цього Договору. Поштовий лист (оригінал відповідного документу у паперовому вигляді) відправляється однією Стороною іншій Стороні рекомендованим листом з описом вкладення й повідомленням про вручення.</w:t>
      </w:r>
    </w:p>
    <w:p w:rsidR="003A0F3D" w:rsidRPr="003A0F3D" w:rsidRDefault="003A0F3D" w:rsidP="003A0F3D">
      <w:pPr>
        <w:pStyle w:val="a6"/>
        <w:spacing w:before="0" w:beforeAutospacing="0" w:after="0" w:afterAutospacing="0" w:line="276" w:lineRule="auto"/>
        <w:ind w:firstLine="720"/>
        <w:jc w:val="both"/>
        <w:textAlignment w:val="baseline"/>
        <w:rPr>
          <w:lang w:val="uk-UA" w:eastAsia="uk-UA"/>
        </w:rPr>
      </w:pPr>
      <w:r w:rsidRPr="00350D7A">
        <w:rPr>
          <w:rStyle w:val="a7"/>
          <w:i w:val="0"/>
          <w:iCs w:val="0"/>
          <w:lang w:val="uk-UA"/>
        </w:rPr>
        <w:t>Якщо поштовий лист повернуто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A0F3D" w:rsidRPr="003B1E9C" w:rsidRDefault="003A0F3D" w:rsidP="003A0F3D">
      <w:pPr>
        <w:spacing w:after="0" w:line="276" w:lineRule="auto"/>
        <w:ind w:firstLine="540"/>
        <w:jc w:val="both"/>
        <w:rPr>
          <w:rFonts w:ascii="Times New Roman" w:hAnsi="Times New Roman"/>
          <w:sz w:val="24"/>
          <w:szCs w:val="24"/>
          <w:lang w:eastAsia="uk-UA"/>
        </w:rPr>
      </w:pPr>
      <w:r>
        <w:rPr>
          <w:rFonts w:ascii="Times New Roman" w:hAnsi="Times New Roman"/>
          <w:sz w:val="24"/>
          <w:szCs w:val="24"/>
          <w:lang w:eastAsia="uk-UA"/>
        </w:rPr>
        <w:t>11.5</w:t>
      </w:r>
      <w:r w:rsidRPr="003B1E9C">
        <w:rPr>
          <w:rFonts w:ascii="Times New Roman" w:hAnsi="Times New Roman"/>
          <w:sz w:val="24"/>
          <w:szCs w:val="24"/>
          <w:lang w:eastAsia="uk-UA"/>
        </w:rPr>
        <w:t>. Цей Договір укладений у двох примірниках українською мовою, які мають рівну юридичну силу, по одному для кожної  із Сторін.</w:t>
      </w:r>
    </w:p>
    <w:p w:rsidR="003A0F3D" w:rsidRPr="003B1E9C" w:rsidRDefault="003A0F3D" w:rsidP="003A0F3D">
      <w:pPr>
        <w:spacing w:after="0" w:line="276" w:lineRule="auto"/>
        <w:ind w:firstLine="540"/>
        <w:jc w:val="both"/>
        <w:rPr>
          <w:rFonts w:ascii="Times New Roman" w:hAnsi="Times New Roman"/>
          <w:sz w:val="24"/>
          <w:szCs w:val="24"/>
          <w:lang w:eastAsia="uk-UA"/>
        </w:rPr>
      </w:pPr>
      <w:r>
        <w:rPr>
          <w:rFonts w:ascii="Times New Roman" w:hAnsi="Times New Roman"/>
          <w:sz w:val="24"/>
          <w:szCs w:val="24"/>
          <w:lang w:eastAsia="uk-UA"/>
        </w:rPr>
        <w:t>11.6</w:t>
      </w:r>
      <w:r w:rsidRPr="003B1E9C">
        <w:rPr>
          <w:rFonts w:ascii="Times New Roman" w:hAnsi="Times New Roman"/>
          <w:sz w:val="24"/>
          <w:szCs w:val="24"/>
          <w:lang w:eastAsia="uk-UA"/>
        </w:rPr>
        <w:t>. У випадках, не передбачених Договором, Сторони керуються чинним законодавством України.</w:t>
      </w:r>
    </w:p>
    <w:p w:rsidR="003A0F3D" w:rsidRPr="003B1E9C" w:rsidRDefault="003A0F3D" w:rsidP="003A0F3D">
      <w:pPr>
        <w:spacing w:after="0" w:line="276" w:lineRule="auto"/>
        <w:ind w:firstLine="540"/>
        <w:jc w:val="both"/>
        <w:rPr>
          <w:rFonts w:ascii="Times New Roman" w:hAnsi="Times New Roman"/>
          <w:sz w:val="24"/>
          <w:szCs w:val="24"/>
          <w:lang w:eastAsia="uk-UA"/>
        </w:rPr>
      </w:pPr>
      <w:r>
        <w:rPr>
          <w:rFonts w:ascii="Times New Roman" w:hAnsi="Times New Roman"/>
          <w:sz w:val="24"/>
          <w:szCs w:val="24"/>
          <w:lang w:eastAsia="uk-UA"/>
        </w:rPr>
        <w:t>11.7</w:t>
      </w:r>
      <w:r w:rsidRPr="003B1E9C">
        <w:rPr>
          <w:rFonts w:ascii="Times New Roman" w:hAnsi="Times New Roman"/>
          <w:sz w:val="24"/>
          <w:szCs w:val="24"/>
          <w:lang w:eastAsia="uk-UA"/>
        </w:rPr>
        <w:t>. Всі виправлення по тексту Договору мають юридичну силу тільки при взаємному їх завіренні представниками двох Сторін в кожному окремому випадку.</w:t>
      </w:r>
    </w:p>
    <w:p w:rsidR="003A0F3D" w:rsidRDefault="003A0F3D" w:rsidP="003A0F3D">
      <w:pPr>
        <w:widowControl w:val="0"/>
        <w:shd w:val="clear" w:color="auto" w:fill="FFFFFF"/>
        <w:autoSpaceDE w:val="0"/>
        <w:autoSpaceDN w:val="0"/>
        <w:adjustRightInd w:val="0"/>
        <w:spacing w:after="0" w:line="276" w:lineRule="auto"/>
        <w:ind w:firstLine="567"/>
        <w:jc w:val="both"/>
        <w:rPr>
          <w:rFonts w:ascii="Times New Roman" w:hAnsi="Times New Roman"/>
          <w:noProof/>
          <w:sz w:val="24"/>
          <w:szCs w:val="24"/>
          <w:lang w:eastAsia="ru-RU"/>
        </w:rPr>
      </w:pPr>
      <w:r>
        <w:rPr>
          <w:rFonts w:ascii="Times New Roman" w:hAnsi="Times New Roman"/>
          <w:noProof/>
          <w:sz w:val="24"/>
          <w:szCs w:val="24"/>
          <w:lang w:eastAsia="ru-RU"/>
        </w:rPr>
        <w:t>11.8</w:t>
      </w:r>
      <w:r w:rsidRPr="003B1E9C">
        <w:rPr>
          <w:rFonts w:ascii="Times New Roman" w:hAnsi="Times New Roman"/>
          <w:noProof/>
          <w:sz w:val="24"/>
          <w:szCs w:val="24"/>
          <w:lang w:eastAsia="ru-RU"/>
        </w:rPr>
        <w:t>. Жодна з Сторін не має право передавати свої права за даним Договором третім особам без письмової згоди протилежної Сторони.</w:t>
      </w:r>
    </w:p>
    <w:p w:rsidR="007E7688" w:rsidRDefault="007E7688" w:rsidP="003A0F3D">
      <w:pPr>
        <w:spacing w:after="0" w:line="276" w:lineRule="auto"/>
        <w:ind w:firstLine="540"/>
        <w:jc w:val="both"/>
        <w:rPr>
          <w:rFonts w:ascii="Times New Roman" w:eastAsia="Times New Roman" w:hAnsi="Times New Roman" w:cs="Times New Roman"/>
          <w:noProof/>
          <w:sz w:val="24"/>
          <w:szCs w:val="24"/>
          <w:lang w:eastAsia="ru-RU"/>
        </w:rPr>
      </w:pPr>
    </w:p>
    <w:p w:rsidR="008E37E1" w:rsidRDefault="008E37E1" w:rsidP="008E3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r w:rsidRPr="003B1E9C">
        <w:rPr>
          <w:rFonts w:ascii="Times New Roman" w:eastAsia="Times New Roman" w:hAnsi="Times New Roman" w:cs="Times New Roman"/>
          <w:b/>
          <w:bCs/>
          <w:color w:val="000000"/>
          <w:sz w:val="24"/>
          <w:szCs w:val="24"/>
          <w:lang w:eastAsia="uk-UA"/>
        </w:rPr>
        <w:t xml:space="preserve">XII. </w:t>
      </w:r>
      <w:r>
        <w:rPr>
          <w:rFonts w:ascii="Times New Roman" w:eastAsia="Times New Roman" w:hAnsi="Times New Roman" w:cs="Times New Roman"/>
          <w:b/>
          <w:bCs/>
          <w:color w:val="000000"/>
          <w:sz w:val="24"/>
          <w:szCs w:val="24"/>
          <w:lang w:eastAsia="uk-UA"/>
        </w:rPr>
        <w:t>ПОРЯДОК ВНЕСЕННЯ ЗМІН ДО ДОГОВОРУ ПРО ЗАКУПІВЛЮ</w:t>
      </w:r>
    </w:p>
    <w:p w:rsidR="008E37E1" w:rsidRPr="008E37E1" w:rsidRDefault="008E37E1" w:rsidP="008E37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37E1">
        <w:rPr>
          <w:rFonts w:ascii="Times New Roman" w:hAnsi="Times New Roman" w:cs="Times New Roman"/>
          <w:sz w:val="24"/>
          <w:szCs w:val="24"/>
        </w:rPr>
        <w:t>12.1. Зміни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rsidR="008E37E1" w:rsidRPr="008E37E1" w:rsidRDefault="008E37E1" w:rsidP="008E37E1">
      <w:pPr>
        <w:pStyle w:val="a3"/>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37E1">
        <w:rPr>
          <w:rFonts w:ascii="Times New Roman" w:hAnsi="Times New Roman" w:cs="Times New Roman"/>
          <w:sz w:val="24"/>
          <w:szCs w:val="24"/>
        </w:rPr>
        <w:t>Пропозицію щодо внесення змін до договору може зробити кожна із сторін договору.</w:t>
      </w:r>
    </w:p>
    <w:p w:rsidR="008E37E1" w:rsidRPr="008E37E1" w:rsidRDefault="008E37E1" w:rsidP="008E37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12.3.</w:t>
      </w:r>
      <w:r w:rsidRPr="008E37E1">
        <w:rPr>
          <w:rFonts w:ascii="Times New Roman" w:hAnsi="Times New Roman" w:cs="Times New Roman"/>
          <w:sz w:val="24"/>
          <w:szCs w:val="24"/>
        </w:rPr>
        <w:t xml:space="preserve">Пропозиція щодо внесення змін до договору має містити </w:t>
      </w:r>
      <w:proofErr w:type="spellStart"/>
      <w:r w:rsidRPr="008E37E1">
        <w:rPr>
          <w:rFonts w:ascii="Times New Roman" w:hAnsi="Times New Roman" w:cs="Times New Roman"/>
          <w:sz w:val="24"/>
          <w:szCs w:val="24"/>
        </w:rPr>
        <w:t>обгрунтування</w:t>
      </w:r>
      <w:proofErr w:type="spellEnd"/>
      <w:r w:rsidRPr="008E37E1">
        <w:rPr>
          <w:rFonts w:ascii="Times New Roman" w:hAnsi="Times New Roman" w:cs="Times New Roman"/>
          <w:sz w:val="24"/>
          <w:szCs w:val="24"/>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інформації щодо внесення змін до договору здійснюється у письмовій формі шляхом взаємного листування.</w:t>
      </w:r>
    </w:p>
    <w:p w:rsidR="008E37E1" w:rsidRPr="008E37E1" w:rsidRDefault="008E37E1" w:rsidP="008E37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12.4.</w:t>
      </w:r>
      <w:r w:rsidRPr="008E37E1">
        <w:rPr>
          <w:rFonts w:ascii="Times New Roman" w:hAnsi="Times New Roman" w:cs="Times New Roman"/>
          <w:sz w:val="24"/>
          <w:szCs w:val="24"/>
        </w:rPr>
        <w:t>Відповідь особи, якій адресована пропозиція щодо змін до договору, про її прийняття повинна бути повною і безумовною.</w:t>
      </w:r>
    </w:p>
    <w:p w:rsidR="008E37E1" w:rsidRPr="008E37E1" w:rsidRDefault="008E37E1" w:rsidP="008E37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12.5.</w:t>
      </w:r>
      <w:r w:rsidRPr="008E37E1">
        <w:rPr>
          <w:rFonts w:ascii="Times New Roman" w:hAnsi="Times New Roman" w:cs="Times New Roman"/>
          <w:sz w:val="24"/>
          <w:szCs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E37E1" w:rsidRPr="008E37E1" w:rsidRDefault="008E37E1" w:rsidP="008E37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12.6.</w:t>
      </w:r>
      <w:r w:rsidRPr="008E37E1">
        <w:rPr>
          <w:rFonts w:ascii="Times New Roman" w:hAnsi="Times New Roman" w:cs="Times New Roman"/>
          <w:sz w:val="24"/>
          <w:szCs w:val="24"/>
        </w:rPr>
        <w:t>У разі зміни договору зобов’язання сторін змінюються відповідно до змінених умов щодо предмета, місця, строків виконання тощо.</w:t>
      </w:r>
    </w:p>
    <w:p w:rsidR="008E37E1" w:rsidRPr="008E37E1" w:rsidRDefault="008E37E1" w:rsidP="008E37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12.7.</w:t>
      </w:r>
      <w:r w:rsidRPr="008E37E1">
        <w:rPr>
          <w:rFonts w:ascii="Times New Roman" w:hAnsi="Times New Roman" w:cs="Times New Roman"/>
          <w:sz w:val="24"/>
          <w:szCs w:val="24"/>
        </w:rPr>
        <w:t xml:space="preserve">Істотні умови договору </w:t>
      </w:r>
      <w:proofErr w:type="spellStart"/>
      <w:r w:rsidRPr="008E37E1">
        <w:rPr>
          <w:rFonts w:ascii="Times New Roman" w:hAnsi="Times New Roman" w:cs="Times New Roman"/>
          <w:sz w:val="24"/>
          <w:szCs w:val="24"/>
        </w:rPr>
        <w:t>договору</w:t>
      </w:r>
      <w:proofErr w:type="spellEnd"/>
      <w:r w:rsidRPr="008E37E1">
        <w:rPr>
          <w:rFonts w:ascii="Times New Roman" w:hAnsi="Times New Roman" w:cs="Times New Roman"/>
          <w:sz w:val="24"/>
          <w:szCs w:val="24"/>
        </w:rPr>
        <w:t xml:space="preserve"> про закупівлю не можуть змінюватись після його підписання до виконання зобов’язань сторонами в повному обсязі, крім випадків, що передбачені згідно п. 19 Особливостей.</w:t>
      </w:r>
    </w:p>
    <w:p w:rsidR="008E37E1" w:rsidRPr="003B1E9C" w:rsidRDefault="008E37E1" w:rsidP="008E3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p>
    <w:p w:rsidR="008E37E1" w:rsidRPr="008E37E1" w:rsidRDefault="008E37E1" w:rsidP="007E7688">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noProof/>
          <w:sz w:val="24"/>
          <w:szCs w:val="24"/>
          <w:lang w:eastAsia="ru-RU"/>
        </w:rPr>
      </w:pP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r w:rsidRPr="003B1E9C">
        <w:rPr>
          <w:rFonts w:ascii="Times New Roman" w:eastAsia="Times New Roman" w:hAnsi="Times New Roman" w:cs="Times New Roman"/>
          <w:b/>
          <w:bCs/>
          <w:color w:val="000000"/>
          <w:sz w:val="24"/>
          <w:szCs w:val="24"/>
          <w:lang w:eastAsia="uk-UA"/>
        </w:rPr>
        <w:t>XII</w:t>
      </w:r>
      <w:r w:rsidR="00D43194">
        <w:rPr>
          <w:rFonts w:ascii="Times New Roman" w:eastAsia="Times New Roman" w:hAnsi="Times New Roman" w:cs="Times New Roman"/>
          <w:b/>
          <w:bCs/>
          <w:color w:val="000000"/>
          <w:sz w:val="24"/>
          <w:szCs w:val="24"/>
          <w:lang w:eastAsia="uk-UA"/>
        </w:rPr>
        <w:t>І</w:t>
      </w:r>
      <w:r w:rsidRPr="003B1E9C">
        <w:rPr>
          <w:rFonts w:ascii="Times New Roman" w:eastAsia="Times New Roman" w:hAnsi="Times New Roman" w:cs="Times New Roman"/>
          <w:b/>
          <w:bCs/>
          <w:color w:val="000000"/>
          <w:sz w:val="24"/>
          <w:szCs w:val="24"/>
          <w:lang w:eastAsia="uk-UA"/>
        </w:rPr>
        <w:t>. ДОДАТКИ ДО ЦЬОГО ДОГОВОРУ</w:t>
      </w:r>
    </w:p>
    <w:p w:rsidR="007E7688" w:rsidRPr="003B1E9C" w:rsidRDefault="00D43194"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w:t>
      </w:r>
      <w:r w:rsidR="007E7688" w:rsidRPr="003B1E9C">
        <w:rPr>
          <w:rFonts w:ascii="Times New Roman" w:eastAsia="Times New Roman" w:hAnsi="Times New Roman" w:cs="Times New Roman"/>
          <w:color w:val="000000"/>
          <w:sz w:val="24"/>
          <w:szCs w:val="24"/>
          <w:lang w:eastAsia="uk-UA"/>
        </w:rPr>
        <w:t>.1. На момент укладення Договору, невід'ємною його частиною є «Специфікація», яка викладена у додатку № 1 до договору.</w:t>
      </w:r>
    </w:p>
    <w:p w:rsidR="007E7688" w:rsidRPr="003B1E9C" w:rsidRDefault="00D43194"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w:t>
      </w:r>
      <w:r w:rsidR="007E7688" w:rsidRPr="003B1E9C">
        <w:rPr>
          <w:rFonts w:ascii="Times New Roman" w:eastAsia="Times New Roman" w:hAnsi="Times New Roman" w:cs="Times New Roman"/>
          <w:color w:val="000000"/>
          <w:sz w:val="24"/>
          <w:szCs w:val="24"/>
          <w:lang w:eastAsia="uk-UA"/>
        </w:rPr>
        <w:t>.2 Додаток № 2 до договору «Місце знаходження об’єктів доставки».</w:t>
      </w: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r w:rsidRPr="003B1E9C">
        <w:rPr>
          <w:rFonts w:ascii="Times New Roman" w:eastAsia="Times New Roman" w:hAnsi="Times New Roman" w:cs="Times New Roman"/>
          <w:color w:val="000000"/>
          <w:sz w:val="24"/>
          <w:szCs w:val="24"/>
          <w:lang w:eastAsia="uk-UA"/>
        </w:rPr>
        <w:br/>
      </w:r>
      <w:r w:rsidR="00D43194">
        <w:rPr>
          <w:rFonts w:ascii="Times New Roman" w:eastAsia="Times New Roman" w:hAnsi="Times New Roman" w:cs="Times New Roman"/>
          <w:b/>
          <w:bCs/>
          <w:color w:val="000000"/>
          <w:sz w:val="24"/>
          <w:szCs w:val="24"/>
          <w:lang w:eastAsia="uk-UA"/>
        </w:rPr>
        <w:t>XI</w:t>
      </w:r>
      <w:r w:rsidR="00D43194">
        <w:rPr>
          <w:rFonts w:ascii="Times New Roman" w:eastAsia="Times New Roman" w:hAnsi="Times New Roman" w:cs="Times New Roman"/>
          <w:b/>
          <w:bCs/>
          <w:color w:val="000000"/>
          <w:sz w:val="24"/>
          <w:szCs w:val="24"/>
          <w:lang w:val="en-US" w:eastAsia="uk-UA"/>
        </w:rPr>
        <w:t>V</w:t>
      </w:r>
      <w:r w:rsidRPr="003B1E9C">
        <w:rPr>
          <w:rFonts w:ascii="Times New Roman" w:eastAsia="Times New Roman" w:hAnsi="Times New Roman" w:cs="Times New Roman"/>
          <w:b/>
          <w:bCs/>
          <w:color w:val="000000"/>
          <w:sz w:val="24"/>
          <w:szCs w:val="24"/>
          <w:lang w:eastAsia="uk-UA"/>
        </w:rPr>
        <w:t>. МІСЦЕЗНАХОДЖЕННЯ ТА БАНКІВСЬКІ РЕКВІЗИТИ СТОРІН</w:t>
      </w:r>
    </w:p>
    <w:p w:rsidR="007E7688" w:rsidRPr="003B1E9C" w:rsidRDefault="007E7688" w:rsidP="007E7688">
      <w:pPr>
        <w:spacing w:after="0" w:line="276" w:lineRule="auto"/>
        <w:ind w:right="-54"/>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b/>
          <w:sz w:val="24"/>
          <w:szCs w:val="24"/>
          <w:lang w:eastAsia="uk-UA"/>
        </w:rPr>
        <w:t xml:space="preserve">                          </w:t>
      </w:r>
    </w:p>
    <w:p w:rsidR="007E7688" w:rsidRPr="003B1E9C" w:rsidRDefault="007E7688" w:rsidP="007E7688">
      <w:pPr>
        <w:spacing w:after="0" w:line="276" w:lineRule="auto"/>
        <w:ind w:right="-54"/>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b/>
          <w:sz w:val="24"/>
          <w:szCs w:val="24"/>
          <w:u w:val="single"/>
          <w:lang w:eastAsia="uk-UA"/>
        </w:rPr>
        <w:t xml:space="preserve">       ЗАМОВНИК</w:t>
      </w:r>
      <w:r w:rsidRPr="003B1E9C">
        <w:rPr>
          <w:rFonts w:ascii="Times New Roman" w:eastAsia="Times New Roman" w:hAnsi="Times New Roman" w:cs="Times New Roman"/>
          <w:b/>
          <w:sz w:val="24"/>
          <w:szCs w:val="24"/>
          <w:lang w:eastAsia="uk-UA"/>
        </w:rPr>
        <w:t xml:space="preserve">:                                                                           </w:t>
      </w:r>
      <w:r w:rsidRPr="003B1E9C">
        <w:rPr>
          <w:rFonts w:ascii="Times New Roman" w:eastAsia="Times New Roman" w:hAnsi="Times New Roman" w:cs="Times New Roman"/>
          <w:b/>
          <w:sz w:val="24"/>
          <w:szCs w:val="24"/>
          <w:u w:val="single"/>
          <w:lang w:eastAsia="uk-UA"/>
        </w:rPr>
        <w:t>ПОСТАЧАЛЬНИК</w:t>
      </w:r>
    </w:p>
    <w:p w:rsidR="007E7688" w:rsidRPr="00B90D16" w:rsidRDefault="007E7688" w:rsidP="007E7688">
      <w:pPr>
        <w:spacing w:after="0" w:line="276" w:lineRule="auto"/>
        <w:rPr>
          <w:rFonts w:ascii="Times New Roman" w:eastAsia="Times New Roman" w:hAnsi="Times New Roman" w:cs="Times New Roman"/>
          <w:i/>
          <w:caps/>
          <w:sz w:val="24"/>
          <w:szCs w:val="24"/>
          <w:lang w:eastAsia="uk-UA"/>
        </w:rPr>
      </w:pPr>
      <w:r w:rsidRPr="003B1E9C">
        <w:rPr>
          <w:rFonts w:ascii="Times New Roman" w:eastAsia="Times New Roman" w:hAnsi="Times New Roman" w:cs="Times New Roman"/>
          <w:b/>
          <w:sz w:val="24"/>
          <w:szCs w:val="24"/>
          <w:lang w:eastAsia="uk-UA"/>
        </w:rPr>
        <w:tab/>
      </w:r>
    </w:p>
    <w:p w:rsidR="00762AA8" w:rsidRPr="00762AA8" w:rsidRDefault="00762AA8" w:rsidP="00762AA8">
      <w:pPr>
        <w:tabs>
          <w:tab w:val="left" w:pos="5387"/>
        </w:tabs>
        <w:spacing w:line="240" w:lineRule="auto"/>
        <w:rPr>
          <w:rFonts w:ascii="Times New Roman" w:hAnsi="Times New Roman" w:cs="Times New Roman"/>
          <w:b/>
          <w:sz w:val="24"/>
          <w:szCs w:val="24"/>
        </w:rPr>
      </w:pPr>
      <w:r w:rsidRPr="00762AA8">
        <w:rPr>
          <w:rFonts w:ascii="Times New Roman" w:hAnsi="Times New Roman" w:cs="Times New Roman"/>
          <w:b/>
          <w:sz w:val="24"/>
          <w:szCs w:val="24"/>
        </w:rPr>
        <w:t xml:space="preserve">Гуманітарний відділ </w:t>
      </w:r>
      <w:proofErr w:type="spellStart"/>
      <w:r w:rsidRPr="00762AA8">
        <w:rPr>
          <w:rFonts w:ascii="Times New Roman" w:hAnsi="Times New Roman" w:cs="Times New Roman"/>
          <w:b/>
          <w:sz w:val="24"/>
          <w:szCs w:val="24"/>
        </w:rPr>
        <w:t>Баранівської</w:t>
      </w:r>
      <w:proofErr w:type="spellEnd"/>
      <w:r w:rsidRPr="00762AA8">
        <w:rPr>
          <w:rFonts w:ascii="Times New Roman" w:hAnsi="Times New Roman" w:cs="Times New Roman"/>
          <w:b/>
          <w:sz w:val="24"/>
          <w:szCs w:val="24"/>
        </w:rPr>
        <w:t xml:space="preserve"> міської ради</w:t>
      </w:r>
    </w:p>
    <w:p w:rsidR="00762AA8" w:rsidRPr="00762AA8" w:rsidRDefault="00762AA8" w:rsidP="00762AA8">
      <w:pPr>
        <w:tabs>
          <w:tab w:val="left" w:pos="5387"/>
        </w:tabs>
        <w:spacing w:line="240" w:lineRule="auto"/>
        <w:rPr>
          <w:rFonts w:ascii="Times New Roman" w:hAnsi="Times New Roman" w:cs="Times New Roman"/>
          <w:b/>
          <w:sz w:val="24"/>
          <w:szCs w:val="24"/>
        </w:rPr>
      </w:pPr>
      <w:r w:rsidRPr="00762AA8">
        <w:rPr>
          <w:rFonts w:ascii="Times New Roman" w:hAnsi="Times New Roman" w:cs="Times New Roman"/>
          <w:b/>
          <w:sz w:val="24"/>
          <w:szCs w:val="24"/>
        </w:rPr>
        <w:t xml:space="preserve"> </w:t>
      </w:r>
      <w:proofErr w:type="spellStart"/>
      <w:r w:rsidRPr="00762AA8">
        <w:rPr>
          <w:rFonts w:ascii="Times New Roman" w:hAnsi="Times New Roman" w:cs="Times New Roman"/>
          <w:b/>
          <w:sz w:val="24"/>
          <w:szCs w:val="24"/>
        </w:rPr>
        <w:t>Баранівського</w:t>
      </w:r>
      <w:proofErr w:type="spellEnd"/>
      <w:r w:rsidRPr="00762AA8">
        <w:rPr>
          <w:rFonts w:ascii="Times New Roman" w:hAnsi="Times New Roman" w:cs="Times New Roman"/>
          <w:b/>
          <w:sz w:val="24"/>
          <w:szCs w:val="24"/>
        </w:rPr>
        <w:t xml:space="preserve"> району Житомирської області</w:t>
      </w:r>
    </w:p>
    <w:p w:rsidR="00762AA8" w:rsidRPr="00762AA8" w:rsidRDefault="00762AA8" w:rsidP="00762AA8">
      <w:pPr>
        <w:spacing w:line="240" w:lineRule="auto"/>
        <w:rPr>
          <w:rFonts w:ascii="Times New Roman" w:hAnsi="Times New Roman" w:cs="Times New Roman"/>
          <w:sz w:val="24"/>
          <w:szCs w:val="24"/>
        </w:rPr>
      </w:pPr>
      <w:r w:rsidRPr="00762AA8">
        <w:rPr>
          <w:rFonts w:ascii="Times New Roman" w:hAnsi="Times New Roman" w:cs="Times New Roman"/>
          <w:sz w:val="24"/>
          <w:szCs w:val="24"/>
        </w:rPr>
        <w:t xml:space="preserve">12701, Житомирська обл. м. </w:t>
      </w:r>
      <w:proofErr w:type="spellStart"/>
      <w:r w:rsidRPr="00762AA8">
        <w:rPr>
          <w:rFonts w:ascii="Times New Roman" w:hAnsi="Times New Roman" w:cs="Times New Roman"/>
          <w:sz w:val="24"/>
          <w:szCs w:val="24"/>
        </w:rPr>
        <w:t>Баранівка</w:t>
      </w:r>
      <w:proofErr w:type="spellEnd"/>
      <w:r w:rsidRPr="00762AA8">
        <w:rPr>
          <w:rFonts w:ascii="Times New Roman" w:hAnsi="Times New Roman" w:cs="Times New Roman"/>
          <w:sz w:val="24"/>
          <w:szCs w:val="24"/>
        </w:rPr>
        <w:t>,</w:t>
      </w:r>
    </w:p>
    <w:p w:rsidR="00762AA8" w:rsidRPr="00762AA8" w:rsidRDefault="00762AA8" w:rsidP="00762AA8">
      <w:pPr>
        <w:spacing w:line="240" w:lineRule="auto"/>
        <w:rPr>
          <w:rFonts w:ascii="Times New Roman" w:hAnsi="Times New Roman" w:cs="Times New Roman"/>
          <w:sz w:val="24"/>
          <w:szCs w:val="24"/>
        </w:rPr>
      </w:pPr>
      <w:r w:rsidRPr="00762AA8">
        <w:rPr>
          <w:rFonts w:ascii="Times New Roman" w:hAnsi="Times New Roman" w:cs="Times New Roman"/>
          <w:sz w:val="24"/>
          <w:szCs w:val="24"/>
        </w:rPr>
        <w:t>вул. Соборна, 20</w:t>
      </w:r>
    </w:p>
    <w:p w:rsidR="00762AA8" w:rsidRPr="00762AA8" w:rsidRDefault="00762AA8" w:rsidP="00762AA8">
      <w:pPr>
        <w:spacing w:line="240" w:lineRule="auto"/>
        <w:rPr>
          <w:rFonts w:ascii="Times New Roman" w:hAnsi="Times New Roman" w:cs="Times New Roman"/>
          <w:color w:val="000000"/>
          <w:sz w:val="24"/>
          <w:szCs w:val="24"/>
          <w:lang w:eastAsia="uk-UA"/>
        </w:rPr>
      </w:pPr>
      <w:r w:rsidRPr="00762AA8">
        <w:rPr>
          <w:rFonts w:ascii="Times New Roman" w:hAnsi="Times New Roman" w:cs="Times New Roman"/>
          <w:sz w:val="24"/>
          <w:szCs w:val="24"/>
        </w:rPr>
        <w:t xml:space="preserve">код ЄДРПОУ </w:t>
      </w:r>
      <w:r w:rsidRPr="00762AA8">
        <w:rPr>
          <w:rFonts w:ascii="Times New Roman" w:hAnsi="Times New Roman" w:cs="Times New Roman"/>
          <w:color w:val="000000"/>
          <w:sz w:val="24"/>
          <w:szCs w:val="24"/>
          <w:lang w:eastAsia="uk-UA"/>
        </w:rPr>
        <w:t>44651720</w:t>
      </w:r>
    </w:p>
    <w:p w:rsidR="00762AA8" w:rsidRPr="00762AA8" w:rsidRDefault="00762AA8" w:rsidP="00762AA8">
      <w:pPr>
        <w:spacing w:line="240" w:lineRule="auto"/>
        <w:rPr>
          <w:rFonts w:ascii="Times New Roman" w:hAnsi="Times New Roman" w:cs="Times New Roman"/>
          <w:sz w:val="24"/>
          <w:szCs w:val="24"/>
        </w:rPr>
      </w:pPr>
      <w:r w:rsidRPr="00762AA8">
        <w:rPr>
          <w:rFonts w:ascii="Times New Roman" w:hAnsi="Times New Roman" w:cs="Times New Roman"/>
          <w:sz w:val="24"/>
          <w:szCs w:val="24"/>
        </w:rPr>
        <w:t xml:space="preserve">р/р </w:t>
      </w:r>
      <w:r w:rsidRPr="00762AA8">
        <w:rPr>
          <w:rFonts w:ascii="Times New Roman" w:hAnsi="Times New Roman" w:cs="Times New Roman"/>
          <w:sz w:val="24"/>
          <w:szCs w:val="24"/>
          <w:lang w:val="en-US"/>
        </w:rPr>
        <w:t>UA</w:t>
      </w:r>
      <w:r w:rsidRPr="00762AA8">
        <w:rPr>
          <w:rFonts w:ascii="Times New Roman" w:hAnsi="Times New Roman" w:cs="Times New Roman"/>
          <w:sz w:val="24"/>
          <w:szCs w:val="24"/>
        </w:rPr>
        <w:t xml:space="preserve"> </w:t>
      </w:r>
    </w:p>
    <w:p w:rsidR="00762AA8" w:rsidRPr="00762AA8" w:rsidRDefault="00762AA8" w:rsidP="00762AA8">
      <w:pPr>
        <w:spacing w:line="240" w:lineRule="auto"/>
        <w:rPr>
          <w:rFonts w:ascii="Times New Roman" w:hAnsi="Times New Roman" w:cs="Times New Roman"/>
          <w:sz w:val="24"/>
          <w:szCs w:val="24"/>
        </w:rPr>
      </w:pPr>
      <w:r w:rsidRPr="00762AA8">
        <w:rPr>
          <w:rFonts w:ascii="Times New Roman" w:hAnsi="Times New Roman" w:cs="Times New Roman"/>
          <w:sz w:val="24"/>
          <w:szCs w:val="24"/>
        </w:rPr>
        <w:t>в ДКСУ</w:t>
      </w:r>
    </w:p>
    <w:p w:rsidR="00762AA8" w:rsidRPr="00762AA8" w:rsidRDefault="00762AA8" w:rsidP="00762AA8">
      <w:pPr>
        <w:tabs>
          <w:tab w:val="center" w:pos="4711"/>
        </w:tabs>
        <w:spacing w:line="240" w:lineRule="auto"/>
        <w:rPr>
          <w:rFonts w:ascii="Times New Roman" w:hAnsi="Times New Roman" w:cs="Times New Roman"/>
          <w:sz w:val="24"/>
          <w:szCs w:val="24"/>
        </w:rPr>
      </w:pPr>
      <w:proofErr w:type="spellStart"/>
      <w:r w:rsidRPr="00762AA8">
        <w:rPr>
          <w:rFonts w:ascii="Times New Roman" w:hAnsi="Times New Roman" w:cs="Times New Roman"/>
          <w:sz w:val="24"/>
          <w:szCs w:val="24"/>
        </w:rPr>
        <w:t>Тел</w:t>
      </w:r>
      <w:proofErr w:type="spellEnd"/>
      <w:r w:rsidRPr="00762AA8">
        <w:rPr>
          <w:rFonts w:ascii="Times New Roman" w:hAnsi="Times New Roman" w:cs="Times New Roman"/>
          <w:sz w:val="24"/>
          <w:szCs w:val="24"/>
        </w:rPr>
        <w:t>. (04144) 3-15-33</w:t>
      </w:r>
    </w:p>
    <w:p w:rsidR="00762AA8" w:rsidRPr="00762AA8" w:rsidRDefault="00762AA8" w:rsidP="00762AA8">
      <w:pPr>
        <w:spacing w:line="240" w:lineRule="auto"/>
        <w:rPr>
          <w:rFonts w:ascii="Times New Roman" w:hAnsi="Times New Roman" w:cs="Times New Roman"/>
          <w:sz w:val="24"/>
          <w:szCs w:val="24"/>
        </w:rPr>
      </w:pPr>
      <w:proofErr w:type="spellStart"/>
      <w:r w:rsidRPr="00762AA8">
        <w:rPr>
          <w:rFonts w:ascii="Times New Roman" w:hAnsi="Times New Roman" w:cs="Times New Roman"/>
          <w:sz w:val="24"/>
          <w:szCs w:val="24"/>
        </w:rPr>
        <w:t>Ел.пошта</w:t>
      </w:r>
      <w:proofErr w:type="spellEnd"/>
      <w:r w:rsidRPr="00762AA8">
        <w:rPr>
          <w:rFonts w:ascii="Times New Roman" w:hAnsi="Times New Roman" w:cs="Times New Roman"/>
          <w:sz w:val="24"/>
          <w:szCs w:val="24"/>
        </w:rPr>
        <w:t xml:space="preserve">: </w:t>
      </w:r>
      <w:hyperlink r:id="rId5" w:history="1">
        <w:r w:rsidRPr="00762AA8">
          <w:rPr>
            <w:rStyle w:val="aa"/>
            <w:rFonts w:ascii="Times New Roman" w:hAnsi="Times New Roman"/>
            <w:sz w:val="24"/>
            <w:szCs w:val="24"/>
            <w:lang w:val="en-US"/>
          </w:rPr>
          <w:t>baranivkaosvita</w:t>
        </w:r>
        <w:r w:rsidRPr="00762AA8">
          <w:rPr>
            <w:rStyle w:val="aa"/>
            <w:rFonts w:ascii="Times New Roman" w:hAnsi="Times New Roman"/>
            <w:sz w:val="24"/>
            <w:szCs w:val="24"/>
          </w:rPr>
          <w:t>@</w:t>
        </w:r>
        <w:r w:rsidRPr="00762AA8">
          <w:rPr>
            <w:rStyle w:val="aa"/>
            <w:rFonts w:ascii="Times New Roman" w:hAnsi="Times New Roman"/>
            <w:sz w:val="24"/>
            <w:szCs w:val="24"/>
            <w:lang w:val="en-US"/>
          </w:rPr>
          <w:t>ukr</w:t>
        </w:r>
        <w:r w:rsidRPr="00762AA8">
          <w:rPr>
            <w:rStyle w:val="aa"/>
            <w:rFonts w:ascii="Times New Roman" w:hAnsi="Times New Roman"/>
            <w:sz w:val="24"/>
            <w:szCs w:val="24"/>
          </w:rPr>
          <w:t>.</w:t>
        </w:r>
        <w:r w:rsidRPr="00762AA8">
          <w:rPr>
            <w:rStyle w:val="aa"/>
            <w:rFonts w:ascii="Times New Roman" w:hAnsi="Times New Roman"/>
            <w:sz w:val="24"/>
            <w:szCs w:val="24"/>
            <w:lang w:val="en-US"/>
          </w:rPr>
          <w:t>net</w:t>
        </w:r>
      </w:hyperlink>
    </w:p>
    <w:p w:rsidR="007E7688" w:rsidRDefault="007E7688" w:rsidP="00762AA8">
      <w:pPr>
        <w:spacing w:after="0" w:line="276" w:lineRule="auto"/>
        <w:rPr>
          <w:rFonts w:ascii="Times New Roman" w:eastAsia="Times New Roman" w:hAnsi="Times New Roman" w:cs="Times New Roman"/>
          <w:sz w:val="24"/>
          <w:szCs w:val="24"/>
          <w:lang w:eastAsia="uk-UA"/>
        </w:rPr>
      </w:pPr>
    </w:p>
    <w:p w:rsidR="007E7688" w:rsidRDefault="007E7688" w:rsidP="00762AA8">
      <w:pPr>
        <w:spacing w:after="0" w:line="276" w:lineRule="auto"/>
        <w:jc w:val="right"/>
        <w:rPr>
          <w:rFonts w:ascii="Times New Roman" w:eastAsia="Times New Roman" w:hAnsi="Times New Roman" w:cs="Times New Roman"/>
          <w:sz w:val="24"/>
          <w:szCs w:val="24"/>
          <w:lang w:eastAsia="uk-UA"/>
        </w:rPr>
      </w:pPr>
    </w:p>
    <w:p w:rsidR="007E7688" w:rsidRDefault="007E7688" w:rsidP="007E7688">
      <w:pPr>
        <w:spacing w:after="0" w:line="276" w:lineRule="auto"/>
        <w:jc w:val="right"/>
        <w:rPr>
          <w:rFonts w:ascii="Times New Roman" w:eastAsia="Times New Roman" w:hAnsi="Times New Roman" w:cs="Times New Roman"/>
          <w:sz w:val="24"/>
          <w:szCs w:val="24"/>
          <w:lang w:eastAsia="uk-UA"/>
        </w:rPr>
      </w:pPr>
    </w:p>
    <w:p w:rsidR="00762AA8" w:rsidRDefault="00762AA8" w:rsidP="007E7688">
      <w:pPr>
        <w:spacing w:after="0" w:line="276" w:lineRule="auto"/>
        <w:jc w:val="right"/>
        <w:rPr>
          <w:rFonts w:ascii="Times New Roman" w:eastAsia="Times New Roman" w:hAnsi="Times New Roman" w:cs="Times New Roman"/>
          <w:sz w:val="24"/>
          <w:szCs w:val="24"/>
          <w:lang w:eastAsia="uk-UA"/>
        </w:rPr>
      </w:pPr>
    </w:p>
    <w:p w:rsidR="00762AA8" w:rsidRDefault="00762AA8" w:rsidP="007E7688">
      <w:pPr>
        <w:spacing w:after="0" w:line="276" w:lineRule="auto"/>
        <w:jc w:val="right"/>
        <w:rPr>
          <w:rFonts w:ascii="Times New Roman" w:eastAsia="Times New Roman" w:hAnsi="Times New Roman" w:cs="Times New Roman"/>
          <w:sz w:val="24"/>
          <w:szCs w:val="24"/>
          <w:lang w:eastAsia="uk-UA"/>
        </w:rPr>
      </w:pPr>
    </w:p>
    <w:p w:rsidR="00762AA8" w:rsidRDefault="00762AA8" w:rsidP="007E7688">
      <w:pPr>
        <w:spacing w:after="0" w:line="276" w:lineRule="auto"/>
        <w:jc w:val="right"/>
        <w:rPr>
          <w:rFonts w:ascii="Times New Roman" w:eastAsia="Times New Roman" w:hAnsi="Times New Roman" w:cs="Times New Roman"/>
          <w:sz w:val="24"/>
          <w:szCs w:val="24"/>
          <w:lang w:eastAsia="uk-UA"/>
        </w:rPr>
      </w:pPr>
    </w:p>
    <w:p w:rsidR="00762AA8" w:rsidRDefault="00762AA8" w:rsidP="007E7688">
      <w:pPr>
        <w:spacing w:after="0" w:line="276" w:lineRule="auto"/>
        <w:jc w:val="right"/>
        <w:rPr>
          <w:rFonts w:ascii="Times New Roman" w:eastAsia="Times New Roman" w:hAnsi="Times New Roman" w:cs="Times New Roman"/>
          <w:sz w:val="24"/>
          <w:szCs w:val="24"/>
          <w:lang w:eastAsia="uk-UA"/>
        </w:rPr>
      </w:pPr>
    </w:p>
    <w:p w:rsidR="00762AA8" w:rsidRDefault="00762AA8" w:rsidP="007E7688">
      <w:pPr>
        <w:spacing w:after="0" w:line="276" w:lineRule="auto"/>
        <w:jc w:val="right"/>
        <w:rPr>
          <w:rFonts w:ascii="Times New Roman" w:eastAsia="Times New Roman" w:hAnsi="Times New Roman" w:cs="Times New Roman"/>
          <w:sz w:val="24"/>
          <w:szCs w:val="24"/>
          <w:lang w:eastAsia="uk-UA"/>
        </w:rPr>
      </w:pPr>
    </w:p>
    <w:p w:rsidR="00762AA8" w:rsidRDefault="00762AA8" w:rsidP="007E7688">
      <w:pPr>
        <w:spacing w:after="0" w:line="276" w:lineRule="auto"/>
        <w:jc w:val="right"/>
        <w:rPr>
          <w:rFonts w:ascii="Times New Roman" w:eastAsia="Times New Roman" w:hAnsi="Times New Roman" w:cs="Times New Roman"/>
          <w:sz w:val="24"/>
          <w:szCs w:val="24"/>
          <w:lang w:eastAsia="uk-UA"/>
        </w:rPr>
      </w:pPr>
    </w:p>
    <w:p w:rsidR="00762AA8" w:rsidRDefault="00762AA8" w:rsidP="007E7688">
      <w:pPr>
        <w:spacing w:after="0" w:line="276" w:lineRule="auto"/>
        <w:jc w:val="right"/>
        <w:rPr>
          <w:rFonts w:ascii="Times New Roman" w:eastAsia="Times New Roman" w:hAnsi="Times New Roman" w:cs="Times New Roman"/>
          <w:sz w:val="24"/>
          <w:szCs w:val="24"/>
          <w:lang w:eastAsia="uk-UA"/>
        </w:rPr>
      </w:pPr>
    </w:p>
    <w:p w:rsidR="00762AA8" w:rsidRDefault="00762AA8" w:rsidP="007E7688">
      <w:pPr>
        <w:spacing w:after="0" w:line="276" w:lineRule="auto"/>
        <w:jc w:val="right"/>
        <w:rPr>
          <w:rFonts w:ascii="Times New Roman" w:eastAsia="Times New Roman" w:hAnsi="Times New Roman" w:cs="Times New Roman"/>
          <w:sz w:val="24"/>
          <w:szCs w:val="24"/>
          <w:lang w:eastAsia="uk-UA"/>
        </w:rPr>
      </w:pPr>
    </w:p>
    <w:p w:rsidR="00762AA8" w:rsidRDefault="00762AA8" w:rsidP="00762AA8">
      <w:pPr>
        <w:spacing w:after="0" w:line="276" w:lineRule="auto"/>
        <w:rPr>
          <w:rFonts w:ascii="Times New Roman" w:eastAsia="Times New Roman" w:hAnsi="Times New Roman" w:cs="Times New Roman"/>
          <w:sz w:val="24"/>
          <w:szCs w:val="24"/>
          <w:lang w:eastAsia="uk-UA"/>
        </w:rPr>
      </w:pPr>
    </w:p>
    <w:p w:rsidR="007E7688" w:rsidRDefault="007E7688" w:rsidP="007E7688">
      <w:pPr>
        <w:spacing w:after="0" w:line="276" w:lineRule="auto"/>
        <w:rPr>
          <w:rFonts w:ascii="Times New Roman" w:eastAsia="Times New Roman" w:hAnsi="Times New Roman" w:cs="Times New Roman"/>
          <w:sz w:val="24"/>
          <w:szCs w:val="24"/>
          <w:lang w:eastAsia="uk-UA"/>
        </w:rPr>
      </w:pPr>
    </w:p>
    <w:p w:rsidR="007E7688" w:rsidRDefault="007E7688" w:rsidP="007E7688">
      <w:pPr>
        <w:spacing w:after="0" w:line="276" w:lineRule="auto"/>
        <w:rPr>
          <w:rFonts w:ascii="Times New Roman" w:eastAsia="Times New Roman" w:hAnsi="Times New Roman" w:cs="Times New Roman"/>
          <w:sz w:val="24"/>
          <w:szCs w:val="24"/>
          <w:lang w:eastAsia="uk-UA"/>
        </w:rPr>
      </w:pPr>
    </w:p>
    <w:p w:rsidR="007E7688" w:rsidRPr="003B1E9C" w:rsidRDefault="007E7688" w:rsidP="007E7688">
      <w:pPr>
        <w:spacing w:after="0" w:line="276" w:lineRule="auto"/>
        <w:jc w:val="right"/>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Додаток №1 до договору</w:t>
      </w:r>
    </w:p>
    <w:p w:rsidR="007E7688" w:rsidRPr="003B1E9C" w:rsidRDefault="007E7688" w:rsidP="007E7688">
      <w:pPr>
        <w:keepNext/>
        <w:keepLines/>
        <w:spacing w:before="40" w:after="0" w:line="276" w:lineRule="auto"/>
        <w:jc w:val="center"/>
        <w:outlineLvl w:val="6"/>
        <w:rPr>
          <w:rFonts w:ascii="Times New Roman" w:eastAsiaTheme="majorEastAsia" w:hAnsi="Times New Roman" w:cs="Times New Roman"/>
          <w:b/>
          <w:iCs/>
          <w:sz w:val="24"/>
          <w:szCs w:val="24"/>
          <w:lang w:eastAsia="uk-UA"/>
        </w:rPr>
      </w:pPr>
    </w:p>
    <w:p w:rsidR="007E7688" w:rsidRPr="003B1E9C" w:rsidRDefault="007E7688" w:rsidP="007E7688">
      <w:pPr>
        <w:keepNext/>
        <w:keepLines/>
        <w:spacing w:before="40" w:after="0" w:line="276" w:lineRule="auto"/>
        <w:jc w:val="center"/>
        <w:outlineLvl w:val="6"/>
        <w:rPr>
          <w:rFonts w:ascii="Times New Roman" w:eastAsiaTheme="majorEastAsia" w:hAnsi="Times New Roman" w:cs="Times New Roman"/>
          <w:b/>
          <w:iCs/>
          <w:sz w:val="24"/>
          <w:szCs w:val="24"/>
          <w:lang w:eastAsia="uk-UA"/>
        </w:rPr>
      </w:pPr>
      <w:r w:rsidRPr="003B1E9C">
        <w:rPr>
          <w:rFonts w:ascii="Times New Roman" w:eastAsiaTheme="majorEastAsia" w:hAnsi="Times New Roman" w:cs="Times New Roman"/>
          <w:b/>
          <w:iCs/>
          <w:sz w:val="24"/>
          <w:szCs w:val="24"/>
          <w:lang w:eastAsia="uk-UA"/>
        </w:rPr>
        <w:t>СПЕЦИФІКАЦІЯ № ____</w:t>
      </w:r>
    </w:p>
    <w:p w:rsidR="007E7688" w:rsidRPr="003B1E9C" w:rsidRDefault="007E7688" w:rsidP="007E7688">
      <w:pPr>
        <w:keepNext/>
        <w:keepLines/>
        <w:spacing w:before="40" w:after="0" w:line="276" w:lineRule="auto"/>
        <w:jc w:val="center"/>
        <w:outlineLvl w:val="6"/>
        <w:rPr>
          <w:rFonts w:ascii="Times New Roman" w:eastAsiaTheme="majorEastAsia" w:hAnsi="Times New Roman" w:cs="Times New Roman"/>
          <w:b/>
          <w:iCs/>
          <w:sz w:val="24"/>
          <w:szCs w:val="24"/>
          <w:lang w:eastAsia="uk-UA"/>
        </w:rPr>
      </w:pPr>
      <w:r w:rsidRPr="003B1E9C">
        <w:rPr>
          <w:rFonts w:ascii="Times New Roman" w:eastAsiaTheme="majorEastAsia" w:hAnsi="Times New Roman" w:cs="Times New Roman"/>
          <w:b/>
          <w:iCs/>
          <w:sz w:val="24"/>
          <w:szCs w:val="24"/>
          <w:lang w:eastAsia="uk-UA"/>
        </w:rPr>
        <w:t>до Договору №________від «____»_________20____р.</w:t>
      </w:r>
    </w:p>
    <w:p w:rsidR="007E7688" w:rsidRPr="003B1E9C" w:rsidRDefault="007E7688" w:rsidP="007E7688">
      <w:pPr>
        <w:spacing w:after="0" w:line="276" w:lineRule="auto"/>
        <w:jc w:val="both"/>
        <w:rPr>
          <w:rFonts w:ascii="Times New Roman" w:eastAsia="Times New Roman" w:hAnsi="Times New Roman" w:cs="Times New Roman"/>
          <w:sz w:val="24"/>
          <w:szCs w:val="24"/>
          <w:lang w:eastAsia="uk-UA"/>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389"/>
        <w:gridCol w:w="1414"/>
        <w:gridCol w:w="1276"/>
        <w:gridCol w:w="852"/>
        <w:gridCol w:w="1255"/>
        <w:gridCol w:w="1701"/>
      </w:tblGrid>
      <w:tr w:rsidR="00B33B64" w:rsidRPr="003B1E9C" w:rsidTr="0072022D">
        <w:trPr>
          <w:trHeight w:val="259"/>
          <w:jc w:val="center"/>
        </w:trPr>
        <w:tc>
          <w:tcPr>
            <w:tcW w:w="458" w:type="dxa"/>
            <w:shd w:val="clear" w:color="auto" w:fill="auto"/>
            <w:vAlign w:val="center"/>
          </w:tcPr>
          <w:p w:rsidR="00B33B64" w:rsidRPr="003B1E9C" w:rsidRDefault="00B33B64" w:rsidP="00014FDB">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w:t>
            </w:r>
          </w:p>
        </w:tc>
        <w:tc>
          <w:tcPr>
            <w:tcW w:w="2389" w:type="dxa"/>
            <w:shd w:val="clear" w:color="auto" w:fill="auto"/>
            <w:vAlign w:val="center"/>
          </w:tcPr>
          <w:p w:rsidR="00B33B64" w:rsidRPr="003B1E9C" w:rsidRDefault="00B33B64" w:rsidP="00014FDB">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Найменування товару</w:t>
            </w:r>
          </w:p>
        </w:tc>
        <w:tc>
          <w:tcPr>
            <w:tcW w:w="1414" w:type="dxa"/>
          </w:tcPr>
          <w:p w:rsidR="00B33B64" w:rsidRPr="003B1E9C" w:rsidRDefault="00B33B64" w:rsidP="00014FDB">
            <w:pPr>
              <w:spacing w:after="0" w:line="276" w:lineRule="auto"/>
              <w:jc w:val="center"/>
              <w:rPr>
                <w:rFonts w:ascii="Times New Roman" w:eastAsia="Times New Roman" w:hAnsi="Times New Roman" w:cs="Times New Roman"/>
                <w:b/>
                <w:bCs/>
                <w:sz w:val="24"/>
                <w:szCs w:val="24"/>
                <w:lang w:eastAsia="uk-UA"/>
              </w:rPr>
            </w:pPr>
            <w:r w:rsidRPr="008E6B35">
              <w:rPr>
                <w:rFonts w:ascii="Times New Roman" w:eastAsia="Times New Roman" w:hAnsi="Times New Roman"/>
                <w:b/>
                <w:lang w:eastAsia="zh-CN"/>
              </w:rPr>
              <w:t>Виробник, країна походження товару</w:t>
            </w:r>
          </w:p>
        </w:tc>
        <w:tc>
          <w:tcPr>
            <w:tcW w:w="1276" w:type="dxa"/>
            <w:shd w:val="clear" w:color="auto" w:fill="auto"/>
            <w:vAlign w:val="center"/>
          </w:tcPr>
          <w:p w:rsidR="00B33B64" w:rsidRPr="003B1E9C" w:rsidRDefault="00B33B64" w:rsidP="00014FDB">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Одиниця виміру</w:t>
            </w:r>
          </w:p>
        </w:tc>
        <w:tc>
          <w:tcPr>
            <w:tcW w:w="852" w:type="dxa"/>
            <w:shd w:val="clear" w:color="auto" w:fill="auto"/>
            <w:vAlign w:val="center"/>
          </w:tcPr>
          <w:p w:rsidR="00B33B64" w:rsidRPr="003B1E9C" w:rsidRDefault="00B33B64" w:rsidP="00014FDB">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К-сть</w:t>
            </w:r>
          </w:p>
        </w:tc>
        <w:tc>
          <w:tcPr>
            <w:tcW w:w="1255" w:type="dxa"/>
          </w:tcPr>
          <w:p w:rsidR="00B33B64" w:rsidRPr="003B1E9C" w:rsidRDefault="00B33B64" w:rsidP="00014FDB">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Ціна за од., грн. з ПДВ/без ПДВ</w:t>
            </w:r>
          </w:p>
        </w:tc>
        <w:tc>
          <w:tcPr>
            <w:tcW w:w="1701" w:type="dxa"/>
            <w:shd w:val="clear" w:color="auto" w:fill="auto"/>
            <w:vAlign w:val="center"/>
          </w:tcPr>
          <w:p w:rsidR="00B33B64" w:rsidRPr="003B1E9C" w:rsidRDefault="00B33B64" w:rsidP="00014FDB">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 xml:space="preserve">Сума, грн. з ПДВ/без ПДВ </w:t>
            </w:r>
          </w:p>
        </w:tc>
      </w:tr>
      <w:tr w:rsidR="00B33B64" w:rsidRPr="003B1E9C" w:rsidTr="0072022D">
        <w:trPr>
          <w:trHeight w:val="463"/>
          <w:jc w:val="center"/>
        </w:trPr>
        <w:tc>
          <w:tcPr>
            <w:tcW w:w="458" w:type="dxa"/>
            <w:shd w:val="clear" w:color="auto" w:fill="auto"/>
            <w:noWrap/>
            <w:vAlign w:val="center"/>
          </w:tcPr>
          <w:p w:rsidR="00B33B64" w:rsidRPr="003B1E9C" w:rsidRDefault="00B33B64" w:rsidP="00014FDB">
            <w:pPr>
              <w:spacing w:after="0" w:line="276" w:lineRule="auto"/>
              <w:ind w:right="-149"/>
              <w:contextualSpacing/>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1.</w:t>
            </w:r>
          </w:p>
        </w:tc>
        <w:tc>
          <w:tcPr>
            <w:tcW w:w="2389" w:type="dxa"/>
            <w:shd w:val="clear" w:color="auto" w:fill="auto"/>
            <w:vAlign w:val="center"/>
          </w:tcPr>
          <w:p w:rsidR="00B33B64" w:rsidRPr="003B1E9C" w:rsidRDefault="00C42282" w:rsidP="00D746FC">
            <w:pPr>
              <w:spacing w:after="0" w:line="276" w:lineRule="auto"/>
              <w:rPr>
                <w:rFonts w:ascii="Times New Roman" w:eastAsia="Calibri" w:hAnsi="Times New Roman" w:cs="Times New Roman"/>
                <w:sz w:val="24"/>
                <w:szCs w:val="24"/>
                <w:lang w:eastAsia="uk-UA"/>
              </w:rPr>
            </w:pPr>
            <w:r>
              <w:rPr>
                <w:rFonts w:ascii="Times New Roman" w:hAnsi="Times New Roman" w:cs="Times New Roman"/>
                <w:sz w:val="24"/>
                <w:szCs w:val="24"/>
              </w:rPr>
              <w:t>М’ясо свинини без кістки, шкіри та сала охолоджене</w:t>
            </w:r>
          </w:p>
        </w:tc>
        <w:tc>
          <w:tcPr>
            <w:tcW w:w="1414" w:type="dxa"/>
          </w:tcPr>
          <w:p w:rsidR="00B33B64" w:rsidRPr="003B1E9C" w:rsidRDefault="00B33B64" w:rsidP="00014FDB">
            <w:pPr>
              <w:spacing w:after="0" w:line="276" w:lineRule="auto"/>
              <w:jc w:val="center"/>
              <w:rPr>
                <w:rFonts w:ascii="Times New Roman" w:eastAsia="Calibri" w:hAnsi="Times New Roman" w:cs="Times New Roman"/>
                <w:sz w:val="24"/>
                <w:szCs w:val="24"/>
                <w:lang w:eastAsia="uk-UA"/>
              </w:rPr>
            </w:pPr>
          </w:p>
        </w:tc>
        <w:tc>
          <w:tcPr>
            <w:tcW w:w="1276" w:type="dxa"/>
            <w:shd w:val="clear" w:color="auto" w:fill="auto"/>
            <w:noWrap/>
            <w:vAlign w:val="center"/>
          </w:tcPr>
          <w:p w:rsidR="00B33B64" w:rsidRPr="003B1E9C" w:rsidRDefault="00B33B64" w:rsidP="00014FDB">
            <w:pPr>
              <w:spacing w:after="0" w:line="276" w:lineRule="auto"/>
              <w:jc w:val="center"/>
              <w:rPr>
                <w:rFonts w:ascii="Times New Roman" w:eastAsia="Calibri" w:hAnsi="Times New Roman" w:cs="Times New Roman"/>
                <w:sz w:val="24"/>
                <w:szCs w:val="24"/>
                <w:lang w:eastAsia="uk-UA"/>
              </w:rPr>
            </w:pPr>
            <w:r w:rsidRPr="003B1E9C">
              <w:rPr>
                <w:rFonts w:ascii="Times New Roman" w:eastAsia="Calibri" w:hAnsi="Times New Roman" w:cs="Times New Roman"/>
                <w:sz w:val="24"/>
                <w:szCs w:val="24"/>
                <w:lang w:eastAsia="uk-UA"/>
              </w:rPr>
              <w:t>кг</w:t>
            </w:r>
          </w:p>
        </w:tc>
        <w:tc>
          <w:tcPr>
            <w:tcW w:w="852" w:type="dxa"/>
            <w:shd w:val="clear" w:color="auto" w:fill="auto"/>
            <w:noWrap/>
            <w:vAlign w:val="center"/>
          </w:tcPr>
          <w:p w:rsidR="00B33B64" w:rsidRPr="005E4D3C" w:rsidRDefault="00C42282" w:rsidP="00014FDB">
            <w:pPr>
              <w:spacing w:after="0" w:line="276"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1200</w:t>
            </w:r>
          </w:p>
        </w:tc>
        <w:tc>
          <w:tcPr>
            <w:tcW w:w="1255" w:type="dxa"/>
            <w:vAlign w:val="center"/>
          </w:tcPr>
          <w:p w:rsidR="00B33B64" w:rsidRPr="003B1E9C" w:rsidRDefault="00B33B64" w:rsidP="00014FDB">
            <w:pPr>
              <w:spacing w:after="0" w:line="276" w:lineRule="auto"/>
              <w:jc w:val="center"/>
              <w:rPr>
                <w:rFonts w:ascii="Times New Roman" w:eastAsia="Times New Roman" w:hAnsi="Times New Roman" w:cs="Times New Roman"/>
                <w:sz w:val="24"/>
                <w:szCs w:val="24"/>
                <w:lang w:eastAsia="uk-UA"/>
              </w:rPr>
            </w:pPr>
          </w:p>
        </w:tc>
        <w:tc>
          <w:tcPr>
            <w:tcW w:w="1701" w:type="dxa"/>
            <w:shd w:val="clear" w:color="auto" w:fill="auto"/>
            <w:noWrap/>
            <w:vAlign w:val="center"/>
          </w:tcPr>
          <w:p w:rsidR="00B33B64" w:rsidRPr="003B1E9C" w:rsidRDefault="00B33B64" w:rsidP="00014FDB">
            <w:pPr>
              <w:spacing w:after="0" w:line="276" w:lineRule="auto"/>
              <w:jc w:val="center"/>
              <w:rPr>
                <w:rFonts w:ascii="Times New Roman" w:eastAsia="Times New Roman" w:hAnsi="Times New Roman" w:cs="Times New Roman"/>
                <w:sz w:val="24"/>
                <w:szCs w:val="24"/>
                <w:lang w:eastAsia="uk-UA"/>
              </w:rPr>
            </w:pPr>
          </w:p>
        </w:tc>
      </w:tr>
      <w:tr w:rsidR="00D746FC" w:rsidRPr="003B1E9C" w:rsidTr="0072022D">
        <w:trPr>
          <w:trHeight w:val="463"/>
          <w:jc w:val="center"/>
        </w:trPr>
        <w:tc>
          <w:tcPr>
            <w:tcW w:w="458" w:type="dxa"/>
            <w:shd w:val="clear" w:color="auto" w:fill="auto"/>
            <w:noWrap/>
            <w:vAlign w:val="center"/>
          </w:tcPr>
          <w:p w:rsidR="00D746FC" w:rsidRPr="003B1E9C" w:rsidRDefault="00D746FC" w:rsidP="00014FDB">
            <w:pPr>
              <w:spacing w:after="0" w:line="276" w:lineRule="auto"/>
              <w:ind w:right="-149"/>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2389" w:type="dxa"/>
            <w:shd w:val="clear" w:color="auto" w:fill="auto"/>
            <w:vAlign w:val="center"/>
          </w:tcPr>
          <w:p w:rsidR="00D746FC" w:rsidRDefault="00C42282" w:rsidP="00D746FC">
            <w:pPr>
              <w:spacing w:after="0" w:line="276" w:lineRule="auto"/>
              <w:rPr>
                <w:rFonts w:ascii="Times New Roman" w:eastAsia="Calibri" w:hAnsi="Times New Roman" w:cs="Times New Roman"/>
                <w:sz w:val="24"/>
                <w:szCs w:val="24"/>
                <w:lang w:eastAsia="uk-UA"/>
              </w:rPr>
            </w:pPr>
            <w:r w:rsidRPr="00B70E8B">
              <w:rPr>
                <w:rFonts w:ascii="Times New Roman" w:hAnsi="Times New Roman" w:cs="Times New Roman"/>
                <w:sz w:val="24"/>
                <w:szCs w:val="24"/>
              </w:rPr>
              <w:t>М’ясо яловиче</w:t>
            </w:r>
          </w:p>
        </w:tc>
        <w:tc>
          <w:tcPr>
            <w:tcW w:w="1414" w:type="dxa"/>
          </w:tcPr>
          <w:p w:rsidR="00D746FC" w:rsidRPr="003B1E9C" w:rsidRDefault="00D746FC" w:rsidP="00014FDB">
            <w:pPr>
              <w:spacing w:after="0" w:line="276" w:lineRule="auto"/>
              <w:jc w:val="center"/>
              <w:rPr>
                <w:rFonts w:ascii="Times New Roman" w:eastAsia="Calibri" w:hAnsi="Times New Roman" w:cs="Times New Roman"/>
                <w:sz w:val="24"/>
                <w:szCs w:val="24"/>
                <w:lang w:eastAsia="uk-UA"/>
              </w:rPr>
            </w:pPr>
          </w:p>
        </w:tc>
        <w:tc>
          <w:tcPr>
            <w:tcW w:w="1276" w:type="dxa"/>
            <w:shd w:val="clear" w:color="auto" w:fill="auto"/>
            <w:noWrap/>
            <w:vAlign w:val="center"/>
          </w:tcPr>
          <w:p w:rsidR="00D746FC" w:rsidRPr="003B1E9C" w:rsidRDefault="00D746FC" w:rsidP="00014FDB">
            <w:pPr>
              <w:spacing w:after="0" w:line="276" w:lineRule="auto"/>
              <w:jc w:val="center"/>
              <w:rPr>
                <w:rFonts w:ascii="Times New Roman" w:eastAsia="Calibri" w:hAnsi="Times New Roman" w:cs="Times New Roman"/>
                <w:sz w:val="24"/>
                <w:szCs w:val="24"/>
                <w:lang w:eastAsia="uk-UA"/>
              </w:rPr>
            </w:pPr>
            <w:r w:rsidRPr="003B1E9C">
              <w:rPr>
                <w:rFonts w:ascii="Times New Roman" w:eastAsia="Calibri" w:hAnsi="Times New Roman" w:cs="Times New Roman"/>
                <w:sz w:val="24"/>
                <w:szCs w:val="24"/>
                <w:lang w:eastAsia="uk-UA"/>
              </w:rPr>
              <w:t>кг</w:t>
            </w:r>
          </w:p>
        </w:tc>
        <w:tc>
          <w:tcPr>
            <w:tcW w:w="852" w:type="dxa"/>
            <w:shd w:val="clear" w:color="auto" w:fill="auto"/>
            <w:noWrap/>
            <w:vAlign w:val="center"/>
          </w:tcPr>
          <w:p w:rsidR="00D746FC" w:rsidRPr="005E4D3C" w:rsidRDefault="00C42282" w:rsidP="00014FDB">
            <w:pPr>
              <w:spacing w:after="0" w:line="276"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1200</w:t>
            </w:r>
          </w:p>
        </w:tc>
        <w:tc>
          <w:tcPr>
            <w:tcW w:w="1255" w:type="dxa"/>
            <w:vAlign w:val="center"/>
          </w:tcPr>
          <w:p w:rsidR="00D746FC" w:rsidRPr="003B1E9C" w:rsidRDefault="00D746FC" w:rsidP="00014FDB">
            <w:pPr>
              <w:spacing w:after="0" w:line="276" w:lineRule="auto"/>
              <w:jc w:val="center"/>
              <w:rPr>
                <w:rFonts w:ascii="Times New Roman" w:eastAsia="Times New Roman" w:hAnsi="Times New Roman" w:cs="Times New Roman"/>
                <w:sz w:val="24"/>
                <w:szCs w:val="24"/>
                <w:lang w:eastAsia="uk-UA"/>
              </w:rPr>
            </w:pPr>
          </w:p>
        </w:tc>
        <w:tc>
          <w:tcPr>
            <w:tcW w:w="1701" w:type="dxa"/>
            <w:shd w:val="clear" w:color="auto" w:fill="auto"/>
            <w:noWrap/>
            <w:vAlign w:val="center"/>
          </w:tcPr>
          <w:p w:rsidR="00D746FC" w:rsidRPr="003B1E9C" w:rsidRDefault="00D746FC" w:rsidP="00014FDB">
            <w:pPr>
              <w:spacing w:after="0" w:line="276" w:lineRule="auto"/>
              <w:jc w:val="center"/>
              <w:rPr>
                <w:rFonts w:ascii="Times New Roman" w:eastAsia="Times New Roman" w:hAnsi="Times New Roman" w:cs="Times New Roman"/>
                <w:sz w:val="24"/>
                <w:szCs w:val="24"/>
                <w:lang w:eastAsia="uk-UA"/>
              </w:rPr>
            </w:pPr>
          </w:p>
        </w:tc>
      </w:tr>
      <w:tr w:rsidR="00C42282" w:rsidRPr="003B1E9C" w:rsidTr="0072022D">
        <w:trPr>
          <w:trHeight w:val="463"/>
          <w:jc w:val="center"/>
        </w:trPr>
        <w:tc>
          <w:tcPr>
            <w:tcW w:w="458" w:type="dxa"/>
            <w:shd w:val="clear" w:color="auto" w:fill="auto"/>
            <w:noWrap/>
            <w:vAlign w:val="center"/>
          </w:tcPr>
          <w:p w:rsidR="00C42282" w:rsidRDefault="00C42282" w:rsidP="00014FDB">
            <w:pPr>
              <w:spacing w:after="0" w:line="276" w:lineRule="auto"/>
              <w:ind w:right="-149"/>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2389" w:type="dxa"/>
            <w:shd w:val="clear" w:color="auto" w:fill="auto"/>
            <w:vAlign w:val="center"/>
          </w:tcPr>
          <w:p w:rsidR="00C42282" w:rsidRPr="00B70E8B" w:rsidRDefault="00C42282" w:rsidP="00D746FC">
            <w:pPr>
              <w:spacing w:after="0" w:line="276" w:lineRule="auto"/>
              <w:rPr>
                <w:rFonts w:ascii="Times New Roman" w:hAnsi="Times New Roman" w:cs="Times New Roman"/>
                <w:sz w:val="24"/>
                <w:szCs w:val="24"/>
              </w:rPr>
            </w:pPr>
            <w:r>
              <w:rPr>
                <w:rFonts w:ascii="Times New Roman" w:hAnsi="Times New Roman"/>
                <w:sz w:val="24"/>
                <w:szCs w:val="24"/>
              </w:rPr>
              <w:t>Філе куряче охолоджене</w:t>
            </w:r>
          </w:p>
        </w:tc>
        <w:tc>
          <w:tcPr>
            <w:tcW w:w="1414" w:type="dxa"/>
          </w:tcPr>
          <w:p w:rsidR="00C42282" w:rsidRPr="003B1E9C" w:rsidRDefault="00C42282" w:rsidP="00014FDB">
            <w:pPr>
              <w:spacing w:after="0" w:line="276" w:lineRule="auto"/>
              <w:jc w:val="center"/>
              <w:rPr>
                <w:rFonts w:ascii="Times New Roman" w:eastAsia="Calibri" w:hAnsi="Times New Roman" w:cs="Times New Roman"/>
                <w:sz w:val="24"/>
                <w:szCs w:val="24"/>
                <w:lang w:eastAsia="uk-UA"/>
              </w:rPr>
            </w:pPr>
          </w:p>
        </w:tc>
        <w:tc>
          <w:tcPr>
            <w:tcW w:w="1276" w:type="dxa"/>
            <w:shd w:val="clear" w:color="auto" w:fill="auto"/>
            <w:noWrap/>
            <w:vAlign w:val="center"/>
          </w:tcPr>
          <w:p w:rsidR="00C42282" w:rsidRPr="003B1E9C" w:rsidRDefault="00C42282" w:rsidP="00014FDB">
            <w:pPr>
              <w:spacing w:after="0" w:line="276"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кг</w:t>
            </w:r>
          </w:p>
        </w:tc>
        <w:tc>
          <w:tcPr>
            <w:tcW w:w="852" w:type="dxa"/>
            <w:shd w:val="clear" w:color="auto" w:fill="auto"/>
            <w:noWrap/>
            <w:vAlign w:val="center"/>
          </w:tcPr>
          <w:p w:rsidR="00C42282" w:rsidRDefault="00C42282" w:rsidP="00014FDB">
            <w:pPr>
              <w:spacing w:after="0" w:line="276"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8000</w:t>
            </w:r>
            <w:bookmarkStart w:id="0" w:name="_GoBack"/>
            <w:bookmarkEnd w:id="0"/>
          </w:p>
        </w:tc>
        <w:tc>
          <w:tcPr>
            <w:tcW w:w="1255" w:type="dxa"/>
            <w:vAlign w:val="center"/>
          </w:tcPr>
          <w:p w:rsidR="00C42282" w:rsidRPr="003B1E9C" w:rsidRDefault="00C42282" w:rsidP="00014FDB">
            <w:pPr>
              <w:spacing w:after="0" w:line="276" w:lineRule="auto"/>
              <w:jc w:val="center"/>
              <w:rPr>
                <w:rFonts w:ascii="Times New Roman" w:eastAsia="Times New Roman" w:hAnsi="Times New Roman" w:cs="Times New Roman"/>
                <w:sz w:val="24"/>
                <w:szCs w:val="24"/>
                <w:lang w:eastAsia="uk-UA"/>
              </w:rPr>
            </w:pPr>
          </w:p>
        </w:tc>
        <w:tc>
          <w:tcPr>
            <w:tcW w:w="1701" w:type="dxa"/>
            <w:shd w:val="clear" w:color="auto" w:fill="auto"/>
            <w:noWrap/>
            <w:vAlign w:val="center"/>
          </w:tcPr>
          <w:p w:rsidR="00C42282" w:rsidRPr="003B1E9C" w:rsidRDefault="00C42282" w:rsidP="00014FDB">
            <w:pPr>
              <w:spacing w:after="0" w:line="276" w:lineRule="auto"/>
              <w:jc w:val="center"/>
              <w:rPr>
                <w:rFonts w:ascii="Times New Roman" w:eastAsia="Times New Roman" w:hAnsi="Times New Roman" w:cs="Times New Roman"/>
                <w:sz w:val="24"/>
                <w:szCs w:val="24"/>
                <w:lang w:eastAsia="uk-UA"/>
              </w:rPr>
            </w:pPr>
          </w:p>
        </w:tc>
      </w:tr>
      <w:tr w:rsidR="00B33B64" w:rsidRPr="003B1E9C" w:rsidTr="0072022D">
        <w:trPr>
          <w:trHeight w:val="555"/>
          <w:jc w:val="center"/>
        </w:trPr>
        <w:tc>
          <w:tcPr>
            <w:tcW w:w="458" w:type="dxa"/>
            <w:shd w:val="clear" w:color="auto" w:fill="auto"/>
            <w:noWrap/>
            <w:vAlign w:val="center"/>
          </w:tcPr>
          <w:p w:rsidR="00B33B64" w:rsidRPr="003B1E9C" w:rsidRDefault="00B33B64" w:rsidP="00014FDB">
            <w:pPr>
              <w:spacing w:after="0" w:line="276" w:lineRule="auto"/>
              <w:ind w:right="-149"/>
              <w:contextualSpacing/>
              <w:rPr>
                <w:rFonts w:ascii="Times New Roman" w:eastAsia="Times New Roman" w:hAnsi="Times New Roman" w:cs="Times New Roman"/>
                <w:b/>
                <w:sz w:val="24"/>
                <w:szCs w:val="24"/>
                <w:lang w:eastAsia="uk-UA"/>
              </w:rPr>
            </w:pPr>
          </w:p>
        </w:tc>
        <w:tc>
          <w:tcPr>
            <w:tcW w:w="2389" w:type="dxa"/>
            <w:shd w:val="clear" w:color="auto" w:fill="auto"/>
            <w:vAlign w:val="center"/>
          </w:tcPr>
          <w:p w:rsidR="00B33B64" w:rsidRPr="003B1E9C" w:rsidRDefault="00B33B64" w:rsidP="00014FDB">
            <w:pPr>
              <w:spacing w:after="0" w:line="276" w:lineRule="auto"/>
              <w:jc w:val="center"/>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РАЗОМ</w:t>
            </w:r>
          </w:p>
        </w:tc>
        <w:tc>
          <w:tcPr>
            <w:tcW w:w="1414" w:type="dxa"/>
          </w:tcPr>
          <w:p w:rsidR="00B33B64" w:rsidRPr="003B1E9C" w:rsidRDefault="00B33B64" w:rsidP="00014FDB">
            <w:pPr>
              <w:spacing w:after="0" w:line="276" w:lineRule="auto"/>
              <w:contextualSpacing/>
              <w:jc w:val="center"/>
              <w:rPr>
                <w:rFonts w:ascii="Times New Roman" w:eastAsia="Times New Roman" w:hAnsi="Times New Roman" w:cs="Times New Roman"/>
                <w:sz w:val="24"/>
                <w:szCs w:val="24"/>
                <w:lang w:eastAsia="uk-UA"/>
              </w:rPr>
            </w:pPr>
          </w:p>
        </w:tc>
        <w:tc>
          <w:tcPr>
            <w:tcW w:w="1276" w:type="dxa"/>
            <w:shd w:val="clear" w:color="auto" w:fill="auto"/>
            <w:noWrap/>
            <w:vAlign w:val="center"/>
          </w:tcPr>
          <w:p w:rsidR="00B33B64" w:rsidRPr="003B1E9C" w:rsidRDefault="00B33B64" w:rsidP="00014FDB">
            <w:pPr>
              <w:spacing w:after="0" w:line="276" w:lineRule="auto"/>
              <w:contextualSpacing/>
              <w:jc w:val="center"/>
              <w:rPr>
                <w:rFonts w:ascii="Times New Roman" w:eastAsia="Times New Roman" w:hAnsi="Times New Roman" w:cs="Times New Roman"/>
                <w:sz w:val="24"/>
                <w:szCs w:val="24"/>
                <w:lang w:eastAsia="uk-UA"/>
              </w:rPr>
            </w:pPr>
          </w:p>
        </w:tc>
        <w:tc>
          <w:tcPr>
            <w:tcW w:w="852" w:type="dxa"/>
            <w:shd w:val="clear" w:color="auto" w:fill="auto"/>
            <w:noWrap/>
            <w:vAlign w:val="center"/>
          </w:tcPr>
          <w:p w:rsidR="00B33B64" w:rsidRPr="003B1E9C" w:rsidRDefault="00B33B64" w:rsidP="00014FDB">
            <w:pPr>
              <w:spacing w:after="0" w:line="276" w:lineRule="auto"/>
              <w:jc w:val="center"/>
              <w:rPr>
                <w:rFonts w:ascii="Times New Roman" w:eastAsia="Times New Roman" w:hAnsi="Times New Roman" w:cs="Times New Roman"/>
                <w:sz w:val="24"/>
                <w:szCs w:val="24"/>
                <w:lang w:eastAsia="uk-UA"/>
              </w:rPr>
            </w:pPr>
          </w:p>
        </w:tc>
        <w:tc>
          <w:tcPr>
            <w:tcW w:w="1255" w:type="dxa"/>
            <w:vAlign w:val="center"/>
          </w:tcPr>
          <w:p w:rsidR="00B33B64" w:rsidRPr="003B1E9C" w:rsidRDefault="00B33B64" w:rsidP="00014FDB">
            <w:pPr>
              <w:spacing w:after="0" w:line="276" w:lineRule="auto"/>
              <w:jc w:val="center"/>
              <w:rPr>
                <w:rFonts w:ascii="Times New Roman" w:eastAsia="Times New Roman" w:hAnsi="Times New Roman" w:cs="Times New Roman"/>
                <w:sz w:val="24"/>
                <w:szCs w:val="24"/>
                <w:lang w:eastAsia="uk-UA"/>
              </w:rPr>
            </w:pPr>
          </w:p>
        </w:tc>
        <w:tc>
          <w:tcPr>
            <w:tcW w:w="1701" w:type="dxa"/>
            <w:shd w:val="clear" w:color="auto" w:fill="auto"/>
            <w:noWrap/>
            <w:vAlign w:val="center"/>
          </w:tcPr>
          <w:p w:rsidR="00B33B64" w:rsidRPr="003B1E9C" w:rsidRDefault="00B33B64" w:rsidP="00014FDB">
            <w:pPr>
              <w:spacing w:after="0" w:line="276" w:lineRule="auto"/>
              <w:jc w:val="center"/>
              <w:rPr>
                <w:rFonts w:ascii="Times New Roman" w:eastAsia="Times New Roman" w:hAnsi="Times New Roman" w:cs="Times New Roman"/>
                <w:sz w:val="24"/>
                <w:szCs w:val="24"/>
                <w:lang w:eastAsia="uk-UA"/>
              </w:rPr>
            </w:pPr>
          </w:p>
        </w:tc>
      </w:tr>
      <w:tr w:rsidR="00B33B64" w:rsidRPr="003B1E9C" w:rsidTr="0072022D">
        <w:trPr>
          <w:trHeight w:val="563"/>
          <w:jc w:val="center"/>
        </w:trPr>
        <w:tc>
          <w:tcPr>
            <w:tcW w:w="458" w:type="dxa"/>
            <w:shd w:val="clear" w:color="auto" w:fill="auto"/>
            <w:noWrap/>
            <w:vAlign w:val="center"/>
          </w:tcPr>
          <w:p w:rsidR="00B33B64" w:rsidRPr="003B1E9C" w:rsidRDefault="00B33B64" w:rsidP="00014FDB">
            <w:pPr>
              <w:spacing w:after="0" w:line="276" w:lineRule="auto"/>
              <w:ind w:right="-149"/>
              <w:contextualSpacing/>
              <w:rPr>
                <w:rFonts w:ascii="Times New Roman" w:eastAsia="Times New Roman" w:hAnsi="Times New Roman" w:cs="Times New Roman"/>
                <w:b/>
                <w:sz w:val="24"/>
                <w:szCs w:val="24"/>
                <w:lang w:eastAsia="uk-UA"/>
              </w:rPr>
            </w:pPr>
          </w:p>
        </w:tc>
        <w:tc>
          <w:tcPr>
            <w:tcW w:w="2389" w:type="dxa"/>
            <w:shd w:val="clear" w:color="auto" w:fill="auto"/>
            <w:vAlign w:val="center"/>
          </w:tcPr>
          <w:p w:rsidR="00B33B64" w:rsidRPr="003B1E9C" w:rsidRDefault="00B33B64" w:rsidP="00014FDB">
            <w:pPr>
              <w:spacing w:after="0" w:line="276" w:lineRule="auto"/>
              <w:jc w:val="center"/>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ПДВ</w:t>
            </w:r>
          </w:p>
        </w:tc>
        <w:tc>
          <w:tcPr>
            <w:tcW w:w="1414" w:type="dxa"/>
          </w:tcPr>
          <w:p w:rsidR="00B33B64" w:rsidRPr="003B1E9C" w:rsidRDefault="00B33B64" w:rsidP="00014FDB">
            <w:pPr>
              <w:spacing w:after="0" w:line="276" w:lineRule="auto"/>
              <w:contextualSpacing/>
              <w:jc w:val="center"/>
              <w:rPr>
                <w:rFonts w:ascii="Times New Roman" w:eastAsia="Times New Roman" w:hAnsi="Times New Roman" w:cs="Times New Roman"/>
                <w:sz w:val="24"/>
                <w:szCs w:val="24"/>
                <w:lang w:eastAsia="uk-UA"/>
              </w:rPr>
            </w:pPr>
          </w:p>
        </w:tc>
        <w:tc>
          <w:tcPr>
            <w:tcW w:w="1276" w:type="dxa"/>
            <w:shd w:val="clear" w:color="auto" w:fill="auto"/>
            <w:noWrap/>
            <w:vAlign w:val="center"/>
          </w:tcPr>
          <w:p w:rsidR="00B33B64" w:rsidRPr="003B1E9C" w:rsidRDefault="00B33B64" w:rsidP="00014FDB">
            <w:pPr>
              <w:spacing w:after="0" w:line="276" w:lineRule="auto"/>
              <w:contextualSpacing/>
              <w:jc w:val="center"/>
              <w:rPr>
                <w:rFonts w:ascii="Times New Roman" w:eastAsia="Times New Roman" w:hAnsi="Times New Roman" w:cs="Times New Roman"/>
                <w:sz w:val="24"/>
                <w:szCs w:val="24"/>
                <w:lang w:eastAsia="uk-UA"/>
              </w:rPr>
            </w:pPr>
          </w:p>
        </w:tc>
        <w:tc>
          <w:tcPr>
            <w:tcW w:w="852" w:type="dxa"/>
            <w:shd w:val="clear" w:color="auto" w:fill="auto"/>
            <w:noWrap/>
            <w:vAlign w:val="center"/>
          </w:tcPr>
          <w:p w:rsidR="00B33B64" w:rsidRPr="003B1E9C" w:rsidRDefault="00B33B64" w:rsidP="00014FDB">
            <w:pPr>
              <w:spacing w:after="0" w:line="276" w:lineRule="auto"/>
              <w:rPr>
                <w:rFonts w:ascii="Times New Roman" w:eastAsia="Times New Roman" w:hAnsi="Times New Roman" w:cs="Times New Roman"/>
                <w:sz w:val="24"/>
                <w:szCs w:val="24"/>
                <w:lang w:eastAsia="uk-UA"/>
              </w:rPr>
            </w:pPr>
          </w:p>
        </w:tc>
        <w:tc>
          <w:tcPr>
            <w:tcW w:w="1255" w:type="dxa"/>
            <w:vAlign w:val="center"/>
          </w:tcPr>
          <w:p w:rsidR="00B33B64" w:rsidRPr="003B1E9C" w:rsidRDefault="00B33B64" w:rsidP="00014FDB">
            <w:pPr>
              <w:spacing w:after="0" w:line="276" w:lineRule="auto"/>
              <w:jc w:val="center"/>
              <w:rPr>
                <w:rFonts w:ascii="Times New Roman" w:eastAsia="Times New Roman" w:hAnsi="Times New Roman" w:cs="Times New Roman"/>
                <w:sz w:val="24"/>
                <w:szCs w:val="24"/>
                <w:lang w:eastAsia="uk-UA"/>
              </w:rPr>
            </w:pPr>
          </w:p>
        </w:tc>
        <w:tc>
          <w:tcPr>
            <w:tcW w:w="1701" w:type="dxa"/>
            <w:shd w:val="clear" w:color="auto" w:fill="auto"/>
            <w:noWrap/>
            <w:vAlign w:val="center"/>
          </w:tcPr>
          <w:p w:rsidR="00B33B64" w:rsidRPr="003B1E9C" w:rsidRDefault="00B33B64" w:rsidP="00014FDB">
            <w:pPr>
              <w:spacing w:after="0" w:line="276" w:lineRule="auto"/>
              <w:jc w:val="center"/>
              <w:rPr>
                <w:rFonts w:ascii="Times New Roman" w:eastAsia="Times New Roman" w:hAnsi="Times New Roman" w:cs="Times New Roman"/>
                <w:sz w:val="24"/>
                <w:szCs w:val="24"/>
                <w:lang w:eastAsia="uk-UA"/>
              </w:rPr>
            </w:pPr>
          </w:p>
        </w:tc>
      </w:tr>
      <w:tr w:rsidR="00B33B64" w:rsidRPr="003B1E9C" w:rsidTr="0072022D">
        <w:trPr>
          <w:trHeight w:val="543"/>
          <w:jc w:val="center"/>
        </w:trPr>
        <w:tc>
          <w:tcPr>
            <w:tcW w:w="2847" w:type="dxa"/>
            <w:gridSpan w:val="2"/>
            <w:shd w:val="clear" w:color="auto" w:fill="auto"/>
            <w:noWrap/>
            <w:vAlign w:val="center"/>
          </w:tcPr>
          <w:p w:rsidR="00B33B64" w:rsidRPr="003B1E9C" w:rsidRDefault="00B33B64" w:rsidP="00014FDB">
            <w:pPr>
              <w:spacing w:after="0" w:line="276" w:lineRule="auto"/>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b/>
                <w:sz w:val="24"/>
                <w:szCs w:val="24"/>
                <w:lang w:eastAsia="uk-UA"/>
              </w:rPr>
              <w:t>ВСЬОГО з ПДВ/без ПДВ:</w:t>
            </w:r>
          </w:p>
        </w:tc>
        <w:tc>
          <w:tcPr>
            <w:tcW w:w="1414" w:type="dxa"/>
          </w:tcPr>
          <w:p w:rsidR="00B33B64" w:rsidRPr="003B1E9C" w:rsidRDefault="00B33B64" w:rsidP="00014FDB">
            <w:pPr>
              <w:spacing w:after="0" w:line="276" w:lineRule="auto"/>
              <w:jc w:val="right"/>
              <w:rPr>
                <w:rFonts w:ascii="Times New Roman" w:eastAsia="Times New Roman" w:hAnsi="Times New Roman" w:cs="Times New Roman"/>
                <w:sz w:val="24"/>
                <w:szCs w:val="24"/>
                <w:lang w:eastAsia="uk-UA"/>
              </w:rPr>
            </w:pPr>
          </w:p>
        </w:tc>
        <w:tc>
          <w:tcPr>
            <w:tcW w:w="1276" w:type="dxa"/>
          </w:tcPr>
          <w:p w:rsidR="00B33B64" w:rsidRPr="003B1E9C" w:rsidRDefault="00B33B64" w:rsidP="00014FDB">
            <w:pPr>
              <w:spacing w:after="0" w:line="276" w:lineRule="auto"/>
              <w:jc w:val="right"/>
              <w:rPr>
                <w:rFonts w:ascii="Times New Roman" w:eastAsia="Times New Roman" w:hAnsi="Times New Roman" w:cs="Times New Roman"/>
                <w:sz w:val="24"/>
                <w:szCs w:val="24"/>
                <w:lang w:eastAsia="uk-UA"/>
              </w:rPr>
            </w:pPr>
          </w:p>
        </w:tc>
        <w:tc>
          <w:tcPr>
            <w:tcW w:w="852" w:type="dxa"/>
          </w:tcPr>
          <w:p w:rsidR="00B33B64" w:rsidRPr="003B1E9C" w:rsidRDefault="00B33B64" w:rsidP="00014FDB">
            <w:pPr>
              <w:spacing w:after="0" w:line="276" w:lineRule="auto"/>
              <w:jc w:val="right"/>
              <w:rPr>
                <w:rFonts w:ascii="Times New Roman" w:eastAsia="Times New Roman" w:hAnsi="Times New Roman" w:cs="Times New Roman"/>
                <w:sz w:val="24"/>
                <w:szCs w:val="24"/>
                <w:lang w:eastAsia="uk-UA"/>
              </w:rPr>
            </w:pPr>
          </w:p>
        </w:tc>
        <w:tc>
          <w:tcPr>
            <w:tcW w:w="1255" w:type="dxa"/>
            <w:vAlign w:val="center"/>
          </w:tcPr>
          <w:p w:rsidR="00B33B64" w:rsidRPr="003B1E9C" w:rsidRDefault="00B33B64" w:rsidP="00014FDB">
            <w:pPr>
              <w:spacing w:after="0" w:line="276" w:lineRule="auto"/>
              <w:jc w:val="center"/>
              <w:rPr>
                <w:rFonts w:ascii="Times New Roman" w:eastAsia="Times New Roman" w:hAnsi="Times New Roman" w:cs="Times New Roman"/>
                <w:sz w:val="24"/>
                <w:szCs w:val="24"/>
                <w:lang w:eastAsia="uk-UA"/>
              </w:rPr>
            </w:pPr>
          </w:p>
        </w:tc>
        <w:tc>
          <w:tcPr>
            <w:tcW w:w="1701" w:type="dxa"/>
            <w:shd w:val="clear" w:color="auto" w:fill="auto"/>
            <w:noWrap/>
            <w:vAlign w:val="center"/>
          </w:tcPr>
          <w:p w:rsidR="00B33B64" w:rsidRPr="003B1E9C" w:rsidRDefault="00B33B64" w:rsidP="00014FDB">
            <w:pPr>
              <w:spacing w:after="0" w:line="276" w:lineRule="auto"/>
              <w:jc w:val="center"/>
              <w:rPr>
                <w:rFonts w:ascii="Times New Roman" w:eastAsia="Times New Roman" w:hAnsi="Times New Roman" w:cs="Times New Roman"/>
                <w:b/>
                <w:sz w:val="24"/>
                <w:szCs w:val="24"/>
                <w:lang w:eastAsia="uk-UA"/>
              </w:rPr>
            </w:pPr>
          </w:p>
        </w:tc>
      </w:tr>
    </w:tbl>
    <w:p w:rsidR="007E7688" w:rsidRPr="003B1E9C" w:rsidRDefault="007E7688" w:rsidP="007E7688">
      <w:pPr>
        <w:tabs>
          <w:tab w:val="left" w:pos="720"/>
        </w:tabs>
        <w:spacing w:after="0" w:line="276" w:lineRule="auto"/>
        <w:jc w:val="both"/>
        <w:rPr>
          <w:rFonts w:ascii="Times New Roman" w:eastAsia="Times New Roman" w:hAnsi="Times New Roman" w:cs="Times New Roman"/>
          <w:b/>
          <w:sz w:val="24"/>
          <w:szCs w:val="24"/>
          <w:lang w:eastAsia="uk-UA"/>
        </w:rPr>
      </w:pP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r w:rsidRPr="003B1E9C">
        <w:rPr>
          <w:rFonts w:ascii="Times New Roman" w:eastAsia="Times New Roman" w:hAnsi="Times New Roman" w:cs="Times New Roman"/>
          <w:b/>
          <w:bCs/>
          <w:color w:val="000000"/>
          <w:sz w:val="24"/>
          <w:szCs w:val="24"/>
          <w:lang w:eastAsia="uk-UA"/>
        </w:rPr>
        <w:t>ПІДПИСИ СТОРІН</w:t>
      </w: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p>
    <w:p w:rsidR="007E7688" w:rsidRPr="003B1E9C" w:rsidRDefault="007E7688" w:rsidP="007E7688">
      <w:pPr>
        <w:spacing w:after="0" w:line="276" w:lineRule="auto"/>
        <w:ind w:right="-54"/>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b/>
          <w:sz w:val="24"/>
          <w:szCs w:val="24"/>
          <w:lang w:eastAsia="uk-UA"/>
        </w:rPr>
        <w:t xml:space="preserve">             </w:t>
      </w:r>
      <w:r w:rsidRPr="003B1E9C">
        <w:rPr>
          <w:rFonts w:ascii="Times New Roman" w:eastAsia="Times New Roman" w:hAnsi="Times New Roman" w:cs="Times New Roman"/>
          <w:b/>
          <w:sz w:val="24"/>
          <w:szCs w:val="24"/>
          <w:u w:val="single"/>
          <w:lang w:eastAsia="uk-UA"/>
        </w:rPr>
        <w:t>ЗАМОВНИК</w:t>
      </w:r>
      <w:r w:rsidRPr="003B1E9C">
        <w:rPr>
          <w:rFonts w:ascii="Times New Roman" w:eastAsia="Times New Roman" w:hAnsi="Times New Roman" w:cs="Times New Roman"/>
          <w:b/>
          <w:sz w:val="24"/>
          <w:szCs w:val="24"/>
          <w:lang w:eastAsia="uk-UA"/>
        </w:rPr>
        <w:t xml:space="preserve">:                                                                       </w:t>
      </w:r>
      <w:r w:rsidRPr="003B1E9C">
        <w:rPr>
          <w:rFonts w:ascii="Times New Roman" w:eastAsia="Times New Roman" w:hAnsi="Times New Roman" w:cs="Times New Roman"/>
          <w:b/>
          <w:sz w:val="24"/>
          <w:szCs w:val="24"/>
          <w:u w:val="single"/>
          <w:lang w:eastAsia="uk-UA"/>
        </w:rPr>
        <w:t>ПОСТАЧАЛЬНИК</w:t>
      </w:r>
    </w:p>
    <w:p w:rsidR="007E7688" w:rsidRPr="003B1E9C" w:rsidRDefault="007E7688" w:rsidP="007E7688">
      <w:pPr>
        <w:spacing w:after="0" w:line="276" w:lineRule="auto"/>
        <w:rPr>
          <w:rFonts w:ascii="Times New Roman" w:eastAsia="Times New Roman" w:hAnsi="Times New Roman" w:cs="Times New Roman"/>
          <w:i/>
          <w:caps/>
          <w:sz w:val="24"/>
          <w:szCs w:val="24"/>
          <w:lang w:eastAsia="uk-UA"/>
        </w:rPr>
      </w:pPr>
      <w:r w:rsidRPr="003B1E9C">
        <w:rPr>
          <w:rFonts w:ascii="Times New Roman" w:eastAsia="Times New Roman" w:hAnsi="Times New Roman" w:cs="Times New Roman"/>
          <w:b/>
          <w:sz w:val="24"/>
          <w:szCs w:val="24"/>
          <w:lang w:eastAsia="uk-UA"/>
        </w:rPr>
        <w:tab/>
        <w:t xml:space="preserve"> </w:t>
      </w:r>
    </w:p>
    <w:p w:rsidR="00762AA8" w:rsidRPr="00762AA8" w:rsidRDefault="00762AA8" w:rsidP="00762AA8">
      <w:pPr>
        <w:tabs>
          <w:tab w:val="left" w:pos="5387"/>
        </w:tabs>
        <w:spacing w:line="240" w:lineRule="auto"/>
        <w:rPr>
          <w:rFonts w:ascii="Times New Roman" w:hAnsi="Times New Roman" w:cs="Times New Roman"/>
          <w:b/>
          <w:sz w:val="24"/>
          <w:szCs w:val="24"/>
        </w:rPr>
      </w:pPr>
      <w:r w:rsidRPr="00762AA8">
        <w:rPr>
          <w:rFonts w:ascii="Times New Roman" w:hAnsi="Times New Roman" w:cs="Times New Roman"/>
          <w:b/>
          <w:sz w:val="24"/>
          <w:szCs w:val="24"/>
        </w:rPr>
        <w:t xml:space="preserve">Гуманітарний відділ </w:t>
      </w:r>
      <w:proofErr w:type="spellStart"/>
      <w:r w:rsidRPr="00762AA8">
        <w:rPr>
          <w:rFonts w:ascii="Times New Roman" w:hAnsi="Times New Roman" w:cs="Times New Roman"/>
          <w:b/>
          <w:sz w:val="24"/>
          <w:szCs w:val="24"/>
        </w:rPr>
        <w:t>Баранівської</w:t>
      </w:r>
      <w:proofErr w:type="spellEnd"/>
      <w:r w:rsidRPr="00762AA8">
        <w:rPr>
          <w:rFonts w:ascii="Times New Roman" w:hAnsi="Times New Roman" w:cs="Times New Roman"/>
          <w:b/>
          <w:sz w:val="24"/>
          <w:szCs w:val="24"/>
        </w:rPr>
        <w:t xml:space="preserve"> міської ради</w:t>
      </w:r>
    </w:p>
    <w:p w:rsidR="00762AA8" w:rsidRPr="00762AA8" w:rsidRDefault="00762AA8" w:rsidP="00762AA8">
      <w:pPr>
        <w:tabs>
          <w:tab w:val="left" w:pos="5387"/>
        </w:tabs>
        <w:spacing w:line="240" w:lineRule="auto"/>
        <w:rPr>
          <w:rFonts w:ascii="Times New Roman" w:hAnsi="Times New Roman" w:cs="Times New Roman"/>
          <w:b/>
          <w:sz w:val="24"/>
          <w:szCs w:val="24"/>
        </w:rPr>
      </w:pPr>
      <w:r w:rsidRPr="00762AA8">
        <w:rPr>
          <w:rFonts w:ascii="Times New Roman" w:hAnsi="Times New Roman" w:cs="Times New Roman"/>
          <w:b/>
          <w:sz w:val="24"/>
          <w:szCs w:val="24"/>
        </w:rPr>
        <w:t xml:space="preserve"> </w:t>
      </w:r>
      <w:proofErr w:type="spellStart"/>
      <w:r w:rsidRPr="00762AA8">
        <w:rPr>
          <w:rFonts w:ascii="Times New Roman" w:hAnsi="Times New Roman" w:cs="Times New Roman"/>
          <w:b/>
          <w:sz w:val="24"/>
          <w:szCs w:val="24"/>
        </w:rPr>
        <w:t>Баранівського</w:t>
      </w:r>
      <w:proofErr w:type="spellEnd"/>
      <w:r w:rsidRPr="00762AA8">
        <w:rPr>
          <w:rFonts w:ascii="Times New Roman" w:hAnsi="Times New Roman" w:cs="Times New Roman"/>
          <w:b/>
          <w:sz w:val="24"/>
          <w:szCs w:val="24"/>
        </w:rPr>
        <w:t xml:space="preserve"> району Житомирської області</w:t>
      </w:r>
    </w:p>
    <w:p w:rsidR="00762AA8" w:rsidRPr="00762AA8" w:rsidRDefault="00762AA8" w:rsidP="00762AA8">
      <w:pPr>
        <w:spacing w:line="240" w:lineRule="auto"/>
        <w:rPr>
          <w:rFonts w:ascii="Times New Roman" w:hAnsi="Times New Roman" w:cs="Times New Roman"/>
          <w:sz w:val="24"/>
          <w:szCs w:val="24"/>
        </w:rPr>
      </w:pPr>
      <w:r w:rsidRPr="00762AA8">
        <w:rPr>
          <w:rFonts w:ascii="Times New Roman" w:hAnsi="Times New Roman" w:cs="Times New Roman"/>
          <w:sz w:val="24"/>
          <w:szCs w:val="24"/>
        </w:rPr>
        <w:t xml:space="preserve">12701, Житомирська обл. м. </w:t>
      </w:r>
      <w:proofErr w:type="spellStart"/>
      <w:r w:rsidRPr="00762AA8">
        <w:rPr>
          <w:rFonts w:ascii="Times New Roman" w:hAnsi="Times New Roman" w:cs="Times New Roman"/>
          <w:sz w:val="24"/>
          <w:szCs w:val="24"/>
        </w:rPr>
        <w:t>Баранівка</w:t>
      </w:r>
      <w:proofErr w:type="spellEnd"/>
      <w:r w:rsidRPr="00762AA8">
        <w:rPr>
          <w:rFonts w:ascii="Times New Roman" w:hAnsi="Times New Roman" w:cs="Times New Roman"/>
          <w:sz w:val="24"/>
          <w:szCs w:val="24"/>
        </w:rPr>
        <w:t>,</w:t>
      </w:r>
    </w:p>
    <w:p w:rsidR="00762AA8" w:rsidRPr="00762AA8" w:rsidRDefault="00762AA8" w:rsidP="00762AA8">
      <w:pPr>
        <w:spacing w:line="240" w:lineRule="auto"/>
        <w:rPr>
          <w:rFonts w:ascii="Times New Roman" w:hAnsi="Times New Roman" w:cs="Times New Roman"/>
          <w:sz w:val="24"/>
          <w:szCs w:val="24"/>
        </w:rPr>
      </w:pPr>
      <w:r w:rsidRPr="00762AA8">
        <w:rPr>
          <w:rFonts w:ascii="Times New Roman" w:hAnsi="Times New Roman" w:cs="Times New Roman"/>
          <w:sz w:val="24"/>
          <w:szCs w:val="24"/>
        </w:rPr>
        <w:t>вул. Соборна, 20</w:t>
      </w:r>
    </w:p>
    <w:p w:rsidR="00762AA8" w:rsidRPr="00762AA8" w:rsidRDefault="00762AA8" w:rsidP="00762AA8">
      <w:pPr>
        <w:spacing w:line="240" w:lineRule="auto"/>
        <w:rPr>
          <w:rFonts w:ascii="Times New Roman" w:hAnsi="Times New Roman" w:cs="Times New Roman"/>
          <w:color w:val="000000"/>
          <w:sz w:val="24"/>
          <w:szCs w:val="24"/>
          <w:lang w:eastAsia="uk-UA"/>
        </w:rPr>
      </w:pPr>
      <w:r w:rsidRPr="00762AA8">
        <w:rPr>
          <w:rFonts w:ascii="Times New Roman" w:hAnsi="Times New Roman" w:cs="Times New Roman"/>
          <w:sz w:val="24"/>
          <w:szCs w:val="24"/>
        </w:rPr>
        <w:t xml:space="preserve">код ЄДРПОУ </w:t>
      </w:r>
      <w:r w:rsidRPr="00762AA8">
        <w:rPr>
          <w:rFonts w:ascii="Times New Roman" w:hAnsi="Times New Roman" w:cs="Times New Roman"/>
          <w:color w:val="000000"/>
          <w:sz w:val="24"/>
          <w:szCs w:val="24"/>
          <w:lang w:eastAsia="uk-UA"/>
        </w:rPr>
        <w:t>44651720</w:t>
      </w:r>
    </w:p>
    <w:p w:rsidR="00762AA8" w:rsidRPr="00762AA8" w:rsidRDefault="00762AA8" w:rsidP="00762AA8">
      <w:pPr>
        <w:spacing w:line="240" w:lineRule="auto"/>
        <w:rPr>
          <w:rFonts w:ascii="Times New Roman" w:hAnsi="Times New Roman" w:cs="Times New Roman"/>
          <w:sz w:val="24"/>
          <w:szCs w:val="24"/>
        </w:rPr>
      </w:pPr>
      <w:r w:rsidRPr="00762AA8">
        <w:rPr>
          <w:rFonts w:ascii="Times New Roman" w:hAnsi="Times New Roman" w:cs="Times New Roman"/>
          <w:sz w:val="24"/>
          <w:szCs w:val="24"/>
        </w:rPr>
        <w:t xml:space="preserve">р/р </w:t>
      </w:r>
      <w:r w:rsidRPr="00762AA8">
        <w:rPr>
          <w:rFonts w:ascii="Times New Roman" w:hAnsi="Times New Roman" w:cs="Times New Roman"/>
          <w:sz w:val="24"/>
          <w:szCs w:val="24"/>
          <w:lang w:val="en-US"/>
        </w:rPr>
        <w:t>UA</w:t>
      </w:r>
      <w:r w:rsidRPr="00762AA8">
        <w:rPr>
          <w:rFonts w:ascii="Times New Roman" w:hAnsi="Times New Roman" w:cs="Times New Roman"/>
          <w:sz w:val="24"/>
          <w:szCs w:val="24"/>
        </w:rPr>
        <w:t xml:space="preserve"> </w:t>
      </w:r>
    </w:p>
    <w:p w:rsidR="00762AA8" w:rsidRPr="00762AA8" w:rsidRDefault="00762AA8" w:rsidP="00762AA8">
      <w:pPr>
        <w:spacing w:line="240" w:lineRule="auto"/>
        <w:rPr>
          <w:rFonts w:ascii="Times New Roman" w:hAnsi="Times New Roman" w:cs="Times New Roman"/>
          <w:sz w:val="24"/>
          <w:szCs w:val="24"/>
        </w:rPr>
      </w:pPr>
      <w:r w:rsidRPr="00762AA8">
        <w:rPr>
          <w:rFonts w:ascii="Times New Roman" w:hAnsi="Times New Roman" w:cs="Times New Roman"/>
          <w:sz w:val="24"/>
          <w:szCs w:val="24"/>
        </w:rPr>
        <w:t>в ДКСУ</w:t>
      </w:r>
    </w:p>
    <w:p w:rsidR="00762AA8" w:rsidRPr="00762AA8" w:rsidRDefault="00762AA8" w:rsidP="00762AA8">
      <w:pPr>
        <w:tabs>
          <w:tab w:val="center" w:pos="4711"/>
        </w:tabs>
        <w:spacing w:line="240" w:lineRule="auto"/>
        <w:rPr>
          <w:rFonts w:ascii="Times New Roman" w:hAnsi="Times New Roman" w:cs="Times New Roman"/>
          <w:sz w:val="24"/>
          <w:szCs w:val="24"/>
        </w:rPr>
      </w:pPr>
      <w:proofErr w:type="spellStart"/>
      <w:r w:rsidRPr="00762AA8">
        <w:rPr>
          <w:rFonts w:ascii="Times New Roman" w:hAnsi="Times New Roman" w:cs="Times New Roman"/>
          <w:sz w:val="24"/>
          <w:szCs w:val="24"/>
        </w:rPr>
        <w:t>Тел</w:t>
      </w:r>
      <w:proofErr w:type="spellEnd"/>
      <w:r w:rsidRPr="00762AA8">
        <w:rPr>
          <w:rFonts w:ascii="Times New Roman" w:hAnsi="Times New Roman" w:cs="Times New Roman"/>
          <w:sz w:val="24"/>
          <w:szCs w:val="24"/>
        </w:rPr>
        <w:t>. (04144) 3-15-33</w:t>
      </w:r>
    </w:p>
    <w:p w:rsidR="00762AA8" w:rsidRPr="00762AA8" w:rsidRDefault="00762AA8" w:rsidP="00762AA8">
      <w:pPr>
        <w:spacing w:line="240" w:lineRule="auto"/>
        <w:rPr>
          <w:rFonts w:ascii="Times New Roman" w:hAnsi="Times New Roman" w:cs="Times New Roman"/>
          <w:sz w:val="24"/>
          <w:szCs w:val="24"/>
        </w:rPr>
      </w:pPr>
      <w:proofErr w:type="spellStart"/>
      <w:r w:rsidRPr="00762AA8">
        <w:rPr>
          <w:rFonts w:ascii="Times New Roman" w:hAnsi="Times New Roman" w:cs="Times New Roman"/>
          <w:sz w:val="24"/>
          <w:szCs w:val="24"/>
        </w:rPr>
        <w:t>Ел.пошта</w:t>
      </w:r>
      <w:proofErr w:type="spellEnd"/>
      <w:r w:rsidRPr="00762AA8">
        <w:rPr>
          <w:rFonts w:ascii="Times New Roman" w:hAnsi="Times New Roman" w:cs="Times New Roman"/>
          <w:sz w:val="24"/>
          <w:szCs w:val="24"/>
        </w:rPr>
        <w:t xml:space="preserve">: </w:t>
      </w:r>
      <w:hyperlink r:id="rId6" w:history="1">
        <w:r w:rsidRPr="00762AA8">
          <w:rPr>
            <w:rStyle w:val="aa"/>
            <w:rFonts w:ascii="Times New Roman" w:hAnsi="Times New Roman"/>
            <w:sz w:val="24"/>
            <w:szCs w:val="24"/>
            <w:lang w:val="en-US"/>
          </w:rPr>
          <w:t>baranivkaosvita</w:t>
        </w:r>
        <w:r w:rsidRPr="00762AA8">
          <w:rPr>
            <w:rStyle w:val="aa"/>
            <w:rFonts w:ascii="Times New Roman" w:hAnsi="Times New Roman"/>
            <w:sz w:val="24"/>
            <w:szCs w:val="24"/>
          </w:rPr>
          <w:t>@</w:t>
        </w:r>
        <w:r w:rsidRPr="00762AA8">
          <w:rPr>
            <w:rStyle w:val="aa"/>
            <w:rFonts w:ascii="Times New Roman" w:hAnsi="Times New Roman"/>
            <w:sz w:val="24"/>
            <w:szCs w:val="24"/>
            <w:lang w:val="en-US"/>
          </w:rPr>
          <w:t>ukr</w:t>
        </w:r>
        <w:r w:rsidRPr="00762AA8">
          <w:rPr>
            <w:rStyle w:val="aa"/>
            <w:rFonts w:ascii="Times New Roman" w:hAnsi="Times New Roman"/>
            <w:sz w:val="24"/>
            <w:szCs w:val="24"/>
          </w:rPr>
          <w:t>.</w:t>
        </w:r>
        <w:r w:rsidRPr="00762AA8">
          <w:rPr>
            <w:rStyle w:val="aa"/>
            <w:rFonts w:ascii="Times New Roman" w:hAnsi="Times New Roman"/>
            <w:sz w:val="24"/>
            <w:szCs w:val="24"/>
            <w:lang w:val="en-US"/>
          </w:rPr>
          <w:t>net</w:t>
        </w:r>
      </w:hyperlink>
    </w:p>
    <w:p w:rsidR="007E7688" w:rsidRPr="003B1E9C" w:rsidRDefault="007E7688" w:rsidP="00EB0FC9">
      <w:pPr>
        <w:spacing w:after="0" w:line="276" w:lineRule="auto"/>
        <w:rPr>
          <w:rFonts w:ascii="Times New Roman" w:eastAsia="Times New Roman" w:hAnsi="Times New Roman" w:cs="Times New Roman"/>
          <w:b/>
          <w:bCs/>
          <w:sz w:val="24"/>
          <w:szCs w:val="24"/>
          <w:lang w:eastAsia="uk-UA"/>
        </w:rPr>
      </w:pPr>
    </w:p>
    <w:p w:rsidR="00762AA8" w:rsidRDefault="00762AA8" w:rsidP="00762AA8">
      <w:pPr>
        <w:spacing w:after="0" w:line="276" w:lineRule="auto"/>
        <w:rPr>
          <w:rFonts w:ascii="Times New Roman" w:eastAsia="Times New Roman" w:hAnsi="Times New Roman" w:cs="Times New Roman"/>
          <w:bCs/>
          <w:sz w:val="24"/>
          <w:szCs w:val="24"/>
          <w:lang w:eastAsia="uk-UA"/>
        </w:rPr>
      </w:pPr>
    </w:p>
    <w:p w:rsidR="00EB0FC9" w:rsidRDefault="00EB0FC9" w:rsidP="007E7688">
      <w:pPr>
        <w:spacing w:after="0" w:line="276" w:lineRule="auto"/>
        <w:jc w:val="right"/>
        <w:rPr>
          <w:rFonts w:ascii="Times New Roman" w:eastAsia="Times New Roman" w:hAnsi="Times New Roman" w:cs="Times New Roman"/>
          <w:bCs/>
          <w:sz w:val="24"/>
          <w:szCs w:val="24"/>
          <w:lang w:eastAsia="uk-UA"/>
        </w:rPr>
      </w:pPr>
    </w:p>
    <w:p w:rsidR="0037169A" w:rsidRDefault="0037169A" w:rsidP="007E7688">
      <w:pPr>
        <w:spacing w:after="0" w:line="276" w:lineRule="auto"/>
        <w:jc w:val="right"/>
        <w:rPr>
          <w:rFonts w:ascii="Times New Roman" w:eastAsia="Times New Roman" w:hAnsi="Times New Roman" w:cs="Times New Roman"/>
          <w:bCs/>
          <w:sz w:val="24"/>
          <w:szCs w:val="24"/>
          <w:lang w:eastAsia="uk-UA"/>
        </w:rPr>
      </w:pPr>
    </w:p>
    <w:p w:rsidR="0037169A" w:rsidRDefault="0037169A" w:rsidP="007E7688">
      <w:pPr>
        <w:spacing w:after="0" w:line="276" w:lineRule="auto"/>
        <w:jc w:val="right"/>
        <w:rPr>
          <w:rFonts w:ascii="Times New Roman" w:eastAsia="Times New Roman" w:hAnsi="Times New Roman" w:cs="Times New Roman"/>
          <w:bCs/>
          <w:sz w:val="24"/>
          <w:szCs w:val="24"/>
          <w:lang w:eastAsia="uk-UA"/>
        </w:rPr>
      </w:pPr>
    </w:p>
    <w:p w:rsidR="0037169A" w:rsidRDefault="0037169A" w:rsidP="007E7688">
      <w:pPr>
        <w:spacing w:after="0" w:line="276" w:lineRule="auto"/>
        <w:jc w:val="right"/>
        <w:rPr>
          <w:rFonts w:ascii="Times New Roman" w:eastAsia="Times New Roman" w:hAnsi="Times New Roman" w:cs="Times New Roman"/>
          <w:bCs/>
          <w:sz w:val="24"/>
          <w:szCs w:val="24"/>
          <w:lang w:eastAsia="uk-UA"/>
        </w:rPr>
      </w:pPr>
    </w:p>
    <w:p w:rsidR="0037169A" w:rsidRDefault="0037169A" w:rsidP="007E7688">
      <w:pPr>
        <w:spacing w:after="0" w:line="276" w:lineRule="auto"/>
        <w:jc w:val="right"/>
        <w:rPr>
          <w:rFonts w:ascii="Times New Roman" w:eastAsia="Times New Roman" w:hAnsi="Times New Roman" w:cs="Times New Roman"/>
          <w:bCs/>
          <w:sz w:val="24"/>
          <w:szCs w:val="24"/>
          <w:lang w:eastAsia="uk-UA"/>
        </w:rPr>
      </w:pPr>
    </w:p>
    <w:p w:rsidR="0037169A" w:rsidRDefault="0037169A" w:rsidP="007E7688">
      <w:pPr>
        <w:spacing w:after="0" w:line="276" w:lineRule="auto"/>
        <w:jc w:val="right"/>
        <w:rPr>
          <w:rFonts w:ascii="Times New Roman" w:eastAsia="Times New Roman" w:hAnsi="Times New Roman" w:cs="Times New Roman"/>
          <w:bCs/>
          <w:sz w:val="24"/>
          <w:szCs w:val="24"/>
          <w:lang w:eastAsia="uk-UA"/>
        </w:rPr>
      </w:pPr>
    </w:p>
    <w:p w:rsidR="00EB0FC9" w:rsidRDefault="00EB0FC9" w:rsidP="007E7688">
      <w:pPr>
        <w:spacing w:after="0" w:line="276" w:lineRule="auto"/>
        <w:jc w:val="right"/>
        <w:rPr>
          <w:rFonts w:ascii="Times New Roman" w:eastAsia="Times New Roman" w:hAnsi="Times New Roman" w:cs="Times New Roman"/>
          <w:bCs/>
          <w:sz w:val="24"/>
          <w:szCs w:val="24"/>
          <w:lang w:eastAsia="uk-UA"/>
        </w:rPr>
      </w:pPr>
    </w:p>
    <w:p w:rsidR="00F43019" w:rsidRDefault="007E7688" w:rsidP="007E7688">
      <w:pPr>
        <w:spacing w:after="0" w:line="276" w:lineRule="auto"/>
        <w:jc w:val="right"/>
        <w:rPr>
          <w:rFonts w:ascii="Times New Roman" w:eastAsia="Times New Roman" w:hAnsi="Times New Roman" w:cs="Times New Roman"/>
          <w:bCs/>
          <w:sz w:val="24"/>
          <w:szCs w:val="24"/>
          <w:lang w:eastAsia="uk-UA"/>
        </w:rPr>
      </w:pPr>
      <w:r w:rsidRPr="003B1E9C">
        <w:rPr>
          <w:rFonts w:ascii="Times New Roman" w:eastAsia="Times New Roman" w:hAnsi="Times New Roman" w:cs="Times New Roman"/>
          <w:bCs/>
          <w:sz w:val="24"/>
          <w:szCs w:val="24"/>
          <w:lang w:eastAsia="uk-UA"/>
        </w:rPr>
        <w:t xml:space="preserve">Додаток №2 </w:t>
      </w:r>
    </w:p>
    <w:p w:rsidR="007E7688" w:rsidRPr="003B1E9C" w:rsidRDefault="007E7688" w:rsidP="007E7688">
      <w:pPr>
        <w:spacing w:after="0" w:line="276" w:lineRule="auto"/>
        <w:jc w:val="right"/>
        <w:rPr>
          <w:rFonts w:ascii="Times New Roman" w:eastAsia="Times New Roman" w:hAnsi="Times New Roman" w:cs="Times New Roman"/>
          <w:bCs/>
          <w:sz w:val="24"/>
          <w:szCs w:val="24"/>
          <w:lang w:eastAsia="uk-UA"/>
        </w:rPr>
      </w:pPr>
      <w:r w:rsidRPr="003B1E9C">
        <w:rPr>
          <w:rFonts w:ascii="Times New Roman" w:eastAsia="Times New Roman" w:hAnsi="Times New Roman" w:cs="Times New Roman"/>
          <w:bCs/>
          <w:sz w:val="24"/>
          <w:szCs w:val="24"/>
          <w:lang w:eastAsia="uk-UA"/>
        </w:rPr>
        <w:t>до договору</w:t>
      </w:r>
      <w:r w:rsidR="00F43019">
        <w:rPr>
          <w:rFonts w:ascii="Times New Roman" w:eastAsia="Times New Roman" w:hAnsi="Times New Roman" w:cs="Times New Roman"/>
          <w:bCs/>
          <w:sz w:val="24"/>
          <w:szCs w:val="24"/>
          <w:lang w:eastAsia="uk-UA"/>
        </w:rPr>
        <w:t xml:space="preserve"> № ___від_____20__р.</w:t>
      </w:r>
    </w:p>
    <w:p w:rsidR="007E7688" w:rsidRPr="003B1E9C" w:rsidRDefault="007E7688" w:rsidP="007E7688">
      <w:pPr>
        <w:spacing w:after="0" w:line="276" w:lineRule="auto"/>
        <w:jc w:val="right"/>
        <w:rPr>
          <w:rFonts w:ascii="Times New Roman" w:eastAsia="Times New Roman" w:hAnsi="Times New Roman" w:cs="Times New Roman"/>
          <w:b/>
          <w:bCs/>
          <w:sz w:val="24"/>
          <w:szCs w:val="24"/>
          <w:lang w:eastAsia="uk-UA"/>
        </w:rPr>
      </w:pPr>
    </w:p>
    <w:p w:rsidR="007E7688" w:rsidRDefault="007E7688" w:rsidP="007E7688">
      <w:pPr>
        <w:spacing w:after="0" w:line="276" w:lineRule="auto"/>
        <w:jc w:val="center"/>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b/>
          <w:sz w:val="24"/>
          <w:szCs w:val="24"/>
          <w:lang w:eastAsia="uk-UA"/>
        </w:rPr>
        <w:t>Місце знаходження об’єктів доставки</w:t>
      </w:r>
    </w:p>
    <w:p w:rsidR="009F0044" w:rsidRPr="009F0044" w:rsidRDefault="009F0044" w:rsidP="009F0044">
      <w:pPr>
        <w:spacing w:after="0" w:line="276" w:lineRule="auto"/>
        <w:jc w:val="center"/>
        <w:rPr>
          <w:rFonts w:ascii="Times New Roman" w:eastAsia="Times New Roman" w:hAnsi="Times New Roman" w:cs="Times New Roman"/>
          <w:b/>
          <w:sz w:val="28"/>
          <w:szCs w:val="28"/>
          <w:lang w:eastAsia="uk-UA"/>
        </w:rPr>
      </w:pPr>
      <w:r w:rsidRPr="009F0044">
        <w:rPr>
          <w:rFonts w:ascii="Times New Roman" w:eastAsia="Times New Roman" w:hAnsi="Times New Roman" w:cs="Times New Roman"/>
          <w:b/>
          <w:sz w:val="28"/>
          <w:szCs w:val="28"/>
          <w:lang w:eastAsia="uk-UA"/>
        </w:rPr>
        <w:t xml:space="preserve">Список  ЗЗСО </w:t>
      </w:r>
      <w:proofErr w:type="spellStart"/>
      <w:r w:rsidRPr="009F0044">
        <w:rPr>
          <w:rFonts w:ascii="Times New Roman" w:eastAsia="Times New Roman" w:hAnsi="Times New Roman" w:cs="Times New Roman"/>
          <w:b/>
          <w:sz w:val="28"/>
          <w:szCs w:val="28"/>
          <w:lang w:eastAsia="uk-UA"/>
        </w:rPr>
        <w:t>Баранівської</w:t>
      </w:r>
      <w:proofErr w:type="spellEnd"/>
      <w:r w:rsidRPr="009F0044">
        <w:rPr>
          <w:rFonts w:ascii="Times New Roman" w:eastAsia="Times New Roman" w:hAnsi="Times New Roman" w:cs="Times New Roman"/>
          <w:b/>
          <w:sz w:val="28"/>
          <w:szCs w:val="28"/>
          <w:lang w:eastAsia="uk-UA"/>
        </w:rPr>
        <w:t xml:space="preserve"> ОТГ</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82"/>
        <w:gridCol w:w="4252"/>
      </w:tblGrid>
      <w:tr w:rsidR="009F0044" w:rsidRPr="009F0044" w:rsidTr="00541E15">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b/>
                <w:sz w:val="28"/>
                <w:szCs w:val="28"/>
                <w:lang w:eastAsia="uk-UA"/>
              </w:rPr>
            </w:pPr>
            <w:r w:rsidRPr="009F0044">
              <w:rPr>
                <w:rFonts w:ascii="Times New Roman" w:eastAsia="Times New Roman" w:hAnsi="Times New Roman" w:cs="Times New Roman"/>
                <w:b/>
                <w:sz w:val="28"/>
                <w:szCs w:val="28"/>
                <w:lang w:eastAsia="uk-UA"/>
              </w:rPr>
              <w:t>№ п/п</w:t>
            </w:r>
          </w:p>
        </w:tc>
        <w:tc>
          <w:tcPr>
            <w:tcW w:w="4282" w:type="dxa"/>
            <w:tcBorders>
              <w:top w:val="single" w:sz="4" w:space="0" w:color="auto"/>
              <w:left w:val="single" w:sz="4" w:space="0" w:color="auto"/>
              <w:bottom w:val="single" w:sz="4" w:space="0" w:color="auto"/>
              <w:right w:val="single" w:sz="4" w:space="0" w:color="auto"/>
            </w:tcBorders>
            <w:vAlign w:val="center"/>
            <w:hideMark/>
          </w:tcPr>
          <w:p w:rsidR="009F0044" w:rsidRPr="009F0044" w:rsidRDefault="009F0044" w:rsidP="009F0044">
            <w:pPr>
              <w:widowControl w:val="0"/>
              <w:autoSpaceDE w:val="0"/>
              <w:autoSpaceDN w:val="0"/>
              <w:adjustRightInd w:val="0"/>
              <w:spacing w:after="0" w:line="276" w:lineRule="auto"/>
              <w:ind w:left="80"/>
              <w:jc w:val="center"/>
              <w:rPr>
                <w:rFonts w:ascii="Times New Roman" w:eastAsia="Times New Roman" w:hAnsi="Times New Roman" w:cs="Times New Roman"/>
                <w:b/>
                <w:sz w:val="28"/>
                <w:szCs w:val="28"/>
                <w:lang w:eastAsia="uk-UA"/>
              </w:rPr>
            </w:pPr>
            <w:r w:rsidRPr="009F0044">
              <w:rPr>
                <w:rFonts w:ascii="Times New Roman" w:eastAsia="Times New Roman" w:hAnsi="Times New Roman" w:cs="Times New Roman"/>
                <w:b/>
                <w:sz w:val="28"/>
                <w:szCs w:val="28"/>
                <w:lang w:eastAsia="uk-UA"/>
              </w:rPr>
              <w:t>Назва школи</w:t>
            </w:r>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jc w:val="center"/>
              <w:rPr>
                <w:rFonts w:ascii="Times New Roman" w:eastAsia="Times New Roman" w:hAnsi="Times New Roman" w:cs="Times New Roman"/>
                <w:b/>
                <w:sz w:val="28"/>
                <w:szCs w:val="28"/>
                <w:lang w:eastAsia="uk-UA"/>
              </w:rPr>
            </w:pPr>
            <w:r w:rsidRPr="009F0044">
              <w:rPr>
                <w:rFonts w:ascii="Times New Roman" w:eastAsia="Times New Roman" w:hAnsi="Times New Roman" w:cs="Times New Roman"/>
                <w:b/>
                <w:sz w:val="28"/>
                <w:szCs w:val="28"/>
                <w:lang w:eastAsia="uk-UA"/>
              </w:rPr>
              <w:t>Юридична адреса</w:t>
            </w:r>
          </w:p>
        </w:tc>
      </w:tr>
      <w:tr w:rsidR="009F0044" w:rsidRPr="009F0044" w:rsidTr="007D7406">
        <w:trPr>
          <w:trHeight w:val="896"/>
        </w:trPr>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autoSpaceDN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Баранівський</w:t>
            </w:r>
            <w:proofErr w:type="spellEnd"/>
            <w:r w:rsidRPr="009F0044">
              <w:rPr>
                <w:rFonts w:ascii="Times New Roman" w:eastAsia="Times New Roman" w:hAnsi="Times New Roman" w:cs="Times New Roman"/>
                <w:sz w:val="28"/>
                <w:szCs w:val="28"/>
                <w:lang w:eastAsia="uk-UA"/>
              </w:rPr>
              <w:t xml:space="preserve"> ліцей №2 </w:t>
            </w:r>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імені О. </w:t>
            </w:r>
            <w:proofErr w:type="spellStart"/>
            <w:r w:rsidRPr="009F0044">
              <w:rPr>
                <w:rFonts w:ascii="Times New Roman" w:eastAsia="Times New Roman" w:hAnsi="Times New Roman" w:cs="Times New Roman"/>
                <w:sz w:val="28"/>
                <w:szCs w:val="28"/>
                <w:lang w:eastAsia="uk-UA"/>
              </w:rPr>
              <w:t>Сябрук</w:t>
            </w:r>
            <w:proofErr w:type="spellEnd"/>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12700 </w:t>
            </w:r>
          </w:p>
          <w:p w:rsidR="009F0044" w:rsidRPr="009F0044" w:rsidRDefault="009F0044" w:rsidP="009F0044">
            <w:pPr>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м. </w:t>
            </w:r>
            <w:proofErr w:type="spellStart"/>
            <w:r w:rsidRPr="009F0044">
              <w:rPr>
                <w:rFonts w:ascii="Times New Roman" w:eastAsia="Times New Roman" w:hAnsi="Times New Roman" w:cs="Times New Roman"/>
                <w:sz w:val="28"/>
                <w:szCs w:val="28"/>
                <w:lang w:eastAsia="uk-UA"/>
              </w:rPr>
              <w:t>Баранівка</w:t>
            </w:r>
            <w:proofErr w:type="spellEnd"/>
          </w:p>
          <w:p w:rsidR="009F0044" w:rsidRPr="009F0044" w:rsidRDefault="009F0044" w:rsidP="009F0044">
            <w:pPr>
              <w:widowControl w:val="0"/>
              <w:autoSpaceDE w:val="0"/>
              <w:autoSpaceDN w:val="0"/>
              <w:adjustRightInd w:val="0"/>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вул. </w:t>
            </w:r>
            <w:proofErr w:type="spellStart"/>
            <w:r w:rsidRPr="009F0044">
              <w:rPr>
                <w:rFonts w:ascii="Times New Roman" w:eastAsia="Times New Roman" w:hAnsi="Times New Roman" w:cs="Times New Roman"/>
                <w:sz w:val="28"/>
                <w:szCs w:val="28"/>
                <w:lang w:eastAsia="uk-UA"/>
              </w:rPr>
              <w:t>Звягельська</w:t>
            </w:r>
            <w:proofErr w:type="spellEnd"/>
            <w:r w:rsidRPr="009F0044">
              <w:rPr>
                <w:rFonts w:ascii="Times New Roman" w:eastAsia="Times New Roman" w:hAnsi="Times New Roman" w:cs="Times New Roman"/>
                <w:sz w:val="28"/>
                <w:szCs w:val="28"/>
                <w:lang w:eastAsia="uk-UA"/>
              </w:rPr>
              <w:t>, 11</w:t>
            </w:r>
          </w:p>
        </w:tc>
      </w:tr>
      <w:tr w:rsidR="009F0044" w:rsidRPr="009F0044" w:rsidTr="00541E15">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autoSpaceDN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2.</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Баранівська</w:t>
            </w:r>
            <w:proofErr w:type="spellEnd"/>
            <w:r w:rsidRPr="009F0044">
              <w:rPr>
                <w:rFonts w:ascii="Times New Roman" w:eastAsia="Times New Roman" w:hAnsi="Times New Roman" w:cs="Times New Roman"/>
                <w:sz w:val="28"/>
                <w:szCs w:val="28"/>
                <w:lang w:eastAsia="uk-UA"/>
              </w:rPr>
              <w:t xml:space="preserve"> початкова школа</w:t>
            </w:r>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12700</w:t>
            </w:r>
          </w:p>
          <w:p w:rsidR="009F0044" w:rsidRPr="009F0044" w:rsidRDefault="009F0044" w:rsidP="009F0044">
            <w:pPr>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 м. </w:t>
            </w:r>
            <w:proofErr w:type="spellStart"/>
            <w:r w:rsidRPr="009F0044">
              <w:rPr>
                <w:rFonts w:ascii="Times New Roman" w:eastAsia="Times New Roman" w:hAnsi="Times New Roman" w:cs="Times New Roman"/>
                <w:sz w:val="28"/>
                <w:szCs w:val="28"/>
                <w:lang w:eastAsia="uk-UA"/>
              </w:rPr>
              <w:t>Баранівка</w:t>
            </w:r>
            <w:proofErr w:type="spellEnd"/>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Степанюка, 2</w:t>
            </w:r>
          </w:p>
        </w:tc>
      </w:tr>
      <w:tr w:rsidR="009F0044" w:rsidRPr="009F0044" w:rsidTr="00541E15">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autoSpaceDN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3.</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Полянківський</w:t>
            </w:r>
            <w:proofErr w:type="spellEnd"/>
            <w:r w:rsidRPr="009F0044">
              <w:rPr>
                <w:rFonts w:ascii="Times New Roman" w:eastAsia="Times New Roman" w:hAnsi="Times New Roman" w:cs="Times New Roman"/>
                <w:sz w:val="28"/>
                <w:szCs w:val="28"/>
                <w:lang w:eastAsia="uk-UA"/>
              </w:rPr>
              <w:t xml:space="preserve"> ліцей</w:t>
            </w:r>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12742 смт. Полянка</w:t>
            </w:r>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Шкільна, 11</w:t>
            </w:r>
          </w:p>
        </w:tc>
      </w:tr>
      <w:tr w:rsidR="009F0044" w:rsidRPr="009F0044" w:rsidTr="00541E15">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autoSpaceDN w:val="0"/>
              <w:spacing w:after="0" w:line="276" w:lineRule="auto"/>
              <w:ind w:right="72"/>
              <w:jc w:val="center"/>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4</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Філія </w:t>
            </w:r>
            <w:proofErr w:type="spellStart"/>
            <w:r w:rsidRPr="009F0044">
              <w:rPr>
                <w:rFonts w:ascii="Times New Roman" w:eastAsia="Times New Roman" w:hAnsi="Times New Roman" w:cs="Times New Roman"/>
                <w:sz w:val="28"/>
                <w:szCs w:val="28"/>
                <w:lang w:eastAsia="uk-UA"/>
              </w:rPr>
              <w:t>Баранівського</w:t>
            </w:r>
            <w:proofErr w:type="spellEnd"/>
            <w:r w:rsidRPr="009F0044">
              <w:rPr>
                <w:rFonts w:ascii="Times New Roman" w:eastAsia="Times New Roman" w:hAnsi="Times New Roman" w:cs="Times New Roman"/>
                <w:sz w:val="28"/>
                <w:szCs w:val="28"/>
                <w:lang w:eastAsia="uk-UA"/>
              </w:rPr>
              <w:t xml:space="preserve"> ліцею №2 ім. О. </w:t>
            </w:r>
            <w:proofErr w:type="spellStart"/>
            <w:r w:rsidRPr="009F0044">
              <w:rPr>
                <w:rFonts w:ascii="Times New Roman" w:eastAsia="Times New Roman" w:hAnsi="Times New Roman" w:cs="Times New Roman"/>
                <w:sz w:val="28"/>
                <w:szCs w:val="28"/>
                <w:lang w:eastAsia="uk-UA"/>
              </w:rPr>
              <w:t>Сябрук</w:t>
            </w:r>
            <w:proofErr w:type="spellEnd"/>
            <w:r w:rsidRPr="009F0044">
              <w:rPr>
                <w:rFonts w:ascii="Times New Roman" w:eastAsia="Times New Roman" w:hAnsi="Times New Roman" w:cs="Times New Roman"/>
                <w:sz w:val="28"/>
                <w:szCs w:val="28"/>
                <w:lang w:eastAsia="uk-UA"/>
              </w:rPr>
              <w:t xml:space="preserve"> «</w:t>
            </w:r>
            <w:proofErr w:type="spellStart"/>
            <w:r w:rsidRPr="009F0044">
              <w:rPr>
                <w:rFonts w:ascii="Times New Roman" w:eastAsia="Times New Roman" w:hAnsi="Times New Roman" w:cs="Times New Roman"/>
                <w:sz w:val="28"/>
                <w:szCs w:val="28"/>
                <w:lang w:eastAsia="uk-UA"/>
              </w:rPr>
              <w:t>Зеремлянська</w:t>
            </w:r>
            <w:proofErr w:type="spellEnd"/>
            <w:r w:rsidRPr="009F0044">
              <w:rPr>
                <w:rFonts w:ascii="Times New Roman" w:eastAsia="Times New Roman" w:hAnsi="Times New Roman" w:cs="Times New Roman"/>
                <w:sz w:val="28"/>
                <w:szCs w:val="28"/>
                <w:lang w:eastAsia="uk-UA"/>
              </w:rPr>
              <w:t xml:space="preserve"> гімназія»</w:t>
            </w:r>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12732 с. </w:t>
            </w:r>
            <w:proofErr w:type="spellStart"/>
            <w:r w:rsidRPr="009F0044">
              <w:rPr>
                <w:rFonts w:ascii="Times New Roman" w:eastAsia="Times New Roman" w:hAnsi="Times New Roman" w:cs="Times New Roman"/>
                <w:sz w:val="28"/>
                <w:szCs w:val="28"/>
                <w:lang w:eastAsia="uk-UA"/>
              </w:rPr>
              <w:t>Зеремля</w:t>
            </w:r>
            <w:proofErr w:type="spellEnd"/>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вул. </w:t>
            </w:r>
            <w:proofErr w:type="spellStart"/>
            <w:r w:rsidRPr="009F0044">
              <w:rPr>
                <w:rFonts w:ascii="Times New Roman" w:eastAsia="Times New Roman" w:hAnsi="Times New Roman" w:cs="Times New Roman"/>
                <w:sz w:val="28"/>
                <w:szCs w:val="28"/>
                <w:lang w:eastAsia="uk-UA"/>
              </w:rPr>
              <w:t>Вишнівецька</w:t>
            </w:r>
            <w:proofErr w:type="spellEnd"/>
            <w:r w:rsidRPr="009F0044">
              <w:rPr>
                <w:rFonts w:ascii="Times New Roman" w:eastAsia="Times New Roman" w:hAnsi="Times New Roman" w:cs="Times New Roman"/>
                <w:sz w:val="28"/>
                <w:szCs w:val="28"/>
                <w:lang w:eastAsia="uk-UA"/>
              </w:rPr>
              <w:t>, 12</w:t>
            </w:r>
          </w:p>
        </w:tc>
      </w:tr>
      <w:tr w:rsidR="009F0044" w:rsidRPr="009F0044" w:rsidTr="00541E15">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autoSpaceDN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5</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Кашперівський</w:t>
            </w:r>
            <w:proofErr w:type="spellEnd"/>
            <w:r w:rsidRPr="009F0044">
              <w:rPr>
                <w:rFonts w:ascii="Times New Roman" w:eastAsia="Times New Roman" w:hAnsi="Times New Roman" w:cs="Times New Roman"/>
                <w:sz w:val="28"/>
                <w:szCs w:val="28"/>
                <w:lang w:eastAsia="uk-UA"/>
              </w:rPr>
              <w:t xml:space="preserve"> ліцей</w:t>
            </w:r>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12741 с. </w:t>
            </w:r>
            <w:proofErr w:type="spellStart"/>
            <w:r w:rsidRPr="009F0044">
              <w:rPr>
                <w:rFonts w:ascii="Times New Roman" w:eastAsia="Times New Roman" w:hAnsi="Times New Roman" w:cs="Times New Roman"/>
                <w:sz w:val="28"/>
                <w:szCs w:val="28"/>
                <w:lang w:eastAsia="uk-UA"/>
              </w:rPr>
              <w:t>Кашперівка</w:t>
            </w:r>
            <w:proofErr w:type="spellEnd"/>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Центральна, 50</w:t>
            </w:r>
          </w:p>
        </w:tc>
      </w:tr>
      <w:tr w:rsidR="009F0044" w:rsidRPr="009F0044" w:rsidTr="00541E15">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autoSpaceDN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6</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Рогачівська</w:t>
            </w:r>
            <w:proofErr w:type="spellEnd"/>
            <w:r w:rsidRPr="009F0044">
              <w:rPr>
                <w:rFonts w:ascii="Times New Roman" w:eastAsia="Times New Roman" w:hAnsi="Times New Roman" w:cs="Times New Roman"/>
                <w:sz w:val="28"/>
                <w:szCs w:val="28"/>
                <w:lang w:eastAsia="uk-UA"/>
              </w:rPr>
              <w:t xml:space="preserve"> гімназія</w:t>
            </w:r>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12722 с. Рогачів</w:t>
            </w:r>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вул.Новоград-Волинська,102-А</w:t>
            </w:r>
          </w:p>
        </w:tc>
      </w:tr>
      <w:tr w:rsidR="009F0044" w:rsidRPr="009F0044" w:rsidTr="00541E15">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autoSpaceDN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7</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Смолдирівська</w:t>
            </w:r>
            <w:proofErr w:type="spellEnd"/>
            <w:r w:rsidRPr="009F0044">
              <w:rPr>
                <w:rFonts w:ascii="Times New Roman" w:eastAsia="Times New Roman" w:hAnsi="Times New Roman" w:cs="Times New Roman"/>
                <w:sz w:val="28"/>
                <w:szCs w:val="28"/>
                <w:lang w:eastAsia="uk-UA"/>
              </w:rPr>
              <w:t xml:space="preserve"> гімназія</w:t>
            </w:r>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12714 с. </w:t>
            </w:r>
            <w:proofErr w:type="spellStart"/>
            <w:r w:rsidRPr="009F0044">
              <w:rPr>
                <w:rFonts w:ascii="Times New Roman" w:eastAsia="Times New Roman" w:hAnsi="Times New Roman" w:cs="Times New Roman"/>
                <w:sz w:val="28"/>
                <w:szCs w:val="28"/>
                <w:lang w:eastAsia="uk-UA"/>
              </w:rPr>
              <w:t>Смолдирів</w:t>
            </w:r>
            <w:proofErr w:type="spellEnd"/>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вул.Лесі</w:t>
            </w:r>
            <w:proofErr w:type="spellEnd"/>
            <w:r w:rsidRPr="009F0044">
              <w:rPr>
                <w:rFonts w:ascii="Times New Roman" w:eastAsia="Times New Roman" w:hAnsi="Times New Roman" w:cs="Times New Roman"/>
                <w:sz w:val="28"/>
                <w:szCs w:val="28"/>
                <w:lang w:eastAsia="uk-UA"/>
              </w:rPr>
              <w:t xml:space="preserve"> Українки, 1-А</w:t>
            </w:r>
          </w:p>
        </w:tc>
      </w:tr>
      <w:tr w:rsidR="009F0044" w:rsidRPr="009F0044" w:rsidTr="00541E15">
        <w:trPr>
          <w:trHeight w:val="70"/>
        </w:trPr>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autoSpaceDN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8</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Філія </w:t>
            </w:r>
            <w:proofErr w:type="spellStart"/>
            <w:r w:rsidRPr="009F0044">
              <w:rPr>
                <w:rFonts w:ascii="Times New Roman" w:eastAsia="Times New Roman" w:hAnsi="Times New Roman" w:cs="Times New Roman"/>
                <w:sz w:val="28"/>
                <w:szCs w:val="28"/>
                <w:lang w:eastAsia="uk-UA"/>
              </w:rPr>
              <w:t>Баранівського</w:t>
            </w:r>
            <w:proofErr w:type="spellEnd"/>
            <w:r w:rsidRPr="009F0044">
              <w:rPr>
                <w:rFonts w:ascii="Times New Roman" w:eastAsia="Times New Roman" w:hAnsi="Times New Roman" w:cs="Times New Roman"/>
                <w:sz w:val="28"/>
                <w:szCs w:val="28"/>
                <w:lang w:eastAsia="uk-UA"/>
              </w:rPr>
              <w:t xml:space="preserve"> ліцею №2 ім. О. </w:t>
            </w:r>
            <w:proofErr w:type="spellStart"/>
            <w:r w:rsidRPr="009F0044">
              <w:rPr>
                <w:rFonts w:ascii="Times New Roman" w:eastAsia="Times New Roman" w:hAnsi="Times New Roman" w:cs="Times New Roman"/>
                <w:sz w:val="28"/>
                <w:szCs w:val="28"/>
                <w:lang w:eastAsia="uk-UA"/>
              </w:rPr>
              <w:t>Сябрук</w:t>
            </w:r>
            <w:proofErr w:type="spellEnd"/>
            <w:r w:rsidRPr="009F0044">
              <w:rPr>
                <w:rFonts w:ascii="Times New Roman" w:eastAsia="Times New Roman" w:hAnsi="Times New Roman" w:cs="Times New Roman"/>
                <w:sz w:val="28"/>
                <w:szCs w:val="28"/>
                <w:lang w:eastAsia="uk-UA"/>
              </w:rPr>
              <w:t xml:space="preserve"> «</w:t>
            </w:r>
            <w:proofErr w:type="spellStart"/>
            <w:r w:rsidRPr="009F0044">
              <w:rPr>
                <w:rFonts w:ascii="Times New Roman" w:eastAsia="Times New Roman" w:hAnsi="Times New Roman" w:cs="Times New Roman"/>
                <w:sz w:val="28"/>
                <w:szCs w:val="28"/>
                <w:lang w:eastAsia="uk-UA"/>
              </w:rPr>
              <w:t>Климентіївська</w:t>
            </w:r>
            <w:proofErr w:type="spellEnd"/>
            <w:r w:rsidRPr="009F0044">
              <w:rPr>
                <w:rFonts w:ascii="Times New Roman" w:eastAsia="Times New Roman" w:hAnsi="Times New Roman" w:cs="Times New Roman"/>
                <w:sz w:val="28"/>
                <w:szCs w:val="28"/>
                <w:lang w:eastAsia="uk-UA"/>
              </w:rPr>
              <w:t xml:space="preserve"> гімназія»</w:t>
            </w:r>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12731</w:t>
            </w:r>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с. </w:t>
            </w:r>
            <w:proofErr w:type="spellStart"/>
            <w:r w:rsidRPr="009F0044">
              <w:rPr>
                <w:rFonts w:ascii="Times New Roman" w:eastAsia="Times New Roman" w:hAnsi="Times New Roman" w:cs="Times New Roman"/>
                <w:sz w:val="28"/>
                <w:szCs w:val="28"/>
                <w:lang w:eastAsia="uk-UA"/>
              </w:rPr>
              <w:t>Климентіївка</w:t>
            </w:r>
            <w:proofErr w:type="spellEnd"/>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Заграда,42</w:t>
            </w:r>
          </w:p>
        </w:tc>
      </w:tr>
      <w:tr w:rsidR="009F0044" w:rsidRPr="009F0044" w:rsidTr="00541E15">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autoSpaceDN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9</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Острожецька</w:t>
            </w:r>
            <w:proofErr w:type="spellEnd"/>
            <w:r w:rsidRPr="009F0044">
              <w:rPr>
                <w:rFonts w:ascii="Times New Roman" w:eastAsia="Times New Roman" w:hAnsi="Times New Roman" w:cs="Times New Roman"/>
                <w:sz w:val="28"/>
                <w:szCs w:val="28"/>
                <w:lang w:eastAsia="uk-UA"/>
              </w:rPr>
              <w:t xml:space="preserve"> початкова школа ім. О.В. </w:t>
            </w:r>
            <w:proofErr w:type="spellStart"/>
            <w:r w:rsidRPr="009F0044">
              <w:rPr>
                <w:rFonts w:ascii="Times New Roman" w:eastAsia="Times New Roman" w:hAnsi="Times New Roman" w:cs="Times New Roman"/>
                <w:sz w:val="28"/>
                <w:szCs w:val="28"/>
                <w:lang w:eastAsia="uk-UA"/>
              </w:rPr>
              <w:t>Коростинського</w:t>
            </w:r>
            <w:proofErr w:type="spellEnd"/>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12723 </w:t>
            </w:r>
            <w:proofErr w:type="spellStart"/>
            <w:r w:rsidRPr="009F0044">
              <w:rPr>
                <w:rFonts w:ascii="Times New Roman" w:eastAsia="Times New Roman" w:hAnsi="Times New Roman" w:cs="Times New Roman"/>
                <w:sz w:val="28"/>
                <w:szCs w:val="28"/>
                <w:lang w:eastAsia="uk-UA"/>
              </w:rPr>
              <w:t>с.Острожок</w:t>
            </w:r>
            <w:proofErr w:type="spellEnd"/>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Центральна,81</w:t>
            </w:r>
          </w:p>
        </w:tc>
      </w:tr>
      <w:tr w:rsidR="009F0044" w:rsidRPr="009F0044" w:rsidTr="00541E15">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autoSpaceDN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10</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Суємецька</w:t>
            </w:r>
            <w:proofErr w:type="spellEnd"/>
            <w:r w:rsidRPr="009F0044">
              <w:rPr>
                <w:rFonts w:ascii="Times New Roman" w:eastAsia="Times New Roman" w:hAnsi="Times New Roman" w:cs="Times New Roman"/>
                <w:sz w:val="28"/>
                <w:szCs w:val="28"/>
                <w:lang w:eastAsia="uk-UA"/>
              </w:rPr>
              <w:t xml:space="preserve"> початкова школа</w:t>
            </w:r>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12717 с. </w:t>
            </w:r>
            <w:proofErr w:type="spellStart"/>
            <w:r w:rsidRPr="009F0044">
              <w:rPr>
                <w:rFonts w:ascii="Times New Roman" w:eastAsia="Times New Roman" w:hAnsi="Times New Roman" w:cs="Times New Roman"/>
                <w:sz w:val="28"/>
                <w:szCs w:val="28"/>
                <w:lang w:eastAsia="uk-UA"/>
              </w:rPr>
              <w:t>Суємці</w:t>
            </w:r>
            <w:proofErr w:type="spellEnd"/>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Шкільна ,60</w:t>
            </w:r>
          </w:p>
        </w:tc>
      </w:tr>
      <w:tr w:rsidR="009F0044" w:rsidRPr="009F0044" w:rsidTr="00541E15">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tabs>
                <w:tab w:val="num" w:pos="360"/>
              </w:tabs>
              <w:autoSpaceDE w:val="0"/>
              <w:autoSpaceDN w:val="0"/>
              <w:adjustRightInd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11</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Явненська</w:t>
            </w:r>
            <w:proofErr w:type="spellEnd"/>
            <w:r w:rsidRPr="009F0044">
              <w:rPr>
                <w:rFonts w:ascii="Times New Roman" w:eastAsia="Times New Roman" w:hAnsi="Times New Roman" w:cs="Times New Roman"/>
                <w:sz w:val="28"/>
                <w:szCs w:val="28"/>
                <w:lang w:eastAsia="uk-UA"/>
              </w:rPr>
              <w:t xml:space="preserve"> гімназія</w:t>
            </w:r>
          </w:p>
        </w:tc>
        <w:tc>
          <w:tcPr>
            <w:tcW w:w="4252" w:type="dxa"/>
            <w:tcBorders>
              <w:top w:val="single" w:sz="4" w:space="0" w:color="auto"/>
              <w:left w:val="single" w:sz="4" w:space="0" w:color="auto"/>
              <w:bottom w:val="single" w:sz="4" w:space="0" w:color="auto"/>
              <w:right w:val="single" w:sz="4" w:space="0" w:color="auto"/>
            </w:tcBorders>
            <w:vAlign w:val="center"/>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12725 с. Явне</w:t>
            </w:r>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Лісничевська,2</w:t>
            </w:r>
          </w:p>
        </w:tc>
      </w:tr>
      <w:tr w:rsidR="009F0044" w:rsidRPr="009F0044" w:rsidTr="00541E15">
        <w:tc>
          <w:tcPr>
            <w:tcW w:w="709" w:type="dxa"/>
            <w:tcBorders>
              <w:top w:val="single" w:sz="4" w:space="0" w:color="auto"/>
              <w:left w:val="single" w:sz="4" w:space="0" w:color="auto"/>
              <w:bottom w:val="single" w:sz="4" w:space="0" w:color="auto"/>
              <w:right w:val="single" w:sz="4" w:space="0" w:color="auto"/>
            </w:tcBorders>
          </w:tcPr>
          <w:p w:rsidR="009F0044" w:rsidRPr="009F0044" w:rsidRDefault="009F0044" w:rsidP="009F0044">
            <w:pPr>
              <w:widowControl w:val="0"/>
              <w:tabs>
                <w:tab w:val="num" w:pos="360"/>
              </w:tabs>
              <w:autoSpaceDE w:val="0"/>
              <w:autoSpaceDN w:val="0"/>
              <w:adjustRightInd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12</w:t>
            </w:r>
          </w:p>
        </w:tc>
        <w:tc>
          <w:tcPr>
            <w:tcW w:w="4282" w:type="dxa"/>
            <w:tcBorders>
              <w:top w:val="single" w:sz="4" w:space="0" w:color="auto"/>
              <w:left w:val="single" w:sz="4" w:space="0" w:color="auto"/>
              <w:bottom w:val="single" w:sz="4" w:space="0" w:color="auto"/>
              <w:right w:val="single" w:sz="4" w:space="0" w:color="auto"/>
            </w:tcBorders>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Першотравенський</w:t>
            </w:r>
            <w:proofErr w:type="spellEnd"/>
            <w:r w:rsidRPr="009F0044">
              <w:rPr>
                <w:rFonts w:ascii="Times New Roman" w:eastAsia="Times New Roman" w:hAnsi="Times New Roman" w:cs="Times New Roman"/>
                <w:sz w:val="28"/>
                <w:szCs w:val="28"/>
                <w:lang w:eastAsia="uk-UA"/>
              </w:rPr>
              <w:t xml:space="preserve"> ліцей</w:t>
            </w:r>
          </w:p>
        </w:tc>
        <w:tc>
          <w:tcPr>
            <w:tcW w:w="4252" w:type="dxa"/>
            <w:tcBorders>
              <w:top w:val="single" w:sz="4" w:space="0" w:color="auto"/>
              <w:left w:val="single" w:sz="4" w:space="0" w:color="auto"/>
              <w:bottom w:val="single" w:sz="4" w:space="0" w:color="auto"/>
              <w:right w:val="single" w:sz="4" w:space="0" w:color="auto"/>
            </w:tcBorders>
            <w:vAlign w:val="center"/>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12746 смт. </w:t>
            </w:r>
            <w:proofErr w:type="spellStart"/>
            <w:r w:rsidRPr="009F0044">
              <w:rPr>
                <w:rFonts w:ascii="Times New Roman" w:eastAsia="Times New Roman" w:hAnsi="Times New Roman" w:cs="Times New Roman"/>
                <w:sz w:val="28"/>
                <w:szCs w:val="28"/>
                <w:lang w:eastAsia="uk-UA"/>
              </w:rPr>
              <w:t>Першотравенськ</w:t>
            </w:r>
            <w:proofErr w:type="spellEnd"/>
            <w:r w:rsidRPr="009F0044">
              <w:rPr>
                <w:rFonts w:ascii="Times New Roman" w:eastAsia="Times New Roman" w:hAnsi="Times New Roman" w:cs="Times New Roman"/>
                <w:sz w:val="28"/>
                <w:szCs w:val="28"/>
                <w:lang w:eastAsia="uk-UA"/>
              </w:rPr>
              <w:t>, вул. Шкільна, 4</w:t>
            </w:r>
          </w:p>
        </w:tc>
      </w:tr>
    </w:tbl>
    <w:p w:rsidR="009F0044" w:rsidRPr="009F0044" w:rsidRDefault="009F0044" w:rsidP="009F0044">
      <w:pPr>
        <w:spacing w:after="0" w:line="276" w:lineRule="auto"/>
        <w:jc w:val="center"/>
        <w:rPr>
          <w:rFonts w:ascii="Times New Roman" w:eastAsia="Times New Roman" w:hAnsi="Times New Roman" w:cs="Times New Roman"/>
          <w:b/>
          <w:sz w:val="28"/>
          <w:szCs w:val="28"/>
          <w:lang w:eastAsia="uk-UA"/>
        </w:rPr>
      </w:pPr>
    </w:p>
    <w:p w:rsidR="009F0044" w:rsidRPr="009F0044" w:rsidRDefault="009F0044" w:rsidP="009F0044">
      <w:pPr>
        <w:spacing w:after="0" w:line="276" w:lineRule="auto"/>
        <w:jc w:val="center"/>
        <w:rPr>
          <w:rFonts w:ascii="Times New Roman" w:eastAsia="Times New Roman" w:hAnsi="Times New Roman" w:cs="Times New Roman"/>
          <w:b/>
          <w:sz w:val="28"/>
          <w:szCs w:val="28"/>
          <w:lang w:eastAsia="uk-UA"/>
        </w:rPr>
      </w:pPr>
    </w:p>
    <w:p w:rsidR="009F0044" w:rsidRDefault="009F0044" w:rsidP="009F0044">
      <w:pPr>
        <w:spacing w:after="0" w:line="276" w:lineRule="auto"/>
        <w:jc w:val="center"/>
        <w:rPr>
          <w:rFonts w:ascii="Times New Roman" w:eastAsia="Times New Roman" w:hAnsi="Times New Roman" w:cs="Times New Roman"/>
          <w:b/>
          <w:sz w:val="28"/>
          <w:szCs w:val="28"/>
          <w:lang w:eastAsia="uk-UA"/>
        </w:rPr>
      </w:pPr>
    </w:p>
    <w:p w:rsidR="009F0044" w:rsidRPr="009F0044" w:rsidRDefault="009F0044" w:rsidP="009F0044">
      <w:pPr>
        <w:spacing w:after="0" w:line="276" w:lineRule="auto"/>
        <w:rPr>
          <w:rFonts w:ascii="Times New Roman" w:eastAsia="Times New Roman" w:hAnsi="Times New Roman" w:cs="Times New Roman"/>
          <w:b/>
          <w:sz w:val="28"/>
          <w:szCs w:val="28"/>
          <w:lang w:eastAsia="uk-UA"/>
        </w:rPr>
      </w:pPr>
    </w:p>
    <w:p w:rsidR="009F0044" w:rsidRPr="009F0044" w:rsidRDefault="009F0044" w:rsidP="009F0044">
      <w:pPr>
        <w:spacing w:after="0" w:line="276" w:lineRule="auto"/>
        <w:jc w:val="center"/>
        <w:rPr>
          <w:rFonts w:ascii="Times New Roman" w:eastAsia="Times New Roman" w:hAnsi="Times New Roman" w:cs="Times New Roman"/>
          <w:b/>
          <w:sz w:val="28"/>
          <w:szCs w:val="28"/>
          <w:lang w:eastAsia="uk-UA"/>
        </w:rPr>
      </w:pPr>
    </w:p>
    <w:p w:rsidR="009F0044" w:rsidRPr="009F0044" w:rsidRDefault="009F0044" w:rsidP="009F0044">
      <w:pPr>
        <w:spacing w:after="0" w:line="276" w:lineRule="auto"/>
        <w:jc w:val="center"/>
        <w:rPr>
          <w:rFonts w:ascii="Times New Roman" w:eastAsia="Times New Roman" w:hAnsi="Times New Roman" w:cs="Times New Roman"/>
          <w:b/>
          <w:sz w:val="28"/>
          <w:szCs w:val="28"/>
          <w:lang w:eastAsia="uk-UA"/>
        </w:rPr>
      </w:pPr>
      <w:r w:rsidRPr="009F0044">
        <w:rPr>
          <w:rFonts w:ascii="Times New Roman" w:eastAsia="Times New Roman" w:hAnsi="Times New Roman" w:cs="Times New Roman"/>
          <w:b/>
          <w:sz w:val="28"/>
          <w:szCs w:val="28"/>
          <w:lang w:eastAsia="uk-UA"/>
        </w:rPr>
        <w:t xml:space="preserve">Дошкільні навчальні заклади </w:t>
      </w:r>
      <w:proofErr w:type="spellStart"/>
      <w:r w:rsidRPr="009F0044">
        <w:rPr>
          <w:rFonts w:ascii="Times New Roman" w:eastAsia="Times New Roman" w:hAnsi="Times New Roman" w:cs="Times New Roman"/>
          <w:b/>
          <w:sz w:val="28"/>
          <w:szCs w:val="28"/>
          <w:lang w:eastAsia="uk-UA"/>
        </w:rPr>
        <w:t>Баранівської</w:t>
      </w:r>
      <w:proofErr w:type="spellEnd"/>
      <w:r w:rsidRPr="009F0044">
        <w:rPr>
          <w:rFonts w:ascii="Times New Roman" w:eastAsia="Times New Roman" w:hAnsi="Times New Roman" w:cs="Times New Roman"/>
          <w:b/>
          <w:sz w:val="28"/>
          <w:szCs w:val="28"/>
          <w:lang w:eastAsia="uk-UA"/>
        </w:rPr>
        <w:t xml:space="preserve"> ОТГ</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318"/>
        <w:gridCol w:w="4357"/>
      </w:tblGrid>
      <w:tr w:rsidR="009F0044" w:rsidRPr="009F0044" w:rsidTr="00541E15">
        <w:tc>
          <w:tcPr>
            <w:tcW w:w="1135" w:type="dxa"/>
            <w:tcBorders>
              <w:top w:val="single" w:sz="4" w:space="0" w:color="auto"/>
              <w:left w:val="single" w:sz="4" w:space="0" w:color="auto"/>
              <w:bottom w:val="single" w:sz="4" w:space="0" w:color="auto"/>
              <w:right w:val="single" w:sz="4" w:space="0" w:color="auto"/>
            </w:tcBorders>
            <w:vAlign w:val="center"/>
            <w:hideMark/>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b/>
                <w:sz w:val="28"/>
                <w:szCs w:val="28"/>
                <w:lang w:eastAsia="uk-UA"/>
              </w:rPr>
            </w:pPr>
            <w:r w:rsidRPr="009F0044">
              <w:rPr>
                <w:rFonts w:ascii="Times New Roman" w:eastAsia="Times New Roman" w:hAnsi="Times New Roman" w:cs="Times New Roman"/>
                <w:b/>
                <w:sz w:val="28"/>
                <w:szCs w:val="28"/>
                <w:lang w:eastAsia="uk-UA"/>
              </w:rPr>
              <w:t>№</w:t>
            </w:r>
          </w:p>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b/>
                <w:sz w:val="28"/>
                <w:szCs w:val="28"/>
                <w:lang w:eastAsia="uk-UA"/>
              </w:rPr>
            </w:pPr>
            <w:r w:rsidRPr="009F0044">
              <w:rPr>
                <w:rFonts w:ascii="Times New Roman" w:eastAsia="Times New Roman" w:hAnsi="Times New Roman" w:cs="Times New Roman"/>
                <w:b/>
                <w:sz w:val="28"/>
                <w:szCs w:val="28"/>
                <w:lang w:eastAsia="uk-UA"/>
              </w:rPr>
              <w:t>з/п</w:t>
            </w:r>
          </w:p>
        </w:tc>
        <w:tc>
          <w:tcPr>
            <w:tcW w:w="4318" w:type="dxa"/>
            <w:tcBorders>
              <w:top w:val="single" w:sz="4" w:space="0" w:color="auto"/>
              <w:left w:val="single" w:sz="4" w:space="0" w:color="auto"/>
              <w:bottom w:val="single" w:sz="4" w:space="0" w:color="auto"/>
              <w:right w:val="single" w:sz="4" w:space="0" w:color="auto"/>
            </w:tcBorders>
            <w:vAlign w:val="center"/>
            <w:hideMark/>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b/>
                <w:sz w:val="28"/>
                <w:szCs w:val="28"/>
                <w:lang w:eastAsia="uk-UA"/>
              </w:rPr>
            </w:pPr>
            <w:r w:rsidRPr="009F0044">
              <w:rPr>
                <w:rFonts w:ascii="Times New Roman" w:eastAsia="Times New Roman" w:hAnsi="Times New Roman" w:cs="Times New Roman"/>
                <w:b/>
                <w:sz w:val="28"/>
                <w:szCs w:val="28"/>
                <w:lang w:eastAsia="uk-UA"/>
              </w:rPr>
              <w:t>Назва ДНЗ</w:t>
            </w:r>
          </w:p>
        </w:tc>
        <w:tc>
          <w:tcPr>
            <w:tcW w:w="4357" w:type="dxa"/>
            <w:tcBorders>
              <w:top w:val="single" w:sz="4" w:space="0" w:color="auto"/>
              <w:left w:val="single" w:sz="4" w:space="0" w:color="auto"/>
              <w:bottom w:val="single" w:sz="4" w:space="0" w:color="auto"/>
              <w:right w:val="single" w:sz="4" w:space="0" w:color="auto"/>
            </w:tcBorders>
            <w:vAlign w:val="center"/>
            <w:hideMark/>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b/>
                <w:sz w:val="28"/>
                <w:szCs w:val="28"/>
                <w:lang w:eastAsia="uk-UA"/>
              </w:rPr>
            </w:pPr>
            <w:r w:rsidRPr="009F0044">
              <w:rPr>
                <w:rFonts w:ascii="Times New Roman" w:eastAsia="Times New Roman" w:hAnsi="Times New Roman" w:cs="Times New Roman"/>
                <w:b/>
                <w:sz w:val="28"/>
                <w:szCs w:val="28"/>
                <w:lang w:eastAsia="uk-UA"/>
              </w:rPr>
              <w:t>Адреса</w:t>
            </w:r>
          </w:p>
        </w:tc>
      </w:tr>
      <w:tr w:rsidR="009F0044" w:rsidRPr="009F0044" w:rsidTr="00541E15">
        <w:tc>
          <w:tcPr>
            <w:tcW w:w="1135"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w:t>
            </w:r>
          </w:p>
        </w:tc>
        <w:tc>
          <w:tcPr>
            <w:tcW w:w="4318"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Баранівський</w:t>
            </w:r>
            <w:proofErr w:type="spellEnd"/>
            <w:r w:rsidRPr="009F0044">
              <w:rPr>
                <w:rFonts w:ascii="Times New Roman" w:eastAsia="Times New Roman" w:hAnsi="Times New Roman" w:cs="Times New Roman"/>
                <w:sz w:val="28"/>
                <w:szCs w:val="28"/>
                <w:lang w:eastAsia="uk-UA"/>
              </w:rPr>
              <w:t xml:space="preserve"> ЗДО «Сонечко»</w:t>
            </w:r>
          </w:p>
        </w:tc>
        <w:tc>
          <w:tcPr>
            <w:tcW w:w="4357"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smartTag w:uri="urn:schemas-microsoft-com:office:smarttags" w:element="metricconverter">
              <w:smartTagPr>
                <w:attr w:name="ProductID" w:val="12700 м"/>
              </w:smartTagPr>
              <w:r w:rsidRPr="009F0044">
                <w:rPr>
                  <w:rFonts w:ascii="Times New Roman" w:eastAsia="Times New Roman" w:hAnsi="Times New Roman" w:cs="Times New Roman"/>
                  <w:sz w:val="28"/>
                  <w:szCs w:val="28"/>
                  <w:lang w:eastAsia="uk-UA"/>
                </w:rPr>
                <w:t>12700 м</w:t>
              </w:r>
            </w:smartTag>
            <w:r w:rsidRPr="009F0044">
              <w:rPr>
                <w:rFonts w:ascii="Times New Roman" w:eastAsia="Times New Roman" w:hAnsi="Times New Roman" w:cs="Times New Roman"/>
                <w:sz w:val="28"/>
                <w:szCs w:val="28"/>
                <w:lang w:eastAsia="uk-UA"/>
              </w:rPr>
              <w:t xml:space="preserve">. </w:t>
            </w:r>
            <w:proofErr w:type="spellStart"/>
            <w:r w:rsidRPr="009F0044">
              <w:rPr>
                <w:rFonts w:ascii="Times New Roman" w:eastAsia="Times New Roman" w:hAnsi="Times New Roman" w:cs="Times New Roman"/>
                <w:sz w:val="28"/>
                <w:szCs w:val="28"/>
                <w:lang w:eastAsia="uk-UA"/>
              </w:rPr>
              <w:t>Баранівка</w:t>
            </w:r>
            <w:proofErr w:type="spellEnd"/>
            <w:r w:rsidRPr="009F0044">
              <w:rPr>
                <w:rFonts w:ascii="Times New Roman" w:eastAsia="Times New Roman" w:hAnsi="Times New Roman" w:cs="Times New Roman"/>
                <w:sz w:val="28"/>
                <w:szCs w:val="28"/>
                <w:lang w:eastAsia="uk-UA"/>
              </w:rPr>
              <w:t>, вул.Звягельська,58а</w:t>
            </w:r>
          </w:p>
        </w:tc>
      </w:tr>
      <w:tr w:rsidR="009F0044" w:rsidRPr="009F0044" w:rsidTr="00541E15">
        <w:tc>
          <w:tcPr>
            <w:tcW w:w="1135"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2.</w:t>
            </w:r>
          </w:p>
        </w:tc>
        <w:tc>
          <w:tcPr>
            <w:tcW w:w="4318"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Полянківський</w:t>
            </w:r>
            <w:proofErr w:type="spellEnd"/>
            <w:r w:rsidRPr="009F0044">
              <w:rPr>
                <w:rFonts w:ascii="Times New Roman" w:eastAsia="Times New Roman" w:hAnsi="Times New Roman" w:cs="Times New Roman"/>
                <w:sz w:val="28"/>
                <w:szCs w:val="28"/>
                <w:lang w:eastAsia="uk-UA"/>
              </w:rPr>
              <w:t xml:space="preserve"> ЗДО «Ялинка»</w:t>
            </w:r>
          </w:p>
        </w:tc>
        <w:tc>
          <w:tcPr>
            <w:tcW w:w="4357"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12742 смт. Полянка, </w:t>
            </w:r>
          </w:p>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Тухачевського,56</w:t>
            </w:r>
          </w:p>
        </w:tc>
      </w:tr>
      <w:tr w:rsidR="009F0044" w:rsidRPr="009F0044" w:rsidTr="00541E15">
        <w:tc>
          <w:tcPr>
            <w:tcW w:w="1135"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3.</w:t>
            </w:r>
          </w:p>
        </w:tc>
        <w:tc>
          <w:tcPr>
            <w:tcW w:w="4318"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Кашперівський</w:t>
            </w:r>
            <w:proofErr w:type="spellEnd"/>
            <w:r w:rsidRPr="009F0044">
              <w:rPr>
                <w:rFonts w:ascii="Times New Roman" w:eastAsia="Times New Roman" w:hAnsi="Times New Roman" w:cs="Times New Roman"/>
                <w:sz w:val="28"/>
                <w:szCs w:val="28"/>
                <w:lang w:eastAsia="uk-UA"/>
              </w:rPr>
              <w:t xml:space="preserve"> ЗДО «Ромашка»</w:t>
            </w:r>
          </w:p>
        </w:tc>
        <w:tc>
          <w:tcPr>
            <w:tcW w:w="4357"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12741 с. </w:t>
            </w:r>
            <w:proofErr w:type="spellStart"/>
            <w:r w:rsidRPr="009F0044">
              <w:rPr>
                <w:rFonts w:ascii="Times New Roman" w:eastAsia="Times New Roman" w:hAnsi="Times New Roman" w:cs="Times New Roman"/>
                <w:sz w:val="28"/>
                <w:szCs w:val="28"/>
                <w:lang w:eastAsia="uk-UA"/>
              </w:rPr>
              <w:t>Кашперівка</w:t>
            </w:r>
            <w:proofErr w:type="spellEnd"/>
          </w:p>
        </w:tc>
      </w:tr>
      <w:tr w:rsidR="009F0044" w:rsidRPr="009F0044" w:rsidTr="00541E15">
        <w:tc>
          <w:tcPr>
            <w:tcW w:w="1135"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4.</w:t>
            </w:r>
          </w:p>
        </w:tc>
        <w:tc>
          <w:tcPr>
            <w:tcW w:w="4318"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Зеремлянський</w:t>
            </w:r>
            <w:proofErr w:type="spellEnd"/>
            <w:r w:rsidRPr="009F0044">
              <w:rPr>
                <w:rFonts w:ascii="Times New Roman" w:eastAsia="Times New Roman" w:hAnsi="Times New Roman" w:cs="Times New Roman"/>
                <w:sz w:val="28"/>
                <w:szCs w:val="28"/>
                <w:lang w:eastAsia="uk-UA"/>
              </w:rPr>
              <w:t xml:space="preserve"> ДНЗ «Буратіно»</w:t>
            </w:r>
          </w:p>
        </w:tc>
        <w:tc>
          <w:tcPr>
            <w:tcW w:w="4357"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12732 с. </w:t>
            </w:r>
            <w:proofErr w:type="spellStart"/>
            <w:r w:rsidRPr="009F0044">
              <w:rPr>
                <w:rFonts w:ascii="Times New Roman" w:eastAsia="Times New Roman" w:hAnsi="Times New Roman" w:cs="Times New Roman"/>
                <w:sz w:val="28"/>
                <w:szCs w:val="28"/>
                <w:lang w:eastAsia="uk-UA"/>
              </w:rPr>
              <w:t>Зеремля</w:t>
            </w:r>
            <w:proofErr w:type="spellEnd"/>
          </w:p>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Вишневецька,1</w:t>
            </w:r>
          </w:p>
        </w:tc>
      </w:tr>
      <w:tr w:rsidR="009F0044" w:rsidRPr="009F0044" w:rsidTr="00541E15">
        <w:tc>
          <w:tcPr>
            <w:tcW w:w="1135"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5.</w:t>
            </w:r>
          </w:p>
        </w:tc>
        <w:tc>
          <w:tcPr>
            <w:tcW w:w="4318"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Вірлянський</w:t>
            </w:r>
            <w:proofErr w:type="spellEnd"/>
            <w:r w:rsidRPr="009F0044">
              <w:rPr>
                <w:rFonts w:ascii="Times New Roman" w:eastAsia="Times New Roman" w:hAnsi="Times New Roman" w:cs="Times New Roman"/>
                <w:sz w:val="28"/>
                <w:szCs w:val="28"/>
                <w:lang w:eastAsia="uk-UA"/>
              </w:rPr>
              <w:t xml:space="preserve"> ЗДО «Сонечко»</w:t>
            </w:r>
          </w:p>
        </w:tc>
        <w:tc>
          <w:tcPr>
            <w:tcW w:w="4357"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12730 с. Вірля</w:t>
            </w:r>
          </w:p>
        </w:tc>
      </w:tr>
      <w:tr w:rsidR="009F0044" w:rsidRPr="009F0044" w:rsidTr="00541E15">
        <w:tc>
          <w:tcPr>
            <w:tcW w:w="1135"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6.</w:t>
            </w:r>
          </w:p>
        </w:tc>
        <w:tc>
          <w:tcPr>
            <w:tcW w:w="4318"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Суємецький</w:t>
            </w:r>
            <w:proofErr w:type="spellEnd"/>
            <w:r w:rsidRPr="009F0044">
              <w:rPr>
                <w:rFonts w:ascii="Times New Roman" w:eastAsia="Times New Roman" w:hAnsi="Times New Roman" w:cs="Times New Roman"/>
                <w:sz w:val="28"/>
                <w:szCs w:val="28"/>
                <w:lang w:eastAsia="uk-UA"/>
              </w:rPr>
              <w:t xml:space="preserve"> ЗДО «Теремок»</w:t>
            </w:r>
          </w:p>
        </w:tc>
        <w:tc>
          <w:tcPr>
            <w:tcW w:w="4357"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12717 с. </w:t>
            </w:r>
            <w:proofErr w:type="spellStart"/>
            <w:r w:rsidRPr="009F0044">
              <w:rPr>
                <w:rFonts w:ascii="Times New Roman" w:eastAsia="Times New Roman" w:hAnsi="Times New Roman" w:cs="Times New Roman"/>
                <w:sz w:val="28"/>
                <w:szCs w:val="28"/>
                <w:lang w:eastAsia="uk-UA"/>
              </w:rPr>
              <w:t>Суємці</w:t>
            </w:r>
            <w:proofErr w:type="spellEnd"/>
          </w:p>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Савчука,9</w:t>
            </w:r>
          </w:p>
        </w:tc>
      </w:tr>
      <w:tr w:rsidR="009F0044" w:rsidRPr="009F0044" w:rsidTr="00541E15">
        <w:tc>
          <w:tcPr>
            <w:tcW w:w="1135"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7.</w:t>
            </w:r>
          </w:p>
        </w:tc>
        <w:tc>
          <w:tcPr>
            <w:tcW w:w="4318"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Острожецький</w:t>
            </w:r>
            <w:proofErr w:type="spellEnd"/>
            <w:r w:rsidRPr="009F0044">
              <w:rPr>
                <w:rFonts w:ascii="Times New Roman" w:eastAsia="Times New Roman" w:hAnsi="Times New Roman" w:cs="Times New Roman"/>
                <w:sz w:val="28"/>
                <w:szCs w:val="28"/>
                <w:lang w:eastAsia="uk-UA"/>
              </w:rPr>
              <w:t xml:space="preserve"> ЗДО «Дзвіночок»</w:t>
            </w:r>
          </w:p>
        </w:tc>
        <w:tc>
          <w:tcPr>
            <w:tcW w:w="4357"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12722 с. Острожок </w:t>
            </w:r>
          </w:p>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Центральна</w:t>
            </w:r>
          </w:p>
        </w:tc>
      </w:tr>
      <w:tr w:rsidR="009F0044" w:rsidRPr="009F0044" w:rsidTr="00541E15">
        <w:tc>
          <w:tcPr>
            <w:tcW w:w="1135"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8.</w:t>
            </w:r>
          </w:p>
        </w:tc>
        <w:tc>
          <w:tcPr>
            <w:tcW w:w="4318"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Рогачівський</w:t>
            </w:r>
            <w:proofErr w:type="spellEnd"/>
            <w:r w:rsidRPr="009F0044">
              <w:rPr>
                <w:rFonts w:ascii="Times New Roman" w:eastAsia="Times New Roman" w:hAnsi="Times New Roman" w:cs="Times New Roman"/>
                <w:sz w:val="28"/>
                <w:szCs w:val="28"/>
                <w:lang w:eastAsia="uk-UA"/>
              </w:rPr>
              <w:t xml:space="preserve"> ЗДО «Калинка»</w:t>
            </w:r>
          </w:p>
        </w:tc>
        <w:tc>
          <w:tcPr>
            <w:tcW w:w="4357"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12722 </w:t>
            </w:r>
            <w:proofErr w:type="spellStart"/>
            <w:r w:rsidRPr="009F0044">
              <w:rPr>
                <w:rFonts w:ascii="Times New Roman" w:eastAsia="Times New Roman" w:hAnsi="Times New Roman" w:cs="Times New Roman"/>
                <w:sz w:val="28"/>
                <w:szCs w:val="28"/>
                <w:lang w:eastAsia="uk-UA"/>
              </w:rPr>
              <w:t>с.Рогачів</w:t>
            </w:r>
            <w:proofErr w:type="spellEnd"/>
            <w:r w:rsidRPr="009F0044">
              <w:rPr>
                <w:rFonts w:ascii="Times New Roman" w:eastAsia="Times New Roman" w:hAnsi="Times New Roman" w:cs="Times New Roman"/>
                <w:sz w:val="28"/>
                <w:szCs w:val="28"/>
                <w:lang w:eastAsia="uk-UA"/>
              </w:rPr>
              <w:t xml:space="preserve"> </w:t>
            </w:r>
          </w:p>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Новоград-Волинська 167,а</w:t>
            </w:r>
          </w:p>
        </w:tc>
      </w:tr>
      <w:tr w:rsidR="009F0044" w:rsidRPr="009F0044" w:rsidTr="00541E15">
        <w:tc>
          <w:tcPr>
            <w:tcW w:w="1135" w:type="dxa"/>
            <w:tcBorders>
              <w:top w:val="single" w:sz="4" w:space="0" w:color="auto"/>
              <w:left w:val="single" w:sz="4" w:space="0" w:color="auto"/>
              <w:bottom w:val="single" w:sz="4" w:space="0" w:color="auto"/>
              <w:right w:val="single" w:sz="4" w:space="0" w:color="auto"/>
            </w:tcBorders>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9.</w:t>
            </w:r>
          </w:p>
        </w:tc>
        <w:tc>
          <w:tcPr>
            <w:tcW w:w="4318" w:type="dxa"/>
            <w:tcBorders>
              <w:top w:val="single" w:sz="4" w:space="0" w:color="auto"/>
              <w:left w:val="single" w:sz="4" w:space="0" w:color="auto"/>
              <w:bottom w:val="single" w:sz="4" w:space="0" w:color="auto"/>
              <w:right w:val="single" w:sz="4" w:space="0" w:color="auto"/>
            </w:tcBorders>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Мирославльський</w:t>
            </w:r>
            <w:proofErr w:type="spellEnd"/>
            <w:r w:rsidRPr="009F0044">
              <w:rPr>
                <w:rFonts w:ascii="Times New Roman" w:eastAsia="Times New Roman" w:hAnsi="Times New Roman" w:cs="Times New Roman"/>
                <w:sz w:val="28"/>
                <w:szCs w:val="28"/>
                <w:lang w:eastAsia="uk-UA"/>
              </w:rPr>
              <w:t xml:space="preserve"> ЗДО «Струмочок»</w:t>
            </w:r>
          </w:p>
        </w:tc>
        <w:tc>
          <w:tcPr>
            <w:tcW w:w="4357" w:type="dxa"/>
            <w:tcBorders>
              <w:top w:val="single" w:sz="4" w:space="0" w:color="auto"/>
              <w:left w:val="single" w:sz="4" w:space="0" w:color="auto"/>
              <w:bottom w:val="single" w:sz="4" w:space="0" w:color="auto"/>
              <w:right w:val="single" w:sz="4" w:space="0" w:color="auto"/>
            </w:tcBorders>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12735 с. </w:t>
            </w:r>
            <w:proofErr w:type="spellStart"/>
            <w:r w:rsidRPr="009F0044">
              <w:rPr>
                <w:rFonts w:ascii="Times New Roman" w:eastAsia="Times New Roman" w:hAnsi="Times New Roman" w:cs="Times New Roman"/>
                <w:sz w:val="28"/>
                <w:szCs w:val="28"/>
                <w:lang w:eastAsia="uk-UA"/>
              </w:rPr>
              <w:t>Мирославль</w:t>
            </w:r>
            <w:proofErr w:type="spellEnd"/>
            <w:r w:rsidRPr="009F0044">
              <w:rPr>
                <w:rFonts w:ascii="Times New Roman" w:eastAsia="Times New Roman" w:hAnsi="Times New Roman" w:cs="Times New Roman"/>
                <w:sz w:val="28"/>
                <w:szCs w:val="28"/>
                <w:lang w:eastAsia="uk-UA"/>
              </w:rPr>
              <w:t xml:space="preserve">, </w:t>
            </w:r>
            <w:proofErr w:type="spellStart"/>
            <w:r w:rsidRPr="009F0044">
              <w:rPr>
                <w:rFonts w:ascii="Times New Roman" w:eastAsia="Times New Roman" w:hAnsi="Times New Roman" w:cs="Times New Roman"/>
                <w:sz w:val="28"/>
                <w:szCs w:val="28"/>
                <w:lang w:eastAsia="uk-UA"/>
              </w:rPr>
              <w:t>вул</w:t>
            </w:r>
            <w:proofErr w:type="spellEnd"/>
            <w:r w:rsidRPr="009F0044">
              <w:rPr>
                <w:rFonts w:ascii="Times New Roman" w:eastAsia="Times New Roman" w:hAnsi="Times New Roman" w:cs="Times New Roman"/>
                <w:sz w:val="28"/>
                <w:szCs w:val="28"/>
                <w:lang w:eastAsia="uk-UA"/>
              </w:rPr>
              <w:t xml:space="preserve"> </w:t>
            </w:r>
            <w:proofErr w:type="spellStart"/>
            <w:r w:rsidRPr="009F0044">
              <w:rPr>
                <w:rFonts w:ascii="Times New Roman" w:eastAsia="Times New Roman" w:hAnsi="Times New Roman" w:cs="Times New Roman"/>
                <w:sz w:val="28"/>
                <w:szCs w:val="28"/>
                <w:lang w:eastAsia="uk-UA"/>
              </w:rPr>
              <w:t>Радулинська</w:t>
            </w:r>
            <w:proofErr w:type="spellEnd"/>
            <w:r w:rsidRPr="009F0044">
              <w:rPr>
                <w:rFonts w:ascii="Times New Roman" w:eastAsia="Times New Roman" w:hAnsi="Times New Roman" w:cs="Times New Roman"/>
                <w:sz w:val="28"/>
                <w:szCs w:val="28"/>
                <w:lang w:eastAsia="uk-UA"/>
              </w:rPr>
              <w:t>, 1</w:t>
            </w:r>
          </w:p>
        </w:tc>
      </w:tr>
      <w:tr w:rsidR="009F0044" w:rsidRPr="009F0044" w:rsidTr="00541E15">
        <w:tc>
          <w:tcPr>
            <w:tcW w:w="1135" w:type="dxa"/>
            <w:tcBorders>
              <w:top w:val="single" w:sz="4" w:space="0" w:color="auto"/>
              <w:left w:val="single" w:sz="4" w:space="0" w:color="auto"/>
              <w:bottom w:val="single" w:sz="4" w:space="0" w:color="auto"/>
              <w:right w:val="single" w:sz="4" w:space="0" w:color="auto"/>
            </w:tcBorders>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10.</w:t>
            </w:r>
          </w:p>
        </w:tc>
        <w:tc>
          <w:tcPr>
            <w:tcW w:w="4318" w:type="dxa"/>
            <w:tcBorders>
              <w:top w:val="single" w:sz="4" w:space="0" w:color="auto"/>
              <w:left w:val="single" w:sz="4" w:space="0" w:color="auto"/>
              <w:bottom w:val="single" w:sz="4" w:space="0" w:color="auto"/>
              <w:right w:val="single" w:sz="4" w:space="0" w:color="auto"/>
            </w:tcBorders>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Першотравенський</w:t>
            </w:r>
            <w:proofErr w:type="spellEnd"/>
            <w:r w:rsidRPr="009F0044">
              <w:rPr>
                <w:rFonts w:ascii="Times New Roman" w:eastAsia="Times New Roman" w:hAnsi="Times New Roman" w:cs="Times New Roman"/>
                <w:sz w:val="28"/>
                <w:szCs w:val="28"/>
                <w:lang w:eastAsia="uk-UA"/>
              </w:rPr>
              <w:t xml:space="preserve"> ЗДО «Мрія»</w:t>
            </w:r>
          </w:p>
        </w:tc>
        <w:tc>
          <w:tcPr>
            <w:tcW w:w="4357" w:type="dxa"/>
            <w:tcBorders>
              <w:top w:val="single" w:sz="4" w:space="0" w:color="auto"/>
              <w:left w:val="single" w:sz="4" w:space="0" w:color="auto"/>
              <w:bottom w:val="single" w:sz="4" w:space="0" w:color="auto"/>
              <w:right w:val="single" w:sz="4" w:space="0" w:color="auto"/>
            </w:tcBorders>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12746 смт. </w:t>
            </w:r>
            <w:proofErr w:type="spellStart"/>
            <w:r w:rsidRPr="009F0044">
              <w:rPr>
                <w:rFonts w:ascii="Times New Roman" w:eastAsia="Times New Roman" w:hAnsi="Times New Roman" w:cs="Times New Roman"/>
                <w:sz w:val="28"/>
                <w:szCs w:val="28"/>
                <w:lang w:eastAsia="uk-UA"/>
              </w:rPr>
              <w:t>Першотравенськ</w:t>
            </w:r>
            <w:proofErr w:type="spellEnd"/>
            <w:r w:rsidRPr="009F0044">
              <w:rPr>
                <w:rFonts w:ascii="Times New Roman" w:eastAsia="Times New Roman" w:hAnsi="Times New Roman" w:cs="Times New Roman"/>
                <w:sz w:val="28"/>
                <w:szCs w:val="28"/>
                <w:lang w:eastAsia="uk-UA"/>
              </w:rPr>
              <w:t>, вул. Лермонтова, 14</w:t>
            </w:r>
          </w:p>
        </w:tc>
      </w:tr>
      <w:tr w:rsidR="009F0044" w:rsidRPr="009F0044" w:rsidTr="00541E15">
        <w:tc>
          <w:tcPr>
            <w:tcW w:w="1135" w:type="dxa"/>
            <w:tcBorders>
              <w:top w:val="single" w:sz="4" w:space="0" w:color="auto"/>
              <w:left w:val="single" w:sz="4" w:space="0" w:color="auto"/>
              <w:bottom w:val="single" w:sz="4" w:space="0" w:color="auto"/>
              <w:right w:val="single" w:sz="4" w:space="0" w:color="auto"/>
            </w:tcBorders>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11.</w:t>
            </w:r>
          </w:p>
        </w:tc>
        <w:tc>
          <w:tcPr>
            <w:tcW w:w="4318" w:type="dxa"/>
            <w:tcBorders>
              <w:top w:val="single" w:sz="4" w:space="0" w:color="auto"/>
              <w:left w:val="single" w:sz="4" w:space="0" w:color="auto"/>
              <w:bottom w:val="single" w:sz="4" w:space="0" w:color="auto"/>
              <w:right w:val="single" w:sz="4" w:space="0" w:color="auto"/>
            </w:tcBorders>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Баранівський</w:t>
            </w:r>
            <w:proofErr w:type="spellEnd"/>
            <w:r w:rsidRPr="009F0044">
              <w:rPr>
                <w:rFonts w:ascii="Times New Roman" w:eastAsia="Times New Roman" w:hAnsi="Times New Roman" w:cs="Times New Roman"/>
                <w:sz w:val="28"/>
                <w:szCs w:val="28"/>
                <w:lang w:eastAsia="uk-UA"/>
              </w:rPr>
              <w:t xml:space="preserve"> ЗДО «Лесина казка»</w:t>
            </w:r>
          </w:p>
        </w:tc>
        <w:tc>
          <w:tcPr>
            <w:tcW w:w="4357" w:type="dxa"/>
            <w:tcBorders>
              <w:top w:val="single" w:sz="4" w:space="0" w:color="auto"/>
              <w:left w:val="single" w:sz="4" w:space="0" w:color="auto"/>
              <w:bottom w:val="single" w:sz="4" w:space="0" w:color="auto"/>
              <w:right w:val="single" w:sz="4" w:space="0" w:color="auto"/>
            </w:tcBorders>
          </w:tcPr>
          <w:p w:rsidR="009F0044" w:rsidRPr="009F0044" w:rsidRDefault="009F0044" w:rsidP="009F0044">
            <w:pPr>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12700</w:t>
            </w:r>
          </w:p>
          <w:p w:rsidR="009F0044" w:rsidRPr="009F0044" w:rsidRDefault="009F0044" w:rsidP="009F0044">
            <w:pPr>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 м. </w:t>
            </w:r>
            <w:proofErr w:type="spellStart"/>
            <w:r w:rsidRPr="009F0044">
              <w:rPr>
                <w:rFonts w:ascii="Times New Roman" w:eastAsia="Times New Roman" w:hAnsi="Times New Roman" w:cs="Times New Roman"/>
                <w:sz w:val="28"/>
                <w:szCs w:val="28"/>
                <w:lang w:eastAsia="uk-UA"/>
              </w:rPr>
              <w:t>Баранівка</w:t>
            </w:r>
            <w:proofErr w:type="spellEnd"/>
          </w:p>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Степанюка, 2</w:t>
            </w:r>
          </w:p>
        </w:tc>
      </w:tr>
    </w:tbl>
    <w:p w:rsidR="007E7688" w:rsidRPr="003B1E9C" w:rsidRDefault="007E7688" w:rsidP="00E46D9D">
      <w:pPr>
        <w:spacing w:after="0" w:line="276" w:lineRule="auto"/>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b/>
          <w:sz w:val="24"/>
          <w:szCs w:val="24"/>
          <w:lang w:eastAsia="uk-UA"/>
        </w:rPr>
        <w:t xml:space="preserve">                  </w:t>
      </w:r>
    </w:p>
    <w:p w:rsidR="007E7688" w:rsidRPr="003B1E9C" w:rsidRDefault="007E7688" w:rsidP="007E7688">
      <w:pPr>
        <w:spacing w:after="0" w:line="276" w:lineRule="auto"/>
        <w:ind w:right="-54"/>
        <w:rPr>
          <w:rFonts w:ascii="Times New Roman" w:eastAsia="Times New Roman" w:hAnsi="Times New Roman" w:cs="Times New Roman"/>
          <w:b/>
          <w:sz w:val="24"/>
          <w:szCs w:val="24"/>
          <w:u w:val="single"/>
          <w:lang w:eastAsia="uk-UA"/>
        </w:rPr>
      </w:pPr>
    </w:p>
    <w:p w:rsidR="007E7688" w:rsidRPr="003B1E9C" w:rsidRDefault="007E7688" w:rsidP="007E7688">
      <w:pPr>
        <w:spacing w:after="0" w:line="276" w:lineRule="auto"/>
        <w:ind w:right="-54"/>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b/>
          <w:sz w:val="24"/>
          <w:szCs w:val="24"/>
          <w:lang w:eastAsia="uk-UA"/>
        </w:rPr>
        <w:t xml:space="preserve">               </w:t>
      </w:r>
      <w:r w:rsidRPr="003B1E9C">
        <w:rPr>
          <w:rFonts w:ascii="Times New Roman" w:eastAsia="Times New Roman" w:hAnsi="Times New Roman" w:cs="Times New Roman"/>
          <w:b/>
          <w:sz w:val="24"/>
          <w:szCs w:val="24"/>
          <w:u w:val="single"/>
          <w:lang w:eastAsia="uk-UA"/>
        </w:rPr>
        <w:t>ЗАМОВНИК</w:t>
      </w:r>
      <w:r w:rsidRPr="003B1E9C">
        <w:rPr>
          <w:rFonts w:ascii="Times New Roman" w:eastAsia="Times New Roman" w:hAnsi="Times New Roman" w:cs="Times New Roman"/>
          <w:b/>
          <w:sz w:val="24"/>
          <w:szCs w:val="24"/>
          <w:lang w:eastAsia="uk-UA"/>
        </w:rPr>
        <w:t xml:space="preserve">:                                                                         </w:t>
      </w:r>
      <w:r w:rsidRPr="003B1E9C">
        <w:rPr>
          <w:rFonts w:ascii="Times New Roman" w:eastAsia="Times New Roman" w:hAnsi="Times New Roman" w:cs="Times New Roman"/>
          <w:b/>
          <w:sz w:val="24"/>
          <w:szCs w:val="24"/>
          <w:u w:val="single"/>
          <w:lang w:eastAsia="uk-UA"/>
        </w:rPr>
        <w:t>ПОСТАЧАЛЬНИК</w:t>
      </w:r>
    </w:p>
    <w:p w:rsidR="007E7688" w:rsidRPr="003B1E9C" w:rsidRDefault="007E7688" w:rsidP="007E7688">
      <w:pPr>
        <w:spacing w:after="0" w:line="276" w:lineRule="auto"/>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b/>
          <w:sz w:val="24"/>
          <w:szCs w:val="24"/>
          <w:lang w:eastAsia="uk-UA"/>
        </w:rPr>
        <w:tab/>
      </w:r>
      <w:r w:rsidRPr="003B1E9C">
        <w:rPr>
          <w:rFonts w:ascii="Times New Roman" w:eastAsia="Times New Roman" w:hAnsi="Times New Roman" w:cs="Times New Roman"/>
          <w:b/>
          <w:sz w:val="24"/>
          <w:szCs w:val="24"/>
          <w:lang w:eastAsia="uk-UA"/>
        </w:rPr>
        <w:tab/>
      </w:r>
    </w:p>
    <w:p w:rsidR="00E46D9D" w:rsidRPr="00762AA8" w:rsidRDefault="00E46D9D" w:rsidP="00E46D9D">
      <w:pPr>
        <w:tabs>
          <w:tab w:val="left" w:pos="5387"/>
        </w:tabs>
        <w:spacing w:line="240" w:lineRule="auto"/>
        <w:rPr>
          <w:rFonts w:ascii="Times New Roman" w:hAnsi="Times New Roman" w:cs="Times New Roman"/>
          <w:b/>
          <w:sz w:val="24"/>
          <w:szCs w:val="24"/>
        </w:rPr>
      </w:pPr>
      <w:r w:rsidRPr="00762AA8">
        <w:rPr>
          <w:rFonts w:ascii="Times New Roman" w:hAnsi="Times New Roman" w:cs="Times New Roman"/>
          <w:b/>
          <w:sz w:val="24"/>
          <w:szCs w:val="24"/>
        </w:rPr>
        <w:t xml:space="preserve">Гуманітарний відділ </w:t>
      </w:r>
      <w:proofErr w:type="spellStart"/>
      <w:r w:rsidRPr="00762AA8">
        <w:rPr>
          <w:rFonts w:ascii="Times New Roman" w:hAnsi="Times New Roman" w:cs="Times New Roman"/>
          <w:b/>
          <w:sz w:val="24"/>
          <w:szCs w:val="24"/>
        </w:rPr>
        <w:t>Баранівської</w:t>
      </w:r>
      <w:proofErr w:type="spellEnd"/>
      <w:r w:rsidRPr="00762AA8">
        <w:rPr>
          <w:rFonts w:ascii="Times New Roman" w:hAnsi="Times New Roman" w:cs="Times New Roman"/>
          <w:b/>
          <w:sz w:val="24"/>
          <w:szCs w:val="24"/>
        </w:rPr>
        <w:t xml:space="preserve"> міської ради</w:t>
      </w:r>
    </w:p>
    <w:p w:rsidR="00E46D9D" w:rsidRPr="00762AA8" w:rsidRDefault="00E46D9D" w:rsidP="00E46D9D">
      <w:pPr>
        <w:tabs>
          <w:tab w:val="left" w:pos="5387"/>
        </w:tabs>
        <w:spacing w:line="240" w:lineRule="auto"/>
        <w:rPr>
          <w:rFonts w:ascii="Times New Roman" w:hAnsi="Times New Roman" w:cs="Times New Roman"/>
          <w:b/>
          <w:sz w:val="24"/>
          <w:szCs w:val="24"/>
        </w:rPr>
      </w:pPr>
      <w:r w:rsidRPr="00762AA8">
        <w:rPr>
          <w:rFonts w:ascii="Times New Roman" w:hAnsi="Times New Roman" w:cs="Times New Roman"/>
          <w:b/>
          <w:sz w:val="24"/>
          <w:szCs w:val="24"/>
        </w:rPr>
        <w:t xml:space="preserve"> </w:t>
      </w:r>
      <w:proofErr w:type="spellStart"/>
      <w:r w:rsidRPr="00762AA8">
        <w:rPr>
          <w:rFonts w:ascii="Times New Roman" w:hAnsi="Times New Roman" w:cs="Times New Roman"/>
          <w:b/>
          <w:sz w:val="24"/>
          <w:szCs w:val="24"/>
        </w:rPr>
        <w:t>Баранівського</w:t>
      </w:r>
      <w:proofErr w:type="spellEnd"/>
      <w:r w:rsidRPr="00762AA8">
        <w:rPr>
          <w:rFonts w:ascii="Times New Roman" w:hAnsi="Times New Roman" w:cs="Times New Roman"/>
          <w:b/>
          <w:sz w:val="24"/>
          <w:szCs w:val="24"/>
        </w:rPr>
        <w:t xml:space="preserve"> району Житомирської області</w:t>
      </w:r>
    </w:p>
    <w:p w:rsidR="00E46D9D" w:rsidRPr="00762AA8" w:rsidRDefault="00E46D9D" w:rsidP="00E46D9D">
      <w:pPr>
        <w:spacing w:line="240" w:lineRule="auto"/>
        <w:rPr>
          <w:rFonts w:ascii="Times New Roman" w:hAnsi="Times New Roman" w:cs="Times New Roman"/>
          <w:sz w:val="24"/>
          <w:szCs w:val="24"/>
        </w:rPr>
      </w:pPr>
      <w:r w:rsidRPr="00762AA8">
        <w:rPr>
          <w:rFonts w:ascii="Times New Roman" w:hAnsi="Times New Roman" w:cs="Times New Roman"/>
          <w:sz w:val="24"/>
          <w:szCs w:val="24"/>
        </w:rPr>
        <w:t xml:space="preserve">12701, Житомирська обл. м. </w:t>
      </w:r>
      <w:proofErr w:type="spellStart"/>
      <w:r w:rsidRPr="00762AA8">
        <w:rPr>
          <w:rFonts w:ascii="Times New Roman" w:hAnsi="Times New Roman" w:cs="Times New Roman"/>
          <w:sz w:val="24"/>
          <w:szCs w:val="24"/>
        </w:rPr>
        <w:t>Баранівка</w:t>
      </w:r>
      <w:proofErr w:type="spellEnd"/>
      <w:r w:rsidRPr="00762AA8">
        <w:rPr>
          <w:rFonts w:ascii="Times New Roman" w:hAnsi="Times New Roman" w:cs="Times New Roman"/>
          <w:sz w:val="24"/>
          <w:szCs w:val="24"/>
        </w:rPr>
        <w:t>,</w:t>
      </w:r>
    </w:p>
    <w:p w:rsidR="00E46D9D" w:rsidRPr="00762AA8" w:rsidRDefault="00E46D9D" w:rsidP="00E46D9D">
      <w:pPr>
        <w:spacing w:line="240" w:lineRule="auto"/>
        <w:rPr>
          <w:rFonts w:ascii="Times New Roman" w:hAnsi="Times New Roman" w:cs="Times New Roman"/>
          <w:sz w:val="24"/>
          <w:szCs w:val="24"/>
        </w:rPr>
      </w:pPr>
      <w:r w:rsidRPr="00762AA8">
        <w:rPr>
          <w:rFonts w:ascii="Times New Roman" w:hAnsi="Times New Roman" w:cs="Times New Roman"/>
          <w:sz w:val="24"/>
          <w:szCs w:val="24"/>
        </w:rPr>
        <w:t>вул. Соборна, 20</w:t>
      </w:r>
    </w:p>
    <w:p w:rsidR="00E46D9D" w:rsidRPr="00762AA8" w:rsidRDefault="00E46D9D" w:rsidP="00E46D9D">
      <w:pPr>
        <w:spacing w:line="240" w:lineRule="auto"/>
        <w:rPr>
          <w:rFonts w:ascii="Times New Roman" w:hAnsi="Times New Roman" w:cs="Times New Roman"/>
          <w:color w:val="000000"/>
          <w:sz w:val="24"/>
          <w:szCs w:val="24"/>
          <w:lang w:eastAsia="uk-UA"/>
        </w:rPr>
      </w:pPr>
      <w:r w:rsidRPr="00762AA8">
        <w:rPr>
          <w:rFonts w:ascii="Times New Roman" w:hAnsi="Times New Roman" w:cs="Times New Roman"/>
          <w:sz w:val="24"/>
          <w:szCs w:val="24"/>
        </w:rPr>
        <w:t xml:space="preserve">код ЄДРПОУ </w:t>
      </w:r>
      <w:r w:rsidRPr="00762AA8">
        <w:rPr>
          <w:rFonts w:ascii="Times New Roman" w:hAnsi="Times New Roman" w:cs="Times New Roman"/>
          <w:color w:val="000000"/>
          <w:sz w:val="24"/>
          <w:szCs w:val="24"/>
          <w:lang w:eastAsia="uk-UA"/>
        </w:rPr>
        <w:t>44651720</w:t>
      </w:r>
    </w:p>
    <w:p w:rsidR="00E46D9D" w:rsidRPr="00762AA8" w:rsidRDefault="00E46D9D" w:rsidP="00E46D9D">
      <w:pPr>
        <w:spacing w:line="240" w:lineRule="auto"/>
        <w:rPr>
          <w:rFonts w:ascii="Times New Roman" w:hAnsi="Times New Roman" w:cs="Times New Roman"/>
          <w:sz w:val="24"/>
          <w:szCs w:val="24"/>
        </w:rPr>
      </w:pPr>
      <w:r w:rsidRPr="00762AA8">
        <w:rPr>
          <w:rFonts w:ascii="Times New Roman" w:hAnsi="Times New Roman" w:cs="Times New Roman"/>
          <w:sz w:val="24"/>
          <w:szCs w:val="24"/>
        </w:rPr>
        <w:t xml:space="preserve">р/р </w:t>
      </w:r>
      <w:r w:rsidRPr="00762AA8">
        <w:rPr>
          <w:rFonts w:ascii="Times New Roman" w:hAnsi="Times New Roman" w:cs="Times New Roman"/>
          <w:sz w:val="24"/>
          <w:szCs w:val="24"/>
          <w:lang w:val="en-US"/>
        </w:rPr>
        <w:t>UA</w:t>
      </w:r>
      <w:r w:rsidRPr="00762AA8">
        <w:rPr>
          <w:rFonts w:ascii="Times New Roman" w:hAnsi="Times New Roman" w:cs="Times New Roman"/>
          <w:sz w:val="24"/>
          <w:szCs w:val="24"/>
        </w:rPr>
        <w:t xml:space="preserve"> </w:t>
      </w:r>
    </w:p>
    <w:p w:rsidR="00E46D9D" w:rsidRPr="00762AA8" w:rsidRDefault="00E46D9D" w:rsidP="00E46D9D">
      <w:pPr>
        <w:spacing w:line="240" w:lineRule="auto"/>
        <w:rPr>
          <w:rFonts w:ascii="Times New Roman" w:hAnsi="Times New Roman" w:cs="Times New Roman"/>
          <w:sz w:val="24"/>
          <w:szCs w:val="24"/>
        </w:rPr>
      </w:pPr>
      <w:r w:rsidRPr="00762AA8">
        <w:rPr>
          <w:rFonts w:ascii="Times New Roman" w:hAnsi="Times New Roman" w:cs="Times New Roman"/>
          <w:sz w:val="24"/>
          <w:szCs w:val="24"/>
        </w:rPr>
        <w:t>в ДКСУ</w:t>
      </w:r>
    </w:p>
    <w:p w:rsidR="00E46D9D" w:rsidRPr="00762AA8" w:rsidRDefault="00E46D9D" w:rsidP="00E46D9D">
      <w:pPr>
        <w:tabs>
          <w:tab w:val="center" w:pos="4711"/>
        </w:tabs>
        <w:spacing w:line="240" w:lineRule="auto"/>
        <w:rPr>
          <w:rFonts w:ascii="Times New Roman" w:hAnsi="Times New Roman" w:cs="Times New Roman"/>
          <w:sz w:val="24"/>
          <w:szCs w:val="24"/>
        </w:rPr>
      </w:pPr>
      <w:proofErr w:type="spellStart"/>
      <w:r w:rsidRPr="00762AA8">
        <w:rPr>
          <w:rFonts w:ascii="Times New Roman" w:hAnsi="Times New Roman" w:cs="Times New Roman"/>
          <w:sz w:val="24"/>
          <w:szCs w:val="24"/>
        </w:rPr>
        <w:lastRenderedPageBreak/>
        <w:t>Тел</w:t>
      </w:r>
      <w:proofErr w:type="spellEnd"/>
      <w:r w:rsidRPr="00762AA8">
        <w:rPr>
          <w:rFonts w:ascii="Times New Roman" w:hAnsi="Times New Roman" w:cs="Times New Roman"/>
          <w:sz w:val="24"/>
          <w:szCs w:val="24"/>
        </w:rPr>
        <w:t>. (04144) 3-15-33</w:t>
      </w:r>
    </w:p>
    <w:p w:rsidR="00E46D9D" w:rsidRPr="00762AA8" w:rsidRDefault="00E46D9D" w:rsidP="00E46D9D">
      <w:pPr>
        <w:spacing w:line="240" w:lineRule="auto"/>
        <w:rPr>
          <w:rFonts w:ascii="Times New Roman" w:hAnsi="Times New Roman" w:cs="Times New Roman"/>
          <w:sz w:val="24"/>
          <w:szCs w:val="24"/>
        </w:rPr>
      </w:pPr>
      <w:proofErr w:type="spellStart"/>
      <w:r w:rsidRPr="00762AA8">
        <w:rPr>
          <w:rFonts w:ascii="Times New Roman" w:hAnsi="Times New Roman" w:cs="Times New Roman"/>
          <w:sz w:val="24"/>
          <w:szCs w:val="24"/>
        </w:rPr>
        <w:t>Ел.пошта</w:t>
      </w:r>
      <w:proofErr w:type="spellEnd"/>
      <w:r w:rsidRPr="00762AA8">
        <w:rPr>
          <w:rFonts w:ascii="Times New Roman" w:hAnsi="Times New Roman" w:cs="Times New Roman"/>
          <w:sz w:val="24"/>
          <w:szCs w:val="24"/>
        </w:rPr>
        <w:t xml:space="preserve">: </w:t>
      </w:r>
      <w:hyperlink r:id="rId7" w:history="1">
        <w:r w:rsidRPr="00762AA8">
          <w:rPr>
            <w:rStyle w:val="aa"/>
            <w:rFonts w:ascii="Times New Roman" w:hAnsi="Times New Roman"/>
            <w:sz w:val="24"/>
            <w:szCs w:val="24"/>
            <w:lang w:val="en-US"/>
          </w:rPr>
          <w:t>baranivkaosvita</w:t>
        </w:r>
        <w:r w:rsidRPr="00762AA8">
          <w:rPr>
            <w:rStyle w:val="aa"/>
            <w:rFonts w:ascii="Times New Roman" w:hAnsi="Times New Roman"/>
            <w:sz w:val="24"/>
            <w:szCs w:val="24"/>
          </w:rPr>
          <w:t>@</w:t>
        </w:r>
        <w:r w:rsidRPr="00762AA8">
          <w:rPr>
            <w:rStyle w:val="aa"/>
            <w:rFonts w:ascii="Times New Roman" w:hAnsi="Times New Roman"/>
            <w:sz w:val="24"/>
            <w:szCs w:val="24"/>
            <w:lang w:val="en-US"/>
          </w:rPr>
          <w:t>ukr</w:t>
        </w:r>
        <w:r w:rsidRPr="00762AA8">
          <w:rPr>
            <w:rStyle w:val="aa"/>
            <w:rFonts w:ascii="Times New Roman" w:hAnsi="Times New Roman"/>
            <w:sz w:val="24"/>
            <w:szCs w:val="24"/>
          </w:rPr>
          <w:t>.</w:t>
        </w:r>
        <w:r w:rsidRPr="00762AA8">
          <w:rPr>
            <w:rStyle w:val="aa"/>
            <w:rFonts w:ascii="Times New Roman" w:hAnsi="Times New Roman"/>
            <w:sz w:val="24"/>
            <w:szCs w:val="24"/>
            <w:lang w:val="en-US"/>
          </w:rPr>
          <w:t>net</w:t>
        </w:r>
      </w:hyperlink>
    </w:p>
    <w:p w:rsidR="00C02A85" w:rsidRDefault="00C02A85"/>
    <w:sectPr w:rsidR="00C02A85" w:rsidSect="00C02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61E7"/>
    <w:multiLevelType w:val="multilevel"/>
    <w:tmpl w:val="56429BA8"/>
    <w:lvl w:ilvl="0">
      <w:start w:val="1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35B2525"/>
    <w:multiLevelType w:val="hybridMultilevel"/>
    <w:tmpl w:val="914461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57B114F"/>
    <w:multiLevelType w:val="multilevel"/>
    <w:tmpl w:val="92E62432"/>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7206B7"/>
    <w:multiLevelType w:val="multilevel"/>
    <w:tmpl w:val="7DF80BF4"/>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14699C"/>
    <w:multiLevelType w:val="multilevel"/>
    <w:tmpl w:val="84CE389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DC15B9"/>
    <w:multiLevelType w:val="multilevel"/>
    <w:tmpl w:val="3DFA1238"/>
    <w:lvl w:ilvl="0">
      <w:start w:val="12"/>
      <w:numFmt w:val="decimal"/>
      <w:lvlText w:val="%1."/>
      <w:lvlJc w:val="left"/>
      <w:pPr>
        <w:ind w:left="480" w:hanging="480"/>
      </w:pPr>
      <w:rPr>
        <w:rFonts w:hint="default"/>
      </w:rPr>
    </w:lvl>
    <w:lvl w:ilvl="1">
      <w:start w:val="2"/>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4"/>
  </w:num>
  <w:num w:numId="2">
    <w:abstractNumId w:val="5"/>
  </w:num>
  <w:num w:numId="3">
    <w:abstractNumId w:val="1"/>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88"/>
    <w:rsid w:val="00044961"/>
    <w:rsid w:val="00161BFD"/>
    <w:rsid w:val="001F71C4"/>
    <w:rsid w:val="002A4DBC"/>
    <w:rsid w:val="002C7EED"/>
    <w:rsid w:val="002D5C39"/>
    <w:rsid w:val="00302E6B"/>
    <w:rsid w:val="0037169A"/>
    <w:rsid w:val="003A0F3D"/>
    <w:rsid w:val="003E651C"/>
    <w:rsid w:val="0042248A"/>
    <w:rsid w:val="00482D27"/>
    <w:rsid w:val="0053737A"/>
    <w:rsid w:val="005F70D8"/>
    <w:rsid w:val="00694E95"/>
    <w:rsid w:val="006979AA"/>
    <w:rsid w:val="006E393D"/>
    <w:rsid w:val="0072022D"/>
    <w:rsid w:val="00762AA8"/>
    <w:rsid w:val="007C66B1"/>
    <w:rsid w:val="007D3499"/>
    <w:rsid w:val="007D7406"/>
    <w:rsid w:val="007E7688"/>
    <w:rsid w:val="00826524"/>
    <w:rsid w:val="00864FA9"/>
    <w:rsid w:val="008C0AE6"/>
    <w:rsid w:val="008E37E1"/>
    <w:rsid w:val="00952CF0"/>
    <w:rsid w:val="00977E55"/>
    <w:rsid w:val="009B7B98"/>
    <w:rsid w:val="009F0044"/>
    <w:rsid w:val="00A93DD8"/>
    <w:rsid w:val="00A96F5A"/>
    <w:rsid w:val="00AF7BE4"/>
    <w:rsid w:val="00B03D11"/>
    <w:rsid w:val="00B33B64"/>
    <w:rsid w:val="00BA5F81"/>
    <w:rsid w:val="00C02A85"/>
    <w:rsid w:val="00C42282"/>
    <w:rsid w:val="00C57A63"/>
    <w:rsid w:val="00D43194"/>
    <w:rsid w:val="00D7052E"/>
    <w:rsid w:val="00D746FC"/>
    <w:rsid w:val="00DB62C8"/>
    <w:rsid w:val="00E46D9D"/>
    <w:rsid w:val="00E635CD"/>
    <w:rsid w:val="00EB0FC9"/>
    <w:rsid w:val="00EC5A63"/>
    <w:rsid w:val="00F430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0153DA4-7650-47E7-A895-F741BE02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6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Список уровня 2,название табл/рис,Chapter10"/>
    <w:basedOn w:val="a"/>
    <w:link w:val="a4"/>
    <w:uiPriority w:val="34"/>
    <w:qFormat/>
    <w:rsid w:val="007E7688"/>
    <w:pPr>
      <w:ind w:left="720"/>
      <w:contextualSpacing/>
    </w:pPr>
  </w:style>
  <w:style w:type="character" w:customStyle="1" w:styleId="a5">
    <w:name w:val="Основной текст_"/>
    <w:basedOn w:val="a0"/>
    <w:link w:val="3"/>
    <w:uiPriority w:val="99"/>
    <w:locked/>
    <w:rsid w:val="008E37E1"/>
  </w:style>
  <w:style w:type="paragraph" w:customStyle="1" w:styleId="3">
    <w:name w:val="Основной текст3"/>
    <w:basedOn w:val="a"/>
    <w:link w:val="a5"/>
    <w:uiPriority w:val="99"/>
    <w:rsid w:val="008E37E1"/>
    <w:pPr>
      <w:widowControl w:val="0"/>
      <w:spacing w:after="60" w:line="240" w:lineRule="atLeast"/>
      <w:jc w:val="both"/>
    </w:pPr>
  </w:style>
  <w:style w:type="character" w:customStyle="1" w:styleId="a4">
    <w:name w:val="Абзац списка Знак"/>
    <w:aliases w:val="Elenco Normale Знак,Список уровня 2 Знак,название табл/рис Знак,Chapter10 Знак"/>
    <w:link w:val="a3"/>
    <w:uiPriority w:val="34"/>
    <w:rsid w:val="008E37E1"/>
  </w:style>
  <w:style w:type="paragraph" w:styleId="a6">
    <w:name w:val="Normal (Web)"/>
    <w:basedOn w:val="a"/>
    <w:uiPriority w:val="99"/>
    <w:rsid w:val="001F71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Emphasis"/>
    <w:qFormat/>
    <w:rsid w:val="001F71C4"/>
    <w:rPr>
      <w:i/>
      <w:iCs/>
    </w:rPr>
  </w:style>
  <w:style w:type="paragraph" w:styleId="a8">
    <w:name w:val="annotation text"/>
    <w:basedOn w:val="a"/>
    <w:link w:val="a9"/>
    <w:uiPriority w:val="99"/>
    <w:unhideWhenUsed/>
    <w:rsid w:val="001F71C4"/>
    <w:pPr>
      <w:spacing w:after="120" w:line="240" w:lineRule="auto"/>
    </w:pPr>
    <w:rPr>
      <w:rFonts w:ascii="Times New Roman" w:eastAsia="Calibri" w:hAnsi="Times New Roman" w:cs="Times New Roman"/>
      <w:sz w:val="20"/>
      <w:szCs w:val="20"/>
    </w:rPr>
  </w:style>
  <w:style w:type="character" w:customStyle="1" w:styleId="a9">
    <w:name w:val="Текст примечания Знак"/>
    <w:basedOn w:val="a0"/>
    <w:link w:val="a8"/>
    <w:uiPriority w:val="99"/>
    <w:rsid w:val="001F71C4"/>
    <w:rPr>
      <w:rFonts w:ascii="Times New Roman" w:eastAsia="Calibri" w:hAnsi="Times New Roman" w:cs="Times New Roman"/>
      <w:sz w:val="20"/>
      <w:szCs w:val="20"/>
    </w:rPr>
  </w:style>
  <w:style w:type="paragraph" w:customStyle="1" w:styleId="rvps2">
    <w:name w:val="rvps2"/>
    <w:basedOn w:val="a"/>
    <w:qFormat/>
    <w:rsid w:val="009B7B98"/>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Standard">
    <w:name w:val="Standard"/>
    <w:uiPriority w:val="99"/>
    <w:rsid w:val="0042248A"/>
    <w:pPr>
      <w:suppressAutoHyphens/>
      <w:autoSpaceDN w:val="0"/>
      <w:spacing w:after="0" w:line="240" w:lineRule="auto"/>
    </w:pPr>
    <w:rPr>
      <w:rFonts w:ascii="Arial" w:eastAsia="Times New Roman" w:hAnsi="Arial" w:cs="Arial"/>
      <w:kern w:val="3"/>
      <w:sz w:val="24"/>
      <w:szCs w:val="24"/>
      <w:lang w:val="ru-RU" w:eastAsia="ar-SA"/>
    </w:rPr>
  </w:style>
  <w:style w:type="character" w:styleId="aa">
    <w:name w:val="Hyperlink"/>
    <w:rsid w:val="00762AA8"/>
    <w:rPr>
      <w:rFonts w:cs="Times New Roman"/>
      <w:color w:val="0563C1"/>
      <w:u w:val="single"/>
    </w:rPr>
  </w:style>
  <w:style w:type="paragraph" w:styleId="ab">
    <w:name w:val="Balloon Text"/>
    <w:basedOn w:val="a"/>
    <w:link w:val="ac"/>
    <w:uiPriority w:val="99"/>
    <w:semiHidden/>
    <w:unhideWhenUsed/>
    <w:rsid w:val="0037169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71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anivkaosvit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anivkaosvita@ukr.net" TargetMode="External"/><Relationship Id="rId5" Type="http://schemas.openxmlformats.org/officeDocument/2006/relationships/hyperlink" Target="mailto:baranivkaosvita@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11</Pages>
  <Words>15065</Words>
  <Characters>8588</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45</cp:revision>
  <cp:lastPrinted>2023-01-27T07:08:00Z</cp:lastPrinted>
  <dcterms:created xsi:type="dcterms:W3CDTF">2021-12-20T20:02:00Z</dcterms:created>
  <dcterms:modified xsi:type="dcterms:W3CDTF">2023-01-27T11:52:00Z</dcterms:modified>
</cp:coreProperties>
</file>