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5636"/>
      </w:tblGrid>
      <w:tr w:rsidR="0040547E" w:rsidRPr="00637D5C" w:rsidTr="00742CB7">
        <w:tc>
          <w:tcPr>
            <w:tcW w:w="4962" w:type="dxa"/>
          </w:tcPr>
          <w:p w:rsidR="0040547E" w:rsidRPr="00457682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5768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ПОГОДЖЕННЯ:</w:t>
            </w:r>
          </w:p>
          <w:p w:rsidR="0040547E" w:rsidRPr="00637D5C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40547E" w:rsidRPr="00637D5C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547E" w:rsidRPr="00637D5C" w:rsidTr="00742CB7">
        <w:tc>
          <w:tcPr>
            <w:tcW w:w="4962" w:type="dxa"/>
          </w:tcPr>
          <w:p w:rsidR="0040547E" w:rsidRPr="007666FD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666F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Начальник відділу інформаційних технологій</w:t>
            </w:r>
          </w:p>
          <w:p w:rsidR="0040547E" w:rsidRPr="007666FD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40547E" w:rsidRPr="007666FD" w:rsidRDefault="0040547E" w:rsidP="00742CB7">
            <w:pPr>
              <w:widowControl w:val="0"/>
              <w:ind w:right="120"/>
              <w:jc w:val="righ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Ірина</w:t>
            </w:r>
            <w:r w:rsidRPr="007666F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МОЙСЄЄВА</w:t>
            </w:r>
          </w:p>
          <w:p w:rsidR="0040547E" w:rsidRPr="007666FD" w:rsidRDefault="0040547E" w:rsidP="00742CB7">
            <w:pPr>
              <w:widowControl w:val="0"/>
              <w:ind w:right="120"/>
              <w:jc w:val="righ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666F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«___» ___________ 2023 року</w:t>
            </w:r>
          </w:p>
        </w:tc>
      </w:tr>
      <w:tr w:rsidR="0040547E" w:rsidRPr="00637D5C" w:rsidTr="00742CB7">
        <w:tc>
          <w:tcPr>
            <w:tcW w:w="4962" w:type="dxa"/>
          </w:tcPr>
          <w:p w:rsidR="0040547E" w:rsidRPr="007666FD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Головний спеціаліст </w:t>
            </w:r>
            <w:r w:rsidRPr="007666F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відділу інформаційних технологій</w:t>
            </w:r>
          </w:p>
          <w:p w:rsidR="0040547E" w:rsidRPr="007666FD" w:rsidRDefault="0040547E" w:rsidP="00742CB7">
            <w:pPr>
              <w:widowControl w:val="0"/>
              <w:ind w:right="12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40547E" w:rsidRPr="007666FD" w:rsidRDefault="0040547E" w:rsidP="00742CB7">
            <w:pPr>
              <w:widowControl w:val="0"/>
              <w:ind w:right="120"/>
              <w:jc w:val="righ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Олександр ФУДАР</w:t>
            </w:r>
          </w:p>
          <w:p w:rsidR="0040547E" w:rsidRPr="007666FD" w:rsidRDefault="0040547E" w:rsidP="00742CB7">
            <w:pPr>
              <w:widowControl w:val="0"/>
              <w:ind w:right="120"/>
              <w:jc w:val="righ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666F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«___» ___________ 2023 року</w:t>
            </w:r>
          </w:p>
        </w:tc>
      </w:tr>
    </w:tbl>
    <w:p w:rsidR="0040547E" w:rsidRPr="00637D5C" w:rsidRDefault="0040547E" w:rsidP="0040547E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bCs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8"/>
          <w:lang w:eastAsia="hi-IN" w:bidi="hi-IN"/>
        </w:rPr>
        <w:t>ДОДАТОК 1</w:t>
      </w:r>
    </w:p>
    <w:p w:rsidR="0040547E" w:rsidRPr="00637D5C" w:rsidRDefault="0040547E" w:rsidP="0040547E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kern w:val="2"/>
          <w:sz w:val="24"/>
          <w:szCs w:val="28"/>
          <w:lang w:eastAsia="hi-IN" w:bidi="hi-IN"/>
        </w:rPr>
      </w:pPr>
      <w:r w:rsidRPr="00637D5C">
        <w:rPr>
          <w:rFonts w:ascii="Times New Roman" w:eastAsia="SimSun" w:hAnsi="Times New Roman"/>
          <w:b/>
          <w:kern w:val="2"/>
          <w:sz w:val="24"/>
          <w:szCs w:val="28"/>
          <w:lang w:eastAsia="hi-IN" w:bidi="hi-IN"/>
        </w:rPr>
        <w:t>ДО ТЕНДЕРНОЇ ДОКУМЕНТАЦІЇ</w:t>
      </w:r>
    </w:p>
    <w:p w:rsidR="00167641" w:rsidRPr="00E243F9" w:rsidRDefault="00167641" w:rsidP="0016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641" w:rsidRPr="00E243F9" w:rsidRDefault="00167641" w:rsidP="0016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F9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167641" w:rsidRPr="00E243F9" w:rsidRDefault="00167641" w:rsidP="0016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F9">
        <w:rPr>
          <w:rFonts w:ascii="Times New Roman" w:hAnsi="Times New Roman" w:cs="Times New Roman"/>
          <w:b/>
          <w:sz w:val="24"/>
          <w:szCs w:val="24"/>
        </w:rPr>
        <w:t>(інформація про необхідні технічні, якісні та кількісні характеристики предмета закупівлі)</w:t>
      </w:r>
    </w:p>
    <w:p w:rsidR="00167641" w:rsidRPr="00E243F9" w:rsidRDefault="00167641" w:rsidP="00167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641" w:rsidRPr="00E243F9" w:rsidRDefault="00167641" w:rsidP="00167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F9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AA319D" w:rsidRPr="00E243F9" w:rsidRDefault="00921001" w:rsidP="0086619B">
      <w:pPr>
        <w:pStyle w:val="a3"/>
        <w:numPr>
          <w:ilvl w:val="0"/>
          <w:numId w:val="17"/>
        </w:numPr>
        <w:jc w:val="center"/>
        <w:rPr>
          <w:rFonts w:eastAsia="Calibri"/>
          <w:b/>
          <w:sz w:val="24"/>
          <w:szCs w:val="24"/>
        </w:rPr>
      </w:pPr>
      <w:r w:rsidRPr="00E243F9">
        <w:rPr>
          <w:rFonts w:eastAsia="Calibri"/>
          <w:b/>
          <w:sz w:val="24"/>
          <w:szCs w:val="24"/>
        </w:rPr>
        <w:t>ЗАГАЛЬНІ ПОЛОЖЕННЯ</w:t>
      </w:r>
    </w:p>
    <w:p w:rsidR="00624883" w:rsidRPr="00E243F9" w:rsidRDefault="008D6847" w:rsidP="00E24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Предметом закупівлі є</w:t>
      </w:r>
      <w:r w:rsidR="00E243F9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43F9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Технічне обслуговування </w:t>
      </w:r>
      <w:proofErr w:type="spellStart"/>
      <w:r w:rsidR="00E243F9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Cloud</w:t>
      </w:r>
      <w:proofErr w:type="spellEnd"/>
      <w:r w:rsidR="00E243F9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платформи збору, обробки та накопичення відеоданих та моніторингових центрів на 202</w:t>
      </w:r>
      <w:r w:rsidR="00AB49EB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E243F9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рік</w:t>
      </w:r>
      <w:r w:rsidR="00624883" w:rsidRPr="004054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983E14" w:rsidRPr="00E243F9" w:rsidRDefault="006F29B7" w:rsidP="0086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Інтегрована система відеоспостереження та відеоаналітики у місті Одесі </w:t>
      </w:r>
      <w:r w:rsidR="008D6847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побудована як система закритого типу, що має централізовану </w:t>
      </w:r>
      <w:proofErr w:type="spellStart"/>
      <w:r w:rsidR="00624883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трьо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хрівневу</w:t>
      </w:r>
      <w:proofErr w:type="spellEnd"/>
      <w:r w:rsidR="00624883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архітектуру:</w:t>
      </w:r>
    </w:p>
    <w:p w:rsidR="00983E14" w:rsidRPr="00E243F9" w:rsidRDefault="006F29B7" w:rsidP="0086619B">
      <w:pPr>
        <w:pStyle w:val="a3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r w:rsidRPr="00E243F9">
        <w:rPr>
          <w:rFonts w:eastAsia="Calibri"/>
          <w:sz w:val="24"/>
          <w:szCs w:val="24"/>
        </w:rPr>
        <w:t>вузли</w:t>
      </w:r>
      <w:r w:rsidR="008D6847" w:rsidRPr="00E243F9">
        <w:rPr>
          <w:rFonts w:eastAsia="Calibri"/>
          <w:sz w:val="24"/>
          <w:szCs w:val="24"/>
        </w:rPr>
        <w:t xml:space="preserve"> відеоспостереження</w:t>
      </w:r>
      <w:r w:rsidR="00983E14" w:rsidRPr="00E243F9">
        <w:rPr>
          <w:rFonts w:eastAsia="Calibri"/>
          <w:sz w:val="24"/>
          <w:szCs w:val="24"/>
        </w:rPr>
        <w:t>;</w:t>
      </w:r>
    </w:p>
    <w:p w:rsidR="00983E14" w:rsidRPr="00E243F9" w:rsidRDefault="00983E14" w:rsidP="0086619B">
      <w:pPr>
        <w:pStyle w:val="a3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proofErr w:type="spellStart"/>
      <w:r w:rsidRPr="00E243F9">
        <w:rPr>
          <w:rFonts w:eastAsia="Calibri"/>
          <w:sz w:val="24"/>
          <w:szCs w:val="24"/>
        </w:rPr>
        <w:t>сloud-платформа</w:t>
      </w:r>
      <w:proofErr w:type="spellEnd"/>
      <w:r w:rsidRPr="00E243F9">
        <w:rPr>
          <w:rFonts w:eastAsia="Calibri"/>
          <w:sz w:val="24"/>
          <w:szCs w:val="24"/>
        </w:rPr>
        <w:t xml:space="preserve"> збору, обробки та накопичення відеоданих;</w:t>
      </w:r>
    </w:p>
    <w:p w:rsidR="00983E14" w:rsidRPr="00E243F9" w:rsidRDefault="006F29B7" w:rsidP="0086619B">
      <w:pPr>
        <w:pStyle w:val="a3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r w:rsidRPr="00E243F9">
        <w:rPr>
          <w:rFonts w:eastAsia="Calibri"/>
          <w:sz w:val="24"/>
          <w:szCs w:val="24"/>
        </w:rPr>
        <w:t>моніторингов</w:t>
      </w:r>
      <w:r w:rsidR="00BC6D9A" w:rsidRPr="00E243F9">
        <w:rPr>
          <w:rFonts w:eastAsia="Calibri"/>
          <w:sz w:val="24"/>
          <w:szCs w:val="24"/>
        </w:rPr>
        <w:t>ий</w:t>
      </w:r>
      <w:r w:rsidRPr="00E243F9">
        <w:rPr>
          <w:rFonts w:eastAsia="Calibri"/>
          <w:sz w:val="24"/>
          <w:szCs w:val="24"/>
        </w:rPr>
        <w:t xml:space="preserve"> центр</w:t>
      </w:r>
      <w:r w:rsidR="00624883" w:rsidRPr="00E243F9">
        <w:rPr>
          <w:rFonts w:eastAsia="Calibri"/>
          <w:sz w:val="24"/>
          <w:szCs w:val="24"/>
        </w:rPr>
        <w:t xml:space="preserve"> К</w:t>
      </w:r>
      <w:r w:rsidR="00983E14" w:rsidRPr="00E243F9">
        <w:rPr>
          <w:rFonts w:eastAsia="Calibri"/>
          <w:sz w:val="24"/>
          <w:szCs w:val="24"/>
        </w:rPr>
        <w:t>омунальної установи «Центр інтегрованої системи відеоспостереження та відеоаналітики міста Одеси» (Центр-«077»)</w:t>
      </w:r>
      <w:r w:rsidR="00A63AEE" w:rsidRPr="00E243F9">
        <w:rPr>
          <w:rFonts w:eastAsia="Calibri"/>
          <w:sz w:val="24"/>
          <w:szCs w:val="24"/>
        </w:rPr>
        <w:t xml:space="preserve"> та моніторинговий центр Головного управління Національної поліції в Одеській області</w:t>
      </w:r>
      <w:r w:rsidR="00624883" w:rsidRPr="00E243F9">
        <w:rPr>
          <w:rFonts w:eastAsia="Calibri"/>
          <w:sz w:val="24"/>
          <w:szCs w:val="24"/>
        </w:rPr>
        <w:t>.</w:t>
      </w:r>
    </w:p>
    <w:p w:rsidR="00624883" w:rsidRPr="00E243F9" w:rsidRDefault="00624883" w:rsidP="00680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Обслуговування повинно здійснюватись</w:t>
      </w:r>
      <w:r w:rsidR="006F29B7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адрес</w:t>
      </w:r>
      <w:r w:rsidR="00BC6D9A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ою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 Одеса, вул. 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Розкидайлівська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4054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0547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буд. 67-А, вул. Єврейська, 1</w:t>
      </w:r>
      <w:r w:rsidR="000B632E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C2A0E" w:rsidRPr="00E243F9" w:rsidRDefault="00921001" w:rsidP="00624883">
      <w:pPr>
        <w:pStyle w:val="a3"/>
        <w:numPr>
          <w:ilvl w:val="0"/>
          <w:numId w:val="17"/>
        </w:numPr>
        <w:jc w:val="center"/>
        <w:rPr>
          <w:rFonts w:eastAsia="Calibri"/>
          <w:b/>
          <w:sz w:val="24"/>
          <w:szCs w:val="24"/>
        </w:rPr>
      </w:pPr>
      <w:r w:rsidRPr="00E243F9">
        <w:rPr>
          <w:rFonts w:eastAsia="Calibri"/>
          <w:b/>
          <w:sz w:val="24"/>
          <w:szCs w:val="24"/>
        </w:rPr>
        <w:t>ФУНКЦІОНАЛ СИСТЕМИ</w:t>
      </w:r>
    </w:p>
    <w:p w:rsidR="00EC2A0E" w:rsidRPr="00E243F9" w:rsidRDefault="00624883" w:rsidP="00624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Інтегрована система відеоспостереження та відеоаналітики у місті Одесі </w:t>
      </w:r>
      <w:r w:rsidR="00EC2A0E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та її складові забезпечують:</w:t>
      </w:r>
    </w:p>
    <w:p w:rsidR="00A9713A" w:rsidRPr="00E243F9" w:rsidRDefault="00E243F9" w:rsidP="0086619B">
      <w:pPr>
        <w:pStyle w:val="a3"/>
        <w:numPr>
          <w:ilvl w:val="0"/>
          <w:numId w:val="2"/>
        </w:num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СLOUD-ПЛАТФОРМА ЗБОРУ, ОБРОБКИ ТА НАКОПИЧЕННЯ ВІДЕОДАНИХ:</w:t>
      </w:r>
    </w:p>
    <w:p w:rsidR="00A9713A" w:rsidRPr="00E243F9" w:rsidRDefault="00A9713A" w:rsidP="00624883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можливість подальшого нарощування кількості вхідних каналів шляхом додавання типових 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відеосерверів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, серверів управління та комутаторів і побудови в міському центрі обробки даних єдиної централізованої системи відеоспостереження масштабу до 100000 відеокамер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A9713A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берігання відеоінформації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протягом</w:t>
      </w:r>
      <w:r w:rsidR="00A9713A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14 діб (у режимі постійного запису з всіх відеокамер при роздільній здатності 1920х1080, 25кадрів/сек</w:t>
      </w:r>
      <w:r w:rsidR="00624883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9713A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E243F9" w:rsidRDefault="00A9713A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архітектур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роботи системи N+0 без необхідності додавання резервних 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відеосерверів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, які знаходяться у режимі «stand-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by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» і не виконують базові функції у штатному режимі роботи (система N+1 та N+M)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E243F9" w:rsidRDefault="00A9713A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одночасного підключення не менше 100 клієнтів, незалежно від кількості каналів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E243F9" w:rsidRDefault="00A9713A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можливість адміністрування всієї системи з єдиного вікна управління</w:t>
      </w:r>
      <w:r w:rsidR="00397BD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E243F9" w:rsidRDefault="00A9713A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можливість централізованого оновлення версій вбудованого програмного забезпечення в складі cloud-платформи.</w:t>
      </w:r>
    </w:p>
    <w:p w:rsidR="00A9713A" w:rsidRPr="00E243F9" w:rsidRDefault="00E243F9" w:rsidP="0086619B">
      <w:pPr>
        <w:pStyle w:val="a3"/>
        <w:numPr>
          <w:ilvl w:val="0"/>
          <w:numId w:val="2"/>
        </w:num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МОНІТОРИНГОВИЙ ЦЕНТР КОМУНАЛЬНОЇ УСТАНОВИ «ЦЕНТР ІНТЕГРОВАНОЇ СИСТЕМИ ВІДЕОСПОСТЕРЕЖЕННЯ ТА ВІДЕОАНАЛІТИКИ МІСТА ОДЕСИ» (ЦЕНТР-«077»)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E243F9">
        <w:rPr>
          <w:rFonts w:eastAsia="Calibri"/>
          <w:b/>
          <w:i/>
          <w:sz w:val="24"/>
          <w:szCs w:val="24"/>
        </w:rPr>
        <w:t>ТА МОНІТОРИНГОВИЙ ЦЕНТР ГОЛОВНОГО УПРАВЛІННЯ НАЦІОНАЛЬНОЇ ПОЛІЦІЇ В ОДЕСЬКІЙ ОБЛАСТІ:</w:t>
      </w:r>
    </w:p>
    <w:p w:rsidR="00397BD8" w:rsidRPr="00E243F9" w:rsidRDefault="00397BD8" w:rsidP="00624883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відеомоніторинг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реальному часі з використанням шаблонів відображення;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підтримку багаторівневої системи пріоритетів управління PTZ камерами (до 100 рівнів);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встановлення ролей для користувачів (не менше 50);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зручний пошук відеозаписів, синхронне програвання відео одночасно з декількох камер у режимі 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мультивікон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підтримку режимів відображення «</w:t>
      </w:r>
      <w:proofErr w:type="spellStart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відеостіна</w:t>
      </w:r>
      <w:proofErr w:type="spellEnd"/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використання модулів авторизації користувачів системи;</w:t>
      </w:r>
    </w:p>
    <w:p w:rsidR="00397BD8" w:rsidRPr="00E243F9" w:rsidRDefault="00397BD8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ведення журналів дій користувачів.</w:t>
      </w:r>
    </w:p>
    <w:p w:rsidR="00A9713A" w:rsidRPr="00E243F9" w:rsidRDefault="00E243F9" w:rsidP="0086619B">
      <w:pPr>
        <w:pStyle w:val="a3"/>
        <w:numPr>
          <w:ilvl w:val="0"/>
          <w:numId w:val="2"/>
        </w:num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ВУЗЛИ ВІДЕОСПОСТЕРЕЖЕННЯ:</w:t>
      </w:r>
    </w:p>
    <w:p w:rsidR="00EC2A0E" w:rsidRPr="00E243F9" w:rsidRDefault="00EC2A0E" w:rsidP="00624883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зовнішнє оглядове спостереження;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трансляцію потоків зображення у реальному часі з відеокамер до міського центру обробки даних по основному та резервному каналу передачі даних;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локальне зберігання інформації з відеокамер на карті пам’яті;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автоматичну синхронізацію локальних відеоданих з архівом централізованої cloud-платформи відеоспостереження</w:t>
      </w:r>
      <w:r w:rsidR="00A9713A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C2A0E" w:rsidRPr="00E243F9" w:rsidRDefault="00EC2A0E" w:rsidP="00921001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повну сумісність з програмним забезпеченням </w:t>
      </w:r>
      <w:proofErr w:type="spellStart"/>
      <w:r w:rsidR="00921001" w:rsidRPr="00107E08">
        <w:rPr>
          <w:rFonts w:ascii="Times New Roman" w:eastAsia="Calibri" w:hAnsi="Times New Roman" w:cs="Times New Roman"/>
          <w:sz w:val="24"/>
          <w:szCs w:val="24"/>
          <w:lang w:eastAsia="ar-SA"/>
        </w:rPr>
        <w:t>HikCentral</w:t>
      </w:r>
      <w:proofErr w:type="spellEnd"/>
      <w:r w:rsidR="00107E08" w:rsidRPr="00107E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1001" w:rsidRPr="00107E08">
        <w:rPr>
          <w:rFonts w:ascii="Times New Roman" w:eastAsia="Calibri" w:hAnsi="Times New Roman" w:cs="Times New Roman"/>
          <w:sz w:val="24"/>
          <w:szCs w:val="24"/>
          <w:lang w:eastAsia="ar-SA"/>
        </w:rPr>
        <w:t>Master</w:t>
      </w:r>
      <w:proofErr w:type="spellEnd"/>
      <w:r w:rsidR="00107E08" w:rsidRPr="00107E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1001" w:rsidRPr="00107E08">
        <w:rPr>
          <w:rFonts w:ascii="Times New Roman" w:eastAsia="Calibri" w:hAnsi="Times New Roman" w:cs="Times New Roman"/>
          <w:sz w:val="24"/>
          <w:szCs w:val="24"/>
          <w:lang w:eastAsia="ar-SA"/>
        </w:rPr>
        <w:t>Lite</w:t>
      </w:r>
      <w:proofErr w:type="spellEnd"/>
      <w:r w:rsid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або вищу</w:t>
      </w:r>
      <w:r w:rsidR="00C44338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гнучке централізоване управління мережевою інфраструктурою на об’єкті;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автоматичне розпізнавання державних номерних знаків автомобілів;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перетину умовних ліній;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скупчення транспортних засобів та людей;</w:t>
      </w:r>
    </w:p>
    <w:p w:rsidR="00EC2A0E" w:rsidRPr="00E243F9" w:rsidRDefault="00EC2A0E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</w:t>
      </w:r>
      <w:r w:rsidR="00340064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ь входу та виходу з визначеної 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віртуальної ділянки;</w:t>
      </w:r>
    </w:p>
    <w:p w:rsidR="00EC2A0E" w:rsidRPr="00E243F9" w:rsidRDefault="00340064" w:rsidP="0086619B">
      <w:pPr>
        <w:numPr>
          <w:ilvl w:val="0"/>
          <w:numId w:val="16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виявлення об’</w:t>
      </w:r>
      <w:r w:rsidR="00EC2A0E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єктів, що тривалий час залишилися в установленому регіоні, такі як припарковані автомобілі, габаритні предмети тощо.</w:t>
      </w:r>
    </w:p>
    <w:p w:rsidR="00342F08" w:rsidRPr="00E243F9" w:rsidRDefault="00A9713A" w:rsidP="0068065F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розпізнавання</w:t>
      </w:r>
      <w:r w:rsidR="00EC2A0E"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облич</w:t>
      </w:r>
      <w:r w:rsidRPr="00E243F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42F08" w:rsidRPr="00E243F9" w:rsidRDefault="00921001" w:rsidP="00340064">
      <w:pPr>
        <w:pStyle w:val="a3"/>
        <w:numPr>
          <w:ilvl w:val="0"/>
          <w:numId w:val="21"/>
        </w:numPr>
        <w:contextualSpacing/>
        <w:jc w:val="center"/>
        <w:rPr>
          <w:rFonts w:eastAsia="Calibri"/>
          <w:b/>
          <w:sz w:val="24"/>
          <w:szCs w:val="24"/>
        </w:rPr>
      </w:pPr>
      <w:r w:rsidRPr="00E243F9">
        <w:rPr>
          <w:rFonts w:eastAsia="Calibri"/>
          <w:b/>
          <w:sz w:val="24"/>
          <w:szCs w:val="24"/>
        </w:rPr>
        <w:t>СКЛАД СИСТЕМИ</w:t>
      </w:r>
    </w:p>
    <w:p w:rsidR="009D038E" w:rsidRPr="00E243F9" w:rsidRDefault="00E243F9" w:rsidP="0086619B">
      <w:pPr>
        <w:pStyle w:val="a3"/>
        <w:numPr>
          <w:ilvl w:val="0"/>
          <w:numId w:val="18"/>
        </w:numPr>
        <w:contextualSpacing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CLOUD - ПЛАТФОРМА ЗБОРУ, ОБРОБКИ ТА НАКОПИЧЕННЯ ВІДЕОДАНИХ:</w:t>
      </w: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245"/>
        <w:gridCol w:w="3686"/>
        <w:gridCol w:w="992"/>
      </w:tblGrid>
      <w:tr w:rsidR="009D038E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D038E" w:rsidRPr="0040547E" w:rsidRDefault="009D038E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Відеосервери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зберігання даних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9D038E"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DS-A72024R-CVS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38E" w:rsidRPr="0040547E" w:rsidRDefault="001648C3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11</w:t>
            </w:r>
          </w:p>
        </w:tc>
      </w:tr>
      <w:tr w:rsidR="009D038E" w:rsidRPr="0040547E" w:rsidTr="007B0778">
        <w:trPr>
          <w:trHeight w:val="502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Сервер управління </w:t>
            </w:r>
            <w:proofErr w:type="spellStart"/>
            <w:r w:rsidR="00340064" w:rsidRPr="00405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відеосерверами</w:t>
            </w:r>
            <w:proofErr w:type="spellEnd"/>
            <w:r w:rsidR="00340064" w:rsidRPr="00405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зберігання даних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CVMS</w:t>
            </w:r>
            <w:r w:rsidR="009D038E"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IS-VSE2326M-SGA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340064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Операційний сервер управління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CVOS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IS-VSE2326X-BBA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1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4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Сервер авторизації та управління ядром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CMS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IS-VSE2326X-BBA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1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5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Сервер контролю та перевірки статусу всіх пристроїв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IS-VSE2326X-BBA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2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6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Сервер баз даних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IS-VSE2326X-BBA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1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7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Стрімінговий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сервер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IS-VSE2326X-BBA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2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8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Сервер розпізнавання облич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9D038E" w:rsidRPr="0040547E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 xml:space="preserve"> </w:t>
            </w:r>
            <w:r w:rsidR="009D038E"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DS-IE6332-E/FA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1</w:t>
            </w:r>
          </w:p>
        </w:tc>
      </w:tr>
      <w:tr w:rsidR="009D038E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D038E" w:rsidRPr="0040547E" w:rsidRDefault="00905899" w:rsidP="007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D038E" w:rsidRPr="0040547E" w:rsidRDefault="009D038E" w:rsidP="00E24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Програмне забезпечення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D038E" w:rsidRPr="0040547E" w:rsidRDefault="00921001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HikCentral</w:t>
            </w:r>
            <w:proofErr w:type="spellEnd"/>
            <w:r w:rsidR="00441975"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Master</w:t>
            </w:r>
            <w:proofErr w:type="spellEnd"/>
            <w:r w:rsidR="00441975"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38E" w:rsidRPr="0040547E" w:rsidRDefault="009D038E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2025</w:t>
            </w:r>
          </w:p>
        </w:tc>
      </w:tr>
      <w:tr w:rsidR="00855160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855160" w:rsidRPr="0040547E" w:rsidRDefault="00855160" w:rsidP="00C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55160" w:rsidRPr="0040547E" w:rsidRDefault="00855160" w:rsidP="00855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  <w:t>Сервер</w:t>
            </w:r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z-Cyrl-UZ"/>
              </w:rPr>
              <w:t xml:space="preserve"> мониторингу </w:t>
            </w:r>
            <w:proofErr w:type="spellStart"/>
            <w:r w:rsidR="001648C3" w:rsidRPr="00405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z-Cyrl-UZ"/>
              </w:rPr>
              <w:t>відеоспостереженням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z-Cyrl-UZ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55160" w:rsidRPr="0040547E" w:rsidRDefault="00855160" w:rsidP="000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DS-VE11D-D/HW04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5160" w:rsidRPr="0040547E" w:rsidRDefault="00855160" w:rsidP="008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  <w:tr w:rsidR="001648C3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1648C3" w:rsidRPr="0040547E" w:rsidRDefault="001648C3" w:rsidP="00C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648C3" w:rsidRPr="0040547E" w:rsidRDefault="001648C3" w:rsidP="0016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hAnsi="Times New Roman" w:cs="Times New Roman"/>
                <w:sz w:val="24"/>
              </w:rPr>
              <w:t>Міжмережевий</w:t>
            </w:r>
            <w:proofErr w:type="spellEnd"/>
            <w:r w:rsidRPr="0040547E">
              <w:rPr>
                <w:rFonts w:ascii="Times New Roman" w:hAnsi="Times New Roman" w:cs="Times New Roman"/>
                <w:sz w:val="24"/>
              </w:rPr>
              <w:t xml:space="preserve"> екран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648C3" w:rsidRPr="0040547E" w:rsidRDefault="001648C3" w:rsidP="000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FortiGate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FG-100F-BDL-950-12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8C3" w:rsidRPr="0040547E" w:rsidRDefault="001648C3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  <w:tr w:rsidR="001648C3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1648C3" w:rsidRPr="0040547E" w:rsidRDefault="001648C3" w:rsidP="00C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648C3" w:rsidRPr="0040547E" w:rsidRDefault="001648C3" w:rsidP="0016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Комутатор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648C3" w:rsidRPr="0040547E" w:rsidRDefault="001648C3" w:rsidP="000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Forti</w:t>
            </w:r>
            <w:proofErr w:type="spellEnd"/>
            <w:r w:rsidR="00C33CA8"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net FS</w:t>
            </w: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-448E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8C3" w:rsidRPr="0040547E" w:rsidRDefault="00C33CA8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3</w:t>
            </w:r>
          </w:p>
        </w:tc>
      </w:tr>
      <w:tr w:rsidR="001648C3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1648C3" w:rsidRPr="0040547E" w:rsidRDefault="001648C3" w:rsidP="00C33CA8">
            <w:pPr>
              <w:spacing w:after="0" w:line="240" w:lineRule="auto"/>
              <w:ind w:left="-25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648C3" w:rsidRPr="0040547E" w:rsidRDefault="001648C3" w:rsidP="00C3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Комутатор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1648C3" w:rsidRPr="0040547E" w:rsidRDefault="00C33CA8" w:rsidP="000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Forti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net FS-1024E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8C3" w:rsidRPr="0040547E" w:rsidRDefault="00C33CA8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1</w:t>
            </w:r>
          </w:p>
        </w:tc>
      </w:tr>
      <w:tr w:rsidR="00C33CA8" w:rsidRPr="0040547E" w:rsidTr="007B0778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C33CA8" w:rsidRPr="0040547E" w:rsidRDefault="00C33CA8" w:rsidP="00C33CA8">
            <w:pPr>
              <w:spacing w:after="0" w:line="240" w:lineRule="auto"/>
              <w:ind w:left="-25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33CA8" w:rsidRPr="0040547E" w:rsidRDefault="00C33CA8" w:rsidP="00C3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Модуль</w:t>
            </w: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33CA8" w:rsidRPr="0040547E" w:rsidRDefault="00C33CA8" w:rsidP="000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Forti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net FN-TRAN-SFP+SR 10 GE SFP+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3CA8" w:rsidRPr="0040547E" w:rsidRDefault="0001593A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28</w:t>
            </w:r>
          </w:p>
        </w:tc>
      </w:tr>
      <w:tr w:rsidR="001648C3" w:rsidRPr="00E243F9" w:rsidTr="00855160">
        <w:trPr>
          <w:trHeight w:val="300"/>
        </w:trPr>
        <w:tc>
          <w:tcPr>
            <w:tcW w:w="575" w:type="dxa"/>
            <w:shd w:val="clear" w:color="auto" w:fill="auto"/>
            <w:noWrap/>
            <w:vAlign w:val="center"/>
          </w:tcPr>
          <w:p w:rsidR="001648C3" w:rsidRPr="0040547E" w:rsidRDefault="0001593A" w:rsidP="00C3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z-Cyrl-UZ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648C3" w:rsidRPr="0040547E" w:rsidRDefault="001648C3" w:rsidP="0016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Система безперебійного живлення (ДБЖ)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648C3" w:rsidRPr="0040547E" w:rsidRDefault="001648C3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Legrand</w:t>
            </w:r>
            <w:proofErr w:type="spellEnd"/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DAKER DK 6kVA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8C3" w:rsidRPr="00E243F9" w:rsidRDefault="001648C3" w:rsidP="0016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40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3</w:t>
            </w:r>
          </w:p>
        </w:tc>
      </w:tr>
    </w:tbl>
    <w:p w:rsidR="00EC2A0E" w:rsidRPr="00E243F9" w:rsidRDefault="00E243F9" w:rsidP="00046ACE">
      <w:pPr>
        <w:pStyle w:val="a3"/>
        <w:numPr>
          <w:ilvl w:val="0"/>
          <w:numId w:val="18"/>
        </w:numPr>
        <w:spacing w:before="120"/>
        <w:ind w:left="0" w:firstLine="720"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МОНІТОРИНГОВИЙ ЦЕНТР КОМУНАЛЬНОЇ УСТАНОВИ «ЦЕНТР ІНТЕГРОВАНОЇ СИСТЕМИ ВІДЕОСПОСТЕРЕЖЕННЯ ТА ВІДЕОАНАЛІТИКИ МІСТА ОДЕСИ» (ЦЕНТР-«077»):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268"/>
        <w:gridCol w:w="3687"/>
        <w:gridCol w:w="1075"/>
      </w:tblGrid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Монітор 55" 1080P 700cd/</w:t>
            </w:r>
            <w:r w:rsidRPr="00E243F9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uz-Cyrl-UZ"/>
              </w:rPr>
              <w:t>㎡</w:t>
            </w: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рамка 1,8мм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DS-D2055NH-E/G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9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Шасі контролера </w:t>
            </w: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відеостіни</w:t>
            </w:r>
            <w:proofErr w:type="spellEnd"/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(4U)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DS-C10S-S11/E 4U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Плата HDMI входів на 4-канала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DS-C10S-HI/4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4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color w:val="000000"/>
                <w:sz w:val="24"/>
                <w:szCs w:val="24"/>
                <w:lang w:eastAsia="uz-Cyrl-UZ"/>
              </w:rPr>
              <w:t>4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Плата HDMI виходів на 4-канала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DS-C10S-HO/4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4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5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Апаратний декодер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DS-6916UDI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6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E4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ПК робочі місця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Corei7/8Gb/1000/Gf950/Win10Pro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3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lastRenderedPageBreak/>
              <w:t>7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Монітори для операторських робочих місць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DS-D5032FC 32"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413BF7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6</w:t>
            </w:r>
          </w:p>
        </w:tc>
      </w:tr>
      <w:tr w:rsidR="001F7536" w:rsidRPr="00E243F9" w:rsidTr="00E41C73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1F7536" w:rsidRPr="00E243F9" w:rsidRDefault="0086619B" w:rsidP="007A3CFD">
            <w:pPr>
              <w:tabs>
                <w:tab w:val="left" w:pos="360"/>
                <w:tab w:val="left" w:pos="55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8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90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Пульт управління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1F7536" w:rsidRPr="00E243F9" w:rsidRDefault="00907F85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1F7536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DS-1600KI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F7536" w:rsidRPr="00E243F9" w:rsidRDefault="001F7536" w:rsidP="00E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</w:tbl>
    <w:p w:rsidR="00C954FA" w:rsidRPr="00E243F9" w:rsidRDefault="00E243F9" w:rsidP="00497F26">
      <w:pPr>
        <w:pStyle w:val="a3"/>
        <w:numPr>
          <w:ilvl w:val="0"/>
          <w:numId w:val="18"/>
        </w:numPr>
        <w:spacing w:before="120"/>
        <w:ind w:left="0" w:firstLine="720"/>
        <w:jc w:val="both"/>
        <w:rPr>
          <w:rFonts w:eastAsia="Calibri"/>
          <w:b/>
          <w:i/>
          <w:sz w:val="24"/>
          <w:szCs w:val="24"/>
        </w:rPr>
      </w:pPr>
      <w:r w:rsidRPr="00E243F9">
        <w:rPr>
          <w:rFonts w:eastAsia="Calibri"/>
          <w:b/>
          <w:i/>
          <w:sz w:val="24"/>
          <w:szCs w:val="24"/>
        </w:rPr>
        <w:t>МОНІТОРИНГОВИЙ ЦЕНТР</w:t>
      </w:r>
      <w:r w:rsidR="00143DD4">
        <w:rPr>
          <w:rFonts w:eastAsia="Calibri"/>
          <w:b/>
          <w:i/>
          <w:sz w:val="24"/>
          <w:szCs w:val="24"/>
        </w:rPr>
        <w:t xml:space="preserve"> </w:t>
      </w:r>
      <w:r w:rsidRPr="00E243F9">
        <w:rPr>
          <w:rFonts w:eastAsia="Calibri"/>
          <w:b/>
          <w:i/>
          <w:sz w:val="24"/>
          <w:szCs w:val="24"/>
        </w:rPr>
        <w:t>ГОЛОВНОГО УПРАВЛІННЯ НАЦІОНАЛЬНОЇ ПОЛІЦІЇ В ОДЕСЬКІЙ ОБЛАСТІ: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3686"/>
        <w:gridCol w:w="992"/>
      </w:tblGrid>
      <w:tr w:rsidR="00C954FA" w:rsidRPr="00E243F9" w:rsidTr="007A3CF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4FA" w:rsidRPr="00E243F9" w:rsidRDefault="0086619B" w:rsidP="007A3CFD">
            <w:pPr>
              <w:tabs>
                <w:tab w:val="left" w:pos="360"/>
                <w:tab w:val="left" w:pos="5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954FA" w:rsidRPr="00E243F9" w:rsidRDefault="00C954FA" w:rsidP="0090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Шасі контролера </w:t>
            </w: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відеостіни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(4U)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954FA" w:rsidRPr="00E243F9" w:rsidRDefault="00907F85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C954FA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DS-C10S-S11/E 4U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954FA" w:rsidRPr="00E243F9" w:rsidRDefault="00C954FA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  <w:tr w:rsidR="00C954FA" w:rsidRPr="00E243F9" w:rsidTr="007A3CF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4FA" w:rsidRPr="00E243F9" w:rsidRDefault="0086619B" w:rsidP="007A3CFD">
            <w:pPr>
              <w:tabs>
                <w:tab w:val="left" w:pos="360"/>
                <w:tab w:val="left" w:pos="5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954FA" w:rsidRPr="00E243F9" w:rsidRDefault="00C954FA" w:rsidP="0090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Плата HDMI входів на 4-канала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954FA" w:rsidRPr="00E243F9" w:rsidRDefault="00907F85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C954FA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DS-C10S-HI/4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954FA" w:rsidRPr="00E243F9" w:rsidRDefault="00C954FA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4</w:t>
            </w:r>
          </w:p>
        </w:tc>
      </w:tr>
      <w:tr w:rsidR="00C954FA" w:rsidRPr="00E243F9" w:rsidTr="007A3CF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4FA" w:rsidRPr="00E243F9" w:rsidRDefault="0086619B" w:rsidP="007A3CFD">
            <w:pPr>
              <w:tabs>
                <w:tab w:val="left" w:pos="360"/>
                <w:tab w:val="left" w:pos="5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954FA" w:rsidRPr="00E243F9" w:rsidRDefault="00C954FA" w:rsidP="0090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Плата HDMI виходів на 4-канала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954FA" w:rsidRPr="00E243F9" w:rsidRDefault="00907F85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C954FA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DS-C10S-HO/4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954FA" w:rsidRPr="00E243F9" w:rsidRDefault="00C954FA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2</w:t>
            </w:r>
          </w:p>
        </w:tc>
      </w:tr>
      <w:tr w:rsidR="00C954FA" w:rsidRPr="00E243F9" w:rsidTr="007A3CF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4FA" w:rsidRPr="00E243F9" w:rsidRDefault="0086619B" w:rsidP="007A3CFD">
            <w:pPr>
              <w:tabs>
                <w:tab w:val="left" w:pos="360"/>
                <w:tab w:val="left" w:pos="5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z-Cyrl-UZ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954FA" w:rsidRPr="00E243F9" w:rsidRDefault="00C954FA" w:rsidP="0090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Апаратний декодер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954FA" w:rsidRPr="00E243F9" w:rsidRDefault="00907F85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proofErr w:type="spellStart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Hikvision</w:t>
            </w:r>
            <w:proofErr w:type="spellEnd"/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 xml:space="preserve"> </w:t>
            </w:r>
            <w:r w:rsidR="00C954FA"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DS-6916UDI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954FA" w:rsidRPr="00E243F9" w:rsidRDefault="00C954FA" w:rsidP="003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</w:pPr>
            <w:r w:rsidRPr="00E2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z-Cyrl-UZ"/>
              </w:rPr>
              <w:t>1</w:t>
            </w:r>
          </w:p>
        </w:tc>
      </w:tr>
    </w:tbl>
    <w:p w:rsidR="009A0135" w:rsidRPr="00E243F9" w:rsidRDefault="009A0135" w:rsidP="00497F26">
      <w:pPr>
        <w:pStyle w:val="a3"/>
        <w:spacing w:after="120"/>
        <w:ind w:left="0" w:firstLine="709"/>
        <w:jc w:val="both"/>
        <w:rPr>
          <w:rFonts w:eastAsia="Calibri"/>
          <w:i/>
          <w:sz w:val="18"/>
          <w:szCs w:val="18"/>
        </w:rPr>
      </w:pPr>
    </w:p>
    <w:p w:rsidR="00915C3D" w:rsidRPr="00E243F9" w:rsidRDefault="00921001" w:rsidP="00340064">
      <w:pPr>
        <w:pStyle w:val="a3"/>
        <w:numPr>
          <w:ilvl w:val="0"/>
          <w:numId w:val="21"/>
        </w:numPr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E243F9">
        <w:rPr>
          <w:rFonts w:eastAsia="Calibri"/>
          <w:b/>
          <w:sz w:val="24"/>
          <w:szCs w:val="24"/>
        </w:rPr>
        <w:t>РЕГЛАМЕНТ ОБСЛУГОВУВАННЯ CLOUD - ПЛАТФОРМИ ЗБОРУ, ОБРОБКИ ТА НАКОПИЧЕННЯ ВІДЕОДАНИХ ТА МОНІТОРИНГОВИХ ЦЕНТРІВ</w:t>
      </w:r>
    </w:p>
    <w:tbl>
      <w:tblPr>
        <w:tblStyle w:val="a6"/>
        <w:tblW w:w="10490" w:type="dxa"/>
        <w:tblInd w:w="108" w:type="dxa"/>
        <w:tblLook w:val="04A0"/>
      </w:tblPr>
      <w:tblGrid>
        <w:gridCol w:w="709"/>
        <w:gridCol w:w="7655"/>
        <w:gridCol w:w="2126"/>
      </w:tblGrid>
      <w:tr w:rsidR="00006BD7" w:rsidRPr="00E243F9" w:rsidTr="00497F26">
        <w:tc>
          <w:tcPr>
            <w:tcW w:w="709" w:type="dxa"/>
            <w:vAlign w:val="center"/>
          </w:tcPr>
          <w:p w:rsidR="00006BD7" w:rsidRPr="00E243F9" w:rsidRDefault="00006BD7" w:rsidP="0049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vAlign w:val="center"/>
          </w:tcPr>
          <w:p w:rsidR="00006BD7" w:rsidRPr="00E243F9" w:rsidRDefault="00006BD7" w:rsidP="0049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2126" w:type="dxa"/>
            <w:vAlign w:val="center"/>
          </w:tcPr>
          <w:p w:rsidR="00006BD7" w:rsidRPr="00E243F9" w:rsidRDefault="00E81C3C" w:rsidP="0049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обслуговувань</w:t>
            </w:r>
          </w:p>
          <w:p w:rsidR="00DB2292" w:rsidRPr="00E243F9" w:rsidRDefault="00DB2292" w:rsidP="0092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>(до 31.12.20</w:t>
            </w:r>
            <w:r w:rsidR="005E6161"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4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Візуальна перевірка серверного приміщення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Візуальний огляд устаткування на предмет зовнішніх пошкоджень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всіх підключень живлення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заземлення обладнання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Тестування ДБЖ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мережевого підключення серверів з комутатором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переходу серверів на резервний блок живлення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підключення до мережі серверів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серверів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сloud-платформи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жорстких дисків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резервної копії серверів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 (один раз на півроку)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серверів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жорстких дисків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tabs>
                <w:tab w:val="left" w:pos="570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DB6DE1" w:rsidRPr="00E243F9" w:rsidTr="00497F26">
        <w:tc>
          <w:tcPr>
            <w:tcW w:w="709" w:type="dxa"/>
            <w:vAlign w:val="center"/>
          </w:tcPr>
          <w:p w:rsidR="00DB6DE1" w:rsidRPr="00E243F9" w:rsidRDefault="00DB6DE1" w:rsidP="00DB6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DB6DE1" w:rsidRPr="00E243F9" w:rsidRDefault="00DB6DE1" w:rsidP="00D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роботи сервісів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DB6DE1" w:rsidRPr="00E243F9" w:rsidRDefault="00DB6DE1" w:rsidP="00D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E76833">
        <w:trPr>
          <w:trHeight w:val="903"/>
        </w:trPr>
        <w:tc>
          <w:tcPr>
            <w:tcW w:w="709" w:type="dxa"/>
            <w:vAlign w:val="center"/>
          </w:tcPr>
          <w:p w:rsidR="00AC2901" w:rsidRPr="006A20B4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AC2901" w:rsidRPr="006A20B4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роботи сервісів </w:t>
            </w:r>
            <w:r w:rsidR="00404733" w:rsidRPr="006A20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програмного забезпечення </w:t>
            </w:r>
            <w:r w:rsidR="00E76833" w:rsidRPr="006A20B4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 транспортних потоків </w:t>
            </w: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ЕА-Trafic-Analitics</w:t>
            </w:r>
            <w:proofErr w:type="spellEnd"/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6833" w:rsidRPr="006A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833" w:rsidRPr="006A20B4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="00E76833" w:rsidRPr="006A20B4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AC2901" w:rsidRPr="006A20B4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4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стану роботи систем охолодження всього обладнання серверів, додавання мастила у вентилятори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системи кондиціонування серверного приміщення та моніторингов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нагріву тепловиділяючих компонентів обладнання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програмного забезпечення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</w:t>
            </w:r>
            <w:r w:rsidRPr="00E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обробки та накопичення відеоданих та моніторингових центрів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(один раз на </w:t>
            </w:r>
            <w:r w:rsidRPr="00E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півроку)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стану роботи систем охолодження всього обладнання моніторингового центру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логів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на помилки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Усунення помилок системи, виявлених в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логах</w:t>
            </w:r>
            <w:proofErr w:type="spellEnd"/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Видалення пилу з обладнання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Зміна пароля адміністратора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логів</w:t>
            </w:r>
            <w:proofErr w:type="spellEnd"/>
            <w:r w:rsidRPr="00E243F9">
              <w:rPr>
                <w:rFonts w:ascii="Times New Roman" w:hAnsi="Times New Roman" w:cs="Times New Roman"/>
                <w:sz w:val="24"/>
                <w:szCs w:val="24"/>
              </w:rPr>
              <w:t xml:space="preserve"> на зовнішні атаки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6 (один раз на два місяці)</w:t>
            </w:r>
          </w:p>
        </w:tc>
      </w:tr>
      <w:tr w:rsidR="00AC2901" w:rsidRPr="00E243F9" w:rsidTr="00497F26">
        <w:tc>
          <w:tcPr>
            <w:tcW w:w="709" w:type="dxa"/>
            <w:vAlign w:val="center"/>
          </w:tcPr>
          <w:p w:rsidR="00AC2901" w:rsidRPr="00E243F9" w:rsidRDefault="00AC2901" w:rsidP="00AC29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center"/>
          </w:tcPr>
          <w:p w:rsidR="00AC2901" w:rsidRPr="00E243F9" w:rsidRDefault="00AC2901" w:rsidP="00AC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Перевірка на працездатність системи контролю доступу до серверного приміщення.</w:t>
            </w:r>
          </w:p>
        </w:tc>
        <w:tc>
          <w:tcPr>
            <w:tcW w:w="2126" w:type="dxa"/>
            <w:vAlign w:val="center"/>
          </w:tcPr>
          <w:p w:rsidR="00AC2901" w:rsidRPr="00E243F9" w:rsidRDefault="00AC2901" w:rsidP="00AC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9">
              <w:rPr>
                <w:rFonts w:ascii="Times New Roman" w:hAnsi="Times New Roman" w:cs="Times New Roman"/>
                <w:sz w:val="24"/>
                <w:szCs w:val="24"/>
              </w:rPr>
              <w:t>12 (один раз на місяць)</w:t>
            </w:r>
          </w:p>
        </w:tc>
      </w:tr>
    </w:tbl>
    <w:p w:rsidR="00A8456A" w:rsidRPr="00E243F9" w:rsidRDefault="00A8456A" w:rsidP="00A8456A">
      <w:pPr>
        <w:pStyle w:val="a3"/>
        <w:numPr>
          <w:ilvl w:val="0"/>
          <w:numId w:val="21"/>
        </w:numPr>
        <w:contextualSpacing/>
        <w:jc w:val="center"/>
        <w:rPr>
          <w:rFonts w:eastAsia="Calibri"/>
          <w:b/>
          <w:sz w:val="24"/>
          <w:szCs w:val="24"/>
        </w:rPr>
      </w:pPr>
      <w:r w:rsidRPr="00E243F9">
        <w:rPr>
          <w:rFonts w:eastAsia="Calibri"/>
          <w:b/>
          <w:sz w:val="24"/>
          <w:szCs w:val="24"/>
        </w:rPr>
        <w:t xml:space="preserve">РЕГЛАМЕНТ ТЕХНІЧНОГО ОБСЛУГОВУВАННЯ КАНАЛУ ІНТЕРНЕТ </w:t>
      </w:r>
      <w:r w:rsidRPr="00E243F9">
        <w:rPr>
          <w:rFonts w:eastAsia="Calibri"/>
          <w:b/>
          <w:sz w:val="24"/>
          <w:szCs w:val="24"/>
          <w:lang w:eastAsia="ru-RU"/>
        </w:rPr>
        <w:t>CLOUD - ПЛАТФОРМИ ЗБОРУ, ОБРОБКИ ТА НАКОПИЧЕННЯ ВІДЕОДАНИХ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424"/>
        <w:gridCol w:w="1682"/>
        <w:gridCol w:w="2807"/>
      </w:tblGrid>
      <w:tr w:rsidR="00A8456A" w:rsidRPr="00E243F9" w:rsidTr="00A8456A">
        <w:tc>
          <w:tcPr>
            <w:tcW w:w="577" w:type="dxa"/>
            <w:shd w:val="clear" w:color="auto" w:fill="auto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A8456A" w:rsidRPr="00E243F9" w:rsidTr="00A8456A">
        <w:tc>
          <w:tcPr>
            <w:tcW w:w="577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Послуги з обслуговування </w:t>
            </w:r>
            <w:r w:rsidR="00143DD4"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ОСНОВНОГО</w:t>
            </w: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каналу Інтернет:</w:t>
            </w:r>
          </w:p>
          <w:p w:rsidR="00A8456A" w:rsidRPr="00E243F9" w:rsidRDefault="00A8456A" w:rsidP="001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від 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Cloud- платформи збору, обробки та накопичення відеоданих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мережі Інтернет для організації захищеного з’єднання з пропускно</w:t>
            </w:r>
            <w:r w:rsidR="00143D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здатністю до </w:t>
            </w:r>
            <w:r w:rsidR="00143D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(порт 1 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A8456A" w:rsidRPr="00E243F9" w:rsidTr="00A8456A">
        <w:trPr>
          <w:trHeight w:val="564"/>
        </w:trPr>
        <w:tc>
          <w:tcPr>
            <w:tcW w:w="577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Послуги з обслуговування </w:t>
            </w:r>
            <w:r w:rsidR="00143DD4"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ДОДАТКОВОГО</w:t>
            </w: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каналу Інтернет:</w:t>
            </w:r>
          </w:p>
          <w:p w:rsidR="00A8456A" w:rsidRPr="00E243F9" w:rsidRDefault="00A8456A" w:rsidP="001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від 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платформи збору, обробки та накопичення відеоданих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мережі Інтернет для організації захищеного з’єднання з пропускно</w:t>
            </w:r>
            <w:r w:rsidR="00143D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здатністю</w:t>
            </w:r>
            <w:r w:rsidR="00143D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 1 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(порт 1 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 w:rsidRPr="00E243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8456A" w:rsidRPr="00E243F9" w:rsidRDefault="00A8456A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9141BE" w:rsidRPr="00E243F9" w:rsidTr="00A8456A">
        <w:trPr>
          <w:trHeight w:val="564"/>
        </w:trPr>
        <w:tc>
          <w:tcPr>
            <w:tcW w:w="577" w:type="dxa"/>
            <w:shd w:val="clear" w:color="auto" w:fill="auto"/>
            <w:vAlign w:val="center"/>
          </w:tcPr>
          <w:p w:rsidR="009141BE" w:rsidRPr="00AD50C9" w:rsidRDefault="00AD50C9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424" w:type="dxa"/>
            <w:shd w:val="clear" w:color="auto" w:fill="auto"/>
          </w:tcPr>
          <w:p w:rsidR="00AD50C9" w:rsidRDefault="00AD50C9" w:rsidP="00AD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Послуги з обслуговування ОСНОВНОГО каналу Інтернет, що розташований</w:t>
            </w:r>
            <w:r w:rsidRP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</w:t>
            </w:r>
            <w:r w:rsidRP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="0040547E" w:rsidRP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</w:t>
            </w:r>
            <w:r w:rsidR="0040547E" w:rsidRP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Одеса,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Косівська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2Д, кабінет №</w:t>
            </w:r>
            <w:r w:rsidR="00405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235:</w:t>
            </w:r>
          </w:p>
          <w:p w:rsidR="009141BE" w:rsidRPr="00E243F9" w:rsidRDefault="00AD50C9" w:rsidP="00AD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Cloud- платформи збору, обробки та накопичення відеоданих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мережі Інтернет для організації захищеного з’єднання з пропускною здатністю до     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(порт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141BE" w:rsidRPr="00E243F9" w:rsidRDefault="00AD50C9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141BE" w:rsidRPr="00E243F9" w:rsidRDefault="00AD50C9" w:rsidP="00A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43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  <w:bookmarkStart w:id="0" w:name="_GoBack"/>
            <w:bookmarkEnd w:id="0"/>
          </w:p>
        </w:tc>
      </w:tr>
    </w:tbl>
    <w:p w:rsidR="00915C3D" w:rsidRDefault="00915C3D" w:rsidP="009A0135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547E" w:rsidRDefault="0040547E" w:rsidP="009A0135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547E" w:rsidRDefault="0040547E" w:rsidP="009A0135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DD4" w:rsidRPr="00637D5C" w:rsidRDefault="00143DD4" w:rsidP="0014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D5C">
        <w:rPr>
          <w:rFonts w:ascii="Times New Roman" w:eastAsia="Times New Roman" w:hAnsi="Times New Roman" w:cs="Times New Roman"/>
          <w:b/>
          <w:sz w:val="24"/>
          <w:szCs w:val="24"/>
        </w:rPr>
        <w:t>«З умовами технічної специфікації ознайомлені, з вимогами погоджуємось»:</w:t>
      </w:r>
    </w:p>
    <w:p w:rsidR="00143DD4" w:rsidRPr="00637D5C" w:rsidRDefault="00143DD4" w:rsidP="0014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126"/>
        <w:tblW w:w="4894" w:type="pct"/>
        <w:tblLayout w:type="fixed"/>
        <w:tblLook w:val="01E0"/>
      </w:tblPr>
      <w:tblGrid>
        <w:gridCol w:w="3697"/>
        <w:gridCol w:w="3923"/>
        <w:gridCol w:w="2836"/>
      </w:tblGrid>
      <w:tr w:rsidR="00143DD4" w:rsidRPr="00637D5C" w:rsidTr="00143DD4">
        <w:tc>
          <w:tcPr>
            <w:tcW w:w="1768" w:type="pct"/>
          </w:tcPr>
          <w:p w:rsidR="00143DD4" w:rsidRPr="00637D5C" w:rsidRDefault="00143DD4" w:rsidP="003F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43DD4" w:rsidRPr="00637D5C" w:rsidRDefault="00143DD4" w:rsidP="003F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5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1876" w:type="pct"/>
          </w:tcPr>
          <w:p w:rsidR="00143DD4" w:rsidRPr="00637D5C" w:rsidRDefault="00143DD4" w:rsidP="003F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DD4" w:rsidRPr="00637D5C" w:rsidRDefault="00143DD4" w:rsidP="0014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(підпис) МП (за наявності)</w:t>
            </w:r>
          </w:p>
        </w:tc>
        <w:tc>
          <w:tcPr>
            <w:tcW w:w="1356" w:type="pct"/>
            <w:shd w:val="clear" w:color="auto" w:fill="auto"/>
          </w:tcPr>
          <w:p w:rsidR="00143DD4" w:rsidRPr="00637D5C" w:rsidRDefault="00143DD4" w:rsidP="003F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43DD4" w:rsidRPr="00637D5C" w:rsidRDefault="00143DD4" w:rsidP="00143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143DD4" w:rsidRDefault="00143DD4" w:rsidP="009A0135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43DD4" w:rsidSect="00CB1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03"/>
    <w:multiLevelType w:val="hybridMultilevel"/>
    <w:tmpl w:val="6B4E287E"/>
    <w:lvl w:ilvl="0" w:tplc="C2388CEE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362DB5"/>
    <w:multiLevelType w:val="hybridMultilevel"/>
    <w:tmpl w:val="F46A4112"/>
    <w:lvl w:ilvl="0" w:tplc="ACBA0F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699"/>
    <w:multiLevelType w:val="hybridMultilevel"/>
    <w:tmpl w:val="B874E586"/>
    <w:lvl w:ilvl="0" w:tplc="317A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31A34"/>
    <w:multiLevelType w:val="hybridMultilevel"/>
    <w:tmpl w:val="EAB00F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F96"/>
    <w:multiLevelType w:val="hybridMultilevel"/>
    <w:tmpl w:val="B198A9D0"/>
    <w:lvl w:ilvl="0" w:tplc="6A9A232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3392C0C"/>
    <w:multiLevelType w:val="hybridMultilevel"/>
    <w:tmpl w:val="F79CA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5B5D"/>
    <w:multiLevelType w:val="hybridMultilevel"/>
    <w:tmpl w:val="AB9297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A4A83"/>
    <w:multiLevelType w:val="hybridMultilevel"/>
    <w:tmpl w:val="B37ADE18"/>
    <w:lvl w:ilvl="0" w:tplc="F5125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59E9"/>
    <w:multiLevelType w:val="hybridMultilevel"/>
    <w:tmpl w:val="1B2A73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384D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E31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014"/>
    <w:multiLevelType w:val="hybridMultilevel"/>
    <w:tmpl w:val="6ACA3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C63E9"/>
    <w:multiLevelType w:val="hybridMultilevel"/>
    <w:tmpl w:val="F39A1932"/>
    <w:lvl w:ilvl="0" w:tplc="FB50F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A0117"/>
    <w:multiLevelType w:val="hybridMultilevel"/>
    <w:tmpl w:val="F894F890"/>
    <w:lvl w:ilvl="0" w:tplc="1EEED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88E4275"/>
    <w:multiLevelType w:val="hybridMultilevel"/>
    <w:tmpl w:val="C9CE99F4"/>
    <w:lvl w:ilvl="0" w:tplc="D3D05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B06EF8"/>
    <w:multiLevelType w:val="hybridMultilevel"/>
    <w:tmpl w:val="8F762AC4"/>
    <w:lvl w:ilvl="0" w:tplc="9F8EAAA2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7">
    <w:nsid w:val="540A393A"/>
    <w:multiLevelType w:val="hybridMultilevel"/>
    <w:tmpl w:val="FB48867A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972290"/>
    <w:multiLevelType w:val="hybridMultilevel"/>
    <w:tmpl w:val="5D32DD92"/>
    <w:lvl w:ilvl="0" w:tplc="B0EA89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723495"/>
    <w:multiLevelType w:val="hybridMultilevel"/>
    <w:tmpl w:val="F17E3232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>
    <w:nsid w:val="70EB37EF"/>
    <w:multiLevelType w:val="hybridMultilevel"/>
    <w:tmpl w:val="62941BAE"/>
    <w:lvl w:ilvl="0" w:tplc="24F667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DF57CE"/>
    <w:multiLevelType w:val="hybridMultilevel"/>
    <w:tmpl w:val="A32EAFEE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F80216"/>
    <w:multiLevelType w:val="hybridMultilevel"/>
    <w:tmpl w:val="AE4AFD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20"/>
  </w:num>
  <w:num w:numId="5">
    <w:abstractNumId w:val="13"/>
  </w:num>
  <w:num w:numId="6">
    <w:abstractNumId w:val="18"/>
  </w:num>
  <w:num w:numId="7">
    <w:abstractNumId w:val="14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4"/>
  </w:num>
  <w:num w:numId="17">
    <w:abstractNumId w:val="25"/>
  </w:num>
  <w:num w:numId="18">
    <w:abstractNumId w:val="23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24"/>
  </w:num>
  <w:num w:numId="24">
    <w:abstractNumId w:val="6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1A0"/>
    <w:rsid w:val="00004921"/>
    <w:rsid w:val="00006BD7"/>
    <w:rsid w:val="00007BBA"/>
    <w:rsid w:val="00012BB7"/>
    <w:rsid w:val="000146F3"/>
    <w:rsid w:val="0001593A"/>
    <w:rsid w:val="00040DB4"/>
    <w:rsid w:val="00046ACE"/>
    <w:rsid w:val="00053CFC"/>
    <w:rsid w:val="00057027"/>
    <w:rsid w:val="00066751"/>
    <w:rsid w:val="000757C7"/>
    <w:rsid w:val="00080403"/>
    <w:rsid w:val="00082A06"/>
    <w:rsid w:val="000851E2"/>
    <w:rsid w:val="00090D8F"/>
    <w:rsid w:val="00091AF6"/>
    <w:rsid w:val="000933AC"/>
    <w:rsid w:val="00094C48"/>
    <w:rsid w:val="000A12A2"/>
    <w:rsid w:val="000A5E73"/>
    <w:rsid w:val="000B39F1"/>
    <w:rsid w:val="000B632E"/>
    <w:rsid w:val="000D26CD"/>
    <w:rsid w:val="000E2F3B"/>
    <w:rsid w:val="000E7101"/>
    <w:rsid w:val="000F51B8"/>
    <w:rsid w:val="00107E08"/>
    <w:rsid w:val="0012126F"/>
    <w:rsid w:val="00124871"/>
    <w:rsid w:val="00143DD4"/>
    <w:rsid w:val="001648C3"/>
    <w:rsid w:val="00167641"/>
    <w:rsid w:val="00170C92"/>
    <w:rsid w:val="00173A3A"/>
    <w:rsid w:val="00176934"/>
    <w:rsid w:val="00194108"/>
    <w:rsid w:val="00194F2D"/>
    <w:rsid w:val="00195B05"/>
    <w:rsid w:val="001C08F5"/>
    <w:rsid w:val="001C6FDC"/>
    <w:rsid w:val="001D1AFE"/>
    <w:rsid w:val="001D5632"/>
    <w:rsid w:val="001D5810"/>
    <w:rsid w:val="001E027D"/>
    <w:rsid w:val="001E106D"/>
    <w:rsid w:val="001E69E3"/>
    <w:rsid w:val="001F7536"/>
    <w:rsid w:val="00203D82"/>
    <w:rsid w:val="00225238"/>
    <w:rsid w:val="00226B9D"/>
    <w:rsid w:val="002300D2"/>
    <w:rsid w:val="00251A67"/>
    <w:rsid w:val="0026235A"/>
    <w:rsid w:val="00266540"/>
    <w:rsid w:val="00283AE7"/>
    <w:rsid w:val="002B24C0"/>
    <w:rsid w:val="002C56AD"/>
    <w:rsid w:val="002E166D"/>
    <w:rsid w:val="002E1A56"/>
    <w:rsid w:val="002E350B"/>
    <w:rsid w:val="002F47F0"/>
    <w:rsid w:val="002F77DF"/>
    <w:rsid w:val="00340064"/>
    <w:rsid w:val="00342F08"/>
    <w:rsid w:val="00346A67"/>
    <w:rsid w:val="00353E2D"/>
    <w:rsid w:val="003636F1"/>
    <w:rsid w:val="00366DE5"/>
    <w:rsid w:val="00397BD8"/>
    <w:rsid w:val="003E2D4B"/>
    <w:rsid w:val="003E75FC"/>
    <w:rsid w:val="003E79CB"/>
    <w:rsid w:val="003F2EE3"/>
    <w:rsid w:val="003F61A5"/>
    <w:rsid w:val="00400DA3"/>
    <w:rsid w:val="004026DC"/>
    <w:rsid w:val="00404733"/>
    <w:rsid w:val="0040547E"/>
    <w:rsid w:val="00411F52"/>
    <w:rsid w:val="00412C93"/>
    <w:rsid w:val="00413BF7"/>
    <w:rsid w:val="00417A93"/>
    <w:rsid w:val="00426606"/>
    <w:rsid w:val="00441975"/>
    <w:rsid w:val="00495721"/>
    <w:rsid w:val="00497F26"/>
    <w:rsid w:val="004E620F"/>
    <w:rsid w:val="00513A02"/>
    <w:rsid w:val="0052051D"/>
    <w:rsid w:val="00544345"/>
    <w:rsid w:val="005466F0"/>
    <w:rsid w:val="00555799"/>
    <w:rsid w:val="005562C8"/>
    <w:rsid w:val="0059557E"/>
    <w:rsid w:val="00595762"/>
    <w:rsid w:val="005C4428"/>
    <w:rsid w:val="005D1037"/>
    <w:rsid w:val="005D3BA7"/>
    <w:rsid w:val="005E6161"/>
    <w:rsid w:val="005E7C1F"/>
    <w:rsid w:val="005F7827"/>
    <w:rsid w:val="005F7D6C"/>
    <w:rsid w:val="00624883"/>
    <w:rsid w:val="006248C2"/>
    <w:rsid w:val="00626381"/>
    <w:rsid w:val="00642568"/>
    <w:rsid w:val="006526D9"/>
    <w:rsid w:val="00664EC7"/>
    <w:rsid w:val="0068065F"/>
    <w:rsid w:val="0068182C"/>
    <w:rsid w:val="006849AA"/>
    <w:rsid w:val="00692CA0"/>
    <w:rsid w:val="006A20B4"/>
    <w:rsid w:val="006A23A7"/>
    <w:rsid w:val="006A372C"/>
    <w:rsid w:val="006A39D7"/>
    <w:rsid w:val="006C00C5"/>
    <w:rsid w:val="006C1B37"/>
    <w:rsid w:val="006C5B44"/>
    <w:rsid w:val="006C7219"/>
    <w:rsid w:val="006D16AE"/>
    <w:rsid w:val="006D20DA"/>
    <w:rsid w:val="006E0D33"/>
    <w:rsid w:val="006F29B7"/>
    <w:rsid w:val="00704152"/>
    <w:rsid w:val="007063BD"/>
    <w:rsid w:val="007271BB"/>
    <w:rsid w:val="00730EFB"/>
    <w:rsid w:val="0073495A"/>
    <w:rsid w:val="00734CFF"/>
    <w:rsid w:val="00750B4B"/>
    <w:rsid w:val="00772313"/>
    <w:rsid w:val="00785ED5"/>
    <w:rsid w:val="007A3CFD"/>
    <w:rsid w:val="007A5676"/>
    <w:rsid w:val="007B0778"/>
    <w:rsid w:val="007D13EA"/>
    <w:rsid w:val="007D39B2"/>
    <w:rsid w:val="008071A0"/>
    <w:rsid w:val="008137EE"/>
    <w:rsid w:val="008402BE"/>
    <w:rsid w:val="0084094F"/>
    <w:rsid w:val="00845AD1"/>
    <w:rsid w:val="008534B3"/>
    <w:rsid w:val="00855160"/>
    <w:rsid w:val="0086619B"/>
    <w:rsid w:val="00866AD1"/>
    <w:rsid w:val="00873CE7"/>
    <w:rsid w:val="008751AA"/>
    <w:rsid w:val="00876D91"/>
    <w:rsid w:val="008926D0"/>
    <w:rsid w:val="008A171D"/>
    <w:rsid w:val="008B470F"/>
    <w:rsid w:val="008D6847"/>
    <w:rsid w:val="008F219D"/>
    <w:rsid w:val="008F5558"/>
    <w:rsid w:val="00902AB1"/>
    <w:rsid w:val="00905899"/>
    <w:rsid w:val="00907F85"/>
    <w:rsid w:val="009141BE"/>
    <w:rsid w:val="00915C3D"/>
    <w:rsid w:val="00921001"/>
    <w:rsid w:val="009215D3"/>
    <w:rsid w:val="00934ABF"/>
    <w:rsid w:val="009503CA"/>
    <w:rsid w:val="0095586C"/>
    <w:rsid w:val="0095615D"/>
    <w:rsid w:val="00975C47"/>
    <w:rsid w:val="00983910"/>
    <w:rsid w:val="00983E14"/>
    <w:rsid w:val="00994CFC"/>
    <w:rsid w:val="009A0135"/>
    <w:rsid w:val="009A3D13"/>
    <w:rsid w:val="009A5569"/>
    <w:rsid w:val="009B20D9"/>
    <w:rsid w:val="009B77A9"/>
    <w:rsid w:val="009C359B"/>
    <w:rsid w:val="009C3717"/>
    <w:rsid w:val="009C4A9D"/>
    <w:rsid w:val="009D038E"/>
    <w:rsid w:val="009D18E3"/>
    <w:rsid w:val="009F7E66"/>
    <w:rsid w:val="00A07CFA"/>
    <w:rsid w:val="00A14791"/>
    <w:rsid w:val="00A347C2"/>
    <w:rsid w:val="00A37AAA"/>
    <w:rsid w:val="00A53894"/>
    <w:rsid w:val="00A545E2"/>
    <w:rsid w:val="00A63318"/>
    <w:rsid w:val="00A63AEE"/>
    <w:rsid w:val="00A7375F"/>
    <w:rsid w:val="00A82B0A"/>
    <w:rsid w:val="00A8456A"/>
    <w:rsid w:val="00A85C30"/>
    <w:rsid w:val="00A9713A"/>
    <w:rsid w:val="00AA0743"/>
    <w:rsid w:val="00AA319D"/>
    <w:rsid w:val="00AB49EB"/>
    <w:rsid w:val="00AB5BEE"/>
    <w:rsid w:val="00AC2901"/>
    <w:rsid w:val="00AD450E"/>
    <w:rsid w:val="00AD4E5C"/>
    <w:rsid w:val="00AD50C9"/>
    <w:rsid w:val="00AE2B2C"/>
    <w:rsid w:val="00B02F8B"/>
    <w:rsid w:val="00B06220"/>
    <w:rsid w:val="00B12D15"/>
    <w:rsid w:val="00B14AA1"/>
    <w:rsid w:val="00B3471E"/>
    <w:rsid w:val="00B472F0"/>
    <w:rsid w:val="00B632E8"/>
    <w:rsid w:val="00B752A9"/>
    <w:rsid w:val="00B805AB"/>
    <w:rsid w:val="00B92132"/>
    <w:rsid w:val="00BA6DCA"/>
    <w:rsid w:val="00BC3D7B"/>
    <w:rsid w:val="00BC6D9A"/>
    <w:rsid w:val="00BC6DDE"/>
    <w:rsid w:val="00BD12EF"/>
    <w:rsid w:val="00BD65D6"/>
    <w:rsid w:val="00BE2E2E"/>
    <w:rsid w:val="00BE6606"/>
    <w:rsid w:val="00BE7FEC"/>
    <w:rsid w:val="00BF57AE"/>
    <w:rsid w:val="00C170E7"/>
    <w:rsid w:val="00C25DC9"/>
    <w:rsid w:val="00C26F12"/>
    <w:rsid w:val="00C33CA8"/>
    <w:rsid w:val="00C41493"/>
    <w:rsid w:val="00C44338"/>
    <w:rsid w:val="00C72FDA"/>
    <w:rsid w:val="00C75C9A"/>
    <w:rsid w:val="00C838CD"/>
    <w:rsid w:val="00C853F5"/>
    <w:rsid w:val="00C954FA"/>
    <w:rsid w:val="00C96E0C"/>
    <w:rsid w:val="00CB1AFC"/>
    <w:rsid w:val="00D049F4"/>
    <w:rsid w:val="00D0693F"/>
    <w:rsid w:val="00D64A5E"/>
    <w:rsid w:val="00D72D1B"/>
    <w:rsid w:val="00D73822"/>
    <w:rsid w:val="00D76F1E"/>
    <w:rsid w:val="00D815D1"/>
    <w:rsid w:val="00D9091E"/>
    <w:rsid w:val="00DA64E5"/>
    <w:rsid w:val="00DB2292"/>
    <w:rsid w:val="00DB4A24"/>
    <w:rsid w:val="00DB6DE1"/>
    <w:rsid w:val="00DD121F"/>
    <w:rsid w:val="00DF53BE"/>
    <w:rsid w:val="00E03C08"/>
    <w:rsid w:val="00E160F5"/>
    <w:rsid w:val="00E243F9"/>
    <w:rsid w:val="00E253C7"/>
    <w:rsid w:val="00E41C73"/>
    <w:rsid w:val="00E60B48"/>
    <w:rsid w:val="00E719C5"/>
    <w:rsid w:val="00E76833"/>
    <w:rsid w:val="00E81C3C"/>
    <w:rsid w:val="00E82125"/>
    <w:rsid w:val="00EA0297"/>
    <w:rsid w:val="00EA0FBC"/>
    <w:rsid w:val="00EC2A0E"/>
    <w:rsid w:val="00EC305B"/>
    <w:rsid w:val="00F00421"/>
    <w:rsid w:val="00F1531A"/>
    <w:rsid w:val="00F515D3"/>
    <w:rsid w:val="00F5208E"/>
    <w:rsid w:val="00F552DC"/>
    <w:rsid w:val="00F70F3E"/>
    <w:rsid w:val="00F81217"/>
    <w:rsid w:val="00F876DF"/>
    <w:rsid w:val="00F91CE6"/>
    <w:rsid w:val="00F93BBD"/>
    <w:rsid w:val="00FA1932"/>
    <w:rsid w:val="00FD7E9B"/>
    <w:rsid w:val="00FF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0DA"/>
  </w:style>
  <w:style w:type="paragraph" w:styleId="a3">
    <w:name w:val="List Paragraph"/>
    <w:basedOn w:val="a"/>
    <w:uiPriority w:val="34"/>
    <w:qFormat/>
    <w:rsid w:val="006D20D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0">
    <w:name w:val="Обычный1"/>
    <w:rsid w:val="006D20D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Intense Emphasis"/>
    <w:basedOn w:val="a0"/>
    <w:uiPriority w:val="21"/>
    <w:qFormat/>
    <w:rsid w:val="00D76F1E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D76F1E"/>
    <w:rPr>
      <w:b/>
      <w:bCs/>
    </w:rPr>
  </w:style>
  <w:style w:type="table" w:styleId="a6">
    <w:name w:val="Table Grid"/>
    <w:basedOn w:val="a1"/>
    <w:uiPriority w:val="39"/>
    <w:rsid w:val="0008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E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6"/>
    <w:rPr>
      <w:rFonts w:ascii="Times New Roman" w:hAnsi="Times New Roman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BE2E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Абзац списка1"/>
    <w:basedOn w:val="a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">
    <w:name w:val="Абзац списка2"/>
    <w:basedOn w:val="a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9A01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62AC-4962-44AB-AB84-2FE8B438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WS10</dc:creator>
  <cp:lastModifiedBy>User</cp:lastModifiedBy>
  <cp:revision>4</cp:revision>
  <cp:lastPrinted>2023-12-20T11:37:00Z</cp:lastPrinted>
  <dcterms:created xsi:type="dcterms:W3CDTF">2023-12-20T11:36:00Z</dcterms:created>
  <dcterms:modified xsi:type="dcterms:W3CDTF">2023-12-20T11:55:00Z</dcterms:modified>
</cp:coreProperties>
</file>