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92E077" w14:textId="77777777" w:rsidR="00DF5AD1" w:rsidRPr="000A3131" w:rsidRDefault="00DF5AD1" w:rsidP="00DF5AD1">
      <w:pPr>
        <w:pStyle w:val="aa"/>
        <w:spacing w:before="0" w:beforeAutospacing="0" w:after="0" w:afterAutospacing="0"/>
        <w:ind w:right="-143"/>
        <w:jc w:val="center"/>
        <w:rPr>
          <w:b/>
          <w:bCs/>
          <w:sz w:val="28"/>
          <w:szCs w:val="32"/>
        </w:rPr>
      </w:pPr>
      <w:r w:rsidRPr="000A3131">
        <w:rPr>
          <w:b/>
          <w:bCs/>
          <w:sz w:val="28"/>
          <w:szCs w:val="32"/>
        </w:rPr>
        <w:t>Відділ освіти виконавчого комітету Тернівської районної у місті ради</w:t>
      </w:r>
    </w:p>
    <w:p w14:paraId="1CB9F0A7" w14:textId="77777777" w:rsidR="00DF5AD1" w:rsidRPr="000A3131" w:rsidRDefault="00DF5AD1" w:rsidP="00DF5AD1">
      <w:pPr>
        <w:pStyle w:val="aa"/>
        <w:spacing w:before="0" w:beforeAutospacing="0" w:after="0" w:afterAutospacing="0"/>
        <w:jc w:val="center"/>
        <w:rPr>
          <w:b/>
          <w:bCs/>
          <w:sz w:val="32"/>
          <w:szCs w:val="32"/>
        </w:rPr>
      </w:pPr>
    </w:p>
    <w:p w14:paraId="2451EBB8" w14:textId="77777777" w:rsidR="00DF5AD1" w:rsidRPr="000A3131" w:rsidRDefault="00DF5AD1" w:rsidP="00DF5AD1">
      <w:pPr>
        <w:pStyle w:val="aa"/>
        <w:spacing w:before="0" w:beforeAutospacing="0" w:after="0" w:afterAutospacing="0"/>
        <w:jc w:val="center"/>
        <w:rPr>
          <w:b/>
          <w:bCs/>
          <w:sz w:val="32"/>
          <w:szCs w:val="32"/>
        </w:rPr>
      </w:pPr>
    </w:p>
    <w:p w14:paraId="75CCBC65" w14:textId="77777777" w:rsidR="00DF5AD1" w:rsidRPr="000A3131" w:rsidRDefault="00DF5AD1" w:rsidP="00DF5AD1">
      <w:pPr>
        <w:pStyle w:val="aa"/>
        <w:spacing w:before="0" w:beforeAutospacing="0" w:after="0" w:afterAutospacing="0"/>
        <w:rPr>
          <w:b/>
          <w:bCs/>
        </w:rPr>
      </w:pPr>
    </w:p>
    <w:p w14:paraId="4A6464A1" w14:textId="77777777" w:rsidR="00DF5AD1" w:rsidRPr="000A3131" w:rsidRDefault="00DF5AD1" w:rsidP="00DF5AD1">
      <w:pPr>
        <w:pStyle w:val="aa"/>
        <w:spacing w:before="0" w:beforeAutospacing="0" w:after="0" w:afterAutospacing="0"/>
        <w:rPr>
          <w:b/>
          <w:bCs/>
        </w:rPr>
      </w:pPr>
    </w:p>
    <w:p w14:paraId="08754ABC" w14:textId="77777777" w:rsidR="00DF5AD1" w:rsidRPr="000A3131" w:rsidRDefault="00DF5AD1" w:rsidP="00DF5AD1">
      <w:pPr>
        <w:pStyle w:val="aa"/>
        <w:spacing w:before="0" w:beforeAutospacing="0" w:after="0" w:afterAutospacing="0"/>
        <w:ind w:left="4962"/>
        <w:rPr>
          <w:b/>
          <w:bCs/>
        </w:rPr>
      </w:pPr>
      <w:r w:rsidRPr="000A3131">
        <w:rPr>
          <w:b/>
          <w:bCs/>
        </w:rPr>
        <w:t>ЗАТВЕРДЖЕНО:</w:t>
      </w:r>
    </w:p>
    <w:p w14:paraId="16C0C466" w14:textId="77777777" w:rsidR="00DF5AD1" w:rsidRPr="000A3131" w:rsidRDefault="00DF5AD1" w:rsidP="00DF5AD1">
      <w:pPr>
        <w:pStyle w:val="aa"/>
        <w:spacing w:before="0" w:beforeAutospacing="0" w:after="0" w:afterAutospacing="0"/>
        <w:ind w:left="4962"/>
        <w:rPr>
          <w:b/>
          <w:bCs/>
        </w:rPr>
      </w:pPr>
      <w:r w:rsidRPr="000A3131">
        <w:rPr>
          <w:b/>
          <w:bCs/>
        </w:rPr>
        <w:t xml:space="preserve">Протокол рішення уповноваженої особи </w:t>
      </w:r>
    </w:p>
    <w:p w14:paraId="7C3B3612" w14:textId="08643422" w:rsidR="00DF5AD1" w:rsidRPr="000A3131" w:rsidRDefault="00DF5AD1" w:rsidP="00DF5AD1">
      <w:pPr>
        <w:pStyle w:val="aa"/>
        <w:spacing w:before="0" w:beforeAutospacing="0" w:after="0" w:afterAutospacing="0"/>
        <w:ind w:left="4962"/>
        <w:rPr>
          <w:b/>
          <w:bCs/>
        </w:rPr>
      </w:pPr>
      <w:r w:rsidRPr="000A3131">
        <w:rPr>
          <w:b/>
          <w:bCs/>
        </w:rPr>
        <w:t xml:space="preserve">№ </w:t>
      </w:r>
      <w:r w:rsidR="00D2204E">
        <w:rPr>
          <w:b/>
          <w:bCs/>
        </w:rPr>
        <w:t>83</w:t>
      </w:r>
      <w:r w:rsidRPr="000A3131">
        <w:rPr>
          <w:b/>
          <w:bCs/>
        </w:rPr>
        <w:t xml:space="preserve"> від </w:t>
      </w:r>
      <w:r w:rsidR="00D2204E">
        <w:rPr>
          <w:b/>
          <w:bCs/>
        </w:rPr>
        <w:t>01</w:t>
      </w:r>
      <w:r w:rsidR="000A3131" w:rsidRPr="000A3131">
        <w:rPr>
          <w:b/>
          <w:bCs/>
        </w:rPr>
        <w:t>.0</w:t>
      </w:r>
      <w:r w:rsidR="00D2204E">
        <w:rPr>
          <w:b/>
          <w:bCs/>
        </w:rPr>
        <w:t>3</w:t>
      </w:r>
      <w:r w:rsidR="000A3131" w:rsidRPr="000A3131">
        <w:rPr>
          <w:b/>
          <w:bCs/>
        </w:rPr>
        <w:t>.2024</w:t>
      </w:r>
      <w:r w:rsidRPr="000A3131">
        <w:rPr>
          <w:b/>
          <w:bCs/>
        </w:rPr>
        <w:t>р.</w:t>
      </w:r>
    </w:p>
    <w:p w14:paraId="06965983" w14:textId="77777777" w:rsidR="00DF5AD1" w:rsidRPr="000A3131" w:rsidRDefault="00DF5AD1" w:rsidP="00DF5AD1">
      <w:pPr>
        <w:pStyle w:val="aa"/>
        <w:spacing w:before="0" w:beforeAutospacing="0" w:after="0" w:afterAutospacing="0"/>
        <w:ind w:left="4962"/>
        <w:rPr>
          <w:b/>
          <w:bCs/>
        </w:rPr>
      </w:pPr>
    </w:p>
    <w:p w14:paraId="50F4AB90" w14:textId="77777777" w:rsidR="00DF5AD1" w:rsidRPr="000A3131" w:rsidRDefault="00DF5AD1" w:rsidP="00DF5AD1">
      <w:pPr>
        <w:pStyle w:val="aa"/>
        <w:spacing w:before="0" w:beforeAutospacing="0" w:after="0" w:afterAutospacing="0"/>
        <w:ind w:left="4962"/>
        <w:rPr>
          <w:b/>
          <w:bCs/>
        </w:rPr>
      </w:pPr>
      <w:r w:rsidRPr="000A3131">
        <w:rPr>
          <w:b/>
          <w:bCs/>
        </w:rPr>
        <w:t>Уповноважена особа</w:t>
      </w:r>
    </w:p>
    <w:p w14:paraId="55669D43" w14:textId="24EFC80A" w:rsidR="00DF5AD1" w:rsidRPr="000A3131" w:rsidRDefault="00DF5AD1" w:rsidP="00DF5AD1">
      <w:pPr>
        <w:pStyle w:val="aa"/>
        <w:spacing w:before="0" w:beforeAutospacing="0" w:after="0" w:afterAutospacing="0"/>
        <w:ind w:left="4962"/>
        <w:rPr>
          <w:b/>
          <w:bCs/>
        </w:rPr>
      </w:pPr>
      <w:r w:rsidRPr="000A3131">
        <w:rPr>
          <w:b/>
          <w:bCs/>
        </w:rPr>
        <w:t xml:space="preserve">________________ </w:t>
      </w:r>
      <w:r w:rsidR="00F25082">
        <w:rPr>
          <w:b/>
          <w:bCs/>
        </w:rPr>
        <w:t xml:space="preserve">І.Л. </w:t>
      </w:r>
      <w:proofErr w:type="spellStart"/>
      <w:r w:rsidR="00F25082">
        <w:rPr>
          <w:b/>
          <w:bCs/>
        </w:rPr>
        <w:t>Нечепоренко</w:t>
      </w:r>
      <w:proofErr w:type="spellEnd"/>
    </w:p>
    <w:p w14:paraId="5CABE709" w14:textId="77777777" w:rsidR="00542449" w:rsidRPr="000A3131" w:rsidRDefault="00542449">
      <w:pPr>
        <w:spacing w:after="0" w:line="240" w:lineRule="auto"/>
        <w:rPr>
          <w:rFonts w:ascii="Times New Roman" w:eastAsia="Times New Roman" w:hAnsi="Times New Roman" w:cs="Times New Roman"/>
          <w:b/>
          <w:color w:val="000000"/>
          <w:sz w:val="24"/>
          <w:szCs w:val="24"/>
        </w:rPr>
      </w:pPr>
    </w:p>
    <w:p w14:paraId="49CB19FD" w14:textId="77777777" w:rsidR="00542449" w:rsidRPr="000A3131" w:rsidRDefault="00542449">
      <w:pPr>
        <w:spacing w:after="0" w:line="240" w:lineRule="auto"/>
        <w:rPr>
          <w:rFonts w:ascii="Times New Roman" w:eastAsia="Times New Roman" w:hAnsi="Times New Roman" w:cs="Times New Roman"/>
          <w:b/>
          <w:color w:val="000000"/>
          <w:sz w:val="24"/>
          <w:szCs w:val="24"/>
        </w:rPr>
      </w:pPr>
    </w:p>
    <w:p w14:paraId="0FB0D0F6" w14:textId="77777777" w:rsidR="00542449" w:rsidRPr="000A3131" w:rsidRDefault="00542449">
      <w:pPr>
        <w:spacing w:after="0" w:line="240" w:lineRule="auto"/>
        <w:rPr>
          <w:rFonts w:ascii="Times New Roman" w:eastAsia="Times New Roman" w:hAnsi="Times New Roman" w:cs="Times New Roman"/>
          <w:b/>
          <w:color w:val="000000"/>
          <w:sz w:val="24"/>
          <w:szCs w:val="24"/>
        </w:rPr>
      </w:pPr>
    </w:p>
    <w:p w14:paraId="0D4D1CE0" w14:textId="77777777" w:rsidR="00542449" w:rsidRPr="000A3131" w:rsidRDefault="00542449">
      <w:pPr>
        <w:spacing w:after="0" w:line="240" w:lineRule="auto"/>
        <w:rPr>
          <w:rFonts w:ascii="Times New Roman" w:eastAsia="Times New Roman" w:hAnsi="Times New Roman" w:cs="Times New Roman"/>
          <w:b/>
          <w:color w:val="000000"/>
          <w:sz w:val="24"/>
          <w:szCs w:val="24"/>
        </w:rPr>
      </w:pPr>
    </w:p>
    <w:p w14:paraId="625976FE" w14:textId="77777777" w:rsidR="00542449" w:rsidRPr="000A3131" w:rsidRDefault="00542449">
      <w:pPr>
        <w:spacing w:after="0" w:line="240" w:lineRule="auto"/>
        <w:rPr>
          <w:rFonts w:ascii="Times New Roman" w:eastAsia="Times New Roman" w:hAnsi="Times New Roman" w:cs="Times New Roman"/>
          <w:b/>
          <w:color w:val="000000"/>
          <w:sz w:val="24"/>
          <w:szCs w:val="24"/>
        </w:rPr>
      </w:pPr>
    </w:p>
    <w:p w14:paraId="1D36E244" w14:textId="77777777" w:rsidR="00542449" w:rsidRPr="000A3131" w:rsidRDefault="00542449">
      <w:pPr>
        <w:spacing w:after="0" w:line="240" w:lineRule="auto"/>
        <w:rPr>
          <w:rFonts w:ascii="Times New Roman" w:eastAsia="Times New Roman" w:hAnsi="Times New Roman" w:cs="Times New Roman"/>
          <w:b/>
          <w:color w:val="000000"/>
          <w:sz w:val="24"/>
          <w:szCs w:val="24"/>
        </w:rPr>
      </w:pPr>
    </w:p>
    <w:p w14:paraId="5D930512" w14:textId="77777777" w:rsidR="00542449" w:rsidRPr="000A3131" w:rsidRDefault="006858AE">
      <w:pPr>
        <w:spacing w:after="0" w:line="240" w:lineRule="auto"/>
        <w:rPr>
          <w:rFonts w:ascii="Times New Roman" w:eastAsia="Times New Roman" w:hAnsi="Times New Roman" w:cs="Times New Roman"/>
          <w:b/>
          <w:color w:val="000000"/>
          <w:sz w:val="24"/>
          <w:szCs w:val="24"/>
        </w:rPr>
      </w:pPr>
      <w:r w:rsidRPr="000A3131">
        <w:rPr>
          <w:rFonts w:ascii="Times New Roman" w:eastAsia="Times New Roman" w:hAnsi="Times New Roman" w:cs="Times New Roman"/>
          <w:b/>
          <w:color w:val="000000"/>
          <w:sz w:val="24"/>
          <w:szCs w:val="24"/>
        </w:rPr>
        <w:t xml:space="preserve">                                                     </w:t>
      </w:r>
    </w:p>
    <w:p w14:paraId="6C36707C" w14:textId="4AB192F0" w:rsidR="00542449" w:rsidRPr="000A3131" w:rsidRDefault="006858AE">
      <w:pPr>
        <w:spacing w:after="0" w:line="240" w:lineRule="auto"/>
        <w:rPr>
          <w:rFonts w:ascii="Times New Roman" w:eastAsia="Times New Roman" w:hAnsi="Times New Roman" w:cs="Times New Roman"/>
          <w:sz w:val="24"/>
          <w:szCs w:val="24"/>
        </w:rPr>
      </w:pPr>
      <w:r w:rsidRPr="000A3131">
        <w:rPr>
          <w:rFonts w:ascii="Times New Roman" w:eastAsia="Times New Roman" w:hAnsi="Times New Roman" w:cs="Times New Roman"/>
          <w:b/>
          <w:color w:val="000000"/>
          <w:sz w:val="24"/>
          <w:szCs w:val="24"/>
        </w:rPr>
        <w:t xml:space="preserve">                                                    ТЕНДЕРНА ДОКУМЕНТАЦІЯ</w:t>
      </w:r>
      <w:r w:rsidR="00984E45" w:rsidRPr="000A3131">
        <w:rPr>
          <w:rFonts w:ascii="Times New Roman" w:eastAsia="Times New Roman" w:hAnsi="Times New Roman" w:cs="Times New Roman"/>
          <w:b/>
          <w:color w:val="000000"/>
          <w:sz w:val="24"/>
          <w:szCs w:val="24"/>
        </w:rPr>
        <w:t xml:space="preserve"> </w:t>
      </w:r>
    </w:p>
    <w:p w14:paraId="7F8622EE" w14:textId="77777777" w:rsidR="00542449" w:rsidRPr="000A3131" w:rsidRDefault="006858AE">
      <w:pPr>
        <w:spacing w:before="240" w:after="0" w:line="240" w:lineRule="auto"/>
        <w:jc w:val="center"/>
        <w:rPr>
          <w:rFonts w:ascii="Times New Roman" w:eastAsia="Times New Roman" w:hAnsi="Times New Roman" w:cs="Times New Roman"/>
          <w:b/>
          <w:sz w:val="24"/>
          <w:szCs w:val="24"/>
        </w:rPr>
      </w:pPr>
      <w:r w:rsidRPr="000A3131">
        <w:rPr>
          <w:rFonts w:ascii="Times New Roman" w:eastAsia="Times New Roman" w:hAnsi="Times New Roman" w:cs="Times New Roman"/>
          <w:b/>
          <w:color w:val="000000"/>
          <w:sz w:val="24"/>
          <w:szCs w:val="24"/>
        </w:rPr>
        <w:t> </w:t>
      </w:r>
      <w:r w:rsidRPr="000A3131">
        <w:rPr>
          <w:rFonts w:ascii="Times New Roman" w:eastAsia="Times New Roman" w:hAnsi="Times New Roman" w:cs="Times New Roman"/>
          <w:color w:val="000000"/>
          <w:sz w:val="24"/>
          <w:szCs w:val="24"/>
        </w:rPr>
        <w:t>по процедурі</w:t>
      </w:r>
      <w:r w:rsidRPr="000A3131">
        <w:rPr>
          <w:rFonts w:ascii="Times New Roman" w:eastAsia="Times New Roman" w:hAnsi="Times New Roman" w:cs="Times New Roman"/>
          <w:b/>
          <w:color w:val="000000"/>
          <w:sz w:val="24"/>
          <w:szCs w:val="24"/>
        </w:rPr>
        <w:t xml:space="preserve"> ВІДКРИТІ ТОРГИ </w:t>
      </w:r>
      <w:r w:rsidR="00DF5AD1" w:rsidRPr="000A3131">
        <w:rPr>
          <w:rFonts w:ascii="Times New Roman" w:eastAsia="Times New Roman" w:hAnsi="Times New Roman" w:cs="Times New Roman"/>
          <w:b/>
          <w:sz w:val="24"/>
          <w:szCs w:val="24"/>
        </w:rPr>
        <w:t>З ОСОБЛИВОСТЯМИ</w:t>
      </w:r>
    </w:p>
    <w:p w14:paraId="57F6F53A" w14:textId="77777777" w:rsidR="00DF5AD1" w:rsidRPr="000A3131" w:rsidRDefault="00DF5AD1">
      <w:pPr>
        <w:spacing w:before="240" w:after="0" w:line="240" w:lineRule="auto"/>
        <w:jc w:val="center"/>
        <w:rPr>
          <w:rFonts w:ascii="Times New Roman" w:eastAsia="Times New Roman" w:hAnsi="Times New Roman" w:cs="Times New Roman"/>
          <w:color w:val="4A86E8"/>
          <w:sz w:val="24"/>
          <w:szCs w:val="24"/>
        </w:rPr>
      </w:pPr>
    </w:p>
    <w:p w14:paraId="382A9A26" w14:textId="1DF0EA34" w:rsidR="00BB1BA1" w:rsidRDefault="00DF5AD1" w:rsidP="00AE3958">
      <w:pPr>
        <w:pStyle w:val="1"/>
        <w:shd w:val="clear" w:color="auto" w:fill="FFFFFF"/>
        <w:spacing w:before="0" w:after="0"/>
        <w:jc w:val="center"/>
        <w:rPr>
          <w:rFonts w:ascii="Times New Roman" w:hAnsi="Times New Roman" w:cs="Times New Roman"/>
          <w:sz w:val="28"/>
          <w:szCs w:val="28"/>
        </w:rPr>
      </w:pPr>
      <w:r w:rsidRPr="000A3131">
        <w:rPr>
          <w:rFonts w:ascii="Times New Roman" w:hAnsi="Times New Roman" w:cs="Times New Roman"/>
          <w:sz w:val="28"/>
          <w:szCs w:val="28"/>
        </w:rPr>
        <w:t xml:space="preserve">на закупівлю </w:t>
      </w:r>
    </w:p>
    <w:p w14:paraId="3E559EDD" w14:textId="77777777" w:rsidR="00D2204E" w:rsidRPr="00D2204E" w:rsidRDefault="00D2204E" w:rsidP="00D2204E"/>
    <w:p w14:paraId="556862BE" w14:textId="0CA0007A" w:rsidR="00BB1BA1" w:rsidRPr="00F25082" w:rsidRDefault="00D2204E" w:rsidP="00D2204E">
      <w:pPr>
        <w:pStyle w:val="1"/>
        <w:shd w:val="clear" w:color="auto" w:fill="FFFFFF"/>
        <w:spacing w:before="0" w:after="0" w:line="240" w:lineRule="auto"/>
        <w:rPr>
          <w:rFonts w:ascii="Times New Roman" w:hAnsi="Times New Roman" w:cs="Times New Roman"/>
          <w:i/>
          <w:sz w:val="28"/>
          <w:szCs w:val="28"/>
        </w:rPr>
      </w:pPr>
      <w:r w:rsidRPr="00FA012E">
        <w:rPr>
          <w:rFonts w:ascii="Times New Roman" w:hAnsi="Times New Roman"/>
          <w:sz w:val="28"/>
          <w:szCs w:val="28"/>
        </w:rPr>
        <w:t>«</w:t>
      </w:r>
      <w:hyperlink r:id="rId6" w:history="1">
        <w:r w:rsidRPr="00490CA0">
          <w:rPr>
            <w:rStyle w:val="mend05rem"/>
            <w:rFonts w:ascii="Times New Roman" w:hAnsi="Times New Roman"/>
            <w:i/>
            <w:sz w:val="28"/>
            <w:szCs w:val="28"/>
            <w:shd w:val="clear" w:color="auto" w:fill="FFFFFF"/>
          </w:rPr>
          <w:t xml:space="preserve">Молоко питне </w:t>
        </w:r>
        <w:proofErr w:type="spellStart"/>
        <w:r w:rsidRPr="00490CA0">
          <w:rPr>
            <w:rStyle w:val="mend05rem"/>
            <w:rFonts w:ascii="Times New Roman" w:hAnsi="Times New Roman"/>
            <w:i/>
            <w:sz w:val="28"/>
            <w:szCs w:val="28"/>
            <w:shd w:val="clear" w:color="auto" w:fill="FFFFFF"/>
          </w:rPr>
          <w:t>ультрапастеризоване</w:t>
        </w:r>
        <w:proofErr w:type="spellEnd"/>
        <w:r>
          <w:rPr>
            <w:rStyle w:val="mend05rem"/>
            <w:rFonts w:ascii="Times New Roman" w:hAnsi="Times New Roman"/>
            <w:i/>
            <w:sz w:val="28"/>
            <w:szCs w:val="28"/>
            <w:shd w:val="clear" w:color="auto" w:fill="FFFFFF"/>
          </w:rPr>
          <w:t>,</w:t>
        </w:r>
        <w:r w:rsidRPr="00490CA0">
          <w:rPr>
            <w:rStyle w:val="mend05rem"/>
            <w:rFonts w:ascii="Times New Roman" w:hAnsi="Times New Roman"/>
            <w:i/>
            <w:sz w:val="28"/>
            <w:szCs w:val="28"/>
            <w:shd w:val="clear" w:color="auto" w:fill="FFFFFF"/>
          </w:rPr>
          <w:t xml:space="preserve"> жирністю не менше 2,</w:t>
        </w:r>
        <w:r>
          <w:rPr>
            <w:rStyle w:val="mend05rem"/>
            <w:rFonts w:ascii="Times New Roman" w:hAnsi="Times New Roman"/>
            <w:i/>
            <w:sz w:val="28"/>
            <w:szCs w:val="28"/>
            <w:shd w:val="clear" w:color="auto" w:fill="FFFFFF"/>
          </w:rPr>
          <w:t>5</w:t>
        </w:r>
        <w:r w:rsidRPr="00490CA0">
          <w:rPr>
            <w:rStyle w:val="mend05rem"/>
            <w:rFonts w:ascii="Times New Roman" w:hAnsi="Times New Roman"/>
            <w:i/>
            <w:sz w:val="28"/>
            <w:szCs w:val="28"/>
            <w:shd w:val="clear" w:color="auto" w:fill="FFFFFF"/>
          </w:rPr>
          <w:t>%</w:t>
        </w:r>
      </w:hyperlink>
      <w:r w:rsidR="00F25082">
        <w:rPr>
          <w:rFonts w:ascii="Times New Roman" w:hAnsi="Times New Roman" w:cs="Times New Roman"/>
          <w:sz w:val="28"/>
          <w:szCs w:val="28"/>
          <w:shd w:val="clear" w:color="auto" w:fill="FFFFFF"/>
        </w:rPr>
        <w:t>»</w:t>
      </w:r>
    </w:p>
    <w:p w14:paraId="20A1030B" w14:textId="77777777" w:rsidR="00BB1BA1" w:rsidRPr="000A3131" w:rsidRDefault="00BB1BA1" w:rsidP="00BB1BA1"/>
    <w:p w14:paraId="5BFE85AD" w14:textId="3CF9F3D2" w:rsidR="00AE3958" w:rsidRPr="000A3131" w:rsidRDefault="00DF5AD1" w:rsidP="00AE3958">
      <w:pPr>
        <w:pStyle w:val="1"/>
        <w:shd w:val="clear" w:color="auto" w:fill="FFFFFF"/>
        <w:spacing w:before="0" w:after="0"/>
        <w:jc w:val="center"/>
        <w:rPr>
          <w:rFonts w:ascii="Times New Roman" w:hAnsi="Times New Roman" w:cs="Times New Roman"/>
          <w:i/>
          <w:sz w:val="56"/>
          <w:szCs w:val="28"/>
        </w:rPr>
      </w:pPr>
      <w:r w:rsidRPr="000A3131">
        <w:rPr>
          <w:rFonts w:ascii="Times New Roman" w:hAnsi="Times New Roman" w:cs="Times New Roman"/>
          <w:sz w:val="28"/>
          <w:szCs w:val="28"/>
        </w:rPr>
        <w:t xml:space="preserve">ДК 021:2015 – </w:t>
      </w:r>
      <w:r w:rsidR="00D2204E" w:rsidRPr="002130E6">
        <w:rPr>
          <w:rFonts w:ascii="Times New Roman" w:hAnsi="Times New Roman"/>
          <w:sz w:val="28"/>
          <w:szCs w:val="28"/>
          <w:shd w:val="clear" w:color="auto" w:fill="FFFFFF"/>
        </w:rPr>
        <w:t>15510000-6 Молоко та вершки</w:t>
      </w:r>
    </w:p>
    <w:p w14:paraId="4E5B1F07" w14:textId="77777777" w:rsidR="00AE3958" w:rsidRPr="000A3131" w:rsidRDefault="00AE3958" w:rsidP="00AE3958"/>
    <w:p w14:paraId="18C23FF0" w14:textId="77777777" w:rsidR="00CF2449" w:rsidRPr="000A3131" w:rsidRDefault="00CF2449" w:rsidP="00AE3958">
      <w:pPr>
        <w:pStyle w:val="1"/>
        <w:shd w:val="clear" w:color="auto" w:fill="FFFFFF"/>
        <w:spacing w:before="0" w:after="0"/>
        <w:rPr>
          <w:rFonts w:ascii="Times New Roman" w:hAnsi="Times New Roman" w:cs="Times New Roman"/>
          <w:b w:val="0"/>
          <w:i/>
          <w:sz w:val="28"/>
          <w:szCs w:val="28"/>
          <w:lang w:eastAsia="ar-SA"/>
        </w:rPr>
      </w:pPr>
    </w:p>
    <w:p w14:paraId="6F1B9F58" w14:textId="77777777" w:rsidR="00542449" w:rsidRPr="000A3131" w:rsidRDefault="00542449" w:rsidP="00CF2449">
      <w:pPr>
        <w:pStyle w:val="1"/>
        <w:shd w:val="clear" w:color="auto" w:fill="FFFFFF"/>
        <w:spacing w:before="0" w:after="0"/>
        <w:jc w:val="center"/>
        <w:rPr>
          <w:rFonts w:ascii="Times New Roman" w:eastAsia="Times New Roman" w:hAnsi="Times New Roman" w:cs="Times New Roman"/>
          <w:color w:val="000000"/>
          <w:sz w:val="24"/>
          <w:szCs w:val="24"/>
        </w:rPr>
      </w:pPr>
    </w:p>
    <w:p w14:paraId="11BCE5E9" w14:textId="77777777" w:rsidR="00542449" w:rsidRPr="000A3131" w:rsidRDefault="006858AE">
      <w:pPr>
        <w:spacing w:before="240" w:after="0" w:line="240" w:lineRule="auto"/>
        <w:jc w:val="center"/>
        <w:rPr>
          <w:rFonts w:ascii="Times New Roman" w:eastAsia="Times New Roman" w:hAnsi="Times New Roman" w:cs="Times New Roman"/>
          <w:color w:val="000000"/>
          <w:sz w:val="24"/>
          <w:szCs w:val="24"/>
        </w:rPr>
      </w:pPr>
      <w:r w:rsidRPr="000A3131">
        <w:rPr>
          <w:rFonts w:ascii="Times New Roman" w:eastAsia="Times New Roman" w:hAnsi="Times New Roman" w:cs="Times New Roman"/>
          <w:color w:val="000000"/>
          <w:sz w:val="24"/>
          <w:szCs w:val="24"/>
        </w:rPr>
        <w:t> </w:t>
      </w:r>
    </w:p>
    <w:p w14:paraId="16CCE7B3" w14:textId="77777777" w:rsidR="00542449" w:rsidRPr="000A3131" w:rsidRDefault="006858AE">
      <w:pPr>
        <w:spacing w:before="240" w:after="0" w:line="240" w:lineRule="auto"/>
        <w:rPr>
          <w:rFonts w:ascii="Times New Roman" w:eastAsia="Times New Roman" w:hAnsi="Times New Roman" w:cs="Times New Roman"/>
          <w:sz w:val="24"/>
          <w:szCs w:val="24"/>
        </w:rPr>
      </w:pPr>
      <w:r w:rsidRPr="000A3131">
        <w:rPr>
          <w:rFonts w:ascii="Times New Roman" w:eastAsia="Times New Roman" w:hAnsi="Times New Roman" w:cs="Times New Roman"/>
          <w:color w:val="000000"/>
          <w:sz w:val="24"/>
          <w:szCs w:val="24"/>
        </w:rPr>
        <w:t> </w:t>
      </w:r>
    </w:p>
    <w:p w14:paraId="4DE17F84" w14:textId="77777777" w:rsidR="00542449" w:rsidRPr="000A3131" w:rsidRDefault="006858AE">
      <w:pPr>
        <w:spacing w:before="240" w:after="0" w:line="240" w:lineRule="auto"/>
        <w:rPr>
          <w:rFonts w:ascii="Times New Roman" w:eastAsia="Times New Roman" w:hAnsi="Times New Roman" w:cs="Times New Roman"/>
          <w:sz w:val="24"/>
          <w:szCs w:val="24"/>
        </w:rPr>
      </w:pPr>
      <w:r w:rsidRPr="000A3131">
        <w:rPr>
          <w:rFonts w:ascii="Times New Roman" w:eastAsia="Times New Roman" w:hAnsi="Times New Roman" w:cs="Times New Roman"/>
          <w:color w:val="000000"/>
          <w:sz w:val="24"/>
          <w:szCs w:val="24"/>
        </w:rPr>
        <w:t> </w:t>
      </w:r>
    </w:p>
    <w:p w14:paraId="2E5141B7" w14:textId="2931774C" w:rsidR="00542449" w:rsidRPr="000A3131" w:rsidRDefault="006858AE">
      <w:pPr>
        <w:spacing w:before="240" w:after="0" w:line="240" w:lineRule="auto"/>
        <w:rPr>
          <w:rFonts w:ascii="Times New Roman" w:eastAsia="Times New Roman" w:hAnsi="Times New Roman" w:cs="Times New Roman"/>
          <w:sz w:val="24"/>
          <w:szCs w:val="24"/>
        </w:rPr>
      </w:pPr>
      <w:r w:rsidRPr="000A3131">
        <w:rPr>
          <w:rFonts w:ascii="Times New Roman" w:eastAsia="Times New Roman" w:hAnsi="Times New Roman" w:cs="Times New Roman"/>
          <w:color w:val="000000"/>
          <w:sz w:val="24"/>
          <w:szCs w:val="24"/>
        </w:rPr>
        <w:t>  </w:t>
      </w:r>
    </w:p>
    <w:p w14:paraId="7E52D109" w14:textId="77777777" w:rsidR="00542449" w:rsidRPr="000A3131" w:rsidRDefault="006858AE">
      <w:pPr>
        <w:spacing w:before="240" w:after="0" w:line="240" w:lineRule="auto"/>
        <w:rPr>
          <w:rFonts w:ascii="Times New Roman" w:eastAsia="Times New Roman" w:hAnsi="Times New Roman" w:cs="Times New Roman"/>
          <w:color w:val="000000"/>
          <w:sz w:val="24"/>
          <w:szCs w:val="24"/>
        </w:rPr>
      </w:pPr>
      <w:r w:rsidRPr="000A3131">
        <w:rPr>
          <w:rFonts w:ascii="Times New Roman" w:eastAsia="Times New Roman" w:hAnsi="Times New Roman" w:cs="Times New Roman"/>
          <w:color w:val="000000"/>
          <w:sz w:val="24"/>
          <w:szCs w:val="24"/>
        </w:rPr>
        <w:t> </w:t>
      </w:r>
    </w:p>
    <w:p w14:paraId="4A2A3204" w14:textId="456B2DCC" w:rsidR="00542449" w:rsidRDefault="00542449">
      <w:pPr>
        <w:spacing w:before="240" w:after="0" w:line="240" w:lineRule="auto"/>
        <w:rPr>
          <w:rFonts w:ascii="Times New Roman" w:eastAsia="Times New Roman" w:hAnsi="Times New Roman" w:cs="Times New Roman"/>
          <w:color w:val="000000"/>
          <w:sz w:val="24"/>
          <w:szCs w:val="24"/>
        </w:rPr>
      </w:pPr>
    </w:p>
    <w:p w14:paraId="3BC8B5BD" w14:textId="77777777" w:rsidR="00D2204E" w:rsidRPr="000A3131" w:rsidRDefault="00D2204E">
      <w:pPr>
        <w:spacing w:before="240" w:after="0" w:line="240" w:lineRule="auto"/>
        <w:rPr>
          <w:rFonts w:ascii="Times New Roman" w:eastAsia="Times New Roman" w:hAnsi="Times New Roman" w:cs="Times New Roman"/>
          <w:color w:val="000000"/>
          <w:sz w:val="24"/>
          <w:szCs w:val="24"/>
        </w:rPr>
      </w:pPr>
    </w:p>
    <w:p w14:paraId="4FCDA516" w14:textId="77777777" w:rsidR="00542449" w:rsidRPr="000A3131" w:rsidRDefault="00542449">
      <w:pPr>
        <w:spacing w:before="240" w:after="0" w:line="240" w:lineRule="auto"/>
        <w:rPr>
          <w:rFonts w:ascii="Times New Roman" w:eastAsia="Times New Roman" w:hAnsi="Times New Roman" w:cs="Times New Roman"/>
          <w:sz w:val="24"/>
          <w:szCs w:val="24"/>
        </w:rPr>
      </w:pPr>
    </w:p>
    <w:p w14:paraId="1F430A78" w14:textId="77777777" w:rsidR="00542449" w:rsidRPr="000A3131" w:rsidRDefault="006858AE">
      <w:pPr>
        <w:spacing w:before="240" w:after="0" w:line="240" w:lineRule="auto"/>
        <w:rPr>
          <w:rFonts w:ascii="Times New Roman" w:eastAsia="Times New Roman" w:hAnsi="Times New Roman" w:cs="Times New Roman"/>
          <w:color w:val="000000"/>
          <w:sz w:val="24"/>
          <w:szCs w:val="24"/>
        </w:rPr>
      </w:pPr>
      <w:r w:rsidRPr="000A3131">
        <w:rPr>
          <w:rFonts w:ascii="Times New Roman" w:eastAsia="Times New Roman" w:hAnsi="Times New Roman" w:cs="Times New Roman"/>
          <w:color w:val="000000"/>
          <w:sz w:val="24"/>
          <w:szCs w:val="24"/>
        </w:rPr>
        <w:t> </w:t>
      </w:r>
    </w:p>
    <w:p w14:paraId="69F57063" w14:textId="77777777" w:rsidR="00DF5AD1" w:rsidRPr="000A3131" w:rsidRDefault="00DF5AD1">
      <w:pPr>
        <w:spacing w:before="240" w:after="0" w:line="240" w:lineRule="auto"/>
        <w:rPr>
          <w:rFonts w:ascii="Times New Roman" w:eastAsia="Times New Roman" w:hAnsi="Times New Roman" w:cs="Times New Roman"/>
          <w:color w:val="000000"/>
          <w:sz w:val="24"/>
          <w:szCs w:val="24"/>
        </w:rPr>
      </w:pPr>
    </w:p>
    <w:p w14:paraId="07E57B28" w14:textId="77777777" w:rsidR="00DF5AD1" w:rsidRPr="000A3131" w:rsidRDefault="006858AE" w:rsidP="00DF5AD1">
      <w:pPr>
        <w:pStyle w:val="aa"/>
        <w:spacing w:before="0" w:beforeAutospacing="0" w:after="0" w:afterAutospacing="0"/>
        <w:jc w:val="center"/>
        <w:rPr>
          <w:b/>
        </w:rPr>
      </w:pPr>
      <w:r w:rsidRPr="000A3131">
        <w:rPr>
          <w:color w:val="000000"/>
        </w:rPr>
        <w:t> </w:t>
      </w:r>
      <w:r w:rsidR="00DF5AD1" w:rsidRPr="000A3131">
        <w:rPr>
          <w:b/>
        </w:rPr>
        <w:t>м. КРИВИЙ РІГ</w:t>
      </w:r>
    </w:p>
    <w:p w14:paraId="09B2644F" w14:textId="77777777" w:rsidR="00DF5AD1" w:rsidRPr="000A3131" w:rsidRDefault="00DF5AD1" w:rsidP="00DF5AD1">
      <w:pPr>
        <w:pStyle w:val="aa"/>
        <w:spacing w:before="0" w:beforeAutospacing="0" w:after="0" w:afterAutospacing="0"/>
        <w:jc w:val="center"/>
        <w:rPr>
          <w:b/>
        </w:rPr>
      </w:pPr>
      <w:r w:rsidRPr="000A3131">
        <w:rPr>
          <w:b/>
        </w:rPr>
        <w:t>202</w:t>
      </w:r>
      <w:r w:rsidR="000A3131" w:rsidRPr="000A3131">
        <w:rPr>
          <w:b/>
        </w:rPr>
        <w:t>4</w:t>
      </w:r>
    </w:p>
    <w:p w14:paraId="1BBED5B6" w14:textId="77777777" w:rsidR="00BB1BA1" w:rsidRPr="000A3131" w:rsidRDefault="00BB1BA1" w:rsidP="00BB1BA1">
      <w:pPr>
        <w:suppressAutoHyphens/>
        <w:spacing w:after="0" w:line="240" w:lineRule="auto"/>
        <w:jc w:val="center"/>
        <w:rPr>
          <w:rFonts w:ascii="Times New Roman" w:eastAsia="Times New Roman" w:hAnsi="Times New Roman"/>
          <w:b/>
          <w:color w:val="000000" w:themeColor="text1"/>
          <w:kern w:val="2"/>
          <w:sz w:val="28"/>
          <w:szCs w:val="28"/>
          <w:lang w:eastAsia="ar-SA"/>
        </w:rPr>
      </w:pPr>
    </w:p>
    <w:tbl>
      <w:tblPr>
        <w:tblW w:w="103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3438"/>
        <w:gridCol w:w="9"/>
        <w:gridCol w:w="6373"/>
      </w:tblGrid>
      <w:tr w:rsidR="00766723" w:rsidRPr="000A3131" w14:paraId="44E25392" w14:textId="77777777" w:rsidTr="00C572A0">
        <w:trPr>
          <w:trHeight w:val="522"/>
          <w:jc w:val="center"/>
        </w:trPr>
        <w:tc>
          <w:tcPr>
            <w:tcW w:w="571" w:type="dxa"/>
            <w:shd w:val="clear" w:color="auto" w:fill="A5A5A5"/>
            <w:vAlign w:val="center"/>
          </w:tcPr>
          <w:p w14:paraId="031964A3" w14:textId="77777777" w:rsidR="00BB1BA1" w:rsidRPr="000A3131" w:rsidRDefault="00BB1BA1" w:rsidP="00C572A0">
            <w:pPr>
              <w:widowControl w:val="0"/>
              <w:spacing w:after="0" w:line="240" w:lineRule="auto"/>
              <w:contextualSpacing/>
              <w:jc w:val="center"/>
              <w:rPr>
                <w:rFonts w:ascii="Times New Roman" w:hAnsi="Times New Roman"/>
                <w:b/>
                <w:color w:val="000000" w:themeColor="text1"/>
                <w:sz w:val="24"/>
                <w:szCs w:val="24"/>
                <w:lang w:eastAsia="uk-UA"/>
              </w:rPr>
            </w:pPr>
            <w:r w:rsidRPr="000A3131">
              <w:rPr>
                <w:rFonts w:ascii="Times New Roman" w:hAnsi="Times New Roman"/>
                <w:color w:val="000000" w:themeColor="text1"/>
                <w:sz w:val="24"/>
                <w:szCs w:val="24"/>
              </w:rPr>
              <w:lastRenderedPageBreak/>
              <w:br w:type="page"/>
            </w:r>
            <w:r w:rsidRPr="000A3131">
              <w:rPr>
                <w:rFonts w:ascii="Times New Roman" w:hAnsi="Times New Roman"/>
                <w:b/>
                <w:color w:val="000000" w:themeColor="text1"/>
                <w:sz w:val="24"/>
                <w:szCs w:val="24"/>
                <w:lang w:eastAsia="uk-UA"/>
              </w:rPr>
              <w:t>№</w:t>
            </w:r>
          </w:p>
        </w:tc>
        <w:tc>
          <w:tcPr>
            <w:tcW w:w="9820" w:type="dxa"/>
            <w:gridSpan w:val="3"/>
            <w:shd w:val="clear" w:color="auto" w:fill="A5A5A5"/>
            <w:vAlign w:val="center"/>
          </w:tcPr>
          <w:p w14:paraId="00367991" w14:textId="77777777" w:rsidR="00BB1BA1" w:rsidRPr="000A3131" w:rsidRDefault="00BB1BA1" w:rsidP="00C572A0">
            <w:pPr>
              <w:widowControl w:val="0"/>
              <w:spacing w:after="0" w:line="240" w:lineRule="auto"/>
              <w:contextualSpacing/>
              <w:jc w:val="center"/>
              <w:rPr>
                <w:rFonts w:ascii="Times New Roman" w:hAnsi="Times New Roman"/>
                <w:b/>
                <w:color w:val="000000" w:themeColor="text1"/>
                <w:sz w:val="24"/>
                <w:szCs w:val="24"/>
                <w:lang w:eastAsia="uk-UA"/>
              </w:rPr>
            </w:pPr>
            <w:r w:rsidRPr="000A3131">
              <w:rPr>
                <w:rFonts w:ascii="Times New Roman" w:hAnsi="Times New Roman"/>
                <w:b/>
                <w:color w:val="000000" w:themeColor="text1"/>
                <w:sz w:val="24"/>
                <w:szCs w:val="24"/>
              </w:rPr>
              <w:t xml:space="preserve">Розділ І. </w:t>
            </w:r>
            <w:r w:rsidRPr="000A3131">
              <w:rPr>
                <w:rFonts w:ascii="Times New Roman" w:hAnsi="Times New Roman"/>
                <w:b/>
                <w:color w:val="000000" w:themeColor="text1"/>
                <w:sz w:val="24"/>
                <w:szCs w:val="24"/>
                <w:bdr w:val="none" w:sz="0" w:space="0" w:color="auto" w:frame="1"/>
                <w:lang w:eastAsia="uk-UA"/>
              </w:rPr>
              <w:t>Загальні положення</w:t>
            </w:r>
          </w:p>
        </w:tc>
      </w:tr>
      <w:tr w:rsidR="00766723" w:rsidRPr="000A3131" w14:paraId="1EBD99BF" w14:textId="77777777" w:rsidTr="00C572A0">
        <w:trPr>
          <w:trHeight w:val="522"/>
          <w:jc w:val="center"/>
        </w:trPr>
        <w:tc>
          <w:tcPr>
            <w:tcW w:w="571" w:type="dxa"/>
            <w:shd w:val="clear" w:color="auto" w:fill="auto"/>
            <w:vAlign w:val="center"/>
          </w:tcPr>
          <w:p w14:paraId="39ACD2BD" w14:textId="77777777" w:rsidR="00BB1BA1" w:rsidRPr="000A3131" w:rsidRDefault="00BB1BA1" w:rsidP="00C572A0">
            <w:pPr>
              <w:widowControl w:val="0"/>
              <w:spacing w:after="0" w:line="240" w:lineRule="auto"/>
              <w:contextualSpacing/>
              <w:jc w:val="center"/>
              <w:rPr>
                <w:rFonts w:ascii="Times New Roman" w:hAnsi="Times New Roman"/>
                <w:color w:val="000000" w:themeColor="text1"/>
                <w:sz w:val="24"/>
                <w:szCs w:val="24"/>
                <w:lang w:eastAsia="uk-UA"/>
              </w:rPr>
            </w:pPr>
            <w:r w:rsidRPr="000A3131">
              <w:rPr>
                <w:rFonts w:ascii="Times New Roman" w:hAnsi="Times New Roman"/>
                <w:color w:val="000000" w:themeColor="text1"/>
                <w:sz w:val="24"/>
                <w:szCs w:val="24"/>
                <w:lang w:eastAsia="uk-UA"/>
              </w:rPr>
              <w:t>1</w:t>
            </w:r>
          </w:p>
        </w:tc>
        <w:tc>
          <w:tcPr>
            <w:tcW w:w="3447" w:type="dxa"/>
            <w:gridSpan w:val="2"/>
            <w:shd w:val="clear" w:color="auto" w:fill="auto"/>
            <w:vAlign w:val="center"/>
          </w:tcPr>
          <w:p w14:paraId="361D69EA" w14:textId="77777777" w:rsidR="00BB1BA1" w:rsidRPr="000A3131" w:rsidRDefault="00BB1BA1" w:rsidP="00C572A0">
            <w:pPr>
              <w:widowControl w:val="0"/>
              <w:spacing w:after="0" w:line="240" w:lineRule="auto"/>
              <w:contextualSpacing/>
              <w:jc w:val="center"/>
              <w:rPr>
                <w:rFonts w:ascii="Times New Roman" w:hAnsi="Times New Roman"/>
                <w:color w:val="000000" w:themeColor="text1"/>
                <w:sz w:val="24"/>
                <w:szCs w:val="24"/>
                <w:lang w:eastAsia="uk-UA"/>
              </w:rPr>
            </w:pPr>
            <w:r w:rsidRPr="000A3131">
              <w:rPr>
                <w:rFonts w:ascii="Times New Roman" w:hAnsi="Times New Roman"/>
                <w:color w:val="000000" w:themeColor="text1"/>
                <w:sz w:val="24"/>
                <w:szCs w:val="24"/>
                <w:lang w:eastAsia="uk-UA"/>
              </w:rPr>
              <w:t>2</w:t>
            </w:r>
          </w:p>
        </w:tc>
        <w:tc>
          <w:tcPr>
            <w:tcW w:w="6373" w:type="dxa"/>
            <w:shd w:val="clear" w:color="auto" w:fill="auto"/>
            <w:vAlign w:val="center"/>
          </w:tcPr>
          <w:p w14:paraId="2174F3E7" w14:textId="77777777" w:rsidR="00BB1BA1" w:rsidRPr="000A3131" w:rsidRDefault="00BB1BA1" w:rsidP="00C572A0">
            <w:pPr>
              <w:widowControl w:val="0"/>
              <w:spacing w:after="0" w:line="240" w:lineRule="auto"/>
              <w:contextualSpacing/>
              <w:jc w:val="center"/>
              <w:rPr>
                <w:rFonts w:ascii="Times New Roman" w:hAnsi="Times New Roman"/>
                <w:color w:val="000000" w:themeColor="text1"/>
                <w:sz w:val="24"/>
                <w:szCs w:val="24"/>
                <w:lang w:eastAsia="uk-UA"/>
              </w:rPr>
            </w:pPr>
            <w:r w:rsidRPr="000A3131">
              <w:rPr>
                <w:rFonts w:ascii="Times New Roman" w:hAnsi="Times New Roman"/>
                <w:color w:val="000000" w:themeColor="text1"/>
                <w:sz w:val="24"/>
                <w:szCs w:val="24"/>
                <w:lang w:eastAsia="uk-UA"/>
              </w:rPr>
              <w:t>3</w:t>
            </w:r>
          </w:p>
        </w:tc>
      </w:tr>
      <w:tr w:rsidR="00766723" w:rsidRPr="000A3131" w14:paraId="2FDD80CC" w14:textId="77777777" w:rsidTr="00C572A0">
        <w:trPr>
          <w:trHeight w:val="522"/>
          <w:jc w:val="center"/>
        </w:trPr>
        <w:tc>
          <w:tcPr>
            <w:tcW w:w="571" w:type="dxa"/>
            <w:shd w:val="clear" w:color="auto" w:fill="auto"/>
          </w:tcPr>
          <w:p w14:paraId="6ABFEA08" w14:textId="77777777" w:rsidR="00BB1BA1" w:rsidRPr="000A3131" w:rsidRDefault="00BB1BA1" w:rsidP="00C572A0">
            <w:pPr>
              <w:widowControl w:val="0"/>
              <w:spacing w:after="0" w:line="240" w:lineRule="auto"/>
              <w:contextualSpacing/>
              <w:rPr>
                <w:rFonts w:ascii="Times New Roman" w:hAnsi="Times New Roman"/>
                <w:b/>
                <w:color w:val="000000" w:themeColor="text1"/>
                <w:sz w:val="24"/>
                <w:szCs w:val="24"/>
                <w:lang w:eastAsia="uk-UA"/>
              </w:rPr>
            </w:pPr>
            <w:r w:rsidRPr="000A3131">
              <w:rPr>
                <w:rFonts w:ascii="Times New Roman" w:hAnsi="Times New Roman"/>
                <w:b/>
                <w:color w:val="000000" w:themeColor="text1"/>
                <w:sz w:val="24"/>
                <w:szCs w:val="24"/>
                <w:lang w:eastAsia="uk-UA"/>
              </w:rPr>
              <w:t>1</w:t>
            </w:r>
          </w:p>
        </w:tc>
        <w:tc>
          <w:tcPr>
            <w:tcW w:w="3447" w:type="dxa"/>
            <w:gridSpan w:val="2"/>
            <w:shd w:val="clear" w:color="auto" w:fill="auto"/>
          </w:tcPr>
          <w:p w14:paraId="5F823734" w14:textId="77777777" w:rsidR="00BB1BA1" w:rsidRPr="000A3131" w:rsidRDefault="00BB1BA1" w:rsidP="00C572A0">
            <w:pPr>
              <w:widowControl w:val="0"/>
              <w:spacing w:after="0" w:line="240" w:lineRule="auto"/>
              <w:contextualSpacing/>
              <w:rPr>
                <w:rFonts w:ascii="Times New Roman" w:hAnsi="Times New Roman"/>
                <w:b/>
                <w:color w:val="000000" w:themeColor="text1"/>
                <w:sz w:val="24"/>
                <w:szCs w:val="24"/>
                <w:lang w:eastAsia="uk-UA"/>
              </w:rPr>
            </w:pPr>
            <w:r w:rsidRPr="000A3131">
              <w:rPr>
                <w:rFonts w:ascii="Times New Roman" w:hAnsi="Times New Roman"/>
                <w:b/>
                <w:color w:val="000000" w:themeColor="text1"/>
                <w:sz w:val="24"/>
                <w:szCs w:val="24"/>
                <w:lang w:eastAsia="uk-UA"/>
              </w:rPr>
              <w:t>Терміни, які вживаються в тендерній документації</w:t>
            </w:r>
          </w:p>
        </w:tc>
        <w:tc>
          <w:tcPr>
            <w:tcW w:w="6373" w:type="dxa"/>
            <w:shd w:val="clear" w:color="auto" w:fill="auto"/>
            <w:vAlign w:val="center"/>
          </w:tcPr>
          <w:p w14:paraId="218CC13A" w14:textId="77777777" w:rsidR="00BB1BA1" w:rsidRPr="000A3131" w:rsidRDefault="00BB1BA1" w:rsidP="00C572A0">
            <w:pPr>
              <w:spacing w:after="0"/>
              <w:jc w:val="both"/>
              <w:rPr>
                <w:rFonts w:ascii="Times New Roman" w:eastAsia="Times New Roman" w:hAnsi="Times New Roman"/>
                <w:color w:val="000000" w:themeColor="text1"/>
                <w:sz w:val="24"/>
                <w:szCs w:val="24"/>
              </w:rPr>
            </w:pPr>
            <w:r w:rsidRPr="000A3131">
              <w:rPr>
                <w:rFonts w:ascii="Times New Roman" w:eastAsia="Times New Roman" w:hAnsi="Times New Roman"/>
                <w:color w:val="000000" w:themeColor="text1"/>
                <w:sz w:val="24"/>
                <w:szCs w:val="24"/>
              </w:rPr>
              <w:t xml:space="preserve">Тендерну документацію розроблено відповідно до Постанови Кабінету Міністрів України від 12 жовтня 2022 р. № 1178 «Про затвердження особливостей здійснення публічних </w:t>
            </w:r>
            <w:proofErr w:type="spellStart"/>
            <w:r w:rsidRPr="000A3131">
              <w:rPr>
                <w:rFonts w:ascii="Times New Roman" w:eastAsia="Times New Roman" w:hAnsi="Times New Roman"/>
                <w:color w:val="000000" w:themeColor="text1"/>
                <w:sz w:val="24"/>
                <w:szCs w:val="24"/>
              </w:rPr>
              <w:t>закупівель</w:t>
            </w:r>
            <w:proofErr w:type="spellEnd"/>
            <w:r w:rsidRPr="000A3131">
              <w:rPr>
                <w:rFonts w:ascii="Times New Roman" w:eastAsia="Times New Roman" w:hAnsi="Times New Roman"/>
                <w:color w:val="000000" w:themeColor="text1"/>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(із змінами)</w:t>
            </w:r>
          </w:p>
        </w:tc>
      </w:tr>
      <w:tr w:rsidR="00766723" w:rsidRPr="000A3131" w14:paraId="2881FC4E" w14:textId="77777777" w:rsidTr="00C572A0">
        <w:trPr>
          <w:trHeight w:val="522"/>
          <w:jc w:val="center"/>
        </w:trPr>
        <w:tc>
          <w:tcPr>
            <w:tcW w:w="571" w:type="dxa"/>
            <w:shd w:val="clear" w:color="auto" w:fill="auto"/>
          </w:tcPr>
          <w:p w14:paraId="5FA2EAD3" w14:textId="77777777" w:rsidR="00BB1BA1" w:rsidRPr="000A3131" w:rsidRDefault="00BB1BA1" w:rsidP="00C572A0">
            <w:pPr>
              <w:widowControl w:val="0"/>
              <w:spacing w:after="0" w:line="240" w:lineRule="auto"/>
              <w:contextualSpacing/>
              <w:rPr>
                <w:rFonts w:ascii="Times New Roman" w:hAnsi="Times New Roman"/>
                <w:b/>
                <w:color w:val="000000" w:themeColor="text1"/>
                <w:sz w:val="24"/>
                <w:szCs w:val="24"/>
                <w:lang w:eastAsia="uk-UA"/>
              </w:rPr>
            </w:pPr>
            <w:r w:rsidRPr="000A3131">
              <w:rPr>
                <w:rFonts w:ascii="Times New Roman" w:hAnsi="Times New Roman"/>
                <w:b/>
                <w:color w:val="000000" w:themeColor="text1"/>
                <w:sz w:val="24"/>
                <w:szCs w:val="24"/>
                <w:lang w:eastAsia="uk-UA"/>
              </w:rPr>
              <w:t>2</w:t>
            </w:r>
          </w:p>
        </w:tc>
        <w:tc>
          <w:tcPr>
            <w:tcW w:w="3447" w:type="dxa"/>
            <w:gridSpan w:val="2"/>
            <w:shd w:val="clear" w:color="auto" w:fill="auto"/>
          </w:tcPr>
          <w:p w14:paraId="08177CE5" w14:textId="77777777" w:rsidR="00BB1BA1" w:rsidRPr="000A3131" w:rsidRDefault="00BB1BA1" w:rsidP="00C572A0">
            <w:pPr>
              <w:widowControl w:val="0"/>
              <w:spacing w:after="0" w:line="240" w:lineRule="auto"/>
              <w:contextualSpacing/>
              <w:jc w:val="both"/>
              <w:rPr>
                <w:rFonts w:ascii="Times New Roman" w:hAnsi="Times New Roman"/>
                <w:b/>
                <w:color w:val="000000" w:themeColor="text1"/>
                <w:sz w:val="24"/>
                <w:szCs w:val="24"/>
                <w:lang w:eastAsia="uk-UA"/>
              </w:rPr>
            </w:pPr>
            <w:r w:rsidRPr="000A3131">
              <w:rPr>
                <w:rFonts w:ascii="Times New Roman" w:hAnsi="Times New Roman"/>
                <w:b/>
                <w:color w:val="000000" w:themeColor="text1"/>
                <w:sz w:val="24"/>
                <w:szCs w:val="24"/>
                <w:lang w:eastAsia="uk-UA"/>
              </w:rPr>
              <w:t>Інформація про замовника торгів</w:t>
            </w:r>
          </w:p>
        </w:tc>
        <w:tc>
          <w:tcPr>
            <w:tcW w:w="6373" w:type="dxa"/>
            <w:shd w:val="clear" w:color="auto" w:fill="auto"/>
          </w:tcPr>
          <w:p w14:paraId="081F0150" w14:textId="77777777" w:rsidR="00BB1BA1" w:rsidRPr="000A3131" w:rsidRDefault="00BB1BA1" w:rsidP="00C572A0">
            <w:pPr>
              <w:widowControl w:val="0"/>
              <w:spacing w:after="0" w:line="240" w:lineRule="auto"/>
              <w:contextualSpacing/>
              <w:jc w:val="both"/>
              <w:rPr>
                <w:rFonts w:ascii="Times New Roman" w:hAnsi="Times New Roman"/>
                <w:color w:val="000000" w:themeColor="text1"/>
                <w:sz w:val="24"/>
                <w:szCs w:val="24"/>
                <w:lang w:eastAsia="uk-UA"/>
              </w:rPr>
            </w:pPr>
          </w:p>
        </w:tc>
      </w:tr>
      <w:tr w:rsidR="00766723" w:rsidRPr="000A3131" w14:paraId="77B2637D" w14:textId="77777777" w:rsidTr="00C572A0">
        <w:trPr>
          <w:trHeight w:val="121"/>
          <w:jc w:val="center"/>
        </w:trPr>
        <w:tc>
          <w:tcPr>
            <w:tcW w:w="571" w:type="dxa"/>
            <w:shd w:val="clear" w:color="auto" w:fill="auto"/>
          </w:tcPr>
          <w:p w14:paraId="1DB9168D" w14:textId="77777777" w:rsidR="00BB1BA1" w:rsidRPr="000A3131" w:rsidRDefault="00BB1BA1" w:rsidP="00C572A0">
            <w:pPr>
              <w:widowControl w:val="0"/>
              <w:spacing w:after="0" w:line="240" w:lineRule="auto"/>
              <w:contextualSpacing/>
              <w:rPr>
                <w:rFonts w:ascii="Times New Roman" w:hAnsi="Times New Roman"/>
                <w:color w:val="000000" w:themeColor="text1"/>
                <w:sz w:val="24"/>
                <w:szCs w:val="24"/>
                <w:lang w:eastAsia="uk-UA"/>
              </w:rPr>
            </w:pPr>
            <w:r w:rsidRPr="000A3131">
              <w:rPr>
                <w:rFonts w:ascii="Times New Roman" w:hAnsi="Times New Roman"/>
                <w:color w:val="000000" w:themeColor="text1"/>
                <w:sz w:val="24"/>
                <w:szCs w:val="24"/>
                <w:lang w:eastAsia="uk-UA"/>
              </w:rPr>
              <w:t>2.1</w:t>
            </w:r>
          </w:p>
        </w:tc>
        <w:tc>
          <w:tcPr>
            <w:tcW w:w="3447" w:type="dxa"/>
            <w:gridSpan w:val="2"/>
            <w:shd w:val="clear" w:color="auto" w:fill="auto"/>
          </w:tcPr>
          <w:p w14:paraId="60A2ED5F" w14:textId="77777777" w:rsidR="00BB1BA1" w:rsidRPr="000A3131" w:rsidRDefault="00BB1BA1" w:rsidP="00C572A0">
            <w:pPr>
              <w:widowControl w:val="0"/>
              <w:spacing w:after="0" w:line="240" w:lineRule="auto"/>
              <w:contextualSpacing/>
              <w:jc w:val="both"/>
              <w:rPr>
                <w:rFonts w:ascii="Times New Roman" w:hAnsi="Times New Roman"/>
                <w:color w:val="000000" w:themeColor="text1"/>
                <w:sz w:val="24"/>
                <w:szCs w:val="24"/>
                <w:lang w:eastAsia="uk-UA"/>
              </w:rPr>
            </w:pPr>
            <w:r w:rsidRPr="000A3131">
              <w:rPr>
                <w:rFonts w:ascii="Times New Roman" w:hAnsi="Times New Roman"/>
                <w:color w:val="000000" w:themeColor="text1"/>
                <w:sz w:val="24"/>
                <w:szCs w:val="24"/>
                <w:lang w:eastAsia="uk-UA"/>
              </w:rPr>
              <w:t>повне найменування</w:t>
            </w:r>
          </w:p>
        </w:tc>
        <w:tc>
          <w:tcPr>
            <w:tcW w:w="6373" w:type="dxa"/>
            <w:shd w:val="clear" w:color="auto" w:fill="auto"/>
            <w:vAlign w:val="center"/>
          </w:tcPr>
          <w:p w14:paraId="657940A8" w14:textId="77777777" w:rsidR="00BB1BA1" w:rsidRPr="000A3131" w:rsidRDefault="00BB1BA1" w:rsidP="00C572A0">
            <w:pPr>
              <w:spacing w:after="0" w:line="240" w:lineRule="auto"/>
              <w:contextualSpacing/>
              <w:rPr>
                <w:rFonts w:ascii="Times New Roman" w:hAnsi="Times New Roman"/>
                <w:color w:val="000000" w:themeColor="text1"/>
                <w:sz w:val="24"/>
                <w:szCs w:val="24"/>
                <w:lang w:eastAsia="uk-UA"/>
              </w:rPr>
            </w:pPr>
            <w:r w:rsidRPr="000A3131">
              <w:rPr>
                <w:rFonts w:ascii="Times New Roman" w:hAnsi="Times New Roman"/>
                <w:color w:val="000000" w:themeColor="text1"/>
                <w:sz w:val="24"/>
                <w:szCs w:val="24"/>
                <w:lang w:eastAsia="uk-UA"/>
              </w:rPr>
              <w:t>Відділ освіти виконкому Тернівської районної у місті ради</w:t>
            </w:r>
          </w:p>
        </w:tc>
      </w:tr>
      <w:tr w:rsidR="00766723" w:rsidRPr="000A3131" w14:paraId="2AC542B7" w14:textId="77777777" w:rsidTr="00C572A0">
        <w:trPr>
          <w:trHeight w:val="581"/>
          <w:jc w:val="center"/>
        </w:trPr>
        <w:tc>
          <w:tcPr>
            <w:tcW w:w="571" w:type="dxa"/>
            <w:shd w:val="clear" w:color="auto" w:fill="auto"/>
          </w:tcPr>
          <w:p w14:paraId="119FB949" w14:textId="77777777" w:rsidR="00BB1BA1" w:rsidRPr="000A3131" w:rsidRDefault="00BB1BA1" w:rsidP="00C572A0">
            <w:pPr>
              <w:widowControl w:val="0"/>
              <w:spacing w:after="0" w:line="240" w:lineRule="auto"/>
              <w:contextualSpacing/>
              <w:rPr>
                <w:rFonts w:ascii="Times New Roman" w:hAnsi="Times New Roman"/>
                <w:color w:val="000000" w:themeColor="text1"/>
                <w:sz w:val="24"/>
                <w:szCs w:val="24"/>
                <w:lang w:eastAsia="uk-UA"/>
              </w:rPr>
            </w:pPr>
            <w:r w:rsidRPr="000A3131">
              <w:rPr>
                <w:rFonts w:ascii="Times New Roman" w:hAnsi="Times New Roman"/>
                <w:color w:val="000000" w:themeColor="text1"/>
                <w:sz w:val="24"/>
                <w:szCs w:val="24"/>
                <w:lang w:eastAsia="uk-UA"/>
              </w:rPr>
              <w:t>2.2</w:t>
            </w:r>
          </w:p>
        </w:tc>
        <w:tc>
          <w:tcPr>
            <w:tcW w:w="3447" w:type="dxa"/>
            <w:gridSpan w:val="2"/>
            <w:shd w:val="clear" w:color="auto" w:fill="auto"/>
          </w:tcPr>
          <w:p w14:paraId="3793D733" w14:textId="77777777" w:rsidR="00BB1BA1" w:rsidRPr="000A3131" w:rsidRDefault="00BB1BA1" w:rsidP="00C572A0">
            <w:pPr>
              <w:widowControl w:val="0"/>
              <w:spacing w:after="0" w:line="240" w:lineRule="auto"/>
              <w:contextualSpacing/>
              <w:jc w:val="both"/>
              <w:rPr>
                <w:rFonts w:ascii="Times New Roman" w:hAnsi="Times New Roman"/>
                <w:color w:val="000000" w:themeColor="text1"/>
                <w:sz w:val="24"/>
                <w:szCs w:val="24"/>
                <w:lang w:eastAsia="uk-UA"/>
              </w:rPr>
            </w:pPr>
            <w:r w:rsidRPr="000A3131">
              <w:rPr>
                <w:rFonts w:ascii="Times New Roman" w:hAnsi="Times New Roman"/>
                <w:color w:val="000000" w:themeColor="text1"/>
                <w:sz w:val="24"/>
                <w:szCs w:val="24"/>
                <w:lang w:eastAsia="uk-UA"/>
              </w:rPr>
              <w:t>місцезнаходження</w:t>
            </w:r>
          </w:p>
        </w:tc>
        <w:tc>
          <w:tcPr>
            <w:tcW w:w="6373" w:type="dxa"/>
            <w:shd w:val="clear" w:color="auto" w:fill="auto"/>
            <w:vAlign w:val="center"/>
          </w:tcPr>
          <w:p w14:paraId="3DB3836A" w14:textId="77777777" w:rsidR="00BB1BA1" w:rsidRPr="000A3131" w:rsidRDefault="00BB1BA1" w:rsidP="00C572A0">
            <w:pPr>
              <w:spacing w:after="0" w:line="240" w:lineRule="auto"/>
              <w:contextualSpacing/>
              <w:rPr>
                <w:rFonts w:ascii="Times New Roman" w:hAnsi="Times New Roman"/>
                <w:color w:val="000000" w:themeColor="text1"/>
                <w:sz w:val="24"/>
                <w:szCs w:val="24"/>
                <w:lang w:eastAsia="uk-UA"/>
              </w:rPr>
            </w:pPr>
            <w:r w:rsidRPr="000A3131">
              <w:rPr>
                <w:rFonts w:ascii="Times New Roman" w:hAnsi="Times New Roman"/>
                <w:color w:val="000000" w:themeColor="text1"/>
                <w:sz w:val="24"/>
                <w:szCs w:val="24"/>
                <w:lang w:eastAsia="uk-UA"/>
              </w:rPr>
              <w:t>Україна, Дніпропетровська область, м. Кривий Ріг, Тернівський район вул. Матросова 75,</w:t>
            </w:r>
          </w:p>
        </w:tc>
      </w:tr>
      <w:tr w:rsidR="00766723" w:rsidRPr="000A3131" w14:paraId="2D5B29DA" w14:textId="77777777" w:rsidTr="00C572A0">
        <w:trPr>
          <w:trHeight w:val="522"/>
          <w:jc w:val="center"/>
        </w:trPr>
        <w:tc>
          <w:tcPr>
            <w:tcW w:w="571" w:type="dxa"/>
            <w:shd w:val="clear" w:color="auto" w:fill="auto"/>
          </w:tcPr>
          <w:p w14:paraId="6C9D2BB6" w14:textId="77777777" w:rsidR="00BB1BA1" w:rsidRPr="000A3131" w:rsidRDefault="00BB1BA1" w:rsidP="00C572A0">
            <w:pPr>
              <w:widowControl w:val="0"/>
              <w:spacing w:after="0" w:line="240" w:lineRule="auto"/>
              <w:contextualSpacing/>
              <w:rPr>
                <w:rFonts w:ascii="Times New Roman" w:hAnsi="Times New Roman"/>
                <w:color w:val="000000" w:themeColor="text1"/>
                <w:sz w:val="24"/>
                <w:szCs w:val="24"/>
                <w:lang w:eastAsia="uk-UA"/>
              </w:rPr>
            </w:pPr>
            <w:r w:rsidRPr="000A3131">
              <w:rPr>
                <w:rFonts w:ascii="Times New Roman" w:hAnsi="Times New Roman"/>
                <w:color w:val="000000" w:themeColor="text1"/>
                <w:sz w:val="24"/>
                <w:szCs w:val="24"/>
                <w:lang w:eastAsia="uk-UA"/>
              </w:rPr>
              <w:t>2.3</w:t>
            </w:r>
          </w:p>
        </w:tc>
        <w:tc>
          <w:tcPr>
            <w:tcW w:w="3447" w:type="dxa"/>
            <w:gridSpan w:val="2"/>
            <w:shd w:val="clear" w:color="auto" w:fill="auto"/>
          </w:tcPr>
          <w:p w14:paraId="64A2DF06" w14:textId="77777777" w:rsidR="00BB1BA1" w:rsidRPr="000A3131" w:rsidRDefault="00BB1BA1" w:rsidP="00C572A0">
            <w:pPr>
              <w:widowControl w:val="0"/>
              <w:spacing w:after="0" w:line="240" w:lineRule="auto"/>
              <w:contextualSpacing/>
              <w:jc w:val="both"/>
              <w:rPr>
                <w:rFonts w:ascii="Times New Roman" w:hAnsi="Times New Roman"/>
                <w:color w:val="000000" w:themeColor="text1"/>
                <w:sz w:val="24"/>
                <w:szCs w:val="24"/>
                <w:lang w:eastAsia="uk-UA"/>
              </w:rPr>
            </w:pPr>
            <w:r w:rsidRPr="000A3131">
              <w:rPr>
                <w:rFonts w:ascii="Times New Roman" w:hAnsi="Times New Roman"/>
                <w:color w:val="000000" w:themeColor="text1"/>
                <w:sz w:val="24"/>
                <w:szCs w:val="24"/>
                <w:lang w:eastAsia="uk-UA"/>
              </w:rPr>
              <w:t>посадова особа замовника, уповноважена здійснювати зв'язок з учасниками</w:t>
            </w:r>
          </w:p>
        </w:tc>
        <w:tc>
          <w:tcPr>
            <w:tcW w:w="6373" w:type="dxa"/>
            <w:shd w:val="clear" w:color="auto" w:fill="auto"/>
            <w:vAlign w:val="center"/>
          </w:tcPr>
          <w:p w14:paraId="5752D766" w14:textId="406A4E33" w:rsidR="000A3131" w:rsidRPr="000A3131" w:rsidRDefault="00F25082" w:rsidP="000A3131">
            <w:pPr>
              <w:contextualSpacing/>
              <w:rPr>
                <w:rFonts w:ascii="Times New Roman" w:hAnsi="Times New Roman" w:cs="Times New Roman"/>
                <w:sz w:val="24"/>
                <w:szCs w:val="24"/>
                <w:lang w:eastAsia="uk-UA"/>
              </w:rPr>
            </w:pPr>
            <w:proofErr w:type="spellStart"/>
            <w:r>
              <w:rPr>
                <w:rFonts w:ascii="Times New Roman" w:hAnsi="Times New Roman" w:cs="Times New Roman"/>
                <w:sz w:val="24"/>
                <w:szCs w:val="24"/>
                <w:lang w:eastAsia="uk-UA"/>
              </w:rPr>
              <w:t>Нечепоренко</w:t>
            </w:r>
            <w:proofErr w:type="spellEnd"/>
            <w:r>
              <w:rPr>
                <w:rFonts w:ascii="Times New Roman" w:hAnsi="Times New Roman" w:cs="Times New Roman"/>
                <w:sz w:val="24"/>
                <w:szCs w:val="24"/>
                <w:lang w:eastAsia="uk-UA"/>
              </w:rPr>
              <w:t xml:space="preserve"> Ірина Леонідівна</w:t>
            </w:r>
            <w:r w:rsidR="000A3131" w:rsidRPr="000A3131">
              <w:rPr>
                <w:rFonts w:ascii="Times New Roman" w:hAnsi="Times New Roman" w:cs="Times New Roman"/>
                <w:sz w:val="24"/>
                <w:szCs w:val="24"/>
                <w:lang w:eastAsia="uk-UA"/>
              </w:rPr>
              <w:t xml:space="preserve"> – бухгалтер централізованої бухгалтерії, уповноважена особа з публічних </w:t>
            </w:r>
            <w:proofErr w:type="spellStart"/>
            <w:r w:rsidR="000A3131" w:rsidRPr="000A3131">
              <w:rPr>
                <w:rFonts w:ascii="Times New Roman" w:hAnsi="Times New Roman" w:cs="Times New Roman"/>
                <w:sz w:val="24"/>
                <w:szCs w:val="24"/>
                <w:lang w:eastAsia="uk-UA"/>
              </w:rPr>
              <w:t>закупівель</w:t>
            </w:r>
            <w:proofErr w:type="spellEnd"/>
            <w:r w:rsidR="000A3131" w:rsidRPr="000A3131">
              <w:rPr>
                <w:rFonts w:ascii="Times New Roman" w:hAnsi="Times New Roman" w:cs="Times New Roman"/>
                <w:sz w:val="24"/>
                <w:szCs w:val="24"/>
                <w:lang w:eastAsia="uk-UA"/>
              </w:rPr>
              <w:t xml:space="preserve">; </w:t>
            </w:r>
          </w:p>
          <w:p w14:paraId="201E4550" w14:textId="1056485F" w:rsidR="000A3131" w:rsidRPr="000A3131" w:rsidRDefault="000A3131" w:rsidP="000A3131">
            <w:pPr>
              <w:contextualSpacing/>
              <w:rPr>
                <w:rFonts w:ascii="Times New Roman" w:hAnsi="Times New Roman" w:cs="Times New Roman"/>
                <w:sz w:val="24"/>
                <w:szCs w:val="24"/>
                <w:lang w:eastAsia="uk-UA"/>
              </w:rPr>
            </w:pPr>
            <w:proofErr w:type="spellStart"/>
            <w:r w:rsidRPr="000A3131">
              <w:rPr>
                <w:rFonts w:ascii="Times New Roman" w:hAnsi="Times New Roman" w:cs="Times New Roman"/>
                <w:i/>
                <w:sz w:val="24"/>
                <w:szCs w:val="24"/>
                <w:lang w:eastAsia="uk-UA"/>
              </w:rPr>
              <w:t>тел</w:t>
            </w:r>
            <w:proofErr w:type="spellEnd"/>
            <w:r w:rsidRPr="000A3131">
              <w:rPr>
                <w:rFonts w:ascii="Times New Roman" w:hAnsi="Times New Roman" w:cs="Times New Roman"/>
                <w:i/>
                <w:sz w:val="24"/>
                <w:szCs w:val="24"/>
                <w:lang w:eastAsia="uk-UA"/>
              </w:rPr>
              <w:t xml:space="preserve">.: </w:t>
            </w:r>
            <w:r w:rsidR="00F25082">
              <w:rPr>
                <w:rFonts w:ascii="Times New Roman" w:hAnsi="Times New Roman" w:cs="Times New Roman"/>
                <w:sz w:val="24"/>
                <w:szCs w:val="24"/>
                <w:lang w:eastAsia="uk-UA"/>
              </w:rPr>
              <w:t>067-960-00-15</w:t>
            </w:r>
            <w:r w:rsidRPr="000A3131">
              <w:rPr>
                <w:rFonts w:ascii="Times New Roman" w:hAnsi="Times New Roman" w:cs="Times New Roman"/>
                <w:sz w:val="24"/>
                <w:szCs w:val="24"/>
                <w:lang w:eastAsia="uk-UA"/>
              </w:rPr>
              <w:t xml:space="preserve"> </w:t>
            </w:r>
          </w:p>
          <w:p w14:paraId="4455DF0F" w14:textId="77777777" w:rsidR="00BB1BA1" w:rsidRPr="000A3131" w:rsidRDefault="000A3131" w:rsidP="000A3131">
            <w:pPr>
              <w:pStyle w:val="12"/>
              <w:widowControl w:val="0"/>
              <w:spacing w:line="240" w:lineRule="auto"/>
              <w:jc w:val="both"/>
              <w:rPr>
                <w:rFonts w:ascii="Times New Roman" w:hAnsi="Times New Roman" w:cs="Times New Roman"/>
                <w:color w:val="000000" w:themeColor="text1"/>
                <w:lang w:val="uk-UA"/>
              </w:rPr>
            </w:pPr>
            <w:r w:rsidRPr="000A3131">
              <w:rPr>
                <w:rFonts w:ascii="Times New Roman" w:hAnsi="Times New Roman" w:cs="Times New Roman"/>
                <w:i/>
                <w:sz w:val="24"/>
                <w:szCs w:val="24"/>
                <w:lang w:val="uk-UA" w:eastAsia="uk-UA"/>
              </w:rPr>
              <w:t>e-</w:t>
            </w:r>
            <w:proofErr w:type="spellStart"/>
            <w:r w:rsidRPr="000A3131">
              <w:rPr>
                <w:rFonts w:ascii="Times New Roman" w:hAnsi="Times New Roman" w:cs="Times New Roman"/>
                <w:i/>
                <w:sz w:val="24"/>
                <w:szCs w:val="24"/>
                <w:lang w:val="uk-UA" w:eastAsia="uk-UA"/>
              </w:rPr>
              <w:t>mail</w:t>
            </w:r>
            <w:proofErr w:type="spellEnd"/>
            <w:r w:rsidRPr="000A3131">
              <w:rPr>
                <w:rFonts w:ascii="Times New Roman" w:hAnsi="Times New Roman" w:cs="Times New Roman"/>
                <w:i/>
                <w:sz w:val="24"/>
                <w:szCs w:val="24"/>
                <w:lang w:val="uk-UA" w:eastAsia="uk-UA"/>
              </w:rPr>
              <w:t>:</w:t>
            </w:r>
            <w:r w:rsidRPr="000A3131">
              <w:rPr>
                <w:rFonts w:ascii="Times New Roman" w:hAnsi="Times New Roman" w:cs="Times New Roman"/>
                <w:sz w:val="24"/>
                <w:szCs w:val="24"/>
                <w:lang w:val="uk-UA" w:eastAsia="uk-UA"/>
              </w:rPr>
              <w:t xml:space="preserve"> </w:t>
            </w:r>
            <w:hyperlink r:id="rId7" w:history="1">
              <w:r w:rsidRPr="000A3131">
                <w:rPr>
                  <w:rStyle w:val="a7"/>
                  <w:rFonts w:ascii="Times New Roman" w:hAnsi="Times New Roman" w:cs="Times New Roman"/>
                  <w:sz w:val="24"/>
                  <w:szCs w:val="24"/>
                  <w:lang w:val="uk-UA" w:eastAsia="uk-UA"/>
                </w:rPr>
                <w:t>tendertern@ukr.net</w:t>
              </w:r>
            </w:hyperlink>
            <w:r w:rsidRPr="000A3131">
              <w:rPr>
                <w:lang w:val="uk-UA"/>
              </w:rPr>
              <w:t xml:space="preserve">  </w:t>
            </w:r>
            <w:r w:rsidRPr="000A3131">
              <w:rPr>
                <w:sz w:val="24"/>
                <w:szCs w:val="24"/>
                <w:lang w:val="uk-UA"/>
              </w:rPr>
              <w:t xml:space="preserve">    </w:t>
            </w:r>
          </w:p>
        </w:tc>
      </w:tr>
      <w:tr w:rsidR="00766723" w:rsidRPr="000A3131" w14:paraId="1E1072E7" w14:textId="77777777" w:rsidTr="00C572A0">
        <w:trPr>
          <w:trHeight w:val="522"/>
          <w:jc w:val="center"/>
        </w:trPr>
        <w:tc>
          <w:tcPr>
            <w:tcW w:w="571" w:type="dxa"/>
            <w:shd w:val="clear" w:color="auto" w:fill="auto"/>
          </w:tcPr>
          <w:p w14:paraId="1D615D26" w14:textId="77777777" w:rsidR="00BB1BA1" w:rsidRPr="000A3131" w:rsidRDefault="00BB1BA1" w:rsidP="00C572A0">
            <w:pPr>
              <w:widowControl w:val="0"/>
              <w:spacing w:after="0" w:line="240" w:lineRule="auto"/>
              <w:contextualSpacing/>
              <w:rPr>
                <w:rFonts w:ascii="Times New Roman" w:hAnsi="Times New Roman"/>
                <w:b/>
                <w:color w:val="000000" w:themeColor="text1"/>
                <w:sz w:val="24"/>
                <w:szCs w:val="24"/>
                <w:lang w:eastAsia="uk-UA"/>
              </w:rPr>
            </w:pPr>
            <w:r w:rsidRPr="000A3131">
              <w:rPr>
                <w:rFonts w:ascii="Times New Roman" w:hAnsi="Times New Roman"/>
                <w:b/>
                <w:color w:val="000000" w:themeColor="text1"/>
                <w:sz w:val="24"/>
                <w:szCs w:val="24"/>
                <w:lang w:eastAsia="uk-UA"/>
              </w:rPr>
              <w:t>3</w:t>
            </w:r>
          </w:p>
        </w:tc>
        <w:tc>
          <w:tcPr>
            <w:tcW w:w="3447" w:type="dxa"/>
            <w:gridSpan w:val="2"/>
            <w:shd w:val="clear" w:color="auto" w:fill="auto"/>
          </w:tcPr>
          <w:p w14:paraId="3B3F4330" w14:textId="77777777" w:rsidR="00BB1BA1" w:rsidRPr="000A3131" w:rsidRDefault="00BB1BA1" w:rsidP="00C572A0">
            <w:pPr>
              <w:widowControl w:val="0"/>
              <w:spacing w:after="0" w:line="240" w:lineRule="auto"/>
              <w:contextualSpacing/>
              <w:jc w:val="both"/>
              <w:rPr>
                <w:rFonts w:ascii="Times New Roman" w:hAnsi="Times New Roman"/>
                <w:b/>
                <w:color w:val="000000" w:themeColor="text1"/>
                <w:sz w:val="24"/>
                <w:szCs w:val="24"/>
                <w:lang w:eastAsia="uk-UA"/>
              </w:rPr>
            </w:pPr>
            <w:r w:rsidRPr="000A3131">
              <w:rPr>
                <w:rFonts w:ascii="Times New Roman" w:hAnsi="Times New Roman"/>
                <w:b/>
                <w:color w:val="000000" w:themeColor="text1"/>
                <w:sz w:val="24"/>
                <w:szCs w:val="24"/>
                <w:lang w:eastAsia="uk-UA"/>
              </w:rPr>
              <w:t>Процедура закупівлі</w:t>
            </w:r>
          </w:p>
        </w:tc>
        <w:tc>
          <w:tcPr>
            <w:tcW w:w="6373" w:type="dxa"/>
            <w:shd w:val="clear" w:color="auto" w:fill="auto"/>
            <w:vAlign w:val="center"/>
          </w:tcPr>
          <w:p w14:paraId="05014DC0" w14:textId="77777777" w:rsidR="00BB1BA1" w:rsidRPr="000A3131" w:rsidRDefault="00BB1BA1" w:rsidP="000A3131">
            <w:pPr>
              <w:widowControl w:val="0"/>
              <w:spacing w:after="0" w:line="240" w:lineRule="auto"/>
              <w:contextualSpacing/>
              <w:rPr>
                <w:rFonts w:ascii="Times New Roman" w:hAnsi="Times New Roman"/>
                <w:color w:val="000000" w:themeColor="text1"/>
                <w:sz w:val="24"/>
                <w:szCs w:val="24"/>
                <w:lang w:eastAsia="uk-UA"/>
              </w:rPr>
            </w:pPr>
            <w:r w:rsidRPr="000A3131">
              <w:rPr>
                <w:rFonts w:ascii="Times New Roman" w:hAnsi="Times New Roman"/>
                <w:color w:val="000000" w:themeColor="text1"/>
                <w:sz w:val="24"/>
                <w:szCs w:val="24"/>
                <w:lang w:eastAsia="uk-UA"/>
              </w:rPr>
              <w:t>відкриті торги з особливостями</w:t>
            </w:r>
          </w:p>
        </w:tc>
      </w:tr>
      <w:tr w:rsidR="00766723" w:rsidRPr="000A3131" w14:paraId="59A4381C" w14:textId="77777777" w:rsidTr="00C572A0">
        <w:trPr>
          <w:trHeight w:val="522"/>
          <w:jc w:val="center"/>
        </w:trPr>
        <w:tc>
          <w:tcPr>
            <w:tcW w:w="571" w:type="dxa"/>
            <w:shd w:val="clear" w:color="auto" w:fill="auto"/>
          </w:tcPr>
          <w:p w14:paraId="7814CB93" w14:textId="77777777" w:rsidR="00BB1BA1" w:rsidRPr="000A3131" w:rsidRDefault="00BB1BA1" w:rsidP="00C572A0">
            <w:pPr>
              <w:widowControl w:val="0"/>
              <w:spacing w:after="0" w:line="240" w:lineRule="auto"/>
              <w:contextualSpacing/>
              <w:rPr>
                <w:rFonts w:ascii="Times New Roman" w:hAnsi="Times New Roman"/>
                <w:b/>
                <w:color w:val="000000" w:themeColor="text1"/>
                <w:sz w:val="24"/>
                <w:szCs w:val="24"/>
                <w:lang w:eastAsia="uk-UA"/>
              </w:rPr>
            </w:pPr>
            <w:r w:rsidRPr="000A3131">
              <w:rPr>
                <w:rFonts w:ascii="Times New Roman" w:hAnsi="Times New Roman"/>
                <w:b/>
                <w:color w:val="000000" w:themeColor="text1"/>
                <w:sz w:val="24"/>
                <w:szCs w:val="24"/>
                <w:lang w:eastAsia="uk-UA"/>
              </w:rPr>
              <w:t>4</w:t>
            </w:r>
          </w:p>
        </w:tc>
        <w:tc>
          <w:tcPr>
            <w:tcW w:w="3447" w:type="dxa"/>
            <w:gridSpan w:val="2"/>
            <w:shd w:val="clear" w:color="auto" w:fill="auto"/>
          </w:tcPr>
          <w:p w14:paraId="50D2C76E" w14:textId="77777777" w:rsidR="00BB1BA1" w:rsidRPr="000A3131" w:rsidRDefault="00BB1BA1" w:rsidP="00C572A0">
            <w:pPr>
              <w:widowControl w:val="0"/>
              <w:spacing w:after="0" w:line="240" w:lineRule="auto"/>
              <w:contextualSpacing/>
              <w:jc w:val="both"/>
              <w:rPr>
                <w:rFonts w:ascii="Times New Roman" w:hAnsi="Times New Roman"/>
                <w:b/>
                <w:color w:val="000000" w:themeColor="text1"/>
                <w:sz w:val="24"/>
                <w:szCs w:val="24"/>
                <w:lang w:eastAsia="uk-UA"/>
              </w:rPr>
            </w:pPr>
            <w:r w:rsidRPr="000A3131">
              <w:rPr>
                <w:rFonts w:ascii="Times New Roman" w:hAnsi="Times New Roman"/>
                <w:b/>
                <w:color w:val="000000" w:themeColor="text1"/>
                <w:sz w:val="24"/>
                <w:szCs w:val="24"/>
                <w:lang w:eastAsia="uk-UA"/>
              </w:rPr>
              <w:t>Інформація про предмет закупівлі</w:t>
            </w:r>
          </w:p>
        </w:tc>
        <w:tc>
          <w:tcPr>
            <w:tcW w:w="6373" w:type="dxa"/>
            <w:shd w:val="clear" w:color="auto" w:fill="auto"/>
            <w:vAlign w:val="center"/>
          </w:tcPr>
          <w:p w14:paraId="413998B5" w14:textId="77777777" w:rsidR="00BB1BA1" w:rsidRPr="000A3131" w:rsidRDefault="00BB1BA1" w:rsidP="00C572A0">
            <w:pPr>
              <w:widowControl w:val="0"/>
              <w:spacing w:after="0" w:line="240" w:lineRule="auto"/>
              <w:contextualSpacing/>
              <w:jc w:val="center"/>
              <w:rPr>
                <w:rFonts w:ascii="Times New Roman" w:hAnsi="Times New Roman"/>
                <w:color w:val="000000" w:themeColor="text1"/>
                <w:sz w:val="24"/>
                <w:szCs w:val="24"/>
                <w:lang w:eastAsia="uk-UA"/>
              </w:rPr>
            </w:pPr>
          </w:p>
        </w:tc>
      </w:tr>
      <w:tr w:rsidR="00766723" w:rsidRPr="000A3131" w14:paraId="56DA3BBC" w14:textId="77777777" w:rsidTr="00C572A0">
        <w:trPr>
          <w:trHeight w:val="522"/>
          <w:jc w:val="center"/>
        </w:trPr>
        <w:tc>
          <w:tcPr>
            <w:tcW w:w="571" w:type="dxa"/>
            <w:shd w:val="clear" w:color="auto" w:fill="auto"/>
          </w:tcPr>
          <w:p w14:paraId="0C097AA5" w14:textId="77777777" w:rsidR="00BB1BA1" w:rsidRPr="000A3131" w:rsidRDefault="00BB1BA1" w:rsidP="00C572A0">
            <w:pPr>
              <w:widowControl w:val="0"/>
              <w:spacing w:after="0" w:line="240" w:lineRule="auto"/>
              <w:contextualSpacing/>
              <w:rPr>
                <w:rFonts w:ascii="Times New Roman" w:hAnsi="Times New Roman"/>
                <w:color w:val="000000" w:themeColor="text1"/>
                <w:sz w:val="24"/>
                <w:szCs w:val="24"/>
                <w:lang w:eastAsia="uk-UA"/>
              </w:rPr>
            </w:pPr>
            <w:r w:rsidRPr="000A3131">
              <w:rPr>
                <w:rFonts w:ascii="Times New Roman" w:hAnsi="Times New Roman"/>
                <w:color w:val="000000" w:themeColor="text1"/>
                <w:sz w:val="24"/>
                <w:szCs w:val="24"/>
                <w:lang w:eastAsia="uk-UA"/>
              </w:rPr>
              <w:t>4.1</w:t>
            </w:r>
          </w:p>
        </w:tc>
        <w:tc>
          <w:tcPr>
            <w:tcW w:w="3447" w:type="dxa"/>
            <w:gridSpan w:val="2"/>
            <w:shd w:val="clear" w:color="auto" w:fill="auto"/>
          </w:tcPr>
          <w:p w14:paraId="62B2B1B4" w14:textId="77777777" w:rsidR="00BB1BA1" w:rsidRPr="000A3131" w:rsidRDefault="00BB1BA1" w:rsidP="00C572A0">
            <w:pPr>
              <w:widowControl w:val="0"/>
              <w:spacing w:after="0" w:line="240" w:lineRule="auto"/>
              <w:contextualSpacing/>
              <w:jc w:val="both"/>
              <w:rPr>
                <w:rFonts w:ascii="Times New Roman" w:hAnsi="Times New Roman"/>
                <w:color w:val="000000" w:themeColor="text1"/>
                <w:sz w:val="24"/>
                <w:szCs w:val="24"/>
                <w:lang w:eastAsia="uk-UA"/>
              </w:rPr>
            </w:pPr>
            <w:r w:rsidRPr="000A3131">
              <w:rPr>
                <w:rFonts w:ascii="Times New Roman" w:hAnsi="Times New Roman"/>
                <w:color w:val="000000" w:themeColor="text1"/>
                <w:sz w:val="24"/>
                <w:szCs w:val="24"/>
                <w:lang w:eastAsia="uk-UA"/>
              </w:rPr>
              <w:t>назва предмета закупівлі</w:t>
            </w:r>
          </w:p>
        </w:tc>
        <w:tc>
          <w:tcPr>
            <w:tcW w:w="6373" w:type="dxa"/>
            <w:shd w:val="clear" w:color="auto" w:fill="auto"/>
            <w:vAlign w:val="center"/>
          </w:tcPr>
          <w:p w14:paraId="7C583535" w14:textId="41CA1EEB" w:rsidR="004168A8" w:rsidRPr="00D2204E" w:rsidRDefault="00D2204E" w:rsidP="004168A8">
            <w:pPr>
              <w:pStyle w:val="1"/>
              <w:shd w:val="clear" w:color="auto" w:fill="FFFFFF"/>
              <w:spacing w:before="0" w:after="0" w:line="240" w:lineRule="auto"/>
              <w:jc w:val="center"/>
              <w:rPr>
                <w:rFonts w:ascii="Times New Roman" w:hAnsi="Times New Roman" w:cs="Times New Roman"/>
                <w:sz w:val="24"/>
                <w:szCs w:val="24"/>
              </w:rPr>
            </w:pPr>
            <w:r w:rsidRPr="00D2204E">
              <w:rPr>
                <w:rFonts w:ascii="Times New Roman" w:hAnsi="Times New Roman"/>
                <w:sz w:val="24"/>
                <w:szCs w:val="24"/>
              </w:rPr>
              <w:t>«</w:t>
            </w:r>
            <w:hyperlink r:id="rId8" w:history="1">
              <w:r w:rsidRPr="00D2204E">
                <w:rPr>
                  <w:rStyle w:val="mend05rem"/>
                  <w:rFonts w:ascii="Times New Roman" w:hAnsi="Times New Roman"/>
                  <w:sz w:val="24"/>
                  <w:szCs w:val="24"/>
                  <w:shd w:val="clear" w:color="auto" w:fill="FFFFFF"/>
                </w:rPr>
                <w:t xml:space="preserve">Молоко питне </w:t>
              </w:r>
              <w:proofErr w:type="spellStart"/>
              <w:r w:rsidRPr="00D2204E">
                <w:rPr>
                  <w:rStyle w:val="mend05rem"/>
                  <w:rFonts w:ascii="Times New Roman" w:hAnsi="Times New Roman"/>
                  <w:sz w:val="24"/>
                  <w:szCs w:val="24"/>
                  <w:shd w:val="clear" w:color="auto" w:fill="FFFFFF"/>
                </w:rPr>
                <w:t>ультрапастеризоване</w:t>
              </w:r>
              <w:proofErr w:type="spellEnd"/>
              <w:r w:rsidRPr="00D2204E">
                <w:rPr>
                  <w:rStyle w:val="mend05rem"/>
                  <w:rFonts w:ascii="Times New Roman" w:hAnsi="Times New Roman"/>
                  <w:sz w:val="24"/>
                  <w:szCs w:val="24"/>
                  <w:shd w:val="clear" w:color="auto" w:fill="FFFFFF"/>
                </w:rPr>
                <w:t>, жирністю не менше 2,5%</w:t>
              </w:r>
            </w:hyperlink>
            <w:r w:rsidRPr="00D2204E">
              <w:rPr>
                <w:rFonts w:ascii="Times New Roman" w:hAnsi="Times New Roman"/>
                <w:sz w:val="24"/>
                <w:szCs w:val="24"/>
              </w:rPr>
              <w:t>»</w:t>
            </w:r>
          </w:p>
          <w:p w14:paraId="5EFE24E5" w14:textId="422CAD9C" w:rsidR="00BB1BA1" w:rsidRPr="00D2204E" w:rsidRDefault="004168A8" w:rsidP="004168A8">
            <w:pPr>
              <w:pStyle w:val="1"/>
              <w:shd w:val="clear" w:color="auto" w:fill="FFFFFF"/>
              <w:spacing w:before="0" w:after="0"/>
              <w:jc w:val="center"/>
              <w:rPr>
                <w:rFonts w:ascii="Times New Roman" w:hAnsi="Times New Roman" w:cs="Times New Roman"/>
                <w:sz w:val="24"/>
                <w:szCs w:val="24"/>
              </w:rPr>
            </w:pPr>
            <w:r w:rsidRPr="00D2204E">
              <w:rPr>
                <w:rFonts w:ascii="Times New Roman" w:hAnsi="Times New Roman" w:cs="Times New Roman"/>
                <w:sz w:val="24"/>
                <w:szCs w:val="24"/>
              </w:rPr>
              <w:t xml:space="preserve">ДК 021:2015 – </w:t>
            </w:r>
            <w:r w:rsidR="00D2204E" w:rsidRPr="00D2204E">
              <w:rPr>
                <w:rFonts w:ascii="Times New Roman" w:hAnsi="Times New Roman"/>
                <w:sz w:val="24"/>
                <w:szCs w:val="24"/>
                <w:shd w:val="clear" w:color="auto" w:fill="FFFFFF"/>
              </w:rPr>
              <w:t>15510000-6 Молоко та вершки</w:t>
            </w:r>
          </w:p>
        </w:tc>
      </w:tr>
      <w:tr w:rsidR="00766723" w:rsidRPr="000A3131" w14:paraId="5938F7FE" w14:textId="77777777" w:rsidTr="00C572A0">
        <w:trPr>
          <w:trHeight w:val="522"/>
          <w:jc w:val="center"/>
        </w:trPr>
        <w:tc>
          <w:tcPr>
            <w:tcW w:w="571" w:type="dxa"/>
            <w:shd w:val="clear" w:color="auto" w:fill="auto"/>
          </w:tcPr>
          <w:p w14:paraId="0D326D46" w14:textId="77777777" w:rsidR="00BB1BA1" w:rsidRPr="000A3131" w:rsidRDefault="00BB1BA1" w:rsidP="00C572A0">
            <w:pPr>
              <w:widowControl w:val="0"/>
              <w:spacing w:after="0" w:line="240" w:lineRule="auto"/>
              <w:contextualSpacing/>
              <w:rPr>
                <w:rFonts w:ascii="Times New Roman" w:hAnsi="Times New Roman"/>
                <w:color w:val="000000" w:themeColor="text1"/>
                <w:sz w:val="24"/>
                <w:szCs w:val="24"/>
                <w:lang w:eastAsia="uk-UA"/>
              </w:rPr>
            </w:pPr>
            <w:r w:rsidRPr="000A3131">
              <w:rPr>
                <w:rFonts w:ascii="Times New Roman" w:hAnsi="Times New Roman"/>
                <w:color w:val="000000" w:themeColor="text1"/>
                <w:sz w:val="24"/>
                <w:szCs w:val="24"/>
                <w:lang w:eastAsia="uk-UA"/>
              </w:rPr>
              <w:t>4.2</w:t>
            </w:r>
          </w:p>
        </w:tc>
        <w:tc>
          <w:tcPr>
            <w:tcW w:w="3447" w:type="dxa"/>
            <w:gridSpan w:val="2"/>
            <w:shd w:val="clear" w:color="auto" w:fill="auto"/>
          </w:tcPr>
          <w:p w14:paraId="6296BEF7" w14:textId="77777777" w:rsidR="00BB1BA1" w:rsidRPr="000A3131" w:rsidRDefault="00BB1BA1" w:rsidP="00C572A0">
            <w:pPr>
              <w:widowControl w:val="0"/>
              <w:spacing w:after="0" w:line="240" w:lineRule="auto"/>
              <w:contextualSpacing/>
              <w:rPr>
                <w:rFonts w:ascii="Times New Roman" w:hAnsi="Times New Roman"/>
                <w:color w:val="000000" w:themeColor="text1"/>
                <w:sz w:val="24"/>
                <w:szCs w:val="24"/>
                <w:lang w:eastAsia="uk-UA"/>
              </w:rPr>
            </w:pPr>
            <w:r w:rsidRPr="000A3131">
              <w:rPr>
                <w:rFonts w:ascii="Times New Roman" w:hAnsi="Times New Roman"/>
                <w:color w:val="000000" w:themeColor="text1"/>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6373" w:type="dxa"/>
            <w:shd w:val="clear" w:color="auto" w:fill="auto"/>
            <w:vAlign w:val="center"/>
          </w:tcPr>
          <w:p w14:paraId="4C28EDD6" w14:textId="77777777" w:rsidR="00BB1BA1" w:rsidRPr="000A3131" w:rsidRDefault="00BB1BA1" w:rsidP="00C572A0">
            <w:pPr>
              <w:widowControl w:val="0"/>
              <w:spacing w:after="0" w:line="240" w:lineRule="auto"/>
              <w:contextualSpacing/>
              <w:jc w:val="center"/>
              <w:rPr>
                <w:rFonts w:ascii="Times New Roman" w:hAnsi="Times New Roman"/>
                <w:color w:val="000000" w:themeColor="text1"/>
                <w:sz w:val="24"/>
                <w:szCs w:val="24"/>
                <w:lang w:eastAsia="uk-UA"/>
              </w:rPr>
            </w:pPr>
            <w:r w:rsidRPr="000A3131">
              <w:rPr>
                <w:rFonts w:ascii="Times New Roman" w:eastAsia="Times New Roman" w:hAnsi="Times New Roman"/>
                <w:color w:val="000000" w:themeColor="text1"/>
                <w:sz w:val="24"/>
                <w:szCs w:val="24"/>
              </w:rPr>
              <w:t>Закупівля здійснюється щодо предмету закупівлі в цілому.</w:t>
            </w:r>
          </w:p>
        </w:tc>
      </w:tr>
      <w:tr w:rsidR="00766723" w:rsidRPr="000A3131" w14:paraId="7F7B2AF0" w14:textId="77777777" w:rsidTr="004168A8">
        <w:trPr>
          <w:trHeight w:val="522"/>
          <w:jc w:val="center"/>
        </w:trPr>
        <w:tc>
          <w:tcPr>
            <w:tcW w:w="571" w:type="dxa"/>
            <w:shd w:val="clear" w:color="auto" w:fill="auto"/>
          </w:tcPr>
          <w:p w14:paraId="798EAF86" w14:textId="77777777" w:rsidR="00BB1BA1" w:rsidRPr="000A3131" w:rsidRDefault="00BB1BA1" w:rsidP="00C572A0">
            <w:pPr>
              <w:widowControl w:val="0"/>
              <w:spacing w:after="0" w:line="240" w:lineRule="auto"/>
              <w:contextualSpacing/>
              <w:rPr>
                <w:rFonts w:ascii="Times New Roman" w:hAnsi="Times New Roman"/>
                <w:color w:val="000000" w:themeColor="text1"/>
                <w:sz w:val="24"/>
                <w:szCs w:val="24"/>
                <w:lang w:eastAsia="uk-UA"/>
              </w:rPr>
            </w:pPr>
            <w:r w:rsidRPr="000A3131">
              <w:rPr>
                <w:rFonts w:ascii="Times New Roman" w:hAnsi="Times New Roman"/>
                <w:color w:val="000000" w:themeColor="text1"/>
                <w:sz w:val="24"/>
                <w:szCs w:val="24"/>
                <w:lang w:eastAsia="uk-UA"/>
              </w:rPr>
              <w:t>4.3</w:t>
            </w:r>
          </w:p>
        </w:tc>
        <w:tc>
          <w:tcPr>
            <w:tcW w:w="3447" w:type="dxa"/>
            <w:gridSpan w:val="2"/>
            <w:shd w:val="clear" w:color="auto" w:fill="auto"/>
          </w:tcPr>
          <w:p w14:paraId="71F0A93A" w14:textId="77777777" w:rsidR="00BB1BA1" w:rsidRPr="000A3131" w:rsidRDefault="00BB1BA1" w:rsidP="004168A8">
            <w:pPr>
              <w:widowControl w:val="0"/>
              <w:spacing w:after="0" w:line="240" w:lineRule="auto"/>
              <w:contextualSpacing/>
              <w:rPr>
                <w:rFonts w:ascii="Times New Roman" w:hAnsi="Times New Roman"/>
                <w:color w:val="000000" w:themeColor="text1"/>
                <w:sz w:val="24"/>
                <w:szCs w:val="24"/>
              </w:rPr>
            </w:pPr>
            <w:r w:rsidRPr="000A3131">
              <w:rPr>
                <w:rFonts w:ascii="Times New Roman" w:hAnsi="Times New Roman"/>
                <w:color w:val="000000" w:themeColor="text1"/>
                <w:sz w:val="24"/>
                <w:szCs w:val="24"/>
              </w:rPr>
              <w:t>місце, кількість, обсяг поставки товарів (надання послуг, виконання робіт)</w:t>
            </w:r>
          </w:p>
        </w:tc>
        <w:tc>
          <w:tcPr>
            <w:tcW w:w="6373" w:type="dxa"/>
            <w:shd w:val="clear" w:color="auto" w:fill="auto"/>
          </w:tcPr>
          <w:p w14:paraId="38991885" w14:textId="77777777" w:rsidR="00BB1BA1" w:rsidRPr="000A3131" w:rsidRDefault="00BB1BA1" w:rsidP="00C572A0">
            <w:pPr>
              <w:spacing w:after="0" w:line="240" w:lineRule="auto"/>
              <w:rPr>
                <w:rFonts w:ascii="Times New Roman" w:eastAsia="Times New Roman" w:hAnsi="Times New Roman"/>
                <w:b/>
                <w:bCs/>
                <w:i/>
                <w:color w:val="000000" w:themeColor="text1"/>
                <w:sz w:val="24"/>
                <w:szCs w:val="24"/>
              </w:rPr>
            </w:pPr>
            <w:r w:rsidRPr="000A3131">
              <w:rPr>
                <w:rFonts w:ascii="Times New Roman" w:eastAsia="Times New Roman" w:hAnsi="Times New Roman"/>
                <w:b/>
                <w:color w:val="000000" w:themeColor="text1"/>
                <w:sz w:val="24"/>
                <w:szCs w:val="24"/>
              </w:rPr>
              <w:t xml:space="preserve"> </w:t>
            </w:r>
            <w:r w:rsidRPr="000A3131">
              <w:rPr>
                <w:rFonts w:ascii="Times New Roman" w:eastAsia="Times New Roman" w:hAnsi="Times New Roman"/>
                <w:b/>
                <w:bCs/>
                <w:i/>
                <w:color w:val="000000" w:themeColor="text1"/>
                <w:sz w:val="24"/>
                <w:szCs w:val="24"/>
              </w:rPr>
              <w:t>кількість, якість, адреса – згідно Додатку 2 до ТД</w:t>
            </w:r>
          </w:p>
          <w:p w14:paraId="644E894B" w14:textId="77777777" w:rsidR="00BB1BA1" w:rsidRPr="000A3131" w:rsidRDefault="00BB1BA1" w:rsidP="00C572A0">
            <w:pPr>
              <w:spacing w:after="0" w:line="240" w:lineRule="auto"/>
              <w:rPr>
                <w:rFonts w:ascii="Times New Roman" w:eastAsia="Times New Roman" w:hAnsi="Times New Roman"/>
                <w:b/>
                <w:bCs/>
                <w:i/>
                <w:color w:val="000000" w:themeColor="text1"/>
                <w:sz w:val="24"/>
                <w:szCs w:val="24"/>
              </w:rPr>
            </w:pPr>
          </w:p>
          <w:p w14:paraId="33F6006D" w14:textId="77777777" w:rsidR="00BB1BA1" w:rsidRPr="000A3131" w:rsidRDefault="00BB1BA1" w:rsidP="00C572A0">
            <w:pPr>
              <w:spacing w:after="0" w:line="240" w:lineRule="auto"/>
              <w:jc w:val="both"/>
              <w:rPr>
                <w:rFonts w:ascii="Times New Roman" w:hAnsi="Times New Roman"/>
                <w:color w:val="000000" w:themeColor="text1"/>
                <w:sz w:val="24"/>
                <w:szCs w:val="24"/>
              </w:rPr>
            </w:pPr>
            <w:r w:rsidRPr="000A3131">
              <w:rPr>
                <w:rFonts w:ascii="Times New Roman" w:hAnsi="Times New Roman"/>
                <w:color w:val="000000" w:themeColor="text1"/>
                <w:sz w:val="24"/>
                <w:szCs w:val="24"/>
              </w:rPr>
              <w:t xml:space="preserve">Кількісні та якісні характеристики розраховано відповідно до Постанови від 24 березня 2021 р. № 305 </w:t>
            </w:r>
            <w:r w:rsidRPr="000A3131">
              <w:rPr>
                <w:rFonts w:ascii="Times New Roman" w:hAnsi="Times New Roman"/>
                <w:i/>
                <w:iCs/>
                <w:color w:val="000000" w:themeColor="text1"/>
                <w:sz w:val="24"/>
                <w:szCs w:val="24"/>
              </w:rPr>
              <w:t>«Про затвердження норм та Порядку організації харчування у закладах освіти та дитячих закладах оздоровлення та відпочинку»</w:t>
            </w:r>
          </w:p>
        </w:tc>
      </w:tr>
      <w:tr w:rsidR="00766723" w:rsidRPr="000A3131" w14:paraId="38D672C7" w14:textId="77777777" w:rsidTr="00C572A0">
        <w:trPr>
          <w:trHeight w:val="522"/>
          <w:jc w:val="center"/>
        </w:trPr>
        <w:tc>
          <w:tcPr>
            <w:tcW w:w="571" w:type="dxa"/>
            <w:shd w:val="clear" w:color="auto" w:fill="auto"/>
          </w:tcPr>
          <w:p w14:paraId="332B351F" w14:textId="77777777" w:rsidR="00BB1BA1" w:rsidRPr="000A3131" w:rsidRDefault="00BB1BA1" w:rsidP="00C572A0">
            <w:pPr>
              <w:widowControl w:val="0"/>
              <w:spacing w:after="0" w:line="240" w:lineRule="auto"/>
              <w:contextualSpacing/>
              <w:rPr>
                <w:rFonts w:ascii="Times New Roman" w:hAnsi="Times New Roman"/>
                <w:color w:val="000000" w:themeColor="text1"/>
                <w:sz w:val="24"/>
                <w:szCs w:val="24"/>
                <w:lang w:eastAsia="uk-UA"/>
              </w:rPr>
            </w:pPr>
            <w:r w:rsidRPr="000A3131">
              <w:rPr>
                <w:rFonts w:ascii="Times New Roman" w:hAnsi="Times New Roman"/>
                <w:color w:val="000000" w:themeColor="text1"/>
                <w:sz w:val="24"/>
                <w:szCs w:val="24"/>
                <w:lang w:eastAsia="uk-UA"/>
              </w:rPr>
              <w:t>4.4</w:t>
            </w:r>
          </w:p>
        </w:tc>
        <w:tc>
          <w:tcPr>
            <w:tcW w:w="3447" w:type="dxa"/>
            <w:gridSpan w:val="2"/>
            <w:shd w:val="clear" w:color="auto" w:fill="auto"/>
          </w:tcPr>
          <w:p w14:paraId="1BA1AA86" w14:textId="77777777" w:rsidR="00BB1BA1" w:rsidRPr="000A3131" w:rsidRDefault="00BB1BA1" w:rsidP="00C572A0">
            <w:pPr>
              <w:widowControl w:val="0"/>
              <w:spacing w:after="0" w:line="240" w:lineRule="auto"/>
              <w:contextualSpacing/>
              <w:rPr>
                <w:rFonts w:ascii="Times New Roman" w:hAnsi="Times New Roman"/>
                <w:color w:val="000000" w:themeColor="text1"/>
                <w:sz w:val="24"/>
                <w:szCs w:val="24"/>
              </w:rPr>
            </w:pPr>
            <w:r w:rsidRPr="000A3131">
              <w:rPr>
                <w:rFonts w:ascii="Times New Roman" w:hAnsi="Times New Roman"/>
                <w:color w:val="000000" w:themeColor="text1"/>
                <w:sz w:val="24"/>
                <w:szCs w:val="24"/>
              </w:rPr>
              <w:t>строк поставки товарів (надання послуг, виконання робіт)</w:t>
            </w:r>
          </w:p>
        </w:tc>
        <w:tc>
          <w:tcPr>
            <w:tcW w:w="6373" w:type="dxa"/>
            <w:shd w:val="clear" w:color="auto" w:fill="auto"/>
            <w:vAlign w:val="center"/>
          </w:tcPr>
          <w:p w14:paraId="24179C5D" w14:textId="77777777" w:rsidR="00BB1BA1" w:rsidRPr="000A3131" w:rsidRDefault="00BB1BA1" w:rsidP="00C572A0">
            <w:pPr>
              <w:widowControl w:val="0"/>
              <w:spacing w:after="0" w:line="240" w:lineRule="auto"/>
              <w:ind w:hanging="2"/>
              <w:contextualSpacing/>
              <w:rPr>
                <w:rFonts w:ascii="Times New Roman" w:hAnsi="Times New Roman"/>
                <w:b/>
                <w:bCs/>
                <w:color w:val="000000" w:themeColor="text1"/>
                <w:sz w:val="24"/>
                <w:szCs w:val="24"/>
                <w:u w:val="single"/>
              </w:rPr>
            </w:pPr>
            <w:r w:rsidRPr="000A3131">
              <w:rPr>
                <w:rFonts w:ascii="Times New Roman" w:eastAsia="Times New Roman" w:hAnsi="Times New Roman"/>
                <w:b/>
                <w:i/>
                <w:color w:val="000000" w:themeColor="text1"/>
                <w:sz w:val="24"/>
                <w:szCs w:val="24"/>
                <w:u w:val="single"/>
              </w:rPr>
              <w:t>з моменту підписання договору і до 31 грудня 2024 року включно</w:t>
            </w:r>
          </w:p>
        </w:tc>
      </w:tr>
      <w:tr w:rsidR="00766723" w:rsidRPr="000A3131" w14:paraId="1B86A79C" w14:textId="77777777" w:rsidTr="00C572A0">
        <w:trPr>
          <w:trHeight w:val="522"/>
          <w:jc w:val="center"/>
        </w:trPr>
        <w:tc>
          <w:tcPr>
            <w:tcW w:w="571" w:type="dxa"/>
            <w:shd w:val="clear" w:color="auto" w:fill="auto"/>
          </w:tcPr>
          <w:p w14:paraId="15FE11B7" w14:textId="77777777" w:rsidR="00BB1BA1" w:rsidRPr="000A3131" w:rsidRDefault="00BB1BA1" w:rsidP="00C572A0">
            <w:pPr>
              <w:widowControl w:val="0"/>
              <w:spacing w:after="0" w:line="240" w:lineRule="auto"/>
              <w:contextualSpacing/>
              <w:rPr>
                <w:rFonts w:ascii="Times New Roman" w:hAnsi="Times New Roman"/>
                <w:b/>
                <w:bCs/>
                <w:color w:val="000000" w:themeColor="text1"/>
                <w:sz w:val="24"/>
                <w:szCs w:val="24"/>
                <w:lang w:eastAsia="uk-UA"/>
              </w:rPr>
            </w:pPr>
            <w:r w:rsidRPr="000A3131">
              <w:rPr>
                <w:rFonts w:ascii="Times New Roman" w:hAnsi="Times New Roman"/>
                <w:b/>
                <w:bCs/>
                <w:color w:val="000000" w:themeColor="text1"/>
                <w:sz w:val="24"/>
                <w:szCs w:val="24"/>
                <w:lang w:eastAsia="uk-UA"/>
              </w:rPr>
              <w:t>5</w:t>
            </w:r>
          </w:p>
        </w:tc>
        <w:tc>
          <w:tcPr>
            <w:tcW w:w="3447" w:type="dxa"/>
            <w:gridSpan w:val="2"/>
            <w:shd w:val="clear" w:color="auto" w:fill="auto"/>
          </w:tcPr>
          <w:p w14:paraId="4EFA4FA7" w14:textId="77777777" w:rsidR="00BB1BA1" w:rsidRPr="000A3131" w:rsidRDefault="00BB1BA1" w:rsidP="00C572A0">
            <w:pPr>
              <w:widowControl w:val="0"/>
              <w:spacing w:after="0" w:line="240" w:lineRule="auto"/>
              <w:contextualSpacing/>
              <w:rPr>
                <w:rFonts w:ascii="Times New Roman" w:hAnsi="Times New Roman"/>
                <w:b/>
                <w:bCs/>
                <w:color w:val="000000" w:themeColor="text1"/>
                <w:sz w:val="24"/>
                <w:szCs w:val="24"/>
              </w:rPr>
            </w:pPr>
            <w:r w:rsidRPr="000A3131">
              <w:rPr>
                <w:rFonts w:ascii="Times New Roman" w:hAnsi="Times New Roman"/>
                <w:b/>
                <w:bCs/>
                <w:color w:val="000000" w:themeColor="text1"/>
                <w:sz w:val="24"/>
                <w:szCs w:val="24"/>
              </w:rPr>
              <w:t>Формування тендерної документації</w:t>
            </w:r>
          </w:p>
        </w:tc>
        <w:tc>
          <w:tcPr>
            <w:tcW w:w="6373" w:type="dxa"/>
            <w:shd w:val="clear" w:color="auto" w:fill="auto"/>
          </w:tcPr>
          <w:p w14:paraId="73CEA004" w14:textId="77777777" w:rsidR="00BB1BA1" w:rsidRPr="000A3131" w:rsidRDefault="00BB1BA1" w:rsidP="00C572A0">
            <w:pPr>
              <w:spacing w:after="0" w:line="240" w:lineRule="auto"/>
              <w:jc w:val="both"/>
              <w:rPr>
                <w:rFonts w:ascii="Times New Roman" w:eastAsia="Times New Roman" w:hAnsi="Times New Roman"/>
                <w:bCs/>
                <w:iCs/>
                <w:color w:val="000000" w:themeColor="text1"/>
                <w:sz w:val="24"/>
                <w:szCs w:val="24"/>
              </w:rPr>
            </w:pPr>
            <w:r w:rsidRPr="000A3131">
              <w:rPr>
                <w:rFonts w:ascii="Times New Roman" w:eastAsia="Times New Roman" w:hAnsi="Times New Roman"/>
                <w:bCs/>
                <w:iCs/>
                <w:color w:val="000000" w:themeColor="text1"/>
                <w:sz w:val="24"/>
                <w:szCs w:val="24"/>
              </w:rPr>
              <w:t>Тендерна документація формується замовником відповідно до вимог статті 22 Закону з урахуванням цих особливостей.</w:t>
            </w:r>
          </w:p>
          <w:p w14:paraId="58DDBE4D" w14:textId="77777777" w:rsidR="00BB1BA1" w:rsidRPr="000A3131" w:rsidRDefault="00BB1BA1" w:rsidP="00C572A0">
            <w:pPr>
              <w:spacing w:after="0" w:line="240" w:lineRule="auto"/>
              <w:jc w:val="both"/>
              <w:rPr>
                <w:rFonts w:ascii="Times New Roman" w:eastAsia="Times New Roman" w:hAnsi="Times New Roman"/>
                <w:bCs/>
                <w:iCs/>
                <w:color w:val="000000" w:themeColor="text1"/>
                <w:sz w:val="24"/>
                <w:szCs w:val="24"/>
              </w:rPr>
            </w:pPr>
          </w:p>
          <w:p w14:paraId="4DDA6BC2" w14:textId="77777777" w:rsidR="00BB1BA1" w:rsidRPr="000A3131" w:rsidRDefault="00BB1BA1" w:rsidP="00C572A0">
            <w:pPr>
              <w:spacing w:after="0" w:line="240" w:lineRule="auto"/>
              <w:jc w:val="both"/>
              <w:rPr>
                <w:rFonts w:ascii="Times New Roman" w:eastAsia="Times New Roman" w:hAnsi="Times New Roman"/>
                <w:bCs/>
                <w:iCs/>
                <w:color w:val="000000" w:themeColor="text1"/>
                <w:sz w:val="24"/>
                <w:szCs w:val="24"/>
              </w:rPr>
            </w:pPr>
            <w:r w:rsidRPr="000A3131">
              <w:rPr>
                <w:rFonts w:ascii="Times New Roman" w:eastAsia="Times New Roman" w:hAnsi="Times New Roman"/>
                <w:bCs/>
                <w:iCs/>
                <w:color w:val="000000" w:themeColor="text1"/>
                <w:sz w:val="24"/>
                <w:szCs w:val="24"/>
              </w:rPr>
              <w:t>Замовник в тендерній документації обов’язково зазначає 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4F64DEDF" w14:textId="77777777" w:rsidR="00BB1BA1" w:rsidRPr="000A3131" w:rsidRDefault="00BB1BA1" w:rsidP="00C572A0">
            <w:pPr>
              <w:spacing w:after="0" w:line="240" w:lineRule="auto"/>
              <w:jc w:val="both"/>
              <w:rPr>
                <w:rFonts w:ascii="Times New Roman" w:eastAsia="Times New Roman" w:hAnsi="Times New Roman"/>
                <w:bCs/>
                <w:iCs/>
                <w:color w:val="000000" w:themeColor="text1"/>
                <w:sz w:val="24"/>
                <w:szCs w:val="24"/>
              </w:rPr>
            </w:pPr>
          </w:p>
          <w:p w14:paraId="6BC6F257" w14:textId="77777777" w:rsidR="00BB1BA1" w:rsidRPr="000A3131" w:rsidRDefault="00BB1BA1" w:rsidP="00C572A0">
            <w:pPr>
              <w:spacing w:after="0" w:line="240" w:lineRule="auto"/>
              <w:jc w:val="both"/>
              <w:rPr>
                <w:rFonts w:ascii="Times New Roman" w:eastAsia="Times New Roman" w:hAnsi="Times New Roman"/>
                <w:bCs/>
                <w:iCs/>
                <w:color w:val="000000" w:themeColor="text1"/>
                <w:sz w:val="24"/>
                <w:szCs w:val="24"/>
              </w:rPr>
            </w:pPr>
            <w:r w:rsidRPr="000A3131">
              <w:rPr>
                <w:rFonts w:ascii="Times New Roman" w:eastAsia="Times New Roman" w:hAnsi="Times New Roman"/>
                <w:bCs/>
                <w:iCs/>
                <w:color w:val="000000" w:themeColor="text1"/>
                <w:sz w:val="24"/>
                <w:szCs w:val="24"/>
              </w:rPr>
              <w:t xml:space="preserve">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w:t>
            </w:r>
            <w:r w:rsidRPr="000A3131">
              <w:rPr>
                <w:rFonts w:ascii="Times New Roman" w:eastAsia="Times New Roman" w:hAnsi="Times New Roman"/>
                <w:bCs/>
                <w:iCs/>
                <w:color w:val="000000" w:themeColor="text1"/>
                <w:sz w:val="24"/>
                <w:szCs w:val="24"/>
              </w:rPr>
              <w:lastRenderedPageBreak/>
              <w:t>визначена замовником в оголошенні про проведення відкритих торгів, він повинен зазначити про прийнятний відсоток перевищення ціни тендерної пропозиції учасника процедури закупівлі над очікуваною вартістю предмета закупівлі, визначеної замовником в оголошенні про проведення відкритих торгів.</w:t>
            </w:r>
          </w:p>
          <w:p w14:paraId="4A4BF1EF" w14:textId="77777777" w:rsidR="00BB1BA1" w:rsidRPr="000A3131" w:rsidRDefault="00BB1BA1" w:rsidP="00C572A0">
            <w:pPr>
              <w:spacing w:after="0" w:line="240" w:lineRule="auto"/>
              <w:jc w:val="both"/>
              <w:rPr>
                <w:rFonts w:ascii="Times New Roman" w:eastAsia="Times New Roman" w:hAnsi="Times New Roman"/>
                <w:bCs/>
                <w:iCs/>
                <w:color w:val="000000" w:themeColor="text1"/>
                <w:sz w:val="24"/>
                <w:szCs w:val="24"/>
              </w:rPr>
            </w:pPr>
          </w:p>
          <w:p w14:paraId="5E8D4141" w14:textId="77777777" w:rsidR="00BB1BA1" w:rsidRPr="000A3131" w:rsidRDefault="00BB1BA1" w:rsidP="00C572A0">
            <w:pPr>
              <w:spacing w:after="0" w:line="240" w:lineRule="auto"/>
              <w:jc w:val="both"/>
              <w:rPr>
                <w:rFonts w:ascii="Times New Roman" w:eastAsia="Times New Roman" w:hAnsi="Times New Roman"/>
                <w:bCs/>
                <w:iCs/>
                <w:color w:val="000000" w:themeColor="text1"/>
                <w:sz w:val="24"/>
                <w:szCs w:val="24"/>
              </w:rPr>
            </w:pPr>
            <w:r w:rsidRPr="000A3131">
              <w:rPr>
                <w:rFonts w:ascii="Times New Roman" w:eastAsia="Times New Roman" w:hAnsi="Times New Roman"/>
                <w:bCs/>
                <w:iCs/>
                <w:color w:val="000000" w:themeColor="text1"/>
                <w:sz w:val="24"/>
                <w:szCs w:val="24"/>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четвертого підпункту 2 пункту 44 цих особливостей.</w:t>
            </w:r>
          </w:p>
          <w:p w14:paraId="6C0D35E0" w14:textId="77777777" w:rsidR="00BB1BA1" w:rsidRPr="000A3131" w:rsidRDefault="00BB1BA1" w:rsidP="00C572A0">
            <w:pPr>
              <w:spacing w:after="0" w:line="240" w:lineRule="auto"/>
              <w:jc w:val="both"/>
              <w:rPr>
                <w:rFonts w:ascii="Times New Roman" w:eastAsia="Times New Roman" w:hAnsi="Times New Roman"/>
                <w:bCs/>
                <w:iCs/>
                <w:color w:val="000000" w:themeColor="text1"/>
                <w:sz w:val="24"/>
                <w:szCs w:val="24"/>
              </w:rPr>
            </w:pPr>
          </w:p>
          <w:p w14:paraId="51D8B55B" w14:textId="77777777" w:rsidR="00BB1BA1" w:rsidRPr="000A3131" w:rsidRDefault="00BB1BA1" w:rsidP="00C572A0">
            <w:pPr>
              <w:spacing w:after="0" w:line="240" w:lineRule="auto"/>
              <w:jc w:val="both"/>
              <w:rPr>
                <w:rFonts w:ascii="Times New Roman" w:eastAsia="Times New Roman" w:hAnsi="Times New Roman"/>
                <w:bCs/>
                <w:iCs/>
                <w:color w:val="000000" w:themeColor="text1"/>
                <w:sz w:val="24"/>
                <w:szCs w:val="24"/>
              </w:rPr>
            </w:pPr>
            <w:r w:rsidRPr="000A3131">
              <w:rPr>
                <w:rFonts w:ascii="Times New Roman" w:eastAsia="Times New Roman" w:hAnsi="Times New Roman"/>
                <w:bCs/>
                <w:iCs/>
                <w:color w:val="000000" w:themeColor="text1"/>
                <w:sz w:val="24"/>
                <w:szCs w:val="24"/>
              </w:rPr>
              <w:t>У тендерній документації відомості, наведені у пункті 2 частини другої статті 22 Закону, визначаються відповідно до вимог, зазначених в абзацах шостому - восьмому цього пункту.</w:t>
            </w:r>
          </w:p>
          <w:p w14:paraId="01B23BF4" w14:textId="77777777" w:rsidR="00BB1BA1" w:rsidRPr="000A3131" w:rsidRDefault="00BB1BA1" w:rsidP="00C572A0">
            <w:pPr>
              <w:spacing w:after="0" w:line="240" w:lineRule="auto"/>
              <w:jc w:val="both"/>
              <w:rPr>
                <w:rFonts w:ascii="Times New Roman" w:eastAsia="Times New Roman" w:hAnsi="Times New Roman"/>
                <w:bCs/>
                <w:iCs/>
                <w:color w:val="000000" w:themeColor="text1"/>
                <w:sz w:val="24"/>
                <w:szCs w:val="24"/>
              </w:rPr>
            </w:pPr>
          </w:p>
          <w:p w14:paraId="2DB2B597" w14:textId="77777777" w:rsidR="00BB1BA1" w:rsidRPr="000A3131" w:rsidRDefault="00BB1BA1" w:rsidP="00C572A0">
            <w:pPr>
              <w:spacing w:after="0" w:line="240" w:lineRule="auto"/>
              <w:jc w:val="both"/>
              <w:rPr>
                <w:rFonts w:ascii="Times New Roman" w:eastAsia="Times New Roman" w:hAnsi="Times New Roman"/>
                <w:bCs/>
                <w:iCs/>
                <w:color w:val="000000" w:themeColor="text1"/>
                <w:sz w:val="24"/>
                <w:szCs w:val="24"/>
              </w:rPr>
            </w:pPr>
            <w:r w:rsidRPr="000A3131">
              <w:rPr>
                <w:rFonts w:ascii="Times New Roman" w:eastAsia="Times New Roman" w:hAnsi="Times New Roman"/>
                <w:bCs/>
                <w:iCs/>
                <w:color w:val="000000" w:themeColor="text1"/>
                <w:sz w:val="24"/>
                <w:szCs w:val="24"/>
              </w:rPr>
              <w:t>У тендерній документації зазначаються:</w:t>
            </w:r>
          </w:p>
          <w:p w14:paraId="3BED334E" w14:textId="77777777" w:rsidR="00BB1BA1" w:rsidRPr="000A3131" w:rsidRDefault="00BB1BA1" w:rsidP="00C572A0">
            <w:pPr>
              <w:spacing w:after="0" w:line="240" w:lineRule="auto"/>
              <w:jc w:val="both"/>
              <w:rPr>
                <w:rFonts w:ascii="Times New Roman" w:eastAsia="Times New Roman" w:hAnsi="Times New Roman"/>
                <w:bCs/>
                <w:iCs/>
                <w:color w:val="000000" w:themeColor="text1"/>
                <w:sz w:val="24"/>
                <w:szCs w:val="24"/>
              </w:rPr>
            </w:pPr>
            <w:r w:rsidRPr="000A3131">
              <w:rPr>
                <w:rFonts w:ascii="Times New Roman" w:eastAsia="Times New Roman" w:hAnsi="Times New Roman"/>
                <w:bCs/>
                <w:iCs/>
                <w:color w:val="000000" w:themeColor="text1"/>
                <w:sz w:val="24"/>
                <w:szCs w:val="24"/>
              </w:rPr>
              <w:t xml:space="preserve">     один або кілька кваліфікаційних критеріїв відповідно до статті 16 Закону з урахуванням положень цих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p>
          <w:p w14:paraId="15D612D4" w14:textId="77777777" w:rsidR="00BB1BA1" w:rsidRPr="000A3131" w:rsidRDefault="00BB1BA1" w:rsidP="00C572A0">
            <w:pPr>
              <w:spacing w:after="0" w:line="240" w:lineRule="auto"/>
              <w:jc w:val="both"/>
              <w:rPr>
                <w:rFonts w:ascii="Times New Roman" w:eastAsia="Times New Roman" w:hAnsi="Times New Roman"/>
                <w:bCs/>
                <w:iCs/>
                <w:color w:val="000000" w:themeColor="text1"/>
                <w:sz w:val="24"/>
                <w:szCs w:val="24"/>
              </w:rPr>
            </w:pPr>
          </w:p>
          <w:p w14:paraId="509CFA2C" w14:textId="77777777" w:rsidR="00BB1BA1" w:rsidRPr="000A3131" w:rsidRDefault="00BB1BA1" w:rsidP="00C572A0">
            <w:pPr>
              <w:spacing w:after="0" w:line="240" w:lineRule="auto"/>
              <w:jc w:val="both"/>
              <w:rPr>
                <w:rFonts w:ascii="Times New Roman" w:eastAsia="Times New Roman" w:hAnsi="Times New Roman"/>
                <w:bCs/>
                <w:iCs/>
                <w:color w:val="000000" w:themeColor="text1"/>
                <w:sz w:val="24"/>
                <w:szCs w:val="24"/>
              </w:rPr>
            </w:pPr>
            <w:r w:rsidRPr="000A3131">
              <w:rPr>
                <w:rFonts w:ascii="Times New Roman" w:eastAsia="Times New Roman" w:hAnsi="Times New Roman"/>
                <w:bCs/>
                <w:iCs/>
                <w:color w:val="000000" w:themeColor="text1"/>
                <w:sz w:val="24"/>
                <w:szCs w:val="24"/>
              </w:rPr>
              <w:t xml:space="preserve">     підстави для відмови в участі у відкритих торгах, встановлені пунктом 47 цих особливостей, та інформація про спосіб підтвердження відсутності підстав для відхилення.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0A3131">
              <w:rPr>
                <w:rFonts w:ascii="Times New Roman" w:eastAsia="Times New Roman" w:hAnsi="Times New Roman"/>
                <w:bCs/>
                <w:iCs/>
                <w:color w:val="000000" w:themeColor="text1"/>
                <w:sz w:val="24"/>
                <w:szCs w:val="24"/>
              </w:rPr>
              <w:t>закупівель</w:t>
            </w:r>
            <w:proofErr w:type="spellEnd"/>
            <w:r w:rsidRPr="000A3131">
              <w:rPr>
                <w:rFonts w:ascii="Times New Roman" w:eastAsia="Times New Roman" w:hAnsi="Times New Roman"/>
                <w:bCs/>
                <w:iCs/>
                <w:color w:val="000000" w:themeColor="text1"/>
                <w:sz w:val="24"/>
                <w:szCs w:val="24"/>
              </w:rPr>
              <w:t xml:space="preserve"> шляхом обміну інформацією з іншими державними системами та реєстрами.</w:t>
            </w:r>
          </w:p>
          <w:p w14:paraId="31365BCD" w14:textId="77777777" w:rsidR="00BB1BA1" w:rsidRPr="000A3131" w:rsidRDefault="00BB1BA1" w:rsidP="00C572A0">
            <w:pPr>
              <w:spacing w:after="0" w:line="240" w:lineRule="auto"/>
              <w:jc w:val="both"/>
              <w:rPr>
                <w:rFonts w:ascii="Times New Roman" w:eastAsia="Times New Roman" w:hAnsi="Times New Roman"/>
                <w:bCs/>
                <w:iCs/>
                <w:color w:val="000000" w:themeColor="text1"/>
                <w:sz w:val="24"/>
                <w:szCs w:val="24"/>
              </w:rPr>
            </w:pPr>
          </w:p>
          <w:p w14:paraId="0D6C9DF1" w14:textId="77777777" w:rsidR="00BB1BA1" w:rsidRPr="000A3131" w:rsidRDefault="00BB1BA1" w:rsidP="00C572A0">
            <w:pPr>
              <w:spacing w:after="0" w:line="240" w:lineRule="auto"/>
              <w:jc w:val="both"/>
              <w:rPr>
                <w:rFonts w:ascii="Times New Roman" w:eastAsia="Times New Roman" w:hAnsi="Times New Roman"/>
                <w:bCs/>
                <w:iCs/>
                <w:color w:val="000000" w:themeColor="text1"/>
                <w:sz w:val="24"/>
                <w:szCs w:val="24"/>
              </w:rPr>
            </w:pPr>
            <w:r w:rsidRPr="000A3131">
              <w:rPr>
                <w:rFonts w:ascii="Times New Roman" w:eastAsia="Times New Roman" w:hAnsi="Times New Roman"/>
                <w:bCs/>
                <w:iCs/>
                <w:color w:val="000000" w:themeColor="text1"/>
                <w:sz w:val="24"/>
                <w:szCs w:val="24"/>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цих особливостей.</w:t>
            </w:r>
          </w:p>
          <w:p w14:paraId="1AF3F18E" w14:textId="77777777" w:rsidR="00BB1BA1" w:rsidRPr="000A3131" w:rsidRDefault="00BB1BA1" w:rsidP="00C572A0">
            <w:pPr>
              <w:spacing w:after="0" w:line="240" w:lineRule="auto"/>
              <w:jc w:val="both"/>
              <w:rPr>
                <w:rFonts w:ascii="Times New Roman" w:eastAsia="Times New Roman" w:hAnsi="Times New Roman"/>
                <w:bCs/>
                <w:iCs/>
                <w:color w:val="000000" w:themeColor="text1"/>
                <w:sz w:val="24"/>
                <w:szCs w:val="24"/>
              </w:rPr>
            </w:pPr>
            <w:r w:rsidRPr="000A3131">
              <w:rPr>
                <w:rFonts w:ascii="Times New Roman" w:eastAsia="Times New Roman" w:hAnsi="Times New Roman"/>
                <w:bCs/>
                <w:iCs/>
                <w:color w:val="000000" w:themeColor="text1"/>
                <w:sz w:val="24"/>
                <w:szCs w:val="24"/>
              </w:rPr>
              <w:t>Тендерна документація може містити правила зазначення в договорі про закупівлю грошового еквівалента в національній чи іноземній валюті за офіційним курсом, установленим Національним банком станом на дату розкриття тендерних пропозицій.</w:t>
            </w:r>
          </w:p>
        </w:tc>
      </w:tr>
      <w:tr w:rsidR="00766723" w:rsidRPr="000A3131" w14:paraId="28670CB6" w14:textId="77777777" w:rsidTr="00C572A0">
        <w:trPr>
          <w:trHeight w:val="522"/>
          <w:jc w:val="center"/>
        </w:trPr>
        <w:tc>
          <w:tcPr>
            <w:tcW w:w="571" w:type="dxa"/>
            <w:shd w:val="clear" w:color="auto" w:fill="auto"/>
          </w:tcPr>
          <w:p w14:paraId="17D8C90A" w14:textId="77777777" w:rsidR="00BB1BA1" w:rsidRPr="000A3131" w:rsidRDefault="00BB1BA1" w:rsidP="00C572A0">
            <w:pPr>
              <w:widowControl w:val="0"/>
              <w:spacing w:after="0" w:line="240" w:lineRule="auto"/>
              <w:contextualSpacing/>
              <w:rPr>
                <w:rFonts w:ascii="Times New Roman" w:hAnsi="Times New Roman"/>
                <w:b/>
                <w:color w:val="000000" w:themeColor="text1"/>
                <w:sz w:val="24"/>
                <w:szCs w:val="24"/>
                <w:lang w:eastAsia="uk-UA"/>
              </w:rPr>
            </w:pPr>
            <w:r w:rsidRPr="000A3131">
              <w:rPr>
                <w:rFonts w:ascii="Times New Roman" w:hAnsi="Times New Roman"/>
                <w:b/>
                <w:color w:val="000000" w:themeColor="text1"/>
                <w:sz w:val="24"/>
                <w:szCs w:val="24"/>
                <w:lang w:eastAsia="uk-UA"/>
              </w:rPr>
              <w:lastRenderedPageBreak/>
              <w:t>6</w:t>
            </w:r>
          </w:p>
        </w:tc>
        <w:tc>
          <w:tcPr>
            <w:tcW w:w="3447" w:type="dxa"/>
            <w:gridSpan w:val="2"/>
            <w:shd w:val="clear" w:color="auto" w:fill="auto"/>
          </w:tcPr>
          <w:p w14:paraId="72A55567" w14:textId="77777777" w:rsidR="00BB1BA1" w:rsidRPr="000A3131" w:rsidRDefault="00BB1BA1" w:rsidP="00C572A0">
            <w:pPr>
              <w:widowControl w:val="0"/>
              <w:spacing w:after="0" w:line="240" w:lineRule="auto"/>
              <w:contextualSpacing/>
              <w:rPr>
                <w:rFonts w:ascii="Times New Roman" w:hAnsi="Times New Roman"/>
                <w:b/>
                <w:color w:val="000000" w:themeColor="text1"/>
                <w:lang w:eastAsia="uk-UA"/>
              </w:rPr>
            </w:pPr>
            <w:r w:rsidRPr="000A3131">
              <w:rPr>
                <w:rFonts w:ascii="Times New Roman" w:hAnsi="Times New Roman"/>
                <w:b/>
                <w:color w:val="000000" w:themeColor="text1"/>
                <w:lang w:eastAsia="uk-UA"/>
              </w:rPr>
              <w:t xml:space="preserve">Принципи здійснення публічних </w:t>
            </w:r>
            <w:proofErr w:type="spellStart"/>
            <w:r w:rsidRPr="000A3131">
              <w:rPr>
                <w:rFonts w:ascii="Times New Roman" w:hAnsi="Times New Roman"/>
                <w:b/>
                <w:color w:val="000000" w:themeColor="text1"/>
                <w:lang w:eastAsia="uk-UA"/>
              </w:rPr>
              <w:t>закупівель</w:t>
            </w:r>
            <w:proofErr w:type="spellEnd"/>
            <w:r w:rsidRPr="000A3131">
              <w:rPr>
                <w:rFonts w:ascii="Times New Roman" w:hAnsi="Times New Roman"/>
                <w:b/>
                <w:color w:val="000000" w:themeColor="text1"/>
                <w:lang w:eastAsia="uk-UA"/>
              </w:rPr>
              <w:t xml:space="preserve"> та недискримінація учасників</w:t>
            </w:r>
          </w:p>
        </w:tc>
        <w:tc>
          <w:tcPr>
            <w:tcW w:w="6373" w:type="dxa"/>
            <w:shd w:val="clear" w:color="auto" w:fill="auto"/>
          </w:tcPr>
          <w:p w14:paraId="4BCA4947" w14:textId="77777777" w:rsidR="00BB1BA1" w:rsidRPr="000A3131" w:rsidRDefault="00BB1BA1" w:rsidP="00C572A0">
            <w:pPr>
              <w:shd w:val="clear" w:color="auto" w:fill="FFFFFF"/>
              <w:spacing w:after="0" w:line="240" w:lineRule="auto"/>
              <w:ind w:left="31"/>
              <w:jc w:val="both"/>
              <w:rPr>
                <w:rFonts w:ascii="Times New Roman" w:eastAsia="Times New Roman" w:hAnsi="Times New Roman"/>
                <w:color w:val="000000" w:themeColor="text1"/>
                <w:sz w:val="24"/>
                <w:szCs w:val="24"/>
              </w:rPr>
            </w:pPr>
            <w:r w:rsidRPr="000A3131">
              <w:rPr>
                <w:rFonts w:ascii="Times New Roman" w:eastAsia="Times New Roman" w:hAnsi="Times New Roman"/>
                <w:color w:val="000000" w:themeColor="text1"/>
                <w:sz w:val="24"/>
                <w:szCs w:val="24"/>
              </w:rPr>
              <w:t>1. Закупівлі здійснюються за такими принципами:</w:t>
            </w:r>
          </w:p>
          <w:p w14:paraId="2A6A022F" w14:textId="77777777" w:rsidR="00BB1BA1" w:rsidRPr="000A3131" w:rsidRDefault="00BB1BA1" w:rsidP="00C572A0">
            <w:pPr>
              <w:shd w:val="clear" w:color="auto" w:fill="FFFFFF"/>
              <w:spacing w:after="0" w:line="240" w:lineRule="auto"/>
              <w:ind w:left="31"/>
              <w:jc w:val="both"/>
              <w:rPr>
                <w:rFonts w:ascii="Times New Roman" w:eastAsia="Times New Roman" w:hAnsi="Times New Roman"/>
                <w:color w:val="000000" w:themeColor="text1"/>
                <w:sz w:val="24"/>
                <w:szCs w:val="24"/>
              </w:rPr>
            </w:pPr>
            <w:bookmarkStart w:id="0" w:name="n929"/>
            <w:bookmarkEnd w:id="0"/>
            <w:r w:rsidRPr="000A3131">
              <w:rPr>
                <w:rFonts w:ascii="Times New Roman" w:eastAsia="Times New Roman" w:hAnsi="Times New Roman"/>
                <w:color w:val="000000" w:themeColor="text1"/>
                <w:sz w:val="24"/>
                <w:szCs w:val="24"/>
              </w:rPr>
              <w:t>1) добросовісна конкуренція серед учасників;</w:t>
            </w:r>
          </w:p>
          <w:p w14:paraId="3FE2934D" w14:textId="77777777" w:rsidR="00BB1BA1" w:rsidRPr="000A3131" w:rsidRDefault="00BB1BA1" w:rsidP="00C572A0">
            <w:pPr>
              <w:shd w:val="clear" w:color="auto" w:fill="FFFFFF"/>
              <w:spacing w:after="0" w:line="240" w:lineRule="auto"/>
              <w:ind w:left="31"/>
              <w:jc w:val="both"/>
              <w:rPr>
                <w:rFonts w:ascii="Times New Roman" w:eastAsia="Times New Roman" w:hAnsi="Times New Roman"/>
                <w:color w:val="000000" w:themeColor="text1"/>
                <w:sz w:val="24"/>
                <w:szCs w:val="24"/>
              </w:rPr>
            </w:pPr>
            <w:bookmarkStart w:id="1" w:name="n930"/>
            <w:bookmarkEnd w:id="1"/>
            <w:r w:rsidRPr="000A3131">
              <w:rPr>
                <w:rFonts w:ascii="Times New Roman" w:eastAsia="Times New Roman" w:hAnsi="Times New Roman"/>
                <w:color w:val="000000" w:themeColor="text1"/>
                <w:sz w:val="24"/>
                <w:szCs w:val="24"/>
              </w:rPr>
              <w:t>2) максимальна економія, ефективність та пропорційність;</w:t>
            </w:r>
          </w:p>
          <w:p w14:paraId="7239BCB9" w14:textId="77777777" w:rsidR="00BB1BA1" w:rsidRPr="000A3131" w:rsidRDefault="00BB1BA1" w:rsidP="00C572A0">
            <w:pPr>
              <w:shd w:val="clear" w:color="auto" w:fill="FFFFFF"/>
              <w:spacing w:after="0" w:line="240" w:lineRule="auto"/>
              <w:ind w:left="31"/>
              <w:jc w:val="both"/>
              <w:rPr>
                <w:rFonts w:ascii="Times New Roman" w:eastAsia="Times New Roman" w:hAnsi="Times New Roman"/>
                <w:color w:val="000000" w:themeColor="text1"/>
                <w:sz w:val="24"/>
                <w:szCs w:val="24"/>
              </w:rPr>
            </w:pPr>
            <w:bookmarkStart w:id="2" w:name="n931"/>
            <w:bookmarkEnd w:id="2"/>
            <w:r w:rsidRPr="000A3131">
              <w:rPr>
                <w:rFonts w:ascii="Times New Roman" w:eastAsia="Times New Roman" w:hAnsi="Times New Roman"/>
                <w:color w:val="000000" w:themeColor="text1"/>
                <w:sz w:val="24"/>
                <w:szCs w:val="24"/>
              </w:rPr>
              <w:t xml:space="preserve">3) відкритість та прозорість на всіх стадіях </w:t>
            </w:r>
            <w:proofErr w:type="spellStart"/>
            <w:r w:rsidRPr="000A3131">
              <w:rPr>
                <w:rFonts w:ascii="Times New Roman" w:eastAsia="Times New Roman" w:hAnsi="Times New Roman"/>
                <w:color w:val="000000" w:themeColor="text1"/>
                <w:sz w:val="24"/>
                <w:szCs w:val="24"/>
              </w:rPr>
              <w:t>закупівель</w:t>
            </w:r>
            <w:proofErr w:type="spellEnd"/>
            <w:r w:rsidRPr="000A3131">
              <w:rPr>
                <w:rFonts w:ascii="Times New Roman" w:eastAsia="Times New Roman" w:hAnsi="Times New Roman"/>
                <w:color w:val="000000" w:themeColor="text1"/>
                <w:sz w:val="24"/>
                <w:szCs w:val="24"/>
              </w:rPr>
              <w:t>;</w:t>
            </w:r>
          </w:p>
          <w:p w14:paraId="2C09F78D" w14:textId="77777777" w:rsidR="00BB1BA1" w:rsidRPr="000A3131" w:rsidRDefault="00BB1BA1" w:rsidP="00C572A0">
            <w:pPr>
              <w:shd w:val="clear" w:color="auto" w:fill="FFFFFF"/>
              <w:spacing w:after="0" w:line="240" w:lineRule="auto"/>
              <w:ind w:left="31"/>
              <w:jc w:val="both"/>
              <w:rPr>
                <w:rFonts w:ascii="Times New Roman" w:eastAsia="Times New Roman" w:hAnsi="Times New Roman"/>
                <w:color w:val="000000" w:themeColor="text1"/>
                <w:sz w:val="24"/>
                <w:szCs w:val="24"/>
              </w:rPr>
            </w:pPr>
            <w:bookmarkStart w:id="3" w:name="n932"/>
            <w:bookmarkEnd w:id="3"/>
            <w:r w:rsidRPr="000A3131">
              <w:rPr>
                <w:rFonts w:ascii="Times New Roman" w:eastAsia="Times New Roman" w:hAnsi="Times New Roman"/>
                <w:color w:val="000000" w:themeColor="text1"/>
                <w:sz w:val="24"/>
                <w:szCs w:val="24"/>
              </w:rPr>
              <w:t>4) недискримінація учасників та рівне ставлення до них;</w:t>
            </w:r>
          </w:p>
          <w:p w14:paraId="156A96E5" w14:textId="77777777" w:rsidR="00BB1BA1" w:rsidRPr="000A3131" w:rsidRDefault="00BB1BA1" w:rsidP="00C572A0">
            <w:pPr>
              <w:shd w:val="clear" w:color="auto" w:fill="FFFFFF"/>
              <w:spacing w:after="0" w:line="240" w:lineRule="auto"/>
              <w:ind w:left="31"/>
              <w:jc w:val="both"/>
              <w:rPr>
                <w:rFonts w:ascii="Times New Roman" w:eastAsia="Times New Roman" w:hAnsi="Times New Roman"/>
                <w:color w:val="000000" w:themeColor="text1"/>
                <w:sz w:val="24"/>
                <w:szCs w:val="24"/>
              </w:rPr>
            </w:pPr>
            <w:bookmarkStart w:id="4" w:name="n933"/>
            <w:bookmarkEnd w:id="4"/>
            <w:r w:rsidRPr="000A3131">
              <w:rPr>
                <w:rFonts w:ascii="Times New Roman" w:eastAsia="Times New Roman" w:hAnsi="Times New Roman"/>
                <w:color w:val="000000" w:themeColor="text1"/>
                <w:sz w:val="24"/>
                <w:szCs w:val="24"/>
              </w:rPr>
              <w:t>5) об’єктивне та неупереджене визначення переможця процедури закупівлі/спрощеної закупівлі;</w:t>
            </w:r>
          </w:p>
          <w:p w14:paraId="352B8B49" w14:textId="77777777" w:rsidR="00BB1BA1" w:rsidRPr="000A3131" w:rsidRDefault="00BB1BA1" w:rsidP="00C572A0">
            <w:pPr>
              <w:shd w:val="clear" w:color="auto" w:fill="FFFFFF"/>
              <w:spacing w:after="0" w:line="240" w:lineRule="auto"/>
              <w:ind w:left="31"/>
              <w:jc w:val="both"/>
              <w:rPr>
                <w:rFonts w:ascii="Times New Roman" w:eastAsia="Times New Roman" w:hAnsi="Times New Roman"/>
                <w:color w:val="000000" w:themeColor="text1"/>
                <w:sz w:val="24"/>
                <w:szCs w:val="24"/>
              </w:rPr>
            </w:pPr>
            <w:bookmarkStart w:id="5" w:name="n934"/>
            <w:bookmarkEnd w:id="5"/>
            <w:r w:rsidRPr="000A3131">
              <w:rPr>
                <w:rFonts w:ascii="Times New Roman" w:eastAsia="Times New Roman" w:hAnsi="Times New Roman"/>
                <w:color w:val="000000" w:themeColor="text1"/>
                <w:sz w:val="24"/>
                <w:szCs w:val="24"/>
              </w:rPr>
              <w:t>6) запобігання корупційним діям і зловживанням.</w:t>
            </w:r>
          </w:p>
          <w:p w14:paraId="628B3CEB" w14:textId="77777777" w:rsidR="00BB1BA1" w:rsidRPr="000A3131" w:rsidRDefault="00BB1BA1" w:rsidP="00C572A0">
            <w:pPr>
              <w:shd w:val="clear" w:color="auto" w:fill="FFFFFF"/>
              <w:spacing w:after="0" w:line="240" w:lineRule="auto"/>
              <w:ind w:left="31"/>
              <w:jc w:val="both"/>
              <w:rPr>
                <w:rFonts w:ascii="Times New Roman" w:eastAsia="Times New Roman" w:hAnsi="Times New Roman"/>
                <w:color w:val="000000" w:themeColor="text1"/>
                <w:sz w:val="24"/>
                <w:szCs w:val="24"/>
              </w:rPr>
            </w:pPr>
            <w:bookmarkStart w:id="6" w:name="n935"/>
            <w:bookmarkEnd w:id="6"/>
            <w:r w:rsidRPr="000A3131">
              <w:rPr>
                <w:rFonts w:ascii="Times New Roman" w:eastAsia="Times New Roman" w:hAnsi="Times New Roman"/>
                <w:color w:val="000000" w:themeColor="text1"/>
                <w:sz w:val="24"/>
                <w:szCs w:val="24"/>
              </w:rPr>
              <w:t xml:space="preserve">2. Учасники (резиденти та нерезиденти) всіх форм власності та організаційно-правових форм беруть участь у процедурах </w:t>
            </w:r>
            <w:proofErr w:type="spellStart"/>
            <w:r w:rsidRPr="000A3131">
              <w:rPr>
                <w:rFonts w:ascii="Times New Roman" w:eastAsia="Times New Roman" w:hAnsi="Times New Roman"/>
                <w:color w:val="000000" w:themeColor="text1"/>
                <w:sz w:val="24"/>
                <w:szCs w:val="24"/>
              </w:rPr>
              <w:t>закупівель</w:t>
            </w:r>
            <w:proofErr w:type="spellEnd"/>
            <w:r w:rsidRPr="000A3131">
              <w:rPr>
                <w:rFonts w:ascii="Times New Roman" w:eastAsia="Times New Roman" w:hAnsi="Times New Roman"/>
                <w:color w:val="000000" w:themeColor="text1"/>
                <w:sz w:val="24"/>
                <w:szCs w:val="24"/>
              </w:rPr>
              <w:t xml:space="preserve">/спрощених </w:t>
            </w:r>
            <w:proofErr w:type="spellStart"/>
            <w:r w:rsidRPr="000A3131">
              <w:rPr>
                <w:rFonts w:ascii="Times New Roman" w:eastAsia="Times New Roman" w:hAnsi="Times New Roman"/>
                <w:color w:val="000000" w:themeColor="text1"/>
                <w:sz w:val="24"/>
                <w:szCs w:val="24"/>
              </w:rPr>
              <w:t>закупівлях</w:t>
            </w:r>
            <w:proofErr w:type="spellEnd"/>
            <w:r w:rsidRPr="000A3131">
              <w:rPr>
                <w:rFonts w:ascii="Times New Roman" w:eastAsia="Times New Roman" w:hAnsi="Times New Roman"/>
                <w:color w:val="000000" w:themeColor="text1"/>
                <w:sz w:val="24"/>
                <w:szCs w:val="24"/>
              </w:rPr>
              <w:t xml:space="preserve"> на рівних умовах.</w:t>
            </w:r>
          </w:p>
          <w:p w14:paraId="12ACF591" w14:textId="77777777" w:rsidR="00BB1BA1" w:rsidRPr="000A3131" w:rsidRDefault="00BB1BA1" w:rsidP="00C572A0">
            <w:pPr>
              <w:shd w:val="clear" w:color="auto" w:fill="FFFFFF"/>
              <w:spacing w:after="0" w:line="240" w:lineRule="auto"/>
              <w:ind w:left="31"/>
              <w:jc w:val="both"/>
              <w:rPr>
                <w:rFonts w:ascii="Times New Roman" w:eastAsia="Times New Roman" w:hAnsi="Times New Roman"/>
                <w:color w:val="000000" w:themeColor="text1"/>
                <w:sz w:val="24"/>
                <w:szCs w:val="24"/>
              </w:rPr>
            </w:pPr>
            <w:bookmarkStart w:id="7" w:name="n936"/>
            <w:bookmarkEnd w:id="7"/>
            <w:r w:rsidRPr="000A3131">
              <w:rPr>
                <w:rFonts w:ascii="Times New Roman" w:eastAsia="Times New Roman" w:hAnsi="Times New Roman"/>
                <w:color w:val="000000" w:themeColor="text1"/>
                <w:sz w:val="24"/>
                <w:szCs w:val="24"/>
              </w:rPr>
              <w:t>3. Замовники забезпечують вільний доступ усіх учасників до інформації про закупівлю, передбаченої цим Законом.</w:t>
            </w:r>
          </w:p>
          <w:p w14:paraId="10556843" w14:textId="77777777" w:rsidR="00BB1BA1" w:rsidRPr="000A3131" w:rsidRDefault="00BB1BA1" w:rsidP="00C572A0">
            <w:pPr>
              <w:shd w:val="clear" w:color="auto" w:fill="FFFFFF"/>
              <w:spacing w:after="0" w:line="240" w:lineRule="auto"/>
              <w:ind w:left="31"/>
              <w:jc w:val="both"/>
              <w:rPr>
                <w:rFonts w:ascii="Times New Roman" w:eastAsia="Times New Roman" w:hAnsi="Times New Roman"/>
                <w:color w:val="000000" w:themeColor="text1"/>
                <w:sz w:val="24"/>
                <w:szCs w:val="24"/>
              </w:rPr>
            </w:pPr>
            <w:bookmarkStart w:id="8" w:name="n937"/>
            <w:bookmarkEnd w:id="8"/>
            <w:r w:rsidRPr="000A3131">
              <w:rPr>
                <w:rFonts w:ascii="Times New Roman" w:eastAsia="Times New Roman" w:hAnsi="Times New Roman"/>
                <w:color w:val="000000" w:themeColor="text1"/>
                <w:sz w:val="24"/>
                <w:szCs w:val="24"/>
              </w:rPr>
              <w:t>4. Замовники не мають права встановлювати жодних дискримінаційних вимог до учасників.</w:t>
            </w:r>
          </w:p>
          <w:p w14:paraId="378D88BD" w14:textId="77777777" w:rsidR="00BB1BA1" w:rsidRPr="000A3131" w:rsidRDefault="00BB1BA1" w:rsidP="00C572A0">
            <w:pPr>
              <w:shd w:val="clear" w:color="auto" w:fill="FFFFFF"/>
              <w:spacing w:after="0" w:line="240" w:lineRule="auto"/>
              <w:ind w:left="31"/>
              <w:jc w:val="both"/>
              <w:rPr>
                <w:rFonts w:ascii="Times New Roman" w:eastAsia="Times New Roman" w:hAnsi="Times New Roman"/>
                <w:color w:val="000000" w:themeColor="text1"/>
                <w:sz w:val="24"/>
                <w:szCs w:val="24"/>
              </w:rPr>
            </w:pPr>
            <w:bookmarkStart w:id="9" w:name="n1978"/>
            <w:bookmarkEnd w:id="9"/>
            <w:r w:rsidRPr="000A3131">
              <w:rPr>
                <w:rFonts w:ascii="Times New Roman" w:eastAsia="Times New Roman" w:hAnsi="Times New Roman"/>
                <w:color w:val="000000" w:themeColor="text1"/>
                <w:sz w:val="24"/>
                <w:szCs w:val="24"/>
              </w:rPr>
              <w:t>5. Замовники, учасники процедур закупівлі, суб’єкт оскарження, а також їхні представники повинні добросовісно користуватися своїми правами, визначеними цим Законом.</w:t>
            </w:r>
          </w:p>
          <w:p w14:paraId="4BC38F8E" w14:textId="77777777" w:rsidR="00BB1BA1" w:rsidRPr="000A3131" w:rsidRDefault="00BB1BA1" w:rsidP="00C572A0">
            <w:pPr>
              <w:shd w:val="clear" w:color="auto" w:fill="FFFFFF"/>
              <w:spacing w:after="0" w:line="240" w:lineRule="auto"/>
              <w:ind w:left="31"/>
              <w:jc w:val="both"/>
              <w:rPr>
                <w:rFonts w:ascii="Times New Roman" w:eastAsia="Times New Roman" w:hAnsi="Times New Roman"/>
                <w:color w:val="000000" w:themeColor="text1"/>
                <w:sz w:val="24"/>
                <w:szCs w:val="24"/>
              </w:rPr>
            </w:pPr>
            <w:bookmarkStart w:id="10" w:name="n1979"/>
            <w:bookmarkEnd w:id="10"/>
            <w:r w:rsidRPr="000A3131">
              <w:rPr>
                <w:rFonts w:ascii="Times New Roman" w:eastAsia="Times New Roman" w:hAnsi="Times New Roman"/>
                <w:color w:val="000000" w:themeColor="text1"/>
                <w:sz w:val="24"/>
                <w:szCs w:val="24"/>
              </w:rPr>
              <w:t>Забороняється зловживання правами, у тому числі правом на оскарження рішень, дії чи бездіяльності замовника.</w:t>
            </w:r>
          </w:p>
        </w:tc>
      </w:tr>
      <w:tr w:rsidR="00766723" w:rsidRPr="000A3131" w14:paraId="71E3EA44" w14:textId="77777777" w:rsidTr="00C572A0">
        <w:trPr>
          <w:trHeight w:val="522"/>
          <w:jc w:val="center"/>
        </w:trPr>
        <w:tc>
          <w:tcPr>
            <w:tcW w:w="571" w:type="dxa"/>
            <w:shd w:val="clear" w:color="auto" w:fill="auto"/>
          </w:tcPr>
          <w:p w14:paraId="145F5898" w14:textId="77777777" w:rsidR="00BB1BA1" w:rsidRPr="000A3131" w:rsidRDefault="00BB1BA1" w:rsidP="00C572A0">
            <w:pPr>
              <w:widowControl w:val="0"/>
              <w:spacing w:after="0" w:line="240" w:lineRule="auto"/>
              <w:contextualSpacing/>
              <w:rPr>
                <w:rFonts w:ascii="Times New Roman" w:hAnsi="Times New Roman"/>
                <w:b/>
                <w:color w:val="000000" w:themeColor="text1"/>
                <w:sz w:val="24"/>
                <w:szCs w:val="24"/>
                <w:lang w:eastAsia="uk-UA"/>
              </w:rPr>
            </w:pPr>
            <w:r w:rsidRPr="000A3131">
              <w:rPr>
                <w:rFonts w:ascii="Times New Roman" w:hAnsi="Times New Roman"/>
                <w:b/>
                <w:color w:val="000000" w:themeColor="text1"/>
                <w:sz w:val="24"/>
                <w:szCs w:val="24"/>
                <w:lang w:eastAsia="uk-UA"/>
              </w:rPr>
              <w:t>7</w:t>
            </w:r>
          </w:p>
        </w:tc>
        <w:tc>
          <w:tcPr>
            <w:tcW w:w="3447" w:type="dxa"/>
            <w:gridSpan w:val="2"/>
            <w:shd w:val="clear" w:color="auto" w:fill="auto"/>
          </w:tcPr>
          <w:p w14:paraId="28D674B8" w14:textId="77777777" w:rsidR="00BB1BA1" w:rsidRPr="000A3131" w:rsidRDefault="00BB1BA1" w:rsidP="00C572A0">
            <w:pPr>
              <w:widowControl w:val="0"/>
              <w:spacing w:after="0" w:line="240" w:lineRule="auto"/>
              <w:contextualSpacing/>
              <w:rPr>
                <w:rFonts w:ascii="Times New Roman" w:hAnsi="Times New Roman"/>
                <w:b/>
                <w:color w:val="000000" w:themeColor="text1"/>
                <w:lang w:eastAsia="uk-UA"/>
              </w:rPr>
            </w:pPr>
            <w:r w:rsidRPr="000A3131">
              <w:rPr>
                <w:rFonts w:ascii="Times New Roman" w:hAnsi="Times New Roman"/>
                <w:b/>
                <w:color w:val="000000" w:themeColor="text1"/>
                <w:lang w:eastAsia="uk-UA"/>
              </w:rPr>
              <w:t xml:space="preserve">Заборона на здійснення публічних </w:t>
            </w:r>
            <w:proofErr w:type="spellStart"/>
            <w:r w:rsidRPr="000A3131">
              <w:rPr>
                <w:rFonts w:ascii="Times New Roman" w:hAnsi="Times New Roman"/>
                <w:b/>
                <w:color w:val="000000" w:themeColor="text1"/>
                <w:lang w:eastAsia="uk-UA"/>
              </w:rPr>
              <w:t>закупівель</w:t>
            </w:r>
            <w:proofErr w:type="spellEnd"/>
            <w:r w:rsidRPr="000A3131">
              <w:rPr>
                <w:rFonts w:ascii="Times New Roman" w:hAnsi="Times New Roman"/>
                <w:b/>
                <w:color w:val="000000" w:themeColor="text1"/>
                <w:lang w:eastAsia="uk-UA"/>
              </w:rPr>
              <w:t xml:space="preserve"> з:</w:t>
            </w:r>
          </w:p>
        </w:tc>
        <w:tc>
          <w:tcPr>
            <w:tcW w:w="6373" w:type="dxa"/>
            <w:shd w:val="clear" w:color="auto" w:fill="auto"/>
          </w:tcPr>
          <w:p w14:paraId="464884D8" w14:textId="77777777" w:rsidR="00BB1BA1" w:rsidRPr="000A3131" w:rsidRDefault="00BB1BA1" w:rsidP="00C572A0">
            <w:pPr>
              <w:shd w:val="clear" w:color="auto" w:fill="FFFFFF"/>
              <w:spacing w:after="0" w:line="240" w:lineRule="auto"/>
              <w:ind w:left="31"/>
              <w:jc w:val="both"/>
              <w:rPr>
                <w:rFonts w:ascii="Times New Roman" w:eastAsia="Times New Roman" w:hAnsi="Times New Roman"/>
                <w:color w:val="000000" w:themeColor="text1"/>
                <w:sz w:val="24"/>
                <w:szCs w:val="24"/>
              </w:rPr>
            </w:pPr>
            <w:r w:rsidRPr="000A3131">
              <w:rPr>
                <w:rFonts w:ascii="Times New Roman" w:eastAsia="Times New Roman" w:hAnsi="Times New Roman"/>
                <w:color w:val="000000" w:themeColor="text1"/>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0A3131">
              <w:rPr>
                <w:rFonts w:ascii="Times New Roman" w:eastAsia="Times New Roman" w:hAnsi="Times New Roman"/>
                <w:color w:val="000000" w:themeColor="text1"/>
                <w:sz w:val="24"/>
                <w:szCs w:val="24"/>
              </w:rPr>
              <w:t>бенефіціарним</w:t>
            </w:r>
            <w:proofErr w:type="spellEnd"/>
            <w:r w:rsidRPr="000A3131">
              <w:rPr>
                <w:rFonts w:ascii="Times New Roman" w:eastAsia="Times New Roman" w:hAnsi="Times New Roman"/>
                <w:color w:val="000000" w:themeColor="text1"/>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671D2FAD" w14:textId="77777777" w:rsidR="00BB1BA1" w:rsidRPr="000A3131" w:rsidRDefault="00BB1BA1" w:rsidP="00C572A0">
            <w:pPr>
              <w:shd w:val="clear" w:color="auto" w:fill="FFFFFF"/>
              <w:spacing w:after="0" w:line="240" w:lineRule="auto"/>
              <w:jc w:val="both"/>
              <w:rPr>
                <w:rFonts w:ascii="Times New Roman" w:eastAsia="Times New Roman" w:hAnsi="Times New Roman"/>
                <w:color w:val="000000" w:themeColor="text1"/>
                <w:sz w:val="24"/>
                <w:szCs w:val="24"/>
              </w:rPr>
            </w:pPr>
          </w:p>
          <w:p w14:paraId="65BAFE8D" w14:textId="77777777" w:rsidR="00BB1BA1" w:rsidRPr="000A3131" w:rsidRDefault="00BB1BA1" w:rsidP="00C572A0">
            <w:pPr>
              <w:shd w:val="clear" w:color="auto" w:fill="FFFFFF"/>
              <w:spacing w:after="0" w:line="240" w:lineRule="auto"/>
              <w:ind w:left="31"/>
              <w:jc w:val="both"/>
              <w:rPr>
                <w:rFonts w:ascii="Times New Roman" w:eastAsia="Times New Roman" w:hAnsi="Times New Roman"/>
                <w:color w:val="000000" w:themeColor="text1"/>
                <w:sz w:val="24"/>
                <w:szCs w:val="24"/>
              </w:rPr>
            </w:pPr>
            <w:r w:rsidRPr="000A3131">
              <w:rPr>
                <w:rFonts w:ascii="Times New Roman" w:eastAsia="Times New Roman" w:hAnsi="Times New Roman"/>
                <w:color w:val="000000" w:themeColor="text1"/>
                <w:sz w:val="24"/>
                <w:szCs w:val="24"/>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p w14:paraId="51C446FB" w14:textId="77777777" w:rsidR="00BB1BA1" w:rsidRPr="000A3131" w:rsidRDefault="00BB1BA1" w:rsidP="00C572A0">
            <w:pPr>
              <w:shd w:val="clear" w:color="auto" w:fill="FFFFFF"/>
              <w:spacing w:after="0" w:line="240" w:lineRule="auto"/>
              <w:ind w:left="31"/>
              <w:jc w:val="center"/>
              <w:rPr>
                <w:rFonts w:ascii="Times New Roman" w:eastAsia="Times New Roman" w:hAnsi="Times New Roman"/>
                <w:b/>
                <w:bCs/>
                <w:color w:val="000000" w:themeColor="text1"/>
                <w:sz w:val="24"/>
                <w:szCs w:val="24"/>
                <w:u w:val="single"/>
              </w:rPr>
            </w:pPr>
          </w:p>
        </w:tc>
      </w:tr>
      <w:tr w:rsidR="00766723" w:rsidRPr="000A3131" w14:paraId="5042966D" w14:textId="77777777" w:rsidTr="00C572A0">
        <w:trPr>
          <w:trHeight w:val="522"/>
          <w:jc w:val="center"/>
        </w:trPr>
        <w:tc>
          <w:tcPr>
            <w:tcW w:w="571" w:type="dxa"/>
            <w:shd w:val="clear" w:color="auto" w:fill="auto"/>
          </w:tcPr>
          <w:p w14:paraId="4F9F1FCC" w14:textId="77777777" w:rsidR="00BB1BA1" w:rsidRPr="000A3131" w:rsidRDefault="00BB1BA1" w:rsidP="00C572A0">
            <w:pPr>
              <w:widowControl w:val="0"/>
              <w:spacing w:after="0" w:line="240" w:lineRule="auto"/>
              <w:contextualSpacing/>
              <w:rPr>
                <w:rFonts w:ascii="Times New Roman" w:hAnsi="Times New Roman"/>
                <w:b/>
                <w:color w:val="000000" w:themeColor="text1"/>
                <w:sz w:val="24"/>
                <w:szCs w:val="24"/>
                <w:lang w:eastAsia="uk-UA"/>
              </w:rPr>
            </w:pPr>
            <w:r w:rsidRPr="000A3131">
              <w:rPr>
                <w:rFonts w:ascii="Times New Roman" w:hAnsi="Times New Roman"/>
                <w:b/>
                <w:color w:val="000000" w:themeColor="text1"/>
                <w:sz w:val="24"/>
                <w:szCs w:val="24"/>
                <w:lang w:eastAsia="uk-UA"/>
              </w:rPr>
              <w:t>8</w:t>
            </w:r>
          </w:p>
        </w:tc>
        <w:tc>
          <w:tcPr>
            <w:tcW w:w="3447" w:type="dxa"/>
            <w:gridSpan w:val="2"/>
            <w:shd w:val="clear" w:color="auto" w:fill="auto"/>
          </w:tcPr>
          <w:p w14:paraId="2693C0EF" w14:textId="77777777" w:rsidR="00BB1BA1" w:rsidRPr="000A3131" w:rsidRDefault="00BB1BA1" w:rsidP="00C572A0">
            <w:pPr>
              <w:widowControl w:val="0"/>
              <w:spacing w:after="0" w:line="240" w:lineRule="auto"/>
              <w:contextualSpacing/>
              <w:rPr>
                <w:rFonts w:ascii="Times New Roman" w:hAnsi="Times New Roman"/>
                <w:b/>
                <w:color w:val="000000" w:themeColor="text1"/>
                <w:sz w:val="24"/>
                <w:szCs w:val="24"/>
                <w:lang w:eastAsia="uk-UA"/>
              </w:rPr>
            </w:pPr>
            <w:r w:rsidRPr="000A3131">
              <w:rPr>
                <w:rFonts w:ascii="Times New Roman" w:hAnsi="Times New Roman"/>
                <w:b/>
                <w:color w:val="000000" w:themeColor="text1"/>
                <w:sz w:val="24"/>
                <w:szCs w:val="24"/>
                <w:lang w:eastAsia="uk-UA"/>
              </w:rPr>
              <w:t>Інформація про валюту, у якій повинно бути розраховано та зазначено ціну тендерної пропозиції</w:t>
            </w:r>
          </w:p>
        </w:tc>
        <w:tc>
          <w:tcPr>
            <w:tcW w:w="6373" w:type="dxa"/>
            <w:shd w:val="clear" w:color="auto" w:fill="auto"/>
          </w:tcPr>
          <w:p w14:paraId="0D5D52EA" w14:textId="77777777" w:rsidR="00BB1BA1" w:rsidRPr="000A3131" w:rsidRDefault="00BB1BA1" w:rsidP="00C572A0">
            <w:pPr>
              <w:widowControl w:val="0"/>
              <w:spacing w:after="0" w:line="240" w:lineRule="auto"/>
              <w:ind w:hanging="23"/>
              <w:contextualSpacing/>
              <w:jc w:val="both"/>
              <w:rPr>
                <w:rFonts w:ascii="Times New Roman" w:hAnsi="Times New Roman"/>
                <w:color w:val="000000" w:themeColor="text1"/>
                <w:sz w:val="24"/>
                <w:szCs w:val="24"/>
                <w:lang w:eastAsia="uk-UA"/>
              </w:rPr>
            </w:pPr>
            <w:r w:rsidRPr="000A3131">
              <w:rPr>
                <w:rFonts w:ascii="Times New Roman" w:hAnsi="Times New Roman"/>
                <w:color w:val="000000" w:themeColor="text1"/>
                <w:sz w:val="24"/>
                <w:szCs w:val="24"/>
                <w:lang w:eastAsia="uk-UA"/>
              </w:rPr>
              <w:t>Валютою тендерної пропозиції є національна валюта України-гривня.                                                                                                              Розрахунки здійснюватимуться Замовником в національній валюті України  згідно з Договором про закупівлю, який буде укладено з Виконавцем-переможцем торгів за результатом процедури закупівлі.</w:t>
            </w:r>
          </w:p>
        </w:tc>
      </w:tr>
      <w:tr w:rsidR="00766723" w:rsidRPr="000A3131" w14:paraId="631B42BA" w14:textId="77777777" w:rsidTr="00C572A0">
        <w:trPr>
          <w:trHeight w:val="522"/>
          <w:jc w:val="center"/>
        </w:trPr>
        <w:tc>
          <w:tcPr>
            <w:tcW w:w="571" w:type="dxa"/>
            <w:shd w:val="clear" w:color="auto" w:fill="auto"/>
          </w:tcPr>
          <w:p w14:paraId="2591AF03" w14:textId="77777777" w:rsidR="00BB1BA1" w:rsidRPr="000A3131" w:rsidRDefault="00BB1BA1" w:rsidP="00C572A0">
            <w:pPr>
              <w:widowControl w:val="0"/>
              <w:spacing w:after="0" w:line="240" w:lineRule="auto"/>
              <w:contextualSpacing/>
              <w:rPr>
                <w:rFonts w:ascii="Times New Roman" w:hAnsi="Times New Roman"/>
                <w:b/>
                <w:color w:val="000000" w:themeColor="text1"/>
                <w:sz w:val="24"/>
                <w:szCs w:val="24"/>
                <w:lang w:eastAsia="uk-UA"/>
              </w:rPr>
            </w:pPr>
            <w:r w:rsidRPr="000A3131">
              <w:rPr>
                <w:rFonts w:ascii="Times New Roman" w:hAnsi="Times New Roman"/>
                <w:b/>
                <w:color w:val="000000" w:themeColor="text1"/>
                <w:sz w:val="24"/>
                <w:szCs w:val="24"/>
                <w:lang w:eastAsia="uk-UA"/>
              </w:rPr>
              <w:lastRenderedPageBreak/>
              <w:t>9</w:t>
            </w:r>
          </w:p>
        </w:tc>
        <w:tc>
          <w:tcPr>
            <w:tcW w:w="3447" w:type="dxa"/>
            <w:gridSpan w:val="2"/>
            <w:shd w:val="clear" w:color="auto" w:fill="auto"/>
            <w:vAlign w:val="center"/>
          </w:tcPr>
          <w:p w14:paraId="60F3D0A4" w14:textId="77777777" w:rsidR="00BB1BA1" w:rsidRPr="000A3131" w:rsidRDefault="00BB1BA1" w:rsidP="00C572A0">
            <w:pPr>
              <w:pStyle w:val="12"/>
              <w:widowControl w:val="0"/>
              <w:spacing w:line="240" w:lineRule="auto"/>
              <w:ind w:right="113"/>
              <w:rPr>
                <w:rFonts w:ascii="Times New Roman" w:hAnsi="Times New Roman" w:cs="Times New Roman"/>
                <w:b/>
                <w:bCs/>
                <w:color w:val="000000" w:themeColor="text1"/>
                <w:sz w:val="24"/>
                <w:szCs w:val="24"/>
                <w:lang w:val="uk-UA"/>
              </w:rPr>
            </w:pPr>
            <w:r w:rsidRPr="000A3131">
              <w:rPr>
                <w:rFonts w:ascii="Times New Roman" w:eastAsia="Times New Roman" w:hAnsi="Times New Roman" w:cs="Times New Roman"/>
                <w:b/>
                <w:color w:val="000000" w:themeColor="text1"/>
                <w:sz w:val="24"/>
                <w:szCs w:val="24"/>
                <w:lang w:val="uk-UA"/>
              </w:rPr>
              <w:t>Інформація про мову (мови), якою (якими) повинно бути складено тендерні пропозиції</w:t>
            </w:r>
          </w:p>
        </w:tc>
        <w:tc>
          <w:tcPr>
            <w:tcW w:w="6373" w:type="dxa"/>
            <w:shd w:val="clear" w:color="auto" w:fill="auto"/>
          </w:tcPr>
          <w:p w14:paraId="04981985" w14:textId="77777777" w:rsidR="00BB1BA1" w:rsidRPr="000A3131" w:rsidRDefault="00BB1BA1" w:rsidP="00C572A0">
            <w:pPr>
              <w:pStyle w:val="Web"/>
              <w:spacing w:before="0" w:beforeAutospacing="0" w:after="0" w:afterAutospacing="0"/>
              <w:rPr>
                <w:bCs/>
                <w:color w:val="000000" w:themeColor="text1"/>
                <w:szCs w:val="22"/>
              </w:rPr>
            </w:pPr>
            <w:r w:rsidRPr="000A3131">
              <w:rPr>
                <w:bCs/>
                <w:color w:val="000000" w:themeColor="text1"/>
                <w:szCs w:val="22"/>
              </w:rPr>
              <w:t xml:space="preserve">Під час проведення процедур </w:t>
            </w:r>
            <w:proofErr w:type="spellStart"/>
            <w:r w:rsidRPr="000A3131">
              <w:rPr>
                <w:bCs/>
                <w:color w:val="000000" w:themeColor="text1"/>
                <w:szCs w:val="22"/>
              </w:rPr>
              <w:t>закупівель</w:t>
            </w:r>
            <w:proofErr w:type="spellEnd"/>
            <w:r w:rsidRPr="000A3131">
              <w:rPr>
                <w:bCs/>
                <w:color w:val="000000" w:themeColor="text1"/>
                <w:szCs w:val="22"/>
              </w:rPr>
              <w:t xml:space="preserve"> усі документи, що готуються замовником, викладаються українською мовою.</w:t>
            </w:r>
          </w:p>
          <w:p w14:paraId="5A17B30B" w14:textId="77777777" w:rsidR="00BB1BA1" w:rsidRPr="000A3131" w:rsidRDefault="00BB1BA1" w:rsidP="00C572A0">
            <w:pPr>
              <w:pStyle w:val="Web"/>
              <w:spacing w:before="0" w:beforeAutospacing="0" w:after="0" w:afterAutospacing="0"/>
              <w:rPr>
                <w:bCs/>
                <w:color w:val="000000" w:themeColor="text1"/>
                <w:szCs w:val="22"/>
              </w:rPr>
            </w:pPr>
            <w:r w:rsidRPr="000A3131">
              <w:rPr>
                <w:bCs/>
                <w:color w:val="000000" w:themeColor="text1"/>
                <w:szCs w:val="22"/>
              </w:rPr>
              <w:t xml:space="preserve">Всі документи, що подаються учасниками відкритих торгів в електронному вигляді через електронну систему </w:t>
            </w:r>
            <w:proofErr w:type="spellStart"/>
            <w:r w:rsidRPr="000A3131">
              <w:rPr>
                <w:bCs/>
                <w:color w:val="000000" w:themeColor="text1"/>
                <w:szCs w:val="22"/>
              </w:rPr>
              <w:t>закупівель</w:t>
            </w:r>
            <w:proofErr w:type="spellEnd"/>
            <w:r w:rsidRPr="000A3131">
              <w:rPr>
                <w:bCs/>
                <w:color w:val="000000" w:themeColor="text1"/>
                <w:szCs w:val="22"/>
              </w:rPr>
              <w:t xml:space="preserve">  складаються українською мовою. </w:t>
            </w:r>
          </w:p>
          <w:p w14:paraId="5A3CA1E2" w14:textId="77777777" w:rsidR="00BB1BA1" w:rsidRPr="000A3131" w:rsidRDefault="00BB1BA1" w:rsidP="00C572A0">
            <w:pPr>
              <w:widowControl w:val="0"/>
              <w:spacing w:after="0" w:line="240" w:lineRule="auto"/>
              <w:rPr>
                <w:rFonts w:ascii="Times New Roman" w:hAnsi="Times New Roman"/>
                <w:color w:val="000000" w:themeColor="text1"/>
                <w:sz w:val="24"/>
              </w:rPr>
            </w:pPr>
            <w:r w:rsidRPr="000A3131">
              <w:rPr>
                <w:rFonts w:ascii="Times New Roman" w:eastAsia="Times New Roman" w:hAnsi="Times New Roman"/>
                <w:bCs/>
                <w:color w:val="000000" w:themeColor="text1"/>
                <w:sz w:val="24"/>
              </w:rPr>
              <w:t>У разі надання Учасником будь - яких документів іншою мовою вони повинні бути перекладені українською мовою відповідною перекладацькою організацією.</w:t>
            </w:r>
          </w:p>
        </w:tc>
      </w:tr>
      <w:tr w:rsidR="00766723" w:rsidRPr="000A3131" w14:paraId="6E124A58" w14:textId="77777777" w:rsidTr="00C572A0">
        <w:trPr>
          <w:trHeight w:val="522"/>
          <w:jc w:val="center"/>
        </w:trPr>
        <w:tc>
          <w:tcPr>
            <w:tcW w:w="571" w:type="dxa"/>
            <w:shd w:val="clear" w:color="auto" w:fill="auto"/>
          </w:tcPr>
          <w:p w14:paraId="27DBBB6E" w14:textId="77777777" w:rsidR="00BB1BA1" w:rsidRPr="000A3131" w:rsidRDefault="00BB1BA1" w:rsidP="00C572A0">
            <w:pPr>
              <w:widowControl w:val="0"/>
              <w:spacing w:after="0" w:line="240" w:lineRule="auto"/>
              <w:contextualSpacing/>
              <w:rPr>
                <w:rFonts w:ascii="Times New Roman" w:hAnsi="Times New Roman"/>
                <w:b/>
                <w:color w:val="000000" w:themeColor="text1"/>
                <w:sz w:val="24"/>
                <w:szCs w:val="24"/>
                <w:lang w:eastAsia="uk-UA"/>
              </w:rPr>
            </w:pPr>
            <w:r w:rsidRPr="000A3131">
              <w:rPr>
                <w:rFonts w:ascii="Times New Roman" w:hAnsi="Times New Roman"/>
                <w:b/>
                <w:color w:val="000000" w:themeColor="text1"/>
                <w:sz w:val="24"/>
                <w:szCs w:val="24"/>
                <w:lang w:eastAsia="uk-UA"/>
              </w:rPr>
              <w:t>10</w:t>
            </w:r>
          </w:p>
        </w:tc>
        <w:tc>
          <w:tcPr>
            <w:tcW w:w="3447" w:type="dxa"/>
            <w:gridSpan w:val="2"/>
            <w:shd w:val="clear" w:color="auto" w:fill="auto"/>
            <w:vAlign w:val="center"/>
          </w:tcPr>
          <w:p w14:paraId="33B226FB" w14:textId="77777777" w:rsidR="00BB1BA1" w:rsidRPr="000A3131" w:rsidRDefault="00BB1BA1" w:rsidP="00C572A0">
            <w:pPr>
              <w:pStyle w:val="12"/>
              <w:widowControl w:val="0"/>
              <w:spacing w:line="240" w:lineRule="auto"/>
              <w:ind w:right="113"/>
              <w:rPr>
                <w:rFonts w:ascii="Times New Roman" w:eastAsia="Times New Roman" w:hAnsi="Times New Roman" w:cs="Times New Roman"/>
                <w:b/>
                <w:color w:val="000000" w:themeColor="text1"/>
                <w:sz w:val="24"/>
                <w:szCs w:val="24"/>
                <w:lang w:val="uk-UA"/>
              </w:rPr>
            </w:pPr>
            <w:r w:rsidRPr="000A3131">
              <w:rPr>
                <w:rFonts w:ascii="Times New Roman" w:eastAsia="Times New Roman" w:hAnsi="Times New Roman" w:cs="Times New Roman"/>
                <w:b/>
                <w:color w:val="000000" w:themeColor="text1"/>
                <w:sz w:val="24"/>
                <w:szCs w:val="24"/>
                <w:lang w:val="uk-UA"/>
              </w:rPr>
              <w:t>Аномально низька ціна тендерної пропозиції”</w:t>
            </w:r>
          </w:p>
        </w:tc>
        <w:tc>
          <w:tcPr>
            <w:tcW w:w="6373" w:type="dxa"/>
            <w:shd w:val="clear" w:color="auto" w:fill="auto"/>
          </w:tcPr>
          <w:p w14:paraId="548E319E" w14:textId="77777777" w:rsidR="00BB1BA1" w:rsidRPr="000A3131" w:rsidRDefault="00BB1BA1" w:rsidP="00C572A0">
            <w:pPr>
              <w:pStyle w:val="Web"/>
              <w:jc w:val="both"/>
              <w:rPr>
                <w:bCs/>
                <w:color w:val="000000" w:themeColor="text1"/>
                <w:szCs w:val="22"/>
              </w:rPr>
            </w:pPr>
            <w:r w:rsidRPr="000A3131">
              <w:rPr>
                <w:bCs/>
                <w:color w:val="000000" w:themeColor="text1"/>
                <w:szCs w:val="22"/>
              </w:rPr>
              <w:t xml:space="preserve"> У цих особливостях під терміном "аномально низька ціна тендерної пропозиції "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Аномально низька ціна визначається електронною системою </w:t>
            </w:r>
            <w:proofErr w:type="spellStart"/>
            <w:r w:rsidRPr="000A3131">
              <w:rPr>
                <w:bCs/>
                <w:color w:val="000000" w:themeColor="text1"/>
                <w:szCs w:val="22"/>
              </w:rPr>
              <w:t>закупівель</w:t>
            </w:r>
            <w:proofErr w:type="spellEnd"/>
            <w:r w:rsidRPr="000A3131">
              <w:rPr>
                <w:bCs/>
                <w:color w:val="000000" w:themeColor="text1"/>
                <w:szCs w:val="22"/>
              </w:rPr>
              <w:t xml:space="preserve"> автоматично за умови наявності не менше двох учасників, які подали свої тендерні пропозиції щодо предмета закупівлі або його частини.</w:t>
            </w:r>
          </w:p>
        </w:tc>
      </w:tr>
      <w:tr w:rsidR="00766723" w:rsidRPr="000A3131" w14:paraId="789E2059" w14:textId="77777777" w:rsidTr="00C572A0">
        <w:trPr>
          <w:trHeight w:val="522"/>
          <w:jc w:val="center"/>
        </w:trPr>
        <w:tc>
          <w:tcPr>
            <w:tcW w:w="10391" w:type="dxa"/>
            <w:gridSpan w:val="4"/>
            <w:shd w:val="clear" w:color="auto" w:fill="A5A5A5"/>
            <w:vAlign w:val="center"/>
          </w:tcPr>
          <w:p w14:paraId="4EBB0AE7" w14:textId="77777777" w:rsidR="00BB1BA1" w:rsidRPr="000A3131" w:rsidRDefault="00BB1BA1" w:rsidP="00C572A0">
            <w:pPr>
              <w:widowControl w:val="0"/>
              <w:spacing w:after="0" w:line="240" w:lineRule="auto"/>
              <w:contextualSpacing/>
              <w:jc w:val="center"/>
              <w:rPr>
                <w:rFonts w:ascii="Times New Roman" w:hAnsi="Times New Roman"/>
                <w:b/>
                <w:color w:val="000000" w:themeColor="text1"/>
                <w:sz w:val="24"/>
                <w:szCs w:val="24"/>
                <w:lang w:eastAsia="uk-UA"/>
              </w:rPr>
            </w:pPr>
            <w:r w:rsidRPr="000A3131">
              <w:rPr>
                <w:rFonts w:ascii="Times New Roman" w:hAnsi="Times New Roman"/>
                <w:b/>
                <w:color w:val="000000" w:themeColor="text1"/>
                <w:sz w:val="24"/>
                <w:szCs w:val="24"/>
              </w:rPr>
              <w:t>Розділ ІІ. Порядок унесення змін та надання роз’яснень до тендерної документації</w:t>
            </w:r>
          </w:p>
        </w:tc>
      </w:tr>
      <w:tr w:rsidR="00766723" w:rsidRPr="000A3131" w14:paraId="77BF25F2" w14:textId="77777777" w:rsidTr="00C572A0">
        <w:trPr>
          <w:trHeight w:val="522"/>
          <w:jc w:val="center"/>
        </w:trPr>
        <w:tc>
          <w:tcPr>
            <w:tcW w:w="571" w:type="dxa"/>
            <w:shd w:val="clear" w:color="auto" w:fill="auto"/>
          </w:tcPr>
          <w:p w14:paraId="654BEDC4" w14:textId="77777777" w:rsidR="00BB1BA1" w:rsidRPr="000A3131" w:rsidRDefault="00BB1BA1" w:rsidP="00C572A0">
            <w:pPr>
              <w:widowControl w:val="0"/>
              <w:spacing w:after="0" w:line="240" w:lineRule="auto"/>
              <w:contextualSpacing/>
              <w:rPr>
                <w:rFonts w:ascii="Times New Roman" w:hAnsi="Times New Roman"/>
                <w:b/>
                <w:color w:val="000000" w:themeColor="text1"/>
                <w:sz w:val="24"/>
                <w:szCs w:val="24"/>
                <w:lang w:eastAsia="uk-UA"/>
              </w:rPr>
            </w:pPr>
            <w:r w:rsidRPr="000A3131">
              <w:rPr>
                <w:rFonts w:ascii="Times New Roman" w:hAnsi="Times New Roman"/>
                <w:b/>
                <w:color w:val="000000" w:themeColor="text1"/>
                <w:sz w:val="24"/>
                <w:szCs w:val="24"/>
                <w:lang w:eastAsia="uk-UA"/>
              </w:rPr>
              <w:t>1</w:t>
            </w:r>
          </w:p>
        </w:tc>
        <w:tc>
          <w:tcPr>
            <w:tcW w:w="3447" w:type="dxa"/>
            <w:gridSpan w:val="2"/>
            <w:shd w:val="clear" w:color="auto" w:fill="auto"/>
          </w:tcPr>
          <w:p w14:paraId="2CED66B9" w14:textId="77777777" w:rsidR="00BB1BA1" w:rsidRPr="000A3131" w:rsidRDefault="00BB1BA1" w:rsidP="00C572A0">
            <w:pPr>
              <w:widowControl w:val="0"/>
              <w:spacing w:after="0"/>
              <w:contextualSpacing/>
              <w:rPr>
                <w:rFonts w:ascii="Times New Roman" w:hAnsi="Times New Roman"/>
                <w:b/>
                <w:color w:val="000000" w:themeColor="text1"/>
                <w:lang w:eastAsia="uk-UA"/>
              </w:rPr>
            </w:pPr>
            <w:r w:rsidRPr="000A3131">
              <w:rPr>
                <w:rFonts w:ascii="Times New Roman" w:hAnsi="Times New Roman"/>
                <w:b/>
                <w:color w:val="000000" w:themeColor="text1"/>
                <w:lang w:eastAsia="uk-UA"/>
              </w:rPr>
              <w:t>Надання роз’яснень щодо тендерної документації та внесення змін до неї здійснюється замовником відповідно до 54 пункту Особливостей</w:t>
            </w:r>
          </w:p>
        </w:tc>
        <w:tc>
          <w:tcPr>
            <w:tcW w:w="6373" w:type="dxa"/>
          </w:tcPr>
          <w:p w14:paraId="2A8A9DFA" w14:textId="77777777" w:rsidR="00BB1BA1" w:rsidRPr="000A3131" w:rsidRDefault="00BB1BA1" w:rsidP="00C572A0">
            <w:pPr>
              <w:spacing w:after="0" w:line="240" w:lineRule="auto"/>
              <w:jc w:val="both"/>
              <w:rPr>
                <w:rFonts w:ascii="Times New Roman" w:eastAsia="Times New Roman" w:hAnsi="Times New Roman"/>
                <w:color w:val="000000" w:themeColor="text1"/>
                <w:sz w:val="24"/>
                <w:szCs w:val="24"/>
              </w:rPr>
            </w:pPr>
            <w:r w:rsidRPr="000A3131">
              <w:rPr>
                <w:rFonts w:ascii="Times New Roman" w:eastAsia="Times New Roman" w:hAnsi="Times New Roman"/>
                <w:color w:val="000000" w:themeColor="text1"/>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0A3131">
              <w:rPr>
                <w:rFonts w:ascii="Times New Roman" w:eastAsia="Times New Roman" w:hAnsi="Times New Roman"/>
                <w:color w:val="000000" w:themeColor="text1"/>
                <w:sz w:val="24"/>
                <w:szCs w:val="24"/>
              </w:rPr>
              <w:t>закупівель</w:t>
            </w:r>
            <w:proofErr w:type="spellEnd"/>
            <w:r w:rsidRPr="000A3131">
              <w:rPr>
                <w:rFonts w:ascii="Times New Roman" w:eastAsia="Times New Roman" w:hAnsi="Times New Roman"/>
                <w:color w:val="000000" w:themeColor="text1"/>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0A3131">
              <w:rPr>
                <w:rFonts w:ascii="Times New Roman" w:eastAsia="Times New Roman" w:hAnsi="Times New Roman"/>
                <w:color w:val="000000" w:themeColor="text1"/>
                <w:sz w:val="24"/>
                <w:szCs w:val="24"/>
              </w:rPr>
              <w:t>закупівель</w:t>
            </w:r>
            <w:proofErr w:type="spellEnd"/>
            <w:r w:rsidRPr="000A3131">
              <w:rPr>
                <w:rFonts w:ascii="Times New Roman" w:eastAsia="Times New Roman" w:hAnsi="Times New Roman"/>
                <w:color w:val="000000" w:themeColor="text1"/>
                <w:sz w:val="24"/>
                <w:szCs w:val="24"/>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0A3131">
              <w:rPr>
                <w:rFonts w:ascii="Times New Roman" w:eastAsia="Times New Roman" w:hAnsi="Times New Roman"/>
                <w:color w:val="000000" w:themeColor="text1"/>
                <w:sz w:val="24"/>
                <w:szCs w:val="24"/>
              </w:rPr>
              <w:t>закупівель</w:t>
            </w:r>
            <w:proofErr w:type="spellEnd"/>
            <w:r w:rsidRPr="000A3131">
              <w:rPr>
                <w:rFonts w:ascii="Times New Roman" w:eastAsia="Times New Roman" w:hAnsi="Times New Roman"/>
                <w:color w:val="000000" w:themeColor="text1"/>
                <w:sz w:val="24"/>
                <w:szCs w:val="24"/>
              </w:rPr>
              <w:t>.</w:t>
            </w:r>
          </w:p>
          <w:p w14:paraId="22DB4056" w14:textId="77777777" w:rsidR="00BB1BA1" w:rsidRPr="000A3131" w:rsidRDefault="00BB1BA1" w:rsidP="00C572A0">
            <w:pPr>
              <w:spacing w:after="0" w:line="240" w:lineRule="auto"/>
              <w:jc w:val="both"/>
              <w:rPr>
                <w:rFonts w:ascii="Times New Roman" w:eastAsia="Times New Roman" w:hAnsi="Times New Roman"/>
                <w:color w:val="000000" w:themeColor="text1"/>
                <w:sz w:val="24"/>
                <w:szCs w:val="24"/>
              </w:rPr>
            </w:pPr>
            <w:r w:rsidRPr="000A3131">
              <w:rPr>
                <w:rFonts w:ascii="Times New Roman" w:eastAsia="Times New Roman" w:hAnsi="Times New Roman"/>
                <w:color w:val="000000" w:themeColor="text1"/>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0A3131">
              <w:rPr>
                <w:rFonts w:ascii="Times New Roman" w:eastAsia="Times New Roman" w:hAnsi="Times New Roman"/>
                <w:color w:val="000000" w:themeColor="text1"/>
                <w:sz w:val="24"/>
                <w:szCs w:val="24"/>
              </w:rPr>
              <w:t>закупівель</w:t>
            </w:r>
            <w:proofErr w:type="spellEnd"/>
            <w:r w:rsidRPr="000A3131">
              <w:rPr>
                <w:rFonts w:ascii="Times New Roman" w:eastAsia="Times New Roman" w:hAnsi="Times New Roman"/>
                <w:color w:val="000000" w:themeColor="text1"/>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0A3131">
              <w:rPr>
                <w:rFonts w:ascii="Times New Roman" w:eastAsia="Times New Roman" w:hAnsi="Times New Roman"/>
                <w:color w:val="000000" w:themeColor="text1"/>
                <w:sz w:val="24"/>
                <w:szCs w:val="24"/>
              </w:rPr>
              <w:t>внести</w:t>
            </w:r>
            <w:proofErr w:type="spellEnd"/>
            <w:r w:rsidRPr="000A3131">
              <w:rPr>
                <w:rFonts w:ascii="Times New Roman" w:eastAsia="Times New Roman" w:hAnsi="Times New Roman"/>
                <w:color w:val="000000" w:themeColor="text1"/>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0A3131">
              <w:rPr>
                <w:rFonts w:ascii="Times New Roman" w:eastAsia="Times New Roman" w:hAnsi="Times New Roman"/>
                <w:color w:val="000000" w:themeColor="text1"/>
                <w:sz w:val="24"/>
                <w:szCs w:val="24"/>
              </w:rPr>
              <w:t>закупівель</w:t>
            </w:r>
            <w:proofErr w:type="spellEnd"/>
            <w:r w:rsidRPr="000A3131">
              <w:rPr>
                <w:rFonts w:ascii="Times New Roman" w:eastAsia="Times New Roman" w:hAnsi="Times New Roman"/>
                <w:color w:val="000000" w:themeColor="text1"/>
                <w:sz w:val="24"/>
                <w:szCs w:val="24"/>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03FE5C7" w14:textId="77777777" w:rsidR="00BB1BA1" w:rsidRPr="000A3131" w:rsidRDefault="00BB1BA1" w:rsidP="00C572A0">
            <w:pPr>
              <w:spacing w:after="0" w:line="240" w:lineRule="auto"/>
              <w:jc w:val="both"/>
              <w:rPr>
                <w:rFonts w:ascii="Times New Roman" w:eastAsia="Times New Roman" w:hAnsi="Times New Roman"/>
                <w:color w:val="000000" w:themeColor="text1"/>
                <w:sz w:val="24"/>
                <w:szCs w:val="24"/>
              </w:rPr>
            </w:pPr>
            <w:r w:rsidRPr="000A3131">
              <w:rPr>
                <w:rFonts w:ascii="Times New Roman" w:eastAsia="Times New Roman" w:hAnsi="Times New Roman"/>
                <w:color w:val="000000" w:themeColor="text1"/>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0A3131">
              <w:rPr>
                <w:rFonts w:ascii="Times New Roman" w:eastAsia="Times New Roman" w:hAnsi="Times New Roman"/>
                <w:color w:val="000000" w:themeColor="text1"/>
                <w:sz w:val="24"/>
                <w:szCs w:val="24"/>
              </w:rPr>
              <w:t>закупівель</w:t>
            </w:r>
            <w:proofErr w:type="spellEnd"/>
            <w:r w:rsidRPr="000A3131">
              <w:rPr>
                <w:rFonts w:ascii="Times New Roman" w:eastAsia="Times New Roman" w:hAnsi="Times New Roman"/>
                <w:color w:val="000000" w:themeColor="text1"/>
                <w:sz w:val="24"/>
                <w:szCs w:val="24"/>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0A3131">
              <w:rPr>
                <w:rFonts w:ascii="Times New Roman" w:eastAsia="Times New Roman" w:hAnsi="Times New Roman"/>
                <w:color w:val="000000" w:themeColor="text1"/>
                <w:sz w:val="24"/>
                <w:szCs w:val="24"/>
              </w:rPr>
              <w:t>машинозчитувальному</w:t>
            </w:r>
            <w:proofErr w:type="spellEnd"/>
            <w:r w:rsidRPr="000A3131">
              <w:rPr>
                <w:rFonts w:ascii="Times New Roman" w:eastAsia="Times New Roman" w:hAnsi="Times New Roman"/>
                <w:color w:val="000000" w:themeColor="text1"/>
                <w:sz w:val="24"/>
                <w:szCs w:val="24"/>
              </w:rPr>
              <w:t xml:space="preserve"> форматі розміщуються в </w:t>
            </w:r>
            <w:r w:rsidRPr="000A3131">
              <w:rPr>
                <w:rFonts w:ascii="Times New Roman" w:eastAsia="Times New Roman" w:hAnsi="Times New Roman"/>
                <w:color w:val="000000" w:themeColor="text1"/>
                <w:sz w:val="24"/>
                <w:szCs w:val="24"/>
              </w:rPr>
              <w:lastRenderedPageBreak/>
              <w:t xml:space="preserve">електронній системі </w:t>
            </w:r>
            <w:proofErr w:type="spellStart"/>
            <w:r w:rsidRPr="000A3131">
              <w:rPr>
                <w:rFonts w:ascii="Times New Roman" w:eastAsia="Times New Roman" w:hAnsi="Times New Roman"/>
                <w:color w:val="000000" w:themeColor="text1"/>
                <w:sz w:val="24"/>
                <w:szCs w:val="24"/>
              </w:rPr>
              <w:t>закупівель</w:t>
            </w:r>
            <w:proofErr w:type="spellEnd"/>
            <w:r w:rsidRPr="000A3131">
              <w:rPr>
                <w:rFonts w:ascii="Times New Roman" w:eastAsia="Times New Roman" w:hAnsi="Times New Roman"/>
                <w:color w:val="000000" w:themeColor="text1"/>
                <w:sz w:val="24"/>
                <w:szCs w:val="24"/>
              </w:rPr>
              <w:t xml:space="preserve"> протягом одного дня з дати прийняття рішення про їх внесення.</w:t>
            </w:r>
          </w:p>
          <w:p w14:paraId="3E5EE886" w14:textId="77777777" w:rsidR="00BB1BA1" w:rsidRPr="000A3131" w:rsidRDefault="00BB1BA1" w:rsidP="00C572A0">
            <w:pPr>
              <w:spacing w:after="0" w:line="240" w:lineRule="auto"/>
              <w:jc w:val="both"/>
              <w:rPr>
                <w:rFonts w:ascii="Times New Roman" w:eastAsia="Times New Roman" w:hAnsi="Times New Roman"/>
                <w:color w:val="000000" w:themeColor="text1"/>
                <w:sz w:val="24"/>
                <w:szCs w:val="24"/>
              </w:rPr>
            </w:pPr>
            <w:r w:rsidRPr="000A3131">
              <w:rPr>
                <w:rFonts w:ascii="Times New Roman" w:eastAsia="Times New Roman" w:hAnsi="Times New Roman"/>
                <w:color w:val="000000" w:themeColor="text1"/>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0A3131">
              <w:rPr>
                <w:rFonts w:ascii="Times New Roman" w:eastAsia="Times New Roman" w:hAnsi="Times New Roman"/>
                <w:color w:val="000000" w:themeColor="text1"/>
                <w:sz w:val="24"/>
                <w:szCs w:val="24"/>
              </w:rPr>
              <w:t>закупівель</w:t>
            </w:r>
            <w:proofErr w:type="spellEnd"/>
            <w:r w:rsidRPr="000A3131">
              <w:rPr>
                <w:rFonts w:ascii="Times New Roman" w:eastAsia="Times New Roman" w:hAnsi="Times New Roman"/>
                <w:color w:val="000000" w:themeColor="text1"/>
                <w:sz w:val="24"/>
                <w:szCs w:val="24"/>
              </w:rPr>
              <w:t xml:space="preserve"> автоматично зупиняє перебіг відкритих торгів.</w:t>
            </w:r>
          </w:p>
          <w:p w14:paraId="5A0B1F5D" w14:textId="77777777" w:rsidR="00BB1BA1" w:rsidRPr="000A3131" w:rsidRDefault="00BB1BA1" w:rsidP="00C572A0">
            <w:pPr>
              <w:widowControl w:val="0"/>
              <w:spacing w:after="0" w:line="240" w:lineRule="auto"/>
              <w:jc w:val="both"/>
              <w:rPr>
                <w:rFonts w:ascii="Times New Roman" w:eastAsia="Times New Roman" w:hAnsi="Times New Roman"/>
                <w:color w:val="000000" w:themeColor="text1"/>
                <w:sz w:val="24"/>
                <w:szCs w:val="24"/>
                <w:highlight w:val="white"/>
              </w:rPr>
            </w:pPr>
            <w:r w:rsidRPr="000A3131">
              <w:rPr>
                <w:rFonts w:ascii="Times New Roman" w:eastAsia="Times New Roman" w:hAnsi="Times New Roman"/>
                <w:color w:val="000000" w:themeColor="text1"/>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0A3131">
              <w:rPr>
                <w:rFonts w:ascii="Times New Roman" w:eastAsia="Times New Roman" w:hAnsi="Times New Roman"/>
                <w:color w:val="000000" w:themeColor="text1"/>
                <w:sz w:val="24"/>
                <w:szCs w:val="24"/>
              </w:rPr>
              <w:t>закупівель</w:t>
            </w:r>
            <w:proofErr w:type="spellEnd"/>
            <w:r w:rsidRPr="000A3131">
              <w:rPr>
                <w:rFonts w:ascii="Times New Roman" w:eastAsia="Times New Roman" w:hAnsi="Times New Roman"/>
                <w:color w:val="000000" w:themeColor="text1"/>
                <w:sz w:val="24"/>
                <w:szCs w:val="24"/>
              </w:rPr>
              <w:t xml:space="preserve"> з одночасним продовженням строку подання тендерних пропозицій не менш як на чотири дні.</w:t>
            </w:r>
          </w:p>
        </w:tc>
      </w:tr>
      <w:tr w:rsidR="00766723" w:rsidRPr="000A3131" w14:paraId="0B7F658C" w14:textId="77777777" w:rsidTr="00C572A0">
        <w:trPr>
          <w:trHeight w:val="522"/>
          <w:jc w:val="center"/>
        </w:trPr>
        <w:tc>
          <w:tcPr>
            <w:tcW w:w="10391" w:type="dxa"/>
            <w:gridSpan w:val="4"/>
            <w:shd w:val="clear" w:color="auto" w:fill="A5A5A5"/>
            <w:vAlign w:val="center"/>
          </w:tcPr>
          <w:p w14:paraId="7B1FBC15" w14:textId="77777777" w:rsidR="00BB1BA1" w:rsidRPr="000A3131" w:rsidRDefault="00BB1BA1" w:rsidP="00C572A0">
            <w:pPr>
              <w:widowControl w:val="0"/>
              <w:spacing w:after="0" w:line="240" w:lineRule="auto"/>
              <w:contextualSpacing/>
              <w:jc w:val="center"/>
              <w:rPr>
                <w:rFonts w:ascii="Times New Roman" w:hAnsi="Times New Roman"/>
                <w:color w:val="000000" w:themeColor="text1"/>
                <w:sz w:val="24"/>
                <w:szCs w:val="24"/>
                <w:lang w:eastAsia="uk-UA"/>
              </w:rPr>
            </w:pPr>
            <w:r w:rsidRPr="000A3131">
              <w:rPr>
                <w:rFonts w:ascii="Times New Roman" w:hAnsi="Times New Roman"/>
                <w:b/>
                <w:color w:val="000000" w:themeColor="text1"/>
                <w:sz w:val="24"/>
                <w:szCs w:val="24"/>
              </w:rPr>
              <w:lastRenderedPageBreak/>
              <w:t xml:space="preserve">Розділ ІІІ. </w:t>
            </w:r>
            <w:r w:rsidRPr="000A3131">
              <w:rPr>
                <w:rFonts w:ascii="Times New Roman" w:hAnsi="Times New Roman"/>
                <w:b/>
                <w:color w:val="000000" w:themeColor="text1"/>
                <w:sz w:val="24"/>
                <w:szCs w:val="24"/>
                <w:bdr w:val="none" w:sz="0" w:space="0" w:color="auto" w:frame="1"/>
                <w:lang w:eastAsia="uk-UA"/>
              </w:rPr>
              <w:t>Інструкція з підготовки тендерної пропозиції</w:t>
            </w:r>
          </w:p>
        </w:tc>
      </w:tr>
      <w:tr w:rsidR="00766723" w:rsidRPr="000A3131" w14:paraId="67559CDA" w14:textId="77777777" w:rsidTr="00C572A0">
        <w:trPr>
          <w:trHeight w:val="522"/>
          <w:jc w:val="center"/>
        </w:trPr>
        <w:tc>
          <w:tcPr>
            <w:tcW w:w="571" w:type="dxa"/>
            <w:shd w:val="clear" w:color="auto" w:fill="auto"/>
          </w:tcPr>
          <w:p w14:paraId="31675F56" w14:textId="77777777" w:rsidR="00BB1BA1" w:rsidRPr="000A3131" w:rsidRDefault="00BB1BA1" w:rsidP="00C572A0">
            <w:pPr>
              <w:widowControl w:val="0"/>
              <w:spacing w:after="0" w:line="240" w:lineRule="auto"/>
              <w:contextualSpacing/>
              <w:jc w:val="center"/>
              <w:rPr>
                <w:rFonts w:ascii="Times New Roman" w:hAnsi="Times New Roman"/>
                <w:b/>
                <w:color w:val="000000" w:themeColor="text1"/>
                <w:sz w:val="24"/>
                <w:szCs w:val="24"/>
                <w:lang w:eastAsia="uk-UA"/>
              </w:rPr>
            </w:pPr>
            <w:r w:rsidRPr="000A3131">
              <w:rPr>
                <w:rFonts w:ascii="Times New Roman" w:hAnsi="Times New Roman"/>
                <w:b/>
                <w:color w:val="000000" w:themeColor="text1"/>
                <w:sz w:val="24"/>
                <w:szCs w:val="24"/>
                <w:lang w:eastAsia="uk-UA"/>
              </w:rPr>
              <w:t>1</w:t>
            </w:r>
          </w:p>
        </w:tc>
        <w:tc>
          <w:tcPr>
            <w:tcW w:w="3447" w:type="dxa"/>
            <w:gridSpan w:val="2"/>
            <w:shd w:val="clear" w:color="auto" w:fill="auto"/>
          </w:tcPr>
          <w:p w14:paraId="65C137E9" w14:textId="77777777" w:rsidR="00BB1BA1" w:rsidRPr="000A3131" w:rsidRDefault="00BB1BA1" w:rsidP="00C572A0">
            <w:pPr>
              <w:widowControl w:val="0"/>
              <w:spacing w:after="0"/>
              <w:contextualSpacing/>
              <w:jc w:val="both"/>
              <w:rPr>
                <w:rFonts w:ascii="Times New Roman" w:hAnsi="Times New Roman"/>
                <w:b/>
                <w:color w:val="000000" w:themeColor="text1"/>
                <w:lang w:eastAsia="uk-UA"/>
              </w:rPr>
            </w:pPr>
            <w:r w:rsidRPr="000A3131">
              <w:rPr>
                <w:rFonts w:ascii="Times New Roman" w:hAnsi="Times New Roman"/>
                <w:b/>
                <w:color w:val="000000" w:themeColor="text1"/>
                <w:sz w:val="24"/>
                <w:lang w:eastAsia="uk-UA"/>
              </w:rPr>
              <w:t>Зміст і спосіб подання тендерної пропозиції</w:t>
            </w:r>
          </w:p>
        </w:tc>
        <w:tc>
          <w:tcPr>
            <w:tcW w:w="6373" w:type="dxa"/>
            <w:shd w:val="clear" w:color="auto" w:fill="auto"/>
          </w:tcPr>
          <w:p w14:paraId="408AE566" w14:textId="77777777" w:rsidR="00BB1BA1" w:rsidRPr="000A3131" w:rsidRDefault="00BB1BA1" w:rsidP="00C572A0">
            <w:pPr>
              <w:shd w:val="clear" w:color="auto" w:fill="FFFFFF"/>
              <w:spacing w:after="0" w:line="240" w:lineRule="auto"/>
              <w:ind w:firstLine="450"/>
              <w:jc w:val="both"/>
              <w:rPr>
                <w:rFonts w:ascii="Times New Roman" w:hAnsi="Times New Roman"/>
                <w:color w:val="000000" w:themeColor="text1"/>
                <w:sz w:val="24"/>
              </w:rPr>
            </w:pPr>
            <w:r w:rsidRPr="000A3131">
              <w:rPr>
                <w:rFonts w:ascii="Times New Roman" w:hAnsi="Times New Roman"/>
                <w:color w:val="000000" w:themeColor="text1"/>
                <w:sz w:val="24"/>
              </w:rPr>
              <w:t>Тендерні пропозиції подаються відповідно до порядку, визначеного </w:t>
            </w:r>
            <w:hyperlink r:id="rId9" w:anchor="n1461" w:tgtFrame="_blank" w:history="1">
              <w:r w:rsidRPr="000A3131">
                <w:rPr>
                  <w:rFonts w:ascii="Times New Roman" w:hAnsi="Times New Roman"/>
                  <w:color w:val="000000" w:themeColor="text1"/>
                  <w:sz w:val="24"/>
                  <w:u w:val="single"/>
                </w:rPr>
                <w:t>статтею 26</w:t>
              </w:r>
            </w:hyperlink>
            <w:r w:rsidRPr="000A3131">
              <w:rPr>
                <w:rFonts w:ascii="Times New Roman" w:hAnsi="Times New Roman"/>
                <w:color w:val="000000" w:themeColor="text1"/>
                <w:sz w:val="24"/>
              </w:rPr>
              <w:t> Закону, крім положень   частин </w:t>
            </w:r>
            <w:hyperlink r:id="rId10" w:anchor="n1469" w:tgtFrame="_blank" w:history="1">
              <w:r w:rsidRPr="000A3131">
                <w:rPr>
                  <w:rFonts w:ascii="Times New Roman" w:hAnsi="Times New Roman"/>
                  <w:color w:val="000000" w:themeColor="text1"/>
                  <w:sz w:val="24"/>
                  <w:u w:val="single"/>
                </w:rPr>
                <w:t>четвертої</w:t>
              </w:r>
            </w:hyperlink>
            <w:r w:rsidRPr="000A3131">
              <w:rPr>
                <w:rFonts w:ascii="Times New Roman" w:hAnsi="Times New Roman"/>
                <w:color w:val="000000" w:themeColor="text1"/>
                <w:sz w:val="24"/>
              </w:rPr>
              <w:t>, </w:t>
            </w:r>
            <w:hyperlink r:id="rId11" w:anchor="n1471" w:tgtFrame="_blank" w:history="1">
              <w:r w:rsidRPr="000A3131">
                <w:rPr>
                  <w:rFonts w:ascii="Times New Roman" w:hAnsi="Times New Roman"/>
                  <w:color w:val="000000" w:themeColor="text1"/>
                  <w:sz w:val="24"/>
                  <w:u w:val="single"/>
                </w:rPr>
                <w:t>шостої</w:t>
              </w:r>
            </w:hyperlink>
            <w:r w:rsidRPr="000A3131">
              <w:rPr>
                <w:rFonts w:ascii="Times New Roman" w:hAnsi="Times New Roman"/>
                <w:color w:val="000000" w:themeColor="text1"/>
                <w:sz w:val="24"/>
              </w:rPr>
              <w:t> та </w:t>
            </w:r>
            <w:hyperlink r:id="rId12" w:anchor="n1472" w:tgtFrame="_blank" w:history="1">
              <w:r w:rsidRPr="000A3131">
                <w:rPr>
                  <w:rFonts w:ascii="Times New Roman" w:hAnsi="Times New Roman"/>
                  <w:color w:val="000000" w:themeColor="text1"/>
                  <w:sz w:val="24"/>
                  <w:u w:val="single"/>
                </w:rPr>
                <w:t>сьомої</w:t>
              </w:r>
            </w:hyperlink>
            <w:r w:rsidRPr="000A3131">
              <w:rPr>
                <w:rFonts w:ascii="Times New Roman" w:hAnsi="Times New Roman"/>
                <w:color w:val="000000" w:themeColor="text1"/>
                <w:sz w:val="24"/>
              </w:rPr>
              <w:t> статті 26 Закону.</w:t>
            </w:r>
          </w:p>
          <w:p w14:paraId="2B8F4848" w14:textId="77777777" w:rsidR="00BB1BA1" w:rsidRPr="000A3131" w:rsidRDefault="00BB1BA1" w:rsidP="00C572A0">
            <w:pPr>
              <w:shd w:val="clear" w:color="auto" w:fill="FFFFFF"/>
              <w:spacing w:after="0" w:line="240" w:lineRule="auto"/>
              <w:ind w:firstLine="450"/>
              <w:jc w:val="both"/>
              <w:rPr>
                <w:rFonts w:ascii="Times New Roman" w:hAnsi="Times New Roman"/>
                <w:color w:val="000000" w:themeColor="text1"/>
                <w:sz w:val="24"/>
              </w:rPr>
            </w:pPr>
            <w:bookmarkStart w:id="11" w:name="n116"/>
            <w:bookmarkEnd w:id="11"/>
            <w:r w:rsidRPr="000A3131">
              <w:rPr>
                <w:rFonts w:ascii="Times New Roman" w:hAnsi="Times New Roman"/>
                <w:color w:val="000000" w:themeColor="text1"/>
                <w:sz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32D4BDE9" w14:textId="77777777" w:rsidR="00BB1BA1" w:rsidRPr="000A3131" w:rsidRDefault="00BB1BA1" w:rsidP="00C572A0">
            <w:pPr>
              <w:shd w:val="clear" w:color="auto" w:fill="FFFFFF"/>
              <w:spacing w:after="0" w:line="240" w:lineRule="auto"/>
              <w:ind w:firstLine="450"/>
              <w:jc w:val="both"/>
              <w:rPr>
                <w:rFonts w:ascii="Times New Roman" w:hAnsi="Times New Roman"/>
                <w:color w:val="000000" w:themeColor="text1"/>
                <w:sz w:val="24"/>
              </w:rPr>
            </w:pPr>
            <w:bookmarkStart w:id="12" w:name="n117"/>
            <w:bookmarkEnd w:id="12"/>
            <w:r w:rsidRPr="000A3131">
              <w:rPr>
                <w:rFonts w:ascii="Times New Roman" w:hAnsi="Times New Roman"/>
                <w:color w:val="000000" w:themeColor="text1"/>
                <w:sz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6865FA0" w14:textId="77777777" w:rsidR="00BB1BA1" w:rsidRPr="000A3131" w:rsidRDefault="00BB1BA1" w:rsidP="00C572A0">
            <w:pPr>
              <w:shd w:val="clear" w:color="auto" w:fill="FFFFFF"/>
              <w:spacing w:after="0" w:line="240" w:lineRule="auto"/>
              <w:ind w:firstLine="450"/>
              <w:jc w:val="both"/>
              <w:rPr>
                <w:rFonts w:ascii="Times New Roman" w:hAnsi="Times New Roman"/>
                <w:color w:val="000000" w:themeColor="text1"/>
                <w:sz w:val="24"/>
              </w:rPr>
            </w:pPr>
            <w:bookmarkStart w:id="13" w:name="n118"/>
            <w:bookmarkEnd w:id="13"/>
            <w:r w:rsidRPr="000A3131">
              <w:rPr>
                <w:rFonts w:ascii="Times New Roman" w:hAnsi="Times New Roman"/>
                <w:color w:val="000000" w:themeColor="text1"/>
                <w:sz w:val="24"/>
              </w:rPr>
              <w:t>відхилити таку вимогу, не втрачаючи при цьому наданого ним забезпечення тендерної пропозиції;</w:t>
            </w:r>
          </w:p>
          <w:p w14:paraId="0C0F37A6" w14:textId="77777777" w:rsidR="00BB1BA1" w:rsidRPr="000A3131" w:rsidRDefault="00BB1BA1" w:rsidP="00C572A0">
            <w:pPr>
              <w:shd w:val="clear" w:color="auto" w:fill="FFFFFF"/>
              <w:spacing w:after="0" w:line="240" w:lineRule="auto"/>
              <w:ind w:firstLine="450"/>
              <w:jc w:val="both"/>
              <w:rPr>
                <w:rFonts w:ascii="Times New Roman" w:hAnsi="Times New Roman"/>
                <w:color w:val="000000" w:themeColor="text1"/>
                <w:sz w:val="24"/>
              </w:rPr>
            </w:pPr>
            <w:bookmarkStart w:id="14" w:name="n119"/>
            <w:bookmarkEnd w:id="14"/>
            <w:r w:rsidRPr="000A3131">
              <w:rPr>
                <w:rFonts w:ascii="Times New Roman" w:hAnsi="Times New Roman"/>
                <w:color w:val="000000" w:themeColor="text1"/>
                <w:sz w:val="24"/>
              </w:rPr>
              <w:t>погодитися з вимогою та продовжити строк дії поданої ним тендерної пропозиції і наданого забезпечення тендерної пропозиції.</w:t>
            </w:r>
          </w:p>
          <w:p w14:paraId="3ED68976" w14:textId="77777777" w:rsidR="00BB1BA1" w:rsidRPr="000A3131" w:rsidRDefault="00BB1BA1" w:rsidP="00C572A0">
            <w:pPr>
              <w:shd w:val="clear" w:color="auto" w:fill="FFFFFF"/>
              <w:spacing w:after="0" w:line="240" w:lineRule="auto"/>
              <w:ind w:firstLine="450"/>
              <w:jc w:val="both"/>
              <w:rPr>
                <w:rFonts w:ascii="Times New Roman" w:hAnsi="Times New Roman"/>
                <w:color w:val="000000" w:themeColor="text1"/>
                <w:sz w:val="24"/>
              </w:rPr>
            </w:pPr>
            <w:bookmarkStart w:id="15" w:name="n120"/>
            <w:bookmarkEnd w:id="15"/>
            <w:r w:rsidRPr="000A3131">
              <w:rPr>
                <w:rFonts w:ascii="Times New Roman" w:hAnsi="Times New Roman"/>
                <w:color w:val="000000" w:themeColor="text1"/>
                <w:sz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0A3131">
              <w:rPr>
                <w:rFonts w:ascii="Times New Roman" w:hAnsi="Times New Roman"/>
                <w:color w:val="000000" w:themeColor="text1"/>
                <w:sz w:val="24"/>
              </w:rPr>
              <w:t>закупівель</w:t>
            </w:r>
            <w:proofErr w:type="spellEnd"/>
            <w:r w:rsidRPr="000A3131">
              <w:rPr>
                <w:rFonts w:ascii="Times New Roman" w:hAnsi="Times New Roman"/>
                <w:color w:val="000000" w:themeColor="text1"/>
                <w:sz w:val="24"/>
              </w:rPr>
              <w:t>.</w:t>
            </w:r>
          </w:p>
          <w:p w14:paraId="47644983" w14:textId="77777777" w:rsidR="00BB1BA1" w:rsidRPr="000A3131" w:rsidRDefault="00BB1BA1" w:rsidP="00C572A0">
            <w:pPr>
              <w:widowControl w:val="0"/>
              <w:tabs>
                <w:tab w:val="left" w:pos="708"/>
              </w:tabs>
              <w:spacing w:after="0" w:line="240" w:lineRule="auto"/>
              <w:ind w:left="34"/>
              <w:jc w:val="both"/>
              <w:rPr>
                <w:rFonts w:ascii="Times New Roman" w:hAnsi="Times New Roman"/>
                <w:b/>
                <w:color w:val="000000" w:themeColor="text1"/>
                <w:sz w:val="24"/>
              </w:rPr>
            </w:pPr>
            <w:r w:rsidRPr="000A3131">
              <w:rPr>
                <w:rFonts w:ascii="Times New Roman" w:hAnsi="Times New Roman"/>
                <w:b/>
                <w:color w:val="000000" w:themeColor="text1"/>
                <w:sz w:val="24"/>
              </w:rPr>
              <w:t xml:space="preserve">       Учасник скріплює подану пропозицію кваліфікаційним електронним підписом (КЕП/УЕП) - виданим  на ім'я учасника, керівника учасника або особи, уповноваженої на підписання тендерної пропозиції від імені учасника. Якщо пропозиція не скріплена кваліфікаційним електронним підписом, Замовник відхиляє таку пропозицію учасника через її невідповідність вимогам тендерної документації. Забороняється обмежувати перегляд цих файлів шляхом встановлення на них паролів або у будь-який інший спосіб.</w:t>
            </w:r>
          </w:p>
          <w:p w14:paraId="6D64F1AA" w14:textId="77777777" w:rsidR="00BB1BA1" w:rsidRPr="000A3131" w:rsidRDefault="00BB1BA1" w:rsidP="00C572A0">
            <w:pPr>
              <w:widowControl w:val="0"/>
              <w:spacing w:after="0" w:line="240" w:lineRule="auto"/>
              <w:ind w:left="34" w:hanging="21"/>
              <w:jc w:val="both"/>
              <w:rPr>
                <w:rFonts w:ascii="Times New Roman" w:hAnsi="Times New Roman"/>
                <w:color w:val="000000" w:themeColor="text1"/>
                <w:sz w:val="24"/>
                <w:lang w:eastAsia="uk-UA"/>
              </w:rPr>
            </w:pPr>
            <w:r w:rsidRPr="000A3131">
              <w:rPr>
                <w:rFonts w:ascii="Times New Roman" w:hAnsi="Times New Roman"/>
                <w:b/>
                <w:color w:val="000000" w:themeColor="text1"/>
                <w:sz w:val="24"/>
              </w:rPr>
              <w:t xml:space="preserve">Файл накладеного кваліфікаційного електронного підпису повинен бути придатний для перевірки на сайті Центрального </w:t>
            </w:r>
            <w:proofErr w:type="spellStart"/>
            <w:r w:rsidRPr="000A3131">
              <w:rPr>
                <w:rFonts w:ascii="Times New Roman" w:hAnsi="Times New Roman"/>
                <w:b/>
                <w:color w:val="000000" w:themeColor="text1"/>
                <w:sz w:val="24"/>
              </w:rPr>
              <w:t>засвідчувального</w:t>
            </w:r>
            <w:proofErr w:type="spellEnd"/>
            <w:r w:rsidRPr="000A3131">
              <w:rPr>
                <w:rFonts w:ascii="Times New Roman" w:hAnsi="Times New Roman"/>
                <w:b/>
                <w:color w:val="000000" w:themeColor="text1"/>
                <w:sz w:val="24"/>
              </w:rPr>
              <w:t xml:space="preserve"> органу за посиланням –http://czo.gov.ua/verify.       </w:t>
            </w:r>
            <w:r w:rsidRPr="000A3131">
              <w:rPr>
                <w:rFonts w:ascii="Times New Roman" w:hAnsi="Times New Roman"/>
                <w:color w:val="000000" w:themeColor="text1"/>
                <w:sz w:val="24"/>
                <w:lang w:eastAsia="uk-UA"/>
              </w:rPr>
              <w:t xml:space="preserve">     </w:t>
            </w:r>
          </w:p>
          <w:p w14:paraId="5498071C" w14:textId="77777777" w:rsidR="00BB1BA1" w:rsidRPr="000A3131" w:rsidRDefault="00BB1BA1" w:rsidP="00C572A0">
            <w:pPr>
              <w:widowControl w:val="0"/>
              <w:spacing w:after="0" w:line="240" w:lineRule="auto"/>
              <w:ind w:left="34" w:hanging="21"/>
              <w:jc w:val="both"/>
              <w:rPr>
                <w:rFonts w:ascii="Times New Roman" w:hAnsi="Times New Roman"/>
                <w:color w:val="000000" w:themeColor="text1"/>
                <w:sz w:val="24"/>
                <w:lang w:eastAsia="uk-UA"/>
              </w:rPr>
            </w:pPr>
            <w:r w:rsidRPr="000A3131">
              <w:rPr>
                <w:rFonts w:ascii="Times New Roman" w:hAnsi="Times New Roman"/>
                <w:color w:val="000000" w:themeColor="text1"/>
                <w:sz w:val="24"/>
                <w:lang w:eastAsia="uk-UA"/>
              </w:rPr>
              <w:t>Кожен учасник має право подати тільки одну тендерну пропозицію/пропозицію (у тому числі до визначеної в тендерній документації/оголошенні про проведення спрощеної закупівлі частини предмета закупівлі (лота)).</w:t>
            </w:r>
          </w:p>
        </w:tc>
      </w:tr>
      <w:tr w:rsidR="00766723" w:rsidRPr="000A3131" w14:paraId="58B71939" w14:textId="77777777" w:rsidTr="00C572A0">
        <w:trPr>
          <w:trHeight w:val="410"/>
          <w:jc w:val="center"/>
        </w:trPr>
        <w:tc>
          <w:tcPr>
            <w:tcW w:w="571" w:type="dxa"/>
            <w:shd w:val="clear" w:color="auto" w:fill="auto"/>
          </w:tcPr>
          <w:p w14:paraId="5A6F55AC" w14:textId="77777777" w:rsidR="00BB1BA1" w:rsidRPr="000A3131" w:rsidRDefault="00BB1BA1" w:rsidP="00C572A0">
            <w:pPr>
              <w:widowControl w:val="0"/>
              <w:spacing w:after="0" w:line="240" w:lineRule="auto"/>
              <w:contextualSpacing/>
              <w:rPr>
                <w:rFonts w:ascii="Times New Roman" w:hAnsi="Times New Roman"/>
                <w:b/>
                <w:color w:val="000000" w:themeColor="text1"/>
                <w:sz w:val="24"/>
                <w:szCs w:val="24"/>
                <w:lang w:eastAsia="uk-UA"/>
              </w:rPr>
            </w:pPr>
            <w:r w:rsidRPr="000A3131">
              <w:rPr>
                <w:rFonts w:ascii="Times New Roman" w:hAnsi="Times New Roman"/>
                <w:b/>
                <w:color w:val="000000" w:themeColor="text1"/>
                <w:sz w:val="24"/>
                <w:szCs w:val="24"/>
                <w:lang w:eastAsia="uk-UA"/>
              </w:rPr>
              <w:t>2</w:t>
            </w:r>
          </w:p>
        </w:tc>
        <w:tc>
          <w:tcPr>
            <w:tcW w:w="3447" w:type="dxa"/>
            <w:gridSpan w:val="2"/>
            <w:shd w:val="clear" w:color="auto" w:fill="auto"/>
          </w:tcPr>
          <w:p w14:paraId="7C3698B3" w14:textId="77777777" w:rsidR="00BB1BA1" w:rsidRPr="000A3131" w:rsidRDefault="00BB1BA1" w:rsidP="00C572A0">
            <w:pPr>
              <w:widowControl w:val="0"/>
              <w:spacing w:after="0" w:line="240" w:lineRule="auto"/>
              <w:contextualSpacing/>
              <w:jc w:val="both"/>
              <w:rPr>
                <w:rFonts w:ascii="Times New Roman" w:hAnsi="Times New Roman"/>
                <w:b/>
                <w:color w:val="000000" w:themeColor="text1"/>
                <w:sz w:val="24"/>
                <w:szCs w:val="24"/>
                <w:lang w:eastAsia="uk-UA"/>
              </w:rPr>
            </w:pPr>
            <w:r w:rsidRPr="000A3131">
              <w:rPr>
                <w:rFonts w:ascii="Times New Roman" w:hAnsi="Times New Roman"/>
                <w:b/>
                <w:color w:val="000000" w:themeColor="text1"/>
                <w:sz w:val="24"/>
                <w:szCs w:val="24"/>
                <w:lang w:eastAsia="uk-UA"/>
              </w:rPr>
              <w:t>Забезпечення тендерної пропозиції</w:t>
            </w:r>
          </w:p>
        </w:tc>
        <w:tc>
          <w:tcPr>
            <w:tcW w:w="6373" w:type="dxa"/>
            <w:shd w:val="clear" w:color="auto" w:fill="auto"/>
            <w:vAlign w:val="center"/>
          </w:tcPr>
          <w:p w14:paraId="558CF679" w14:textId="77777777" w:rsidR="00BB1BA1" w:rsidRPr="000A3131" w:rsidRDefault="00BB1BA1" w:rsidP="00C572A0">
            <w:pPr>
              <w:widowControl w:val="0"/>
              <w:spacing w:after="0" w:line="240" w:lineRule="auto"/>
              <w:ind w:hanging="21"/>
              <w:contextualSpacing/>
              <w:rPr>
                <w:rFonts w:ascii="Times New Roman" w:hAnsi="Times New Roman"/>
                <w:b/>
                <w:color w:val="000000" w:themeColor="text1"/>
                <w:sz w:val="24"/>
                <w:szCs w:val="24"/>
                <w:lang w:eastAsia="uk-UA"/>
              </w:rPr>
            </w:pPr>
            <w:r w:rsidRPr="000A3131">
              <w:rPr>
                <w:rFonts w:ascii="Times New Roman" w:hAnsi="Times New Roman"/>
                <w:b/>
                <w:color w:val="000000" w:themeColor="text1"/>
                <w:sz w:val="24"/>
                <w:szCs w:val="24"/>
                <w:lang w:eastAsia="uk-UA"/>
              </w:rPr>
              <w:t xml:space="preserve">Не вимагається </w:t>
            </w:r>
          </w:p>
          <w:p w14:paraId="1BD86C15" w14:textId="77777777" w:rsidR="00BB1BA1" w:rsidRPr="000A3131" w:rsidRDefault="00BB1BA1" w:rsidP="00C572A0">
            <w:pPr>
              <w:widowControl w:val="0"/>
              <w:spacing w:after="0" w:line="240" w:lineRule="auto"/>
              <w:ind w:hanging="21"/>
              <w:contextualSpacing/>
              <w:rPr>
                <w:rFonts w:ascii="Times New Roman" w:hAnsi="Times New Roman"/>
                <w:b/>
                <w:color w:val="000000" w:themeColor="text1"/>
                <w:sz w:val="24"/>
                <w:szCs w:val="24"/>
                <w:lang w:eastAsia="uk-UA"/>
              </w:rPr>
            </w:pPr>
          </w:p>
        </w:tc>
      </w:tr>
      <w:tr w:rsidR="00766723" w:rsidRPr="000A3131" w14:paraId="371F2B3A" w14:textId="77777777" w:rsidTr="00C572A0">
        <w:trPr>
          <w:trHeight w:val="522"/>
          <w:jc w:val="center"/>
        </w:trPr>
        <w:tc>
          <w:tcPr>
            <w:tcW w:w="571" w:type="dxa"/>
            <w:shd w:val="clear" w:color="auto" w:fill="auto"/>
          </w:tcPr>
          <w:p w14:paraId="034F975F" w14:textId="77777777" w:rsidR="00BB1BA1" w:rsidRPr="000A3131" w:rsidRDefault="00BB1BA1" w:rsidP="00C572A0">
            <w:pPr>
              <w:widowControl w:val="0"/>
              <w:spacing w:after="0" w:line="240" w:lineRule="auto"/>
              <w:contextualSpacing/>
              <w:rPr>
                <w:rFonts w:ascii="Times New Roman" w:hAnsi="Times New Roman"/>
                <w:b/>
                <w:color w:val="000000" w:themeColor="text1"/>
                <w:sz w:val="24"/>
                <w:szCs w:val="24"/>
                <w:lang w:eastAsia="uk-UA"/>
              </w:rPr>
            </w:pPr>
            <w:r w:rsidRPr="000A3131">
              <w:rPr>
                <w:rFonts w:ascii="Times New Roman" w:hAnsi="Times New Roman"/>
                <w:b/>
                <w:color w:val="000000" w:themeColor="text1"/>
                <w:sz w:val="24"/>
                <w:szCs w:val="24"/>
                <w:lang w:eastAsia="uk-UA"/>
              </w:rPr>
              <w:t>3</w:t>
            </w:r>
          </w:p>
        </w:tc>
        <w:tc>
          <w:tcPr>
            <w:tcW w:w="3447" w:type="dxa"/>
            <w:gridSpan w:val="2"/>
            <w:shd w:val="clear" w:color="auto" w:fill="auto"/>
          </w:tcPr>
          <w:p w14:paraId="1F6ECE10" w14:textId="77777777" w:rsidR="00BB1BA1" w:rsidRPr="000A3131" w:rsidRDefault="00BB1BA1" w:rsidP="00C572A0">
            <w:pPr>
              <w:pStyle w:val="af"/>
              <w:widowControl w:val="0"/>
              <w:contextualSpacing/>
              <w:rPr>
                <w:rFonts w:ascii="Times New Roman" w:hAnsi="Times New Roman"/>
                <w:b/>
                <w:color w:val="000000" w:themeColor="text1"/>
                <w:sz w:val="24"/>
                <w:szCs w:val="24"/>
                <w:lang w:eastAsia="uk-UA"/>
              </w:rPr>
            </w:pPr>
            <w:r w:rsidRPr="000A3131">
              <w:rPr>
                <w:rFonts w:ascii="Times New Roman" w:hAnsi="Times New Roman"/>
                <w:b/>
                <w:color w:val="000000" w:themeColor="text1"/>
                <w:sz w:val="24"/>
                <w:szCs w:val="24"/>
                <w:lang w:eastAsia="uk-UA"/>
              </w:rPr>
              <w:t>Умови повернення чи неповернення забезпечення тендерної пропозиції</w:t>
            </w:r>
          </w:p>
        </w:tc>
        <w:tc>
          <w:tcPr>
            <w:tcW w:w="6373" w:type="dxa"/>
            <w:shd w:val="clear" w:color="auto" w:fill="auto"/>
            <w:vAlign w:val="center"/>
          </w:tcPr>
          <w:p w14:paraId="78E3F847" w14:textId="77777777" w:rsidR="00BB1BA1" w:rsidRPr="000A3131" w:rsidRDefault="00BB1BA1" w:rsidP="00C572A0">
            <w:pPr>
              <w:widowControl w:val="0"/>
              <w:spacing w:after="0" w:line="240" w:lineRule="auto"/>
              <w:ind w:hanging="21"/>
              <w:contextualSpacing/>
              <w:rPr>
                <w:rFonts w:ascii="Times New Roman" w:hAnsi="Times New Roman"/>
                <w:b/>
                <w:color w:val="000000" w:themeColor="text1"/>
                <w:sz w:val="24"/>
                <w:szCs w:val="24"/>
                <w:lang w:eastAsia="uk-UA"/>
              </w:rPr>
            </w:pPr>
            <w:bookmarkStart w:id="16" w:name="n445"/>
            <w:bookmarkEnd w:id="16"/>
            <w:r w:rsidRPr="000A3131">
              <w:rPr>
                <w:rFonts w:ascii="Times New Roman" w:hAnsi="Times New Roman"/>
                <w:b/>
                <w:color w:val="000000" w:themeColor="text1"/>
                <w:sz w:val="24"/>
                <w:szCs w:val="24"/>
                <w:lang w:eastAsia="uk-UA"/>
              </w:rPr>
              <w:t xml:space="preserve">Не вимагається </w:t>
            </w:r>
          </w:p>
          <w:p w14:paraId="5CB8C30A" w14:textId="77777777" w:rsidR="00BB1BA1" w:rsidRPr="000A3131" w:rsidRDefault="00BB1BA1" w:rsidP="00C572A0">
            <w:pPr>
              <w:widowControl w:val="0"/>
              <w:spacing w:after="0" w:line="240" w:lineRule="auto"/>
              <w:contextualSpacing/>
              <w:rPr>
                <w:rFonts w:ascii="Times New Roman" w:hAnsi="Times New Roman"/>
                <w:b/>
                <w:color w:val="000000" w:themeColor="text1"/>
                <w:sz w:val="24"/>
                <w:szCs w:val="24"/>
                <w:lang w:eastAsia="uk-UA"/>
              </w:rPr>
            </w:pPr>
          </w:p>
        </w:tc>
      </w:tr>
      <w:tr w:rsidR="00766723" w:rsidRPr="000A3131" w14:paraId="2C1C6593" w14:textId="77777777" w:rsidTr="00C572A0">
        <w:trPr>
          <w:trHeight w:val="522"/>
          <w:jc w:val="center"/>
        </w:trPr>
        <w:tc>
          <w:tcPr>
            <w:tcW w:w="571" w:type="dxa"/>
            <w:shd w:val="clear" w:color="auto" w:fill="auto"/>
          </w:tcPr>
          <w:p w14:paraId="41CA2CAF" w14:textId="77777777" w:rsidR="00BB1BA1" w:rsidRPr="000A3131" w:rsidRDefault="00BB1BA1" w:rsidP="00C572A0">
            <w:pPr>
              <w:widowControl w:val="0"/>
              <w:spacing w:after="0" w:line="240" w:lineRule="auto"/>
              <w:contextualSpacing/>
              <w:rPr>
                <w:rFonts w:ascii="Times New Roman" w:hAnsi="Times New Roman"/>
                <w:b/>
                <w:color w:val="000000" w:themeColor="text1"/>
                <w:sz w:val="24"/>
                <w:szCs w:val="24"/>
                <w:lang w:eastAsia="uk-UA"/>
              </w:rPr>
            </w:pPr>
            <w:r w:rsidRPr="000A3131">
              <w:rPr>
                <w:rFonts w:ascii="Times New Roman" w:hAnsi="Times New Roman"/>
                <w:b/>
                <w:color w:val="000000" w:themeColor="text1"/>
                <w:sz w:val="24"/>
                <w:szCs w:val="24"/>
                <w:lang w:eastAsia="uk-UA"/>
              </w:rPr>
              <w:lastRenderedPageBreak/>
              <w:t>4</w:t>
            </w:r>
          </w:p>
        </w:tc>
        <w:tc>
          <w:tcPr>
            <w:tcW w:w="3447" w:type="dxa"/>
            <w:gridSpan w:val="2"/>
            <w:shd w:val="clear" w:color="auto" w:fill="auto"/>
          </w:tcPr>
          <w:p w14:paraId="0420FC89" w14:textId="77777777" w:rsidR="00BB1BA1" w:rsidRPr="000A3131" w:rsidRDefault="00BB1BA1" w:rsidP="00C572A0">
            <w:pPr>
              <w:pStyle w:val="af"/>
              <w:widowControl w:val="0"/>
              <w:contextualSpacing/>
              <w:rPr>
                <w:rFonts w:ascii="Times New Roman" w:hAnsi="Times New Roman"/>
                <w:b/>
                <w:color w:val="000000" w:themeColor="text1"/>
                <w:sz w:val="24"/>
                <w:szCs w:val="24"/>
                <w:lang w:eastAsia="uk-UA"/>
              </w:rPr>
            </w:pPr>
            <w:r w:rsidRPr="000A3131">
              <w:rPr>
                <w:rFonts w:ascii="Times New Roman" w:hAnsi="Times New Roman"/>
                <w:b/>
                <w:color w:val="000000" w:themeColor="text1"/>
                <w:sz w:val="24"/>
                <w:szCs w:val="24"/>
                <w:lang w:eastAsia="uk-UA"/>
              </w:rPr>
              <w:t>Строк дії тендерної пропозиції, протягом якого тендерні пропозиції вважаються дійсними</w:t>
            </w:r>
          </w:p>
        </w:tc>
        <w:tc>
          <w:tcPr>
            <w:tcW w:w="6373" w:type="dxa"/>
            <w:shd w:val="clear" w:color="auto" w:fill="auto"/>
          </w:tcPr>
          <w:p w14:paraId="0084C7C6" w14:textId="77777777" w:rsidR="00BB1BA1" w:rsidRPr="000A3131" w:rsidRDefault="00BB1BA1" w:rsidP="00C572A0">
            <w:pPr>
              <w:widowControl w:val="0"/>
              <w:spacing w:after="0" w:line="240" w:lineRule="auto"/>
              <w:contextualSpacing/>
              <w:jc w:val="both"/>
              <w:rPr>
                <w:rFonts w:ascii="Times New Roman" w:hAnsi="Times New Roman"/>
                <w:color w:val="000000" w:themeColor="text1"/>
                <w:sz w:val="24"/>
                <w:szCs w:val="24"/>
                <w:lang w:eastAsia="uk-UA"/>
              </w:rPr>
            </w:pPr>
            <w:r w:rsidRPr="000A3131">
              <w:rPr>
                <w:rFonts w:ascii="Times New Roman" w:hAnsi="Times New Roman"/>
                <w:color w:val="000000" w:themeColor="text1"/>
                <w:sz w:val="24"/>
                <w:szCs w:val="24"/>
                <w:lang w:eastAsia="uk-UA"/>
              </w:rPr>
              <w:t xml:space="preserve">Тендерні пропозиції вважаються дійсними протягом </w:t>
            </w:r>
            <w:r w:rsidRPr="000A3131">
              <w:rPr>
                <w:rFonts w:ascii="Times New Roman" w:hAnsi="Times New Roman"/>
                <w:b/>
                <w:color w:val="000000" w:themeColor="text1"/>
                <w:sz w:val="24"/>
                <w:szCs w:val="24"/>
                <w:lang w:eastAsia="uk-UA"/>
              </w:rPr>
              <w:t>120</w:t>
            </w:r>
            <w:r w:rsidRPr="000A3131">
              <w:rPr>
                <w:rFonts w:ascii="Times New Roman" w:hAnsi="Times New Roman"/>
                <w:color w:val="000000" w:themeColor="text1"/>
                <w:sz w:val="24"/>
                <w:szCs w:val="24"/>
                <w:lang w:eastAsia="uk-UA"/>
              </w:rPr>
              <w:t xml:space="preserve"> днів із дати кінцевого строку подання тендерних пропозицій.</w:t>
            </w:r>
          </w:p>
          <w:p w14:paraId="00F0ACA8" w14:textId="77777777" w:rsidR="00BB1BA1" w:rsidRPr="000A3131" w:rsidRDefault="00BB1BA1" w:rsidP="00C572A0">
            <w:pPr>
              <w:widowControl w:val="0"/>
              <w:spacing w:after="0" w:line="240" w:lineRule="auto"/>
              <w:contextualSpacing/>
              <w:jc w:val="both"/>
              <w:rPr>
                <w:rFonts w:ascii="Times New Roman" w:hAnsi="Times New Roman"/>
                <w:color w:val="000000" w:themeColor="text1"/>
                <w:sz w:val="24"/>
                <w:szCs w:val="24"/>
                <w:lang w:eastAsia="uk-UA"/>
              </w:rPr>
            </w:pPr>
            <w:r w:rsidRPr="000A3131">
              <w:rPr>
                <w:rFonts w:ascii="Times New Roman" w:hAnsi="Times New Roman"/>
                <w:color w:val="000000" w:themeColor="text1"/>
                <w:sz w:val="24"/>
                <w:szCs w:val="24"/>
                <w:lang w:eastAsia="uk-UA"/>
              </w:rPr>
              <w:t xml:space="preserve">Тендерні пропозиції після закінчення кінцевого строку їх подання не приймаються електронною системою </w:t>
            </w:r>
            <w:proofErr w:type="spellStart"/>
            <w:r w:rsidRPr="000A3131">
              <w:rPr>
                <w:rFonts w:ascii="Times New Roman" w:hAnsi="Times New Roman"/>
                <w:color w:val="000000" w:themeColor="text1"/>
                <w:sz w:val="24"/>
                <w:szCs w:val="24"/>
                <w:lang w:eastAsia="uk-UA"/>
              </w:rPr>
              <w:t>закупівель</w:t>
            </w:r>
            <w:proofErr w:type="spellEnd"/>
            <w:r w:rsidRPr="000A3131">
              <w:rPr>
                <w:rFonts w:ascii="Times New Roman" w:hAnsi="Times New Roman"/>
                <w:color w:val="000000" w:themeColor="text1"/>
                <w:sz w:val="24"/>
                <w:szCs w:val="24"/>
                <w:lang w:eastAsia="uk-UA"/>
              </w:rPr>
              <w:t>.</w:t>
            </w:r>
          </w:p>
        </w:tc>
      </w:tr>
      <w:tr w:rsidR="00766723" w:rsidRPr="000A3131" w14:paraId="3C849FA9" w14:textId="77777777" w:rsidTr="00C572A0">
        <w:trPr>
          <w:trHeight w:val="522"/>
          <w:jc w:val="center"/>
        </w:trPr>
        <w:tc>
          <w:tcPr>
            <w:tcW w:w="571" w:type="dxa"/>
            <w:shd w:val="clear" w:color="auto" w:fill="auto"/>
          </w:tcPr>
          <w:p w14:paraId="587194BF" w14:textId="77777777" w:rsidR="00BB1BA1" w:rsidRPr="000A3131" w:rsidRDefault="00BB1BA1" w:rsidP="00C572A0">
            <w:pPr>
              <w:widowControl w:val="0"/>
              <w:spacing w:after="0" w:line="240" w:lineRule="auto"/>
              <w:contextualSpacing/>
              <w:rPr>
                <w:rFonts w:ascii="Times New Roman" w:hAnsi="Times New Roman"/>
                <w:b/>
                <w:color w:val="000000" w:themeColor="text1"/>
                <w:sz w:val="24"/>
                <w:szCs w:val="24"/>
                <w:lang w:eastAsia="uk-UA"/>
              </w:rPr>
            </w:pPr>
            <w:r w:rsidRPr="000A3131">
              <w:rPr>
                <w:rFonts w:ascii="Times New Roman" w:hAnsi="Times New Roman"/>
                <w:b/>
                <w:color w:val="000000" w:themeColor="text1"/>
                <w:sz w:val="24"/>
                <w:szCs w:val="24"/>
                <w:lang w:eastAsia="uk-UA"/>
              </w:rPr>
              <w:t>5</w:t>
            </w:r>
          </w:p>
        </w:tc>
        <w:tc>
          <w:tcPr>
            <w:tcW w:w="3447" w:type="dxa"/>
            <w:gridSpan w:val="2"/>
            <w:shd w:val="clear" w:color="auto" w:fill="auto"/>
          </w:tcPr>
          <w:p w14:paraId="18645ADD" w14:textId="77777777" w:rsidR="00BB1BA1" w:rsidRPr="000A3131" w:rsidRDefault="00BB1BA1" w:rsidP="00C572A0">
            <w:pPr>
              <w:pStyle w:val="12"/>
              <w:widowControl w:val="0"/>
              <w:spacing w:line="240" w:lineRule="auto"/>
              <w:ind w:right="113"/>
              <w:rPr>
                <w:rFonts w:ascii="Times New Roman" w:eastAsia="Times New Roman" w:hAnsi="Times New Roman" w:cs="Times New Roman"/>
                <w:b/>
                <w:bCs/>
                <w:color w:val="000000" w:themeColor="text1"/>
                <w:lang w:val="uk-UA"/>
              </w:rPr>
            </w:pPr>
            <w:r w:rsidRPr="000A3131">
              <w:rPr>
                <w:rFonts w:ascii="Times New Roman" w:eastAsia="Times New Roman" w:hAnsi="Times New Roman" w:cs="Times New Roman"/>
                <w:b/>
                <w:color w:val="000000" w:themeColor="text1"/>
                <w:lang w:val="uk-UA"/>
              </w:rPr>
              <w:t>Кваліфікаційні критерії до учасників відповідно до пункту 47  Особливостей</w:t>
            </w:r>
          </w:p>
        </w:tc>
        <w:tc>
          <w:tcPr>
            <w:tcW w:w="6373" w:type="dxa"/>
            <w:vAlign w:val="center"/>
          </w:tcPr>
          <w:p w14:paraId="5CFE88A1" w14:textId="77777777" w:rsidR="00BB1BA1" w:rsidRPr="000A3131" w:rsidRDefault="00BB1BA1" w:rsidP="00C572A0">
            <w:pPr>
              <w:widowControl w:val="0"/>
              <w:spacing w:after="0"/>
              <w:ind w:right="120"/>
              <w:jc w:val="both"/>
              <w:rPr>
                <w:rFonts w:ascii="Times New Roman" w:eastAsia="Times New Roman" w:hAnsi="Times New Roman"/>
                <w:b/>
                <w:bCs/>
                <w:color w:val="000000" w:themeColor="text1"/>
                <w:sz w:val="24"/>
                <w:szCs w:val="24"/>
              </w:rPr>
            </w:pPr>
            <w:r w:rsidRPr="000A3131">
              <w:rPr>
                <w:rFonts w:ascii="Times New Roman" w:eastAsia="Times New Roman" w:hAnsi="Times New Roman"/>
                <w:b/>
                <w:bCs/>
                <w:color w:val="000000" w:themeColor="text1"/>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BCC791B" w14:textId="77777777" w:rsidR="00BB1BA1" w:rsidRPr="000A3131" w:rsidRDefault="00BB1BA1" w:rsidP="00C572A0">
            <w:pPr>
              <w:widowControl w:val="0"/>
              <w:spacing w:after="0"/>
              <w:ind w:right="120"/>
              <w:jc w:val="both"/>
              <w:rPr>
                <w:rFonts w:ascii="Times New Roman" w:eastAsia="Times New Roman" w:hAnsi="Times New Roman"/>
                <w:color w:val="000000" w:themeColor="text1"/>
                <w:sz w:val="24"/>
                <w:szCs w:val="24"/>
              </w:rPr>
            </w:pPr>
            <w:r w:rsidRPr="000A3131">
              <w:rPr>
                <w:rFonts w:ascii="Times New Roman" w:eastAsia="Times New Roman" w:hAnsi="Times New Roman"/>
                <w:color w:val="000000" w:themeColor="text1"/>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E4EDADF" w14:textId="77777777" w:rsidR="00BB1BA1" w:rsidRPr="000A3131" w:rsidRDefault="00BB1BA1" w:rsidP="00C572A0">
            <w:pPr>
              <w:widowControl w:val="0"/>
              <w:spacing w:after="0"/>
              <w:ind w:right="120"/>
              <w:jc w:val="both"/>
              <w:rPr>
                <w:rFonts w:ascii="Times New Roman" w:eastAsia="Times New Roman" w:hAnsi="Times New Roman"/>
                <w:color w:val="000000" w:themeColor="text1"/>
                <w:sz w:val="24"/>
                <w:szCs w:val="24"/>
              </w:rPr>
            </w:pPr>
            <w:r w:rsidRPr="000A3131">
              <w:rPr>
                <w:rFonts w:ascii="Times New Roman" w:eastAsia="Times New Roman" w:hAnsi="Times New Roman"/>
                <w:color w:val="000000" w:themeColor="text1"/>
                <w:sz w:val="24"/>
                <w:szCs w:val="24"/>
              </w:rPr>
              <w:t xml:space="preserve">2) відомості про юридичну особу, яка є учасником процедури закупівлі, </w:t>
            </w:r>
            <w:proofErr w:type="spellStart"/>
            <w:r w:rsidRPr="000A3131">
              <w:rPr>
                <w:rFonts w:ascii="Times New Roman" w:eastAsia="Times New Roman" w:hAnsi="Times New Roman"/>
                <w:color w:val="000000" w:themeColor="text1"/>
                <w:sz w:val="24"/>
                <w:szCs w:val="24"/>
              </w:rPr>
              <w:t>внесено</w:t>
            </w:r>
            <w:proofErr w:type="spellEnd"/>
            <w:r w:rsidRPr="000A3131">
              <w:rPr>
                <w:rFonts w:ascii="Times New Roman" w:eastAsia="Times New Roman" w:hAnsi="Times New Roman"/>
                <w:color w:val="000000" w:themeColor="text1"/>
                <w:sz w:val="24"/>
                <w:szCs w:val="24"/>
              </w:rPr>
              <w:t xml:space="preserve"> до Єдиного державного реєстру осіб, які вчинили корупційні або пов’язані з корупцією правопорушення;</w:t>
            </w:r>
          </w:p>
          <w:p w14:paraId="122F8397" w14:textId="77777777" w:rsidR="00BB1BA1" w:rsidRPr="000A3131" w:rsidRDefault="00BB1BA1" w:rsidP="00C572A0">
            <w:pPr>
              <w:widowControl w:val="0"/>
              <w:spacing w:after="0"/>
              <w:ind w:right="120"/>
              <w:jc w:val="both"/>
              <w:rPr>
                <w:rFonts w:ascii="Times New Roman" w:eastAsia="Times New Roman" w:hAnsi="Times New Roman"/>
                <w:color w:val="000000" w:themeColor="text1"/>
                <w:sz w:val="24"/>
                <w:szCs w:val="24"/>
              </w:rPr>
            </w:pPr>
            <w:r w:rsidRPr="000A3131">
              <w:rPr>
                <w:rFonts w:ascii="Times New Roman" w:eastAsia="Times New Roman" w:hAnsi="Times New Roman"/>
                <w:color w:val="000000" w:themeColor="text1"/>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3D804E2" w14:textId="77777777" w:rsidR="00BB1BA1" w:rsidRPr="000A3131" w:rsidRDefault="00BB1BA1" w:rsidP="00C572A0">
            <w:pPr>
              <w:widowControl w:val="0"/>
              <w:spacing w:after="0"/>
              <w:ind w:right="120"/>
              <w:jc w:val="both"/>
              <w:rPr>
                <w:rFonts w:ascii="Times New Roman" w:eastAsia="Times New Roman" w:hAnsi="Times New Roman"/>
                <w:color w:val="000000" w:themeColor="text1"/>
                <w:sz w:val="24"/>
                <w:szCs w:val="24"/>
              </w:rPr>
            </w:pPr>
            <w:r w:rsidRPr="000A3131">
              <w:rPr>
                <w:rFonts w:ascii="Times New Roman" w:eastAsia="Times New Roman" w:hAnsi="Times New Roman"/>
                <w:color w:val="000000" w:themeColor="text1"/>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0A3131">
              <w:rPr>
                <w:rFonts w:ascii="Times New Roman" w:eastAsia="Times New Roman" w:hAnsi="Times New Roman"/>
                <w:color w:val="000000" w:themeColor="text1"/>
                <w:sz w:val="24"/>
                <w:szCs w:val="24"/>
              </w:rPr>
              <w:t>антиконкурентних</w:t>
            </w:r>
            <w:proofErr w:type="spellEnd"/>
            <w:r w:rsidRPr="000A3131">
              <w:rPr>
                <w:rFonts w:ascii="Times New Roman" w:eastAsia="Times New Roman" w:hAnsi="Times New Roman"/>
                <w:color w:val="000000" w:themeColor="text1"/>
                <w:sz w:val="24"/>
                <w:szCs w:val="24"/>
              </w:rPr>
              <w:t xml:space="preserve"> узгоджених дій, що стосуються спотворення результатів тендерів;</w:t>
            </w:r>
          </w:p>
          <w:p w14:paraId="51402173" w14:textId="77777777" w:rsidR="00BB1BA1" w:rsidRPr="000A3131" w:rsidRDefault="00BB1BA1" w:rsidP="00C572A0">
            <w:pPr>
              <w:widowControl w:val="0"/>
              <w:spacing w:after="0"/>
              <w:ind w:right="120"/>
              <w:jc w:val="both"/>
              <w:rPr>
                <w:rFonts w:ascii="Times New Roman" w:eastAsia="Times New Roman" w:hAnsi="Times New Roman"/>
                <w:color w:val="000000" w:themeColor="text1"/>
                <w:sz w:val="24"/>
                <w:szCs w:val="24"/>
              </w:rPr>
            </w:pPr>
            <w:r w:rsidRPr="000A3131">
              <w:rPr>
                <w:rFonts w:ascii="Times New Roman" w:eastAsia="Times New Roman" w:hAnsi="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4502055" w14:textId="77777777" w:rsidR="00BB1BA1" w:rsidRPr="000A3131" w:rsidRDefault="00BB1BA1" w:rsidP="00C572A0">
            <w:pPr>
              <w:widowControl w:val="0"/>
              <w:spacing w:after="0"/>
              <w:ind w:right="120"/>
              <w:jc w:val="both"/>
              <w:rPr>
                <w:rFonts w:ascii="Times New Roman" w:eastAsia="Times New Roman" w:hAnsi="Times New Roman"/>
                <w:color w:val="000000" w:themeColor="text1"/>
                <w:sz w:val="24"/>
                <w:szCs w:val="24"/>
              </w:rPr>
            </w:pPr>
            <w:r w:rsidRPr="000A3131">
              <w:rPr>
                <w:rFonts w:ascii="Times New Roman" w:eastAsia="Times New Roman" w:hAnsi="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0F51168" w14:textId="77777777" w:rsidR="00BB1BA1" w:rsidRPr="000A3131" w:rsidRDefault="00BB1BA1" w:rsidP="00C572A0">
            <w:pPr>
              <w:widowControl w:val="0"/>
              <w:spacing w:after="0"/>
              <w:ind w:right="120"/>
              <w:jc w:val="both"/>
              <w:rPr>
                <w:rFonts w:ascii="Times New Roman" w:eastAsia="Times New Roman" w:hAnsi="Times New Roman"/>
                <w:color w:val="000000" w:themeColor="text1"/>
                <w:sz w:val="24"/>
                <w:szCs w:val="24"/>
              </w:rPr>
            </w:pPr>
            <w:r w:rsidRPr="000A3131">
              <w:rPr>
                <w:rFonts w:ascii="Times New Roman" w:eastAsia="Times New Roman" w:hAnsi="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4A982EB" w14:textId="77777777" w:rsidR="00BB1BA1" w:rsidRPr="000A3131" w:rsidRDefault="00BB1BA1" w:rsidP="00C572A0">
            <w:pPr>
              <w:widowControl w:val="0"/>
              <w:spacing w:after="0"/>
              <w:ind w:right="120"/>
              <w:jc w:val="both"/>
              <w:rPr>
                <w:rFonts w:ascii="Times New Roman" w:eastAsia="Times New Roman" w:hAnsi="Times New Roman"/>
                <w:color w:val="000000" w:themeColor="text1"/>
                <w:sz w:val="24"/>
                <w:szCs w:val="24"/>
              </w:rPr>
            </w:pPr>
            <w:r w:rsidRPr="000A3131">
              <w:rPr>
                <w:rFonts w:ascii="Times New Roman" w:eastAsia="Times New Roman" w:hAnsi="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36105DCB" w14:textId="77777777" w:rsidR="00BB1BA1" w:rsidRPr="000A3131" w:rsidRDefault="00BB1BA1" w:rsidP="00C572A0">
            <w:pPr>
              <w:widowControl w:val="0"/>
              <w:spacing w:after="0"/>
              <w:ind w:right="120"/>
              <w:jc w:val="both"/>
              <w:rPr>
                <w:rFonts w:ascii="Times New Roman" w:eastAsia="Times New Roman" w:hAnsi="Times New Roman"/>
                <w:color w:val="000000" w:themeColor="text1"/>
                <w:sz w:val="24"/>
                <w:szCs w:val="24"/>
              </w:rPr>
            </w:pPr>
            <w:r w:rsidRPr="000A3131">
              <w:rPr>
                <w:rFonts w:ascii="Times New Roman" w:eastAsia="Times New Roman" w:hAnsi="Times New Roman"/>
                <w:color w:val="000000" w:themeColor="text1"/>
                <w:sz w:val="24"/>
                <w:szCs w:val="24"/>
              </w:rPr>
              <w:t xml:space="preserve">9) у Єдиному державному реєстрі юридичних осіб, фізичних осіб - підприємців та громадських формувань </w:t>
            </w:r>
            <w:r w:rsidRPr="000A3131">
              <w:rPr>
                <w:rFonts w:ascii="Times New Roman" w:eastAsia="Times New Roman" w:hAnsi="Times New Roman"/>
                <w:color w:val="000000" w:themeColor="text1"/>
                <w:sz w:val="24"/>
                <w:szCs w:val="24"/>
              </w:rPr>
              <w:lastRenderedPageBreak/>
              <w:t>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CEB0838" w14:textId="77777777" w:rsidR="00BB1BA1" w:rsidRPr="000A3131" w:rsidRDefault="00BB1BA1" w:rsidP="00C572A0">
            <w:pPr>
              <w:widowControl w:val="0"/>
              <w:spacing w:after="0"/>
              <w:ind w:right="120"/>
              <w:jc w:val="both"/>
              <w:rPr>
                <w:rFonts w:ascii="Times New Roman" w:eastAsia="Times New Roman" w:hAnsi="Times New Roman"/>
                <w:color w:val="000000" w:themeColor="text1"/>
                <w:sz w:val="24"/>
                <w:szCs w:val="24"/>
              </w:rPr>
            </w:pPr>
            <w:r w:rsidRPr="000A3131">
              <w:rPr>
                <w:rFonts w:ascii="Times New Roman" w:eastAsia="Times New Roman" w:hAnsi="Times New Roman"/>
                <w:color w:val="000000" w:themeColor="text1"/>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FA70D28" w14:textId="77777777" w:rsidR="00BB1BA1" w:rsidRPr="000A3131" w:rsidRDefault="00BB1BA1" w:rsidP="00C572A0">
            <w:pPr>
              <w:widowControl w:val="0"/>
              <w:spacing w:after="0"/>
              <w:ind w:right="120"/>
              <w:jc w:val="both"/>
              <w:rPr>
                <w:rFonts w:ascii="Times New Roman" w:eastAsia="Times New Roman" w:hAnsi="Times New Roman"/>
                <w:color w:val="000000" w:themeColor="text1"/>
                <w:sz w:val="24"/>
                <w:szCs w:val="24"/>
              </w:rPr>
            </w:pPr>
            <w:r w:rsidRPr="000A3131">
              <w:rPr>
                <w:rFonts w:ascii="Times New Roman" w:eastAsia="Times New Roman" w:hAnsi="Times New Roman"/>
                <w:color w:val="000000" w:themeColor="text1"/>
                <w:sz w:val="24"/>
                <w:szCs w:val="24"/>
              </w:rPr>
              <w:t xml:space="preserve">11) учасник процедури закупівлі або кінцевий </w:t>
            </w:r>
            <w:proofErr w:type="spellStart"/>
            <w:r w:rsidRPr="000A3131">
              <w:rPr>
                <w:rFonts w:ascii="Times New Roman" w:eastAsia="Times New Roman" w:hAnsi="Times New Roman"/>
                <w:color w:val="000000" w:themeColor="text1"/>
                <w:sz w:val="24"/>
                <w:szCs w:val="24"/>
              </w:rPr>
              <w:t>бенефіціарний</w:t>
            </w:r>
            <w:proofErr w:type="spellEnd"/>
            <w:r w:rsidRPr="000A3131">
              <w:rPr>
                <w:rFonts w:ascii="Times New Roman" w:eastAsia="Times New Roman" w:hAnsi="Times New Roman"/>
                <w:color w:val="000000" w:themeColor="text1"/>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0A3131">
              <w:rPr>
                <w:rFonts w:ascii="Times New Roman" w:eastAsia="Times New Roman" w:hAnsi="Times New Roman"/>
                <w:color w:val="000000" w:themeColor="text1"/>
                <w:sz w:val="24"/>
                <w:szCs w:val="24"/>
              </w:rPr>
              <w:t>закупівель</w:t>
            </w:r>
            <w:proofErr w:type="spellEnd"/>
            <w:r w:rsidRPr="000A3131">
              <w:rPr>
                <w:rFonts w:ascii="Times New Roman" w:eastAsia="Times New Roman" w:hAnsi="Times New Roman"/>
                <w:color w:val="000000" w:themeColor="text1"/>
                <w:sz w:val="24"/>
                <w:szCs w:val="24"/>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56B095F1" w14:textId="77777777" w:rsidR="00BB1BA1" w:rsidRPr="000A3131" w:rsidRDefault="00BB1BA1" w:rsidP="00C572A0">
            <w:pPr>
              <w:widowControl w:val="0"/>
              <w:spacing w:after="0"/>
              <w:ind w:right="120"/>
              <w:jc w:val="both"/>
              <w:rPr>
                <w:rFonts w:ascii="Times New Roman" w:eastAsia="Times New Roman" w:hAnsi="Times New Roman"/>
                <w:color w:val="000000" w:themeColor="text1"/>
                <w:sz w:val="24"/>
                <w:szCs w:val="24"/>
              </w:rPr>
            </w:pPr>
            <w:r w:rsidRPr="000A3131">
              <w:rPr>
                <w:rFonts w:ascii="Times New Roman" w:eastAsia="Times New Roman" w:hAnsi="Times New Roman"/>
                <w:color w:val="000000" w:themeColor="text1"/>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F75134B" w14:textId="77777777" w:rsidR="00BB1BA1" w:rsidRPr="000A3131" w:rsidRDefault="00BB1BA1" w:rsidP="00C572A0">
            <w:pPr>
              <w:widowControl w:val="0"/>
              <w:spacing w:after="0"/>
              <w:ind w:right="120"/>
              <w:jc w:val="both"/>
              <w:rPr>
                <w:rFonts w:ascii="Times New Roman" w:eastAsia="Times New Roman" w:hAnsi="Times New Roman"/>
                <w:color w:val="000000" w:themeColor="text1"/>
                <w:sz w:val="24"/>
                <w:szCs w:val="24"/>
              </w:rPr>
            </w:pPr>
            <w:r w:rsidRPr="000A3131">
              <w:rPr>
                <w:rFonts w:ascii="Times New Roman" w:eastAsia="Times New Roman" w:hAnsi="Times New Roman"/>
                <w:color w:val="000000" w:themeColor="text1"/>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9720ECB" w14:textId="77777777" w:rsidR="00BB1BA1" w:rsidRPr="000A3131" w:rsidRDefault="00BB1BA1" w:rsidP="00C572A0">
            <w:pPr>
              <w:widowControl w:val="0"/>
              <w:spacing w:after="0"/>
              <w:ind w:right="120"/>
              <w:jc w:val="both"/>
              <w:rPr>
                <w:rFonts w:ascii="Times New Roman" w:eastAsia="Times New Roman" w:hAnsi="Times New Roman"/>
                <w:b/>
                <w:bCs/>
                <w:i/>
                <w:iCs/>
                <w:color w:val="000000" w:themeColor="text1"/>
                <w:sz w:val="24"/>
                <w:szCs w:val="24"/>
              </w:rPr>
            </w:pPr>
            <w:r w:rsidRPr="000A3131">
              <w:rPr>
                <w:rFonts w:ascii="Times New Roman" w:eastAsia="Times New Roman" w:hAnsi="Times New Roman"/>
                <w:b/>
                <w:bCs/>
                <w:i/>
                <w:iCs/>
                <w:color w:val="000000" w:themeColor="text1"/>
                <w:sz w:val="24"/>
                <w:szCs w:val="24"/>
              </w:rPr>
              <w:t xml:space="preserve">Переможець процедури закупівлі у строк, що не перевищує чотири дні з дати оприлюднення в електронній системі </w:t>
            </w:r>
            <w:proofErr w:type="spellStart"/>
            <w:r w:rsidRPr="000A3131">
              <w:rPr>
                <w:rFonts w:ascii="Times New Roman" w:eastAsia="Times New Roman" w:hAnsi="Times New Roman"/>
                <w:b/>
                <w:bCs/>
                <w:i/>
                <w:iCs/>
                <w:color w:val="000000" w:themeColor="text1"/>
                <w:sz w:val="24"/>
                <w:szCs w:val="24"/>
              </w:rPr>
              <w:t>закупівель</w:t>
            </w:r>
            <w:proofErr w:type="spellEnd"/>
            <w:r w:rsidRPr="000A3131">
              <w:rPr>
                <w:rFonts w:ascii="Times New Roman" w:eastAsia="Times New Roman" w:hAnsi="Times New Roman"/>
                <w:b/>
                <w:bCs/>
                <w:i/>
                <w:iCs/>
                <w:color w:val="000000" w:themeColor="text1"/>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0A3131">
              <w:rPr>
                <w:rFonts w:ascii="Times New Roman" w:eastAsia="Times New Roman" w:hAnsi="Times New Roman"/>
                <w:b/>
                <w:bCs/>
                <w:i/>
                <w:iCs/>
                <w:color w:val="000000" w:themeColor="text1"/>
                <w:sz w:val="24"/>
                <w:szCs w:val="24"/>
              </w:rPr>
              <w:t>закупівель</w:t>
            </w:r>
            <w:proofErr w:type="spellEnd"/>
            <w:r w:rsidRPr="000A3131">
              <w:rPr>
                <w:rFonts w:ascii="Times New Roman" w:eastAsia="Times New Roman" w:hAnsi="Times New Roman"/>
                <w:b/>
                <w:bCs/>
                <w:i/>
                <w:iCs/>
                <w:color w:val="000000" w:themeColor="text1"/>
                <w:sz w:val="24"/>
                <w:szCs w:val="24"/>
              </w:rPr>
              <w:t xml:space="preserve"> документи, що підтверджують відсутність підстав, зазначених у підпунктах 3, 5, 6 і 12 та в абзаці чотирнадцятому цього пункту 47 Особливостей. Замовник не вимагає документального </w:t>
            </w:r>
            <w:r w:rsidRPr="000A3131">
              <w:rPr>
                <w:rFonts w:ascii="Times New Roman" w:eastAsia="Times New Roman" w:hAnsi="Times New Roman"/>
                <w:b/>
                <w:bCs/>
                <w:i/>
                <w:iCs/>
                <w:color w:val="000000" w:themeColor="text1"/>
                <w:sz w:val="24"/>
                <w:szCs w:val="24"/>
              </w:rPr>
              <w:lastRenderedPageBreak/>
              <w:t xml:space="preserve">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0A3131">
              <w:rPr>
                <w:rFonts w:ascii="Times New Roman" w:eastAsia="Times New Roman" w:hAnsi="Times New Roman"/>
                <w:b/>
                <w:bCs/>
                <w:i/>
                <w:iCs/>
                <w:color w:val="000000" w:themeColor="text1"/>
                <w:sz w:val="24"/>
                <w:szCs w:val="24"/>
              </w:rPr>
              <w:t>закупівель</w:t>
            </w:r>
            <w:proofErr w:type="spellEnd"/>
            <w:r w:rsidRPr="000A3131">
              <w:rPr>
                <w:rFonts w:ascii="Times New Roman" w:eastAsia="Times New Roman" w:hAnsi="Times New Roman"/>
                <w:b/>
                <w:bCs/>
                <w:i/>
                <w:iCs/>
                <w:color w:val="000000" w:themeColor="text1"/>
                <w:sz w:val="24"/>
                <w:szCs w:val="24"/>
              </w:rPr>
              <w:t xml:space="preserve">, крім випадків, коли доступ до такої інформації є обмеженим на момент оприлюднення оголошення про проведення відкритих торгів. </w:t>
            </w:r>
          </w:p>
          <w:p w14:paraId="07AE66D4" w14:textId="77777777" w:rsidR="00BB1BA1" w:rsidRPr="000A3131" w:rsidRDefault="00BB1BA1" w:rsidP="00C572A0">
            <w:pPr>
              <w:widowControl w:val="0"/>
              <w:spacing w:after="0"/>
              <w:ind w:right="120"/>
              <w:jc w:val="both"/>
              <w:rPr>
                <w:rFonts w:ascii="Times New Roman" w:eastAsia="Times New Roman" w:hAnsi="Times New Roman"/>
                <w:color w:val="000000" w:themeColor="text1"/>
                <w:sz w:val="24"/>
                <w:szCs w:val="24"/>
              </w:rPr>
            </w:pPr>
            <w:r w:rsidRPr="000A3131">
              <w:rPr>
                <w:rFonts w:ascii="Times New Roman" w:eastAsia="Times New Roman" w:hAnsi="Times New Roman"/>
                <w:color w:val="000000" w:themeColor="text1"/>
                <w:sz w:val="24"/>
                <w:szCs w:val="24"/>
              </w:rPr>
              <w:t xml:space="preserve">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0A3131">
              <w:rPr>
                <w:rFonts w:ascii="Times New Roman" w:eastAsia="Times New Roman" w:hAnsi="Times New Roman"/>
                <w:color w:val="000000" w:themeColor="text1"/>
                <w:sz w:val="24"/>
                <w:szCs w:val="24"/>
              </w:rPr>
              <w:t>закупівель</w:t>
            </w:r>
            <w:proofErr w:type="spellEnd"/>
            <w:r w:rsidRPr="000A3131">
              <w:rPr>
                <w:rFonts w:ascii="Times New Roman" w:eastAsia="Times New Roman" w:hAnsi="Times New Roman"/>
                <w:color w:val="000000" w:themeColor="text1"/>
                <w:sz w:val="24"/>
                <w:szCs w:val="24"/>
              </w:rPr>
              <w:t xml:space="preserve"> під час подання тендерної пропозиції.</w:t>
            </w:r>
          </w:p>
          <w:p w14:paraId="48AB87C4" w14:textId="77777777" w:rsidR="00BB1BA1" w:rsidRPr="000A3131" w:rsidRDefault="00BB1BA1" w:rsidP="00C572A0">
            <w:pPr>
              <w:widowControl w:val="0"/>
              <w:spacing w:after="0"/>
              <w:ind w:right="120"/>
              <w:jc w:val="both"/>
              <w:rPr>
                <w:rFonts w:ascii="Times New Roman" w:eastAsia="Times New Roman" w:hAnsi="Times New Roman"/>
                <w:color w:val="000000" w:themeColor="text1"/>
                <w:sz w:val="24"/>
                <w:szCs w:val="24"/>
              </w:rPr>
            </w:pPr>
            <w:r w:rsidRPr="000A3131">
              <w:rPr>
                <w:rFonts w:ascii="Times New Roman" w:eastAsia="Times New Roman" w:hAnsi="Times New Roman"/>
                <w:color w:val="000000" w:themeColor="text1"/>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0A3131">
              <w:rPr>
                <w:rFonts w:ascii="Times New Roman" w:eastAsia="Times New Roman" w:hAnsi="Times New Roman"/>
                <w:color w:val="000000" w:themeColor="text1"/>
                <w:sz w:val="24"/>
                <w:szCs w:val="24"/>
              </w:rPr>
              <w:t>закупівель</w:t>
            </w:r>
            <w:proofErr w:type="spellEnd"/>
            <w:r w:rsidRPr="000A3131">
              <w:rPr>
                <w:rFonts w:ascii="Times New Roman" w:eastAsia="Times New Roman" w:hAnsi="Times New Roman"/>
                <w:color w:val="000000" w:themeColor="text1"/>
                <w:sz w:val="24"/>
                <w:szCs w:val="24"/>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77843F3E" w14:textId="77777777" w:rsidR="00BB1BA1" w:rsidRPr="000A3131" w:rsidRDefault="00BB1BA1" w:rsidP="00C572A0">
            <w:pPr>
              <w:widowControl w:val="0"/>
              <w:spacing w:after="0"/>
              <w:ind w:right="120"/>
              <w:jc w:val="both"/>
              <w:rPr>
                <w:rFonts w:ascii="Times New Roman" w:eastAsia="Times New Roman" w:hAnsi="Times New Roman"/>
                <w:color w:val="000000" w:themeColor="text1"/>
                <w:sz w:val="24"/>
                <w:szCs w:val="24"/>
              </w:rPr>
            </w:pPr>
            <w:r w:rsidRPr="000A3131">
              <w:rPr>
                <w:rFonts w:ascii="Times New Roman" w:eastAsia="Times New Roman" w:hAnsi="Times New Roman"/>
                <w:color w:val="000000" w:themeColor="text1"/>
                <w:sz w:val="24"/>
                <w:szCs w:val="24"/>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0A3131">
              <w:rPr>
                <w:rFonts w:ascii="Times New Roman" w:eastAsia="Times New Roman" w:hAnsi="Times New Roman"/>
                <w:color w:val="000000" w:themeColor="text1"/>
                <w:sz w:val="24"/>
                <w:szCs w:val="24"/>
              </w:rPr>
              <w:t>закупівель</w:t>
            </w:r>
            <w:proofErr w:type="spellEnd"/>
            <w:r w:rsidRPr="000A3131">
              <w:rPr>
                <w:rFonts w:ascii="Times New Roman" w:eastAsia="Times New Roman" w:hAnsi="Times New Roman"/>
                <w:color w:val="000000" w:themeColor="text1"/>
                <w:sz w:val="24"/>
                <w:szCs w:val="24"/>
              </w:rPr>
              <w:t xml:space="preserve"> відсутність в учасника процедури закупівлі підстав, визначених підпунктами 1 і 7 цього пункту.</w:t>
            </w:r>
          </w:p>
          <w:p w14:paraId="277B33F2" w14:textId="77777777" w:rsidR="00BB1BA1" w:rsidRPr="000A3131" w:rsidRDefault="00BB1BA1" w:rsidP="00C572A0">
            <w:pPr>
              <w:spacing w:after="0"/>
              <w:jc w:val="both"/>
              <w:rPr>
                <w:rFonts w:ascii="Times New Roman" w:eastAsia="Times New Roman" w:hAnsi="Times New Roman"/>
                <w:color w:val="000000" w:themeColor="text1"/>
                <w:sz w:val="24"/>
                <w:szCs w:val="24"/>
                <w:highlight w:val="white"/>
              </w:rPr>
            </w:pPr>
            <w:r w:rsidRPr="000A3131">
              <w:rPr>
                <w:rFonts w:ascii="Times New Roman" w:eastAsia="Times New Roman" w:hAnsi="Times New Roman"/>
                <w:color w:val="000000" w:themeColor="text1"/>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tc>
      </w:tr>
      <w:tr w:rsidR="00766723" w:rsidRPr="000A3131" w14:paraId="0D65E498" w14:textId="77777777" w:rsidTr="00C572A0">
        <w:trPr>
          <w:trHeight w:val="2018"/>
          <w:jc w:val="center"/>
        </w:trPr>
        <w:tc>
          <w:tcPr>
            <w:tcW w:w="571" w:type="dxa"/>
            <w:shd w:val="clear" w:color="auto" w:fill="auto"/>
          </w:tcPr>
          <w:p w14:paraId="46EDDA94" w14:textId="77777777" w:rsidR="00BB1BA1" w:rsidRPr="000A3131" w:rsidRDefault="00BB1BA1" w:rsidP="00C572A0">
            <w:pPr>
              <w:widowControl w:val="0"/>
              <w:spacing w:after="0" w:line="240" w:lineRule="auto"/>
              <w:contextualSpacing/>
              <w:rPr>
                <w:rFonts w:ascii="Times New Roman" w:hAnsi="Times New Roman"/>
                <w:b/>
                <w:color w:val="000000" w:themeColor="text1"/>
                <w:sz w:val="24"/>
                <w:szCs w:val="24"/>
                <w:lang w:eastAsia="uk-UA"/>
              </w:rPr>
            </w:pPr>
            <w:r w:rsidRPr="000A3131">
              <w:rPr>
                <w:rFonts w:ascii="Times New Roman" w:hAnsi="Times New Roman"/>
                <w:b/>
                <w:color w:val="000000" w:themeColor="text1"/>
                <w:sz w:val="24"/>
                <w:szCs w:val="24"/>
                <w:lang w:eastAsia="uk-UA"/>
              </w:rPr>
              <w:lastRenderedPageBreak/>
              <w:t>6</w:t>
            </w:r>
          </w:p>
        </w:tc>
        <w:tc>
          <w:tcPr>
            <w:tcW w:w="3447" w:type="dxa"/>
            <w:gridSpan w:val="2"/>
            <w:shd w:val="clear" w:color="auto" w:fill="auto"/>
          </w:tcPr>
          <w:p w14:paraId="2DE744D8" w14:textId="77777777" w:rsidR="00BB1BA1" w:rsidRPr="000A3131" w:rsidRDefault="00BB1BA1" w:rsidP="00C572A0">
            <w:pPr>
              <w:pStyle w:val="12"/>
              <w:widowControl w:val="0"/>
              <w:spacing w:line="240" w:lineRule="auto"/>
              <w:ind w:right="113"/>
              <w:rPr>
                <w:rFonts w:ascii="Times New Roman" w:eastAsia="Times New Roman" w:hAnsi="Times New Roman" w:cs="Times New Roman"/>
                <w:b/>
                <w:bCs/>
                <w:color w:val="000000" w:themeColor="text1"/>
                <w:lang w:val="uk-UA"/>
              </w:rPr>
            </w:pPr>
            <w:r w:rsidRPr="000A3131">
              <w:rPr>
                <w:rFonts w:ascii="Times New Roman" w:eastAsia="Times New Roman" w:hAnsi="Times New Roman" w:cs="Times New Roman"/>
                <w:b/>
                <w:color w:val="000000" w:themeColor="text1"/>
                <w:lang w:val="uk-UA"/>
              </w:rPr>
              <w:t>Інформація про технічні, якісні та кількісні характеристики предмета закупівлі</w:t>
            </w:r>
          </w:p>
        </w:tc>
        <w:tc>
          <w:tcPr>
            <w:tcW w:w="6373" w:type="dxa"/>
            <w:shd w:val="clear" w:color="auto" w:fill="auto"/>
          </w:tcPr>
          <w:p w14:paraId="1C48ED96" w14:textId="77777777" w:rsidR="00BB1BA1" w:rsidRPr="000A3131" w:rsidRDefault="00BB1BA1" w:rsidP="00C572A0">
            <w:pPr>
              <w:pStyle w:val="12"/>
              <w:widowControl w:val="0"/>
              <w:spacing w:line="240" w:lineRule="auto"/>
              <w:ind w:right="113"/>
              <w:jc w:val="both"/>
              <w:rPr>
                <w:rFonts w:ascii="Times New Roman" w:eastAsia="Times New Roman" w:hAnsi="Times New Roman" w:cs="Times New Roman"/>
                <w:bCs/>
                <w:color w:val="000000" w:themeColor="text1"/>
                <w:sz w:val="24"/>
                <w:szCs w:val="28"/>
                <w:lang w:val="uk-UA"/>
              </w:rPr>
            </w:pPr>
            <w:r w:rsidRPr="000A3131">
              <w:rPr>
                <w:rFonts w:ascii="Times New Roman" w:eastAsia="Times New Roman" w:hAnsi="Times New Roman" w:cs="Times New Roman"/>
                <w:bCs/>
                <w:color w:val="000000" w:themeColor="text1"/>
                <w:sz w:val="24"/>
                <w:szCs w:val="28"/>
                <w:lang w:val="uk-UA"/>
              </w:rPr>
              <w:t xml:space="preserve">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подаються в окремому файлі.</w:t>
            </w:r>
          </w:p>
          <w:p w14:paraId="34CF422C" w14:textId="77777777" w:rsidR="00BB1BA1" w:rsidRPr="000A3131" w:rsidRDefault="00BB1BA1" w:rsidP="00C572A0">
            <w:pPr>
              <w:pStyle w:val="12"/>
              <w:widowControl w:val="0"/>
              <w:spacing w:line="240" w:lineRule="auto"/>
              <w:ind w:right="113"/>
              <w:jc w:val="both"/>
              <w:rPr>
                <w:rFonts w:ascii="Times New Roman" w:hAnsi="Times New Roman" w:cs="Times New Roman"/>
                <w:color w:val="000000" w:themeColor="text1"/>
                <w:sz w:val="24"/>
                <w:szCs w:val="28"/>
                <w:lang w:val="uk-UA" w:eastAsia="uk-UA"/>
              </w:rPr>
            </w:pPr>
            <w:r w:rsidRPr="000A3131">
              <w:rPr>
                <w:rFonts w:ascii="Times New Roman" w:eastAsia="Times New Roman" w:hAnsi="Times New Roman" w:cs="Times New Roman"/>
                <w:bCs/>
                <w:color w:val="000000" w:themeColor="text1"/>
                <w:sz w:val="24"/>
                <w:szCs w:val="28"/>
                <w:lang w:val="uk-UA"/>
              </w:rPr>
              <w:t xml:space="preserve">       При наданні тендерної пропозиції, учасник повинен підтвердити відповідність предмета закупівлі технічним, якісним, кількісним та іншим вимогам, встановленим Замовником у Технічному завданні </w:t>
            </w:r>
            <w:r w:rsidRPr="000A3131">
              <w:rPr>
                <w:rFonts w:ascii="Times New Roman" w:eastAsia="Times New Roman" w:hAnsi="Times New Roman" w:cs="Times New Roman"/>
                <w:bCs/>
                <w:i/>
                <w:color w:val="000000" w:themeColor="text1"/>
                <w:sz w:val="24"/>
                <w:szCs w:val="28"/>
                <w:lang w:val="uk-UA"/>
              </w:rPr>
              <w:t>(Додаток №2).</w:t>
            </w:r>
            <w:r w:rsidRPr="000A3131">
              <w:rPr>
                <w:rFonts w:ascii="Times New Roman" w:hAnsi="Times New Roman" w:cs="Times New Roman"/>
                <w:color w:val="000000" w:themeColor="text1"/>
                <w:sz w:val="24"/>
                <w:szCs w:val="28"/>
                <w:lang w:val="uk-UA" w:eastAsia="uk-UA"/>
              </w:rPr>
              <w:t xml:space="preserve">   </w:t>
            </w:r>
          </w:p>
          <w:p w14:paraId="0E2A720C" w14:textId="77777777" w:rsidR="00BB1BA1" w:rsidRPr="000A3131" w:rsidRDefault="00BB1BA1" w:rsidP="00C572A0">
            <w:pPr>
              <w:pStyle w:val="12"/>
              <w:widowControl w:val="0"/>
              <w:spacing w:line="240" w:lineRule="auto"/>
              <w:ind w:right="113"/>
              <w:jc w:val="both"/>
              <w:rPr>
                <w:rFonts w:ascii="Times New Roman" w:hAnsi="Times New Roman" w:cs="Times New Roman"/>
                <w:color w:val="000000" w:themeColor="text1"/>
                <w:sz w:val="24"/>
                <w:szCs w:val="28"/>
                <w:lang w:val="uk-UA" w:eastAsia="uk-UA"/>
              </w:rPr>
            </w:pPr>
            <w:r w:rsidRPr="000A3131">
              <w:rPr>
                <w:rFonts w:ascii="Times New Roman" w:hAnsi="Times New Roman" w:cs="Times New Roman"/>
                <w:color w:val="000000" w:themeColor="text1"/>
                <w:sz w:val="24"/>
                <w:szCs w:val="28"/>
                <w:lang w:val="uk-UA" w:eastAsia="uk-UA"/>
              </w:rPr>
              <w:t xml:space="preserve">     Перелік документів, що підтверджують відповідність пропозиції Учасника кваліфікаційним критеріям та іншим вимогам Замовника </w:t>
            </w:r>
            <w:r w:rsidRPr="000A3131">
              <w:rPr>
                <w:rFonts w:ascii="Times New Roman" w:hAnsi="Times New Roman" w:cs="Times New Roman"/>
                <w:i/>
                <w:iCs/>
                <w:color w:val="000000" w:themeColor="text1"/>
                <w:sz w:val="24"/>
                <w:szCs w:val="28"/>
                <w:lang w:val="uk-UA" w:eastAsia="uk-UA"/>
              </w:rPr>
              <w:t>(Додаток 3)</w:t>
            </w:r>
            <w:r w:rsidRPr="000A3131">
              <w:rPr>
                <w:rFonts w:ascii="Times New Roman" w:hAnsi="Times New Roman" w:cs="Times New Roman"/>
                <w:color w:val="000000" w:themeColor="text1"/>
                <w:sz w:val="24"/>
                <w:szCs w:val="28"/>
                <w:lang w:val="uk-UA" w:eastAsia="uk-UA"/>
              </w:rPr>
              <w:t xml:space="preserve"> </w:t>
            </w:r>
          </w:p>
        </w:tc>
      </w:tr>
      <w:tr w:rsidR="00766723" w:rsidRPr="000A3131" w14:paraId="77626C93" w14:textId="77777777" w:rsidTr="00C572A0">
        <w:trPr>
          <w:trHeight w:val="2018"/>
          <w:jc w:val="center"/>
        </w:trPr>
        <w:tc>
          <w:tcPr>
            <w:tcW w:w="571" w:type="dxa"/>
            <w:shd w:val="clear" w:color="auto" w:fill="auto"/>
          </w:tcPr>
          <w:p w14:paraId="18FF5178" w14:textId="77777777" w:rsidR="00BB1BA1" w:rsidRPr="000A3131" w:rsidRDefault="00BB1BA1" w:rsidP="00C572A0">
            <w:pPr>
              <w:widowControl w:val="0"/>
              <w:spacing w:after="0" w:line="240" w:lineRule="auto"/>
              <w:contextualSpacing/>
              <w:rPr>
                <w:rFonts w:ascii="Times New Roman" w:hAnsi="Times New Roman"/>
                <w:b/>
                <w:color w:val="000000" w:themeColor="text1"/>
                <w:sz w:val="24"/>
                <w:szCs w:val="24"/>
                <w:lang w:eastAsia="uk-UA"/>
              </w:rPr>
            </w:pPr>
            <w:r w:rsidRPr="000A3131">
              <w:rPr>
                <w:rFonts w:ascii="Times New Roman" w:hAnsi="Times New Roman"/>
                <w:b/>
                <w:color w:val="000000" w:themeColor="text1"/>
                <w:sz w:val="24"/>
                <w:szCs w:val="24"/>
                <w:lang w:eastAsia="uk-UA"/>
              </w:rPr>
              <w:lastRenderedPageBreak/>
              <w:t>7</w:t>
            </w:r>
          </w:p>
        </w:tc>
        <w:tc>
          <w:tcPr>
            <w:tcW w:w="3447" w:type="dxa"/>
            <w:gridSpan w:val="2"/>
            <w:shd w:val="clear" w:color="auto" w:fill="auto"/>
          </w:tcPr>
          <w:p w14:paraId="15E52F8E" w14:textId="77777777" w:rsidR="00BB1BA1" w:rsidRPr="000A3131" w:rsidRDefault="00BB1BA1" w:rsidP="00C572A0">
            <w:pPr>
              <w:widowControl w:val="0"/>
              <w:spacing w:after="0" w:line="240" w:lineRule="auto"/>
              <w:contextualSpacing/>
              <w:rPr>
                <w:rFonts w:ascii="Times New Roman" w:hAnsi="Times New Roman"/>
                <w:b/>
                <w:color w:val="000000" w:themeColor="text1"/>
                <w:sz w:val="24"/>
                <w:szCs w:val="24"/>
                <w:lang w:eastAsia="uk-UA"/>
              </w:rPr>
            </w:pPr>
            <w:r w:rsidRPr="000A3131">
              <w:rPr>
                <w:rFonts w:ascii="Times New Roman" w:hAnsi="Times New Roman"/>
                <w:b/>
                <w:color w:val="000000" w:themeColor="text1"/>
                <w:sz w:val="24"/>
                <w:szCs w:val="24"/>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373" w:type="dxa"/>
            <w:shd w:val="clear" w:color="auto" w:fill="auto"/>
          </w:tcPr>
          <w:p w14:paraId="145E0E97" w14:textId="77777777" w:rsidR="00BB1BA1" w:rsidRPr="000A3131" w:rsidRDefault="00BB1BA1" w:rsidP="00C572A0">
            <w:pPr>
              <w:widowControl w:val="0"/>
              <w:spacing w:after="0" w:line="240" w:lineRule="auto"/>
              <w:jc w:val="both"/>
              <w:rPr>
                <w:rFonts w:ascii="Times New Roman" w:eastAsia="Times New Roman" w:hAnsi="Times New Roman"/>
                <w:color w:val="000000" w:themeColor="text1"/>
                <w:sz w:val="24"/>
                <w:szCs w:val="28"/>
                <w:lang w:eastAsia="uk-UA"/>
              </w:rPr>
            </w:pPr>
            <w:r w:rsidRPr="000A3131">
              <w:rPr>
                <w:rFonts w:ascii="Times New Roman" w:eastAsia="Times New Roman" w:hAnsi="Times New Roman"/>
                <w:color w:val="000000" w:themeColor="text1"/>
                <w:sz w:val="24"/>
                <w:szCs w:val="28"/>
                <w:lang w:eastAsia="uk-UA"/>
              </w:rPr>
              <w:t xml:space="preserve">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w:t>
            </w:r>
          </w:p>
        </w:tc>
      </w:tr>
      <w:tr w:rsidR="00766723" w:rsidRPr="000A3131" w14:paraId="646E8E29" w14:textId="77777777" w:rsidTr="00C572A0">
        <w:trPr>
          <w:trHeight w:val="522"/>
          <w:jc w:val="center"/>
        </w:trPr>
        <w:tc>
          <w:tcPr>
            <w:tcW w:w="571" w:type="dxa"/>
            <w:shd w:val="clear" w:color="auto" w:fill="auto"/>
          </w:tcPr>
          <w:p w14:paraId="15EC4CAD" w14:textId="77777777" w:rsidR="00BB1BA1" w:rsidRPr="000A3131" w:rsidRDefault="00BB1BA1" w:rsidP="00C572A0">
            <w:pPr>
              <w:widowControl w:val="0"/>
              <w:spacing w:after="0" w:line="240" w:lineRule="auto"/>
              <w:contextualSpacing/>
              <w:rPr>
                <w:rFonts w:ascii="Times New Roman" w:hAnsi="Times New Roman"/>
                <w:b/>
                <w:color w:val="000000" w:themeColor="text1"/>
                <w:sz w:val="24"/>
                <w:szCs w:val="24"/>
                <w:lang w:eastAsia="uk-UA"/>
              </w:rPr>
            </w:pPr>
            <w:r w:rsidRPr="000A3131">
              <w:rPr>
                <w:rFonts w:ascii="Times New Roman" w:hAnsi="Times New Roman"/>
                <w:b/>
                <w:color w:val="000000" w:themeColor="text1"/>
                <w:sz w:val="24"/>
                <w:szCs w:val="24"/>
                <w:lang w:eastAsia="uk-UA"/>
              </w:rPr>
              <w:t>8</w:t>
            </w:r>
          </w:p>
        </w:tc>
        <w:tc>
          <w:tcPr>
            <w:tcW w:w="3447" w:type="dxa"/>
            <w:gridSpan w:val="2"/>
            <w:shd w:val="clear" w:color="auto" w:fill="auto"/>
          </w:tcPr>
          <w:p w14:paraId="25463355" w14:textId="77777777" w:rsidR="00BB1BA1" w:rsidRPr="000A3131" w:rsidRDefault="00BB1BA1" w:rsidP="00C572A0">
            <w:pPr>
              <w:pStyle w:val="12"/>
              <w:widowControl w:val="0"/>
              <w:spacing w:line="240" w:lineRule="auto"/>
              <w:ind w:right="113"/>
              <w:rPr>
                <w:rFonts w:ascii="Times New Roman" w:eastAsia="Times New Roman" w:hAnsi="Times New Roman" w:cs="Times New Roman"/>
                <w:b/>
                <w:bCs/>
                <w:color w:val="000000" w:themeColor="text1"/>
                <w:lang w:val="uk-UA"/>
              </w:rPr>
            </w:pPr>
            <w:r w:rsidRPr="000A3131">
              <w:rPr>
                <w:rFonts w:ascii="Times New Roman" w:eastAsia="Times New Roman" w:hAnsi="Times New Roman" w:cs="Times New Roman"/>
                <w:b/>
                <w:color w:val="000000" w:themeColor="text1"/>
                <w:lang w:val="uk-UA"/>
              </w:rPr>
              <w:t>Унесення змін або відкликання тендерної пропозиції учасником</w:t>
            </w:r>
          </w:p>
        </w:tc>
        <w:tc>
          <w:tcPr>
            <w:tcW w:w="6373" w:type="dxa"/>
            <w:shd w:val="clear" w:color="auto" w:fill="auto"/>
          </w:tcPr>
          <w:p w14:paraId="112C1D59" w14:textId="77777777" w:rsidR="00BB1BA1" w:rsidRPr="000A3131" w:rsidRDefault="00BB1BA1" w:rsidP="00C572A0">
            <w:pPr>
              <w:pStyle w:val="12"/>
              <w:widowControl w:val="0"/>
              <w:spacing w:line="240" w:lineRule="auto"/>
              <w:ind w:right="113"/>
              <w:jc w:val="both"/>
              <w:rPr>
                <w:rFonts w:ascii="Times New Roman" w:hAnsi="Times New Roman" w:cs="Times New Roman"/>
                <w:color w:val="000000" w:themeColor="text1"/>
                <w:sz w:val="24"/>
                <w:szCs w:val="28"/>
                <w:lang w:val="uk-UA"/>
              </w:rPr>
            </w:pPr>
            <w:r w:rsidRPr="000A3131">
              <w:rPr>
                <w:rFonts w:ascii="Times New Roman" w:eastAsia="Times New Roman" w:hAnsi="Times New Roman" w:cs="Times New Roman"/>
                <w:bCs/>
                <w:color w:val="000000" w:themeColor="text1"/>
                <w:sz w:val="24"/>
                <w:szCs w:val="28"/>
                <w:lang w:val="uk-UA"/>
              </w:rPr>
              <w:t xml:space="preserve">Учасник має право </w:t>
            </w:r>
            <w:proofErr w:type="spellStart"/>
            <w:r w:rsidRPr="000A3131">
              <w:rPr>
                <w:rFonts w:ascii="Times New Roman" w:eastAsia="Times New Roman" w:hAnsi="Times New Roman" w:cs="Times New Roman"/>
                <w:bCs/>
                <w:color w:val="000000" w:themeColor="text1"/>
                <w:sz w:val="24"/>
                <w:szCs w:val="28"/>
                <w:lang w:val="uk-UA"/>
              </w:rPr>
              <w:t>внести</w:t>
            </w:r>
            <w:proofErr w:type="spellEnd"/>
            <w:r w:rsidRPr="000A3131">
              <w:rPr>
                <w:rFonts w:ascii="Times New Roman" w:eastAsia="Times New Roman" w:hAnsi="Times New Roman" w:cs="Times New Roman"/>
                <w:bCs/>
                <w:color w:val="000000" w:themeColor="text1"/>
                <w:sz w:val="24"/>
                <w:szCs w:val="28"/>
                <w:lang w:val="uk-UA"/>
              </w:rPr>
              <w:t xml:space="preserve">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w:t>
            </w:r>
            <w:proofErr w:type="spellStart"/>
            <w:r w:rsidRPr="000A3131">
              <w:rPr>
                <w:rFonts w:ascii="Times New Roman" w:eastAsia="Times New Roman" w:hAnsi="Times New Roman" w:cs="Times New Roman"/>
                <w:bCs/>
                <w:color w:val="000000" w:themeColor="text1"/>
                <w:sz w:val="24"/>
                <w:szCs w:val="28"/>
                <w:lang w:val="uk-UA"/>
              </w:rPr>
              <w:t>закупівель</w:t>
            </w:r>
            <w:proofErr w:type="spellEnd"/>
            <w:r w:rsidRPr="000A3131">
              <w:rPr>
                <w:rFonts w:ascii="Times New Roman" w:eastAsia="Times New Roman" w:hAnsi="Times New Roman" w:cs="Times New Roman"/>
                <w:bCs/>
                <w:color w:val="000000" w:themeColor="text1"/>
                <w:sz w:val="24"/>
                <w:szCs w:val="28"/>
                <w:lang w:val="uk-UA"/>
              </w:rPr>
              <w:t xml:space="preserve"> до закінчення строку подання тендерних пропозицій.</w:t>
            </w:r>
          </w:p>
        </w:tc>
      </w:tr>
      <w:tr w:rsidR="00766723" w:rsidRPr="000A3131" w14:paraId="316BFF2E" w14:textId="77777777" w:rsidTr="00C572A0">
        <w:trPr>
          <w:trHeight w:val="522"/>
          <w:jc w:val="center"/>
        </w:trPr>
        <w:tc>
          <w:tcPr>
            <w:tcW w:w="10391" w:type="dxa"/>
            <w:gridSpan w:val="4"/>
            <w:shd w:val="clear" w:color="auto" w:fill="A5A5A5"/>
          </w:tcPr>
          <w:p w14:paraId="0050A8E5" w14:textId="77777777" w:rsidR="00BB1BA1" w:rsidRPr="000A3131" w:rsidRDefault="00BB1BA1" w:rsidP="00C572A0">
            <w:pPr>
              <w:widowControl w:val="0"/>
              <w:spacing w:after="0" w:line="240" w:lineRule="auto"/>
              <w:ind w:hanging="23"/>
              <w:contextualSpacing/>
              <w:jc w:val="center"/>
              <w:rPr>
                <w:rFonts w:ascii="Times New Roman" w:hAnsi="Times New Roman"/>
                <w:b/>
                <w:color w:val="000000" w:themeColor="text1"/>
                <w:sz w:val="24"/>
                <w:szCs w:val="24"/>
              </w:rPr>
            </w:pPr>
            <w:r w:rsidRPr="000A3131">
              <w:rPr>
                <w:rFonts w:ascii="Times New Roman" w:hAnsi="Times New Roman"/>
                <w:b/>
                <w:color w:val="000000" w:themeColor="text1"/>
                <w:sz w:val="24"/>
                <w:szCs w:val="24"/>
              </w:rPr>
              <w:t>Розділ IV. Подання та розкриття тендерної пропозиції</w:t>
            </w:r>
          </w:p>
        </w:tc>
      </w:tr>
      <w:tr w:rsidR="00766723" w:rsidRPr="000A3131" w14:paraId="7DE8540D" w14:textId="77777777" w:rsidTr="00C572A0">
        <w:trPr>
          <w:trHeight w:val="522"/>
          <w:jc w:val="center"/>
        </w:trPr>
        <w:tc>
          <w:tcPr>
            <w:tcW w:w="571" w:type="dxa"/>
            <w:shd w:val="clear" w:color="auto" w:fill="auto"/>
          </w:tcPr>
          <w:p w14:paraId="17296513" w14:textId="77777777" w:rsidR="00BB1BA1" w:rsidRPr="000A3131" w:rsidRDefault="00BB1BA1" w:rsidP="00C572A0">
            <w:pPr>
              <w:widowControl w:val="0"/>
              <w:spacing w:after="0" w:line="240" w:lineRule="auto"/>
              <w:contextualSpacing/>
              <w:rPr>
                <w:rFonts w:ascii="Times New Roman" w:hAnsi="Times New Roman"/>
                <w:b/>
                <w:color w:val="000000" w:themeColor="text1"/>
                <w:sz w:val="24"/>
                <w:szCs w:val="24"/>
                <w:lang w:eastAsia="uk-UA"/>
              </w:rPr>
            </w:pPr>
            <w:r w:rsidRPr="000A3131">
              <w:rPr>
                <w:rFonts w:ascii="Times New Roman" w:hAnsi="Times New Roman"/>
                <w:b/>
                <w:color w:val="000000" w:themeColor="text1"/>
                <w:sz w:val="24"/>
                <w:szCs w:val="24"/>
                <w:lang w:eastAsia="uk-UA"/>
              </w:rPr>
              <w:t>1</w:t>
            </w:r>
          </w:p>
        </w:tc>
        <w:tc>
          <w:tcPr>
            <w:tcW w:w="3438" w:type="dxa"/>
            <w:shd w:val="clear" w:color="auto" w:fill="auto"/>
          </w:tcPr>
          <w:p w14:paraId="2A175834" w14:textId="77777777" w:rsidR="00BB1BA1" w:rsidRPr="000A3131" w:rsidRDefault="00BB1BA1" w:rsidP="00C572A0">
            <w:pPr>
              <w:pStyle w:val="12"/>
              <w:widowControl w:val="0"/>
              <w:spacing w:line="240" w:lineRule="auto"/>
              <w:ind w:right="113"/>
              <w:jc w:val="both"/>
              <w:rPr>
                <w:rFonts w:ascii="Times New Roman" w:eastAsia="Times New Roman" w:hAnsi="Times New Roman" w:cs="Times New Roman"/>
                <w:b/>
                <w:bCs/>
                <w:color w:val="000000" w:themeColor="text1"/>
                <w:lang w:val="uk-UA"/>
              </w:rPr>
            </w:pPr>
            <w:r w:rsidRPr="000A3131">
              <w:rPr>
                <w:rFonts w:ascii="Times New Roman" w:eastAsia="Times New Roman" w:hAnsi="Times New Roman" w:cs="Times New Roman"/>
                <w:b/>
                <w:color w:val="000000" w:themeColor="text1"/>
                <w:lang w:val="uk-UA"/>
              </w:rPr>
              <w:t>Кінцевий строк подання тендерної пропозиції</w:t>
            </w:r>
          </w:p>
        </w:tc>
        <w:tc>
          <w:tcPr>
            <w:tcW w:w="6382" w:type="dxa"/>
            <w:gridSpan w:val="2"/>
            <w:shd w:val="clear" w:color="auto" w:fill="auto"/>
          </w:tcPr>
          <w:p w14:paraId="5C9F959C" w14:textId="7F3E549E" w:rsidR="00BB1BA1" w:rsidRPr="000A3131" w:rsidRDefault="00BB1BA1" w:rsidP="00C572A0">
            <w:pPr>
              <w:widowControl w:val="0"/>
              <w:spacing w:after="0"/>
              <w:ind w:left="40" w:right="120"/>
              <w:jc w:val="both"/>
              <w:rPr>
                <w:rFonts w:ascii="Times New Roman" w:eastAsia="Times New Roman" w:hAnsi="Times New Roman"/>
                <w:color w:val="000000" w:themeColor="text1"/>
                <w:sz w:val="24"/>
                <w:szCs w:val="24"/>
                <w:highlight w:val="magenta"/>
              </w:rPr>
            </w:pPr>
            <w:r w:rsidRPr="000A3131">
              <w:rPr>
                <w:rFonts w:ascii="Times New Roman" w:eastAsia="Times New Roman" w:hAnsi="Times New Roman"/>
                <w:color w:val="000000" w:themeColor="text1"/>
                <w:sz w:val="24"/>
                <w:szCs w:val="24"/>
              </w:rPr>
              <w:t xml:space="preserve">Кінцевий строк подання тендерних пропозицій — </w:t>
            </w:r>
            <w:r w:rsidRPr="008667BE">
              <w:rPr>
                <w:rFonts w:ascii="Times New Roman" w:hAnsi="Times New Roman"/>
                <w:b/>
                <w:color w:val="FF0000"/>
                <w:sz w:val="24"/>
                <w:szCs w:val="28"/>
              </w:rPr>
              <w:t xml:space="preserve">до </w:t>
            </w:r>
            <w:r w:rsidR="00F25082">
              <w:rPr>
                <w:rFonts w:ascii="Times New Roman" w:hAnsi="Times New Roman"/>
                <w:b/>
                <w:color w:val="FF0000"/>
                <w:sz w:val="24"/>
                <w:szCs w:val="28"/>
              </w:rPr>
              <w:t>0</w:t>
            </w:r>
            <w:r w:rsidR="00D2204E">
              <w:rPr>
                <w:rFonts w:ascii="Times New Roman" w:hAnsi="Times New Roman"/>
                <w:b/>
                <w:color w:val="FF0000"/>
                <w:sz w:val="24"/>
                <w:szCs w:val="28"/>
              </w:rPr>
              <w:t>9</w:t>
            </w:r>
            <w:r w:rsidR="00984E45" w:rsidRPr="008667BE">
              <w:rPr>
                <w:rFonts w:ascii="Times New Roman" w:hAnsi="Times New Roman"/>
                <w:b/>
                <w:color w:val="FF0000"/>
                <w:sz w:val="24"/>
                <w:szCs w:val="28"/>
              </w:rPr>
              <w:t>.0</w:t>
            </w:r>
            <w:r w:rsidR="00D2204E">
              <w:rPr>
                <w:rFonts w:ascii="Times New Roman" w:hAnsi="Times New Roman"/>
                <w:b/>
                <w:color w:val="FF0000"/>
                <w:sz w:val="24"/>
                <w:szCs w:val="28"/>
              </w:rPr>
              <w:t>3</w:t>
            </w:r>
            <w:r w:rsidRPr="008667BE">
              <w:rPr>
                <w:rFonts w:ascii="Times New Roman" w:hAnsi="Times New Roman"/>
                <w:b/>
                <w:color w:val="FF0000"/>
                <w:sz w:val="24"/>
                <w:szCs w:val="28"/>
              </w:rPr>
              <w:t>.202</w:t>
            </w:r>
            <w:r w:rsidR="00984E45" w:rsidRPr="008667BE">
              <w:rPr>
                <w:rFonts w:ascii="Times New Roman" w:hAnsi="Times New Roman"/>
                <w:b/>
                <w:color w:val="FF0000"/>
                <w:sz w:val="24"/>
                <w:szCs w:val="28"/>
              </w:rPr>
              <w:t>4</w:t>
            </w:r>
            <w:r w:rsidRPr="008667BE">
              <w:rPr>
                <w:rFonts w:ascii="Times New Roman" w:hAnsi="Times New Roman"/>
                <w:b/>
                <w:color w:val="FF0000"/>
                <w:sz w:val="24"/>
                <w:szCs w:val="28"/>
              </w:rPr>
              <w:t xml:space="preserve"> 00:00 годин.</w:t>
            </w:r>
          </w:p>
          <w:p w14:paraId="713B6FE4" w14:textId="77777777" w:rsidR="00BB1BA1" w:rsidRPr="000A3131" w:rsidRDefault="00BB1BA1" w:rsidP="00C572A0">
            <w:pPr>
              <w:widowControl w:val="0"/>
              <w:spacing w:after="0"/>
              <w:contextualSpacing/>
              <w:jc w:val="both"/>
              <w:rPr>
                <w:rFonts w:ascii="Times New Roman" w:hAnsi="Times New Roman"/>
                <w:i/>
                <w:color w:val="000000" w:themeColor="text1"/>
              </w:rPr>
            </w:pPr>
            <w:r w:rsidRPr="000A3131">
              <w:rPr>
                <w:rFonts w:ascii="Times New Roman" w:hAnsi="Times New Roman"/>
                <w:iCs/>
                <w:color w:val="000000" w:themeColor="text1"/>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0A3131">
              <w:rPr>
                <w:rFonts w:ascii="Times New Roman" w:hAnsi="Times New Roman"/>
                <w:iCs/>
                <w:color w:val="000000" w:themeColor="text1"/>
              </w:rPr>
              <w:t>закупівель</w:t>
            </w:r>
            <w:proofErr w:type="spellEnd"/>
            <w:r w:rsidRPr="000A3131">
              <w:rPr>
                <w:rFonts w:ascii="Times New Roman" w:hAnsi="Times New Roman"/>
                <w:i/>
                <w:color w:val="000000" w:themeColor="text1"/>
              </w:rPr>
              <w:t xml:space="preserve"> </w:t>
            </w:r>
            <w:r w:rsidRPr="000A3131">
              <w:rPr>
                <w:rFonts w:ascii="Times New Roman" w:hAnsi="Times New Roman"/>
                <w:iCs/>
                <w:color w:val="000000" w:themeColor="text1"/>
              </w:rPr>
              <w:t>відповідно до статті 30 Закону.</w:t>
            </w:r>
          </w:p>
          <w:p w14:paraId="10405F17" w14:textId="77777777" w:rsidR="00BB1BA1" w:rsidRPr="000A3131" w:rsidRDefault="00BB1BA1" w:rsidP="00C572A0">
            <w:pPr>
              <w:widowControl w:val="0"/>
              <w:spacing w:after="0"/>
              <w:contextualSpacing/>
              <w:jc w:val="both"/>
              <w:rPr>
                <w:rFonts w:ascii="Times New Roman" w:hAnsi="Times New Roman"/>
                <w:color w:val="000000" w:themeColor="text1"/>
              </w:rPr>
            </w:pPr>
            <w:r w:rsidRPr="000A3131">
              <w:rPr>
                <w:rFonts w:ascii="Times New Roman" w:hAnsi="Times New Roman"/>
                <w:color w:val="000000" w:themeColor="text1"/>
              </w:rPr>
              <w:t xml:space="preserve">Якщо була подана одна тендерна пропозиція, електронна система </w:t>
            </w:r>
            <w:proofErr w:type="spellStart"/>
            <w:r w:rsidRPr="000A3131">
              <w:rPr>
                <w:rFonts w:ascii="Times New Roman" w:hAnsi="Times New Roman"/>
                <w:color w:val="000000" w:themeColor="text1"/>
              </w:rPr>
              <w:t>закупівель</w:t>
            </w:r>
            <w:proofErr w:type="spellEnd"/>
            <w:r w:rsidRPr="000A3131">
              <w:rPr>
                <w:rFonts w:ascii="Times New Roman" w:hAnsi="Times New Roman"/>
                <w:color w:val="000000" w:themeColor="text1"/>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108CA025" w14:textId="77777777" w:rsidR="00BB1BA1" w:rsidRPr="000A3131" w:rsidRDefault="00BB1BA1" w:rsidP="00C572A0">
            <w:pPr>
              <w:widowControl w:val="0"/>
              <w:spacing w:after="0"/>
              <w:contextualSpacing/>
              <w:jc w:val="both"/>
              <w:rPr>
                <w:rFonts w:ascii="Times New Roman" w:hAnsi="Times New Roman"/>
                <w:b/>
                <w:bCs/>
                <w:i/>
                <w:iCs/>
                <w:color w:val="000000" w:themeColor="text1"/>
              </w:rPr>
            </w:pPr>
            <w:r w:rsidRPr="000A3131">
              <w:rPr>
                <w:rFonts w:ascii="Times New Roman" w:hAnsi="Times New Roman"/>
                <w:b/>
                <w:bCs/>
                <w:i/>
                <w:iCs/>
                <w:color w:val="000000" w:themeColor="text1"/>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0A3131">
              <w:rPr>
                <w:rFonts w:ascii="Times New Roman" w:hAnsi="Times New Roman"/>
                <w:b/>
                <w:bCs/>
                <w:i/>
                <w:iCs/>
                <w:color w:val="000000" w:themeColor="text1"/>
              </w:rPr>
              <w:t>закупівель</w:t>
            </w:r>
            <w:proofErr w:type="spellEnd"/>
            <w:r w:rsidRPr="000A3131">
              <w:rPr>
                <w:rFonts w:ascii="Times New Roman" w:hAnsi="Times New Roman"/>
                <w:b/>
                <w:bCs/>
                <w:i/>
                <w:iCs/>
                <w:color w:val="000000" w:themeColor="text1"/>
              </w:rPr>
              <w:t xml:space="preserve">.) </w:t>
            </w:r>
          </w:p>
        </w:tc>
      </w:tr>
      <w:tr w:rsidR="00766723" w:rsidRPr="000A3131" w14:paraId="289A3E52" w14:textId="77777777" w:rsidTr="00C572A0">
        <w:trPr>
          <w:trHeight w:val="522"/>
          <w:jc w:val="center"/>
        </w:trPr>
        <w:tc>
          <w:tcPr>
            <w:tcW w:w="571" w:type="dxa"/>
            <w:shd w:val="clear" w:color="auto" w:fill="auto"/>
          </w:tcPr>
          <w:p w14:paraId="54ED61CB" w14:textId="77777777" w:rsidR="00BB1BA1" w:rsidRPr="000A3131" w:rsidRDefault="00BB1BA1" w:rsidP="00C572A0">
            <w:pPr>
              <w:widowControl w:val="0"/>
              <w:spacing w:after="0" w:line="240" w:lineRule="auto"/>
              <w:contextualSpacing/>
              <w:rPr>
                <w:rFonts w:ascii="Times New Roman" w:hAnsi="Times New Roman"/>
                <w:b/>
                <w:color w:val="000000" w:themeColor="text1"/>
                <w:sz w:val="24"/>
                <w:szCs w:val="24"/>
                <w:lang w:eastAsia="uk-UA"/>
              </w:rPr>
            </w:pPr>
            <w:r w:rsidRPr="000A3131">
              <w:rPr>
                <w:rFonts w:ascii="Times New Roman" w:hAnsi="Times New Roman"/>
                <w:b/>
                <w:color w:val="000000" w:themeColor="text1"/>
                <w:sz w:val="24"/>
                <w:szCs w:val="24"/>
                <w:lang w:eastAsia="uk-UA"/>
              </w:rPr>
              <w:t>2</w:t>
            </w:r>
          </w:p>
        </w:tc>
        <w:tc>
          <w:tcPr>
            <w:tcW w:w="3447" w:type="dxa"/>
            <w:gridSpan w:val="2"/>
            <w:shd w:val="clear" w:color="auto" w:fill="auto"/>
          </w:tcPr>
          <w:p w14:paraId="31CD9851" w14:textId="77777777" w:rsidR="00BB1BA1" w:rsidRPr="000A3131" w:rsidRDefault="00BB1BA1" w:rsidP="00C572A0">
            <w:pPr>
              <w:pStyle w:val="12"/>
              <w:widowControl w:val="0"/>
              <w:spacing w:line="240" w:lineRule="auto"/>
              <w:ind w:right="-108"/>
              <w:rPr>
                <w:rFonts w:ascii="Times New Roman" w:eastAsia="Times New Roman" w:hAnsi="Times New Roman" w:cs="Times New Roman"/>
                <w:b/>
                <w:bCs/>
                <w:color w:val="000000" w:themeColor="text1"/>
                <w:lang w:val="uk-UA"/>
              </w:rPr>
            </w:pPr>
            <w:r w:rsidRPr="000A3131">
              <w:rPr>
                <w:rFonts w:ascii="Times New Roman" w:eastAsia="Times New Roman" w:hAnsi="Times New Roman" w:cs="Times New Roman"/>
                <w:b/>
                <w:color w:val="000000" w:themeColor="text1"/>
                <w:lang w:val="uk-UA"/>
              </w:rPr>
              <w:t>Дата та час розкриття тендерної пропозиції</w:t>
            </w:r>
          </w:p>
        </w:tc>
        <w:tc>
          <w:tcPr>
            <w:tcW w:w="6373" w:type="dxa"/>
            <w:shd w:val="clear" w:color="auto" w:fill="auto"/>
          </w:tcPr>
          <w:p w14:paraId="375920A9" w14:textId="77777777" w:rsidR="00BB1BA1" w:rsidRPr="000A3131" w:rsidRDefault="00BB1BA1" w:rsidP="00C572A0">
            <w:pPr>
              <w:widowControl w:val="0"/>
              <w:spacing w:after="0"/>
              <w:contextualSpacing/>
              <w:jc w:val="both"/>
              <w:rPr>
                <w:rFonts w:ascii="Times New Roman" w:hAnsi="Times New Roman"/>
                <w:bCs/>
                <w:color w:val="000000" w:themeColor="text1"/>
              </w:rPr>
            </w:pPr>
            <w:r w:rsidRPr="000A3131">
              <w:rPr>
                <w:rFonts w:ascii="Times New Roman" w:hAnsi="Times New Roman"/>
                <w:bCs/>
                <w:color w:val="000000" w:themeColor="text1"/>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0A3131">
              <w:rPr>
                <w:rFonts w:ascii="Times New Roman" w:hAnsi="Times New Roman"/>
                <w:bCs/>
                <w:color w:val="000000" w:themeColor="text1"/>
              </w:rPr>
              <w:t>закупівель</w:t>
            </w:r>
            <w:proofErr w:type="spellEnd"/>
            <w:r w:rsidRPr="000A3131">
              <w:rPr>
                <w:rFonts w:ascii="Times New Roman" w:hAnsi="Times New Roman"/>
                <w:bCs/>
                <w:color w:val="000000" w:themeColor="text1"/>
              </w:rPr>
              <w:t xml:space="preserve"> автоматично в день оприлюднення замовником оголошення про проведення відкритих торгів в електронній системі </w:t>
            </w:r>
            <w:proofErr w:type="spellStart"/>
            <w:r w:rsidRPr="000A3131">
              <w:rPr>
                <w:rFonts w:ascii="Times New Roman" w:hAnsi="Times New Roman"/>
                <w:bCs/>
                <w:color w:val="000000" w:themeColor="text1"/>
              </w:rPr>
              <w:t>закупівель</w:t>
            </w:r>
            <w:proofErr w:type="spellEnd"/>
            <w:r w:rsidRPr="000A3131">
              <w:rPr>
                <w:rFonts w:ascii="Times New Roman" w:hAnsi="Times New Roman"/>
                <w:bCs/>
                <w:color w:val="000000" w:themeColor="text1"/>
              </w:rPr>
              <w:t>.</w:t>
            </w:r>
          </w:p>
          <w:p w14:paraId="7146C6F0" w14:textId="77777777" w:rsidR="00BB1BA1" w:rsidRPr="000A3131" w:rsidRDefault="00BB1BA1" w:rsidP="00C572A0">
            <w:pPr>
              <w:widowControl w:val="0"/>
              <w:spacing w:after="0"/>
              <w:contextualSpacing/>
              <w:jc w:val="both"/>
              <w:rPr>
                <w:rFonts w:ascii="Times New Roman" w:hAnsi="Times New Roman"/>
                <w:bCs/>
                <w:color w:val="000000" w:themeColor="text1"/>
              </w:rPr>
            </w:pPr>
            <w:r w:rsidRPr="000A3131">
              <w:rPr>
                <w:rFonts w:ascii="Times New Roman" w:hAnsi="Times New Roman"/>
                <w:bCs/>
                <w:color w:val="000000" w:themeColor="text1"/>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34AD355" w14:textId="77777777" w:rsidR="00BB1BA1" w:rsidRPr="000A3131" w:rsidRDefault="00BB1BA1" w:rsidP="00C572A0">
            <w:pPr>
              <w:widowControl w:val="0"/>
              <w:spacing w:after="0"/>
              <w:contextualSpacing/>
              <w:jc w:val="both"/>
              <w:rPr>
                <w:rFonts w:ascii="Times New Roman" w:hAnsi="Times New Roman"/>
                <w:bCs/>
                <w:color w:val="000000" w:themeColor="text1"/>
              </w:rPr>
            </w:pPr>
            <w:r w:rsidRPr="000A3131">
              <w:rPr>
                <w:rFonts w:ascii="Times New Roman" w:hAnsi="Times New Roman"/>
                <w:bCs/>
                <w:color w:val="000000" w:themeColor="text1"/>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766723" w:rsidRPr="000A3131" w14:paraId="2CFB2978" w14:textId="77777777" w:rsidTr="00C572A0">
        <w:trPr>
          <w:trHeight w:val="522"/>
          <w:jc w:val="center"/>
        </w:trPr>
        <w:tc>
          <w:tcPr>
            <w:tcW w:w="10391" w:type="dxa"/>
            <w:gridSpan w:val="4"/>
            <w:shd w:val="clear" w:color="auto" w:fill="A5A5A5"/>
          </w:tcPr>
          <w:p w14:paraId="40558C7B" w14:textId="77777777" w:rsidR="00BB1BA1" w:rsidRPr="000A3131" w:rsidRDefault="00BB1BA1" w:rsidP="00C572A0">
            <w:pPr>
              <w:widowControl w:val="0"/>
              <w:spacing w:after="0" w:line="240" w:lineRule="auto"/>
              <w:contextualSpacing/>
              <w:jc w:val="center"/>
              <w:rPr>
                <w:rFonts w:ascii="Times New Roman" w:hAnsi="Times New Roman"/>
                <w:b/>
                <w:color w:val="000000" w:themeColor="text1"/>
                <w:sz w:val="24"/>
                <w:szCs w:val="24"/>
              </w:rPr>
            </w:pPr>
            <w:r w:rsidRPr="000A3131">
              <w:rPr>
                <w:rFonts w:ascii="Times New Roman" w:hAnsi="Times New Roman"/>
                <w:b/>
                <w:color w:val="000000" w:themeColor="text1"/>
                <w:sz w:val="24"/>
                <w:szCs w:val="24"/>
              </w:rPr>
              <w:t>Розділ V. Оцінка тендерної пропозиції</w:t>
            </w:r>
          </w:p>
        </w:tc>
      </w:tr>
      <w:tr w:rsidR="00766723" w:rsidRPr="000A3131" w14:paraId="74206CE2" w14:textId="77777777" w:rsidTr="00C572A0">
        <w:trPr>
          <w:trHeight w:val="522"/>
          <w:jc w:val="center"/>
        </w:trPr>
        <w:tc>
          <w:tcPr>
            <w:tcW w:w="571" w:type="dxa"/>
            <w:shd w:val="clear" w:color="auto" w:fill="auto"/>
          </w:tcPr>
          <w:p w14:paraId="3A72B1D1" w14:textId="77777777" w:rsidR="00BB1BA1" w:rsidRPr="000A3131" w:rsidRDefault="00BB1BA1" w:rsidP="00C572A0">
            <w:pPr>
              <w:widowControl w:val="0"/>
              <w:spacing w:after="0" w:line="240" w:lineRule="auto"/>
              <w:contextualSpacing/>
              <w:rPr>
                <w:rFonts w:ascii="Times New Roman" w:hAnsi="Times New Roman"/>
                <w:b/>
                <w:color w:val="000000" w:themeColor="text1"/>
                <w:sz w:val="24"/>
                <w:szCs w:val="24"/>
                <w:lang w:eastAsia="uk-UA"/>
              </w:rPr>
            </w:pPr>
            <w:r w:rsidRPr="000A3131">
              <w:rPr>
                <w:rFonts w:ascii="Times New Roman" w:hAnsi="Times New Roman"/>
                <w:b/>
                <w:color w:val="000000" w:themeColor="text1"/>
                <w:sz w:val="24"/>
                <w:szCs w:val="24"/>
                <w:lang w:eastAsia="uk-UA"/>
              </w:rPr>
              <w:lastRenderedPageBreak/>
              <w:t>1</w:t>
            </w:r>
          </w:p>
        </w:tc>
        <w:tc>
          <w:tcPr>
            <w:tcW w:w="3447" w:type="dxa"/>
            <w:gridSpan w:val="2"/>
            <w:shd w:val="clear" w:color="auto" w:fill="auto"/>
          </w:tcPr>
          <w:p w14:paraId="5D1C74DE" w14:textId="77777777" w:rsidR="00BB1BA1" w:rsidRPr="000A3131" w:rsidRDefault="00BB1BA1" w:rsidP="00C572A0">
            <w:pPr>
              <w:pStyle w:val="12"/>
              <w:widowControl w:val="0"/>
              <w:spacing w:line="240" w:lineRule="auto"/>
              <w:ind w:right="113"/>
              <w:rPr>
                <w:rFonts w:ascii="Times New Roman" w:eastAsia="Times New Roman" w:hAnsi="Times New Roman" w:cs="Times New Roman"/>
                <w:b/>
                <w:color w:val="000000" w:themeColor="text1"/>
                <w:lang w:val="uk-UA"/>
              </w:rPr>
            </w:pPr>
            <w:r w:rsidRPr="000A3131">
              <w:rPr>
                <w:rFonts w:ascii="Times New Roman" w:eastAsia="Times New Roman" w:hAnsi="Times New Roman" w:cs="Times New Roman"/>
                <w:b/>
                <w:color w:val="000000" w:themeColor="text1"/>
                <w:lang w:val="uk-UA"/>
              </w:rPr>
              <w:t>Методика оцінки тендерної пропозиції із зазначенням питомої ваги критерію</w:t>
            </w:r>
          </w:p>
        </w:tc>
        <w:tc>
          <w:tcPr>
            <w:tcW w:w="6373" w:type="dxa"/>
            <w:shd w:val="clear" w:color="auto" w:fill="auto"/>
          </w:tcPr>
          <w:p w14:paraId="27BC4F9A" w14:textId="77777777" w:rsidR="00BB1BA1" w:rsidRPr="000A3131" w:rsidRDefault="00BB1BA1" w:rsidP="00C572A0">
            <w:pPr>
              <w:pStyle w:val="12"/>
              <w:widowControl w:val="0"/>
              <w:jc w:val="both"/>
              <w:rPr>
                <w:rFonts w:ascii="Times New Roman" w:hAnsi="Times New Roman" w:cs="Times New Roman"/>
                <w:color w:val="000000" w:themeColor="text1"/>
                <w:lang w:val="uk-UA"/>
              </w:rPr>
            </w:pPr>
            <w:r w:rsidRPr="000A3131">
              <w:rPr>
                <w:rFonts w:ascii="Times New Roman" w:hAnsi="Times New Roman" w:cs="Times New Roman"/>
                <w:color w:val="000000" w:themeColor="text1"/>
                <w:lang w:val="uk-UA"/>
              </w:rPr>
              <w:t>Оцінка тендерних пропозицій здійснюється на основі критерію „Ціна”. Питома вага – 100 %.</w:t>
            </w:r>
          </w:p>
          <w:p w14:paraId="7E469072" w14:textId="77777777" w:rsidR="00BB1BA1" w:rsidRPr="000A3131" w:rsidRDefault="00BB1BA1" w:rsidP="00C572A0">
            <w:pPr>
              <w:pStyle w:val="12"/>
              <w:widowControl w:val="0"/>
              <w:jc w:val="both"/>
              <w:rPr>
                <w:rFonts w:ascii="Times New Roman" w:hAnsi="Times New Roman" w:cs="Times New Roman"/>
                <w:color w:val="000000" w:themeColor="text1"/>
                <w:lang w:val="uk-UA"/>
              </w:rPr>
            </w:pPr>
            <w:r w:rsidRPr="000A3131">
              <w:rPr>
                <w:rFonts w:ascii="Times New Roman" w:hAnsi="Times New Roman" w:cs="Times New Roman"/>
                <w:color w:val="000000" w:themeColor="text1"/>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tc>
      </w:tr>
      <w:tr w:rsidR="00766723" w:rsidRPr="000A3131" w14:paraId="3220FB07" w14:textId="77777777" w:rsidTr="00C572A0">
        <w:trPr>
          <w:trHeight w:val="522"/>
          <w:jc w:val="center"/>
        </w:trPr>
        <w:tc>
          <w:tcPr>
            <w:tcW w:w="571" w:type="dxa"/>
            <w:shd w:val="clear" w:color="auto" w:fill="auto"/>
          </w:tcPr>
          <w:p w14:paraId="1AFE0387" w14:textId="77777777" w:rsidR="00BB1BA1" w:rsidRPr="000A3131" w:rsidRDefault="00BB1BA1" w:rsidP="00C572A0">
            <w:pPr>
              <w:widowControl w:val="0"/>
              <w:spacing w:after="0" w:line="240" w:lineRule="auto"/>
              <w:contextualSpacing/>
              <w:rPr>
                <w:rFonts w:ascii="Times New Roman" w:hAnsi="Times New Roman"/>
                <w:b/>
                <w:color w:val="000000" w:themeColor="text1"/>
                <w:sz w:val="24"/>
                <w:szCs w:val="24"/>
                <w:lang w:eastAsia="uk-UA"/>
              </w:rPr>
            </w:pPr>
            <w:r w:rsidRPr="000A3131">
              <w:rPr>
                <w:rFonts w:ascii="Times New Roman" w:hAnsi="Times New Roman"/>
                <w:b/>
                <w:color w:val="000000" w:themeColor="text1"/>
                <w:sz w:val="24"/>
                <w:szCs w:val="24"/>
                <w:lang w:eastAsia="uk-UA"/>
              </w:rPr>
              <w:t>2</w:t>
            </w:r>
          </w:p>
        </w:tc>
        <w:tc>
          <w:tcPr>
            <w:tcW w:w="3447" w:type="dxa"/>
            <w:gridSpan w:val="2"/>
            <w:shd w:val="clear" w:color="auto" w:fill="auto"/>
          </w:tcPr>
          <w:p w14:paraId="1DDA1B66" w14:textId="77777777" w:rsidR="00BB1BA1" w:rsidRPr="000A3131" w:rsidRDefault="00BB1BA1" w:rsidP="00C572A0">
            <w:pPr>
              <w:pStyle w:val="12"/>
              <w:widowControl w:val="0"/>
              <w:spacing w:line="240" w:lineRule="auto"/>
              <w:ind w:right="113"/>
              <w:rPr>
                <w:rFonts w:ascii="Times New Roman" w:eastAsia="Times New Roman" w:hAnsi="Times New Roman" w:cs="Times New Roman"/>
                <w:b/>
                <w:color w:val="000000" w:themeColor="text1"/>
                <w:lang w:val="uk-UA"/>
              </w:rPr>
            </w:pPr>
            <w:r w:rsidRPr="000A3131">
              <w:rPr>
                <w:rFonts w:ascii="Times New Roman" w:eastAsia="Times New Roman" w:hAnsi="Times New Roman" w:cs="Times New Roman"/>
                <w:b/>
                <w:color w:val="000000" w:themeColor="text1"/>
                <w:lang w:val="uk-UA"/>
              </w:rPr>
              <w:t>Розгляд та оцінка тендерної пропозиції</w:t>
            </w:r>
          </w:p>
        </w:tc>
        <w:tc>
          <w:tcPr>
            <w:tcW w:w="6373" w:type="dxa"/>
            <w:shd w:val="clear" w:color="auto" w:fill="auto"/>
          </w:tcPr>
          <w:p w14:paraId="5359EB39" w14:textId="77777777" w:rsidR="00BB1BA1" w:rsidRPr="000A3131" w:rsidRDefault="00BB1BA1" w:rsidP="00C572A0">
            <w:pPr>
              <w:shd w:val="clear" w:color="auto" w:fill="FFFFFF"/>
              <w:spacing w:after="0" w:line="240" w:lineRule="auto"/>
              <w:ind w:firstLine="450"/>
              <w:jc w:val="both"/>
              <w:rPr>
                <w:rFonts w:ascii="Times New Roman" w:eastAsia="Times New Roman" w:hAnsi="Times New Roman"/>
                <w:color w:val="000000" w:themeColor="text1"/>
                <w:sz w:val="24"/>
                <w:szCs w:val="24"/>
              </w:rPr>
            </w:pPr>
            <w:r w:rsidRPr="000A3131">
              <w:rPr>
                <w:rFonts w:ascii="Times New Roman" w:eastAsia="Times New Roman" w:hAnsi="Times New Roman"/>
                <w:color w:val="000000" w:themeColor="text1"/>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w:t>
            </w:r>
          </w:p>
          <w:p w14:paraId="3BA1DB60" w14:textId="77777777" w:rsidR="00BB1BA1" w:rsidRPr="000A3131" w:rsidRDefault="00BB1BA1" w:rsidP="00C572A0">
            <w:pPr>
              <w:shd w:val="clear" w:color="auto" w:fill="FFFFFF"/>
              <w:spacing w:after="0" w:line="240" w:lineRule="auto"/>
              <w:jc w:val="both"/>
              <w:rPr>
                <w:rFonts w:ascii="Times New Roman" w:eastAsia="Times New Roman" w:hAnsi="Times New Roman"/>
                <w:color w:val="000000" w:themeColor="text1"/>
                <w:sz w:val="24"/>
                <w:szCs w:val="24"/>
              </w:rPr>
            </w:pPr>
            <w:r w:rsidRPr="000A3131">
              <w:rPr>
                <w:rFonts w:ascii="Times New Roman" w:eastAsia="Times New Roman" w:hAnsi="Times New Roman"/>
                <w:color w:val="000000" w:themeColor="text1"/>
                <w:sz w:val="24"/>
                <w:szCs w:val="24"/>
              </w:rPr>
              <w:t xml:space="preserve">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B69BA68" w14:textId="77777777" w:rsidR="00BB1BA1" w:rsidRPr="000A3131" w:rsidRDefault="00BB1BA1" w:rsidP="00C572A0">
            <w:pPr>
              <w:shd w:val="clear" w:color="auto" w:fill="FFFFFF"/>
              <w:spacing w:after="0" w:line="240" w:lineRule="auto"/>
              <w:ind w:firstLine="450"/>
              <w:jc w:val="both"/>
              <w:rPr>
                <w:rFonts w:ascii="Times New Roman" w:eastAsia="Times New Roman" w:hAnsi="Times New Roman"/>
                <w:color w:val="000000" w:themeColor="text1"/>
                <w:sz w:val="24"/>
                <w:szCs w:val="24"/>
              </w:rPr>
            </w:pPr>
            <w:r w:rsidRPr="000A3131">
              <w:rPr>
                <w:rFonts w:ascii="Times New Roman" w:eastAsia="Times New Roman" w:hAnsi="Times New Roman"/>
                <w:color w:val="000000" w:themeColor="text1"/>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766723" w:rsidRPr="000A3131" w14:paraId="7129021E" w14:textId="77777777" w:rsidTr="00C572A0">
        <w:trPr>
          <w:trHeight w:val="522"/>
          <w:jc w:val="center"/>
        </w:trPr>
        <w:tc>
          <w:tcPr>
            <w:tcW w:w="571" w:type="dxa"/>
            <w:shd w:val="clear" w:color="auto" w:fill="auto"/>
          </w:tcPr>
          <w:p w14:paraId="364B0DD1" w14:textId="77777777" w:rsidR="00BB1BA1" w:rsidRPr="000A3131" w:rsidRDefault="00BB1BA1" w:rsidP="00C572A0">
            <w:pPr>
              <w:widowControl w:val="0"/>
              <w:spacing w:after="0" w:line="240" w:lineRule="auto"/>
              <w:contextualSpacing/>
              <w:rPr>
                <w:rFonts w:ascii="Times New Roman" w:hAnsi="Times New Roman"/>
                <w:b/>
                <w:color w:val="000000" w:themeColor="text1"/>
                <w:sz w:val="24"/>
                <w:szCs w:val="24"/>
                <w:lang w:eastAsia="uk-UA"/>
              </w:rPr>
            </w:pPr>
            <w:r w:rsidRPr="000A3131">
              <w:rPr>
                <w:rFonts w:ascii="Times New Roman" w:hAnsi="Times New Roman"/>
                <w:b/>
                <w:color w:val="000000" w:themeColor="text1"/>
                <w:sz w:val="24"/>
                <w:szCs w:val="24"/>
                <w:lang w:eastAsia="uk-UA"/>
              </w:rPr>
              <w:t>3</w:t>
            </w:r>
          </w:p>
        </w:tc>
        <w:tc>
          <w:tcPr>
            <w:tcW w:w="3447" w:type="dxa"/>
            <w:gridSpan w:val="2"/>
            <w:shd w:val="clear" w:color="auto" w:fill="auto"/>
          </w:tcPr>
          <w:p w14:paraId="785DCF55" w14:textId="77777777" w:rsidR="00BB1BA1" w:rsidRPr="000A3131" w:rsidRDefault="00BB1BA1" w:rsidP="00C572A0">
            <w:pPr>
              <w:widowControl w:val="0"/>
              <w:spacing w:after="0"/>
              <w:ind w:right="113"/>
              <w:rPr>
                <w:rFonts w:ascii="Times New Roman" w:hAnsi="Times New Roman"/>
                <w:b/>
                <w:color w:val="000000" w:themeColor="text1"/>
              </w:rPr>
            </w:pPr>
            <w:r w:rsidRPr="000A3131">
              <w:rPr>
                <w:rFonts w:ascii="Times New Roman" w:hAnsi="Times New Roman"/>
                <w:b/>
                <w:color w:val="000000" w:themeColor="text1"/>
              </w:rPr>
              <w:t>Інша інформація («Про затвердження Переліку формальних помилок»)</w:t>
            </w:r>
          </w:p>
        </w:tc>
        <w:tc>
          <w:tcPr>
            <w:tcW w:w="6373" w:type="dxa"/>
            <w:shd w:val="clear" w:color="auto" w:fill="auto"/>
          </w:tcPr>
          <w:p w14:paraId="41E7E9DD" w14:textId="77777777" w:rsidR="00BB1BA1" w:rsidRPr="000A3131" w:rsidRDefault="00BB1BA1" w:rsidP="00C572A0">
            <w:pPr>
              <w:spacing w:after="0" w:line="240" w:lineRule="auto"/>
              <w:ind w:firstLine="450"/>
              <w:jc w:val="both"/>
              <w:textAlignment w:val="baseline"/>
              <w:rPr>
                <w:rFonts w:ascii="Times New Roman" w:hAnsi="Times New Roman"/>
                <w:color w:val="000000" w:themeColor="text1"/>
              </w:rPr>
            </w:pPr>
            <w:r w:rsidRPr="000A3131">
              <w:rPr>
                <w:rFonts w:ascii="Times New Roman" w:hAnsi="Times New Roman"/>
                <w:color w:val="000000" w:themeColor="text1"/>
              </w:rPr>
              <w:t>Відповідно до абзацу дванадцятого пункту 11 частини першої статті 9 Закону України "Про публічні закупівлі" Міністерством розвитку економіки, торгівлі та сільського господарства України прийнято наказ від 15.04.2020 № 710 «Про затвердження Переліку формальних помилок» визначено наступний перелік формальних помилок:</w:t>
            </w:r>
          </w:p>
          <w:p w14:paraId="79039208" w14:textId="77777777" w:rsidR="00BB1BA1" w:rsidRPr="000A3131" w:rsidRDefault="00BB1BA1" w:rsidP="00C572A0">
            <w:pPr>
              <w:spacing w:after="0" w:line="240" w:lineRule="auto"/>
              <w:ind w:firstLine="450"/>
              <w:jc w:val="both"/>
              <w:textAlignment w:val="baseline"/>
              <w:rPr>
                <w:rFonts w:ascii="Times New Roman" w:hAnsi="Times New Roman"/>
                <w:color w:val="000000" w:themeColor="text1"/>
              </w:rPr>
            </w:pPr>
            <w:r w:rsidRPr="000A3131">
              <w:rPr>
                <w:rFonts w:ascii="Times New Roman" w:hAnsi="Times New Roman"/>
                <w:color w:val="000000" w:themeColor="text1"/>
              </w:rPr>
              <w:t>1. Інформація/документ, подана учасником процедури закупівлі у складі тендерної пропозиції, містить помилку (помилки) у частині:</w:t>
            </w:r>
          </w:p>
          <w:p w14:paraId="19063971" w14:textId="77777777" w:rsidR="00BB1BA1" w:rsidRPr="000A3131" w:rsidRDefault="00BB1BA1" w:rsidP="00C572A0">
            <w:pPr>
              <w:spacing w:after="0" w:line="240" w:lineRule="auto"/>
              <w:ind w:firstLine="450"/>
              <w:jc w:val="both"/>
              <w:textAlignment w:val="baseline"/>
              <w:rPr>
                <w:rFonts w:ascii="Times New Roman" w:hAnsi="Times New Roman"/>
                <w:color w:val="000000" w:themeColor="text1"/>
              </w:rPr>
            </w:pPr>
            <w:r w:rsidRPr="000A3131">
              <w:rPr>
                <w:rFonts w:ascii="Times New Roman" w:hAnsi="Times New Roman"/>
                <w:color w:val="000000" w:themeColor="text1"/>
              </w:rPr>
              <w:t>уживання великої літери;</w:t>
            </w:r>
          </w:p>
          <w:p w14:paraId="1ED65355" w14:textId="77777777" w:rsidR="00BB1BA1" w:rsidRPr="000A3131" w:rsidRDefault="00BB1BA1" w:rsidP="00C572A0">
            <w:pPr>
              <w:spacing w:after="0" w:line="240" w:lineRule="auto"/>
              <w:ind w:firstLine="450"/>
              <w:jc w:val="both"/>
              <w:textAlignment w:val="baseline"/>
              <w:rPr>
                <w:rFonts w:ascii="Times New Roman" w:hAnsi="Times New Roman"/>
                <w:color w:val="000000" w:themeColor="text1"/>
              </w:rPr>
            </w:pPr>
            <w:r w:rsidRPr="000A3131">
              <w:rPr>
                <w:rFonts w:ascii="Times New Roman" w:hAnsi="Times New Roman"/>
                <w:color w:val="000000" w:themeColor="text1"/>
              </w:rPr>
              <w:t>уживання розділових знаків та відмінювання слів у реченні;</w:t>
            </w:r>
          </w:p>
          <w:p w14:paraId="1F47AEF6" w14:textId="77777777" w:rsidR="00BB1BA1" w:rsidRPr="000A3131" w:rsidRDefault="00BB1BA1" w:rsidP="00C572A0">
            <w:pPr>
              <w:spacing w:after="0" w:line="240" w:lineRule="auto"/>
              <w:ind w:firstLine="450"/>
              <w:jc w:val="both"/>
              <w:textAlignment w:val="baseline"/>
              <w:rPr>
                <w:rFonts w:ascii="Times New Roman" w:hAnsi="Times New Roman"/>
                <w:color w:val="000000" w:themeColor="text1"/>
              </w:rPr>
            </w:pPr>
            <w:r w:rsidRPr="000A3131">
              <w:rPr>
                <w:rFonts w:ascii="Times New Roman" w:hAnsi="Times New Roman"/>
                <w:color w:val="000000" w:themeColor="text1"/>
              </w:rPr>
              <w:t xml:space="preserve">використання слова або </w:t>
            </w:r>
            <w:proofErr w:type="spellStart"/>
            <w:r w:rsidRPr="000A3131">
              <w:rPr>
                <w:rFonts w:ascii="Times New Roman" w:hAnsi="Times New Roman"/>
                <w:color w:val="000000" w:themeColor="text1"/>
              </w:rPr>
              <w:t>мовного</w:t>
            </w:r>
            <w:proofErr w:type="spellEnd"/>
            <w:r w:rsidRPr="000A3131">
              <w:rPr>
                <w:rFonts w:ascii="Times New Roman" w:hAnsi="Times New Roman"/>
                <w:color w:val="000000" w:themeColor="text1"/>
              </w:rPr>
              <w:t xml:space="preserve"> звороту, запозичених з іншої мови;</w:t>
            </w:r>
          </w:p>
          <w:p w14:paraId="1C0FC6FF" w14:textId="77777777" w:rsidR="00BB1BA1" w:rsidRPr="000A3131" w:rsidRDefault="00BB1BA1" w:rsidP="00C572A0">
            <w:pPr>
              <w:spacing w:after="0" w:line="240" w:lineRule="auto"/>
              <w:ind w:firstLine="450"/>
              <w:jc w:val="both"/>
              <w:textAlignment w:val="baseline"/>
              <w:rPr>
                <w:rFonts w:ascii="Times New Roman" w:hAnsi="Times New Roman"/>
                <w:color w:val="000000" w:themeColor="text1"/>
              </w:rPr>
            </w:pPr>
            <w:r w:rsidRPr="000A3131">
              <w:rPr>
                <w:rFonts w:ascii="Times New Roman" w:hAnsi="Times New Roman"/>
                <w:color w:val="000000" w:themeColor="text1"/>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0A3131">
              <w:rPr>
                <w:rFonts w:ascii="Times New Roman" w:hAnsi="Times New Roman"/>
                <w:color w:val="000000" w:themeColor="text1"/>
              </w:rPr>
              <w:t>закупівель</w:t>
            </w:r>
            <w:proofErr w:type="spellEnd"/>
            <w:r w:rsidRPr="000A3131">
              <w:rPr>
                <w:rFonts w:ascii="Times New Roman" w:hAnsi="Times New Roman"/>
                <w:color w:val="000000" w:themeColor="text1"/>
              </w:rPr>
              <w:t xml:space="preserve"> та/або унікального номера повідомлення про намір укласти договір про закупівлю - помилка в цифрах;</w:t>
            </w:r>
          </w:p>
          <w:p w14:paraId="2451DDE2" w14:textId="77777777" w:rsidR="00BB1BA1" w:rsidRPr="000A3131" w:rsidRDefault="00BB1BA1" w:rsidP="00C572A0">
            <w:pPr>
              <w:spacing w:after="0" w:line="240" w:lineRule="auto"/>
              <w:ind w:firstLine="450"/>
              <w:jc w:val="both"/>
              <w:textAlignment w:val="baseline"/>
              <w:rPr>
                <w:rFonts w:ascii="Times New Roman" w:hAnsi="Times New Roman"/>
                <w:color w:val="000000" w:themeColor="text1"/>
              </w:rPr>
            </w:pPr>
            <w:r w:rsidRPr="000A3131">
              <w:rPr>
                <w:rFonts w:ascii="Times New Roman" w:hAnsi="Times New Roman"/>
                <w:color w:val="000000" w:themeColor="text1"/>
              </w:rPr>
              <w:t>застосування правил переносу частини слова з рядка в рядок;</w:t>
            </w:r>
          </w:p>
          <w:p w14:paraId="73B9F83F" w14:textId="77777777" w:rsidR="00BB1BA1" w:rsidRPr="000A3131" w:rsidRDefault="00BB1BA1" w:rsidP="00C572A0">
            <w:pPr>
              <w:spacing w:after="0" w:line="240" w:lineRule="auto"/>
              <w:ind w:firstLine="450"/>
              <w:jc w:val="both"/>
              <w:textAlignment w:val="baseline"/>
              <w:rPr>
                <w:rFonts w:ascii="Times New Roman" w:hAnsi="Times New Roman"/>
                <w:color w:val="000000" w:themeColor="text1"/>
              </w:rPr>
            </w:pPr>
            <w:r w:rsidRPr="000A3131">
              <w:rPr>
                <w:rFonts w:ascii="Times New Roman" w:hAnsi="Times New Roman"/>
                <w:color w:val="000000" w:themeColor="text1"/>
              </w:rPr>
              <w:t>написання слів разом та/або окремо, та/або через дефіс;</w:t>
            </w:r>
          </w:p>
          <w:p w14:paraId="40757E3A" w14:textId="77777777" w:rsidR="00BB1BA1" w:rsidRPr="000A3131" w:rsidRDefault="00BB1BA1" w:rsidP="00C572A0">
            <w:pPr>
              <w:spacing w:after="0" w:line="240" w:lineRule="auto"/>
              <w:ind w:firstLine="450"/>
              <w:jc w:val="both"/>
              <w:textAlignment w:val="baseline"/>
              <w:rPr>
                <w:rFonts w:ascii="Times New Roman" w:hAnsi="Times New Roman"/>
                <w:color w:val="000000" w:themeColor="text1"/>
              </w:rPr>
            </w:pPr>
            <w:r w:rsidRPr="000A3131">
              <w:rPr>
                <w:rFonts w:ascii="Times New Roman" w:hAnsi="Times New Roman"/>
                <w:color w:val="000000" w:themeColor="text1"/>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6783BED" w14:textId="77777777" w:rsidR="00BB1BA1" w:rsidRPr="000A3131" w:rsidRDefault="00BB1BA1" w:rsidP="00C572A0">
            <w:pPr>
              <w:spacing w:after="0" w:line="240" w:lineRule="auto"/>
              <w:ind w:firstLine="450"/>
              <w:jc w:val="both"/>
              <w:textAlignment w:val="baseline"/>
              <w:rPr>
                <w:rFonts w:ascii="Times New Roman" w:hAnsi="Times New Roman"/>
                <w:color w:val="000000" w:themeColor="text1"/>
              </w:rPr>
            </w:pPr>
            <w:r w:rsidRPr="000A3131">
              <w:rPr>
                <w:rFonts w:ascii="Times New Roman" w:hAnsi="Times New Roman"/>
                <w:color w:val="000000" w:themeColor="text1"/>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w:t>
            </w:r>
            <w:r w:rsidRPr="000A3131">
              <w:rPr>
                <w:rFonts w:ascii="Times New Roman" w:hAnsi="Times New Roman"/>
                <w:color w:val="000000" w:themeColor="text1"/>
              </w:rPr>
              <w:lastRenderedPageBreak/>
              <w:t>та/або не стосується характеристики предмета закупівлі, кваліфікаційних критеріїв до учасника процедури закупівлі.</w:t>
            </w:r>
          </w:p>
          <w:p w14:paraId="7D9FF086" w14:textId="77777777" w:rsidR="00BB1BA1" w:rsidRPr="000A3131" w:rsidRDefault="00BB1BA1" w:rsidP="00C572A0">
            <w:pPr>
              <w:spacing w:after="0" w:line="240" w:lineRule="auto"/>
              <w:ind w:firstLine="450"/>
              <w:jc w:val="both"/>
              <w:textAlignment w:val="baseline"/>
              <w:rPr>
                <w:rFonts w:ascii="Times New Roman" w:hAnsi="Times New Roman"/>
                <w:color w:val="000000" w:themeColor="text1"/>
              </w:rPr>
            </w:pPr>
            <w:r w:rsidRPr="000A3131">
              <w:rPr>
                <w:rFonts w:ascii="Times New Roman" w:hAnsi="Times New Roman"/>
                <w:color w:val="000000" w:themeColor="text1"/>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BDB4793" w14:textId="77777777" w:rsidR="00BB1BA1" w:rsidRPr="000A3131" w:rsidRDefault="00BB1BA1" w:rsidP="00C572A0">
            <w:pPr>
              <w:spacing w:after="0" w:line="240" w:lineRule="auto"/>
              <w:ind w:firstLine="450"/>
              <w:jc w:val="both"/>
              <w:textAlignment w:val="baseline"/>
              <w:rPr>
                <w:rFonts w:ascii="Times New Roman" w:hAnsi="Times New Roman"/>
                <w:color w:val="000000" w:themeColor="text1"/>
              </w:rPr>
            </w:pPr>
            <w:r w:rsidRPr="000A3131">
              <w:rPr>
                <w:rFonts w:ascii="Times New Roman" w:hAnsi="Times New Roman"/>
                <w:color w:val="000000" w:themeColor="text1"/>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2655DF32" w14:textId="77777777" w:rsidR="00BB1BA1" w:rsidRPr="000A3131" w:rsidRDefault="00BB1BA1" w:rsidP="00C572A0">
            <w:pPr>
              <w:spacing w:after="0" w:line="240" w:lineRule="auto"/>
              <w:ind w:firstLine="450"/>
              <w:jc w:val="both"/>
              <w:textAlignment w:val="baseline"/>
              <w:rPr>
                <w:rFonts w:ascii="Times New Roman" w:hAnsi="Times New Roman"/>
                <w:color w:val="000000" w:themeColor="text1"/>
              </w:rPr>
            </w:pPr>
            <w:r w:rsidRPr="000A3131">
              <w:rPr>
                <w:rFonts w:ascii="Times New Roman" w:hAnsi="Times New Roman"/>
                <w:color w:val="000000" w:themeColor="text1"/>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7604054" w14:textId="77777777" w:rsidR="00BB1BA1" w:rsidRPr="000A3131" w:rsidRDefault="00BB1BA1" w:rsidP="00C572A0">
            <w:pPr>
              <w:spacing w:after="0" w:line="240" w:lineRule="auto"/>
              <w:ind w:firstLine="450"/>
              <w:jc w:val="both"/>
              <w:textAlignment w:val="baseline"/>
              <w:rPr>
                <w:rFonts w:ascii="Times New Roman" w:hAnsi="Times New Roman"/>
                <w:color w:val="000000" w:themeColor="text1"/>
              </w:rPr>
            </w:pPr>
            <w:r w:rsidRPr="000A3131">
              <w:rPr>
                <w:rFonts w:ascii="Times New Roman" w:hAnsi="Times New Roman"/>
                <w:color w:val="000000" w:themeColor="text1"/>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290B513" w14:textId="77777777" w:rsidR="00BB1BA1" w:rsidRPr="000A3131" w:rsidRDefault="00BB1BA1" w:rsidP="00C572A0">
            <w:pPr>
              <w:spacing w:after="0" w:line="240" w:lineRule="auto"/>
              <w:ind w:firstLine="450"/>
              <w:jc w:val="both"/>
              <w:textAlignment w:val="baseline"/>
              <w:rPr>
                <w:rFonts w:ascii="Times New Roman" w:hAnsi="Times New Roman"/>
                <w:color w:val="000000" w:themeColor="text1"/>
              </w:rPr>
            </w:pPr>
            <w:r w:rsidRPr="000A3131">
              <w:rPr>
                <w:rFonts w:ascii="Times New Roman" w:hAnsi="Times New Roman"/>
                <w:color w:val="000000" w:themeColor="text1"/>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47F7C96" w14:textId="77777777" w:rsidR="00BB1BA1" w:rsidRPr="000A3131" w:rsidRDefault="00BB1BA1" w:rsidP="00C572A0">
            <w:pPr>
              <w:spacing w:after="0" w:line="240" w:lineRule="auto"/>
              <w:ind w:firstLine="450"/>
              <w:jc w:val="both"/>
              <w:textAlignment w:val="baseline"/>
              <w:rPr>
                <w:rFonts w:ascii="Times New Roman" w:hAnsi="Times New Roman"/>
                <w:color w:val="000000" w:themeColor="text1"/>
              </w:rPr>
            </w:pPr>
            <w:r w:rsidRPr="000A3131">
              <w:rPr>
                <w:rFonts w:ascii="Times New Roman" w:hAnsi="Times New Roman"/>
                <w:color w:val="000000" w:themeColor="text1"/>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9DB426E" w14:textId="77777777" w:rsidR="00BB1BA1" w:rsidRPr="000A3131" w:rsidRDefault="00BB1BA1" w:rsidP="00C572A0">
            <w:pPr>
              <w:spacing w:after="0" w:line="240" w:lineRule="auto"/>
              <w:ind w:firstLine="450"/>
              <w:jc w:val="both"/>
              <w:textAlignment w:val="baseline"/>
              <w:rPr>
                <w:rFonts w:ascii="Times New Roman" w:hAnsi="Times New Roman"/>
                <w:color w:val="000000" w:themeColor="text1"/>
              </w:rPr>
            </w:pPr>
            <w:r w:rsidRPr="000A3131">
              <w:rPr>
                <w:rFonts w:ascii="Times New Roman" w:hAnsi="Times New Roman"/>
                <w:color w:val="000000" w:themeColor="text1"/>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B908226" w14:textId="77777777" w:rsidR="00BB1BA1" w:rsidRPr="000A3131" w:rsidRDefault="00BB1BA1" w:rsidP="00C572A0">
            <w:pPr>
              <w:spacing w:after="0" w:line="240" w:lineRule="auto"/>
              <w:ind w:firstLine="450"/>
              <w:jc w:val="both"/>
              <w:textAlignment w:val="baseline"/>
              <w:rPr>
                <w:rFonts w:ascii="Times New Roman" w:hAnsi="Times New Roman"/>
                <w:color w:val="000000" w:themeColor="text1"/>
              </w:rPr>
            </w:pPr>
            <w:r w:rsidRPr="000A3131">
              <w:rPr>
                <w:rFonts w:ascii="Times New Roman" w:hAnsi="Times New Roman"/>
                <w:color w:val="000000" w:themeColor="text1"/>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1DDE651" w14:textId="77777777" w:rsidR="00BB1BA1" w:rsidRPr="000A3131" w:rsidRDefault="00BB1BA1" w:rsidP="00C572A0">
            <w:pPr>
              <w:spacing w:after="0" w:line="240" w:lineRule="auto"/>
              <w:ind w:firstLine="450"/>
              <w:jc w:val="both"/>
              <w:textAlignment w:val="baseline"/>
              <w:rPr>
                <w:rFonts w:ascii="Times New Roman" w:hAnsi="Times New Roman"/>
                <w:color w:val="000000" w:themeColor="text1"/>
              </w:rPr>
            </w:pPr>
            <w:r w:rsidRPr="000A3131">
              <w:rPr>
                <w:rFonts w:ascii="Times New Roman" w:hAnsi="Times New Roman"/>
                <w:color w:val="000000" w:themeColor="text1"/>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8D9644D" w14:textId="77777777" w:rsidR="00BB1BA1" w:rsidRPr="000A3131" w:rsidRDefault="00BB1BA1" w:rsidP="00C572A0">
            <w:pPr>
              <w:spacing w:after="0" w:line="240" w:lineRule="auto"/>
              <w:ind w:firstLine="450"/>
              <w:jc w:val="both"/>
              <w:textAlignment w:val="baseline"/>
              <w:rPr>
                <w:rFonts w:ascii="Times New Roman" w:hAnsi="Times New Roman"/>
                <w:color w:val="000000" w:themeColor="text1"/>
              </w:rPr>
            </w:pPr>
            <w:r w:rsidRPr="000A3131">
              <w:rPr>
                <w:rFonts w:ascii="Times New Roman" w:hAnsi="Times New Roman"/>
                <w:color w:val="000000" w:themeColor="text1"/>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6E9C4A0" w14:textId="77777777" w:rsidR="00BB1BA1" w:rsidRPr="000A3131" w:rsidRDefault="00BB1BA1" w:rsidP="00C572A0">
            <w:pPr>
              <w:shd w:val="clear" w:color="auto" w:fill="FFFFFF"/>
              <w:spacing w:after="0" w:line="240" w:lineRule="auto"/>
              <w:ind w:firstLine="450"/>
              <w:jc w:val="both"/>
              <w:rPr>
                <w:rFonts w:ascii="Times New Roman" w:hAnsi="Times New Roman"/>
                <w:color w:val="000000" w:themeColor="text1"/>
              </w:rPr>
            </w:pPr>
            <w:r w:rsidRPr="000A3131">
              <w:rPr>
                <w:rFonts w:ascii="Times New Roman" w:hAnsi="Times New Roman"/>
                <w:color w:val="000000" w:themeColor="text1"/>
              </w:rPr>
              <w:t xml:space="preserve">Цей перелік формальних (несуттєвих) помилок є вичерпним, він повинен бути зазначений в тендерній документації, та їх допущення учасниками </w:t>
            </w:r>
            <w:proofErr w:type="spellStart"/>
            <w:r w:rsidRPr="000A3131">
              <w:rPr>
                <w:rFonts w:ascii="Times New Roman" w:hAnsi="Times New Roman"/>
                <w:color w:val="000000" w:themeColor="text1"/>
              </w:rPr>
              <w:t>закупівель</w:t>
            </w:r>
            <w:proofErr w:type="spellEnd"/>
            <w:r w:rsidRPr="000A3131">
              <w:rPr>
                <w:rFonts w:ascii="Times New Roman" w:hAnsi="Times New Roman"/>
                <w:color w:val="000000" w:themeColor="text1"/>
              </w:rPr>
              <w:t xml:space="preserve"> не повинно призвести до відхилення їх тендерних пропозицій.</w:t>
            </w:r>
          </w:p>
        </w:tc>
      </w:tr>
      <w:tr w:rsidR="00766723" w:rsidRPr="000A3131" w14:paraId="064DF353" w14:textId="77777777" w:rsidTr="00C572A0">
        <w:trPr>
          <w:trHeight w:val="522"/>
          <w:jc w:val="center"/>
        </w:trPr>
        <w:tc>
          <w:tcPr>
            <w:tcW w:w="571" w:type="dxa"/>
            <w:shd w:val="clear" w:color="auto" w:fill="auto"/>
          </w:tcPr>
          <w:p w14:paraId="4D432A7D" w14:textId="77777777" w:rsidR="00BB1BA1" w:rsidRPr="000A3131" w:rsidRDefault="00BB1BA1" w:rsidP="00C572A0">
            <w:pPr>
              <w:widowControl w:val="0"/>
              <w:spacing w:after="0" w:line="240" w:lineRule="auto"/>
              <w:contextualSpacing/>
              <w:rPr>
                <w:rFonts w:ascii="Times New Roman" w:hAnsi="Times New Roman"/>
                <w:b/>
                <w:color w:val="000000" w:themeColor="text1"/>
                <w:sz w:val="24"/>
                <w:szCs w:val="24"/>
                <w:lang w:eastAsia="uk-UA"/>
              </w:rPr>
            </w:pPr>
            <w:r w:rsidRPr="000A3131">
              <w:rPr>
                <w:rFonts w:ascii="Times New Roman" w:hAnsi="Times New Roman"/>
                <w:b/>
                <w:color w:val="000000" w:themeColor="text1"/>
                <w:sz w:val="24"/>
                <w:szCs w:val="24"/>
                <w:lang w:eastAsia="uk-UA"/>
              </w:rPr>
              <w:lastRenderedPageBreak/>
              <w:t>4</w:t>
            </w:r>
          </w:p>
        </w:tc>
        <w:tc>
          <w:tcPr>
            <w:tcW w:w="3447" w:type="dxa"/>
            <w:gridSpan w:val="2"/>
            <w:shd w:val="clear" w:color="auto" w:fill="auto"/>
          </w:tcPr>
          <w:p w14:paraId="24C1E556" w14:textId="77777777" w:rsidR="00BB1BA1" w:rsidRPr="000A3131" w:rsidRDefault="00BB1BA1" w:rsidP="00C572A0">
            <w:pPr>
              <w:widowControl w:val="0"/>
              <w:spacing w:after="0"/>
              <w:ind w:right="113"/>
              <w:rPr>
                <w:rFonts w:ascii="Times New Roman" w:hAnsi="Times New Roman"/>
                <w:b/>
                <w:color w:val="000000" w:themeColor="text1"/>
              </w:rPr>
            </w:pPr>
            <w:r w:rsidRPr="000A3131">
              <w:rPr>
                <w:rFonts w:ascii="Times New Roman" w:hAnsi="Times New Roman"/>
                <w:b/>
                <w:color w:val="000000" w:themeColor="text1"/>
              </w:rPr>
              <w:t>Невідповідності в інформації та/або документах, що подані учасником процедури закупівлі у тендерній пропозиції</w:t>
            </w:r>
          </w:p>
        </w:tc>
        <w:tc>
          <w:tcPr>
            <w:tcW w:w="6373" w:type="dxa"/>
            <w:shd w:val="clear" w:color="auto" w:fill="auto"/>
          </w:tcPr>
          <w:p w14:paraId="3D87EB9C" w14:textId="77777777" w:rsidR="00BB1BA1" w:rsidRPr="000A3131" w:rsidRDefault="00BB1BA1" w:rsidP="00C572A0">
            <w:pPr>
              <w:shd w:val="clear" w:color="auto" w:fill="FFFFFF"/>
              <w:spacing w:after="0" w:line="240" w:lineRule="auto"/>
              <w:ind w:firstLine="450"/>
              <w:jc w:val="both"/>
              <w:rPr>
                <w:rFonts w:ascii="Times New Roman" w:eastAsia="Times New Roman" w:hAnsi="Times New Roman"/>
                <w:color w:val="000000" w:themeColor="text1"/>
                <w:sz w:val="24"/>
                <w:szCs w:val="24"/>
              </w:rPr>
            </w:pPr>
            <w:r w:rsidRPr="000A3131">
              <w:rPr>
                <w:rFonts w:ascii="Times New Roman" w:eastAsia="Times New Roman" w:hAnsi="Times New Roman"/>
                <w:color w:val="000000" w:themeColor="text1"/>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0A3131">
              <w:rPr>
                <w:rFonts w:ascii="Times New Roman" w:eastAsia="Times New Roman" w:hAnsi="Times New Roman"/>
                <w:color w:val="000000" w:themeColor="text1"/>
                <w:sz w:val="24"/>
                <w:szCs w:val="24"/>
              </w:rPr>
              <w:t>невідповідностей</w:t>
            </w:r>
            <w:proofErr w:type="spellEnd"/>
            <w:r w:rsidRPr="000A3131">
              <w:rPr>
                <w:rFonts w:ascii="Times New Roman" w:eastAsia="Times New Roman" w:hAnsi="Times New Roman"/>
                <w:color w:val="000000" w:themeColor="text1"/>
                <w:sz w:val="24"/>
                <w:szCs w:val="24"/>
              </w:rPr>
              <w:t xml:space="preserve"> в електронній системі </w:t>
            </w:r>
            <w:proofErr w:type="spellStart"/>
            <w:r w:rsidRPr="000A3131">
              <w:rPr>
                <w:rFonts w:ascii="Times New Roman" w:eastAsia="Times New Roman" w:hAnsi="Times New Roman"/>
                <w:color w:val="000000" w:themeColor="text1"/>
                <w:sz w:val="24"/>
                <w:szCs w:val="24"/>
              </w:rPr>
              <w:t>закупівель</w:t>
            </w:r>
            <w:proofErr w:type="spellEnd"/>
            <w:r w:rsidRPr="000A3131">
              <w:rPr>
                <w:rFonts w:ascii="Times New Roman" w:eastAsia="Times New Roman" w:hAnsi="Times New Roman"/>
                <w:color w:val="000000" w:themeColor="text1"/>
                <w:sz w:val="24"/>
                <w:szCs w:val="24"/>
              </w:rPr>
              <w:t>.</w:t>
            </w:r>
          </w:p>
          <w:p w14:paraId="22669192" w14:textId="77777777" w:rsidR="00BB1BA1" w:rsidRPr="000A3131" w:rsidRDefault="00BB1BA1" w:rsidP="00C572A0">
            <w:pPr>
              <w:shd w:val="clear" w:color="auto" w:fill="FFFFFF"/>
              <w:spacing w:after="0" w:line="240" w:lineRule="auto"/>
              <w:ind w:firstLine="450"/>
              <w:jc w:val="both"/>
              <w:rPr>
                <w:rFonts w:ascii="Times New Roman" w:eastAsia="Times New Roman" w:hAnsi="Times New Roman"/>
                <w:color w:val="000000" w:themeColor="text1"/>
                <w:sz w:val="24"/>
                <w:szCs w:val="24"/>
              </w:rPr>
            </w:pPr>
            <w:bookmarkStart w:id="17" w:name="n589"/>
            <w:bookmarkEnd w:id="17"/>
            <w:r w:rsidRPr="000A3131">
              <w:rPr>
                <w:rFonts w:ascii="Times New Roman" w:eastAsia="Times New Roman" w:hAnsi="Times New Roman"/>
                <w:color w:val="000000" w:themeColor="text1"/>
                <w:sz w:val="24"/>
                <w:szCs w:val="24"/>
              </w:rPr>
              <w:lastRenderedPageBreak/>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3EB55F8" w14:textId="77777777" w:rsidR="00BB1BA1" w:rsidRPr="000A3131" w:rsidRDefault="00BB1BA1" w:rsidP="00C572A0">
            <w:pPr>
              <w:shd w:val="clear" w:color="auto" w:fill="FFFFFF"/>
              <w:spacing w:after="0" w:line="240" w:lineRule="auto"/>
              <w:ind w:firstLine="450"/>
              <w:jc w:val="both"/>
              <w:rPr>
                <w:rFonts w:ascii="Times New Roman" w:eastAsia="Times New Roman" w:hAnsi="Times New Roman"/>
                <w:color w:val="000000" w:themeColor="text1"/>
                <w:sz w:val="24"/>
                <w:szCs w:val="24"/>
              </w:rPr>
            </w:pPr>
            <w:bookmarkStart w:id="18" w:name="n590"/>
            <w:bookmarkEnd w:id="18"/>
            <w:r w:rsidRPr="000A3131">
              <w:rPr>
                <w:rFonts w:ascii="Times New Roman" w:eastAsia="Times New Roman" w:hAnsi="Times New Roman"/>
                <w:color w:val="000000" w:themeColor="text1"/>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0A3131">
              <w:rPr>
                <w:rFonts w:ascii="Times New Roman" w:eastAsia="Times New Roman" w:hAnsi="Times New Roman"/>
                <w:color w:val="000000" w:themeColor="text1"/>
                <w:sz w:val="24"/>
                <w:szCs w:val="24"/>
              </w:rPr>
              <w:t>невідповідностей</w:t>
            </w:r>
            <w:proofErr w:type="spellEnd"/>
            <w:r w:rsidRPr="000A3131">
              <w:rPr>
                <w:rFonts w:ascii="Times New Roman" w:eastAsia="Times New Roman" w:hAnsi="Times New Roman"/>
                <w:color w:val="000000" w:themeColor="text1"/>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D2204E" w:rsidRPr="000A3131" w14:paraId="334DFE70" w14:textId="77777777" w:rsidTr="00D2204E">
        <w:trPr>
          <w:trHeight w:val="522"/>
          <w:jc w:val="center"/>
        </w:trPr>
        <w:tc>
          <w:tcPr>
            <w:tcW w:w="571" w:type="dxa"/>
            <w:shd w:val="clear" w:color="auto" w:fill="auto"/>
          </w:tcPr>
          <w:p w14:paraId="777C5DAA" w14:textId="77777777" w:rsidR="00D2204E" w:rsidRPr="000A3131" w:rsidRDefault="00D2204E" w:rsidP="00D2204E">
            <w:pPr>
              <w:widowControl w:val="0"/>
              <w:spacing w:after="0" w:line="240" w:lineRule="auto"/>
              <w:contextualSpacing/>
              <w:rPr>
                <w:rFonts w:ascii="Times New Roman" w:hAnsi="Times New Roman"/>
                <w:b/>
                <w:color w:val="000000" w:themeColor="text1"/>
                <w:sz w:val="24"/>
                <w:szCs w:val="24"/>
                <w:lang w:eastAsia="uk-UA"/>
              </w:rPr>
            </w:pPr>
            <w:r w:rsidRPr="000A3131">
              <w:rPr>
                <w:rFonts w:ascii="Times New Roman" w:hAnsi="Times New Roman"/>
                <w:b/>
                <w:color w:val="000000" w:themeColor="text1"/>
                <w:sz w:val="24"/>
                <w:szCs w:val="24"/>
                <w:lang w:eastAsia="uk-UA"/>
              </w:rPr>
              <w:lastRenderedPageBreak/>
              <w:t>5</w:t>
            </w:r>
          </w:p>
        </w:tc>
        <w:tc>
          <w:tcPr>
            <w:tcW w:w="3447" w:type="dxa"/>
            <w:gridSpan w:val="2"/>
            <w:shd w:val="clear" w:color="auto" w:fill="auto"/>
          </w:tcPr>
          <w:p w14:paraId="79222A88" w14:textId="77777777" w:rsidR="00D2204E" w:rsidRPr="000A3131" w:rsidRDefault="00D2204E" w:rsidP="00D2204E">
            <w:pPr>
              <w:pStyle w:val="12"/>
              <w:widowControl w:val="0"/>
              <w:spacing w:line="240" w:lineRule="auto"/>
              <w:ind w:right="113"/>
              <w:rPr>
                <w:rFonts w:ascii="Times New Roman" w:eastAsia="Times New Roman" w:hAnsi="Times New Roman" w:cs="Times New Roman"/>
                <w:b/>
                <w:bCs/>
                <w:color w:val="000000" w:themeColor="text1"/>
                <w:lang w:val="uk-UA"/>
              </w:rPr>
            </w:pPr>
            <w:r w:rsidRPr="000A3131">
              <w:rPr>
                <w:rFonts w:ascii="Times New Roman" w:eastAsia="Times New Roman" w:hAnsi="Times New Roman" w:cs="Times New Roman"/>
                <w:b/>
                <w:color w:val="000000" w:themeColor="text1"/>
                <w:lang w:val="uk-UA"/>
              </w:rPr>
              <w:t>Відхилення тендерних пропозицій</w:t>
            </w:r>
          </w:p>
        </w:tc>
        <w:tc>
          <w:tcPr>
            <w:tcW w:w="6373" w:type="dxa"/>
            <w:shd w:val="clear" w:color="auto" w:fill="auto"/>
            <w:vAlign w:val="center"/>
          </w:tcPr>
          <w:p w14:paraId="309F0776" w14:textId="77777777" w:rsidR="00D2204E" w:rsidRPr="00D2204E" w:rsidRDefault="00D2204E" w:rsidP="00D2204E">
            <w:pPr>
              <w:jc w:val="both"/>
              <w:rPr>
                <w:rFonts w:ascii="Times New Roman" w:eastAsia="Times New Roman" w:hAnsi="Times New Roman" w:cs="Times New Roman"/>
                <w:b/>
                <w:i/>
                <w:color w:val="000000" w:themeColor="text1"/>
                <w:sz w:val="24"/>
                <w:szCs w:val="24"/>
                <w:highlight w:val="white"/>
              </w:rPr>
            </w:pPr>
            <w:bookmarkStart w:id="19" w:name="h.3rdcrjn"/>
            <w:bookmarkEnd w:id="19"/>
            <w:r w:rsidRPr="00D2204E">
              <w:rPr>
                <w:rFonts w:ascii="Times New Roman" w:eastAsia="Times New Roman" w:hAnsi="Times New Roman" w:cs="Times New Roman"/>
                <w:b/>
                <w:i/>
                <w:color w:val="000000" w:themeColor="text1"/>
                <w:sz w:val="24"/>
                <w:szCs w:val="24"/>
                <w:highlight w:val="white"/>
              </w:rPr>
              <w:t xml:space="preserve">Замовник відхиляє тендерну пропозицію із зазначенням аргументації в електронній системі </w:t>
            </w:r>
            <w:proofErr w:type="spellStart"/>
            <w:r w:rsidRPr="00D2204E">
              <w:rPr>
                <w:rFonts w:ascii="Times New Roman" w:eastAsia="Times New Roman" w:hAnsi="Times New Roman" w:cs="Times New Roman"/>
                <w:b/>
                <w:i/>
                <w:color w:val="000000" w:themeColor="text1"/>
                <w:sz w:val="24"/>
                <w:szCs w:val="24"/>
                <w:highlight w:val="white"/>
              </w:rPr>
              <w:t>закупівель</w:t>
            </w:r>
            <w:proofErr w:type="spellEnd"/>
            <w:r w:rsidRPr="00D2204E">
              <w:rPr>
                <w:rFonts w:ascii="Times New Roman" w:eastAsia="Times New Roman" w:hAnsi="Times New Roman" w:cs="Times New Roman"/>
                <w:b/>
                <w:i/>
                <w:color w:val="000000" w:themeColor="text1"/>
                <w:sz w:val="24"/>
                <w:szCs w:val="24"/>
                <w:highlight w:val="white"/>
              </w:rPr>
              <w:t xml:space="preserve"> у разі, коли:</w:t>
            </w:r>
          </w:p>
          <w:p w14:paraId="5FEE1581" w14:textId="77777777" w:rsidR="00D2204E" w:rsidRPr="00D2204E" w:rsidRDefault="00D2204E" w:rsidP="00D2204E">
            <w:pPr>
              <w:shd w:val="clear" w:color="auto" w:fill="FFFFFF"/>
              <w:spacing w:after="0"/>
              <w:ind w:firstLine="567"/>
              <w:jc w:val="both"/>
              <w:rPr>
                <w:rFonts w:ascii="Times New Roman" w:eastAsia="Times New Roman" w:hAnsi="Times New Roman" w:cs="Times New Roman"/>
                <w:color w:val="000000" w:themeColor="text1"/>
                <w:sz w:val="24"/>
                <w:szCs w:val="24"/>
                <w:highlight w:val="white"/>
              </w:rPr>
            </w:pPr>
            <w:r w:rsidRPr="00D2204E">
              <w:rPr>
                <w:rFonts w:ascii="Times New Roman" w:eastAsia="Times New Roman" w:hAnsi="Times New Roman" w:cs="Times New Roman"/>
                <w:color w:val="000000" w:themeColor="text1"/>
                <w:sz w:val="24"/>
                <w:szCs w:val="24"/>
                <w:highlight w:val="white"/>
              </w:rPr>
              <w:t>1) учасник процедури закупівлі:</w:t>
            </w:r>
          </w:p>
          <w:p w14:paraId="4BBBD552" w14:textId="77777777" w:rsidR="00D2204E" w:rsidRPr="00D2204E" w:rsidRDefault="00D2204E" w:rsidP="00D2204E">
            <w:pPr>
              <w:shd w:val="clear" w:color="auto" w:fill="FFFFFF"/>
              <w:spacing w:after="0"/>
              <w:ind w:firstLine="567"/>
              <w:jc w:val="both"/>
              <w:rPr>
                <w:rFonts w:ascii="Times New Roman" w:eastAsia="Times New Roman" w:hAnsi="Times New Roman" w:cs="Times New Roman"/>
                <w:color w:val="000000" w:themeColor="text1"/>
                <w:sz w:val="24"/>
                <w:szCs w:val="24"/>
                <w:highlight w:val="white"/>
              </w:rPr>
            </w:pPr>
            <w:r w:rsidRPr="00D2204E">
              <w:rPr>
                <w:rFonts w:ascii="Times New Roman" w:eastAsia="Times New Roman" w:hAnsi="Times New Roman" w:cs="Times New Roman"/>
                <w:color w:val="000000" w:themeColor="text1"/>
                <w:sz w:val="24"/>
                <w:szCs w:val="24"/>
                <w:highlight w:val="white"/>
              </w:rPr>
              <w:t>підпадає під підстави, встановлені пунктом 47 цих особливостей;</w:t>
            </w:r>
          </w:p>
          <w:p w14:paraId="7FF3945C" w14:textId="77777777" w:rsidR="00D2204E" w:rsidRPr="00D2204E" w:rsidRDefault="00D2204E" w:rsidP="00D2204E">
            <w:pPr>
              <w:shd w:val="clear" w:color="auto" w:fill="FFFFFF"/>
              <w:spacing w:after="0"/>
              <w:ind w:firstLine="567"/>
              <w:jc w:val="both"/>
              <w:rPr>
                <w:rFonts w:ascii="Times New Roman" w:eastAsia="Times New Roman" w:hAnsi="Times New Roman" w:cs="Times New Roman"/>
                <w:color w:val="000000" w:themeColor="text1"/>
                <w:sz w:val="24"/>
                <w:szCs w:val="24"/>
                <w:highlight w:val="white"/>
              </w:rPr>
            </w:pPr>
            <w:r w:rsidRPr="00D2204E">
              <w:rPr>
                <w:rFonts w:ascii="Times New Roman" w:eastAsia="Times New Roman" w:hAnsi="Times New Roman" w:cs="Times New Roman"/>
                <w:color w:val="000000" w:themeColor="text1"/>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3E8F8B01" w14:textId="77777777" w:rsidR="00D2204E" w:rsidRPr="00D2204E" w:rsidRDefault="00D2204E" w:rsidP="00D2204E">
            <w:pPr>
              <w:shd w:val="clear" w:color="auto" w:fill="FFFFFF"/>
              <w:spacing w:after="0"/>
              <w:ind w:firstLine="567"/>
              <w:jc w:val="both"/>
              <w:rPr>
                <w:rFonts w:ascii="Times New Roman" w:eastAsia="Times New Roman" w:hAnsi="Times New Roman" w:cs="Times New Roman"/>
                <w:color w:val="000000" w:themeColor="text1"/>
                <w:sz w:val="24"/>
                <w:szCs w:val="24"/>
                <w:highlight w:val="white"/>
              </w:rPr>
            </w:pPr>
            <w:r w:rsidRPr="00D2204E">
              <w:rPr>
                <w:rFonts w:ascii="Times New Roman" w:eastAsia="Times New Roman" w:hAnsi="Times New Roman" w:cs="Times New Roman"/>
                <w:color w:val="000000" w:themeColor="text1"/>
                <w:sz w:val="24"/>
                <w:szCs w:val="24"/>
                <w:highlight w:val="white"/>
              </w:rPr>
              <w:t>не надав забезпечення тендерної пропозиції, якщо таке забезпечення вимагалося замовником;</w:t>
            </w:r>
          </w:p>
          <w:p w14:paraId="23D46953" w14:textId="77777777" w:rsidR="00D2204E" w:rsidRPr="00D2204E" w:rsidRDefault="00D2204E" w:rsidP="00D2204E">
            <w:pPr>
              <w:shd w:val="clear" w:color="auto" w:fill="FFFFFF"/>
              <w:spacing w:after="0"/>
              <w:ind w:firstLine="567"/>
              <w:jc w:val="both"/>
              <w:rPr>
                <w:rFonts w:ascii="Times New Roman" w:eastAsia="Times New Roman" w:hAnsi="Times New Roman" w:cs="Times New Roman"/>
                <w:color w:val="000000" w:themeColor="text1"/>
                <w:sz w:val="24"/>
                <w:szCs w:val="24"/>
                <w:highlight w:val="white"/>
              </w:rPr>
            </w:pPr>
            <w:r w:rsidRPr="00D2204E">
              <w:rPr>
                <w:rFonts w:ascii="Times New Roman" w:eastAsia="Times New Roman" w:hAnsi="Times New Roman" w:cs="Times New Roman"/>
                <w:color w:val="000000" w:themeColor="text1"/>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D2204E">
              <w:rPr>
                <w:rFonts w:ascii="Times New Roman" w:eastAsia="Times New Roman" w:hAnsi="Times New Roman" w:cs="Times New Roman"/>
                <w:color w:val="000000" w:themeColor="text1"/>
                <w:sz w:val="24"/>
                <w:szCs w:val="24"/>
                <w:highlight w:val="white"/>
              </w:rPr>
              <w:t>невідповідностей</w:t>
            </w:r>
            <w:proofErr w:type="spellEnd"/>
            <w:r w:rsidRPr="00D2204E">
              <w:rPr>
                <w:rFonts w:ascii="Times New Roman" w:eastAsia="Times New Roman" w:hAnsi="Times New Roman" w:cs="Times New Roman"/>
                <w:color w:val="000000" w:themeColor="text1"/>
                <w:sz w:val="24"/>
                <w:szCs w:val="24"/>
                <w:highlight w:val="white"/>
              </w:rPr>
              <w:t xml:space="preserve">, протягом 24 годин з моменту розміщення замовником в електронній системі </w:t>
            </w:r>
            <w:proofErr w:type="spellStart"/>
            <w:r w:rsidRPr="00D2204E">
              <w:rPr>
                <w:rFonts w:ascii="Times New Roman" w:eastAsia="Times New Roman" w:hAnsi="Times New Roman" w:cs="Times New Roman"/>
                <w:color w:val="000000" w:themeColor="text1"/>
                <w:sz w:val="24"/>
                <w:szCs w:val="24"/>
                <w:highlight w:val="white"/>
              </w:rPr>
              <w:t>закупівель</w:t>
            </w:r>
            <w:proofErr w:type="spellEnd"/>
            <w:r w:rsidRPr="00D2204E">
              <w:rPr>
                <w:rFonts w:ascii="Times New Roman" w:eastAsia="Times New Roman" w:hAnsi="Times New Roman" w:cs="Times New Roman"/>
                <w:color w:val="000000" w:themeColor="text1"/>
                <w:sz w:val="24"/>
                <w:szCs w:val="24"/>
                <w:highlight w:val="white"/>
              </w:rPr>
              <w:t xml:space="preserve"> повідомлення з вимогою про усунення таких </w:t>
            </w:r>
            <w:proofErr w:type="spellStart"/>
            <w:r w:rsidRPr="00D2204E">
              <w:rPr>
                <w:rFonts w:ascii="Times New Roman" w:eastAsia="Times New Roman" w:hAnsi="Times New Roman" w:cs="Times New Roman"/>
                <w:color w:val="000000" w:themeColor="text1"/>
                <w:sz w:val="24"/>
                <w:szCs w:val="24"/>
                <w:highlight w:val="white"/>
              </w:rPr>
              <w:t>невідповідностей</w:t>
            </w:r>
            <w:proofErr w:type="spellEnd"/>
            <w:r w:rsidRPr="00D2204E">
              <w:rPr>
                <w:rFonts w:ascii="Times New Roman" w:eastAsia="Times New Roman" w:hAnsi="Times New Roman" w:cs="Times New Roman"/>
                <w:color w:val="000000" w:themeColor="text1"/>
                <w:sz w:val="24"/>
                <w:szCs w:val="24"/>
                <w:highlight w:val="white"/>
              </w:rPr>
              <w:t>;</w:t>
            </w:r>
          </w:p>
          <w:p w14:paraId="26D96554" w14:textId="77777777" w:rsidR="00D2204E" w:rsidRPr="00D2204E" w:rsidRDefault="00D2204E" w:rsidP="00D2204E">
            <w:pPr>
              <w:shd w:val="clear" w:color="auto" w:fill="FFFFFF"/>
              <w:spacing w:after="0"/>
              <w:ind w:firstLine="567"/>
              <w:jc w:val="both"/>
              <w:rPr>
                <w:rFonts w:ascii="Times New Roman" w:eastAsia="Times New Roman" w:hAnsi="Times New Roman" w:cs="Times New Roman"/>
                <w:color w:val="000000" w:themeColor="text1"/>
                <w:sz w:val="24"/>
                <w:szCs w:val="24"/>
                <w:highlight w:val="white"/>
              </w:rPr>
            </w:pPr>
            <w:r w:rsidRPr="00D2204E">
              <w:rPr>
                <w:rFonts w:ascii="Times New Roman" w:eastAsia="Times New Roman" w:hAnsi="Times New Roman" w:cs="Times New Roman"/>
                <w:color w:val="000000" w:themeColor="text1"/>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D1108A0" w14:textId="77777777" w:rsidR="00D2204E" w:rsidRPr="00D2204E" w:rsidRDefault="00D2204E" w:rsidP="00D2204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D2204E">
              <w:rPr>
                <w:rFonts w:ascii="Times New Roman" w:eastAsia="Times New Roman" w:hAnsi="Times New Roman" w:cs="Times New Roman"/>
                <w:color w:val="000000" w:themeColor="text1"/>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1184DC69" w14:textId="77777777" w:rsidR="00D2204E" w:rsidRPr="00D2204E" w:rsidRDefault="00D2204E" w:rsidP="00D2204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D2204E">
              <w:rPr>
                <w:rFonts w:ascii="Times New Roman" w:eastAsia="Times New Roman" w:hAnsi="Times New Roman" w:cs="Times New Roman"/>
                <w:color w:val="000000" w:themeColor="text1"/>
                <w:sz w:val="24"/>
                <w:szCs w:val="24"/>
                <w:highlight w:val="white"/>
              </w:rPr>
              <w:lastRenderedPageBreak/>
              <w:t xml:space="preserve">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Ісламської Республіки Іран; юридичною особою, утвореною та зареєстрованою відповідно до законодавства України, кінцевим </w:t>
            </w:r>
            <w:proofErr w:type="spellStart"/>
            <w:r w:rsidRPr="00D2204E">
              <w:rPr>
                <w:rFonts w:ascii="Times New Roman" w:eastAsia="Times New Roman" w:hAnsi="Times New Roman" w:cs="Times New Roman"/>
                <w:color w:val="000000" w:themeColor="text1"/>
                <w:sz w:val="24"/>
                <w:szCs w:val="24"/>
                <w:highlight w:val="white"/>
              </w:rPr>
              <w:t>бенефіціарним</w:t>
            </w:r>
            <w:proofErr w:type="spellEnd"/>
            <w:r w:rsidRPr="00D2204E">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Ісламська Республіка Іран, громадянин Російської Федерації/Республіки Білорусь/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Ісламської Республіки Іран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D2204E">
              <w:rPr>
                <w:rFonts w:ascii="Times New Roman" w:eastAsia="Times New Roman" w:hAnsi="Times New Roman" w:cs="Times New Roman"/>
                <w:color w:val="000000" w:themeColor="text1"/>
                <w:sz w:val="24"/>
                <w:szCs w:val="24"/>
                <w:highlight w:val="white"/>
              </w:rPr>
              <w:t>закупівель</w:t>
            </w:r>
            <w:proofErr w:type="spellEnd"/>
            <w:r w:rsidRPr="00D2204E">
              <w:rPr>
                <w:rFonts w:ascii="Times New Roman" w:eastAsia="Times New Roman" w:hAnsi="Times New Roman" w:cs="Times New Roman"/>
                <w:color w:val="000000" w:themeColor="text1"/>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1086C68" w14:textId="77777777" w:rsidR="00D2204E" w:rsidRPr="00D2204E" w:rsidRDefault="00D2204E" w:rsidP="00D2204E">
            <w:pPr>
              <w:shd w:val="clear" w:color="auto" w:fill="FFFFFF"/>
              <w:spacing w:after="0"/>
              <w:ind w:firstLine="567"/>
              <w:jc w:val="both"/>
              <w:rPr>
                <w:rFonts w:ascii="Times New Roman" w:eastAsia="Times New Roman" w:hAnsi="Times New Roman" w:cs="Times New Roman"/>
                <w:color w:val="000000" w:themeColor="text1"/>
                <w:sz w:val="24"/>
                <w:szCs w:val="24"/>
                <w:highlight w:val="white"/>
              </w:rPr>
            </w:pPr>
            <w:r w:rsidRPr="00D2204E">
              <w:rPr>
                <w:rFonts w:ascii="Times New Roman" w:eastAsia="Times New Roman" w:hAnsi="Times New Roman" w:cs="Times New Roman"/>
                <w:color w:val="000000" w:themeColor="text1"/>
                <w:sz w:val="24"/>
                <w:szCs w:val="24"/>
                <w:highlight w:val="white"/>
              </w:rPr>
              <w:t>2) тендерна пропозиція:</w:t>
            </w:r>
          </w:p>
          <w:p w14:paraId="2B339777" w14:textId="77777777" w:rsidR="00D2204E" w:rsidRPr="00D2204E" w:rsidRDefault="00D2204E" w:rsidP="00D2204E">
            <w:pPr>
              <w:shd w:val="clear" w:color="auto" w:fill="FFFFFF"/>
              <w:spacing w:after="0"/>
              <w:ind w:firstLine="567"/>
              <w:jc w:val="both"/>
              <w:rPr>
                <w:rFonts w:ascii="Times New Roman" w:eastAsia="Times New Roman" w:hAnsi="Times New Roman" w:cs="Times New Roman"/>
                <w:color w:val="000000" w:themeColor="text1"/>
                <w:sz w:val="24"/>
                <w:szCs w:val="24"/>
                <w:highlight w:val="white"/>
              </w:rPr>
            </w:pPr>
            <w:r w:rsidRPr="00D2204E">
              <w:rPr>
                <w:rFonts w:ascii="Times New Roman" w:eastAsia="Times New Roman" w:hAnsi="Times New Roman" w:cs="Times New Roman"/>
                <w:color w:val="000000" w:themeColor="text1"/>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3" w:anchor="n131">
              <w:r w:rsidRPr="00D2204E">
                <w:rPr>
                  <w:rFonts w:ascii="Times New Roman" w:eastAsia="Times New Roman" w:hAnsi="Times New Roman" w:cs="Times New Roman"/>
                  <w:color w:val="000000" w:themeColor="text1"/>
                  <w:sz w:val="24"/>
                  <w:szCs w:val="24"/>
                  <w:highlight w:val="white"/>
                </w:rPr>
                <w:t>пункту 4</w:t>
              </w:r>
            </w:hyperlink>
            <w:r w:rsidRPr="00D2204E">
              <w:rPr>
                <w:rFonts w:ascii="Times New Roman" w:eastAsia="Times New Roman" w:hAnsi="Times New Roman" w:cs="Times New Roman"/>
                <w:color w:val="000000" w:themeColor="text1"/>
                <w:sz w:val="24"/>
                <w:szCs w:val="24"/>
                <w:highlight w:val="white"/>
              </w:rPr>
              <w:t>3 цих особливостей;</w:t>
            </w:r>
          </w:p>
          <w:p w14:paraId="75468738" w14:textId="77777777" w:rsidR="00D2204E" w:rsidRPr="00D2204E" w:rsidRDefault="00D2204E" w:rsidP="00D2204E">
            <w:pPr>
              <w:shd w:val="clear" w:color="auto" w:fill="FFFFFF"/>
              <w:spacing w:after="0"/>
              <w:ind w:firstLine="567"/>
              <w:jc w:val="both"/>
              <w:rPr>
                <w:rFonts w:ascii="Times New Roman" w:eastAsia="Times New Roman" w:hAnsi="Times New Roman" w:cs="Times New Roman"/>
                <w:color w:val="000000" w:themeColor="text1"/>
                <w:sz w:val="24"/>
                <w:szCs w:val="24"/>
                <w:highlight w:val="white"/>
              </w:rPr>
            </w:pPr>
            <w:r w:rsidRPr="00D2204E">
              <w:rPr>
                <w:rFonts w:ascii="Times New Roman" w:eastAsia="Times New Roman" w:hAnsi="Times New Roman" w:cs="Times New Roman"/>
                <w:color w:val="000000" w:themeColor="text1"/>
                <w:sz w:val="24"/>
                <w:szCs w:val="24"/>
                <w:highlight w:val="white"/>
              </w:rPr>
              <w:t>є такою, строк дії якої закінчився;</w:t>
            </w:r>
          </w:p>
          <w:p w14:paraId="2DBE6B20" w14:textId="77777777" w:rsidR="00D2204E" w:rsidRPr="00D2204E" w:rsidRDefault="00D2204E" w:rsidP="00D2204E">
            <w:pPr>
              <w:shd w:val="clear" w:color="auto" w:fill="FFFFFF"/>
              <w:spacing w:after="0"/>
              <w:ind w:firstLine="567"/>
              <w:jc w:val="both"/>
              <w:rPr>
                <w:rFonts w:ascii="Times New Roman" w:eastAsia="Times New Roman" w:hAnsi="Times New Roman" w:cs="Times New Roman"/>
                <w:color w:val="000000" w:themeColor="text1"/>
                <w:sz w:val="24"/>
                <w:szCs w:val="24"/>
                <w:highlight w:val="white"/>
              </w:rPr>
            </w:pPr>
            <w:r w:rsidRPr="00D2204E">
              <w:rPr>
                <w:rFonts w:ascii="Times New Roman" w:eastAsia="Times New Roman" w:hAnsi="Times New Roman" w:cs="Times New Roman"/>
                <w:color w:val="000000" w:themeColor="text1"/>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D208728" w14:textId="77777777" w:rsidR="00D2204E" w:rsidRPr="00D2204E" w:rsidRDefault="00D2204E" w:rsidP="00D2204E">
            <w:pPr>
              <w:shd w:val="clear" w:color="auto" w:fill="FFFFFF"/>
              <w:spacing w:after="0"/>
              <w:ind w:firstLine="567"/>
              <w:jc w:val="both"/>
              <w:rPr>
                <w:rFonts w:ascii="Times New Roman" w:eastAsia="Times New Roman" w:hAnsi="Times New Roman" w:cs="Times New Roman"/>
                <w:color w:val="000000" w:themeColor="text1"/>
                <w:sz w:val="24"/>
                <w:szCs w:val="24"/>
                <w:highlight w:val="white"/>
              </w:rPr>
            </w:pPr>
            <w:r w:rsidRPr="00D2204E">
              <w:rPr>
                <w:rFonts w:ascii="Times New Roman" w:eastAsia="Times New Roman" w:hAnsi="Times New Roman" w:cs="Times New Roman"/>
                <w:color w:val="000000" w:themeColor="text1"/>
                <w:sz w:val="24"/>
                <w:szCs w:val="24"/>
                <w:highlight w:val="white"/>
              </w:rPr>
              <w:lastRenderedPageBreak/>
              <w:t>не відповідає вимогам, установленим у тендерній документації відповідно до абзацу першого частини третьої статті 22 Закону;</w:t>
            </w:r>
          </w:p>
          <w:p w14:paraId="63EE163F" w14:textId="77777777" w:rsidR="00D2204E" w:rsidRPr="00D2204E" w:rsidRDefault="00D2204E" w:rsidP="00D2204E">
            <w:pPr>
              <w:shd w:val="clear" w:color="auto" w:fill="FFFFFF"/>
              <w:spacing w:after="0"/>
              <w:ind w:firstLine="567"/>
              <w:jc w:val="both"/>
              <w:rPr>
                <w:rFonts w:ascii="Times New Roman" w:eastAsia="Times New Roman" w:hAnsi="Times New Roman" w:cs="Times New Roman"/>
                <w:color w:val="000000" w:themeColor="text1"/>
                <w:sz w:val="24"/>
                <w:szCs w:val="24"/>
                <w:highlight w:val="white"/>
              </w:rPr>
            </w:pPr>
            <w:r w:rsidRPr="00D2204E">
              <w:rPr>
                <w:rFonts w:ascii="Times New Roman" w:eastAsia="Times New Roman" w:hAnsi="Times New Roman" w:cs="Times New Roman"/>
                <w:color w:val="000000" w:themeColor="text1"/>
                <w:sz w:val="24"/>
                <w:szCs w:val="24"/>
                <w:highlight w:val="white"/>
              </w:rPr>
              <w:t>3) переможець процедури закупівлі:</w:t>
            </w:r>
          </w:p>
          <w:p w14:paraId="3FD84D86" w14:textId="77777777" w:rsidR="00D2204E" w:rsidRPr="00D2204E" w:rsidRDefault="00D2204E" w:rsidP="00D2204E">
            <w:pPr>
              <w:shd w:val="clear" w:color="auto" w:fill="FFFFFF"/>
              <w:spacing w:after="0"/>
              <w:ind w:firstLine="567"/>
              <w:jc w:val="both"/>
              <w:rPr>
                <w:rFonts w:ascii="Times New Roman" w:eastAsia="Times New Roman" w:hAnsi="Times New Roman" w:cs="Times New Roman"/>
                <w:color w:val="000000" w:themeColor="text1"/>
                <w:sz w:val="24"/>
                <w:szCs w:val="24"/>
                <w:highlight w:val="white"/>
              </w:rPr>
            </w:pPr>
            <w:r w:rsidRPr="00D2204E">
              <w:rPr>
                <w:rFonts w:ascii="Times New Roman" w:eastAsia="Times New Roman" w:hAnsi="Times New Roman" w:cs="Times New Roman"/>
                <w:color w:val="000000" w:themeColor="text1"/>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6822D0F7" w14:textId="77777777" w:rsidR="00D2204E" w:rsidRPr="00D2204E" w:rsidRDefault="00D2204E" w:rsidP="00D2204E">
            <w:pPr>
              <w:shd w:val="clear" w:color="auto" w:fill="FFFFFF"/>
              <w:spacing w:after="0"/>
              <w:ind w:firstLine="567"/>
              <w:jc w:val="both"/>
              <w:rPr>
                <w:rFonts w:ascii="Times New Roman" w:eastAsia="Times New Roman" w:hAnsi="Times New Roman" w:cs="Times New Roman"/>
                <w:color w:val="000000" w:themeColor="text1"/>
                <w:sz w:val="24"/>
                <w:szCs w:val="24"/>
                <w:highlight w:val="white"/>
              </w:rPr>
            </w:pPr>
            <w:r w:rsidRPr="00D2204E">
              <w:rPr>
                <w:rFonts w:ascii="Times New Roman" w:eastAsia="Times New Roman" w:hAnsi="Times New Roman" w:cs="Times New Roman"/>
                <w:color w:val="000000" w:themeColor="text1"/>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1AB771EB" w14:textId="77777777" w:rsidR="00D2204E" w:rsidRPr="00D2204E" w:rsidRDefault="00D2204E" w:rsidP="00D2204E">
            <w:pPr>
              <w:shd w:val="clear" w:color="auto" w:fill="FFFFFF"/>
              <w:spacing w:after="0"/>
              <w:ind w:firstLine="567"/>
              <w:jc w:val="both"/>
              <w:rPr>
                <w:rFonts w:ascii="Times New Roman" w:eastAsia="Times New Roman" w:hAnsi="Times New Roman" w:cs="Times New Roman"/>
                <w:color w:val="000000" w:themeColor="text1"/>
                <w:sz w:val="24"/>
                <w:szCs w:val="24"/>
                <w:highlight w:val="white"/>
              </w:rPr>
            </w:pPr>
            <w:r w:rsidRPr="00D2204E">
              <w:rPr>
                <w:rFonts w:ascii="Times New Roman" w:eastAsia="Times New Roman" w:hAnsi="Times New Roman" w:cs="Times New Roman"/>
                <w:color w:val="000000" w:themeColor="text1"/>
                <w:sz w:val="24"/>
                <w:szCs w:val="24"/>
                <w:highlight w:val="white"/>
              </w:rPr>
              <w:t>не надав забезпечення виконання договору про закупівлю, якщо таке забезпечення вимагалося замовником;</w:t>
            </w:r>
          </w:p>
          <w:p w14:paraId="0A9A0437" w14:textId="77777777" w:rsidR="00D2204E" w:rsidRPr="00D2204E" w:rsidRDefault="00D2204E" w:rsidP="00D2204E">
            <w:pPr>
              <w:shd w:val="clear" w:color="auto" w:fill="FFFFFF"/>
              <w:spacing w:after="0"/>
              <w:ind w:firstLine="567"/>
              <w:jc w:val="both"/>
              <w:rPr>
                <w:rFonts w:ascii="Times New Roman" w:eastAsia="Times New Roman" w:hAnsi="Times New Roman" w:cs="Times New Roman"/>
                <w:color w:val="000000" w:themeColor="text1"/>
                <w:sz w:val="24"/>
                <w:szCs w:val="24"/>
                <w:highlight w:val="white"/>
              </w:rPr>
            </w:pPr>
            <w:r w:rsidRPr="00D2204E">
              <w:rPr>
                <w:rFonts w:ascii="Times New Roman" w:eastAsia="Times New Roman" w:hAnsi="Times New Roman" w:cs="Times New Roman"/>
                <w:color w:val="000000" w:themeColor="text1"/>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1A05C2A" w14:textId="77777777" w:rsidR="00D2204E" w:rsidRPr="00D2204E" w:rsidRDefault="00D2204E" w:rsidP="00D2204E">
            <w:pPr>
              <w:shd w:val="clear" w:color="auto" w:fill="FFFFFF"/>
              <w:spacing w:after="0"/>
              <w:ind w:firstLine="567"/>
              <w:jc w:val="both"/>
              <w:rPr>
                <w:rFonts w:ascii="Times New Roman" w:eastAsia="Times New Roman" w:hAnsi="Times New Roman" w:cs="Times New Roman"/>
                <w:b/>
                <w:i/>
                <w:color w:val="000000" w:themeColor="text1"/>
                <w:sz w:val="24"/>
                <w:szCs w:val="24"/>
                <w:highlight w:val="white"/>
              </w:rPr>
            </w:pPr>
            <w:r w:rsidRPr="00D2204E">
              <w:rPr>
                <w:rFonts w:ascii="Times New Roman" w:eastAsia="Times New Roman" w:hAnsi="Times New Roman" w:cs="Times New Roman"/>
                <w:b/>
                <w:i/>
                <w:color w:val="000000" w:themeColor="text1"/>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D2204E">
              <w:rPr>
                <w:rFonts w:ascii="Times New Roman" w:eastAsia="Times New Roman" w:hAnsi="Times New Roman" w:cs="Times New Roman"/>
                <w:b/>
                <w:i/>
                <w:color w:val="000000" w:themeColor="text1"/>
                <w:sz w:val="24"/>
                <w:szCs w:val="24"/>
                <w:highlight w:val="white"/>
              </w:rPr>
              <w:t>закупівель</w:t>
            </w:r>
            <w:proofErr w:type="spellEnd"/>
            <w:r w:rsidRPr="00D2204E">
              <w:rPr>
                <w:rFonts w:ascii="Times New Roman" w:eastAsia="Times New Roman" w:hAnsi="Times New Roman" w:cs="Times New Roman"/>
                <w:b/>
                <w:i/>
                <w:color w:val="000000" w:themeColor="text1"/>
                <w:sz w:val="24"/>
                <w:szCs w:val="24"/>
                <w:highlight w:val="white"/>
              </w:rPr>
              <w:t xml:space="preserve"> у разі, коли:</w:t>
            </w:r>
          </w:p>
          <w:p w14:paraId="0FFC9B37" w14:textId="77777777" w:rsidR="00D2204E" w:rsidRPr="00D2204E" w:rsidRDefault="00D2204E" w:rsidP="00D2204E">
            <w:pPr>
              <w:spacing w:after="0"/>
              <w:ind w:firstLine="567"/>
              <w:jc w:val="both"/>
              <w:rPr>
                <w:rFonts w:ascii="Times New Roman" w:eastAsia="Times New Roman" w:hAnsi="Times New Roman" w:cs="Times New Roman"/>
                <w:color w:val="000000" w:themeColor="text1"/>
                <w:sz w:val="24"/>
                <w:szCs w:val="24"/>
                <w:highlight w:val="white"/>
              </w:rPr>
            </w:pPr>
            <w:r w:rsidRPr="00D2204E">
              <w:rPr>
                <w:rFonts w:ascii="Times New Roman" w:eastAsia="Times New Roman" w:hAnsi="Times New Roman" w:cs="Times New Roman"/>
                <w:color w:val="000000" w:themeColor="text1"/>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8DB4C4B" w14:textId="77777777" w:rsidR="00D2204E" w:rsidRPr="00D2204E" w:rsidRDefault="00D2204E" w:rsidP="00D2204E">
            <w:pPr>
              <w:spacing w:after="0"/>
              <w:ind w:firstLine="567"/>
              <w:jc w:val="both"/>
              <w:rPr>
                <w:rFonts w:ascii="Times New Roman" w:eastAsia="Times New Roman" w:hAnsi="Times New Roman" w:cs="Times New Roman"/>
                <w:color w:val="000000" w:themeColor="text1"/>
                <w:sz w:val="24"/>
                <w:szCs w:val="24"/>
                <w:highlight w:val="white"/>
              </w:rPr>
            </w:pPr>
            <w:r w:rsidRPr="00D2204E">
              <w:rPr>
                <w:rFonts w:ascii="Times New Roman" w:eastAsia="Times New Roman" w:hAnsi="Times New Roman" w:cs="Times New Roman"/>
                <w:color w:val="000000" w:themeColor="text1"/>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00AC5BE" w14:textId="77777777" w:rsidR="00D2204E" w:rsidRPr="00D2204E" w:rsidRDefault="00D2204E" w:rsidP="00D2204E">
            <w:pPr>
              <w:spacing w:after="0"/>
              <w:jc w:val="both"/>
              <w:rPr>
                <w:rFonts w:ascii="Times New Roman" w:eastAsia="Times New Roman" w:hAnsi="Times New Roman" w:cs="Times New Roman"/>
                <w:color w:val="000000" w:themeColor="text1"/>
                <w:sz w:val="24"/>
                <w:szCs w:val="24"/>
                <w:highlight w:val="white"/>
              </w:rPr>
            </w:pPr>
            <w:r w:rsidRPr="00D2204E">
              <w:rPr>
                <w:rFonts w:ascii="Times New Roman" w:eastAsia="Times New Roman" w:hAnsi="Times New Roman" w:cs="Times New Roman"/>
                <w:color w:val="000000" w:themeColor="text1"/>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D2204E">
              <w:rPr>
                <w:rFonts w:ascii="Times New Roman" w:eastAsia="Times New Roman" w:hAnsi="Times New Roman" w:cs="Times New Roman"/>
                <w:color w:val="000000" w:themeColor="text1"/>
                <w:sz w:val="24"/>
                <w:szCs w:val="24"/>
                <w:highlight w:val="white"/>
              </w:rPr>
              <w:t>закупівель</w:t>
            </w:r>
            <w:proofErr w:type="spellEnd"/>
            <w:r w:rsidRPr="00D2204E">
              <w:rPr>
                <w:rFonts w:ascii="Times New Roman" w:eastAsia="Times New Roman" w:hAnsi="Times New Roman" w:cs="Times New Roman"/>
                <w:color w:val="000000" w:themeColor="text1"/>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D2204E">
              <w:rPr>
                <w:rFonts w:ascii="Times New Roman" w:eastAsia="Times New Roman" w:hAnsi="Times New Roman" w:cs="Times New Roman"/>
                <w:color w:val="000000" w:themeColor="text1"/>
                <w:sz w:val="24"/>
                <w:szCs w:val="24"/>
                <w:highlight w:val="white"/>
              </w:rPr>
              <w:t>закупівель</w:t>
            </w:r>
            <w:proofErr w:type="spellEnd"/>
            <w:r w:rsidRPr="00D2204E">
              <w:rPr>
                <w:rFonts w:ascii="Times New Roman" w:eastAsia="Times New Roman" w:hAnsi="Times New Roman" w:cs="Times New Roman"/>
                <w:color w:val="000000" w:themeColor="text1"/>
                <w:sz w:val="24"/>
                <w:szCs w:val="24"/>
                <w:highlight w:val="white"/>
              </w:rPr>
              <w:t>.</w:t>
            </w:r>
          </w:p>
          <w:p w14:paraId="0000A1DB" w14:textId="7850E475" w:rsidR="00D2204E" w:rsidRPr="00D2204E" w:rsidRDefault="00D2204E" w:rsidP="00D2204E">
            <w:pPr>
              <w:shd w:val="clear" w:color="auto" w:fill="FFFFFF"/>
              <w:spacing w:after="0" w:line="240" w:lineRule="auto"/>
              <w:jc w:val="both"/>
              <w:rPr>
                <w:rFonts w:ascii="Times New Roman" w:eastAsia="Times New Roman" w:hAnsi="Times New Roman"/>
                <w:color w:val="000000" w:themeColor="text1"/>
                <w:sz w:val="24"/>
                <w:szCs w:val="24"/>
              </w:rPr>
            </w:pPr>
            <w:r w:rsidRPr="00D2204E">
              <w:rPr>
                <w:rFonts w:ascii="Times New Roman" w:eastAsia="Times New Roman" w:hAnsi="Times New Roman" w:cs="Times New Roman"/>
                <w:color w:val="000000" w:themeColor="text1"/>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D2204E">
              <w:rPr>
                <w:rFonts w:ascii="Times New Roman" w:eastAsia="Times New Roman" w:hAnsi="Times New Roman" w:cs="Times New Roman"/>
                <w:color w:val="000000" w:themeColor="text1"/>
                <w:sz w:val="24"/>
                <w:szCs w:val="24"/>
                <w:highlight w:val="white"/>
              </w:rPr>
              <w:lastRenderedPageBreak/>
              <w:t>закупівель</w:t>
            </w:r>
            <w:proofErr w:type="spellEnd"/>
            <w:r w:rsidRPr="00D2204E">
              <w:rPr>
                <w:rFonts w:ascii="Times New Roman" w:eastAsia="Times New Roman" w:hAnsi="Times New Roman" w:cs="Times New Roman"/>
                <w:color w:val="000000" w:themeColor="text1"/>
                <w:sz w:val="24"/>
                <w:szCs w:val="24"/>
                <w:highlight w:val="white"/>
              </w:rPr>
              <w:t xml:space="preserve">, але до моменту оприлюднення договору про закупівлю в електронній системі </w:t>
            </w:r>
            <w:proofErr w:type="spellStart"/>
            <w:r w:rsidRPr="00D2204E">
              <w:rPr>
                <w:rFonts w:ascii="Times New Roman" w:eastAsia="Times New Roman" w:hAnsi="Times New Roman" w:cs="Times New Roman"/>
                <w:color w:val="000000" w:themeColor="text1"/>
                <w:sz w:val="24"/>
                <w:szCs w:val="24"/>
                <w:highlight w:val="white"/>
              </w:rPr>
              <w:t>закупівель</w:t>
            </w:r>
            <w:proofErr w:type="spellEnd"/>
            <w:r w:rsidRPr="00D2204E">
              <w:rPr>
                <w:rFonts w:ascii="Times New Roman" w:eastAsia="Times New Roman" w:hAnsi="Times New Roman" w:cs="Times New Roman"/>
                <w:color w:val="000000" w:themeColor="text1"/>
                <w:sz w:val="24"/>
                <w:szCs w:val="24"/>
                <w:highlight w:val="white"/>
              </w:rPr>
              <w:t xml:space="preserve"> відповідно до статті 10 Закону.</w:t>
            </w:r>
          </w:p>
        </w:tc>
      </w:tr>
      <w:tr w:rsidR="00766723" w:rsidRPr="000A3131" w14:paraId="07E95138" w14:textId="77777777" w:rsidTr="00C572A0">
        <w:trPr>
          <w:trHeight w:val="522"/>
          <w:jc w:val="center"/>
        </w:trPr>
        <w:tc>
          <w:tcPr>
            <w:tcW w:w="571" w:type="dxa"/>
            <w:shd w:val="clear" w:color="auto" w:fill="auto"/>
          </w:tcPr>
          <w:p w14:paraId="5226EB26" w14:textId="77777777" w:rsidR="00BB1BA1" w:rsidRPr="000A3131" w:rsidRDefault="00BB1BA1" w:rsidP="00C572A0">
            <w:pPr>
              <w:widowControl w:val="0"/>
              <w:contextualSpacing/>
              <w:rPr>
                <w:rFonts w:ascii="Times New Roman" w:hAnsi="Times New Roman"/>
                <w:b/>
                <w:color w:val="000000" w:themeColor="text1"/>
                <w:sz w:val="24"/>
                <w:szCs w:val="24"/>
                <w:lang w:eastAsia="uk-UA"/>
              </w:rPr>
            </w:pPr>
            <w:r w:rsidRPr="000A3131">
              <w:rPr>
                <w:rFonts w:ascii="Times New Roman" w:hAnsi="Times New Roman"/>
                <w:b/>
                <w:color w:val="000000" w:themeColor="text1"/>
                <w:sz w:val="24"/>
                <w:szCs w:val="24"/>
                <w:lang w:eastAsia="uk-UA"/>
              </w:rPr>
              <w:lastRenderedPageBreak/>
              <w:t>6</w:t>
            </w:r>
          </w:p>
        </w:tc>
        <w:tc>
          <w:tcPr>
            <w:tcW w:w="3447" w:type="dxa"/>
            <w:gridSpan w:val="2"/>
            <w:shd w:val="clear" w:color="auto" w:fill="auto"/>
          </w:tcPr>
          <w:p w14:paraId="3A17FDFA" w14:textId="77777777" w:rsidR="00BB1BA1" w:rsidRPr="000A3131" w:rsidRDefault="00BB1BA1" w:rsidP="00C572A0">
            <w:pPr>
              <w:widowControl w:val="0"/>
              <w:spacing w:after="0"/>
              <w:contextualSpacing/>
              <w:rPr>
                <w:rFonts w:ascii="Times New Roman" w:hAnsi="Times New Roman"/>
                <w:b/>
                <w:color w:val="000000" w:themeColor="text1"/>
                <w:sz w:val="24"/>
                <w:szCs w:val="24"/>
                <w:lang w:eastAsia="uk-UA"/>
              </w:rPr>
            </w:pPr>
            <w:r w:rsidRPr="000A3131">
              <w:rPr>
                <w:rFonts w:ascii="Times New Roman" w:hAnsi="Times New Roman"/>
                <w:b/>
                <w:color w:val="000000" w:themeColor="text1"/>
                <w:sz w:val="24"/>
                <w:szCs w:val="24"/>
                <w:lang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373" w:type="dxa"/>
            <w:shd w:val="clear" w:color="auto" w:fill="auto"/>
          </w:tcPr>
          <w:p w14:paraId="45772C3F" w14:textId="77777777" w:rsidR="00BB1BA1" w:rsidRPr="000A3131" w:rsidRDefault="00BB1BA1" w:rsidP="00C572A0">
            <w:pPr>
              <w:widowControl w:val="0"/>
              <w:spacing w:after="0"/>
              <w:jc w:val="both"/>
              <w:rPr>
                <w:rFonts w:ascii="Times New Roman" w:hAnsi="Times New Roman"/>
                <w:color w:val="000000" w:themeColor="text1"/>
                <w:sz w:val="24"/>
                <w:szCs w:val="24"/>
                <w:lang w:eastAsia="uk-UA"/>
              </w:rPr>
            </w:pPr>
            <w:r w:rsidRPr="000A3131">
              <w:rPr>
                <w:rFonts w:ascii="Times New Roman" w:hAnsi="Times New Roman"/>
                <w:color w:val="000000" w:themeColor="text1"/>
                <w:sz w:val="24"/>
                <w:szCs w:val="24"/>
                <w:lang w:eastAsia="uk-UA"/>
              </w:rPr>
              <w:t xml:space="preserve">Замовник не розглядає пропозицію Учасника, </w:t>
            </w:r>
            <w:r w:rsidRPr="000A3131">
              <w:rPr>
                <w:rFonts w:ascii="Times New Roman" w:hAnsi="Times New Roman"/>
                <w:color w:val="000000" w:themeColor="text1"/>
              </w:rPr>
              <w:t xml:space="preserve"> </w:t>
            </w:r>
            <w:r w:rsidRPr="000A3131">
              <w:rPr>
                <w:rFonts w:ascii="Times New Roman" w:hAnsi="Times New Roman"/>
                <w:color w:val="000000" w:themeColor="text1"/>
                <w:sz w:val="24"/>
                <w:szCs w:val="24"/>
                <w:lang w:eastAsia="uk-UA"/>
              </w:rPr>
              <w:t>ціна якої є вищою ніж очікувана вартість предмета закупівлі, визначена замовником в оголошенні про проведення відкритих торгів.</w:t>
            </w:r>
          </w:p>
        </w:tc>
      </w:tr>
      <w:tr w:rsidR="00766723" w:rsidRPr="000A3131" w14:paraId="7A7C4F9A" w14:textId="77777777" w:rsidTr="00C572A0">
        <w:trPr>
          <w:trHeight w:val="522"/>
          <w:jc w:val="center"/>
        </w:trPr>
        <w:tc>
          <w:tcPr>
            <w:tcW w:w="10391" w:type="dxa"/>
            <w:gridSpan w:val="4"/>
            <w:shd w:val="clear" w:color="auto" w:fill="A5A5A5"/>
            <w:vAlign w:val="center"/>
          </w:tcPr>
          <w:p w14:paraId="1CDD8D24" w14:textId="77777777" w:rsidR="00BB1BA1" w:rsidRPr="000A3131" w:rsidRDefault="00BB1BA1" w:rsidP="00C572A0">
            <w:pPr>
              <w:widowControl w:val="0"/>
              <w:spacing w:after="0" w:line="240" w:lineRule="auto"/>
              <w:ind w:hanging="21"/>
              <w:contextualSpacing/>
              <w:jc w:val="center"/>
              <w:rPr>
                <w:rFonts w:ascii="Times New Roman" w:hAnsi="Times New Roman"/>
                <w:color w:val="000000" w:themeColor="text1"/>
                <w:sz w:val="24"/>
                <w:szCs w:val="24"/>
              </w:rPr>
            </w:pPr>
            <w:r w:rsidRPr="000A3131">
              <w:rPr>
                <w:rFonts w:ascii="Times New Roman" w:hAnsi="Times New Roman"/>
                <w:b/>
                <w:color w:val="000000" w:themeColor="text1"/>
                <w:sz w:val="24"/>
                <w:szCs w:val="24"/>
              </w:rPr>
              <w:t xml:space="preserve">Розділ VI. </w:t>
            </w:r>
            <w:r w:rsidRPr="000A3131">
              <w:rPr>
                <w:rFonts w:ascii="Times New Roman" w:hAnsi="Times New Roman"/>
                <w:b/>
                <w:color w:val="000000" w:themeColor="text1"/>
                <w:sz w:val="24"/>
                <w:szCs w:val="24"/>
                <w:bdr w:val="none" w:sz="0" w:space="0" w:color="auto" w:frame="1"/>
                <w:lang w:eastAsia="uk-UA"/>
              </w:rPr>
              <w:t>Результати тендеру та укладання договору про закупівлю</w:t>
            </w:r>
          </w:p>
        </w:tc>
      </w:tr>
      <w:tr w:rsidR="00766723" w:rsidRPr="000A3131" w14:paraId="666C47F7" w14:textId="77777777" w:rsidTr="00C572A0">
        <w:trPr>
          <w:trHeight w:val="522"/>
          <w:jc w:val="center"/>
        </w:trPr>
        <w:tc>
          <w:tcPr>
            <w:tcW w:w="571" w:type="dxa"/>
            <w:shd w:val="clear" w:color="auto" w:fill="auto"/>
          </w:tcPr>
          <w:p w14:paraId="0E06C9A0" w14:textId="77777777" w:rsidR="00BB1BA1" w:rsidRPr="000A3131" w:rsidRDefault="00BB1BA1" w:rsidP="00C572A0">
            <w:pPr>
              <w:widowControl w:val="0"/>
              <w:spacing w:after="0" w:line="240" w:lineRule="auto"/>
              <w:contextualSpacing/>
              <w:jc w:val="both"/>
              <w:rPr>
                <w:rFonts w:ascii="Times New Roman" w:hAnsi="Times New Roman"/>
                <w:b/>
                <w:color w:val="000000" w:themeColor="text1"/>
                <w:sz w:val="24"/>
                <w:szCs w:val="24"/>
                <w:lang w:eastAsia="uk-UA"/>
              </w:rPr>
            </w:pPr>
            <w:r w:rsidRPr="000A3131">
              <w:rPr>
                <w:rFonts w:ascii="Times New Roman" w:hAnsi="Times New Roman"/>
                <w:b/>
                <w:color w:val="000000" w:themeColor="text1"/>
                <w:sz w:val="24"/>
                <w:szCs w:val="24"/>
                <w:lang w:eastAsia="uk-UA"/>
              </w:rPr>
              <w:t>1</w:t>
            </w:r>
          </w:p>
        </w:tc>
        <w:tc>
          <w:tcPr>
            <w:tcW w:w="3447" w:type="dxa"/>
            <w:gridSpan w:val="2"/>
            <w:shd w:val="clear" w:color="auto" w:fill="auto"/>
          </w:tcPr>
          <w:p w14:paraId="3571AA36" w14:textId="77777777" w:rsidR="00BB1BA1" w:rsidRPr="000A3131" w:rsidRDefault="00BB1BA1" w:rsidP="00C572A0">
            <w:pPr>
              <w:pStyle w:val="12"/>
              <w:widowControl w:val="0"/>
              <w:spacing w:line="240" w:lineRule="auto"/>
              <w:ind w:right="113"/>
              <w:rPr>
                <w:rFonts w:ascii="Times New Roman" w:eastAsia="Times New Roman" w:hAnsi="Times New Roman" w:cs="Times New Roman"/>
                <w:b/>
                <w:bCs/>
                <w:color w:val="000000" w:themeColor="text1"/>
                <w:lang w:val="uk-UA"/>
              </w:rPr>
            </w:pPr>
            <w:r w:rsidRPr="000A3131">
              <w:rPr>
                <w:rFonts w:ascii="Times New Roman" w:eastAsia="Times New Roman" w:hAnsi="Times New Roman" w:cs="Times New Roman"/>
                <w:b/>
                <w:color w:val="000000" w:themeColor="text1"/>
                <w:lang w:val="uk-UA"/>
              </w:rPr>
              <w:t>Відміна замовником торгів чи визнання їх такими, що не відбулися</w:t>
            </w:r>
          </w:p>
        </w:tc>
        <w:tc>
          <w:tcPr>
            <w:tcW w:w="6373" w:type="dxa"/>
            <w:shd w:val="clear" w:color="auto" w:fill="auto"/>
          </w:tcPr>
          <w:p w14:paraId="649B9E1A" w14:textId="77777777" w:rsidR="00BB1BA1" w:rsidRPr="000A3131" w:rsidRDefault="00BB1BA1" w:rsidP="00C572A0">
            <w:pPr>
              <w:shd w:val="clear" w:color="auto" w:fill="FFFFFF"/>
              <w:spacing w:after="0" w:line="240" w:lineRule="auto"/>
              <w:ind w:firstLine="450"/>
              <w:jc w:val="both"/>
              <w:rPr>
                <w:rFonts w:ascii="Times New Roman" w:eastAsia="Times New Roman" w:hAnsi="Times New Roman"/>
                <w:b/>
                <w:bCs/>
                <w:color w:val="000000" w:themeColor="text1"/>
                <w:sz w:val="24"/>
                <w:szCs w:val="24"/>
              </w:rPr>
            </w:pPr>
            <w:bookmarkStart w:id="20" w:name="h.z337ya"/>
            <w:bookmarkEnd w:id="20"/>
            <w:r w:rsidRPr="000A3131">
              <w:rPr>
                <w:rFonts w:ascii="Times New Roman" w:eastAsia="Times New Roman" w:hAnsi="Times New Roman"/>
                <w:b/>
                <w:bCs/>
                <w:color w:val="000000" w:themeColor="text1"/>
                <w:sz w:val="24"/>
                <w:szCs w:val="24"/>
              </w:rPr>
              <w:t>Замовник відміняє відкриті торги у разі:</w:t>
            </w:r>
          </w:p>
          <w:p w14:paraId="410D2609" w14:textId="77777777" w:rsidR="00BB1BA1" w:rsidRPr="000A3131" w:rsidRDefault="00BB1BA1" w:rsidP="00C572A0">
            <w:pPr>
              <w:shd w:val="clear" w:color="auto" w:fill="FFFFFF"/>
              <w:spacing w:after="0" w:line="240" w:lineRule="auto"/>
              <w:ind w:firstLine="450"/>
              <w:jc w:val="both"/>
              <w:rPr>
                <w:rFonts w:ascii="Times New Roman" w:eastAsia="Times New Roman" w:hAnsi="Times New Roman"/>
                <w:color w:val="000000" w:themeColor="text1"/>
                <w:sz w:val="24"/>
                <w:szCs w:val="24"/>
              </w:rPr>
            </w:pPr>
            <w:bookmarkStart w:id="21" w:name="n643"/>
            <w:bookmarkEnd w:id="21"/>
            <w:r w:rsidRPr="000A3131">
              <w:rPr>
                <w:rFonts w:ascii="Times New Roman" w:eastAsia="Times New Roman" w:hAnsi="Times New Roman"/>
                <w:color w:val="000000" w:themeColor="text1"/>
                <w:sz w:val="24"/>
                <w:szCs w:val="24"/>
              </w:rPr>
              <w:t>1) відсутності подальшої потреби в закупівлі товарів, робіт чи послуг;</w:t>
            </w:r>
          </w:p>
          <w:p w14:paraId="3078F1E6" w14:textId="77777777" w:rsidR="00BB1BA1" w:rsidRPr="000A3131" w:rsidRDefault="00BB1BA1" w:rsidP="00C572A0">
            <w:pPr>
              <w:shd w:val="clear" w:color="auto" w:fill="FFFFFF"/>
              <w:spacing w:after="0" w:line="240" w:lineRule="auto"/>
              <w:ind w:firstLine="450"/>
              <w:jc w:val="both"/>
              <w:rPr>
                <w:rFonts w:ascii="Times New Roman" w:eastAsia="Times New Roman" w:hAnsi="Times New Roman"/>
                <w:color w:val="000000" w:themeColor="text1"/>
                <w:sz w:val="24"/>
                <w:szCs w:val="24"/>
              </w:rPr>
            </w:pPr>
            <w:bookmarkStart w:id="22" w:name="n644"/>
            <w:bookmarkEnd w:id="22"/>
            <w:r w:rsidRPr="000A3131">
              <w:rPr>
                <w:rFonts w:ascii="Times New Roman" w:eastAsia="Times New Roman" w:hAnsi="Times New Roman"/>
                <w:color w:val="000000" w:themeColor="text1"/>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0A3131">
              <w:rPr>
                <w:rFonts w:ascii="Times New Roman" w:eastAsia="Times New Roman" w:hAnsi="Times New Roman"/>
                <w:color w:val="000000" w:themeColor="text1"/>
                <w:sz w:val="24"/>
                <w:szCs w:val="24"/>
              </w:rPr>
              <w:t>закупівель</w:t>
            </w:r>
            <w:proofErr w:type="spellEnd"/>
            <w:r w:rsidRPr="000A3131">
              <w:rPr>
                <w:rFonts w:ascii="Times New Roman" w:eastAsia="Times New Roman" w:hAnsi="Times New Roman"/>
                <w:color w:val="000000" w:themeColor="text1"/>
                <w:sz w:val="24"/>
                <w:szCs w:val="24"/>
              </w:rPr>
              <w:t>, з описом таких порушень;</w:t>
            </w:r>
          </w:p>
          <w:p w14:paraId="2AE4DB19" w14:textId="77777777" w:rsidR="00BB1BA1" w:rsidRPr="000A3131" w:rsidRDefault="00BB1BA1" w:rsidP="00C572A0">
            <w:pPr>
              <w:shd w:val="clear" w:color="auto" w:fill="FFFFFF"/>
              <w:spacing w:after="0" w:line="240" w:lineRule="auto"/>
              <w:ind w:firstLine="450"/>
              <w:jc w:val="both"/>
              <w:rPr>
                <w:rFonts w:ascii="Times New Roman" w:eastAsia="Times New Roman" w:hAnsi="Times New Roman"/>
                <w:color w:val="000000" w:themeColor="text1"/>
                <w:sz w:val="24"/>
                <w:szCs w:val="24"/>
              </w:rPr>
            </w:pPr>
            <w:bookmarkStart w:id="23" w:name="n645"/>
            <w:bookmarkEnd w:id="23"/>
            <w:r w:rsidRPr="000A3131">
              <w:rPr>
                <w:rFonts w:ascii="Times New Roman" w:eastAsia="Times New Roman" w:hAnsi="Times New Roman"/>
                <w:color w:val="000000" w:themeColor="text1"/>
                <w:sz w:val="24"/>
                <w:szCs w:val="24"/>
              </w:rPr>
              <w:t>3) скорочення обсягу видатків на здійснення закупівлі товарів, робіт чи послуг;</w:t>
            </w:r>
          </w:p>
          <w:p w14:paraId="28B6200E" w14:textId="77777777" w:rsidR="00BB1BA1" w:rsidRPr="000A3131" w:rsidRDefault="00BB1BA1" w:rsidP="00C572A0">
            <w:pPr>
              <w:shd w:val="clear" w:color="auto" w:fill="FFFFFF"/>
              <w:spacing w:after="0" w:line="240" w:lineRule="auto"/>
              <w:ind w:firstLine="450"/>
              <w:jc w:val="both"/>
              <w:rPr>
                <w:rFonts w:ascii="Times New Roman" w:eastAsia="Times New Roman" w:hAnsi="Times New Roman"/>
                <w:color w:val="000000" w:themeColor="text1"/>
                <w:sz w:val="24"/>
                <w:szCs w:val="24"/>
              </w:rPr>
            </w:pPr>
            <w:bookmarkStart w:id="24" w:name="n646"/>
            <w:bookmarkEnd w:id="24"/>
            <w:r w:rsidRPr="000A3131">
              <w:rPr>
                <w:rFonts w:ascii="Times New Roman" w:eastAsia="Times New Roman" w:hAnsi="Times New Roman"/>
                <w:color w:val="000000" w:themeColor="text1"/>
                <w:sz w:val="24"/>
                <w:szCs w:val="24"/>
              </w:rPr>
              <w:t>4) коли здійснення закупівлі стало неможливим внаслідок дії обставин непереборної сили.</w:t>
            </w:r>
          </w:p>
          <w:p w14:paraId="6DF887FC" w14:textId="77777777" w:rsidR="00BB1BA1" w:rsidRPr="000A3131" w:rsidRDefault="00BB1BA1" w:rsidP="00C572A0">
            <w:pPr>
              <w:shd w:val="clear" w:color="auto" w:fill="FFFFFF"/>
              <w:spacing w:after="0" w:line="240" w:lineRule="auto"/>
              <w:ind w:firstLine="450"/>
              <w:jc w:val="both"/>
              <w:rPr>
                <w:rFonts w:ascii="Times New Roman" w:eastAsia="Times New Roman" w:hAnsi="Times New Roman"/>
                <w:color w:val="000000" w:themeColor="text1"/>
                <w:sz w:val="24"/>
                <w:szCs w:val="24"/>
              </w:rPr>
            </w:pPr>
            <w:bookmarkStart w:id="25" w:name="n647"/>
            <w:bookmarkEnd w:id="25"/>
            <w:r w:rsidRPr="000A3131">
              <w:rPr>
                <w:rFonts w:ascii="Times New Roman" w:eastAsia="Times New Roman" w:hAnsi="Times New Roman"/>
                <w:color w:val="000000" w:themeColor="text1"/>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0A3131">
              <w:rPr>
                <w:rFonts w:ascii="Times New Roman" w:eastAsia="Times New Roman" w:hAnsi="Times New Roman"/>
                <w:color w:val="000000" w:themeColor="text1"/>
                <w:sz w:val="24"/>
                <w:szCs w:val="24"/>
              </w:rPr>
              <w:t>закупівель</w:t>
            </w:r>
            <w:proofErr w:type="spellEnd"/>
            <w:r w:rsidRPr="000A3131">
              <w:rPr>
                <w:rFonts w:ascii="Times New Roman" w:eastAsia="Times New Roman" w:hAnsi="Times New Roman"/>
                <w:color w:val="000000" w:themeColor="text1"/>
                <w:sz w:val="24"/>
                <w:szCs w:val="24"/>
              </w:rPr>
              <w:t xml:space="preserve"> підстави прийняття такого рішення.</w:t>
            </w:r>
          </w:p>
          <w:p w14:paraId="7285B2A6" w14:textId="77777777" w:rsidR="00BB1BA1" w:rsidRPr="000A3131" w:rsidRDefault="00BB1BA1" w:rsidP="00C572A0">
            <w:pPr>
              <w:shd w:val="clear" w:color="auto" w:fill="FFFFFF"/>
              <w:spacing w:after="0" w:line="240" w:lineRule="auto"/>
              <w:ind w:firstLine="450"/>
              <w:jc w:val="both"/>
              <w:rPr>
                <w:rFonts w:ascii="Times New Roman" w:eastAsia="Times New Roman" w:hAnsi="Times New Roman"/>
                <w:b/>
                <w:bCs/>
                <w:color w:val="000000" w:themeColor="text1"/>
                <w:sz w:val="24"/>
                <w:szCs w:val="24"/>
              </w:rPr>
            </w:pPr>
            <w:bookmarkStart w:id="26" w:name="n648"/>
            <w:bookmarkEnd w:id="26"/>
            <w:r w:rsidRPr="000A3131">
              <w:rPr>
                <w:rFonts w:ascii="Times New Roman" w:eastAsia="Times New Roman" w:hAnsi="Times New Roman"/>
                <w:b/>
                <w:bCs/>
                <w:color w:val="000000" w:themeColor="text1"/>
                <w:sz w:val="24"/>
                <w:szCs w:val="24"/>
              </w:rPr>
              <w:t xml:space="preserve">Відкриті торги автоматично відміняються електронною системою </w:t>
            </w:r>
            <w:proofErr w:type="spellStart"/>
            <w:r w:rsidRPr="000A3131">
              <w:rPr>
                <w:rFonts w:ascii="Times New Roman" w:eastAsia="Times New Roman" w:hAnsi="Times New Roman"/>
                <w:b/>
                <w:bCs/>
                <w:color w:val="000000" w:themeColor="text1"/>
                <w:sz w:val="24"/>
                <w:szCs w:val="24"/>
              </w:rPr>
              <w:t>закупівель</w:t>
            </w:r>
            <w:proofErr w:type="spellEnd"/>
            <w:r w:rsidRPr="000A3131">
              <w:rPr>
                <w:rFonts w:ascii="Times New Roman" w:eastAsia="Times New Roman" w:hAnsi="Times New Roman"/>
                <w:b/>
                <w:bCs/>
                <w:color w:val="000000" w:themeColor="text1"/>
                <w:sz w:val="24"/>
                <w:szCs w:val="24"/>
              </w:rPr>
              <w:t xml:space="preserve"> у разі:</w:t>
            </w:r>
          </w:p>
          <w:p w14:paraId="0E237DEC" w14:textId="77777777" w:rsidR="00BB1BA1" w:rsidRPr="000A3131" w:rsidRDefault="00BB1BA1" w:rsidP="00C572A0">
            <w:pPr>
              <w:shd w:val="clear" w:color="auto" w:fill="FFFFFF"/>
              <w:spacing w:after="0" w:line="240" w:lineRule="auto"/>
              <w:ind w:firstLine="450"/>
              <w:jc w:val="both"/>
              <w:rPr>
                <w:rFonts w:ascii="Times New Roman" w:eastAsia="Times New Roman" w:hAnsi="Times New Roman"/>
                <w:color w:val="000000" w:themeColor="text1"/>
                <w:sz w:val="24"/>
                <w:szCs w:val="24"/>
              </w:rPr>
            </w:pPr>
            <w:bookmarkStart w:id="27" w:name="n649"/>
            <w:bookmarkEnd w:id="27"/>
            <w:r w:rsidRPr="000A3131">
              <w:rPr>
                <w:rFonts w:ascii="Times New Roman" w:eastAsia="Times New Roman" w:hAnsi="Times New Roman"/>
                <w:color w:val="000000" w:themeColor="text1"/>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02A284B4" w14:textId="77777777" w:rsidR="00BB1BA1" w:rsidRPr="000A3131" w:rsidRDefault="00BB1BA1" w:rsidP="00C572A0">
            <w:pPr>
              <w:shd w:val="clear" w:color="auto" w:fill="FFFFFF"/>
              <w:spacing w:after="0" w:line="240" w:lineRule="auto"/>
              <w:ind w:firstLine="450"/>
              <w:jc w:val="both"/>
              <w:rPr>
                <w:rFonts w:ascii="Times New Roman" w:eastAsia="Times New Roman" w:hAnsi="Times New Roman"/>
                <w:color w:val="000000" w:themeColor="text1"/>
                <w:sz w:val="24"/>
                <w:szCs w:val="24"/>
              </w:rPr>
            </w:pPr>
            <w:bookmarkStart w:id="28" w:name="n650"/>
            <w:bookmarkEnd w:id="28"/>
            <w:r w:rsidRPr="000A3131">
              <w:rPr>
                <w:rFonts w:ascii="Times New Roman" w:eastAsia="Times New Roman" w:hAnsi="Times New Roman"/>
                <w:color w:val="000000" w:themeColor="text1"/>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14:paraId="2FC9A92F" w14:textId="77777777" w:rsidR="00BB1BA1" w:rsidRPr="000A3131" w:rsidRDefault="00BB1BA1" w:rsidP="00C572A0">
            <w:pPr>
              <w:shd w:val="clear" w:color="auto" w:fill="FFFFFF"/>
              <w:spacing w:after="0" w:line="240" w:lineRule="auto"/>
              <w:ind w:firstLine="450"/>
              <w:jc w:val="both"/>
              <w:rPr>
                <w:rFonts w:ascii="Times New Roman" w:eastAsia="Times New Roman" w:hAnsi="Times New Roman"/>
                <w:color w:val="000000" w:themeColor="text1"/>
                <w:sz w:val="24"/>
                <w:szCs w:val="24"/>
              </w:rPr>
            </w:pPr>
            <w:bookmarkStart w:id="29" w:name="n651"/>
            <w:bookmarkEnd w:id="29"/>
            <w:r w:rsidRPr="000A3131">
              <w:rPr>
                <w:rFonts w:ascii="Times New Roman" w:eastAsia="Times New Roman" w:hAnsi="Times New Roman"/>
                <w:color w:val="000000" w:themeColor="text1"/>
                <w:sz w:val="24"/>
                <w:szCs w:val="24"/>
              </w:rPr>
              <w:t xml:space="preserve">Електронною системою </w:t>
            </w:r>
            <w:proofErr w:type="spellStart"/>
            <w:r w:rsidRPr="000A3131">
              <w:rPr>
                <w:rFonts w:ascii="Times New Roman" w:eastAsia="Times New Roman" w:hAnsi="Times New Roman"/>
                <w:color w:val="000000" w:themeColor="text1"/>
                <w:sz w:val="24"/>
                <w:szCs w:val="24"/>
              </w:rPr>
              <w:t>закупівель</w:t>
            </w:r>
            <w:proofErr w:type="spellEnd"/>
            <w:r w:rsidRPr="000A3131">
              <w:rPr>
                <w:rFonts w:ascii="Times New Roman" w:eastAsia="Times New Roman" w:hAnsi="Times New Roman"/>
                <w:color w:val="000000" w:themeColor="text1"/>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tc>
      </w:tr>
      <w:tr w:rsidR="00766723" w:rsidRPr="000A3131" w14:paraId="2310FF4A" w14:textId="77777777" w:rsidTr="00C572A0">
        <w:trPr>
          <w:trHeight w:val="522"/>
          <w:jc w:val="center"/>
        </w:trPr>
        <w:tc>
          <w:tcPr>
            <w:tcW w:w="571" w:type="dxa"/>
            <w:shd w:val="clear" w:color="auto" w:fill="auto"/>
          </w:tcPr>
          <w:p w14:paraId="6311C20B" w14:textId="77777777" w:rsidR="00BB1BA1" w:rsidRPr="000A3131" w:rsidRDefault="00BB1BA1" w:rsidP="00C572A0">
            <w:pPr>
              <w:widowControl w:val="0"/>
              <w:spacing w:after="0" w:line="240" w:lineRule="auto"/>
              <w:contextualSpacing/>
              <w:jc w:val="both"/>
              <w:rPr>
                <w:rFonts w:ascii="Times New Roman" w:hAnsi="Times New Roman"/>
                <w:b/>
                <w:color w:val="000000" w:themeColor="text1"/>
                <w:sz w:val="24"/>
                <w:szCs w:val="24"/>
              </w:rPr>
            </w:pPr>
            <w:r w:rsidRPr="000A3131">
              <w:rPr>
                <w:rFonts w:ascii="Times New Roman" w:hAnsi="Times New Roman"/>
                <w:b/>
                <w:color w:val="000000" w:themeColor="text1"/>
                <w:sz w:val="24"/>
                <w:szCs w:val="24"/>
              </w:rPr>
              <w:t>2</w:t>
            </w:r>
          </w:p>
        </w:tc>
        <w:tc>
          <w:tcPr>
            <w:tcW w:w="3447" w:type="dxa"/>
            <w:gridSpan w:val="2"/>
            <w:shd w:val="clear" w:color="auto" w:fill="auto"/>
          </w:tcPr>
          <w:p w14:paraId="3B4E0EBE" w14:textId="77777777" w:rsidR="00BB1BA1" w:rsidRPr="000A3131" w:rsidRDefault="00BB1BA1" w:rsidP="00C572A0">
            <w:pPr>
              <w:pStyle w:val="12"/>
              <w:widowControl w:val="0"/>
              <w:spacing w:line="240" w:lineRule="auto"/>
              <w:ind w:right="113"/>
              <w:jc w:val="both"/>
              <w:rPr>
                <w:rFonts w:ascii="Times New Roman" w:eastAsia="Times New Roman" w:hAnsi="Times New Roman" w:cs="Times New Roman"/>
                <w:b/>
                <w:bCs/>
                <w:color w:val="000000" w:themeColor="text1"/>
                <w:lang w:val="uk-UA"/>
              </w:rPr>
            </w:pPr>
            <w:r w:rsidRPr="000A3131">
              <w:rPr>
                <w:rFonts w:ascii="Times New Roman" w:eastAsia="Times New Roman" w:hAnsi="Times New Roman" w:cs="Times New Roman"/>
                <w:b/>
                <w:color w:val="000000" w:themeColor="text1"/>
                <w:lang w:val="uk-UA"/>
              </w:rPr>
              <w:t xml:space="preserve">Рішення про намір укласти договір </w:t>
            </w:r>
          </w:p>
        </w:tc>
        <w:tc>
          <w:tcPr>
            <w:tcW w:w="6373" w:type="dxa"/>
            <w:shd w:val="clear" w:color="auto" w:fill="auto"/>
          </w:tcPr>
          <w:p w14:paraId="3C985455" w14:textId="77777777" w:rsidR="00BB1BA1" w:rsidRPr="000A3131" w:rsidRDefault="00BB1BA1" w:rsidP="00C572A0">
            <w:pPr>
              <w:widowControl w:val="0"/>
              <w:spacing w:after="0"/>
              <w:jc w:val="both"/>
              <w:rPr>
                <w:rFonts w:ascii="Times New Roman" w:hAnsi="Times New Roman"/>
                <w:color w:val="000000" w:themeColor="text1"/>
                <w:lang w:eastAsia="uk-UA"/>
              </w:rPr>
            </w:pPr>
            <w:r w:rsidRPr="000A3131">
              <w:rPr>
                <w:rFonts w:ascii="Times New Roman" w:hAnsi="Times New Roman"/>
                <w:color w:val="000000" w:themeColor="text1"/>
                <w:lang w:eastAsia="uk-UA"/>
              </w:rPr>
              <w:t>Рішення про намір укласти договір про закупівлю приймається замовником відповідно до статті 33 Закону та 49 пункту Особливостей.</w:t>
            </w:r>
          </w:p>
          <w:p w14:paraId="3AE81B65" w14:textId="77777777" w:rsidR="00BB1BA1" w:rsidRPr="000A3131" w:rsidRDefault="00BB1BA1" w:rsidP="00C572A0">
            <w:pPr>
              <w:widowControl w:val="0"/>
              <w:spacing w:after="0"/>
              <w:jc w:val="both"/>
              <w:rPr>
                <w:rFonts w:ascii="Times New Roman" w:hAnsi="Times New Roman"/>
                <w:color w:val="000000" w:themeColor="text1"/>
                <w:lang w:eastAsia="uk-UA"/>
              </w:rPr>
            </w:pPr>
            <w:r w:rsidRPr="000A3131">
              <w:rPr>
                <w:rFonts w:ascii="Times New Roman" w:hAnsi="Times New Roman"/>
                <w:color w:val="000000" w:themeColor="text1"/>
                <w:lang w:eastAsia="uk-UA"/>
              </w:rPr>
              <w:t xml:space="preserve">Повідомлення про намір укласти договір про закупівлю автоматично формується електронною системою </w:t>
            </w:r>
            <w:proofErr w:type="spellStart"/>
            <w:r w:rsidRPr="000A3131">
              <w:rPr>
                <w:rFonts w:ascii="Times New Roman" w:hAnsi="Times New Roman"/>
                <w:color w:val="000000" w:themeColor="text1"/>
                <w:lang w:eastAsia="uk-UA"/>
              </w:rPr>
              <w:t>закупівель</w:t>
            </w:r>
            <w:proofErr w:type="spellEnd"/>
            <w:r w:rsidRPr="000A3131">
              <w:rPr>
                <w:rFonts w:ascii="Times New Roman" w:hAnsi="Times New Roman"/>
                <w:color w:val="000000" w:themeColor="text1"/>
                <w:lang w:eastAsia="uk-UA"/>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0A3131">
              <w:rPr>
                <w:rFonts w:ascii="Times New Roman" w:hAnsi="Times New Roman"/>
                <w:color w:val="000000" w:themeColor="text1"/>
                <w:lang w:eastAsia="uk-UA"/>
              </w:rPr>
              <w:t>закупівель</w:t>
            </w:r>
            <w:proofErr w:type="spellEnd"/>
            <w:r w:rsidRPr="000A3131">
              <w:rPr>
                <w:rFonts w:ascii="Times New Roman" w:hAnsi="Times New Roman"/>
                <w:color w:val="000000" w:themeColor="text1"/>
                <w:lang w:eastAsia="uk-UA"/>
              </w:rPr>
              <w:t>.</w:t>
            </w:r>
          </w:p>
          <w:p w14:paraId="756FB559" w14:textId="77777777" w:rsidR="00BB1BA1" w:rsidRPr="000A3131" w:rsidRDefault="00BB1BA1" w:rsidP="00C572A0">
            <w:pPr>
              <w:widowControl w:val="0"/>
              <w:spacing w:after="0"/>
              <w:jc w:val="both"/>
              <w:rPr>
                <w:rFonts w:ascii="Times New Roman" w:hAnsi="Times New Roman"/>
                <w:color w:val="000000" w:themeColor="text1"/>
                <w:lang w:eastAsia="uk-UA"/>
              </w:rPr>
            </w:pPr>
            <w:r w:rsidRPr="000A3131">
              <w:rPr>
                <w:rFonts w:ascii="Times New Roman" w:hAnsi="Times New Roman"/>
                <w:color w:val="000000" w:themeColor="text1"/>
                <w:lang w:eastAsia="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0A3131">
              <w:rPr>
                <w:rFonts w:ascii="Times New Roman" w:hAnsi="Times New Roman"/>
                <w:color w:val="000000" w:themeColor="text1"/>
                <w:lang w:eastAsia="uk-UA"/>
              </w:rPr>
              <w:t>закупівель</w:t>
            </w:r>
            <w:proofErr w:type="spellEnd"/>
            <w:r w:rsidRPr="000A3131">
              <w:rPr>
                <w:rFonts w:ascii="Times New Roman" w:hAnsi="Times New Roman"/>
                <w:color w:val="000000" w:themeColor="text1"/>
                <w:lang w:eastAsia="uk-UA"/>
              </w:rPr>
              <w:t xml:space="preserve"> повідомлення про намір укласти договір про закупівлю.</w:t>
            </w:r>
          </w:p>
          <w:p w14:paraId="598D185B" w14:textId="77777777" w:rsidR="00BB1BA1" w:rsidRPr="000A3131" w:rsidRDefault="00BB1BA1" w:rsidP="00C572A0">
            <w:pPr>
              <w:widowControl w:val="0"/>
              <w:spacing w:after="0"/>
              <w:jc w:val="both"/>
              <w:rPr>
                <w:rFonts w:ascii="Times New Roman" w:hAnsi="Times New Roman"/>
                <w:color w:val="000000" w:themeColor="text1"/>
                <w:lang w:eastAsia="uk-UA"/>
              </w:rPr>
            </w:pPr>
            <w:r w:rsidRPr="000A3131">
              <w:rPr>
                <w:rFonts w:ascii="Times New Roman" w:hAnsi="Times New Roman"/>
                <w:color w:val="000000" w:themeColor="text1"/>
                <w:lang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w:t>
            </w:r>
            <w:r w:rsidRPr="000A3131">
              <w:rPr>
                <w:rFonts w:ascii="Times New Roman" w:hAnsi="Times New Roman"/>
                <w:color w:val="000000" w:themeColor="text1"/>
                <w:lang w:eastAsia="uk-UA"/>
              </w:rPr>
              <w:lastRenderedPageBreak/>
              <w:t xml:space="preserve">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0A3131">
              <w:rPr>
                <w:rFonts w:ascii="Times New Roman" w:hAnsi="Times New Roman"/>
                <w:color w:val="000000" w:themeColor="text1"/>
                <w:lang w:eastAsia="uk-UA"/>
              </w:rPr>
              <w:t>закупівель</w:t>
            </w:r>
            <w:proofErr w:type="spellEnd"/>
            <w:r w:rsidRPr="000A3131">
              <w:rPr>
                <w:rFonts w:ascii="Times New Roman" w:hAnsi="Times New Roman"/>
                <w:color w:val="000000" w:themeColor="text1"/>
                <w:lang w:eastAsia="uk-UA"/>
              </w:rPr>
              <w:t xml:space="preserve"> повідомлення про намір укласти договір про закупівлю перебіг строку для укладення договору про закупівлю зупиняється.</w:t>
            </w:r>
          </w:p>
          <w:p w14:paraId="14EC532C" w14:textId="77777777" w:rsidR="00BB1BA1" w:rsidRPr="000A3131" w:rsidRDefault="00BB1BA1" w:rsidP="00C572A0">
            <w:pPr>
              <w:widowControl w:val="0"/>
              <w:spacing w:after="0"/>
              <w:jc w:val="both"/>
              <w:rPr>
                <w:rFonts w:ascii="Times New Roman" w:hAnsi="Times New Roman"/>
                <w:color w:val="000000" w:themeColor="text1"/>
                <w:lang w:eastAsia="uk-UA"/>
              </w:rPr>
            </w:pPr>
            <w:r w:rsidRPr="000A3131">
              <w:rPr>
                <w:rFonts w:ascii="Times New Roman" w:hAnsi="Times New Roman"/>
                <w:color w:val="000000" w:themeColor="text1"/>
                <w:lang w:eastAsia="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p w14:paraId="493F78FB" w14:textId="77777777" w:rsidR="00BB1BA1" w:rsidRPr="000A3131" w:rsidRDefault="00BB1BA1" w:rsidP="00C572A0">
            <w:pPr>
              <w:widowControl w:val="0"/>
              <w:spacing w:after="0"/>
              <w:jc w:val="both"/>
              <w:rPr>
                <w:rFonts w:ascii="Times New Roman" w:hAnsi="Times New Roman"/>
                <w:color w:val="000000" w:themeColor="text1"/>
                <w:lang w:eastAsia="uk-UA"/>
              </w:rPr>
            </w:pPr>
            <w:r w:rsidRPr="000A3131">
              <w:rPr>
                <w:rFonts w:ascii="Times New Roman" w:hAnsi="Times New Roman"/>
                <w:color w:val="000000" w:themeColor="text1"/>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766723" w:rsidRPr="000A3131" w14:paraId="212074E7" w14:textId="77777777" w:rsidTr="00C572A0">
        <w:trPr>
          <w:trHeight w:val="522"/>
          <w:jc w:val="center"/>
        </w:trPr>
        <w:tc>
          <w:tcPr>
            <w:tcW w:w="571" w:type="dxa"/>
            <w:shd w:val="clear" w:color="auto" w:fill="auto"/>
          </w:tcPr>
          <w:p w14:paraId="5E1E8602" w14:textId="77777777" w:rsidR="00BB1BA1" w:rsidRPr="000A3131" w:rsidRDefault="00BB1BA1" w:rsidP="00C572A0">
            <w:pPr>
              <w:widowControl w:val="0"/>
              <w:spacing w:after="0" w:line="240" w:lineRule="auto"/>
              <w:contextualSpacing/>
              <w:jc w:val="both"/>
              <w:rPr>
                <w:rFonts w:ascii="Times New Roman" w:hAnsi="Times New Roman"/>
                <w:b/>
                <w:color w:val="000000" w:themeColor="text1"/>
                <w:sz w:val="24"/>
                <w:szCs w:val="24"/>
              </w:rPr>
            </w:pPr>
            <w:r w:rsidRPr="000A3131">
              <w:rPr>
                <w:rFonts w:ascii="Times New Roman" w:hAnsi="Times New Roman"/>
                <w:b/>
                <w:color w:val="000000" w:themeColor="text1"/>
                <w:sz w:val="24"/>
                <w:szCs w:val="24"/>
              </w:rPr>
              <w:lastRenderedPageBreak/>
              <w:t>3</w:t>
            </w:r>
          </w:p>
        </w:tc>
        <w:tc>
          <w:tcPr>
            <w:tcW w:w="3447" w:type="dxa"/>
            <w:gridSpan w:val="2"/>
            <w:shd w:val="clear" w:color="auto" w:fill="auto"/>
          </w:tcPr>
          <w:p w14:paraId="5407E98B" w14:textId="77777777" w:rsidR="00BB1BA1" w:rsidRPr="000A3131" w:rsidRDefault="00BB1BA1" w:rsidP="00C572A0">
            <w:pPr>
              <w:pStyle w:val="12"/>
              <w:widowControl w:val="0"/>
              <w:spacing w:line="240" w:lineRule="auto"/>
              <w:ind w:right="113"/>
              <w:rPr>
                <w:rFonts w:ascii="Times New Roman" w:eastAsia="Times New Roman" w:hAnsi="Times New Roman" w:cs="Times New Roman"/>
                <w:b/>
                <w:bCs/>
                <w:color w:val="000000" w:themeColor="text1"/>
                <w:lang w:val="uk-UA"/>
              </w:rPr>
            </w:pPr>
            <w:r w:rsidRPr="000A3131">
              <w:rPr>
                <w:rFonts w:ascii="Times New Roman" w:eastAsia="Times New Roman" w:hAnsi="Times New Roman" w:cs="Times New Roman"/>
                <w:b/>
                <w:color w:val="000000" w:themeColor="text1"/>
                <w:lang w:val="uk-UA"/>
              </w:rPr>
              <w:t>Договір про закупівлю</w:t>
            </w:r>
          </w:p>
        </w:tc>
        <w:tc>
          <w:tcPr>
            <w:tcW w:w="6373" w:type="dxa"/>
            <w:shd w:val="clear" w:color="auto" w:fill="auto"/>
          </w:tcPr>
          <w:p w14:paraId="4E976C23" w14:textId="77777777" w:rsidR="00BB1BA1" w:rsidRPr="000A3131" w:rsidRDefault="00BB1BA1" w:rsidP="00C572A0">
            <w:pPr>
              <w:pStyle w:val="12"/>
              <w:widowControl w:val="0"/>
              <w:spacing w:line="240" w:lineRule="auto"/>
              <w:ind w:right="113"/>
              <w:jc w:val="both"/>
              <w:rPr>
                <w:rFonts w:ascii="Times New Roman" w:eastAsia="Times New Roman" w:hAnsi="Times New Roman" w:cs="Times New Roman"/>
                <w:bCs/>
                <w:color w:val="000000" w:themeColor="text1"/>
                <w:lang w:val="uk-UA"/>
              </w:rPr>
            </w:pPr>
            <w:r w:rsidRPr="000A3131">
              <w:rPr>
                <w:rFonts w:ascii="Times New Roman" w:eastAsia="Times New Roman" w:hAnsi="Times New Roman" w:cs="Times New Roman"/>
                <w:bCs/>
                <w:color w:val="000000" w:themeColor="text1"/>
                <w:lang w:val="uk-UA"/>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14:paraId="221C511C" w14:textId="77777777" w:rsidR="00BB1BA1" w:rsidRPr="000A3131" w:rsidRDefault="00BB1BA1" w:rsidP="00C572A0">
            <w:pPr>
              <w:pStyle w:val="12"/>
              <w:widowControl w:val="0"/>
              <w:spacing w:line="240" w:lineRule="auto"/>
              <w:ind w:right="113"/>
              <w:jc w:val="both"/>
              <w:rPr>
                <w:rFonts w:ascii="Times New Roman" w:eastAsia="Times New Roman" w:hAnsi="Times New Roman" w:cs="Times New Roman"/>
                <w:bCs/>
                <w:color w:val="000000" w:themeColor="text1"/>
                <w:lang w:val="uk-UA"/>
              </w:rPr>
            </w:pPr>
          </w:p>
          <w:p w14:paraId="33606335" w14:textId="77777777" w:rsidR="00BB1BA1" w:rsidRPr="000A3131" w:rsidRDefault="00BB1BA1" w:rsidP="00C572A0">
            <w:pPr>
              <w:pStyle w:val="12"/>
              <w:widowControl w:val="0"/>
              <w:spacing w:line="240" w:lineRule="auto"/>
              <w:ind w:right="113"/>
              <w:jc w:val="both"/>
              <w:rPr>
                <w:rFonts w:ascii="Times New Roman" w:eastAsia="Times New Roman" w:hAnsi="Times New Roman" w:cs="Times New Roman"/>
                <w:bCs/>
                <w:color w:val="000000" w:themeColor="text1"/>
                <w:lang w:val="uk-UA"/>
              </w:rPr>
            </w:pPr>
            <w:r w:rsidRPr="000A3131">
              <w:rPr>
                <w:rFonts w:ascii="Times New Roman" w:eastAsia="Times New Roman" w:hAnsi="Times New Roman" w:cs="Times New Roman"/>
                <w:bCs/>
                <w:color w:val="000000" w:themeColor="text1"/>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13CABF66" w14:textId="77777777" w:rsidR="00BB1BA1" w:rsidRPr="000A3131" w:rsidRDefault="00BB1BA1" w:rsidP="00C572A0">
            <w:pPr>
              <w:pStyle w:val="12"/>
              <w:widowControl w:val="0"/>
              <w:spacing w:line="240" w:lineRule="auto"/>
              <w:ind w:right="113"/>
              <w:jc w:val="both"/>
              <w:rPr>
                <w:rFonts w:ascii="Times New Roman" w:eastAsia="Times New Roman" w:hAnsi="Times New Roman" w:cs="Times New Roman"/>
                <w:bCs/>
                <w:color w:val="000000" w:themeColor="text1"/>
                <w:lang w:val="uk-UA"/>
              </w:rPr>
            </w:pPr>
          </w:p>
          <w:p w14:paraId="641D690B" w14:textId="77777777" w:rsidR="00BB1BA1" w:rsidRPr="000A3131" w:rsidRDefault="00BB1BA1" w:rsidP="00C572A0">
            <w:pPr>
              <w:pStyle w:val="12"/>
              <w:widowControl w:val="0"/>
              <w:spacing w:line="240" w:lineRule="auto"/>
              <w:ind w:right="113"/>
              <w:jc w:val="both"/>
              <w:rPr>
                <w:rFonts w:ascii="Times New Roman" w:eastAsia="Times New Roman" w:hAnsi="Times New Roman" w:cs="Times New Roman"/>
                <w:bCs/>
                <w:color w:val="000000" w:themeColor="text1"/>
                <w:lang w:val="uk-UA"/>
              </w:rPr>
            </w:pPr>
            <w:r w:rsidRPr="000A3131">
              <w:rPr>
                <w:rFonts w:ascii="Times New Roman" w:eastAsia="Times New Roman" w:hAnsi="Times New Roman" w:cs="Times New Roman"/>
                <w:bCs/>
                <w:color w:val="000000" w:themeColor="text1"/>
                <w:lang w:val="uk-UA"/>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w:t>
            </w:r>
          </w:p>
          <w:p w14:paraId="5753C5A7" w14:textId="77777777" w:rsidR="00BB1BA1" w:rsidRPr="000A3131" w:rsidRDefault="00BB1BA1" w:rsidP="00C572A0">
            <w:pPr>
              <w:pStyle w:val="12"/>
              <w:widowControl w:val="0"/>
              <w:spacing w:line="240" w:lineRule="auto"/>
              <w:ind w:right="113"/>
              <w:jc w:val="both"/>
              <w:rPr>
                <w:rFonts w:ascii="Times New Roman" w:eastAsia="Times New Roman" w:hAnsi="Times New Roman" w:cs="Times New Roman"/>
                <w:bCs/>
                <w:color w:val="000000" w:themeColor="text1"/>
                <w:lang w:val="uk-UA"/>
              </w:rPr>
            </w:pPr>
          </w:p>
          <w:p w14:paraId="43D27EC5" w14:textId="77777777" w:rsidR="00BB1BA1" w:rsidRPr="000A3131" w:rsidRDefault="00BB1BA1" w:rsidP="00C572A0">
            <w:pPr>
              <w:pStyle w:val="12"/>
              <w:widowControl w:val="0"/>
              <w:spacing w:line="240" w:lineRule="auto"/>
              <w:ind w:right="113"/>
              <w:jc w:val="both"/>
              <w:rPr>
                <w:rFonts w:ascii="Times New Roman" w:eastAsia="Times New Roman" w:hAnsi="Times New Roman" w:cs="Times New Roman"/>
                <w:bCs/>
                <w:color w:val="000000" w:themeColor="text1"/>
                <w:lang w:val="uk-UA"/>
              </w:rPr>
            </w:pPr>
            <w:r w:rsidRPr="000A3131">
              <w:rPr>
                <w:rFonts w:ascii="Times New Roman" w:eastAsia="Times New Roman" w:hAnsi="Times New Roman" w:cs="Times New Roman"/>
                <w:bCs/>
                <w:color w:val="000000" w:themeColor="text1"/>
                <w:lang w:val="uk-UA"/>
              </w:rPr>
              <w:t xml:space="preserve">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7D562301" w14:textId="77777777" w:rsidR="00BB1BA1" w:rsidRPr="000A3131" w:rsidRDefault="00BB1BA1" w:rsidP="00BB1BA1">
            <w:pPr>
              <w:pStyle w:val="12"/>
              <w:widowControl w:val="0"/>
              <w:numPr>
                <w:ilvl w:val="0"/>
                <w:numId w:val="10"/>
              </w:numPr>
              <w:spacing w:line="240" w:lineRule="auto"/>
              <w:ind w:right="113"/>
              <w:jc w:val="both"/>
              <w:rPr>
                <w:rFonts w:ascii="Times New Roman" w:eastAsia="Times New Roman" w:hAnsi="Times New Roman" w:cs="Times New Roman"/>
                <w:bCs/>
                <w:color w:val="000000" w:themeColor="text1"/>
                <w:lang w:val="uk-UA"/>
              </w:rPr>
            </w:pPr>
            <w:r w:rsidRPr="000A3131">
              <w:rPr>
                <w:rFonts w:ascii="Times New Roman" w:eastAsia="Times New Roman" w:hAnsi="Times New Roman" w:cs="Times New Roman"/>
                <w:bCs/>
                <w:color w:val="000000" w:themeColor="text1"/>
                <w:lang w:val="uk-UA"/>
              </w:rPr>
              <w:t>визначення грошового еквівалента зобов’язання в іноземній валюті;</w:t>
            </w:r>
          </w:p>
          <w:p w14:paraId="6C89DC97" w14:textId="77777777" w:rsidR="00BB1BA1" w:rsidRPr="000A3131" w:rsidRDefault="00BB1BA1" w:rsidP="00BB1BA1">
            <w:pPr>
              <w:pStyle w:val="12"/>
              <w:widowControl w:val="0"/>
              <w:numPr>
                <w:ilvl w:val="0"/>
                <w:numId w:val="10"/>
              </w:numPr>
              <w:spacing w:line="240" w:lineRule="auto"/>
              <w:ind w:right="113"/>
              <w:jc w:val="both"/>
              <w:rPr>
                <w:rFonts w:ascii="Times New Roman" w:eastAsia="Times New Roman" w:hAnsi="Times New Roman" w:cs="Times New Roman"/>
                <w:bCs/>
                <w:color w:val="000000" w:themeColor="text1"/>
                <w:lang w:val="uk-UA"/>
              </w:rPr>
            </w:pPr>
            <w:r w:rsidRPr="000A3131">
              <w:rPr>
                <w:rFonts w:ascii="Times New Roman" w:eastAsia="Times New Roman" w:hAnsi="Times New Roman" w:cs="Times New Roman"/>
                <w:bCs/>
                <w:color w:val="000000" w:themeColor="text1"/>
                <w:lang w:val="uk-UA"/>
              </w:rPr>
              <w:t>перерахунку ціни в бік зменшення ціни тендерної пропозиції переможця без зменшення обсягів закупівлі;</w:t>
            </w:r>
          </w:p>
          <w:p w14:paraId="7FE0772D" w14:textId="77777777" w:rsidR="00BB1BA1" w:rsidRPr="000A3131" w:rsidRDefault="00BB1BA1" w:rsidP="00BB1BA1">
            <w:pPr>
              <w:pStyle w:val="12"/>
              <w:widowControl w:val="0"/>
              <w:numPr>
                <w:ilvl w:val="0"/>
                <w:numId w:val="10"/>
              </w:numPr>
              <w:spacing w:line="240" w:lineRule="auto"/>
              <w:ind w:right="113"/>
              <w:jc w:val="both"/>
              <w:rPr>
                <w:rFonts w:ascii="Times New Roman" w:eastAsia="Times New Roman" w:hAnsi="Times New Roman" w:cs="Times New Roman"/>
                <w:bCs/>
                <w:color w:val="000000" w:themeColor="text1"/>
                <w:lang w:val="uk-UA"/>
              </w:rPr>
            </w:pPr>
            <w:r w:rsidRPr="000A3131">
              <w:rPr>
                <w:rFonts w:ascii="Times New Roman" w:eastAsia="Times New Roman" w:hAnsi="Times New Roman" w:cs="Times New Roman"/>
                <w:bCs/>
                <w:color w:val="000000" w:themeColor="text1"/>
                <w:lang w:val="uk-UA"/>
              </w:rPr>
              <w:t>перерахунку ціни та обсягів товарів в бік зменшення за умови необхідності приведення обсягів товарів до кратності упаковки.</w:t>
            </w:r>
          </w:p>
          <w:p w14:paraId="6148EFF5" w14:textId="77777777" w:rsidR="00BB1BA1" w:rsidRPr="000A3131" w:rsidRDefault="00BB1BA1" w:rsidP="00C572A0">
            <w:pPr>
              <w:pStyle w:val="12"/>
              <w:widowControl w:val="0"/>
              <w:spacing w:line="240" w:lineRule="auto"/>
              <w:ind w:right="113"/>
              <w:jc w:val="center"/>
              <w:rPr>
                <w:rFonts w:ascii="Times New Roman" w:eastAsia="Times New Roman" w:hAnsi="Times New Roman" w:cs="Times New Roman"/>
                <w:bCs/>
                <w:i/>
                <w:iCs/>
                <w:color w:val="000000" w:themeColor="text1"/>
                <w:lang w:val="uk-UA"/>
              </w:rPr>
            </w:pPr>
            <w:r w:rsidRPr="000A3131">
              <w:rPr>
                <w:rFonts w:ascii="Times New Roman" w:eastAsia="Times New Roman" w:hAnsi="Times New Roman" w:cs="Times New Roman"/>
                <w:bCs/>
                <w:i/>
                <w:iCs/>
                <w:color w:val="000000" w:themeColor="text1"/>
                <w:lang w:val="uk-UA"/>
              </w:rPr>
              <w:t>Проект Договору  (Додаток 4 до тендерної документації).</w:t>
            </w:r>
          </w:p>
          <w:p w14:paraId="462A7886" w14:textId="77777777" w:rsidR="00BB1BA1" w:rsidRPr="000A3131" w:rsidRDefault="00BB1BA1" w:rsidP="00C572A0">
            <w:pPr>
              <w:pStyle w:val="12"/>
              <w:widowControl w:val="0"/>
              <w:spacing w:line="240" w:lineRule="auto"/>
              <w:ind w:right="113"/>
              <w:jc w:val="center"/>
              <w:rPr>
                <w:rFonts w:ascii="Times New Roman" w:eastAsia="Times New Roman" w:hAnsi="Times New Roman" w:cs="Times New Roman"/>
                <w:bCs/>
                <w:i/>
                <w:iCs/>
                <w:color w:val="000000" w:themeColor="text1"/>
                <w:lang w:val="uk-UA"/>
              </w:rPr>
            </w:pPr>
          </w:p>
          <w:p w14:paraId="665E8372" w14:textId="77777777" w:rsidR="00BB1BA1" w:rsidRPr="000A3131" w:rsidRDefault="00BB1BA1" w:rsidP="00C572A0">
            <w:pPr>
              <w:pStyle w:val="12"/>
              <w:widowControl w:val="0"/>
              <w:spacing w:line="240" w:lineRule="auto"/>
              <w:ind w:right="113"/>
              <w:jc w:val="both"/>
              <w:rPr>
                <w:rFonts w:ascii="Times New Roman" w:eastAsia="Times New Roman" w:hAnsi="Times New Roman" w:cs="Times New Roman"/>
                <w:b/>
                <w:color w:val="000000" w:themeColor="text1"/>
                <w:u w:val="single"/>
                <w:lang w:val="uk-UA"/>
              </w:rPr>
            </w:pPr>
            <w:r w:rsidRPr="000A3131">
              <w:rPr>
                <w:rFonts w:ascii="Times New Roman" w:eastAsia="Times New Roman" w:hAnsi="Times New Roman" w:cs="Times New Roman"/>
                <w:b/>
                <w:color w:val="000000" w:themeColor="text1"/>
                <w:u w:val="single"/>
                <w:lang w:val="uk-UA"/>
              </w:rPr>
              <w:t>Договір про закупівлю є нікчемним у разі:</w:t>
            </w:r>
          </w:p>
          <w:p w14:paraId="52E5934A" w14:textId="77777777" w:rsidR="00BB1BA1" w:rsidRPr="000A3131" w:rsidRDefault="00BB1BA1" w:rsidP="00C572A0">
            <w:pPr>
              <w:pStyle w:val="12"/>
              <w:widowControl w:val="0"/>
              <w:spacing w:line="240" w:lineRule="auto"/>
              <w:ind w:right="113"/>
              <w:jc w:val="both"/>
              <w:rPr>
                <w:rFonts w:ascii="Times New Roman" w:eastAsia="Times New Roman" w:hAnsi="Times New Roman" w:cs="Times New Roman"/>
                <w:bCs/>
                <w:color w:val="000000" w:themeColor="text1"/>
                <w:lang w:val="uk-UA"/>
              </w:rPr>
            </w:pPr>
            <w:r w:rsidRPr="000A3131">
              <w:rPr>
                <w:rFonts w:ascii="Times New Roman" w:eastAsia="Times New Roman" w:hAnsi="Times New Roman" w:cs="Times New Roman"/>
                <w:bCs/>
                <w:color w:val="000000" w:themeColor="text1"/>
                <w:lang w:val="uk-UA"/>
              </w:rPr>
              <w:t>1) коли замовник уклав договір про закупівлю з порушенням вимог, визначених пунктом 5 цих особливостей;</w:t>
            </w:r>
          </w:p>
          <w:p w14:paraId="4C5066C8" w14:textId="77777777" w:rsidR="00BB1BA1" w:rsidRPr="000A3131" w:rsidRDefault="00BB1BA1" w:rsidP="00C572A0">
            <w:pPr>
              <w:pStyle w:val="12"/>
              <w:widowControl w:val="0"/>
              <w:spacing w:line="240" w:lineRule="auto"/>
              <w:ind w:right="113"/>
              <w:jc w:val="both"/>
              <w:rPr>
                <w:rFonts w:ascii="Times New Roman" w:eastAsia="Times New Roman" w:hAnsi="Times New Roman" w:cs="Times New Roman"/>
                <w:bCs/>
                <w:color w:val="000000" w:themeColor="text1"/>
                <w:lang w:val="uk-UA"/>
              </w:rPr>
            </w:pPr>
            <w:r w:rsidRPr="000A3131">
              <w:rPr>
                <w:rFonts w:ascii="Times New Roman" w:eastAsia="Times New Roman" w:hAnsi="Times New Roman" w:cs="Times New Roman"/>
                <w:bCs/>
                <w:color w:val="000000" w:themeColor="text1"/>
                <w:lang w:val="uk-UA"/>
              </w:rPr>
              <w:t>2) укладення договору про закупівлю з порушенням вимог пункту 18 цих особливостей;</w:t>
            </w:r>
          </w:p>
          <w:p w14:paraId="4383EBE2" w14:textId="77777777" w:rsidR="00BB1BA1" w:rsidRPr="000A3131" w:rsidRDefault="00BB1BA1" w:rsidP="00C572A0">
            <w:pPr>
              <w:pStyle w:val="12"/>
              <w:widowControl w:val="0"/>
              <w:spacing w:line="240" w:lineRule="auto"/>
              <w:ind w:right="113"/>
              <w:jc w:val="both"/>
              <w:rPr>
                <w:rFonts w:ascii="Times New Roman" w:eastAsia="Times New Roman" w:hAnsi="Times New Roman" w:cs="Times New Roman"/>
                <w:bCs/>
                <w:color w:val="000000" w:themeColor="text1"/>
                <w:lang w:val="uk-UA"/>
              </w:rPr>
            </w:pPr>
            <w:r w:rsidRPr="000A3131">
              <w:rPr>
                <w:rFonts w:ascii="Times New Roman" w:eastAsia="Times New Roman" w:hAnsi="Times New Roman" w:cs="Times New Roman"/>
                <w:bCs/>
                <w:color w:val="000000" w:themeColor="text1"/>
                <w:lang w:val="uk-UA"/>
              </w:rPr>
              <w:t xml:space="preserve">3) укладення договору про закупівлю в період оскарження </w:t>
            </w:r>
            <w:r w:rsidRPr="000A3131">
              <w:rPr>
                <w:rFonts w:ascii="Times New Roman" w:eastAsia="Times New Roman" w:hAnsi="Times New Roman" w:cs="Times New Roman"/>
                <w:bCs/>
                <w:color w:val="000000" w:themeColor="text1"/>
                <w:lang w:val="uk-UA"/>
              </w:rPr>
              <w:lastRenderedPageBreak/>
              <w:t>відкритих торгів відповідно до статті 18 Закону та цих особливостей;</w:t>
            </w:r>
          </w:p>
          <w:p w14:paraId="36FD2627" w14:textId="77777777" w:rsidR="00BB1BA1" w:rsidRPr="000A3131" w:rsidRDefault="00BB1BA1" w:rsidP="00C572A0">
            <w:pPr>
              <w:pStyle w:val="12"/>
              <w:widowControl w:val="0"/>
              <w:spacing w:line="240" w:lineRule="auto"/>
              <w:ind w:right="113"/>
              <w:jc w:val="both"/>
              <w:rPr>
                <w:rFonts w:ascii="Times New Roman" w:eastAsia="Times New Roman" w:hAnsi="Times New Roman" w:cs="Times New Roman"/>
                <w:bCs/>
                <w:color w:val="000000" w:themeColor="text1"/>
                <w:lang w:val="uk-UA"/>
              </w:rPr>
            </w:pPr>
            <w:r w:rsidRPr="000A3131">
              <w:rPr>
                <w:rFonts w:ascii="Times New Roman" w:eastAsia="Times New Roman" w:hAnsi="Times New Roman" w:cs="Times New Roman"/>
                <w:bCs/>
                <w:color w:val="000000" w:themeColor="text1"/>
                <w:lang w:val="uk-UA"/>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14:paraId="28AD72F9" w14:textId="77777777" w:rsidR="00BB1BA1" w:rsidRPr="000A3131" w:rsidRDefault="00BB1BA1" w:rsidP="00C572A0">
            <w:pPr>
              <w:pStyle w:val="12"/>
              <w:widowControl w:val="0"/>
              <w:spacing w:line="240" w:lineRule="auto"/>
              <w:ind w:right="113"/>
              <w:jc w:val="both"/>
              <w:rPr>
                <w:rFonts w:ascii="Times New Roman" w:eastAsia="Times New Roman" w:hAnsi="Times New Roman" w:cs="Times New Roman"/>
                <w:bCs/>
                <w:i/>
                <w:iCs/>
                <w:color w:val="000000" w:themeColor="text1"/>
                <w:lang w:val="uk-UA"/>
              </w:rPr>
            </w:pPr>
            <w:r w:rsidRPr="000A3131">
              <w:rPr>
                <w:rFonts w:ascii="Times New Roman" w:eastAsia="Times New Roman" w:hAnsi="Times New Roman" w:cs="Times New Roman"/>
                <w:bCs/>
                <w:color w:val="000000" w:themeColor="text1"/>
                <w:lang w:val="uk-UA"/>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766723" w:rsidRPr="000A3131" w14:paraId="6F853916" w14:textId="77777777" w:rsidTr="00C572A0">
        <w:trPr>
          <w:trHeight w:val="522"/>
          <w:jc w:val="center"/>
        </w:trPr>
        <w:tc>
          <w:tcPr>
            <w:tcW w:w="571" w:type="dxa"/>
            <w:shd w:val="clear" w:color="auto" w:fill="auto"/>
          </w:tcPr>
          <w:p w14:paraId="75318F77" w14:textId="77777777" w:rsidR="00BB1BA1" w:rsidRPr="000A3131" w:rsidRDefault="00BB1BA1" w:rsidP="00C572A0">
            <w:pPr>
              <w:widowControl w:val="0"/>
              <w:spacing w:after="0" w:line="240" w:lineRule="auto"/>
              <w:contextualSpacing/>
              <w:jc w:val="both"/>
              <w:rPr>
                <w:rFonts w:ascii="Times New Roman" w:hAnsi="Times New Roman"/>
                <w:b/>
                <w:color w:val="000000" w:themeColor="text1"/>
                <w:sz w:val="24"/>
                <w:szCs w:val="24"/>
              </w:rPr>
            </w:pPr>
            <w:r w:rsidRPr="000A3131">
              <w:rPr>
                <w:rFonts w:ascii="Times New Roman" w:hAnsi="Times New Roman"/>
                <w:b/>
                <w:color w:val="000000" w:themeColor="text1"/>
                <w:sz w:val="24"/>
                <w:szCs w:val="24"/>
              </w:rPr>
              <w:lastRenderedPageBreak/>
              <w:t>4</w:t>
            </w:r>
          </w:p>
        </w:tc>
        <w:tc>
          <w:tcPr>
            <w:tcW w:w="3447" w:type="dxa"/>
            <w:gridSpan w:val="2"/>
            <w:shd w:val="clear" w:color="auto" w:fill="auto"/>
          </w:tcPr>
          <w:p w14:paraId="0959C85D" w14:textId="77777777" w:rsidR="00BB1BA1" w:rsidRPr="000A3131" w:rsidRDefault="00BB1BA1" w:rsidP="00C572A0">
            <w:pPr>
              <w:widowControl w:val="0"/>
              <w:spacing w:after="0"/>
              <w:contextualSpacing/>
              <w:rPr>
                <w:rFonts w:ascii="Times New Roman" w:hAnsi="Times New Roman"/>
                <w:b/>
                <w:color w:val="000000" w:themeColor="text1"/>
                <w:lang w:eastAsia="uk-UA"/>
              </w:rPr>
            </w:pPr>
            <w:r w:rsidRPr="000A3131">
              <w:rPr>
                <w:rFonts w:ascii="Times New Roman" w:hAnsi="Times New Roman"/>
                <w:b/>
                <w:color w:val="000000" w:themeColor="text1"/>
                <w:lang w:eastAsia="uk-UA"/>
              </w:rPr>
              <w:t>Істотні умови договору про закупівлю</w:t>
            </w:r>
          </w:p>
        </w:tc>
        <w:tc>
          <w:tcPr>
            <w:tcW w:w="6373" w:type="dxa"/>
            <w:shd w:val="clear" w:color="auto" w:fill="auto"/>
          </w:tcPr>
          <w:p w14:paraId="54683C46" w14:textId="77777777" w:rsidR="00BB1BA1" w:rsidRPr="000A3131" w:rsidRDefault="00BB1BA1" w:rsidP="00C572A0">
            <w:pPr>
              <w:shd w:val="clear" w:color="auto" w:fill="FFFFFF"/>
              <w:spacing w:after="0" w:line="240" w:lineRule="auto"/>
              <w:ind w:firstLine="450"/>
              <w:jc w:val="both"/>
              <w:rPr>
                <w:rFonts w:ascii="Times New Roman" w:eastAsia="Times New Roman" w:hAnsi="Times New Roman"/>
                <w:color w:val="000000" w:themeColor="text1"/>
                <w:szCs w:val="24"/>
              </w:rPr>
            </w:pPr>
            <w:r w:rsidRPr="000A3131">
              <w:rPr>
                <w:rFonts w:ascii="Times New Roman" w:eastAsia="Times New Roman" w:hAnsi="Times New Roman"/>
                <w:color w:val="000000" w:themeColor="text1"/>
                <w:szCs w:val="24"/>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14:paraId="3DDD34E1" w14:textId="77777777" w:rsidR="00BB1BA1" w:rsidRPr="000A3131" w:rsidRDefault="00BB1BA1" w:rsidP="00C572A0">
            <w:pPr>
              <w:shd w:val="clear" w:color="auto" w:fill="FFFFFF"/>
              <w:spacing w:after="0" w:line="240" w:lineRule="auto"/>
              <w:ind w:firstLine="450"/>
              <w:jc w:val="both"/>
              <w:rPr>
                <w:rFonts w:ascii="Times New Roman" w:eastAsia="Times New Roman" w:hAnsi="Times New Roman"/>
                <w:color w:val="000000" w:themeColor="text1"/>
                <w:szCs w:val="24"/>
              </w:rPr>
            </w:pPr>
            <w:r w:rsidRPr="000A3131">
              <w:rPr>
                <w:rFonts w:ascii="Times New Roman" w:eastAsia="Times New Roman" w:hAnsi="Times New Roman"/>
                <w:color w:val="000000" w:themeColor="text1"/>
                <w:szCs w:val="24"/>
              </w:rPr>
              <w:t>1) зменшення обсягів закупівлі, зокрема з урахуванням фактичного обсягу видатків замовника;</w:t>
            </w:r>
          </w:p>
          <w:p w14:paraId="6A426158" w14:textId="77777777" w:rsidR="00BB1BA1" w:rsidRPr="000A3131" w:rsidRDefault="00BB1BA1" w:rsidP="00C572A0">
            <w:pPr>
              <w:shd w:val="clear" w:color="auto" w:fill="FFFFFF"/>
              <w:spacing w:after="0" w:line="240" w:lineRule="auto"/>
              <w:ind w:firstLine="450"/>
              <w:jc w:val="both"/>
              <w:rPr>
                <w:rFonts w:ascii="Times New Roman" w:eastAsia="Times New Roman" w:hAnsi="Times New Roman"/>
                <w:color w:val="000000" w:themeColor="text1"/>
                <w:szCs w:val="24"/>
              </w:rPr>
            </w:pPr>
            <w:r w:rsidRPr="000A3131">
              <w:rPr>
                <w:rFonts w:ascii="Times New Roman" w:eastAsia="Times New Roman" w:hAnsi="Times New Roman"/>
                <w:color w:val="000000" w:themeColor="text1"/>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0A3131">
              <w:rPr>
                <w:rFonts w:ascii="Times New Roman" w:eastAsia="Times New Roman" w:hAnsi="Times New Roman"/>
                <w:color w:val="000000" w:themeColor="text1"/>
                <w:szCs w:val="24"/>
              </w:rPr>
              <w:t>пропорційно</w:t>
            </w:r>
            <w:proofErr w:type="spellEnd"/>
            <w:r w:rsidRPr="000A3131">
              <w:rPr>
                <w:rFonts w:ascii="Times New Roman" w:eastAsia="Times New Roman" w:hAnsi="Times New Roman"/>
                <w:color w:val="000000" w:themeColor="text1"/>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F9D635C" w14:textId="77777777" w:rsidR="00BB1BA1" w:rsidRPr="000A3131" w:rsidRDefault="00BB1BA1" w:rsidP="00C572A0">
            <w:pPr>
              <w:shd w:val="clear" w:color="auto" w:fill="FFFFFF"/>
              <w:spacing w:after="0" w:line="240" w:lineRule="auto"/>
              <w:ind w:firstLine="450"/>
              <w:jc w:val="both"/>
              <w:rPr>
                <w:rFonts w:ascii="Times New Roman" w:eastAsia="Times New Roman" w:hAnsi="Times New Roman"/>
                <w:color w:val="000000" w:themeColor="text1"/>
                <w:szCs w:val="24"/>
              </w:rPr>
            </w:pPr>
            <w:r w:rsidRPr="000A3131">
              <w:rPr>
                <w:rFonts w:ascii="Times New Roman" w:eastAsia="Times New Roman" w:hAnsi="Times New Roman"/>
                <w:color w:val="000000" w:themeColor="text1"/>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23F9739A" w14:textId="77777777" w:rsidR="00BB1BA1" w:rsidRPr="000A3131" w:rsidRDefault="00BB1BA1" w:rsidP="00C572A0">
            <w:pPr>
              <w:shd w:val="clear" w:color="auto" w:fill="FFFFFF"/>
              <w:spacing w:after="0" w:line="240" w:lineRule="auto"/>
              <w:ind w:firstLine="450"/>
              <w:jc w:val="both"/>
              <w:rPr>
                <w:rFonts w:ascii="Times New Roman" w:eastAsia="Times New Roman" w:hAnsi="Times New Roman"/>
                <w:color w:val="000000" w:themeColor="text1"/>
                <w:szCs w:val="24"/>
              </w:rPr>
            </w:pPr>
            <w:r w:rsidRPr="000A3131">
              <w:rPr>
                <w:rFonts w:ascii="Times New Roman" w:eastAsia="Times New Roman" w:hAnsi="Times New Roman"/>
                <w:color w:val="000000" w:themeColor="text1"/>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3D490BF" w14:textId="77777777" w:rsidR="00BB1BA1" w:rsidRPr="000A3131" w:rsidRDefault="00BB1BA1" w:rsidP="00C572A0">
            <w:pPr>
              <w:shd w:val="clear" w:color="auto" w:fill="FFFFFF"/>
              <w:spacing w:after="0" w:line="240" w:lineRule="auto"/>
              <w:ind w:firstLine="450"/>
              <w:jc w:val="both"/>
              <w:rPr>
                <w:rFonts w:ascii="Times New Roman" w:eastAsia="Times New Roman" w:hAnsi="Times New Roman"/>
                <w:color w:val="000000" w:themeColor="text1"/>
                <w:szCs w:val="24"/>
              </w:rPr>
            </w:pPr>
            <w:r w:rsidRPr="000A3131">
              <w:rPr>
                <w:rFonts w:ascii="Times New Roman" w:eastAsia="Times New Roman" w:hAnsi="Times New Roman"/>
                <w:color w:val="000000" w:themeColor="text1"/>
                <w:szCs w:val="24"/>
              </w:rPr>
              <w:t>5) погодження зміни ціни в договорі про закупівлю в бік зменшення (без зміни кількості (обсягу) та якості товарів, робіт і послуг);</w:t>
            </w:r>
          </w:p>
          <w:p w14:paraId="7CC1B2E5" w14:textId="77777777" w:rsidR="00BB1BA1" w:rsidRPr="000A3131" w:rsidRDefault="00BB1BA1" w:rsidP="00C572A0">
            <w:pPr>
              <w:shd w:val="clear" w:color="auto" w:fill="FFFFFF"/>
              <w:spacing w:after="0" w:line="240" w:lineRule="auto"/>
              <w:ind w:firstLine="450"/>
              <w:jc w:val="both"/>
              <w:rPr>
                <w:rFonts w:ascii="Times New Roman" w:eastAsia="Times New Roman" w:hAnsi="Times New Roman"/>
                <w:color w:val="000000" w:themeColor="text1"/>
                <w:szCs w:val="24"/>
              </w:rPr>
            </w:pPr>
            <w:r w:rsidRPr="000A3131">
              <w:rPr>
                <w:rFonts w:ascii="Times New Roman" w:eastAsia="Times New Roman" w:hAnsi="Times New Roman"/>
                <w:color w:val="000000" w:themeColor="text1"/>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0A3131">
              <w:rPr>
                <w:rFonts w:ascii="Times New Roman" w:eastAsia="Times New Roman" w:hAnsi="Times New Roman"/>
                <w:color w:val="000000" w:themeColor="text1"/>
                <w:szCs w:val="24"/>
              </w:rPr>
              <w:t>пропорційно</w:t>
            </w:r>
            <w:proofErr w:type="spellEnd"/>
            <w:r w:rsidRPr="000A3131">
              <w:rPr>
                <w:rFonts w:ascii="Times New Roman" w:eastAsia="Times New Roman" w:hAnsi="Times New Roman"/>
                <w:color w:val="000000" w:themeColor="text1"/>
                <w:szCs w:val="24"/>
              </w:rPr>
              <w:t xml:space="preserve"> до зміни таких ставок та/або пільг з оподаткування, а також у зв’язку із зміною системи оподаткування </w:t>
            </w:r>
            <w:proofErr w:type="spellStart"/>
            <w:r w:rsidRPr="000A3131">
              <w:rPr>
                <w:rFonts w:ascii="Times New Roman" w:eastAsia="Times New Roman" w:hAnsi="Times New Roman"/>
                <w:color w:val="000000" w:themeColor="text1"/>
                <w:szCs w:val="24"/>
              </w:rPr>
              <w:t>пропорційно</w:t>
            </w:r>
            <w:proofErr w:type="spellEnd"/>
            <w:r w:rsidRPr="000A3131">
              <w:rPr>
                <w:rFonts w:ascii="Times New Roman" w:eastAsia="Times New Roman" w:hAnsi="Times New Roman"/>
                <w:color w:val="000000" w:themeColor="text1"/>
                <w:szCs w:val="24"/>
              </w:rPr>
              <w:t xml:space="preserve"> до зміни податкового навантаження внаслідок зміни системи оподаткування;</w:t>
            </w:r>
          </w:p>
          <w:p w14:paraId="2DF8EE48" w14:textId="77777777" w:rsidR="00BB1BA1" w:rsidRPr="000A3131" w:rsidRDefault="00BB1BA1" w:rsidP="00C572A0">
            <w:pPr>
              <w:shd w:val="clear" w:color="auto" w:fill="FFFFFF"/>
              <w:spacing w:after="0" w:line="240" w:lineRule="auto"/>
              <w:ind w:firstLine="450"/>
              <w:jc w:val="both"/>
              <w:rPr>
                <w:rFonts w:ascii="Times New Roman" w:eastAsia="Times New Roman" w:hAnsi="Times New Roman"/>
                <w:color w:val="000000" w:themeColor="text1"/>
                <w:szCs w:val="24"/>
              </w:rPr>
            </w:pPr>
            <w:r w:rsidRPr="000A3131">
              <w:rPr>
                <w:rFonts w:ascii="Times New Roman" w:eastAsia="Times New Roman" w:hAnsi="Times New Roman"/>
                <w:color w:val="000000" w:themeColor="text1"/>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A3131">
              <w:rPr>
                <w:rFonts w:ascii="Times New Roman" w:eastAsia="Times New Roman" w:hAnsi="Times New Roman"/>
                <w:color w:val="000000" w:themeColor="text1"/>
                <w:szCs w:val="24"/>
              </w:rPr>
              <w:t>Platts</w:t>
            </w:r>
            <w:proofErr w:type="spellEnd"/>
            <w:r w:rsidRPr="000A3131">
              <w:rPr>
                <w:rFonts w:ascii="Times New Roman" w:eastAsia="Times New Roman" w:hAnsi="Times New Roman"/>
                <w:color w:val="000000" w:themeColor="text1"/>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1DA19FF" w14:textId="77777777" w:rsidR="00BB1BA1" w:rsidRPr="000A3131" w:rsidRDefault="00BB1BA1" w:rsidP="00C572A0">
            <w:pPr>
              <w:shd w:val="clear" w:color="auto" w:fill="FFFFFF"/>
              <w:spacing w:after="0" w:line="240" w:lineRule="auto"/>
              <w:ind w:firstLine="450"/>
              <w:jc w:val="both"/>
              <w:rPr>
                <w:rFonts w:ascii="Times New Roman" w:eastAsia="Times New Roman" w:hAnsi="Times New Roman"/>
                <w:color w:val="000000" w:themeColor="text1"/>
                <w:szCs w:val="24"/>
              </w:rPr>
            </w:pPr>
            <w:r w:rsidRPr="000A3131">
              <w:rPr>
                <w:rFonts w:ascii="Times New Roman" w:eastAsia="Times New Roman" w:hAnsi="Times New Roman"/>
                <w:color w:val="000000" w:themeColor="text1"/>
                <w:szCs w:val="24"/>
              </w:rPr>
              <w:t>8) зміни умов у зв’язку із застосуванням положень частини шостої статті 41 Закону.</w:t>
            </w:r>
          </w:p>
          <w:p w14:paraId="67241D4E" w14:textId="77777777" w:rsidR="00BB1BA1" w:rsidRPr="000A3131" w:rsidRDefault="00BB1BA1" w:rsidP="00C572A0">
            <w:pPr>
              <w:shd w:val="clear" w:color="auto" w:fill="FFFFFF"/>
              <w:spacing w:after="0" w:line="240" w:lineRule="auto"/>
              <w:ind w:firstLine="450"/>
              <w:jc w:val="both"/>
              <w:rPr>
                <w:rFonts w:ascii="Times New Roman" w:eastAsia="Times New Roman" w:hAnsi="Times New Roman"/>
                <w:color w:val="000000" w:themeColor="text1"/>
                <w:szCs w:val="24"/>
              </w:rPr>
            </w:pPr>
            <w:r w:rsidRPr="000A3131">
              <w:rPr>
                <w:rFonts w:ascii="Times New Roman" w:eastAsia="Times New Roman" w:hAnsi="Times New Roman"/>
                <w:color w:val="000000" w:themeColor="text1"/>
                <w:szCs w:val="24"/>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w:t>
            </w:r>
            <w:r w:rsidRPr="000A3131">
              <w:rPr>
                <w:rFonts w:ascii="Times New Roman" w:eastAsia="Times New Roman" w:hAnsi="Times New Roman"/>
                <w:color w:val="000000" w:themeColor="text1"/>
                <w:szCs w:val="24"/>
              </w:rPr>
              <w:lastRenderedPageBreak/>
              <w:t>договору про закупівлю відповідно до вимог Закону з урахуванням цих особливостей.</w:t>
            </w:r>
          </w:p>
        </w:tc>
      </w:tr>
      <w:tr w:rsidR="00766723" w:rsidRPr="000A3131" w14:paraId="655A0052" w14:textId="77777777" w:rsidTr="00C572A0">
        <w:trPr>
          <w:trHeight w:val="522"/>
          <w:jc w:val="center"/>
        </w:trPr>
        <w:tc>
          <w:tcPr>
            <w:tcW w:w="571" w:type="dxa"/>
            <w:shd w:val="clear" w:color="auto" w:fill="auto"/>
          </w:tcPr>
          <w:p w14:paraId="64EBF594" w14:textId="77777777" w:rsidR="00BB1BA1" w:rsidRPr="000A3131" w:rsidRDefault="00BB1BA1" w:rsidP="00C572A0">
            <w:pPr>
              <w:widowControl w:val="0"/>
              <w:spacing w:after="0" w:line="240" w:lineRule="auto"/>
              <w:contextualSpacing/>
              <w:jc w:val="both"/>
              <w:rPr>
                <w:rFonts w:ascii="Times New Roman" w:hAnsi="Times New Roman"/>
                <w:b/>
                <w:color w:val="000000" w:themeColor="text1"/>
                <w:sz w:val="24"/>
                <w:szCs w:val="24"/>
              </w:rPr>
            </w:pPr>
            <w:r w:rsidRPr="000A3131">
              <w:rPr>
                <w:rFonts w:ascii="Times New Roman" w:hAnsi="Times New Roman"/>
                <w:b/>
                <w:color w:val="000000" w:themeColor="text1"/>
                <w:sz w:val="24"/>
                <w:szCs w:val="24"/>
              </w:rPr>
              <w:lastRenderedPageBreak/>
              <w:t>5</w:t>
            </w:r>
          </w:p>
        </w:tc>
        <w:tc>
          <w:tcPr>
            <w:tcW w:w="3447" w:type="dxa"/>
            <w:gridSpan w:val="2"/>
            <w:shd w:val="clear" w:color="auto" w:fill="auto"/>
          </w:tcPr>
          <w:p w14:paraId="4B3920E2" w14:textId="77777777" w:rsidR="00BB1BA1" w:rsidRPr="000A3131" w:rsidRDefault="00BB1BA1" w:rsidP="00C572A0">
            <w:pPr>
              <w:pStyle w:val="12"/>
              <w:widowControl w:val="0"/>
              <w:spacing w:line="240" w:lineRule="auto"/>
              <w:ind w:right="113"/>
              <w:rPr>
                <w:rFonts w:ascii="Times New Roman" w:eastAsia="Times New Roman" w:hAnsi="Times New Roman" w:cs="Times New Roman"/>
                <w:b/>
                <w:color w:val="000000" w:themeColor="text1"/>
                <w:lang w:val="uk-UA"/>
              </w:rPr>
            </w:pPr>
            <w:r w:rsidRPr="000A3131">
              <w:rPr>
                <w:rFonts w:ascii="Times New Roman" w:eastAsia="Times New Roman" w:hAnsi="Times New Roman" w:cs="Times New Roman"/>
                <w:b/>
                <w:color w:val="000000" w:themeColor="text1"/>
                <w:lang w:val="uk-UA"/>
              </w:rPr>
              <w:t>Інформація про відхилення тендерної пропозиції</w:t>
            </w:r>
          </w:p>
        </w:tc>
        <w:tc>
          <w:tcPr>
            <w:tcW w:w="6373" w:type="dxa"/>
            <w:shd w:val="clear" w:color="auto" w:fill="auto"/>
          </w:tcPr>
          <w:p w14:paraId="69AF4A14" w14:textId="77777777" w:rsidR="00BB1BA1" w:rsidRPr="000A3131" w:rsidRDefault="00BB1BA1" w:rsidP="00C572A0">
            <w:pPr>
              <w:pStyle w:val="12"/>
              <w:widowControl w:val="0"/>
              <w:spacing w:line="240" w:lineRule="auto"/>
              <w:ind w:right="113"/>
              <w:jc w:val="both"/>
              <w:rPr>
                <w:rFonts w:ascii="Times New Roman" w:eastAsia="Times New Roman" w:hAnsi="Times New Roman" w:cs="Times New Roman"/>
                <w:bCs/>
                <w:color w:val="000000" w:themeColor="text1"/>
                <w:lang w:val="uk-UA"/>
              </w:rPr>
            </w:pPr>
            <w:r w:rsidRPr="000A3131">
              <w:rPr>
                <w:rFonts w:ascii="Times New Roman" w:eastAsia="Times New Roman" w:hAnsi="Times New Roman" w:cs="Times New Roman"/>
                <w:bCs/>
                <w:color w:val="000000" w:themeColor="text1"/>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0A3131">
              <w:rPr>
                <w:rFonts w:ascii="Times New Roman" w:eastAsia="Times New Roman" w:hAnsi="Times New Roman" w:cs="Times New Roman"/>
                <w:bCs/>
                <w:color w:val="000000" w:themeColor="text1"/>
                <w:lang w:val="uk-UA"/>
              </w:rPr>
              <w:t>закупівель</w:t>
            </w:r>
            <w:proofErr w:type="spellEnd"/>
            <w:r w:rsidRPr="000A3131">
              <w:rPr>
                <w:rFonts w:ascii="Times New Roman" w:eastAsia="Times New Roman" w:hAnsi="Times New Roman" w:cs="Times New Roman"/>
                <w:bCs/>
                <w:color w:val="000000" w:themeColor="text1"/>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0A3131">
              <w:rPr>
                <w:rFonts w:ascii="Times New Roman" w:eastAsia="Times New Roman" w:hAnsi="Times New Roman" w:cs="Times New Roman"/>
                <w:bCs/>
                <w:color w:val="000000" w:themeColor="text1"/>
                <w:lang w:val="uk-UA"/>
              </w:rPr>
              <w:t>закупівель</w:t>
            </w:r>
            <w:proofErr w:type="spellEnd"/>
            <w:r w:rsidRPr="000A3131">
              <w:rPr>
                <w:rFonts w:ascii="Times New Roman" w:eastAsia="Times New Roman" w:hAnsi="Times New Roman" w:cs="Times New Roman"/>
                <w:bCs/>
                <w:color w:val="000000" w:themeColor="text1"/>
                <w:lang w:val="uk-UA"/>
              </w:rPr>
              <w:t>.</w:t>
            </w:r>
          </w:p>
          <w:p w14:paraId="04B9C227" w14:textId="77777777" w:rsidR="00BB1BA1" w:rsidRPr="000A3131" w:rsidRDefault="00BB1BA1" w:rsidP="00C572A0">
            <w:pPr>
              <w:pStyle w:val="12"/>
              <w:widowControl w:val="0"/>
              <w:spacing w:line="240" w:lineRule="auto"/>
              <w:ind w:right="113"/>
              <w:jc w:val="both"/>
              <w:rPr>
                <w:rFonts w:ascii="Times New Roman" w:eastAsia="Times New Roman" w:hAnsi="Times New Roman" w:cs="Times New Roman"/>
                <w:bCs/>
                <w:color w:val="000000" w:themeColor="text1"/>
                <w:lang w:val="uk-UA"/>
              </w:rPr>
            </w:pPr>
            <w:r w:rsidRPr="000A3131">
              <w:rPr>
                <w:rFonts w:ascii="Times New Roman" w:eastAsia="Times New Roman" w:hAnsi="Times New Roman" w:cs="Times New Roman"/>
                <w:bCs/>
                <w:color w:val="000000" w:themeColor="text1"/>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0A3131">
              <w:rPr>
                <w:rFonts w:ascii="Times New Roman" w:eastAsia="Times New Roman" w:hAnsi="Times New Roman" w:cs="Times New Roman"/>
                <w:bCs/>
                <w:color w:val="000000" w:themeColor="text1"/>
                <w:lang w:val="uk-UA"/>
              </w:rPr>
              <w:t>закупівель</w:t>
            </w:r>
            <w:proofErr w:type="spellEnd"/>
            <w:r w:rsidRPr="000A3131">
              <w:rPr>
                <w:rFonts w:ascii="Times New Roman" w:eastAsia="Times New Roman" w:hAnsi="Times New Roman" w:cs="Times New Roman"/>
                <w:bCs/>
                <w:color w:val="000000" w:themeColor="text1"/>
                <w:lang w:val="uk-UA"/>
              </w:rPr>
              <w:t xml:space="preserve">, але до моменту оприлюднення договору про закупівлю в електронній системі </w:t>
            </w:r>
            <w:proofErr w:type="spellStart"/>
            <w:r w:rsidRPr="000A3131">
              <w:rPr>
                <w:rFonts w:ascii="Times New Roman" w:eastAsia="Times New Roman" w:hAnsi="Times New Roman" w:cs="Times New Roman"/>
                <w:bCs/>
                <w:color w:val="000000" w:themeColor="text1"/>
                <w:lang w:val="uk-UA"/>
              </w:rPr>
              <w:t>закупівель</w:t>
            </w:r>
            <w:proofErr w:type="spellEnd"/>
            <w:r w:rsidRPr="000A3131">
              <w:rPr>
                <w:rFonts w:ascii="Times New Roman" w:eastAsia="Times New Roman" w:hAnsi="Times New Roman" w:cs="Times New Roman"/>
                <w:bCs/>
                <w:color w:val="000000" w:themeColor="text1"/>
                <w:lang w:val="uk-UA"/>
              </w:rPr>
              <w:t xml:space="preserve"> відповідно до статті 10 Закону.</w:t>
            </w:r>
          </w:p>
        </w:tc>
      </w:tr>
      <w:tr w:rsidR="00766723" w:rsidRPr="000A3131" w14:paraId="3F9C9235" w14:textId="77777777" w:rsidTr="00C572A0">
        <w:trPr>
          <w:trHeight w:val="522"/>
          <w:jc w:val="center"/>
        </w:trPr>
        <w:tc>
          <w:tcPr>
            <w:tcW w:w="571" w:type="dxa"/>
            <w:shd w:val="clear" w:color="auto" w:fill="auto"/>
          </w:tcPr>
          <w:p w14:paraId="48CB45CC" w14:textId="77777777" w:rsidR="00BB1BA1" w:rsidRPr="000A3131" w:rsidRDefault="00BB1BA1" w:rsidP="00C572A0">
            <w:pPr>
              <w:widowControl w:val="0"/>
              <w:spacing w:after="0" w:line="240" w:lineRule="auto"/>
              <w:contextualSpacing/>
              <w:jc w:val="both"/>
              <w:rPr>
                <w:rFonts w:ascii="Times New Roman" w:hAnsi="Times New Roman"/>
                <w:b/>
                <w:color w:val="000000" w:themeColor="text1"/>
                <w:sz w:val="24"/>
                <w:szCs w:val="24"/>
              </w:rPr>
            </w:pPr>
            <w:r w:rsidRPr="000A3131">
              <w:rPr>
                <w:rFonts w:ascii="Times New Roman" w:hAnsi="Times New Roman"/>
                <w:b/>
                <w:color w:val="000000" w:themeColor="text1"/>
                <w:sz w:val="24"/>
                <w:szCs w:val="24"/>
              </w:rPr>
              <w:t>6</w:t>
            </w:r>
          </w:p>
        </w:tc>
        <w:tc>
          <w:tcPr>
            <w:tcW w:w="3447" w:type="dxa"/>
            <w:gridSpan w:val="2"/>
            <w:shd w:val="clear" w:color="auto" w:fill="auto"/>
          </w:tcPr>
          <w:p w14:paraId="39416E30" w14:textId="77777777" w:rsidR="00BB1BA1" w:rsidRPr="000A3131" w:rsidRDefault="00BB1BA1" w:rsidP="00C572A0">
            <w:pPr>
              <w:widowControl w:val="0"/>
              <w:spacing w:after="0" w:line="240" w:lineRule="auto"/>
              <w:contextualSpacing/>
              <w:rPr>
                <w:rFonts w:ascii="Times New Roman" w:hAnsi="Times New Roman"/>
                <w:b/>
                <w:color w:val="000000" w:themeColor="text1"/>
                <w:sz w:val="24"/>
                <w:szCs w:val="24"/>
                <w:lang w:eastAsia="uk-UA"/>
              </w:rPr>
            </w:pPr>
            <w:r w:rsidRPr="000A3131">
              <w:rPr>
                <w:rFonts w:ascii="Times New Roman" w:hAnsi="Times New Roman"/>
                <w:b/>
                <w:color w:val="000000" w:themeColor="text1"/>
                <w:sz w:val="24"/>
                <w:szCs w:val="24"/>
                <w:lang w:eastAsia="uk-UA"/>
              </w:rPr>
              <w:t xml:space="preserve">Забезпечення виконання договору про закупівлю </w:t>
            </w:r>
          </w:p>
        </w:tc>
        <w:tc>
          <w:tcPr>
            <w:tcW w:w="6373" w:type="dxa"/>
            <w:shd w:val="clear" w:color="auto" w:fill="auto"/>
          </w:tcPr>
          <w:p w14:paraId="1E2D016E" w14:textId="77777777" w:rsidR="00BB1BA1" w:rsidRPr="000A3131" w:rsidRDefault="00BB1BA1" w:rsidP="00C572A0">
            <w:pPr>
              <w:spacing w:after="0" w:line="240" w:lineRule="auto"/>
              <w:rPr>
                <w:rFonts w:ascii="Times New Roman" w:hAnsi="Times New Roman"/>
                <w:color w:val="000000" w:themeColor="text1"/>
              </w:rPr>
            </w:pPr>
            <w:r w:rsidRPr="000A3131">
              <w:rPr>
                <w:rFonts w:ascii="Times New Roman" w:hAnsi="Times New Roman"/>
                <w:color w:val="000000" w:themeColor="text1"/>
              </w:rPr>
              <w:t>Не передбачено</w:t>
            </w:r>
          </w:p>
        </w:tc>
      </w:tr>
      <w:tr w:rsidR="00BB1BA1" w:rsidRPr="000A3131" w14:paraId="500A8D5D" w14:textId="77777777" w:rsidTr="00C572A0">
        <w:trPr>
          <w:trHeight w:val="522"/>
          <w:jc w:val="center"/>
        </w:trPr>
        <w:tc>
          <w:tcPr>
            <w:tcW w:w="571" w:type="dxa"/>
            <w:shd w:val="clear" w:color="auto" w:fill="auto"/>
          </w:tcPr>
          <w:p w14:paraId="74A1CC66" w14:textId="77777777" w:rsidR="00BB1BA1" w:rsidRPr="000A3131" w:rsidRDefault="00BB1BA1" w:rsidP="00C572A0">
            <w:pPr>
              <w:widowControl w:val="0"/>
              <w:spacing w:after="0" w:line="240" w:lineRule="auto"/>
              <w:contextualSpacing/>
              <w:jc w:val="both"/>
              <w:rPr>
                <w:rFonts w:ascii="Times New Roman" w:hAnsi="Times New Roman"/>
                <w:b/>
                <w:color w:val="000000" w:themeColor="text1"/>
                <w:sz w:val="24"/>
                <w:szCs w:val="24"/>
              </w:rPr>
            </w:pPr>
            <w:r w:rsidRPr="000A3131">
              <w:rPr>
                <w:rFonts w:ascii="Times New Roman" w:hAnsi="Times New Roman"/>
                <w:b/>
                <w:color w:val="000000" w:themeColor="text1"/>
                <w:sz w:val="24"/>
                <w:szCs w:val="24"/>
              </w:rPr>
              <w:t>7</w:t>
            </w:r>
          </w:p>
        </w:tc>
        <w:tc>
          <w:tcPr>
            <w:tcW w:w="3447" w:type="dxa"/>
            <w:gridSpan w:val="2"/>
            <w:shd w:val="clear" w:color="auto" w:fill="auto"/>
          </w:tcPr>
          <w:p w14:paraId="7E2B5A64" w14:textId="77777777" w:rsidR="00BB1BA1" w:rsidRPr="000A3131" w:rsidRDefault="00BB1BA1" w:rsidP="00C572A0">
            <w:pPr>
              <w:widowControl w:val="0"/>
              <w:spacing w:after="0" w:line="240" w:lineRule="auto"/>
              <w:contextualSpacing/>
              <w:rPr>
                <w:rFonts w:ascii="Times New Roman" w:eastAsia="Times New Roman" w:hAnsi="Times New Roman"/>
                <w:b/>
                <w:color w:val="000000" w:themeColor="text1"/>
                <w:sz w:val="24"/>
                <w:szCs w:val="24"/>
                <w:lang w:eastAsia="uk-UA"/>
              </w:rPr>
            </w:pPr>
            <w:r w:rsidRPr="000A3131">
              <w:rPr>
                <w:rFonts w:ascii="Times New Roman" w:eastAsia="Times New Roman" w:hAnsi="Times New Roman"/>
                <w:b/>
                <w:color w:val="000000" w:themeColor="text1"/>
                <w:sz w:val="24"/>
                <w:szCs w:val="24"/>
                <w:lang w:eastAsia="uk-UA"/>
              </w:rPr>
              <w:t>Порядок оскарження відкритих торгів</w:t>
            </w:r>
          </w:p>
        </w:tc>
        <w:tc>
          <w:tcPr>
            <w:tcW w:w="6373" w:type="dxa"/>
            <w:shd w:val="clear" w:color="auto" w:fill="auto"/>
          </w:tcPr>
          <w:p w14:paraId="6037998D" w14:textId="77777777" w:rsidR="00BB1BA1" w:rsidRPr="000A3131" w:rsidRDefault="00BB1BA1" w:rsidP="00C572A0">
            <w:pPr>
              <w:shd w:val="clear" w:color="auto" w:fill="FFFFFF"/>
              <w:spacing w:after="0" w:line="240" w:lineRule="auto"/>
              <w:jc w:val="both"/>
              <w:rPr>
                <w:rFonts w:ascii="Times New Roman" w:eastAsia="Times New Roman" w:hAnsi="Times New Roman"/>
                <w:color w:val="000000" w:themeColor="text1"/>
              </w:rPr>
            </w:pPr>
            <w:r w:rsidRPr="000A3131">
              <w:rPr>
                <w:rFonts w:ascii="Times New Roman" w:eastAsia="Times New Roman" w:hAnsi="Times New Roman"/>
                <w:color w:val="000000" w:themeColor="text1"/>
              </w:rPr>
              <w:t>Оскарження відкритих торгів відбувається відповідно до статті 18 Закону з урахуванням цих особливостей.</w:t>
            </w:r>
          </w:p>
        </w:tc>
      </w:tr>
    </w:tbl>
    <w:p w14:paraId="3FDE0C24" w14:textId="77777777" w:rsidR="00542449" w:rsidRPr="000A3131" w:rsidRDefault="00542449" w:rsidP="00BB1BA1">
      <w:pPr>
        <w:pStyle w:val="aa"/>
        <w:spacing w:before="0" w:beforeAutospacing="0" w:after="0" w:afterAutospacing="0"/>
        <w:jc w:val="center"/>
      </w:pPr>
    </w:p>
    <w:p w14:paraId="4484955F" w14:textId="77777777" w:rsidR="00475124" w:rsidRPr="000A3131" w:rsidRDefault="00475124" w:rsidP="00BB1BA1">
      <w:pPr>
        <w:pStyle w:val="aa"/>
        <w:spacing w:before="0" w:beforeAutospacing="0" w:after="0" w:afterAutospacing="0"/>
        <w:jc w:val="center"/>
      </w:pPr>
    </w:p>
    <w:p w14:paraId="2D63449D" w14:textId="77777777" w:rsidR="00475124" w:rsidRPr="000A3131" w:rsidRDefault="00475124" w:rsidP="00BB1BA1">
      <w:pPr>
        <w:pStyle w:val="aa"/>
        <w:spacing w:before="0" w:beforeAutospacing="0" w:after="0" w:afterAutospacing="0"/>
        <w:jc w:val="center"/>
      </w:pPr>
    </w:p>
    <w:p w14:paraId="544C127A" w14:textId="77777777" w:rsidR="00475124" w:rsidRPr="000A3131" w:rsidRDefault="00475124" w:rsidP="00BB1BA1">
      <w:pPr>
        <w:pStyle w:val="aa"/>
        <w:spacing w:before="0" w:beforeAutospacing="0" w:after="0" w:afterAutospacing="0"/>
        <w:jc w:val="center"/>
      </w:pPr>
    </w:p>
    <w:p w14:paraId="056DAB30" w14:textId="77777777" w:rsidR="00475124" w:rsidRPr="000A3131" w:rsidRDefault="00475124" w:rsidP="00BB1BA1">
      <w:pPr>
        <w:pStyle w:val="aa"/>
        <w:spacing w:before="0" w:beforeAutospacing="0" w:after="0" w:afterAutospacing="0"/>
        <w:jc w:val="center"/>
      </w:pPr>
    </w:p>
    <w:p w14:paraId="5B4D143F" w14:textId="77777777" w:rsidR="00475124" w:rsidRPr="000A3131" w:rsidRDefault="00475124" w:rsidP="00BB1BA1">
      <w:pPr>
        <w:pStyle w:val="aa"/>
        <w:spacing w:before="0" w:beforeAutospacing="0" w:after="0" w:afterAutospacing="0"/>
        <w:jc w:val="center"/>
      </w:pPr>
    </w:p>
    <w:p w14:paraId="370E9D7D" w14:textId="77777777" w:rsidR="00475124" w:rsidRPr="000A3131" w:rsidRDefault="00475124" w:rsidP="00BB1BA1">
      <w:pPr>
        <w:pStyle w:val="aa"/>
        <w:spacing w:before="0" w:beforeAutospacing="0" w:after="0" w:afterAutospacing="0"/>
        <w:jc w:val="center"/>
      </w:pPr>
    </w:p>
    <w:p w14:paraId="46BC8DC4" w14:textId="77777777" w:rsidR="00475124" w:rsidRPr="000A3131" w:rsidRDefault="00475124" w:rsidP="00BB1BA1">
      <w:pPr>
        <w:pStyle w:val="aa"/>
        <w:spacing w:before="0" w:beforeAutospacing="0" w:after="0" w:afterAutospacing="0"/>
        <w:jc w:val="center"/>
      </w:pPr>
    </w:p>
    <w:p w14:paraId="4A976B60" w14:textId="77777777" w:rsidR="00475124" w:rsidRPr="000A3131" w:rsidRDefault="00475124" w:rsidP="00BB1BA1">
      <w:pPr>
        <w:pStyle w:val="aa"/>
        <w:spacing w:before="0" w:beforeAutospacing="0" w:after="0" w:afterAutospacing="0"/>
        <w:jc w:val="center"/>
      </w:pPr>
    </w:p>
    <w:p w14:paraId="2DFF0D2E" w14:textId="77777777" w:rsidR="00475124" w:rsidRPr="000A3131" w:rsidRDefault="00475124" w:rsidP="00BB1BA1">
      <w:pPr>
        <w:pStyle w:val="aa"/>
        <w:spacing w:before="0" w:beforeAutospacing="0" w:after="0" w:afterAutospacing="0"/>
        <w:jc w:val="center"/>
      </w:pPr>
    </w:p>
    <w:p w14:paraId="2CA9663E" w14:textId="77777777" w:rsidR="00475124" w:rsidRPr="000A3131" w:rsidRDefault="00475124" w:rsidP="00BB1BA1">
      <w:pPr>
        <w:pStyle w:val="aa"/>
        <w:spacing w:before="0" w:beforeAutospacing="0" w:after="0" w:afterAutospacing="0"/>
        <w:jc w:val="center"/>
      </w:pPr>
    </w:p>
    <w:p w14:paraId="79C42BC4" w14:textId="77777777" w:rsidR="00475124" w:rsidRPr="000A3131" w:rsidRDefault="00475124" w:rsidP="00BB1BA1">
      <w:pPr>
        <w:pStyle w:val="aa"/>
        <w:spacing w:before="0" w:beforeAutospacing="0" w:after="0" w:afterAutospacing="0"/>
        <w:jc w:val="center"/>
      </w:pPr>
    </w:p>
    <w:p w14:paraId="75CFF6D6" w14:textId="77777777" w:rsidR="00475124" w:rsidRPr="000A3131" w:rsidRDefault="00475124" w:rsidP="00BB1BA1">
      <w:pPr>
        <w:pStyle w:val="aa"/>
        <w:spacing w:before="0" w:beforeAutospacing="0" w:after="0" w:afterAutospacing="0"/>
        <w:jc w:val="center"/>
      </w:pPr>
    </w:p>
    <w:p w14:paraId="463D5AAA" w14:textId="77777777" w:rsidR="00475124" w:rsidRPr="000A3131" w:rsidRDefault="00475124" w:rsidP="00BB1BA1">
      <w:pPr>
        <w:pStyle w:val="aa"/>
        <w:spacing w:before="0" w:beforeAutospacing="0" w:after="0" w:afterAutospacing="0"/>
        <w:jc w:val="center"/>
      </w:pPr>
    </w:p>
    <w:p w14:paraId="3ACC0D64" w14:textId="77777777" w:rsidR="00475124" w:rsidRPr="000A3131" w:rsidRDefault="00475124" w:rsidP="00BB1BA1">
      <w:pPr>
        <w:pStyle w:val="aa"/>
        <w:spacing w:before="0" w:beforeAutospacing="0" w:after="0" w:afterAutospacing="0"/>
        <w:jc w:val="center"/>
      </w:pPr>
    </w:p>
    <w:p w14:paraId="412A82CE" w14:textId="77777777" w:rsidR="00475124" w:rsidRPr="000A3131" w:rsidRDefault="00475124" w:rsidP="00BB1BA1">
      <w:pPr>
        <w:pStyle w:val="aa"/>
        <w:spacing w:before="0" w:beforeAutospacing="0" w:after="0" w:afterAutospacing="0"/>
        <w:jc w:val="center"/>
      </w:pPr>
    </w:p>
    <w:p w14:paraId="16E8EBA2" w14:textId="77777777" w:rsidR="00475124" w:rsidRPr="000A3131" w:rsidRDefault="00475124" w:rsidP="00BB1BA1">
      <w:pPr>
        <w:pStyle w:val="aa"/>
        <w:spacing w:before="0" w:beforeAutospacing="0" w:after="0" w:afterAutospacing="0"/>
        <w:jc w:val="center"/>
      </w:pPr>
    </w:p>
    <w:p w14:paraId="00A474AE" w14:textId="77777777" w:rsidR="00475124" w:rsidRPr="000A3131" w:rsidRDefault="00475124" w:rsidP="00BB1BA1">
      <w:pPr>
        <w:pStyle w:val="aa"/>
        <w:spacing w:before="0" w:beforeAutospacing="0" w:after="0" w:afterAutospacing="0"/>
        <w:jc w:val="center"/>
      </w:pPr>
    </w:p>
    <w:p w14:paraId="401CEDFC" w14:textId="77777777" w:rsidR="00475124" w:rsidRPr="000A3131" w:rsidRDefault="00475124" w:rsidP="00BB1BA1">
      <w:pPr>
        <w:pStyle w:val="aa"/>
        <w:spacing w:before="0" w:beforeAutospacing="0" w:after="0" w:afterAutospacing="0"/>
        <w:jc w:val="center"/>
      </w:pPr>
    </w:p>
    <w:p w14:paraId="30E2ADEC" w14:textId="77777777" w:rsidR="00475124" w:rsidRPr="000A3131" w:rsidRDefault="00475124" w:rsidP="00BB1BA1">
      <w:pPr>
        <w:pStyle w:val="aa"/>
        <w:spacing w:before="0" w:beforeAutospacing="0" w:after="0" w:afterAutospacing="0"/>
        <w:jc w:val="center"/>
      </w:pPr>
    </w:p>
    <w:p w14:paraId="0336FFB8" w14:textId="77777777" w:rsidR="00475124" w:rsidRPr="000A3131" w:rsidRDefault="00475124" w:rsidP="00BB1BA1">
      <w:pPr>
        <w:pStyle w:val="aa"/>
        <w:spacing w:before="0" w:beforeAutospacing="0" w:after="0" w:afterAutospacing="0"/>
        <w:jc w:val="center"/>
      </w:pPr>
    </w:p>
    <w:p w14:paraId="6FFCE62B" w14:textId="77777777" w:rsidR="00475124" w:rsidRPr="000A3131" w:rsidRDefault="00475124" w:rsidP="00BB1BA1">
      <w:pPr>
        <w:pStyle w:val="aa"/>
        <w:spacing w:before="0" w:beforeAutospacing="0" w:after="0" w:afterAutospacing="0"/>
        <w:jc w:val="center"/>
      </w:pPr>
    </w:p>
    <w:p w14:paraId="541705E5" w14:textId="77777777" w:rsidR="00475124" w:rsidRPr="000A3131" w:rsidRDefault="00475124" w:rsidP="00BB1BA1">
      <w:pPr>
        <w:pStyle w:val="aa"/>
        <w:spacing w:before="0" w:beforeAutospacing="0" w:after="0" w:afterAutospacing="0"/>
        <w:jc w:val="center"/>
      </w:pPr>
    </w:p>
    <w:p w14:paraId="1249FFEE" w14:textId="77777777" w:rsidR="00475124" w:rsidRPr="000A3131" w:rsidRDefault="00475124" w:rsidP="00BB1BA1">
      <w:pPr>
        <w:pStyle w:val="aa"/>
        <w:spacing w:before="0" w:beforeAutospacing="0" w:after="0" w:afterAutospacing="0"/>
        <w:jc w:val="center"/>
      </w:pPr>
    </w:p>
    <w:p w14:paraId="3BEC09DB" w14:textId="77777777" w:rsidR="00475124" w:rsidRPr="000A3131" w:rsidRDefault="00475124" w:rsidP="00BB1BA1">
      <w:pPr>
        <w:pStyle w:val="aa"/>
        <w:spacing w:before="0" w:beforeAutospacing="0" w:after="0" w:afterAutospacing="0"/>
        <w:jc w:val="center"/>
      </w:pPr>
    </w:p>
    <w:p w14:paraId="6942D978" w14:textId="77777777" w:rsidR="00475124" w:rsidRPr="000A3131" w:rsidRDefault="00475124" w:rsidP="00BB1BA1">
      <w:pPr>
        <w:pStyle w:val="aa"/>
        <w:spacing w:before="0" w:beforeAutospacing="0" w:after="0" w:afterAutospacing="0"/>
        <w:jc w:val="center"/>
      </w:pPr>
    </w:p>
    <w:p w14:paraId="449DB24D" w14:textId="77777777" w:rsidR="00475124" w:rsidRPr="000A3131" w:rsidRDefault="00475124" w:rsidP="00BB1BA1">
      <w:pPr>
        <w:pStyle w:val="aa"/>
        <w:spacing w:before="0" w:beforeAutospacing="0" w:after="0" w:afterAutospacing="0"/>
        <w:jc w:val="center"/>
      </w:pPr>
    </w:p>
    <w:p w14:paraId="70CE086A" w14:textId="77777777" w:rsidR="00475124" w:rsidRPr="000A3131" w:rsidRDefault="00475124" w:rsidP="00BB1BA1">
      <w:pPr>
        <w:pStyle w:val="aa"/>
        <w:spacing w:before="0" w:beforeAutospacing="0" w:after="0" w:afterAutospacing="0"/>
        <w:jc w:val="center"/>
      </w:pPr>
    </w:p>
    <w:p w14:paraId="2B25BF8C" w14:textId="77777777" w:rsidR="00475124" w:rsidRPr="000A3131" w:rsidRDefault="00475124" w:rsidP="00BB1BA1">
      <w:pPr>
        <w:pStyle w:val="aa"/>
        <w:spacing w:before="0" w:beforeAutospacing="0" w:after="0" w:afterAutospacing="0"/>
        <w:jc w:val="center"/>
      </w:pPr>
    </w:p>
    <w:p w14:paraId="62322D35" w14:textId="77777777" w:rsidR="00475124" w:rsidRPr="000A3131" w:rsidRDefault="00475124" w:rsidP="00BB1BA1">
      <w:pPr>
        <w:pStyle w:val="aa"/>
        <w:spacing w:before="0" w:beforeAutospacing="0" w:after="0" w:afterAutospacing="0"/>
        <w:jc w:val="center"/>
      </w:pPr>
    </w:p>
    <w:p w14:paraId="6FDB41A4" w14:textId="77777777" w:rsidR="00475124" w:rsidRPr="000A3131" w:rsidRDefault="00475124" w:rsidP="00475124">
      <w:pPr>
        <w:suppressAutoHyphens/>
        <w:spacing w:after="0" w:line="240" w:lineRule="auto"/>
        <w:jc w:val="right"/>
        <w:rPr>
          <w:rFonts w:ascii="Times New Roman" w:eastAsia="Times New Roman" w:hAnsi="Times New Roman"/>
          <w:b/>
          <w:bCs/>
          <w:kern w:val="2"/>
          <w:sz w:val="24"/>
          <w:szCs w:val="24"/>
          <w:lang w:eastAsia="ar-SA"/>
        </w:rPr>
      </w:pPr>
      <w:r w:rsidRPr="000A3131">
        <w:rPr>
          <w:rFonts w:ascii="Times New Roman" w:eastAsia="Times New Roman" w:hAnsi="Times New Roman"/>
          <w:b/>
          <w:bCs/>
          <w:kern w:val="2"/>
          <w:sz w:val="24"/>
          <w:szCs w:val="24"/>
          <w:lang w:eastAsia="ar-SA"/>
        </w:rPr>
        <w:lastRenderedPageBreak/>
        <w:t>Додаток 1</w:t>
      </w:r>
    </w:p>
    <w:p w14:paraId="4972295D" w14:textId="77777777" w:rsidR="00475124" w:rsidRPr="000A3131" w:rsidRDefault="00475124" w:rsidP="00475124">
      <w:pPr>
        <w:widowControl w:val="0"/>
        <w:suppressAutoHyphens/>
        <w:autoSpaceDE w:val="0"/>
        <w:spacing w:after="0" w:line="240" w:lineRule="auto"/>
        <w:ind w:left="566" w:hanging="283"/>
        <w:rPr>
          <w:rFonts w:ascii="Times New Roman" w:eastAsia="Times New Roman" w:hAnsi="Times New Roman"/>
          <w:b/>
          <w:bCs/>
          <w:sz w:val="24"/>
          <w:szCs w:val="24"/>
          <w:u w:val="single"/>
          <w:lang w:eastAsia="ar-SA"/>
        </w:rPr>
      </w:pPr>
      <w:r w:rsidRPr="000A3131">
        <w:rPr>
          <w:rFonts w:ascii="Times New Roman" w:eastAsia="Times New Roman" w:hAnsi="Times New Roman"/>
          <w:sz w:val="24"/>
          <w:szCs w:val="24"/>
          <w:lang w:eastAsia="ar-SA"/>
        </w:rPr>
        <w:t>Форма  «Пропозиція» подається у вигляді, наведеному нижче.</w:t>
      </w:r>
    </w:p>
    <w:p w14:paraId="3BA9A722" w14:textId="77777777" w:rsidR="00475124" w:rsidRPr="000A3131" w:rsidRDefault="00475124" w:rsidP="00475124">
      <w:pPr>
        <w:widowControl w:val="0"/>
        <w:suppressAutoHyphens/>
        <w:autoSpaceDE w:val="0"/>
        <w:spacing w:after="0" w:line="240" w:lineRule="auto"/>
        <w:ind w:left="566" w:hanging="283"/>
        <w:rPr>
          <w:rFonts w:ascii="Times New Roman" w:eastAsia="Times New Roman" w:hAnsi="Times New Roman"/>
          <w:color w:val="FF0000"/>
          <w:sz w:val="16"/>
          <w:szCs w:val="16"/>
          <w:lang w:eastAsia="ar-SA"/>
        </w:rPr>
      </w:pPr>
      <w:r w:rsidRPr="000A3131">
        <w:rPr>
          <w:rFonts w:ascii="Times New Roman" w:eastAsia="Times New Roman" w:hAnsi="Times New Roman"/>
          <w:b/>
          <w:bCs/>
          <w:color w:val="FF0000"/>
          <w:sz w:val="24"/>
          <w:szCs w:val="24"/>
          <w:u w:val="single"/>
          <w:lang w:eastAsia="ar-SA"/>
        </w:rPr>
        <w:t>Учасник не повинен відступати від даної форми.</w:t>
      </w:r>
    </w:p>
    <w:p w14:paraId="767D8EBA" w14:textId="77777777" w:rsidR="00475124" w:rsidRPr="000A3131" w:rsidRDefault="00475124" w:rsidP="00475124">
      <w:pPr>
        <w:widowControl w:val="0"/>
        <w:suppressAutoHyphens/>
        <w:autoSpaceDE w:val="0"/>
        <w:spacing w:after="0" w:line="240" w:lineRule="auto"/>
        <w:ind w:left="566" w:hanging="283"/>
        <w:rPr>
          <w:rFonts w:ascii="Times New Roman" w:eastAsia="Times New Roman" w:hAnsi="Times New Roman"/>
          <w:sz w:val="24"/>
          <w:szCs w:val="24"/>
          <w:lang w:eastAsia="ar-SA"/>
        </w:rPr>
      </w:pPr>
      <w:r w:rsidRPr="000A3131">
        <w:rPr>
          <w:rFonts w:ascii="Times New Roman" w:eastAsia="Times New Roman" w:hAnsi="Times New Roman"/>
          <w:sz w:val="16"/>
          <w:szCs w:val="16"/>
          <w:lang w:eastAsia="ar-SA"/>
        </w:rPr>
        <w:t>(Зміна тексту не допускається)</w:t>
      </w:r>
    </w:p>
    <w:p w14:paraId="49D96B6F" w14:textId="77777777" w:rsidR="00475124" w:rsidRPr="000A3131" w:rsidRDefault="00475124" w:rsidP="00475124">
      <w:pPr>
        <w:suppressAutoHyphens/>
        <w:spacing w:after="0" w:line="240" w:lineRule="auto"/>
        <w:jc w:val="center"/>
        <w:rPr>
          <w:rFonts w:ascii="Times New Roman" w:eastAsia="Arial" w:hAnsi="Times New Roman"/>
          <w:color w:val="000000"/>
          <w:lang w:eastAsia="ar-SA"/>
        </w:rPr>
      </w:pPr>
      <w:r w:rsidRPr="000A3131">
        <w:rPr>
          <w:rFonts w:ascii="Times New Roman" w:eastAsia="Arial" w:hAnsi="Times New Roman"/>
          <w:b/>
          <w:bCs/>
          <w:color w:val="000000"/>
          <w:lang w:eastAsia="ar-SA"/>
        </w:rPr>
        <w:t>ФОРМА «ПРОПОЗИЦІЯ»</w:t>
      </w:r>
    </w:p>
    <w:p w14:paraId="34FB5086" w14:textId="77777777" w:rsidR="00475124" w:rsidRPr="000A3131" w:rsidRDefault="00475124" w:rsidP="00475124">
      <w:pPr>
        <w:suppressAutoHyphens/>
        <w:spacing w:after="0" w:line="240" w:lineRule="auto"/>
        <w:ind w:hanging="720"/>
        <w:jc w:val="center"/>
        <w:rPr>
          <w:rFonts w:ascii="Times New Roman" w:eastAsia="Arial" w:hAnsi="Times New Roman"/>
          <w:color w:val="000000"/>
          <w:lang w:eastAsia="ar-SA"/>
        </w:rPr>
      </w:pPr>
      <w:r w:rsidRPr="000A3131">
        <w:rPr>
          <w:rFonts w:ascii="Times New Roman" w:eastAsia="Arial" w:hAnsi="Times New Roman"/>
          <w:color w:val="000000"/>
          <w:lang w:eastAsia="ar-SA"/>
        </w:rPr>
        <w:t>(форма, яка подається Учасником на фірмовому бланку)</w:t>
      </w:r>
    </w:p>
    <w:p w14:paraId="2CC46661" w14:textId="03A81E62" w:rsidR="00475124" w:rsidRPr="00D2204E" w:rsidRDefault="00475124" w:rsidP="000A3131">
      <w:pPr>
        <w:pStyle w:val="1"/>
        <w:numPr>
          <w:ilvl w:val="0"/>
          <w:numId w:val="11"/>
        </w:numPr>
        <w:shd w:val="clear" w:color="auto" w:fill="FFFFFF"/>
        <w:tabs>
          <w:tab w:val="left" w:pos="567"/>
        </w:tabs>
        <w:spacing w:before="0" w:after="0" w:line="240" w:lineRule="auto"/>
        <w:ind w:left="0" w:right="-426" w:firstLine="284"/>
        <w:jc w:val="both"/>
        <w:rPr>
          <w:rFonts w:ascii="Times New Roman" w:hAnsi="Times New Roman" w:cs="Times New Roman"/>
          <w:b w:val="0"/>
          <w:bCs/>
          <w:i/>
          <w:sz w:val="24"/>
          <w:szCs w:val="24"/>
        </w:rPr>
      </w:pPr>
      <w:r w:rsidRPr="00D2204E">
        <w:rPr>
          <w:rFonts w:ascii="Times New Roman" w:eastAsia="Arial" w:hAnsi="Times New Roman" w:cs="Times New Roman"/>
          <w:b w:val="0"/>
          <w:bCs/>
          <w:i/>
          <w:color w:val="000000"/>
          <w:sz w:val="24"/>
          <w:szCs w:val="24"/>
          <w:lang w:eastAsia="ar-SA"/>
        </w:rPr>
        <w:t>Предмет закупівлі:</w:t>
      </w:r>
      <w:r w:rsidRPr="00D2204E">
        <w:rPr>
          <w:rFonts w:ascii="Times New Roman" w:eastAsia="Times New Roman" w:hAnsi="Times New Roman" w:cs="Times New Roman"/>
          <w:b w:val="0"/>
          <w:bCs/>
          <w:i/>
          <w:sz w:val="24"/>
          <w:szCs w:val="24"/>
          <w:lang w:eastAsia="ar-SA"/>
        </w:rPr>
        <w:t xml:space="preserve"> </w:t>
      </w:r>
      <w:r w:rsidRPr="00D2204E">
        <w:rPr>
          <w:rFonts w:ascii="Times New Roman" w:hAnsi="Times New Roman" w:cs="Times New Roman"/>
          <w:b w:val="0"/>
          <w:bCs/>
          <w:i/>
          <w:sz w:val="24"/>
          <w:szCs w:val="24"/>
        </w:rPr>
        <w:t>«</w:t>
      </w:r>
      <w:hyperlink r:id="rId14" w:history="1">
        <w:r w:rsidR="00D2204E" w:rsidRPr="00D2204E">
          <w:rPr>
            <w:rStyle w:val="mend05rem"/>
            <w:rFonts w:ascii="Times New Roman" w:hAnsi="Times New Roman" w:cs="Times New Roman"/>
            <w:b w:val="0"/>
            <w:bCs/>
            <w:i/>
            <w:sz w:val="24"/>
            <w:szCs w:val="24"/>
            <w:shd w:val="clear" w:color="auto" w:fill="FFFFFF"/>
          </w:rPr>
          <w:t xml:space="preserve">Молоко питне </w:t>
        </w:r>
        <w:proofErr w:type="spellStart"/>
        <w:r w:rsidR="00D2204E" w:rsidRPr="00D2204E">
          <w:rPr>
            <w:rStyle w:val="mend05rem"/>
            <w:rFonts w:ascii="Times New Roman" w:hAnsi="Times New Roman" w:cs="Times New Roman"/>
            <w:b w:val="0"/>
            <w:bCs/>
            <w:i/>
            <w:sz w:val="24"/>
            <w:szCs w:val="24"/>
            <w:shd w:val="clear" w:color="auto" w:fill="FFFFFF"/>
          </w:rPr>
          <w:t>ультрапастеризоване</w:t>
        </w:r>
        <w:proofErr w:type="spellEnd"/>
        <w:r w:rsidR="00D2204E" w:rsidRPr="00D2204E">
          <w:rPr>
            <w:rStyle w:val="mend05rem"/>
            <w:rFonts w:ascii="Times New Roman" w:hAnsi="Times New Roman" w:cs="Times New Roman"/>
            <w:b w:val="0"/>
            <w:bCs/>
            <w:i/>
            <w:sz w:val="24"/>
            <w:szCs w:val="24"/>
            <w:shd w:val="clear" w:color="auto" w:fill="FFFFFF"/>
          </w:rPr>
          <w:t>, жирністю не менше 2,5%</w:t>
        </w:r>
      </w:hyperlink>
      <w:r w:rsidR="000A3131" w:rsidRPr="00D2204E">
        <w:rPr>
          <w:rFonts w:ascii="Times New Roman" w:hAnsi="Times New Roman" w:cs="Times New Roman"/>
          <w:b w:val="0"/>
          <w:bCs/>
          <w:i/>
          <w:sz w:val="24"/>
          <w:szCs w:val="24"/>
          <w:lang w:eastAsia="ar-SA"/>
        </w:rPr>
        <w:t>»</w:t>
      </w:r>
      <w:r w:rsidR="000A3131" w:rsidRPr="00D2204E">
        <w:rPr>
          <w:rFonts w:ascii="Times New Roman" w:hAnsi="Times New Roman" w:cs="Times New Roman"/>
          <w:b w:val="0"/>
          <w:bCs/>
          <w:i/>
          <w:sz w:val="24"/>
          <w:szCs w:val="24"/>
        </w:rPr>
        <w:t xml:space="preserve"> </w:t>
      </w:r>
      <w:r w:rsidRPr="00D2204E">
        <w:rPr>
          <w:rFonts w:ascii="Times New Roman" w:eastAsia="Times New Roman" w:hAnsi="Times New Roman" w:cs="Times New Roman"/>
          <w:b w:val="0"/>
          <w:bCs/>
          <w:i/>
          <w:sz w:val="24"/>
          <w:szCs w:val="24"/>
          <w:lang w:eastAsia="ar-SA"/>
        </w:rPr>
        <w:t xml:space="preserve">Код ДК 021:2015 – </w:t>
      </w:r>
      <w:r w:rsidR="00D2204E" w:rsidRPr="00D2204E">
        <w:rPr>
          <w:rFonts w:ascii="Times New Roman" w:hAnsi="Times New Roman" w:cs="Times New Roman"/>
          <w:b w:val="0"/>
          <w:bCs/>
          <w:sz w:val="24"/>
          <w:szCs w:val="24"/>
          <w:shd w:val="clear" w:color="auto" w:fill="FFFFFF"/>
        </w:rPr>
        <w:t>15510000-6 Молоко та вершки</w:t>
      </w:r>
    </w:p>
    <w:p w14:paraId="059856A2" w14:textId="3BE0997C" w:rsidR="00475124" w:rsidRPr="000A3131" w:rsidRDefault="00475124" w:rsidP="000A3131">
      <w:pPr>
        <w:numPr>
          <w:ilvl w:val="0"/>
          <w:numId w:val="11"/>
        </w:numPr>
        <w:tabs>
          <w:tab w:val="left" w:pos="567"/>
        </w:tabs>
        <w:suppressAutoHyphens/>
        <w:spacing w:after="0" w:line="240" w:lineRule="auto"/>
        <w:ind w:left="0" w:right="-426" w:firstLine="284"/>
        <w:jc w:val="both"/>
        <w:rPr>
          <w:rFonts w:ascii="Times New Roman" w:eastAsia="Times New Roman" w:hAnsi="Times New Roman"/>
          <w:b/>
          <w:bCs/>
          <w:u w:val="single"/>
          <w:lang w:eastAsia="ar-SA"/>
        </w:rPr>
      </w:pPr>
      <w:r w:rsidRPr="000A3131">
        <w:rPr>
          <w:rFonts w:ascii="Times New Roman" w:eastAsia="Times New Roman" w:hAnsi="Times New Roman"/>
          <w:b/>
          <w:bCs/>
          <w:lang w:eastAsia="ar-SA"/>
        </w:rPr>
        <w:t xml:space="preserve">Ідентифікатор закупівлі:  </w:t>
      </w:r>
      <w:r w:rsidRPr="000A3131">
        <w:rPr>
          <w:rFonts w:ascii="Times New Roman" w:eastAsia="Times New Roman" w:hAnsi="Times New Roman"/>
          <w:b/>
          <w:bCs/>
          <w:u w:val="single"/>
          <w:lang w:eastAsia="ar-SA"/>
        </w:rPr>
        <w:t>UA-202</w:t>
      </w:r>
      <w:r w:rsidR="00F25082">
        <w:rPr>
          <w:rFonts w:ascii="Times New Roman" w:eastAsia="Times New Roman" w:hAnsi="Times New Roman"/>
          <w:b/>
          <w:bCs/>
          <w:u w:val="single"/>
          <w:lang w:eastAsia="ar-SA"/>
        </w:rPr>
        <w:t>4</w:t>
      </w:r>
      <w:r w:rsidRPr="000A3131">
        <w:rPr>
          <w:rFonts w:ascii="Times New Roman" w:eastAsia="Times New Roman" w:hAnsi="Times New Roman"/>
          <w:b/>
          <w:bCs/>
          <w:u w:val="single"/>
          <w:lang w:eastAsia="ar-SA"/>
        </w:rPr>
        <w:t>-______________________</w:t>
      </w:r>
    </w:p>
    <w:p w14:paraId="40402B97" w14:textId="77777777" w:rsidR="00475124" w:rsidRPr="000A3131" w:rsidRDefault="00475124" w:rsidP="000A3131">
      <w:pPr>
        <w:tabs>
          <w:tab w:val="left" w:pos="567"/>
        </w:tabs>
        <w:suppressAutoHyphens/>
        <w:spacing w:after="0" w:line="240" w:lineRule="auto"/>
        <w:ind w:right="-426" w:firstLine="284"/>
        <w:jc w:val="both"/>
        <w:rPr>
          <w:rFonts w:ascii="Times New Roman" w:eastAsia="Times New Roman" w:hAnsi="Times New Roman"/>
          <w:b/>
          <w:bCs/>
          <w:u w:val="single"/>
          <w:lang w:eastAsia="ar-SA"/>
        </w:rPr>
      </w:pPr>
    </w:p>
    <w:p w14:paraId="78D5162B" w14:textId="77777777" w:rsidR="00475124" w:rsidRPr="000A3131" w:rsidRDefault="00475124" w:rsidP="000A3131">
      <w:pPr>
        <w:numPr>
          <w:ilvl w:val="0"/>
          <w:numId w:val="11"/>
        </w:numPr>
        <w:tabs>
          <w:tab w:val="left" w:pos="426"/>
          <w:tab w:val="left" w:pos="567"/>
          <w:tab w:val="left" w:pos="709"/>
        </w:tabs>
        <w:suppressAutoHyphens/>
        <w:spacing w:after="0" w:line="240" w:lineRule="auto"/>
        <w:ind w:left="0" w:right="-426" w:firstLine="284"/>
        <w:jc w:val="both"/>
        <w:rPr>
          <w:rFonts w:ascii="Times New Roman" w:eastAsia="Arial" w:hAnsi="Times New Roman"/>
          <w:color w:val="000000"/>
          <w:lang w:eastAsia="ar-SA"/>
        </w:rPr>
      </w:pPr>
      <w:r w:rsidRPr="000A3131">
        <w:rPr>
          <w:rFonts w:ascii="Times New Roman" w:eastAsia="Arial" w:hAnsi="Times New Roman"/>
          <w:color w:val="000000"/>
          <w:lang w:eastAsia="ar-SA"/>
        </w:rPr>
        <w:tab/>
        <w:t>_______________________________________________________</w:t>
      </w:r>
    </w:p>
    <w:p w14:paraId="21C0796B" w14:textId="77777777" w:rsidR="00475124" w:rsidRPr="000A3131" w:rsidRDefault="00475124" w:rsidP="000A3131">
      <w:pPr>
        <w:widowControl w:val="0"/>
        <w:tabs>
          <w:tab w:val="left" w:pos="567"/>
        </w:tabs>
        <w:suppressAutoHyphens/>
        <w:autoSpaceDE w:val="0"/>
        <w:spacing w:after="0" w:line="240" w:lineRule="auto"/>
        <w:ind w:right="-426" w:firstLine="284"/>
        <w:jc w:val="both"/>
        <w:rPr>
          <w:rFonts w:ascii="Times New Roman" w:eastAsia="Times New Roman" w:hAnsi="Times New Roman"/>
          <w:lang w:eastAsia="ar-SA"/>
        </w:rPr>
      </w:pPr>
      <w:r w:rsidRPr="000A3131">
        <w:rPr>
          <w:rFonts w:ascii="Times New Roman" w:eastAsia="Times New Roman" w:hAnsi="Times New Roman"/>
          <w:lang w:eastAsia="ar-SA"/>
        </w:rPr>
        <w:t>( назва Учасника )</w:t>
      </w:r>
    </w:p>
    <w:p w14:paraId="6FFEB2D8" w14:textId="77777777" w:rsidR="00475124" w:rsidRPr="000A3131" w:rsidRDefault="00475124" w:rsidP="000A3131">
      <w:pPr>
        <w:widowControl w:val="0"/>
        <w:numPr>
          <w:ilvl w:val="0"/>
          <w:numId w:val="11"/>
        </w:numPr>
        <w:tabs>
          <w:tab w:val="left" w:pos="567"/>
        </w:tabs>
        <w:suppressAutoHyphens/>
        <w:autoSpaceDE w:val="0"/>
        <w:spacing w:after="0" w:line="240" w:lineRule="auto"/>
        <w:ind w:left="0" w:right="-426" w:firstLine="284"/>
        <w:jc w:val="both"/>
        <w:outlineLvl w:val="8"/>
        <w:rPr>
          <w:rFonts w:ascii="Times New Roman" w:eastAsia="Times New Roman" w:hAnsi="Times New Roman"/>
          <w:lang w:eastAsia="ar-SA"/>
        </w:rPr>
      </w:pPr>
      <w:r w:rsidRPr="000A3131">
        <w:rPr>
          <w:rFonts w:ascii="Times New Roman" w:eastAsia="Times New Roman" w:hAnsi="Times New Roman"/>
          <w:lang w:eastAsia="ar-SA"/>
        </w:rPr>
        <w:t xml:space="preserve">____________________________________________________________________ </w:t>
      </w:r>
    </w:p>
    <w:p w14:paraId="191FF26C" w14:textId="77777777" w:rsidR="00475124" w:rsidRPr="000A3131" w:rsidRDefault="00475124" w:rsidP="000A3131">
      <w:pPr>
        <w:widowControl w:val="0"/>
        <w:tabs>
          <w:tab w:val="left" w:pos="567"/>
        </w:tabs>
        <w:suppressAutoHyphens/>
        <w:autoSpaceDE w:val="0"/>
        <w:spacing w:after="0" w:line="240" w:lineRule="auto"/>
        <w:ind w:right="-426" w:firstLine="284"/>
        <w:jc w:val="both"/>
        <w:rPr>
          <w:rFonts w:ascii="Times New Roman" w:eastAsia="Times New Roman" w:hAnsi="Times New Roman"/>
          <w:lang w:eastAsia="ar-SA"/>
        </w:rPr>
      </w:pPr>
      <w:r w:rsidRPr="000A3131">
        <w:rPr>
          <w:rFonts w:ascii="Times New Roman" w:eastAsia="Times New Roman" w:hAnsi="Times New Roman"/>
          <w:lang w:eastAsia="ar-SA"/>
        </w:rPr>
        <w:t>(юридична та фактична адреса)</w:t>
      </w:r>
    </w:p>
    <w:p w14:paraId="79A3C6B6" w14:textId="77777777" w:rsidR="00475124" w:rsidRPr="000A3131" w:rsidRDefault="00475124" w:rsidP="000A3131">
      <w:pPr>
        <w:widowControl w:val="0"/>
        <w:numPr>
          <w:ilvl w:val="0"/>
          <w:numId w:val="11"/>
        </w:numPr>
        <w:tabs>
          <w:tab w:val="left" w:pos="567"/>
        </w:tabs>
        <w:suppressAutoHyphens/>
        <w:autoSpaceDE w:val="0"/>
        <w:spacing w:after="0" w:line="240" w:lineRule="auto"/>
        <w:ind w:left="0" w:right="-426" w:firstLine="284"/>
        <w:jc w:val="both"/>
        <w:outlineLvl w:val="8"/>
        <w:rPr>
          <w:rFonts w:ascii="Times New Roman" w:eastAsia="Times New Roman" w:hAnsi="Times New Roman"/>
          <w:lang w:eastAsia="ar-SA"/>
        </w:rPr>
      </w:pPr>
      <w:r w:rsidRPr="000A3131">
        <w:rPr>
          <w:rFonts w:ascii="Times New Roman" w:eastAsia="Times New Roman" w:hAnsi="Times New Roman"/>
          <w:lang w:eastAsia="ar-SA"/>
        </w:rPr>
        <w:t>____________________________________________________________________</w:t>
      </w:r>
    </w:p>
    <w:p w14:paraId="1B0B3E23" w14:textId="77777777" w:rsidR="00475124" w:rsidRPr="000A3131" w:rsidRDefault="00475124" w:rsidP="000A3131">
      <w:pPr>
        <w:widowControl w:val="0"/>
        <w:tabs>
          <w:tab w:val="left" w:pos="567"/>
        </w:tabs>
        <w:suppressAutoHyphens/>
        <w:autoSpaceDE w:val="0"/>
        <w:spacing w:after="0" w:line="240" w:lineRule="auto"/>
        <w:ind w:right="-426" w:firstLine="284"/>
        <w:jc w:val="both"/>
        <w:rPr>
          <w:rFonts w:ascii="Times New Roman" w:eastAsia="Times New Roman" w:hAnsi="Times New Roman"/>
          <w:sz w:val="24"/>
          <w:szCs w:val="24"/>
          <w:lang w:eastAsia="ar-SA"/>
        </w:rPr>
      </w:pPr>
      <w:r w:rsidRPr="000A3131">
        <w:rPr>
          <w:rFonts w:ascii="Times New Roman" w:eastAsia="Times New Roman" w:hAnsi="Times New Roman"/>
          <w:sz w:val="24"/>
          <w:szCs w:val="24"/>
          <w:lang w:eastAsia="ar-SA"/>
        </w:rPr>
        <w:t>(телефон, факс, електрона адреса за наявністю, банківські реквізити)</w:t>
      </w:r>
    </w:p>
    <w:p w14:paraId="195B8EAC" w14:textId="77777777" w:rsidR="00475124" w:rsidRPr="000A3131" w:rsidRDefault="00475124" w:rsidP="000A3131">
      <w:pPr>
        <w:widowControl w:val="0"/>
        <w:tabs>
          <w:tab w:val="left" w:pos="567"/>
        </w:tabs>
        <w:suppressAutoHyphens/>
        <w:autoSpaceDE w:val="0"/>
        <w:spacing w:after="120" w:line="240" w:lineRule="auto"/>
        <w:ind w:right="-426" w:firstLine="284"/>
        <w:jc w:val="both"/>
        <w:rPr>
          <w:rFonts w:ascii="Times New Roman" w:eastAsia="Times New Roman" w:hAnsi="Times New Roman" w:cs="Times New Roman CYR"/>
          <w:iCs/>
          <w:spacing w:val="-3"/>
          <w:sz w:val="24"/>
          <w:szCs w:val="24"/>
          <w:lang w:eastAsia="ar-SA"/>
        </w:rPr>
      </w:pPr>
      <w:r w:rsidRPr="000A3131">
        <w:rPr>
          <w:rFonts w:ascii="Times New Roman" w:eastAsia="Times New Roman" w:hAnsi="Times New Roman"/>
          <w:sz w:val="24"/>
          <w:szCs w:val="24"/>
          <w:lang w:eastAsia="ar-SA"/>
        </w:rPr>
        <w:t xml:space="preserve">Вивчивши тендерну документацію  та вимогами технічного завдання (надалі ТЗ),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комерційній частині цієї пропозиції </w:t>
      </w:r>
      <w:r w:rsidRPr="000A3131">
        <w:rPr>
          <w:rFonts w:ascii="Times New Roman" w:eastAsia="Times New Roman" w:hAnsi="Times New Roman" w:cs="Times New Roman CYR"/>
          <w:iCs/>
          <w:spacing w:val="-3"/>
          <w:sz w:val="24"/>
          <w:szCs w:val="24"/>
          <w:lang w:eastAsia="ar-SA"/>
        </w:rPr>
        <w:t>(з ПДВ</w:t>
      </w:r>
      <w:r w:rsidRPr="000A3131">
        <w:rPr>
          <w:rFonts w:ascii="Times New Roman" w:eastAsia="Times New Roman" w:hAnsi="Times New Roman" w:cs="Times New Roman CYR"/>
          <w:sz w:val="24"/>
          <w:szCs w:val="24"/>
          <w:lang w:eastAsia="ar-SA"/>
        </w:rPr>
        <w:t>¹</w:t>
      </w:r>
      <w:r w:rsidRPr="000A3131">
        <w:rPr>
          <w:rFonts w:ascii="Times New Roman" w:eastAsia="Times New Roman" w:hAnsi="Times New Roman" w:cs="Times New Roman CYR"/>
          <w:iCs/>
          <w:spacing w:val="-3"/>
          <w:sz w:val="24"/>
          <w:szCs w:val="24"/>
          <w:lang w:eastAsia="ar-SA"/>
        </w:rPr>
        <w:t>):</w:t>
      </w:r>
      <w:r w:rsidRPr="000A3131">
        <w:rPr>
          <w:rFonts w:ascii="Times New Roman" w:eastAsia="Times New Roman" w:hAnsi="Times New Roman"/>
          <w:sz w:val="24"/>
          <w:szCs w:val="24"/>
          <w:lang w:eastAsia="ar-SA"/>
        </w:rPr>
        <w:t xml:space="preserve">  </w:t>
      </w:r>
    </w:p>
    <w:tbl>
      <w:tblPr>
        <w:tblW w:w="9930" w:type="dxa"/>
        <w:tblInd w:w="-20" w:type="dxa"/>
        <w:tblLayout w:type="fixed"/>
        <w:tblCellMar>
          <w:left w:w="113" w:type="dxa"/>
        </w:tblCellMar>
        <w:tblLook w:val="0000" w:firstRow="0" w:lastRow="0" w:firstColumn="0" w:lastColumn="0" w:noHBand="0" w:noVBand="0"/>
      </w:tblPr>
      <w:tblGrid>
        <w:gridCol w:w="447"/>
        <w:gridCol w:w="2805"/>
        <w:gridCol w:w="1053"/>
        <w:gridCol w:w="1585"/>
        <w:gridCol w:w="1270"/>
        <w:gridCol w:w="1273"/>
        <w:gridCol w:w="1497"/>
      </w:tblGrid>
      <w:tr w:rsidR="00475124" w:rsidRPr="004168A8" w14:paraId="52E3DE76" w14:textId="77777777" w:rsidTr="004168A8">
        <w:trPr>
          <w:trHeight w:val="398"/>
        </w:trPr>
        <w:tc>
          <w:tcPr>
            <w:tcW w:w="447" w:type="dxa"/>
            <w:tcBorders>
              <w:top w:val="single" w:sz="4" w:space="0" w:color="00000A"/>
              <w:left w:val="single" w:sz="4" w:space="0" w:color="00000A"/>
              <w:bottom w:val="single" w:sz="4" w:space="0" w:color="00000A"/>
            </w:tcBorders>
            <w:shd w:val="clear" w:color="auto" w:fill="auto"/>
            <w:vAlign w:val="center"/>
          </w:tcPr>
          <w:p w14:paraId="687D1AAC" w14:textId="77777777" w:rsidR="00475124" w:rsidRPr="004168A8" w:rsidRDefault="00475124" w:rsidP="004168A8">
            <w:pPr>
              <w:widowControl w:val="0"/>
              <w:tabs>
                <w:tab w:val="center" w:pos="4153"/>
                <w:tab w:val="right" w:pos="8306"/>
              </w:tabs>
              <w:suppressAutoHyphens/>
              <w:snapToGrid w:val="0"/>
              <w:spacing w:after="0" w:line="240" w:lineRule="auto"/>
              <w:ind w:left="80"/>
              <w:jc w:val="center"/>
              <w:rPr>
                <w:rFonts w:ascii="Times New Roman" w:eastAsia="Arial" w:hAnsi="Times New Roman"/>
                <w:color w:val="000000"/>
                <w:sz w:val="20"/>
                <w:lang w:eastAsia="ar-SA"/>
              </w:rPr>
            </w:pPr>
            <w:r w:rsidRPr="004168A8">
              <w:rPr>
                <w:rFonts w:ascii="Times New Roman" w:eastAsia="Times New Roman" w:hAnsi="Times New Roman"/>
                <w:b/>
                <w:i/>
                <w:color w:val="000000"/>
                <w:sz w:val="20"/>
                <w:lang w:eastAsia="ar-SA"/>
              </w:rPr>
              <w:t>№</w:t>
            </w:r>
          </w:p>
        </w:tc>
        <w:tc>
          <w:tcPr>
            <w:tcW w:w="2805" w:type="dxa"/>
            <w:tcBorders>
              <w:top w:val="single" w:sz="4" w:space="0" w:color="00000A"/>
              <w:left w:val="single" w:sz="4" w:space="0" w:color="00000A"/>
              <w:bottom w:val="single" w:sz="4" w:space="0" w:color="00000A"/>
            </w:tcBorders>
            <w:shd w:val="clear" w:color="auto" w:fill="auto"/>
            <w:vAlign w:val="center"/>
          </w:tcPr>
          <w:p w14:paraId="22752F8C" w14:textId="77777777" w:rsidR="00475124" w:rsidRPr="004168A8" w:rsidRDefault="00475124" w:rsidP="004168A8">
            <w:pPr>
              <w:widowControl w:val="0"/>
              <w:tabs>
                <w:tab w:val="center" w:pos="4153"/>
                <w:tab w:val="right" w:pos="8306"/>
              </w:tabs>
              <w:suppressAutoHyphens/>
              <w:snapToGrid w:val="0"/>
              <w:spacing w:after="0" w:line="240" w:lineRule="auto"/>
              <w:ind w:left="80"/>
              <w:jc w:val="center"/>
              <w:rPr>
                <w:rFonts w:ascii="Times New Roman" w:eastAsia="Arial" w:hAnsi="Times New Roman"/>
                <w:color w:val="000000"/>
                <w:sz w:val="20"/>
                <w:lang w:eastAsia="ar-SA"/>
              </w:rPr>
            </w:pPr>
            <w:r w:rsidRPr="004168A8">
              <w:rPr>
                <w:rFonts w:ascii="Times New Roman" w:eastAsia="Times New Roman" w:hAnsi="Times New Roman"/>
                <w:b/>
                <w:i/>
                <w:color w:val="000000"/>
                <w:sz w:val="20"/>
                <w:lang w:eastAsia="ar-SA"/>
              </w:rPr>
              <w:t>Опис  предмету закупівлі</w:t>
            </w:r>
          </w:p>
        </w:tc>
        <w:tc>
          <w:tcPr>
            <w:tcW w:w="1053" w:type="dxa"/>
            <w:tcBorders>
              <w:top w:val="single" w:sz="4" w:space="0" w:color="00000A"/>
              <w:left w:val="single" w:sz="4" w:space="0" w:color="00000A"/>
              <w:bottom w:val="single" w:sz="4" w:space="0" w:color="00000A"/>
            </w:tcBorders>
            <w:shd w:val="clear" w:color="auto" w:fill="auto"/>
            <w:vAlign w:val="center"/>
          </w:tcPr>
          <w:p w14:paraId="04ADD964" w14:textId="77777777" w:rsidR="00475124" w:rsidRPr="004168A8" w:rsidRDefault="00475124" w:rsidP="004168A8">
            <w:pPr>
              <w:widowControl w:val="0"/>
              <w:tabs>
                <w:tab w:val="center" w:pos="4153"/>
                <w:tab w:val="right" w:pos="8306"/>
              </w:tabs>
              <w:suppressAutoHyphens/>
              <w:snapToGrid w:val="0"/>
              <w:spacing w:after="0" w:line="240" w:lineRule="auto"/>
              <w:ind w:left="80"/>
              <w:jc w:val="center"/>
              <w:rPr>
                <w:rFonts w:ascii="Times New Roman" w:eastAsia="Arial" w:hAnsi="Times New Roman"/>
                <w:color w:val="000000"/>
                <w:sz w:val="20"/>
                <w:lang w:eastAsia="ar-SA"/>
              </w:rPr>
            </w:pPr>
            <w:r w:rsidRPr="004168A8">
              <w:rPr>
                <w:rFonts w:ascii="Times New Roman" w:eastAsia="Times New Roman" w:hAnsi="Times New Roman"/>
                <w:b/>
                <w:i/>
                <w:color w:val="000000"/>
                <w:sz w:val="20"/>
                <w:lang w:eastAsia="ar-SA"/>
              </w:rPr>
              <w:t>Одиниця виміру</w:t>
            </w:r>
          </w:p>
        </w:tc>
        <w:tc>
          <w:tcPr>
            <w:tcW w:w="1585" w:type="dxa"/>
            <w:tcBorders>
              <w:top w:val="single" w:sz="4" w:space="0" w:color="00000A"/>
              <w:left w:val="single" w:sz="4" w:space="0" w:color="00000A"/>
              <w:bottom w:val="single" w:sz="4" w:space="0" w:color="00000A"/>
            </w:tcBorders>
            <w:shd w:val="clear" w:color="auto" w:fill="auto"/>
            <w:vAlign w:val="center"/>
          </w:tcPr>
          <w:p w14:paraId="1C798867" w14:textId="77777777" w:rsidR="00475124" w:rsidRPr="004168A8" w:rsidRDefault="00475124" w:rsidP="004168A8">
            <w:pPr>
              <w:widowControl w:val="0"/>
              <w:tabs>
                <w:tab w:val="center" w:pos="4153"/>
                <w:tab w:val="right" w:pos="8306"/>
              </w:tabs>
              <w:suppressAutoHyphens/>
              <w:snapToGrid w:val="0"/>
              <w:spacing w:after="0" w:line="240" w:lineRule="auto"/>
              <w:ind w:left="80"/>
              <w:jc w:val="center"/>
              <w:rPr>
                <w:rFonts w:ascii="Times New Roman" w:eastAsia="Arial" w:hAnsi="Times New Roman"/>
                <w:color w:val="000000"/>
                <w:sz w:val="20"/>
                <w:lang w:eastAsia="ar-SA"/>
              </w:rPr>
            </w:pPr>
            <w:r w:rsidRPr="004168A8">
              <w:rPr>
                <w:rFonts w:ascii="Times New Roman" w:eastAsia="Times New Roman" w:hAnsi="Times New Roman"/>
                <w:b/>
                <w:i/>
                <w:color w:val="000000"/>
                <w:sz w:val="20"/>
                <w:lang w:eastAsia="ar-SA"/>
              </w:rPr>
              <w:t>Кількість предмету закупівлі</w:t>
            </w:r>
          </w:p>
        </w:tc>
        <w:tc>
          <w:tcPr>
            <w:tcW w:w="1270" w:type="dxa"/>
            <w:tcBorders>
              <w:top w:val="single" w:sz="4" w:space="0" w:color="00000A"/>
              <w:left w:val="single" w:sz="4" w:space="0" w:color="00000A"/>
              <w:bottom w:val="single" w:sz="4" w:space="0" w:color="00000A"/>
            </w:tcBorders>
            <w:shd w:val="clear" w:color="auto" w:fill="auto"/>
            <w:vAlign w:val="center"/>
          </w:tcPr>
          <w:p w14:paraId="7D729E4C" w14:textId="77777777" w:rsidR="00475124" w:rsidRPr="004168A8" w:rsidRDefault="00475124" w:rsidP="004168A8">
            <w:pPr>
              <w:widowControl w:val="0"/>
              <w:tabs>
                <w:tab w:val="center" w:pos="4153"/>
                <w:tab w:val="right" w:pos="8306"/>
              </w:tabs>
              <w:suppressAutoHyphens/>
              <w:snapToGrid w:val="0"/>
              <w:spacing w:after="0" w:line="240" w:lineRule="auto"/>
              <w:jc w:val="center"/>
              <w:rPr>
                <w:rFonts w:ascii="Times New Roman" w:eastAsia="Arial" w:hAnsi="Times New Roman"/>
                <w:color w:val="000000"/>
                <w:sz w:val="20"/>
                <w:lang w:eastAsia="ar-SA"/>
              </w:rPr>
            </w:pPr>
            <w:r w:rsidRPr="004168A8">
              <w:rPr>
                <w:rFonts w:ascii="Times New Roman" w:eastAsia="Times New Roman" w:hAnsi="Times New Roman"/>
                <w:b/>
                <w:i/>
                <w:color w:val="000000"/>
                <w:sz w:val="20"/>
                <w:lang w:eastAsia="ar-SA"/>
              </w:rPr>
              <w:t>Ціна за од., грн. без ПДВ</w:t>
            </w:r>
          </w:p>
        </w:tc>
        <w:tc>
          <w:tcPr>
            <w:tcW w:w="1273" w:type="dxa"/>
            <w:tcBorders>
              <w:top w:val="single" w:sz="4" w:space="0" w:color="00000A"/>
              <w:left w:val="single" w:sz="4" w:space="0" w:color="00000A"/>
              <w:bottom w:val="single" w:sz="4" w:space="0" w:color="00000A"/>
            </w:tcBorders>
            <w:shd w:val="clear" w:color="auto" w:fill="auto"/>
            <w:vAlign w:val="center"/>
          </w:tcPr>
          <w:p w14:paraId="312FC35E" w14:textId="77777777" w:rsidR="00475124" w:rsidRPr="004168A8" w:rsidRDefault="00475124" w:rsidP="004168A8">
            <w:pPr>
              <w:widowControl w:val="0"/>
              <w:tabs>
                <w:tab w:val="center" w:pos="4153"/>
                <w:tab w:val="right" w:pos="8306"/>
              </w:tabs>
              <w:suppressAutoHyphens/>
              <w:snapToGrid w:val="0"/>
              <w:spacing w:after="0" w:line="240" w:lineRule="auto"/>
              <w:jc w:val="center"/>
              <w:rPr>
                <w:rFonts w:ascii="Times New Roman" w:eastAsia="Arial" w:hAnsi="Times New Roman"/>
                <w:color w:val="000000"/>
                <w:sz w:val="20"/>
                <w:lang w:eastAsia="ar-SA"/>
              </w:rPr>
            </w:pPr>
            <w:r w:rsidRPr="004168A8">
              <w:rPr>
                <w:rFonts w:ascii="Times New Roman" w:eastAsia="Times New Roman" w:hAnsi="Times New Roman"/>
                <w:b/>
                <w:i/>
                <w:color w:val="000000"/>
                <w:sz w:val="20"/>
                <w:lang w:eastAsia="ar-SA"/>
              </w:rPr>
              <w:t>Ціна за од., грн. з ПДВ</w:t>
            </w:r>
            <w:r w:rsidRPr="004168A8">
              <w:rPr>
                <w:rFonts w:ascii="Times New Roman" w:eastAsia="Times New Roman" w:hAnsi="Times New Roman"/>
                <w:b/>
                <w:i/>
                <w:color w:val="000000"/>
                <w:sz w:val="20"/>
                <w:vertAlign w:val="superscript"/>
                <w:lang w:eastAsia="ar-SA"/>
              </w:rPr>
              <w:t>**</w:t>
            </w:r>
          </w:p>
        </w:tc>
        <w:tc>
          <w:tcPr>
            <w:tcW w:w="149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066CD6F" w14:textId="77777777" w:rsidR="00475124" w:rsidRPr="004168A8" w:rsidRDefault="00475124" w:rsidP="004168A8">
            <w:pPr>
              <w:widowControl w:val="0"/>
              <w:tabs>
                <w:tab w:val="center" w:pos="4153"/>
                <w:tab w:val="right" w:pos="8306"/>
              </w:tabs>
              <w:suppressAutoHyphens/>
              <w:snapToGrid w:val="0"/>
              <w:spacing w:after="0" w:line="240" w:lineRule="auto"/>
              <w:ind w:left="80"/>
              <w:jc w:val="center"/>
              <w:rPr>
                <w:rFonts w:ascii="Times New Roman" w:eastAsia="Arial" w:hAnsi="Times New Roman"/>
                <w:color w:val="000000"/>
                <w:sz w:val="20"/>
                <w:lang w:eastAsia="ar-SA"/>
              </w:rPr>
            </w:pPr>
            <w:r w:rsidRPr="004168A8">
              <w:rPr>
                <w:rFonts w:ascii="Times New Roman" w:eastAsia="Times New Roman" w:hAnsi="Times New Roman"/>
                <w:b/>
                <w:i/>
                <w:color w:val="000000"/>
                <w:sz w:val="20"/>
                <w:lang w:eastAsia="ar-SA"/>
              </w:rPr>
              <w:t>Загальна вартість</w:t>
            </w:r>
            <w:r w:rsidRPr="004168A8">
              <w:rPr>
                <w:rFonts w:ascii="Times New Roman" w:eastAsia="Times New Roman" w:hAnsi="Times New Roman"/>
                <w:b/>
                <w:i/>
                <w:color w:val="000000"/>
                <w:sz w:val="20"/>
                <w:vertAlign w:val="superscript"/>
                <w:lang w:eastAsia="ar-SA"/>
              </w:rPr>
              <w:t>*</w:t>
            </w:r>
          </w:p>
        </w:tc>
      </w:tr>
      <w:tr w:rsidR="00475124" w:rsidRPr="004168A8" w14:paraId="688A3E77" w14:textId="77777777" w:rsidTr="000A3131">
        <w:trPr>
          <w:trHeight w:val="490"/>
        </w:trPr>
        <w:tc>
          <w:tcPr>
            <w:tcW w:w="447" w:type="dxa"/>
            <w:tcBorders>
              <w:top w:val="single" w:sz="4" w:space="0" w:color="00000A"/>
              <w:left w:val="single" w:sz="4" w:space="0" w:color="00000A"/>
              <w:bottom w:val="single" w:sz="4" w:space="0" w:color="00000A"/>
            </w:tcBorders>
            <w:shd w:val="clear" w:color="auto" w:fill="auto"/>
            <w:vAlign w:val="center"/>
          </w:tcPr>
          <w:p w14:paraId="0ADA251E" w14:textId="77777777" w:rsidR="00475124" w:rsidRPr="004168A8" w:rsidRDefault="00475124" w:rsidP="004168A8">
            <w:pPr>
              <w:widowControl w:val="0"/>
              <w:tabs>
                <w:tab w:val="center" w:pos="4153"/>
                <w:tab w:val="right" w:pos="8306"/>
              </w:tabs>
              <w:suppressAutoHyphens/>
              <w:snapToGrid w:val="0"/>
              <w:spacing w:after="0" w:line="240" w:lineRule="auto"/>
              <w:ind w:left="80"/>
              <w:jc w:val="center"/>
              <w:rPr>
                <w:rFonts w:ascii="Times New Roman" w:eastAsia="Arial" w:hAnsi="Times New Roman"/>
                <w:b/>
                <w:color w:val="000000"/>
                <w:sz w:val="20"/>
                <w:lang w:eastAsia="ar-SA"/>
              </w:rPr>
            </w:pPr>
            <w:r w:rsidRPr="004168A8">
              <w:rPr>
                <w:rFonts w:ascii="Times New Roman" w:eastAsia="Arial" w:hAnsi="Times New Roman"/>
                <w:b/>
                <w:color w:val="000000"/>
                <w:sz w:val="20"/>
                <w:lang w:eastAsia="ar-SA"/>
              </w:rPr>
              <w:t>1</w:t>
            </w:r>
          </w:p>
        </w:tc>
        <w:tc>
          <w:tcPr>
            <w:tcW w:w="2805" w:type="dxa"/>
            <w:tcBorders>
              <w:top w:val="single" w:sz="4" w:space="0" w:color="00000A"/>
              <w:left w:val="single" w:sz="4" w:space="0" w:color="00000A"/>
              <w:bottom w:val="single" w:sz="4" w:space="0" w:color="00000A"/>
            </w:tcBorders>
            <w:shd w:val="clear" w:color="auto" w:fill="auto"/>
          </w:tcPr>
          <w:p w14:paraId="6DCEB7FA" w14:textId="3DEBA31F" w:rsidR="00475124" w:rsidRPr="004168A8" w:rsidRDefault="00D2204E" w:rsidP="004168A8">
            <w:pPr>
              <w:snapToGrid w:val="0"/>
              <w:spacing w:after="0" w:line="240" w:lineRule="auto"/>
              <w:rPr>
                <w:rFonts w:ascii="Times New Roman" w:hAnsi="Times New Roman"/>
                <w:bCs/>
                <w:sz w:val="20"/>
                <w:szCs w:val="24"/>
              </w:rPr>
            </w:pPr>
            <w:hyperlink r:id="rId15" w:history="1">
              <w:r w:rsidRPr="00D2204E">
                <w:rPr>
                  <w:rStyle w:val="mend05rem"/>
                  <w:rFonts w:ascii="Times New Roman" w:hAnsi="Times New Roman" w:cs="Times New Roman"/>
                  <w:b/>
                  <w:bCs/>
                  <w:i/>
                  <w:sz w:val="24"/>
                  <w:szCs w:val="24"/>
                  <w:shd w:val="clear" w:color="auto" w:fill="FFFFFF"/>
                </w:rPr>
                <w:t xml:space="preserve">Молоко питне </w:t>
              </w:r>
              <w:proofErr w:type="spellStart"/>
              <w:r w:rsidRPr="00D2204E">
                <w:rPr>
                  <w:rStyle w:val="mend05rem"/>
                  <w:rFonts w:ascii="Times New Roman" w:hAnsi="Times New Roman" w:cs="Times New Roman"/>
                  <w:b/>
                  <w:bCs/>
                  <w:i/>
                  <w:sz w:val="24"/>
                  <w:szCs w:val="24"/>
                  <w:shd w:val="clear" w:color="auto" w:fill="FFFFFF"/>
                </w:rPr>
                <w:t>ультрапастеризоване</w:t>
              </w:r>
              <w:proofErr w:type="spellEnd"/>
              <w:r w:rsidRPr="00D2204E">
                <w:rPr>
                  <w:rStyle w:val="mend05rem"/>
                  <w:rFonts w:ascii="Times New Roman" w:hAnsi="Times New Roman" w:cs="Times New Roman"/>
                  <w:b/>
                  <w:bCs/>
                  <w:i/>
                  <w:sz w:val="24"/>
                  <w:szCs w:val="24"/>
                  <w:shd w:val="clear" w:color="auto" w:fill="FFFFFF"/>
                </w:rPr>
                <w:t>, жирністю не менше 2,5%</w:t>
              </w:r>
            </w:hyperlink>
          </w:p>
        </w:tc>
        <w:tc>
          <w:tcPr>
            <w:tcW w:w="1053" w:type="dxa"/>
            <w:tcBorders>
              <w:top w:val="single" w:sz="4" w:space="0" w:color="00000A"/>
              <w:left w:val="single" w:sz="4" w:space="0" w:color="00000A"/>
              <w:bottom w:val="single" w:sz="4" w:space="0" w:color="00000A"/>
            </w:tcBorders>
            <w:shd w:val="clear" w:color="auto" w:fill="auto"/>
            <w:vAlign w:val="center"/>
          </w:tcPr>
          <w:p w14:paraId="2E74E7FC" w14:textId="77777777" w:rsidR="00475124" w:rsidRPr="004168A8" w:rsidRDefault="00475124" w:rsidP="004168A8">
            <w:pPr>
              <w:suppressAutoHyphens/>
              <w:spacing w:after="0" w:line="240" w:lineRule="auto"/>
              <w:jc w:val="center"/>
              <w:rPr>
                <w:rFonts w:ascii="Times New Roman" w:eastAsia="Arial" w:hAnsi="Times New Roman"/>
                <w:bCs/>
                <w:color w:val="000000"/>
                <w:sz w:val="20"/>
                <w:lang w:eastAsia="ar-SA"/>
              </w:rPr>
            </w:pPr>
            <w:r w:rsidRPr="004168A8">
              <w:rPr>
                <w:rFonts w:ascii="Times New Roman" w:eastAsia="Arial" w:hAnsi="Times New Roman"/>
                <w:bCs/>
                <w:color w:val="000000"/>
                <w:sz w:val="20"/>
                <w:lang w:eastAsia="ar-SA"/>
              </w:rPr>
              <w:t>кг</w:t>
            </w:r>
          </w:p>
        </w:tc>
        <w:tc>
          <w:tcPr>
            <w:tcW w:w="1585" w:type="dxa"/>
            <w:tcBorders>
              <w:top w:val="single" w:sz="4" w:space="0" w:color="00000A"/>
              <w:left w:val="single" w:sz="4" w:space="0" w:color="00000A"/>
              <w:bottom w:val="single" w:sz="4" w:space="0" w:color="00000A"/>
            </w:tcBorders>
            <w:shd w:val="clear" w:color="auto" w:fill="auto"/>
            <w:vAlign w:val="center"/>
          </w:tcPr>
          <w:p w14:paraId="55F47341" w14:textId="77777777" w:rsidR="00475124" w:rsidRPr="004168A8" w:rsidRDefault="00475124" w:rsidP="004168A8">
            <w:pPr>
              <w:suppressAutoHyphens/>
              <w:snapToGrid w:val="0"/>
              <w:spacing w:after="0" w:line="240" w:lineRule="auto"/>
              <w:jc w:val="center"/>
              <w:rPr>
                <w:rFonts w:ascii="Times New Roman" w:eastAsia="Arial" w:hAnsi="Times New Roman"/>
                <w:bCs/>
                <w:sz w:val="20"/>
                <w:lang w:eastAsia="ar-SA"/>
              </w:rPr>
            </w:pPr>
          </w:p>
        </w:tc>
        <w:tc>
          <w:tcPr>
            <w:tcW w:w="1270" w:type="dxa"/>
            <w:tcBorders>
              <w:top w:val="single" w:sz="4" w:space="0" w:color="00000A"/>
              <w:left w:val="single" w:sz="4" w:space="0" w:color="00000A"/>
              <w:bottom w:val="single" w:sz="4" w:space="0" w:color="00000A"/>
            </w:tcBorders>
            <w:shd w:val="clear" w:color="auto" w:fill="auto"/>
          </w:tcPr>
          <w:p w14:paraId="1DF6741C" w14:textId="77777777" w:rsidR="00475124" w:rsidRPr="004168A8" w:rsidRDefault="00475124" w:rsidP="004168A8">
            <w:pPr>
              <w:widowControl w:val="0"/>
              <w:tabs>
                <w:tab w:val="center" w:pos="4153"/>
                <w:tab w:val="right" w:pos="8306"/>
              </w:tabs>
              <w:suppressAutoHyphens/>
              <w:snapToGrid w:val="0"/>
              <w:spacing w:after="0" w:line="240" w:lineRule="auto"/>
              <w:rPr>
                <w:rFonts w:ascii="Times New Roman" w:eastAsia="Arial" w:hAnsi="Times New Roman"/>
                <w:color w:val="000000"/>
                <w:sz w:val="20"/>
                <w:lang w:eastAsia="ar-SA"/>
              </w:rPr>
            </w:pPr>
          </w:p>
        </w:tc>
        <w:tc>
          <w:tcPr>
            <w:tcW w:w="1273" w:type="dxa"/>
            <w:tcBorders>
              <w:top w:val="single" w:sz="4" w:space="0" w:color="00000A"/>
              <w:left w:val="single" w:sz="4" w:space="0" w:color="00000A"/>
              <w:bottom w:val="single" w:sz="4" w:space="0" w:color="00000A"/>
            </w:tcBorders>
            <w:shd w:val="clear" w:color="auto" w:fill="auto"/>
          </w:tcPr>
          <w:p w14:paraId="12D11471" w14:textId="77777777" w:rsidR="00475124" w:rsidRPr="004168A8" w:rsidRDefault="00475124" w:rsidP="004168A8">
            <w:pPr>
              <w:widowControl w:val="0"/>
              <w:tabs>
                <w:tab w:val="center" w:pos="4153"/>
                <w:tab w:val="right" w:pos="8306"/>
              </w:tabs>
              <w:suppressAutoHyphens/>
              <w:snapToGrid w:val="0"/>
              <w:spacing w:after="0" w:line="240" w:lineRule="auto"/>
              <w:rPr>
                <w:rFonts w:ascii="Times New Roman" w:eastAsia="Arial" w:hAnsi="Times New Roman"/>
                <w:color w:val="000000"/>
                <w:sz w:val="20"/>
                <w:lang w:eastAsia="ar-SA"/>
              </w:rPr>
            </w:pPr>
          </w:p>
        </w:tc>
        <w:tc>
          <w:tcPr>
            <w:tcW w:w="1497" w:type="dxa"/>
            <w:tcBorders>
              <w:top w:val="single" w:sz="4" w:space="0" w:color="00000A"/>
              <w:left w:val="single" w:sz="4" w:space="0" w:color="00000A"/>
              <w:bottom w:val="single" w:sz="4" w:space="0" w:color="00000A"/>
              <w:right w:val="single" w:sz="4" w:space="0" w:color="00000A"/>
            </w:tcBorders>
            <w:shd w:val="clear" w:color="auto" w:fill="auto"/>
          </w:tcPr>
          <w:p w14:paraId="7A09E45A" w14:textId="77777777" w:rsidR="00475124" w:rsidRPr="004168A8" w:rsidRDefault="00475124" w:rsidP="004168A8">
            <w:pPr>
              <w:widowControl w:val="0"/>
              <w:tabs>
                <w:tab w:val="center" w:pos="4153"/>
                <w:tab w:val="right" w:pos="8306"/>
              </w:tabs>
              <w:suppressAutoHyphens/>
              <w:snapToGrid w:val="0"/>
              <w:spacing w:after="0" w:line="240" w:lineRule="auto"/>
              <w:ind w:left="80"/>
              <w:rPr>
                <w:rFonts w:ascii="Times New Roman" w:eastAsia="Arial" w:hAnsi="Times New Roman"/>
                <w:color w:val="000000"/>
                <w:sz w:val="20"/>
                <w:lang w:eastAsia="ar-SA"/>
              </w:rPr>
            </w:pPr>
          </w:p>
        </w:tc>
      </w:tr>
      <w:tr w:rsidR="00475124" w:rsidRPr="004168A8" w14:paraId="08A0EB8E" w14:textId="77777777" w:rsidTr="000A3131">
        <w:trPr>
          <w:trHeight w:val="266"/>
        </w:trPr>
        <w:tc>
          <w:tcPr>
            <w:tcW w:w="8433" w:type="dxa"/>
            <w:gridSpan w:val="6"/>
            <w:tcBorders>
              <w:top w:val="single" w:sz="4" w:space="0" w:color="00000A"/>
              <w:left w:val="single" w:sz="4" w:space="0" w:color="00000A"/>
              <w:bottom w:val="single" w:sz="4" w:space="0" w:color="00000A"/>
            </w:tcBorders>
            <w:shd w:val="clear" w:color="auto" w:fill="auto"/>
          </w:tcPr>
          <w:p w14:paraId="5938CDD3" w14:textId="77777777" w:rsidR="00475124" w:rsidRPr="004168A8" w:rsidRDefault="00475124" w:rsidP="004168A8">
            <w:pPr>
              <w:widowControl w:val="0"/>
              <w:tabs>
                <w:tab w:val="center" w:pos="4153"/>
                <w:tab w:val="right" w:pos="8306"/>
              </w:tabs>
              <w:suppressAutoHyphens/>
              <w:snapToGrid w:val="0"/>
              <w:spacing w:after="0" w:line="240" w:lineRule="auto"/>
              <w:ind w:left="80"/>
              <w:jc w:val="right"/>
              <w:rPr>
                <w:rFonts w:ascii="Times New Roman" w:eastAsia="Arial" w:hAnsi="Times New Roman"/>
                <w:color w:val="000000"/>
                <w:sz w:val="20"/>
                <w:lang w:eastAsia="ar-SA"/>
              </w:rPr>
            </w:pPr>
            <w:r w:rsidRPr="004168A8">
              <w:rPr>
                <w:rFonts w:ascii="Times New Roman" w:eastAsia="Arial" w:hAnsi="Times New Roman"/>
                <w:bCs/>
                <w:color w:val="000000"/>
                <w:sz w:val="20"/>
                <w:lang w:eastAsia="ar-SA"/>
              </w:rPr>
              <w:t>Загальна вартість пропозиції, грн., без ПДВ</w:t>
            </w:r>
          </w:p>
        </w:tc>
        <w:tc>
          <w:tcPr>
            <w:tcW w:w="1497" w:type="dxa"/>
            <w:tcBorders>
              <w:top w:val="single" w:sz="4" w:space="0" w:color="00000A"/>
              <w:left w:val="single" w:sz="4" w:space="0" w:color="00000A"/>
              <w:bottom w:val="single" w:sz="4" w:space="0" w:color="00000A"/>
              <w:right w:val="single" w:sz="4" w:space="0" w:color="00000A"/>
            </w:tcBorders>
            <w:shd w:val="clear" w:color="auto" w:fill="auto"/>
          </w:tcPr>
          <w:p w14:paraId="733D1022" w14:textId="77777777" w:rsidR="00475124" w:rsidRPr="004168A8" w:rsidRDefault="00475124" w:rsidP="004168A8">
            <w:pPr>
              <w:widowControl w:val="0"/>
              <w:tabs>
                <w:tab w:val="center" w:pos="4153"/>
                <w:tab w:val="right" w:pos="8306"/>
              </w:tabs>
              <w:suppressAutoHyphens/>
              <w:snapToGrid w:val="0"/>
              <w:spacing w:after="0" w:line="240" w:lineRule="auto"/>
              <w:ind w:left="80"/>
              <w:rPr>
                <w:rFonts w:ascii="Times New Roman" w:eastAsia="Arial" w:hAnsi="Times New Roman"/>
                <w:color w:val="000000"/>
                <w:sz w:val="20"/>
                <w:lang w:eastAsia="ar-SA"/>
              </w:rPr>
            </w:pPr>
          </w:p>
        </w:tc>
      </w:tr>
      <w:tr w:rsidR="00475124" w:rsidRPr="004168A8" w14:paraId="7E3DA85F" w14:textId="77777777" w:rsidTr="000A3131">
        <w:trPr>
          <w:trHeight w:val="266"/>
        </w:trPr>
        <w:tc>
          <w:tcPr>
            <w:tcW w:w="8433" w:type="dxa"/>
            <w:gridSpan w:val="6"/>
            <w:tcBorders>
              <w:top w:val="single" w:sz="4" w:space="0" w:color="00000A"/>
              <w:left w:val="single" w:sz="4" w:space="0" w:color="00000A"/>
              <w:bottom w:val="single" w:sz="4" w:space="0" w:color="00000A"/>
            </w:tcBorders>
            <w:shd w:val="clear" w:color="auto" w:fill="auto"/>
          </w:tcPr>
          <w:p w14:paraId="20795C29" w14:textId="77777777" w:rsidR="00475124" w:rsidRPr="004168A8" w:rsidRDefault="00475124" w:rsidP="004168A8">
            <w:pPr>
              <w:widowControl w:val="0"/>
              <w:tabs>
                <w:tab w:val="center" w:pos="4153"/>
                <w:tab w:val="right" w:pos="8306"/>
              </w:tabs>
              <w:suppressAutoHyphens/>
              <w:snapToGrid w:val="0"/>
              <w:spacing w:after="0" w:line="240" w:lineRule="auto"/>
              <w:ind w:left="80"/>
              <w:jc w:val="right"/>
              <w:rPr>
                <w:rFonts w:ascii="Times New Roman" w:eastAsia="Arial" w:hAnsi="Times New Roman"/>
                <w:color w:val="000000"/>
                <w:sz w:val="20"/>
                <w:lang w:eastAsia="ar-SA"/>
              </w:rPr>
            </w:pPr>
            <w:r w:rsidRPr="004168A8">
              <w:rPr>
                <w:rFonts w:ascii="Times New Roman" w:eastAsia="Arial" w:hAnsi="Times New Roman"/>
                <w:bCs/>
                <w:color w:val="000000"/>
                <w:sz w:val="20"/>
                <w:lang w:eastAsia="ar-SA"/>
              </w:rPr>
              <w:t>ПДВ, грн.(якщо Постачальник є платником ПДВ)</w:t>
            </w:r>
          </w:p>
        </w:tc>
        <w:tc>
          <w:tcPr>
            <w:tcW w:w="1497" w:type="dxa"/>
            <w:tcBorders>
              <w:top w:val="single" w:sz="4" w:space="0" w:color="00000A"/>
              <w:left w:val="single" w:sz="4" w:space="0" w:color="00000A"/>
              <w:bottom w:val="single" w:sz="4" w:space="0" w:color="00000A"/>
              <w:right w:val="single" w:sz="4" w:space="0" w:color="00000A"/>
            </w:tcBorders>
            <w:shd w:val="clear" w:color="auto" w:fill="auto"/>
          </w:tcPr>
          <w:p w14:paraId="6AD165DC" w14:textId="77777777" w:rsidR="00475124" w:rsidRPr="004168A8" w:rsidRDefault="00475124" w:rsidP="004168A8">
            <w:pPr>
              <w:widowControl w:val="0"/>
              <w:tabs>
                <w:tab w:val="center" w:pos="4153"/>
                <w:tab w:val="right" w:pos="8306"/>
              </w:tabs>
              <w:suppressAutoHyphens/>
              <w:snapToGrid w:val="0"/>
              <w:spacing w:after="0" w:line="240" w:lineRule="auto"/>
              <w:ind w:left="80"/>
              <w:rPr>
                <w:rFonts w:ascii="Times New Roman" w:eastAsia="Arial" w:hAnsi="Times New Roman"/>
                <w:color w:val="000000"/>
                <w:sz w:val="20"/>
                <w:lang w:eastAsia="ar-SA"/>
              </w:rPr>
            </w:pPr>
          </w:p>
        </w:tc>
      </w:tr>
      <w:tr w:rsidR="00475124" w:rsidRPr="004168A8" w14:paraId="2C30B0F6" w14:textId="77777777" w:rsidTr="000A3131">
        <w:trPr>
          <w:trHeight w:val="266"/>
        </w:trPr>
        <w:tc>
          <w:tcPr>
            <w:tcW w:w="8433" w:type="dxa"/>
            <w:gridSpan w:val="6"/>
            <w:tcBorders>
              <w:top w:val="single" w:sz="4" w:space="0" w:color="00000A"/>
              <w:left w:val="single" w:sz="4" w:space="0" w:color="00000A"/>
              <w:bottom w:val="single" w:sz="4" w:space="0" w:color="00000A"/>
            </w:tcBorders>
            <w:shd w:val="clear" w:color="auto" w:fill="auto"/>
          </w:tcPr>
          <w:p w14:paraId="1E7143AB" w14:textId="77777777" w:rsidR="00475124" w:rsidRPr="004168A8" w:rsidRDefault="00475124" w:rsidP="004168A8">
            <w:pPr>
              <w:widowControl w:val="0"/>
              <w:tabs>
                <w:tab w:val="center" w:pos="4153"/>
                <w:tab w:val="right" w:pos="8306"/>
              </w:tabs>
              <w:suppressAutoHyphens/>
              <w:snapToGrid w:val="0"/>
              <w:spacing w:after="0" w:line="240" w:lineRule="auto"/>
              <w:ind w:left="80"/>
              <w:jc w:val="right"/>
              <w:rPr>
                <w:rFonts w:ascii="Times New Roman" w:eastAsia="Arial" w:hAnsi="Times New Roman"/>
                <w:color w:val="000000"/>
                <w:sz w:val="20"/>
                <w:lang w:eastAsia="ar-SA"/>
              </w:rPr>
            </w:pPr>
            <w:r w:rsidRPr="004168A8">
              <w:rPr>
                <w:rFonts w:ascii="Times New Roman" w:eastAsia="Arial" w:hAnsi="Times New Roman"/>
                <w:b/>
                <w:bCs/>
                <w:color w:val="000000"/>
                <w:sz w:val="20"/>
                <w:lang w:eastAsia="ar-SA"/>
              </w:rPr>
              <w:t>Загальна вартість пропозиції, грн., з ПДВ**</w:t>
            </w:r>
          </w:p>
        </w:tc>
        <w:tc>
          <w:tcPr>
            <w:tcW w:w="1497" w:type="dxa"/>
            <w:tcBorders>
              <w:top w:val="single" w:sz="4" w:space="0" w:color="00000A"/>
              <w:left w:val="single" w:sz="4" w:space="0" w:color="00000A"/>
              <w:bottom w:val="single" w:sz="4" w:space="0" w:color="00000A"/>
              <w:right w:val="single" w:sz="4" w:space="0" w:color="00000A"/>
            </w:tcBorders>
            <w:shd w:val="clear" w:color="auto" w:fill="auto"/>
          </w:tcPr>
          <w:p w14:paraId="7A3DB409" w14:textId="77777777" w:rsidR="00475124" w:rsidRPr="004168A8" w:rsidRDefault="00475124" w:rsidP="004168A8">
            <w:pPr>
              <w:widowControl w:val="0"/>
              <w:tabs>
                <w:tab w:val="center" w:pos="4153"/>
                <w:tab w:val="right" w:pos="8306"/>
              </w:tabs>
              <w:suppressAutoHyphens/>
              <w:snapToGrid w:val="0"/>
              <w:spacing w:after="0" w:line="240" w:lineRule="auto"/>
              <w:ind w:left="80"/>
              <w:rPr>
                <w:rFonts w:ascii="Times New Roman" w:eastAsia="Arial" w:hAnsi="Times New Roman"/>
                <w:color w:val="000000"/>
                <w:sz w:val="20"/>
                <w:lang w:eastAsia="ar-SA"/>
              </w:rPr>
            </w:pPr>
          </w:p>
        </w:tc>
      </w:tr>
    </w:tbl>
    <w:p w14:paraId="63019239" w14:textId="77777777" w:rsidR="00475124" w:rsidRPr="000A3131" w:rsidRDefault="00475124" w:rsidP="00475124">
      <w:pPr>
        <w:suppressAutoHyphens/>
        <w:spacing w:after="0" w:line="240" w:lineRule="auto"/>
        <w:jc w:val="both"/>
        <w:rPr>
          <w:rFonts w:ascii="Times New Roman" w:eastAsia="Times New Roman" w:hAnsi="Times New Roman"/>
          <w:color w:val="000000"/>
          <w:kern w:val="1"/>
          <w:sz w:val="20"/>
          <w:szCs w:val="20"/>
          <w:lang w:eastAsia="zh-CN"/>
        </w:rPr>
      </w:pPr>
      <w:r w:rsidRPr="000A3131">
        <w:rPr>
          <w:rFonts w:ascii="Times New Roman" w:eastAsia="Times New Roman" w:hAnsi="Times New Roman"/>
          <w:i/>
          <w:iCs/>
          <w:color w:val="000000"/>
          <w:kern w:val="1"/>
          <w:sz w:val="20"/>
          <w:szCs w:val="20"/>
          <w:lang w:eastAsia="zh-CN"/>
        </w:rPr>
        <w:t xml:space="preserve">** У разі надання пропозицій Постачальником — не платником ПДВ, такі пропозиції надаються без врахування ПДВ, графа “ПДВ” не заповнюється, а у графі “Загальна вартість пропозиції” зазначається Постачальником </w:t>
      </w:r>
      <w:r w:rsidRPr="000A3131">
        <w:rPr>
          <w:rFonts w:ascii="Times New Roman" w:eastAsia="Times New Roman" w:hAnsi="Times New Roman"/>
          <w:bCs/>
          <w:i/>
          <w:iCs/>
          <w:color w:val="000000"/>
          <w:kern w:val="1"/>
          <w:sz w:val="20"/>
          <w:szCs w:val="20"/>
          <w:lang w:eastAsia="zh-CN"/>
        </w:rPr>
        <w:t>“Загальна вартість пропозиції без ПДВ”.</w:t>
      </w:r>
    </w:p>
    <w:p w14:paraId="4E539223" w14:textId="77777777" w:rsidR="00475124" w:rsidRPr="000A3131" w:rsidRDefault="00475124" w:rsidP="00475124">
      <w:pPr>
        <w:widowControl w:val="0"/>
        <w:suppressAutoHyphens/>
        <w:autoSpaceDE w:val="0"/>
        <w:spacing w:after="0" w:line="240" w:lineRule="auto"/>
        <w:ind w:right="-2" w:firstLine="283"/>
        <w:jc w:val="both"/>
        <w:rPr>
          <w:rFonts w:ascii="Times New Roman" w:eastAsia="Times New Roman" w:hAnsi="Times New Roman"/>
          <w:lang w:eastAsia="ar-SA"/>
        </w:rPr>
      </w:pPr>
      <w:r w:rsidRPr="000A3131">
        <w:rPr>
          <w:rFonts w:ascii="Times New Roman" w:eastAsia="Times New Roman" w:hAnsi="Times New Roman"/>
          <w:lang w:eastAsia="ar-SA"/>
        </w:rPr>
        <w:t>1.</w:t>
      </w:r>
      <w:r w:rsidRPr="000A3131">
        <w:rPr>
          <w:rFonts w:ascii="Times New Roman" w:eastAsia="Times New Roman" w:hAnsi="Times New Roman"/>
          <w:lang w:eastAsia="ar-SA"/>
        </w:rPr>
        <w:tab/>
        <w:t xml:space="preserve">Ваша тендерна документація разом з нашою пропозицією (за умови її відповідності всім вимогам) мають силу попереднього договору між нами. Якщо буде прийняте рішення про намір укласти договір, ми візьмемо на себе зобов’язання виконати всі умови, передбачені Договором. </w:t>
      </w:r>
    </w:p>
    <w:p w14:paraId="771A2519" w14:textId="77777777" w:rsidR="00475124" w:rsidRPr="000A3131" w:rsidRDefault="00475124" w:rsidP="00475124">
      <w:pPr>
        <w:widowControl w:val="0"/>
        <w:suppressAutoHyphens/>
        <w:autoSpaceDE w:val="0"/>
        <w:spacing w:after="0" w:line="240" w:lineRule="auto"/>
        <w:ind w:firstLine="283"/>
        <w:jc w:val="both"/>
        <w:rPr>
          <w:rFonts w:ascii="Times New Roman" w:eastAsia="Times New Roman" w:hAnsi="Times New Roman"/>
          <w:lang w:eastAsia="ar-SA"/>
        </w:rPr>
      </w:pPr>
      <w:r w:rsidRPr="000A3131">
        <w:rPr>
          <w:rFonts w:ascii="Times New Roman" w:eastAsia="Times New Roman" w:hAnsi="Times New Roman"/>
          <w:lang w:eastAsia="ar-SA"/>
        </w:rPr>
        <w:t>2.</w:t>
      </w:r>
      <w:r w:rsidRPr="000A3131">
        <w:rPr>
          <w:rFonts w:ascii="Times New Roman" w:eastAsia="Times New Roman" w:hAnsi="Times New Roman"/>
          <w:lang w:eastAsia="ar-SA"/>
        </w:rPr>
        <w:tab/>
        <w:t>Ми погоджуємося дотримуватися умов цієї пропозиції протягом 120 календарних днів з дня розкриття цінових пропозицій. Наша пропозиція буде обов’язковою для нас і може бути прийняте Вами рішення, про намір укласти договір у будь-який час до закінчення зазначеного терміну.</w:t>
      </w:r>
    </w:p>
    <w:p w14:paraId="410E2EDC" w14:textId="77777777" w:rsidR="00475124" w:rsidRPr="000A3131" w:rsidRDefault="00475124" w:rsidP="00475124">
      <w:pPr>
        <w:widowControl w:val="0"/>
        <w:suppressAutoHyphens/>
        <w:autoSpaceDE w:val="0"/>
        <w:spacing w:after="0" w:line="240" w:lineRule="auto"/>
        <w:ind w:firstLine="283"/>
        <w:jc w:val="both"/>
        <w:rPr>
          <w:rFonts w:ascii="Times New Roman" w:eastAsia="Times New Roman" w:hAnsi="Times New Roman"/>
          <w:lang w:eastAsia="ar-SA"/>
        </w:rPr>
      </w:pPr>
      <w:r w:rsidRPr="000A3131">
        <w:rPr>
          <w:rFonts w:ascii="Times New Roman" w:eastAsia="Times New Roman" w:hAnsi="Times New Roman"/>
          <w:lang w:eastAsia="ar-SA"/>
        </w:rPr>
        <w:t>3.</w:t>
      </w:r>
      <w:r w:rsidRPr="000A3131">
        <w:rPr>
          <w:rFonts w:ascii="Times New Roman" w:eastAsia="Times New Roman" w:hAnsi="Times New Roman"/>
          <w:lang w:eastAsia="ar-SA"/>
        </w:rPr>
        <w:tab/>
        <w:t>Ми погоджуємося з умовами, що Ви можете відхилити нашу чи всі цінові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582894A6" w14:textId="77777777" w:rsidR="00475124" w:rsidRPr="000A3131" w:rsidRDefault="00475124" w:rsidP="00475124">
      <w:pPr>
        <w:widowControl w:val="0"/>
        <w:suppressAutoHyphens/>
        <w:autoSpaceDE w:val="0"/>
        <w:spacing w:after="0" w:line="240" w:lineRule="auto"/>
        <w:ind w:firstLine="283"/>
        <w:jc w:val="both"/>
        <w:rPr>
          <w:rFonts w:ascii="Times New Roman" w:eastAsia="Times New Roman" w:hAnsi="Times New Roman"/>
          <w:color w:val="000000" w:themeColor="text1"/>
          <w:lang w:eastAsia="ar-SA"/>
        </w:rPr>
      </w:pPr>
      <w:r w:rsidRPr="000A3131">
        <w:rPr>
          <w:rFonts w:ascii="Times New Roman" w:eastAsia="Times New Roman" w:hAnsi="Times New Roman"/>
          <w:lang w:eastAsia="ar-SA"/>
        </w:rPr>
        <w:t>4.</w:t>
      </w:r>
      <w:r w:rsidRPr="000A3131">
        <w:rPr>
          <w:rFonts w:ascii="Times New Roman" w:eastAsia="Times New Roman" w:hAnsi="Times New Roman"/>
          <w:lang w:eastAsia="ar-SA"/>
        </w:rPr>
        <w:tab/>
        <w:t xml:space="preserve">Якщо буде прийняте рішення про </w:t>
      </w:r>
      <w:r w:rsidRPr="000A3131">
        <w:rPr>
          <w:rFonts w:ascii="Times New Roman" w:eastAsia="Times New Roman" w:hAnsi="Times New Roman"/>
          <w:color w:val="000000" w:themeColor="text1"/>
          <w:lang w:eastAsia="ar-SA"/>
        </w:rPr>
        <w:t>намір укласти договір, ми зобов’язуємося підписати Договір із Замовником не раніше ніж через 5 днів з дня оприлюднення на веб-порталі Уповноваженого органу повідомлення про намір укласти договір про закупівлю, але не пізніше ніж через 15 днів з дня прийняття рішення про намір укласти договір про закупівлю.</w:t>
      </w:r>
    </w:p>
    <w:p w14:paraId="27DB7F45" w14:textId="77777777" w:rsidR="00475124" w:rsidRPr="000A3131" w:rsidRDefault="00475124" w:rsidP="00475124">
      <w:pPr>
        <w:widowControl w:val="0"/>
        <w:suppressAutoHyphens/>
        <w:autoSpaceDE w:val="0"/>
        <w:spacing w:after="0" w:line="240" w:lineRule="auto"/>
        <w:ind w:firstLine="283"/>
        <w:jc w:val="both"/>
        <w:rPr>
          <w:rFonts w:ascii="Times New Roman" w:eastAsia="Times New Roman" w:hAnsi="Times New Roman"/>
          <w:color w:val="000000" w:themeColor="text1"/>
          <w:lang w:eastAsia="ar-SA"/>
        </w:rPr>
      </w:pPr>
      <w:r w:rsidRPr="000A3131">
        <w:rPr>
          <w:rFonts w:ascii="Times New Roman" w:eastAsia="Times New Roman" w:hAnsi="Times New Roman"/>
          <w:color w:val="000000" w:themeColor="text1"/>
          <w:lang w:eastAsia="ar-SA"/>
        </w:rPr>
        <w:t xml:space="preserve">5. </w:t>
      </w:r>
      <w:r w:rsidRPr="000A3131">
        <w:rPr>
          <w:rFonts w:ascii="Times New Roman" w:eastAsia="Times New Roman" w:hAnsi="Times New Roman"/>
          <w:color w:val="000000" w:themeColor="text1"/>
          <w:lang w:eastAsia="ar-SA"/>
        </w:rPr>
        <w:tab/>
        <w:t>З усіма умовами договору, що  включені до договору про закупівлю, ознайомлені та згодні.</w:t>
      </w:r>
    </w:p>
    <w:p w14:paraId="2AAE412D" w14:textId="77777777" w:rsidR="00475124" w:rsidRPr="000A3131" w:rsidRDefault="00475124" w:rsidP="00475124">
      <w:pPr>
        <w:suppressAutoHyphens/>
        <w:spacing w:after="0"/>
        <w:jc w:val="both"/>
        <w:rPr>
          <w:rFonts w:ascii="Times New Roman" w:eastAsia="Arial" w:hAnsi="Times New Roman"/>
          <w:color w:val="000000"/>
          <w:lang w:eastAsia="ar-SA"/>
        </w:rPr>
      </w:pPr>
      <w:r w:rsidRPr="000A3131">
        <w:rPr>
          <w:rFonts w:ascii="Times New Roman" w:eastAsia="Arial" w:hAnsi="Times New Roman"/>
          <w:color w:val="000000" w:themeColor="text1"/>
          <w:lang w:eastAsia="ar-SA"/>
        </w:rPr>
        <w:t xml:space="preserve">     6.   Зазначеним нижче підписом ми підтверджуємо повну</w:t>
      </w:r>
      <w:r w:rsidRPr="000A3131">
        <w:rPr>
          <w:rFonts w:ascii="Times New Roman" w:eastAsia="Arial" w:hAnsi="Times New Roman"/>
          <w:color w:val="000000"/>
          <w:lang w:eastAsia="ar-SA"/>
        </w:rPr>
        <w:t xml:space="preserve">, безумовну і беззаперечну згоду з усіма умовами проведення процедури закупівлі, визначеними в тендерній документації. Також надаємо письмову згоду на обробку наявних персональних даних, відповідно до Закону України «Про захист персональних даних» (в </w:t>
      </w:r>
      <w:proofErr w:type="spellStart"/>
      <w:r w:rsidRPr="000A3131">
        <w:rPr>
          <w:rFonts w:ascii="Times New Roman" w:eastAsia="Arial" w:hAnsi="Times New Roman"/>
          <w:color w:val="000000"/>
          <w:lang w:eastAsia="ar-SA"/>
        </w:rPr>
        <w:t>т.ч</w:t>
      </w:r>
      <w:proofErr w:type="spellEnd"/>
      <w:r w:rsidRPr="000A3131">
        <w:rPr>
          <w:rFonts w:ascii="Times New Roman" w:eastAsia="Arial" w:hAnsi="Times New Roman"/>
          <w:color w:val="000000"/>
          <w:lang w:eastAsia="ar-SA"/>
        </w:rPr>
        <w:t xml:space="preserve">. збирання, зберігання і поширення) з метою проведення процедур державних </w:t>
      </w:r>
      <w:proofErr w:type="spellStart"/>
      <w:r w:rsidRPr="000A3131">
        <w:rPr>
          <w:rFonts w:ascii="Times New Roman" w:eastAsia="Arial" w:hAnsi="Times New Roman"/>
          <w:color w:val="000000"/>
          <w:lang w:eastAsia="ar-SA"/>
        </w:rPr>
        <w:t>закупівель</w:t>
      </w:r>
      <w:proofErr w:type="spellEnd"/>
      <w:r w:rsidRPr="000A3131">
        <w:rPr>
          <w:rFonts w:ascii="Times New Roman" w:eastAsia="Arial" w:hAnsi="Times New Roman"/>
          <w:color w:val="000000"/>
          <w:lang w:eastAsia="ar-SA"/>
        </w:rPr>
        <w:t xml:space="preserve"> відповідно до діючого законодавства у сфері державних </w:t>
      </w:r>
      <w:proofErr w:type="spellStart"/>
      <w:r w:rsidRPr="000A3131">
        <w:rPr>
          <w:rFonts w:ascii="Times New Roman" w:eastAsia="Arial" w:hAnsi="Times New Roman"/>
          <w:color w:val="000000"/>
          <w:lang w:eastAsia="ar-SA"/>
        </w:rPr>
        <w:t>закупівель</w:t>
      </w:r>
      <w:proofErr w:type="spellEnd"/>
      <w:r w:rsidRPr="000A3131">
        <w:rPr>
          <w:rFonts w:ascii="Times New Roman" w:eastAsia="Arial" w:hAnsi="Times New Roman"/>
          <w:color w:val="000000"/>
          <w:lang w:eastAsia="ar-SA"/>
        </w:rPr>
        <w:t>.</w:t>
      </w:r>
    </w:p>
    <w:p w14:paraId="7A071D48" w14:textId="77777777" w:rsidR="000A3131" w:rsidRDefault="000A3131" w:rsidP="00475124">
      <w:pPr>
        <w:suppressAutoHyphens/>
        <w:spacing w:after="0"/>
        <w:jc w:val="both"/>
        <w:rPr>
          <w:rFonts w:ascii="Times New Roman" w:eastAsia="Arial" w:hAnsi="Times New Roman"/>
          <w:color w:val="000000"/>
          <w:lang w:eastAsia="ar-SA"/>
        </w:rPr>
      </w:pPr>
    </w:p>
    <w:p w14:paraId="7DFB4D5C" w14:textId="77777777" w:rsidR="004168A8" w:rsidRPr="000A3131" w:rsidRDefault="004168A8" w:rsidP="00475124">
      <w:pPr>
        <w:suppressAutoHyphens/>
        <w:spacing w:after="0"/>
        <w:jc w:val="both"/>
        <w:rPr>
          <w:rFonts w:ascii="Times New Roman" w:eastAsia="Arial" w:hAnsi="Times New Roman"/>
          <w:color w:val="000000"/>
          <w:lang w:eastAsia="ar-SA"/>
        </w:rPr>
      </w:pPr>
    </w:p>
    <w:p w14:paraId="2CD3CC84" w14:textId="77777777" w:rsidR="00475124" w:rsidRPr="000A3131" w:rsidRDefault="00475124" w:rsidP="00475124">
      <w:pPr>
        <w:suppressAutoHyphens/>
        <w:spacing w:after="0"/>
        <w:jc w:val="both"/>
        <w:rPr>
          <w:rFonts w:ascii="Times New Roman" w:eastAsia="Times New Roman" w:hAnsi="Times New Roman"/>
          <w:color w:val="000000"/>
          <w:kern w:val="2"/>
          <w:sz w:val="20"/>
          <w:szCs w:val="20"/>
          <w:lang w:eastAsia="zh-CN"/>
        </w:rPr>
      </w:pPr>
      <w:r w:rsidRPr="000A3131">
        <w:rPr>
          <w:rFonts w:ascii="Times New Roman" w:eastAsia="Times New Roman" w:hAnsi="Times New Roman"/>
          <w:color w:val="000000"/>
          <w:kern w:val="2"/>
          <w:sz w:val="20"/>
          <w:szCs w:val="20"/>
          <w:lang w:eastAsia="zh-CN"/>
        </w:rPr>
        <w:t xml:space="preserve">________________           </w:t>
      </w:r>
      <w:r w:rsidRPr="000A3131">
        <w:rPr>
          <w:rFonts w:ascii="Times New Roman" w:eastAsia="Times New Roman" w:hAnsi="Times New Roman"/>
          <w:b/>
          <w:color w:val="000000"/>
          <w:kern w:val="2"/>
          <w:sz w:val="20"/>
          <w:szCs w:val="20"/>
          <w:lang w:eastAsia="zh-CN"/>
        </w:rPr>
        <w:t>_______________________</w:t>
      </w:r>
      <w:r w:rsidRPr="000A3131">
        <w:rPr>
          <w:rFonts w:ascii="Times New Roman" w:eastAsia="Times New Roman" w:hAnsi="Times New Roman"/>
          <w:b/>
          <w:color w:val="000000"/>
          <w:kern w:val="2"/>
          <w:sz w:val="20"/>
          <w:szCs w:val="20"/>
          <w:lang w:eastAsia="zh-CN"/>
        </w:rPr>
        <w:tab/>
      </w:r>
      <w:r w:rsidRPr="000A3131">
        <w:rPr>
          <w:rFonts w:ascii="Times New Roman" w:eastAsia="Times New Roman" w:hAnsi="Times New Roman"/>
          <w:b/>
          <w:color w:val="000000"/>
          <w:kern w:val="2"/>
          <w:sz w:val="20"/>
          <w:szCs w:val="20"/>
          <w:lang w:eastAsia="zh-CN"/>
        </w:rPr>
        <w:tab/>
        <w:t>__________________________</w:t>
      </w:r>
    </w:p>
    <w:p w14:paraId="5459B4CD" w14:textId="77777777" w:rsidR="00475124" w:rsidRPr="000A3131" w:rsidRDefault="00475124" w:rsidP="00475124">
      <w:pPr>
        <w:suppressAutoHyphens/>
        <w:spacing w:after="0"/>
        <w:jc w:val="both"/>
        <w:rPr>
          <w:rFonts w:ascii="Times New Roman" w:eastAsia="Times New Roman" w:hAnsi="Times New Roman"/>
          <w:color w:val="000000"/>
          <w:kern w:val="2"/>
          <w:sz w:val="20"/>
          <w:szCs w:val="20"/>
          <w:lang w:eastAsia="zh-CN"/>
        </w:rPr>
      </w:pPr>
      <w:r w:rsidRPr="000A3131">
        <w:rPr>
          <w:rFonts w:ascii="Times New Roman" w:eastAsia="Times New Roman" w:hAnsi="Times New Roman"/>
          <w:color w:val="000000"/>
          <w:kern w:val="2"/>
          <w:sz w:val="20"/>
          <w:szCs w:val="20"/>
          <w:lang w:eastAsia="zh-CN"/>
        </w:rPr>
        <w:t>(дата)</w:t>
      </w:r>
      <w:r w:rsidRPr="000A3131">
        <w:rPr>
          <w:rFonts w:ascii="Times New Roman" w:eastAsia="Times New Roman" w:hAnsi="Times New Roman"/>
          <w:color w:val="000000"/>
          <w:kern w:val="2"/>
          <w:sz w:val="20"/>
          <w:szCs w:val="20"/>
          <w:lang w:eastAsia="zh-CN"/>
        </w:rPr>
        <w:tab/>
      </w:r>
      <w:r w:rsidRPr="000A3131">
        <w:rPr>
          <w:rFonts w:ascii="Times New Roman" w:eastAsia="Times New Roman" w:hAnsi="Times New Roman"/>
          <w:color w:val="000000"/>
          <w:kern w:val="2"/>
          <w:sz w:val="20"/>
          <w:szCs w:val="20"/>
          <w:lang w:eastAsia="zh-CN"/>
        </w:rPr>
        <w:tab/>
      </w:r>
      <w:r w:rsidRPr="000A3131">
        <w:rPr>
          <w:rFonts w:ascii="Times New Roman" w:eastAsia="Times New Roman" w:hAnsi="Times New Roman"/>
          <w:color w:val="000000"/>
          <w:kern w:val="2"/>
          <w:sz w:val="20"/>
          <w:szCs w:val="20"/>
          <w:lang w:eastAsia="zh-CN"/>
        </w:rPr>
        <w:tab/>
      </w:r>
      <w:r w:rsidRPr="000A3131">
        <w:rPr>
          <w:rFonts w:ascii="Times New Roman" w:eastAsia="Times New Roman" w:hAnsi="Times New Roman"/>
          <w:color w:val="000000"/>
          <w:kern w:val="2"/>
          <w:sz w:val="20"/>
          <w:szCs w:val="20"/>
          <w:lang w:eastAsia="zh-CN"/>
        </w:rPr>
        <w:tab/>
        <w:t>(посада)</w:t>
      </w:r>
      <w:r w:rsidRPr="000A3131">
        <w:rPr>
          <w:rFonts w:ascii="Times New Roman" w:eastAsia="Times New Roman" w:hAnsi="Times New Roman"/>
          <w:color w:val="000000"/>
          <w:kern w:val="2"/>
          <w:sz w:val="20"/>
          <w:szCs w:val="20"/>
          <w:lang w:eastAsia="zh-CN"/>
        </w:rPr>
        <w:tab/>
      </w:r>
      <w:r w:rsidRPr="000A3131">
        <w:rPr>
          <w:rFonts w:ascii="Times New Roman" w:eastAsia="Times New Roman" w:hAnsi="Times New Roman"/>
          <w:color w:val="000000"/>
          <w:kern w:val="2"/>
          <w:sz w:val="20"/>
          <w:szCs w:val="20"/>
          <w:lang w:eastAsia="zh-CN"/>
        </w:rPr>
        <w:tab/>
      </w:r>
      <w:r w:rsidRPr="000A3131">
        <w:rPr>
          <w:rFonts w:ascii="Times New Roman" w:eastAsia="Times New Roman" w:hAnsi="Times New Roman"/>
          <w:color w:val="000000"/>
          <w:kern w:val="2"/>
          <w:sz w:val="20"/>
          <w:szCs w:val="20"/>
          <w:lang w:eastAsia="zh-CN"/>
        </w:rPr>
        <w:tab/>
        <w:t xml:space="preserve">(підпис)                П.І.Б. </w:t>
      </w:r>
      <w:proofErr w:type="spellStart"/>
      <w:r w:rsidRPr="000A3131">
        <w:rPr>
          <w:rFonts w:ascii="Times New Roman" w:eastAsia="Times New Roman" w:hAnsi="Times New Roman"/>
          <w:color w:val="000000"/>
          <w:kern w:val="2"/>
          <w:sz w:val="20"/>
          <w:szCs w:val="20"/>
          <w:lang w:eastAsia="zh-CN"/>
        </w:rPr>
        <w:t>м.п</w:t>
      </w:r>
      <w:proofErr w:type="spellEnd"/>
      <w:r w:rsidRPr="000A3131">
        <w:rPr>
          <w:rFonts w:ascii="Times New Roman" w:eastAsia="Times New Roman" w:hAnsi="Times New Roman"/>
          <w:color w:val="000000"/>
          <w:kern w:val="2"/>
          <w:sz w:val="20"/>
          <w:szCs w:val="20"/>
          <w:lang w:eastAsia="zh-CN"/>
        </w:rPr>
        <w:t>. (за наявності)</w:t>
      </w:r>
    </w:p>
    <w:p w14:paraId="1079F5F1" w14:textId="77777777" w:rsidR="00475124" w:rsidRPr="000A3131" w:rsidRDefault="00475124" w:rsidP="00BB1BA1">
      <w:pPr>
        <w:pStyle w:val="aa"/>
        <w:spacing w:before="0" w:beforeAutospacing="0" w:after="0" w:afterAutospacing="0"/>
        <w:jc w:val="center"/>
      </w:pPr>
    </w:p>
    <w:p w14:paraId="31DCCD62" w14:textId="77777777" w:rsidR="00475124" w:rsidRPr="000A3131" w:rsidRDefault="00475124" w:rsidP="00BB1BA1">
      <w:pPr>
        <w:pStyle w:val="aa"/>
        <w:spacing w:before="0" w:beforeAutospacing="0" w:after="0" w:afterAutospacing="0"/>
        <w:jc w:val="center"/>
      </w:pPr>
    </w:p>
    <w:p w14:paraId="3A4CA461" w14:textId="77777777" w:rsidR="00D2204E" w:rsidRDefault="00D2204E" w:rsidP="00984E45">
      <w:pPr>
        <w:spacing w:after="0" w:line="240" w:lineRule="auto"/>
        <w:jc w:val="right"/>
        <w:rPr>
          <w:rFonts w:ascii="Times New Roman" w:eastAsia="Times New Roman" w:hAnsi="Times New Roman" w:cs="Times New Roman"/>
          <w:b/>
          <w:sz w:val="24"/>
          <w:szCs w:val="24"/>
        </w:rPr>
      </w:pPr>
    </w:p>
    <w:p w14:paraId="7EBFF03B" w14:textId="13DDAD43" w:rsidR="00984E45" w:rsidRPr="000A3131" w:rsidRDefault="00984E45" w:rsidP="00984E45">
      <w:pPr>
        <w:spacing w:after="0" w:line="240" w:lineRule="auto"/>
        <w:jc w:val="right"/>
        <w:rPr>
          <w:rFonts w:ascii="Times New Roman" w:eastAsia="Times New Roman" w:hAnsi="Times New Roman" w:cs="Times New Roman"/>
          <w:sz w:val="24"/>
          <w:szCs w:val="24"/>
        </w:rPr>
      </w:pPr>
      <w:r w:rsidRPr="000A3131">
        <w:rPr>
          <w:rFonts w:ascii="Times New Roman" w:eastAsia="Times New Roman" w:hAnsi="Times New Roman" w:cs="Times New Roman"/>
          <w:b/>
          <w:sz w:val="24"/>
          <w:szCs w:val="24"/>
        </w:rPr>
        <w:lastRenderedPageBreak/>
        <w:t xml:space="preserve">ДОДАТОК  2 </w:t>
      </w:r>
    </w:p>
    <w:p w14:paraId="246FFA27" w14:textId="77777777" w:rsidR="00984E45" w:rsidRPr="000A3131" w:rsidRDefault="00984E45" w:rsidP="00984E45">
      <w:pPr>
        <w:spacing w:after="0" w:line="240" w:lineRule="auto"/>
        <w:jc w:val="right"/>
        <w:rPr>
          <w:rFonts w:ascii="Times New Roman" w:eastAsia="Times New Roman" w:hAnsi="Times New Roman" w:cs="Times New Roman"/>
          <w:b/>
          <w:sz w:val="24"/>
          <w:szCs w:val="24"/>
        </w:rPr>
      </w:pPr>
      <w:r w:rsidRPr="000A3131">
        <w:rPr>
          <w:rFonts w:ascii="Times New Roman" w:eastAsia="Times New Roman" w:hAnsi="Times New Roman" w:cs="Times New Roman"/>
          <w:b/>
          <w:i/>
          <w:sz w:val="24"/>
          <w:szCs w:val="24"/>
        </w:rPr>
        <w:t>до тендерної документації</w:t>
      </w:r>
      <w:r w:rsidRPr="000A3131">
        <w:rPr>
          <w:rFonts w:ascii="Times New Roman" w:eastAsia="Times New Roman" w:hAnsi="Times New Roman" w:cs="Times New Roman"/>
          <w:b/>
          <w:sz w:val="24"/>
          <w:szCs w:val="24"/>
        </w:rPr>
        <w:t> </w:t>
      </w:r>
    </w:p>
    <w:p w14:paraId="76DC613D" w14:textId="77777777" w:rsidR="000A3131" w:rsidRPr="000A3131" w:rsidRDefault="000A3131" w:rsidP="00984E45">
      <w:pPr>
        <w:spacing w:after="0" w:line="240" w:lineRule="auto"/>
        <w:jc w:val="right"/>
        <w:rPr>
          <w:rFonts w:ascii="Times New Roman" w:eastAsia="Times New Roman" w:hAnsi="Times New Roman" w:cs="Times New Roman"/>
          <w:sz w:val="24"/>
          <w:szCs w:val="24"/>
        </w:rPr>
      </w:pPr>
    </w:p>
    <w:p w14:paraId="7F8B4E67" w14:textId="77777777" w:rsidR="00984E45" w:rsidRPr="000A3131" w:rsidRDefault="00984E45" w:rsidP="00984E45">
      <w:pPr>
        <w:spacing w:after="0"/>
        <w:jc w:val="center"/>
        <w:rPr>
          <w:rFonts w:ascii="Times New Roman" w:eastAsia="Times New Roman" w:hAnsi="Times New Roman" w:cs="Times New Roman"/>
          <w:b/>
          <w:i/>
          <w:sz w:val="24"/>
          <w:szCs w:val="24"/>
        </w:rPr>
      </w:pPr>
      <w:r w:rsidRPr="000A3131">
        <w:rPr>
          <w:rFonts w:ascii="Times New Roman" w:eastAsia="Times New Roman" w:hAnsi="Times New Roman" w:cs="Times New Roman"/>
          <w:b/>
          <w:i/>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1E4BBF54" w14:textId="77777777" w:rsidR="000A3131" w:rsidRPr="000A3131" w:rsidRDefault="000A3131" w:rsidP="00984E45">
      <w:pPr>
        <w:spacing w:after="0"/>
        <w:jc w:val="center"/>
        <w:rPr>
          <w:rFonts w:ascii="Times New Roman" w:eastAsia="Times New Roman" w:hAnsi="Times New Roman" w:cs="Times New Roman"/>
          <w:b/>
          <w:i/>
          <w:sz w:val="24"/>
          <w:szCs w:val="24"/>
        </w:rPr>
      </w:pPr>
    </w:p>
    <w:tbl>
      <w:tblPr>
        <w:tblW w:w="5106"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2630"/>
        <w:gridCol w:w="1242"/>
        <w:gridCol w:w="5430"/>
      </w:tblGrid>
      <w:tr w:rsidR="004168A8" w:rsidRPr="00326CCB" w14:paraId="04CA704E" w14:textId="77777777" w:rsidTr="00D2204E">
        <w:tc>
          <w:tcPr>
            <w:tcW w:w="270" w:type="pct"/>
            <w:shd w:val="clear" w:color="auto" w:fill="auto"/>
            <w:vAlign w:val="center"/>
          </w:tcPr>
          <w:p w14:paraId="5AF7C15F" w14:textId="77777777" w:rsidR="004168A8" w:rsidRPr="00326CCB" w:rsidRDefault="004168A8" w:rsidP="006D7990">
            <w:pPr>
              <w:spacing w:after="0" w:line="240" w:lineRule="auto"/>
              <w:jc w:val="center"/>
              <w:rPr>
                <w:rFonts w:ascii="Times New Roman" w:hAnsi="Times New Roman" w:cs="Times New Roman"/>
                <w:b/>
                <w:szCs w:val="24"/>
                <w:lang w:eastAsia="ar-SA"/>
              </w:rPr>
            </w:pPr>
            <w:r w:rsidRPr="00326CCB">
              <w:rPr>
                <w:rFonts w:ascii="Times New Roman" w:hAnsi="Times New Roman" w:cs="Times New Roman"/>
                <w:b/>
                <w:szCs w:val="24"/>
                <w:lang w:eastAsia="ar-SA"/>
              </w:rPr>
              <w:t>№ п/п</w:t>
            </w:r>
          </w:p>
        </w:tc>
        <w:tc>
          <w:tcPr>
            <w:tcW w:w="1337" w:type="pct"/>
            <w:shd w:val="clear" w:color="auto" w:fill="auto"/>
            <w:vAlign w:val="center"/>
          </w:tcPr>
          <w:p w14:paraId="6DC23AC4" w14:textId="77777777" w:rsidR="004168A8" w:rsidRPr="00326CCB" w:rsidRDefault="004168A8" w:rsidP="006D7990">
            <w:pPr>
              <w:spacing w:after="0" w:line="240" w:lineRule="auto"/>
              <w:jc w:val="center"/>
              <w:rPr>
                <w:rFonts w:ascii="Times New Roman" w:hAnsi="Times New Roman" w:cs="Times New Roman"/>
                <w:b/>
                <w:szCs w:val="24"/>
                <w:lang w:eastAsia="ar-SA"/>
              </w:rPr>
            </w:pPr>
            <w:r w:rsidRPr="00326CCB">
              <w:rPr>
                <w:rFonts w:ascii="Times New Roman" w:hAnsi="Times New Roman" w:cs="Times New Roman"/>
                <w:b/>
                <w:szCs w:val="24"/>
                <w:lang w:eastAsia="ar-SA"/>
              </w:rPr>
              <w:t>Найменування товару</w:t>
            </w:r>
          </w:p>
        </w:tc>
        <w:tc>
          <w:tcPr>
            <w:tcW w:w="632" w:type="pct"/>
            <w:vAlign w:val="center"/>
          </w:tcPr>
          <w:p w14:paraId="4F556890" w14:textId="77777777" w:rsidR="004168A8" w:rsidRPr="00326CCB" w:rsidRDefault="004168A8" w:rsidP="006D7990">
            <w:pPr>
              <w:tabs>
                <w:tab w:val="left" w:pos="34"/>
              </w:tabs>
              <w:snapToGrid w:val="0"/>
              <w:spacing w:after="0" w:line="240" w:lineRule="auto"/>
              <w:jc w:val="center"/>
              <w:rPr>
                <w:rFonts w:ascii="Times New Roman" w:hAnsi="Times New Roman" w:cs="Times New Roman"/>
                <w:b/>
                <w:szCs w:val="24"/>
              </w:rPr>
            </w:pPr>
            <w:r>
              <w:rPr>
                <w:rFonts w:ascii="Times New Roman" w:hAnsi="Times New Roman" w:cs="Times New Roman"/>
                <w:b/>
                <w:szCs w:val="24"/>
              </w:rPr>
              <w:t>Кількість</w:t>
            </w:r>
            <w:r w:rsidR="006D7990">
              <w:rPr>
                <w:rFonts w:ascii="Times New Roman" w:hAnsi="Times New Roman" w:cs="Times New Roman"/>
                <w:b/>
                <w:szCs w:val="24"/>
              </w:rPr>
              <w:t>, кг</w:t>
            </w:r>
          </w:p>
        </w:tc>
        <w:tc>
          <w:tcPr>
            <w:tcW w:w="2761" w:type="pct"/>
            <w:vAlign w:val="center"/>
          </w:tcPr>
          <w:p w14:paraId="1A9943CB" w14:textId="77777777" w:rsidR="004168A8" w:rsidRPr="00FB7FA7" w:rsidRDefault="004168A8" w:rsidP="006D7990">
            <w:pPr>
              <w:tabs>
                <w:tab w:val="left" w:pos="34"/>
              </w:tabs>
              <w:snapToGrid w:val="0"/>
              <w:spacing w:after="0" w:line="240" w:lineRule="auto"/>
              <w:jc w:val="center"/>
              <w:rPr>
                <w:rFonts w:ascii="Times New Roman" w:hAnsi="Times New Roman" w:cs="Times New Roman"/>
                <w:b/>
                <w:szCs w:val="24"/>
                <w:lang w:val="ru-RU"/>
              </w:rPr>
            </w:pPr>
            <w:r w:rsidRPr="00326CCB">
              <w:rPr>
                <w:rFonts w:ascii="Times New Roman" w:hAnsi="Times New Roman" w:cs="Times New Roman"/>
                <w:b/>
                <w:szCs w:val="24"/>
              </w:rPr>
              <w:t>Технічні вимоги</w:t>
            </w:r>
          </w:p>
        </w:tc>
      </w:tr>
      <w:tr w:rsidR="004168A8" w:rsidRPr="00326CCB" w14:paraId="7FDC979B" w14:textId="77777777" w:rsidTr="00D2204E">
        <w:tc>
          <w:tcPr>
            <w:tcW w:w="270" w:type="pct"/>
            <w:shd w:val="clear" w:color="auto" w:fill="auto"/>
            <w:vAlign w:val="center"/>
          </w:tcPr>
          <w:p w14:paraId="65432498" w14:textId="77777777" w:rsidR="004168A8" w:rsidRPr="00326CCB" w:rsidRDefault="004168A8" w:rsidP="006D7990">
            <w:pPr>
              <w:spacing w:after="0" w:line="240" w:lineRule="auto"/>
              <w:jc w:val="center"/>
              <w:rPr>
                <w:rFonts w:ascii="Times New Roman" w:hAnsi="Times New Roman" w:cs="Times New Roman"/>
                <w:szCs w:val="24"/>
                <w:lang w:eastAsia="ar-SA"/>
              </w:rPr>
            </w:pPr>
            <w:r w:rsidRPr="00326CCB">
              <w:rPr>
                <w:rFonts w:ascii="Times New Roman" w:hAnsi="Times New Roman" w:cs="Times New Roman"/>
                <w:szCs w:val="24"/>
                <w:lang w:eastAsia="ar-SA"/>
              </w:rPr>
              <w:t>1</w:t>
            </w:r>
          </w:p>
        </w:tc>
        <w:tc>
          <w:tcPr>
            <w:tcW w:w="1337" w:type="pct"/>
            <w:shd w:val="clear" w:color="auto" w:fill="auto"/>
            <w:vAlign w:val="center"/>
          </w:tcPr>
          <w:p w14:paraId="32EC52B2" w14:textId="3A07222F" w:rsidR="004168A8" w:rsidRPr="00326CCB" w:rsidRDefault="00D2204E" w:rsidP="006D7990">
            <w:pPr>
              <w:spacing w:after="0" w:line="240" w:lineRule="auto"/>
              <w:rPr>
                <w:rFonts w:ascii="Times New Roman" w:hAnsi="Times New Roman" w:cs="Times New Roman"/>
                <w:szCs w:val="24"/>
              </w:rPr>
            </w:pPr>
            <w:hyperlink r:id="rId16" w:history="1">
              <w:r w:rsidRPr="00D2204E">
                <w:rPr>
                  <w:rStyle w:val="mend05rem"/>
                  <w:rFonts w:ascii="Times New Roman" w:hAnsi="Times New Roman" w:cs="Times New Roman"/>
                  <w:b/>
                  <w:bCs/>
                  <w:i/>
                  <w:sz w:val="24"/>
                  <w:szCs w:val="24"/>
                  <w:shd w:val="clear" w:color="auto" w:fill="FFFFFF"/>
                </w:rPr>
                <w:t xml:space="preserve">Молоко питне </w:t>
              </w:r>
              <w:proofErr w:type="spellStart"/>
              <w:r w:rsidRPr="00D2204E">
                <w:rPr>
                  <w:rStyle w:val="mend05rem"/>
                  <w:rFonts w:ascii="Times New Roman" w:hAnsi="Times New Roman" w:cs="Times New Roman"/>
                  <w:b/>
                  <w:bCs/>
                  <w:i/>
                  <w:sz w:val="24"/>
                  <w:szCs w:val="24"/>
                  <w:shd w:val="clear" w:color="auto" w:fill="FFFFFF"/>
                </w:rPr>
                <w:t>ультрапастеризоване</w:t>
              </w:r>
              <w:proofErr w:type="spellEnd"/>
              <w:r w:rsidRPr="00D2204E">
                <w:rPr>
                  <w:rStyle w:val="mend05rem"/>
                  <w:rFonts w:ascii="Times New Roman" w:hAnsi="Times New Roman" w:cs="Times New Roman"/>
                  <w:b/>
                  <w:bCs/>
                  <w:i/>
                  <w:sz w:val="24"/>
                  <w:szCs w:val="24"/>
                  <w:shd w:val="clear" w:color="auto" w:fill="FFFFFF"/>
                </w:rPr>
                <w:t>, жирністю не менше 2,5%</w:t>
              </w:r>
            </w:hyperlink>
          </w:p>
        </w:tc>
        <w:tc>
          <w:tcPr>
            <w:tcW w:w="632" w:type="pct"/>
            <w:vAlign w:val="center"/>
          </w:tcPr>
          <w:p w14:paraId="2F2D4C15" w14:textId="38584EA2" w:rsidR="004168A8" w:rsidRPr="00326CCB" w:rsidRDefault="00D2204E" w:rsidP="006D7990">
            <w:pPr>
              <w:spacing w:after="0" w:line="240" w:lineRule="auto"/>
              <w:jc w:val="center"/>
              <w:rPr>
                <w:rFonts w:ascii="Times New Roman" w:hAnsi="Times New Roman" w:cs="Times New Roman"/>
                <w:szCs w:val="24"/>
                <w:lang w:eastAsia="ar-SA"/>
              </w:rPr>
            </w:pPr>
            <w:r>
              <w:rPr>
                <w:rFonts w:ascii="Times New Roman" w:hAnsi="Times New Roman" w:cs="Times New Roman"/>
                <w:szCs w:val="24"/>
                <w:lang w:eastAsia="ar-SA"/>
              </w:rPr>
              <w:t>8000</w:t>
            </w:r>
          </w:p>
        </w:tc>
        <w:tc>
          <w:tcPr>
            <w:tcW w:w="2761" w:type="pct"/>
            <w:vAlign w:val="center"/>
          </w:tcPr>
          <w:p w14:paraId="77CC9E2A" w14:textId="1E4AD0FC" w:rsidR="004168A8" w:rsidRPr="00FB7FA7" w:rsidRDefault="00D2204E" w:rsidP="006D7990">
            <w:pPr>
              <w:spacing w:after="0" w:line="240" w:lineRule="auto"/>
              <w:rPr>
                <w:rFonts w:ascii="Times New Roman" w:hAnsi="Times New Roman" w:cs="Times New Roman"/>
                <w:szCs w:val="24"/>
                <w:lang w:eastAsia="ar-SA"/>
              </w:rPr>
            </w:pPr>
            <w:r w:rsidRPr="00802580">
              <w:rPr>
                <w:rFonts w:ascii="Times New Roman" w:hAnsi="Times New Roman"/>
                <w:bCs/>
                <w:sz w:val="24"/>
                <w:szCs w:val="24"/>
              </w:rPr>
              <w:t xml:space="preserve">Молоко коров’яче </w:t>
            </w:r>
            <w:proofErr w:type="spellStart"/>
            <w:r w:rsidRPr="007334F2">
              <w:rPr>
                <w:rFonts w:ascii="Times New Roman" w:hAnsi="Times New Roman"/>
                <w:bCs/>
                <w:sz w:val="24"/>
                <w:szCs w:val="24"/>
              </w:rPr>
              <w:t>ультрапастеризоване</w:t>
            </w:r>
            <w:proofErr w:type="spellEnd"/>
            <w:r w:rsidRPr="007334F2">
              <w:rPr>
                <w:rFonts w:ascii="Times New Roman" w:hAnsi="Times New Roman"/>
                <w:bCs/>
                <w:sz w:val="24"/>
                <w:szCs w:val="24"/>
              </w:rPr>
              <w:t>,</w:t>
            </w:r>
            <w:r w:rsidRPr="007334F2">
              <w:rPr>
                <w:rFonts w:ascii="Times New Roman" w:hAnsi="Times New Roman"/>
                <w:sz w:val="24"/>
                <w:szCs w:val="24"/>
              </w:rPr>
              <w:t xml:space="preserve"> ДСТУ 2661:2010 та/або ТУ</w:t>
            </w:r>
            <w:r w:rsidRPr="007334F2">
              <w:rPr>
                <w:rFonts w:ascii="Times New Roman" w:hAnsi="Times New Roman"/>
                <w:bCs/>
                <w:sz w:val="24"/>
                <w:szCs w:val="24"/>
              </w:rPr>
              <w:t>. Споживча тара – пакети ємністю не більше 1 кг. Жирність молока не менше 2,</w:t>
            </w:r>
            <w:r>
              <w:rPr>
                <w:rFonts w:ascii="Times New Roman" w:hAnsi="Times New Roman"/>
                <w:bCs/>
                <w:sz w:val="24"/>
                <w:szCs w:val="24"/>
              </w:rPr>
              <w:t>5</w:t>
            </w:r>
            <w:r w:rsidRPr="007334F2">
              <w:rPr>
                <w:rFonts w:ascii="Times New Roman" w:hAnsi="Times New Roman"/>
                <w:bCs/>
                <w:sz w:val="24"/>
                <w:szCs w:val="24"/>
              </w:rPr>
              <w:t>%. Строк придатності – не менше 30 діб.</w:t>
            </w:r>
            <w:r w:rsidRPr="007334F2">
              <w:rPr>
                <w:rFonts w:ascii="Times New Roman" w:hAnsi="Times New Roman"/>
                <w:sz w:val="24"/>
                <w:szCs w:val="24"/>
              </w:rPr>
              <w:t xml:space="preserve"> Маркування</w:t>
            </w:r>
            <w:r w:rsidRPr="00802580">
              <w:rPr>
                <w:rFonts w:ascii="Times New Roman" w:hAnsi="Times New Roman"/>
                <w:sz w:val="24"/>
                <w:szCs w:val="24"/>
              </w:rPr>
              <w:t xml:space="preserve"> має бути з позначкою придатності, відповідним шрифтом, нанесеною фарбою  вільною від токсинів, відповідно діючого законодавства</w:t>
            </w:r>
            <w:r>
              <w:rPr>
                <w:rFonts w:ascii="Times New Roman" w:hAnsi="Times New Roman"/>
                <w:sz w:val="24"/>
                <w:szCs w:val="24"/>
              </w:rPr>
              <w:t>.</w:t>
            </w:r>
          </w:p>
        </w:tc>
      </w:tr>
    </w:tbl>
    <w:p w14:paraId="6B578488" w14:textId="77777777" w:rsidR="00984E45" w:rsidRPr="000A3131" w:rsidRDefault="00984E45" w:rsidP="00984E45">
      <w:pPr>
        <w:ind w:firstLine="567"/>
        <w:jc w:val="both"/>
        <w:rPr>
          <w:rFonts w:ascii="Times New Roman" w:hAnsi="Times New Roman"/>
          <w:sz w:val="24"/>
          <w:szCs w:val="24"/>
        </w:rPr>
      </w:pPr>
    </w:p>
    <w:p w14:paraId="178448B9" w14:textId="77777777" w:rsidR="00984E45" w:rsidRPr="000A3131" w:rsidRDefault="00984E45" w:rsidP="00984E45">
      <w:pPr>
        <w:spacing w:after="0" w:line="240" w:lineRule="auto"/>
        <w:ind w:firstLine="567"/>
        <w:jc w:val="both"/>
        <w:rPr>
          <w:rFonts w:ascii="Times New Roman" w:hAnsi="Times New Roman"/>
          <w:b/>
          <w:bCs/>
          <w:sz w:val="24"/>
          <w:szCs w:val="24"/>
        </w:rPr>
      </w:pPr>
      <w:r w:rsidRPr="000A3131">
        <w:rPr>
          <w:rFonts w:ascii="Times New Roman" w:hAnsi="Times New Roman"/>
          <w:sz w:val="24"/>
          <w:szCs w:val="24"/>
        </w:rPr>
        <w:t xml:space="preserve">Продукція повинна відповідати вимогам національним стандартам </w:t>
      </w:r>
      <w:r w:rsidRPr="000A3131">
        <w:rPr>
          <w:rFonts w:ascii="Times New Roman" w:hAnsi="Times New Roman"/>
          <w:b/>
          <w:sz w:val="24"/>
          <w:szCs w:val="24"/>
        </w:rPr>
        <w:t>України та Закону України «</w:t>
      </w:r>
      <w:r w:rsidRPr="000A3131">
        <w:rPr>
          <w:rFonts w:ascii="Times New Roman" w:hAnsi="Times New Roman"/>
          <w:b/>
          <w:bCs/>
          <w:sz w:val="24"/>
          <w:szCs w:val="24"/>
        </w:rPr>
        <w:t>Про основні принципи та вимоги до безпечності та якості харчових продуктів» (зі змінами та доповненнями).</w:t>
      </w:r>
    </w:p>
    <w:p w14:paraId="48E6A9AA" w14:textId="77777777" w:rsidR="00984E45" w:rsidRPr="000A3131" w:rsidRDefault="00984E45" w:rsidP="00984E45">
      <w:pPr>
        <w:pStyle w:val="13"/>
        <w:tabs>
          <w:tab w:val="left" w:pos="851"/>
          <w:tab w:val="left" w:pos="1276"/>
        </w:tabs>
        <w:ind w:firstLine="567"/>
        <w:jc w:val="both"/>
        <w:rPr>
          <w:rFonts w:ascii="Times New Roman" w:hAnsi="Times New Roman" w:cs="Times New Roman"/>
          <w:b/>
          <w:sz w:val="24"/>
          <w:szCs w:val="24"/>
          <w:u w:val="single"/>
          <w:lang w:val="uk-UA"/>
        </w:rPr>
      </w:pPr>
    </w:p>
    <w:p w14:paraId="5407AB09" w14:textId="77777777" w:rsidR="00984E45" w:rsidRPr="000A3131" w:rsidRDefault="00984E45" w:rsidP="00984E45">
      <w:pPr>
        <w:pStyle w:val="13"/>
        <w:tabs>
          <w:tab w:val="left" w:pos="851"/>
          <w:tab w:val="left" w:pos="1276"/>
        </w:tabs>
        <w:ind w:firstLine="567"/>
        <w:jc w:val="both"/>
        <w:rPr>
          <w:rFonts w:ascii="Times New Roman" w:hAnsi="Times New Roman" w:cs="Times New Roman"/>
          <w:b/>
          <w:sz w:val="24"/>
          <w:szCs w:val="24"/>
          <w:u w:val="single"/>
          <w:lang w:val="uk-UA"/>
        </w:rPr>
      </w:pPr>
      <w:r w:rsidRPr="000A3131">
        <w:rPr>
          <w:rFonts w:ascii="Times New Roman" w:hAnsi="Times New Roman" w:cs="Times New Roman"/>
          <w:b/>
          <w:sz w:val="24"/>
          <w:szCs w:val="24"/>
          <w:u w:val="single"/>
          <w:lang w:val="uk-UA"/>
        </w:rPr>
        <w:t xml:space="preserve">Вимоги щодо предмету закупівлі (товару): </w:t>
      </w:r>
    </w:p>
    <w:p w14:paraId="45394EA9" w14:textId="77777777" w:rsidR="00984E45" w:rsidRPr="000A3131" w:rsidRDefault="00984E45" w:rsidP="00984E45">
      <w:pPr>
        <w:pStyle w:val="13"/>
        <w:numPr>
          <w:ilvl w:val="0"/>
          <w:numId w:val="14"/>
        </w:numPr>
        <w:tabs>
          <w:tab w:val="left" w:pos="-426"/>
          <w:tab w:val="left" w:pos="284"/>
          <w:tab w:val="left" w:pos="851"/>
        </w:tabs>
        <w:spacing w:line="240" w:lineRule="auto"/>
        <w:ind w:left="0" w:firstLine="567"/>
        <w:jc w:val="both"/>
        <w:rPr>
          <w:rFonts w:ascii="Times New Roman" w:hAnsi="Times New Roman" w:cs="Times New Roman"/>
          <w:sz w:val="24"/>
          <w:szCs w:val="24"/>
          <w:lang w:val="uk-UA"/>
        </w:rPr>
      </w:pPr>
      <w:r w:rsidRPr="000A3131">
        <w:rPr>
          <w:rFonts w:ascii="Times New Roman" w:hAnsi="Times New Roman" w:cs="Times New Roman"/>
          <w:sz w:val="24"/>
          <w:szCs w:val="24"/>
          <w:lang w:val="uk-UA"/>
        </w:rPr>
        <w:t xml:space="preserve">Товар по якості та безпечності повинен відповідати діючим стандартам. За зовнішнім виглядом, запахом, смаком, кольором, консистенцією, продукти харчування повинні відповідати показникам якості, що висуваються до товару, що є предметом закупівлі. При цьому, якість продукції повинна відповідати діючим на момент проведення </w:t>
      </w:r>
      <w:proofErr w:type="spellStart"/>
      <w:r w:rsidRPr="000A3131">
        <w:rPr>
          <w:rFonts w:ascii="Times New Roman" w:hAnsi="Times New Roman" w:cs="Times New Roman"/>
          <w:sz w:val="24"/>
          <w:szCs w:val="24"/>
          <w:lang w:val="uk-UA"/>
        </w:rPr>
        <w:t>закупівель</w:t>
      </w:r>
      <w:proofErr w:type="spellEnd"/>
      <w:r w:rsidRPr="000A3131">
        <w:rPr>
          <w:rFonts w:ascii="Times New Roman" w:hAnsi="Times New Roman" w:cs="Times New Roman"/>
          <w:sz w:val="24"/>
          <w:szCs w:val="24"/>
          <w:lang w:val="uk-UA"/>
        </w:rPr>
        <w:t xml:space="preserve"> ДСТУ, ГОСТ, ТУ.У, ТУ або іншому діючому нормативному документу.</w:t>
      </w:r>
    </w:p>
    <w:p w14:paraId="428B93CB" w14:textId="77777777" w:rsidR="00984E45" w:rsidRPr="000A3131" w:rsidRDefault="00984E45" w:rsidP="00984E45">
      <w:pPr>
        <w:pStyle w:val="13"/>
        <w:numPr>
          <w:ilvl w:val="0"/>
          <w:numId w:val="14"/>
        </w:numPr>
        <w:tabs>
          <w:tab w:val="left" w:pos="-426"/>
          <w:tab w:val="left" w:pos="284"/>
          <w:tab w:val="left" w:pos="851"/>
        </w:tabs>
        <w:spacing w:line="240" w:lineRule="auto"/>
        <w:ind w:left="0" w:firstLine="567"/>
        <w:jc w:val="both"/>
        <w:rPr>
          <w:rFonts w:ascii="Times New Roman" w:hAnsi="Times New Roman" w:cs="Times New Roman"/>
          <w:sz w:val="24"/>
          <w:szCs w:val="24"/>
          <w:lang w:val="uk-UA"/>
        </w:rPr>
      </w:pPr>
      <w:r w:rsidRPr="000A3131">
        <w:rPr>
          <w:rFonts w:ascii="Times New Roman" w:hAnsi="Times New Roman" w:cs="Times New Roman"/>
          <w:sz w:val="24"/>
          <w:szCs w:val="24"/>
          <w:lang w:val="uk-UA"/>
        </w:rPr>
        <w:t xml:space="preserve">Постачання продукції здійснюється відповідно до Закону України «Про основні принципи та вимоги до безпечності та якості харчових продуктів» № 771/97-ВР від 23.12.1997 р. На виконання цієї вимоги учасники зобов’язані у складі тендерної пропозиції письмово гарантувати дотримання вищезазначеного нормативно-правового акту в частині обов’язків суб’єктів господарської (підприємницької) діяльності під час обігу харчових продуктів при постачанні. </w:t>
      </w:r>
    </w:p>
    <w:p w14:paraId="7FB1A9E2" w14:textId="77777777" w:rsidR="00984E45" w:rsidRPr="000A3131" w:rsidRDefault="00984E45" w:rsidP="00984E45">
      <w:pPr>
        <w:pStyle w:val="13"/>
        <w:numPr>
          <w:ilvl w:val="0"/>
          <w:numId w:val="14"/>
        </w:numPr>
        <w:tabs>
          <w:tab w:val="left" w:pos="0"/>
          <w:tab w:val="left" w:pos="426"/>
          <w:tab w:val="left" w:pos="851"/>
        </w:tabs>
        <w:spacing w:line="240" w:lineRule="auto"/>
        <w:ind w:left="0" w:firstLine="567"/>
        <w:jc w:val="both"/>
        <w:rPr>
          <w:rFonts w:ascii="Times New Roman" w:hAnsi="Times New Roman" w:cs="Times New Roman"/>
          <w:sz w:val="24"/>
          <w:szCs w:val="24"/>
          <w:lang w:val="uk-UA"/>
        </w:rPr>
      </w:pPr>
      <w:r w:rsidRPr="000A3131">
        <w:rPr>
          <w:rFonts w:ascii="Times New Roman" w:hAnsi="Times New Roman" w:cs="Times New Roman"/>
          <w:sz w:val="24"/>
          <w:szCs w:val="24"/>
          <w:lang w:val="uk-UA"/>
        </w:rPr>
        <w:t xml:space="preserve">Кожна партія товару повинна відповідати заявці Замовника, та мати супроводжувальні документи, що підтверджують якість товару (копія посвідчення про якість та/або копія декларації виробника тощо) із зазначенням строку придатності, умов зберігання та температурного режиму. Зміст маркування: назва місцезнаходження виробника, пакувальника, назва місця походження, товарний знак виробника, позначення маси </w:t>
      </w:r>
      <w:proofErr w:type="spellStart"/>
      <w:r w:rsidRPr="000A3131">
        <w:rPr>
          <w:rFonts w:ascii="Times New Roman" w:hAnsi="Times New Roman" w:cs="Times New Roman"/>
          <w:sz w:val="24"/>
          <w:szCs w:val="24"/>
          <w:lang w:val="uk-UA"/>
        </w:rPr>
        <w:t>нетто</w:t>
      </w:r>
      <w:proofErr w:type="spellEnd"/>
      <w:r w:rsidRPr="000A3131">
        <w:rPr>
          <w:rFonts w:ascii="Times New Roman" w:hAnsi="Times New Roman" w:cs="Times New Roman"/>
          <w:sz w:val="24"/>
          <w:szCs w:val="24"/>
          <w:lang w:val="uk-UA"/>
        </w:rPr>
        <w:t>, чи об'єму, склад продукту, поживна (харчова) та енергетична цінність (калорійність) харчового продукту, строк (термін) придатності, умови зберігання, дата виготовлення (виробництва) і дата пакування (або фасування), на споживчу тару обов'язково наносять кінцеву дату споживання (термін придатності) «вжити до», або дату виробництва та строк придатності продукту, нанесення позначень нормативних документів тощо. Тара та упаковка товару повинні бути  чистими, сухими, без стороннього запаху й порушення цілісності, відповідати діючому санітарно-епідеміологічному законодавству, містити термін та умови придатності харчових продуктів. Учасник повинен письмово підтвердити виконання п.3 Додатку № 2 до тендерної документації.</w:t>
      </w:r>
    </w:p>
    <w:p w14:paraId="5DCF4CD1" w14:textId="77777777" w:rsidR="00984E45" w:rsidRPr="000A3131" w:rsidRDefault="00984E45" w:rsidP="00984E45">
      <w:pPr>
        <w:pStyle w:val="13"/>
        <w:numPr>
          <w:ilvl w:val="0"/>
          <w:numId w:val="14"/>
        </w:numPr>
        <w:tabs>
          <w:tab w:val="left" w:pos="0"/>
          <w:tab w:val="left" w:pos="426"/>
          <w:tab w:val="left" w:pos="851"/>
        </w:tabs>
        <w:spacing w:line="240" w:lineRule="auto"/>
        <w:ind w:left="0" w:firstLine="567"/>
        <w:jc w:val="both"/>
        <w:rPr>
          <w:rFonts w:ascii="Times New Roman" w:hAnsi="Times New Roman" w:cs="Times New Roman"/>
          <w:sz w:val="24"/>
          <w:szCs w:val="24"/>
          <w:lang w:val="uk-UA"/>
        </w:rPr>
      </w:pPr>
      <w:r w:rsidRPr="000A3131">
        <w:rPr>
          <w:rFonts w:ascii="Times New Roman" w:hAnsi="Times New Roman" w:cs="Times New Roman"/>
          <w:sz w:val="24"/>
          <w:szCs w:val="24"/>
          <w:lang w:val="uk-UA"/>
        </w:rPr>
        <w:t>Обіг продуктів харчування повинен здійснюватися відповідно до гігієнічних вимог встановлених до харчових продуктів, про що надається довідка у складі тендерної пропозиції.</w:t>
      </w:r>
    </w:p>
    <w:p w14:paraId="74C2E8BB" w14:textId="77777777" w:rsidR="00984E45" w:rsidRPr="000A3131" w:rsidRDefault="00984E45" w:rsidP="00984E45">
      <w:pPr>
        <w:pStyle w:val="13"/>
        <w:numPr>
          <w:ilvl w:val="0"/>
          <w:numId w:val="14"/>
        </w:numPr>
        <w:tabs>
          <w:tab w:val="left" w:pos="0"/>
          <w:tab w:val="left" w:pos="284"/>
          <w:tab w:val="left" w:pos="851"/>
        </w:tabs>
        <w:spacing w:line="240" w:lineRule="auto"/>
        <w:ind w:left="0" w:firstLine="567"/>
        <w:jc w:val="both"/>
        <w:rPr>
          <w:rFonts w:ascii="Times New Roman" w:hAnsi="Times New Roman" w:cs="Times New Roman"/>
          <w:sz w:val="24"/>
          <w:szCs w:val="24"/>
          <w:lang w:val="uk-UA"/>
        </w:rPr>
      </w:pPr>
      <w:r w:rsidRPr="000A3131">
        <w:rPr>
          <w:rFonts w:ascii="Times New Roman" w:hAnsi="Times New Roman" w:cs="Times New Roman"/>
          <w:sz w:val="24"/>
          <w:szCs w:val="24"/>
          <w:lang w:val="uk-UA"/>
        </w:rPr>
        <w:t xml:space="preserve">Термін придатності продукції повинен складати на момент поставки не менше 80 % від загального терміну придатності товару. </w:t>
      </w:r>
    </w:p>
    <w:p w14:paraId="746742F8" w14:textId="77777777" w:rsidR="00984E45" w:rsidRPr="000A3131" w:rsidRDefault="00984E45" w:rsidP="00984E45">
      <w:pPr>
        <w:pStyle w:val="13"/>
        <w:numPr>
          <w:ilvl w:val="0"/>
          <w:numId w:val="14"/>
        </w:numPr>
        <w:tabs>
          <w:tab w:val="left" w:pos="0"/>
          <w:tab w:val="left" w:pos="284"/>
          <w:tab w:val="left" w:pos="851"/>
        </w:tabs>
        <w:spacing w:line="240" w:lineRule="auto"/>
        <w:ind w:left="0" w:firstLine="567"/>
        <w:jc w:val="both"/>
        <w:rPr>
          <w:rFonts w:ascii="Times New Roman" w:hAnsi="Times New Roman" w:cs="Times New Roman"/>
          <w:sz w:val="24"/>
          <w:szCs w:val="24"/>
          <w:lang w:val="uk-UA"/>
        </w:rPr>
      </w:pPr>
      <w:r w:rsidRPr="000A3131">
        <w:rPr>
          <w:rFonts w:ascii="Times New Roman" w:hAnsi="Times New Roman" w:cs="Times New Roman"/>
          <w:sz w:val="24"/>
          <w:szCs w:val="24"/>
          <w:lang w:val="uk-UA"/>
        </w:rPr>
        <w:t>Для підтвердження запровадження обов’язкових постійно діючих процедур, заснованих на принципах Системи управління безпечністю харчових продуктів (НАССР), учасник у складі тендерної пропозиції надає наступні документи:</w:t>
      </w:r>
    </w:p>
    <w:p w14:paraId="388119CF" w14:textId="77777777" w:rsidR="00984E45" w:rsidRPr="000A3131" w:rsidRDefault="00984E45" w:rsidP="00984E45">
      <w:pPr>
        <w:pBdr>
          <w:top w:val="nil"/>
          <w:left w:val="nil"/>
          <w:bottom w:val="nil"/>
          <w:right w:val="nil"/>
          <w:between w:val="nil"/>
        </w:pBdr>
        <w:spacing w:after="0" w:line="240" w:lineRule="auto"/>
        <w:ind w:firstLine="567"/>
        <w:jc w:val="both"/>
        <w:rPr>
          <w:rFonts w:ascii="Times New Roman" w:eastAsia="Times New Roman" w:hAnsi="Times New Roman"/>
          <w:color w:val="000000"/>
          <w:sz w:val="24"/>
          <w:szCs w:val="24"/>
        </w:rPr>
      </w:pPr>
      <w:r w:rsidRPr="000A3131">
        <w:rPr>
          <w:rFonts w:ascii="Times New Roman" w:eastAsia="Times New Roman" w:hAnsi="Times New Roman"/>
          <w:color w:val="000000"/>
          <w:sz w:val="24"/>
          <w:szCs w:val="24"/>
        </w:rPr>
        <w:lastRenderedPageBreak/>
        <w:t>6.1. Сертифікат на систему управління безпечністю харчових продуктів ДСТУ ISO 22000:2019 (ISO 22000:2018, IDT)*, виданий органом із сертифікації, акредитованого НААУ  на ім’я учасника.</w:t>
      </w:r>
      <w:r w:rsidRPr="000A3131">
        <w:rPr>
          <w:rFonts w:ascii="Times New Roman" w:eastAsia="Times New Roman" w:hAnsi="Times New Roman"/>
          <w:sz w:val="24"/>
          <w:szCs w:val="24"/>
        </w:rPr>
        <w:t xml:space="preserve"> Звіт з перевірки системи управління безпечність харчових продуктів на відповідність вимогам   ДСТУ ISO 22000:2019.</w:t>
      </w:r>
    </w:p>
    <w:p w14:paraId="4BC7DB76" w14:textId="77777777" w:rsidR="00984E45" w:rsidRPr="000A3131" w:rsidRDefault="00984E45" w:rsidP="00984E45">
      <w:pPr>
        <w:pBdr>
          <w:top w:val="nil"/>
          <w:left w:val="nil"/>
          <w:bottom w:val="nil"/>
          <w:right w:val="nil"/>
          <w:between w:val="nil"/>
        </w:pBdr>
        <w:spacing w:after="0" w:line="240" w:lineRule="auto"/>
        <w:ind w:firstLine="567"/>
        <w:jc w:val="both"/>
        <w:rPr>
          <w:rFonts w:ascii="Times New Roman" w:eastAsia="Times New Roman" w:hAnsi="Times New Roman"/>
          <w:color w:val="000000"/>
          <w:sz w:val="24"/>
          <w:szCs w:val="24"/>
        </w:rPr>
      </w:pPr>
      <w:r w:rsidRPr="000A3131">
        <w:rPr>
          <w:rFonts w:ascii="Times New Roman" w:eastAsia="Times New Roman" w:hAnsi="Times New Roman"/>
          <w:color w:val="000000"/>
          <w:sz w:val="24"/>
          <w:szCs w:val="24"/>
        </w:rPr>
        <w:t>6.2. Сертифікат на систему екологічного управління ДСТУ ISO 14001:2015 (ISO 14001:2015, IDT)*, виданий органом із се</w:t>
      </w:r>
      <w:r w:rsidR="005505CD">
        <w:rPr>
          <w:rFonts w:ascii="Times New Roman" w:eastAsia="Times New Roman" w:hAnsi="Times New Roman"/>
          <w:color w:val="000000"/>
          <w:sz w:val="24"/>
          <w:szCs w:val="24"/>
        </w:rPr>
        <w:t>ртифікації, акредитованого НААУ</w:t>
      </w:r>
      <w:r w:rsidRPr="000A3131">
        <w:rPr>
          <w:rFonts w:ascii="Times New Roman" w:eastAsia="Times New Roman" w:hAnsi="Times New Roman"/>
          <w:color w:val="000000"/>
          <w:sz w:val="24"/>
          <w:szCs w:val="24"/>
        </w:rPr>
        <w:t xml:space="preserve"> на ім’я учасника.</w:t>
      </w:r>
    </w:p>
    <w:p w14:paraId="4D3B1FB9" w14:textId="77777777" w:rsidR="00984E45" w:rsidRPr="000A3131" w:rsidRDefault="00984E45" w:rsidP="00984E45">
      <w:pPr>
        <w:pBdr>
          <w:top w:val="nil"/>
          <w:left w:val="nil"/>
          <w:bottom w:val="nil"/>
          <w:right w:val="nil"/>
          <w:between w:val="nil"/>
        </w:pBdr>
        <w:spacing w:after="0" w:line="240" w:lineRule="auto"/>
        <w:ind w:firstLine="567"/>
        <w:jc w:val="both"/>
        <w:rPr>
          <w:rFonts w:ascii="Times New Roman" w:eastAsia="Times New Roman" w:hAnsi="Times New Roman"/>
          <w:color w:val="000000"/>
          <w:sz w:val="24"/>
          <w:szCs w:val="24"/>
        </w:rPr>
      </w:pPr>
      <w:r w:rsidRPr="000A3131">
        <w:rPr>
          <w:rFonts w:ascii="Times New Roman" w:eastAsia="Times New Roman" w:hAnsi="Times New Roman"/>
          <w:sz w:val="24"/>
          <w:szCs w:val="24"/>
        </w:rPr>
        <w:t>Звіт з перевірки системи екологічного управління ДСТУ ISO 14001:2015</w:t>
      </w:r>
    </w:p>
    <w:p w14:paraId="703CDE96" w14:textId="77777777" w:rsidR="00984E45" w:rsidRPr="000A3131" w:rsidRDefault="00984E45" w:rsidP="00984E45">
      <w:pPr>
        <w:pBdr>
          <w:top w:val="nil"/>
          <w:left w:val="nil"/>
          <w:bottom w:val="nil"/>
          <w:right w:val="nil"/>
          <w:between w:val="nil"/>
        </w:pBdr>
        <w:spacing w:after="0" w:line="240" w:lineRule="auto"/>
        <w:ind w:firstLine="567"/>
        <w:jc w:val="both"/>
        <w:rPr>
          <w:rFonts w:ascii="Times New Roman" w:eastAsia="Times New Roman" w:hAnsi="Times New Roman"/>
          <w:color w:val="000000"/>
          <w:sz w:val="24"/>
          <w:szCs w:val="24"/>
        </w:rPr>
      </w:pPr>
      <w:r w:rsidRPr="000A3131">
        <w:rPr>
          <w:rFonts w:ascii="Times New Roman" w:eastAsia="Times New Roman" w:hAnsi="Times New Roman"/>
          <w:color w:val="000000"/>
          <w:sz w:val="24"/>
          <w:szCs w:val="24"/>
        </w:rPr>
        <w:t>6.3. Сертифікат на систему управління якістю ДСТУ ISO 9001:2015 (ISO 9001:2015, IDT)*, виданий органом із сертифікації, акредитованого НААУ  на ім’я учасника.</w:t>
      </w:r>
      <w:r w:rsidRPr="000A3131">
        <w:rPr>
          <w:rFonts w:ascii="Times New Roman" w:eastAsia="Times New Roman" w:hAnsi="Times New Roman"/>
          <w:sz w:val="24"/>
          <w:szCs w:val="24"/>
        </w:rPr>
        <w:t xml:space="preserve"> Звіт з перевірки системи управління якістю на відповідність вимогам  ДСТУ EN ISO 9001:2018</w:t>
      </w:r>
    </w:p>
    <w:p w14:paraId="6A340D49" w14:textId="77777777" w:rsidR="00984E45" w:rsidRPr="000A3131" w:rsidRDefault="00984E45" w:rsidP="00984E45">
      <w:pPr>
        <w:pBdr>
          <w:top w:val="nil"/>
          <w:left w:val="nil"/>
          <w:bottom w:val="nil"/>
          <w:right w:val="nil"/>
          <w:between w:val="nil"/>
        </w:pBdr>
        <w:spacing w:after="0" w:line="240" w:lineRule="auto"/>
        <w:ind w:firstLine="567"/>
        <w:jc w:val="both"/>
        <w:rPr>
          <w:rFonts w:ascii="Times New Roman" w:eastAsia="Times New Roman" w:hAnsi="Times New Roman"/>
          <w:color w:val="000000"/>
          <w:sz w:val="24"/>
          <w:szCs w:val="24"/>
        </w:rPr>
      </w:pPr>
      <w:r w:rsidRPr="000A3131">
        <w:rPr>
          <w:rFonts w:ascii="Times New Roman" w:eastAsia="Times New Roman" w:hAnsi="Times New Roman"/>
          <w:color w:val="000000"/>
          <w:sz w:val="24"/>
          <w:szCs w:val="24"/>
        </w:rPr>
        <w:t>6.4. Сертифікат на систему управління охороною здоров’я та безпекою праці ДСТУ ISO 45001:2019 (ISO 45001:2018, IDT)*, виданий органом із сертифікації, акредитованого НААУ  на ім’я учасника.</w:t>
      </w:r>
      <w:r w:rsidRPr="000A3131">
        <w:rPr>
          <w:rFonts w:ascii="Times New Roman" w:eastAsia="Times New Roman" w:hAnsi="Times New Roman"/>
          <w:sz w:val="24"/>
          <w:szCs w:val="24"/>
        </w:rPr>
        <w:t xml:space="preserve"> Звіт з перевірки системи управління охороною здоров’я та безпекою праці на відповідність вимогам ДСТУ 45001:2019</w:t>
      </w:r>
    </w:p>
    <w:p w14:paraId="69EE9FD4" w14:textId="77777777" w:rsidR="00984E45" w:rsidRPr="000A3131" w:rsidRDefault="00984E45" w:rsidP="00984E45">
      <w:pPr>
        <w:pBdr>
          <w:top w:val="nil"/>
          <w:left w:val="nil"/>
          <w:bottom w:val="nil"/>
          <w:right w:val="nil"/>
          <w:between w:val="nil"/>
        </w:pBdr>
        <w:spacing w:after="0" w:line="240" w:lineRule="auto"/>
        <w:ind w:firstLine="567"/>
        <w:jc w:val="both"/>
        <w:rPr>
          <w:rFonts w:ascii="Times New Roman" w:eastAsia="Times New Roman" w:hAnsi="Times New Roman"/>
          <w:color w:val="000000"/>
          <w:sz w:val="24"/>
          <w:szCs w:val="24"/>
        </w:rPr>
      </w:pPr>
      <w:r w:rsidRPr="000A3131">
        <w:rPr>
          <w:rFonts w:ascii="Times New Roman" w:eastAsia="Times New Roman" w:hAnsi="Times New Roman"/>
          <w:color w:val="000000"/>
          <w:sz w:val="24"/>
          <w:szCs w:val="24"/>
        </w:rPr>
        <w:t xml:space="preserve">6.5. Сертифікат на систему управління щодо протидії корупції ДСТУ ISO 37001:2018 (ISO 37001:2016, IDT)*, виданий на ім’я учасника. </w:t>
      </w:r>
      <w:r w:rsidRPr="000A3131">
        <w:rPr>
          <w:rFonts w:ascii="Times New Roman" w:eastAsia="Times New Roman" w:hAnsi="Times New Roman"/>
          <w:sz w:val="24"/>
          <w:szCs w:val="24"/>
        </w:rPr>
        <w:t>Звіт з перевірки системи управління щодо протидії корупції  на відповідність вимогам ДСТУ ISO 37001:2018</w:t>
      </w:r>
    </w:p>
    <w:p w14:paraId="027680F4" w14:textId="36EEA1EA" w:rsidR="00984E45" w:rsidRPr="003F6E2D" w:rsidRDefault="00984E45" w:rsidP="003F6E2D">
      <w:pPr>
        <w:pBdr>
          <w:top w:val="nil"/>
          <w:left w:val="nil"/>
          <w:bottom w:val="nil"/>
          <w:right w:val="nil"/>
          <w:between w:val="nil"/>
        </w:pBdr>
        <w:spacing w:after="0" w:line="240" w:lineRule="auto"/>
        <w:ind w:firstLine="567"/>
        <w:jc w:val="both"/>
        <w:rPr>
          <w:rFonts w:ascii="Times New Roman" w:hAnsi="Times New Roman"/>
          <w:bCs/>
          <w:sz w:val="24"/>
          <w:szCs w:val="24"/>
        </w:rPr>
      </w:pPr>
      <w:r w:rsidRPr="000A3131">
        <w:rPr>
          <w:rFonts w:ascii="Times New Roman" w:eastAsia="Times New Roman" w:hAnsi="Times New Roman"/>
          <w:b/>
          <w:sz w:val="24"/>
          <w:szCs w:val="24"/>
        </w:rPr>
        <w:t>7.</w:t>
      </w:r>
      <w:r w:rsidRPr="000A3131">
        <w:rPr>
          <w:rFonts w:ascii="Times New Roman" w:hAnsi="Times New Roman"/>
          <w:sz w:val="24"/>
          <w:szCs w:val="24"/>
        </w:rPr>
        <w:t xml:space="preserve"> Експертний висновок та/або </w:t>
      </w:r>
      <w:r w:rsidRPr="000A3131">
        <w:rPr>
          <w:rFonts w:ascii="Times New Roman" w:hAnsi="Times New Roman"/>
          <w:bCs/>
          <w:sz w:val="24"/>
          <w:szCs w:val="24"/>
        </w:rPr>
        <w:t xml:space="preserve">Протокол випробувань продукції виданий не раніше </w:t>
      </w:r>
      <w:r w:rsidR="00023805" w:rsidRPr="00023805">
        <w:rPr>
          <w:rFonts w:ascii="Times New Roman" w:hAnsi="Times New Roman"/>
          <w:b/>
          <w:bCs/>
          <w:color w:val="000000" w:themeColor="text1"/>
          <w:sz w:val="24"/>
          <w:szCs w:val="24"/>
        </w:rPr>
        <w:t xml:space="preserve">4 кварталу 2023 </w:t>
      </w:r>
      <w:r w:rsidRPr="00023805">
        <w:rPr>
          <w:rFonts w:ascii="Times New Roman" w:hAnsi="Times New Roman"/>
          <w:b/>
          <w:bCs/>
          <w:sz w:val="24"/>
          <w:szCs w:val="24"/>
        </w:rPr>
        <w:t>року</w:t>
      </w:r>
      <w:r w:rsidRPr="00023805">
        <w:rPr>
          <w:rFonts w:ascii="Times New Roman" w:hAnsi="Times New Roman"/>
          <w:bCs/>
          <w:sz w:val="24"/>
          <w:szCs w:val="24"/>
        </w:rPr>
        <w:t>,</w:t>
      </w:r>
      <w:r w:rsidRPr="000A3131">
        <w:rPr>
          <w:rFonts w:ascii="Times New Roman" w:hAnsi="Times New Roman"/>
          <w:bCs/>
          <w:sz w:val="24"/>
          <w:szCs w:val="24"/>
        </w:rPr>
        <w:t xml:space="preserve"> із зазначенням показників випробувань на вміст </w:t>
      </w:r>
      <w:r w:rsidR="003F6E2D">
        <w:rPr>
          <w:rFonts w:ascii="Times New Roman" w:hAnsi="Times New Roman"/>
          <w:bCs/>
          <w:sz w:val="24"/>
          <w:szCs w:val="24"/>
        </w:rPr>
        <w:t xml:space="preserve">генетично модифікованих організмів, </w:t>
      </w:r>
      <w:r w:rsidRPr="000A3131">
        <w:rPr>
          <w:rFonts w:ascii="Times New Roman" w:hAnsi="Times New Roman"/>
          <w:bCs/>
          <w:sz w:val="24"/>
          <w:szCs w:val="24"/>
        </w:rPr>
        <w:t xml:space="preserve">мікробіологічних показників, </w:t>
      </w:r>
      <w:r w:rsidR="003F6E2D">
        <w:rPr>
          <w:rFonts w:ascii="Times New Roman" w:hAnsi="Times New Roman"/>
          <w:bCs/>
          <w:sz w:val="24"/>
          <w:szCs w:val="24"/>
        </w:rPr>
        <w:t>допустимі рівні радіонуклідів</w:t>
      </w:r>
      <w:r w:rsidRPr="000A3131">
        <w:rPr>
          <w:rFonts w:ascii="Times New Roman" w:eastAsia="Times New Roman" w:hAnsi="Times New Roman"/>
          <w:color w:val="000000"/>
          <w:kern w:val="2"/>
          <w:sz w:val="24"/>
          <w:szCs w:val="24"/>
          <w:lang w:eastAsia="zh-CN"/>
        </w:rPr>
        <w:t xml:space="preserve">. </w:t>
      </w:r>
    </w:p>
    <w:p w14:paraId="173DCA90" w14:textId="77777777" w:rsidR="00984E45" w:rsidRPr="000A3131" w:rsidRDefault="00984E45" w:rsidP="00984E45">
      <w:pPr>
        <w:pBdr>
          <w:top w:val="nil"/>
          <w:left w:val="nil"/>
          <w:bottom w:val="nil"/>
          <w:right w:val="nil"/>
          <w:between w:val="nil"/>
        </w:pBdr>
        <w:spacing w:after="0" w:line="240" w:lineRule="auto"/>
        <w:ind w:firstLine="567"/>
        <w:jc w:val="both"/>
        <w:rPr>
          <w:rFonts w:ascii="Times New Roman" w:hAnsi="Times New Roman"/>
          <w:sz w:val="24"/>
          <w:szCs w:val="24"/>
        </w:rPr>
      </w:pPr>
      <w:r w:rsidRPr="000A3131">
        <w:rPr>
          <w:rFonts w:ascii="Times New Roman" w:hAnsi="Times New Roman"/>
          <w:i/>
          <w:sz w:val="24"/>
          <w:szCs w:val="24"/>
        </w:rPr>
        <w:t xml:space="preserve">У випадку, якщо протокол випробування виданий не на учасника процедури закупівлі - надати лист-підтвердження від власника/ заявника експертного висновку або протоколу випробування із дозволом використання наданого документу у процедурі закупівлі. </w:t>
      </w:r>
    </w:p>
    <w:p w14:paraId="3890B974" w14:textId="77777777" w:rsidR="00984E45" w:rsidRPr="000A3131" w:rsidRDefault="00984E45" w:rsidP="00984E45">
      <w:pPr>
        <w:pBdr>
          <w:top w:val="nil"/>
          <w:left w:val="nil"/>
          <w:bottom w:val="nil"/>
          <w:right w:val="nil"/>
          <w:between w:val="nil"/>
        </w:pBdr>
        <w:spacing w:after="0" w:line="240" w:lineRule="auto"/>
        <w:ind w:firstLine="567"/>
        <w:jc w:val="both"/>
        <w:rPr>
          <w:rFonts w:ascii="Times New Roman" w:eastAsia="Times New Roman" w:hAnsi="Times New Roman"/>
          <w:i/>
          <w:color w:val="000000" w:themeColor="text1"/>
          <w:sz w:val="24"/>
          <w:szCs w:val="24"/>
        </w:rPr>
      </w:pPr>
      <w:r w:rsidRPr="000A3131">
        <w:rPr>
          <w:rFonts w:ascii="Times New Roman" w:eastAsia="Times New Roman" w:hAnsi="Times New Roman"/>
          <w:b/>
          <w:sz w:val="24"/>
          <w:szCs w:val="24"/>
        </w:rPr>
        <w:t xml:space="preserve">8. </w:t>
      </w:r>
      <w:proofErr w:type="spellStart"/>
      <w:r w:rsidRPr="000A3131">
        <w:rPr>
          <w:rFonts w:ascii="Times New Roman" w:eastAsia="Times New Roman" w:hAnsi="Times New Roman"/>
          <w:sz w:val="24"/>
          <w:szCs w:val="24"/>
        </w:rPr>
        <w:t>С</w:t>
      </w:r>
      <w:r w:rsidRPr="000A3131">
        <w:rPr>
          <w:rFonts w:ascii="Times New Roman" w:hAnsi="Times New Roman"/>
          <w:color w:val="000000"/>
          <w:sz w:val="24"/>
          <w:szCs w:val="24"/>
        </w:rPr>
        <w:t>кан</w:t>
      </w:r>
      <w:proofErr w:type="spellEnd"/>
      <w:r w:rsidRPr="000A3131">
        <w:rPr>
          <w:rFonts w:ascii="Times New Roman" w:hAnsi="Times New Roman"/>
          <w:color w:val="000000"/>
          <w:sz w:val="24"/>
          <w:szCs w:val="24"/>
        </w:rPr>
        <w:t xml:space="preserve">-копія оригіналу акту </w:t>
      </w:r>
      <w:proofErr w:type="spellStart"/>
      <w:r w:rsidRPr="000A3131">
        <w:rPr>
          <w:rFonts w:ascii="Times New Roman" w:hAnsi="Times New Roman"/>
          <w:color w:val="000000"/>
          <w:sz w:val="24"/>
          <w:szCs w:val="24"/>
        </w:rPr>
        <w:t>Держпродспоживслужб</w:t>
      </w:r>
      <w:r w:rsidRPr="000A3131">
        <w:rPr>
          <w:rFonts w:ascii="Times New Roman" w:eastAsia="Times New Roman" w:hAnsi="Times New Roman"/>
          <w:color w:val="000000"/>
          <w:sz w:val="24"/>
          <w:szCs w:val="24"/>
          <w:lang w:eastAsia="ar-SA"/>
        </w:rPr>
        <w:t>и</w:t>
      </w:r>
      <w:proofErr w:type="spellEnd"/>
      <w:r w:rsidRPr="000A3131">
        <w:rPr>
          <w:rFonts w:ascii="Times New Roman" w:eastAsia="Times New Roman" w:hAnsi="Times New Roman"/>
          <w:sz w:val="24"/>
          <w:szCs w:val="24"/>
          <w:lang w:eastAsia="ar-SA"/>
        </w:rPr>
        <w:t xml:space="preserve">, </w:t>
      </w:r>
      <w:r w:rsidRPr="000A3131">
        <w:rPr>
          <w:rFonts w:ascii="Times New Roman" w:hAnsi="Times New Roman"/>
          <w:sz w:val="24"/>
          <w:szCs w:val="24"/>
        </w:rPr>
        <w:t xml:space="preserve">складений за результатами проведення заходу державного контролю у формі аудиту постійно діючих процедур, заснованих на принципах HACCP на підприємстві </w:t>
      </w:r>
      <w:r w:rsidRPr="000A3131">
        <w:rPr>
          <w:rFonts w:ascii="Times New Roman" w:hAnsi="Times New Roman"/>
          <w:color w:val="000000" w:themeColor="text1"/>
          <w:sz w:val="24"/>
          <w:szCs w:val="24"/>
        </w:rPr>
        <w:t>Учасника (згідно НАКАЗУ МІНІСТЕРСТВА  АГРАРНОЇ ПОЛІТИКИ№ 446 від 08.08.19). Акт повинен бути без виявлених порушен</w:t>
      </w:r>
      <w:r w:rsidRPr="000A3131">
        <w:rPr>
          <w:rFonts w:ascii="Times New Roman" w:eastAsia="Times New Roman" w:hAnsi="Times New Roman"/>
          <w:color w:val="000000" w:themeColor="text1"/>
          <w:sz w:val="24"/>
          <w:szCs w:val="24"/>
          <w:lang w:eastAsia="ar-SA"/>
        </w:rPr>
        <w:t>ь та датований не раніше 4 кварталу 2023 року.</w:t>
      </w:r>
    </w:p>
    <w:p w14:paraId="23275808" w14:textId="77777777" w:rsidR="00984E45" w:rsidRPr="000A3131" w:rsidRDefault="00984E45" w:rsidP="00984E45">
      <w:pPr>
        <w:pBdr>
          <w:top w:val="nil"/>
          <w:left w:val="nil"/>
          <w:bottom w:val="nil"/>
          <w:right w:val="nil"/>
          <w:between w:val="nil"/>
        </w:pBdr>
        <w:spacing w:after="0" w:line="240" w:lineRule="auto"/>
        <w:ind w:firstLine="567"/>
        <w:jc w:val="both"/>
        <w:rPr>
          <w:rFonts w:ascii="Times New Roman" w:hAnsi="Times New Roman"/>
          <w:color w:val="000000" w:themeColor="text1"/>
          <w:sz w:val="24"/>
          <w:szCs w:val="24"/>
        </w:rPr>
      </w:pPr>
      <w:r w:rsidRPr="000A3131">
        <w:rPr>
          <w:rFonts w:ascii="Times New Roman" w:eastAsia="Times New Roman" w:hAnsi="Times New Roman"/>
          <w:b/>
          <w:color w:val="000000" w:themeColor="text1"/>
          <w:sz w:val="24"/>
          <w:szCs w:val="24"/>
        </w:rPr>
        <w:t>9.</w:t>
      </w:r>
      <w:r w:rsidRPr="000A3131">
        <w:rPr>
          <w:rFonts w:ascii="Times New Roman" w:eastAsia="Times New Roman" w:hAnsi="Times New Roman"/>
          <w:color w:val="000000" w:themeColor="text1"/>
          <w:sz w:val="24"/>
          <w:szCs w:val="24"/>
        </w:rPr>
        <w:t xml:space="preserve"> </w:t>
      </w:r>
      <w:proofErr w:type="spellStart"/>
      <w:r w:rsidRPr="000A3131">
        <w:rPr>
          <w:rFonts w:ascii="Times New Roman" w:eastAsia="Times New Roman" w:hAnsi="Times New Roman"/>
          <w:color w:val="000000" w:themeColor="text1"/>
          <w:sz w:val="24"/>
          <w:szCs w:val="24"/>
        </w:rPr>
        <w:t>С</w:t>
      </w:r>
      <w:r w:rsidRPr="000A3131">
        <w:rPr>
          <w:rFonts w:ascii="Times New Roman" w:hAnsi="Times New Roman"/>
          <w:color w:val="000000" w:themeColor="text1"/>
          <w:sz w:val="24"/>
          <w:szCs w:val="24"/>
        </w:rPr>
        <w:t>кан</w:t>
      </w:r>
      <w:proofErr w:type="spellEnd"/>
      <w:r w:rsidRPr="000A3131">
        <w:rPr>
          <w:rFonts w:ascii="Times New Roman" w:hAnsi="Times New Roman"/>
          <w:color w:val="000000" w:themeColor="text1"/>
          <w:sz w:val="24"/>
          <w:szCs w:val="24"/>
        </w:rPr>
        <w:t xml:space="preserve">-копія оригіналу акту </w:t>
      </w:r>
      <w:proofErr w:type="spellStart"/>
      <w:r w:rsidRPr="000A3131">
        <w:rPr>
          <w:rFonts w:ascii="Times New Roman" w:hAnsi="Times New Roman"/>
          <w:color w:val="000000" w:themeColor="text1"/>
          <w:sz w:val="24"/>
          <w:szCs w:val="24"/>
        </w:rPr>
        <w:t>Держпродспоживслужби</w:t>
      </w:r>
      <w:proofErr w:type="spellEnd"/>
      <w:r w:rsidRPr="000A3131">
        <w:rPr>
          <w:rFonts w:ascii="Times New Roman" w:hAnsi="Times New Roman"/>
          <w:color w:val="000000" w:themeColor="text1"/>
          <w:sz w:val="24"/>
          <w:szCs w:val="24"/>
        </w:rPr>
        <w:t xml:space="preserve">, складений за результатами проведення планового (позапланового) заходу державного контролю (інспектування) стосовно дотримання операторами ринку вимог законодавства про харчові продукти на підприємстві Учасника та транспорту (згідно НАКАЗУ МІНІСТЕРСТВА ЕКОНОМІКИ УКРАЇНИ  № 143-22 від 21.01.2022 року). Акт повинен бути без виявлених порушень та датований </w:t>
      </w:r>
      <w:r w:rsidRPr="00023805">
        <w:rPr>
          <w:rFonts w:ascii="Times New Roman" w:hAnsi="Times New Roman"/>
          <w:color w:val="000000" w:themeColor="text1"/>
          <w:sz w:val="24"/>
          <w:szCs w:val="24"/>
        </w:rPr>
        <w:t>не раніше 4 кварталу 2023 року.</w:t>
      </w:r>
      <w:r w:rsidRPr="000A3131">
        <w:rPr>
          <w:rFonts w:ascii="Times New Roman" w:hAnsi="Times New Roman"/>
          <w:color w:val="000000" w:themeColor="text1"/>
          <w:sz w:val="24"/>
          <w:szCs w:val="24"/>
        </w:rPr>
        <w:t xml:space="preserve">  </w:t>
      </w:r>
    </w:p>
    <w:p w14:paraId="3768E9EC" w14:textId="77777777" w:rsidR="00984E45" w:rsidRPr="000A3131" w:rsidRDefault="00984E45" w:rsidP="00984E45">
      <w:pPr>
        <w:pBdr>
          <w:top w:val="nil"/>
          <w:left w:val="nil"/>
          <w:bottom w:val="nil"/>
          <w:right w:val="nil"/>
          <w:between w:val="nil"/>
        </w:pBdr>
        <w:spacing w:after="0" w:line="240" w:lineRule="auto"/>
        <w:ind w:firstLine="567"/>
        <w:jc w:val="both"/>
        <w:rPr>
          <w:rFonts w:ascii="Times New Roman" w:hAnsi="Times New Roman"/>
          <w:color w:val="000000" w:themeColor="text1"/>
          <w:sz w:val="24"/>
          <w:szCs w:val="24"/>
        </w:rPr>
      </w:pPr>
      <w:r w:rsidRPr="003F6E2D">
        <w:rPr>
          <w:rFonts w:ascii="Times New Roman" w:hAnsi="Times New Roman"/>
          <w:b/>
          <w:color w:val="000000" w:themeColor="text1"/>
          <w:sz w:val="24"/>
          <w:szCs w:val="24"/>
        </w:rPr>
        <w:t>1</w:t>
      </w:r>
      <w:r w:rsidR="00133F76">
        <w:rPr>
          <w:rFonts w:ascii="Times New Roman" w:hAnsi="Times New Roman"/>
          <w:b/>
          <w:color w:val="000000" w:themeColor="text1"/>
          <w:sz w:val="24"/>
          <w:szCs w:val="24"/>
        </w:rPr>
        <w:t>0</w:t>
      </w:r>
      <w:r w:rsidRPr="003F6E2D">
        <w:rPr>
          <w:rFonts w:ascii="Times New Roman" w:hAnsi="Times New Roman"/>
          <w:b/>
          <w:color w:val="000000" w:themeColor="text1"/>
          <w:sz w:val="24"/>
          <w:szCs w:val="24"/>
        </w:rPr>
        <w:t>.</w:t>
      </w:r>
      <w:r w:rsidR="003F6E2D">
        <w:rPr>
          <w:rFonts w:ascii="Times New Roman" w:hAnsi="Times New Roman"/>
          <w:b/>
          <w:color w:val="000000" w:themeColor="text1"/>
          <w:sz w:val="24"/>
          <w:szCs w:val="24"/>
        </w:rPr>
        <w:t xml:space="preserve"> </w:t>
      </w:r>
      <w:r w:rsidRPr="000A3131">
        <w:rPr>
          <w:rFonts w:ascii="Times New Roman" w:hAnsi="Times New Roman"/>
          <w:color w:val="000000" w:themeColor="text1"/>
          <w:sz w:val="24"/>
          <w:szCs w:val="24"/>
        </w:rPr>
        <w:t>Сканований оригінал сертифікатів (</w:t>
      </w:r>
      <w:proofErr w:type="spellStart"/>
      <w:r w:rsidRPr="000A3131">
        <w:rPr>
          <w:rFonts w:ascii="Times New Roman" w:hAnsi="Times New Roman"/>
          <w:color w:val="000000" w:themeColor="text1"/>
          <w:sz w:val="24"/>
          <w:szCs w:val="24"/>
        </w:rPr>
        <w:t>свідоцтв</w:t>
      </w:r>
      <w:proofErr w:type="spellEnd"/>
      <w:r w:rsidRPr="000A3131">
        <w:rPr>
          <w:rFonts w:ascii="Times New Roman" w:hAnsi="Times New Roman"/>
          <w:color w:val="000000" w:themeColor="text1"/>
          <w:sz w:val="24"/>
          <w:szCs w:val="24"/>
        </w:rPr>
        <w:t>) «Вимоги до розробки та впровадження системи НАСРР», виданих на відповідальних осіб, визначених наказом, за розробку та впровадження системи ХАСП, які підтверджують, що Учасник забезпечив належну підготовку осіб, які є відповідальними за застосування постійно діючих процедур;</w:t>
      </w:r>
    </w:p>
    <w:p w14:paraId="4EE2D35B" w14:textId="77777777" w:rsidR="00984E45" w:rsidRPr="000A3131" w:rsidRDefault="00984E45" w:rsidP="00984E45">
      <w:pPr>
        <w:pBdr>
          <w:top w:val="nil"/>
          <w:left w:val="nil"/>
          <w:bottom w:val="nil"/>
          <w:right w:val="nil"/>
          <w:between w:val="nil"/>
        </w:pBdr>
        <w:spacing w:after="0" w:line="240" w:lineRule="auto"/>
        <w:ind w:firstLine="567"/>
        <w:jc w:val="both"/>
        <w:rPr>
          <w:rFonts w:ascii="Times New Roman" w:hAnsi="Times New Roman"/>
          <w:color w:val="000000" w:themeColor="text1"/>
          <w:sz w:val="24"/>
          <w:szCs w:val="24"/>
        </w:rPr>
      </w:pPr>
      <w:r w:rsidRPr="003F6E2D">
        <w:rPr>
          <w:rFonts w:ascii="Times New Roman" w:hAnsi="Times New Roman"/>
          <w:b/>
          <w:color w:val="000000" w:themeColor="text1"/>
          <w:sz w:val="24"/>
          <w:szCs w:val="24"/>
        </w:rPr>
        <w:t>1</w:t>
      </w:r>
      <w:r w:rsidR="00133F76">
        <w:rPr>
          <w:rFonts w:ascii="Times New Roman" w:hAnsi="Times New Roman"/>
          <w:b/>
          <w:color w:val="000000" w:themeColor="text1"/>
          <w:sz w:val="24"/>
          <w:szCs w:val="24"/>
        </w:rPr>
        <w:t>1</w:t>
      </w:r>
      <w:r w:rsidRPr="003F6E2D">
        <w:rPr>
          <w:rFonts w:ascii="Times New Roman" w:hAnsi="Times New Roman"/>
          <w:b/>
          <w:color w:val="000000" w:themeColor="text1"/>
          <w:sz w:val="24"/>
          <w:szCs w:val="24"/>
        </w:rPr>
        <w:t>.</w:t>
      </w:r>
      <w:r w:rsidR="003F6E2D">
        <w:rPr>
          <w:rFonts w:ascii="Times New Roman" w:hAnsi="Times New Roman"/>
          <w:b/>
          <w:color w:val="000000" w:themeColor="text1"/>
          <w:sz w:val="24"/>
          <w:szCs w:val="24"/>
        </w:rPr>
        <w:t xml:space="preserve"> </w:t>
      </w:r>
      <w:r w:rsidRPr="000A3131">
        <w:rPr>
          <w:rFonts w:ascii="Times New Roman" w:hAnsi="Times New Roman"/>
          <w:color w:val="000000" w:themeColor="text1"/>
          <w:sz w:val="24"/>
          <w:szCs w:val="24"/>
        </w:rPr>
        <w:t>Довідка у довільній формі, що містить пояснення щодо виконання Учасником положень частини 2 статті 20 Закону України «Про основні принципи та вимоги до безпечності та якості харчових продуктів»;</w:t>
      </w:r>
    </w:p>
    <w:p w14:paraId="6ED334FB" w14:textId="77777777" w:rsidR="00984E45" w:rsidRPr="000A3131" w:rsidRDefault="00984E45" w:rsidP="00984E45">
      <w:pPr>
        <w:pBdr>
          <w:top w:val="nil"/>
          <w:left w:val="nil"/>
          <w:bottom w:val="nil"/>
          <w:right w:val="nil"/>
          <w:between w:val="nil"/>
        </w:pBdr>
        <w:spacing w:after="0" w:line="240" w:lineRule="auto"/>
        <w:ind w:firstLine="567"/>
        <w:jc w:val="both"/>
        <w:rPr>
          <w:rFonts w:ascii="Times New Roman" w:hAnsi="Times New Roman"/>
          <w:color w:val="000000" w:themeColor="text1"/>
          <w:sz w:val="24"/>
          <w:szCs w:val="24"/>
        </w:rPr>
      </w:pPr>
      <w:r w:rsidRPr="003F6E2D">
        <w:rPr>
          <w:rFonts w:ascii="Times New Roman" w:hAnsi="Times New Roman"/>
          <w:b/>
          <w:color w:val="000000" w:themeColor="text1"/>
          <w:sz w:val="24"/>
          <w:szCs w:val="24"/>
        </w:rPr>
        <w:t>1</w:t>
      </w:r>
      <w:r w:rsidR="00133F76">
        <w:rPr>
          <w:rFonts w:ascii="Times New Roman" w:hAnsi="Times New Roman"/>
          <w:b/>
          <w:color w:val="000000" w:themeColor="text1"/>
          <w:sz w:val="24"/>
          <w:szCs w:val="24"/>
        </w:rPr>
        <w:t>2</w:t>
      </w:r>
      <w:r w:rsidRPr="003F6E2D">
        <w:rPr>
          <w:rFonts w:ascii="Times New Roman" w:hAnsi="Times New Roman"/>
          <w:b/>
          <w:color w:val="000000" w:themeColor="text1"/>
          <w:sz w:val="24"/>
          <w:szCs w:val="24"/>
        </w:rPr>
        <w:t>.</w:t>
      </w:r>
      <w:r w:rsidR="003F6E2D">
        <w:rPr>
          <w:rFonts w:ascii="Times New Roman" w:hAnsi="Times New Roman"/>
          <w:b/>
          <w:color w:val="000000" w:themeColor="text1"/>
          <w:sz w:val="24"/>
          <w:szCs w:val="24"/>
        </w:rPr>
        <w:t xml:space="preserve"> </w:t>
      </w:r>
      <w:r w:rsidRPr="000A3131">
        <w:rPr>
          <w:rFonts w:ascii="Times New Roman" w:hAnsi="Times New Roman"/>
          <w:color w:val="000000" w:themeColor="text1"/>
          <w:sz w:val="24"/>
          <w:szCs w:val="24"/>
        </w:rPr>
        <w:t>Довідка у довільній формі з описом заходів, які здійснюються оператором харчових продуктів – учасником по встановленню інших операторів ринку, які постачають йому харчові продукти за принципом «крок назад» та «крок вперед» та надати документи (копії протоколів), що встановлюють порядок виконання Учасником цих заходів, за останній місяць.</w:t>
      </w:r>
    </w:p>
    <w:p w14:paraId="37A462BE" w14:textId="77777777" w:rsidR="00984E45" w:rsidRPr="000A3131" w:rsidRDefault="00984E45" w:rsidP="00984E45">
      <w:pPr>
        <w:pBdr>
          <w:top w:val="nil"/>
          <w:left w:val="nil"/>
          <w:bottom w:val="nil"/>
          <w:right w:val="nil"/>
          <w:between w:val="nil"/>
        </w:pBdr>
        <w:spacing w:after="0" w:line="240" w:lineRule="auto"/>
        <w:ind w:firstLine="567"/>
        <w:jc w:val="both"/>
        <w:rPr>
          <w:rFonts w:ascii="Times New Roman" w:hAnsi="Times New Roman"/>
          <w:color w:val="000000" w:themeColor="text1"/>
          <w:sz w:val="24"/>
          <w:szCs w:val="24"/>
        </w:rPr>
      </w:pPr>
      <w:r w:rsidRPr="003F6E2D">
        <w:rPr>
          <w:rFonts w:ascii="Times New Roman" w:hAnsi="Times New Roman"/>
          <w:b/>
          <w:color w:val="000000" w:themeColor="text1"/>
          <w:sz w:val="24"/>
          <w:szCs w:val="24"/>
        </w:rPr>
        <w:t>1</w:t>
      </w:r>
      <w:r w:rsidR="00133F76">
        <w:rPr>
          <w:rFonts w:ascii="Times New Roman" w:hAnsi="Times New Roman"/>
          <w:b/>
          <w:color w:val="000000" w:themeColor="text1"/>
          <w:sz w:val="24"/>
          <w:szCs w:val="24"/>
        </w:rPr>
        <w:t>3</w:t>
      </w:r>
      <w:r w:rsidRPr="003F6E2D">
        <w:rPr>
          <w:rFonts w:ascii="Times New Roman" w:hAnsi="Times New Roman"/>
          <w:b/>
          <w:color w:val="000000" w:themeColor="text1"/>
          <w:sz w:val="24"/>
          <w:szCs w:val="24"/>
        </w:rPr>
        <w:t>.</w:t>
      </w:r>
      <w:r w:rsidR="003F6E2D">
        <w:rPr>
          <w:rFonts w:ascii="Times New Roman" w:hAnsi="Times New Roman"/>
          <w:b/>
          <w:color w:val="000000" w:themeColor="text1"/>
          <w:sz w:val="24"/>
          <w:szCs w:val="24"/>
        </w:rPr>
        <w:t xml:space="preserve"> </w:t>
      </w:r>
      <w:r w:rsidRPr="003F6E2D">
        <w:rPr>
          <w:rFonts w:ascii="Times New Roman" w:hAnsi="Times New Roman"/>
          <w:color w:val="000000" w:themeColor="text1"/>
          <w:sz w:val="24"/>
          <w:szCs w:val="24"/>
        </w:rPr>
        <w:t xml:space="preserve">Довідка у довільній формі, яка містить опис всіх обов’язкових процедур, що </w:t>
      </w:r>
      <w:r w:rsidRPr="000A3131">
        <w:rPr>
          <w:rFonts w:ascii="Times New Roman" w:hAnsi="Times New Roman"/>
          <w:color w:val="000000" w:themeColor="text1"/>
          <w:sz w:val="24"/>
          <w:szCs w:val="24"/>
        </w:rPr>
        <w:t>реалізують усі принципи передбачені ст.21 Закону України №771/97 «Про основні принципи та вимоги до безпечності та якості харчових продуктів» зі змінами та надати документи, які підтверджують проведення Учасником аналізу небезпечних фактів, виявлення критичних точок та здійснення контролю за критичними точками (</w:t>
      </w:r>
      <w:proofErr w:type="spellStart"/>
      <w:r w:rsidRPr="000A3131">
        <w:rPr>
          <w:rFonts w:ascii="Times New Roman" w:hAnsi="Times New Roman"/>
          <w:color w:val="000000" w:themeColor="text1"/>
          <w:sz w:val="24"/>
          <w:szCs w:val="24"/>
        </w:rPr>
        <w:t>скан</w:t>
      </w:r>
      <w:proofErr w:type="spellEnd"/>
      <w:r w:rsidR="005505CD">
        <w:rPr>
          <w:rFonts w:ascii="Times New Roman" w:hAnsi="Times New Roman"/>
          <w:color w:val="000000" w:themeColor="text1"/>
          <w:sz w:val="24"/>
          <w:szCs w:val="24"/>
        </w:rPr>
        <w:t>-</w:t>
      </w:r>
      <w:r w:rsidRPr="000A3131">
        <w:rPr>
          <w:rFonts w:ascii="Times New Roman" w:hAnsi="Times New Roman"/>
          <w:color w:val="000000" w:themeColor="text1"/>
          <w:sz w:val="24"/>
          <w:szCs w:val="24"/>
        </w:rPr>
        <w:t xml:space="preserve">копія титульного листа процедури; </w:t>
      </w:r>
      <w:proofErr w:type="spellStart"/>
      <w:r w:rsidRPr="000A3131">
        <w:rPr>
          <w:rFonts w:ascii="Times New Roman" w:hAnsi="Times New Roman"/>
          <w:color w:val="000000" w:themeColor="text1"/>
          <w:sz w:val="24"/>
          <w:szCs w:val="24"/>
        </w:rPr>
        <w:t>скан</w:t>
      </w:r>
      <w:proofErr w:type="spellEnd"/>
      <w:r w:rsidR="005505CD">
        <w:rPr>
          <w:rFonts w:ascii="Times New Roman" w:hAnsi="Times New Roman"/>
          <w:color w:val="000000" w:themeColor="text1"/>
          <w:sz w:val="24"/>
          <w:szCs w:val="24"/>
        </w:rPr>
        <w:t>-</w:t>
      </w:r>
      <w:r w:rsidRPr="000A3131">
        <w:rPr>
          <w:rFonts w:ascii="Times New Roman" w:hAnsi="Times New Roman"/>
          <w:color w:val="000000" w:themeColor="text1"/>
          <w:sz w:val="24"/>
          <w:szCs w:val="24"/>
        </w:rPr>
        <w:t>копії журналів з КТК з датами за останній місяць).</w:t>
      </w:r>
    </w:p>
    <w:p w14:paraId="386CD9AE" w14:textId="77777777" w:rsidR="00984E45" w:rsidRPr="000A3131" w:rsidRDefault="00984E45" w:rsidP="00984E45">
      <w:pPr>
        <w:pBdr>
          <w:top w:val="nil"/>
          <w:left w:val="nil"/>
          <w:bottom w:val="nil"/>
          <w:right w:val="nil"/>
          <w:between w:val="nil"/>
        </w:pBdr>
        <w:spacing w:after="0" w:line="240" w:lineRule="auto"/>
        <w:ind w:firstLine="567"/>
        <w:jc w:val="both"/>
        <w:rPr>
          <w:rFonts w:ascii="Times New Roman" w:hAnsi="Times New Roman"/>
          <w:bCs/>
          <w:sz w:val="24"/>
          <w:szCs w:val="24"/>
        </w:rPr>
      </w:pPr>
      <w:r w:rsidRPr="000A3131">
        <w:rPr>
          <w:rFonts w:ascii="Times New Roman" w:hAnsi="Times New Roman"/>
          <w:b/>
          <w:color w:val="000000" w:themeColor="text1"/>
          <w:sz w:val="24"/>
          <w:szCs w:val="24"/>
        </w:rPr>
        <w:t>1</w:t>
      </w:r>
      <w:r w:rsidR="00133F76">
        <w:rPr>
          <w:rFonts w:ascii="Times New Roman" w:hAnsi="Times New Roman"/>
          <w:b/>
          <w:color w:val="000000" w:themeColor="text1"/>
          <w:sz w:val="24"/>
          <w:szCs w:val="24"/>
        </w:rPr>
        <w:t>4</w:t>
      </w:r>
      <w:r w:rsidRPr="000A3131">
        <w:rPr>
          <w:rFonts w:ascii="Times New Roman" w:hAnsi="Times New Roman"/>
          <w:b/>
          <w:color w:val="000000" w:themeColor="text1"/>
          <w:sz w:val="24"/>
          <w:szCs w:val="24"/>
        </w:rPr>
        <w:t>.</w:t>
      </w:r>
      <w:r w:rsidRPr="000A3131">
        <w:rPr>
          <w:rFonts w:ascii="Times New Roman" w:hAnsi="Times New Roman"/>
          <w:color w:val="000000" w:themeColor="text1"/>
          <w:sz w:val="24"/>
          <w:szCs w:val="24"/>
        </w:rPr>
        <w:t xml:space="preserve"> </w:t>
      </w:r>
      <w:r w:rsidRPr="000A3131">
        <w:rPr>
          <w:rFonts w:ascii="Times New Roman" w:hAnsi="Times New Roman"/>
          <w:bCs/>
          <w:color w:val="000000" w:themeColor="text1"/>
          <w:sz w:val="24"/>
          <w:szCs w:val="24"/>
        </w:rPr>
        <w:t>Висновок ДСЕЕ на матеріали упаковки продукції, який має містити відомості зокрема</w:t>
      </w:r>
      <w:r w:rsidRPr="000A3131">
        <w:rPr>
          <w:rFonts w:ascii="Times New Roman" w:hAnsi="Times New Roman"/>
          <w:bCs/>
          <w:sz w:val="24"/>
          <w:szCs w:val="24"/>
        </w:rPr>
        <w:t xml:space="preserve"> про відповідність фольги і полімерних плівок вимогам </w:t>
      </w:r>
      <w:proofErr w:type="spellStart"/>
      <w:r w:rsidRPr="000A3131">
        <w:rPr>
          <w:rFonts w:ascii="Times New Roman" w:hAnsi="Times New Roman"/>
          <w:bCs/>
          <w:sz w:val="24"/>
          <w:szCs w:val="24"/>
        </w:rPr>
        <w:t>СанПін</w:t>
      </w:r>
      <w:proofErr w:type="spellEnd"/>
      <w:r w:rsidRPr="000A3131">
        <w:rPr>
          <w:rFonts w:ascii="Times New Roman" w:hAnsi="Times New Roman"/>
          <w:bCs/>
          <w:sz w:val="24"/>
          <w:szCs w:val="24"/>
        </w:rPr>
        <w:t xml:space="preserve"> 42-123-4240-86.</w:t>
      </w:r>
    </w:p>
    <w:p w14:paraId="42E7CD11" w14:textId="77777777" w:rsidR="00984E45" w:rsidRDefault="00984E45" w:rsidP="00984E45">
      <w:pPr>
        <w:pBdr>
          <w:top w:val="nil"/>
          <w:left w:val="nil"/>
          <w:bottom w:val="nil"/>
          <w:right w:val="nil"/>
          <w:between w:val="nil"/>
        </w:pBdr>
        <w:spacing w:after="0" w:line="240" w:lineRule="auto"/>
        <w:ind w:firstLine="567"/>
        <w:jc w:val="both"/>
        <w:rPr>
          <w:rFonts w:ascii="Times New Roman" w:hAnsi="Times New Roman"/>
          <w:bCs/>
          <w:sz w:val="24"/>
          <w:szCs w:val="24"/>
        </w:rPr>
      </w:pPr>
      <w:r w:rsidRPr="000A3131">
        <w:rPr>
          <w:rFonts w:ascii="Times New Roman" w:hAnsi="Times New Roman"/>
          <w:b/>
          <w:bCs/>
          <w:sz w:val="24"/>
          <w:szCs w:val="24"/>
        </w:rPr>
        <w:t>1</w:t>
      </w:r>
      <w:r w:rsidR="00133F76">
        <w:rPr>
          <w:rFonts w:ascii="Times New Roman" w:hAnsi="Times New Roman"/>
          <w:b/>
          <w:bCs/>
          <w:sz w:val="24"/>
          <w:szCs w:val="24"/>
        </w:rPr>
        <w:t>5</w:t>
      </w:r>
      <w:r w:rsidRPr="000A3131">
        <w:rPr>
          <w:rFonts w:ascii="Times New Roman" w:hAnsi="Times New Roman"/>
          <w:b/>
          <w:bCs/>
          <w:sz w:val="24"/>
          <w:szCs w:val="24"/>
        </w:rPr>
        <w:t>.</w:t>
      </w:r>
      <w:r w:rsidRPr="000A3131">
        <w:rPr>
          <w:rFonts w:ascii="Times New Roman" w:hAnsi="Times New Roman"/>
          <w:bCs/>
          <w:sz w:val="24"/>
          <w:szCs w:val="24"/>
        </w:rPr>
        <w:t xml:space="preserve"> Фото товару із чітким відображенням маркування на упаковці, маркування має містити дані щодо умов зберігання, строків придатності, складу (білки, жири, вуглеводи), назву і контактні дані виробника, номер експлуатаційного дозволу виробника.</w:t>
      </w:r>
    </w:p>
    <w:p w14:paraId="51B2CB62" w14:textId="055C1637" w:rsidR="005505CD" w:rsidRPr="000A3131" w:rsidRDefault="005505CD" w:rsidP="00984E45">
      <w:pPr>
        <w:pBdr>
          <w:top w:val="nil"/>
          <w:left w:val="nil"/>
          <w:bottom w:val="nil"/>
          <w:right w:val="nil"/>
          <w:between w:val="nil"/>
        </w:pBdr>
        <w:spacing w:after="0" w:line="240" w:lineRule="auto"/>
        <w:ind w:firstLine="567"/>
        <w:jc w:val="both"/>
        <w:rPr>
          <w:rFonts w:ascii="Times New Roman" w:hAnsi="Times New Roman"/>
          <w:sz w:val="24"/>
          <w:szCs w:val="24"/>
        </w:rPr>
      </w:pPr>
      <w:r w:rsidRPr="005505CD">
        <w:rPr>
          <w:rFonts w:ascii="Times New Roman" w:hAnsi="Times New Roman"/>
          <w:b/>
          <w:bCs/>
          <w:sz w:val="24"/>
          <w:szCs w:val="24"/>
        </w:rPr>
        <w:lastRenderedPageBreak/>
        <w:t>1</w:t>
      </w:r>
      <w:r w:rsidR="00133F76">
        <w:rPr>
          <w:rFonts w:ascii="Times New Roman" w:hAnsi="Times New Roman"/>
          <w:b/>
          <w:bCs/>
          <w:sz w:val="24"/>
          <w:szCs w:val="24"/>
        </w:rPr>
        <w:t>6</w:t>
      </w:r>
      <w:r w:rsidRPr="005505CD">
        <w:rPr>
          <w:rFonts w:ascii="Times New Roman" w:hAnsi="Times New Roman"/>
          <w:b/>
          <w:bCs/>
          <w:sz w:val="24"/>
          <w:szCs w:val="24"/>
        </w:rPr>
        <w:t>.</w:t>
      </w:r>
      <w:r>
        <w:rPr>
          <w:rFonts w:ascii="Times New Roman" w:hAnsi="Times New Roman"/>
          <w:bCs/>
          <w:sz w:val="24"/>
          <w:szCs w:val="24"/>
        </w:rPr>
        <w:t xml:space="preserve"> </w:t>
      </w:r>
      <w:r w:rsidRPr="00C209C4">
        <w:rPr>
          <w:rFonts w:ascii="Times New Roman" w:hAnsi="Times New Roman" w:cs="Times New Roman"/>
          <w:bCs/>
          <w:sz w:val="24"/>
          <w:szCs w:val="24"/>
        </w:rPr>
        <w:t>Протокол випробувань продукції виданий</w:t>
      </w:r>
      <w:r w:rsidR="00023805">
        <w:rPr>
          <w:rFonts w:ascii="Times New Roman" w:hAnsi="Times New Roman" w:cs="Times New Roman"/>
          <w:bCs/>
          <w:sz w:val="24"/>
          <w:szCs w:val="24"/>
        </w:rPr>
        <w:t xml:space="preserve"> не раніше</w:t>
      </w:r>
      <w:r w:rsidRPr="00C209C4">
        <w:rPr>
          <w:rFonts w:ascii="Times New Roman" w:hAnsi="Times New Roman" w:cs="Times New Roman"/>
          <w:bCs/>
          <w:sz w:val="24"/>
          <w:szCs w:val="24"/>
        </w:rPr>
        <w:t xml:space="preserve"> </w:t>
      </w:r>
      <w:r w:rsidR="00023805" w:rsidRPr="00023805">
        <w:rPr>
          <w:rFonts w:ascii="Times New Roman" w:hAnsi="Times New Roman"/>
          <w:color w:val="000000" w:themeColor="text1"/>
          <w:sz w:val="24"/>
          <w:szCs w:val="24"/>
        </w:rPr>
        <w:t>4 кварталу 2023</w:t>
      </w:r>
      <w:r w:rsidR="00023805">
        <w:rPr>
          <w:rFonts w:ascii="Times New Roman" w:hAnsi="Times New Roman"/>
          <w:color w:val="000000" w:themeColor="text1"/>
          <w:sz w:val="24"/>
          <w:szCs w:val="24"/>
        </w:rPr>
        <w:t xml:space="preserve"> року</w:t>
      </w:r>
      <w:r w:rsidRPr="00C209C4">
        <w:rPr>
          <w:rFonts w:ascii="Times New Roman" w:hAnsi="Times New Roman" w:cs="Times New Roman"/>
          <w:bCs/>
          <w:sz w:val="24"/>
          <w:szCs w:val="24"/>
        </w:rPr>
        <w:t>, із зазначенням показників випробувань на вміст токсичних елементів, випробувань органолептичних показників, мікробіологічних показників, випробувань на вміст немолочних жирів та ГМО.</w:t>
      </w:r>
    </w:p>
    <w:p w14:paraId="53315002" w14:textId="77777777" w:rsidR="00984E45" w:rsidRPr="000A3131" w:rsidRDefault="00984E45" w:rsidP="00984E45">
      <w:pPr>
        <w:pBdr>
          <w:top w:val="nil"/>
          <w:left w:val="nil"/>
          <w:bottom w:val="nil"/>
          <w:right w:val="nil"/>
          <w:between w:val="nil"/>
        </w:pBdr>
        <w:spacing w:after="0" w:line="240" w:lineRule="auto"/>
        <w:ind w:firstLine="567"/>
        <w:jc w:val="both"/>
        <w:rPr>
          <w:rFonts w:ascii="Times New Roman" w:eastAsia="Times New Roman" w:hAnsi="Times New Roman"/>
          <w:i/>
          <w:sz w:val="24"/>
          <w:szCs w:val="24"/>
        </w:rPr>
      </w:pPr>
    </w:p>
    <w:p w14:paraId="25D73BAA" w14:textId="77777777" w:rsidR="00984E45" w:rsidRPr="000A3131" w:rsidRDefault="00984E45" w:rsidP="00984E45">
      <w:pPr>
        <w:pBdr>
          <w:top w:val="nil"/>
          <w:left w:val="nil"/>
          <w:bottom w:val="nil"/>
          <w:right w:val="nil"/>
          <w:between w:val="nil"/>
        </w:pBdr>
        <w:tabs>
          <w:tab w:val="left" w:pos="1072"/>
        </w:tabs>
        <w:spacing w:after="0" w:line="240" w:lineRule="auto"/>
        <w:ind w:firstLine="567"/>
        <w:jc w:val="both"/>
        <w:rPr>
          <w:rFonts w:ascii="Times New Roman" w:eastAsia="Times New Roman" w:hAnsi="Times New Roman"/>
          <w:b/>
          <w:color w:val="000000"/>
          <w:sz w:val="24"/>
          <w:szCs w:val="24"/>
          <w:highlight w:val="white"/>
        </w:rPr>
      </w:pPr>
    </w:p>
    <w:p w14:paraId="4D18A18E" w14:textId="77777777" w:rsidR="00984E45" w:rsidRPr="000A3131" w:rsidRDefault="00984E45" w:rsidP="00984E45">
      <w:pPr>
        <w:shd w:val="clear" w:color="auto" w:fill="FFFFFF"/>
        <w:tabs>
          <w:tab w:val="left" w:pos="851"/>
        </w:tabs>
        <w:spacing w:after="0" w:line="240" w:lineRule="auto"/>
        <w:ind w:firstLine="567"/>
        <w:jc w:val="both"/>
        <w:rPr>
          <w:rFonts w:ascii="Times New Roman" w:eastAsia="Times New Roman" w:hAnsi="Times New Roman"/>
          <w:sz w:val="24"/>
          <w:szCs w:val="24"/>
        </w:rPr>
      </w:pPr>
      <w:r w:rsidRPr="000A3131">
        <w:rPr>
          <w:rFonts w:ascii="Times New Roman" w:eastAsia="Times New Roman" w:hAnsi="Times New Roman"/>
          <w:b/>
          <w:color w:val="000000"/>
          <w:sz w:val="24"/>
          <w:szCs w:val="24"/>
          <w:highlight w:val="white"/>
        </w:rPr>
        <w:t xml:space="preserve">У разі, якщо товар, представлений на торги, не відповідатиме технічним та якісним вимогам Замовника або документи Учасника, надані в його пропозиції, не відповідатимуть вимогам цієї документації, пропозицію буде </w:t>
      </w:r>
      <w:proofErr w:type="spellStart"/>
      <w:r w:rsidRPr="000A3131">
        <w:rPr>
          <w:rFonts w:ascii="Times New Roman" w:eastAsia="Times New Roman" w:hAnsi="Times New Roman"/>
          <w:b/>
          <w:color w:val="000000"/>
          <w:sz w:val="24"/>
          <w:szCs w:val="24"/>
          <w:highlight w:val="white"/>
        </w:rPr>
        <w:t>відхилено</w:t>
      </w:r>
      <w:proofErr w:type="spellEnd"/>
      <w:r w:rsidRPr="000A3131">
        <w:rPr>
          <w:rFonts w:ascii="Times New Roman" w:eastAsia="Times New Roman" w:hAnsi="Times New Roman"/>
          <w:b/>
          <w:color w:val="000000"/>
          <w:sz w:val="24"/>
          <w:szCs w:val="24"/>
          <w:highlight w:val="white"/>
        </w:rPr>
        <w:t>.</w:t>
      </w:r>
    </w:p>
    <w:p w14:paraId="44FA9249" w14:textId="77777777" w:rsidR="00984E45" w:rsidRPr="000A3131" w:rsidRDefault="00984E45" w:rsidP="00984E45">
      <w:pPr>
        <w:tabs>
          <w:tab w:val="num" w:pos="0"/>
          <w:tab w:val="left" w:pos="284"/>
          <w:tab w:val="left" w:pos="851"/>
          <w:tab w:val="left" w:pos="993"/>
          <w:tab w:val="left" w:pos="1560"/>
        </w:tabs>
        <w:spacing w:after="0" w:line="240" w:lineRule="auto"/>
        <w:ind w:firstLine="567"/>
        <w:jc w:val="both"/>
        <w:rPr>
          <w:rFonts w:ascii="Times New Roman" w:hAnsi="Times New Roman"/>
          <w:sz w:val="24"/>
          <w:szCs w:val="24"/>
        </w:rPr>
      </w:pPr>
    </w:p>
    <w:p w14:paraId="5BCAE238" w14:textId="77777777" w:rsidR="00984E45" w:rsidRPr="000A3131" w:rsidRDefault="00984E45" w:rsidP="00984E45">
      <w:pPr>
        <w:tabs>
          <w:tab w:val="num" w:pos="0"/>
          <w:tab w:val="left" w:pos="284"/>
          <w:tab w:val="left" w:pos="851"/>
          <w:tab w:val="left" w:pos="993"/>
          <w:tab w:val="left" w:pos="1560"/>
        </w:tabs>
        <w:spacing w:after="0" w:line="240" w:lineRule="auto"/>
        <w:ind w:firstLine="567"/>
        <w:jc w:val="both"/>
        <w:rPr>
          <w:rFonts w:ascii="Times New Roman" w:hAnsi="Times New Roman"/>
          <w:sz w:val="24"/>
          <w:szCs w:val="24"/>
        </w:rPr>
      </w:pPr>
    </w:p>
    <w:p w14:paraId="1155672C" w14:textId="40F8D2F8" w:rsidR="00984E45" w:rsidRDefault="00984E45" w:rsidP="00984E45">
      <w:pPr>
        <w:tabs>
          <w:tab w:val="left" w:pos="3075"/>
        </w:tabs>
        <w:suppressAutoHyphens/>
        <w:spacing w:after="0"/>
        <w:jc w:val="center"/>
        <w:rPr>
          <w:rFonts w:ascii="Times New Roman" w:eastAsia="Arial" w:hAnsi="Times New Roman"/>
          <w:b/>
          <w:bCs/>
          <w:color w:val="000000"/>
          <w:sz w:val="24"/>
          <w:szCs w:val="24"/>
          <w:lang w:eastAsia="ar-SA"/>
        </w:rPr>
      </w:pPr>
      <w:r w:rsidRPr="000A3131">
        <w:rPr>
          <w:rFonts w:ascii="Times New Roman" w:eastAsia="Arial" w:hAnsi="Times New Roman"/>
          <w:b/>
          <w:bCs/>
          <w:color w:val="000000"/>
          <w:sz w:val="24"/>
          <w:szCs w:val="24"/>
          <w:lang w:eastAsia="ar-SA"/>
        </w:rPr>
        <w:t>Місце поставки продуктів харчування</w:t>
      </w:r>
    </w:p>
    <w:p w14:paraId="24C23CA0" w14:textId="77777777" w:rsidR="0039524A" w:rsidRDefault="0039524A" w:rsidP="00984E45">
      <w:pPr>
        <w:tabs>
          <w:tab w:val="left" w:pos="3075"/>
        </w:tabs>
        <w:suppressAutoHyphens/>
        <w:spacing w:after="0"/>
        <w:jc w:val="center"/>
        <w:rPr>
          <w:rFonts w:ascii="Times New Roman" w:eastAsia="Arial" w:hAnsi="Times New Roman"/>
          <w:b/>
          <w:bCs/>
          <w:color w:val="00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
        <w:gridCol w:w="4918"/>
        <w:gridCol w:w="4049"/>
      </w:tblGrid>
      <w:tr w:rsidR="0039524A" w:rsidRPr="0039524A" w14:paraId="531D4531" w14:textId="77777777" w:rsidTr="00D2204E">
        <w:tc>
          <w:tcPr>
            <w:tcW w:w="0" w:type="auto"/>
            <w:tcBorders>
              <w:top w:val="single" w:sz="4" w:space="0" w:color="auto"/>
              <w:left w:val="single" w:sz="4" w:space="0" w:color="auto"/>
              <w:bottom w:val="single" w:sz="4" w:space="0" w:color="auto"/>
              <w:right w:val="single" w:sz="4" w:space="0" w:color="auto"/>
            </w:tcBorders>
            <w:vAlign w:val="center"/>
            <w:hideMark/>
          </w:tcPr>
          <w:p w14:paraId="51F63A1C" w14:textId="77777777" w:rsidR="0039524A" w:rsidRPr="0039524A" w:rsidRDefault="0039524A" w:rsidP="00D2204E">
            <w:pPr>
              <w:widowControl w:val="0"/>
              <w:suppressLineNumbers/>
              <w:suppressAutoHyphens/>
              <w:contextualSpacing/>
              <w:jc w:val="center"/>
              <w:outlineLvl w:val="0"/>
              <w:rPr>
                <w:rFonts w:ascii="Times New Roman" w:hAnsi="Times New Roman" w:cs="Times New Roman"/>
                <w:b/>
                <w:caps/>
                <w:snapToGrid w:val="0"/>
                <w:kern w:val="28"/>
                <w:sz w:val="24"/>
                <w:szCs w:val="24"/>
              </w:rPr>
            </w:pPr>
            <w:r w:rsidRPr="0039524A">
              <w:rPr>
                <w:rFonts w:ascii="Times New Roman" w:hAnsi="Times New Roman" w:cs="Times New Roman"/>
                <w:b/>
                <w:caps/>
                <w:snapToGrid w:val="0"/>
                <w:kern w:val="28"/>
                <w:sz w:val="24"/>
                <w:szCs w:val="24"/>
              </w:rPr>
              <w:t xml:space="preserve">№ </w:t>
            </w:r>
            <w:r w:rsidRPr="0039524A">
              <w:rPr>
                <w:rFonts w:ascii="Times New Roman" w:hAnsi="Times New Roman" w:cs="Times New Roman"/>
                <w:b/>
                <w:snapToGrid w:val="0"/>
                <w:kern w:val="28"/>
                <w:sz w:val="24"/>
                <w:szCs w:val="24"/>
              </w:rPr>
              <w:t>п/п</w:t>
            </w:r>
          </w:p>
        </w:tc>
        <w:tc>
          <w:tcPr>
            <w:tcW w:w="0" w:type="auto"/>
            <w:tcBorders>
              <w:top w:val="single" w:sz="4" w:space="0" w:color="auto"/>
              <w:left w:val="single" w:sz="4" w:space="0" w:color="auto"/>
              <w:bottom w:val="single" w:sz="4" w:space="0" w:color="auto"/>
              <w:right w:val="single" w:sz="4" w:space="0" w:color="auto"/>
            </w:tcBorders>
            <w:vAlign w:val="center"/>
            <w:hideMark/>
          </w:tcPr>
          <w:p w14:paraId="6E20194A" w14:textId="77777777" w:rsidR="0039524A" w:rsidRPr="0039524A" w:rsidRDefault="0039524A" w:rsidP="00D2204E">
            <w:pPr>
              <w:widowControl w:val="0"/>
              <w:suppressLineNumbers/>
              <w:suppressAutoHyphens/>
              <w:contextualSpacing/>
              <w:jc w:val="center"/>
              <w:outlineLvl w:val="0"/>
              <w:rPr>
                <w:rFonts w:ascii="Times New Roman" w:hAnsi="Times New Roman" w:cs="Times New Roman"/>
                <w:b/>
                <w:caps/>
                <w:snapToGrid w:val="0"/>
                <w:kern w:val="28"/>
                <w:sz w:val="24"/>
                <w:szCs w:val="24"/>
              </w:rPr>
            </w:pPr>
            <w:r w:rsidRPr="0039524A">
              <w:rPr>
                <w:rFonts w:ascii="Times New Roman" w:hAnsi="Times New Roman" w:cs="Times New Roman"/>
                <w:b/>
                <w:caps/>
                <w:snapToGrid w:val="0"/>
                <w:kern w:val="28"/>
                <w:sz w:val="24"/>
                <w:szCs w:val="24"/>
              </w:rPr>
              <w:t>Назва закладу</w:t>
            </w:r>
          </w:p>
        </w:tc>
        <w:tc>
          <w:tcPr>
            <w:tcW w:w="0" w:type="auto"/>
            <w:tcBorders>
              <w:top w:val="single" w:sz="4" w:space="0" w:color="auto"/>
              <w:left w:val="single" w:sz="4" w:space="0" w:color="auto"/>
              <w:bottom w:val="single" w:sz="4" w:space="0" w:color="auto"/>
              <w:right w:val="single" w:sz="4" w:space="0" w:color="auto"/>
            </w:tcBorders>
            <w:vAlign w:val="center"/>
            <w:hideMark/>
          </w:tcPr>
          <w:p w14:paraId="607712E8" w14:textId="77777777" w:rsidR="0039524A" w:rsidRPr="0039524A" w:rsidRDefault="0039524A" w:rsidP="00D2204E">
            <w:pPr>
              <w:widowControl w:val="0"/>
              <w:suppressLineNumbers/>
              <w:suppressAutoHyphens/>
              <w:contextualSpacing/>
              <w:jc w:val="center"/>
              <w:outlineLvl w:val="0"/>
              <w:rPr>
                <w:rFonts w:ascii="Times New Roman" w:hAnsi="Times New Roman" w:cs="Times New Roman"/>
                <w:b/>
                <w:caps/>
                <w:snapToGrid w:val="0"/>
                <w:kern w:val="28"/>
                <w:sz w:val="24"/>
                <w:szCs w:val="24"/>
              </w:rPr>
            </w:pPr>
            <w:r w:rsidRPr="0039524A">
              <w:rPr>
                <w:rFonts w:ascii="Times New Roman" w:hAnsi="Times New Roman" w:cs="Times New Roman"/>
                <w:b/>
                <w:caps/>
                <w:snapToGrid w:val="0"/>
                <w:kern w:val="28"/>
                <w:sz w:val="24"/>
                <w:szCs w:val="24"/>
              </w:rPr>
              <w:t>Адреса</w:t>
            </w:r>
          </w:p>
        </w:tc>
      </w:tr>
      <w:tr w:rsidR="0039524A" w:rsidRPr="0039524A" w14:paraId="3D6CF42D" w14:textId="77777777" w:rsidTr="00D2204E">
        <w:tc>
          <w:tcPr>
            <w:tcW w:w="0" w:type="auto"/>
            <w:tcBorders>
              <w:top w:val="single" w:sz="4" w:space="0" w:color="auto"/>
              <w:left w:val="single" w:sz="4" w:space="0" w:color="auto"/>
              <w:bottom w:val="single" w:sz="4" w:space="0" w:color="auto"/>
              <w:right w:val="single" w:sz="4" w:space="0" w:color="auto"/>
            </w:tcBorders>
            <w:vAlign w:val="center"/>
            <w:hideMark/>
          </w:tcPr>
          <w:p w14:paraId="24F44CC2" w14:textId="77777777" w:rsidR="0039524A" w:rsidRPr="0039524A" w:rsidRDefault="0039524A" w:rsidP="00D2204E">
            <w:pPr>
              <w:widowControl w:val="0"/>
              <w:suppressLineNumbers/>
              <w:suppressAutoHyphens/>
              <w:contextualSpacing/>
              <w:jc w:val="center"/>
              <w:outlineLvl w:val="0"/>
              <w:rPr>
                <w:rFonts w:ascii="Times New Roman" w:hAnsi="Times New Roman" w:cs="Times New Roman"/>
                <w:b/>
                <w:caps/>
                <w:snapToGrid w:val="0"/>
                <w:kern w:val="28"/>
                <w:sz w:val="24"/>
                <w:szCs w:val="24"/>
              </w:rPr>
            </w:pPr>
            <w:r w:rsidRPr="0039524A">
              <w:rPr>
                <w:rFonts w:ascii="Times New Roman" w:hAnsi="Times New Roman" w:cs="Times New Roman"/>
                <w:b/>
                <w:caps/>
                <w:snapToGrid w:val="0"/>
                <w:kern w:val="28"/>
                <w:sz w:val="24"/>
                <w:szCs w:val="24"/>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4B316DCA" w14:textId="77777777" w:rsidR="0039524A" w:rsidRPr="0039524A" w:rsidRDefault="0039524A" w:rsidP="00D2204E">
            <w:pPr>
              <w:pStyle w:val="13"/>
              <w:contextualSpacing/>
              <w:rPr>
                <w:rFonts w:ascii="Times New Roman" w:hAnsi="Times New Roman" w:cs="Times New Roman"/>
                <w:sz w:val="24"/>
                <w:szCs w:val="24"/>
                <w:lang w:val="uk-UA" w:eastAsia="en-US"/>
              </w:rPr>
            </w:pPr>
            <w:r w:rsidRPr="0039524A">
              <w:rPr>
                <w:rFonts w:ascii="Times New Roman" w:hAnsi="Times New Roman" w:cs="Times New Roman"/>
                <w:sz w:val="24"/>
                <w:szCs w:val="24"/>
                <w:lang w:val="uk-UA" w:eastAsia="en-US"/>
              </w:rPr>
              <w:t>Комунальний заклад дошкільної освіти (ясла-садок) № 43 Криворізької міської ради</w:t>
            </w:r>
          </w:p>
        </w:tc>
        <w:tc>
          <w:tcPr>
            <w:tcW w:w="0" w:type="auto"/>
            <w:tcBorders>
              <w:top w:val="single" w:sz="4" w:space="0" w:color="auto"/>
              <w:left w:val="single" w:sz="4" w:space="0" w:color="auto"/>
              <w:bottom w:val="single" w:sz="4" w:space="0" w:color="auto"/>
              <w:right w:val="single" w:sz="4" w:space="0" w:color="auto"/>
            </w:tcBorders>
            <w:vAlign w:val="center"/>
            <w:hideMark/>
          </w:tcPr>
          <w:p w14:paraId="424DCAE1" w14:textId="77777777" w:rsidR="0039524A" w:rsidRPr="0039524A" w:rsidRDefault="0039524A" w:rsidP="00D2204E">
            <w:pPr>
              <w:pStyle w:val="13"/>
              <w:contextualSpacing/>
              <w:rPr>
                <w:rFonts w:ascii="Times New Roman" w:hAnsi="Times New Roman" w:cs="Times New Roman"/>
                <w:sz w:val="24"/>
                <w:szCs w:val="24"/>
                <w:lang w:eastAsia="en-US"/>
              </w:rPr>
            </w:pPr>
            <w:proofErr w:type="spellStart"/>
            <w:r w:rsidRPr="0039524A">
              <w:rPr>
                <w:rFonts w:ascii="Times New Roman" w:hAnsi="Times New Roman" w:cs="Times New Roman"/>
                <w:sz w:val="24"/>
                <w:szCs w:val="24"/>
                <w:lang w:eastAsia="en-US"/>
              </w:rPr>
              <w:t>Дніпропетровська</w:t>
            </w:r>
            <w:proofErr w:type="spellEnd"/>
            <w:r w:rsidRPr="0039524A">
              <w:rPr>
                <w:rFonts w:ascii="Times New Roman" w:hAnsi="Times New Roman" w:cs="Times New Roman"/>
                <w:sz w:val="24"/>
                <w:szCs w:val="24"/>
                <w:lang w:eastAsia="en-US"/>
              </w:rPr>
              <w:t xml:space="preserve"> область, м. </w:t>
            </w:r>
            <w:proofErr w:type="spellStart"/>
            <w:r w:rsidRPr="0039524A">
              <w:rPr>
                <w:rFonts w:ascii="Times New Roman" w:hAnsi="Times New Roman" w:cs="Times New Roman"/>
                <w:sz w:val="24"/>
                <w:szCs w:val="24"/>
                <w:lang w:eastAsia="en-US"/>
              </w:rPr>
              <w:t>Кривий</w:t>
            </w:r>
            <w:proofErr w:type="spellEnd"/>
            <w:r w:rsidRPr="0039524A">
              <w:rPr>
                <w:rFonts w:ascii="Times New Roman" w:hAnsi="Times New Roman" w:cs="Times New Roman"/>
                <w:sz w:val="24"/>
                <w:szCs w:val="24"/>
                <w:lang w:eastAsia="en-US"/>
              </w:rPr>
              <w:t xml:space="preserve"> </w:t>
            </w:r>
            <w:proofErr w:type="spellStart"/>
            <w:r w:rsidRPr="0039524A">
              <w:rPr>
                <w:rFonts w:ascii="Times New Roman" w:hAnsi="Times New Roman" w:cs="Times New Roman"/>
                <w:sz w:val="24"/>
                <w:szCs w:val="24"/>
                <w:lang w:eastAsia="en-US"/>
              </w:rPr>
              <w:t>Ріг</w:t>
            </w:r>
            <w:proofErr w:type="spellEnd"/>
            <w:r w:rsidRPr="0039524A">
              <w:rPr>
                <w:rFonts w:ascii="Times New Roman" w:hAnsi="Times New Roman" w:cs="Times New Roman"/>
                <w:sz w:val="24"/>
                <w:szCs w:val="24"/>
                <w:lang w:eastAsia="en-US"/>
              </w:rPr>
              <w:t xml:space="preserve">, </w:t>
            </w:r>
            <w:proofErr w:type="spellStart"/>
            <w:r w:rsidRPr="0039524A">
              <w:rPr>
                <w:rFonts w:ascii="Times New Roman" w:hAnsi="Times New Roman" w:cs="Times New Roman"/>
                <w:sz w:val="24"/>
                <w:szCs w:val="24"/>
                <w:lang w:eastAsia="en-US"/>
              </w:rPr>
              <w:t>вул</w:t>
            </w:r>
            <w:proofErr w:type="spellEnd"/>
            <w:r w:rsidRPr="0039524A">
              <w:rPr>
                <w:rFonts w:ascii="Times New Roman" w:hAnsi="Times New Roman" w:cs="Times New Roman"/>
                <w:sz w:val="24"/>
                <w:szCs w:val="24"/>
                <w:lang w:eastAsia="en-US"/>
              </w:rPr>
              <w:t xml:space="preserve">. </w:t>
            </w:r>
            <w:proofErr w:type="spellStart"/>
            <w:r w:rsidRPr="0039524A">
              <w:rPr>
                <w:rFonts w:ascii="Times New Roman" w:hAnsi="Times New Roman" w:cs="Times New Roman"/>
                <w:sz w:val="24"/>
                <w:szCs w:val="24"/>
                <w:lang w:eastAsia="en-US"/>
              </w:rPr>
              <w:t>Сергія</w:t>
            </w:r>
            <w:proofErr w:type="spellEnd"/>
            <w:r w:rsidRPr="0039524A">
              <w:rPr>
                <w:rFonts w:ascii="Times New Roman" w:hAnsi="Times New Roman" w:cs="Times New Roman"/>
                <w:sz w:val="24"/>
                <w:szCs w:val="24"/>
                <w:lang w:eastAsia="en-US"/>
              </w:rPr>
              <w:t xml:space="preserve"> Колачевського,131</w:t>
            </w:r>
          </w:p>
        </w:tc>
      </w:tr>
      <w:tr w:rsidR="0039524A" w:rsidRPr="0039524A" w14:paraId="6DCE717A" w14:textId="77777777" w:rsidTr="0039524A">
        <w:trPr>
          <w:trHeight w:val="964"/>
        </w:trPr>
        <w:tc>
          <w:tcPr>
            <w:tcW w:w="0" w:type="auto"/>
            <w:tcBorders>
              <w:top w:val="single" w:sz="4" w:space="0" w:color="auto"/>
              <w:left w:val="single" w:sz="4" w:space="0" w:color="auto"/>
              <w:bottom w:val="single" w:sz="4" w:space="0" w:color="auto"/>
              <w:right w:val="single" w:sz="4" w:space="0" w:color="auto"/>
            </w:tcBorders>
            <w:vAlign w:val="center"/>
            <w:hideMark/>
          </w:tcPr>
          <w:p w14:paraId="17E04568" w14:textId="77777777" w:rsidR="0039524A" w:rsidRPr="0039524A" w:rsidRDefault="0039524A" w:rsidP="00D2204E">
            <w:pPr>
              <w:widowControl w:val="0"/>
              <w:suppressLineNumbers/>
              <w:suppressAutoHyphens/>
              <w:contextualSpacing/>
              <w:jc w:val="center"/>
              <w:outlineLvl w:val="0"/>
              <w:rPr>
                <w:rFonts w:ascii="Times New Roman" w:hAnsi="Times New Roman" w:cs="Times New Roman"/>
                <w:b/>
                <w:caps/>
                <w:snapToGrid w:val="0"/>
                <w:kern w:val="28"/>
                <w:sz w:val="24"/>
                <w:szCs w:val="24"/>
              </w:rPr>
            </w:pPr>
            <w:r w:rsidRPr="0039524A">
              <w:rPr>
                <w:rFonts w:ascii="Times New Roman" w:hAnsi="Times New Roman" w:cs="Times New Roman"/>
                <w:b/>
                <w:caps/>
                <w:snapToGrid w:val="0"/>
                <w:kern w:val="28"/>
                <w:sz w:val="24"/>
                <w:szCs w:val="24"/>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11D35F35" w14:textId="77777777" w:rsidR="0039524A" w:rsidRPr="0039524A" w:rsidRDefault="0039524A" w:rsidP="00D2204E">
            <w:pPr>
              <w:contextualSpacing/>
              <w:rPr>
                <w:rFonts w:ascii="Times New Roman" w:hAnsi="Times New Roman" w:cs="Times New Roman"/>
                <w:sz w:val="24"/>
                <w:szCs w:val="24"/>
              </w:rPr>
            </w:pPr>
            <w:r w:rsidRPr="0039524A">
              <w:rPr>
                <w:rFonts w:ascii="Times New Roman" w:hAnsi="Times New Roman" w:cs="Times New Roman"/>
                <w:sz w:val="24"/>
                <w:szCs w:val="24"/>
              </w:rPr>
              <w:t>Комунальний заклад дошкільної освіти (ясла-садок) комбінованого типу № 54 Криворізької міської ради</w:t>
            </w:r>
          </w:p>
        </w:tc>
        <w:tc>
          <w:tcPr>
            <w:tcW w:w="0" w:type="auto"/>
            <w:tcBorders>
              <w:top w:val="single" w:sz="4" w:space="0" w:color="auto"/>
              <w:left w:val="single" w:sz="4" w:space="0" w:color="auto"/>
              <w:bottom w:val="single" w:sz="4" w:space="0" w:color="auto"/>
              <w:right w:val="single" w:sz="4" w:space="0" w:color="auto"/>
            </w:tcBorders>
            <w:hideMark/>
          </w:tcPr>
          <w:p w14:paraId="74F81F1C" w14:textId="77777777" w:rsidR="0039524A" w:rsidRPr="0039524A" w:rsidRDefault="0039524A" w:rsidP="00D2204E">
            <w:pPr>
              <w:pStyle w:val="13"/>
              <w:contextualSpacing/>
              <w:rPr>
                <w:rFonts w:ascii="Times New Roman" w:hAnsi="Times New Roman" w:cs="Times New Roman"/>
                <w:sz w:val="24"/>
                <w:szCs w:val="24"/>
                <w:lang w:val="uk-UA" w:eastAsia="en-US"/>
              </w:rPr>
            </w:pPr>
            <w:proofErr w:type="spellStart"/>
            <w:r w:rsidRPr="0039524A">
              <w:rPr>
                <w:rFonts w:ascii="Times New Roman" w:hAnsi="Times New Roman" w:cs="Times New Roman"/>
                <w:sz w:val="24"/>
                <w:szCs w:val="24"/>
                <w:lang w:eastAsia="en-US"/>
              </w:rPr>
              <w:t>Дніпропетровська</w:t>
            </w:r>
            <w:proofErr w:type="spellEnd"/>
            <w:r w:rsidRPr="0039524A">
              <w:rPr>
                <w:rFonts w:ascii="Times New Roman" w:hAnsi="Times New Roman" w:cs="Times New Roman"/>
                <w:sz w:val="24"/>
                <w:szCs w:val="24"/>
                <w:lang w:eastAsia="en-US"/>
              </w:rPr>
              <w:t xml:space="preserve"> область, м. </w:t>
            </w:r>
            <w:proofErr w:type="spellStart"/>
            <w:r w:rsidRPr="0039524A">
              <w:rPr>
                <w:rFonts w:ascii="Times New Roman" w:hAnsi="Times New Roman" w:cs="Times New Roman"/>
                <w:sz w:val="24"/>
                <w:szCs w:val="24"/>
                <w:lang w:eastAsia="en-US"/>
              </w:rPr>
              <w:t>Кривий</w:t>
            </w:r>
            <w:proofErr w:type="spellEnd"/>
            <w:r w:rsidRPr="0039524A">
              <w:rPr>
                <w:rFonts w:ascii="Times New Roman" w:hAnsi="Times New Roman" w:cs="Times New Roman"/>
                <w:sz w:val="24"/>
                <w:szCs w:val="24"/>
                <w:lang w:eastAsia="en-US"/>
              </w:rPr>
              <w:t xml:space="preserve"> </w:t>
            </w:r>
            <w:proofErr w:type="spellStart"/>
            <w:r w:rsidRPr="0039524A">
              <w:rPr>
                <w:rFonts w:ascii="Times New Roman" w:hAnsi="Times New Roman" w:cs="Times New Roman"/>
                <w:sz w:val="24"/>
                <w:szCs w:val="24"/>
                <w:lang w:eastAsia="en-US"/>
              </w:rPr>
              <w:t>Ріг</w:t>
            </w:r>
            <w:proofErr w:type="spellEnd"/>
            <w:r w:rsidRPr="0039524A">
              <w:rPr>
                <w:rFonts w:ascii="Times New Roman" w:hAnsi="Times New Roman" w:cs="Times New Roman"/>
                <w:sz w:val="24"/>
                <w:szCs w:val="24"/>
                <w:lang w:eastAsia="en-US"/>
              </w:rPr>
              <w:t xml:space="preserve">, </w:t>
            </w:r>
            <w:proofErr w:type="spellStart"/>
            <w:r w:rsidRPr="0039524A">
              <w:rPr>
                <w:rFonts w:ascii="Times New Roman" w:hAnsi="Times New Roman" w:cs="Times New Roman"/>
                <w:sz w:val="24"/>
                <w:szCs w:val="24"/>
                <w:lang w:val="uk-UA" w:eastAsia="en-US"/>
              </w:rPr>
              <w:t>пл</w:t>
            </w:r>
            <w:proofErr w:type="spellEnd"/>
            <w:r w:rsidRPr="0039524A">
              <w:rPr>
                <w:rFonts w:ascii="Times New Roman" w:hAnsi="Times New Roman" w:cs="Times New Roman"/>
                <w:sz w:val="24"/>
                <w:szCs w:val="24"/>
                <w:lang w:val="uk-UA" w:eastAsia="en-US"/>
              </w:rPr>
              <w:t>. 40-річчя</w:t>
            </w:r>
            <w:r w:rsidRPr="0039524A">
              <w:rPr>
                <w:rFonts w:ascii="Times New Roman" w:hAnsi="Times New Roman" w:cs="Times New Roman"/>
                <w:sz w:val="24"/>
                <w:szCs w:val="24"/>
                <w:lang w:eastAsia="en-US"/>
              </w:rPr>
              <w:t xml:space="preserve"> Перемоги,16</w:t>
            </w:r>
            <w:r w:rsidRPr="0039524A">
              <w:rPr>
                <w:rFonts w:ascii="Times New Roman" w:hAnsi="Times New Roman" w:cs="Times New Roman"/>
                <w:sz w:val="24"/>
                <w:szCs w:val="24"/>
                <w:lang w:val="uk-UA" w:eastAsia="en-US"/>
              </w:rPr>
              <w:t>а</w:t>
            </w:r>
          </w:p>
        </w:tc>
      </w:tr>
      <w:tr w:rsidR="0039524A" w:rsidRPr="0039524A" w14:paraId="4C02BCFA" w14:textId="77777777" w:rsidTr="00D2204E">
        <w:tc>
          <w:tcPr>
            <w:tcW w:w="0" w:type="auto"/>
            <w:tcBorders>
              <w:top w:val="single" w:sz="4" w:space="0" w:color="auto"/>
              <w:left w:val="single" w:sz="4" w:space="0" w:color="auto"/>
              <w:bottom w:val="single" w:sz="4" w:space="0" w:color="auto"/>
              <w:right w:val="single" w:sz="4" w:space="0" w:color="auto"/>
            </w:tcBorders>
            <w:vAlign w:val="center"/>
            <w:hideMark/>
          </w:tcPr>
          <w:p w14:paraId="23E43C59" w14:textId="77777777" w:rsidR="0039524A" w:rsidRPr="0039524A" w:rsidRDefault="0039524A" w:rsidP="00D2204E">
            <w:pPr>
              <w:widowControl w:val="0"/>
              <w:suppressLineNumbers/>
              <w:suppressAutoHyphens/>
              <w:contextualSpacing/>
              <w:jc w:val="center"/>
              <w:outlineLvl w:val="0"/>
              <w:rPr>
                <w:rFonts w:ascii="Times New Roman" w:hAnsi="Times New Roman" w:cs="Times New Roman"/>
                <w:b/>
                <w:caps/>
                <w:snapToGrid w:val="0"/>
                <w:kern w:val="28"/>
                <w:sz w:val="24"/>
                <w:szCs w:val="24"/>
              </w:rPr>
            </w:pPr>
            <w:r w:rsidRPr="0039524A">
              <w:rPr>
                <w:rFonts w:ascii="Times New Roman" w:hAnsi="Times New Roman" w:cs="Times New Roman"/>
                <w:b/>
                <w:caps/>
                <w:snapToGrid w:val="0"/>
                <w:kern w:val="28"/>
                <w:sz w:val="24"/>
                <w:szCs w:val="24"/>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05EBF2E2" w14:textId="77777777" w:rsidR="0039524A" w:rsidRPr="0039524A" w:rsidRDefault="0039524A" w:rsidP="00D2204E">
            <w:pPr>
              <w:contextualSpacing/>
              <w:rPr>
                <w:rFonts w:ascii="Times New Roman" w:hAnsi="Times New Roman" w:cs="Times New Roman"/>
                <w:sz w:val="24"/>
                <w:szCs w:val="24"/>
              </w:rPr>
            </w:pPr>
            <w:r w:rsidRPr="0039524A">
              <w:rPr>
                <w:rFonts w:ascii="Times New Roman" w:hAnsi="Times New Roman" w:cs="Times New Roman"/>
                <w:sz w:val="24"/>
                <w:szCs w:val="24"/>
              </w:rPr>
              <w:t>Комунальний заклад дошкільної освіти (ясла-садок) комбінованого типу № 75 Криворізької міської ради</w:t>
            </w:r>
          </w:p>
        </w:tc>
        <w:tc>
          <w:tcPr>
            <w:tcW w:w="0" w:type="auto"/>
            <w:tcBorders>
              <w:top w:val="single" w:sz="4" w:space="0" w:color="auto"/>
              <w:left w:val="single" w:sz="4" w:space="0" w:color="auto"/>
              <w:bottom w:val="single" w:sz="4" w:space="0" w:color="auto"/>
              <w:right w:val="single" w:sz="4" w:space="0" w:color="auto"/>
            </w:tcBorders>
            <w:hideMark/>
          </w:tcPr>
          <w:p w14:paraId="47D185B1" w14:textId="77777777" w:rsidR="0039524A" w:rsidRPr="0039524A" w:rsidRDefault="0039524A" w:rsidP="00D2204E">
            <w:pPr>
              <w:pStyle w:val="af"/>
              <w:contextualSpacing/>
              <w:rPr>
                <w:rFonts w:ascii="Times New Roman" w:hAnsi="Times New Roman"/>
                <w:bCs/>
                <w:iCs/>
                <w:sz w:val="24"/>
                <w:szCs w:val="24"/>
              </w:rPr>
            </w:pPr>
            <w:r w:rsidRPr="0039524A">
              <w:rPr>
                <w:rFonts w:ascii="Times New Roman" w:hAnsi="Times New Roman"/>
                <w:bCs/>
                <w:iCs/>
                <w:sz w:val="24"/>
                <w:szCs w:val="24"/>
              </w:rPr>
              <w:t>Дніпропетровська область, м. Кривий Ріг, вул. Чарівна 14 А</w:t>
            </w:r>
          </w:p>
        </w:tc>
      </w:tr>
      <w:tr w:rsidR="0039524A" w:rsidRPr="0039524A" w14:paraId="71915589" w14:textId="77777777" w:rsidTr="00D2204E">
        <w:tc>
          <w:tcPr>
            <w:tcW w:w="0" w:type="auto"/>
            <w:tcBorders>
              <w:top w:val="single" w:sz="4" w:space="0" w:color="auto"/>
              <w:left w:val="single" w:sz="4" w:space="0" w:color="auto"/>
              <w:bottom w:val="single" w:sz="4" w:space="0" w:color="auto"/>
              <w:right w:val="single" w:sz="4" w:space="0" w:color="auto"/>
            </w:tcBorders>
            <w:vAlign w:val="center"/>
            <w:hideMark/>
          </w:tcPr>
          <w:p w14:paraId="2018AF52" w14:textId="77777777" w:rsidR="0039524A" w:rsidRPr="0039524A" w:rsidRDefault="0039524A" w:rsidP="00D2204E">
            <w:pPr>
              <w:widowControl w:val="0"/>
              <w:suppressLineNumbers/>
              <w:suppressAutoHyphens/>
              <w:contextualSpacing/>
              <w:jc w:val="center"/>
              <w:outlineLvl w:val="0"/>
              <w:rPr>
                <w:rFonts w:ascii="Times New Roman" w:hAnsi="Times New Roman" w:cs="Times New Roman"/>
                <w:b/>
                <w:caps/>
                <w:snapToGrid w:val="0"/>
                <w:kern w:val="28"/>
                <w:sz w:val="24"/>
                <w:szCs w:val="24"/>
              </w:rPr>
            </w:pPr>
            <w:r w:rsidRPr="0039524A">
              <w:rPr>
                <w:rFonts w:ascii="Times New Roman" w:hAnsi="Times New Roman" w:cs="Times New Roman"/>
                <w:b/>
                <w:caps/>
                <w:snapToGrid w:val="0"/>
                <w:kern w:val="28"/>
                <w:sz w:val="24"/>
                <w:szCs w:val="24"/>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6E0A90DD" w14:textId="77777777" w:rsidR="0039524A" w:rsidRPr="0039524A" w:rsidRDefault="0039524A" w:rsidP="00D2204E">
            <w:pPr>
              <w:contextualSpacing/>
              <w:rPr>
                <w:rFonts w:ascii="Times New Roman" w:hAnsi="Times New Roman" w:cs="Times New Roman"/>
                <w:sz w:val="24"/>
                <w:szCs w:val="24"/>
              </w:rPr>
            </w:pPr>
            <w:r w:rsidRPr="0039524A">
              <w:rPr>
                <w:rFonts w:ascii="Times New Roman" w:hAnsi="Times New Roman" w:cs="Times New Roman"/>
                <w:sz w:val="24"/>
                <w:szCs w:val="24"/>
              </w:rPr>
              <w:t>Комунальний заклад дошкільної освіти (ясла-садок) №125 комбінованого типу Криворізької міської ради</w:t>
            </w:r>
          </w:p>
        </w:tc>
        <w:tc>
          <w:tcPr>
            <w:tcW w:w="0" w:type="auto"/>
            <w:tcBorders>
              <w:top w:val="single" w:sz="4" w:space="0" w:color="auto"/>
              <w:left w:val="single" w:sz="4" w:space="0" w:color="auto"/>
              <w:bottom w:val="single" w:sz="4" w:space="0" w:color="auto"/>
              <w:right w:val="single" w:sz="4" w:space="0" w:color="auto"/>
            </w:tcBorders>
            <w:hideMark/>
          </w:tcPr>
          <w:p w14:paraId="26645158" w14:textId="77777777" w:rsidR="0039524A" w:rsidRPr="0039524A" w:rsidRDefault="0039524A" w:rsidP="00D2204E">
            <w:pPr>
              <w:pStyle w:val="13"/>
              <w:contextualSpacing/>
              <w:rPr>
                <w:rFonts w:ascii="Times New Roman" w:hAnsi="Times New Roman" w:cs="Times New Roman"/>
                <w:sz w:val="24"/>
                <w:szCs w:val="24"/>
                <w:lang w:eastAsia="en-US"/>
              </w:rPr>
            </w:pPr>
            <w:proofErr w:type="spellStart"/>
            <w:r w:rsidRPr="0039524A">
              <w:rPr>
                <w:rFonts w:ascii="Times New Roman" w:hAnsi="Times New Roman" w:cs="Times New Roman"/>
                <w:sz w:val="24"/>
                <w:szCs w:val="24"/>
                <w:lang w:eastAsia="en-US"/>
              </w:rPr>
              <w:t>Дніпропетровська</w:t>
            </w:r>
            <w:proofErr w:type="spellEnd"/>
            <w:r w:rsidRPr="0039524A">
              <w:rPr>
                <w:rFonts w:ascii="Times New Roman" w:hAnsi="Times New Roman" w:cs="Times New Roman"/>
                <w:sz w:val="24"/>
                <w:szCs w:val="24"/>
                <w:lang w:eastAsia="en-US"/>
              </w:rPr>
              <w:t xml:space="preserve"> область, м. </w:t>
            </w:r>
            <w:proofErr w:type="spellStart"/>
            <w:r w:rsidRPr="0039524A">
              <w:rPr>
                <w:rFonts w:ascii="Times New Roman" w:hAnsi="Times New Roman" w:cs="Times New Roman"/>
                <w:sz w:val="24"/>
                <w:szCs w:val="24"/>
                <w:lang w:eastAsia="en-US"/>
              </w:rPr>
              <w:t>Кривий</w:t>
            </w:r>
            <w:proofErr w:type="spellEnd"/>
            <w:r w:rsidRPr="0039524A">
              <w:rPr>
                <w:rFonts w:ascii="Times New Roman" w:hAnsi="Times New Roman" w:cs="Times New Roman"/>
                <w:sz w:val="24"/>
                <w:szCs w:val="24"/>
                <w:lang w:eastAsia="en-US"/>
              </w:rPr>
              <w:t xml:space="preserve"> </w:t>
            </w:r>
            <w:proofErr w:type="spellStart"/>
            <w:r w:rsidRPr="0039524A">
              <w:rPr>
                <w:rFonts w:ascii="Times New Roman" w:hAnsi="Times New Roman" w:cs="Times New Roman"/>
                <w:sz w:val="24"/>
                <w:szCs w:val="24"/>
                <w:lang w:eastAsia="en-US"/>
              </w:rPr>
              <w:t>Ріг</w:t>
            </w:r>
            <w:proofErr w:type="spellEnd"/>
            <w:r w:rsidRPr="0039524A">
              <w:rPr>
                <w:rFonts w:ascii="Times New Roman" w:hAnsi="Times New Roman" w:cs="Times New Roman"/>
                <w:sz w:val="24"/>
                <w:szCs w:val="24"/>
                <w:lang w:eastAsia="en-US"/>
              </w:rPr>
              <w:t xml:space="preserve">, </w:t>
            </w:r>
            <w:proofErr w:type="spellStart"/>
            <w:r w:rsidRPr="0039524A">
              <w:rPr>
                <w:rFonts w:ascii="Times New Roman" w:hAnsi="Times New Roman" w:cs="Times New Roman"/>
                <w:sz w:val="24"/>
                <w:szCs w:val="24"/>
                <w:lang w:eastAsia="en-US"/>
              </w:rPr>
              <w:t>вул</w:t>
            </w:r>
            <w:proofErr w:type="spellEnd"/>
            <w:r w:rsidRPr="0039524A">
              <w:rPr>
                <w:rFonts w:ascii="Times New Roman" w:hAnsi="Times New Roman" w:cs="Times New Roman"/>
                <w:sz w:val="24"/>
                <w:szCs w:val="24"/>
                <w:lang w:eastAsia="en-US"/>
              </w:rPr>
              <w:t>. Миролюбівська,1</w:t>
            </w:r>
          </w:p>
        </w:tc>
      </w:tr>
      <w:tr w:rsidR="0039524A" w:rsidRPr="0039524A" w14:paraId="65DDC283" w14:textId="77777777" w:rsidTr="00D2204E">
        <w:trPr>
          <w:trHeight w:val="537"/>
        </w:trPr>
        <w:tc>
          <w:tcPr>
            <w:tcW w:w="0" w:type="auto"/>
            <w:tcBorders>
              <w:top w:val="single" w:sz="4" w:space="0" w:color="auto"/>
              <w:left w:val="single" w:sz="4" w:space="0" w:color="auto"/>
              <w:bottom w:val="single" w:sz="4" w:space="0" w:color="auto"/>
              <w:right w:val="single" w:sz="4" w:space="0" w:color="auto"/>
            </w:tcBorders>
            <w:vAlign w:val="center"/>
            <w:hideMark/>
          </w:tcPr>
          <w:p w14:paraId="6F8B6E4A" w14:textId="77777777" w:rsidR="0039524A" w:rsidRPr="0039524A" w:rsidRDefault="0039524A" w:rsidP="00D2204E">
            <w:pPr>
              <w:widowControl w:val="0"/>
              <w:suppressLineNumbers/>
              <w:suppressAutoHyphens/>
              <w:contextualSpacing/>
              <w:jc w:val="center"/>
              <w:outlineLvl w:val="0"/>
              <w:rPr>
                <w:rFonts w:ascii="Times New Roman" w:hAnsi="Times New Roman" w:cs="Times New Roman"/>
                <w:b/>
                <w:caps/>
                <w:snapToGrid w:val="0"/>
                <w:kern w:val="28"/>
                <w:sz w:val="24"/>
                <w:szCs w:val="24"/>
              </w:rPr>
            </w:pPr>
            <w:r w:rsidRPr="0039524A">
              <w:rPr>
                <w:rFonts w:ascii="Times New Roman" w:hAnsi="Times New Roman" w:cs="Times New Roman"/>
                <w:b/>
                <w:caps/>
                <w:snapToGrid w:val="0"/>
                <w:kern w:val="28"/>
                <w:sz w:val="24"/>
                <w:szCs w:val="24"/>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53130119" w14:textId="77777777" w:rsidR="0039524A" w:rsidRPr="0039524A" w:rsidRDefault="0039524A" w:rsidP="00D2204E">
            <w:pPr>
              <w:contextualSpacing/>
              <w:rPr>
                <w:rFonts w:ascii="Times New Roman" w:hAnsi="Times New Roman" w:cs="Times New Roman"/>
                <w:sz w:val="24"/>
                <w:szCs w:val="24"/>
              </w:rPr>
            </w:pPr>
            <w:r w:rsidRPr="0039524A">
              <w:rPr>
                <w:rFonts w:ascii="Times New Roman" w:hAnsi="Times New Roman" w:cs="Times New Roman"/>
                <w:sz w:val="24"/>
                <w:szCs w:val="24"/>
              </w:rPr>
              <w:t>Комунальний заклад дошкільної освіти (ясла-садок) комбінованого типу № 145 Криворізької міської ради</w:t>
            </w:r>
          </w:p>
        </w:tc>
        <w:tc>
          <w:tcPr>
            <w:tcW w:w="0" w:type="auto"/>
            <w:tcBorders>
              <w:top w:val="single" w:sz="4" w:space="0" w:color="auto"/>
              <w:left w:val="single" w:sz="4" w:space="0" w:color="auto"/>
              <w:bottom w:val="single" w:sz="4" w:space="0" w:color="auto"/>
              <w:right w:val="single" w:sz="4" w:space="0" w:color="auto"/>
            </w:tcBorders>
            <w:hideMark/>
          </w:tcPr>
          <w:p w14:paraId="1B1DEB6F" w14:textId="77777777" w:rsidR="0039524A" w:rsidRPr="0039524A" w:rsidRDefault="0039524A" w:rsidP="00D2204E">
            <w:pPr>
              <w:pStyle w:val="13"/>
              <w:contextualSpacing/>
              <w:rPr>
                <w:rFonts w:ascii="Times New Roman" w:hAnsi="Times New Roman" w:cs="Times New Roman"/>
                <w:sz w:val="24"/>
                <w:szCs w:val="24"/>
                <w:lang w:eastAsia="en-US"/>
              </w:rPr>
            </w:pPr>
            <w:proofErr w:type="spellStart"/>
            <w:r w:rsidRPr="0039524A">
              <w:rPr>
                <w:rFonts w:ascii="Times New Roman" w:hAnsi="Times New Roman" w:cs="Times New Roman"/>
                <w:sz w:val="24"/>
                <w:szCs w:val="24"/>
                <w:lang w:eastAsia="en-US"/>
              </w:rPr>
              <w:t>Дніпропетровська</w:t>
            </w:r>
            <w:proofErr w:type="spellEnd"/>
            <w:r w:rsidRPr="0039524A">
              <w:rPr>
                <w:rFonts w:ascii="Times New Roman" w:hAnsi="Times New Roman" w:cs="Times New Roman"/>
                <w:sz w:val="24"/>
                <w:szCs w:val="24"/>
                <w:lang w:eastAsia="en-US"/>
              </w:rPr>
              <w:t xml:space="preserve"> область, м. </w:t>
            </w:r>
            <w:proofErr w:type="spellStart"/>
            <w:r w:rsidRPr="0039524A">
              <w:rPr>
                <w:rFonts w:ascii="Times New Roman" w:hAnsi="Times New Roman" w:cs="Times New Roman"/>
                <w:sz w:val="24"/>
                <w:szCs w:val="24"/>
                <w:lang w:eastAsia="en-US"/>
              </w:rPr>
              <w:t>Кривий</w:t>
            </w:r>
            <w:proofErr w:type="spellEnd"/>
            <w:r w:rsidRPr="0039524A">
              <w:rPr>
                <w:rFonts w:ascii="Times New Roman" w:hAnsi="Times New Roman" w:cs="Times New Roman"/>
                <w:sz w:val="24"/>
                <w:szCs w:val="24"/>
                <w:lang w:eastAsia="en-US"/>
              </w:rPr>
              <w:t xml:space="preserve"> </w:t>
            </w:r>
            <w:proofErr w:type="spellStart"/>
            <w:r w:rsidRPr="0039524A">
              <w:rPr>
                <w:rFonts w:ascii="Times New Roman" w:hAnsi="Times New Roman" w:cs="Times New Roman"/>
                <w:sz w:val="24"/>
                <w:szCs w:val="24"/>
                <w:lang w:eastAsia="en-US"/>
              </w:rPr>
              <w:t>Ріг</w:t>
            </w:r>
            <w:proofErr w:type="spellEnd"/>
            <w:r w:rsidRPr="0039524A">
              <w:rPr>
                <w:rFonts w:ascii="Times New Roman" w:hAnsi="Times New Roman" w:cs="Times New Roman"/>
                <w:sz w:val="24"/>
                <w:szCs w:val="24"/>
                <w:lang w:eastAsia="en-US"/>
              </w:rPr>
              <w:t xml:space="preserve">, </w:t>
            </w:r>
            <w:proofErr w:type="spellStart"/>
            <w:r w:rsidRPr="0039524A">
              <w:rPr>
                <w:rFonts w:ascii="Times New Roman" w:hAnsi="Times New Roman" w:cs="Times New Roman"/>
                <w:sz w:val="24"/>
                <w:szCs w:val="24"/>
                <w:lang w:eastAsia="en-US"/>
              </w:rPr>
              <w:t>вул</w:t>
            </w:r>
            <w:proofErr w:type="spellEnd"/>
            <w:r w:rsidRPr="0039524A">
              <w:rPr>
                <w:rFonts w:ascii="Times New Roman" w:hAnsi="Times New Roman" w:cs="Times New Roman"/>
                <w:sz w:val="24"/>
                <w:szCs w:val="24"/>
                <w:lang w:eastAsia="en-US"/>
              </w:rPr>
              <w:t xml:space="preserve">. </w:t>
            </w:r>
            <w:proofErr w:type="spellStart"/>
            <w:r w:rsidRPr="0039524A">
              <w:rPr>
                <w:rFonts w:ascii="Times New Roman" w:hAnsi="Times New Roman" w:cs="Times New Roman"/>
                <w:sz w:val="24"/>
                <w:szCs w:val="24"/>
                <w:lang w:eastAsia="en-US"/>
              </w:rPr>
              <w:t>Перлинна</w:t>
            </w:r>
            <w:proofErr w:type="spellEnd"/>
            <w:r w:rsidRPr="0039524A">
              <w:rPr>
                <w:rFonts w:ascii="Times New Roman" w:hAnsi="Times New Roman" w:cs="Times New Roman"/>
                <w:sz w:val="24"/>
                <w:szCs w:val="24"/>
                <w:lang w:eastAsia="en-US"/>
              </w:rPr>
              <w:t>, 23А</w:t>
            </w:r>
          </w:p>
        </w:tc>
      </w:tr>
      <w:tr w:rsidR="0039524A" w:rsidRPr="0039524A" w14:paraId="732D5996" w14:textId="77777777" w:rsidTr="00D2204E">
        <w:tc>
          <w:tcPr>
            <w:tcW w:w="0" w:type="auto"/>
            <w:tcBorders>
              <w:top w:val="single" w:sz="4" w:space="0" w:color="auto"/>
              <w:left w:val="single" w:sz="4" w:space="0" w:color="auto"/>
              <w:bottom w:val="single" w:sz="4" w:space="0" w:color="auto"/>
              <w:right w:val="single" w:sz="4" w:space="0" w:color="auto"/>
            </w:tcBorders>
            <w:vAlign w:val="center"/>
            <w:hideMark/>
          </w:tcPr>
          <w:p w14:paraId="077BF67B" w14:textId="77777777" w:rsidR="0039524A" w:rsidRPr="0039524A" w:rsidRDefault="0039524A" w:rsidP="00D2204E">
            <w:pPr>
              <w:widowControl w:val="0"/>
              <w:suppressLineNumbers/>
              <w:suppressAutoHyphens/>
              <w:contextualSpacing/>
              <w:jc w:val="center"/>
              <w:outlineLvl w:val="0"/>
              <w:rPr>
                <w:rFonts w:ascii="Times New Roman" w:hAnsi="Times New Roman" w:cs="Times New Roman"/>
                <w:b/>
                <w:caps/>
                <w:snapToGrid w:val="0"/>
                <w:kern w:val="28"/>
                <w:sz w:val="24"/>
                <w:szCs w:val="24"/>
              </w:rPr>
            </w:pPr>
            <w:r w:rsidRPr="0039524A">
              <w:rPr>
                <w:rFonts w:ascii="Times New Roman" w:hAnsi="Times New Roman" w:cs="Times New Roman"/>
                <w:b/>
                <w:caps/>
                <w:snapToGrid w:val="0"/>
                <w:kern w:val="28"/>
                <w:sz w:val="24"/>
                <w:szCs w:val="24"/>
              </w:rPr>
              <w:t>6</w:t>
            </w:r>
          </w:p>
        </w:tc>
        <w:tc>
          <w:tcPr>
            <w:tcW w:w="0" w:type="auto"/>
            <w:tcBorders>
              <w:top w:val="single" w:sz="4" w:space="0" w:color="auto"/>
              <w:left w:val="single" w:sz="4" w:space="0" w:color="auto"/>
              <w:bottom w:val="single" w:sz="4" w:space="0" w:color="auto"/>
              <w:right w:val="single" w:sz="4" w:space="0" w:color="auto"/>
            </w:tcBorders>
            <w:vAlign w:val="center"/>
            <w:hideMark/>
          </w:tcPr>
          <w:p w14:paraId="39AB8CD3" w14:textId="77777777" w:rsidR="0039524A" w:rsidRPr="0039524A" w:rsidRDefault="0039524A" w:rsidP="00D2204E">
            <w:pPr>
              <w:contextualSpacing/>
              <w:rPr>
                <w:rFonts w:ascii="Times New Roman" w:hAnsi="Times New Roman" w:cs="Times New Roman"/>
                <w:sz w:val="24"/>
                <w:szCs w:val="24"/>
              </w:rPr>
            </w:pPr>
            <w:r w:rsidRPr="0039524A">
              <w:rPr>
                <w:rFonts w:ascii="Times New Roman" w:hAnsi="Times New Roman" w:cs="Times New Roman"/>
                <w:sz w:val="24"/>
                <w:szCs w:val="24"/>
              </w:rPr>
              <w:t>Комунальний заклад дошкільної освіти (ясла-садок) № 158 Криворізької міської ради</w:t>
            </w:r>
          </w:p>
        </w:tc>
        <w:tc>
          <w:tcPr>
            <w:tcW w:w="0" w:type="auto"/>
            <w:tcBorders>
              <w:top w:val="single" w:sz="4" w:space="0" w:color="auto"/>
              <w:left w:val="single" w:sz="4" w:space="0" w:color="auto"/>
              <w:bottom w:val="single" w:sz="4" w:space="0" w:color="auto"/>
              <w:right w:val="single" w:sz="4" w:space="0" w:color="auto"/>
            </w:tcBorders>
            <w:hideMark/>
          </w:tcPr>
          <w:p w14:paraId="054640B7" w14:textId="77777777" w:rsidR="0039524A" w:rsidRPr="0039524A" w:rsidRDefault="0039524A" w:rsidP="00D2204E">
            <w:pPr>
              <w:pStyle w:val="13"/>
              <w:contextualSpacing/>
              <w:rPr>
                <w:rFonts w:ascii="Times New Roman" w:hAnsi="Times New Roman" w:cs="Times New Roman"/>
                <w:sz w:val="24"/>
                <w:szCs w:val="24"/>
                <w:lang w:eastAsia="en-US"/>
              </w:rPr>
            </w:pPr>
            <w:proofErr w:type="spellStart"/>
            <w:r w:rsidRPr="0039524A">
              <w:rPr>
                <w:rFonts w:ascii="Times New Roman" w:hAnsi="Times New Roman" w:cs="Times New Roman"/>
                <w:sz w:val="24"/>
                <w:szCs w:val="24"/>
                <w:lang w:eastAsia="en-US"/>
              </w:rPr>
              <w:t>Дніпропетровська</w:t>
            </w:r>
            <w:proofErr w:type="spellEnd"/>
            <w:r w:rsidRPr="0039524A">
              <w:rPr>
                <w:rFonts w:ascii="Times New Roman" w:hAnsi="Times New Roman" w:cs="Times New Roman"/>
                <w:sz w:val="24"/>
                <w:szCs w:val="24"/>
                <w:lang w:eastAsia="en-US"/>
              </w:rPr>
              <w:t xml:space="preserve"> область, м. </w:t>
            </w:r>
            <w:proofErr w:type="spellStart"/>
            <w:r w:rsidRPr="0039524A">
              <w:rPr>
                <w:rFonts w:ascii="Times New Roman" w:hAnsi="Times New Roman" w:cs="Times New Roman"/>
                <w:sz w:val="24"/>
                <w:szCs w:val="24"/>
                <w:lang w:eastAsia="en-US"/>
              </w:rPr>
              <w:t>Кривий</w:t>
            </w:r>
            <w:proofErr w:type="spellEnd"/>
            <w:r w:rsidRPr="0039524A">
              <w:rPr>
                <w:rFonts w:ascii="Times New Roman" w:hAnsi="Times New Roman" w:cs="Times New Roman"/>
                <w:sz w:val="24"/>
                <w:szCs w:val="24"/>
                <w:lang w:eastAsia="en-US"/>
              </w:rPr>
              <w:t xml:space="preserve"> </w:t>
            </w:r>
            <w:proofErr w:type="spellStart"/>
            <w:r w:rsidRPr="0039524A">
              <w:rPr>
                <w:rFonts w:ascii="Times New Roman" w:hAnsi="Times New Roman" w:cs="Times New Roman"/>
                <w:sz w:val="24"/>
                <w:szCs w:val="24"/>
                <w:lang w:eastAsia="en-US"/>
              </w:rPr>
              <w:t>Ріг</w:t>
            </w:r>
            <w:proofErr w:type="spellEnd"/>
            <w:r w:rsidRPr="0039524A">
              <w:rPr>
                <w:rFonts w:ascii="Times New Roman" w:hAnsi="Times New Roman" w:cs="Times New Roman"/>
                <w:sz w:val="24"/>
                <w:szCs w:val="24"/>
                <w:lang w:eastAsia="en-US"/>
              </w:rPr>
              <w:t xml:space="preserve">, </w:t>
            </w:r>
            <w:proofErr w:type="spellStart"/>
            <w:r w:rsidRPr="0039524A">
              <w:rPr>
                <w:rFonts w:ascii="Times New Roman" w:hAnsi="Times New Roman" w:cs="Times New Roman"/>
                <w:bCs/>
                <w:iCs/>
                <w:sz w:val="24"/>
                <w:szCs w:val="24"/>
              </w:rPr>
              <w:t>вул</w:t>
            </w:r>
            <w:proofErr w:type="spellEnd"/>
            <w:r w:rsidRPr="0039524A">
              <w:rPr>
                <w:rFonts w:ascii="Times New Roman" w:hAnsi="Times New Roman" w:cs="Times New Roman"/>
                <w:bCs/>
                <w:iCs/>
                <w:sz w:val="24"/>
                <w:szCs w:val="24"/>
              </w:rPr>
              <w:t xml:space="preserve">. </w:t>
            </w:r>
            <w:r w:rsidRPr="0039524A">
              <w:rPr>
                <w:rFonts w:ascii="Times New Roman" w:hAnsi="Times New Roman" w:cs="Times New Roman"/>
                <w:bCs/>
                <w:iCs/>
                <w:sz w:val="24"/>
                <w:szCs w:val="24"/>
                <w:lang w:val="uk-UA"/>
              </w:rPr>
              <w:t>Ботанічна (Маршака)</w:t>
            </w:r>
            <w:r w:rsidRPr="0039524A">
              <w:rPr>
                <w:rFonts w:ascii="Times New Roman" w:hAnsi="Times New Roman" w:cs="Times New Roman"/>
                <w:bCs/>
                <w:iCs/>
                <w:sz w:val="24"/>
                <w:szCs w:val="24"/>
              </w:rPr>
              <w:t>, 5</w:t>
            </w:r>
          </w:p>
        </w:tc>
      </w:tr>
      <w:tr w:rsidR="0039524A" w:rsidRPr="0039524A" w14:paraId="15FA203F" w14:textId="77777777" w:rsidTr="00D2204E">
        <w:tc>
          <w:tcPr>
            <w:tcW w:w="0" w:type="auto"/>
            <w:tcBorders>
              <w:top w:val="single" w:sz="4" w:space="0" w:color="auto"/>
              <w:left w:val="single" w:sz="4" w:space="0" w:color="auto"/>
              <w:bottom w:val="single" w:sz="4" w:space="0" w:color="auto"/>
              <w:right w:val="single" w:sz="4" w:space="0" w:color="auto"/>
            </w:tcBorders>
            <w:vAlign w:val="center"/>
            <w:hideMark/>
          </w:tcPr>
          <w:p w14:paraId="2DD2B6AB" w14:textId="77777777" w:rsidR="0039524A" w:rsidRPr="0039524A" w:rsidRDefault="0039524A" w:rsidP="00D2204E">
            <w:pPr>
              <w:widowControl w:val="0"/>
              <w:suppressLineNumbers/>
              <w:suppressAutoHyphens/>
              <w:contextualSpacing/>
              <w:jc w:val="center"/>
              <w:outlineLvl w:val="0"/>
              <w:rPr>
                <w:rFonts w:ascii="Times New Roman" w:hAnsi="Times New Roman" w:cs="Times New Roman"/>
                <w:b/>
                <w:caps/>
                <w:snapToGrid w:val="0"/>
                <w:kern w:val="28"/>
                <w:sz w:val="24"/>
                <w:szCs w:val="24"/>
              </w:rPr>
            </w:pPr>
            <w:r w:rsidRPr="0039524A">
              <w:rPr>
                <w:rFonts w:ascii="Times New Roman" w:hAnsi="Times New Roman" w:cs="Times New Roman"/>
                <w:b/>
                <w:caps/>
                <w:snapToGrid w:val="0"/>
                <w:kern w:val="28"/>
                <w:sz w:val="24"/>
                <w:szCs w:val="24"/>
              </w:rPr>
              <w:t>7</w:t>
            </w:r>
          </w:p>
        </w:tc>
        <w:tc>
          <w:tcPr>
            <w:tcW w:w="0" w:type="auto"/>
            <w:tcBorders>
              <w:top w:val="single" w:sz="4" w:space="0" w:color="auto"/>
              <w:left w:val="single" w:sz="4" w:space="0" w:color="auto"/>
              <w:bottom w:val="single" w:sz="4" w:space="0" w:color="auto"/>
              <w:right w:val="single" w:sz="4" w:space="0" w:color="auto"/>
            </w:tcBorders>
            <w:vAlign w:val="center"/>
            <w:hideMark/>
          </w:tcPr>
          <w:p w14:paraId="07B69C9C" w14:textId="77777777" w:rsidR="0039524A" w:rsidRPr="0039524A" w:rsidRDefault="0039524A" w:rsidP="00D2204E">
            <w:pPr>
              <w:contextualSpacing/>
              <w:rPr>
                <w:rFonts w:ascii="Times New Roman" w:hAnsi="Times New Roman" w:cs="Times New Roman"/>
                <w:sz w:val="24"/>
                <w:szCs w:val="24"/>
              </w:rPr>
            </w:pPr>
            <w:r w:rsidRPr="0039524A">
              <w:rPr>
                <w:rFonts w:ascii="Times New Roman" w:hAnsi="Times New Roman" w:cs="Times New Roman"/>
                <w:sz w:val="24"/>
                <w:szCs w:val="24"/>
              </w:rPr>
              <w:t>Комунальний заклад дошкільної освіти (ясла-садок) комбінованого типу № 176 Криворізької міської ради</w:t>
            </w:r>
          </w:p>
        </w:tc>
        <w:tc>
          <w:tcPr>
            <w:tcW w:w="0" w:type="auto"/>
            <w:tcBorders>
              <w:top w:val="single" w:sz="4" w:space="0" w:color="auto"/>
              <w:left w:val="single" w:sz="4" w:space="0" w:color="auto"/>
              <w:bottom w:val="single" w:sz="4" w:space="0" w:color="auto"/>
              <w:right w:val="single" w:sz="4" w:space="0" w:color="auto"/>
            </w:tcBorders>
            <w:hideMark/>
          </w:tcPr>
          <w:p w14:paraId="03A2C206" w14:textId="77777777" w:rsidR="0039524A" w:rsidRPr="0039524A" w:rsidRDefault="0039524A" w:rsidP="00D2204E">
            <w:pPr>
              <w:pStyle w:val="13"/>
              <w:contextualSpacing/>
              <w:rPr>
                <w:rFonts w:ascii="Times New Roman" w:hAnsi="Times New Roman" w:cs="Times New Roman"/>
                <w:sz w:val="24"/>
                <w:szCs w:val="24"/>
                <w:lang w:eastAsia="en-US"/>
              </w:rPr>
            </w:pPr>
            <w:proofErr w:type="spellStart"/>
            <w:r w:rsidRPr="0039524A">
              <w:rPr>
                <w:rFonts w:ascii="Times New Roman" w:hAnsi="Times New Roman" w:cs="Times New Roman"/>
                <w:sz w:val="24"/>
                <w:szCs w:val="24"/>
                <w:lang w:eastAsia="en-US"/>
              </w:rPr>
              <w:t>Дніпропетровська</w:t>
            </w:r>
            <w:proofErr w:type="spellEnd"/>
            <w:r w:rsidRPr="0039524A">
              <w:rPr>
                <w:rFonts w:ascii="Times New Roman" w:hAnsi="Times New Roman" w:cs="Times New Roman"/>
                <w:sz w:val="24"/>
                <w:szCs w:val="24"/>
                <w:lang w:eastAsia="en-US"/>
              </w:rPr>
              <w:t xml:space="preserve"> область, м. </w:t>
            </w:r>
            <w:proofErr w:type="spellStart"/>
            <w:r w:rsidRPr="0039524A">
              <w:rPr>
                <w:rFonts w:ascii="Times New Roman" w:hAnsi="Times New Roman" w:cs="Times New Roman"/>
                <w:sz w:val="24"/>
                <w:szCs w:val="24"/>
                <w:lang w:eastAsia="en-US"/>
              </w:rPr>
              <w:t>Кривий</w:t>
            </w:r>
            <w:proofErr w:type="spellEnd"/>
            <w:r w:rsidRPr="0039524A">
              <w:rPr>
                <w:rFonts w:ascii="Times New Roman" w:hAnsi="Times New Roman" w:cs="Times New Roman"/>
                <w:sz w:val="24"/>
                <w:szCs w:val="24"/>
                <w:lang w:eastAsia="en-US"/>
              </w:rPr>
              <w:t xml:space="preserve"> </w:t>
            </w:r>
            <w:proofErr w:type="spellStart"/>
            <w:r w:rsidRPr="0039524A">
              <w:rPr>
                <w:rFonts w:ascii="Times New Roman" w:hAnsi="Times New Roman" w:cs="Times New Roman"/>
                <w:sz w:val="24"/>
                <w:szCs w:val="24"/>
                <w:lang w:eastAsia="en-US"/>
              </w:rPr>
              <w:t>Ріг</w:t>
            </w:r>
            <w:proofErr w:type="spellEnd"/>
            <w:r w:rsidRPr="0039524A">
              <w:rPr>
                <w:rFonts w:ascii="Times New Roman" w:hAnsi="Times New Roman" w:cs="Times New Roman"/>
                <w:sz w:val="24"/>
                <w:szCs w:val="24"/>
                <w:lang w:eastAsia="en-US"/>
              </w:rPr>
              <w:t xml:space="preserve">, </w:t>
            </w:r>
            <w:proofErr w:type="spellStart"/>
            <w:r w:rsidRPr="0039524A">
              <w:rPr>
                <w:rFonts w:ascii="Times New Roman" w:hAnsi="Times New Roman" w:cs="Times New Roman"/>
                <w:sz w:val="24"/>
                <w:szCs w:val="24"/>
                <w:lang w:eastAsia="en-US"/>
              </w:rPr>
              <w:t>вул</w:t>
            </w:r>
            <w:proofErr w:type="spellEnd"/>
            <w:r w:rsidRPr="0039524A">
              <w:rPr>
                <w:rFonts w:ascii="Times New Roman" w:hAnsi="Times New Roman" w:cs="Times New Roman"/>
                <w:sz w:val="24"/>
                <w:szCs w:val="24"/>
                <w:lang w:eastAsia="en-US"/>
              </w:rPr>
              <w:t xml:space="preserve">. </w:t>
            </w:r>
            <w:proofErr w:type="spellStart"/>
            <w:r w:rsidRPr="0039524A">
              <w:rPr>
                <w:rFonts w:ascii="Times New Roman" w:hAnsi="Times New Roman" w:cs="Times New Roman"/>
                <w:sz w:val="24"/>
                <w:szCs w:val="24"/>
                <w:lang w:eastAsia="en-US"/>
              </w:rPr>
              <w:t>Героїв</w:t>
            </w:r>
            <w:proofErr w:type="spellEnd"/>
            <w:r w:rsidRPr="0039524A">
              <w:rPr>
                <w:rFonts w:ascii="Times New Roman" w:hAnsi="Times New Roman" w:cs="Times New Roman"/>
                <w:sz w:val="24"/>
                <w:szCs w:val="24"/>
                <w:lang w:eastAsia="en-US"/>
              </w:rPr>
              <w:t xml:space="preserve"> </w:t>
            </w:r>
            <w:proofErr w:type="spellStart"/>
            <w:r w:rsidRPr="0039524A">
              <w:rPr>
                <w:rFonts w:ascii="Times New Roman" w:hAnsi="Times New Roman" w:cs="Times New Roman"/>
                <w:sz w:val="24"/>
                <w:szCs w:val="24"/>
                <w:lang w:eastAsia="en-US"/>
              </w:rPr>
              <w:t>Маріуполя</w:t>
            </w:r>
            <w:proofErr w:type="spellEnd"/>
            <w:r w:rsidRPr="0039524A">
              <w:rPr>
                <w:rFonts w:ascii="Times New Roman" w:hAnsi="Times New Roman" w:cs="Times New Roman"/>
                <w:sz w:val="24"/>
                <w:szCs w:val="24"/>
                <w:lang w:eastAsia="en-US"/>
              </w:rPr>
              <w:t>, 11А</w:t>
            </w:r>
          </w:p>
        </w:tc>
      </w:tr>
      <w:tr w:rsidR="0039524A" w:rsidRPr="0039524A" w14:paraId="11F448D9" w14:textId="77777777" w:rsidTr="00D2204E">
        <w:tc>
          <w:tcPr>
            <w:tcW w:w="0" w:type="auto"/>
            <w:tcBorders>
              <w:top w:val="single" w:sz="4" w:space="0" w:color="auto"/>
              <w:left w:val="single" w:sz="4" w:space="0" w:color="auto"/>
              <w:bottom w:val="single" w:sz="4" w:space="0" w:color="auto"/>
              <w:right w:val="single" w:sz="4" w:space="0" w:color="auto"/>
            </w:tcBorders>
            <w:vAlign w:val="center"/>
            <w:hideMark/>
          </w:tcPr>
          <w:p w14:paraId="37B3CFFA" w14:textId="77777777" w:rsidR="0039524A" w:rsidRPr="0039524A" w:rsidRDefault="0039524A" w:rsidP="00D2204E">
            <w:pPr>
              <w:widowControl w:val="0"/>
              <w:suppressLineNumbers/>
              <w:suppressAutoHyphens/>
              <w:contextualSpacing/>
              <w:jc w:val="center"/>
              <w:outlineLvl w:val="0"/>
              <w:rPr>
                <w:rFonts w:ascii="Times New Roman" w:hAnsi="Times New Roman" w:cs="Times New Roman"/>
                <w:b/>
                <w:caps/>
                <w:snapToGrid w:val="0"/>
                <w:kern w:val="28"/>
                <w:sz w:val="24"/>
                <w:szCs w:val="24"/>
              </w:rPr>
            </w:pPr>
            <w:r w:rsidRPr="0039524A">
              <w:rPr>
                <w:rFonts w:ascii="Times New Roman" w:hAnsi="Times New Roman" w:cs="Times New Roman"/>
                <w:b/>
                <w:caps/>
                <w:snapToGrid w:val="0"/>
                <w:kern w:val="28"/>
                <w:sz w:val="24"/>
                <w:szCs w:val="24"/>
              </w:rPr>
              <w:t>8</w:t>
            </w:r>
          </w:p>
        </w:tc>
        <w:tc>
          <w:tcPr>
            <w:tcW w:w="0" w:type="auto"/>
            <w:tcBorders>
              <w:top w:val="single" w:sz="4" w:space="0" w:color="auto"/>
              <w:left w:val="single" w:sz="4" w:space="0" w:color="auto"/>
              <w:bottom w:val="single" w:sz="4" w:space="0" w:color="auto"/>
              <w:right w:val="single" w:sz="4" w:space="0" w:color="auto"/>
            </w:tcBorders>
            <w:vAlign w:val="center"/>
            <w:hideMark/>
          </w:tcPr>
          <w:p w14:paraId="083E816A" w14:textId="77777777" w:rsidR="0039524A" w:rsidRPr="0039524A" w:rsidRDefault="0039524A" w:rsidP="00D2204E">
            <w:pPr>
              <w:pStyle w:val="13"/>
              <w:contextualSpacing/>
              <w:rPr>
                <w:rFonts w:ascii="Times New Roman" w:hAnsi="Times New Roman" w:cs="Times New Roman"/>
                <w:sz w:val="24"/>
                <w:szCs w:val="24"/>
                <w:lang w:val="uk-UA" w:eastAsia="en-US"/>
              </w:rPr>
            </w:pPr>
            <w:r w:rsidRPr="0039524A">
              <w:rPr>
                <w:rFonts w:ascii="Times New Roman" w:hAnsi="Times New Roman" w:cs="Times New Roman"/>
                <w:sz w:val="24"/>
                <w:szCs w:val="24"/>
                <w:lang w:val="uk-UA" w:eastAsia="en-US"/>
              </w:rPr>
              <w:t>Комунальний заклад дошкільної освіти (ясла-садок) № 211 Криворізької міської ради</w:t>
            </w:r>
          </w:p>
        </w:tc>
        <w:tc>
          <w:tcPr>
            <w:tcW w:w="0" w:type="auto"/>
            <w:tcBorders>
              <w:top w:val="single" w:sz="4" w:space="0" w:color="auto"/>
              <w:left w:val="single" w:sz="4" w:space="0" w:color="auto"/>
              <w:bottom w:val="single" w:sz="4" w:space="0" w:color="auto"/>
              <w:right w:val="single" w:sz="4" w:space="0" w:color="auto"/>
            </w:tcBorders>
            <w:hideMark/>
          </w:tcPr>
          <w:p w14:paraId="60F77FF2" w14:textId="77777777" w:rsidR="0039524A" w:rsidRPr="0039524A" w:rsidRDefault="0039524A" w:rsidP="00D2204E">
            <w:pPr>
              <w:pStyle w:val="13"/>
              <w:contextualSpacing/>
              <w:rPr>
                <w:rFonts w:ascii="Times New Roman" w:hAnsi="Times New Roman" w:cs="Times New Roman"/>
                <w:sz w:val="24"/>
                <w:szCs w:val="24"/>
                <w:lang w:val="uk-UA" w:eastAsia="en-US"/>
              </w:rPr>
            </w:pPr>
            <w:proofErr w:type="spellStart"/>
            <w:r w:rsidRPr="0039524A">
              <w:rPr>
                <w:rFonts w:ascii="Times New Roman" w:hAnsi="Times New Roman" w:cs="Times New Roman"/>
                <w:sz w:val="24"/>
                <w:szCs w:val="24"/>
                <w:lang w:eastAsia="en-US"/>
              </w:rPr>
              <w:t>Дніпропетровська</w:t>
            </w:r>
            <w:proofErr w:type="spellEnd"/>
            <w:r w:rsidRPr="0039524A">
              <w:rPr>
                <w:rFonts w:ascii="Times New Roman" w:hAnsi="Times New Roman" w:cs="Times New Roman"/>
                <w:sz w:val="24"/>
                <w:szCs w:val="24"/>
                <w:lang w:eastAsia="en-US"/>
              </w:rPr>
              <w:t xml:space="preserve"> область, м. </w:t>
            </w:r>
            <w:proofErr w:type="spellStart"/>
            <w:r w:rsidRPr="0039524A">
              <w:rPr>
                <w:rFonts w:ascii="Times New Roman" w:hAnsi="Times New Roman" w:cs="Times New Roman"/>
                <w:sz w:val="24"/>
                <w:szCs w:val="24"/>
                <w:lang w:eastAsia="en-US"/>
              </w:rPr>
              <w:t>Кривий</w:t>
            </w:r>
            <w:proofErr w:type="spellEnd"/>
            <w:r w:rsidRPr="0039524A">
              <w:rPr>
                <w:rFonts w:ascii="Times New Roman" w:hAnsi="Times New Roman" w:cs="Times New Roman"/>
                <w:sz w:val="24"/>
                <w:szCs w:val="24"/>
                <w:lang w:eastAsia="en-US"/>
              </w:rPr>
              <w:t xml:space="preserve"> </w:t>
            </w:r>
            <w:proofErr w:type="spellStart"/>
            <w:r w:rsidRPr="0039524A">
              <w:rPr>
                <w:rFonts w:ascii="Times New Roman" w:hAnsi="Times New Roman" w:cs="Times New Roman"/>
                <w:sz w:val="24"/>
                <w:szCs w:val="24"/>
                <w:lang w:eastAsia="en-US"/>
              </w:rPr>
              <w:t>Ріг</w:t>
            </w:r>
            <w:proofErr w:type="spellEnd"/>
            <w:r w:rsidRPr="0039524A">
              <w:rPr>
                <w:rFonts w:ascii="Times New Roman" w:hAnsi="Times New Roman" w:cs="Times New Roman"/>
                <w:sz w:val="24"/>
                <w:szCs w:val="24"/>
                <w:lang w:eastAsia="en-US"/>
              </w:rPr>
              <w:t xml:space="preserve">, </w:t>
            </w:r>
            <w:proofErr w:type="spellStart"/>
            <w:r w:rsidRPr="0039524A">
              <w:rPr>
                <w:rFonts w:ascii="Times New Roman" w:hAnsi="Times New Roman" w:cs="Times New Roman"/>
                <w:sz w:val="24"/>
                <w:szCs w:val="24"/>
                <w:lang w:eastAsia="en-US"/>
              </w:rPr>
              <w:t>вул</w:t>
            </w:r>
            <w:proofErr w:type="spellEnd"/>
            <w:r w:rsidRPr="0039524A">
              <w:rPr>
                <w:rFonts w:ascii="Times New Roman" w:hAnsi="Times New Roman" w:cs="Times New Roman"/>
                <w:sz w:val="24"/>
                <w:szCs w:val="24"/>
                <w:lang w:eastAsia="en-US"/>
              </w:rPr>
              <w:t xml:space="preserve">. </w:t>
            </w:r>
            <w:proofErr w:type="spellStart"/>
            <w:r w:rsidRPr="0039524A">
              <w:rPr>
                <w:rFonts w:ascii="Times New Roman" w:hAnsi="Times New Roman" w:cs="Times New Roman"/>
                <w:sz w:val="24"/>
                <w:szCs w:val="24"/>
                <w:lang w:eastAsia="en-US"/>
              </w:rPr>
              <w:t>Бірюзова</w:t>
            </w:r>
            <w:proofErr w:type="spellEnd"/>
            <w:r w:rsidRPr="0039524A">
              <w:rPr>
                <w:rFonts w:ascii="Times New Roman" w:hAnsi="Times New Roman" w:cs="Times New Roman"/>
                <w:sz w:val="24"/>
                <w:szCs w:val="24"/>
                <w:lang w:eastAsia="en-US"/>
              </w:rPr>
              <w:t>, 1</w:t>
            </w:r>
            <w:r w:rsidRPr="0039524A">
              <w:rPr>
                <w:rFonts w:ascii="Times New Roman" w:hAnsi="Times New Roman" w:cs="Times New Roman"/>
                <w:sz w:val="24"/>
                <w:szCs w:val="24"/>
                <w:lang w:val="uk-UA" w:eastAsia="en-US"/>
              </w:rPr>
              <w:t>а</w:t>
            </w:r>
          </w:p>
        </w:tc>
      </w:tr>
      <w:tr w:rsidR="0039524A" w:rsidRPr="0039524A" w14:paraId="6B45AF1D" w14:textId="77777777" w:rsidTr="00D2204E">
        <w:tc>
          <w:tcPr>
            <w:tcW w:w="0" w:type="auto"/>
            <w:tcBorders>
              <w:top w:val="single" w:sz="4" w:space="0" w:color="auto"/>
              <w:left w:val="single" w:sz="4" w:space="0" w:color="auto"/>
              <w:bottom w:val="single" w:sz="4" w:space="0" w:color="auto"/>
              <w:right w:val="single" w:sz="4" w:space="0" w:color="auto"/>
            </w:tcBorders>
            <w:vAlign w:val="center"/>
            <w:hideMark/>
          </w:tcPr>
          <w:p w14:paraId="639B6FD1" w14:textId="77777777" w:rsidR="0039524A" w:rsidRPr="0039524A" w:rsidRDefault="0039524A" w:rsidP="00D2204E">
            <w:pPr>
              <w:widowControl w:val="0"/>
              <w:suppressLineNumbers/>
              <w:suppressAutoHyphens/>
              <w:contextualSpacing/>
              <w:jc w:val="center"/>
              <w:outlineLvl w:val="0"/>
              <w:rPr>
                <w:rFonts w:ascii="Times New Roman" w:hAnsi="Times New Roman" w:cs="Times New Roman"/>
                <w:b/>
                <w:caps/>
                <w:snapToGrid w:val="0"/>
                <w:kern w:val="28"/>
                <w:sz w:val="24"/>
                <w:szCs w:val="24"/>
              </w:rPr>
            </w:pPr>
            <w:r w:rsidRPr="0039524A">
              <w:rPr>
                <w:rFonts w:ascii="Times New Roman" w:hAnsi="Times New Roman" w:cs="Times New Roman"/>
                <w:b/>
                <w:caps/>
                <w:snapToGrid w:val="0"/>
                <w:kern w:val="28"/>
                <w:sz w:val="24"/>
                <w:szCs w:val="24"/>
              </w:rPr>
              <w:t>9</w:t>
            </w:r>
          </w:p>
        </w:tc>
        <w:tc>
          <w:tcPr>
            <w:tcW w:w="0" w:type="auto"/>
            <w:tcBorders>
              <w:top w:val="single" w:sz="4" w:space="0" w:color="auto"/>
              <w:left w:val="single" w:sz="4" w:space="0" w:color="auto"/>
              <w:bottom w:val="single" w:sz="4" w:space="0" w:color="auto"/>
              <w:right w:val="single" w:sz="4" w:space="0" w:color="auto"/>
            </w:tcBorders>
            <w:vAlign w:val="center"/>
            <w:hideMark/>
          </w:tcPr>
          <w:p w14:paraId="5D1D8D99" w14:textId="77777777" w:rsidR="0039524A" w:rsidRPr="0039524A" w:rsidRDefault="0039524A" w:rsidP="00D2204E">
            <w:pPr>
              <w:contextualSpacing/>
              <w:rPr>
                <w:rFonts w:ascii="Times New Roman" w:hAnsi="Times New Roman" w:cs="Times New Roman"/>
                <w:sz w:val="24"/>
                <w:szCs w:val="24"/>
              </w:rPr>
            </w:pPr>
            <w:r w:rsidRPr="0039524A">
              <w:rPr>
                <w:rFonts w:ascii="Times New Roman" w:hAnsi="Times New Roman" w:cs="Times New Roman"/>
                <w:sz w:val="24"/>
                <w:szCs w:val="24"/>
              </w:rPr>
              <w:t>Комунальний заклад дошкільної освіти (ясла-садок) комбінованого типу № 216 Криворізької міської ради</w:t>
            </w:r>
          </w:p>
        </w:tc>
        <w:tc>
          <w:tcPr>
            <w:tcW w:w="0" w:type="auto"/>
            <w:tcBorders>
              <w:top w:val="single" w:sz="4" w:space="0" w:color="auto"/>
              <w:left w:val="single" w:sz="4" w:space="0" w:color="auto"/>
              <w:bottom w:val="single" w:sz="4" w:space="0" w:color="auto"/>
              <w:right w:val="single" w:sz="4" w:space="0" w:color="auto"/>
            </w:tcBorders>
            <w:hideMark/>
          </w:tcPr>
          <w:p w14:paraId="51CE1D45" w14:textId="77777777" w:rsidR="0039524A" w:rsidRPr="0039524A" w:rsidRDefault="0039524A" w:rsidP="00D2204E">
            <w:pPr>
              <w:pStyle w:val="13"/>
              <w:contextualSpacing/>
              <w:rPr>
                <w:rFonts w:ascii="Times New Roman" w:hAnsi="Times New Roman" w:cs="Times New Roman"/>
                <w:sz w:val="24"/>
                <w:szCs w:val="24"/>
                <w:lang w:eastAsia="en-US"/>
              </w:rPr>
            </w:pPr>
            <w:proofErr w:type="spellStart"/>
            <w:r w:rsidRPr="0039524A">
              <w:rPr>
                <w:rFonts w:ascii="Times New Roman" w:hAnsi="Times New Roman" w:cs="Times New Roman"/>
                <w:sz w:val="24"/>
                <w:szCs w:val="24"/>
                <w:lang w:eastAsia="en-US"/>
              </w:rPr>
              <w:t>Дніпропетровська</w:t>
            </w:r>
            <w:proofErr w:type="spellEnd"/>
            <w:r w:rsidRPr="0039524A">
              <w:rPr>
                <w:rFonts w:ascii="Times New Roman" w:hAnsi="Times New Roman" w:cs="Times New Roman"/>
                <w:sz w:val="24"/>
                <w:szCs w:val="24"/>
                <w:lang w:eastAsia="en-US"/>
              </w:rPr>
              <w:t xml:space="preserve"> область, м. </w:t>
            </w:r>
            <w:proofErr w:type="spellStart"/>
            <w:r w:rsidRPr="0039524A">
              <w:rPr>
                <w:rFonts w:ascii="Times New Roman" w:hAnsi="Times New Roman" w:cs="Times New Roman"/>
                <w:sz w:val="24"/>
                <w:szCs w:val="24"/>
                <w:lang w:eastAsia="en-US"/>
              </w:rPr>
              <w:t>Кривий</w:t>
            </w:r>
            <w:proofErr w:type="spellEnd"/>
            <w:r w:rsidRPr="0039524A">
              <w:rPr>
                <w:rFonts w:ascii="Times New Roman" w:hAnsi="Times New Roman" w:cs="Times New Roman"/>
                <w:sz w:val="24"/>
                <w:szCs w:val="24"/>
                <w:lang w:eastAsia="en-US"/>
              </w:rPr>
              <w:t xml:space="preserve"> </w:t>
            </w:r>
            <w:proofErr w:type="spellStart"/>
            <w:r w:rsidRPr="0039524A">
              <w:rPr>
                <w:rFonts w:ascii="Times New Roman" w:hAnsi="Times New Roman" w:cs="Times New Roman"/>
                <w:sz w:val="24"/>
                <w:szCs w:val="24"/>
                <w:lang w:eastAsia="en-US"/>
              </w:rPr>
              <w:t>Ріг</w:t>
            </w:r>
            <w:proofErr w:type="spellEnd"/>
            <w:r w:rsidRPr="0039524A">
              <w:rPr>
                <w:rFonts w:ascii="Times New Roman" w:hAnsi="Times New Roman" w:cs="Times New Roman"/>
                <w:sz w:val="24"/>
                <w:szCs w:val="24"/>
                <w:lang w:eastAsia="en-US"/>
              </w:rPr>
              <w:t xml:space="preserve">, </w:t>
            </w:r>
            <w:proofErr w:type="spellStart"/>
            <w:r w:rsidRPr="0039524A">
              <w:rPr>
                <w:rFonts w:ascii="Times New Roman" w:hAnsi="Times New Roman" w:cs="Times New Roman"/>
                <w:sz w:val="24"/>
                <w:szCs w:val="24"/>
                <w:lang w:eastAsia="en-US"/>
              </w:rPr>
              <w:t>вул</w:t>
            </w:r>
            <w:proofErr w:type="spellEnd"/>
            <w:r w:rsidRPr="0039524A">
              <w:rPr>
                <w:rFonts w:ascii="Times New Roman" w:hAnsi="Times New Roman" w:cs="Times New Roman"/>
                <w:sz w:val="24"/>
                <w:szCs w:val="24"/>
                <w:lang w:eastAsia="en-US"/>
              </w:rPr>
              <w:t>. Черкасова,79А</w:t>
            </w:r>
          </w:p>
        </w:tc>
      </w:tr>
      <w:tr w:rsidR="0039524A" w:rsidRPr="0039524A" w14:paraId="5523FB9F" w14:textId="77777777" w:rsidTr="00D2204E">
        <w:trPr>
          <w:trHeight w:val="531"/>
        </w:trPr>
        <w:tc>
          <w:tcPr>
            <w:tcW w:w="0" w:type="auto"/>
            <w:tcBorders>
              <w:top w:val="single" w:sz="4" w:space="0" w:color="auto"/>
              <w:left w:val="single" w:sz="4" w:space="0" w:color="auto"/>
              <w:bottom w:val="single" w:sz="4" w:space="0" w:color="auto"/>
              <w:right w:val="single" w:sz="4" w:space="0" w:color="auto"/>
            </w:tcBorders>
            <w:vAlign w:val="center"/>
            <w:hideMark/>
          </w:tcPr>
          <w:p w14:paraId="6B5BDD93" w14:textId="77777777" w:rsidR="0039524A" w:rsidRPr="0039524A" w:rsidRDefault="0039524A" w:rsidP="00D2204E">
            <w:pPr>
              <w:widowControl w:val="0"/>
              <w:suppressLineNumbers/>
              <w:suppressAutoHyphens/>
              <w:contextualSpacing/>
              <w:jc w:val="center"/>
              <w:outlineLvl w:val="0"/>
              <w:rPr>
                <w:rFonts w:ascii="Times New Roman" w:hAnsi="Times New Roman" w:cs="Times New Roman"/>
                <w:b/>
                <w:caps/>
                <w:snapToGrid w:val="0"/>
                <w:kern w:val="28"/>
                <w:sz w:val="24"/>
                <w:szCs w:val="24"/>
              </w:rPr>
            </w:pPr>
            <w:r w:rsidRPr="0039524A">
              <w:rPr>
                <w:rFonts w:ascii="Times New Roman" w:hAnsi="Times New Roman" w:cs="Times New Roman"/>
                <w:b/>
                <w:caps/>
                <w:snapToGrid w:val="0"/>
                <w:kern w:val="28"/>
                <w:sz w:val="24"/>
                <w:szCs w:val="24"/>
              </w:rPr>
              <w:t>10</w:t>
            </w:r>
          </w:p>
        </w:tc>
        <w:tc>
          <w:tcPr>
            <w:tcW w:w="0" w:type="auto"/>
            <w:tcBorders>
              <w:top w:val="single" w:sz="4" w:space="0" w:color="auto"/>
              <w:left w:val="single" w:sz="4" w:space="0" w:color="auto"/>
              <w:bottom w:val="single" w:sz="4" w:space="0" w:color="auto"/>
              <w:right w:val="single" w:sz="4" w:space="0" w:color="auto"/>
            </w:tcBorders>
            <w:vAlign w:val="center"/>
            <w:hideMark/>
          </w:tcPr>
          <w:p w14:paraId="3E503BED" w14:textId="77777777" w:rsidR="0039524A" w:rsidRPr="0039524A" w:rsidRDefault="0039524A" w:rsidP="00D2204E">
            <w:pPr>
              <w:contextualSpacing/>
              <w:rPr>
                <w:rFonts w:ascii="Times New Roman" w:hAnsi="Times New Roman" w:cs="Times New Roman"/>
                <w:sz w:val="24"/>
                <w:szCs w:val="24"/>
              </w:rPr>
            </w:pPr>
            <w:r w:rsidRPr="0039524A">
              <w:rPr>
                <w:rFonts w:ascii="Times New Roman" w:hAnsi="Times New Roman" w:cs="Times New Roman"/>
                <w:sz w:val="24"/>
                <w:szCs w:val="24"/>
              </w:rPr>
              <w:t>Комунальний заклад  дошкільної освіти( ясла-садок) № 218 комбінованого типу Криворізької міської ради</w:t>
            </w:r>
          </w:p>
        </w:tc>
        <w:tc>
          <w:tcPr>
            <w:tcW w:w="0" w:type="auto"/>
            <w:tcBorders>
              <w:top w:val="single" w:sz="4" w:space="0" w:color="auto"/>
              <w:left w:val="single" w:sz="4" w:space="0" w:color="auto"/>
              <w:bottom w:val="single" w:sz="4" w:space="0" w:color="auto"/>
              <w:right w:val="single" w:sz="4" w:space="0" w:color="auto"/>
            </w:tcBorders>
            <w:hideMark/>
          </w:tcPr>
          <w:p w14:paraId="2717BFC0" w14:textId="77777777" w:rsidR="0039524A" w:rsidRPr="0039524A" w:rsidRDefault="0039524A" w:rsidP="00D2204E">
            <w:pPr>
              <w:pStyle w:val="af"/>
              <w:contextualSpacing/>
              <w:rPr>
                <w:rFonts w:ascii="Times New Roman" w:hAnsi="Times New Roman"/>
                <w:sz w:val="24"/>
                <w:szCs w:val="24"/>
              </w:rPr>
            </w:pPr>
            <w:r w:rsidRPr="0039524A">
              <w:rPr>
                <w:rFonts w:ascii="Times New Roman" w:hAnsi="Times New Roman"/>
                <w:sz w:val="24"/>
                <w:szCs w:val="24"/>
                <w:lang w:eastAsia="ru-RU"/>
              </w:rPr>
              <w:t>Дніпропетровська область, м. Кривий Ріг, вул. Пляжна (</w:t>
            </w:r>
            <w:proofErr w:type="spellStart"/>
            <w:r w:rsidRPr="0039524A">
              <w:rPr>
                <w:rFonts w:ascii="Times New Roman" w:hAnsi="Times New Roman"/>
                <w:sz w:val="24"/>
                <w:szCs w:val="24"/>
                <w:lang w:eastAsia="ru-RU"/>
              </w:rPr>
              <w:t>Ухтомського</w:t>
            </w:r>
            <w:proofErr w:type="spellEnd"/>
            <w:r w:rsidRPr="0039524A">
              <w:rPr>
                <w:rFonts w:ascii="Times New Roman" w:hAnsi="Times New Roman"/>
                <w:sz w:val="24"/>
                <w:szCs w:val="24"/>
                <w:lang w:eastAsia="ru-RU"/>
              </w:rPr>
              <w:t>), 34</w:t>
            </w:r>
          </w:p>
        </w:tc>
      </w:tr>
      <w:tr w:rsidR="0039524A" w:rsidRPr="0039524A" w14:paraId="7DB6EFA8" w14:textId="77777777" w:rsidTr="00D2204E">
        <w:trPr>
          <w:trHeight w:val="531"/>
        </w:trPr>
        <w:tc>
          <w:tcPr>
            <w:tcW w:w="0" w:type="auto"/>
            <w:tcBorders>
              <w:top w:val="single" w:sz="4" w:space="0" w:color="auto"/>
              <w:left w:val="single" w:sz="4" w:space="0" w:color="auto"/>
              <w:bottom w:val="single" w:sz="4" w:space="0" w:color="auto"/>
              <w:right w:val="single" w:sz="4" w:space="0" w:color="auto"/>
            </w:tcBorders>
            <w:vAlign w:val="center"/>
          </w:tcPr>
          <w:p w14:paraId="6078D88E" w14:textId="77777777" w:rsidR="0039524A" w:rsidRPr="0039524A" w:rsidRDefault="0039524A" w:rsidP="00D2204E">
            <w:pPr>
              <w:widowControl w:val="0"/>
              <w:suppressLineNumbers/>
              <w:suppressAutoHyphens/>
              <w:contextualSpacing/>
              <w:jc w:val="center"/>
              <w:outlineLvl w:val="0"/>
              <w:rPr>
                <w:rFonts w:ascii="Times New Roman" w:hAnsi="Times New Roman" w:cs="Times New Roman"/>
                <w:b/>
                <w:caps/>
                <w:snapToGrid w:val="0"/>
                <w:kern w:val="28"/>
                <w:sz w:val="24"/>
                <w:szCs w:val="24"/>
              </w:rPr>
            </w:pPr>
            <w:r w:rsidRPr="0039524A">
              <w:rPr>
                <w:rFonts w:ascii="Times New Roman" w:hAnsi="Times New Roman" w:cs="Times New Roman"/>
                <w:b/>
                <w:caps/>
                <w:snapToGrid w:val="0"/>
                <w:kern w:val="28"/>
                <w:sz w:val="24"/>
                <w:szCs w:val="24"/>
              </w:rPr>
              <w:t>11</w:t>
            </w:r>
          </w:p>
        </w:tc>
        <w:tc>
          <w:tcPr>
            <w:tcW w:w="0" w:type="auto"/>
            <w:tcBorders>
              <w:top w:val="single" w:sz="4" w:space="0" w:color="auto"/>
              <w:left w:val="single" w:sz="4" w:space="0" w:color="auto"/>
              <w:bottom w:val="single" w:sz="4" w:space="0" w:color="auto"/>
              <w:right w:val="single" w:sz="4" w:space="0" w:color="auto"/>
            </w:tcBorders>
            <w:vAlign w:val="center"/>
          </w:tcPr>
          <w:p w14:paraId="1718989B" w14:textId="77777777" w:rsidR="0039524A" w:rsidRPr="0039524A" w:rsidRDefault="0039524A" w:rsidP="00D2204E">
            <w:pPr>
              <w:contextualSpacing/>
              <w:rPr>
                <w:rFonts w:ascii="Times New Roman" w:hAnsi="Times New Roman" w:cs="Times New Roman"/>
                <w:sz w:val="24"/>
                <w:szCs w:val="24"/>
              </w:rPr>
            </w:pPr>
            <w:r w:rsidRPr="0039524A">
              <w:rPr>
                <w:rFonts w:ascii="Times New Roman" w:hAnsi="Times New Roman" w:cs="Times New Roman"/>
                <w:sz w:val="24"/>
                <w:szCs w:val="24"/>
              </w:rPr>
              <w:t>Комунальний заклад дошкільної освіти (ясла-садок) комбінованого типу № 235 Криворізької міської ради</w:t>
            </w:r>
          </w:p>
        </w:tc>
        <w:tc>
          <w:tcPr>
            <w:tcW w:w="0" w:type="auto"/>
            <w:tcBorders>
              <w:top w:val="single" w:sz="4" w:space="0" w:color="auto"/>
              <w:left w:val="single" w:sz="4" w:space="0" w:color="auto"/>
              <w:bottom w:val="single" w:sz="4" w:space="0" w:color="auto"/>
              <w:right w:val="single" w:sz="4" w:space="0" w:color="auto"/>
            </w:tcBorders>
          </w:tcPr>
          <w:p w14:paraId="25A31DB2" w14:textId="77777777" w:rsidR="0039524A" w:rsidRPr="0039524A" w:rsidRDefault="0039524A" w:rsidP="00D2204E">
            <w:pPr>
              <w:pStyle w:val="af"/>
              <w:contextualSpacing/>
              <w:rPr>
                <w:rFonts w:ascii="Times New Roman" w:hAnsi="Times New Roman"/>
                <w:sz w:val="24"/>
                <w:szCs w:val="24"/>
                <w:lang w:eastAsia="ru-RU"/>
              </w:rPr>
            </w:pPr>
            <w:r w:rsidRPr="0039524A">
              <w:rPr>
                <w:rFonts w:ascii="Times New Roman" w:hAnsi="Times New Roman"/>
                <w:sz w:val="24"/>
                <w:szCs w:val="24"/>
              </w:rPr>
              <w:t xml:space="preserve">Дніпропетровська область, м. Кривий Ріг, </w:t>
            </w:r>
            <w:r w:rsidRPr="0039524A">
              <w:rPr>
                <w:rFonts w:ascii="Times New Roman" w:hAnsi="Times New Roman"/>
                <w:bCs/>
                <w:iCs/>
                <w:sz w:val="24"/>
                <w:szCs w:val="24"/>
              </w:rPr>
              <w:t>вул. Ботанічна (Маршака), 25А</w:t>
            </w:r>
          </w:p>
        </w:tc>
      </w:tr>
      <w:tr w:rsidR="0039524A" w:rsidRPr="0039524A" w14:paraId="1FE89BF4" w14:textId="77777777" w:rsidTr="00D2204E">
        <w:trPr>
          <w:trHeight w:val="531"/>
        </w:trPr>
        <w:tc>
          <w:tcPr>
            <w:tcW w:w="0" w:type="auto"/>
            <w:tcBorders>
              <w:top w:val="single" w:sz="4" w:space="0" w:color="auto"/>
              <w:left w:val="single" w:sz="4" w:space="0" w:color="auto"/>
              <w:bottom w:val="single" w:sz="4" w:space="0" w:color="auto"/>
              <w:right w:val="single" w:sz="4" w:space="0" w:color="auto"/>
            </w:tcBorders>
            <w:vAlign w:val="center"/>
          </w:tcPr>
          <w:p w14:paraId="6E14F07F" w14:textId="77777777" w:rsidR="0039524A" w:rsidRPr="0039524A" w:rsidRDefault="0039524A" w:rsidP="00D2204E">
            <w:pPr>
              <w:widowControl w:val="0"/>
              <w:suppressLineNumbers/>
              <w:suppressAutoHyphens/>
              <w:contextualSpacing/>
              <w:jc w:val="center"/>
              <w:outlineLvl w:val="0"/>
              <w:rPr>
                <w:rFonts w:ascii="Times New Roman" w:hAnsi="Times New Roman" w:cs="Times New Roman"/>
                <w:b/>
                <w:caps/>
                <w:snapToGrid w:val="0"/>
                <w:kern w:val="28"/>
                <w:sz w:val="24"/>
                <w:szCs w:val="24"/>
              </w:rPr>
            </w:pPr>
            <w:r w:rsidRPr="0039524A">
              <w:rPr>
                <w:rFonts w:ascii="Times New Roman" w:hAnsi="Times New Roman" w:cs="Times New Roman"/>
                <w:b/>
                <w:caps/>
                <w:snapToGrid w:val="0"/>
                <w:kern w:val="28"/>
                <w:sz w:val="24"/>
                <w:szCs w:val="24"/>
              </w:rPr>
              <w:lastRenderedPageBreak/>
              <w:t>12</w:t>
            </w:r>
          </w:p>
        </w:tc>
        <w:tc>
          <w:tcPr>
            <w:tcW w:w="0" w:type="auto"/>
            <w:tcBorders>
              <w:top w:val="single" w:sz="4" w:space="0" w:color="auto"/>
              <w:left w:val="single" w:sz="4" w:space="0" w:color="auto"/>
              <w:bottom w:val="single" w:sz="4" w:space="0" w:color="auto"/>
              <w:right w:val="single" w:sz="4" w:space="0" w:color="auto"/>
            </w:tcBorders>
            <w:vAlign w:val="center"/>
          </w:tcPr>
          <w:p w14:paraId="345B2AB4" w14:textId="77777777" w:rsidR="0039524A" w:rsidRPr="0039524A" w:rsidRDefault="0039524A" w:rsidP="00D2204E">
            <w:pPr>
              <w:contextualSpacing/>
              <w:rPr>
                <w:rFonts w:ascii="Times New Roman" w:hAnsi="Times New Roman" w:cs="Times New Roman"/>
                <w:sz w:val="24"/>
                <w:szCs w:val="24"/>
              </w:rPr>
            </w:pPr>
            <w:r w:rsidRPr="0039524A">
              <w:rPr>
                <w:rFonts w:ascii="Times New Roman" w:hAnsi="Times New Roman" w:cs="Times New Roman"/>
                <w:sz w:val="24"/>
                <w:szCs w:val="24"/>
              </w:rPr>
              <w:t>Комунальний заклад дошкільної освіти (ясла-садок) № 260 Криворізької міської ради</w:t>
            </w:r>
          </w:p>
        </w:tc>
        <w:tc>
          <w:tcPr>
            <w:tcW w:w="0" w:type="auto"/>
            <w:tcBorders>
              <w:top w:val="single" w:sz="4" w:space="0" w:color="auto"/>
              <w:left w:val="single" w:sz="4" w:space="0" w:color="auto"/>
              <w:bottom w:val="single" w:sz="4" w:space="0" w:color="auto"/>
              <w:right w:val="single" w:sz="4" w:space="0" w:color="auto"/>
            </w:tcBorders>
          </w:tcPr>
          <w:p w14:paraId="28820AE4" w14:textId="77777777" w:rsidR="0039524A" w:rsidRPr="0039524A" w:rsidRDefault="0039524A" w:rsidP="00D2204E">
            <w:pPr>
              <w:pStyle w:val="af"/>
              <w:contextualSpacing/>
              <w:rPr>
                <w:rFonts w:ascii="Times New Roman" w:hAnsi="Times New Roman"/>
                <w:sz w:val="24"/>
                <w:szCs w:val="24"/>
              </w:rPr>
            </w:pPr>
            <w:r w:rsidRPr="0039524A">
              <w:rPr>
                <w:rFonts w:ascii="Times New Roman" w:hAnsi="Times New Roman"/>
                <w:sz w:val="24"/>
                <w:szCs w:val="24"/>
              </w:rPr>
              <w:t xml:space="preserve">Дніпропетровська область, м. Кривий Ріг, </w:t>
            </w:r>
            <w:r w:rsidRPr="0039524A">
              <w:rPr>
                <w:rFonts w:ascii="Times New Roman" w:hAnsi="Times New Roman"/>
                <w:bCs/>
                <w:iCs/>
                <w:sz w:val="24"/>
                <w:szCs w:val="24"/>
              </w:rPr>
              <w:t>вул. Ботанічна (Маршака), 25А</w:t>
            </w:r>
          </w:p>
        </w:tc>
      </w:tr>
      <w:tr w:rsidR="0039524A" w:rsidRPr="0039524A" w14:paraId="475ADF89" w14:textId="77777777" w:rsidTr="00D2204E">
        <w:tc>
          <w:tcPr>
            <w:tcW w:w="0" w:type="auto"/>
            <w:tcBorders>
              <w:top w:val="single" w:sz="4" w:space="0" w:color="auto"/>
              <w:left w:val="single" w:sz="4" w:space="0" w:color="auto"/>
              <w:bottom w:val="single" w:sz="4" w:space="0" w:color="auto"/>
              <w:right w:val="single" w:sz="4" w:space="0" w:color="auto"/>
            </w:tcBorders>
            <w:vAlign w:val="center"/>
            <w:hideMark/>
          </w:tcPr>
          <w:p w14:paraId="39B3B24A" w14:textId="77777777" w:rsidR="0039524A" w:rsidRPr="0039524A" w:rsidRDefault="0039524A" w:rsidP="00D2204E">
            <w:pPr>
              <w:widowControl w:val="0"/>
              <w:suppressLineNumbers/>
              <w:suppressAutoHyphens/>
              <w:contextualSpacing/>
              <w:jc w:val="center"/>
              <w:outlineLvl w:val="0"/>
              <w:rPr>
                <w:rFonts w:ascii="Times New Roman" w:hAnsi="Times New Roman" w:cs="Times New Roman"/>
                <w:b/>
                <w:caps/>
                <w:snapToGrid w:val="0"/>
                <w:kern w:val="28"/>
                <w:sz w:val="24"/>
                <w:szCs w:val="24"/>
              </w:rPr>
            </w:pPr>
            <w:r w:rsidRPr="0039524A">
              <w:rPr>
                <w:rFonts w:ascii="Times New Roman" w:hAnsi="Times New Roman" w:cs="Times New Roman"/>
                <w:b/>
                <w:caps/>
                <w:snapToGrid w:val="0"/>
                <w:kern w:val="28"/>
                <w:sz w:val="24"/>
                <w:szCs w:val="24"/>
              </w:rPr>
              <w:t>13</w:t>
            </w:r>
          </w:p>
        </w:tc>
        <w:tc>
          <w:tcPr>
            <w:tcW w:w="0" w:type="auto"/>
            <w:tcBorders>
              <w:top w:val="single" w:sz="4" w:space="0" w:color="auto"/>
              <w:left w:val="single" w:sz="4" w:space="0" w:color="auto"/>
              <w:bottom w:val="single" w:sz="4" w:space="0" w:color="auto"/>
              <w:right w:val="single" w:sz="4" w:space="0" w:color="auto"/>
            </w:tcBorders>
            <w:vAlign w:val="center"/>
            <w:hideMark/>
          </w:tcPr>
          <w:p w14:paraId="3DCB81C5" w14:textId="77777777" w:rsidR="0039524A" w:rsidRPr="0039524A" w:rsidRDefault="0039524A" w:rsidP="00D2204E">
            <w:pPr>
              <w:pStyle w:val="13"/>
              <w:contextualSpacing/>
              <w:rPr>
                <w:rFonts w:ascii="Times New Roman" w:hAnsi="Times New Roman" w:cs="Times New Roman"/>
                <w:sz w:val="24"/>
                <w:szCs w:val="24"/>
                <w:lang w:val="uk-UA" w:eastAsia="en-US"/>
              </w:rPr>
            </w:pPr>
            <w:r w:rsidRPr="0039524A">
              <w:rPr>
                <w:rFonts w:ascii="Times New Roman" w:hAnsi="Times New Roman" w:cs="Times New Roman"/>
                <w:sz w:val="24"/>
                <w:szCs w:val="24"/>
                <w:lang w:val="uk-UA" w:eastAsia="en-US"/>
              </w:rPr>
              <w:t>Комунальний заклад дошкільної освіти (ясла-садок) № 271 Криворізької міської ради</w:t>
            </w:r>
          </w:p>
        </w:tc>
        <w:tc>
          <w:tcPr>
            <w:tcW w:w="0" w:type="auto"/>
            <w:tcBorders>
              <w:top w:val="single" w:sz="4" w:space="0" w:color="auto"/>
              <w:left w:val="single" w:sz="4" w:space="0" w:color="auto"/>
              <w:bottom w:val="single" w:sz="4" w:space="0" w:color="auto"/>
              <w:right w:val="single" w:sz="4" w:space="0" w:color="auto"/>
            </w:tcBorders>
            <w:hideMark/>
          </w:tcPr>
          <w:p w14:paraId="433E47F2" w14:textId="77777777" w:rsidR="0039524A" w:rsidRPr="0039524A" w:rsidRDefault="0039524A" w:rsidP="00D2204E">
            <w:pPr>
              <w:pStyle w:val="13"/>
              <w:contextualSpacing/>
              <w:rPr>
                <w:rFonts w:ascii="Times New Roman" w:hAnsi="Times New Roman" w:cs="Times New Roman"/>
                <w:sz w:val="24"/>
                <w:szCs w:val="24"/>
                <w:lang w:eastAsia="en-US"/>
              </w:rPr>
            </w:pPr>
            <w:proofErr w:type="spellStart"/>
            <w:r w:rsidRPr="0039524A">
              <w:rPr>
                <w:rFonts w:ascii="Times New Roman" w:hAnsi="Times New Roman" w:cs="Times New Roman"/>
                <w:sz w:val="24"/>
                <w:szCs w:val="24"/>
                <w:lang w:eastAsia="en-US"/>
              </w:rPr>
              <w:t>Дніпропетровська</w:t>
            </w:r>
            <w:proofErr w:type="spellEnd"/>
            <w:r w:rsidRPr="0039524A">
              <w:rPr>
                <w:rFonts w:ascii="Times New Roman" w:hAnsi="Times New Roman" w:cs="Times New Roman"/>
                <w:sz w:val="24"/>
                <w:szCs w:val="24"/>
                <w:lang w:eastAsia="en-US"/>
              </w:rPr>
              <w:t xml:space="preserve"> область, м. </w:t>
            </w:r>
            <w:proofErr w:type="spellStart"/>
            <w:r w:rsidRPr="0039524A">
              <w:rPr>
                <w:rFonts w:ascii="Times New Roman" w:hAnsi="Times New Roman" w:cs="Times New Roman"/>
                <w:sz w:val="24"/>
                <w:szCs w:val="24"/>
                <w:lang w:eastAsia="en-US"/>
              </w:rPr>
              <w:t>Кривий</w:t>
            </w:r>
            <w:proofErr w:type="spellEnd"/>
            <w:r w:rsidRPr="0039524A">
              <w:rPr>
                <w:rFonts w:ascii="Times New Roman" w:hAnsi="Times New Roman" w:cs="Times New Roman"/>
                <w:sz w:val="24"/>
                <w:szCs w:val="24"/>
                <w:lang w:eastAsia="en-US"/>
              </w:rPr>
              <w:t xml:space="preserve"> </w:t>
            </w:r>
            <w:proofErr w:type="spellStart"/>
            <w:r w:rsidRPr="0039524A">
              <w:rPr>
                <w:rFonts w:ascii="Times New Roman" w:hAnsi="Times New Roman" w:cs="Times New Roman"/>
                <w:sz w:val="24"/>
                <w:szCs w:val="24"/>
                <w:lang w:eastAsia="en-US"/>
              </w:rPr>
              <w:t>Ріг</w:t>
            </w:r>
            <w:proofErr w:type="spellEnd"/>
            <w:r w:rsidRPr="0039524A">
              <w:rPr>
                <w:rFonts w:ascii="Times New Roman" w:hAnsi="Times New Roman" w:cs="Times New Roman"/>
                <w:sz w:val="24"/>
                <w:szCs w:val="24"/>
                <w:lang w:eastAsia="en-US"/>
              </w:rPr>
              <w:t xml:space="preserve">, </w:t>
            </w:r>
            <w:proofErr w:type="spellStart"/>
            <w:r w:rsidRPr="0039524A">
              <w:rPr>
                <w:rFonts w:ascii="Times New Roman" w:hAnsi="Times New Roman" w:cs="Times New Roman"/>
                <w:sz w:val="24"/>
                <w:szCs w:val="24"/>
                <w:lang w:eastAsia="en-US"/>
              </w:rPr>
              <w:t>вул</w:t>
            </w:r>
            <w:proofErr w:type="spellEnd"/>
            <w:r w:rsidRPr="0039524A">
              <w:rPr>
                <w:rFonts w:ascii="Times New Roman" w:hAnsi="Times New Roman" w:cs="Times New Roman"/>
                <w:sz w:val="24"/>
                <w:szCs w:val="24"/>
                <w:lang w:eastAsia="en-US"/>
              </w:rPr>
              <w:t xml:space="preserve">. </w:t>
            </w:r>
            <w:proofErr w:type="spellStart"/>
            <w:r w:rsidRPr="0039524A">
              <w:rPr>
                <w:rFonts w:ascii="Times New Roman" w:hAnsi="Times New Roman" w:cs="Times New Roman"/>
                <w:sz w:val="24"/>
                <w:szCs w:val="24"/>
                <w:lang w:eastAsia="en-US"/>
              </w:rPr>
              <w:t>Сергія</w:t>
            </w:r>
            <w:proofErr w:type="spellEnd"/>
            <w:r w:rsidRPr="0039524A">
              <w:rPr>
                <w:rFonts w:ascii="Times New Roman" w:hAnsi="Times New Roman" w:cs="Times New Roman"/>
                <w:sz w:val="24"/>
                <w:szCs w:val="24"/>
                <w:lang w:eastAsia="en-US"/>
              </w:rPr>
              <w:t xml:space="preserve"> </w:t>
            </w:r>
            <w:proofErr w:type="spellStart"/>
            <w:r w:rsidRPr="0039524A">
              <w:rPr>
                <w:rFonts w:ascii="Times New Roman" w:hAnsi="Times New Roman" w:cs="Times New Roman"/>
                <w:sz w:val="24"/>
                <w:szCs w:val="24"/>
                <w:lang w:eastAsia="en-US"/>
              </w:rPr>
              <w:t>Колачевського</w:t>
            </w:r>
            <w:proofErr w:type="spellEnd"/>
            <w:r w:rsidRPr="0039524A">
              <w:rPr>
                <w:rFonts w:ascii="Times New Roman" w:hAnsi="Times New Roman" w:cs="Times New Roman"/>
                <w:sz w:val="24"/>
                <w:szCs w:val="24"/>
                <w:lang w:eastAsia="en-US"/>
              </w:rPr>
              <w:t>, 150</w:t>
            </w:r>
          </w:p>
        </w:tc>
      </w:tr>
      <w:tr w:rsidR="0039524A" w:rsidRPr="0039524A" w14:paraId="568A80F4" w14:textId="77777777" w:rsidTr="00D2204E">
        <w:tc>
          <w:tcPr>
            <w:tcW w:w="0" w:type="auto"/>
            <w:tcBorders>
              <w:top w:val="single" w:sz="4" w:space="0" w:color="auto"/>
              <w:left w:val="single" w:sz="4" w:space="0" w:color="auto"/>
              <w:bottom w:val="single" w:sz="4" w:space="0" w:color="auto"/>
              <w:right w:val="single" w:sz="4" w:space="0" w:color="auto"/>
            </w:tcBorders>
            <w:vAlign w:val="center"/>
            <w:hideMark/>
          </w:tcPr>
          <w:p w14:paraId="043E75B2" w14:textId="77777777" w:rsidR="0039524A" w:rsidRPr="0039524A" w:rsidRDefault="0039524A" w:rsidP="00D2204E">
            <w:pPr>
              <w:widowControl w:val="0"/>
              <w:suppressLineNumbers/>
              <w:suppressAutoHyphens/>
              <w:contextualSpacing/>
              <w:jc w:val="center"/>
              <w:outlineLvl w:val="0"/>
              <w:rPr>
                <w:rFonts w:ascii="Times New Roman" w:hAnsi="Times New Roman" w:cs="Times New Roman"/>
                <w:b/>
                <w:caps/>
                <w:snapToGrid w:val="0"/>
                <w:kern w:val="28"/>
                <w:sz w:val="24"/>
                <w:szCs w:val="24"/>
              </w:rPr>
            </w:pPr>
            <w:r w:rsidRPr="0039524A">
              <w:rPr>
                <w:rFonts w:ascii="Times New Roman" w:hAnsi="Times New Roman" w:cs="Times New Roman"/>
                <w:b/>
                <w:caps/>
                <w:snapToGrid w:val="0"/>
                <w:kern w:val="28"/>
                <w:sz w:val="24"/>
                <w:szCs w:val="24"/>
              </w:rPr>
              <w:t>14</w:t>
            </w:r>
          </w:p>
        </w:tc>
        <w:tc>
          <w:tcPr>
            <w:tcW w:w="0" w:type="auto"/>
            <w:tcBorders>
              <w:top w:val="single" w:sz="4" w:space="0" w:color="auto"/>
              <w:left w:val="single" w:sz="4" w:space="0" w:color="auto"/>
              <w:bottom w:val="single" w:sz="4" w:space="0" w:color="auto"/>
              <w:right w:val="single" w:sz="4" w:space="0" w:color="auto"/>
            </w:tcBorders>
            <w:vAlign w:val="center"/>
            <w:hideMark/>
          </w:tcPr>
          <w:p w14:paraId="6B35E8DB" w14:textId="77777777" w:rsidR="0039524A" w:rsidRPr="0039524A" w:rsidRDefault="0039524A" w:rsidP="00D2204E">
            <w:pPr>
              <w:contextualSpacing/>
              <w:rPr>
                <w:rFonts w:ascii="Times New Roman" w:hAnsi="Times New Roman" w:cs="Times New Roman"/>
                <w:sz w:val="24"/>
                <w:szCs w:val="24"/>
              </w:rPr>
            </w:pPr>
            <w:r w:rsidRPr="0039524A">
              <w:rPr>
                <w:rFonts w:ascii="Times New Roman" w:hAnsi="Times New Roman" w:cs="Times New Roman"/>
                <w:sz w:val="24"/>
                <w:szCs w:val="24"/>
              </w:rPr>
              <w:t>Комунальний заклад  дошкільної освіти( ясла-садок) № 291 комбінованого типу Криворізької міської ради</w:t>
            </w:r>
          </w:p>
        </w:tc>
        <w:tc>
          <w:tcPr>
            <w:tcW w:w="0" w:type="auto"/>
            <w:tcBorders>
              <w:top w:val="single" w:sz="4" w:space="0" w:color="auto"/>
              <w:left w:val="single" w:sz="4" w:space="0" w:color="auto"/>
              <w:bottom w:val="single" w:sz="4" w:space="0" w:color="auto"/>
              <w:right w:val="single" w:sz="4" w:space="0" w:color="auto"/>
            </w:tcBorders>
            <w:vAlign w:val="center"/>
            <w:hideMark/>
          </w:tcPr>
          <w:p w14:paraId="0E33066F" w14:textId="77777777" w:rsidR="0039524A" w:rsidRPr="0039524A" w:rsidRDefault="0039524A" w:rsidP="00D2204E">
            <w:pPr>
              <w:contextualSpacing/>
              <w:rPr>
                <w:rFonts w:ascii="Times New Roman" w:hAnsi="Times New Roman" w:cs="Times New Roman"/>
                <w:sz w:val="24"/>
                <w:szCs w:val="24"/>
              </w:rPr>
            </w:pPr>
            <w:proofErr w:type="spellStart"/>
            <w:r w:rsidRPr="0039524A">
              <w:rPr>
                <w:rFonts w:ascii="Times New Roman" w:hAnsi="Times New Roman" w:cs="Times New Roman"/>
                <w:sz w:val="24"/>
                <w:szCs w:val="24"/>
                <w:lang w:val="ru-RU"/>
              </w:rPr>
              <w:t>Дніпропетровська</w:t>
            </w:r>
            <w:proofErr w:type="spellEnd"/>
            <w:r w:rsidRPr="0039524A">
              <w:rPr>
                <w:rFonts w:ascii="Times New Roman" w:hAnsi="Times New Roman" w:cs="Times New Roman"/>
                <w:sz w:val="24"/>
                <w:szCs w:val="24"/>
                <w:lang w:val="ru-RU"/>
              </w:rPr>
              <w:t xml:space="preserve"> область, м. </w:t>
            </w:r>
            <w:proofErr w:type="spellStart"/>
            <w:r w:rsidRPr="0039524A">
              <w:rPr>
                <w:rFonts w:ascii="Times New Roman" w:hAnsi="Times New Roman" w:cs="Times New Roman"/>
                <w:sz w:val="24"/>
                <w:szCs w:val="24"/>
                <w:lang w:val="ru-RU"/>
              </w:rPr>
              <w:t>Кривий</w:t>
            </w:r>
            <w:proofErr w:type="spellEnd"/>
            <w:r w:rsidRPr="0039524A">
              <w:rPr>
                <w:rFonts w:ascii="Times New Roman" w:hAnsi="Times New Roman" w:cs="Times New Roman"/>
                <w:sz w:val="24"/>
                <w:szCs w:val="24"/>
                <w:lang w:val="ru-RU"/>
              </w:rPr>
              <w:t xml:space="preserve"> </w:t>
            </w:r>
            <w:proofErr w:type="spellStart"/>
            <w:r w:rsidRPr="0039524A">
              <w:rPr>
                <w:rFonts w:ascii="Times New Roman" w:hAnsi="Times New Roman" w:cs="Times New Roman"/>
                <w:sz w:val="24"/>
                <w:szCs w:val="24"/>
                <w:lang w:val="ru-RU"/>
              </w:rPr>
              <w:t>Ріг</w:t>
            </w:r>
            <w:proofErr w:type="spellEnd"/>
            <w:r w:rsidRPr="0039524A">
              <w:rPr>
                <w:rFonts w:ascii="Times New Roman" w:hAnsi="Times New Roman" w:cs="Times New Roman"/>
                <w:sz w:val="24"/>
                <w:szCs w:val="24"/>
                <w:lang w:val="ru-RU"/>
              </w:rPr>
              <w:t xml:space="preserve">, </w:t>
            </w:r>
            <w:proofErr w:type="spellStart"/>
            <w:r w:rsidRPr="0039524A">
              <w:rPr>
                <w:rFonts w:ascii="Times New Roman" w:hAnsi="Times New Roman" w:cs="Times New Roman"/>
                <w:sz w:val="24"/>
                <w:szCs w:val="24"/>
                <w:lang w:val="ru-RU"/>
              </w:rPr>
              <w:t>вул</w:t>
            </w:r>
            <w:proofErr w:type="spellEnd"/>
            <w:r w:rsidRPr="0039524A">
              <w:rPr>
                <w:rFonts w:ascii="Times New Roman" w:hAnsi="Times New Roman" w:cs="Times New Roman"/>
                <w:sz w:val="24"/>
                <w:szCs w:val="24"/>
                <w:lang w:val="ru-RU"/>
              </w:rPr>
              <w:t xml:space="preserve">. </w:t>
            </w:r>
            <w:r w:rsidRPr="0039524A">
              <w:rPr>
                <w:rFonts w:ascii="Times New Roman" w:hAnsi="Times New Roman" w:cs="Times New Roman"/>
                <w:sz w:val="24"/>
                <w:szCs w:val="24"/>
              </w:rPr>
              <w:t>Чарівна, 28</w:t>
            </w:r>
          </w:p>
        </w:tc>
      </w:tr>
      <w:tr w:rsidR="0039524A" w:rsidRPr="0039524A" w14:paraId="1EB16C0B" w14:textId="77777777" w:rsidTr="00D2204E">
        <w:tc>
          <w:tcPr>
            <w:tcW w:w="0" w:type="auto"/>
            <w:tcBorders>
              <w:top w:val="single" w:sz="4" w:space="0" w:color="auto"/>
              <w:left w:val="single" w:sz="4" w:space="0" w:color="auto"/>
              <w:bottom w:val="single" w:sz="4" w:space="0" w:color="auto"/>
              <w:right w:val="single" w:sz="4" w:space="0" w:color="auto"/>
            </w:tcBorders>
            <w:vAlign w:val="center"/>
            <w:hideMark/>
          </w:tcPr>
          <w:p w14:paraId="1A81E610" w14:textId="77777777" w:rsidR="0039524A" w:rsidRPr="0039524A" w:rsidRDefault="0039524A" w:rsidP="00D2204E">
            <w:pPr>
              <w:widowControl w:val="0"/>
              <w:suppressLineNumbers/>
              <w:suppressAutoHyphens/>
              <w:contextualSpacing/>
              <w:jc w:val="center"/>
              <w:outlineLvl w:val="0"/>
              <w:rPr>
                <w:rFonts w:ascii="Times New Roman" w:hAnsi="Times New Roman" w:cs="Times New Roman"/>
                <w:b/>
                <w:caps/>
                <w:snapToGrid w:val="0"/>
                <w:kern w:val="28"/>
                <w:sz w:val="24"/>
                <w:szCs w:val="24"/>
              </w:rPr>
            </w:pPr>
            <w:r w:rsidRPr="0039524A">
              <w:rPr>
                <w:rFonts w:ascii="Times New Roman" w:hAnsi="Times New Roman" w:cs="Times New Roman"/>
                <w:b/>
                <w:caps/>
                <w:snapToGrid w:val="0"/>
                <w:kern w:val="28"/>
                <w:sz w:val="24"/>
                <w:szCs w:val="24"/>
              </w:rPr>
              <w:t>15</w:t>
            </w:r>
          </w:p>
        </w:tc>
        <w:tc>
          <w:tcPr>
            <w:tcW w:w="0" w:type="auto"/>
            <w:tcBorders>
              <w:top w:val="single" w:sz="4" w:space="0" w:color="auto"/>
              <w:left w:val="single" w:sz="4" w:space="0" w:color="auto"/>
              <w:bottom w:val="single" w:sz="4" w:space="0" w:color="auto"/>
              <w:right w:val="single" w:sz="4" w:space="0" w:color="auto"/>
            </w:tcBorders>
            <w:vAlign w:val="center"/>
            <w:hideMark/>
          </w:tcPr>
          <w:p w14:paraId="0463A9FD" w14:textId="77777777" w:rsidR="0039524A" w:rsidRPr="0039524A" w:rsidRDefault="0039524A" w:rsidP="00D2204E">
            <w:pPr>
              <w:contextualSpacing/>
              <w:rPr>
                <w:rFonts w:ascii="Times New Roman" w:hAnsi="Times New Roman" w:cs="Times New Roman"/>
                <w:sz w:val="24"/>
                <w:szCs w:val="24"/>
              </w:rPr>
            </w:pPr>
            <w:r w:rsidRPr="0039524A">
              <w:rPr>
                <w:rFonts w:ascii="Times New Roman" w:hAnsi="Times New Roman" w:cs="Times New Roman"/>
                <w:sz w:val="24"/>
                <w:szCs w:val="24"/>
              </w:rPr>
              <w:t xml:space="preserve">Криворізька гімназія № 42 Криворізької міської ради </w:t>
            </w:r>
          </w:p>
        </w:tc>
        <w:tc>
          <w:tcPr>
            <w:tcW w:w="0" w:type="auto"/>
            <w:tcBorders>
              <w:top w:val="single" w:sz="4" w:space="0" w:color="auto"/>
              <w:left w:val="single" w:sz="4" w:space="0" w:color="auto"/>
              <w:bottom w:val="single" w:sz="4" w:space="0" w:color="auto"/>
              <w:right w:val="single" w:sz="4" w:space="0" w:color="auto"/>
            </w:tcBorders>
            <w:hideMark/>
          </w:tcPr>
          <w:p w14:paraId="7E7D0EE5" w14:textId="77777777" w:rsidR="0039524A" w:rsidRPr="0039524A" w:rsidRDefault="0039524A" w:rsidP="00D2204E">
            <w:pPr>
              <w:contextualSpacing/>
              <w:rPr>
                <w:rFonts w:ascii="Times New Roman" w:hAnsi="Times New Roman" w:cs="Times New Roman"/>
                <w:sz w:val="24"/>
                <w:szCs w:val="24"/>
              </w:rPr>
            </w:pPr>
            <w:proofErr w:type="spellStart"/>
            <w:r w:rsidRPr="0039524A">
              <w:rPr>
                <w:rFonts w:ascii="Times New Roman" w:hAnsi="Times New Roman" w:cs="Times New Roman"/>
                <w:sz w:val="24"/>
                <w:szCs w:val="24"/>
                <w:lang w:val="ru-RU"/>
              </w:rPr>
              <w:t>Дніпропетровська</w:t>
            </w:r>
            <w:proofErr w:type="spellEnd"/>
            <w:r w:rsidRPr="0039524A">
              <w:rPr>
                <w:rFonts w:ascii="Times New Roman" w:hAnsi="Times New Roman" w:cs="Times New Roman"/>
                <w:sz w:val="24"/>
                <w:szCs w:val="24"/>
                <w:lang w:val="ru-RU"/>
              </w:rPr>
              <w:t xml:space="preserve"> область, м. </w:t>
            </w:r>
            <w:proofErr w:type="spellStart"/>
            <w:r w:rsidRPr="0039524A">
              <w:rPr>
                <w:rFonts w:ascii="Times New Roman" w:hAnsi="Times New Roman" w:cs="Times New Roman"/>
                <w:sz w:val="24"/>
                <w:szCs w:val="24"/>
                <w:lang w:val="ru-RU"/>
              </w:rPr>
              <w:t>Кривий</w:t>
            </w:r>
            <w:proofErr w:type="spellEnd"/>
            <w:r w:rsidRPr="0039524A">
              <w:rPr>
                <w:rFonts w:ascii="Times New Roman" w:hAnsi="Times New Roman" w:cs="Times New Roman"/>
                <w:sz w:val="24"/>
                <w:szCs w:val="24"/>
                <w:lang w:val="ru-RU"/>
              </w:rPr>
              <w:t xml:space="preserve"> </w:t>
            </w:r>
            <w:proofErr w:type="spellStart"/>
            <w:r w:rsidRPr="0039524A">
              <w:rPr>
                <w:rFonts w:ascii="Times New Roman" w:hAnsi="Times New Roman" w:cs="Times New Roman"/>
                <w:sz w:val="24"/>
                <w:szCs w:val="24"/>
                <w:lang w:val="ru-RU"/>
              </w:rPr>
              <w:t>Ріг</w:t>
            </w:r>
            <w:proofErr w:type="spellEnd"/>
            <w:r w:rsidRPr="0039524A">
              <w:rPr>
                <w:rFonts w:ascii="Times New Roman" w:hAnsi="Times New Roman" w:cs="Times New Roman"/>
                <w:sz w:val="24"/>
                <w:szCs w:val="24"/>
                <w:lang w:val="ru-RU"/>
              </w:rPr>
              <w:t xml:space="preserve">, </w:t>
            </w:r>
            <w:proofErr w:type="spellStart"/>
            <w:r w:rsidRPr="0039524A">
              <w:rPr>
                <w:rFonts w:ascii="Times New Roman" w:hAnsi="Times New Roman" w:cs="Times New Roman"/>
                <w:sz w:val="24"/>
                <w:szCs w:val="24"/>
                <w:lang w:val="ru-RU"/>
              </w:rPr>
              <w:t>вул</w:t>
            </w:r>
            <w:proofErr w:type="spellEnd"/>
            <w:r w:rsidRPr="0039524A">
              <w:rPr>
                <w:rFonts w:ascii="Times New Roman" w:hAnsi="Times New Roman" w:cs="Times New Roman"/>
                <w:sz w:val="24"/>
                <w:szCs w:val="24"/>
                <w:lang w:val="ru-RU"/>
              </w:rPr>
              <w:t xml:space="preserve">. </w:t>
            </w:r>
            <w:r w:rsidRPr="0039524A">
              <w:rPr>
                <w:rFonts w:ascii="Times New Roman" w:hAnsi="Times New Roman" w:cs="Times New Roman"/>
                <w:sz w:val="24"/>
                <w:szCs w:val="24"/>
              </w:rPr>
              <w:t>Каштанова, 38</w:t>
            </w:r>
          </w:p>
        </w:tc>
      </w:tr>
      <w:tr w:rsidR="0039524A" w:rsidRPr="0039524A" w14:paraId="4523D43C" w14:textId="77777777" w:rsidTr="00D2204E">
        <w:trPr>
          <w:trHeight w:val="433"/>
        </w:trPr>
        <w:tc>
          <w:tcPr>
            <w:tcW w:w="0" w:type="auto"/>
            <w:tcBorders>
              <w:top w:val="single" w:sz="4" w:space="0" w:color="auto"/>
              <w:left w:val="single" w:sz="4" w:space="0" w:color="auto"/>
              <w:bottom w:val="single" w:sz="4" w:space="0" w:color="auto"/>
              <w:right w:val="single" w:sz="4" w:space="0" w:color="auto"/>
            </w:tcBorders>
            <w:vAlign w:val="center"/>
            <w:hideMark/>
          </w:tcPr>
          <w:p w14:paraId="178A976C" w14:textId="77777777" w:rsidR="0039524A" w:rsidRPr="0039524A" w:rsidRDefault="0039524A" w:rsidP="00D2204E">
            <w:pPr>
              <w:widowControl w:val="0"/>
              <w:suppressLineNumbers/>
              <w:suppressAutoHyphens/>
              <w:contextualSpacing/>
              <w:jc w:val="center"/>
              <w:outlineLvl w:val="0"/>
              <w:rPr>
                <w:rFonts w:ascii="Times New Roman" w:hAnsi="Times New Roman" w:cs="Times New Roman"/>
                <w:b/>
                <w:caps/>
                <w:snapToGrid w:val="0"/>
                <w:kern w:val="28"/>
                <w:sz w:val="24"/>
                <w:szCs w:val="24"/>
              </w:rPr>
            </w:pPr>
            <w:r w:rsidRPr="0039524A">
              <w:rPr>
                <w:rFonts w:ascii="Times New Roman" w:hAnsi="Times New Roman" w:cs="Times New Roman"/>
                <w:b/>
                <w:caps/>
                <w:snapToGrid w:val="0"/>
                <w:kern w:val="28"/>
                <w:sz w:val="24"/>
                <w:szCs w:val="24"/>
              </w:rPr>
              <w:t>16</w:t>
            </w:r>
          </w:p>
        </w:tc>
        <w:tc>
          <w:tcPr>
            <w:tcW w:w="0" w:type="auto"/>
            <w:tcBorders>
              <w:top w:val="single" w:sz="4" w:space="0" w:color="auto"/>
              <w:left w:val="single" w:sz="4" w:space="0" w:color="auto"/>
              <w:bottom w:val="single" w:sz="4" w:space="0" w:color="auto"/>
              <w:right w:val="single" w:sz="4" w:space="0" w:color="auto"/>
            </w:tcBorders>
            <w:vAlign w:val="center"/>
            <w:hideMark/>
          </w:tcPr>
          <w:p w14:paraId="3ADFD144" w14:textId="77777777" w:rsidR="0039524A" w:rsidRPr="0039524A" w:rsidRDefault="0039524A" w:rsidP="00D2204E">
            <w:pPr>
              <w:contextualSpacing/>
              <w:rPr>
                <w:rFonts w:ascii="Times New Roman" w:hAnsi="Times New Roman" w:cs="Times New Roman"/>
                <w:sz w:val="24"/>
                <w:szCs w:val="24"/>
              </w:rPr>
            </w:pPr>
            <w:r w:rsidRPr="0039524A">
              <w:rPr>
                <w:rFonts w:ascii="Times New Roman" w:hAnsi="Times New Roman" w:cs="Times New Roman"/>
                <w:sz w:val="24"/>
                <w:szCs w:val="24"/>
              </w:rPr>
              <w:t>Криворізька  гімназія № 83 Криворізької міської ради</w:t>
            </w:r>
          </w:p>
        </w:tc>
        <w:tc>
          <w:tcPr>
            <w:tcW w:w="0" w:type="auto"/>
            <w:tcBorders>
              <w:top w:val="single" w:sz="4" w:space="0" w:color="auto"/>
              <w:left w:val="single" w:sz="4" w:space="0" w:color="auto"/>
              <w:bottom w:val="single" w:sz="4" w:space="0" w:color="auto"/>
              <w:right w:val="single" w:sz="4" w:space="0" w:color="auto"/>
            </w:tcBorders>
            <w:hideMark/>
          </w:tcPr>
          <w:p w14:paraId="376BFF09" w14:textId="77777777" w:rsidR="0039524A" w:rsidRPr="0039524A" w:rsidRDefault="0039524A" w:rsidP="00D2204E">
            <w:pPr>
              <w:contextualSpacing/>
              <w:rPr>
                <w:rFonts w:ascii="Times New Roman" w:hAnsi="Times New Roman" w:cs="Times New Roman"/>
                <w:sz w:val="24"/>
                <w:szCs w:val="24"/>
              </w:rPr>
            </w:pPr>
            <w:proofErr w:type="spellStart"/>
            <w:r w:rsidRPr="0039524A">
              <w:rPr>
                <w:rFonts w:ascii="Times New Roman" w:hAnsi="Times New Roman" w:cs="Times New Roman"/>
                <w:sz w:val="24"/>
                <w:szCs w:val="24"/>
                <w:lang w:val="ru-RU"/>
              </w:rPr>
              <w:t>Дніпропетровська</w:t>
            </w:r>
            <w:proofErr w:type="spellEnd"/>
            <w:r w:rsidRPr="0039524A">
              <w:rPr>
                <w:rFonts w:ascii="Times New Roman" w:hAnsi="Times New Roman" w:cs="Times New Roman"/>
                <w:sz w:val="24"/>
                <w:szCs w:val="24"/>
                <w:lang w:val="ru-RU"/>
              </w:rPr>
              <w:t xml:space="preserve"> область, м. </w:t>
            </w:r>
            <w:proofErr w:type="spellStart"/>
            <w:r w:rsidRPr="0039524A">
              <w:rPr>
                <w:rFonts w:ascii="Times New Roman" w:hAnsi="Times New Roman" w:cs="Times New Roman"/>
                <w:sz w:val="24"/>
                <w:szCs w:val="24"/>
                <w:lang w:val="ru-RU"/>
              </w:rPr>
              <w:t>Кривий</w:t>
            </w:r>
            <w:proofErr w:type="spellEnd"/>
            <w:r w:rsidRPr="0039524A">
              <w:rPr>
                <w:rFonts w:ascii="Times New Roman" w:hAnsi="Times New Roman" w:cs="Times New Roman"/>
                <w:sz w:val="24"/>
                <w:szCs w:val="24"/>
                <w:lang w:val="ru-RU"/>
              </w:rPr>
              <w:t xml:space="preserve"> </w:t>
            </w:r>
            <w:proofErr w:type="spellStart"/>
            <w:r w:rsidRPr="0039524A">
              <w:rPr>
                <w:rFonts w:ascii="Times New Roman" w:hAnsi="Times New Roman" w:cs="Times New Roman"/>
                <w:sz w:val="24"/>
                <w:szCs w:val="24"/>
                <w:lang w:val="ru-RU"/>
              </w:rPr>
              <w:t>Ріг</w:t>
            </w:r>
            <w:proofErr w:type="spellEnd"/>
            <w:r w:rsidRPr="0039524A">
              <w:rPr>
                <w:rFonts w:ascii="Times New Roman" w:hAnsi="Times New Roman" w:cs="Times New Roman"/>
                <w:sz w:val="24"/>
                <w:szCs w:val="24"/>
                <w:lang w:val="ru-RU"/>
              </w:rPr>
              <w:t xml:space="preserve">, </w:t>
            </w:r>
            <w:proofErr w:type="spellStart"/>
            <w:r w:rsidRPr="0039524A">
              <w:rPr>
                <w:rFonts w:ascii="Times New Roman" w:hAnsi="Times New Roman" w:cs="Times New Roman"/>
                <w:sz w:val="24"/>
                <w:szCs w:val="24"/>
                <w:lang w:val="ru-RU"/>
              </w:rPr>
              <w:t>вул</w:t>
            </w:r>
            <w:proofErr w:type="spellEnd"/>
            <w:r w:rsidRPr="0039524A">
              <w:rPr>
                <w:rFonts w:ascii="Times New Roman" w:hAnsi="Times New Roman" w:cs="Times New Roman"/>
                <w:sz w:val="24"/>
                <w:szCs w:val="24"/>
                <w:lang w:val="ru-RU"/>
              </w:rPr>
              <w:t xml:space="preserve">. </w:t>
            </w:r>
            <w:r w:rsidRPr="0039524A">
              <w:rPr>
                <w:rFonts w:ascii="Times New Roman" w:hAnsi="Times New Roman" w:cs="Times New Roman"/>
                <w:sz w:val="24"/>
                <w:szCs w:val="24"/>
              </w:rPr>
              <w:t>Широка, 15</w:t>
            </w:r>
          </w:p>
        </w:tc>
      </w:tr>
    </w:tbl>
    <w:p w14:paraId="52A2FDFA" w14:textId="77777777" w:rsidR="0039524A" w:rsidRPr="000A3131" w:rsidRDefault="0039524A" w:rsidP="00984E45">
      <w:pPr>
        <w:tabs>
          <w:tab w:val="left" w:pos="3075"/>
        </w:tabs>
        <w:suppressAutoHyphens/>
        <w:spacing w:after="0"/>
        <w:jc w:val="center"/>
        <w:rPr>
          <w:rFonts w:ascii="Times New Roman" w:eastAsia="Arial" w:hAnsi="Times New Roman"/>
          <w:b/>
          <w:bCs/>
          <w:color w:val="000000"/>
          <w:sz w:val="24"/>
          <w:szCs w:val="24"/>
          <w:lang w:eastAsia="ar-SA"/>
        </w:rPr>
      </w:pPr>
    </w:p>
    <w:p w14:paraId="1463BAE2" w14:textId="77777777" w:rsidR="00984E45" w:rsidRPr="000A3131" w:rsidRDefault="00984E45" w:rsidP="00984E45">
      <w:pPr>
        <w:tabs>
          <w:tab w:val="left" w:pos="3075"/>
        </w:tabs>
        <w:suppressAutoHyphens/>
        <w:spacing w:after="0"/>
        <w:rPr>
          <w:rFonts w:ascii="Times New Roman" w:eastAsia="Arial" w:hAnsi="Times New Roman"/>
          <w:b/>
          <w:bCs/>
          <w:i/>
          <w:iCs/>
          <w:color w:val="000000"/>
          <w:sz w:val="24"/>
          <w:szCs w:val="24"/>
          <w:lang w:eastAsia="ar-SA"/>
        </w:rPr>
      </w:pPr>
    </w:p>
    <w:p w14:paraId="780FEF20" w14:textId="77777777" w:rsidR="00984E45" w:rsidRDefault="00984E45" w:rsidP="00984E45">
      <w:pPr>
        <w:rPr>
          <w:sz w:val="24"/>
          <w:szCs w:val="24"/>
        </w:rPr>
      </w:pPr>
    </w:p>
    <w:p w14:paraId="16558A4D" w14:textId="77777777" w:rsidR="005505CD" w:rsidRDefault="005505CD" w:rsidP="00984E45">
      <w:pPr>
        <w:rPr>
          <w:sz w:val="24"/>
          <w:szCs w:val="24"/>
        </w:rPr>
      </w:pPr>
    </w:p>
    <w:p w14:paraId="6AA76032" w14:textId="77777777" w:rsidR="005505CD" w:rsidRDefault="005505CD" w:rsidP="00984E45">
      <w:pPr>
        <w:rPr>
          <w:sz w:val="24"/>
          <w:szCs w:val="24"/>
        </w:rPr>
      </w:pPr>
    </w:p>
    <w:p w14:paraId="32224F28" w14:textId="77777777" w:rsidR="005505CD" w:rsidRDefault="005505CD" w:rsidP="00984E45">
      <w:pPr>
        <w:rPr>
          <w:sz w:val="24"/>
          <w:szCs w:val="24"/>
        </w:rPr>
      </w:pPr>
    </w:p>
    <w:p w14:paraId="69438812" w14:textId="77777777" w:rsidR="005505CD" w:rsidRDefault="005505CD" w:rsidP="00984E45">
      <w:pPr>
        <w:rPr>
          <w:sz w:val="24"/>
          <w:szCs w:val="24"/>
        </w:rPr>
      </w:pPr>
    </w:p>
    <w:p w14:paraId="5EC812DF" w14:textId="77777777" w:rsidR="005505CD" w:rsidRDefault="005505CD" w:rsidP="00984E45">
      <w:pPr>
        <w:rPr>
          <w:sz w:val="24"/>
          <w:szCs w:val="24"/>
        </w:rPr>
      </w:pPr>
    </w:p>
    <w:p w14:paraId="3C88EA46" w14:textId="77777777" w:rsidR="005505CD" w:rsidRDefault="005505CD" w:rsidP="00984E45">
      <w:pPr>
        <w:rPr>
          <w:sz w:val="24"/>
          <w:szCs w:val="24"/>
        </w:rPr>
      </w:pPr>
    </w:p>
    <w:p w14:paraId="6B906388" w14:textId="374022AC" w:rsidR="005505CD" w:rsidRDefault="005505CD" w:rsidP="00984E45">
      <w:pPr>
        <w:rPr>
          <w:sz w:val="24"/>
          <w:szCs w:val="24"/>
        </w:rPr>
      </w:pPr>
    </w:p>
    <w:p w14:paraId="327EF322" w14:textId="4B42203D" w:rsidR="00D2204E" w:rsidRDefault="00D2204E" w:rsidP="00984E45">
      <w:pPr>
        <w:rPr>
          <w:sz w:val="24"/>
          <w:szCs w:val="24"/>
        </w:rPr>
      </w:pPr>
    </w:p>
    <w:p w14:paraId="42DBA98A" w14:textId="0003E3C3" w:rsidR="00D2204E" w:rsidRDefault="00D2204E" w:rsidP="00984E45">
      <w:pPr>
        <w:rPr>
          <w:sz w:val="24"/>
          <w:szCs w:val="24"/>
        </w:rPr>
      </w:pPr>
    </w:p>
    <w:p w14:paraId="30454E0A" w14:textId="6DCF90D3" w:rsidR="00D2204E" w:rsidRDefault="00D2204E" w:rsidP="00984E45">
      <w:pPr>
        <w:rPr>
          <w:sz w:val="24"/>
          <w:szCs w:val="24"/>
        </w:rPr>
      </w:pPr>
    </w:p>
    <w:p w14:paraId="4EF3E959" w14:textId="7E4BD2C5" w:rsidR="00D2204E" w:rsidRDefault="00D2204E" w:rsidP="00984E45">
      <w:pPr>
        <w:rPr>
          <w:sz w:val="24"/>
          <w:szCs w:val="24"/>
        </w:rPr>
      </w:pPr>
    </w:p>
    <w:p w14:paraId="3DE1CECC" w14:textId="1AC72C12" w:rsidR="00D2204E" w:rsidRDefault="00D2204E" w:rsidP="00984E45">
      <w:pPr>
        <w:rPr>
          <w:sz w:val="24"/>
          <w:szCs w:val="24"/>
        </w:rPr>
      </w:pPr>
    </w:p>
    <w:p w14:paraId="65F27EB6" w14:textId="22F3F398" w:rsidR="00D2204E" w:rsidRDefault="00D2204E" w:rsidP="00984E45">
      <w:pPr>
        <w:rPr>
          <w:sz w:val="24"/>
          <w:szCs w:val="24"/>
        </w:rPr>
      </w:pPr>
    </w:p>
    <w:p w14:paraId="03D4E224" w14:textId="18F44357" w:rsidR="00D2204E" w:rsidRDefault="00D2204E" w:rsidP="00984E45">
      <w:pPr>
        <w:rPr>
          <w:sz w:val="24"/>
          <w:szCs w:val="24"/>
        </w:rPr>
      </w:pPr>
    </w:p>
    <w:p w14:paraId="6DC82649" w14:textId="3271BBE0" w:rsidR="00D2204E" w:rsidRDefault="00D2204E" w:rsidP="00984E45">
      <w:pPr>
        <w:rPr>
          <w:sz w:val="24"/>
          <w:szCs w:val="24"/>
        </w:rPr>
      </w:pPr>
    </w:p>
    <w:p w14:paraId="504155DE" w14:textId="75880926" w:rsidR="00D2204E" w:rsidRDefault="00D2204E" w:rsidP="00984E45">
      <w:pPr>
        <w:rPr>
          <w:sz w:val="24"/>
          <w:szCs w:val="24"/>
        </w:rPr>
      </w:pPr>
    </w:p>
    <w:p w14:paraId="7ED3FF65" w14:textId="25F9CAFE" w:rsidR="00D2204E" w:rsidRDefault="00D2204E" w:rsidP="00984E45">
      <w:pPr>
        <w:rPr>
          <w:sz w:val="24"/>
          <w:szCs w:val="24"/>
        </w:rPr>
      </w:pPr>
    </w:p>
    <w:p w14:paraId="7AED2B24" w14:textId="779CFF1B" w:rsidR="00D2204E" w:rsidRDefault="00D2204E" w:rsidP="00984E45">
      <w:pPr>
        <w:rPr>
          <w:sz w:val="24"/>
          <w:szCs w:val="24"/>
        </w:rPr>
      </w:pPr>
    </w:p>
    <w:p w14:paraId="5CF3B8E6" w14:textId="0D0946C5" w:rsidR="00D2204E" w:rsidRDefault="00D2204E" w:rsidP="00984E45">
      <w:pPr>
        <w:rPr>
          <w:sz w:val="24"/>
          <w:szCs w:val="24"/>
        </w:rPr>
      </w:pPr>
    </w:p>
    <w:p w14:paraId="37ECA6AB" w14:textId="0CC2C351" w:rsidR="00D2204E" w:rsidRDefault="00D2204E" w:rsidP="00984E45">
      <w:pPr>
        <w:rPr>
          <w:sz w:val="24"/>
          <w:szCs w:val="24"/>
        </w:rPr>
      </w:pPr>
    </w:p>
    <w:p w14:paraId="26CBC20F" w14:textId="77777777" w:rsidR="00D2204E" w:rsidRDefault="00D2204E" w:rsidP="00984E45">
      <w:pPr>
        <w:rPr>
          <w:sz w:val="24"/>
          <w:szCs w:val="24"/>
        </w:rPr>
      </w:pPr>
    </w:p>
    <w:p w14:paraId="1D474C06" w14:textId="77777777" w:rsidR="005505CD" w:rsidRDefault="005505CD" w:rsidP="00984E45">
      <w:pPr>
        <w:rPr>
          <w:sz w:val="24"/>
          <w:szCs w:val="24"/>
        </w:rPr>
      </w:pPr>
    </w:p>
    <w:p w14:paraId="793714EC" w14:textId="77777777" w:rsidR="00984E45" w:rsidRPr="000A3131" w:rsidRDefault="00984E45" w:rsidP="00984E45">
      <w:pPr>
        <w:widowControl w:val="0"/>
        <w:suppressLineNumbers/>
        <w:suppressAutoHyphens/>
        <w:jc w:val="right"/>
        <w:outlineLvl w:val="0"/>
        <w:rPr>
          <w:rFonts w:ascii="Times New Roman" w:eastAsia="Times New Roman" w:hAnsi="Times New Roman"/>
          <w:b/>
          <w:snapToGrid w:val="0"/>
          <w:kern w:val="28"/>
          <w:sz w:val="24"/>
          <w:szCs w:val="24"/>
        </w:rPr>
      </w:pPr>
      <w:r w:rsidRPr="000A3131">
        <w:rPr>
          <w:rFonts w:ascii="Times New Roman" w:eastAsia="Times New Roman" w:hAnsi="Times New Roman"/>
          <w:b/>
          <w:caps/>
          <w:snapToGrid w:val="0"/>
          <w:kern w:val="28"/>
          <w:sz w:val="24"/>
          <w:szCs w:val="24"/>
        </w:rPr>
        <w:lastRenderedPageBreak/>
        <w:t>Д</w:t>
      </w:r>
      <w:r w:rsidRPr="000A3131">
        <w:rPr>
          <w:rFonts w:ascii="Times New Roman" w:eastAsia="Times New Roman" w:hAnsi="Times New Roman"/>
          <w:b/>
          <w:snapToGrid w:val="0"/>
          <w:kern w:val="28"/>
          <w:sz w:val="24"/>
          <w:szCs w:val="24"/>
        </w:rPr>
        <w:t>ОДАТОК  3</w:t>
      </w:r>
    </w:p>
    <w:p w14:paraId="512AA1A3" w14:textId="77777777" w:rsidR="00984E45" w:rsidRDefault="00984E45" w:rsidP="00984E45">
      <w:pPr>
        <w:widowControl w:val="0"/>
        <w:suppressLineNumbers/>
        <w:suppressAutoHyphens/>
        <w:jc w:val="right"/>
        <w:outlineLvl w:val="0"/>
        <w:rPr>
          <w:rFonts w:ascii="Times New Roman" w:eastAsia="Times New Roman" w:hAnsi="Times New Roman"/>
          <w:b/>
          <w:snapToGrid w:val="0"/>
          <w:kern w:val="28"/>
          <w:sz w:val="24"/>
          <w:szCs w:val="24"/>
        </w:rPr>
      </w:pPr>
      <w:r w:rsidRPr="000A3131">
        <w:rPr>
          <w:rFonts w:ascii="Times New Roman" w:eastAsia="Times New Roman" w:hAnsi="Times New Roman"/>
          <w:b/>
          <w:snapToGrid w:val="0"/>
          <w:kern w:val="28"/>
          <w:sz w:val="24"/>
          <w:szCs w:val="24"/>
        </w:rPr>
        <w:t xml:space="preserve">до тендерної документації </w:t>
      </w:r>
    </w:p>
    <w:p w14:paraId="6B87C673" w14:textId="77777777" w:rsidR="00984E45" w:rsidRPr="000A3131" w:rsidRDefault="00984E45" w:rsidP="00984E45">
      <w:pPr>
        <w:shd w:val="clear" w:color="auto" w:fill="FFFFFF"/>
        <w:tabs>
          <w:tab w:val="left" w:pos="851"/>
        </w:tabs>
        <w:spacing w:after="0" w:line="240" w:lineRule="auto"/>
        <w:ind w:left="567"/>
        <w:jc w:val="both"/>
        <w:rPr>
          <w:rFonts w:ascii="Times New Roman" w:eastAsia="Times New Roman" w:hAnsi="Times New Roman"/>
          <w:b/>
          <w:sz w:val="24"/>
          <w:szCs w:val="24"/>
        </w:rPr>
      </w:pPr>
      <w:r w:rsidRPr="000A3131">
        <w:rPr>
          <w:rFonts w:ascii="Times New Roman" w:eastAsia="Times New Roman" w:hAnsi="Times New Roman"/>
          <w:b/>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52D51A9E" w14:textId="77777777" w:rsidR="00984E45" w:rsidRPr="000A3131" w:rsidRDefault="00984E45" w:rsidP="00984E45">
      <w:pPr>
        <w:shd w:val="clear" w:color="auto" w:fill="FFFFFF"/>
        <w:tabs>
          <w:tab w:val="left" w:pos="851"/>
        </w:tabs>
        <w:spacing w:after="0" w:line="240" w:lineRule="auto"/>
        <w:ind w:left="567"/>
        <w:jc w:val="both"/>
        <w:rPr>
          <w:rFonts w:ascii="Times New Roman" w:eastAsia="Times New Roman" w:hAnsi="Times New Roman"/>
          <w:b/>
          <w:sz w:val="24"/>
          <w:szCs w:val="24"/>
        </w:rPr>
      </w:pPr>
    </w:p>
    <w:tbl>
      <w:tblPr>
        <w:tblW w:w="5016" w:type="pct"/>
        <w:tblBorders>
          <w:top w:val="single" w:sz="2" w:space="0" w:color="000001"/>
          <w:left w:val="single" w:sz="2" w:space="0" w:color="000001"/>
          <w:bottom w:val="single" w:sz="2" w:space="0" w:color="000001"/>
          <w:insideH w:val="single" w:sz="2" w:space="0" w:color="000001"/>
        </w:tblBorders>
        <w:tblCellMar>
          <w:left w:w="102" w:type="dxa"/>
        </w:tblCellMar>
        <w:tblLook w:val="0000" w:firstRow="0" w:lastRow="0" w:firstColumn="0" w:lastColumn="0" w:noHBand="0" w:noVBand="0"/>
      </w:tblPr>
      <w:tblGrid>
        <w:gridCol w:w="2085"/>
        <w:gridCol w:w="7579"/>
      </w:tblGrid>
      <w:tr w:rsidR="00984E45" w:rsidRPr="000A3131" w14:paraId="1374BFB8" w14:textId="77777777" w:rsidTr="000A3131">
        <w:trPr>
          <w:trHeight w:val="277"/>
        </w:trPr>
        <w:tc>
          <w:tcPr>
            <w:tcW w:w="1055" w:type="pct"/>
            <w:tcBorders>
              <w:top w:val="single" w:sz="2" w:space="0" w:color="000001"/>
              <w:left w:val="single" w:sz="2" w:space="0" w:color="000001"/>
              <w:bottom w:val="single" w:sz="2" w:space="0" w:color="000001"/>
            </w:tcBorders>
            <w:shd w:val="clear" w:color="auto" w:fill="FFFFFF"/>
            <w:tcMar>
              <w:left w:w="102" w:type="dxa"/>
            </w:tcMar>
            <w:vAlign w:val="center"/>
          </w:tcPr>
          <w:p w14:paraId="546B0E84" w14:textId="77777777" w:rsidR="00984E45" w:rsidRPr="000A3131" w:rsidRDefault="00984E45" w:rsidP="000A3131">
            <w:pPr>
              <w:spacing w:after="0" w:line="240" w:lineRule="auto"/>
              <w:jc w:val="center"/>
              <w:rPr>
                <w:rFonts w:ascii="Times New Roman" w:hAnsi="Times New Roman"/>
                <w:b/>
                <w:bCs/>
                <w:sz w:val="24"/>
                <w:szCs w:val="24"/>
              </w:rPr>
            </w:pPr>
            <w:r w:rsidRPr="000A3131">
              <w:rPr>
                <w:rFonts w:ascii="Times New Roman" w:hAnsi="Times New Roman"/>
                <w:b/>
                <w:bCs/>
                <w:sz w:val="24"/>
                <w:szCs w:val="24"/>
              </w:rPr>
              <w:t>Кваліфікаційний критерій</w:t>
            </w:r>
          </w:p>
        </w:tc>
        <w:tc>
          <w:tcPr>
            <w:tcW w:w="3945" w:type="pct"/>
            <w:tcBorders>
              <w:top w:val="single" w:sz="2" w:space="0" w:color="000001"/>
              <w:left w:val="single" w:sz="2" w:space="0" w:color="000001"/>
              <w:bottom w:val="single" w:sz="2" w:space="0" w:color="000001"/>
              <w:right w:val="single" w:sz="2" w:space="0" w:color="000001"/>
            </w:tcBorders>
            <w:shd w:val="clear" w:color="auto" w:fill="FFFFFF"/>
            <w:tcMar>
              <w:left w:w="102" w:type="dxa"/>
            </w:tcMar>
            <w:vAlign w:val="center"/>
          </w:tcPr>
          <w:p w14:paraId="2A18C61B" w14:textId="77777777" w:rsidR="00984E45" w:rsidRPr="000A3131" w:rsidRDefault="00984E45" w:rsidP="000A3131">
            <w:pPr>
              <w:spacing w:after="0" w:line="240" w:lineRule="auto"/>
              <w:jc w:val="center"/>
              <w:rPr>
                <w:rFonts w:ascii="Times New Roman" w:hAnsi="Times New Roman"/>
                <w:b/>
                <w:bCs/>
                <w:sz w:val="24"/>
                <w:szCs w:val="24"/>
              </w:rPr>
            </w:pPr>
            <w:r w:rsidRPr="000A3131">
              <w:rPr>
                <w:rFonts w:ascii="Times New Roman" w:eastAsia="Times New Roman" w:hAnsi="Times New Roman"/>
                <w:b/>
                <w:color w:val="000000"/>
                <w:sz w:val="24"/>
                <w:szCs w:val="24"/>
              </w:rPr>
              <w:t xml:space="preserve">Документи та </w:t>
            </w:r>
            <w:r w:rsidRPr="000A3131">
              <w:rPr>
                <w:rFonts w:ascii="Times New Roman" w:eastAsia="Times New Roman" w:hAnsi="Times New Roman"/>
                <w:b/>
                <w:sz w:val="24"/>
                <w:szCs w:val="24"/>
              </w:rPr>
              <w:t>інформація</w:t>
            </w:r>
            <w:r w:rsidRPr="000A3131">
              <w:rPr>
                <w:rFonts w:ascii="Times New Roman" w:eastAsia="Times New Roman" w:hAnsi="Times New Roman"/>
                <w:b/>
                <w:color w:val="000000"/>
                <w:sz w:val="24"/>
                <w:szCs w:val="24"/>
              </w:rPr>
              <w:t>, які підтверджують відповідність Учасника кваліфікаційним критеріям**</w:t>
            </w:r>
          </w:p>
        </w:tc>
      </w:tr>
      <w:tr w:rsidR="00984E45" w:rsidRPr="000A3131" w14:paraId="70B3C717" w14:textId="77777777" w:rsidTr="000A3131">
        <w:trPr>
          <w:trHeight w:val="276"/>
        </w:trPr>
        <w:tc>
          <w:tcPr>
            <w:tcW w:w="1055" w:type="pct"/>
            <w:tcBorders>
              <w:top w:val="single" w:sz="2" w:space="0" w:color="000001"/>
              <w:left w:val="single" w:sz="2" w:space="0" w:color="000001"/>
              <w:bottom w:val="single" w:sz="2" w:space="0" w:color="000001"/>
            </w:tcBorders>
            <w:shd w:val="clear" w:color="auto" w:fill="FFFFFF"/>
            <w:tcMar>
              <w:left w:w="102" w:type="dxa"/>
            </w:tcMar>
          </w:tcPr>
          <w:p w14:paraId="00EBBB62" w14:textId="77777777" w:rsidR="00984E45" w:rsidRPr="000A3131" w:rsidRDefault="00984E45" w:rsidP="000A3131">
            <w:pPr>
              <w:spacing w:after="0" w:line="240" w:lineRule="auto"/>
              <w:rPr>
                <w:rFonts w:ascii="Times New Roman" w:hAnsi="Times New Roman"/>
                <w:b/>
                <w:bCs/>
                <w:sz w:val="24"/>
                <w:szCs w:val="24"/>
              </w:rPr>
            </w:pPr>
            <w:r w:rsidRPr="000A3131">
              <w:rPr>
                <w:rFonts w:ascii="Times New Roman" w:hAnsi="Times New Roman"/>
                <w:b/>
                <w:bCs/>
                <w:sz w:val="24"/>
                <w:szCs w:val="24"/>
              </w:rPr>
              <w:t>1. Наявність обладнання, матеріально-технічної бази та технологій</w:t>
            </w:r>
          </w:p>
          <w:p w14:paraId="6E80414A" w14:textId="77777777" w:rsidR="00984E45" w:rsidRPr="000A3131" w:rsidRDefault="00984E45" w:rsidP="000A3131">
            <w:pPr>
              <w:spacing w:after="0" w:line="240" w:lineRule="auto"/>
              <w:rPr>
                <w:rFonts w:ascii="Times New Roman" w:hAnsi="Times New Roman"/>
                <w:sz w:val="24"/>
                <w:szCs w:val="24"/>
              </w:rPr>
            </w:pPr>
          </w:p>
        </w:tc>
        <w:tc>
          <w:tcPr>
            <w:tcW w:w="3945" w:type="pct"/>
            <w:tcBorders>
              <w:top w:val="single" w:sz="2" w:space="0" w:color="000001"/>
              <w:left w:val="single" w:sz="2" w:space="0" w:color="000001"/>
              <w:bottom w:val="single" w:sz="2" w:space="0" w:color="000001"/>
              <w:right w:val="single" w:sz="2" w:space="0" w:color="000001"/>
            </w:tcBorders>
            <w:shd w:val="clear" w:color="auto" w:fill="FFFFFF"/>
            <w:tcMar>
              <w:left w:w="102" w:type="dxa"/>
            </w:tcMar>
          </w:tcPr>
          <w:p w14:paraId="4955B7E8" w14:textId="77777777" w:rsidR="00984E45" w:rsidRPr="00023805" w:rsidRDefault="00984E45" w:rsidP="00023805">
            <w:pPr>
              <w:tabs>
                <w:tab w:val="left" w:pos="276"/>
              </w:tabs>
              <w:spacing w:after="0" w:line="240" w:lineRule="auto"/>
              <w:ind w:right="113"/>
              <w:contextualSpacing/>
              <w:jc w:val="both"/>
              <w:rPr>
                <w:rFonts w:ascii="Times New Roman" w:hAnsi="Times New Roman"/>
                <w:sz w:val="24"/>
                <w:szCs w:val="24"/>
              </w:rPr>
            </w:pPr>
            <w:r w:rsidRPr="00023805">
              <w:rPr>
                <w:rFonts w:ascii="Times New Roman" w:hAnsi="Times New Roman"/>
                <w:sz w:val="24"/>
                <w:szCs w:val="24"/>
              </w:rPr>
              <w:t>1.1 довідка, що складена Учасником у довільній формі, про наявність обладнання, матеріально-технічної бази та технологій (які будуть використовуватися) необхідних для поставки товару за предметом закупівлі із зазначенням інформації про найменування кожної із вказаних одиниць обладнання та матеріально-технічної бази, а також інформації про їх кількість, правові підстави використання, відомості про технічний стан.</w:t>
            </w:r>
          </w:p>
          <w:p w14:paraId="787D269B" w14:textId="77777777" w:rsidR="00984E45" w:rsidRPr="00023805" w:rsidRDefault="00984E45" w:rsidP="00023805">
            <w:pPr>
              <w:tabs>
                <w:tab w:val="left" w:pos="276"/>
              </w:tabs>
              <w:spacing w:after="0" w:line="240" w:lineRule="auto"/>
              <w:ind w:right="113"/>
              <w:contextualSpacing/>
              <w:jc w:val="both"/>
              <w:rPr>
                <w:rFonts w:ascii="Times New Roman" w:hAnsi="Times New Roman"/>
                <w:sz w:val="24"/>
                <w:szCs w:val="24"/>
              </w:rPr>
            </w:pPr>
            <w:r w:rsidRPr="00023805">
              <w:rPr>
                <w:rFonts w:ascii="Times New Roman" w:hAnsi="Times New Roman"/>
                <w:sz w:val="24"/>
                <w:szCs w:val="24"/>
              </w:rPr>
              <w:t>1.2 документ, що підтверджує право використання зазначеного у п.1.1 нерухомого майна у 2024 році (надається на потужності - складське приміщення, що зазначені в довідці про наявність обладнання та матеріально-технічної бази учасника).</w:t>
            </w:r>
          </w:p>
          <w:p w14:paraId="743EF4A7" w14:textId="77777777" w:rsidR="00984E45" w:rsidRPr="00023805" w:rsidRDefault="00984E45" w:rsidP="00023805">
            <w:pPr>
              <w:tabs>
                <w:tab w:val="left" w:pos="276"/>
              </w:tabs>
              <w:spacing w:after="0" w:line="240" w:lineRule="auto"/>
              <w:ind w:right="113"/>
              <w:contextualSpacing/>
              <w:jc w:val="both"/>
              <w:rPr>
                <w:rFonts w:ascii="Times New Roman" w:hAnsi="Times New Roman"/>
                <w:sz w:val="24"/>
                <w:szCs w:val="24"/>
              </w:rPr>
            </w:pPr>
            <w:r w:rsidRPr="00023805">
              <w:rPr>
                <w:rFonts w:ascii="Times New Roman" w:hAnsi="Times New Roman"/>
                <w:sz w:val="24"/>
                <w:szCs w:val="24"/>
              </w:rPr>
              <w:t xml:space="preserve">1.3 експлуатаційний дозвіл Учасника (якщо товар тваринного походження) або рішення/ повідомлення про державну реєстрацію </w:t>
            </w:r>
            <w:proofErr w:type="spellStart"/>
            <w:r w:rsidRPr="00023805">
              <w:rPr>
                <w:rFonts w:ascii="Times New Roman" w:hAnsi="Times New Roman"/>
                <w:sz w:val="24"/>
                <w:szCs w:val="24"/>
              </w:rPr>
              <w:t>потужностей</w:t>
            </w:r>
            <w:proofErr w:type="spellEnd"/>
            <w:r w:rsidRPr="00023805">
              <w:rPr>
                <w:rFonts w:ascii="Times New Roman" w:hAnsi="Times New Roman"/>
                <w:sz w:val="24"/>
                <w:szCs w:val="24"/>
              </w:rPr>
              <w:t xml:space="preserve"> (якщо діяльність пов’язана з харчовими продуктами, які не потребують дотримання температурного режиму та можуть зберігатися при температурі вище 10С і залишаються придатними для споживання людиною). </w:t>
            </w:r>
          </w:p>
          <w:p w14:paraId="2E3C9DAF" w14:textId="77777777" w:rsidR="00984E45" w:rsidRPr="00023805" w:rsidRDefault="00984E45" w:rsidP="00023805">
            <w:pPr>
              <w:tabs>
                <w:tab w:val="left" w:pos="276"/>
              </w:tabs>
              <w:spacing w:after="0" w:line="240" w:lineRule="auto"/>
              <w:ind w:right="113"/>
              <w:contextualSpacing/>
              <w:jc w:val="both"/>
              <w:rPr>
                <w:rFonts w:ascii="Times New Roman" w:hAnsi="Times New Roman"/>
                <w:sz w:val="24"/>
                <w:szCs w:val="24"/>
              </w:rPr>
            </w:pPr>
            <w:r w:rsidRPr="00023805">
              <w:rPr>
                <w:rFonts w:ascii="Times New Roman" w:hAnsi="Times New Roman"/>
                <w:sz w:val="24"/>
                <w:szCs w:val="24"/>
              </w:rPr>
              <w:t>1.4 скановану копію оригіналу квитанції або виписки або платіжного доручення з відміткою печатки банку про сплату орандарем орендної плати за земельну ділянку, на якій розміщене складське приміщення, за 2023 рік. У разі, якщо учасник є власником земельної ділянки, на якій розміщене складське приміщення, він повинен надати скановану копію оригіналу квитанції або виписки або платіжного доручення з відміткою печатки банку про сплату земельного податку за земельну ділянку, на якій розміщене складське приміщення, за 2023 поточний рік</w:t>
            </w:r>
          </w:p>
          <w:p w14:paraId="667A1585" w14:textId="77777777" w:rsidR="00984E45" w:rsidRPr="00023805" w:rsidRDefault="00984E45" w:rsidP="00023805">
            <w:pPr>
              <w:tabs>
                <w:tab w:val="left" w:pos="276"/>
              </w:tabs>
              <w:spacing w:after="0" w:line="240" w:lineRule="auto"/>
              <w:ind w:right="113"/>
              <w:contextualSpacing/>
              <w:jc w:val="both"/>
              <w:rPr>
                <w:rFonts w:ascii="Times New Roman" w:hAnsi="Times New Roman"/>
                <w:sz w:val="24"/>
                <w:szCs w:val="24"/>
              </w:rPr>
            </w:pPr>
            <w:r w:rsidRPr="00023805">
              <w:rPr>
                <w:rFonts w:ascii="Times New Roman" w:hAnsi="Times New Roman"/>
                <w:sz w:val="24"/>
                <w:szCs w:val="24"/>
              </w:rPr>
              <w:t>1.5 договір про санітарну обробку (або дезінфекцію) у 2024 році на кожен транспортний засіб, що зазначений в довідці про наявність обладнання та матеріально-технічної бази.</w:t>
            </w:r>
          </w:p>
          <w:p w14:paraId="74986C13" w14:textId="77777777" w:rsidR="00984E45" w:rsidRPr="00023805" w:rsidRDefault="00984E45" w:rsidP="00023805">
            <w:pPr>
              <w:tabs>
                <w:tab w:val="left" w:pos="276"/>
              </w:tabs>
              <w:spacing w:after="0" w:line="240" w:lineRule="auto"/>
              <w:ind w:right="113"/>
              <w:contextualSpacing/>
              <w:jc w:val="both"/>
              <w:rPr>
                <w:rFonts w:ascii="Times New Roman" w:hAnsi="Times New Roman"/>
                <w:sz w:val="24"/>
                <w:szCs w:val="24"/>
              </w:rPr>
            </w:pPr>
            <w:r w:rsidRPr="00023805">
              <w:rPr>
                <w:rFonts w:ascii="Times New Roman" w:hAnsi="Times New Roman"/>
                <w:sz w:val="24"/>
                <w:szCs w:val="24"/>
              </w:rPr>
              <w:t xml:space="preserve">1.6 </w:t>
            </w:r>
            <w:r w:rsidRPr="00023805">
              <w:rPr>
                <w:rFonts w:ascii="Times New Roman" w:hAnsi="Times New Roman"/>
                <w:sz w:val="24"/>
                <w:szCs w:val="24"/>
              </w:rPr>
              <w:tab/>
              <w:t>скановану копію оригіналу «</w:t>
            </w:r>
            <w:proofErr w:type="spellStart"/>
            <w:r w:rsidRPr="00023805">
              <w:rPr>
                <w:rFonts w:ascii="Times New Roman" w:hAnsi="Times New Roman"/>
                <w:sz w:val="24"/>
                <w:szCs w:val="24"/>
              </w:rPr>
              <w:t>Cертифіката</w:t>
            </w:r>
            <w:proofErr w:type="spellEnd"/>
            <w:r w:rsidRPr="00023805">
              <w:rPr>
                <w:rFonts w:ascii="Times New Roman" w:hAnsi="Times New Roman"/>
                <w:sz w:val="24"/>
                <w:szCs w:val="24"/>
              </w:rPr>
              <w:t xml:space="preserve"> на систему управління охороною здоров’я та безпекою праці» стосовно транспортування, харчових продуктів згідно ДСТУ ISO 45001:2019 (ISO 45001:2018, IDT) «Системи управління охороною здоров’я та безпекою праці. Вимоги та настанови щодо застосування», виданого на ім’я перевізника, якщо учасник не має власного автотранспорту, або на ім'я учасника, якщо  учасник має у  власності автотранспорт та здійснює діяльність в якості перевізника, дійсний на момент подання пропозиції; скановану копію оригіналу.</w:t>
            </w:r>
          </w:p>
          <w:p w14:paraId="11E3EBF5" w14:textId="77777777" w:rsidR="00984E45" w:rsidRPr="00023805" w:rsidRDefault="00984E45" w:rsidP="00023805">
            <w:pPr>
              <w:tabs>
                <w:tab w:val="left" w:pos="276"/>
              </w:tabs>
              <w:spacing w:after="0" w:line="240" w:lineRule="auto"/>
              <w:ind w:right="113"/>
              <w:contextualSpacing/>
              <w:jc w:val="both"/>
              <w:rPr>
                <w:rFonts w:ascii="Times New Roman" w:hAnsi="Times New Roman"/>
                <w:sz w:val="24"/>
                <w:szCs w:val="24"/>
              </w:rPr>
            </w:pPr>
            <w:r w:rsidRPr="00023805">
              <w:rPr>
                <w:rFonts w:ascii="Times New Roman" w:hAnsi="Times New Roman"/>
                <w:sz w:val="24"/>
                <w:szCs w:val="24"/>
              </w:rPr>
              <w:t xml:space="preserve">1.7 гарантійний лист про зобов’язання Учасника надати вільний доступ представнику Замовника до складських та виробничих приміщень Учасника. </w:t>
            </w:r>
          </w:p>
          <w:p w14:paraId="77CC273C" w14:textId="77777777" w:rsidR="0039524A" w:rsidRPr="00023805" w:rsidRDefault="0039524A" w:rsidP="00023805">
            <w:pPr>
              <w:tabs>
                <w:tab w:val="left" w:pos="276"/>
              </w:tabs>
              <w:spacing w:after="0" w:line="240" w:lineRule="auto"/>
              <w:ind w:right="113"/>
              <w:contextualSpacing/>
              <w:jc w:val="both"/>
              <w:rPr>
                <w:rFonts w:ascii="Times New Roman" w:hAnsi="Times New Roman" w:cs="Times New Roman"/>
                <w:color w:val="000000"/>
                <w:sz w:val="24"/>
                <w:szCs w:val="24"/>
                <w:shd w:val="clear" w:color="auto" w:fill="FFFFFF"/>
              </w:rPr>
            </w:pPr>
            <w:r w:rsidRPr="00023805">
              <w:rPr>
                <w:rFonts w:ascii="Times New Roman" w:hAnsi="Times New Roman"/>
                <w:sz w:val="24"/>
                <w:szCs w:val="24"/>
              </w:rPr>
              <w:t>1.8.</w:t>
            </w:r>
            <w:r w:rsidRPr="00023805">
              <w:rPr>
                <w:rFonts w:ascii="Arial" w:hAnsi="Arial" w:cs="Arial"/>
                <w:color w:val="000000"/>
                <w:sz w:val="21"/>
                <w:szCs w:val="21"/>
                <w:shd w:val="clear" w:color="auto" w:fill="FFFFFF"/>
              </w:rPr>
              <w:t xml:space="preserve"> </w:t>
            </w:r>
            <w:r w:rsidRPr="00023805">
              <w:rPr>
                <w:rFonts w:ascii="Times New Roman" w:hAnsi="Times New Roman" w:cs="Times New Roman"/>
                <w:color w:val="000000"/>
                <w:sz w:val="24"/>
                <w:szCs w:val="24"/>
                <w:shd w:val="clear" w:color="auto" w:fill="FFFFFF"/>
              </w:rPr>
              <w:t>1) Свідоцтво/ сертифікат про калібрування камери для зберігання продуктів та підтримання температури в складському приміщенні (для продукції, яка потребує дотримання температурного режиму – калібрування холодильної камери / калібрування морозильної камери).</w:t>
            </w:r>
          </w:p>
          <w:p w14:paraId="5186ADEA" w14:textId="77777777" w:rsidR="0039524A" w:rsidRPr="00023805" w:rsidRDefault="0039524A" w:rsidP="00023805">
            <w:pPr>
              <w:tabs>
                <w:tab w:val="left" w:pos="276"/>
              </w:tabs>
              <w:spacing w:after="0" w:line="240" w:lineRule="auto"/>
              <w:ind w:right="113"/>
              <w:contextualSpacing/>
              <w:jc w:val="both"/>
              <w:rPr>
                <w:rFonts w:ascii="Times New Roman" w:hAnsi="Times New Roman" w:cs="Times New Roman"/>
                <w:color w:val="000000"/>
                <w:sz w:val="24"/>
                <w:szCs w:val="24"/>
                <w:shd w:val="clear" w:color="auto" w:fill="FFFFFF"/>
              </w:rPr>
            </w:pPr>
            <w:r w:rsidRPr="00023805">
              <w:rPr>
                <w:rFonts w:ascii="Times New Roman" w:hAnsi="Times New Roman" w:cs="Times New Roman"/>
                <w:color w:val="000000"/>
                <w:sz w:val="24"/>
                <w:szCs w:val="24"/>
                <w:shd w:val="clear" w:color="auto" w:fill="FFFFFF"/>
              </w:rPr>
              <w:lastRenderedPageBreak/>
              <w:t>1.9. Свідоцтво/сертифікат про калібрування на датчик температури  та реєстратор даних температури до холодильної установки, що встановлена на  автотранспортному засобі.</w:t>
            </w:r>
          </w:p>
          <w:p w14:paraId="6DEACF9C" w14:textId="77777777" w:rsidR="0039524A" w:rsidRPr="00023805" w:rsidRDefault="0039524A" w:rsidP="00023805">
            <w:pPr>
              <w:tabs>
                <w:tab w:val="left" w:pos="276"/>
              </w:tabs>
              <w:spacing w:after="0" w:line="240" w:lineRule="auto"/>
              <w:ind w:right="113"/>
              <w:contextualSpacing/>
              <w:jc w:val="both"/>
              <w:rPr>
                <w:rFonts w:ascii="Times New Roman" w:hAnsi="Times New Roman" w:cs="Times New Roman"/>
                <w:color w:val="000000"/>
                <w:sz w:val="24"/>
                <w:szCs w:val="24"/>
                <w:shd w:val="clear" w:color="auto" w:fill="FFFFFF"/>
              </w:rPr>
            </w:pPr>
            <w:r w:rsidRPr="00023805">
              <w:rPr>
                <w:rFonts w:ascii="Times New Roman" w:hAnsi="Times New Roman" w:cs="Times New Roman"/>
                <w:color w:val="000000"/>
                <w:sz w:val="24"/>
                <w:szCs w:val="24"/>
                <w:shd w:val="clear" w:color="auto" w:fill="FFFFFF"/>
              </w:rPr>
              <w:t xml:space="preserve">1.10. Для підтвердження дотримання температурного режиму під час транспортування надати фото реєстратору даних температури до холодильної установки, що використовується на  автотранспортному засобі (відповідно до кількості транспортних засобів); </w:t>
            </w:r>
          </w:p>
          <w:p w14:paraId="1677102A" w14:textId="4283C77B" w:rsidR="0039524A" w:rsidRPr="00023805" w:rsidRDefault="0039524A" w:rsidP="00023805">
            <w:pPr>
              <w:tabs>
                <w:tab w:val="left" w:pos="276"/>
              </w:tabs>
              <w:spacing w:after="0" w:line="240" w:lineRule="auto"/>
              <w:ind w:right="113"/>
              <w:contextualSpacing/>
              <w:jc w:val="both"/>
              <w:rPr>
                <w:rFonts w:ascii="Times New Roman" w:hAnsi="Times New Roman"/>
                <w:sz w:val="24"/>
                <w:szCs w:val="24"/>
              </w:rPr>
            </w:pPr>
            <w:r w:rsidRPr="00023805">
              <w:rPr>
                <w:rFonts w:ascii="Times New Roman" w:hAnsi="Times New Roman" w:cs="Times New Roman"/>
                <w:color w:val="000000"/>
                <w:sz w:val="24"/>
                <w:szCs w:val="24"/>
                <w:shd w:val="clear" w:color="auto" w:fill="FFFFFF"/>
              </w:rPr>
              <w:t>1.11. Договір та акт виконаних робіт на дезінфекцію автотранспортних засобів, тари (ящиків) та піддонів, що застосовується для перевезення продуктів харчування</w:t>
            </w:r>
          </w:p>
        </w:tc>
      </w:tr>
      <w:tr w:rsidR="00984E45" w:rsidRPr="000A3131" w14:paraId="73E6D96D" w14:textId="77777777" w:rsidTr="000A3131">
        <w:trPr>
          <w:trHeight w:val="276"/>
        </w:trPr>
        <w:tc>
          <w:tcPr>
            <w:tcW w:w="1055" w:type="pct"/>
            <w:tcBorders>
              <w:top w:val="single" w:sz="2" w:space="0" w:color="000001"/>
              <w:left w:val="single" w:sz="2" w:space="0" w:color="000001"/>
              <w:bottom w:val="single" w:sz="2" w:space="0" w:color="000001"/>
            </w:tcBorders>
            <w:shd w:val="clear" w:color="auto" w:fill="FFFFFF"/>
            <w:tcMar>
              <w:left w:w="102" w:type="dxa"/>
            </w:tcMar>
          </w:tcPr>
          <w:p w14:paraId="3BE9A129" w14:textId="77777777" w:rsidR="00984E45" w:rsidRPr="000A3131" w:rsidRDefault="00984E45" w:rsidP="000A3131">
            <w:pPr>
              <w:tabs>
                <w:tab w:val="left" w:pos="284"/>
              </w:tabs>
              <w:spacing w:after="0" w:line="240" w:lineRule="auto"/>
              <w:rPr>
                <w:rFonts w:ascii="Times New Roman" w:hAnsi="Times New Roman"/>
                <w:sz w:val="24"/>
                <w:szCs w:val="24"/>
              </w:rPr>
            </w:pPr>
            <w:r w:rsidRPr="000A3131">
              <w:rPr>
                <w:rFonts w:ascii="Times New Roman" w:hAnsi="Times New Roman"/>
                <w:b/>
                <w:bCs/>
                <w:sz w:val="24"/>
                <w:szCs w:val="24"/>
              </w:rPr>
              <w:lastRenderedPageBreak/>
              <w:t>2. Наявність працівників відповідної кваліфікації, які мають необхідні знання та досвід</w:t>
            </w:r>
          </w:p>
          <w:p w14:paraId="0CD879A4" w14:textId="77777777" w:rsidR="00984E45" w:rsidRPr="000A3131" w:rsidRDefault="00984E45" w:rsidP="000A3131">
            <w:pPr>
              <w:spacing w:after="0" w:line="240" w:lineRule="auto"/>
              <w:rPr>
                <w:rFonts w:ascii="Times New Roman" w:hAnsi="Times New Roman"/>
                <w:sz w:val="24"/>
                <w:szCs w:val="24"/>
              </w:rPr>
            </w:pPr>
          </w:p>
        </w:tc>
        <w:tc>
          <w:tcPr>
            <w:tcW w:w="3945" w:type="pct"/>
            <w:tcBorders>
              <w:top w:val="single" w:sz="2" w:space="0" w:color="000001"/>
              <w:left w:val="single" w:sz="2" w:space="0" w:color="000001"/>
              <w:bottom w:val="single" w:sz="2" w:space="0" w:color="000001"/>
              <w:right w:val="single" w:sz="2" w:space="0" w:color="000001"/>
            </w:tcBorders>
            <w:shd w:val="clear" w:color="auto" w:fill="FFFFFF"/>
            <w:tcMar>
              <w:left w:w="102" w:type="dxa"/>
            </w:tcMar>
          </w:tcPr>
          <w:p w14:paraId="67BF3096" w14:textId="77777777" w:rsidR="00984E45" w:rsidRPr="000A3131" w:rsidRDefault="00984E45" w:rsidP="00023805">
            <w:pPr>
              <w:pStyle w:val="af"/>
              <w:jc w:val="both"/>
              <w:rPr>
                <w:rFonts w:ascii="Times New Roman" w:hAnsi="Times New Roman"/>
                <w:sz w:val="24"/>
                <w:szCs w:val="24"/>
              </w:rPr>
            </w:pPr>
            <w:r w:rsidRPr="000A3131">
              <w:rPr>
                <w:rFonts w:ascii="Times New Roman" w:hAnsi="Times New Roman"/>
                <w:sz w:val="24"/>
                <w:szCs w:val="24"/>
              </w:rPr>
              <w:t xml:space="preserve">2.1 довідка довільної форми про наявність працівників відповідної кваліфікації, які мають необхідні знання та досвід за участі яких буде </w:t>
            </w:r>
            <w:proofErr w:type="spellStart"/>
            <w:r w:rsidRPr="000A3131">
              <w:rPr>
                <w:rFonts w:ascii="Times New Roman" w:hAnsi="Times New Roman"/>
                <w:sz w:val="24"/>
                <w:szCs w:val="24"/>
              </w:rPr>
              <w:t>здійснюватись</w:t>
            </w:r>
            <w:proofErr w:type="spellEnd"/>
            <w:r w:rsidRPr="000A3131">
              <w:rPr>
                <w:rFonts w:ascii="Times New Roman" w:hAnsi="Times New Roman"/>
                <w:sz w:val="24"/>
                <w:szCs w:val="24"/>
              </w:rPr>
              <w:t xml:space="preserve"> обіг предмету закупівлі.</w:t>
            </w:r>
          </w:p>
          <w:p w14:paraId="2CB7EA8C" w14:textId="77777777" w:rsidR="00984E45" w:rsidRPr="000A3131" w:rsidRDefault="00984E45" w:rsidP="00023805">
            <w:pPr>
              <w:pStyle w:val="a5"/>
              <w:tabs>
                <w:tab w:val="left" w:pos="284"/>
                <w:tab w:val="left" w:pos="1560"/>
              </w:tabs>
              <w:suppressAutoHyphens/>
              <w:spacing w:after="0" w:line="240" w:lineRule="auto"/>
              <w:ind w:left="0"/>
              <w:jc w:val="both"/>
              <w:rPr>
                <w:rFonts w:ascii="Times New Roman" w:hAnsi="Times New Roman"/>
                <w:kern w:val="1"/>
                <w:sz w:val="24"/>
                <w:szCs w:val="24"/>
              </w:rPr>
            </w:pPr>
            <w:r w:rsidRPr="000A3131">
              <w:rPr>
                <w:rFonts w:ascii="Times New Roman" w:hAnsi="Times New Roman"/>
                <w:sz w:val="24"/>
                <w:szCs w:val="24"/>
              </w:rPr>
              <w:t xml:space="preserve">2.2 </w:t>
            </w:r>
            <w:r w:rsidRPr="000A3131">
              <w:rPr>
                <w:rFonts w:ascii="Times New Roman" w:hAnsi="Times New Roman"/>
                <w:kern w:val="1"/>
                <w:sz w:val="24"/>
                <w:szCs w:val="24"/>
              </w:rPr>
              <w:t>медичні книжки, оформлених згідного чинного законодавства України, на водія автотранспортного засобу та особи, що буде супроводжувати продукти у дорозі.</w:t>
            </w:r>
          </w:p>
          <w:p w14:paraId="26ADC099" w14:textId="77777777" w:rsidR="00984E45" w:rsidRPr="000A3131" w:rsidRDefault="00984E45" w:rsidP="00023805">
            <w:pPr>
              <w:pStyle w:val="a5"/>
              <w:tabs>
                <w:tab w:val="left" w:pos="284"/>
                <w:tab w:val="left" w:pos="1560"/>
              </w:tabs>
              <w:suppressAutoHyphens/>
              <w:spacing w:after="0" w:line="240" w:lineRule="auto"/>
              <w:ind w:left="0"/>
              <w:jc w:val="both"/>
              <w:rPr>
                <w:rFonts w:ascii="Times New Roman" w:hAnsi="Times New Roman"/>
                <w:kern w:val="1"/>
                <w:sz w:val="24"/>
                <w:szCs w:val="24"/>
              </w:rPr>
            </w:pPr>
            <w:r w:rsidRPr="000A3131">
              <w:rPr>
                <w:rFonts w:ascii="Times New Roman" w:hAnsi="Times New Roman"/>
                <w:kern w:val="1"/>
                <w:sz w:val="24"/>
                <w:szCs w:val="24"/>
              </w:rPr>
              <w:t>2.3 дійсна медична довідка щодо придатності до керування транспортним засобом на водія згідно «Положення про медичний огляд кандидатів у водії та водіїв транспортних засобів», затверджені Наказом МОЗ та МВС України № 65/80 від 31.01.2013 р.</w:t>
            </w:r>
          </w:p>
          <w:p w14:paraId="72C268D9" w14:textId="77777777" w:rsidR="00984E45" w:rsidRPr="000A3131" w:rsidRDefault="00984E45" w:rsidP="00023805">
            <w:pPr>
              <w:pStyle w:val="a5"/>
              <w:pBdr>
                <w:top w:val="nil"/>
                <w:left w:val="nil"/>
                <w:bottom w:val="nil"/>
                <w:right w:val="nil"/>
                <w:between w:val="nil"/>
              </w:pBdr>
              <w:tabs>
                <w:tab w:val="left" w:pos="284"/>
                <w:tab w:val="left" w:pos="1560"/>
              </w:tabs>
              <w:suppressAutoHyphens/>
              <w:spacing w:after="0" w:line="240" w:lineRule="auto"/>
              <w:ind w:left="0"/>
              <w:jc w:val="both"/>
              <w:rPr>
                <w:rFonts w:ascii="Times New Roman" w:hAnsi="Times New Roman"/>
                <w:kern w:val="1"/>
                <w:sz w:val="24"/>
                <w:szCs w:val="24"/>
              </w:rPr>
            </w:pPr>
            <w:r w:rsidRPr="000A3131">
              <w:rPr>
                <w:rFonts w:ascii="Times New Roman" w:hAnsi="Times New Roman"/>
                <w:kern w:val="1"/>
                <w:sz w:val="24"/>
                <w:szCs w:val="24"/>
              </w:rPr>
              <w:t>2.4 медична довідка про проходження обов’язкових попереднього та періодичного психіатричного оглядів на водія, який буде залучений до поставки товару.</w:t>
            </w:r>
          </w:p>
          <w:p w14:paraId="273D40AC" w14:textId="77777777" w:rsidR="00984E45" w:rsidRPr="000A3131" w:rsidRDefault="00984E45" w:rsidP="00023805">
            <w:pPr>
              <w:pStyle w:val="a5"/>
              <w:tabs>
                <w:tab w:val="left" w:pos="284"/>
                <w:tab w:val="left" w:pos="1560"/>
              </w:tabs>
              <w:suppressAutoHyphens/>
              <w:spacing w:after="0" w:line="240" w:lineRule="auto"/>
              <w:ind w:left="0"/>
              <w:jc w:val="both"/>
              <w:rPr>
                <w:rFonts w:ascii="Times New Roman" w:hAnsi="Times New Roman"/>
                <w:kern w:val="1"/>
                <w:sz w:val="24"/>
                <w:szCs w:val="24"/>
              </w:rPr>
            </w:pPr>
            <w:r w:rsidRPr="000A3131">
              <w:rPr>
                <w:rFonts w:ascii="Times New Roman" w:hAnsi="Times New Roman"/>
                <w:kern w:val="1"/>
                <w:sz w:val="24"/>
                <w:szCs w:val="24"/>
              </w:rPr>
              <w:t xml:space="preserve">2.5 </w:t>
            </w:r>
            <w:proofErr w:type="spellStart"/>
            <w:r w:rsidRPr="000A3131">
              <w:rPr>
                <w:rFonts w:ascii="Times New Roman" w:hAnsi="Times New Roman"/>
                <w:kern w:val="1"/>
                <w:sz w:val="24"/>
                <w:szCs w:val="24"/>
              </w:rPr>
              <w:t>сканкопію</w:t>
            </w:r>
            <w:proofErr w:type="spellEnd"/>
            <w:r w:rsidRPr="000A3131">
              <w:rPr>
                <w:rFonts w:ascii="Times New Roman" w:hAnsi="Times New Roman"/>
                <w:kern w:val="1"/>
                <w:sz w:val="24"/>
                <w:szCs w:val="24"/>
              </w:rPr>
              <w:t xml:space="preserve"> оригіналу посвідчення водія (відповідно до кількості одиниць автотранспорту).</w:t>
            </w:r>
          </w:p>
        </w:tc>
      </w:tr>
      <w:tr w:rsidR="00984E45" w:rsidRPr="000A3131" w14:paraId="2D656979" w14:textId="77777777" w:rsidTr="000A3131">
        <w:trPr>
          <w:trHeight w:val="276"/>
        </w:trPr>
        <w:tc>
          <w:tcPr>
            <w:tcW w:w="1055" w:type="pct"/>
            <w:tcBorders>
              <w:top w:val="single" w:sz="2" w:space="0" w:color="000001"/>
              <w:left w:val="single" w:sz="2" w:space="0" w:color="000001"/>
              <w:bottom w:val="single" w:sz="2" w:space="0" w:color="000001"/>
            </w:tcBorders>
            <w:shd w:val="clear" w:color="auto" w:fill="FFFFFF"/>
            <w:tcMar>
              <w:left w:w="102" w:type="dxa"/>
            </w:tcMar>
          </w:tcPr>
          <w:p w14:paraId="7A302DB8" w14:textId="77777777" w:rsidR="00984E45" w:rsidRPr="000A3131" w:rsidRDefault="00984E45" w:rsidP="000A3131">
            <w:pPr>
              <w:spacing w:after="0" w:line="240" w:lineRule="auto"/>
              <w:rPr>
                <w:rFonts w:ascii="Times New Roman" w:hAnsi="Times New Roman"/>
                <w:b/>
                <w:bCs/>
                <w:sz w:val="24"/>
                <w:szCs w:val="24"/>
              </w:rPr>
            </w:pPr>
            <w:r w:rsidRPr="000A3131">
              <w:rPr>
                <w:rFonts w:ascii="Times New Roman" w:hAnsi="Times New Roman"/>
                <w:b/>
                <w:bCs/>
                <w:sz w:val="24"/>
                <w:szCs w:val="24"/>
              </w:rPr>
              <w:t>3. Наявність документально підтвердженого досвіду виконання аналогічного (аналогічних) за предметом закупівлі договору (договорів)</w:t>
            </w:r>
          </w:p>
        </w:tc>
        <w:tc>
          <w:tcPr>
            <w:tcW w:w="3945" w:type="pct"/>
            <w:tcBorders>
              <w:top w:val="single" w:sz="2" w:space="0" w:color="000001"/>
              <w:left w:val="single" w:sz="2" w:space="0" w:color="000001"/>
              <w:bottom w:val="single" w:sz="2" w:space="0" w:color="000001"/>
              <w:right w:val="single" w:sz="2" w:space="0" w:color="000001"/>
            </w:tcBorders>
            <w:shd w:val="clear" w:color="auto" w:fill="FFFFFF"/>
            <w:tcMar>
              <w:left w:w="102" w:type="dxa"/>
            </w:tcMar>
          </w:tcPr>
          <w:p w14:paraId="2556E741" w14:textId="77777777" w:rsidR="00984E45" w:rsidRPr="000A3131" w:rsidRDefault="00984E45" w:rsidP="00023805">
            <w:pPr>
              <w:spacing w:after="0" w:line="240" w:lineRule="auto"/>
              <w:jc w:val="both"/>
              <w:rPr>
                <w:rFonts w:ascii="Times New Roman" w:eastAsia="Times New Roman" w:hAnsi="Times New Roman"/>
                <w:sz w:val="24"/>
                <w:szCs w:val="24"/>
              </w:rPr>
            </w:pPr>
            <w:r w:rsidRPr="000A3131">
              <w:rPr>
                <w:rFonts w:ascii="Times New Roman" w:eastAsia="Times New Roman" w:hAnsi="Times New Roman"/>
                <w:sz w:val="24"/>
                <w:szCs w:val="24"/>
              </w:rPr>
              <w:t>3.1. На підтвердження досвіду виконання аналогічного (аналогічних) за предметом закупівлі договору (договорів) Учасник має надати:</w:t>
            </w:r>
          </w:p>
          <w:p w14:paraId="11F26263" w14:textId="77777777" w:rsidR="00984E45" w:rsidRPr="000A3131" w:rsidRDefault="00984E45" w:rsidP="00023805">
            <w:pPr>
              <w:spacing w:after="0" w:line="240" w:lineRule="auto"/>
              <w:jc w:val="both"/>
              <w:rPr>
                <w:rFonts w:ascii="Times New Roman" w:eastAsia="Times New Roman" w:hAnsi="Times New Roman"/>
                <w:sz w:val="24"/>
                <w:szCs w:val="24"/>
              </w:rPr>
            </w:pPr>
            <w:r w:rsidRPr="000A3131">
              <w:rPr>
                <w:rFonts w:ascii="Times New Roman" w:eastAsia="Times New Roman" w:hAnsi="Times New Roman"/>
                <w:sz w:val="24"/>
                <w:szCs w:val="24"/>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1AB5252B" w14:textId="51073A9F" w:rsidR="00984E45" w:rsidRPr="000A3131" w:rsidRDefault="00984E45" w:rsidP="00023805">
            <w:pPr>
              <w:pStyle w:val="1"/>
              <w:shd w:val="clear" w:color="auto" w:fill="FFFFFF"/>
              <w:spacing w:before="0"/>
              <w:jc w:val="both"/>
              <w:rPr>
                <w:rFonts w:ascii="Times New Roman" w:hAnsi="Times New Roman"/>
                <w:b w:val="0"/>
                <w:i/>
                <w:sz w:val="24"/>
                <w:szCs w:val="24"/>
              </w:rPr>
            </w:pPr>
            <w:r w:rsidRPr="000A3131">
              <w:rPr>
                <w:rFonts w:ascii="Times New Roman" w:hAnsi="Times New Roman"/>
                <w:b w:val="0"/>
                <w:i/>
                <w:sz w:val="24"/>
                <w:szCs w:val="24"/>
              </w:rPr>
              <w:t>Аналогічними вважаються договори на поставку товару, що є предметом закупівлі згідно коду ДК 021:2015</w:t>
            </w:r>
            <w:r w:rsidRPr="000A3131">
              <w:rPr>
                <w:rFonts w:ascii="Times New Roman" w:hAnsi="Times New Roman" w:cs="Arial"/>
                <w:b w:val="0"/>
                <w:i/>
                <w:sz w:val="24"/>
                <w:szCs w:val="24"/>
              </w:rPr>
              <w:t xml:space="preserve"> </w:t>
            </w:r>
            <w:r w:rsidR="005505CD" w:rsidRPr="005505CD">
              <w:rPr>
                <w:rFonts w:ascii="Times New Roman" w:hAnsi="Times New Roman" w:cs="Times New Roman"/>
                <w:b w:val="0"/>
                <w:i/>
                <w:sz w:val="24"/>
                <w:szCs w:val="12"/>
                <w:shd w:val="clear" w:color="auto" w:fill="FFFFFF"/>
              </w:rPr>
              <w:t xml:space="preserve">15550000-8 Молочні </w:t>
            </w:r>
            <w:r w:rsidR="005505CD" w:rsidRPr="00D2204E">
              <w:rPr>
                <w:rFonts w:ascii="Times New Roman" w:hAnsi="Times New Roman" w:cs="Times New Roman"/>
                <w:b w:val="0"/>
                <w:i/>
                <w:sz w:val="24"/>
                <w:szCs w:val="24"/>
                <w:shd w:val="clear" w:color="auto" w:fill="FFFFFF"/>
              </w:rPr>
              <w:t>продукти різні</w:t>
            </w:r>
            <w:r w:rsidR="005505CD" w:rsidRPr="00D2204E">
              <w:rPr>
                <w:rFonts w:ascii="Times New Roman" w:hAnsi="Times New Roman" w:cs="Times New Roman"/>
                <w:b w:val="0"/>
                <w:i/>
                <w:sz w:val="24"/>
                <w:szCs w:val="24"/>
              </w:rPr>
              <w:t xml:space="preserve"> </w:t>
            </w:r>
            <w:r w:rsidRPr="00D2204E">
              <w:rPr>
                <w:rFonts w:ascii="Times New Roman" w:hAnsi="Times New Roman"/>
                <w:b w:val="0"/>
                <w:i/>
                <w:sz w:val="24"/>
                <w:szCs w:val="24"/>
              </w:rPr>
              <w:t xml:space="preserve">2022 та/або </w:t>
            </w:r>
            <w:r w:rsidRPr="00D2204E">
              <w:rPr>
                <w:rFonts w:ascii="Times New Roman" w:hAnsi="Times New Roman" w:cs="Arial"/>
                <w:b w:val="0"/>
                <w:i/>
                <w:sz w:val="24"/>
                <w:szCs w:val="24"/>
              </w:rPr>
              <w:t>2023 року</w:t>
            </w:r>
            <w:r w:rsidR="00D2204E" w:rsidRPr="00D2204E">
              <w:rPr>
                <w:rFonts w:ascii="Times New Roman" w:hAnsi="Times New Roman" w:cs="Arial"/>
                <w:b w:val="0"/>
                <w:i/>
                <w:sz w:val="24"/>
                <w:szCs w:val="24"/>
              </w:rPr>
              <w:t xml:space="preserve">, де Замовником </w:t>
            </w:r>
            <w:r w:rsidR="00D2204E" w:rsidRPr="00D2204E">
              <w:rPr>
                <w:rFonts w:ascii="Times New Roman" w:eastAsia="Times New Roman" w:hAnsi="Times New Roman" w:cs="Times New Roman"/>
                <w:b w:val="0"/>
                <w:i/>
                <w:iCs/>
                <w:sz w:val="24"/>
                <w:szCs w:val="24"/>
              </w:rPr>
              <w:t>була установа, що фінансується з державного чи місцевого бюджетів</w:t>
            </w:r>
          </w:p>
          <w:p w14:paraId="325F94C0" w14:textId="77777777" w:rsidR="00984E45" w:rsidRPr="000A3131" w:rsidRDefault="00984E45" w:rsidP="00023805">
            <w:pPr>
              <w:spacing w:after="0" w:line="240" w:lineRule="auto"/>
              <w:jc w:val="both"/>
              <w:rPr>
                <w:rFonts w:ascii="Times New Roman" w:eastAsia="Times New Roman" w:hAnsi="Times New Roman"/>
                <w:sz w:val="24"/>
                <w:szCs w:val="24"/>
              </w:rPr>
            </w:pPr>
            <w:r w:rsidRPr="000A3131">
              <w:rPr>
                <w:rFonts w:ascii="Times New Roman" w:eastAsia="Times New Roman" w:hAnsi="Times New Roman"/>
                <w:sz w:val="24"/>
                <w:szCs w:val="24"/>
              </w:rPr>
              <w:t>3.1.2. не менше 1 копії договору, зазначеного в довідці в повному обсязі.</w:t>
            </w:r>
          </w:p>
          <w:p w14:paraId="17DA5116" w14:textId="77777777" w:rsidR="00984E45" w:rsidRPr="000A3131" w:rsidRDefault="00984E45" w:rsidP="00023805">
            <w:pPr>
              <w:spacing w:after="0" w:line="240" w:lineRule="auto"/>
              <w:jc w:val="both"/>
              <w:rPr>
                <w:sz w:val="24"/>
                <w:szCs w:val="24"/>
                <w:lang w:eastAsia="ar-SA"/>
              </w:rPr>
            </w:pPr>
            <w:r w:rsidRPr="000A3131">
              <w:rPr>
                <w:rFonts w:ascii="Times New Roman" w:eastAsia="Times New Roman" w:hAnsi="Times New Roman"/>
                <w:sz w:val="24"/>
                <w:szCs w:val="24"/>
              </w:rPr>
              <w:t>3.1.3. 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w:t>
            </w:r>
          </w:p>
        </w:tc>
      </w:tr>
    </w:tbl>
    <w:p w14:paraId="268C0E71" w14:textId="77777777" w:rsidR="00984E45" w:rsidRPr="000A3131" w:rsidRDefault="00984E45" w:rsidP="00984E45">
      <w:pPr>
        <w:ind w:left="885"/>
        <w:jc w:val="center"/>
        <w:rPr>
          <w:rFonts w:ascii="Times New Roman" w:eastAsia="Times New Roman" w:hAnsi="Times New Roman"/>
          <w:sz w:val="24"/>
          <w:szCs w:val="24"/>
        </w:rPr>
      </w:pPr>
    </w:p>
    <w:p w14:paraId="6612C377" w14:textId="77777777" w:rsidR="00984E45" w:rsidRPr="000A3131" w:rsidRDefault="00984E45" w:rsidP="00984E45">
      <w:pPr>
        <w:spacing w:after="0" w:line="240" w:lineRule="auto"/>
        <w:ind w:firstLine="720"/>
        <w:jc w:val="both"/>
        <w:rPr>
          <w:rFonts w:ascii="Times New Roman" w:eastAsia="Times New Roman" w:hAnsi="Times New Roman"/>
          <w:i/>
          <w:sz w:val="24"/>
          <w:szCs w:val="24"/>
        </w:rPr>
      </w:pPr>
      <w:r w:rsidRPr="000A3131">
        <w:rPr>
          <w:rFonts w:ascii="Times New Roman" w:eastAsia="Times New Roman" w:hAnsi="Times New Roman"/>
          <w:i/>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8E191D5" w14:textId="77777777" w:rsidR="00984E45" w:rsidRPr="000A3131" w:rsidRDefault="00984E45" w:rsidP="00984E45">
      <w:pPr>
        <w:spacing w:after="0" w:line="240" w:lineRule="auto"/>
        <w:ind w:firstLine="720"/>
        <w:jc w:val="both"/>
        <w:rPr>
          <w:rFonts w:ascii="Times New Roman" w:eastAsia="Times New Roman" w:hAnsi="Times New Roman"/>
          <w:i/>
          <w:sz w:val="24"/>
          <w:szCs w:val="24"/>
        </w:rPr>
      </w:pPr>
    </w:p>
    <w:p w14:paraId="00A47DE9" w14:textId="77777777" w:rsidR="00984E45" w:rsidRPr="000A3131" w:rsidRDefault="00984E45" w:rsidP="00984E45">
      <w:pPr>
        <w:tabs>
          <w:tab w:val="left" w:pos="1440"/>
        </w:tabs>
        <w:spacing w:after="0" w:line="240" w:lineRule="auto"/>
        <w:jc w:val="center"/>
        <w:rPr>
          <w:rFonts w:ascii="Times New Roman" w:eastAsia="Times New Roman" w:hAnsi="Times New Roman" w:cs="Times New Roman"/>
          <w:b/>
          <w:color w:val="000000"/>
          <w:sz w:val="24"/>
          <w:szCs w:val="24"/>
        </w:rPr>
      </w:pPr>
      <w:r w:rsidRPr="000A3131">
        <w:rPr>
          <w:rFonts w:ascii="Times New Roman" w:eastAsia="Times New Roman" w:hAnsi="Times New Roman" w:cs="Times New Roman"/>
          <w:b/>
          <w:color w:val="000000"/>
          <w:sz w:val="24"/>
          <w:szCs w:val="24"/>
        </w:rPr>
        <w:t>Інші документи, які Учасник повинен надати у складі тендерної пропозиції:</w:t>
      </w:r>
    </w:p>
    <w:p w14:paraId="417F0BEA" w14:textId="77777777" w:rsidR="00984E45" w:rsidRPr="000A3131" w:rsidRDefault="00984E45" w:rsidP="00984E45">
      <w:pPr>
        <w:tabs>
          <w:tab w:val="left" w:pos="1440"/>
        </w:tabs>
        <w:spacing w:after="0" w:line="240" w:lineRule="auto"/>
        <w:jc w:val="center"/>
        <w:rPr>
          <w:rFonts w:ascii="Times New Roman" w:eastAsia="Times New Roman" w:hAnsi="Times New Roman" w:cs="Times New Roman"/>
          <w:b/>
          <w:color w:val="000000"/>
          <w:sz w:val="24"/>
          <w:szCs w:val="24"/>
        </w:rPr>
      </w:pPr>
    </w:p>
    <w:p w14:paraId="41F8F9A8" w14:textId="77777777" w:rsidR="00984E45" w:rsidRPr="000A3131" w:rsidRDefault="00984E45" w:rsidP="00984E45">
      <w:pPr>
        <w:spacing w:after="0" w:line="240" w:lineRule="auto"/>
        <w:ind w:right="22" w:firstLine="567"/>
        <w:jc w:val="both"/>
        <w:rPr>
          <w:rFonts w:ascii="Times New Roman" w:eastAsia="Times New Roman" w:hAnsi="Times New Roman" w:cs="Times New Roman"/>
          <w:color w:val="000000"/>
          <w:sz w:val="24"/>
          <w:szCs w:val="24"/>
        </w:rPr>
      </w:pPr>
      <w:r w:rsidRPr="000A3131">
        <w:rPr>
          <w:rFonts w:ascii="Times New Roman" w:eastAsia="Times New Roman" w:hAnsi="Times New Roman" w:cs="Times New Roman"/>
          <w:b/>
          <w:color w:val="000000"/>
          <w:sz w:val="24"/>
          <w:szCs w:val="24"/>
        </w:rPr>
        <w:t>1.</w:t>
      </w:r>
      <w:r w:rsidRPr="000A3131">
        <w:rPr>
          <w:rFonts w:ascii="Times New Roman" w:eastAsia="Times New Roman" w:hAnsi="Times New Roman" w:cs="Times New Roman"/>
          <w:color w:val="000000"/>
          <w:sz w:val="24"/>
          <w:szCs w:val="24"/>
        </w:rPr>
        <w:t xml:space="preserve"> Лист в довільній формі з інформацією про посадову особу(</w:t>
      </w:r>
      <w:proofErr w:type="spellStart"/>
      <w:r w:rsidRPr="000A3131">
        <w:rPr>
          <w:rFonts w:ascii="Times New Roman" w:eastAsia="Times New Roman" w:hAnsi="Times New Roman" w:cs="Times New Roman"/>
          <w:color w:val="000000"/>
          <w:sz w:val="24"/>
          <w:szCs w:val="24"/>
        </w:rPr>
        <w:t>іб</w:t>
      </w:r>
      <w:proofErr w:type="spellEnd"/>
      <w:r w:rsidRPr="000A3131">
        <w:rPr>
          <w:rFonts w:ascii="Times New Roman" w:eastAsia="Times New Roman" w:hAnsi="Times New Roman" w:cs="Times New Roman"/>
          <w:color w:val="000000"/>
          <w:sz w:val="24"/>
          <w:szCs w:val="24"/>
        </w:rPr>
        <w:t xml:space="preserve">) або представника учасника процедури закупівлі уповноваженого на підписання документів тендерної пропозиції та підписання договору за результатом проведення процедури закупівлі. </w:t>
      </w:r>
    </w:p>
    <w:p w14:paraId="078E8BAF" w14:textId="77777777" w:rsidR="00984E45" w:rsidRPr="000A3131" w:rsidRDefault="00984E45" w:rsidP="00984E45">
      <w:pPr>
        <w:spacing w:after="0" w:line="240" w:lineRule="auto"/>
        <w:ind w:right="22" w:firstLine="567"/>
        <w:jc w:val="both"/>
        <w:rPr>
          <w:rFonts w:ascii="Times New Roman" w:eastAsia="Times New Roman" w:hAnsi="Times New Roman" w:cs="Times New Roman"/>
          <w:color w:val="000000"/>
          <w:sz w:val="24"/>
          <w:szCs w:val="24"/>
        </w:rPr>
      </w:pPr>
      <w:r w:rsidRPr="000A3131">
        <w:rPr>
          <w:rFonts w:ascii="Times New Roman" w:eastAsia="Times New Roman" w:hAnsi="Times New Roman" w:cs="Times New Roman"/>
          <w:b/>
          <w:color w:val="000000"/>
          <w:sz w:val="24"/>
          <w:szCs w:val="24"/>
        </w:rPr>
        <w:t>2.</w:t>
      </w:r>
      <w:r w:rsidRPr="000A3131">
        <w:rPr>
          <w:rFonts w:ascii="Times New Roman" w:eastAsia="Times New Roman" w:hAnsi="Times New Roman" w:cs="Times New Roman"/>
          <w:color w:val="000000"/>
          <w:sz w:val="24"/>
          <w:szCs w:val="24"/>
        </w:rPr>
        <w:t xml:space="preserve"> Копії документів, що підтверджують повноваження посадової особи (керівника Учасника): протокол (виписка/витяг з протоколу) засновників та копія наказу про призначення. Представником додатково подається документальне підтвердження права підпису документів тендерної пропозиції (в т. ч. завірення копій документів, що надані в складі тендерної пропозиції) та/або договору за результатами процедури закупівлі: довіреність, оформлена відповідно до вимог чинного законодавства, з переліком наданих </w:t>
      </w:r>
      <w:r w:rsidRPr="000A3131">
        <w:rPr>
          <w:rFonts w:ascii="Times New Roman" w:eastAsia="Times New Roman" w:hAnsi="Times New Roman" w:cs="Times New Roman"/>
          <w:color w:val="000000"/>
          <w:sz w:val="24"/>
          <w:szCs w:val="24"/>
        </w:rPr>
        <w:lastRenderedPageBreak/>
        <w:t>повноважень, необхідних для участі у торгах, тощо, або доручення або інший документ, що підтверджує повноваження уповноваженої особи Учасника на підписання документів та укладання договору за результатами торгів.</w:t>
      </w:r>
    </w:p>
    <w:p w14:paraId="02917066" w14:textId="77777777" w:rsidR="00984E45" w:rsidRPr="000A3131" w:rsidRDefault="00984E45" w:rsidP="00984E45">
      <w:pPr>
        <w:widowControl w:val="0"/>
        <w:spacing w:after="0" w:line="240" w:lineRule="auto"/>
        <w:ind w:firstLine="567"/>
        <w:jc w:val="both"/>
        <w:rPr>
          <w:rFonts w:ascii="Times New Roman" w:eastAsia="Times New Roman" w:hAnsi="Times New Roman" w:cs="Times New Roman"/>
          <w:color w:val="000000"/>
          <w:sz w:val="24"/>
          <w:szCs w:val="24"/>
        </w:rPr>
      </w:pPr>
      <w:r w:rsidRPr="000A3131">
        <w:rPr>
          <w:rFonts w:ascii="Times New Roman" w:eastAsia="Times New Roman" w:hAnsi="Times New Roman" w:cs="Times New Roman"/>
          <w:b/>
          <w:color w:val="000000"/>
          <w:sz w:val="24"/>
          <w:szCs w:val="24"/>
        </w:rPr>
        <w:t>3.</w:t>
      </w:r>
      <w:r w:rsidRPr="000A3131">
        <w:rPr>
          <w:rFonts w:ascii="Times New Roman" w:eastAsia="Times New Roman" w:hAnsi="Times New Roman" w:cs="Times New Roman"/>
          <w:color w:val="000000"/>
          <w:sz w:val="24"/>
          <w:szCs w:val="24"/>
        </w:rPr>
        <w:t xml:space="preserve"> Скановане свідоцтво чи витяг платника податку на додану вартість (якщо учасник є платником ПДВ), або свідоцтво про право сплати єдиного податку (якщо учасник є платником єдиного податку), або витяг з Реєстру платників податку. В разі, якщо учасник не є платником податків або перебуває на загальній системі оподаткування йому необхідно надати таку інформацію окремою довідкою в складі </w:t>
      </w:r>
      <w:proofErr w:type="spellStart"/>
      <w:r w:rsidRPr="000A3131">
        <w:rPr>
          <w:rFonts w:ascii="Times New Roman" w:eastAsia="Times New Roman" w:hAnsi="Times New Roman" w:cs="Times New Roman"/>
          <w:color w:val="000000"/>
          <w:sz w:val="24"/>
          <w:szCs w:val="24"/>
        </w:rPr>
        <w:t>пропозиції;Свідоцтва</w:t>
      </w:r>
      <w:proofErr w:type="spellEnd"/>
      <w:r w:rsidRPr="000A3131">
        <w:rPr>
          <w:rFonts w:ascii="Times New Roman" w:eastAsia="Times New Roman" w:hAnsi="Times New Roman" w:cs="Times New Roman"/>
          <w:color w:val="000000"/>
          <w:sz w:val="24"/>
          <w:szCs w:val="24"/>
        </w:rPr>
        <w:t xml:space="preserve"> про реєстрацію платника податку на додану вартість або копія Витягу з реєстру платників податків на додану вартість.</w:t>
      </w:r>
    </w:p>
    <w:p w14:paraId="2091B8E5" w14:textId="77777777" w:rsidR="00984E45" w:rsidRPr="000A3131" w:rsidRDefault="00984E45" w:rsidP="00984E45">
      <w:pPr>
        <w:widowControl w:val="0"/>
        <w:spacing w:after="0" w:line="240" w:lineRule="auto"/>
        <w:ind w:firstLine="567"/>
        <w:jc w:val="both"/>
        <w:rPr>
          <w:rFonts w:ascii="Times New Roman" w:eastAsia="Times New Roman" w:hAnsi="Times New Roman" w:cs="Times New Roman"/>
          <w:color w:val="000000"/>
          <w:sz w:val="24"/>
          <w:szCs w:val="24"/>
        </w:rPr>
      </w:pPr>
      <w:r w:rsidRPr="000A3131">
        <w:rPr>
          <w:rFonts w:ascii="Times New Roman" w:eastAsia="Times New Roman" w:hAnsi="Times New Roman" w:cs="Times New Roman"/>
          <w:b/>
          <w:color w:val="000000"/>
          <w:sz w:val="24"/>
          <w:szCs w:val="24"/>
        </w:rPr>
        <w:t>4.</w:t>
      </w:r>
      <w:r w:rsidRPr="000A3131">
        <w:rPr>
          <w:rFonts w:ascii="Times New Roman" w:eastAsia="Times New Roman" w:hAnsi="Times New Roman" w:cs="Times New Roman"/>
          <w:color w:val="000000"/>
          <w:sz w:val="24"/>
          <w:szCs w:val="24"/>
        </w:rPr>
        <w:t xml:space="preserve"> Сканований Статут (для юридичних осіб) або Опис із номером доступу до результату надання адміністративних послуг який дає можливість перегляду Статуту Учасника або інший установчий документ, з усіма змінами та доповненнями, або відомості про провадження діяльності на підставі модельного статуту.</w:t>
      </w:r>
    </w:p>
    <w:p w14:paraId="116EF9BF" w14:textId="77777777" w:rsidR="00984E45" w:rsidRPr="000A3131" w:rsidRDefault="00984E45" w:rsidP="00984E45">
      <w:pPr>
        <w:widowControl w:val="0"/>
        <w:spacing w:after="0" w:line="240" w:lineRule="auto"/>
        <w:ind w:firstLine="567"/>
        <w:jc w:val="both"/>
        <w:rPr>
          <w:rFonts w:ascii="Times New Roman" w:eastAsia="Times New Roman" w:hAnsi="Times New Roman" w:cs="Times New Roman"/>
          <w:b/>
          <w:color w:val="000000"/>
          <w:sz w:val="24"/>
          <w:szCs w:val="24"/>
        </w:rPr>
      </w:pPr>
      <w:r w:rsidRPr="000A3131">
        <w:rPr>
          <w:rFonts w:ascii="Times New Roman" w:eastAsia="Times New Roman" w:hAnsi="Times New Roman" w:cs="Times New Roman"/>
          <w:b/>
          <w:color w:val="000000"/>
          <w:sz w:val="24"/>
          <w:szCs w:val="24"/>
        </w:rPr>
        <w:t xml:space="preserve">5. </w:t>
      </w:r>
      <w:r w:rsidRPr="000A3131">
        <w:rPr>
          <w:rFonts w:ascii="Times New Roman" w:eastAsia="Times New Roman" w:hAnsi="Times New Roman" w:cs="Times New Roman"/>
          <w:color w:val="000000"/>
          <w:sz w:val="24"/>
          <w:szCs w:val="24"/>
        </w:rPr>
        <w:t>Сканована довідка про присвоєння ідентифікаційного номеру (реєстраційного номеру облікової картки платника податків) – для учасників - фізичних осіб-підприємців.</w:t>
      </w:r>
    </w:p>
    <w:p w14:paraId="696FC29E" w14:textId="77777777" w:rsidR="00984E45" w:rsidRPr="000A3131" w:rsidRDefault="00984E45" w:rsidP="00984E45">
      <w:pPr>
        <w:widowControl w:val="0"/>
        <w:spacing w:after="0" w:line="240" w:lineRule="auto"/>
        <w:ind w:firstLine="567"/>
        <w:jc w:val="both"/>
        <w:rPr>
          <w:rFonts w:ascii="Times New Roman" w:eastAsia="Times New Roman" w:hAnsi="Times New Roman" w:cs="Times New Roman"/>
          <w:color w:val="000000"/>
          <w:sz w:val="24"/>
          <w:szCs w:val="24"/>
        </w:rPr>
      </w:pPr>
      <w:r w:rsidRPr="000A3131">
        <w:rPr>
          <w:rFonts w:ascii="Times New Roman" w:eastAsia="Times New Roman" w:hAnsi="Times New Roman" w:cs="Times New Roman"/>
          <w:b/>
          <w:color w:val="000000"/>
          <w:sz w:val="24"/>
          <w:szCs w:val="24"/>
        </w:rPr>
        <w:t>6.</w:t>
      </w:r>
      <w:r w:rsidRPr="000A3131">
        <w:rPr>
          <w:rFonts w:ascii="Times New Roman" w:eastAsia="Times New Roman" w:hAnsi="Times New Roman" w:cs="Times New Roman"/>
          <w:color w:val="000000"/>
          <w:sz w:val="24"/>
          <w:szCs w:val="24"/>
        </w:rPr>
        <w:t xml:space="preserve"> Довідка, складена у довільній формі, за підписом уповноваженої особи Учасника та завірена печаткою (за наявності) яка містить відомості про учасника:</w:t>
      </w:r>
    </w:p>
    <w:p w14:paraId="7F8A0402" w14:textId="77777777" w:rsidR="00984E45" w:rsidRPr="000A3131" w:rsidRDefault="00984E45" w:rsidP="00984E45">
      <w:pPr>
        <w:widowControl w:val="0"/>
        <w:spacing w:after="0" w:line="240" w:lineRule="auto"/>
        <w:ind w:firstLine="567"/>
        <w:jc w:val="both"/>
        <w:rPr>
          <w:rFonts w:ascii="Times New Roman" w:eastAsia="Times New Roman" w:hAnsi="Times New Roman" w:cs="Times New Roman"/>
          <w:color w:val="000000"/>
          <w:sz w:val="24"/>
          <w:szCs w:val="24"/>
        </w:rPr>
      </w:pPr>
      <w:r w:rsidRPr="000A3131">
        <w:rPr>
          <w:rFonts w:ascii="Times New Roman" w:eastAsia="Times New Roman" w:hAnsi="Times New Roman" w:cs="Times New Roman"/>
          <w:color w:val="000000"/>
          <w:sz w:val="24"/>
          <w:szCs w:val="24"/>
        </w:rPr>
        <w:t xml:space="preserve">а) реквізити (місцезнаходження, телефон, факс); </w:t>
      </w:r>
    </w:p>
    <w:p w14:paraId="6CC8AE0B" w14:textId="77777777" w:rsidR="00984E45" w:rsidRPr="000A3131" w:rsidRDefault="00984E45" w:rsidP="00984E45">
      <w:pPr>
        <w:widowControl w:val="0"/>
        <w:spacing w:after="0" w:line="240" w:lineRule="auto"/>
        <w:ind w:firstLine="567"/>
        <w:jc w:val="both"/>
        <w:rPr>
          <w:rFonts w:ascii="Times New Roman" w:eastAsia="Times New Roman" w:hAnsi="Times New Roman" w:cs="Times New Roman"/>
          <w:color w:val="000000"/>
          <w:sz w:val="24"/>
          <w:szCs w:val="24"/>
        </w:rPr>
      </w:pPr>
      <w:r w:rsidRPr="000A3131">
        <w:rPr>
          <w:rFonts w:ascii="Times New Roman" w:eastAsia="Times New Roman" w:hAnsi="Times New Roman" w:cs="Times New Roman"/>
          <w:color w:val="000000"/>
          <w:sz w:val="24"/>
          <w:szCs w:val="24"/>
        </w:rPr>
        <w:t xml:space="preserve">б) керівництво та перелік уповноважених осіб (посади, прізвище, ім’я, по батькові, контактні телефони (із обов'язковим зазначенням мобільного телефону), електронні адреси; </w:t>
      </w:r>
    </w:p>
    <w:p w14:paraId="69C9DCCC" w14:textId="77777777" w:rsidR="00984E45" w:rsidRPr="000A3131" w:rsidRDefault="00984E45" w:rsidP="00984E45">
      <w:pPr>
        <w:widowControl w:val="0"/>
        <w:spacing w:after="0" w:line="240" w:lineRule="auto"/>
        <w:ind w:firstLine="567"/>
        <w:jc w:val="both"/>
        <w:rPr>
          <w:rFonts w:ascii="Times New Roman" w:eastAsia="Times New Roman" w:hAnsi="Times New Roman" w:cs="Times New Roman"/>
          <w:color w:val="000000"/>
          <w:sz w:val="24"/>
          <w:szCs w:val="24"/>
        </w:rPr>
      </w:pPr>
      <w:r w:rsidRPr="000A3131">
        <w:rPr>
          <w:rFonts w:ascii="Times New Roman" w:eastAsia="Times New Roman" w:hAnsi="Times New Roman" w:cs="Times New Roman"/>
          <w:color w:val="000000"/>
          <w:sz w:val="24"/>
          <w:szCs w:val="24"/>
        </w:rPr>
        <w:t>в) інформація про реквізити банківського рахунку, за якими буде здійснюватися оплата за договором в разі його укладання;</w:t>
      </w:r>
    </w:p>
    <w:p w14:paraId="0028613E" w14:textId="77777777" w:rsidR="00984E45" w:rsidRPr="000A3131" w:rsidRDefault="00984E45" w:rsidP="00984E45">
      <w:pPr>
        <w:tabs>
          <w:tab w:val="left" w:pos="709"/>
        </w:tabs>
        <w:spacing w:after="0" w:line="240" w:lineRule="auto"/>
        <w:ind w:right="-144" w:firstLine="567"/>
        <w:jc w:val="both"/>
        <w:rPr>
          <w:rFonts w:ascii="Times New Roman" w:eastAsia="Times New Roman" w:hAnsi="Times New Roman" w:cs="Times New Roman"/>
          <w:color w:val="000000"/>
          <w:sz w:val="24"/>
          <w:szCs w:val="24"/>
        </w:rPr>
      </w:pPr>
      <w:r w:rsidRPr="000A3131">
        <w:rPr>
          <w:rFonts w:ascii="Times New Roman" w:eastAsia="Times New Roman" w:hAnsi="Times New Roman" w:cs="Times New Roman"/>
          <w:b/>
          <w:color w:val="000000"/>
          <w:sz w:val="24"/>
          <w:szCs w:val="24"/>
        </w:rPr>
        <w:t>7.</w:t>
      </w:r>
      <w:r w:rsidRPr="000A3131">
        <w:rPr>
          <w:rFonts w:ascii="Times New Roman" w:eastAsia="Times New Roman" w:hAnsi="Times New Roman" w:cs="Times New Roman"/>
          <w:color w:val="000000"/>
          <w:sz w:val="24"/>
          <w:szCs w:val="24"/>
        </w:rPr>
        <w:t xml:space="preserve"> Довідка учасника щодо країни походження товару.</w:t>
      </w:r>
    </w:p>
    <w:p w14:paraId="282746EA" w14:textId="77777777" w:rsidR="00984E45" w:rsidRPr="000A3131" w:rsidRDefault="00984E45" w:rsidP="00984E45">
      <w:pPr>
        <w:widowControl w:val="0"/>
        <w:spacing w:after="0" w:line="240" w:lineRule="auto"/>
        <w:ind w:firstLine="567"/>
        <w:jc w:val="both"/>
        <w:rPr>
          <w:rFonts w:ascii="Times New Roman" w:eastAsia="Times New Roman" w:hAnsi="Times New Roman" w:cs="Times New Roman"/>
          <w:color w:val="000000"/>
          <w:sz w:val="24"/>
          <w:szCs w:val="24"/>
        </w:rPr>
      </w:pPr>
      <w:r w:rsidRPr="000A3131">
        <w:rPr>
          <w:rFonts w:ascii="Times New Roman" w:eastAsia="Times New Roman" w:hAnsi="Times New Roman" w:cs="Times New Roman"/>
          <w:b/>
          <w:color w:val="000000"/>
          <w:sz w:val="24"/>
          <w:szCs w:val="24"/>
        </w:rPr>
        <w:t>8.</w:t>
      </w:r>
      <w:r w:rsidRPr="000A3131">
        <w:rPr>
          <w:rFonts w:ascii="Times New Roman" w:eastAsia="Times New Roman" w:hAnsi="Times New Roman" w:cs="Times New Roman"/>
          <w:color w:val="000000"/>
          <w:sz w:val="24"/>
          <w:szCs w:val="24"/>
        </w:rPr>
        <w:t xml:space="preserve"> Виписка або витяг з Єдиного державного реєстру юридичних осіб, фізичних осіб-підприємців та громадських формувань, що містить актуальні відомості про учасника.</w:t>
      </w:r>
    </w:p>
    <w:p w14:paraId="05D84C1D" w14:textId="77777777" w:rsidR="00984E45" w:rsidRPr="000A3131" w:rsidRDefault="00984E45" w:rsidP="00984E45">
      <w:pPr>
        <w:tabs>
          <w:tab w:val="left" w:pos="709"/>
        </w:tabs>
        <w:spacing w:after="0" w:line="240" w:lineRule="auto"/>
        <w:ind w:right="-144" w:firstLine="567"/>
        <w:jc w:val="both"/>
        <w:rPr>
          <w:rFonts w:ascii="Times New Roman" w:eastAsia="Times New Roman" w:hAnsi="Times New Roman" w:cs="Times New Roman"/>
          <w:color w:val="000000"/>
          <w:sz w:val="24"/>
          <w:szCs w:val="24"/>
        </w:rPr>
      </w:pPr>
      <w:r w:rsidRPr="000A3131">
        <w:rPr>
          <w:rFonts w:ascii="Times New Roman" w:eastAsia="Times New Roman" w:hAnsi="Times New Roman" w:cs="Times New Roman"/>
          <w:color w:val="000000"/>
          <w:sz w:val="24"/>
          <w:szCs w:val="24"/>
        </w:rPr>
        <w:t>Довідка з обслуговуючого банку про відкриті рахунки може бути отримана учасником, шляхом роздруківки електронної форми довідки.</w:t>
      </w:r>
    </w:p>
    <w:p w14:paraId="55ECB2E0" w14:textId="77777777" w:rsidR="00984E45" w:rsidRPr="000A3131" w:rsidRDefault="00984E45" w:rsidP="00984E45">
      <w:pPr>
        <w:tabs>
          <w:tab w:val="left" w:pos="709"/>
        </w:tabs>
        <w:spacing w:after="0" w:line="240" w:lineRule="auto"/>
        <w:ind w:right="-144" w:firstLine="567"/>
        <w:jc w:val="both"/>
        <w:rPr>
          <w:rFonts w:ascii="Times New Roman" w:eastAsia="Times New Roman" w:hAnsi="Times New Roman" w:cs="Times New Roman"/>
          <w:color w:val="000000"/>
          <w:sz w:val="24"/>
          <w:szCs w:val="24"/>
        </w:rPr>
      </w:pPr>
      <w:r w:rsidRPr="000A3131">
        <w:rPr>
          <w:rFonts w:ascii="Times New Roman" w:eastAsia="Times New Roman" w:hAnsi="Times New Roman" w:cs="Times New Roman"/>
          <w:b/>
          <w:color w:val="000000"/>
          <w:sz w:val="24"/>
          <w:szCs w:val="24"/>
        </w:rPr>
        <w:t>9.</w:t>
      </w:r>
      <w:r w:rsidRPr="000A3131">
        <w:rPr>
          <w:rFonts w:ascii="Times New Roman" w:eastAsia="Times New Roman" w:hAnsi="Times New Roman" w:cs="Times New Roman"/>
          <w:color w:val="000000"/>
          <w:sz w:val="24"/>
          <w:szCs w:val="24"/>
        </w:rPr>
        <w:t xml:space="preserve"> Гарантійний лист (в довільній формі), яким Учасник підтверджує свою згоду на укладення договору на умовах проекту договору, що є Додатком до цієї тендерної документації.</w:t>
      </w:r>
    </w:p>
    <w:p w14:paraId="74971A02" w14:textId="77777777" w:rsidR="00984E45" w:rsidRPr="000A3131" w:rsidRDefault="00984E45" w:rsidP="00984E45">
      <w:pPr>
        <w:spacing w:after="0" w:line="240" w:lineRule="auto"/>
        <w:ind w:right="22" w:firstLine="567"/>
        <w:jc w:val="both"/>
        <w:rPr>
          <w:rFonts w:ascii="Times New Roman" w:eastAsia="Times New Roman" w:hAnsi="Times New Roman" w:cs="Times New Roman"/>
          <w:color w:val="000000"/>
          <w:sz w:val="24"/>
          <w:szCs w:val="24"/>
        </w:rPr>
      </w:pPr>
      <w:r w:rsidRPr="000A3131">
        <w:rPr>
          <w:rFonts w:ascii="Times New Roman" w:eastAsia="Times New Roman" w:hAnsi="Times New Roman" w:cs="Times New Roman"/>
          <w:color w:val="000000"/>
          <w:sz w:val="24"/>
          <w:szCs w:val="24"/>
        </w:rPr>
        <w:t>У разі якщо тендерна пропозиція подається об'єднанням учасників, до неї обов'язково надає документ про створення такого об'єднання (цей документ надається виключно об’єднанням учасників).</w:t>
      </w:r>
    </w:p>
    <w:p w14:paraId="63CDA860" w14:textId="77777777" w:rsidR="00984E45" w:rsidRPr="000A3131" w:rsidRDefault="00984E45" w:rsidP="00984E45">
      <w:pPr>
        <w:spacing w:after="0" w:line="240" w:lineRule="auto"/>
        <w:ind w:right="22"/>
        <w:rPr>
          <w:rFonts w:ascii="Times New Roman" w:eastAsia="Times New Roman" w:hAnsi="Times New Roman" w:cs="Times New Roman"/>
          <w:i/>
          <w:color w:val="000000"/>
          <w:sz w:val="24"/>
          <w:szCs w:val="24"/>
        </w:rPr>
      </w:pPr>
      <w:r w:rsidRPr="000A3131">
        <w:rPr>
          <w:rFonts w:ascii="Times New Roman" w:eastAsia="Times New Roman" w:hAnsi="Times New Roman" w:cs="Times New Roman"/>
          <w:i/>
          <w:color w:val="000000"/>
          <w:sz w:val="24"/>
          <w:szCs w:val="24"/>
        </w:rPr>
        <w:t>Примітки:</w:t>
      </w:r>
    </w:p>
    <w:p w14:paraId="63C14935" w14:textId="77777777" w:rsidR="00984E45" w:rsidRPr="000A3131" w:rsidRDefault="00984E45" w:rsidP="00984E45">
      <w:pPr>
        <w:spacing w:after="0" w:line="240" w:lineRule="auto"/>
        <w:ind w:right="22"/>
        <w:rPr>
          <w:rFonts w:ascii="Times New Roman" w:eastAsia="Times New Roman" w:hAnsi="Times New Roman" w:cs="Times New Roman"/>
          <w:i/>
          <w:color w:val="000000"/>
          <w:sz w:val="24"/>
          <w:szCs w:val="24"/>
        </w:rPr>
      </w:pPr>
      <w:r w:rsidRPr="000A3131">
        <w:rPr>
          <w:rFonts w:ascii="Times New Roman" w:eastAsia="Times New Roman" w:hAnsi="Times New Roman" w:cs="Times New Roman"/>
          <w:i/>
          <w:color w:val="000000"/>
          <w:sz w:val="24"/>
          <w:szCs w:val="24"/>
        </w:rPr>
        <w:t>Якщо будь-який із документів не може бути наданий з причин його втрати чинності або зміни форми, назви тощо, учасник надає інший рівнозначний документ та письмове пояснення.</w:t>
      </w:r>
    </w:p>
    <w:p w14:paraId="09226A65" w14:textId="77777777" w:rsidR="00984E45" w:rsidRPr="000A3131" w:rsidRDefault="00984E45" w:rsidP="00984E45">
      <w:pPr>
        <w:spacing w:after="0" w:line="240" w:lineRule="auto"/>
        <w:ind w:left="885"/>
        <w:jc w:val="center"/>
        <w:rPr>
          <w:rFonts w:ascii="Times New Roman" w:eastAsia="Times New Roman" w:hAnsi="Times New Roman"/>
          <w:sz w:val="24"/>
          <w:szCs w:val="24"/>
        </w:rPr>
      </w:pPr>
    </w:p>
    <w:p w14:paraId="08586D00" w14:textId="77777777" w:rsidR="00984E45" w:rsidRPr="000A3131" w:rsidRDefault="00984E45" w:rsidP="00984E45">
      <w:pPr>
        <w:spacing w:after="0" w:line="240" w:lineRule="auto"/>
        <w:ind w:left="-426"/>
        <w:jc w:val="center"/>
        <w:rPr>
          <w:rFonts w:ascii="Times New Roman" w:eastAsia="Times New Roman" w:hAnsi="Times New Roman"/>
          <w:b/>
          <w:i/>
          <w:color w:val="FF0000"/>
          <w:sz w:val="24"/>
          <w:szCs w:val="24"/>
        </w:rPr>
      </w:pPr>
    </w:p>
    <w:p w14:paraId="435A5757" w14:textId="77777777" w:rsidR="00984E45" w:rsidRPr="000A3131" w:rsidRDefault="00984E45" w:rsidP="00984E45">
      <w:pPr>
        <w:tabs>
          <w:tab w:val="left" w:pos="851"/>
        </w:tabs>
        <w:spacing w:before="20" w:after="20"/>
        <w:ind w:firstLine="567"/>
        <w:jc w:val="both"/>
        <w:rPr>
          <w:rFonts w:ascii="Times New Roman" w:eastAsia="Times New Roman" w:hAnsi="Times New Roman"/>
          <w:b/>
          <w:i/>
          <w:sz w:val="24"/>
          <w:szCs w:val="24"/>
          <w:highlight w:val="white"/>
        </w:rPr>
      </w:pPr>
      <w:r w:rsidRPr="000A3131">
        <w:rPr>
          <w:rFonts w:ascii="Times New Roman" w:eastAsia="Times New Roman" w:hAnsi="Times New Roman"/>
          <w:b/>
          <w:i/>
          <w:sz w:val="24"/>
          <w:szCs w:val="24"/>
        </w:rPr>
        <w:t>Підтвердження відповідності УЧАСНИКА (в тому числі для об’єднання учасників як учасника процедури)  вимогам, визначени</w:t>
      </w:r>
      <w:r w:rsidRPr="000A3131">
        <w:rPr>
          <w:rFonts w:ascii="Times New Roman" w:eastAsia="Times New Roman" w:hAnsi="Times New Roman"/>
          <w:b/>
          <w:i/>
          <w:sz w:val="24"/>
          <w:szCs w:val="24"/>
          <w:highlight w:val="white"/>
        </w:rPr>
        <w:t>м у пункті 47 Особливостей.</w:t>
      </w:r>
    </w:p>
    <w:p w14:paraId="7BD5833D" w14:textId="77777777" w:rsidR="00984E45" w:rsidRPr="000A3131" w:rsidRDefault="00984E45" w:rsidP="00984E45">
      <w:pPr>
        <w:tabs>
          <w:tab w:val="left" w:pos="851"/>
        </w:tabs>
        <w:spacing w:after="0" w:line="240" w:lineRule="auto"/>
        <w:ind w:firstLine="567"/>
        <w:jc w:val="both"/>
        <w:rPr>
          <w:rFonts w:ascii="Times New Roman" w:eastAsia="Times New Roman" w:hAnsi="Times New Roman"/>
          <w:sz w:val="24"/>
          <w:szCs w:val="24"/>
          <w:highlight w:val="white"/>
        </w:rPr>
      </w:pPr>
      <w:r w:rsidRPr="000A3131">
        <w:rPr>
          <w:rFonts w:ascii="Times New Roman" w:eastAsia="Times New Roman" w:hAnsi="Times New Roman"/>
          <w:sz w:val="24"/>
          <w:szCs w:val="24"/>
          <w:highlight w:val="white"/>
        </w:rPr>
        <w:t xml:space="preserve">Замовник не вимагає від учасника процедури закупівлі під час подання тендерної пропозиції в електронній системі </w:t>
      </w:r>
      <w:proofErr w:type="spellStart"/>
      <w:r w:rsidRPr="000A3131">
        <w:rPr>
          <w:rFonts w:ascii="Times New Roman" w:eastAsia="Times New Roman" w:hAnsi="Times New Roman"/>
          <w:sz w:val="24"/>
          <w:szCs w:val="24"/>
          <w:highlight w:val="white"/>
        </w:rPr>
        <w:t>закупівель</w:t>
      </w:r>
      <w:proofErr w:type="spellEnd"/>
      <w:r w:rsidRPr="000A3131">
        <w:rPr>
          <w:rFonts w:ascii="Times New Roman" w:eastAsia="Times New Roman" w:hAnsi="Times New Roman"/>
          <w:sz w:val="24"/>
          <w:szCs w:val="24"/>
          <w:highlight w:val="white"/>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4918A4CF" w14:textId="77777777" w:rsidR="00984E45" w:rsidRPr="000A3131" w:rsidRDefault="00984E45" w:rsidP="00984E45">
      <w:pPr>
        <w:tabs>
          <w:tab w:val="left" w:pos="851"/>
        </w:tabs>
        <w:spacing w:after="0" w:line="240" w:lineRule="auto"/>
        <w:ind w:firstLine="567"/>
        <w:jc w:val="both"/>
        <w:rPr>
          <w:rFonts w:ascii="Times New Roman" w:eastAsia="Times New Roman" w:hAnsi="Times New Roman"/>
          <w:sz w:val="24"/>
          <w:szCs w:val="24"/>
          <w:highlight w:val="white"/>
        </w:rPr>
      </w:pPr>
      <w:r w:rsidRPr="000A3131">
        <w:rPr>
          <w:rFonts w:ascii="Times New Roman" w:eastAsia="Times New Roman" w:hAnsi="Times New Roman"/>
          <w:sz w:val="24"/>
          <w:szCs w:val="24"/>
          <w:highlight w:val="white"/>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0A3131">
        <w:rPr>
          <w:rFonts w:ascii="Times New Roman" w:eastAsia="Times New Roman" w:hAnsi="Times New Roman"/>
          <w:sz w:val="24"/>
          <w:szCs w:val="24"/>
          <w:highlight w:val="white"/>
        </w:rPr>
        <w:t>закупівель</w:t>
      </w:r>
      <w:proofErr w:type="spellEnd"/>
      <w:r w:rsidRPr="000A3131">
        <w:rPr>
          <w:rFonts w:ascii="Times New Roman" w:eastAsia="Times New Roman" w:hAnsi="Times New Roman"/>
          <w:sz w:val="24"/>
          <w:szCs w:val="24"/>
          <w:highlight w:val="white"/>
        </w:rPr>
        <w:t xml:space="preserve"> під час подання тендерної пропозиції.</w:t>
      </w:r>
    </w:p>
    <w:p w14:paraId="51777788" w14:textId="77777777" w:rsidR="00984E45" w:rsidRPr="000A3131" w:rsidRDefault="00984E45" w:rsidP="00984E45">
      <w:pPr>
        <w:tabs>
          <w:tab w:val="left" w:pos="851"/>
        </w:tabs>
        <w:spacing w:after="0" w:line="240" w:lineRule="auto"/>
        <w:ind w:firstLine="567"/>
        <w:jc w:val="both"/>
        <w:rPr>
          <w:rFonts w:ascii="Times New Roman" w:eastAsia="Times New Roman" w:hAnsi="Times New Roman"/>
          <w:sz w:val="24"/>
          <w:szCs w:val="24"/>
          <w:highlight w:val="white"/>
        </w:rPr>
      </w:pPr>
      <w:r w:rsidRPr="000A3131">
        <w:rPr>
          <w:rFonts w:ascii="Times New Roman" w:eastAsia="Times New Roman" w:hAnsi="Times New Roman"/>
          <w:sz w:val="24"/>
          <w:szCs w:val="24"/>
          <w:highlight w:val="white"/>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0A3131">
        <w:rPr>
          <w:rFonts w:ascii="Times New Roman" w:eastAsia="Times New Roman" w:hAnsi="Times New Roman"/>
          <w:sz w:val="24"/>
          <w:szCs w:val="24"/>
          <w:highlight w:val="white"/>
        </w:rPr>
        <w:t>закупівель</w:t>
      </w:r>
      <w:proofErr w:type="spellEnd"/>
      <w:r w:rsidRPr="000A3131">
        <w:rPr>
          <w:rFonts w:ascii="Times New Roman" w:eastAsia="Times New Roman" w:hAnsi="Times New Roman"/>
          <w:sz w:val="24"/>
          <w:szCs w:val="24"/>
          <w:highlight w:val="white"/>
        </w:rPr>
        <w:t xml:space="preserve"> відсутність в учасника процедури закупівлі підстав, визначених підпунктами 1 і 7 цього пункту.</w:t>
      </w:r>
    </w:p>
    <w:p w14:paraId="6F31908B" w14:textId="77777777" w:rsidR="00984E45" w:rsidRPr="000A3131" w:rsidRDefault="00984E45" w:rsidP="00984E45">
      <w:pPr>
        <w:widowControl w:val="0"/>
        <w:pBdr>
          <w:top w:val="nil"/>
          <w:left w:val="nil"/>
          <w:bottom w:val="nil"/>
          <w:right w:val="nil"/>
          <w:between w:val="nil"/>
        </w:pBdr>
        <w:tabs>
          <w:tab w:val="left" w:pos="851"/>
        </w:tabs>
        <w:spacing w:after="0" w:line="240" w:lineRule="auto"/>
        <w:ind w:firstLine="567"/>
        <w:jc w:val="both"/>
        <w:rPr>
          <w:rFonts w:ascii="Times New Roman" w:eastAsia="Times New Roman" w:hAnsi="Times New Roman"/>
          <w:sz w:val="24"/>
          <w:szCs w:val="24"/>
        </w:rPr>
      </w:pPr>
      <w:r w:rsidRPr="000A3131">
        <w:rPr>
          <w:rFonts w:ascii="Times New Roman" w:eastAsia="Times New Roman" w:hAnsi="Times New Roman"/>
          <w:sz w:val="24"/>
          <w:szCs w:val="24"/>
        </w:rPr>
        <w:t xml:space="preserve">Учасник  повинен надати </w:t>
      </w:r>
      <w:r w:rsidRPr="000A3131">
        <w:rPr>
          <w:rFonts w:ascii="Times New Roman" w:eastAsia="Times New Roman" w:hAnsi="Times New Roman"/>
          <w:b/>
          <w:sz w:val="24"/>
          <w:szCs w:val="24"/>
        </w:rPr>
        <w:t>довідку у довільній формі</w:t>
      </w:r>
      <w:r w:rsidRPr="000A3131">
        <w:rPr>
          <w:rFonts w:ascii="Times New Roman" w:eastAsia="Times New Roman" w:hAnsi="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Pr="000A3131">
        <w:rPr>
          <w:rFonts w:ascii="Times New Roman" w:eastAsia="Times New Roman" w:hAnsi="Times New Roman"/>
          <w:sz w:val="24"/>
          <w:szCs w:val="24"/>
          <w:highlight w:val="white"/>
        </w:rPr>
        <w:t xml:space="preserve">47 </w:t>
      </w:r>
      <w:r w:rsidRPr="000A3131">
        <w:rPr>
          <w:rFonts w:ascii="Times New Roman" w:eastAsia="Times New Roman" w:hAnsi="Times New Roman"/>
          <w:sz w:val="24"/>
          <w:szCs w:val="24"/>
        </w:rPr>
        <w:t xml:space="preserve">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w:t>
      </w:r>
      <w:r w:rsidRPr="000A3131">
        <w:rPr>
          <w:rFonts w:ascii="Times New Roman" w:eastAsia="Times New Roman" w:hAnsi="Times New Roman"/>
          <w:sz w:val="24"/>
          <w:szCs w:val="24"/>
        </w:rPr>
        <w:lastRenderedPageBreak/>
        <w:t>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B83132A" w14:textId="77777777" w:rsidR="00984E45" w:rsidRPr="000A3131" w:rsidRDefault="00984E45" w:rsidP="00984E45">
      <w:pPr>
        <w:pBdr>
          <w:top w:val="nil"/>
          <w:left w:val="nil"/>
          <w:bottom w:val="nil"/>
          <w:right w:val="nil"/>
          <w:between w:val="nil"/>
        </w:pBdr>
        <w:spacing w:after="0" w:line="240" w:lineRule="auto"/>
        <w:ind w:firstLine="567"/>
        <w:jc w:val="both"/>
        <w:rPr>
          <w:rFonts w:ascii="Times New Roman" w:eastAsia="Times New Roman" w:hAnsi="Times New Roman"/>
          <w:sz w:val="24"/>
          <w:szCs w:val="24"/>
        </w:rPr>
      </w:pPr>
    </w:p>
    <w:p w14:paraId="4E831709" w14:textId="77777777" w:rsidR="00984E45" w:rsidRPr="000A3131" w:rsidRDefault="00984E45" w:rsidP="00984E45">
      <w:pPr>
        <w:pBdr>
          <w:top w:val="nil"/>
          <w:left w:val="nil"/>
          <w:bottom w:val="nil"/>
          <w:right w:val="nil"/>
          <w:between w:val="nil"/>
        </w:pBdr>
        <w:tabs>
          <w:tab w:val="left" w:pos="993"/>
        </w:tabs>
        <w:ind w:firstLine="567"/>
        <w:jc w:val="both"/>
        <w:rPr>
          <w:rFonts w:ascii="Times New Roman" w:eastAsia="Times New Roman" w:hAnsi="Times New Roman"/>
          <w:b/>
          <w:i/>
          <w:sz w:val="24"/>
          <w:szCs w:val="24"/>
          <w:highlight w:val="white"/>
        </w:rPr>
      </w:pPr>
      <w:r w:rsidRPr="000A3131">
        <w:rPr>
          <w:rFonts w:ascii="Times New Roman" w:eastAsia="Times New Roman" w:hAnsi="Times New Roman"/>
          <w:b/>
          <w:i/>
          <w:sz w:val="24"/>
          <w:szCs w:val="24"/>
        </w:rPr>
        <w:t>Перелік документів та інформації  для підтвердження відповідності ПЕРЕМОЖЦЯ вимогам, визначеним у пун</w:t>
      </w:r>
      <w:r w:rsidRPr="000A3131">
        <w:rPr>
          <w:rFonts w:ascii="Times New Roman" w:eastAsia="Times New Roman" w:hAnsi="Times New Roman"/>
          <w:b/>
          <w:i/>
          <w:sz w:val="24"/>
          <w:szCs w:val="24"/>
          <w:highlight w:val="white"/>
        </w:rPr>
        <w:t>кті 47 Особливостей:</w:t>
      </w:r>
    </w:p>
    <w:p w14:paraId="161799E0" w14:textId="77777777" w:rsidR="00984E45" w:rsidRPr="000A3131" w:rsidRDefault="00984E45" w:rsidP="00984E45">
      <w:pPr>
        <w:widowControl w:val="0"/>
        <w:pBdr>
          <w:top w:val="nil"/>
          <w:left w:val="nil"/>
          <w:bottom w:val="nil"/>
          <w:right w:val="nil"/>
          <w:between w:val="nil"/>
        </w:pBdr>
        <w:tabs>
          <w:tab w:val="left" w:pos="993"/>
        </w:tabs>
        <w:spacing w:after="0" w:line="240" w:lineRule="auto"/>
        <w:ind w:firstLine="567"/>
        <w:jc w:val="both"/>
        <w:rPr>
          <w:rFonts w:ascii="Times New Roman" w:eastAsia="Times New Roman" w:hAnsi="Times New Roman"/>
          <w:sz w:val="24"/>
          <w:szCs w:val="24"/>
        </w:rPr>
      </w:pPr>
      <w:r w:rsidRPr="000A3131">
        <w:rPr>
          <w:rFonts w:ascii="Times New Roman" w:eastAsia="Times New Roman" w:hAnsi="Times New Roman"/>
          <w:sz w:val="24"/>
          <w:szCs w:val="24"/>
        </w:rPr>
        <w:t xml:space="preserve">Переможець процедури закупівлі у строк, що </w:t>
      </w:r>
      <w:r w:rsidRPr="000A3131">
        <w:rPr>
          <w:rFonts w:ascii="Times New Roman" w:eastAsia="Times New Roman" w:hAnsi="Times New Roman"/>
          <w:b/>
          <w:i/>
          <w:sz w:val="24"/>
          <w:szCs w:val="24"/>
        </w:rPr>
        <w:t xml:space="preserve">не перевищує чотири дні </w:t>
      </w:r>
      <w:r w:rsidRPr="000A3131">
        <w:rPr>
          <w:rFonts w:ascii="Times New Roman" w:eastAsia="Times New Roman" w:hAnsi="Times New Roman"/>
          <w:sz w:val="24"/>
          <w:szCs w:val="24"/>
        </w:rPr>
        <w:t xml:space="preserve">з дати оприлюднення в електронній системі </w:t>
      </w:r>
      <w:proofErr w:type="spellStart"/>
      <w:r w:rsidRPr="000A3131">
        <w:rPr>
          <w:rFonts w:ascii="Times New Roman" w:eastAsia="Times New Roman" w:hAnsi="Times New Roman"/>
          <w:sz w:val="24"/>
          <w:szCs w:val="24"/>
        </w:rPr>
        <w:t>закупівель</w:t>
      </w:r>
      <w:proofErr w:type="spellEnd"/>
      <w:r w:rsidRPr="000A3131">
        <w:rPr>
          <w:rFonts w:ascii="Times New Roman" w:eastAsia="Times New Roman" w:hAnsi="Times New Roman"/>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0A3131">
        <w:rPr>
          <w:rFonts w:ascii="Times New Roman" w:eastAsia="Times New Roman" w:hAnsi="Times New Roman"/>
          <w:sz w:val="24"/>
          <w:szCs w:val="24"/>
        </w:rPr>
        <w:t>закупівель</w:t>
      </w:r>
      <w:proofErr w:type="spellEnd"/>
      <w:r w:rsidRPr="000A3131">
        <w:rPr>
          <w:rFonts w:ascii="Times New Roman" w:eastAsia="Times New Roman" w:hAnsi="Times New Roman"/>
          <w:sz w:val="24"/>
          <w:szCs w:val="24"/>
        </w:rPr>
        <w:t xml:space="preserve"> документи, що підтверджують відсутність підстав, зазначених у підпунктах 3, 5, 6 і 12 та в абзаці чотирнадцятому пункту 47 Особливостей. </w:t>
      </w:r>
    </w:p>
    <w:p w14:paraId="2276E58B" w14:textId="77777777" w:rsidR="00984E45" w:rsidRPr="000A3131" w:rsidRDefault="00984E45" w:rsidP="00984E45">
      <w:pPr>
        <w:widowControl w:val="0"/>
        <w:pBdr>
          <w:top w:val="nil"/>
          <w:left w:val="nil"/>
          <w:bottom w:val="nil"/>
          <w:right w:val="nil"/>
          <w:between w:val="nil"/>
        </w:pBdr>
        <w:tabs>
          <w:tab w:val="left" w:pos="993"/>
        </w:tabs>
        <w:spacing w:after="0" w:line="240" w:lineRule="auto"/>
        <w:ind w:firstLine="567"/>
        <w:jc w:val="both"/>
        <w:rPr>
          <w:rFonts w:ascii="Times New Roman" w:eastAsia="Times New Roman" w:hAnsi="Times New Roman"/>
          <w:sz w:val="24"/>
          <w:szCs w:val="24"/>
        </w:rPr>
      </w:pPr>
      <w:r w:rsidRPr="000A3131">
        <w:rPr>
          <w:rFonts w:ascii="Times New Roman" w:eastAsia="Times New Roman" w:hAnsi="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650BDB1" w14:textId="77777777" w:rsidR="00984E45" w:rsidRPr="000A3131" w:rsidRDefault="00984E45" w:rsidP="00984E45">
      <w:pPr>
        <w:spacing w:after="0" w:line="240" w:lineRule="auto"/>
        <w:rPr>
          <w:rFonts w:ascii="Times New Roman" w:eastAsia="Times New Roman" w:hAnsi="Times New Roman"/>
          <w:b/>
          <w:sz w:val="24"/>
          <w:szCs w:val="24"/>
          <w:highlight w:val="white"/>
        </w:rPr>
      </w:pPr>
    </w:p>
    <w:p w14:paraId="228A11FC" w14:textId="77777777" w:rsidR="00984E45" w:rsidRPr="000A3131" w:rsidRDefault="00984E45" w:rsidP="00984E45">
      <w:pPr>
        <w:spacing w:after="0" w:line="240" w:lineRule="auto"/>
        <w:ind w:firstLine="567"/>
        <w:jc w:val="center"/>
        <w:rPr>
          <w:rFonts w:ascii="Times New Roman" w:eastAsia="Times New Roman" w:hAnsi="Times New Roman"/>
          <w:b/>
          <w:sz w:val="24"/>
          <w:szCs w:val="24"/>
          <w:highlight w:val="white"/>
        </w:rPr>
      </w:pPr>
      <w:r w:rsidRPr="000A3131">
        <w:rPr>
          <w:rFonts w:ascii="Times New Roman" w:eastAsia="Times New Roman" w:hAnsi="Times New Roman"/>
          <w:b/>
          <w:sz w:val="24"/>
          <w:szCs w:val="24"/>
          <w:highlight w:val="white"/>
        </w:rPr>
        <w:t>Документи, які надаються  ПЕРЕМОЖЦЕМ (юридичною особою):</w:t>
      </w:r>
    </w:p>
    <w:p w14:paraId="25E0AC7E" w14:textId="77777777" w:rsidR="00984E45" w:rsidRPr="000A3131" w:rsidRDefault="00984E45" w:rsidP="00984E45">
      <w:pPr>
        <w:spacing w:after="0" w:line="240" w:lineRule="auto"/>
        <w:ind w:firstLine="567"/>
        <w:rPr>
          <w:rFonts w:ascii="Times New Roman" w:eastAsia="Times New Roman" w:hAnsi="Times New Roman"/>
          <w:b/>
          <w:sz w:val="24"/>
          <w:szCs w:val="24"/>
          <w:highlight w:val="white"/>
        </w:rPr>
      </w:pPr>
    </w:p>
    <w:tbl>
      <w:tblPr>
        <w:tblW w:w="0" w:type="auto"/>
        <w:tblLook w:val="0400" w:firstRow="0" w:lastRow="0" w:firstColumn="0" w:lastColumn="0" w:noHBand="0" w:noVBand="1"/>
      </w:tblPr>
      <w:tblGrid>
        <w:gridCol w:w="602"/>
        <w:gridCol w:w="4383"/>
        <w:gridCol w:w="4634"/>
      </w:tblGrid>
      <w:tr w:rsidR="00984E45" w:rsidRPr="000A3131" w14:paraId="374EC9E6" w14:textId="77777777" w:rsidTr="000A3131">
        <w:trPr>
          <w:trHeight w:val="100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7461D3D" w14:textId="77777777" w:rsidR="00984E45" w:rsidRPr="000A3131" w:rsidRDefault="00984E45" w:rsidP="000A3131">
            <w:pPr>
              <w:spacing w:after="0" w:line="240" w:lineRule="auto"/>
              <w:ind w:left="100"/>
              <w:jc w:val="center"/>
              <w:rPr>
                <w:rFonts w:ascii="Times New Roman" w:eastAsia="Times New Roman" w:hAnsi="Times New Roman"/>
                <w:sz w:val="24"/>
                <w:szCs w:val="24"/>
                <w:highlight w:val="white"/>
              </w:rPr>
            </w:pPr>
            <w:r w:rsidRPr="000A3131">
              <w:rPr>
                <w:rFonts w:ascii="Times New Roman" w:eastAsia="Times New Roman" w:hAnsi="Times New Roman"/>
                <w:b/>
                <w:sz w:val="24"/>
                <w:szCs w:val="24"/>
                <w:highlight w:val="white"/>
              </w:rPr>
              <w:t>№</w:t>
            </w:r>
          </w:p>
          <w:p w14:paraId="17DC813C" w14:textId="77777777" w:rsidR="00984E45" w:rsidRPr="000A3131" w:rsidRDefault="00984E45" w:rsidP="000A3131">
            <w:pPr>
              <w:spacing w:after="0" w:line="240" w:lineRule="auto"/>
              <w:ind w:left="100"/>
              <w:jc w:val="center"/>
              <w:rPr>
                <w:rFonts w:ascii="Times New Roman" w:eastAsia="Times New Roman" w:hAnsi="Times New Roman"/>
                <w:sz w:val="24"/>
                <w:szCs w:val="24"/>
                <w:highlight w:val="white"/>
              </w:rPr>
            </w:pPr>
            <w:r w:rsidRPr="000A3131">
              <w:rPr>
                <w:rFonts w:ascii="Times New Roman" w:eastAsia="Times New Roman" w:hAnsi="Times New Roman"/>
                <w:b/>
                <w:sz w:val="24"/>
                <w:szCs w:val="24"/>
                <w:highlight w:val="white"/>
              </w:rPr>
              <w:t>з/п</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15686A2" w14:textId="77777777" w:rsidR="00984E45" w:rsidRPr="000A3131" w:rsidRDefault="00984E45" w:rsidP="000A3131">
            <w:pPr>
              <w:spacing w:after="0" w:line="240" w:lineRule="auto"/>
              <w:ind w:left="100"/>
              <w:jc w:val="center"/>
              <w:rPr>
                <w:rFonts w:ascii="Times New Roman" w:eastAsia="Times New Roman" w:hAnsi="Times New Roman"/>
                <w:b/>
                <w:sz w:val="24"/>
                <w:szCs w:val="24"/>
                <w:highlight w:val="white"/>
              </w:rPr>
            </w:pPr>
            <w:r w:rsidRPr="000A3131">
              <w:rPr>
                <w:rFonts w:ascii="Times New Roman" w:eastAsia="Times New Roman" w:hAnsi="Times New Roman"/>
                <w:b/>
                <w:sz w:val="24"/>
                <w:szCs w:val="24"/>
                <w:highlight w:val="white"/>
              </w:rPr>
              <w:t xml:space="preserve">Вимоги згідно п. </w:t>
            </w:r>
            <w:r w:rsidRPr="000A3131">
              <w:rPr>
                <w:rFonts w:ascii="Times New Roman" w:eastAsia="Times New Roman" w:hAnsi="Times New Roman"/>
                <w:sz w:val="24"/>
                <w:szCs w:val="24"/>
                <w:highlight w:val="white"/>
              </w:rPr>
              <w:t>47</w:t>
            </w:r>
            <w:r w:rsidRPr="000A3131">
              <w:rPr>
                <w:rFonts w:ascii="Times New Roman" w:eastAsia="Times New Roman" w:hAnsi="Times New Roman"/>
                <w:b/>
                <w:sz w:val="24"/>
                <w:szCs w:val="24"/>
                <w:highlight w:val="white"/>
              </w:rPr>
              <w:t xml:space="preserve"> Особливостей</w:t>
            </w:r>
          </w:p>
          <w:p w14:paraId="6F77B24A" w14:textId="77777777" w:rsidR="00984E45" w:rsidRPr="000A3131" w:rsidRDefault="00984E45" w:rsidP="000A3131">
            <w:pPr>
              <w:spacing w:after="0" w:line="240" w:lineRule="auto"/>
              <w:ind w:left="100"/>
              <w:jc w:val="center"/>
              <w:rPr>
                <w:rFonts w:ascii="Times New Roman" w:eastAsia="Times New Roman" w:hAnsi="Times New Roman"/>
                <w:b/>
                <w:sz w:val="24"/>
                <w:szCs w:val="24"/>
                <w:highlight w:val="whit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DFFBEFD" w14:textId="77777777" w:rsidR="00984E45" w:rsidRPr="000A3131" w:rsidRDefault="00984E45" w:rsidP="000A3131">
            <w:pPr>
              <w:spacing w:after="0" w:line="240" w:lineRule="auto"/>
              <w:ind w:left="100"/>
              <w:jc w:val="center"/>
              <w:rPr>
                <w:rFonts w:ascii="Times New Roman" w:eastAsia="Times New Roman" w:hAnsi="Times New Roman"/>
                <w:b/>
                <w:sz w:val="24"/>
                <w:szCs w:val="24"/>
                <w:highlight w:val="white"/>
              </w:rPr>
            </w:pPr>
            <w:r w:rsidRPr="000A3131">
              <w:rPr>
                <w:rFonts w:ascii="Times New Roman" w:eastAsia="Times New Roman" w:hAnsi="Times New Roman"/>
                <w:b/>
                <w:sz w:val="24"/>
                <w:szCs w:val="24"/>
                <w:highlight w:val="white"/>
              </w:rPr>
              <w:t xml:space="preserve">Переможець торгів на виконання вимоги згідно п. </w:t>
            </w:r>
            <w:r w:rsidRPr="000A3131">
              <w:rPr>
                <w:rFonts w:ascii="Times New Roman" w:eastAsia="Times New Roman" w:hAnsi="Times New Roman"/>
                <w:sz w:val="24"/>
                <w:szCs w:val="24"/>
                <w:highlight w:val="white"/>
              </w:rPr>
              <w:t>47</w:t>
            </w:r>
            <w:r w:rsidRPr="000A3131">
              <w:rPr>
                <w:rFonts w:ascii="Times New Roman" w:eastAsia="Times New Roman" w:hAnsi="Times New Roman"/>
                <w:b/>
                <w:sz w:val="24"/>
                <w:szCs w:val="24"/>
                <w:highlight w:val="white"/>
              </w:rPr>
              <w:t xml:space="preserve"> Особливостей (підтвердження відсутності підстав) повинен надати таку інформацію:</w:t>
            </w:r>
          </w:p>
        </w:tc>
      </w:tr>
      <w:tr w:rsidR="00984E45" w:rsidRPr="000A3131" w14:paraId="5EC24191" w14:textId="77777777" w:rsidTr="000A3131">
        <w:trPr>
          <w:trHeight w:val="16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4A45C29" w14:textId="77777777" w:rsidR="00984E45" w:rsidRPr="000A3131" w:rsidRDefault="00984E45" w:rsidP="000A3131">
            <w:pPr>
              <w:spacing w:after="0" w:line="240" w:lineRule="auto"/>
              <w:ind w:left="100"/>
              <w:jc w:val="center"/>
              <w:rPr>
                <w:rFonts w:ascii="Times New Roman" w:eastAsia="Times New Roman" w:hAnsi="Times New Roman"/>
                <w:sz w:val="24"/>
                <w:szCs w:val="24"/>
                <w:highlight w:val="white"/>
              </w:rPr>
            </w:pPr>
            <w:r w:rsidRPr="000A3131">
              <w:rPr>
                <w:rFonts w:ascii="Times New Roman" w:eastAsia="Times New Roman" w:hAnsi="Times New Roman"/>
                <w:b/>
                <w:sz w:val="24"/>
                <w:szCs w:val="24"/>
                <w:highlight w:val="white"/>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708869" w14:textId="77777777" w:rsidR="00984E45" w:rsidRPr="000A3131" w:rsidRDefault="00984E45" w:rsidP="000A3131">
            <w:pPr>
              <w:widowControl w:val="0"/>
              <w:pBdr>
                <w:top w:val="nil"/>
                <w:left w:val="nil"/>
                <w:bottom w:val="nil"/>
                <w:right w:val="nil"/>
                <w:between w:val="nil"/>
              </w:pBdr>
              <w:spacing w:before="120" w:after="0" w:line="240" w:lineRule="auto"/>
              <w:rPr>
                <w:rFonts w:ascii="Times New Roman" w:eastAsia="Times New Roman" w:hAnsi="Times New Roman"/>
                <w:sz w:val="24"/>
                <w:szCs w:val="24"/>
                <w:highlight w:val="white"/>
              </w:rPr>
            </w:pPr>
            <w:r w:rsidRPr="000A3131">
              <w:rPr>
                <w:rFonts w:ascii="Times New Roman" w:eastAsia="Times New Roman" w:hAnsi="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82DCCC1" w14:textId="77777777" w:rsidR="00984E45" w:rsidRPr="000A3131" w:rsidRDefault="00984E45" w:rsidP="000A3131">
            <w:pPr>
              <w:spacing w:after="0" w:line="240" w:lineRule="auto"/>
              <w:rPr>
                <w:rFonts w:ascii="Times New Roman" w:eastAsia="Times New Roman" w:hAnsi="Times New Roman"/>
                <w:b/>
                <w:sz w:val="24"/>
                <w:szCs w:val="24"/>
                <w:highlight w:val="white"/>
              </w:rPr>
            </w:pPr>
            <w:r w:rsidRPr="000A3131">
              <w:rPr>
                <w:rFonts w:ascii="Times New Roman" w:eastAsia="Times New Roman" w:hAnsi="Times New Roman"/>
                <w:b/>
                <w:sz w:val="24"/>
                <w:szCs w:val="24"/>
                <w:highlight w:val="white"/>
              </w:rPr>
              <w:t>(підпункт 3 пункт 47 Особливостей)</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14F330" w14:textId="77777777" w:rsidR="00984E45" w:rsidRPr="000A3131" w:rsidRDefault="00984E45" w:rsidP="000A3131">
            <w:pPr>
              <w:spacing w:after="0" w:line="240" w:lineRule="auto"/>
              <w:ind w:right="140"/>
              <w:rPr>
                <w:rFonts w:ascii="Times New Roman" w:eastAsia="Times New Roman" w:hAnsi="Times New Roman"/>
                <w:sz w:val="24"/>
                <w:szCs w:val="24"/>
                <w:highlight w:val="white"/>
              </w:rPr>
            </w:pPr>
            <w:r w:rsidRPr="000A3131">
              <w:rPr>
                <w:rFonts w:ascii="Times New Roman" w:eastAsia="Times New Roman" w:hAnsi="Times New Roman"/>
                <w:b/>
                <w:sz w:val="24"/>
                <w:szCs w:val="24"/>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0A3131">
              <w:rPr>
                <w:rFonts w:ascii="Times New Roman" w:eastAsia="Times New Roman" w:hAnsi="Times New Roman"/>
                <w:sz w:val="24"/>
                <w:szCs w:val="24"/>
                <w:highlight w:val="white"/>
              </w:rPr>
              <w:t>керівника</w:t>
            </w:r>
            <w:r w:rsidRPr="000A3131">
              <w:rPr>
                <w:rFonts w:ascii="Times New Roman" w:eastAsia="Times New Roman" w:hAnsi="Times New Roman"/>
                <w:b/>
                <w:sz w:val="24"/>
                <w:szCs w:val="24"/>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0A3131">
              <w:rPr>
                <w:rFonts w:ascii="Times New Roman" w:eastAsia="Times New Roman" w:hAnsi="Times New Roman"/>
                <w:b/>
                <w:sz w:val="24"/>
                <w:szCs w:val="24"/>
                <w:highlight w:val="white"/>
              </w:rPr>
              <w:t>вебресурсі</w:t>
            </w:r>
            <w:proofErr w:type="spellEnd"/>
            <w:r w:rsidRPr="000A3131">
              <w:rPr>
                <w:rFonts w:ascii="Times New Roman" w:eastAsia="Times New Roman" w:hAnsi="Times New Roman"/>
                <w:b/>
                <w:sz w:val="24"/>
                <w:szCs w:val="24"/>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984E45" w:rsidRPr="000A3131" w14:paraId="37201440" w14:textId="77777777" w:rsidTr="000A3131">
        <w:trPr>
          <w:trHeight w:val="192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D5A3C4E" w14:textId="77777777" w:rsidR="00984E45" w:rsidRPr="000A3131" w:rsidRDefault="00984E45" w:rsidP="000A3131">
            <w:pPr>
              <w:spacing w:after="0" w:line="240" w:lineRule="auto"/>
              <w:ind w:left="100"/>
              <w:jc w:val="center"/>
              <w:rPr>
                <w:rFonts w:ascii="Times New Roman" w:eastAsia="Times New Roman" w:hAnsi="Times New Roman"/>
                <w:sz w:val="24"/>
                <w:szCs w:val="24"/>
                <w:highlight w:val="white"/>
              </w:rPr>
            </w:pPr>
            <w:r w:rsidRPr="000A3131">
              <w:rPr>
                <w:rFonts w:ascii="Times New Roman" w:eastAsia="Times New Roman" w:hAnsi="Times New Roman"/>
                <w:b/>
                <w:sz w:val="24"/>
                <w:szCs w:val="24"/>
                <w:highlight w:val="white"/>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C85400" w14:textId="77777777" w:rsidR="00984E45" w:rsidRPr="000A3131" w:rsidRDefault="00984E45" w:rsidP="000A3131">
            <w:pPr>
              <w:widowControl w:val="0"/>
              <w:pBdr>
                <w:top w:val="nil"/>
                <w:left w:val="nil"/>
                <w:bottom w:val="nil"/>
                <w:right w:val="nil"/>
                <w:between w:val="nil"/>
              </w:pBdr>
              <w:spacing w:before="120" w:after="0" w:line="240" w:lineRule="auto"/>
              <w:rPr>
                <w:rFonts w:ascii="Times New Roman" w:eastAsia="Times New Roman" w:hAnsi="Times New Roman"/>
                <w:sz w:val="24"/>
                <w:szCs w:val="24"/>
                <w:highlight w:val="white"/>
              </w:rPr>
            </w:pPr>
            <w:r w:rsidRPr="000A3131">
              <w:rPr>
                <w:rFonts w:ascii="Times New Roman" w:eastAsia="Times New Roman" w:hAnsi="Times New Roman"/>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54B71C5" w14:textId="77777777" w:rsidR="00984E45" w:rsidRPr="000A3131" w:rsidRDefault="00984E45" w:rsidP="000A3131">
            <w:pPr>
              <w:spacing w:after="0" w:line="240" w:lineRule="auto"/>
              <w:ind w:right="140"/>
              <w:rPr>
                <w:rFonts w:ascii="Times New Roman" w:eastAsia="Times New Roman" w:hAnsi="Times New Roman"/>
                <w:sz w:val="24"/>
                <w:szCs w:val="24"/>
                <w:highlight w:val="white"/>
              </w:rPr>
            </w:pPr>
            <w:r w:rsidRPr="000A3131">
              <w:rPr>
                <w:rFonts w:ascii="Times New Roman" w:eastAsia="Times New Roman" w:hAnsi="Times New Roman"/>
                <w:sz w:val="24"/>
                <w:szCs w:val="24"/>
                <w:highlight w:val="white"/>
              </w:rPr>
              <w:t>(підпункт 6 пункт</w:t>
            </w:r>
            <w:r w:rsidRPr="000A3131">
              <w:rPr>
                <w:rFonts w:ascii="Times New Roman" w:eastAsia="Times New Roman" w:hAnsi="Times New Roman"/>
                <w:b/>
                <w:sz w:val="24"/>
                <w:szCs w:val="24"/>
                <w:highlight w:val="white"/>
              </w:rPr>
              <w:t xml:space="preserve"> 47</w:t>
            </w:r>
            <w:r w:rsidRPr="000A3131">
              <w:rPr>
                <w:rFonts w:ascii="Times New Roman" w:eastAsia="Times New Roman" w:hAnsi="Times New Roman"/>
                <w:sz w:val="24"/>
                <w:szCs w:val="24"/>
                <w:highlight w:val="white"/>
              </w:rPr>
              <w:t xml:space="preserve"> Особливостей)</w:t>
            </w:r>
          </w:p>
        </w:tc>
        <w:tc>
          <w:tcPr>
            <w:tcW w:w="0" w:type="auto"/>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A587060" w14:textId="77777777" w:rsidR="00984E45" w:rsidRPr="000A3131" w:rsidRDefault="00984E45" w:rsidP="000A3131">
            <w:pPr>
              <w:spacing w:after="0" w:line="240" w:lineRule="auto"/>
              <w:rPr>
                <w:rFonts w:ascii="Times New Roman" w:eastAsia="Times New Roman" w:hAnsi="Times New Roman"/>
                <w:b/>
                <w:sz w:val="24"/>
                <w:szCs w:val="24"/>
                <w:highlight w:val="white"/>
              </w:rPr>
            </w:pPr>
            <w:r w:rsidRPr="000A3131">
              <w:rPr>
                <w:rFonts w:ascii="Times New Roman" w:eastAsia="Times New Roman" w:hAnsi="Times New Roman"/>
                <w:b/>
                <w:sz w:val="24"/>
                <w:szCs w:val="24"/>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sidRPr="000A3131">
              <w:rPr>
                <w:rFonts w:ascii="Times New Roman" w:eastAsia="Times New Roman" w:hAnsi="Times New Roman"/>
                <w:b/>
                <w:sz w:val="24"/>
                <w:szCs w:val="24"/>
                <w:highlight w:val="white"/>
              </w:rPr>
              <w:lastRenderedPageBreak/>
              <w:t xml:space="preserve">законодавством України щодо </w:t>
            </w:r>
            <w:r w:rsidRPr="000A3131">
              <w:rPr>
                <w:rFonts w:ascii="Times New Roman" w:eastAsia="Times New Roman" w:hAnsi="Times New Roman"/>
                <w:sz w:val="24"/>
                <w:szCs w:val="24"/>
                <w:highlight w:val="white"/>
              </w:rPr>
              <w:t>керівника</w:t>
            </w:r>
            <w:r w:rsidRPr="000A3131">
              <w:rPr>
                <w:rFonts w:ascii="Times New Roman" w:eastAsia="Times New Roman" w:hAnsi="Times New Roman"/>
                <w:b/>
                <w:sz w:val="24"/>
                <w:szCs w:val="24"/>
                <w:highlight w:val="white"/>
              </w:rPr>
              <w:t xml:space="preserve"> учасника процедури закупівлі. </w:t>
            </w:r>
          </w:p>
          <w:p w14:paraId="2DDBFC9A" w14:textId="77777777" w:rsidR="00984E45" w:rsidRPr="000A3131" w:rsidRDefault="00984E45" w:rsidP="000A3131">
            <w:pPr>
              <w:spacing w:after="0" w:line="240" w:lineRule="auto"/>
              <w:rPr>
                <w:rFonts w:ascii="Times New Roman" w:eastAsia="Times New Roman" w:hAnsi="Times New Roman"/>
                <w:b/>
                <w:sz w:val="24"/>
                <w:szCs w:val="24"/>
                <w:highlight w:val="white"/>
              </w:rPr>
            </w:pPr>
          </w:p>
          <w:p w14:paraId="6B765ECF" w14:textId="77777777" w:rsidR="00984E45" w:rsidRPr="000A3131" w:rsidRDefault="00984E45" w:rsidP="000A3131">
            <w:pPr>
              <w:spacing w:after="0" w:line="240" w:lineRule="auto"/>
              <w:rPr>
                <w:rFonts w:ascii="Times New Roman" w:eastAsia="Times New Roman" w:hAnsi="Times New Roman"/>
                <w:sz w:val="24"/>
                <w:szCs w:val="24"/>
                <w:highlight w:val="white"/>
              </w:rPr>
            </w:pPr>
            <w:r w:rsidRPr="000A3131">
              <w:rPr>
                <w:rFonts w:ascii="Times New Roman" w:eastAsia="Times New Roman" w:hAnsi="Times New Roman"/>
                <w:b/>
                <w:sz w:val="24"/>
                <w:szCs w:val="24"/>
                <w:highlight w:val="white"/>
              </w:rPr>
              <w:t xml:space="preserve">Документ повинен бути не більше </w:t>
            </w:r>
            <w:proofErr w:type="spellStart"/>
            <w:r w:rsidRPr="000A3131">
              <w:rPr>
                <w:rFonts w:ascii="Times New Roman" w:eastAsia="Times New Roman" w:hAnsi="Times New Roman"/>
                <w:b/>
                <w:sz w:val="24"/>
                <w:szCs w:val="24"/>
                <w:highlight w:val="white"/>
              </w:rPr>
              <w:t>тридцятиденної</w:t>
            </w:r>
            <w:proofErr w:type="spellEnd"/>
            <w:r w:rsidRPr="000A3131">
              <w:rPr>
                <w:rFonts w:ascii="Times New Roman" w:eastAsia="Times New Roman" w:hAnsi="Times New Roman"/>
                <w:b/>
                <w:sz w:val="24"/>
                <w:szCs w:val="24"/>
                <w:highlight w:val="white"/>
              </w:rPr>
              <w:t xml:space="preserve"> давнини від дати подання документа.</w:t>
            </w:r>
            <w:r w:rsidRPr="000A3131">
              <w:rPr>
                <w:rFonts w:ascii="Times New Roman" w:eastAsia="Times New Roman" w:hAnsi="Times New Roman"/>
                <w:sz w:val="24"/>
                <w:szCs w:val="24"/>
                <w:highlight w:val="white"/>
              </w:rPr>
              <w:t> </w:t>
            </w:r>
          </w:p>
        </w:tc>
      </w:tr>
      <w:tr w:rsidR="00984E45" w:rsidRPr="000A3131" w14:paraId="56D8B402" w14:textId="77777777" w:rsidTr="000A3131">
        <w:trPr>
          <w:trHeight w:val="167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4B5A833" w14:textId="77777777" w:rsidR="00984E45" w:rsidRPr="000A3131" w:rsidRDefault="00984E45" w:rsidP="000A3131">
            <w:pPr>
              <w:spacing w:after="0" w:line="240" w:lineRule="auto"/>
              <w:ind w:left="100"/>
              <w:jc w:val="center"/>
              <w:rPr>
                <w:rFonts w:ascii="Times New Roman" w:eastAsia="Times New Roman" w:hAnsi="Times New Roman"/>
                <w:sz w:val="24"/>
                <w:szCs w:val="24"/>
                <w:highlight w:val="white"/>
              </w:rPr>
            </w:pPr>
            <w:r w:rsidRPr="000A3131">
              <w:rPr>
                <w:rFonts w:ascii="Times New Roman" w:eastAsia="Times New Roman" w:hAnsi="Times New Roman"/>
                <w:b/>
                <w:sz w:val="24"/>
                <w:szCs w:val="24"/>
                <w:highlight w:val="white"/>
              </w:rPr>
              <w:lastRenderedPageBreak/>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029B46" w14:textId="77777777" w:rsidR="00984E45" w:rsidRPr="000A3131" w:rsidRDefault="00984E45" w:rsidP="000A3131">
            <w:pPr>
              <w:widowControl w:val="0"/>
              <w:pBdr>
                <w:top w:val="nil"/>
                <w:left w:val="nil"/>
                <w:bottom w:val="nil"/>
                <w:right w:val="nil"/>
                <w:between w:val="nil"/>
              </w:pBdr>
              <w:spacing w:before="120" w:after="0" w:line="240" w:lineRule="auto"/>
              <w:rPr>
                <w:rFonts w:ascii="Times New Roman" w:eastAsia="Times New Roman" w:hAnsi="Times New Roman"/>
                <w:sz w:val="24"/>
                <w:szCs w:val="24"/>
                <w:highlight w:val="white"/>
              </w:rPr>
            </w:pPr>
            <w:r w:rsidRPr="000A3131">
              <w:rPr>
                <w:rFonts w:ascii="Times New Roman" w:eastAsia="Times New Roman" w:hAnsi="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70B91BE" w14:textId="77777777" w:rsidR="00984E45" w:rsidRPr="000A3131" w:rsidRDefault="00984E45" w:rsidP="000A3131">
            <w:pPr>
              <w:spacing w:after="0" w:line="240" w:lineRule="auto"/>
              <w:rPr>
                <w:rFonts w:ascii="Times New Roman" w:eastAsia="Times New Roman" w:hAnsi="Times New Roman"/>
                <w:b/>
                <w:sz w:val="24"/>
                <w:szCs w:val="24"/>
                <w:highlight w:val="white"/>
              </w:rPr>
            </w:pPr>
            <w:r w:rsidRPr="000A3131">
              <w:rPr>
                <w:rFonts w:ascii="Times New Roman" w:eastAsia="Times New Roman" w:hAnsi="Times New Roman"/>
                <w:b/>
                <w:sz w:val="24"/>
                <w:szCs w:val="24"/>
                <w:highlight w:val="white"/>
              </w:rPr>
              <w:t>(підпункт 12 пункт 47 Особливостей)</w:t>
            </w:r>
          </w:p>
        </w:tc>
        <w:tc>
          <w:tcPr>
            <w:tcW w:w="0" w:type="auto"/>
            <w:vMerge/>
            <w:tcBorders>
              <w:top w:val="single" w:sz="8" w:space="0" w:color="000000"/>
              <w:left w:val="single" w:sz="8" w:space="0" w:color="000000"/>
              <w:right w:val="single" w:sz="8" w:space="0" w:color="000000"/>
            </w:tcBorders>
            <w:tcMar>
              <w:top w:w="100" w:type="dxa"/>
              <w:left w:w="100" w:type="dxa"/>
              <w:bottom w:w="100" w:type="dxa"/>
              <w:right w:w="100" w:type="dxa"/>
            </w:tcMar>
          </w:tcPr>
          <w:p w14:paraId="61E2DA2C" w14:textId="77777777" w:rsidR="00984E45" w:rsidRPr="000A3131" w:rsidRDefault="00984E45" w:rsidP="000A3131">
            <w:pPr>
              <w:widowControl w:val="0"/>
              <w:pBdr>
                <w:top w:val="nil"/>
                <w:left w:val="nil"/>
                <w:bottom w:val="nil"/>
                <w:right w:val="nil"/>
                <w:between w:val="nil"/>
              </w:pBdr>
              <w:spacing w:after="0"/>
              <w:rPr>
                <w:rFonts w:ascii="Times New Roman" w:eastAsia="Times New Roman" w:hAnsi="Times New Roman"/>
                <w:b/>
                <w:sz w:val="24"/>
                <w:szCs w:val="24"/>
              </w:rPr>
            </w:pPr>
          </w:p>
        </w:tc>
      </w:tr>
      <w:tr w:rsidR="00984E45" w:rsidRPr="000A3131" w14:paraId="5EED0736" w14:textId="77777777" w:rsidTr="000A3131">
        <w:trPr>
          <w:trHeight w:val="329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27E8B64" w14:textId="77777777" w:rsidR="00984E45" w:rsidRPr="000A3131" w:rsidRDefault="00984E45" w:rsidP="000A3131">
            <w:pPr>
              <w:spacing w:after="0" w:line="240" w:lineRule="auto"/>
              <w:ind w:left="100"/>
              <w:jc w:val="center"/>
              <w:rPr>
                <w:rFonts w:ascii="Times New Roman" w:eastAsia="Times New Roman" w:hAnsi="Times New Roman"/>
                <w:b/>
                <w:sz w:val="24"/>
                <w:szCs w:val="24"/>
                <w:highlight w:val="white"/>
              </w:rPr>
            </w:pPr>
            <w:r w:rsidRPr="000A3131">
              <w:rPr>
                <w:rFonts w:ascii="Times New Roman" w:eastAsia="Times New Roman" w:hAnsi="Times New Roman"/>
                <w:b/>
                <w:sz w:val="24"/>
                <w:szCs w:val="24"/>
                <w:highlight w:val="white"/>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B64CEC" w14:textId="77777777" w:rsidR="00984E45" w:rsidRPr="000A3131" w:rsidRDefault="00984E45" w:rsidP="000A3131">
            <w:pPr>
              <w:pBdr>
                <w:top w:val="nil"/>
                <w:left w:val="nil"/>
                <w:bottom w:val="nil"/>
                <w:right w:val="nil"/>
                <w:between w:val="nil"/>
              </w:pBdr>
              <w:spacing w:after="0" w:line="240" w:lineRule="auto"/>
              <w:rPr>
                <w:rFonts w:ascii="Times New Roman" w:eastAsia="Times New Roman" w:hAnsi="Times New Roman"/>
                <w:sz w:val="24"/>
                <w:szCs w:val="24"/>
                <w:highlight w:val="white"/>
              </w:rPr>
            </w:pPr>
            <w:r w:rsidRPr="000A3131">
              <w:rPr>
                <w:rFonts w:ascii="Times New Roman" w:eastAsia="Times New Roman" w:hAnsi="Times New Roman"/>
                <w:sz w:val="24"/>
                <w:szCs w:val="24"/>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BB1F284" w14:textId="77777777" w:rsidR="00984E45" w:rsidRPr="000A3131" w:rsidRDefault="00984E45" w:rsidP="000A3131">
            <w:pPr>
              <w:pBdr>
                <w:top w:val="nil"/>
                <w:left w:val="nil"/>
                <w:bottom w:val="nil"/>
                <w:right w:val="nil"/>
                <w:between w:val="nil"/>
              </w:pBdr>
              <w:spacing w:after="0" w:line="240" w:lineRule="auto"/>
              <w:rPr>
                <w:rFonts w:ascii="Times New Roman" w:eastAsia="Times New Roman" w:hAnsi="Times New Roman"/>
                <w:b/>
                <w:sz w:val="24"/>
                <w:szCs w:val="24"/>
                <w:highlight w:val="white"/>
              </w:rPr>
            </w:pPr>
            <w:r w:rsidRPr="000A3131">
              <w:rPr>
                <w:rFonts w:ascii="Times New Roman" w:eastAsia="Times New Roman" w:hAnsi="Times New Roman"/>
                <w:b/>
                <w:sz w:val="24"/>
                <w:szCs w:val="24"/>
                <w:highlight w:val="white"/>
              </w:rPr>
              <w:t>(абзац 14 пункт 47 Особливостей)</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B1AAA9" w14:textId="77777777" w:rsidR="00984E45" w:rsidRPr="000A3131" w:rsidRDefault="00984E45" w:rsidP="000A3131">
            <w:pPr>
              <w:pBdr>
                <w:top w:val="nil"/>
                <w:left w:val="nil"/>
                <w:bottom w:val="nil"/>
                <w:right w:val="nil"/>
                <w:between w:val="nil"/>
              </w:pBdr>
              <w:spacing w:after="348" w:line="240" w:lineRule="auto"/>
              <w:rPr>
                <w:rFonts w:ascii="Times New Roman" w:eastAsia="Times New Roman" w:hAnsi="Times New Roman"/>
                <w:sz w:val="24"/>
                <w:szCs w:val="24"/>
                <w:highlight w:val="white"/>
              </w:rPr>
            </w:pPr>
            <w:r w:rsidRPr="000A3131">
              <w:rPr>
                <w:rFonts w:ascii="Times New Roman" w:eastAsia="Times New Roman" w:hAnsi="Times New Roman"/>
                <w:b/>
                <w:sz w:val="24"/>
                <w:szCs w:val="24"/>
                <w:highlight w:val="white"/>
              </w:rPr>
              <w:t>Довідка в довільній формі</w:t>
            </w:r>
            <w:r w:rsidRPr="000A3131">
              <w:rPr>
                <w:rFonts w:ascii="Times New Roman" w:eastAsia="Times New Roman" w:hAnsi="Times New Roman"/>
                <w:sz w:val="24"/>
                <w:szCs w:val="24"/>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63A7929" w14:textId="77777777" w:rsidR="00984E45" w:rsidRPr="000A3131" w:rsidRDefault="00984E45" w:rsidP="00984E45">
      <w:pPr>
        <w:spacing w:after="0" w:line="240" w:lineRule="auto"/>
        <w:rPr>
          <w:rFonts w:ascii="Times New Roman" w:eastAsia="Times New Roman" w:hAnsi="Times New Roman"/>
          <w:b/>
          <w:sz w:val="24"/>
          <w:szCs w:val="24"/>
        </w:rPr>
      </w:pPr>
    </w:p>
    <w:p w14:paraId="4C46EBDE" w14:textId="77777777" w:rsidR="00984E45" w:rsidRPr="000A3131" w:rsidRDefault="00984E45" w:rsidP="00984E45">
      <w:pPr>
        <w:spacing w:before="240" w:after="0" w:line="240" w:lineRule="auto"/>
        <w:jc w:val="center"/>
        <w:rPr>
          <w:rFonts w:ascii="Times New Roman" w:eastAsia="Times New Roman" w:hAnsi="Times New Roman"/>
          <w:sz w:val="24"/>
          <w:szCs w:val="24"/>
        </w:rPr>
      </w:pPr>
      <w:r w:rsidRPr="000A3131">
        <w:rPr>
          <w:rFonts w:ascii="Times New Roman" w:eastAsia="Times New Roman" w:hAnsi="Times New Roman"/>
          <w:b/>
          <w:sz w:val="24"/>
          <w:szCs w:val="24"/>
        </w:rPr>
        <w:t>Документи, які надаються ПЕРЕМОЖЦЕМ (фізичною особою чи фізичною особою — підприємцем):</w:t>
      </w:r>
    </w:p>
    <w:tbl>
      <w:tblPr>
        <w:tblW w:w="0" w:type="auto"/>
        <w:tblLook w:val="0400" w:firstRow="0" w:lastRow="0" w:firstColumn="0" w:lastColumn="0" w:noHBand="0" w:noVBand="1"/>
      </w:tblPr>
      <w:tblGrid>
        <w:gridCol w:w="602"/>
        <w:gridCol w:w="4383"/>
        <w:gridCol w:w="4634"/>
      </w:tblGrid>
      <w:tr w:rsidR="00984E45" w:rsidRPr="000A3131" w14:paraId="49E038E0" w14:textId="77777777" w:rsidTr="000A3131">
        <w:trPr>
          <w:trHeight w:val="82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7D3728C" w14:textId="77777777" w:rsidR="00984E45" w:rsidRPr="000A3131" w:rsidRDefault="00984E45" w:rsidP="000A3131">
            <w:pPr>
              <w:spacing w:after="0" w:line="240" w:lineRule="auto"/>
              <w:ind w:left="100"/>
              <w:jc w:val="center"/>
              <w:rPr>
                <w:rFonts w:ascii="Times New Roman" w:eastAsia="Times New Roman" w:hAnsi="Times New Roman"/>
                <w:sz w:val="24"/>
                <w:szCs w:val="24"/>
              </w:rPr>
            </w:pPr>
            <w:r w:rsidRPr="000A3131">
              <w:rPr>
                <w:rFonts w:ascii="Times New Roman" w:eastAsia="Times New Roman" w:hAnsi="Times New Roman"/>
                <w:b/>
                <w:sz w:val="24"/>
                <w:szCs w:val="24"/>
              </w:rPr>
              <w:t>№</w:t>
            </w:r>
          </w:p>
          <w:p w14:paraId="65DE48F6" w14:textId="77777777" w:rsidR="00984E45" w:rsidRPr="000A3131" w:rsidRDefault="00984E45" w:rsidP="000A3131">
            <w:pPr>
              <w:spacing w:after="0" w:line="240" w:lineRule="auto"/>
              <w:ind w:left="100"/>
              <w:jc w:val="center"/>
              <w:rPr>
                <w:rFonts w:ascii="Times New Roman" w:eastAsia="Times New Roman" w:hAnsi="Times New Roman"/>
                <w:sz w:val="24"/>
                <w:szCs w:val="24"/>
              </w:rPr>
            </w:pPr>
            <w:r w:rsidRPr="000A3131">
              <w:rPr>
                <w:rFonts w:ascii="Times New Roman" w:eastAsia="Times New Roman" w:hAnsi="Times New Roman"/>
                <w:b/>
                <w:sz w:val="24"/>
                <w:szCs w:val="24"/>
              </w:rPr>
              <w:t>з/п</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BA1F8FC" w14:textId="77777777" w:rsidR="00984E45" w:rsidRPr="000A3131" w:rsidRDefault="00984E45" w:rsidP="000A3131">
            <w:pPr>
              <w:spacing w:after="0" w:line="240" w:lineRule="auto"/>
              <w:ind w:left="100"/>
              <w:jc w:val="center"/>
              <w:rPr>
                <w:rFonts w:ascii="Times New Roman" w:eastAsia="Times New Roman" w:hAnsi="Times New Roman"/>
                <w:sz w:val="24"/>
                <w:szCs w:val="24"/>
                <w:highlight w:val="white"/>
              </w:rPr>
            </w:pPr>
            <w:r w:rsidRPr="000A3131">
              <w:rPr>
                <w:rFonts w:ascii="Times New Roman" w:eastAsia="Times New Roman" w:hAnsi="Times New Roman"/>
                <w:b/>
                <w:sz w:val="24"/>
                <w:szCs w:val="24"/>
                <w:highlight w:val="white"/>
              </w:rPr>
              <w:t xml:space="preserve">Вимоги </w:t>
            </w:r>
            <w:r w:rsidRPr="000A3131">
              <w:rPr>
                <w:rFonts w:ascii="Times New Roman" w:eastAsia="Times New Roman" w:hAnsi="Times New Roman"/>
                <w:sz w:val="24"/>
                <w:szCs w:val="24"/>
                <w:highlight w:val="white"/>
              </w:rPr>
              <w:t xml:space="preserve">згідно пункту </w:t>
            </w:r>
            <w:r w:rsidRPr="000A3131">
              <w:rPr>
                <w:rFonts w:ascii="Times New Roman" w:eastAsia="Times New Roman" w:hAnsi="Times New Roman"/>
                <w:b/>
                <w:sz w:val="24"/>
                <w:szCs w:val="24"/>
                <w:highlight w:val="white"/>
              </w:rPr>
              <w:t>47</w:t>
            </w:r>
            <w:r w:rsidRPr="000A3131">
              <w:rPr>
                <w:rFonts w:ascii="Times New Roman" w:eastAsia="Times New Roman" w:hAnsi="Times New Roman"/>
                <w:sz w:val="24"/>
                <w:szCs w:val="24"/>
                <w:highlight w:val="white"/>
              </w:rPr>
              <w:t xml:space="preserve"> Особливостей</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FD99970" w14:textId="77777777" w:rsidR="00984E45" w:rsidRPr="000A3131" w:rsidRDefault="00984E45" w:rsidP="000A3131">
            <w:pPr>
              <w:spacing w:after="0" w:line="240" w:lineRule="auto"/>
              <w:ind w:left="100"/>
              <w:jc w:val="center"/>
              <w:rPr>
                <w:rFonts w:ascii="Times New Roman" w:eastAsia="Times New Roman" w:hAnsi="Times New Roman"/>
                <w:sz w:val="24"/>
                <w:szCs w:val="24"/>
              </w:rPr>
            </w:pPr>
            <w:r w:rsidRPr="000A3131">
              <w:rPr>
                <w:rFonts w:ascii="Times New Roman" w:eastAsia="Times New Roman" w:hAnsi="Times New Roman"/>
                <w:b/>
                <w:sz w:val="24"/>
                <w:szCs w:val="24"/>
              </w:rPr>
              <w:t xml:space="preserve">Переможець </w:t>
            </w:r>
            <w:r w:rsidRPr="000A3131">
              <w:rPr>
                <w:rFonts w:ascii="Times New Roman" w:eastAsia="Times New Roman" w:hAnsi="Times New Roman"/>
                <w:b/>
                <w:sz w:val="24"/>
                <w:szCs w:val="24"/>
                <w:highlight w:val="white"/>
              </w:rPr>
              <w:t xml:space="preserve">торгів на виконання вимоги </w:t>
            </w:r>
            <w:r w:rsidRPr="000A3131">
              <w:rPr>
                <w:rFonts w:ascii="Times New Roman" w:eastAsia="Times New Roman" w:hAnsi="Times New Roman"/>
                <w:sz w:val="24"/>
                <w:szCs w:val="24"/>
                <w:highlight w:val="white"/>
              </w:rPr>
              <w:t xml:space="preserve">згідно пункту </w:t>
            </w:r>
            <w:r w:rsidRPr="000A3131">
              <w:rPr>
                <w:rFonts w:ascii="Times New Roman" w:eastAsia="Times New Roman" w:hAnsi="Times New Roman"/>
                <w:b/>
                <w:sz w:val="24"/>
                <w:szCs w:val="24"/>
                <w:highlight w:val="white"/>
              </w:rPr>
              <w:t>47</w:t>
            </w:r>
            <w:r w:rsidRPr="000A3131">
              <w:rPr>
                <w:rFonts w:ascii="Times New Roman" w:eastAsia="Times New Roman" w:hAnsi="Times New Roman"/>
                <w:sz w:val="24"/>
                <w:szCs w:val="24"/>
                <w:highlight w:val="white"/>
              </w:rPr>
              <w:t xml:space="preserve"> Особ</w:t>
            </w:r>
            <w:r w:rsidRPr="000A3131">
              <w:rPr>
                <w:rFonts w:ascii="Times New Roman" w:eastAsia="Times New Roman" w:hAnsi="Times New Roman"/>
                <w:sz w:val="24"/>
                <w:szCs w:val="24"/>
              </w:rPr>
              <w:t>ливостей</w:t>
            </w:r>
            <w:r w:rsidRPr="000A3131">
              <w:rPr>
                <w:rFonts w:ascii="Times New Roman" w:eastAsia="Times New Roman" w:hAnsi="Times New Roman"/>
                <w:b/>
                <w:sz w:val="24"/>
                <w:szCs w:val="24"/>
              </w:rPr>
              <w:t xml:space="preserve"> (підтвердження відсутності підстав) повинен надати таку інформацію:</w:t>
            </w:r>
          </w:p>
        </w:tc>
      </w:tr>
      <w:tr w:rsidR="00984E45" w:rsidRPr="000A3131" w14:paraId="06A9354E" w14:textId="77777777" w:rsidTr="000A3131">
        <w:trPr>
          <w:trHeight w:val="172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F2C563" w14:textId="77777777" w:rsidR="00984E45" w:rsidRPr="000A3131" w:rsidRDefault="00984E45" w:rsidP="000A3131">
            <w:pPr>
              <w:spacing w:after="0" w:line="240" w:lineRule="auto"/>
              <w:ind w:left="100"/>
              <w:jc w:val="center"/>
              <w:rPr>
                <w:rFonts w:ascii="Times New Roman" w:eastAsia="Times New Roman" w:hAnsi="Times New Roman"/>
                <w:sz w:val="24"/>
                <w:szCs w:val="24"/>
              </w:rPr>
            </w:pPr>
            <w:r w:rsidRPr="000A3131">
              <w:rPr>
                <w:rFonts w:ascii="Times New Roman" w:eastAsia="Times New Roman" w:hAnsi="Times New Roman"/>
                <w:b/>
                <w:sz w:val="24"/>
                <w:szCs w:val="24"/>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8B42E7" w14:textId="77777777" w:rsidR="00984E45" w:rsidRPr="000A3131" w:rsidRDefault="00984E45" w:rsidP="000A3131">
            <w:pPr>
              <w:widowControl w:val="0"/>
              <w:pBdr>
                <w:top w:val="nil"/>
                <w:left w:val="nil"/>
                <w:bottom w:val="nil"/>
                <w:right w:val="nil"/>
                <w:between w:val="nil"/>
              </w:pBdr>
              <w:spacing w:before="120" w:after="0" w:line="240" w:lineRule="auto"/>
              <w:rPr>
                <w:rFonts w:ascii="Times New Roman" w:eastAsia="Times New Roman" w:hAnsi="Times New Roman"/>
                <w:sz w:val="24"/>
                <w:szCs w:val="24"/>
                <w:highlight w:val="white"/>
              </w:rPr>
            </w:pPr>
            <w:r w:rsidRPr="000A3131">
              <w:rPr>
                <w:rFonts w:ascii="Times New Roman" w:eastAsia="Times New Roman" w:hAnsi="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6926CE3" w14:textId="77777777" w:rsidR="00984E45" w:rsidRPr="000A3131" w:rsidRDefault="00984E45" w:rsidP="000A3131">
            <w:pPr>
              <w:spacing w:after="0" w:line="240" w:lineRule="auto"/>
              <w:rPr>
                <w:rFonts w:ascii="Times New Roman" w:eastAsia="Times New Roman" w:hAnsi="Times New Roman"/>
                <w:b/>
                <w:sz w:val="24"/>
                <w:szCs w:val="24"/>
                <w:highlight w:val="white"/>
              </w:rPr>
            </w:pPr>
            <w:r w:rsidRPr="000A3131">
              <w:rPr>
                <w:rFonts w:ascii="Times New Roman" w:eastAsia="Times New Roman" w:hAnsi="Times New Roman"/>
                <w:b/>
                <w:sz w:val="24"/>
                <w:szCs w:val="24"/>
                <w:highlight w:val="white"/>
              </w:rPr>
              <w:t>(підпункт 3 пункт 47 Особливостей)</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68198D" w14:textId="77777777" w:rsidR="00984E45" w:rsidRPr="000A3131" w:rsidRDefault="00984E45" w:rsidP="000A3131">
            <w:pPr>
              <w:spacing w:after="0" w:line="240" w:lineRule="auto"/>
              <w:ind w:right="140"/>
              <w:rPr>
                <w:rFonts w:ascii="Times New Roman" w:eastAsia="Times New Roman" w:hAnsi="Times New Roman"/>
                <w:sz w:val="24"/>
                <w:szCs w:val="24"/>
              </w:rPr>
            </w:pPr>
            <w:r w:rsidRPr="000A3131">
              <w:rPr>
                <w:rFonts w:ascii="Times New Roman" w:eastAsia="Times New Roman" w:hAnsi="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0A3131">
              <w:rPr>
                <w:rFonts w:ascii="Times New Roman" w:eastAsia="Times New Roman" w:hAnsi="Times New Roman"/>
                <w:b/>
                <w:sz w:val="24"/>
                <w:szCs w:val="24"/>
              </w:rPr>
              <w:t>вебресурсі</w:t>
            </w:r>
            <w:proofErr w:type="spellEnd"/>
            <w:r w:rsidRPr="000A3131">
              <w:rPr>
                <w:rFonts w:ascii="Times New Roman" w:eastAsia="Times New Roman" w:hAnsi="Times New Roman"/>
                <w:b/>
                <w:sz w:val="24"/>
                <w:szCs w:val="24"/>
              </w:rPr>
              <w:t xml:space="preserve"> Єдиного державного реєстру осіб, які вчинили корупційні або пов’язані з корупцією </w:t>
            </w:r>
            <w:r w:rsidRPr="000A3131">
              <w:rPr>
                <w:rFonts w:ascii="Times New Roman" w:eastAsia="Times New Roman" w:hAnsi="Times New Roman"/>
                <w:b/>
                <w:sz w:val="24"/>
                <w:szCs w:val="24"/>
              </w:rPr>
              <w:lastRenderedPageBreak/>
              <w:t>правопорушення, яка не стосується запитувача.</w:t>
            </w:r>
          </w:p>
        </w:tc>
      </w:tr>
      <w:tr w:rsidR="00984E45" w:rsidRPr="000A3131" w14:paraId="6335055F" w14:textId="77777777" w:rsidTr="000A3131">
        <w:trPr>
          <w:trHeight w:val="215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6EA736" w14:textId="77777777" w:rsidR="00984E45" w:rsidRPr="000A3131" w:rsidRDefault="00984E45" w:rsidP="000A3131">
            <w:pPr>
              <w:spacing w:after="0" w:line="240" w:lineRule="auto"/>
              <w:ind w:left="100"/>
              <w:jc w:val="center"/>
              <w:rPr>
                <w:rFonts w:ascii="Times New Roman" w:eastAsia="Times New Roman" w:hAnsi="Times New Roman"/>
                <w:sz w:val="24"/>
                <w:szCs w:val="24"/>
              </w:rPr>
            </w:pPr>
            <w:r w:rsidRPr="000A3131">
              <w:rPr>
                <w:rFonts w:ascii="Times New Roman" w:eastAsia="Times New Roman" w:hAnsi="Times New Roman"/>
                <w:b/>
                <w:sz w:val="24"/>
                <w:szCs w:val="24"/>
              </w:rPr>
              <w:lastRenderedPageBreak/>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118D19" w14:textId="77777777" w:rsidR="00984E45" w:rsidRPr="000A3131" w:rsidRDefault="00984E45" w:rsidP="000A3131">
            <w:pPr>
              <w:widowControl w:val="0"/>
              <w:pBdr>
                <w:top w:val="nil"/>
                <w:left w:val="nil"/>
                <w:bottom w:val="nil"/>
                <w:right w:val="nil"/>
                <w:between w:val="nil"/>
              </w:pBdr>
              <w:spacing w:before="120" w:after="0" w:line="240" w:lineRule="auto"/>
              <w:rPr>
                <w:rFonts w:ascii="Times New Roman" w:eastAsia="Times New Roman" w:hAnsi="Times New Roman"/>
                <w:sz w:val="24"/>
                <w:szCs w:val="24"/>
                <w:highlight w:val="white"/>
              </w:rPr>
            </w:pPr>
            <w:r w:rsidRPr="000A3131">
              <w:rPr>
                <w:rFonts w:ascii="Times New Roman" w:eastAsia="Times New Roman" w:hAnsi="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05EC0AF" w14:textId="77777777" w:rsidR="00984E45" w:rsidRPr="000A3131" w:rsidRDefault="00984E45" w:rsidP="000A3131">
            <w:pPr>
              <w:widowControl w:val="0"/>
              <w:pBdr>
                <w:top w:val="nil"/>
                <w:left w:val="nil"/>
                <w:bottom w:val="nil"/>
                <w:right w:val="nil"/>
                <w:between w:val="nil"/>
              </w:pBdr>
              <w:spacing w:before="120" w:after="0" w:line="240" w:lineRule="auto"/>
              <w:rPr>
                <w:rFonts w:ascii="Times New Roman" w:eastAsia="Times New Roman" w:hAnsi="Times New Roman"/>
                <w:b/>
                <w:sz w:val="24"/>
                <w:szCs w:val="24"/>
                <w:highlight w:val="white"/>
              </w:rPr>
            </w:pPr>
            <w:r w:rsidRPr="000A3131">
              <w:rPr>
                <w:rFonts w:ascii="Times New Roman" w:eastAsia="Times New Roman" w:hAnsi="Times New Roman"/>
                <w:b/>
                <w:sz w:val="24"/>
                <w:szCs w:val="24"/>
                <w:highlight w:val="white"/>
              </w:rPr>
              <w:t>(підпункт 5 пункт 47 Особливостей)</w:t>
            </w:r>
          </w:p>
        </w:tc>
        <w:tc>
          <w:tcPr>
            <w:tcW w:w="0" w:type="auto"/>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E12FA26" w14:textId="77777777" w:rsidR="00984E45" w:rsidRPr="000A3131" w:rsidRDefault="00984E45" w:rsidP="000A3131">
            <w:pPr>
              <w:spacing w:after="0" w:line="240" w:lineRule="auto"/>
              <w:rPr>
                <w:rFonts w:ascii="Times New Roman" w:eastAsia="Times New Roman" w:hAnsi="Times New Roman"/>
                <w:b/>
                <w:sz w:val="24"/>
                <w:szCs w:val="24"/>
              </w:rPr>
            </w:pPr>
            <w:r w:rsidRPr="000A3131">
              <w:rPr>
                <w:rFonts w:ascii="Times New Roman" w:eastAsia="Times New Roman" w:hAnsi="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39137852" w14:textId="77777777" w:rsidR="00984E45" w:rsidRPr="000A3131" w:rsidRDefault="00984E45" w:rsidP="000A3131">
            <w:pPr>
              <w:spacing w:after="0" w:line="240" w:lineRule="auto"/>
              <w:rPr>
                <w:rFonts w:ascii="Times New Roman" w:eastAsia="Times New Roman" w:hAnsi="Times New Roman"/>
                <w:b/>
                <w:sz w:val="24"/>
                <w:szCs w:val="24"/>
              </w:rPr>
            </w:pPr>
          </w:p>
          <w:p w14:paraId="3AFBA6A6" w14:textId="77777777" w:rsidR="00984E45" w:rsidRPr="000A3131" w:rsidRDefault="00984E45" w:rsidP="000A3131">
            <w:pPr>
              <w:spacing w:after="0" w:line="240" w:lineRule="auto"/>
              <w:rPr>
                <w:rFonts w:ascii="Times New Roman" w:eastAsia="Times New Roman" w:hAnsi="Times New Roman"/>
                <w:sz w:val="24"/>
                <w:szCs w:val="24"/>
              </w:rPr>
            </w:pPr>
            <w:r w:rsidRPr="000A3131">
              <w:rPr>
                <w:rFonts w:ascii="Times New Roman" w:eastAsia="Times New Roman" w:hAnsi="Times New Roman"/>
                <w:b/>
                <w:sz w:val="24"/>
                <w:szCs w:val="24"/>
              </w:rPr>
              <w:t xml:space="preserve">Документ повинен бути не більше </w:t>
            </w:r>
            <w:proofErr w:type="spellStart"/>
            <w:r w:rsidRPr="000A3131">
              <w:rPr>
                <w:rFonts w:ascii="Times New Roman" w:eastAsia="Times New Roman" w:hAnsi="Times New Roman"/>
                <w:b/>
                <w:sz w:val="24"/>
                <w:szCs w:val="24"/>
              </w:rPr>
              <w:t>тридцятиденної</w:t>
            </w:r>
            <w:proofErr w:type="spellEnd"/>
            <w:r w:rsidRPr="000A3131">
              <w:rPr>
                <w:rFonts w:ascii="Times New Roman" w:eastAsia="Times New Roman" w:hAnsi="Times New Roman"/>
                <w:b/>
                <w:sz w:val="24"/>
                <w:szCs w:val="24"/>
              </w:rPr>
              <w:t xml:space="preserve"> давнини від дати подання документа.</w:t>
            </w:r>
            <w:r w:rsidRPr="000A3131">
              <w:rPr>
                <w:rFonts w:ascii="Times New Roman" w:eastAsia="Times New Roman" w:hAnsi="Times New Roman"/>
                <w:sz w:val="24"/>
                <w:szCs w:val="24"/>
              </w:rPr>
              <w:t> </w:t>
            </w:r>
          </w:p>
        </w:tc>
      </w:tr>
      <w:tr w:rsidR="00984E45" w:rsidRPr="000A3131" w14:paraId="1ECDFFB9" w14:textId="77777777" w:rsidTr="000A3131">
        <w:trPr>
          <w:trHeight w:val="163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1BE9E7" w14:textId="77777777" w:rsidR="00984E45" w:rsidRPr="000A3131" w:rsidRDefault="00984E45" w:rsidP="000A3131">
            <w:pPr>
              <w:spacing w:after="0" w:line="240" w:lineRule="auto"/>
              <w:ind w:left="100"/>
              <w:jc w:val="center"/>
              <w:rPr>
                <w:rFonts w:ascii="Times New Roman" w:eastAsia="Times New Roman" w:hAnsi="Times New Roman"/>
                <w:sz w:val="24"/>
                <w:szCs w:val="24"/>
              </w:rPr>
            </w:pPr>
            <w:r w:rsidRPr="000A3131">
              <w:rPr>
                <w:rFonts w:ascii="Times New Roman" w:eastAsia="Times New Roman" w:hAnsi="Times New Roman"/>
                <w:b/>
                <w:sz w:val="24"/>
                <w:szCs w:val="24"/>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E8F4F8" w14:textId="77777777" w:rsidR="00984E45" w:rsidRPr="000A3131" w:rsidRDefault="00984E45" w:rsidP="000A3131">
            <w:pPr>
              <w:widowControl w:val="0"/>
              <w:pBdr>
                <w:top w:val="nil"/>
                <w:left w:val="nil"/>
                <w:bottom w:val="nil"/>
                <w:right w:val="nil"/>
                <w:between w:val="nil"/>
              </w:pBdr>
              <w:spacing w:before="120" w:after="0" w:line="240" w:lineRule="auto"/>
              <w:rPr>
                <w:rFonts w:ascii="Times New Roman" w:eastAsia="Times New Roman" w:hAnsi="Times New Roman"/>
                <w:sz w:val="24"/>
                <w:szCs w:val="24"/>
                <w:highlight w:val="white"/>
              </w:rPr>
            </w:pPr>
            <w:r w:rsidRPr="000A3131">
              <w:rPr>
                <w:rFonts w:ascii="Times New Roman" w:eastAsia="Times New Roman" w:hAnsi="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D0AB4D2" w14:textId="77777777" w:rsidR="00984E45" w:rsidRPr="000A3131" w:rsidRDefault="00984E45" w:rsidP="000A3131">
            <w:pPr>
              <w:spacing w:after="0" w:line="240" w:lineRule="auto"/>
              <w:rPr>
                <w:rFonts w:ascii="Times New Roman" w:eastAsia="Times New Roman" w:hAnsi="Times New Roman"/>
                <w:sz w:val="24"/>
                <w:szCs w:val="24"/>
                <w:highlight w:val="white"/>
              </w:rPr>
            </w:pPr>
            <w:r w:rsidRPr="000A3131">
              <w:rPr>
                <w:rFonts w:ascii="Times New Roman" w:eastAsia="Times New Roman" w:hAnsi="Times New Roman"/>
                <w:b/>
                <w:sz w:val="24"/>
                <w:szCs w:val="24"/>
                <w:highlight w:val="white"/>
              </w:rPr>
              <w:t>(підпункт 12 пункт 47 Особливостей)</w:t>
            </w:r>
          </w:p>
        </w:tc>
        <w:tc>
          <w:tcPr>
            <w:tcW w:w="0" w:type="auto"/>
            <w:vMerge/>
            <w:tcBorders>
              <w:top w:val="single" w:sz="8" w:space="0" w:color="000000"/>
              <w:left w:val="single" w:sz="8" w:space="0" w:color="000000"/>
              <w:right w:val="single" w:sz="8" w:space="0" w:color="000000"/>
            </w:tcBorders>
            <w:tcMar>
              <w:top w:w="100" w:type="dxa"/>
              <w:left w:w="100" w:type="dxa"/>
              <w:bottom w:w="100" w:type="dxa"/>
              <w:right w:w="100" w:type="dxa"/>
            </w:tcMar>
          </w:tcPr>
          <w:p w14:paraId="0EC7B741" w14:textId="77777777" w:rsidR="00984E45" w:rsidRPr="000A3131" w:rsidRDefault="00984E45" w:rsidP="000A3131">
            <w:pPr>
              <w:widowControl w:val="0"/>
              <w:pBdr>
                <w:top w:val="nil"/>
                <w:left w:val="nil"/>
                <w:bottom w:val="nil"/>
                <w:right w:val="nil"/>
                <w:between w:val="nil"/>
              </w:pBdr>
              <w:spacing w:after="0"/>
              <w:rPr>
                <w:rFonts w:ascii="Times New Roman" w:eastAsia="Times New Roman" w:hAnsi="Times New Roman"/>
                <w:sz w:val="24"/>
                <w:szCs w:val="24"/>
              </w:rPr>
            </w:pPr>
          </w:p>
        </w:tc>
      </w:tr>
      <w:tr w:rsidR="00984E45" w:rsidRPr="000A3131" w14:paraId="02AAEF41" w14:textId="77777777" w:rsidTr="000A3131">
        <w:trPr>
          <w:trHeight w:val="307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D81E24" w14:textId="77777777" w:rsidR="00984E45" w:rsidRPr="000A3131" w:rsidRDefault="00984E45" w:rsidP="000A3131">
            <w:pPr>
              <w:spacing w:after="0" w:line="240" w:lineRule="auto"/>
              <w:ind w:left="100"/>
              <w:jc w:val="center"/>
              <w:rPr>
                <w:rFonts w:ascii="Times New Roman" w:eastAsia="Times New Roman" w:hAnsi="Times New Roman"/>
                <w:b/>
                <w:sz w:val="24"/>
                <w:szCs w:val="24"/>
              </w:rPr>
            </w:pPr>
            <w:r w:rsidRPr="000A3131">
              <w:rPr>
                <w:rFonts w:ascii="Times New Roman" w:eastAsia="Times New Roman" w:hAnsi="Times New Roman"/>
                <w:b/>
                <w:sz w:val="24"/>
                <w:szCs w:val="24"/>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09454A" w14:textId="77777777" w:rsidR="00984E45" w:rsidRPr="000A3131" w:rsidRDefault="00984E45" w:rsidP="000A3131">
            <w:pPr>
              <w:pBdr>
                <w:top w:val="nil"/>
                <w:left w:val="nil"/>
                <w:bottom w:val="nil"/>
                <w:right w:val="nil"/>
                <w:between w:val="nil"/>
              </w:pBdr>
              <w:spacing w:after="0" w:line="240" w:lineRule="auto"/>
              <w:rPr>
                <w:rFonts w:ascii="Times New Roman" w:eastAsia="Times New Roman" w:hAnsi="Times New Roman"/>
                <w:sz w:val="24"/>
                <w:szCs w:val="24"/>
                <w:highlight w:val="white"/>
              </w:rPr>
            </w:pPr>
            <w:r w:rsidRPr="000A3131">
              <w:rPr>
                <w:rFonts w:ascii="Times New Roman" w:eastAsia="Times New Roman" w:hAnsi="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0A3131">
              <w:rPr>
                <w:rFonts w:ascii="Times New Roman" w:eastAsia="Times New Roman" w:hAnsi="Times New Roman"/>
                <w:sz w:val="24"/>
                <w:szCs w:val="24"/>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BB3E52C" w14:textId="77777777" w:rsidR="00984E45" w:rsidRPr="000A3131" w:rsidRDefault="00984E45" w:rsidP="000A3131">
            <w:pPr>
              <w:pBdr>
                <w:top w:val="nil"/>
                <w:left w:val="nil"/>
                <w:bottom w:val="nil"/>
                <w:right w:val="nil"/>
                <w:between w:val="nil"/>
              </w:pBdr>
              <w:spacing w:after="0" w:line="240" w:lineRule="auto"/>
              <w:rPr>
                <w:rFonts w:ascii="Times New Roman" w:eastAsia="Times New Roman" w:hAnsi="Times New Roman"/>
                <w:b/>
                <w:sz w:val="24"/>
                <w:szCs w:val="24"/>
                <w:highlight w:val="white"/>
              </w:rPr>
            </w:pPr>
            <w:r w:rsidRPr="000A3131">
              <w:rPr>
                <w:rFonts w:ascii="Times New Roman" w:eastAsia="Times New Roman" w:hAnsi="Times New Roman"/>
                <w:b/>
                <w:sz w:val="24"/>
                <w:szCs w:val="24"/>
                <w:highlight w:val="white"/>
              </w:rPr>
              <w:t>(абзац 14 пункт 47 Особливостей)</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6BB928" w14:textId="77777777" w:rsidR="00984E45" w:rsidRPr="000A3131" w:rsidRDefault="00984E45" w:rsidP="000A3131">
            <w:pPr>
              <w:pBdr>
                <w:top w:val="nil"/>
                <w:left w:val="nil"/>
                <w:bottom w:val="nil"/>
                <w:right w:val="nil"/>
                <w:between w:val="nil"/>
              </w:pBdr>
              <w:spacing w:after="348" w:line="240" w:lineRule="auto"/>
              <w:rPr>
                <w:rFonts w:ascii="Times New Roman" w:eastAsia="Times New Roman" w:hAnsi="Times New Roman"/>
                <w:sz w:val="24"/>
                <w:szCs w:val="24"/>
                <w:highlight w:val="yellow"/>
              </w:rPr>
            </w:pPr>
            <w:r w:rsidRPr="000A3131">
              <w:rPr>
                <w:rFonts w:ascii="Times New Roman" w:eastAsia="Times New Roman" w:hAnsi="Times New Roman"/>
                <w:b/>
                <w:sz w:val="24"/>
                <w:szCs w:val="24"/>
              </w:rPr>
              <w:t>Довідка в довільній формі</w:t>
            </w:r>
            <w:r w:rsidRPr="000A3131">
              <w:rPr>
                <w:rFonts w:ascii="Times New Roman" w:eastAsia="Times New Roman" w:hAnsi="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72A93B2B" w14:textId="77777777" w:rsidR="00984E45" w:rsidRPr="000A3131" w:rsidRDefault="00984E45" w:rsidP="00984E45">
      <w:pPr>
        <w:rPr>
          <w:sz w:val="24"/>
          <w:szCs w:val="24"/>
        </w:rPr>
      </w:pPr>
    </w:p>
    <w:p w14:paraId="614FE76B" w14:textId="77777777" w:rsidR="00475124" w:rsidRPr="000A3131" w:rsidRDefault="00475124" w:rsidP="00984E45">
      <w:pPr>
        <w:widowControl w:val="0"/>
        <w:suppressLineNumbers/>
        <w:suppressAutoHyphens/>
        <w:spacing w:after="0" w:line="240" w:lineRule="auto"/>
        <w:jc w:val="right"/>
        <w:outlineLvl w:val="0"/>
      </w:pPr>
    </w:p>
    <w:sectPr w:rsidR="00475124" w:rsidRPr="000A3131" w:rsidSect="00F25082">
      <w:pgSz w:w="11906" w:h="16838"/>
      <w:pgMar w:top="567" w:right="850" w:bottom="682"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Calibri">
    <w:panose1 w:val="020F0502020204030204"/>
    <w:charset w:val="CC"/>
    <w:family w:val="swiss"/>
    <w:pitch w:val="variable"/>
    <w:sig w:usb0="E4002EFF" w:usb1="C000247B" w:usb2="00000009" w:usb3="00000000" w:csb0="000001FF" w:csb1="00000000"/>
  </w:font>
  <w:font w:name="Noto Sans">
    <w:altName w:val="Arial"/>
    <w:charset w:val="00"/>
    <w:family w:val="swiss"/>
    <w:pitch w:val="variable"/>
    <w:sig w:usb0="E00082FF" w:usb1="400078FF" w:usb2="00000021"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824AD0"/>
    <w:multiLevelType w:val="multilevel"/>
    <w:tmpl w:val="B37AE8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A06028A"/>
    <w:multiLevelType w:val="hybridMultilevel"/>
    <w:tmpl w:val="007AC602"/>
    <w:lvl w:ilvl="0" w:tplc="AB100FF8">
      <w:start w:val="1"/>
      <w:numFmt w:val="decimal"/>
      <w:lvlText w:val="%1."/>
      <w:lvlJc w:val="left"/>
      <w:pPr>
        <w:ind w:left="720" w:hanging="360"/>
      </w:pPr>
      <w:rPr>
        <w:rFonts w:eastAsia="Arial" w:hint="default"/>
        <w:b w:val="0"/>
        <w:color w:val="00000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25A91108"/>
    <w:multiLevelType w:val="multilevel"/>
    <w:tmpl w:val="7908CDB4"/>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4"/>
      <w:numFmt w:val="bullet"/>
      <w:lvlText w:val="-"/>
      <w:lvlJc w:val="left"/>
      <w:pPr>
        <w:tabs>
          <w:tab w:val="num" w:pos="2340"/>
        </w:tabs>
        <w:ind w:left="2340" w:hanging="360"/>
      </w:p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274241CC"/>
    <w:multiLevelType w:val="hybridMultilevel"/>
    <w:tmpl w:val="B65C6C58"/>
    <w:lvl w:ilvl="0" w:tplc="A59264A0">
      <w:start w:val="2"/>
      <w:numFmt w:val="bullet"/>
      <w:lvlText w:val="-"/>
      <w:lvlJc w:val="left"/>
      <w:pPr>
        <w:ind w:left="420" w:hanging="360"/>
      </w:pPr>
      <w:rPr>
        <w:rFonts w:ascii="Times New Roman" w:eastAsia="Times New Roman" w:hAnsi="Times New Roman" w:cs="Times New Roman" w:hint="default"/>
      </w:rPr>
    </w:lvl>
    <w:lvl w:ilvl="1" w:tplc="20000003" w:tentative="1">
      <w:start w:val="1"/>
      <w:numFmt w:val="bullet"/>
      <w:lvlText w:val="o"/>
      <w:lvlJc w:val="left"/>
      <w:pPr>
        <w:ind w:left="1140" w:hanging="360"/>
      </w:pPr>
      <w:rPr>
        <w:rFonts w:ascii="Courier New" w:hAnsi="Courier New" w:cs="Courier New" w:hint="default"/>
      </w:rPr>
    </w:lvl>
    <w:lvl w:ilvl="2" w:tplc="20000005" w:tentative="1">
      <w:start w:val="1"/>
      <w:numFmt w:val="bullet"/>
      <w:lvlText w:val=""/>
      <w:lvlJc w:val="left"/>
      <w:pPr>
        <w:ind w:left="1860" w:hanging="360"/>
      </w:pPr>
      <w:rPr>
        <w:rFonts w:ascii="Wingdings" w:hAnsi="Wingdings" w:hint="default"/>
      </w:rPr>
    </w:lvl>
    <w:lvl w:ilvl="3" w:tplc="20000001" w:tentative="1">
      <w:start w:val="1"/>
      <w:numFmt w:val="bullet"/>
      <w:lvlText w:val=""/>
      <w:lvlJc w:val="left"/>
      <w:pPr>
        <w:ind w:left="2580" w:hanging="360"/>
      </w:pPr>
      <w:rPr>
        <w:rFonts w:ascii="Symbol" w:hAnsi="Symbol" w:hint="default"/>
      </w:rPr>
    </w:lvl>
    <w:lvl w:ilvl="4" w:tplc="20000003" w:tentative="1">
      <w:start w:val="1"/>
      <w:numFmt w:val="bullet"/>
      <w:lvlText w:val="o"/>
      <w:lvlJc w:val="left"/>
      <w:pPr>
        <w:ind w:left="3300" w:hanging="360"/>
      </w:pPr>
      <w:rPr>
        <w:rFonts w:ascii="Courier New" w:hAnsi="Courier New" w:cs="Courier New" w:hint="default"/>
      </w:rPr>
    </w:lvl>
    <w:lvl w:ilvl="5" w:tplc="20000005" w:tentative="1">
      <w:start w:val="1"/>
      <w:numFmt w:val="bullet"/>
      <w:lvlText w:val=""/>
      <w:lvlJc w:val="left"/>
      <w:pPr>
        <w:ind w:left="4020" w:hanging="360"/>
      </w:pPr>
      <w:rPr>
        <w:rFonts w:ascii="Wingdings" w:hAnsi="Wingdings" w:hint="default"/>
      </w:rPr>
    </w:lvl>
    <w:lvl w:ilvl="6" w:tplc="20000001" w:tentative="1">
      <w:start w:val="1"/>
      <w:numFmt w:val="bullet"/>
      <w:lvlText w:val=""/>
      <w:lvlJc w:val="left"/>
      <w:pPr>
        <w:ind w:left="4740" w:hanging="360"/>
      </w:pPr>
      <w:rPr>
        <w:rFonts w:ascii="Symbol" w:hAnsi="Symbol" w:hint="default"/>
      </w:rPr>
    </w:lvl>
    <w:lvl w:ilvl="7" w:tplc="20000003" w:tentative="1">
      <w:start w:val="1"/>
      <w:numFmt w:val="bullet"/>
      <w:lvlText w:val="o"/>
      <w:lvlJc w:val="left"/>
      <w:pPr>
        <w:ind w:left="5460" w:hanging="360"/>
      </w:pPr>
      <w:rPr>
        <w:rFonts w:ascii="Courier New" w:hAnsi="Courier New" w:cs="Courier New" w:hint="default"/>
      </w:rPr>
    </w:lvl>
    <w:lvl w:ilvl="8" w:tplc="20000005" w:tentative="1">
      <w:start w:val="1"/>
      <w:numFmt w:val="bullet"/>
      <w:lvlText w:val=""/>
      <w:lvlJc w:val="left"/>
      <w:pPr>
        <w:ind w:left="6180" w:hanging="360"/>
      </w:pPr>
      <w:rPr>
        <w:rFonts w:ascii="Wingdings" w:hAnsi="Wingdings" w:hint="default"/>
      </w:rPr>
    </w:lvl>
  </w:abstractNum>
  <w:abstractNum w:abstractNumId="4" w15:restartNumberingAfterBreak="0">
    <w:nsid w:val="27FE756B"/>
    <w:multiLevelType w:val="multilevel"/>
    <w:tmpl w:val="C16A9F1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F120805"/>
    <w:multiLevelType w:val="hybridMultilevel"/>
    <w:tmpl w:val="2176220C"/>
    <w:lvl w:ilvl="0" w:tplc="8A8CAFFA">
      <w:start w:val="1"/>
      <w:numFmt w:val="decimal"/>
      <w:lvlText w:val="%1)"/>
      <w:lvlJc w:val="left"/>
      <w:pPr>
        <w:ind w:left="928"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36C73267"/>
    <w:multiLevelType w:val="hybridMultilevel"/>
    <w:tmpl w:val="6B089F80"/>
    <w:lvl w:ilvl="0" w:tplc="DFA8CC76">
      <w:start w:val="740"/>
      <w:numFmt w:val="bullet"/>
      <w:lvlText w:val="-"/>
      <w:lvlJc w:val="left"/>
      <w:pPr>
        <w:ind w:left="927" w:hanging="360"/>
      </w:pPr>
      <w:rPr>
        <w:rFonts w:ascii="Times New Roman" w:eastAsia="Symbol" w:hAnsi="Times New Roman" w:cs="Times New Roman" w:hint="default"/>
      </w:rPr>
    </w:lvl>
    <w:lvl w:ilvl="1" w:tplc="04220003">
      <w:start w:val="1"/>
      <w:numFmt w:val="bullet"/>
      <w:lvlText w:val="o"/>
      <w:lvlJc w:val="left"/>
      <w:pPr>
        <w:ind w:left="1647" w:hanging="360"/>
      </w:pPr>
      <w:rPr>
        <w:rFonts w:ascii="Courier New" w:hAnsi="Courier New" w:cs="Courier New" w:hint="default"/>
      </w:rPr>
    </w:lvl>
    <w:lvl w:ilvl="2" w:tplc="04220005">
      <w:start w:val="1"/>
      <w:numFmt w:val="bullet"/>
      <w:lvlText w:val=""/>
      <w:lvlJc w:val="left"/>
      <w:pPr>
        <w:ind w:left="2367" w:hanging="360"/>
      </w:pPr>
      <w:rPr>
        <w:rFonts w:ascii="Wingdings" w:hAnsi="Wingdings" w:hint="default"/>
      </w:rPr>
    </w:lvl>
    <w:lvl w:ilvl="3" w:tplc="04220001">
      <w:start w:val="1"/>
      <w:numFmt w:val="bullet"/>
      <w:lvlText w:val=""/>
      <w:lvlJc w:val="left"/>
      <w:pPr>
        <w:ind w:left="3087" w:hanging="360"/>
      </w:pPr>
      <w:rPr>
        <w:rFonts w:ascii="Symbol" w:hAnsi="Symbol" w:hint="default"/>
      </w:rPr>
    </w:lvl>
    <w:lvl w:ilvl="4" w:tplc="04220003">
      <w:start w:val="1"/>
      <w:numFmt w:val="bullet"/>
      <w:lvlText w:val="o"/>
      <w:lvlJc w:val="left"/>
      <w:pPr>
        <w:ind w:left="3807" w:hanging="360"/>
      </w:pPr>
      <w:rPr>
        <w:rFonts w:ascii="Courier New" w:hAnsi="Courier New" w:cs="Courier New" w:hint="default"/>
      </w:rPr>
    </w:lvl>
    <w:lvl w:ilvl="5" w:tplc="04220005">
      <w:start w:val="1"/>
      <w:numFmt w:val="bullet"/>
      <w:lvlText w:val=""/>
      <w:lvlJc w:val="left"/>
      <w:pPr>
        <w:ind w:left="4527" w:hanging="360"/>
      </w:pPr>
      <w:rPr>
        <w:rFonts w:ascii="Wingdings" w:hAnsi="Wingdings" w:hint="default"/>
      </w:rPr>
    </w:lvl>
    <w:lvl w:ilvl="6" w:tplc="04220001">
      <w:start w:val="1"/>
      <w:numFmt w:val="bullet"/>
      <w:lvlText w:val=""/>
      <w:lvlJc w:val="left"/>
      <w:pPr>
        <w:ind w:left="5247" w:hanging="360"/>
      </w:pPr>
      <w:rPr>
        <w:rFonts w:ascii="Symbol" w:hAnsi="Symbol" w:hint="default"/>
      </w:rPr>
    </w:lvl>
    <w:lvl w:ilvl="7" w:tplc="04220003">
      <w:start w:val="1"/>
      <w:numFmt w:val="bullet"/>
      <w:lvlText w:val="o"/>
      <w:lvlJc w:val="left"/>
      <w:pPr>
        <w:ind w:left="5967" w:hanging="360"/>
      </w:pPr>
      <w:rPr>
        <w:rFonts w:ascii="Courier New" w:hAnsi="Courier New" w:cs="Courier New" w:hint="default"/>
      </w:rPr>
    </w:lvl>
    <w:lvl w:ilvl="8" w:tplc="04220005">
      <w:start w:val="1"/>
      <w:numFmt w:val="bullet"/>
      <w:lvlText w:val=""/>
      <w:lvlJc w:val="left"/>
      <w:pPr>
        <w:ind w:left="6687" w:hanging="360"/>
      </w:pPr>
      <w:rPr>
        <w:rFonts w:ascii="Wingdings" w:hAnsi="Wingdings" w:hint="default"/>
      </w:rPr>
    </w:lvl>
  </w:abstractNum>
  <w:abstractNum w:abstractNumId="7" w15:restartNumberingAfterBreak="0">
    <w:nsid w:val="39164CF4"/>
    <w:multiLevelType w:val="hybridMultilevel"/>
    <w:tmpl w:val="AB185A60"/>
    <w:lvl w:ilvl="0" w:tplc="960A7E18">
      <w:start w:val="3"/>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AA26E8"/>
    <w:multiLevelType w:val="multilevel"/>
    <w:tmpl w:val="B64E7F3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AA02C6B"/>
    <w:multiLevelType w:val="multilevel"/>
    <w:tmpl w:val="76C4B1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02A1576"/>
    <w:multiLevelType w:val="multilevel"/>
    <w:tmpl w:val="01F09854"/>
    <w:lvl w:ilvl="0">
      <w:start w:val="1"/>
      <w:numFmt w:val="decimal"/>
      <w:lvlText w:val="%1."/>
      <w:lvlJc w:val="left"/>
      <w:pPr>
        <w:ind w:left="360" w:hanging="360"/>
      </w:pPr>
      <w:rPr>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03B3BBB"/>
    <w:multiLevelType w:val="hybridMultilevel"/>
    <w:tmpl w:val="9F146E5C"/>
    <w:lvl w:ilvl="0" w:tplc="50D45B5E">
      <w:start w:val="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5F3B3650"/>
    <w:multiLevelType w:val="hybridMultilevel"/>
    <w:tmpl w:val="E3A01E76"/>
    <w:lvl w:ilvl="0" w:tplc="B9B83D94">
      <w:start w:val="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621F03E1"/>
    <w:multiLevelType w:val="multilevel"/>
    <w:tmpl w:val="1D662F5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8"/>
  </w:num>
  <w:num w:numId="2">
    <w:abstractNumId w:val="13"/>
  </w:num>
  <w:num w:numId="3">
    <w:abstractNumId w:val="4"/>
  </w:num>
  <w:num w:numId="4">
    <w:abstractNumId w:val="9"/>
  </w:num>
  <w:num w:numId="5">
    <w:abstractNumId w:val="0"/>
  </w:num>
  <w:num w:numId="6">
    <w:abstractNumId w:val="12"/>
  </w:num>
  <w:num w:numId="7">
    <w:abstractNumId w:val="11"/>
  </w:num>
  <w:num w:numId="8">
    <w:abstractNumId w:val="7"/>
  </w:num>
  <w:num w:numId="9">
    <w:abstractNumId w:val="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449"/>
    <w:rsid w:val="0001571B"/>
    <w:rsid w:val="00023805"/>
    <w:rsid w:val="00065AD1"/>
    <w:rsid w:val="000A3131"/>
    <w:rsid w:val="000A6EB9"/>
    <w:rsid w:val="000F4A7E"/>
    <w:rsid w:val="001232DA"/>
    <w:rsid w:val="00133F76"/>
    <w:rsid w:val="001A111D"/>
    <w:rsid w:val="001B4C11"/>
    <w:rsid w:val="001B7FA4"/>
    <w:rsid w:val="00231428"/>
    <w:rsid w:val="002D76F9"/>
    <w:rsid w:val="00315237"/>
    <w:rsid w:val="00360D42"/>
    <w:rsid w:val="0039524A"/>
    <w:rsid w:val="003B0793"/>
    <w:rsid w:val="003F6E2D"/>
    <w:rsid w:val="004168A8"/>
    <w:rsid w:val="004416C2"/>
    <w:rsid w:val="00463B26"/>
    <w:rsid w:val="00475124"/>
    <w:rsid w:val="00477AB8"/>
    <w:rsid w:val="0049643E"/>
    <w:rsid w:val="004A3001"/>
    <w:rsid w:val="00516A3F"/>
    <w:rsid w:val="00542449"/>
    <w:rsid w:val="005505CD"/>
    <w:rsid w:val="00572E2C"/>
    <w:rsid w:val="00576926"/>
    <w:rsid w:val="0058568A"/>
    <w:rsid w:val="005D1D8F"/>
    <w:rsid w:val="00614FD2"/>
    <w:rsid w:val="006155F3"/>
    <w:rsid w:val="00615FB4"/>
    <w:rsid w:val="006308BD"/>
    <w:rsid w:val="00642E6F"/>
    <w:rsid w:val="006858AE"/>
    <w:rsid w:val="006A2944"/>
    <w:rsid w:val="006A68E5"/>
    <w:rsid w:val="006C2F0B"/>
    <w:rsid w:val="006D7990"/>
    <w:rsid w:val="006F77F2"/>
    <w:rsid w:val="00766723"/>
    <w:rsid w:val="0077365F"/>
    <w:rsid w:val="00844479"/>
    <w:rsid w:val="00862470"/>
    <w:rsid w:val="008667BE"/>
    <w:rsid w:val="008A5CEC"/>
    <w:rsid w:val="008A69FA"/>
    <w:rsid w:val="008B0E5C"/>
    <w:rsid w:val="00912A65"/>
    <w:rsid w:val="00983693"/>
    <w:rsid w:val="00984E45"/>
    <w:rsid w:val="00A25975"/>
    <w:rsid w:val="00A44B87"/>
    <w:rsid w:val="00A62480"/>
    <w:rsid w:val="00A673BB"/>
    <w:rsid w:val="00AE3958"/>
    <w:rsid w:val="00B10C68"/>
    <w:rsid w:val="00B22520"/>
    <w:rsid w:val="00B227A2"/>
    <w:rsid w:val="00BA4BB3"/>
    <w:rsid w:val="00BB1BA1"/>
    <w:rsid w:val="00C5525E"/>
    <w:rsid w:val="00C572A0"/>
    <w:rsid w:val="00CC6868"/>
    <w:rsid w:val="00CD5E0B"/>
    <w:rsid w:val="00CD7D1A"/>
    <w:rsid w:val="00CE199F"/>
    <w:rsid w:val="00CF0676"/>
    <w:rsid w:val="00CF2449"/>
    <w:rsid w:val="00D207E1"/>
    <w:rsid w:val="00D2204E"/>
    <w:rsid w:val="00D55033"/>
    <w:rsid w:val="00D74241"/>
    <w:rsid w:val="00DF2BDA"/>
    <w:rsid w:val="00DF5AD1"/>
    <w:rsid w:val="00E40CE1"/>
    <w:rsid w:val="00E81959"/>
    <w:rsid w:val="00EA1AD4"/>
    <w:rsid w:val="00ED7A53"/>
    <w:rsid w:val="00EF693B"/>
    <w:rsid w:val="00F25082"/>
    <w:rsid w:val="00F35B83"/>
    <w:rsid w:val="00FB502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BB837"/>
  <w15:docId w15:val="{B2E099EF-75B4-4EF3-92B8-BF48739D4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link w:val="10"/>
    <w:uiPriority w:val="9"/>
    <w:qFormat/>
    <w:rsid w:val="00ED7A53"/>
    <w:pPr>
      <w:keepNext/>
      <w:keepLines/>
      <w:spacing w:before="480" w:after="120"/>
      <w:outlineLvl w:val="0"/>
    </w:pPr>
    <w:rPr>
      <w:b/>
      <w:sz w:val="48"/>
      <w:szCs w:val="48"/>
    </w:rPr>
  </w:style>
  <w:style w:type="paragraph" w:styleId="2">
    <w:name w:val="heading 2"/>
    <w:basedOn w:val="a"/>
    <w:next w:val="a"/>
    <w:rsid w:val="00ED7A53"/>
    <w:pPr>
      <w:keepNext/>
      <w:keepLines/>
      <w:spacing w:before="360" w:after="80"/>
      <w:outlineLvl w:val="1"/>
    </w:pPr>
    <w:rPr>
      <w:b/>
      <w:sz w:val="36"/>
      <w:szCs w:val="36"/>
    </w:rPr>
  </w:style>
  <w:style w:type="paragraph" w:styleId="3">
    <w:name w:val="heading 3"/>
    <w:basedOn w:val="a"/>
    <w:next w:val="a"/>
    <w:rsid w:val="00ED7A53"/>
    <w:pPr>
      <w:keepNext/>
      <w:keepLines/>
      <w:spacing w:before="280" w:after="80"/>
      <w:outlineLvl w:val="2"/>
    </w:pPr>
    <w:rPr>
      <w:b/>
      <w:sz w:val="28"/>
      <w:szCs w:val="28"/>
    </w:rPr>
  </w:style>
  <w:style w:type="paragraph" w:styleId="4">
    <w:name w:val="heading 4"/>
    <w:basedOn w:val="a"/>
    <w:next w:val="a"/>
    <w:rsid w:val="00ED7A53"/>
    <w:pPr>
      <w:keepNext/>
      <w:keepLines/>
      <w:spacing w:before="240" w:after="40"/>
      <w:outlineLvl w:val="3"/>
    </w:pPr>
    <w:rPr>
      <w:b/>
      <w:sz w:val="24"/>
      <w:szCs w:val="24"/>
    </w:rPr>
  </w:style>
  <w:style w:type="paragraph" w:styleId="5">
    <w:name w:val="heading 5"/>
    <w:basedOn w:val="a"/>
    <w:next w:val="a"/>
    <w:link w:val="50"/>
    <w:rsid w:val="00ED7A53"/>
    <w:pPr>
      <w:keepNext/>
      <w:keepLines/>
      <w:spacing w:before="220" w:after="40"/>
      <w:outlineLvl w:val="4"/>
    </w:pPr>
    <w:rPr>
      <w:b/>
    </w:rPr>
  </w:style>
  <w:style w:type="paragraph" w:styleId="6">
    <w:name w:val="heading 6"/>
    <w:basedOn w:val="a"/>
    <w:next w:val="a"/>
    <w:rsid w:val="00ED7A53"/>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ED7A53"/>
    <w:tblPr>
      <w:tblCellMar>
        <w:top w:w="0" w:type="dxa"/>
        <w:left w:w="0" w:type="dxa"/>
        <w:bottom w:w="0" w:type="dxa"/>
        <w:right w:w="0" w:type="dxa"/>
      </w:tblCellMar>
    </w:tblPr>
  </w:style>
  <w:style w:type="paragraph" w:styleId="a3">
    <w:name w:val="Title"/>
    <w:basedOn w:val="a"/>
    <w:next w:val="a"/>
    <w:rsid w:val="00ED7A53"/>
    <w:pPr>
      <w:keepNext/>
      <w:keepLines/>
      <w:spacing w:before="480" w:after="120"/>
    </w:pPr>
    <w:rPr>
      <w:b/>
      <w:sz w:val="72"/>
      <w:szCs w:val="72"/>
    </w:rPr>
  </w:style>
  <w:style w:type="table" w:customStyle="1" w:styleId="TableNormal0">
    <w:name w:val="Table Normal"/>
    <w:rsid w:val="00ED7A53"/>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rsid w:val="00ED7A53"/>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0"/>
    <w:rsid w:val="00ED7A53"/>
    <w:pPr>
      <w:spacing w:after="0" w:line="240" w:lineRule="auto"/>
    </w:pPr>
    <w:tblPr>
      <w:tblStyleRowBandSize w:val="1"/>
      <w:tblStyleColBandSize w:val="1"/>
      <w:tblCellMar>
        <w:left w:w="108" w:type="dxa"/>
        <w:right w:w="108" w:type="dxa"/>
      </w:tblCellMar>
    </w:tblPr>
  </w:style>
  <w:style w:type="table" w:customStyle="1" w:styleId="ae">
    <w:basedOn w:val="TableNormal0"/>
    <w:rsid w:val="00ED7A53"/>
    <w:pPr>
      <w:spacing w:after="0" w:line="240" w:lineRule="auto"/>
    </w:pPr>
    <w:tblPr>
      <w:tblStyleRowBandSize w:val="1"/>
      <w:tblStyleColBandSize w:val="1"/>
      <w:tblCellMar>
        <w:left w:w="108" w:type="dxa"/>
        <w:right w:w="108" w:type="dxa"/>
      </w:tblCellMar>
    </w:tblPr>
  </w:style>
  <w:style w:type="character" w:customStyle="1" w:styleId="ab">
    <w:name w:val="Обычный (Интернет) Знак"/>
    <w:link w:val="aa"/>
    <w:uiPriority w:val="99"/>
    <w:locked/>
    <w:rsid w:val="00DF5AD1"/>
    <w:rPr>
      <w:rFonts w:ascii="Times New Roman" w:eastAsia="Times New Roman" w:hAnsi="Times New Roman" w:cs="Times New Roman"/>
      <w:sz w:val="24"/>
      <w:szCs w:val="24"/>
      <w:lang w:eastAsia="uk-UA"/>
    </w:rPr>
  </w:style>
  <w:style w:type="character" w:customStyle="1" w:styleId="10">
    <w:name w:val="Заголовок 1 Знак"/>
    <w:basedOn w:val="a0"/>
    <w:link w:val="1"/>
    <w:uiPriority w:val="9"/>
    <w:rsid w:val="00DF5AD1"/>
    <w:rPr>
      <w:b/>
      <w:sz w:val="48"/>
      <w:szCs w:val="48"/>
    </w:rPr>
  </w:style>
  <w:style w:type="character" w:customStyle="1" w:styleId="a6">
    <w:name w:val="Абзац списка Знак"/>
    <w:link w:val="a5"/>
    <w:uiPriority w:val="34"/>
    <w:qFormat/>
    <w:locked/>
    <w:rsid w:val="00642E6F"/>
  </w:style>
  <w:style w:type="character" w:customStyle="1" w:styleId="50">
    <w:name w:val="Заголовок 5 Знак"/>
    <w:basedOn w:val="a0"/>
    <w:link w:val="5"/>
    <w:rsid w:val="006A68E5"/>
    <w:rPr>
      <w:b/>
    </w:rPr>
  </w:style>
  <w:style w:type="character" w:customStyle="1" w:styleId="mend05rem">
    <w:name w:val="mend(0.5rem)"/>
    <w:basedOn w:val="a0"/>
    <w:rsid w:val="00D74241"/>
  </w:style>
  <w:style w:type="paragraph" w:styleId="af">
    <w:name w:val="No Spacing"/>
    <w:link w:val="af0"/>
    <w:uiPriority w:val="1"/>
    <w:qFormat/>
    <w:rsid w:val="00BB1BA1"/>
    <w:pPr>
      <w:spacing w:after="0" w:line="240" w:lineRule="auto"/>
    </w:pPr>
    <w:rPr>
      <w:rFonts w:cs="Times New Roman"/>
      <w:lang w:eastAsia="en-US"/>
    </w:rPr>
  </w:style>
  <w:style w:type="paragraph" w:customStyle="1" w:styleId="Web">
    <w:name w:val="Обычный (Web)"/>
    <w:aliases w:val="Обычный (веб) Знак Знак1,Обычный (Web) Знак Знак Знак Знак,Обычный (веб) Знак Знак Знак,Обычный (веб) Знак2 Знак Знак,Обычный (веб) Знак Знак1 Знак Знак"/>
    <w:basedOn w:val="a"/>
    <w:next w:val="aa"/>
    <w:uiPriority w:val="99"/>
    <w:unhideWhenUsed/>
    <w:qFormat/>
    <w:rsid w:val="00BB1B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BB1BA1"/>
    <w:pPr>
      <w:suppressAutoHyphens/>
      <w:spacing w:after="0" w:line="276" w:lineRule="auto"/>
    </w:pPr>
    <w:rPr>
      <w:rFonts w:ascii="Arial" w:eastAsia="Arial" w:hAnsi="Arial" w:cs="Arial"/>
      <w:color w:val="000000"/>
      <w:lang w:val="ru-RU" w:eastAsia="ar-SA"/>
    </w:rPr>
  </w:style>
  <w:style w:type="character" w:customStyle="1" w:styleId="af0">
    <w:name w:val="Без интервала Знак"/>
    <w:link w:val="af"/>
    <w:uiPriority w:val="1"/>
    <w:locked/>
    <w:rsid w:val="00BB1BA1"/>
    <w:rPr>
      <w:rFonts w:cs="Times New Roman"/>
      <w:lang w:eastAsia="en-US"/>
    </w:rPr>
  </w:style>
  <w:style w:type="paragraph" w:customStyle="1" w:styleId="13">
    <w:name w:val="Обычный1"/>
    <w:qFormat/>
    <w:rsid w:val="006A2944"/>
    <w:pPr>
      <w:spacing w:after="0" w:line="276" w:lineRule="auto"/>
    </w:pPr>
    <w:rPr>
      <w:rFonts w:ascii="Arial" w:eastAsia="Times New Roman" w:hAnsi="Arial" w:cs="Arial"/>
      <w:color w:val="00000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742771">
      <w:bodyDiv w:val="1"/>
      <w:marLeft w:val="0"/>
      <w:marRight w:val="0"/>
      <w:marTop w:val="0"/>
      <w:marBottom w:val="0"/>
      <w:divBdr>
        <w:top w:val="none" w:sz="0" w:space="0" w:color="auto"/>
        <w:left w:val="none" w:sz="0" w:space="0" w:color="auto"/>
        <w:bottom w:val="none" w:sz="0" w:space="0" w:color="auto"/>
        <w:right w:val="none" w:sz="0" w:space="0" w:color="auto"/>
      </w:divBdr>
    </w:div>
    <w:div w:id="8304084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lic-bid.com.ua/tender/16130631" TargetMode="External"/><Relationship Id="rId13" Type="http://schemas.openxmlformats.org/officeDocument/2006/relationships/hyperlink" Target="https://zakon.rada.gov.ua/laws/show/1178-2022-%D0%B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tendertern@ukr.net" TargetMode="External"/><Relationship Id="rId12" Type="http://schemas.openxmlformats.org/officeDocument/2006/relationships/hyperlink" Target="https://zakon.rada.gov.ua/laws/show/922-1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ublic-bid.com.ua/tender/16130631" TargetMode="External"/><Relationship Id="rId1" Type="http://schemas.openxmlformats.org/officeDocument/2006/relationships/customXml" Target="../customXml/item1.xml"/><Relationship Id="rId6" Type="http://schemas.openxmlformats.org/officeDocument/2006/relationships/hyperlink" Target="https://public-bid.com.ua/tender/16130631" TargetMode="Externa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public-bid.com.ua/tender/16130631" TargetMode="Externa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public-bid.com.ua/tender/1613063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12341</Words>
  <Characters>70345</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cp:lastModifiedBy>
  <cp:revision>2</cp:revision>
  <dcterms:created xsi:type="dcterms:W3CDTF">2024-03-01T15:10:00Z</dcterms:created>
  <dcterms:modified xsi:type="dcterms:W3CDTF">2024-03-01T15:10:00Z</dcterms:modified>
</cp:coreProperties>
</file>