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210E0" w14:textId="05480A39" w:rsidR="001F5615" w:rsidRPr="00C3416C" w:rsidRDefault="001F5615" w:rsidP="00C17B2A">
      <w:pPr>
        <w:spacing w:after="0" w:line="240" w:lineRule="auto"/>
        <w:rPr>
          <w:rFonts w:ascii="Times New Roman" w:eastAsia="Times New Roman" w:hAnsi="Times New Roman" w:cs="Times New Roman"/>
          <w:i/>
          <w:color w:val="4A86E8"/>
          <w:sz w:val="24"/>
          <w:szCs w:val="24"/>
          <w:lang w:val="uk-UA"/>
        </w:rPr>
      </w:pPr>
    </w:p>
    <w:p w14:paraId="19DE31A0" w14:textId="77777777" w:rsidR="001F5615" w:rsidRPr="00C3416C" w:rsidRDefault="00C3416C">
      <w:pPr>
        <w:spacing w:after="0" w:line="240" w:lineRule="auto"/>
        <w:ind w:left="5660" w:firstLine="700"/>
        <w:jc w:val="right"/>
        <w:rPr>
          <w:rFonts w:ascii="Times New Roman" w:eastAsia="Times New Roman" w:hAnsi="Times New Roman" w:cs="Times New Roman"/>
          <w:sz w:val="24"/>
          <w:szCs w:val="24"/>
          <w:lang w:val="uk-UA"/>
        </w:rPr>
      </w:pPr>
      <w:r w:rsidRPr="00C3416C">
        <w:rPr>
          <w:rFonts w:ascii="Times New Roman" w:eastAsia="Times New Roman" w:hAnsi="Times New Roman" w:cs="Times New Roman"/>
          <w:b/>
          <w:color w:val="000000"/>
          <w:sz w:val="24"/>
          <w:szCs w:val="24"/>
          <w:lang w:val="uk-UA"/>
        </w:rPr>
        <w:t>ДОДАТОК 1</w:t>
      </w:r>
    </w:p>
    <w:p w14:paraId="7C228F34" w14:textId="3222C2A4" w:rsidR="001F5615" w:rsidRDefault="00C3416C">
      <w:pPr>
        <w:spacing w:after="0" w:line="240" w:lineRule="auto"/>
        <w:ind w:left="5660" w:firstLine="700"/>
        <w:jc w:val="right"/>
        <w:rPr>
          <w:rFonts w:ascii="Times New Roman" w:eastAsia="Times New Roman" w:hAnsi="Times New Roman" w:cs="Times New Roman"/>
          <w:i/>
          <w:color w:val="000000"/>
          <w:sz w:val="24"/>
          <w:szCs w:val="24"/>
          <w:lang w:val="uk-UA"/>
        </w:rPr>
      </w:pPr>
      <w:r w:rsidRPr="00C3416C">
        <w:rPr>
          <w:rFonts w:ascii="Times New Roman" w:eastAsia="Times New Roman" w:hAnsi="Times New Roman" w:cs="Times New Roman"/>
          <w:i/>
          <w:color w:val="000000"/>
          <w:sz w:val="24"/>
          <w:szCs w:val="24"/>
          <w:lang w:val="uk-UA"/>
        </w:rPr>
        <w:t>до тендерної документації</w:t>
      </w:r>
    </w:p>
    <w:p w14:paraId="7A91E624" w14:textId="078FF9A7" w:rsidR="00117250" w:rsidRPr="00C3416C" w:rsidRDefault="00117250">
      <w:pPr>
        <w:spacing w:after="0" w:line="240" w:lineRule="auto"/>
        <w:ind w:left="5660" w:firstLine="700"/>
        <w:jc w:val="right"/>
        <w:rPr>
          <w:rFonts w:ascii="Times New Roman" w:eastAsia="Times New Roman" w:hAnsi="Times New Roman" w:cs="Times New Roman"/>
          <w:sz w:val="24"/>
          <w:szCs w:val="24"/>
          <w:lang w:val="uk-UA"/>
        </w:rPr>
      </w:pPr>
      <w:r>
        <w:rPr>
          <w:rFonts w:ascii="Times New Roman" w:eastAsia="Times New Roman" w:hAnsi="Times New Roman" w:cs="Times New Roman"/>
          <w:i/>
          <w:color w:val="000000"/>
          <w:sz w:val="24"/>
          <w:szCs w:val="24"/>
          <w:lang w:val="uk-UA"/>
        </w:rPr>
        <w:t>НОВА РЕДАКЦІЯ від 13.12.2023 року</w:t>
      </w:r>
      <w:bookmarkStart w:id="0" w:name="_GoBack"/>
      <w:bookmarkEnd w:id="0"/>
    </w:p>
    <w:p w14:paraId="54DCB40D" w14:textId="77777777" w:rsidR="001F5615" w:rsidRPr="00C3416C" w:rsidRDefault="00C3416C">
      <w:pPr>
        <w:spacing w:after="0" w:line="240" w:lineRule="auto"/>
        <w:ind w:left="5660" w:firstLine="700"/>
        <w:jc w:val="both"/>
        <w:rPr>
          <w:rFonts w:ascii="Times New Roman" w:eastAsia="Times New Roman" w:hAnsi="Times New Roman" w:cs="Times New Roman"/>
          <w:sz w:val="20"/>
          <w:szCs w:val="20"/>
          <w:lang w:val="uk-UA"/>
        </w:rPr>
      </w:pPr>
      <w:r w:rsidRPr="00C3416C">
        <w:rPr>
          <w:rFonts w:ascii="Times New Roman" w:eastAsia="Times New Roman" w:hAnsi="Times New Roman" w:cs="Times New Roman"/>
          <w:i/>
          <w:color w:val="000000"/>
          <w:sz w:val="20"/>
          <w:szCs w:val="20"/>
          <w:lang w:val="uk-UA"/>
        </w:rPr>
        <w:t> </w:t>
      </w:r>
    </w:p>
    <w:p w14:paraId="307A0001" w14:textId="38452FB4" w:rsidR="00C17B2A" w:rsidRPr="00C3416C" w:rsidRDefault="00C3416C" w:rsidP="00C17B2A">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C3416C">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774" w:type="dxa"/>
        <w:tblInd w:w="-709" w:type="dxa"/>
        <w:tblLayout w:type="fixed"/>
        <w:tblLook w:val="0400" w:firstRow="0" w:lastRow="0" w:firstColumn="0" w:lastColumn="0" w:noHBand="0" w:noVBand="1"/>
      </w:tblPr>
      <w:tblGrid>
        <w:gridCol w:w="563"/>
        <w:gridCol w:w="2840"/>
        <w:gridCol w:w="7371"/>
      </w:tblGrid>
      <w:tr w:rsidR="00C17B2A" w:rsidRPr="009A5FAE" w14:paraId="6DDF4FAD" w14:textId="77777777" w:rsidTr="007A5780">
        <w:trPr>
          <w:trHeight w:val="1048"/>
        </w:trPr>
        <w:tc>
          <w:tcPr>
            <w:tcW w:w="563" w:type="dxa"/>
            <w:tcBorders>
              <w:top w:val="single" w:sz="4" w:space="0" w:color="000000"/>
              <w:left w:val="single" w:sz="4" w:space="0" w:color="000000"/>
              <w:bottom w:val="single" w:sz="4" w:space="0" w:color="000000"/>
              <w:right w:val="single" w:sz="4" w:space="0" w:color="000000"/>
            </w:tcBorders>
          </w:tcPr>
          <w:p w14:paraId="535EEF91" w14:textId="77777777" w:rsidR="00C17B2A" w:rsidRPr="00C3416C" w:rsidRDefault="00C17B2A" w:rsidP="007A5780">
            <w:pPr>
              <w:pStyle w:val="normal1"/>
              <w:spacing w:before="240" w:after="0" w:line="240" w:lineRule="auto"/>
              <w:jc w:val="center"/>
              <w:rPr>
                <w:rFonts w:ascii="Times New Roman" w:eastAsia="Times New Roman" w:hAnsi="Times New Roman" w:cs="Times New Roman"/>
              </w:rPr>
            </w:pPr>
            <w:r w:rsidRPr="00C3416C">
              <w:rPr>
                <w:rFonts w:ascii="Times New Roman" w:eastAsia="Times New Roman" w:hAnsi="Times New Roman" w:cs="Times New Roman"/>
                <w:b/>
                <w:color w:val="000000"/>
              </w:rPr>
              <w:t xml:space="preserve">№ </w:t>
            </w:r>
            <w:r w:rsidRPr="00C3416C">
              <w:rPr>
                <w:rFonts w:ascii="Times New Roman" w:eastAsia="Times New Roman" w:hAnsi="Times New Roman" w:cs="Times New Roman"/>
                <w:b/>
              </w:rPr>
              <w:t>з</w:t>
            </w:r>
            <w:r w:rsidRPr="00C3416C">
              <w:rPr>
                <w:rFonts w:ascii="Times New Roman" w:eastAsia="Times New Roman" w:hAnsi="Times New Roman" w:cs="Times New Roman"/>
                <w:b/>
                <w:color w:val="000000"/>
              </w:rPr>
              <w:t>/п</w:t>
            </w:r>
          </w:p>
        </w:tc>
        <w:tc>
          <w:tcPr>
            <w:tcW w:w="2840" w:type="dxa"/>
            <w:tcBorders>
              <w:top w:val="single" w:sz="4" w:space="0" w:color="000000"/>
              <w:left w:val="single" w:sz="4" w:space="0" w:color="000000"/>
              <w:bottom w:val="single" w:sz="4" w:space="0" w:color="000000"/>
              <w:right w:val="single" w:sz="4" w:space="0" w:color="000000"/>
            </w:tcBorders>
          </w:tcPr>
          <w:p w14:paraId="7C197945" w14:textId="77777777" w:rsidR="00C17B2A" w:rsidRPr="00C3416C" w:rsidRDefault="00C17B2A" w:rsidP="007A5780">
            <w:pPr>
              <w:pStyle w:val="normal1"/>
              <w:spacing w:before="240" w:after="0" w:line="240" w:lineRule="auto"/>
              <w:jc w:val="center"/>
              <w:rPr>
                <w:rFonts w:ascii="Times New Roman" w:eastAsia="Times New Roman" w:hAnsi="Times New Roman" w:cs="Times New Roman"/>
              </w:rPr>
            </w:pPr>
            <w:r w:rsidRPr="00C3416C">
              <w:rPr>
                <w:rFonts w:ascii="Times New Roman" w:eastAsia="Times New Roman" w:hAnsi="Times New Roman" w:cs="Times New Roman"/>
                <w:b/>
                <w:color w:val="000000"/>
              </w:rPr>
              <w:t>Кваліфікаційні критерії</w:t>
            </w:r>
          </w:p>
        </w:tc>
        <w:tc>
          <w:tcPr>
            <w:tcW w:w="7371" w:type="dxa"/>
            <w:tcBorders>
              <w:top w:val="single" w:sz="4" w:space="0" w:color="000000"/>
              <w:left w:val="single" w:sz="4" w:space="0" w:color="000000"/>
              <w:bottom w:val="single" w:sz="4" w:space="0" w:color="000000"/>
              <w:right w:val="single" w:sz="4" w:space="0" w:color="000000"/>
            </w:tcBorders>
          </w:tcPr>
          <w:p w14:paraId="784E45F9" w14:textId="77777777" w:rsidR="00C17B2A" w:rsidRPr="00C3416C" w:rsidRDefault="00C17B2A" w:rsidP="007A5780">
            <w:pPr>
              <w:pStyle w:val="normal1"/>
              <w:spacing w:before="240" w:after="0" w:line="240" w:lineRule="auto"/>
              <w:jc w:val="center"/>
              <w:rPr>
                <w:rFonts w:ascii="Times New Roman" w:eastAsia="Times New Roman" w:hAnsi="Times New Roman" w:cs="Times New Roman"/>
              </w:rPr>
            </w:pPr>
            <w:r w:rsidRPr="00C3416C">
              <w:rPr>
                <w:rFonts w:ascii="Times New Roman" w:eastAsia="Times New Roman" w:hAnsi="Times New Roman" w:cs="Times New Roman"/>
                <w:b/>
                <w:color w:val="000000"/>
              </w:rPr>
              <w:t xml:space="preserve">Документи та </w:t>
            </w:r>
            <w:r w:rsidRPr="00C3416C">
              <w:rPr>
                <w:rFonts w:ascii="Times New Roman" w:eastAsia="Times New Roman" w:hAnsi="Times New Roman" w:cs="Times New Roman"/>
                <w:b/>
              </w:rPr>
              <w:t>інформація,</w:t>
            </w:r>
            <w:r w:rsidRPr="00C3416C">
              <w:rPr>
                <w:rFonts w:ascii="Times New Roman" w:eastAsia="Times New Roman" w:hAnsi="Times New Roman" w:cs="Times New Roman"/>
                <w:b/>
                <w:color w:val="000000"/>
              </w:rPr>
              <w:t> які підтверджують відповідність Учасника кваліфікаційним критеріям**</w:t>
            </w:r>
          </w:p>
        </w:tc>
      </w:tr>
      <w:tr w:rsidR="00C17B2A" w:rsidRPr="00117250" w14:paraId="7BA8BC50" w14:textId="77777777" w:rsidTr="007A5780">
        <w:trPr>
          <w:trHeight w:val="2261"/>
        </w:trPr>
        <w:tc>
          <w:tcPr>
            <w:tcW w:w="563" w:type="dxa"/>
            <w:tcBorders>
              <w:top w:val="single" w:sz="4" w:space="0" w:color="000000"/>
              <w:left w:val="single" w:sz="4" w:space="0" w:color="000000"/>
              <w:bottom w:val="single" w:sz="4" w:space="0" w:color="000000"/>
              <w:right w:val="single" w:sz="4" w:space="0" w:color="000000"/>
            </w:tcBorders>
          </w:tcPr>
          <w:p w14:paraId="2B00812E" w14:textId="77777777" w:rsidR="00C17B2A" w:rsidRPr="00C3416C" w:rsidRDefault="00C17B2A" w:rsidP="007A5780">
            <w:pPr>
              <w:pStyle w:val="normal1"/>
              <w:spacing w:after="0" w:line="240" w:lineRule="auto"/>
              <w:jc w:val="center"/>
              <w:rPr>
                <w:rFonts w:ascii="Times New Roman" w:eastAsia="Times New Roman" w:hAnsi="Times New Roman" w:cs="Times New Roman"/>
                <w:b/>
                <w:color w:val="000000"/>
              </w:rPr>
            </w:pPr>
            <w:r w:rsidRPr="00C3416C">
              <w:rPr>
                <w:rFonts w:ascii="Times New Roman" w:eastAsia="Times New Roman" w:hAnsi="Times New Roman" w:cs="Times New Roman"/>
                <w:b/>
                <w:color w:val="000000"/>
              </w:rPr>
              <w:t>1</w:t>
            </w:r>
          </w:p>
        </w:tc>
        <w:tc>
          <w:tcPr>
            <w:tcW w:w="2840" w:type="dxa"/>
            <w:tcBorders>
              <w:top w:val="single" w:sz="4" w:space="0" w:color="000000"/>
              <w:left w:val="single" w:sz="4" w:space="0" w:color="000000"/>
              <w:bottom w:val="single" w:sz="4" w:space="0" w:color="000000"/>
              <w:right w:val="single" w:sz="4" w:space="0" w:color="000000"/>
            </w:tcBorders>
          </w:tcPr>
          <w:p w14:paraId="4D6899C0" w14:textId="77777777" w:rsidR="00C17B2A" w:rsidRPr="00C3416C" w:rsidRDefault="00C17B2A" w:rsidP="007A5780">
            <w:pPr>
              <w:pStyle w:val="normal1"/>
              <w:spacing w:after="0" w:line="240" w:lineRule="auto"/>
              <w:rPr>
                <w:rFonts w:ascii="Times New Roman" w:eastAsia="Times New Roman" w:hAnsi="Times New Roman" w:cs="Times New Roman"/>
              </w:rPr>
            </w:pPr>
            <w:r w:rsidRPr="00C3416C">
              <w:rPr>
                <w:rFonts w:ascii="Times New Roman" w:eastAsia="Times New Roman" w:hAnsi="Times New Roman" w:cs="Times New Roman"/>
                <w:b/>
                <w:color w:val="000000"/>
              </w:rPr>
              <w:t>Наявність працівників відповідної кваліфікації, які мають необхідні знання та досвід*</w:t>
            </w:r>
          </w:p>
          <w:p w14:paraId="40DF4500" w14:textId="77777777" w:rsidR="00C17B2A" w:rsidRPr="00C3416C" w:rsidRDefault="00C17B2A" w:rsidP="007A5780">
            <w:pPr>
              <w:pStyle w:val="normal1"/>
              <w:spacing w:after="0" w:line="240" w:lineRule="auto"/>
              <w:jc w:val="both"/>
              <w:rPr>
                <w:rFonts w:ascii="Times New Roman" w:eastAsia="Times New Roman" w:hAnsi="Times New Roman" w:cs="Times New Roman"/>
                <w:sz w:val="20"/>
                <w:szCs w:val="20"/>
              </w:rPr>
            </w:pPr>
            <w:r w:rsidRPr="00C3416C">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 У разі залучення працівників субпідрядника/співвиконавця, учасник у складі тендерної пропозиції має надати документ на кожного такого працівника (у документі має бути зазначено прізвище та ім’я працівника або прізвище та ініціали працівника, або прізвище, ім’я, по батькові працівника), зазначеного в довідці, який засвідчує можливість використання праці такого працівника як учасником так і субпідрядником / співвиконавцем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p>
        </w:tc>
        <w:tc>
          <w:tcPr>
            <w:tcW w:w="7371" w:type="dxa"/>
            <w:tcBorders>
              <w:top w:val="single" w:sz="4" w:space="0" w:color="000000"/>
              <w:left w:val="single" w:sz="4" w:space="0" w:color="000000"/>
              <w:bottom w:val="single" w:sz="4" w:space="0" w:color="000000"/>
              <w:right w:val="single" w:sz="4" w:space="0" w:color="000000"/>
            </w:tcBorders>
          </w:tcPr>
          <w:p w14:paraId="5066DA34" w14:textId="77777777" w:rsidR="00C17B2A" w:rsidRPr="00C3416C" w:rsidRDefault="00C17B2A" w:rsidP="007A5780">
            <w:pPr>
              <w:pStyle w:val="normal1"/>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rPr>
              <w:t>1.1.Довідка довільної форми за підписом уповноваженої особи учасника про наявність в учасника працівників відповідної кваліфікації, які мають необхідні знання та досвід із зазначенням інформації про посаду, ПІБ, освіту, кваліфікацію та досвіду кожного працівника з наданням документів, які підтверджують наявність трудових або цивільно-правових відносин між Учасником та особами, відомості про яких містяться у довідці та документів, що підтверджують освітньо-кваліфікаційний рівень (диплом/свідоцтво/ посвідчення тощо) та розряд (у разі встановлення вимоги про його наявність).</w:t>
            </w:r>
          </w:p>
          <w:p w14:paraId="14CDE87E" w14:textId="5143EC26" w:rsidR="00C17B2A" w:rsidRPr="00C3416C" w:rsidRDefault="00C17B2A" w:rsidP="007A5780">
            <w:pPr>
              <w:pStyle w:val="normal1"/>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rPr>
              <w:t>Для документального підтвердження наявності трудових/підрядних/тощо відносин Учасником надаються:</w:t>
            </w:r>
          </w:p>
          <w:p w14:paraId="3A5CD6F5" w14:textId="77777777" w:rsidR="00C17B2A" w:rsidRPr="00C3416C" w:rsidRDefault="00C17B2A" w:rsidP="007A5780">
            <w:pPr>
              <w:pStyle w:val="normal1"/>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rPr>
              <w:t>-</w:t>
            </w:r>
            <w:r w:rsidRPr="00C3416C">
              <w:rPr>
                <w:rFonts w:ascii="Times New Roman" w:eastAsia="Times New Roman" w:hAnsi="Times New Roman" w:cs="Times New Roman"/>
              </w:rPr>
              <w:tab/>
              <w:t>для працівників за основним (або неосновним) місцем роботи - копії трудових книжок (або витяги з трудових книжок) таких працівників із записами про прийом на роботу або копії наказів про прийняття на роботу таких працівників. Обов'язково надаються повідомлення з Державної фіскальної служби України (або з Державної податкової служби України) про прийняття працівників на роботу з квитанцією №2;</w:t>
            </w:r>
          </w:p>
          <w:p w14:paraId="16AF3CCA" w14:textId="77777777" w:rsidR="00C17B2A" w:rsidRPr="00C3416C" w:rsidRDefault="00C17B2A" w:rsidP="007A5780">
            <w:pPr>
              <w:pStyle w:val="normal1"/>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rPr>
              <w:t>-</w:t>
            </w:r>
            <w:r w:rsidRPr="00C3416C">
              <w:rPr>
                <w:rFonts w:ascii="Times New Roman" w:eastAsia="Times New Roman" w:hAnsi="Times New Roman" w:cs="Times New Roman"/>
              </w:rPr>
              <w:tab/>
              <w:t>для працівників залучених на підставі цивільно-правових угод – відповідний договір цивільно-правового характеру або інший документ.</w:t>
            </w:r>
          </w:p>
          <w:p w14:paraId="5BBBC54F" w14:textId="77777777" w:rsidR="00C17B2A" w:rsidRPr="00C3416C" w:rsidRDefault="00C17B2A" w:rsidP="007A5780">
            <w:pPr>
              <w:pStyle w:val="normal1"/>
              <w:spacing w:after="0" w:line="240" w:lineRule="auto"/>
              <w:jc w:val="both"/>
              <w:rPr>
                <w:rFonts w:ascii="Times New Roman" w:eastAsia="Times New Roman" w:hAnsi="Times New Roman" w:cs="Times New Roman"/>
                <w:u w:val="single"/>
              </w:rPr>
            </w:pPr>
            <w:r w:rsidRPr="00C3416C">
              <w:rPr>
                <w:rFonts w:ascii="Times New Roman" w:eastAsia="Times New Roman" w:hAnsi="Times New Roman" w:cs="Times New Roman"/>
                <w:u w:val="single"/>
              </w:rPr>
              <w:t>Серед працівників, яких буде залучено учасником, обов’язково підтвердити наявність:</w:t>
            </w:r>
          </w:p>
          <w:p w14:paraId="4D8D3CD1" w14:textId="77777777" w:rsidR="00C17B2A" w:rsidRPr="00C3416C" w:rsidRDefault="00C17B2A" w:rsidP="007A5780">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rPr>
              <w:t xml:space="preserve">- </w:t>
            </w:r>
            <w:r w:rsidRPr="00C3416C">
              <w:rPr>
                <w:rFonts w:ascii="Times New Roman" w:eastAsia="Times New Roman" w:hAnsi="Times New Roman" w:cs="Times New Roman"/>
                <w:b/>
              </w:rPr>
              <w:t>Керівник робіт</w:t>
            </w:r>
            <w:r w:rsidRPr="00C3416C">
              <w:rPr>
                <w:rFonts w:ascii="Times New Roman" w:eastAsia="Times New Roman" w:hAnsi="Times New Roman" w:cs="Times New Roman"/>
              </w:rPr>
              <w:t xml:space="preserve"> з монтажу, підтримання експлуатаційної придатності (технічного обслуговування) систем пожежної сигналізації, оповіщення про пожежу та управління евакуацією людей, устаткування для передачі тривожних сповіщень повинен мати: вищу освіту за однією із спеціальностей у галузях знань “Архітектура та будівництво”, “Цивільна безпека” (за спеціальностями “Цивільна безпека”, “Пожежна безпека”), “Автоматизація та приладобудування”, “Електроніка та телекомунікації”, “Електрична інженерія”; стаж роботи за цим видом робіт не менше трьох років або в органах та підрозділах цивільного захисту (за спеціальністю “Пожежна безпека”) не менше п’яти років(надати </w:t>
            </w:r>
            <w:proofErr w:type="spellStart"/>
            <w:r w:rsidRPr="00C3416C">
              <w:rPr>
                <w:rFonts w:ascii="Times New Roman" w:eastAsia="Times New Roman" w:hAnsi="Times New Roman" w:cs="Times New Roman"/>
              </w:rPr>
              <w:t>скан</w:t>
            </w:r>
            <w:proofErr w:type="spellEnd"/>
            <w:r w:rsidRPr="00C3416C">
              <w:rPr>
                <w:rFonts w:ascii="Times New Roman" w:eastAsia="Times New Roman" w:hAnsi="Times New Roman" w:cs="Times New Roman"/>
              </w:rPr>
              <w:t>-копію дипломів/посвідчень, трудової книжки/послужного списку тощо).</w:t>
            </w:r>
          </w:p>
          <w:p w14:paraId="3E6304F4" w14:textId="77777777" w:rsidR="00C17B2A" w:rsidRPr="00C3416C" w:rsidRDefault="00C17B2A" w:rsidP="007A5780">
            <w:pPr>
              <w:pStyle w:val="normal1"/>
              <w:tabs>
                <w:tab w:val="left" w:pos="-252"/>
              </w:tabs>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rPr>
              <w:t xml:space="preserve">- </w:t>
            </w:r>
            <w:r w:rsidRPr="00C3416C">
              <w:rPr>
                <w:rFonts w:ascii="Times New Roman" w:eastAsia="Times New Roman" w:hAnsi="Times New Roman" w:cs="Times New Roman"/>
                <w:b/>
              </w:rPr>
              <w:t>Електромонтер охоронно-пожежної сигналізації (або електромонтер з ремонту та обслуговування електроустаткування, або електромонтер з ремонту та обслуговування апаратури та пристроїв зв'язку, або монтажник радіоелектронної апаратури та приладів)</w:t>
            </w:r>
            <w:r w:rsidRPr="00C3416C">
              <w:rPr>
                <w:rFonts w:ascii="Times New Roman" w:eastAsia="Times New Roman" w:hAnsi="Times New Roman" w:cs="Times New Roman"/>
              </w:rPr>
              <w:t xml:space="preserve"> – не нижче 3-го розряду (надати диплом/посвідчення/свідоцтво про присвоєння (підвищення) кваліфікації тощо, яке підтверджує кваліфікацію та розряд).</w:t>
            </w:r>
          </w:p>
          <w:p w14:paraId="77C1D51C" w14:textId="77777777" w:rsidR="00C17B2A" w:rsidRPr="00C3416C" w:rsidRDefault="00C17B2A" w:rsidP="007A5780">
            <w:pPr>
              <w:pStyle w:val="normal1"/>
              <w:tabs>
                <w:tab w:val="left" w:pos="-252"/>
              </w:tabs>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rPr>
              <w:t xml:space="preserve">- </w:t>
            </w:r>
            <w:proofErr w:type="spellStart"/>
            <w:r w:rsidRPr="00C3416C">
              <w:rPr>
                <w:rFonts w:ascii="Times New Roman" w:eastAsia="Times New Roman" w:hAnsi="Times New Roman" w:cs="Times New Roman"/>
                <w:b/>
              </w:rPr>
              <w:t>Налагоджувальник</w:t>
            </w:r>
            <w:proofErr w:type="spellEnd"/>
            <w:r w:rsidRPr="00C3416C">
              <w:rPr>
                <w:rFonts w:ascii="Times New Roman" w:eastAsia="Times New Roman" w:hAnsi="Times New Roman" w:cs="Times New Roman"/>
                <w:b/>
              </w:rPr>
              <w:t xml:space="preserve"> приладів апаратури та систем автоматичного контролю, регулювання та керування (або </w:t>
            </w:r>
            <w:proofErr w:type="spellStart"/>
            <w:r w:rsidRPr="00C3416C">
              <w:rPr>
                <w:rFonts w:ascii="Times New Roman" w:eastAsia="Times New Roman" w:hAnsi="Times New Roman" w:cs="Times New Roman"/>
                <w:b/>
              </w:rPr>
              <w:t>налагоджувальник</w:t>
            </w:r>
            <w:proofErr w:type="spellEnd"/>
            <w:r w:rsidRPr="00C3416C">
              <w:rPr>
                <w:rFonts w:ascii="Times New Roman" w:eastAsia="Times New Roman" w:hAnsi="Times New Roman" w:cs="Times New Roman"/>
                <w:b/>
              </w:rPr>
              <w:t xml:space="preserve"> контрольно-вимірювальних приладів та автоматики)</w:t>
            </w:r>
            <w:r w:rsidRPr="00C3416C">
              <w:rPr>
                <w:rFonts w:ascii="Times New Roman" w:eastAsia="Times New Roman" w:hAnsi="Times New Roman" w:cs="Times New Roman"/>
              </w:rPr>
              <w:t xml:space="preserve"> – не нижче 4-го розряду (надати диплом/посвідчення/свідоцтво про присвоєння (підвищення) кваліфікації тощо, яке підтверджує кваліфікацію та розряд).</w:t>
            </w:r>
          </w:p>
          <w:p w14:paraId="62199685" w14:textId="77777777" w:rsidR="00C17B2A" w:rsidRPr="00C3416C" w:rsidRDefault="00C17B2A" w:rsidP="007A5780">
            <w:pPr>
              <w:pStyle w:val="normal1"/>
              <w:tabs>
                <w:tab w:val="left" w:pos="2400"/>
              </w:tabs>
              <w:spacing w:after="0" w:line="240" w:lineRule="auto"/>
              <w:ind w:right="34"/>
              <w:jc w:val="both"/>
              <w:rPr>
                <w:rFonts w:ascii="Times New Roman" w:eastAsia="Times New Roman" w:hAnsi="Times New Roman" w:cs="Times New Roman"/>
                <w:u w:val="single"/>
              </w:rPr>
            </w:pPr>
            <w:r w:rsidRPr="00C3416C">
              <w:rPr>
                <w:rFonts w:ascii="Times New Roman" w:eastAsia="Times New Roman" w:hAnsi="Times New Roman" w:cs="Times New Roman"/>
                <w:u w:val="single"/>
              </w:rPr>
              <w:t>Задля підтвердження кваліфікації та досвіду вищезазначених працівників, учасник має надати наступні документи:</w:t>
            </w:r>
          </w:p>
          <w:p w14:paraId="0AB05632" w14:textId="77777777" w:rsidR="00C17B2A" w:rsidRPr="00C3416C" w:rsidRDefault="00C17B2A" w:rsidP="007A5780">
            <w:pPr>
              <w:pStyle w:val="normal1"/>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rPr>
              <w:lastRenderedPageBreak/>
              <w:t>- пройти навчання відповідно до НПАОП 0.00-4.12-05; НПАОП 0.00-1.71-13; НПАОП 0.00-1.15-07; НПАОП 40.1-1.21-98; НПАОП 40.1-1.07-01 (підтверджується протоколом* та посвідченнями*);</w:t>
            </w:r>
          </w:p>
          <w:p w14:paraId="29E76287" w14:textId="77777777" w:rsidR="00C17B2A" w:rsidRPr="00C3416C" w:rsidRDefault="00C17B2A" w:rsidP="007A5780">
            <w:pPr>
              <w:pStyle w:val="normal1"/>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rPr>
              <w:t>- пройти навчання з пожежно-технічного мінімуму* (надати протокол та посвідчення);</w:t>
            </w:r>
          </w:p>
          <w:p w14:paraId="4AC04807" w14:textId="54985F53" w:rsidR="0072033A" w:rsidRPr="00C3416C" w:rsidRDefault="00C17B2A" w:rsidP="007A5780">
            <w:pPr>
              <w:pStyle w:val="normal1"/>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rPr>
              <w:t>- підтверджуючі документи щодо групи з електробезпеки не нижче ІІІ* (надати посвідчення або протокол або /витяг з протоколу або /витяг з журналу протоколів або /довідка тощо)</w:t>
            </w:r>
            <w:r w:rsidR="0072033A" w:rsidRPr="00C3416C">
              <w:rPr>
                <w:rFonts w:ascii="Times New Roman" w:eastAsia="Times New Roman" w:hAnsi="Times New Roman" w:cs="Times New Roman"/>
              </w:rPr>
              <w:t>;</w:t>
            </w:r>
          </w:p>
          <w:p w14:paraId="3730E5C6" w14:textId="77777777" w:rsidR="00C17B2A" w:rsidRPr="00C3416C" w:rsidRDefault="00C17B2A" w:rsidP="007A5780">
            <w:pPr>
              <w:pStyle w:val="normal1"/>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rPr>
              <w:t xml:space="preserve">- </w:t>
            </w:r>
            <w:proofErr w:type="spellStart"/>
            <w:r w:rsidRPr="00C3416C">
              <w:rPr>
                <w:rFonts w:ascii="Times New Roman" w:eastAsia="Times New Roman" w:hAnsi="Times New Roman" w:cs="Times New Roman"/>
              </w:rPr>
              <w:t>скан</w:t>
            </w:r>
            <w:proofErr w:type="spellEnd"/>
            <w:r w:rsidRPr="00C3416C">
              <w:rPr>
                <w:rFonts w:ascii="Times New Roman" w:eastAsia="Times New Roman" w:hAnsi="Times New Roman" w:cs="Times New Roman"/>
              </w:rPr>
              <w:t>-копію медичної довідки* (Додаток 8 Наказу МОЗ № 246 від 21.05.2007) про проходження попереднього (періодичного) медичного огляду працівників задля підтвердження спроможності Учасника якісно та вчасно виконати роботи (документ має бути чинним);</w:t>
            </w:r>
          </w:p>
          <w:p w14:paraId="69EBB651" w14:textId="657ADB84" w:rsidR="00C17B2A" w:rsidRPr="00C3416C" w:rsidRDefault="00C17B2A" w:rsidP="007A5780">
            <w:pPr>
              <w:pStyle w:val="normal1"/>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rPr>
              <w:t xml:space="preserve">- </w:t>
            </w:r>
            <w:proofErr w:type="spellStart"/>
            <w:r w:rsidRPr="00C3416C">
              <w:rPr>
                <w:rFonts w:ascii="Times New Roman" w:eastAsia="Times New Roman" w:hAnsi="Times New Roman" w:cs="Times New Roman"/>
              </w:rPr>
              <w:t>скан</w:t>
            </w:r>
            <w:proofErr w:type="spellEnd"/>
            <w:r w:rsidRPr="00C3416C">
              <w:rPr>
                <w:rFonts w:ascii="Times New Roman" w:eastAsia="Times New Roman" w:hAnsi="Times New Roman" w:cs="Times New Roman"/>
              </w:rPr>
              <w:t xml:space="preserve">-копії сертифікатів про проходження профілактичного наркологічного огляду (форма первинної облікової документації № 140/о затверджено Наказом МОЗ України 08.07.2013 р. № 583) або довідки про проходження попереднього, періодичного та позачергового психіатричних оглядів, у тому числі на предмет вживання </w:t>
            </w:r>
            <w:proofErr w:type="spellStart"/>
            <w:r w:rsidRPr="00C3416C">
              <w:rPr>
                <w:rFonts w:ascii="Times New Roman" w:eastAsia="Times New Roman" w:hAnsi="Times New Roman" w:cs="Times New Roman"/>
              </w:rPr>
              <w:t>психоактивних</w:t>
            </w:r>
            <w:proofErr w:type="spellEnd"/>
            <w:r w:rsidRPr="00C3416C">
              <w:rPr>
                <w:rFonts w:ascii="Times New Roman" w:eastAsia="Times New Roman" w:hAnsi="Times New Roman" w:cs="Times New Roman"/>
              </w:rPr>
              <w:t xml:space="preserve"> речовин (форма первинної облікової документації № 100-2/о затверджено Наказом МОЗ України 18.04.2022 р. № 651)), які видані в установленому порядку</w:t>
            </w:r>
            <w:r w:rsidR="00446879" w:rsidRPr="00C3416C">
              <w:rPr>
                <w:rFonts w:ascii="Times New Roman" w:eastAsia="Times New Roman" w:hAnsi="Times New Roman" w:cs="Times New Roman"/>
              </w:rPr>
              <w:t>. Н</w:t>
            </w:r>
            <w:r w:rsidR="00446879" w:rsidRPr="00C3416C">
              <w:rPr>
                <w:rFonts w:ascii="Times New Roman" w:hAnsi="Times New Roman"/>
              </w:rPr>
              <w:t>а виконання вимог допуску до електричних приборів надати Висновок медичної комісії згідно Додатку 3 до пункту 2.4 Порядку проведення медичних оглядів працівників певних категорій за професією ДК 003:2005.</w:t>
            </w:r>
            <w:r w:rsidR="00446879" w:rsidRPr="00C3416C">
              <w:rPr>
                <w:rFonts w:ascii="Times New Roman" w:eastAsia="Times New Roman" w:hAnsi="Times New Roman" w:cs="Times New Roman"/>
              </w:rPr>
              <w:t xml:space="preserve"> У</w:t>
            </w:r>
            <w:r w:rsidRPr="00C3416C">
              <w:rPr>
                <w:rFonts w:ascii="Times New Roman" w:eastAsia="Times New Roman" w:hAnsi="Times New Roman" w:cs="Times New Roman"/>
              </w:rPr>
              <w:t>часник має право заретушувати (замалювати) інформацію про стан здоров’я своїх працівників у разі відсутності їх дозволу на оприлюднення).</w:t>
            </w:r>
          </w:p>
          <w:p w14:paraId="12BE3604" w14:textId="77777777" w:rsidR="00C17B2A" w:rsidRPr="00C3416C" w:rsidRDefault="00C17B2A" w:rsidP="007A5780">
            <w:pPr>
              <w:pStyle w:val="normal1"/>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rPr>
              <w:t xml:space="preserve">Мінімальна кількість </w:t>
            </w:r>
            <w:r w:rsidRPr="00C3416C">
              <w:rPr>
                <w:rFonts w:ascii="Times New Roman" w:eastAsia="Times New Roman" w:hAnsi="Times New Roman" w:cs="Times New Roman"/>
                <w:u w:val="single"/>
              </w:rPr>
              <w:t>виконавців</w:t>
            </w:r>
            <w:r w:rsidRPr="00C3416C">
              <w:rPr>
                <w:rFonts w:ascii="Times New Roman" w:eastAsia="Times New Roman" w:hAnsi="Times New Roman" w:cs="Times New Roman"/>
              </w:rPr>
              <w:t xml:space="preserve"> робіт, які будуть залучатися до виконання робіт, інформація про яких зазначається учасником у довідці про наявність працівників відповідної кваліфікації та на яких надаються документи, згідно з цим пунктом, має складати дві особи.</w:t>
            </w:r>
          </w:p>
          <w:p w14:paraId="262B0335" w14:textId="77777777" w:rsidR="00C17B2A" w:rsidRPr="00C3416C" w:rsidRDefault="00C17B2A" w:rsidP="007A5780">
            <w:pPr>
              <w:pStyle w:val="normal1"/>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rPr>
              <w:t xml:space="preserve">Учасники мають надати копію/оригінал Акту вивчення матеріалів атестації робочих місць за умовами праці виданий щодо Учасника територіальним управлінням </w:t>
            </w:r>
            <w:proofErr w:type="spellStart"/>
            <w:r w:rsidRPr="00C3416C">
              <w:rPr>
                <w:rFonts w:ascii="Times New Roman" w:eastAsia="Times New Roman" w:hAnsi="Times New Roman" w:cs="Times New Roman"/>
              </w:rPr>
              <w:t>Держпраці</w:t>
            </w:r>
            <w:proofErr w:type="spellEnd"/>
            <w:r w:rsidRPr="00C3416C">
              <w:rPr>
                <w:rFonts w:ascii="Times New Roman" w:eastAsia="Times New Roman" w:hAnsi="Times New Roman" w:cs="Times New Roman"/>
              </w:rPr>
              <w:t xml:space="preserve"> (відповідно до Постанови Кабінету Міністрів України від 01.08.1992 № 442) або інший аналогічний документ відповідно до діючого законодавства. Документ, що подається на виконання цієї вимоги, має бути чинними, та повинен містити інформацію про рівні потенційно небезпечних виробничих факторів на робочих місцях щодо професій/посад – електромонтер охоронно-пожежної сигналізації (або електромонтер з ремонту та обслуговування електроустаткування, або електромонтер з ремонту та обслуговування апаратури та пристроїв зв'язку, або монтажник радіоелектронної апаратури та приладів); </w:t>
            </w:r>
            <w:proofErr w:type="spellStart"/>
            <w:r w:rsidRPr="00C3416C">
              <w:rPr>
                <w:rFonts w:ascii="Times New Roman" w:eastAsia="Times New Roman" w:hAnsi="Times New Roman" w:cs="Times New Roman"/>
              </w:rPr>
              <w:t>налагоджувальник</w:t>
            </w:r>
            <w:proofErr w:type="spellEnd"/>
            <w:r w:rsidRPr="00C3416C">
              <w:rPr>
                <w:rFonts w:ascii="Times New Roman" w:eastAsia="Times New Roman" w:hAnsi="Times New Roman" w:cs="Times New Roman"/>
              </w:rPr>
              <w:t xml:space="preserve"> приладів апаратури та систем автоматичного контролю, регулювання та керування (або </w:t>
            </w:r>
            <w:proofErr w:type="spellStart"/>
            <w:r w:rsidRPr="00C3416C">
              <w:rPr>
                <w:rFonts w:ascii="Times New Roman" w:eastAsia="Times New Roman" w:hAnsi="Times New Roman" w:cs="Times New Roman"/>
              </w:rPr>
              <w:t>налагоджувальник</w:t>
            </w:r>
            <w:proofErr w:type="spellEnd"/>
            <w:r w:rsidRPr="00C3416C">
              <w:rPr>
                <w:rFonts w:ascii="Times New Roman" w:eastAsia="Times New Roman" w:hAnsi="Times New Roman" w:cs="Times New Roman"/>
              </w:rPr>
              <w:t xml:space="preserve"> контрольно-вимірювальних приладів та автоматики).</w:t>
            </w:r>
          </w:p>
          <w:p w14:paraId="4F5FB4B6" w14:textId="77777777" w:rsidR="00446879" w:rsidRPr="00C3416C" w:rsidRDefault="00C17B2A" w:rsidP="007A5780">
            <w:pPr>
              <w:pStyle w:val="normal1"/>
              <w:shd w:val="clear" w:color="auto" w:fill="FFFFFF"/>
              <w:spacing w:after="0" w:line="240" w:lineRule="auto"/>
              <w:jc w:val="both"/>
            </w:pPr>
            <w:r w:rsidRPr="00C3416C">
              <w:rPr>
                <w:rFonts w:ascii="Times New Roman" w:eastAsia="Times New Roman" w:hAnsi="Times New Roman" w:cs="Times New Roman"/>
              </w:rPr>
              <w:t xml:space="preserve">** </w:t>
            </w:r>
            <w:r w:rsidRPr="00C3416C">
              <w:rPr>
                <w:rFonts w:ascii="Times New Roman" w:eastAsia="Times New Roman" w:hAnsi="Times New Roman" w:cs="Times New Roman"/>
                <w:i/>
              </w:rPr>
              <w:t>У разі проходження навчання з охорони праці на підприємстві учасника, на підтвердження правомірності перевірки знань  персоналу та видачі їм посвідчень у складі пропозиції надати: наказ роботодавця на створення комісії з перевірки знань з питань охорони праці, посвідчення членів комісії про проходження навчання з охорони праці згідно вимог НПАОП 0.00-4.12-05.</w:t>
            </w:r>
            <w:r w:rsidR="00446879" w:rsidRPr="00C3416C">
              <w:t xml:space="preserve"> </w:t>
            </w:r>
          </w:p>
          <w:p w14:paraId="5B26D43B" w14:textId="4532AAF2" w:rsidR="00C17B2A" w:rsidRPr="00C3416C" w:rsidRDefault="00446879" w:rsidP="007A5780">
            <w:pPr>
              <w:pStyle w:val="normal1"/>
              <w:shd w:val="clear" w:color="auto" w:fill="FFFFFF"/>
              <w:spacing w:after="0" w:line="240" w:lineRule="auto"/>
              <w:jc w:val="both"/>
              <w:rPr>
                <w:rFonts w:ascii="Times New Roman" w:eastAsia="Times New Roman" w:hAnsi="Times New Roman" w:cs="Times New Roman"/>
                <w:color w:val="000000"/>
              </w:rPr>
            </w:pPr>
            <w:r w:rsidRPr="00C3416C">
              <w:t>***</w:t>
            </w:r>
            <w:r w:rsidRPr="00C3416C">
              <w:rPr>
                <w:rFonts w:ascii="Times New Roman" w:eastAsia="Times New Roman" w:hAnsi="Times New Roman" w:cs="Times New Roman"/>
                <w:i/>
              </w:rPr>
              <w:t>У разі надання документів про навчання та перевірку знань з питань пожежної безпеки на підприємстві Учасника, Учасник повинен надати лист ДСНС про розгляд та погодження розроблених учасником програм навчання з питань пожежної безпеки посадових осіб підприємств, установ та організацій та програми проведення спеціального навчання (пожежно-технічний мінімум) для працівників, зайнятих на роботах з підвищеною пожежною небезпекою з терміном дії кожної не менше ніж до кінця строку виконання робіт/послуг по закупівлі.</w:t>
            </w:r>
          </w:p>
        </w:tc>
      </w:tr>
      <w:tr w:rsidR="00C17B2A" w:rsidRPr="00C3416C" w14:paraId="7FFE71EB" w14:textId="77777777" w:rsidTr="00446879">
        <w:trPr>
          <w:trHeight w:val="1692"/>
        </w:trPr>
        <w:tc>
          <w:tcPr>
            <w:tcW w:w="563" w:type="dxa"/>
            <w:tcBorders>
              <w:top w:val="single" w:sz="4" w:space="0" w:color="000000"/>
              <w:left w:val="single" w:sz="4" w:space="0" w:color="000000"/>
              <w:bottom w:val="single" w:sz="4" w:space="0" w:color="000000"/>
              <w:right w:val="single" w:sz="4" w:space="0" w:color="000000"/>
            </w:tcBorders>
          </w:tcPr>
          <w:p w14:paraId="134D43F3" w14:textId="77777777" w:rsidR="00C17B2A" w:rsidRPr="00C3416C" w:rsidRDefault="00C17B2A" w:rsidP="007A5780">
            <w:pPr>
              <w:pStyle w:val="normal1"/>
              <w:spacing w:after="0" w:line="240" w:lineRule="auto"/>
              <w:jc w:val="center"/>
              <w:rPr>
                <w:rFonts w:ascii="Times New Roman" w:eastAsia="Times New Roman" w:hAnsi="Times New Roman" w:cs="Times New Roman"/>
              </w:rPr>
            </w:pPr>
            <w:r w:rsidRPr="00C3416C">
              <w:rPr>
                <w:rFonts w:ascii="Times New Roman" w:eastAsia="Times New Roman" w:hAnsi="Times New Roman" w:cs="Times New Roman"/>
                <w:b/>
                <w:color w:val="000000"/>
              </w:rPr>
              <w:lastRenderedPageBreak/>
              <w:t>2</w:t>
            </w:r>
          </w:p>
        </w:tc>
        <w:tc>
          <w:tcPr>
            <w:tcW w:w="2840" w:type="dxa"/>
            <w:tcBorders>
              <w:top w:val="single" w:sz="4" w:space="0" w:color="000000"/>
              <w:left w:val="single" w:sz="4" w:space="0" w:color="000000"/>
              <w:bottom w:val="single" w:sz="4" w:space="0" w:color="000000"/>
              <w:right w:val="single" w:sz="4" w:space="0" w:color="000000"/>
            </w:tcBorders>
          </w:tcPr>
          <w:p w14:paraId="1634708F" w14:textId="77777777" w:rsidR="00C17B2A" w:rsidRPr="00C3416C" w:rsidRDefault="00C17B2A" w:rsidP="007A5780">
            <w:pPr>
              <w:pStyle w:val="normal1"/>
              <w:spacing w:after="0" w:line="240" w:lineRule="auto"/>
              <w:rPr>
                <w:rFonts w:ascii="Times New Roman" w:eastAsia="Times New Roman" w:hAnsi="Times New Roman" w:cs="Times New Roman"/>
              </w:rPr>
            </w:pPr>
            <w:r w:rsidRPr="00C3416C">
              <w:rPr>
                <w:rFonts w:ascii="Times New Roman" w:eastAsia="Times New Roman" w:hAnsi="Times New Roman" w:cs="Times New Roman"/>
                <w:b/>
                <w:color w:val="000000"/>
              </w:rPr>
              <w:t>Наявність обладнання, матеріально-технічної бази та технологій*</w:t>
            </w:r>
          </w:p>
          <w:p w14:paraId="74CEE906" w14:textId="77777777" w:rsidR="00C17B2A" w:rsidRPr="00C3416C" w:rsidRDefault="00C17B2A" w:rsidP="007A5780">
            <w:pPr>
              <w:pStyle w:val="normal1"/>
              <w:spacing w:after="0" w:line="240" w:lineRule="auto"/>
              <w:jc w:val="both"/>
              <w:rPr>
                <w:rFonts w:ascii="Times New Roman" w:eastAsia="Times New Roman" w:hAnsi="Times New Roman" w:cs="Times New Roman"/>
                <w:sz w:val="20"/>
                <w:szCs w:val="20"/>
              </w:rPr>
            </w:pPr>
            <w:r w:rsidRPr="00C3416C">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 У такому разі Учасник повинен надати відповідні документи/ документ на підтвердження права власності / володіння / користування  тощо субпідрядників / співвиконавців відповідним майном</w:t>
            </w:r>
          </w:p>
        </w:tc>
        <w:tc>
          <w:tcPr>
            <w:tcW w:w="7371" w:type="dxa"/>
            <w:tcBorders>
              <w:top w:val="single" w:sz="4" w:space="0" w:color="000000"/>
              <w:left w:val="single" w:sz="4" w:space="0" w:color="000000"/>
              <w:bottom w:val="single" w:sz="4" w:space="0" w:color="000000"/>
              <w:right w:val="single" w:sz="4" w:space="0" w:color="000000"/>
            </w:tcBorders>
          </w:tcPr>
          <w:p w14:paraId="40CE8B88" w14:textId="77777777" w:rsidR="00C17B2A" w:rsidRPr="00C3416C" w:rsidRDefault="00C17B2A" w:rsidP="007A5780">
            <w:pPr>
              <w:pStyle w:val="normal1"/>
              <w:shd w:val="clear" w:color="auto" w:fill="FFFFFF"/>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color w:val="000000"/>
              </w:rPr>
              <w:t xml:space="preserve">2.1. Довідка в довільній формі про наявність обладнання, матеріально-технічної бази, необхідних для виконання робіт, </w:t>
            </w:r>
            <w:r w:rsidRPr="00C3416C">
              <w:rPr>
                <w:rFonts w:ascii="Times New Roman" w:eastAsia="Times New Roman" w:hAnsi="Times New Roman" w:cs="Times New Roman"/>
              </w:rPr>
              <w:t>із зазначенням найменування, кількості та підстави користування (власне/залучене).</w:t>
            </w:r>
          </w:p>
          <w:p w14:paraId="4ECBC017" w14:textId="77777777" w:rsidR="00C17B2A" w:rsidRPr="00C3416C" w:rsidRDefault="00C17B2A" w:rsidP="007A5780">
            <w:pPr>
              <w:pStyle w:val="normal1"/>
              <w:spacing w:after="0" w:line="240" w:lineRule="auto"/>
              <w:jc w:val="both"/>
              <w:rPr>
                <w:rFonts w:ascii="Times New Roman" w:eastAsia="Times New Roman" w:hAnsi="Times New Roman" w:cs="Times New Roman"/>
                <w:highlight w:val="white"/>
              </w:rPr>
            </w:pPr>
            <w:r w:rsidRPr="00C3416C">
              <w:rPr>
                <w:rFonts w:ascii="Times New Roman" w:eastAsia="Times New Roman" w:hAnsi="Times New Roman" w:cs="Times New Roman"/>
                <w:color w:val="000000"/>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Матеріально-технічна база має відповідати умовам, визначеним в п. 16 Постанови Кабінету Міністрів України від 23 листопада 2016 р. № 852.</w:t>
            </w:r>
            <w:r w:rsidRPr="00C3416C">
              <w:rPr>
                <w:rFonts w:ascii="Times New Roman" w:eastAsia="Times New Roman" w:hAnsi="Times New Roman" w:cs="Times New Roman"/>
                <w:highlight w:val="white"/>
              </w:rPr>
              <w:t>Замовником допускається надання Учасниками  приладів, що повною мірою виконують функції зазначених у п.16</w:t>
            </w:r>
            <w:r w:rsidRPr="00C3416C">
              <w:rPr>
                <w:rFonts w:ascii="Times New Roman" w:eastAsia="Times New Roman" w:hAnsi="Times New Roman" w:cs="Times New Roman"/>
                <w:color w:val="000000"/>
              </w:rPr>
              <w:t xml:space="preserve"> Постанови Кабінету Міністрів України від 23 листопада 2016 р. № 852.</w:t>
            </w:r>
            <w:r w:rsidRPr="00C3416C">
              <w:rPr>
                <w:rFonts w:ascii="Times New Roman" w:eastAsia="Times New Roman" w:hAnsi="Times New Roman" w:cs="Times New Roman"/>
              </w:rPr>
              <w:t xml:space="preserve">Учасник повинен надати у </w:t>
            </w:r>
            <w:r w:rsidRPr="00C3416C">
              <w:rPr>
                <w:rFonts w:ascii="Times New Roman" w:eastAsia="Times New Roman" w:hAnsi="Times New Roman" w:cs="Times New Roman"/>
                <w:highlight w:val="white"/>
              </w:rPr>
              <w:t>складі пропозиції чинні свідоцтва про повірку або свідоцтва про калібрування засобів вимірювальної техніки або контрольно – вимірювальних приладів (</w:t>
            </w:r>
            <w:proofErr w:type="spellStart"/>
            <w:r w:rsidRPr="00C3416C">
              <w:rPr>
                <w:rFonts w:ascii="Times New Roman" w:eastAsia="Times New Roman" w:hAnsi="Times New Roman" w:cs="Times New Roman"/>
                <w:highlight w:val="white"/>
              </w:rPr>
              <w:t>мегаомметр</w:t>
            </w:r>
            <w:proofErr w:type="spellEnd"/>
            <w:r w:rsidRPr="00C3416C">
              <w:rPr>
                <w:rFonts w:ascii="Times New Roman" w:eastAsia="Times New Roman" w:hAnsi="Times New Roman" w:cs="Times New Roman"/>
                <w:highlight w:val="white"/>
              </w:rPr>
              <w:t>, омметр, тестер), видані компетентним(и) та повноважним(и) суб’єктом(</w:t>
            </w:r>
            <w:proofErr w:type="spellStart"/>
            <w:r w:rsidRPr="00C3416C">
              <w:rPr>
                <w:rFonts w:ascii="Times New Roman" w:eastAsia="Times New Roman" w:hAnsi="Times New Roman" w:cs="Times New Roman"/>
                <w:highlight w:val="white"/>
              </w:rPr>
              <w:t>ами</w:t>
            </w:r>
            <w:proofErr w:type="spellEnd"/>
            <w:r w:rsidRPr="00C3416C">
              <w:rPr>
                <w:rFonts w:ascii="Times New Roman" w:eastAsia="Times New Roman" w:hAnsi="Times New Roman" w:cs="Times New Roman"/>
                <w:highlight w:val="white"/>
              </w:rPr>
              <w:t>), який(і) має(</w:t>
            </w:r>
            <w:proofErr w:type="spellStart"/>
            <w:r w:rsidRPr="00C3416C">
              <w:rPr>
                <w:rFonts w:ascii="Times New Roman" w:eastAsia="Times New Roman" w:hAnsi="Times New Roman" w:cs="Times New Roman"/>
                <w:highlight w:val="white"/>
              </w:rPr>
              <w:t>ють</w:t>
            </w:r>
            <w:proofErr w:type="spellEnd"/>
            <w:r w:rsidRPr="00C3416C">
              <w:rPr>
                <w:rFonts w:ascii="Times New Roman" w:eastAsia="Times New Roman" w:hAnsi="Times New Roman" w:cs="Times New Roman"/>
                <w:highlight w:val="white"/>
              </w:rPr>
              <w:t>) право видавати такі документи відповідно до діючого законодавства.</w:t>
            </w:r>
          </w:p>
          <w:p w14:paraId="227B023C" w14:textId="2A860792" w:rsidR="00D11779" w:rsidRPr="00C3416C" w:rsidRDefault="00D11779" w:rsidP="007A5780">
            <w:pPr>
              <w:pStyle w:val="normal1"/>
              <w:spacing w:after="0" w:line="240" w:lineRule="auto"/>
              <w:jc w:val="both"/>
              <w:rPr>
                <w:rFonts w:ascii="Times New Roman" w:eastAsia="Times New Roman" w:hAnsi="Times New Roman" w:cs="Times New Roman"/>
                <w:highlight w:val="white"/>
              </w:rPr>
            </w:pPr>
            <w:r w:rsidRPr="00C3416C">
              <w:rPr>
                <w:rFonts w:ascii="Times New Roman" w:hAnsi="Times New Roman" w:cs="Times New Roman"/>
              </w:rPr>
              <w:t>Учасники повинні надати документи, що підтверджують право власності на офіс та склад за своїм функціональним призначенням (де учасник зберігатиме інструмент та обладнання, що буде залучене для виконання робіт за даною закупівлею) або договір(ори) оренди на приміщення, разом з документом, що підтверджує право власності орендодавця на зазначене приміщення (відомості з Державного реєстру речових прав на нерухоме майно або інші підтверджуючі документи).</w:t>
            </w:r>
          </w:p>
          <w:p w14:paraId="65BF8ECF" w14:textId="77777777" w:rsidR="00C17B2A" w:rsidRPr="00C3416C" w:rsidRDefault="00C17B2A" w:rsidP="007A5780">
            <w:pPr>
              <w:pStyle w:val="normal1"/>
              <w:widowControl w:val="0"/>
              <w:tabs>
                <w:tab w:val="left" w:pos="1134"/>
              </w:tabs>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rPr>
              <w:t>Щодо зазначеного учасником приміщення надається оригінал/копія зареєстрованої Декларації відповідності матеріально-технічної бази вимогам законодавства з питань пожежної безпеки (відповідно до Постанови КМУ № 80 від 14.02.2018) або інший документ, що підтверджує наявність зазначеної декларації.</w:t>
            </w:r>
          </w:p>
          <w:p w14:paraId="00D686BA" w14:textId="77777777" w:rsidR="00C17B2A" w:rsidRPr="00C3416C" w:rsidRDefault="00C17B2A" w:rsidP="007A5780">
            <w:pPr>
              <w:pStyle w:val="normal1"/>
              <w:spacing w:after="0" w:line="240" w:lineRule="auto"/>
              <w:jc w:val="both"/>
              <w:rPr>
                <w:rFonts w:ascii="Times New Roman" w:eastAsia="Times New Roman" w:hAnsi="Times New Roman" w:cs="Times New Roman"/>
                <w:highlight w:val="white"/>
              </w:rPr>
            </w:pPr>
            <w:bookmarkStart w:id="1" w:name="_heading=h.1t3h5sf"/>
            <w:bookmarkEnd w:id="1"/>
            <w:r w:rsidRPr="00C3416C">
              <w:rPr>
                <w:rFonts w:ascii="Times New Roman" w:eastAsia="Times New Roman" w:hAnsi="Times New Roman" w:cs="Times New Roman"/>
              </w:rPr>
              <w:t xml:space="preserve">Учасники повинні надати метрологічне підтвердження придатності вимірювального обладнання для здійснення вимірювань акумуляторних батарей та електроустановок, апаратів, вторинних кіл та електропроводки на напругу до 1кВ (надати свідоцтво (сертифікат або інший аналогічний документ) про відповідність системи вимірювань вимогам ДСТУ ISO 10012:2005 Системи керування вимірюванням з додаванням переліку/сфери вимірювань видане уповноваженим органом), а також Звіт за результатами аудиту тощо) про відповідність системи керування вимірюваннями лабораторії вимогам ДСТУ ISO 10012:2005. </w:t>
            </w:r>
            <w:r w:rsidRPr="00C3416C">
              <w:rPr>
                <w:rFonts w:ascii="Times New Roman" w:eastAsia="Times New Roman" w:hAnsi="Times New Roman" w:cs="Times New Roman"/>
                <w:highlight w:val="white"/>
              </w:rPr>
              <w:t xml:space="preserve">Учасник повинен надати свідоцтва про повірку законодавчо регульованого засобу вимірювальної техніки (або свідоцтва про перевірку) на все обладнання, яке використовується у Процесах системи вимірювань, на які поширюється дане свідоцтво </w:t>
            </w:r>
            <w:r w:rsidRPr="00C3416C">
              <w:rPr>
                <w:rFonts w:ascii="Times New Roman" w:eastAsia="Times New Roman" w:hAnsi="Times New Roman" w:cs="Times New Roman"/>
              </w:rPr>
              <w:t>(сертифікат або інший аналогічний документ).</w:t>
            </w:r>
          </w:p>
          <w:p w14:paraId="109CFBE2" w14:textId="77777777" w:rsidR="00C17B2A" w:rsidRPr="00C3416C" w:rsidRDefault="00C17B2A" w:rsidP="007A5780">
            <w:pPr>
              <w:pStyle w:val="normal1"/>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rPr>
              <w:t>Учасники підтверджують наявність власного або залученого автотранспорту копіями підтверджуючих документів (копія свідоцтва про реєстрацію транспортного засобу, копії договорів оренди, купівлі/продажу тощо). У разі якщо автотранспорт орендується, або використовується на інших договірних засадах, для підтвердження права власності орендодавця надати копію свідоцтва про реєстрацію транспортного засобу, при цьому дані щодо власника повинні співпадати з даними орендодавця. Надати документ встановленого зразка про технічний стан автотранспорту, який учасник планує використовувати для виконання робіт за даною процедурою закупівлі (такий документ має підтверджувати справність автотранспорту).</w:t>
            </w:r>
          </w:p>
          <w:p w14:paraId="40FB33C9" w14:textId="426352E7" w:rsidR="00446879" w:rsidRPr="00C3416C" w:rsidRDefault="00446879" w:rsidP="007A5780">
            <w:pPr>
              <w:pStyle w:val="normal1"/>
              <w:spacing w:after="0" w:line="240" w:lineRule="auto"/>
              <w:jc w:val="both"/>
              <w:rPr>
                <w:rFonts w:ascii="Times New Roman" w:eastAsia="Times New Roman" w:hAnsi="Times New Roman" w:cs="Times New Roman"/>
                <w:bCs/>
              </w:rPr>
            </w:pPr>
            <w:r w:rsidRPr="00C3416C">
              <w:rPr>
                <w:rFonts w:ascii="Times New Roman" w:eastAsia="Times New Roman" w:hAnsi="Times New Roman" w:cs="Times New Roman"/>
                <w:bCs/>
              </w:rPr>
              <w:t>Додатково надати гарантійний лист від Учасника про можливість підключення встановленої системи сигналізації до центрального пульта цілодобового пожежного спостереження без додаткових капіталовкладень та спостерігання за пожежною автоматикою об’єкта, а також завірені належним чином копії документів, які підтверджують наявність у учасника централізованого пульта цілодобового пожежного спостереження (устаткування індикації центрів приймання тривожних сповіщень), копії технічного паспорту (формуляра), сертифікат відповідності на обладнання СПТС (у випадку залучення СПТС на підставі оренди Учасник надає копії документів на підтвердження права власності на обладнання Орендодавця).</w:t>
            </w:r>
          </w:p>
        </w:tc>
      </w:tr>
      <w:tr w:rsidR="00C17B2A" w:rsidRPr="00C3416C" w14:paraId="296EFF77" w14:textId="77777777" w:rsidTr="00C80C71">
        <w:trPr>
          <w:trHeight w:val="1833"/>
        </w:trPr>
        <w:tc>
          <w:tcPr>
            <w:tcW w:w="563" w:type="dxa"/>
            <w:tcBorders>
              <w:top w:val="single" w:sz="4" w:space="0" w:color="000000"/>
              <w:left w:val="single" w:sz="4" w:space="0" w:color="000000"/>
              <w:bottom w:val="single" w:sz="4" w:space="0" w:color="000000"/>
              <w:right w:val="single" w:sz="4" w:space="0" w:color="000000"/>
            </w:tcBorders>
          </w:tcPr>
          <w:p w14:paraId="5F65501C" w14:textId="77777777" w:rsidR="00C17B2A" w:rsidRPr="00C3416C" w:rsidRDefault="00C17B2A" w:rsidP="007A5780">
            <w:pPr>
              <w:pStyle w:val="normal1"/>
              <w:spacing w:after="0" w:line="240" w:lineRule="auto"/>
              <w:jc w:val="center"/>
              <w:rPr>
                <w:rFonts w:ascii="Times New Roman" w:eastAsia="Times New Roman" w:hAnsi="Times New Roman" w:cs="Times New Roman"/>
              </w:rPr>
            </w:pPr>
            <w:r w:rsidRPr="00C3416C">
              <w:rPr>
                <w:rFonts w:ascii="Times New Roman" w:eastAsia="Times New Roman" w:hAnsi="Times New Roman" w:cs="Times New Roman"/>
                <w:b/>
                <w:color w:val="000000"/>
              </w:rPr>
              <w:t>3</w:t>
            </w:r>
          </w:p>
        </w:tc>
        <w:tc>
          <w:tcPr>
            <w:tcW w:w="2840" w:type="dxa"/>
            <w:tcBorders>
              <w:top w:val="single" w:sz="4" w:space="0" w:color="000000"/>
              <w:left w:val="single" w:sz="4" w:space="0" w:color="000000"/>
              <w:bottom w:val="single" w:sz="4" w:space="0" w:color="000000"/>
              <w:right w:val="single" w:sz="4" w:space="0" w:color="000000"/>
            </w:tcBorders>
          </w:tcPr>
          <w:p w14:paraId="4CBF393C" w14:textId="77777777" w:rsidR="00C17B2A" w:rsidRPr="00C3416C" w:rsidRDefault="00C17B2A" w:rsidP="007A5780">
            <w:pPr>
              <w:pStyle w:val="normal1"/>
              <w:spacing w:after="0" w:line="240" w:lineRule="auto"/>
              <w:rPr>
                <w:rFonts w:ascii="Times New Roman" w:eastAsia="Times New Roman" w:hAnsi="Times New Roman" w:cs="Times New Roman"/>
              </w:rPr>
            </w:pPr>
            <w:r w:rsidRPr="00C3416C">
              <w:rPr>
                <w:rFonts w:ascii="Times New Roman" w:eastAsia="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7371" w:type="dxa"/>
            <w:tcBorders>
              <w:top w:val="single" w:sz="4" w:space="0" w:color="000000"/>
              <w:left w:val="single" w:sz="4" w:space="0" w:color="000000"/>
              <w:bottom w:val="single" w:sz="4" w:space="0" w:color="000000"/>
              <w:right w:val="single" w:sz="4" w:space="0" w:color="000000"/>
            </w:tcBorders>
          </w:tcPr>
          <w:p w14:paraId="5F037E53" w14:textId="77777777" w:rsidR="00C17B2A" w:rsidRPr="00C3416C" w:rsidRDefault="00C17B2A" w:rsidP="007A5780">
            <w:pPr>
              <w:pStyle w:val="normal1"/>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color w:val="000000"/>
              </w:rPr>
              <w:t>3.1. На підтвердження досвіду виконання аналогічних за предметом закупівлі договорів Учасник має надати:</w:t>
            </w:r>
          </w:p>
          <w:p w14:paraId="24121397" w14:textId="77777777" w:rsidR="00C17B2A" w:rsidRPr="00C3416C" w:rsidRDefault="00C17B2A" w:rsidP="007A5780">
            <w:pPr>
              <w:pStyle w:val="normal1"/>
              <w:spacing w:after="0" w:line="240" w:lineRule="auto"/>
              <w:jc w:val="both"/>
              <w:rPr>
                <w:rFonts w:ascii="Times New Roman" w:eastAsia="Times New Roman" w:hAnsi="Times New Roman" w:cs="Times New Roman"/>
                <w:color w:val="000000"/>
              </w:rPr>
            </w:pPr>
            <w:r w:rsidRPr="00C3416C">
              <w:rPr>
                <w:rFonts w:ascii="Times New Roman" w:eastAsia="Times New Roman" w:hAnsi="Times New Roman" w:cs="Times New Roman"/>
                <w:color w:val="000000"/>
              </w:rPr>
              <w:t>3.1.1. довідку в довільній формі, з інформацією про виконання  аналогічного(</w:t>
            </w:r>
            <w:proofErr w:type="spellStart"/>
            <w:r w:rsidRPr="00C3416C">
              <w:rPr>
                <w:rFonts w:ascii="Times New Roman" w:eastAsia="Times New Roman" w:hAnsi="Times New Roman" w:cs="Times New Roman"/>
                <w:color w:val="000000"/>
              </w:rPr>
              <w:t>их</w:t>
            </w:r>
            <w:proofErr w:type="spellEnd"/>
            <w:r w:rsidRPr="00C3416C">
              <w:rPr>
                <w:rFonts w:ascii="Times New Roman" w:eastAsia="Times New Roman" w:hAnsi="Times New Roman" w:cs="Times New Roman"/>
                <w:color w:val="000000"/>
              </w:rPr>
              <w:t>) за предметом закупівлі договору(</w:t>
            </w:r>
            <w:proofErr w:type="spellStart"/>
            <w:r w:rsidRPr="00C3416C">
              <w:rPr>
                <w:rFonts w:ascii="Times New Roman" w:eastAsia="Times New Roman" w:hAnsi="Times New Roman" w:cs="Times New Roman"/>
                <w:color w:val="000000"/>
              </w:rPr>
              <w:t>ів</w:t>
            </w:r>
            <w:proofErr w:type="spellEnd"/>
            <w:r w:rsidRPr="00C3416C">
              <w:rPr>
                <w:rFonts w:ascii="Times New Roman" w:eastAsia="Times New Roman" w:hAnsi="Times New Roman" w:cs="Times New Roman"/>
                <w:color w:val="000000"/>
              </w:rPr>
              <w:t>) із зазначенням найменування об’єкту і його місцезнаходження, виду виконаних робіт (або наданих послуг), термінів виконання, інформації (код ЄДРПОУ, адреса, телефон) про замовника (контрагента).</w:t>
            </w:r>
          </w:p>
          <w:p w14:paraId="4AD5D3B2" w14:textId="77777777" w:rsidR="004B4990" w:rsidRPr="00C3416C" w:rsidRDefault="00C17B2A" w:rsidP="004B4990">
            <w:pPr>
              <w:pStyle w:val="normal1"/>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rPr>
              <w:t xml:space="preserve">*Аналогічними вважаються договори щодо виконання робіт (надання послуг) з встановлення ( або монтажу або улаштування або капітального ремонту тощо) пожежної сигналізації, системи оповіщення та управління евакуації людей </w:t>
            </w:r>
            <w:r w:rsidR="00C80C71" w:rsidRPr="00C3416C">
              <w:rPr>
                <w:rFonts w:ascii="Times New Roman" w:eastAsia="Times New Roman" w:hAnsi="Times New Roman" w:cs="Times New Roman"/>
              </w:rPr>
              <w:t>тощо</w:t>
            </w:r>
            <w:r w:rsidR="004B4990" w:rsidRPr="00C3416C">
              <w:rPr>
                <w:rFonts w:ascii="Times New Roman" w:eastAsia="Times New Roman" w:hAnsi="Times New Roman" w:cs="Times New Roman"/>
              </w:rPr>
              <w:t>.</w:t>
            </w:r>
          </w:p>
          <w:p w14:paraId="33E5ABB8" w14:textId="6A940021" w:rsidR="004B4990" w:rsidRPr="00C3416C" w:rsidRDefault="004B4990" w:rsidP="004B4990">
            <w:pPr>
              <w:pStyle w:val="normal1"/>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color w:val="000000"/>
              </w:rPr>
              <w:t xml:space="preserve">3.1.2. </w:t>
            </w:r>
            <w:proofErr w:type="spellStart"/>
            <w:r w:rsidRPr="00C3416C">
              <w:rPr>
                <w:rFonts w:ascii="Times New Roman" w:eastAsia="Times New Roman" w:hAnsi="Times New Roman" w:cs="Times New Roman"/>
              </w:rPr>
              <w:t>скан</w:t>
            </w:r>
            <w:proofErr w:type="spellEnd"/>
            <w:r w:rsidRPr="00C3416C">
              <w:rPr>
                <w:rFonts w:ascii="Times New Roman" w:eastAsia="Times New Roman" w:hAnsi="Times New Roman" w:cs="Times New Roman"/>
              </w:rPr>
              <w:t>-копії договорів та документи, що підтверджують факт їх виконання у повному обсязі, а саме: акти приймання (прийому-передачі) та/або інші документи, які підтверджують факт виконання договору в повному обсязі;</w:t>
            </w:r>
          </w:p>
          <w:p w14:paraId="0CF98072" w14:textId="77777777" w:rsidR="004B4990" w:rsidRPr="00C3416C" w:rsidRDefault="004B4990" w:rsidP="004B4990">
            <w:pPr>
              <w:spacing w:after="0" w:line="240" w:lineRule="auto"/>
              <w:jc w:val="both"/>
              <w:rPr>
                <w:rFonts w:ascii="Times New Roman" w:eastAsia="Times New Roman" w:hAnsi="Times New Roman" w:cs="Times New Roman"/>
                <w:lang w:val="uk-UA"/>
              </w:rPr>
            </w:pPr>
            <w:r w:rsidRPr="00C3416C">
              <w:rPr>
                <w:rFonts w:ascii="Times New Roman" w:eastAsia="Times New Roman" w:hAnsi="Times New Roman" w:cs="Times New Roman"/>
                <w:lang w:val="uk-UA"/>
              </w:rPr>
              <w:t>3.1.3. сканований оригінал позитивного листа-відгуку від контрагента за договорами, що зазначені у довідці про наявність досвіду виконання аналогічних договорів, який повинен обов’язково містити дату і номеру договору (на який надано відгук), ціну (вартість) договору та інформацію про належне виконання договору, у тому числі стосовно якості, своєчасності тощо.</w:t>
            </w:r>
          </w:p>
          <w:p w14:paraId="5AC15DA5" w14:textId="77777777" w:rsidR="004B4990" w:rsidRPr="00C3416C" w:rsidRDefault="004B4990" w:rsidP="004B4990">
            <w:pPr>
              <w:shd w:val="clear" w:color="auto" w:fill="FFFFFF"/>
              <w:spacing w:after="0" w:line="240" w:lineRule="auto"/>
              <w:jc w:val="both"/>
              <w:rPr>
                <w:rFonts w:ascii="Times New Roman" w:eastAsia="Times New Roman" w:hAnsi="Times New Roman" w:cs="Times New Roman"/>
                <w:i/>
                <w:lang w:val="uk-UA"/>
              </w:rPr>
            </w:pPr>
            <w:r w:rsidRPr="00C3416C">
              <w:rPr>
                <w:rFonts w:ascii="Times New Roman" w:eastAsia="Times New Roman" w:hAnsi="Times New Roman" w:cs="Times New Roman"/>
                <w:i/>
                <w:lang w:val="uk-UA"/>
              </w:rPr>
              <w:t xml:space="preserve">У разі надання Учасником аналогічного договору, укладеного з замовником в розумінні п. 11 частини першої статті 1 Закону України «Про публічні закупівлі» - такий договір повинен бути опублікований на веб – порталі Уповноваженого органу. Для підтвердження виконання такого аналогічного договору на веб – порталі Уповноваженого органу повинен бути опублікований звіт про виконання договору. </w:t>
            </w:r>
          </w:p>
          <w:p w14:paraId="75A3D6A9" w14:textId="613A88D8" w:rsidR="00C17B2A" w:rsidRPr="00C3416C" w:rsidRDefault="004B4990" w:rsidP="004B4990">
            <w:pPr>
              <w:pStyle w:val="normal1"/>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i/>
              </w:rPr>
              <w:t xml:space="preserve">У разі надання Учасником аналогічного договору, укладеного із замовником, який не відноситься до замовників в розумінні п. 11 частини першої статті 1 Закону України «Про публічні закупівлі», то Учасник у складі пропозиції обов’язково повинен надати банківський документ (виписка) про надходження коштів згідно такого договору, акти звірок із замовником, документи, що підтверджують оплату податків в період виконання умов договору, податкові накладні, які складені на всі акти виконаних робіт/наданих послуг щодо аналогічного договору та зареєстровані в Єдиному реєстрі податкових накладних (у разі якщо Учасник є платником податку на додану вартість),  фінансовий звіт чи податкову декларацію (поквартально) стосовно року, в якому були виконані роботи (надані послуги) згідно аналогічного договору.  </w:t>
            </w:r>
          </w:p>
        </w:tc>
      </w:tr>
      <w:tr w:rsidR="00C17B2A" w:rsidRPr="00C3416C" w14:paraId="7C3C7657" w14:textId="77777777" w:rsidTr="007A5780">
        <w:trPr>
          <w:trHeight w:val="132"/>
        </w:trPr>
        <w:tc>
          <w:tcPr>
            <w:tcW w:w="563" w:type="dxa"/>
            <w:tcBorders>
              <w:top w:val="single" w:sz="4" w:space="0" w:color="000000"/>
              <w:left w:val="single" w:sz="4" w:space="0" w:color="000000"/>
              <w:bottom w:val="single" w:sz="4" w:space="0" w:color="000000"/>
              <w:right w:val="single" w:sz="4" w:space="0" w:color="000000"/>
            </w:tcBorders>
          </w:tcPr>
          <w:p w14:paraId="224B4BA1" w14:textId="77777777" w:rsidR="00C17B2A" w:rsidRPr="00C3416C" w:rsidRDefault="00C17B2A" w:rsidP="007A5780">
            <w:pPr>
              <w:pStyle w:val="normal1"/>
              <w:spacing w:after="0" w:line="240" w:lineRule="auto"/>
              <w:jc w:val="center"/>
              <w:rPr>
                <w:rFonts w:ascii="Times New Roman" w:eastAsia="Times New Roman" w:hAnsi="Times New Roman" w:cs="Times New Roman"/>
              </w:rPr>
            </w:pPr>
            <w:r w:rsidRPr="00C3416C">
              <w:rPr>
                <w:rFonts w:ascii="Times New Roman" w:eastAsia="Times New Roman" w:hAnsi="Times New Roman" w:cs="Times New Roman"/>
                <w:b/>
                <w:color w:val="000000"/>
              </w:rPr>
              <w:t>4</w:t>
            </w:r>
          </w:p>
        </w:tc>
        <w:tc>
          <w:tcPr>
            <w:tcW w:w="2840" w:type="dxa"/>
            <w:tcBorders>
              <w:top w:val="single" w:sz="4" w:space="0" w:color="000000"/>
              <w:left w:val="single" w:sz="4" w:space="0" w:color="000000"/>
              <w:bottom w:val="single" w:sz="4" w:space="0" w:color="000000"/>
              <w:right w:val="single" w:sz="4" w:space="0" w:color="000000"/>
            </w:tcBorders>
          </w:tcPr>
          <w:p w14:paraId="3DA11955" w14:textId="77777777" w:rsidR="00C17B2A" w:rsidRPr="00C3416C" w:rsidRDefault="00C17B2A" w:rsidP="007A5780">
            <w:pPr>
              <w:pStyle w:val="normal1"/>
              <w:spacing w:after="0" w:line="240" w:lineRule="auto"/>
              <w:rPr>
                <w:rFonts w:ascii="Times New Roman" w:eastAsia="Times New Roman" w:hAnsi="Times New Roman" w:cs="Times New Roman"/>
              </w:rPr>
            </w:pPr>
            <w:r w:rsidRPr="00C3416C">
              <w:rPr>
                <w:rFonts w:ascii="Times New Roman" w:eastAsia="Times New Roman" w:hAnsi="Times New Roman" w:cs="Times New Roman"/>
                <w:b/>
                <w:color w:val="000000"/>
              </w:rPr>
              <w:t>Наявність фінансової спроможності*</w:t>
            </w:r>
          </w:p>
          <w:p w14:paraId="6855B468" w14:textId="77777777" w:rsidR="00C17B2A" w:rsidRPr="00C3416C" w:rsidRDefault="00C17B2A" w:rsidP="007A5780">
            <w:pPr>
              <w:pStyle w:val="normal1"/>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i/>
                <w:color w:val="000000"/>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7371" w:type="dxa"/>
            <w:tcBorders>
              <w:top w:val="single" w:sz="4" w:space="0" w:color="000000"/>
              <w:left w:val="single" w:sz="4" w:space="0" w:color="000000"/>
              <w:bottom w:val="single" w:sz="4" w:space="0" w:color="000000"/>
              <w:right w:val="single" w:sz="4" w:space="0" w:color="000000"/>
            </w:tcBorders>
          </w:tcPr>
          <w:p w14:paraId="3AF6F484" w14:textId="77777777" w:rsidR="00C17B2A" w:rsidRPr="00C3416C" w:rsidRDefault="00C17B2A" w:rsidP="007A5780">
            <w:pPr>
              <w:pStyle w:val="normal1"/>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color w:val="000000"/>
              </w:rPr>
              <w:t>4.1. Учасник для підтвердження обсягу річного доходу (виручки/чистого доходу) за 2022 рік повинен надати копії підтверджуючих документів, засвідчених підписом уповноваженої особи учасника та відбитком печатки учасника (у разі її використання учасником), а саме:</w:t>
            </w:r>
          </w:p>
          <w:p w14:paraId="2F0F33A9" w14:textId="77777777" w:rsidR="00C17B2A" w:rsidRPr="00C3416C" w:rsidRDefault="00C17B2A" w:rsidP="007A5780">
            <w:pPr>
              <w:pStyle w:val="normal1"/>
              <w:spacing w:after="0" w:line="240" w:lineRule="auto"/>
              <w:ind w:left="136"/>
              <w:jc w:val="both"/>
              <w:rPr>
                <w:rFonts w:ascii="Times New Roman" w:eastAsia="Times New Roman" w:hAnsi="Times New Roman" w:cs="Times New Roman"/>
              </w:rPr>
            </w:pPr>
            <w:r w:rsidRPr="00C3416C">
              <w:rPr>
                <w:rFonts w:ascii="Times New Roman" w:eastAsia="Times New Roman" w:hAnsi="Times New Roman" w:cs="Times New Roman"/>
                <w:color w:val="000000"/>
              </w:rPr>
              <w:t>- Баланс (форма №1)</w:t>
            </w:r>
          </w:p>
          <w:p w14:paraId="753DADB6" w14:textId="77777777" w:rsidR="00C17B2A" w:rsidRPr="00C3416C" w:rsidRDefault="00C17B2A" w:rsidP="007A5780">
            <w:pPr>
              <w:pStyle w:val="normal1"/>
              <w:spacing w:after="0" w:line="240" w:lineRule="auto"/>
              <w:ind w:left="136"/>
              <w:jc w:val="both"/>
              <w:rPr>
                <w:rFonts w:ascii="Times New Roman" w:eastAsia="Times New Roman" w:hAnsi="Times New Roman" w:cs="Times New Roman"/>
              </w:rPr>
            </w:pPr>
            <w:r w:rsidRPr="00C3416C">
              <w:rPr>
                <w:rFonts w:ascii="Times New Roman" w:eastAsia="Times New Roman" w:hAnsi="Times New Roman" w:cs="Times New Roman"/>
                <w:color w:val="000000"/>
              </w:rPr>
              <w:t>- Звіт про фінансові результати (форма №2)</w:t>
            </w:r>
          </w:p>
          <w:p w14:paraId="5A3E1EB8" w14:textId="77777777" w:rsidR="00C17B2A" w:rsidRPr="00C3416C" w:rsidRDefault="00C17B2A" w:rsidP="007A5780">
            <w:pPr>
              <w:pStyle w:val="normal1"/>
              <w:spacing w:after="0" w:line="240" w:lineRule="auto"/>
              <w:ind w:left="136"/>
              <w:jc w:val="both"/>
              <w:rPr>
                <w:rFonts w:ascii="Times New Roman" w:eastAsia="Times New Roman" w:hAnsi="Times New Roman" w:cs="Times New Roman"/>
              </w:rPr>
            </w:pPr>
            <w:r w:rsidRPr="00C3416C">
              <w:rPr>
                <w:rFonts w:ascii="Times New Roman" w:eastAsia="Times New Roman" w:hAnsi="Times New Roman" w:cs="Times New Roman"/>
                <w:color w:val="000000"/>
              </w:rPr>
              <w:t>- Звіт про рух грошових коштів (форма №3)</w:t>
            </w:r>
          </w:p>
          <w:p w14:paraId="1C2D5F93" w14:textId="77777777" w:rsidR="00C17B2A" w:rsidRPr="00C3416C" w:rsidRDefault="00C17B2A" w:rsidP="007A5780">
            <w:pPr>
              <w:pStyle w:val="normal1"/>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color w:val="000000"/>
              </w:rPr>
              <w:t>*Форми документів встановлені Наказом Міністерства фінансів України від 07.02.3013 № 73 Про затвердження Національного положення (стандарту) бухгалтерського обліку 1 «Загальні вимоги до фінансової звітності»</w:t>
            </w:r>
          </w:p>
          <w:p w14:paraId="13B83F01" w14:textId="77777777" w:rsidR="00C17B2A" w:rsidRPr="00C3416C" w:rsidRDefault="00C17B2A" w:rsidP="007A5780">
            <w:pPr>
              <w:pStyle w:val="normal1"/>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color w:val="000000"/>
              </w:rPr>
              <w:t>У разі якщо учасник є суб’єктом малого підприємства, для підтвердження наявності фінансової спроможності, учасник надає:</w:t>
            </w:r>
          </w:p>
          <w:p w14:paraId="1E55D079" w14:textId="77777777" w:rsidR="00C17B2A" w:rsidRPr="00C3416C" w:rsidRDefault="00C17B2A" w:rsidP="007A5780">
            <w:pPr>
              <w:pStyle w:val="normal1"/>
              <w:spacing w:after="0" w:line="240" w:lineRule="auto"/>
              <w:ind w:firstLine="136"/>
              <w:jc w:val="both"/>
              <w:rPr>
                <w:rFonts w:ascii="Times New Roman" w:eastAsia="Times New Roman" w:hAnsi="Times New Roman" w:cs="Times New Roman"/>
              </w:rPr>
            </w:pPr>
            <w:r w:rsidRPr="00C3416C">
              <w:rPr>
                <w:rFonts w:ascii="Times New Roman" w:eastAsia="Times New Roman" w:hAnsi="Times New Roman" w:cs="Times New Roman"/>
                <w:color w:val="000000"/>
              </w:rPr>
              <w:t>- Фінансові звіти суб’єкта малого підприємства в складі Балансу (форма №1-м) і Звіту про фінансові результати (форма №2-м) за 2022 рік;</w:t>
            </w:r>
          </w:p>
          <w:p w14:paraId="5D2B73E4" w14:textId="77777777" w:rsidR="00C17B2A" w:rsidRPr="00C3416C" w:rsidRDefault="00C17B2A" w:rsidP="007A5780">
            <w:pPr>
              <w:pStyle w:val="normal1"/>
              <w:spacing w:after="0" w:line="240" w:lineRule="auto"/>
              <w:ind w:firstLine="136"/>
              <w:jc w:val="both"/>
              <w:rPr>
                <w:rFonts w:ascii="Times New Roman" w:eastAsia="Times New Roman" w:hAnsi="Times New Roman" w:cs="Times New Roman"/>
              </w:rPr>
            </w:pPr>
            <w:r w:rsidRPr="00C3416C">
              <w:rPr>
                <w:rFonts w:ascii="Times New Roman" w:eastAsia="Times New Roman" w:hAnsi="Times New Roman" w:cs="Times New Roman"/>
                <w:color w:val="000000"/>
              </w:rPr>
              <w:t>- або Спрощеного фінансового звіту суб’єкта малого підприємства в складі Балансу (форма №1) і Звіту про фінансові результати (форма №2-м) за 2022 рік.</w:t>
            </w:r>
          </w:p>
          <w:p w14:paraId="6709EC09" w14:textId="77777777" w:rsidR="00C17B2A" w:rsidRPr="00C3416C" w:rsidRDefault="00C17B2A" w:rsidP="007A5780">
            <w:pPr>
              <w:pStyle w:val="normal1"/>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color w:val="000000"/>
              </w:rPr>
              <w:t>*Форми документів встановлені Наказом Міністерства фінансів України від 25.02.2000 № 39 Про затвердження Національного положення (стандарту) бухгалтерського обліку 25 "Спрощена фінансова звітність"</w:t>
            </w:r>
          </w:p>
          <w:p w14:paraId="02B0F8EE" w14:textId="77777777" w:rsidR="00C17B2A" w:rsidRPr="00C3416C" w:rsidRDefault="00C17B2A" w:rsidP="007A5780">
            <w:pPr>
              <w:pStyle w:val="normal1"/>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color w:val="000000"/>
              </w:rPr>
              <w:t>Фінансова звітність учасника повинна підтверджувати, що учасник мав позитивний чистий прибуток, а також обсяг річного доходу (виручки) становив не менше ніж 100%  очікуваної вартості предмета закупівлі.</w:t>
            </w:r>
          </w:p>
          <w:p w14:paraId="5A4A65E7" w14:textId="77777777" w:rsidR="00C17B2A" w:rsidRPr="00C3416C" w:rsidRDefault="00C17B2A" w:rsidP="007A5780">
            <w:pPr>
              <w:pStyle w:val="normal1"/>
              <w:spacing w:after="0" w:line="240" w:lineRule="auto"/>
              <w:jc w:val="both"/>
              <w:rPr>
                <w:rFonts w:ascii="Times New Roman" w:eastAsia="Times New Roman" w:hAnsi="Times New Roman" w:cs="Times New Roman"/>
                <w:color w:val="000000"/>
              </w:rPr>
            </w:pPr>
            <w:r w:rsidRPr="00C3416C">
              <w:rPr>
                <w:rFonts w:ascii="Times New Roman" w:eastAsia="Times New Roman" w:hAnsi="Times New Roman" w:cs="Times New Roman"/>
                <w:color w:val="000000"/>
              </w:rPr>
              <w:t>Зазначені вище документи надаються з відміткою про отримання органом статистики або квитанцією №2 у разі подання електронної звітності.</w:t>
            </w:r>
          </w:p>
          <w:p w14:paraId="73342589" w14:textId="77777777" w:rsidR="00C17B2A" w:rsidRPr="00C3416C" w:rsidRDefault="00C17B2A" w:rsidP="007A5780">
            <w:pPr>
              <w:pStyle w:val="normal1"/>
              <w:spacing w:after="0" w:line="240" w:lineRule="auto"/>
              <w:jc w:val="both"/>
              <w:rPr>
                <w:rFonts w:ascii="Times New Roman" w:eastAsia="Times New Roman" w:hAnsi="Times New Roman" w:cs="Times New Roman"/>
                <w:color w:val="000000"/>
              </w:rPr>
            </w:pPr>
            <w:r w:rsidRPr="00C3416C">
              <w:rPr>
                <w:rFonts w:ascii="Times New Roman" w:eastAsia="Times New Roman" w:hAnsi="Times New Roman" w:cs="Times New Roman"/>
                <w:color w:val="000000"/>
              </w:rPr>
              <w:t>Фізичні особи – підприємці надають копію податкової декларації за останній звітний період з відміткою органу статистики (або копію квитанції про підтвердження подачі декларації в електронному вигляді).</w:t>
            </w:r>
          </w:p>
          <w:p w14:paraId="3290E8B7" w14:textId="77777777" w:rsidR="00C17B2A" w:rsidRPr="00C3416C" w:rsidRDefault="00C17B2A" w:rsidP="007A5780">
            <w:pPr>
              <w:pStyle w:val="normal1"/>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color w:val="000000"/>
              </w:rPr>
              <w:t>У випадку якщо Учасником із законодавчих причин не складається фінансова звітність, він надає лист – роз’яснення з відповідним поясненням та посиланням на нормативні акти.</w:t>
            </w:r>
          </w:p>
        </w:tc>
      </w:tr>
    </w:tbl>
    <w:p w14:paraId="3694DAD9" w14:textId="77777777" w:rsidR="00C17B2A" w:rsidRPr="00C3416C" w:rsidRDefault="00C17B2A" w:rsidP="00C17B2A">
      <w:pPr>
        <w:pStyle w:val="normal1"/>
        <w:spacing w:before="240" w:after="0" w:line="240" w:lineRule="auto"/>
        <w:jc w:val="both"/>
        <w:rPr>
          <w:rFonts w:ascii="Times New Roman" w:eastAsia="Times New Roman" w:hAnsi="Times New Roman" w:cs="Times New Roman"/>
          <w:i/>
          <w:color w:val="000000"/>
          <w:sz w:val="20"/>
          <w:szCs w:val="20"/>
        </w:rPr>
      </w:pPr>
      <w:r w:rsidRPr="00C3416C">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B88E974" w14:textId="77777777" w:rsidR="001F5615" w:rsidRPr="00C3416C" w:rsidRDefault="001F5615">
      <w:pPr>
        <w:spacing w:before="20" w:after="20" w:line="240" w:lineRule="auto"/>
        <w:jc w:val="both"/>
        <w:rPr>
          <w:rFonts w:ascii="Times New Roman" w:eastAsia="Times New Roman" w:hAnsi="Times New Roman" w:cs="Times New Roman"/>
          <w:b/>
          <w:sz w:val="20"/>
          <w:szCs w:val="20"/>
          <w:lang w:val="uk-UA"/>
        </w:rPr>
      </w:pPr>
    </w:p>
    <w:p w14:paraId="1E70C5EF" w14:textId="77777777" w:rsidR="001F5615" w:rsidRPr="00C3416C" w:rsidRDefault="00C3416C">
      <w:pPr>
        <w:spacing w:before="20" w:after="20" w:line="240" w:lineRule="auto"/>
        <w:jc w:val="both"/>
        <w:rPr>
          <w:rFonts w:ascii="Times New Roman" w:eastAsia="Times New Roman" w:hAnsi="Times New Roman" w:cs="Times New Roman"/>
          <w:b/>
          <w:sz w:val="24"/>
          <w:szCs w:val="24"/>
          <w:highlight w:val="white"/>
          <w:lang w:val="uk-UA"/>
        </w:rPr>
      </w:pPr>
      <w:r w:rsidRPr="00C3416C">
        <w:rPr>
          <w:rFonts w:ascii="Times New Roman" w:eastAsia="Times New Roman" w:hAnsi="Times New Roman" w:cs="Times New Roman"/>
          <w:b/>
          <w:sz w:val="24"/>
          <w:szCs w:val="24"/>
          <w:lang w:val="uk-UA"/>
        </w:rPr>
        <w:t xml:space="preserve">2. </w:t>
      </w:r>
      <w:r w:rsidRPr="00C3416C">
        <w:rPr>
          <w:rFonts w:ascii="Times New Roman" w:eastAsia="Times New Roman" w:hAnsi="Times New Roman" w:cs="Times New Roman"/>
          <w:b/>
          <w:color w:val="000000"/>
          <w:sz w:val="24"/>
          <w:szCs w:val="24"/>
          <w:lang w:val="uk-UA"/>
        </w:rPr>
        <w:t xml:space="preserve">Підтвердження відповідності УЧАСНИКА </w:t>
      </w:r>
      <w:r w:rsidRPr="00C3416C">
        <w:rPr>
          <w:rFonts w:ascii="Times New Roman" w:eastAsia="Times New Roman" w:hAnsi="Times New Roman" w:cs="Times New Roman"/>
          <w:b/>
          <w:sz w:val="24"/>
          <w:szCs w:val="24"/>
          <w:lang w:val="uk-UA"/>
        </w:rPr>
        <w:t>(в тому числі для об’єднання учасників як учасника процедури)  вимогам, визначени</w:t>
      </w:r>
      <w:r w:rsidRPr="00C3416C">
        <w:rPr>
          <w:rFonts w:ascii="Times New Roman" w:eastAsia="Times New Roman" w:hAnsi="Times New Roman" w:cs="Times New Roman"/>
          <w:b/>
          <w:sz w:val="24"/>
          <w:szCs w:val="24"/>
          <w:highlight w:val="white"/>
          <w:lang w:val="uk-UA"/>
        </w:rPr>
        <w:t>м у пункті 47 Особливостей.</w:t>
      </w:r>
    </w:p>
    <w:p w14:paraId="67661D8A" w14:textId="77777777" w:rsidR="001F5615" w:rsidRPr="00C3416C" w:rsidRDefault="00C3416C">
      <w:pPr>
        <w:spacing w:after="0"/>
        <w:ind w:firstLine="567"/>
        <w:jc w:val="both"/>
        <w:rPr>
          <w:rFonts w:ascii="Times New Roman" w:eastAsia="Times New Roman" w:hAnsi="Times New Roman" w:cs="Times New Roman"/>
          <w:highlight w:val="white"/>
          <w:lang w:val="uk-UA"/>
        </w:rPr>
      </w:pPr>
      <w:r w:rsidRPr="00C3416C">
        <w:rPr>
          <w:rFonts w:ascii="Times New Roman" w:eastAsia="Times New Roman" w:hAnsi="Times New Roman" w:cs="Times New Roman"/>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3882E6B" w14:textId="77777777" w:rsidR="001F5615" w:rsidRPr="00C3416C" w:rsidRDefault="00C3416C">
      <w:pPr>
        <w:spacing w:after="0"/>
        <w:ind w:firstLine="567"/>
        <w:jc w:val="both"/>
        <w:rPr>
          <w:rFonts w:ascii="Times New Roman" w:eastAsia="Times New Roman" w:hAnsi="Times New Roman" w:cs="Times New Roman"/>
          <w:highlight w:val="white"/>
          <w:lang w:val="uk-UA"/>
        </w:rPr>
      </w:pPr>
      <w:r w:rsidRPr="00C3416C">
        <w:rPr>
          <w:rFonts w:ascii="Times New Roman" w:eastAsia="Times New Roman" w:hAnsi="Times New Roman" w:cs="Times New Roman"/>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A699F4E" w14:textId="77777777" w:rsidR="001F5615" w:rsidRPr="00C3416C" w:rsidRDefault="00C3416C">
      <w:pPr>
        <w:spacing w:after="0"/>
        <w:ind w:firstLine="567"/>
        <w:jc w:val="both"/>
        <w:rPr>
          <w:rFonts w:ascii="Times New Roman" w:eastAsia="Times New Roman" w:hAnsi="Times New Roman" w:cs="Times New Roman"/>
          <w:highlight w:val="white"/>
          <w:lang w:val="uk-UA"/>
        </w:rPr>
      </w:pPr>
      <w:r w:rsidRPr="00C3416C">
        <w:rPr>
          <w:rFonts w:ascii="Times New Roman" w:eastAsia="Times New Roman" w:hAnsi="Times New Roman" w:cs="Times New Roman"/>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1114469" w14:textId="77777777" w:rsidR="001F5615" w:rsidRPr="00C3416C" w:rsidRDefault="00C3416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C3416C">
        <w:rPr>
          <w:rFonts w:ascii="Times New Roman" w:eastAsia="Times New Roman" w:hAnsi="Times New Roman" w:cs="Times New Roman"/>
          <w:lang w:val="uk-UA"/>
        </w:rPr>
        <w:t xml:space="preserve">Учасник  повинен надати </w:t>
      </w:r>
      <w:r w:rsidRPr="00C3416C">
        <w:rPr>
          <w:rFonts w:ascii="Times New Roman" w:eastAsia="Times New Roman" w:hAnsi="Times New Roman" w:cs="Times New Roman"/>
          <w:b/>
          <w:lang w:val="uk-UA"/>
        </w:rPr>
        <w:t>довідку у довільній формі</w:t>
      </w:r>
      <w:r w:rsidRPr="00C3416C">
        <w:rPr>
          <w:rFonts w:ascii="Times New Roman" w:eastAsia="Times New Roman" w:hAnsi="Times New Roman" w:cs="Times New Roman"/>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C3416C">
        <w:rPr>
          <w:rFonts w:ascii="Times New Roman" w:eastAsia="Times New Roman" w:hAnsi="Times New Roman" w:cs="Times New Roman"/>
          <w:highlight w:val="white"/>
          <w:lang w:val="uk-UA"/>
        </w:rPr>
        <w:t xml:space="preserve">47 </w:t>
      </w:r>
      <w:r w:rsidRPr="00C3416C">
        <w:rPr>
          <w:rFonts w:ascii="Times New Roman" w:eastAsia="Times New Roman" w:hAnsi="Times New Roman" w:cs="Times New Roman"/>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E7A3826" w14:textId="77777777" w:rsidR="001F5615" w:rsidRPr="00C3416C" w:rsidRDefault="00C3416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lang w:val="uk-UA"/>
        </w:rPr>
      </w:pPr>
      <w:r w:rsidRPr="00C3416C">
        <w:rPr>
          <w:rFonts w:ascii="Times New Roman" w:eastAsia="Times New Roman" w:hAnsi="Times New Roman" w:cs="Times New Roman"/>
          <w:i/>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31C8F900" w14:textId="77777777" w:rsidR="001F5615" w:rsidRPr="00C3416C" w:rsidRDefault="00C3416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lang w:val="uk-UA"/>
        </w:rPr>
      </w:pPr>
      <w:r w:rsidRPr="00C3416C">
        <w:rPr>
          <w:rFonts w:ascii="Times New Roman" w:eastAsia="Times New Roman" w:hAnsi="Times New Roman" w:cs="Times New Roman"/>
          <w:color w:val="000000" w:themeColor="text1"/>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3416C">
        <w:rPr>
          <w:rFonts w:ascii="Times New Roman" w:eastAsia="Times New Roman" w:hAnsi="Times New Roman" w:cs="Times New Roman"/>
          <w:i/>
          <w:color w:val="000000" w:themeColor="text1"/>
          <w:lang w:val="uk-UA"/>
        </w:rPr>
        <w:t>(у разі застосування таких критеріїв до учасника процедури закупівлі)</w:t>
      </w:r>
      <w:r w:rsidRPr="00C3416C">
        <w:rPr>
          <w:rFonts w:ascii="Times New Roman" w:eastAsia="Times New Roman" w:hAnsi="Times New Roman" w:cs="Times New Roman"/>
          <w:color w:val="000000" w:themeColor="text1"/>
          <w:lang w:val="uk-UA"/>
        </w:rPr>
        <w:t>, замовник перевіряє таких суб’єктів господарювання щодо відсутності підстав, визначених пунктом 47 Особливостей.</w:t>
      </w:r>
    </w:p>
    <w:p w14:paraId="06053DC2" w14:textId="77777777" w:rsidR="001F5615" w:rsidRPr="00C3416C" w:rsidRDefault="001F5615">
      <w:pPr>
        <w:spacing w:after="80"/>
        <w:jc w:val="both"/>
        <w:rPr>
          <w:rFonts w:ascii="Times New Roman" w:eastAsia="Times New Roman" w:hAnsi="Times New Roman" w:cs="Times New Roman"/>
          <w:color w:val="00B050"/>
          <w:highlight w:val="yellow"/>
          <w:lang w:val="uk-UA"/>
        </w:rPr>
      </w:pPr>
    </w:p>
    <w:p w14:paraId="121EFD44" w14:textId="77777777" w:rsidR="001F5615" w:rsidRPr="00C3416C" w:rsidRDefault="00C3416C">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uk-UA"/>
        </w:rPr>
      </w:pPr>
      <w:r w:rsidRPr="00C3416C">
        <w:rPr>
          <w:rFonts w:ascii="Times New Roman" w:eastAsia="Times New Roman" w:hAnsi="Times New Roman" w:cs="Times New Roman"/>
          <w:b/>
          <w:lang w:val="uk-UA"/>
        </w:rPr>
        <w:t xml:space="preserve">3. </w:t>
      </w:r>
      <w:r w:rsidRPr="00C3416C">
        <w:rPr>
          <w:rFonts w:ascii="Times New Roman" w:eastAsia="Times New Roman" w:hAnsi="Times New Roman" w:cs="Times New Roman"/>
          <w:b/>
          <w:color w:val="000000"/>
          <w:lang w:val="uk-UA"/>
        </w:rPr>
        <w:t xml:space="preserve">Перелік документів та інформації  для підтвердження відповідності ПЕРЕМОЖЦЯ вимогам, </w:t>
      </w:r>
      <w:r w:rsidRPr="00C3416C">
        <w:rPr>
          <w:rFonts w:ascii="Times New Roman" w:eastAsia="Times New Roman" w:hAnsi="Times New Roman" w:cs="Times New Roman"/>
          <w:b/>
          <w:lang w:val="uk-UA"/>
        </w:rPr>
        <w:t>визначеним у пун</w:t>
      </w:r>
      <w:r w:rsidRPr="00C3416C">
        <w:rPr>
          <w:rFonts w:ascii="Times New Roman" w:eastAsia="Times New Roman" w:hAnsi="Times New Roman" w:cs="Times New Roman"/>
          <w:b/>
          <w:highlight w:val="white"/>
          <w:lang w:val="uk-UA"/>
        </w:rPr>
        <w:t xml:space="preserve">кті </w:t>
      </w:r>
      <w:r w:rsidRPr="00C3416C">
        <w:rPr>
          <w:rFonts w:ascii="Times New Roman" w:eastAsia="Times New Roman" w:hAnsi="Times New Roman" w:cs="Times New Roman"/>
          <w:highlight w:val="white"/>
          <w:lang w:val="uk-UA"/>
        </w:rPr>
        <w:t>47</w:t>
      </w:r>
      <w:r w:rsidRPr="00C3416C">
        <w:rPr>
          <w:rFonts w:ascii="Times New Roman" w:eastAsia="Times New Roman" w:hAnsi="Times New Roman" w:cs="Times New Roman"/>
          <w:b/>
          <w:highlight w:val="white"/>
          <w:lang w:val="uk-UA"/>
        </w:rPr>
        <w:t xml:space="preserve"> Особливостей:</w:t>
      </w:r>
    </w:p>
    <w:p w14:paraId="49E6DF9C" w14:textId="77777777" w:rsidR="001F5615" w:rsidRPr="00C3416C" w:rsidRDefault="00C3416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highlight w:val="white"/>
          <w:lang w:val="uk-UA"/>
        </w:rPr>
      </w:pPr>
      <w:r w:rsidRPr="00C3416C">
        <w:rPr>
          <w:rFonts w:ascii="Times New Roman" w:eastAsia="Times New Roman" w:hAnsi="Times New Roman" w:cs="Times New Roman"/>
          <w:highlight w:val="white"/>
          <w:lang w:val="uk-UA"/>
        </w:rPr>
        <w:t xml:space="preserve">Переможець процедури закупівлі у строк, що </w:t>
      </w:r>
      <w:r w:rsidRPr="00C3416C">
        <w:rPr>
          <w:rFonts w:ascii="Times New Roman" w:eastAsia="Times New Roman" w:hAnsi="Times New Roman" w:cs="Times New Roman"/>
          <w:b/>
          <w:i/>
          <w:highlight w:val="white"/>
          <w:lang w:val="uk-UA"/>
        </w:rPr>
        <w:t xml:space="preserve">не перевищує чотири дні </w:t>
      </w:r>
      <w:r w:rsidRPr="00C3416C">
        <w:rPr>
          <w:rFonts w:ascii="Times New Roman" w:eastAsia="Times New Roman" w:hAnsi="Times New Roman" w:cs="Times New Roman"/>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391D4F92" w14:textId="77777777" w:rsidR="001F5615" w:rsidRPr="00C3416C" w:rsidRDefault="00C3416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C3416C">
        <w:rPr>
          <w:rFonts w:ascii="Times New Roman" w:eastAsia="Times New Roman" w:hAnsi="Times New Roman" w:cs="Times New Roman"/>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4825D18" w14:textId="77777777" w:rsidR="001F5615" w:rsidRPr="00C3416C" w:rsidRDefault="001F5615">
      <w:pPr>
        <w:spacing w:after="0" w:line="240" w:lineRule="auto"/>
        <w:rPr>
          <w:rFonts w:ascii="Times New Roman" w:eastAsia="Times New Roman" w:hAnsi="Times New Roman" w:cs="Times New Roman"/>
          <w:b/>
          <w:lang w:val="uk-UA"/>
        </w:rPr>
      </w:pPr>
    </w:p>
    <w:p w14:paraId="083A3F62" w14:textId="77777777" w:rsidR="001F5615" w:rsidRPr="00C3416C" w:rsidRDefault="00C3416C">
      <w:pPr>
        <w:spacing w:after="0" w:line="240" w:lineRule="auto"/>
        <w:rPr>
          <w:rFonts w:ascii="Times New Roman" w:eastAsia="Times New Roman" w:hAnsi="Times New Roman" w:cs="Times New Roman"/>
          <w:b/>
          <w:color w:val="000000"/>
          <w:highlight w:val="white"/>
          <w:lang w:val="uk-UA"/>
        </w:rPr>
      </w:pPr>
      <w:r w:rsidRPr="00C3416C">
        <w:rPr>
          <w:rFonts w:ascii="Times New Roman" w:eastAsia="Times New Roman" w:hAnsi="Times New Roman" w:cs="Times New Roman"/>
          <w:color w:val="000000"/>
          <w:highlight w:val="white"/>
          <w:lang w:val="uk-UA"/>
        </w:rPr>
        <w:t> </w:t>
      </w:r>
      <w:r w:rsidRPr="00C3416C">
        <w:rPr>
          <w:rFonts w:ascii="Times New Roman" w:eastAsia="Times New Roman" w:hAnsi="Times New Roman" w:cs="Times New Roman"/>
          <w:b/>
          <w:color w:val="000000"/>
          <w:highlight w:val="white"/>
          <w:lang w:val="uk-UA"/>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1F5615" w:rsidRPr="00C3416C" w14:paraId="229D9ADA"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9E4807" w14:textId="77777777" w:rsidR="001F5615" w:rsidRPr="00C3416C" w:rsidRDefault="00C3416C">
            <w:pPr>
              <w:spacing w:after="0" w:line="240" w:lineRule="auto"/>
              <w:ind w:left="100"/>
              <w:jc w:val="center"/>
              <w:rPr>
                <w:rFonts w:ascii="Times New Roman" w:eastAsia="Times New Roman" w:hAnsi="Times New Roman" w:cs="Times New Roman"/>
                <w:highlight w:val="white"/>
                <w:lang w:val="uk-UA"/>
              </w:rPr>
            </w:pPr>
            <w:r w:rsidRPr="00C3416C">
              <w:rPr>
                <w:rFonts w:ascii="Times New Roman" w:eastAsia="Times New Roman" w:hAnsi="Times New Roman" w:cs="Times New Roman"/>
                <w:b/>
                <w:color w:val="000000"/>
                <w:highlight w:val="white"/>
                <w:lang w:val="uk-UA"/>
              </w:rPr>
              <w:t>№</w:t>
            </w:r>
          </w:p>
          <w:p w14:paraId="7C3DFB92" w14:textId="77777777" w:rsidR="001F5615" w:rsidRPr="00C3416C" w:rsidRDefault="00C3416C">
            <w:pPr>
              <w:spacing w:after="0" w:line="240" w:lineRule="auto"/>
              <w:ind w:left="100"/>
              <w:jc w:val="center"/>
              <w:rPr>
                <w:rFonts w:ascii="Times New Roman" w:eastAsia="Times New Roman" w:hAnsi="Times New Roman" w:cs="Times New Roman"/>
                <w:highlight w:val="white"/>
                <w:lang w:val="uk-UA"/>
              </w:rPr>
            </w:pPr>
            <w:r w:rsidRPr="00C3416C">
              <w:rPr>
                <w:rFonts w:ascii="Times New Roman" w:eastAsia="Times New Roman" w:hAnsi="Times New Roman" w:cs="Times New Roman"/>
                <w:b/>
                <w:highlight w:val="white"/>
                <w:lang w:val="uk-UA"/>
              </w:rPr>
              <w:t>з</w:t>
            </w:r>
            <w:r w:rsidRPr="00C3416C">
              <w:rPr>
                <w:rFonts w:ascii="Times New Roman" w:eastAsia="Times New Roman" w:hAnsi="Times New Roman" w:cs="Times New Roman"/>
                <w:b/>
                <w:color w:val="000000"/>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E917BB" w14:textId="77777777" w:rsidR="001F5615" w:rsidRPr="00C3416C" w:rsidRDefault="00C3416C">
            <w:pPr>
              <w:spacing w:after="0" w:line="240" w:lineRule="auto"/>
              <w:ind w:left="100"/>
              <w:jc w:val="center"/>
              <w:rPr>
                <w:rFonts w:ascii="Times New Roman" w:eastAsia="Times New Roman" w:hAnsi="Times New Roman" w:cs="Times New Roman"/>
                <w:b/>
                <w:highlight w:val="white"/>
                <w:lang w:val="uk-UA"/>
              </w:rPr>
            </w:pPr>
            <w:r w:rsidRPr="00C3416C">
              <w:rPr>
                <w:rFonts w:ascii="Times New Roman" w:eastAsia="Times New Roman" w:hAnsi="Times New Roman" w:cs="Times New Roman"/>
                <w:b/>
                <w:highlight w:val="white"/>
                <w:lang w:val="uk-UA"/>
              </w:rPr>
              <w:t xml:space="preserve">Вимоги згідно п. </w:t>
            </w:r>
            <w:r w:rsidRPr="00C3416C">
              <w:rPr>
                <w:rFonts w:ascii="Times New Roman" w:eastAsia="Times New Roman" w:hAnsi="Times New Roman" w:cs="Times New Roman"/>
                <w:highlight w:val="white"/>
                <w:lang w:val="uk-UA"/>
              </w:rPr>
              <w:t>47</w:t>
            </w:r>
            <w:r w:rsidRPr="00C3416C">
              <w:rPr>
                <w:rFonts w:ascii="Times New Roman" w:eastAsia="Times New Roman" w:hAnsi="Times New Roman" w:cs="Times New Roman"/>
                <w:b/>
                <w:highlight w:val="white"/>
                <w:lang w:val="uk-UA"/>
              </w:rPr>
              <w:t xml:space="preserve"> Особливостей</w:t>
            </w:r>
          </w:p>
          <w:p w14:paraId="39405F57" w14:textId="77777777" w:rsidR="001F5615" w:rsidRPr="00C3416C" w:rsidRDefault="001F5615">
            <w:pPr>
              <w:spacing w:after="0" w:line="240" w:lineRule="auto"/>
              <w:ind w:left="100"/>
              <w:jc w:val="center"/>
              <w:rPr>
                <w:rFonts w:ascii="Times New Roman" w:eastAsia="Times New Roman" w:hAnsi="Times New Roman" w:cs="Times New Roman"/>
                <w:b/>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965090" w14:textId="77777777" w:rsidR="001F5615" w:rsidRPr="00C3416C" w:rsidRDefault="00C3416C">
            <w:pPr>
              <w:spacing w:after="0" w:line="240" w:lineRule="auto"/>
              <w:ind w:left="100"/>
              <w:jc w:val="center"/>
              <w:rPr>
                <w:rFonts w:ascii="Times New Roman" w:eastAsia="Times New Roman" w:hAnsi="Times New Roman" w:cs="Times New Roman"/>
                <w:b/>
                <w:highlight w:val="white"/>
                <w:lang w:val="uk-UA"/>
              </w:rPr>
            </w:pPr>
            <w:r w:rsidRPr="00C3416C">
              <w:rPr>
                <w:rFonts w:ascii="Times New Roman" w:eastAsia="Times New Roman" w:hAnsi="Times New Roman" w:cs="Times New Roman"/>
                <w:b/>
                <w:highlight w:val="white"/>
                <w:lang w:val="uk-UA"/>
              </w:rPr>
              <w:t xml:space="preserve">Переможець торгів на виконання вимоги згідно п. </w:t>
            </w:r>
            <w:r w:rsidRPr="00C3416C">
              <w:rPr>
                <w:rFonts w:ascii="Times New Roman" w:eastAsia="Times New Roman" w:hAnsi="Times New Roman" w:cs="Times New Roman"/>
                <w:highlight w:val="white"/>
                <w:lang w:val="uk-UA"/>
              </w:rPr>
              <w:t>47</w:t>
            </w:r>
            <w:r w:rsidRPr="00C3416C">
              <w:rPr>
                <w:rFonts w:ascii="Times New Roman" w:eastAsia="Times New Roman" w:hAnsi="Times New Roman" w:cs="Times New Roman"/>
                <w:b/>
                <w:highlight w:val="white"/>
                <w:lang w:val="uk-UA"/>
              </w:rPr>
              <w:t xml:space="preserve"> Особливостей (підтвердження відсутності підстав) повинен надати таку інформацію:</w:t>
            </w:r>
          </w:p>
        </w:tc>
      </w:tr>
      <w:tr w:rsidR="001F5615" w:rsidRPr="00C3416C" w14:paraId="2669CB66"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4A5E76" w14:textId="77777777" w:rsidR="001F5615" w:rsidRPr="00C3416C" w:rsidRDefault="00C3416C">
            <w:pPr>
              <w:spacing w:after="0" w:line="240" w:lineRule="auto"/>
              <w:ind w:left="100"/>
              <w:jc w:val="center"/>
              <w:rPr>
                <w:rFonts w:ascii="Times New Roman" w:eastAsia="Times New Roman" w:hAnsi="Times New Roman" w:cs="Times New Roman"/>
                <w:highlight w:val="white"/>
                <w:lang w:val="uk-UA"/>
              </w:rPr>
            </w:pPr>
            <w:r w:rsidRPr="00C3416C">
              <w:rPr>
                <w:rFonts w:ascii="Times New Roman" w:eastAsia="Times New Roman" w:hAnsi="Times New Roman" w:cs="Times New Roman"/>
                <w:b/>
                <w:color w:val="00000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16905D" w14:textId="77777777" w:rsidR="001F5615" w:rsidRPr="00C3416C" w:rsidRDefault="00C3416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lang w:val="uk-UA"/>
              </w:rPr>
            </w:pPr>
            <w:r w:rsidRPr="00C3416C">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7ACFBCE" w14:textId="77777777" w:rsidR="001F5615" w:rsidRPr="00C3416C" w:rsidRDefault="00C3416C">
            <w:pPr>
              <w:spacing w:after="0" w:line="240" w:lineRule="auto"/>
              <w:jc w:val="both"/>
              <w:rPr>
                <w:rFonts w:ascii="Times New Roman" w:eastAsia="Times New Roman" w:hAnsi="Times New Roman" w:cs="Times New Roman"/>
                <w:b/>
                <w:highlight w:val="white"/>
                <w:lang w:val="uk-UA"/>
              </w:rPr>
            </w:pPr>
            <w:r w:rsidRPr="00C3416C">
              <w:rPr>
                <w:rFonts w:ascii="Times New Roman" w:eastAsia="Times New Roman" w:hAnsi="Times New Roman" w:cs="Times New Roman"/>
                <w:b/>
                <w:highlight w:val="white"/>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44D445" w14:textId="77777777" w:rsidR="001F5615" w:rsidRPr="00C3416C" w:rsidRDefault="00C3416C">
            <w:pPr>
              <w:spacing w:after="0" w:line="240" w:lineRule="auto"/>
              <w:ind w:right="140"/>
              <w:jc w:val="both"/>
              <w:rPr>
                <w:rFonts w:ascii="Times New Roman" w:eastAsia="Times New Roman" w:hAnsi="Times New Roman" w:cs="Times New Roman"/>
                <w:b/>
                <w:i/>
                <w:color w:val="000000" w:themeColor="text1"/>
                <w:lang w:val="uk-UA"/>
              </w:rPr>
            </w:pPr>
            <w:r w:rsidRPr="00C3416C">
              <w:rPr>
                <w:rFonts w:ascii="Times New Roman" w:eastAsia="Times New Roman" w:hAnsi="Times New Roman" w:cs="Times New Roman"/>
                <w:b/>
                <w:color w:val="000000" w:themeColor="text1"/>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15902B05" w14:textId="77777777" w:rsidR="001F5615" w:rsidRPr="00C3416C" w:rsidRDefault="00C3416C">
            <w:pPr>
              <w:spacing w:after="0" w:line="276" w:lineRule="auto"/>
              <w:ind w:right="140"/>
              <w:jc w:val="both"/>
              <w:rPr>
                <w:rFonts w:ascii="Times New Roman" w:eastAsia="Times New Roman" w:hAnsi="Times New Roman" w:cs="Times New Roman"/>
                <w:i/>
                <w:color w:val="000000" w:themeColor="text1"/>
                <w:lang w:val="uk-UA"/>
              </w:rPr>
            </w:pPr>
            <w:r w:rsidRPr="00C3416C">
              <w:rPr>
                <w:rFonts w:ascii="Times New Roman" w:eastAsia="Times New Roman" w:hAnsi="Times New Roman" w:cs="Times New Roman"/>
                <w:i/>
                <w:color w:val="000000" w:themeColor="text1"/>
                <w:lang w:val="uk-UA"/>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7" w:anchor="n618">
              <w:r w:rsidRPr="00C3416C">
                <w:rPr>
                  <w:rFonts w:ascii="Times New Roman" w:eastAsia="Times New Roman" w:hAnsi="Times New Roman" w:cs="Times New Roman"/>
                  <w:i/>
                  <w:color w:val="000000" w:themeColor="text1"/>
                  <w:lang w:val="uk-UA"/>
                </w:rPr>
                <w:t>підпунктах 3</w:t>
              </w:r>
            </w:hyperlink>
            <w:r w:rsidRPr="00C3416C">
              <w:rPr>
                <w:rFonts w:ascii="Times New Roman" w:eastAsia="Times New Roman" w:hAnsi="Times New Roman" w:cs="Times New Roman"/>
                <w:i/>
                <w:color w:val="000000" w:themeColor="text1"/>
                <w:lang w:val="uk-UA"/>
              </w:rPr>
              <w:t xml:space="preserve">, </w:t>
            </w:r>
            <w:hyperlink r:id="rId8" w:anchor="n620">
              <w:r w:rsidRPr="00C3416C">
                <w:rPr>
                  <w:rFonts w:ascii="Times New Roman" w:eastAsia="Times New Roman" w:hAnsi="Times New Roman" w:cs="Times New Roman"/>
                  <w:i/>
                  <w:color w:val="000000" w:themeColor="text1"/>
                  <w:lang w:val="uk-UA"/>
                </w:rPr>
                <w:t>5</w:t>
              </w:r>
            </w:hyperlink>
            <w:r w:rsidRPr="00C3416C">
              <w:rPr>
                <w:rFonts w:ascii="Times New Roman" w:eastAsia="Times New Roman" w:hAnsi="Times New Roman" w:cs="Times New Roman"/>
                <w:i/>
                <w:color w:val="000000" w:themeColor="text1"/>
                <w:lang w:val="uk-UA"/>
              </w:rPr>
              <w:t xml:space="preserve">, </w:t>
            </w:r>
            <w:hyperlink r:id="rId9" w:anchor="n621">
              <w:r w:rsidRPr="00C3416C">
                <w:rPr>
                  <w:rFonts w:ascii="Times New Roman" w:eastAsia="Times New Roman" w:hAnsi="Times New Roman" w:cs="Times New Roman"/>
                  <w:i/>
                  <w:color w:val="000000" w:themeColor="text1"/>
                  <w:lang w:val="uk-UA"/>
                </w:rPr>
                <w:t>6</w:t>
              </w:r>
            </w:hyperlink>
            <w:r w:rsidRPr="00C3416C">
              <w:rPr>
                <w:rFonts w:ascii="Times New Roman" w:eastAsia="Times New Roman" w:hAnsi="Times New Roman" w:cs="Times New Roman"/>
                <w:i/>
                <w:color w:val="000000" w:themeColor="text1"/>
                <w:lang w:val="uk-UA"/>
              </w:rPr>
              <w:t xml:space="preserve"> і </w:t>
            </w:r>
            <w:hyperlink r:id="rId10" w:anchor="n627">
              <w:r w:rsidRPr="00C3416C">
                <w:rPr>
                  <w:rFonts w:ascii="Times New Roman" w:eastAsia="Times New Roman" w:hAnsi="Times New Roman" w:cs="Times New Roman"/>
                  <w:i/>
                  <w:color w:val="000000" w:themeColor="text1"/>
                  <w:lang w:val="uk-UA"/>
                </w:rPr>
                <w:t>12</w:t>
              </w:r>
            </w:hyperlink>
            <w:r w:rsidRPr="00C3416C">
              <w:rPr>
                <w:rFonts w:ascii="Times New Roman" w:eastAsia="Times New Roman" w:hAnsi="Times New Roman" w:cs="Times New Roman"/>
                <w:i/>
                <w:color w:val="000000" w:themeColor="text1"/>
                <w:lang w:val="uk-UA"/>
              </w:rPr>
              <w:t xml:space="preserve"> та в </w:t>
            </w:r>
            <w:hyperlink r:id="rId11" w:anchor="n628">
              <w:r w:rsidRPr="00C3416C">
                <w:rPr>
                  <w:rFonts w:ascii="Times New Roman" w:eastAsia="Times New Roman" w:hAnsi="Times New Roman" w:cs="Times New Roman"/>
                  <w:i/>
                  <w:color w:val="000000" w:themeColor="text1"/>
                  <w:lang w:val="uk-UA"/>
                </w:rPr>
                <w:t>абзаці чотирнадцятому</w:t>
              </w:r>
            </w:hyperlink>
            <w:r w:rsidRPr="00C3416C">
              <w:rPr>
                <w:rFonts w:ascii="Times New Roman" w:eastAsia="Times New Roman" w:hAnsi="Times New Roman" w:cs="Times New Roman"/>
                <w:i/>
                <w:color w:val="000000" w:themeColor="text1"/>
                <w:lang w:val="uk-UA"/>
              </w:rPr>
              <w:t xml:space="preserve"> цього пункту.</w:t>
            </w:r>
          </w:p>
          <w:p w14:paraId="56CF0B06" w14:textId="77777777" w:rsidR="001F5615" w:rsidRPr="00C3416C" w:rsidRDefault="00C3416C">
            <w:pPr>
              <w:spacing w:after="0" w:line="276" w:lineRule="auto"/>
              <w:ind w:right="140"/>
              <w:jc w:val="both"/>
              <w:rPr>
                <w:rFonts w:ascii="Times New Roman" w:eastAsia="Times New Roman" w:hAnsi="Times New Roman" w:cs="Times New Roman"/>
                <w:i/>
                <w:color w:val="000000" w:themeColor="text1"/>
                <w:lang w:val="uk-UA"/>
              </w:rPr>
            </w:pPr>
            <w:r w:rsidRPr="00C3416C">
              <w:rPr>
                <w:rFonts w:ascii="Times New Roman" w:eastAsia="Times New Roman" w:hAnsi="Times New Roman" w:cs="Times New Roman"/>
                <w:i/>
                <w:color w:val="000000" w:themeColor="text1"/>
                <w:lang w:val="uk-UA"/>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2" w:anchor="n618">
              <w:r w:rsidRPr="00C3416C">
                <w:rPr>
                  <w:rFonts w:ascii="Times New Roman" w:eastAsia="Times New Roman" w:hAnsi="Times New Roman" w:cs="Times New Roman"/>
                  <w:i/>
                  <w:color w:val="000000" w:themeColor="text1"/>
                  <w:lang w:val="uk-UA"/>
                </w:rPr>
                <w:t>підпунктах 3</w:t>
              </w:r>
            </w:hyperlink>
            <w:r w:rsidRPr="00C3416C">
              <w:rPr>
                <w:rFonts w:ascii="Times New Roman" w:eastAsia="Times New Roman" w:hAnsi="Times New Roman" w:cs="Times New Roman"/>
                <w:i/>
                <w:color w:val="000000" w:themeColor="text1"/>
                <w:lang w:val="uk-UA"/>
              </w:rPr>
              <w:t xml:space="preserve">, </w:t>
            </w:r>
            <w:hyperlink r:id="rId13" w:anchor="n620">
              <w:r w:rsidRPr="00C3416C">
                <w:rPr>
                  <w:rFonts w:ascii="Times New Roman" w:eastAsia="Times New Roman" w:hAnsi="Times New Roman" w:cs="Times New Roman"/>
                  <w:i/>
                  <w:color w:val="000000" w:themeColor="text1"/>
                  <w:lang w:val="uk-UA"/>
                </w:rPr>
                <w:t>5</w:t>
              </w:r>
            </w:hyperlink>
            <w:r w:rsidRPr="00C3416C">
              <w:rPr>
                <w:rFonts w:ascii="Times New Roman" w:eastAsia="Times New Roman" w:hAnsi="Times New Roman" w:cs="Times New Roman"/>
                <w:i/>
                <w:color w:val="000000" w:themeColor="text1"/>
                <w:lang w:val="uk-UA"/>
              </w:rPr>
              <w:t xml:space="preserve">, </w:t>
            </w:r>
            <w:hyperlink r:id="rId14" w:anchor="n621">
              <w:r w:rsidRPr="00C3416C">
                <w:rPr>
                  <w:rFonts w:ascii="Times New Roman" w:eastAsia="Times New Roman" w:hAnsi="Times New Roman" w:cs="Times New Roman"/>
                  <w:i/>
                  <w:color w:val="000000" w:themeColor="text1"/>
                  <w:lang w:val="uk-UA"/>
                </w:rPr>
                <w:t>6</w:t>
              </w:r>
            </w:hyperlink>
            <w:r w:rsidRPr="00C3416C">
              <w:rPr>
                <w:rFonts w:ascii="Times New Roman" w:eastAsia="Times New Roman" w:hAnsi="Times New Roman" w:cs="Times New Roman"/>
                <w:i/>
                <w:color w:val="000000" w:themeColor="text1"/>
                <w:lang w:val="uk-UA"/>
              </w:rPr>
              <w:t xml:space="preserve"> і </w:t>
            </w:r>
            <w:hyperlink r:id="rId15" w:anchor="n627">
              <w:r w:rsidRPr="00C3416C">
                <w:rPr>
                  <w:rFonts w:ascii="Times New Roman" w:eastAsia="Times New Roman" w:hAnsi="Times New Roman" w:cs="Times New Roman"/>
                  <w:i/>
                  <w:color w:val="000000" w:themeColor="text1"/>
                  <w:lang w:val="uk-UA"/>
                </w:rPr>
                <w:t>12</w:t>
              </w:r>
            </w:hyperlink>
            <w:r w:rsidRPr="00C3416C">
              <w:rPr>
                <w:rFonts w:ascii="Times New Roman" w:eastAsia="Times New Roman" w:hAnsi="Times New Roman" w:cs="Times New Roman"/>
                <w:i/>
                <w:color w:val="000000" w:themeColor="text1"/>
                <w:lang w:val="uk-UA"/>
              </w:rPr>
              <w:t xml:space="preserve"> та в </w:t>
            </w:r>
            <w:hyperlink r:id="rId16" w:anchor="n628">
              <w:r w:rsidRPr="00C3416C">
                <w:rPr>
                  <w:rFonts w:ascii="Times New Roman" w:eastAsia="Times New Roman" w:hAnsi="Times New Roman" w:cs="Times New Roman"/>
                  <w:i/>
                  <w:color w:val="000000" w:themeColor="text1"/>
                  <w:lang w:val="uk-UA"/>
                </w:rPr>
                <w:t>абзаці чотирнадцятому</w:t>
              </w:r>
            </w:hyperlink>
            <w:r w:rsidRPr="00C3416C">
              <w:rPr>
                <w:rFonts w:ascii="Times New Roman" w:eastAsia="Times New Roman" w:hAnsi="Times New Roman" w:cs="Times New Roman"/>
                <w:i/>
                <w:color w:val="000000" w:themeColor="text1"/>
                <w:lang w:val="uk-UA"/>
              </w:rPr>
              <w:t xml:space="preserve"> пункту 47 Особливостей.</w:t>
            </w:r>
          </w:p>
          <w:p w14:paraId="5FE6C576" w14:textId="77777777" w:rsidR="001F5615" w:rsidRPr="00C3416C" w:rsidRDefault="00C3416C">
            <w:pPr>
              <w:spacing w:after="0" w:line="256" w:lineRule="auto"/>
              <w:ind w:right="140"/>
              <w:jc w:val="both"/>
              <w:rPr>
                <w:rFonts w:ascii="Times New Roman" w:eastAsia="Times New Roman" w:hAnsi="Times New Roman" w:cs="Times New Roman"/>
                <w:i/>
                <w:color w:val="000000" w:themeColor="text1"/>
                <w:lang w:val="uk-UA"/>
              </w:rPr>
            </w:pPr>
            <w:r w:rsidRPr="00C3416C">
              <w:rPr>
                <w:rFonts w:ascii="Times New Roman" w:eastAsia="Times New Roman" w:hAnsi="Times New Roman" w:cs="Times New Roman"/>
                <w:i/>
                <w:color w:val="000000" w:themeColor="text1"/>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C3416C">
              <w:rPr>
                <w:rFonts w:ascii="Times New Roman" w:eastAsia="Times New Roman" w:hAnsi="Times New Roman" w:cs="Times New Roman"/>
                <w:i/>
                <w:color w:val="000000" w:themeColor="text1"/>
                <w:lang w:val="uk-UA"/>
              </w:rPr>
              <w:t>безпекових</w:t>
            </w:r>
            <w:proofErr w:type="spellEnd"/>
            <w:r w:rsidRPr="00C3416C">
              <w:rPr>
                <w:rFonts w:ascii="Times New Roman" w:eastAsia="Times New Roman" w:hAnsi="Times New Roman" w:cs="Times New Roman"/>
                <w:i/>
                <w:color w:val="000000" w:themeColor="text1"/>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C3416C">
              <w:rPr>
                <w:rFonts w:ascii="Times New Roman" w:eastAsia="Times New Roman" w:hAnsi="Times New Roman" w:cs="Times New Roman"/>
                <w:b/>
                <w:i/>
                <w:color w:val="000000" w:themeColor="text1"/>
                <w:lang w:val="uk-UA"/>
              </w:rPr>
              <w:t xml:space="preserve"> </w:t>
            </w:r>
            <w:r w:rsidRPr="00C3416C">
              <w:rPr>
                <w:rFonts w:ascii="Times New Roman" w:eastAsia="Times New Roman" w:hAnsi="Times New Roman" w:cs="Times New Roman"/>
                <w:i/>
                <w:color w:val="000000" w:themeColor="text1"/>
                <w:lang w:val="uk-UA"/>
              </w:rPr>
              <w:t>свою роботу, так і відкриватись, поновлюватись у період воєнного стану.</w:t>
            </w:r>
          </w:p>
          <w:p w14:paraId="0DB90DBF" w14:textId="77777777" w:rsidR="001F5615" w:rsidRPr="00C3416C" w:rsidRDefault="00C3416C">
            <w:pPr>
              <w:spacing w:after="0" w:line="256" w:lineRule="auto"/>
              <w:ind w:right="140"/>
              <w:jc w:val="both"/>
              <w:rPr>
                <w:rFonts w:ascii="Times New Roman" w:eastAsia="Times New Roman" w:hAnsi="Times New Roman" w:cs="Times New Roman"/>
                <w:i/>
                <w:color w:val="000000" w:themeColor="text1"/>
                <w:lang w:val="uk-UA"/>
              </w:rPr>
            </w:pPr>
            <w:r w:rsidRPr="00C3416C">
              <w:rPr>
                <w:rFonts w:ascii="Times New Roman" w:eastAsia="Times New Roman" w:hAnsi="Times New Roman" w:cs="Times New Roman"/>
                <w:i/>
                <w:color w:val="000000" w:themeColor="text1"/>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p w14:paraId="3332295E" w14:textId="7E7B8F65" w:rsidR="004B4990" w:rsidRPr="00C3416C" w:rsidRDefault="004B4990">
            <w:pPr>
              <w:spacing w:after="0" w:line="256" w:lineRule="auto"/>
              <w:ind w:right="140"/>
              <w:jc w:val="both"/>
              <w:rPr>
                <w:rFonts w:ascii="Times New Roman" w:eastAsia="Times New Roman" w:hAnsi="Times New Roman" w:cs="Times New Roman"/>
                <w:lang w:val="uk-UA"/>
              </w:rPr>
            </w:pPr>
            <w:r w:rsidRPr="00C3416C">
              <w:rPr>
                <w:rFonts w:ascii="Times New Roman" w:eastAsia="Times New Roman" w:hAnsi="Times New Roman" w:cs="Times New Roman"/>
                <w:lang w:val="uk-UA"/>
              </w:rPr>
              <w:t xml:space="preserve">Документ повинен бути не більше </w:t>
            </w:r>
            <w:proofErr w:type="spellStart"/>
            <w:r w:rsidRPr="00C3416C">
              <w:rPr>
                <w:rFonts w:ascii="Times New Roman" w:eastAsia="Times New Roman" w:hAnsi="Times New Roman" w:cs="Times New Roman"/>
                <w:lang w:val="uk-UA"/>
              </w:rPr>
              <w:t>тридцятиденної</w:t>
            </w:r>
            <w:proofErr w:type="spellEnd"/>
            <w:r w:rsidRPr="00C3416C">
              <w:rPr>
                <w:rFonts w:ascii="Times New Roman" w:eastAsia="Times New Roman" w:hAnsi="Times New Roman" w:cs="Times New Roman"/>
                <w:lang w:val="uk-UA"/>
              </w:rPr>
              <w:t xml:space="preserve"> давнини від дати подання документа.</w:t>
            </w:r>
          </w:p>
        </w:tc>
      </w:tr>
      <w:tr w:rsidR="001F5615" w:rsidRPr="00C3416C" w14:paraId="25024314"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ACD023" w14:textId="77777777" w:rsidR="001F5615" w:rsidRPr="00C3416C" w:rsidRDefault="00C3416C">
            <w:pPr>
              <w:spacing w:after="0" w:line="240" w:lineRule="auto"/>
              <w:ind w:left="100"/>
              <w:jc w:val="center"/>
              <w:rPr>
                <w:rFonts w:ascii="Times New Roman" w:eastAsia="Times New Roman" w:hAnsi="Times New Roman" w:cs="Times New Roman"/>
                <w:highlight w:val="white"/>
                <w:lang w:val="uk-UA"/>
              </w:rPr>
            </w:pPr>
            <w:r w:rsidRPr="00C3416C">
              <w:rPr>
                <w:rFonts w:ascii="Times New Roman" w:eastAsia="Times New Roman" w:hAnsi="Times New Roman" w:cs="Times New Roman"/>
                <w:b/>
                <w:color w:val="000000"/>
                <w:highlight w:val="white"/>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B99E83" w14:textId="77777777" w:rsidR="001F5615" w:rsidRPr="00C3416C" w:rsidRDefault="00C3416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lang w:val="uk-UA"/>
              </w:rPr>
            </w:pPr>
            <w:r w:rsidRPr="00C3416C">
              <w:rPr>
                <w:rFonts w:ascii="Times New Roman" w:eastAsia="Times New Roman" w:hAnsi="Times New Roman" w:cs="Times New Roman"/>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702F297" w14:textId="77777777" w:rsidR="001F5615" w:rsidRPr="00C3416C" w:rsidRDefault="00C3416C">
            <w:pPr>
              <w:spacing w:after="0" w:line="240" w:lineRule="auto"/>
              <w:ind w:right="140"/>
              <w:jc w:val="both"/>
              <w:rPr>
                <w:rFonts w:ascii="Times New Roman" w:eastAsia="Times New Roman" w:hAnsi="Times New Roman" w:cs="Times New Roman"/>
                <w:b/>
                <w:highlight w:val="white"/>
                <w:lang w:val="uk-UA"/>
              </w:rPr>
            </w:pPr>
            <w:r w:rsidRPr="00C3416C">
              <w:rPr>
                <w:rFonts w:ascii="Times New Roman" w:eastAsia="Times New Roman" w:hAnsi="Times New Roman" w:cs="Times New Roman"/>
                <w:b/>
                <w:highlight w:val="white"/>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7214D05" w14:textId="77777777" w:rsidR="001F5615" w:rsidRPr="00C3416C" w:rsidRDefault="00C3416C">
            <w:pPr>
              <w:spacing w:after="0" w:line="240" w:lineRule="auto"/>
              <w:jc w:val="both"/>
              <w:rPr>
                <w:rFonts w:ascii="Times New Roman" w:eastAsia="Times New Roman" w:hAnsi="Times New Roman" w:cs="Times New Roman"/>
                <w:b/>
                <w:highlight w:val="white"/>
                <w:lang w:val="uk-UA"/>
              </w:rPr>
            </w:pPr>
            <w:r w:rsidRPr="00C3416C">
              <w:rPr>
                <w:rFonts w:ascii="Times New Roman" w:eastAsia="Times New Roman" w:hAnsi="Times New Roman" w:cs="Times New Roman"/>
                <w:b/>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73947B33" w14:textId="77777777" w:rsidR="001F5615" w:rsidRPr="00C3416C" w:rsidRDefault="001F5615">
            <w:pPr>
              <w:spacing w:after="0" w:line="240" w:lineRule="auto"/>
              <w:jc w:val="both"/>
              <w:rPr>
                <w:rFonts w:ascii="Times New Roman" w:eastAsia="Times New Roman" w:hAnsi="Times New Roman" w:cs="Times New Roman"/>
                <w:b/>
                <w:highlight w:val="white"/>
                <w:lang w:val="uk-UA"/>
              </w:rPr>
            </w:pPr>
          </w:p>
          <w:p w14:paraId="2247512F" w14:textId="42812D40" w:rsidR="001F5615" w:rsidRPr="00C3416C" w:rsidRDefault="004B4990">
            <w:pPr>
              <w:spacing w:after="0" w:line="240" w:lineRule="auto"/>
              <w:jc w:val="both"/>
              <w:rPr>
                <w:rFonts w:ascii="Times New Roman" w:eastAsia="Times New Roman" w:hAnsi="Times New Roman" w:cs="Times New Roman"/>
                <w:b/>
                <w:highlight w:val="white"/>
                <w:lang w:val="uk-UA"/>
              </w:rPr>
            </w:pPr>
            <w:r w:rsidRPr="00C3416C">
              <w:rPr>
                <w:rFonts w:ascii="Times New Roman" w:eastAsia="Times New Roman" w:hAnsi="Times New Roman" w:cs="Times New Roman"/>
                <w:b/>
                <w:lang w:val="uk-UA"/>
              </w:rPr>
              <w:t xml:space="preserve">Документ повинен бути не більше </w:t>
            </w:r>
            <w:proofErr w:type="spellStart"/>
            <w:r w:rsidRPr="00C3416C">
              <w:rPr>
                <w:rFonts w:ascii="Times New Roman" w:eastAsia="Times New Roman" w:hAnsi="Times New Roman" w:cs="Times New Roman"/>
                <w:b/>
                <w:lang w:val="uk-UA"/>
              </w:rPr>
              <w:t>тридцятиденної</w:t>
            </w:r>
            <w:proofErr w:type="spellEnd"/>
            <w:r w:rsidRPr="00C3416C">
              <w:rPr>
                <w:rFonts w:ascii="Times New Roman" w:eastAsia="Times New Roman" w:hAnsi="Times New Roman" w:cs="Times New Roman"/>
                <w:b/>
                <w:lang w:val="uk-UA"/>
              </w:rPr>
              <w:t xml:space="preserve"> давнини від дати подання документа.</w:t>
            </w:r>
          </w:p>
        </w:tc>
      </w:tr>
      <w:tr w:rsidR="001F5615" w:rsidRPr="00C3416C" w14:paraId="6C9DF18C" w14:textId="77777777">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D42949" w14:textId="77777777" w:rsidR="001F5615" w:rsidRPr="00C3416C" w:rsidRDefault="00C3416C">
            <w:pPr>
              <w:spacing w:after="0" w:line="240" w:lineRule="auto"/>
              <w:ind w:left="100"/>
              <w:jc w:val="center"/>
              <w:rPr>
                <w:rFonts w:ascii="Times New Roman" w:eastAsia="Times New Roman" w:hAnsi="Times New Roman" w:cs="Times New Roman"/>
                <w:highlight w:val="white"/>
                <w:lang w:val="uk-UA"/>
              </w:rPr>
            </w:pPr>
            <w:r w:rsidRPr="00C3416C">
              <w:rPr>
                <w:rFonts w:ascii="Times New Roman" w:eastAsia="Times New Roman" w:hAnsi="Times New Roman" w:cs="Times New Roman"/>
                <w:b/>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40B941" w14:textId="77777777" w:rsidR="001F5615" w:rsidRPr="00C3416C" w:rsidRDefault="00C3416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lang w:val="uk-UA"/>
              </w:rPr>
            </w:pPr>
            <w:r w:rsidRPr="00C3416C">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E0F9D06" w14:textId="77777777" w:rsidR="001F5615" w:rsidRPr="00C3416C" w:rsidRDefault="00C3416C">
            <w:pPr>
              <w:spacing w:after="0" w:line="240" w:lineRule="auto"/>
              <w:jc w:val="both"/>
              <w:rPr>
                <w:rFonts w:ascii="Times New Roman" w:eastAsia="Times New Roman" w:hAnsi="Times New Roman" w:cs="Times New Roman"/>
                <w:b/>
                <w:highlight w:val="white"/>
                <w:lang w:val="uk-UA"/>
              </w:rPr>
            </w:pPr>
            <w:r w:rsidRPr="00C3416C">
              <w:rPr>
                <w:rFonts w:ascii="Times New Roman" w:eastAsia="Times New Roman" w:hAnsi="Times New Roman" w:cs="Times New Roman"/>
                <w:b/>
                <w:highlight w:val="white"/>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807C1AD" w14:textId="77777777" w:rsidR="001F5615" w:rsidRPr="00C3416C" w:rsidRDefault="001F5615">
            <w:pPr>
              <w:widowControl w:val="0"/>
              <w:pBdr>
                <w:top w:val="nil"/>
                <w:left w:val="nil"/>
                <w:bottom w:val="nil"/>
                <w:right w:val="nil"/>
                <w:between w:val="nil"/>
              </w:pBdr>
              <w:spacing w:after="0" w:line="276" w:lineRule="auto"/>
              <w:rPr>
                <w:rFonts w:ascii="Times New Roman" w:eastAsia="Times New Roman" w:hAnsi="Times New Roman" w:cs="Times New Roman"/>
                <w:b/>
                <w:lang w:val="uk-UA"/>
              </w:rPr>
            </w:pPr>
          </w:p>
        </w:tc>
      </w:tr>
      <w:tr w:rsidR="001F5615" w:rsidRPr="00117250" w14:paraId="29022123" w14:textId="77777777" w:rsidTr="009B5327">
        <w:trPr>
          <w:trHeight w:val="525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4870B0" w14:textId="77777777" w:rsidR="001F5615" w:rsidRPr="00C3416C" w:rsidRDefault="00C3416C">
            <w:pPr>
              <w:spacing w:after="0" w:line="240" w:lineRule="auto"/>
              <w:ind w:left="100"/>
              <w:jc w:val="center"/>
              <w:rPr>
                <w:rFonts w:ascii="Times New Roman" w:eastAsia="Times New Roman" w:hAnsi="Times New Roman" w:cs="Times New Roman"/>
                <w:b/>
                <w:highlight w:val="white"/>
                <w:lang w:val="uk-UA"/>
              </w:rPr>
            </w:pPr>
            <w:r w:rsidRPr="00C3416C">
              <w:rPr>
                <w:rFonts w:ascii="Times New Roman" w:eastAsia="Times New Roman" w:hAnsi="Times New Roman" w:cs="Times New Roman"/>
                <w:b/>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17C7E9" w14:textId="77777777" w:rsidR="001F5615" w:rsidRPr="00C3416C" w:rsidRDefault="00C3416C">
            <w:pPr>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C3416C">
              <w:rPr>
                <w:rFonts w:ascii="Times New Roman" w:eastAsia="Times New Roman" w:hAnsi="Times New Roman" w:cs="Times New Roman"/>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B5D036D" w14:textId="77777777" w:rsidR="001F5615" w:rsidRPr="00C3416C" w:rsidRDefault="00C3416C">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uk-UA"/>
              </w:rPr>
            </w:pPr>
            <w:r w:rsidRPr="00C3416C">
              <w:rPr>
                <w:rFonts w:ascii="Times New Roman" w:eastAsia="Times New Roman" w:hAnsi="Times New Roman" w:cs="Times New Roman"/>
                <w:b/>
                <w:highlight w:val="white"/>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59258B" w14:textId="77777777" w:rsidR="001F5615" w:rsidRPr="00C3416C" w:rsidRDefault="00C3416C">
            <w:pPr>
              <w:pBdr>
                <w:top w:val="nil"/>
                <w:left w:val="nil"/>
                <w:bottom w:val="nil"/>
                <w:right w:val="nil"/>
                <w:between w:val="nil"/>
              </w:pBdr>
              <w:spacing w:after="348" w:line="240" w:lineRule="auto"/>
              <w:jc w:val="both"/>
              <w:rPr>
                <w:rFonts w:ascii="Times New Roman" w:eastAsia="Times New Roman" w:hAnsi="Times New Roman" w:cs="Times New Roman"/>
                <w:highlight w:val="white"/>
                <w:lang w:val="uk-UA"/>
              </w:rPr>
            </w:pPr>
            <w:r w:rsidRPr="00C3416C">
              <w:rPr>
                <w:rFonts w:ascii="Times New Roman" w:eastAsia="Times New Roman" w:hAnsi="Times New Roman" w:cs="Times New Roman"/>
                <w:b/>
                <w:highlight w:val="white"/>
                <w:lang w:val="uk-UA"/>
              </w:rPr>
              <w:t>Довідка в довільній формі</w:t>
            </w:r>
            <w:r w:rsidRPr="00C3416C">
              <w:rPr>
                <w:rFonts w:ascii="Times New Roman" w:eastAsia="Times New Roman" w:hAnsi="Times New Roman" w:cs="Times New Roman"/>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BDF4CF" w14:textId="77777777" w:rsidR="001F5615" w:rsidRPr="00C3416C" w:rsidRDefault="001F5615">
      <w:pPr>
        <w:spacing w:after="0" w:line="240" w:lineRule="auto"/>
        <w:rPr>
          <w:rFonts w:ascii="Times New Roman" w:eastAsia="Times New Roman" w:hAnsi="Times New Roman" w:cs="Times New Roman"/>
          <w:b/>
          <w:color w:val="000000"/>
          <w:lang w:val="uk-UA"/>
        </w:rPr>
      </w:pPr>
    </w:p>
    <w:p w14:paraId="7F6592C5" w14:textId="77777777" w:rsidR="001F5615" w:rsidRPr="00C3416C" w:rsidRDefault="00C3416C">
      <w:pPr>
        <w:spacing w:before="240" w:after="0" w:line="240" w:lineRule="auto"/>
        <w:jc w:val="center"/>
        <w:rPr>
          <w:rFonts w:ascii="Times New Roman" w:eastAsia="Times New Roman" w:hAnsi="Times New Roman" w:cs="Times New Roman"/>
          <w:lang w:val="uk-UA"/>
        </w:rPr>
      </w:pPr>
      <w:r w:rsidRPr="00C3416C">
        <w:rPr>
          <w:rFonts w:ascii="Times New Roman" w:eastAsia="Times New Roman" w:hAnsi="Times New Roman" w:cs="Times New Roman"/>
          <w:b/>
          <w:color w:val="000000"/>
          <w:lang w:val="uk-UA"/>
        </w:rPr>
        <w:t>3.2. Документи, які надаються ПЕРЕМОЖЦЕМ (фізичною особою чи фізичною особою</w:t>
      </w:r>
      <w:r w:rsidRPr="00C3416C">
        <w:rPr>
          <w:rFonts w:ascii="Times New Roman" w:eastAsia="Times New Roman" w:hAnsi="Times New Roman" w:cs="Times New Roman"/>
          <w:b/>
          <w:lang w:val="uk-UA"/>
        </w:rPr>
        <w:t xml:space="preserve"> — </w:t>
      </w:r>
      <w:r w:rsidRPr="00C3416C">
        <w:rPr>
          <w:rFonts w:ascii="Times New Roman" w:eastAsia="Times New Roman" w:hAnsi="Times New Roman" w:cs="Times New Roman"/>
          <w:b/>
          <w:color w:val="000000"/>
          <w:lang w:val="uk-UA"/>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1F5615" w:rsidRPr="00C3416C" w14:paraId="1DB8E4DD"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BC8D25" w14:textId="77777777" w:rsidR="001F5615" w:rsidRPr="00C3416C" w:rsidRDefault="00C3416C">
            <w:pPr>
              <w:spacing w:after="0" w:line="240" w:lineRule="auto"/>
              <w:ind w:left="100"/>
              <w:jc w:val="center"/>
              <w:rPr>
                <w:rFonts w:ascii="Times New Roman" w:eastAsia="Times New Roman" w:hAnsi="Times New Roman" w:cs="Times New Roman"/>
                <w:lang w:val="uk-UA"/>
              </w:rPr>
            </w:pPr>
            <w:r w:rsidRPr="00C3416C">
              <w:rPr>
                <w:rFonts w:ascii="Times New Roman" w:eastAsia="Times New Roman" w:hAnsi="Times New Roman" w:cs="Times New Roman"/>
                <w:b/>
                <w:color w:val="000000"/>
                <w:lang w:val="uk-UA"/>
              </w:rPr>
              <w:t>№</w:t>
            </w:r>
          </w:p>
          <w:p w14:paraId="3A7FAEC4" w14:textId="77777777" w:rsidR="001F5615" w:rsidRPr="00C3416C" w:rsidRDefault="00C3416C">
            <w:pPr>
              <w:spacing w:after="0" w:line="240" w:lineRule="auto"/>
              <w:ind w:left="100"/>
              <w:jc w:val="center"/>
              <w:rPr>
                <w:rFonts w:ascii="Times New Roman" w:eastAsia="Times New Roman" w:hAnsi="Times New Roman" w:cs="Times New Roman"/>
                <w:lang w:val="uk-UA"/>
              </w:rPr>
            </w:pPr>
            <w:r w:rsidRPr="00C3416C">
              <w:rPr>
                <w:rFonts w:ascii="Times New Roman" w:eastAsia="Times New Roman" w:hAnsi="Times New Roman" w:cs="Times New Roman"/>
                <w:b/>
                <w:lang w:val="uk-UA"/>
              </w:rPr>
              <w:t>з</w:t>
            </w:r>
            <w:r w:rsidRPr="00C3416C">
              <w:rPr>
                <w:rFonts w:ascii="Times New Roman" w:eastAsia="Times New Roman" w:hAnsi="Times New Roman" w:cs="Times New Roman"/>
                <w:b/>
                <w:color w:val="00000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606573" w14:textId="77777777" w:rsidR="001F5615" w:rsidRPr="00C3416C" w:rsidRDefault="00C3416C">
            <w:pPr>
              <w:spacing w:after="0" w:line="240" w:lineRule="auto"/>
              <w:ind w:left="100"/>
              <w:jc w:val="center"/>
              <w:rPr>
                <w:rFonts w:ascii="Times New Roman" w:eastAsia="Times New Roman" w:hAnsi="Times New Roman" w:cs="Times New Roman"/>
                <w:highlight w:val="white"/>
                <w:lang w:val="uk-UA"/>
              </w:rPr>
            </w:pPr>
            <w:r w:rsidRPr="00C3416C">
              <w:rPr>
                <w:rFonts w:ascii="Times New Roman" w:eastAsia="Times New Roman" w:hAnsi="Times New Roman" w:cs="Times New Roman"/>
                <w:b/>
                <w:highlight w:val="white"/>
                <w:lang w:val="uk-UA"/>
              </w:rPr>
              <w:t xml:space="preserve">Вимоги </w:t>
            </w:r>
            <w:r w:rsidRPr="00C3416C">
              <w:rPr>
                <w:rFonts w:ascii="Times New Roman" w:eastAsia="Times New Roman" w:hAnsi="Times New Roman" w:cs="Times New Roman"/>
                <w:highlight w:val="white"/>
                <w:lang w:val="uk-UA"/>
              </w:rPr>
              <w:t xml:space="preserve">згідно пункту </w:t>
            </w:r>
            <w:r w:rsidRPr="00C3416C">
              <w:rPr>
                <w:rFonts w:ascii="Times New Roman" w:eastAsia="Times New Roman" w:hAnsi="Times New Roman" w:cs="Times New Roman"/>
                <w:b/>
                <w:highlight w:val="white"/>
                <w:lang w:val="uk-UA"/>
              </w:rPr>
              <w:t>47</w:t>
            </w:r>
            <w:r w:rsidRPr="00C3416C">
              <w:rPr>
                <w:rFonts w:ascii="Times New Roman" w:eastAsia="Times New Roman" w:hAnsi="Times New Roman" w:cs="Times New Roman"/>
                <w:highlight w:val="white"/>
                <w:lang w:val="uk-UA"/>
              </w:rPr>
              <w:t xml:space="preserve"> Особливостей</w:t>
            </w:r>
          </w:p>
          <w:p w14:paraId="4020DB39" w14:textId="77777777" w:rsidR="001F5615" w:rsidRPr="00C3416C" w:rsidRDefault="001F5615">
            <w:pPr>
              <w:spacing w:after="0" w:line="240" w:lineRule="auto"/>
              <w:ind w:left="100"/>
              <w:jc w:val="center"/>
              <w:rPr>
                <w:rFonts w:ascii="Times New Roman" w:eastAsia="Times New Roman" w:hAnsi="Times New Roman" w:cs="Times New Roman"/>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86E981" w14:textId="77777777" w:rsidR="001F5615" w:rsidRPr="00C3416C" w:rsidRDefault="00C3416C">
            <w:pPr>
              <w:spacing w:after="0" w:line="240" w:lineRule="auto"/>
              <w:ind w:left="100"/>
              <w:jc w:val="center"/>
              <w:rPr>
                <w:rFonts w:ascii="Times New Roman" w:eastAsia="Times New Roman" w:hAnsi="Times New Roman" w:cs="Times New Roman"/>
                <w:lang w:val="uk-UA"/>
              </w:rPr>
            </w:pPr>
            <w:r w:rsidRPr="00C3416C">
              <w:rPr>
                <w:rFonts w:ascii="Times New Roman" w:eastAsia="Times New Roman" w:hAnsi="Times New Roman" w:cs="Times New Roman"/>
                <w:b/>
                <w:lang w:val="uk-UA"/>
              </w:rPr>
              <w:t xml:space="preserve">Переможець </w:t>
            </w:r>
            <w:r w:rsidRPr="00C3416C">
              <w:rPr>
                <w:rFonts w:ascii="Times New Roman" w:eastAsia="Times New Roman" w:hAnsi="Times New Roman" w:cs="Times New Roman"/>
                <w:b/>
                <w:highlight w:val="white"/>
                <w:lang w:val="uk-UA"/>
              </w:rPr>
              <w:t xml:space="preserve">торгів на виконання вимоги </w:t>
            </w:r>
            <w:r w:rsidRPr="00C3416C">
              <w:rPr>
                <w:rFonts w:ascii="Times New Roman" w:eastAsia="Times New Roman" w:hAnsi="Times New Roman" w:cs="Times New Roman"/>
                <w:highlight w:val="white"/>
                <w:lang w:val="uk-UA"/>
              </w:rPr>
              <w:t xml:space="preserve">згідно пункту </w:t>
            </w:r>
            <w:r w:rsidRPr="00C3416C">
              <w:rPr>
                <w:rFonts w:ascii="Times New Roman" w:eastAsia="Times New Roman" w:hAnsi="Times New Roman" w:cs="Times New Roman"/>
                <w:b/>
                <w:highlight w:val="white"/>
                <w:lang w:val="uk-UA"/>
              </w:rPr>
              <w:t>47</w:t>
            </w:r>
            <w:r w:rsidRPr="00C3416C">
              <w:rPr>
                <w:rFonts w:ascii="Times New Roman" w:eastAsia="Times New Roman" w:hAnsi="Times New Roman" w:cs="Times New Roman"/>
                <w:highlight w:val="white"/>
                <w:lang w:val="uk-UA"/>
              </w:rPr>
              <w:t xml:space="preserve"> Особ</w:t>
            </w:r>
            <w:r w:rsidRPr="00C3416C">
              <w:rPr>
                <w:rFonts w:ascii="Times New Roman" w:eastAsia="Times New Roman" w:hAnsi="Times New Roman" w:cs="Times New Roman"/>
                <w:lang w:val="uk-UA"/>
              </w:rPr>
              <w:t>ливостей</w:t>
            </w:r>
            <w:r w:rsidRPr="00C3416C">
              <w:rPr>
                <w:rFonts w:ascii="Times New Roman" w:eastAsia="Times New Roman" w:hAnsi="Times New Roman" w:cs="Times New Roman"/>
                <w:b/>
                <w:lang w:val="uk-UA"/>
              </w:rPr>
              <w:t xml:space="preserve"> (підтвердження відсутності підстав) повинен надати таку інформацію:</w:t>
            </w:r>
          </w:p>
        </w:tc>
      </w:tr>
      <w:tr w:rsidR="001F5615" w:rsidRPr="00C3416C" w14:paraId="52F75037"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30B472" w14:textId="77777777" w:rsidR="001F5615" w:rsidRPr="00C3416C" w:rsidRDefault="00C3416C">
            <w:pPr>
              <w:spacing w:after="0" w:line="240" w:lineRule="auto"/>
              <w:ind w:left="100"/>
              <w:jc w:val="center"/>
              <w:rPr>
                <w:rFonts w:ascii="Times New Roman" w:eastAsia="Times New Roman" w:hAnsi="Times New Roman" w:cs="Times New Roman"/>
                <w:lang w:val="uk-UA"/>
              </w:rPr>
            </w:pPr>
            <w:r w:rsidRPr="00C3416C">
              <w:rPr>
                <w:rFonts w:ascii="Times New Roman" w:eastAsia="Times New Roman" w:hAnsi="Times New Roman" w:cs="Times New Roman"/>
                <w:b/>
                <w:color w:val="00000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87622A" w14:textId="77777777" w:rsidR="001F5615" w:rsidRPr="00C3416C" w:rsidRDefault="00C3416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lang w:val="uk-UA"/>
              </w:rPr>
            </w:pPr>
            <w:r w:rsidRPr="00C3416C">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0CDBC8D" w14:textId="77777777" w:rsidR="001F5615" w:rsidRPr="00C3416C" w:rsidRDefault="00C3416C">
            <w:pPr>
              <w:spacing w:after="0" w:line="240" w:lineRule="auto"/>
              <w:jc w:val="both"/>
              <w:rPr>
                <w:rFonts w:ascii="Times New Roman" w:eastAsia="Times New Roman" w:hAnsi="Times New Roman" w:cs="Times New Roman"/>
                <w:b/>
                <w:highlight w:val="white"/>
                <w:lang w:val="uk-UA"/>
              </w:rPr>
            </w:pPr>
            <w:r w:rsidRPr="00C3416C">
              <w:rPr>
                <w:rFonts w:ascii="Times New Roman" w:eastAsia="Times New Roman" w:hAnsi="Times New Roman" w:cs="Times New Roman"/>
                <w:b/>
                <w:highlight w:val="white"/>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C73826" w14:textId="77777777" w:rsidR="001F5615" w:rsidRPr="00C3416C" w:rsidRDefault="00C3416C">
            <w:pPr>
              <w:spacing w:after="0" w:line="240" w:lineRule="auto"/>
              <w:ind w:right="140"/>
              <w:jc w:val="both"/>
              <w:rPr>
                <w:rFonts w:ascii="Times New Roman" w:eastAsia="Times New Roman" w:hAnsi="Times New Roman" w:cs="Times New Roman"/>
                <w:b/>
                <w:color w:val="000000" w:themeColor="text1"/>
                <w:lang w:val="uk-UA"/>
              </w:rPr>
            </w:pPr>
            <w:r w:rsidRPr="00C3416C">
              <w:rPr>
                <w:rFonts w:ascii="Times New Roman" w:eastAsia="Times New Roman" w:hAnsi="Times New Roman" w:cs="Times New Roman"/>
                <w:b/>
                <w:color w:val="000000" w:themeColor="text1"/>
                <w:lang w:val="uk-UA"/>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14:paraId="78C1FC38" w14:textId="77777777" w:rsidR="001F5615" w:rsidRPr="00C3416C" w:rsidRDefault="00C3416C">
            <w:pPr>
              <w:spacing w:after="0" w:line="276" w:lineRule="auto"/>
              <w:ind w:right="140"/>
              <w:jc w:val="both"/>
              <w:rPr>
                <w:rFonts w:ascii="Times New Roman" w:eastAsia="Times New Roman" w:hAnsi="Times New Roman" w:cs="Times New Roman"/>
                <w:i/>
                <w:color w:val="000000" w:themeColor="text1"/>
                <w:lang w:val="uk-UA"/>
              </w:rPr>
            </w:pPr>
            <w:r w:rsidRPr="00C3416C">
              <w:rPr>
                <w:rFonts w:ascii="Times New Roman" w:eastAsia="Times New Roman" w:hAnsi="Times New Roman" w:cs="Times New Roman"/>
                <w:i/>
                <w:color w:val="000000" w:themeColor="text1"/>
                <w:lang w:val="uk-UA"/>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7" w:anchor="n618">
              <w:r w:rsidRPr="00C3416C">
                <w:rPr>
                  <w:rFonts w:ascii="Times New Roman" w:eastAsia="Times New Roman" w:hAnsi="Times New Roman" w:cs="Times New Roman"/>
                  <w:i/>
                  <w:color w:val="000000" w:themeColor="text1"/>
                  <w:lang w:val="uk-UA"/>
                </w:rPr>
                <w:t>підпунктах 3</w:t>
              </w:r>
            </w:hyperlink>
            <w:r w:rsidRPr="00C3416C">
              <w:rPr>
                <w:rFonts w:ascii="Times New Roman" w:eastAsia="Times New Roman" w:hAnsi="Times New Roman" w:cs="Times New Roman"/>
                <w:i/>
                <w:color w:val="000000" w:themeColor="text1"/>
                <w:lang w:val="uk-UA"/>
              </w:rPr>
              <w:t xml:space="preserve">, </w:t>
            </w:r>
            <w:hyperlink r:id="rId18" w:anchor="n620">
              <w:r w:rsidRPr="00C3416C">
                <w:rPr>
                  <w:rFonts w:ascii="Times New Roman" w:eastAsia="Times New Roman" w:hAnsi="Times New Roman" w:cs="Times New Roman"/>
                  <w:i/>
                  <w:color w:val="000000" w:themeColor="text1"/>
                  <w:lang w:val="uk-UA"/>
                </w:rPr>
                <w:t>5</w:t>
              </w:r>
            </w:hyperlink>
            <w:r w:rsidRPr="00C3416C">
              <w:rPr>
                <w:rFonts w:ascii="Times New Roman" w:eastAsia="Times New Roman" w:hAnsi="Times New Roman" w:cs="Times New Roman"/>
                <w:i/>
                <w:color w:val="000000" w:themeColor="text1"/>
                <w:lang w:val="uk-UA"/>
              </w:rPr>
              <w:t xml:space="preserve">, </w:t>
            </w:r>
            <w:hyperlink r:id="rId19" w:anchor="n621">
              <w:r w:rsidRPr="00C3416C">
                <w:rPr>
                  <w:rFonts w:ascii="Times New Roman" w:eastAsia="Times New Roman" w:hAnsi="Times New Roman" w:cs="Times New Roman"/>
                  <w:i/>
                  <w:color w:val="000000" w:themeColor="text1"/>
                  <w:lang w:val="uk-UA"/>
                </w:rPr>
                <w:t>6</w:t>
              </w:r>
            </w:hyperlink>
            <w:r w:rsidRPr="00C3416C">
              <w:rPr>
                <w:rFonts w:ascii="Times New Roman" w:eastAsia="Times New Roman" w:hAnsi="Times New Roman" w:cs="Times New Roman"/>
                <w:i/>
                <w:color w:val="000000" w:themeColor="text1"/>
                <w:lang w:val="uk-UA"/>
              </w:rPr>
              <w:t xml:space="preserve"> і </w:t>
            </w:r>
            <w:hyperlink r:id="rId20" w:anchor="n627">
              <w:r w:rsidRPr="00C3416C">
                <w:rPr>
                  <w:rFonts w:ascii="Times New Roman" w:eastAsia="Times New Roman" w:hAnsi="Times New Roman" w:cs="Times New Roman"/>
                  <w:i/>
                  <w:color w:val="000000" w:themeColor="text1"/>
                  <w:lang w:val="uk-UA"/>
                </w:rPr>
                <w:t>12</w:t>
              </w:r>
            </w:hyperlink>
            <w:r w:rsidRPr="00C3416C">
              <w:rPr>
                <w:rFonts w:ascii="Times New Roman" w:eastAsia="Times New Roman" w:hAnsi="Times New Roman" w:cs="Times New Roman"/>
                <w:i/>
                <w:color w:val="000000" w:themeColor="text1"/>
                <w:lang w:val="uk-UA"/>
              </w:rPr>
              <w:t xml:space="preserve"> та в </w:t>
            </w:r>
            <w:hyperlink r:id="rId21" w:anchor="n628">
              <w:r w:rsidRPr="00C3416C">
                <w:rPr>
                  <w:rFonts w:ascii="Times New Roman" w:eastAsia="Times New Roman" w:hAnsi="Times New Roman" w:cs="Times New Roman"/>
                  <w:i/>
                  <w:color w:val="000000" w:themeColor="text1"/>
                  <w:lang w:val="uk-UA"/>
                </w:rPr>
                <w:t>абзаці чотирнадцятому</w:t>
              </w:r>
            </w:hyperlink>
            <w:r w:rsidRPr="00C3416C">
              <w:rPr>
                <w:rFonts w:ascii="Times New Roman" w:eastAsia="Times New Roman" w:hAnsi="Times New Roman" w:cs="Times New Roman"/>
                <w:i/>
                <w:color w:val="000000" w:themeColor="text1"/>
                <w:lang w:val="uk-UA"/>
              </w:rPr>
              <w:t xml:space="preserve"> цього пункту.</w:t>
            </w:r>
          </w:p>
          <w:p w14:paraId="44F5D832" w14:textId="77777777" w:rsidR="001F5615" w:rsidRPr="00C3416C" w:rsidRDefault="00C3416C">
            <w:pPr>
              <w:spacing w:after="0" w:line="276" w:lineRule="auto"/>
              <w:ind w:right="140"/>
              <w:jc w:val="both"/>
              <w:rPr>
                <w:rFonts w:ascii="Times New Roman" w:eastAsia="Times New Roman" w:hAnsi="Times New Roman" w:cs="Times New Roman"/>
                <w:i/>
                <w:color w:val="000000" w:themeColor="text1"/>
                <w:lang w:val="uk-UA"/>
              </w:rPr>
            </w:pPr>
            <w:r w:rsidRPr="00C3416C">
              <w:rPr>
                <w:rFonts w:ascii="Times New Roman" w:eastAsia="Times New Roman" w:hAnsi="Times New Roman" w:cs="Times New Roman"/>
                <w:i/>
                <w:color w:val="000000" w:themeColor="text1"/>
                <w:lang w:val="uk-UA"/>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2" w:anchor="n618">
              <w:r w:rsidRPr="00C3416C">
                <w:rPr>
                  <w:rFonts w:ascii="Times New Roman" w:eastAsia="Times New Roman" w:hAnsi="Times New Roman" w:cs="Times New Roman"/>
                  <w:i/>
                  <w:color w:val="000000" w:themeColor="text1"/>
                  <w:lang w:val="uk-UA"/>
                </w:rPr>
                <w:t>підпунктах 3</w:t>
              </w:r>
            </w:hyperlink>
            <w:r w:rsidRPr="00C3416C">
              <w:rPr>
                <w:rFonts w:ascii="Times New Roman" w:eastAsia="Times New Roman" w:hAnsi="Times New Roman" w:cs="Times New Roman"/>
                <w:i/>
                <w:color w:val="000000" w:themeColor="text1"/>
                <w:lang w:val="uk-UA"/>
              </w:rPr>
              <w:t xml:space="preserve">, </w:t>
            </w:r>
            <w:hyperlink r:id="rId23" w:anchor="n620">
              <w:r w:rsidRPr="00C3416C">
                <w:rPr>
                  <w:rFonts w:ascii="Times New Roman" w:eastAsia="Times New Roman" w:hAnsi="Times New Roman" w:cs="Times New Roman"/>
                  <w:i/>
                  <w:color w:val="000000" w:themeColor="text1"/>
                  <w:lang w:val="uk-UA"/>
                </w:rPr>
                <w:t>5</w:t>
              </w:r>
            </w:hyperlink>
            <w:r w:rsidRPr="00C3416C">
              <w:rPr>
                <w:rFonts w:ascii="Times New Roman" w:eastAsia="Times New Roman" w:hAnsi="Times New Roman" w:cs="Times New Roman"/>
                <w:i/>
                <w:color w:val="000000" w:themeColor="text1"/>
                <w:lang w:val="uk-UA"/>
              </w:rPr>
              <w:t xml:space="preserve">, </w:t>
            </w:r>
            <w:hyperlink r:id="rId24" w:anchor="n621">
              <w:r w:rsidRPr="00C3416C">
                <w:rPr>
                  <w:rFonts w:ascii="Times New Roman" w:eastAsia="Times New Roman" w:hAnsi="Times New Roman" w:cs="Times New Roman"/>
                  <w:i/>
                  <w:color w:val="000000" w:themeColor="text1"/>
                  <w:lang w:val="uk-UA"/>
                </w:rPr>
                <w:t>6</w:t>
              </w:r>
            </w:hyperlink>
            <w:r w:rsidRPr="00C3416C">
              <w:rPr>
                <w:rFonts w:ascii="Times New Roman" w:eastAsia="Times New Roman" w:hAnsi="Times New Roman" w:cs="Times New Roman"/>
                <w:i/>
                <w:color w:val="000000" w:themeColor="text1"/>
                <w:lang w:val="uk-UA"/>
              </w:rPr>
              <w:t xml:space="preserve"> і </w:t>
            </w:r>
            <w:hyperlink r:id="rId25" w:anchor="n627">
              <w:r w:rsidRPr="00C3416C">
                <w:rPr>
                  <w:rFonts w:ascii="Times New Roman" w:eastAsia="Times New Roman" w:hAnsi="Times New Roman" w:cs="Times New Roman"/>
                  <w:i/>
                  <w:color w:val="000000" w:themeColor="text1"/>
                  <w:lang w:val="uk-UA"/>
                </w:rPr>
                <w:t>12</w:t>
              </w:r>
            </w:hyperlink>
            <w:r w:rsidRPr="00C3416C">
              <w:rPr>
                <w:rFonts w:ascii="Times New Roman" w:eastAsia="Times New Roman" w:hAnsi="Times New Roman" w:cs="Times New Roman"/>
                <w:i/>
                <w:color w:val="000000" w:themeColor="text1"/>
                <w:lang w:val="uk-UA"/>
              </w:rPr>
              <w:t xml:space="preserve"> та в </w:t>
            </w:r>
            <w:hyperlink r:id="rId26" w:anchor="n628">
              <w:r w:rsidRPr="00C3416C">
                <w:rPr>
                  <w:rFonts w:ascii="Times New Roman" w:eastAsia="Times New Roman" w:hAnsi="Times New Roman" w:cs="Times New Roman"/>
                  <w:i/>
                  <w:color w:val="000000" w:themeColor="text1"/>
                  <w:lang w:val="uk-UA"/>
                </w:rPr>
                <w:t>абзаці чотирнадцятому</w:t>
              </w:r>
            </w:hyperlink>
            <w:r w:rsidRPr="00C3416C">
              <w:rPr>
                <w:rFonts w:ascii="Times New Roman" w:eastAsia="Times New Roman" w:hAnsi="Times New Roman" w:cs="Times New Roman"/>
                <w:i/>
                <w:color w:val="000000" w:themeColor="text1"/>
                <w:lang w:val="uk-UA"/>
              </w:rPr>
              <w:t xml:space="preserve"> пункту 47 Особливостей.</w:t>
            </w:r>
          </w:p>
          <w:p w14:paraId="2673C6B7" w14:textId="77777777" w:rsidR="001F5615" w:rsidRPr="00C3416C" w:rsidRDefault="00C3416C">
            <w:pPr>
              <w:spacing w:after="0" w:line="256" w:lineRule="auto"/>
              <w:ind w:right="140"/>
              <w:jc w:val="both"/>
              <w:rPr>
                <w:rFonts w:ascii="Times New Roman" w:eastAsia="Times New Roman" w:hAnsi="Times New Roman" w:cs="Times New Roman"/>
                <w:i/>
                <w:color w:val="000000" w:themeColor="text1"/>
                <w:lang w:val="uk-UA"/>
              </w:rPr>
            </w:pPr>
            <w:r w:rsidRPr="00C3416C">
              <w:rPr>
                <w:rFonts w:ascii="Times New Roman" w:eastAsia="Times New Roman" w:hAnsi="Times New Roman" w:cs="Times New Roman"/>
                <w:i/>
                <w:color w:val="000000" w:themeColor="text1"/>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C3416C">
              <w:rPr>
                <w:rFonts w:ascii="Times New Roman" w:eastAsia="Times New Roman" w:hAnsi="Times New Roman" w:cs="Times New Roman"/>
                <w:i/>
                <w:color w:val="000000" w:themeColor="text1"/>
                <w:lang w:val="uk-UA"/>
              </w:rPr>
              <w:t>безпекових</w:t>
            </w:r>
            <w:proofErr w:type="spellEnd"/>
            <w:r w:rsidRPr="00C3416C">
              <w:rPr>
                <w:rFonts w:ascii="Times New Roman" w:eastAsia="Times New Roman" w:hAnsi="Times New Roman" w:cs="Times New Roman"/>
                <w:i/>
                <w:color w:val="000000" w:themeColor="text1"/>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5BC96B32" w14:textId="77777777" w:rsidR="001F5615" w:rsidRPr="00C3416C" w:rsidRDefault="00C3416C">
            <w:pPr>
              <w:spacing w:after="0" w:line="240" w:lineRule="auto"/>
              <w:ind w:right="140"/>
              <w:jc w:val="both"/>
              <w:rPr>
                <w:rFonts w:ascii="Times New Roman" w:eastAsia="Times New Roman" w:hAnsi="Times New Roman" w:cs="Times New Roman"/>
                <w:i/>
                <w:color w:val="000000" w:themeColor="text1"/>
                <w:lang w:val="uk-UA"/>
              </w:rPr>
            </w:pPr>
            <w:r w:rsidRPr="00C3416C">
              <w:rPr>
                <w:rFonts w:ascii="Times New Roman" w:eastAsia="Times New Roman" w:hAnsi="Times New Roman" w:cs="Times New Roman"/>
                <w:i/>
                <w:color w:val="000000" w:themeColor="text1"/>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p w14:paraId="429B1812" w14:textId="5BBA854B" w:rsidR="004B4990" w:rsidRPr="00C3416C" w:rsidRDefault="004B4990">
            <w:pPr>
              <w:spacing w:after="0" w:line="240" w:lineRule="auto"/>
              <w:ind w:right="140"/>
              <w:jc w:val="both"/>
              <w:rPr>
                <w:rFonts w:ascii="Times New Roman" w:eastAsia="Times New Roman" w:hAnsi="Times New Roman" w:cs="Times New Roman"/>
                <w:color w:val="000000" w:themeColor="text1"/>
                <w:lang w:val="uk-UA"/>
              </w:rPr>
            </w:pPr>
            <w:r w:rsidRPr="00C3416C">
              <w:rPr>
                <w:rFonts w:ascii="Times New Roman" w:eastAsia="Times New Roman" w:hAnsi="Times New Roman" w:cs="Times New Roman"/>
                <w:color w:val="000000" w:themeColor="text1"/>
                <w:lang w:val="uk-UA"/>
              </w:rPr>
              <w:t xml:space="preserve">Документ повинен бути не більше </w:t>
            </w:r>
            <w:proofErr w:type="spellStart"/>
            <w:r w:rsidRPr="00C3416C">
              <w:rPr>
                <w:rFonts w:ascii="Times New Roman" w:eastAsia="Times New Roman" w:hAnsi="Times New Roman" w:cs="Times New Roman"/>
                <w:color w:val="000000" w:themeColor="text1"/>
                <w:lang w:val="uk-UA"/>
              </w:rPr>
              <w:t>тридцятиденної</w:t>
            </w:r>
            <w:proofErr w:type="spellEnd"/>
            <w:r w:rsidRPr="00C3416C">
              <w:rPr>
                <w:rFonts w:ascii="Times New Roman" w:eastAsia="Times New Roman" w:hAnsi="Times New Roman" w:cs="Times New Roman"/>
                <w:color w:val="000000" w:themeColor="text1"/>
                <w:lang w:val="uk-UA"/>
              </w:rPr>
              <w:t xml:space="preserve"> давнини від дати подання документа.</w:t>
            </w:r>
          </w:p>
        </w:tc>
      </w:tr>
      <w:tr w:rsidR="001F5615" w:rsidRPr="00C3416C" w14:paraId="235ED229"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CD3A79" w14:textId="77777777" w:rsidR="001F5615" w:rsidRPr="00C3416C" w:rsidRDefault="00C3416C">
            <w:pPr>
              <w:spacing w:after="0" w:line="240" w:lineRule="auto"/>
              <w:ind w:left="100"/>
              <w:jc w:val="center"/>
              <w:rPr>
                <w:rFonts w:ascii="Times New Roman" w:eastAsia="Times New Roman" w:hAnsi="Times New Roman" w:cs="Times New Roman"/>
                <w:lang w:val="uk-UA"/>
              </w:rPr>
            </w:pPr>
            <w:r w:rsidRPr="00C3416C">
              <w:rPr>
                <w:rFonts w:ascii="Times New Roman" w:eastAsia="Times New Roman" w:hAnsi="Times New Roman" w:cs="Times New Roman"/>
                <w:b/>
                <w:color w:val="00000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4934C3" w14:textId="77777777" w:rsidR="001F5615" w:rsidRPr="00C3416C" w:rsidRDefault="00C3416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lang w:val="uk-UA"/>
              </w:rPr>
            </w:pPr>
            <w:r w:rsidRPr="00C3416C">
              <w:rPr>
                <w:rFonts w:ascii="Times New Roman" w:eastAsia="Times New Roman" w:hAnsi="Times New Roman" w:cs="Times New Roman"/>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379D99C" w14:textId="77777777" w:rsidR="001F5615" w:rsidRPr="00C3416C" w:rsidRDefault="00C3416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highlight w:val="white"/>
                <w:lang w:val="uk-UA"/>
              </w:rPr>
            </w:pPr>
            <w:r w:rsidRPr="00C3416C">
              <w:rPr>
                <w:rFonts w:ascii="Times New Roman" w:eastAsia="Times New Roman" w:hAnsi="Times New Roman" w:cs="Times New Roman"/>
                <w:b/>
                <w:highlight w:val="white"/>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49DF510" w14:textId="77777777" w:rsidR="001F5615" w:rsidRPr="00C3416C" w:rsidRDefault="00C3416C">
            <w:pPr>
              <w:spacing w:after="0" w:line="240" w:lineRule="auto"/>
              <w:jc w:val="both"/>
              <w:rPr>
                <w:rFonts w:ascii="Times New Roman" w:eastAsia="Times New Roman" w:hAnsi="Times New Roman" w:cs="Times New Roman"/>
                <w:b/>
                <w:color w:val="000000"/>
                <w:lang w:val="uk-UA"/>
              </w:rPr>
            </w:pPr>
            <w:r w:rsidRPr="00C3416C">
              <w:rPr>
                <w:rFonts w:ascii="Times New Roman" w:eastAsia="Times New Roman" w:hAnsi="Times New Roman" w:cs="Times New Roman"/>
                <w:b/>
                <w:color w:val="00000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ACF4247" w14:textId="77777777" w:rsidR="001F5615" w:rsidRPr="00C3416C" w:rsidRDefault="001F5615">
            <w:pPr>
              <w:spacing w:after="0" w:line="240" w:lineRule="auto"/>
              <w:jc w:val="both"/>
              <w:rPr>
                <w:rFonts w:ascii="Times New Roman" w:eastAsia="Times New Roman" w:hAnsi="Times New Roman" w:cs="Times New Roman"/>
                <w:b/>
                <w:color w:val="000000"/>
                <w:lang w:val="uk-UA"/>
              </w:rPr>
            </w:pPr>
          </w:p>
          <w:p w14:paraId="7DC94409" w14:textId="77777777" w:rsidR="001F5615" w:rsidRPr="00C3416C" w:rsidRDefault="00C3416C">
            <w:pPr>
              <w:spacing w:after="0" w:line="240" w:lineRule="auto"/>
              <w:jc w:val="both"/>
              <w:rPr>
                <w:rFonts w:ascii="Times New Roman" w:eastAsia="Times New Roman" w:hAnsi="Times New Roman" w:cs="Times New Roman"/>
                <w:color w:val="000000"/>
                <w:lang w:val="uk-UA"/>
              </w:rPr>
            </w:pPr>
            <w:r w:rsidRPr="00C3416C">
              <w:rPr>
                <w:rFonts w:ascii="Times New Roman" w:eastAsia="Times New Roman" w:hAnsi="Times New Roman" w:cs="Times New Roman"/>
                <w:b/>
                <w:highlight w:val="white"/>
                <w:lang w:val="uk-UA"/>
              </w:rPr>
              <w:t>Документ повинен бути виданий/ сформований/ отриманий в поточному році.</w:t>
            </w:r>
            <w:r w:rsidRPr="00C3416C">
              <w:rPr>
                <w:rFonts w:ascii="Times New Roman" w:eastAsia="Times New Roman" w:hAnsi="Times New Roman" w:cs="Times New Roman"/>
                <w:color w:val="000000"/>
                <w:lang w:val="uk-UA"/>
              </w:rPr>
              <w:t> </w:t>
            </w:r>
          </w:p>
          <w:p w14:paraId="7C2E9D8B" w14:textId="14D05807" w:rsidR="004B4990" w:rsidRPr="00C3416C" w:rsidRDefault="004B4990">
            <w:pPr>
              <w:spacing w:after="0" w:line="240" w:lineRule="auto"/>
              <w:jc w:val="both"/>
              <w:rPr>
                <w:rFonts w:ascii="Times New Roman" w:eastAsia="Times New Roman" w:hAnsi="Times New Roman" w:cs="Times New Roman"/>
                <w:lang w:val="uk-UA"/>
              </w:rPr>
            </w:pPr>
            <w:r w:rsidRPr="00C3416C">
              <w:rPr>
                <w:rFonts w:ascii="Times New Roman" w:eastAsia="Times New Roman" w:hAnsi="Times New Roman" w:cs="Times New Roman"/>
                <w:lang w:val="uk-UA"/>
              </w:rPr>
              <w:t xml:space="preserve">Документ повинен бути не більше </w:t>
            </w:r>
            <w:proofErr w:type="spellStart"/>
            <w:r w:rsidRPr="00C3416C">
              <w:rPr>
                <w:rFonts w:ascii="Times New Roman" w:eastAsia="Times New Roman" w:hAnsi="Times New Roman" w:cs="Times New Roman"/>
                <w:lang w:val="uk-UA"/>
              </w:rPr>
              <w:t>тридцятиденної</w:t>
            </w:r>
            <w:proofErr w:type="spellEnd"/>
            <w:r w:rsidRPr="00C3416C">
              <w:rPr>
                <w:rFonts w:ascii="Times New Roman" w:eastAsia="Times New Roman" w:hAnsi="Times New Roman" w:cs="Times New Roman"/>
                <w:lang w:val="uk-UA"/>
              </w:rPr>
              <w:t xml:space="preserve"> давнини від дати подання документа.</w:t>
            </w:r>
          </w:p>
        </w:tc>
      </w:tr>
      <w:tr w:rsidR="001F5615" w:rsidRPr="00C3416C" w14:paraId="62C53F7F" w14:textId="77777777" w:rsidTr="004B4990">
        <w:trPr>
          <w:trHeight w:val="43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B141B2" w14:textId="77777777" w:rsidR="001F5615" w:rsidRPr="00C3416C" w:rsidRDefault="00C3416C">
            <w:pPr>
              <w:spacing w:after="0" w:line="240" w:lineRule="auto"/>
              <w:ind w:left="100"/>
              <w:jc w:val="center"/>
              <w:rPr>
                <w:rFonts w:ascii="Times New Roman" w:eastAsia="Times New Roman" w:hAnsi="Times New Roman" w:cs="Times New Roman"/>
                <w:lang w:val="uk-UA"/>
              </w:rPr>
            </w:pPr>
            <w:r w:rsidRPr="00C3416C">
              <w:rPr>
                <w:rFonts w:ascii="Times New Roman" w:eastAsia="Times New Roman" w:hAnsi="Times New Roman" w:cs="Times New Roman"/>
                <w:b/>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31F220" w14:textId="77777777" w:rsidR="001F5615" w:rsidRPr="00C3416C" w:rsidRDefault="00C3416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lang w:val="uk-UA"/>
              </w:rPr>
            </w:pPr>
            <w:r w:rsidRPr="00C3416C">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52292C3" w14:textId="77777777" w:rsidR="001F5615" w:rsidRPr="00C3416C" w:rsidRDefault="00C3416C">
            <w:pPr>
              <w:spacing w:after="0" w:line="240" w:lineRule="auto"/>
              <w:jc w:val="both"/>
              <w:rPr>
                <w:rFonts w:ascii="Times New Roman" w:eastAsia="Times New Roman" w:hAnsi="Times New Roman" w:cs="Times New Roman"/>
                <w:highlight w:val="white"/>
                <w:lang w:val="uk-UA"/>
              </w:rPr>
            </w:pPr>
            <w:r w:rsidRPr="00C3416C">
              <w:rPr>
                <w:rFonts w:ascii="Times New Roman" w:eastAsia="Times New Roman" w:hAnsi="Times New Roman" w:cs="Times New Roman"/>
                <w:b/>
                <w:highlight w:val="white"/>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A651437" w14:textId="77777777" w:rsidR="001F5615" w:rsidRPr="00C3416C" w:rsidRDefault="001F5615">
            <w:pPr>
              <w:widowControl w:val="0"/>
              <w:pBdr>
                <w:top w:val="nil"/>
                <w:left w:val="nil"/>
                <w:bottom w:val="nil"/>
                <w:right w:val="nil"/>
                <w:between w:val="nil"/>
              </w:pBdr>
              <w:spacing w:after="0" w:line="276" w:lineRule="auto"/>
              <w:rPr>
                <w:rFonts w:ascii="Times New Roman" w:eastAsia="Times New Roman" w:hAnsi="Times New Roman" w:cs="Times New Roman"/>
                <w:lang w:val="uk-UA"/>
              </w:rPr>
            </w:pPr>
          </w:p>
        </w:tc>
      </w:tr>
      <w:tr w:rsidR="001F5615" w:rsidRPr="00117250" w14:paraId="113D63CA"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21C9D9" w14:textId="77777777" w:rsidR="001F5615" w:rsidRPr="00C3416C" w:rsidRDefault="00C3416C">
            <w:pPr>
              <w:spacing w:after="0" w:line="240" w:lineRule="auto"/>
              <w:ind w:left="100"/>
              <w:jc w:val="center"/>
              <w:rPr>
                <w:rFonts w:ascii="Times New Roman" w:eastAsia="Times New Roman" w:hAnsi="Times New Roman" w:cs="Times New Roman"/>
                <w:b/>
                <w:lang w:val="uk-UA"/>
              </w:rPr>
            </w:pPr>
            <w:r w:rsidRPr="00C3416C">
              <w:rPr>
                <w:rFonts w:ascii="Times New Roman" w:eastAsia="Times New Roman" w:hAnsi="Times New Roman" w:cs="Times New Roman"/>
                <w:b/>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495416" w14:textId="77777777" w:rsidR="001F5615" w:rsidRPr="00C3416C" w:rsidRDefault="00C3416C">
            <w:pPr>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C3416C">
              <w:rPr>
                <w:rFonts w:ascii="Times New Roman" w:eastAsia="Times New Roman" w:hAnsi="Times New Roman" w:cs="Times New Roman"/>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C3416C">
              <w:rPr>
                <w:rFonts w:ascii="Times New Roman" w:eastAsia="Times New Roman" w:hAnsi="Times New Roman" w:cs="Times New Roman"/>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B2BAA0F" w14:textId="77777777" w:rsidR="001F5615" w:rsidRPr="00C3416C" w:rsidRDefault="00C3416C">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uk-UA"/>
              </w:rPr>
            </w:pPr>
            <w:r w:rsidRPr="00C3416C">
              <w:rPr>
                <w:rFonts w:ascii="Times New Roman" w:eastAsia="Times New Roman" w:hAnsi="Times New Roman" w:cs="Times New Roman"/>
                <w:b/>
                <w:highlight w:val="white"/>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27C1A9" w14:textId="77777777" w:rsidR="001F5615" w:rsidRPr="00C3416C" w:rsidRDefault="00C3416C">
            <w:pPr>
              <w:pBdr>
                <w:top w:val="nil"/>
                <w:left w:val="nil"/>
                <w:bottom w:val="nil"/>
                <w:right w:val="nil"/>
                <w:between w:val="nil"/>
              </w:pBdr>
              <w:spacing w:after="348" w:line="240" w:lineRule="auto"/>
              <w:jc w:val="both"/>
              <w:rPr>
                <w:rFonts w:ascii="Times New Roman" w:eastAsia="Times New Roman" w:hAnsi="Times New Roman" w:cs="Times New Roman"/>
                <w:highlight w:val="yellow"/>
                <w:lang w:val="uk-UA"/>
              </w:rPr>
            </w:pPr>
            <w:r w:rsidRPr="00C3416C">
              <w:rPr>
                <w:rFonts w:ascii="Times New Roman" w:eastAsia="Times New Roman" w:hAnsi="Times New Roman" w:cs="Times New Roman"/>
                <w:b/>
                <w:lang w:val="uk-UA"/>
              </w:rPr>
              <w:t>Довідка в довільній формі</w:t>
            </w:r>
            <w:r w:rsidRPr="00C3416C">
              <w:rPr>
                <w:rFonts w:ascii="Times New Roman" w:eastAsia="Times New Roman" w:hAnsi="Times New Roman" w:cs="Times New Roman"/>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B29E55E" w14:textId="77777777" w:rsidR="001F5615" w:rsidRPr="00C3416C" w:rsidRDefault="001F5615">
      <w:pPr>
        <w:shd w:val="clear" w:color="auto" w:fill="FFFFFF"/>
        <w:spacing w:after="0" w:line="240" w:lineRule="auto"/>
        <w:rPr>
          <w:rFonts w:ascii="Times New Roman" w:eastAsia="Times New Roman" w:hAnsi="Times New Roman" w:cs="Times New Roman"/>
          <w:lang w:val="uk-UA"/>
        </w:rPr>
      </w:pPr>
    </w:p>
    <w:p w14:paraId="11512EB4" w14:textId="77777777" w:rsidR="001F5615" w:rsidRPr="00C3416C" w:rsidRDefault="00C3416C">
      <w:pPr>
        <w:shd w:val="clear" w:color="auto" w:fill="FFFFFF"/>
        <w:spacing w:after="0" w:line="240" w:lineRule="auto"/>
        <w:rPr>
          <w:rFonts w:ascii="Times New Roman" w:eastAsia="Times New Roman" w:hAnsi="Times New Roman" w:cs="Times New Roman"/>
          <w:lang w:val="uk-UA"/>
        </w:rPr>
      </w:pPr>
      <w:r w:rsidRPr="00C3416C">
        <w:rPr>
          <w:rFonts w:ascii="Times New Roman" w:eastAsia="Times New Roman" w:hAnsi="Times New Roman" w:cs="Times New Roman"/>
          <w:b/>
          <w:color w:val="000000"/>
          <w:lang w:val="uk-UA"/>
        </w:rPr>
        <w:t xml:space="preserve">4. Інша інформація встановлена відповідно до законодавства (для УЧАСНИКІВ </w:t>
      </w:r>
      <w:r w:rsidRPr="00C3416C">
        <w:rPr>
          <w:rFonts w:ascii="Times New Roman" w:eastAsia="Times New Roman" w:hAnsi="Times New Roman" w:cs="Times New Roman"/>
          <w:b/>
          <w:lang w:val="uk-UA"/>
        </w:rPr>
        <w:t>—</w:t>
      </w:r>
      <w:r w:rsidRPr="00C3416C">
        <w:rPr>
          <w:rFonts w:ascii="Times New Roman" w:eastAsia="Times New Roman" w:hAnsi="Times New Roman" w:cs="Times New Roman"/>
          <w:b/>
          <w:color w:val="000000"/>
          <w:lang w:val="uk-UA"/>
        </w:rPr>
        <w:t xml:space="preserve"> юридичних осіб, фізичних осіб та фізичних осіб</w:t>
      </w:r>
      <w:r w:rsidRPr="00C3416C">
        <w:rPr>
          <w:rFonts w:ascii="Times New Roman" w:eastAsia="Times New Roman" w:hAnsi="Times New Roman" w:cs="Times New Roman"/>
          <w:b/>
          <w:lang w:val="uk-UA"/>
        </w:rPr>
        <w:t xml:space="preserve"> — </w:t>
      </w:r>
      <w:r w:rsidRPr="00C3416C">
        <w:rPr>
          <w:rFonts w:ascii="Times New Roman" w:eastAsia="Times New Roman" w:hAnsi="Times New Roman" w:cs="Times New Roman"/>
          <w:b/>
          <w:color w:val="000000"/>
          <w:lang w:val="uk-UA"/>
        </w:rPr>
        <w:t>підприємців)</w:t>
      </w:r>
      <w:r w:rsidRPr="00C3416C">
        <w:rPr>
          <w:rFonts w:ascii="Times New Roman" w:eastAsia="Times New Roman" w:hAnsi="Times New Roman" w:cs="Times New Roman"/>
          <w:b/>
          <w:lang w:val="uk-UA"/>
        </w:rPr>
        <w:t>.</w:t>
      </w:r>
    </w:p>
    <w:tbl>
      <w:tblPr>
        <w:tblStyle w:val="af9"/>
        <w:tblW w:w="9619" w:type="dxa"/>
        <w:tblInd w:w="-100" w:type="dxa"/>
        <w:tblLayout w:type="fixed"/>
        <w:tblLook w:val="0400" w:firstRow="0" w:lastRow="0" w:firstColumn="0" w:lastColumn="0" w:noHBand="0" w:noVBand="1"/>
      </w:tblPr>
      <w:tblGrid>
        <w:gridCol w:w="400"/>
        <w:gridCol w:w="9219"/>
      </w:tblGrid>
      <w:tr w:rsidR="001F5615" w:rsidRPr="00C3416C" w14:paraId="3600AE41"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2796410" w14:textId="77777777" w:rsidR="001F5615" w:rsidRPr="00C3416C" w:rsidRDefault="00C3416C">
            <w:pPr>
              <w:spacing w:after="0" w:line="240" w:lineRule="auto"/>
              <w:ind w:left="100"/>
              <w:jc w:val="center"/>
              <w:rPr>
                <w:rFonts w:ascii="Times New Roman" w:eastAsia="Times New Roman" w:hAnsi="Times New Roman" w:cs="Times New Roman"/>
                <w:lang w:val="uk-UA"/>
              </w:rPr>
            </w:pPr>
            <w:r w:rsidRPr="00C3416C">
              <w:rPr>
                <w:rFonts w:ascii="Times New Roman" w:eastAsia="Times New Roman" w:hAnsi="Times New Roman" w:cs="Times New Roman"/>
                <w:b/>
                <w:color w:val="000000"/>
                <w:lang w:val="uk-UA"/>
              </w:rPr>
              <w:t>Інші документи від Учасника:</w:t>
            </w:r>
          </w:p>
        </w:tc>
      </w:tr>
      <w:tr w:rsidR="001F5615" w:rsidRPr="00117250" w14:paraId="4D8FA1A0"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29B194" w14:textId="77777777" w:rsidR="001F5615" w:rsidRPr="00C3416C" w:rsidRDefault="00C3416C">
            <w:pPr>
              <w:spacing w:after="0" w:line="240" w:lineRule="auto"/>
              <w:ind w:left="100"/>
              <w:rPr>
                <w:rFonts w:ascii="Times New Roman" w:eastAsia="Times New Roman" w:hAnsi="Times New Roman" w:cs="Times New Roman"/>
                <w:lang w:val="uk-UA"/>
              </w:rPr>
            </w:pPr>
            <w:r w:rsidRPr="00C3416C">
              <w:rPr>
                <w:rFonts w:ascii="Times New Roman" w:eastAsia="Times New Roman" w:hAnsi="Times New Roman" w:cs="Times New Roman"/>
                <w:b/>
                <w:color w:val="00000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8E5CED" w14:textId="77777777" w:rsidR="001F5615" w:rsidRPr="00C3416C" w:rsidRDefault="00C3416C">
            <w:pPr>
              <w:spacing w:after="0" w:line="240" w:lineRule="auto"/>
              <w:ind w:left="100"/>
              <w:jc w:val="both"/>
              <w:rPr>
                <w:rFonts w:ascii="Times New Roman" w:eastAsia="Times New Roman" w:hAnsi="Times New Roman" w:cs="Times New Roman"/>
                <w:lang w:val="uk-UA"/>
              </w:rPr>
            </w:pPr>
            <w:r w:rsidRPr="00C3416C">
              <w:rPr>
                <w:rFonts w:ascii="Times New Roman" w:eastAsia="Times New Roman" w:hAnsi="Times New Roman" w:cs="Times New Roman"/>
                <w:color w:val="00000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C3416C">
              <w:rPr>
                <w:rFonts w:ascii="Times New Roman" w:eastAsia="Times New Roman" w:hAnsi="Times New Roman" w:cs="Times New Roman"/>
                <w:lang w:val="uk-UA"/>
              </w:rPr>
              <w:t xml:space="preserve">— </w:t>
            </w:r>
            <w:r w:rsidRPr="00C3416C">
              <w:rPr>
                <w:rFonts w:ascii="Times New Roman" w:eastAsia="Times New Roman" w:hAnsi="Times New Roman" w:cs="Times New Roman"/>
                <w:color w:val="000000"/>
                <w:lang w:val="uk-UA"/>
              </w:rPr>
              <w:t>підприємців та громадських формувань, а іншою особою, учасник надає довіреність або доручення на таку особу.</w:t>
            </w:r>
          </w:p>
        </w:tc>
      </w:tr>
      <w:tr w:rsidR="001F5615" w:rsidRPr="00117250" w14:paraId="7D086875"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385371" w14:textId="77777777" w:rsidR="001F5615" w:rsidRPr="00C3416C" w:rsidRDefault="00C3416C">
            <w:pPr>
              <w:spacing w:before="240" w:after="0" w:line="240" w:lineRule="auto"/>
              <w:ind w:left="100"/>
              <w:rPr>
                <w:rFonts w:ascii="Times New Roman" w:eastAsia="Times New Roman" w:hAnsi="Times New Roman" w:cs="Times New Roman"/>
                <w:lang w:val="uk-UA"/>
              </w:rPr>
            </w:pPr>
            <w:r w:rsidRPr="00C3416C">
              <w:rPr>
                <w:rFonts w:ascii="Times New Roman" w:eastAsia="Times New Roman" w:hAnsi="Times New Roman" w:cs="Times New Roman"/>
                <w:b/>
                <w:color w:val="00000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E5CC98" w14:textId="5F1298FF" w:rsidR="004B4990" w:rsidRPr="00C3416C" w:rsidRDefault="00C3416C" w:rsidP="004B4990">
            <w:pPr>
              <w:spacing w:after="0" w:line="240" w:lineRule="auto"/>
              <w:ind w:left="100" w:right="120" w:hanging="20"/>
              <w:jc w:val="both"/>
              <w:rPr>
                <w:rFonts w:ascii="Times New Roman" w:eastAsia="Times New Roman" w:hAnsi="Times New Roman" w:cs="Times New Roman"/>
                <w:i/>
                <w:color w:val="000000"/>
                <w:lang w:val="uk-UA"/>
              </w:rPr>
            </w:pPr>
            <w:r w:rsidRPr="00C3416C">
              <w:rPr>
                <w:rFonts w:ascii="Times New Roman" w:eastAsia="Times New Roman" w:hAnsi="Times New Roman" w:cs="Times New Roman"/>
                <w:b/>
                <w:color w:val="000000"/>
                <w:lang w:val="uk-UA"/>
              </w:rPr>
              <w:t xml:space="preserve">Достовірна інформація у вигляді довідки довільної форми, </w:t>
            </w:r>
            <w:r w:rsidRPr="00C3416C">
              <w:rPr>
                <w:rFonts w:ascii="Times New Roman" w:eastAsia="Times New Roman" w:hAnsi="Times New Roman" w:cs="Times New Roman"/>
                <w:lang w:val="uk-UA"/>
              </w:rPr>
              <w:t>у</w:t>
            </w:r>
            <w:r w:rsidRPr="00C3416C">
              <w:rPr>
                <w:rFonts w:ascii="Times New Roman" w:eastAsia="Times New Roman" w:hAnsi="Times New Roman" w:cs="Times New Roman"/>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5972BB44" w14:textId="218708FB" w:rsidR="004B4990" w:rsidRPr="00C3416C" w:rsidRDefault="004B4990" w:rsidP="004B4990">
            <w:pPr>
              <w:spacing w:after="0" w:line="240" w:lineRule="auto"/>
              <w:ind w:left="100" w:right="120" w:hanging="20"/>
              <w:jc w:val="both"/>
              <w:rPr>
                <w:rFonts w:ascii="Times New Roman" w:eastAsia="Times New Roman" w:hAnsi="Times New Roman" w:cs="Times New Roman"/>
                <w:lang w:val="uk-UA"/>
              </w:rPr>
            </w:pPr>
            <w:r w:rsidRPr="00C3416C">
              <w:rPr>
                <w:rFonts w:ascii="Times New Roman" w:eastAsia="Times New Roman" w:hAnsi="Times New Roman" w:cs="Times New Roman"/>
                <w:lang w:val="uk-UA"/>
              </w:rPr>
              <w:t xml:space="preserve">Замість довідки довільної форми учасник може надати </w:t>
            </w:r>
            <w:proofErr w:type="spellStart"/>
            <w:r w:rsidRPr="00C3416C">
              <w:rPr>
                <w:rFonts w:ascii="Times New Roman" w:eastAsia="Times New Roman" w:hAnsi="Times New Roman" w:cs="Times New Roman"/>
                <w:lang w:val="uk-UA"/>
              </w:rPr>
              <w:t>скан</w:t>
            </w:r>
            <w:proofErr w:type="spellEnd"/>
            <w:r w:rsidRPr="00C3416C">
              <w:rPr>
                <w:rFonts w:ascii="Times New Roman" w:eastAsia="Times New Roman" w:hAnsi="Times New Roman" w:cs="Times New Roman"/>
                <w:lang w:val="uk-UA"/>
              </w:rPr>
              <w:t xml:space="preserve">-копію оригіналу ліцензії, видану державним уповноваженим органом України, на право надавати Учасником послуги і виконувати роботи протипожежного призначення, або Копію наказу  виданого ДСНС України  "Про видачу ліцензії на провадження господарської діяльності з надання послуг і виконання робіт протипожежного призначення" або Копію Витягу з ліцензійного реєстру (щодо виконання робіт з монтажу, підтримання експлуатаційної придатності (технічного обслуговування) систем пожежної сигналізації, оповіщення про пожежу та управління евакуацією людей, </w:t>
            </w:r>
            <w:proofErr w:type="spellStart"/>
            <w:r w:rsidRPr="00C3416C">
              <w:rPr>
                <w:rFonts w:ascii="Times New Roman" w:eastAsia="Times New Roman" w:hAnsi="Times New Roman" w:cs="Times New Roman"/>
                <w:lang w:val="uk-UA"/>
              </w:rPr>
              <w:t>устатковання</w:t>
            </w:r>
            <w:proofErr w:type="spellEnd"/>
            <w:r w:rsidRPr="00C3416C">
              <w:rPr>
                <w:rFonts w:ascii="Times New Roman" w:eastAsia="Times New Roman" w:hAnsi="Times New Roman" w:cs="Times New Roman"/>
                <w:lang w:val="uk-UA"/>
              </w:rPr>
              <w:t xml:space="preserve"> для передачі тривожних сповіщень).</w:t>
            </w:r>
          </w:p>
          <w:p w14:paraId="73E6EC69" w14:textId="1E25B142" w:rsidR="001F5615" w:rsidRPr="00C3416C" w:rsidRDefault="001F5615">
            <w:pPr>
              <w:spacing w:after="0" w:line="240" w:lineRule="auto"/>
              <w:ind w:left="100" w:right="120" w:hanging="20"/>
              <w:jc w:val="both"/>
              <w:rPr>
                <w:rFonts w:ascii="Times New Roman" w:eastAsia="Times New Roman" w:hAnsi="Times New Roman" w:cs="Times New Roman"/>
                <w:lang w:val="uk-UA"/>
              </w:rPr>
            </w:pPr>
          </w:p>
        </w:tc>
      </w:tr>
      <w:tr w:rsidR="004B4990" w:rsidRPr="00C3416C" w14:paraId="14A3815D"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9210DE" w14:textId="6181D66B" w:rsidR="004B4990" w:rsidRPr="00C3416C" w:rsidRDefault="004B4990">
            <w:pPr>
              <w:spacing w:before="240" w:after="0" w:line="240" w:lineRule="auto"/>
              <w:ind w:left="100"/>
              <w:rPr>
                <w:rFonts w:ascii="Times New Roman" w:eastAsia="Times New Roman" w:hAnsi="Times New Roman" w:cs="Times New Roman"/>
                <w:b/>
                <w:color w:val="000000"/>
                <w:lang w:val="uk-UA"/>
              </w:rPr>
            </w:pPr>
            <w:r w:rsidRPr="00C3416C">
              <w:rPr>
                <w:rFonts w:ascii="Times New Roman" w:eastAsia="Times New Roman" w:hAnsi="Times New Roman" w:cs="Times New Roman"/>
                <w:b/>
                <w:color w:val="00000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9DB7DD" w14:textId="1EF1BF5E" w:rsidR="004B4990" w:rsidRPr="00C3416C" w:rsidRDefault="004B4990">
            <w:pPr>
              <w:spacing w:after="0" w:line="240" w:lineRule="auto"/>
              <w:ind w:left="100" w:right="120" w:hanging="20"/>
              <w:jc w:val="both"/>
              <w:rPr>
                <w:rFonts w:ascii="Times New Roman" w:eastAsia="Times New Roman" w:hAnsi="Times New Roman" w:cs="Times New Roman"/>
                <w:b/>
                <w:color w:val="000000"/>
                <w:lang w:val="uk-UA"/>
              </w:rPr>
            </w:pPr>
            <w:r w:rsidRPr="00C3416C">
              <w:rPr>
                <w:rFonts w:ascii="Times New Roman" w:eastAsia="Times New Roman" w:hAnsi="Times New Roman" w:cs="Times New Roman"/>
                <w:b/>
                <w:color w:val="000000"/>
                <w:lang w:val="uk-UA"/>
              </w:rPr>
              <w:t>У разі, якщо місцезнаходження (місце проживання – для фізичних осіб-підприємців) учасника зареєстроване на тимчасово окупованій території, відповідно до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tc>
      </w:tr>
      <w:tr w:rsidR="004B4990" w:rsidRPr="00C3416C" w14:paraId="2659E3B8"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7703EF" w14:textId="4D0BB923" w:rsidR="004B4990" w:rsidRPr="00C3416C" w:rsidRDefault="004B4990" w:rsidP="004B4990">
            <w:pPr>
              <w:spacing w:before="240" w:after="0" w:line="240" w:lineRule="auto"/>
              <w:ind w:left="100"/>
              <w:rPr>
                <w:rFonts w:ascii="Times New Roman" w:eastAsia="Times New Roman" w:hAnsi="Times New Roman" w:cs="Times New Roman"/>
                <w:b/>
                <w:color w:val="000000"/>
                <w:lang w:val="uk-UA"/>
              </w:rPr>
            </w:pPr>
            <w:r w:rsidRPr="00C3416C">
              <w:rPr>
                <w:rFonts w:ascii="Times New Roman" w:eastAsia="Times New Roman" w:hAnsi="Times New Roman" w:cs="Times New Roman"/>
                <w:b/>
                <w:color w:val="00000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DEB1DB" w14:textId="17FD8F1A" w:rsidR="004B4990" w:rsidRPr="00C3416C" w:rsidRDefault="004B4990" w:rsidP="004B4990">
            <w:pPr>
              <w:spacing w:after="0" w:line="240" w:lineRule="auto"/>
              <w:ind w:left="100" w:right="120" w:hanging="20"/>
              <w:jc w:val="both"/>
              <w:rPr>
                <w:rFonts w:ascii="Times New Roman" w:eastAsia="Times New Roman" w:hAnsi="Times New Roman" w:cs="Times New Roman"/>
                <w:b/>
                <w:color w:val="000000"/>
                <w:lang w:val="uk-UA"/>
              </w:rPr>
            </w:pPr>
            <w:r w:rsidRPr="00C3416C">
              <w:rPr>
                <w:rFonts w:ascii="Times New Roman" w:eastAsia="Times New Roman" w:hAnsi="Times New Roman" w:cs="Times New Roman"/>
                <w:lang w:val="uk-UA"/>
              </w:rPr>
              <w:t>Довідка з податкової служби про відкриті рахунки Учасника в банках, видана у поточному році.</w:t>
            </w:r>
          </w:p>
        </w:tc>
      </w:tr>
      <w:tr w:rsidR="004B4990" w:rsidRPr="00117250" w14:paraId="10CD0555"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98549D" w14:textId="63C30DE4" w:rsidR="004B4990" w:rsidRPr="00C3416C" w:rsidRDefault="004B4990" w:rsidP="004B4990">
            <w:pPr>
              <w:spacing w:before="240" w:after="0" w:line="240" w:lineRule="auto"/>
              <w:ind w:left="100"/>
              <w:rPr>
                <w:rFonts w:ascii="Times New Roman" w:eastAsia="Times New Roman" w:hAnsi="Times New Roman" w:cs="Times New Roman"/>
                <w:b/>
                <w:color w:val="000000"/>
                <w:lang w:val="uk-UA"/>
              </w:rPr>
            </w:pPr>
            <w:r w:rsidRPr="00C3416C">
              <w:rPr>
                <w:rFonts w:ascii="Times New Roman" w:eastAsia="Times New Roman" w:hAnsi="Times New Roman" w:cs="Times New Roman"/>
                <w:b/>
                <w:color w:val="00000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F2EF23" w14:textId="75678E2A" w:rsidR="004B4990" w:rsidRPr="00C3416C" w:rsidRDefault="004B4990" w:rsidP="004B4990">
            <w:pPr>
              <w:spacing w:after="0" w:line="240" w:lineRule="auto"/>
              <w:ind w:left="100" w:right="120" w:hanging="20"/>
              <w:jc w:val="both"/>
              <w:rPr>
                <w:rFonts w:ascii="Times New Roman" w:eastAsia="Times New Roman" w:hAnsi="Times New Roman" w:cs="Times New Roman"/>
                <w:b/>
                <w:color w:val="000000"/>
                <w:lang w:val="uk-UA"/>
              </w:rPr>
            </w:pPr>
            <w:r w:rsidRPr="00C3416C">
              <w:rPr>
                <w:rFonts w:ascii="Times New Roman" w:eastAsia="Times New Roman" w:hAnsi="Times New Roman" w:cs="Times New Roman"/>
                <w:lang w:val="uk-UA"/>
              </w:rPr>
              <w:t>Завірена учасником копія звіту з праці (форма № 1-ПВ) за останній звітній період або офіційний лист (довідка/інформація тощо) від органу статистики про те, що даний учасник не звітує за даною формою.</w:t>
            </w:r>
          </w:p>
        </w:tc>
      </w:tr>
      <w:tr w:rsidR="004B4990" w:rsidRPr="00117250" w14:paraId="59FC375B"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CA8B1F" w14:textId="4CF8BD4B" w:rsidR="004B4990" w:rsidRPr="00C3416C" w:rsidRDefault="004B4990" w:rsidP="004B4990">
            <w:pPr>
              <w:spacing w:before="240" w:after="0" w:line="240" w:lineRule="auto"/>
              <w:ind w:left="100"/>
              <w:rPr>
                <w:rFonts w:ascii="Times New Roman" w:eastAsia="Times New Roman" w:hAnsi="Times New Roman" w:cs="Times New Roman"/>
                <w:b/>
                <w:color w:val="000000"/>
                <w:lang w:val="uk-UA"/>
              </w:rPr>
            </w:pPr>
            <w:r w:rsidRPr="00C3416C">
              <w:rPr>
                <w:rFonts w:ascii="Times New Roman" w:eastAsia="Times New Roman" w:hAnsi="Times New Roman" w:cs="Times New Roman"/>
                <w:b/>
                <w:color w:val="000000"/>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482690" w14:textId="20C5EA87" w:rsidR="004B4990" w:rsidRPr="00C3416C" w:rsidRDefault="004B4990" w:rsidP="004B4990">
            <w:pPr>
              <w:spacing w:after="0" w:line="240" w:lineRule="auto"/>
              <w:ind w:left="100" w:right="120" w:hanging="20"/>
              <w:jc w:val="both"/>
              <w:rPr>
                <w:rFonts w:ascii="Times New Roman" w:eastAsia="Times New Roman" w:hAnsi="Times New Roman" w:cs="Times New Roman"/>
                <w:b/>
                <w:color w:val="000000"/>
                <w:lang w:val="uk-UA"/>
              </w:rPr>
            </w:pPr>
            <w:r w:rsidRPr="00C3416C">
              <w:rPr>
                <w:rFonts w:ascii="Times New Roman" w:eastAsia="Times New Roman" w:hAnsi="Times New Roman" w:cs="Times New Roman"/>
                <w:lang w:val="uk-UA"/>
              </w:rPr>
              <w:t>Витяг з Єдиного державного реєстру юридичних осіб, фізичних осіб - підприємців та громадських формувань виданий у поточному році (вимога застосовується коли відповідний реєстр не працює(не є у вільному доступі)</w:t>
            </w:r>
          </w:p>
        </w:tc>
      </w:tr>
      <w:tr w:rsidR="004B4990" w:rsidRPr="00C3416C" w14:paraId="20AABE60"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9C5B7F" w14:textId="7D82BB70" w:rsidR="004B4990" w:rsidRPr="00C3416C" w:rsidRDefault="004B4990" w:rsidP="004B4990">
            <w:pPr>
              <w:spacing w:before="240" w:after="0" w:line="240" w:lineRule="auto"/>
              <w:ind w:left="100"/>
              <w:rPr>
                <w:rFonts w:ascii="Times New Roman" w:eastAsia="Times New Roman" w:hAnsi="Times New Roman" w:cs="Times New Roman"/>
                <w:b/>
                <w:color w:val="000000"/>
                <w:lang w:val="uk-UA"/>
              </w:rPr>
            </w:pPr>
            <w:r w:rsidRPr="00C3416C">
              <w:rPr>
                <w:rFonts w:ascii="Times New Roman" w:eastAsia="Times New Roman" w:hAnsi="Times New Roman" w:cs="Times New Roman"/>
                <w:b/>
                <w:color w:val="000000"/>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6EEEE0" w14:textId="77777777" w:rsidR="004B4990" w:rsidRPr="00C3416C" w:rsidRDefault="004B4990" w:rsidP="004B4990">
            <w:pPr>
              <w:spacing w:after="0" w:line="240" w:lineRule="auto"/>
              <w:jc w:val="both"/>
              <w:rPr>
                <w:rFonts w:ascii="Times New Roman" w:eastAsia="Times New Roman" w:hAnsi="Times New Roman" w:cs="Times New Roman"/>
                <w:lang w:val="uk-UA"/>
              </w:rPr>
            </w:pPr>
            <w:r w:rsidRPr="00C3416C">
              <w:rPr>
                <w:rFonts w:ascii="Times New Roman" w:eastAsia="Times New Roman" w:hAnsi="Times New Roman" w:cs="Times New Roman"/>
                <w:lang w:val="uk-UA"/>
              </w:rPr>
              <w:t xml:space="preserve">У разі, якщо учасник або його кінцевий </w:t>
            </w:r>
            <w:proofErr w:type="spellStart"/>
            <w:r w:rsidRPr="00C3416C">
              <w:rPr>
                <w:rFonts w:ascii="Times New Roman" w:eastAsia="Times New Roman" w:hAnsi="Times New Roman" w:cs="Times New Roman"/>
                <w:lang w:val="uk-UA"/>
              </w:rPr>
              <w:t>бенефіціарний</w:t>
            </w:r>
            <w:proofErr w:type="spellEnd"/>
            <w:r w:rsidRPr="00C3416C">
              <w:rPr>
                <w:rFonts w:ascii="Times New Roman" w:eastAsia="Times New Roman" w:hAnsi="Times New Roman" w:cs="Times New Roman"/>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75CEFC1C" w14:textId="77777777" w:rsidR="004B4990" w:rsidRPr="00C3416C" w:rsidRDefault="004B4990" w:rsidP="004B4990">
            <w:pPr>
              <w:spacing w:after="0" w:line="240" w:lineRule="auto"/>
              <w:rPr>
                <w:rFonts w:ascii="Times New Roman" w:eastAsia="Times New Roman" w:hAnsi="Times New Roman" w:cs="Times New Roman"/>
                <w:lang w:val="uk-UA"/>
              </w:rPr>
            </w:pPr>
            <w:r w:rsidRPr="00C3416C">
              <w:rPr>
                <w:rFonts w:ascii="Times New Roman" w:eastAsia="Times New Roman" w:hAnsi="Times New Roman" w:cs="Times New Roman"/>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C3416C">
              <w:rPr>
                <w:rFonts w:ascii="Times New Roman" w:eastAsia="Times New Roman" w:hAnsi="Times New Roman" w:cs="Times New Roman"/>
                <w:lang w:val="uk-UA"/>
              </w:rPr>
              <w:br/>
              <w:t xml:space="preserve"> </w:t>
            </w:r>
            <w:r w:rsidRPr="00C3416C">
              <w:rPr>
                <w:rFonts w:ascii="Times New Roman" w:eastAsia="Times New Roman" w:hAnsi="Times New Roman" w:cs="Times New Roman"/>
                <w:i/>
                <w:lang w:val="uk-UA"/>
              </w:rPr>
              <w:t>або</w:t>
            </w:r>
            <w:r w:rsidRPr="00C3416C">
              <w:rPr>
                <w:rFonts w:ascii="Times New Roman" w:eastAsia="Times New Roman" w:hAnsi="Times New Roman" w:cs="Times New Roman"/>
                <w:lang w:val="uk-UA"/>
              </w:rPr>
              <w:br/>
              <w:t xml:space="preserve"> • посвідчення біженця чи документ, що підтверджує надання притулку в Україні,</w:t>
            </w:r>
            <w:r w:rsidRPr="00C3416C">
              <w:rPr>
                <w:rFonts w:ascii="Times New Roman" w:eastAsia="Times New Roman" w:hAnsi="Times New Roman" w:cs="Times New Roman"/>
                <w:lang w:val="uk-UA"/>
              </w:rPr>
              <w:br/>
              <w:t xml:space="preserve"> </w:t>
            </w:r>
            <w:r w:rsidRPr="00C3416C">
              <w:rPr>
                <w:rFonts w:ascii="Times New Roman" w:eastAsia="Times New Roman" w:hAnsi="Times New Roman" w:cs="Times New Roman"/>
                <w:i/>
                <w:lang w:val="uk-UA"/>
              </w:rPr>
              <w:t>або</w:t>
            </w:r>
            <w:r w:rsidRPr="00C3416C">
              <w:rPr>
                <w:rFonts w:ascii="Times New Roman" w:eastAsia="Times New Roman" w:hAnsi="Times New Roman" w:cs="Times New Roman"/>
                <w:i/>
                <w:lang w:val="uk-UA"/>
              </w:rPr>
              <w:br/>
            </w:r>
            <w:r w:rsidRPr="00C3416C">
              <w:rPr>
                <w:rFonts w:ascii="Times New Roman" w:eastAsia="Times New Roman" w:hAnsi="Times New Roman" w:cs="Times New Roman"/>
                <w:lang w:val="uk-UA"/>
              </w:rPr>
              <w:t xml:space="preserve"> • посвідчення особи, яка потребує додаткового захисту в Україні,</w:t>
            </w:r>
            <w:r w:rsidRPr="00C3416C">
              <w:rPr>
                <w:rFonts w:ascii="Times New Roman" w:eastAsia="Times New Roman" w:hAnsi="Times New Roman" w:cs="Times New Roman"/>
                <w:lang w:val="uk-UA"/>
              </w:rPr>
              <w:br/>
            </w:r>
            <w:r w:rsidRPr="00C3416C">
              <w:rPr>
                <w:rFonts w:ascii="Times New Roman" w:eastAsia="Times New Roman" w:hAnsi="Times New Roman" w:cs="Times New Roman"/>
                <w:i/>
                <w:lang w:val="uk-UA"/>
              </w:rPr>
              <w:t xml:space="preserve"> або</w:t>
            </w:r>
            <w:r w:rsidRPr="00C3416C">
              <w:rPr>
                <w:rFonts w:ascii="Times New Roman" w:eastAsia="Times New Roman" w:hAnsi="Times New Roman" w:cs="Times New Roman"/>
                <w:lang w:val="uk-UA"/>
              </w:rPr>
              <w:br/>
              <w:t xml:space="preserve"> •    посвідчення особи, якій надано тимчасовий захист в Україні,</w:t>
            </w:r>
            <w:r w:rsidRPr="00C3416C">
              <w:rPr>
                <w:rFonts w:ascii="Times New Roman" w:eastAsia="Times New Roman" w:hAnsi="Times New Roman" w:cs="Times New Roman"/>
                <w:lang w:val="uk-UA"/>
              </w:rPr>
              <w:br/>
            </w:r>
            <w:r w:rsidRPr="00C3416C">
              <w:rPr>
                <w:rFonts w:ascii="Times New Roman" w:eastAsia="Times New Roman" w:hAnsi="Times New Roman" w:cs="Times New Roman"/>
                <w:i/>
                <w:lang w:val="uk-UA"/>
              </w:rPr>
              <w:t xml:space="preserve"> або</w:t>
            </w:r>
            <w:r w:rsidRPr="00C3416C">
              <w:rPr>
                <w:rFonts w:ascii="Times New Roman" w:eastAsia="Times New Roman" w:hAnsi="Times New Roman" w:cs="Times New Roman"/>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C3416C">
              <w:rPr>
                <w:rFonts w:ascii="Times New Roman" w:eastAsia="Times New Roman" w:hAnsi="Times New Roman" w:cs="Times New Roman"/>
                <w:lang w:val="uk-UA"/>
              </w:rPr>
              <w:br/>
            </w:r>
            <w:r w:rsidRPr="00C3416C">
              <w:rPr>
                <w:rFonts w:ascii="Times New Roman" w:eastAsia="Times New Roman" w:hAnsi="Times New Roman" w:cs="Times New Roman"/>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C3416C">
              <w:rPr>
                <w:rFonts w:ascii="Times New Roman" w:eastAsia="Times New Roman" w:hAnsi="Times New Roman" w:cs="Times New Roman"/>
                <w:lang w:val="uk-UA"/>
              </w:rPr>
              <w:br/>
              <w:t xml:space="preserve"> • Ухвалу слідчого судді, суду, щодо арешту активів,</w:t>
            </w:r>
            <w:r w:rsidRPr="00C3416C">
              <w:rPr>
                <w:rFonts w:ascii="Times New Roman" w:eastAsia="Times New Roman" w:hAnsi="Times New Roman" w:cs="Times New Roman"/>
                <w:lang w:val="uk-UA"/>
              </w:rPr>
              <w:br/>
            </w:r>
            <w:r w:rsidRPr="00C3416C">
              <w:rPr>
                <w:rFonts w:ascii="Times New Roman" w:eastAsia="Times New Roman" w:hAnsi="Times New Roman" w:cs="Times New Roman"/>
                <w:i/>
                <w:lang w:val="uk-UA"/>
              </w:rPr>
              <w:t xml:space="preserve"> або</w:t>
            </w:r>
            <w:r w:rsidRPr="00C3416C">
              <w:rPr>
                <w:rFonts w:ascii="Times New Roman" w:eastAsia="Times New Roman" w:hAnsi="Times New Roman" w:cs="Times New Roman"/>
                <w:i/>
                <w:lang w:val="uk-UA"/>
              </w:rPr>
              <w:br/>
            </w:r>
            <w:r w:rsidRPr="00C3416C">
              <w:rPr>
                <w:rFonts w:ascii="Times New Roman" w:eastAsia="Times New Roman" w:hAnsi="Times New Roman" w:cs="Times New Roman"/>
                <w:lang w:val="uk-UA"/>
              </w:rPr>
              <w:t xml:space="preserve"> • Нотаріально засвідчену копію згоди власника, щодо управління активами,</w:t>
            </w:r>
            <w:r w:rsidRPr="00C3416C">
              <w:rPr>
                <w:rFonts w:ascii="Times New Roman" w:eastAsia="Times New Roman" w:hAnsi="Times New Roman" w:cs="Times New Roman"/>
                <w:lang w:val="uk-UA"/>
              </w:rPr>
              <w:br/>
              <w:t xml:space="preserve"> а також:</w:t>
            </w:r>
            <w:r w:rsidRPr="00C3416C">
              <w:rPr>
                <w:rFonts w:ascii="Times New Roman" w:eastAsia="Times New Roman" w:hAnsi="Times New Roman" w:cs="Times New Roman"/>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C3416C">
              <w:rPr>
                <w:rFonts w:ascii="Times New Roman" w:eastAsia="Times New Roman" w:hAnsi="Times New Roman" w:cs="Times New Roman"/>
                <w:lang w:val="uk-UA"/>
              </w:rPr>
              <w:br/>
              <w:t xml:space="preserve"> </w:t>
            </w:r>
            <w:r w:rsidRPr="00C3416C">
              <w:rPr>
                <w:rFonts w:ascii="Times New Roman" w:eastAsia="Times New Roman" w:hAnsi="Times New Roman" w:cs="Times New Roman"/>
                <w:i/>
                <w:lang w:val="uk-UA"/>
              </w:rPr>
              <w:t>або</w:t>
            </w:r>
            <w:r w:rsidRPr="00C3416C">
              <w:rPr>
                <w:rFonts w:ascii="Times New Roman" w:eastAsia="Times New Roman" w:hAnsi="Times New Roman" w:cs="Times New Roman"/>
                <w:i/>
                <w:lang w:val="uk-UA"/>
              </w:rPr>
              <w:br/>
            </w:r>
            <w:r w:rsidRPr="00C3416C">
              <w:rPr>
                <w:rFonts w:ascii="Times New Roman" w:eastAsia="Times New Roman" w:hAnsi="Times New Roman" w:cs="Times New Roman"/>
                <w:lang w:val="uk-UA"/>
              </w:rPr>
              <w:t xml:space="preserve"> • рішення Кабінету Міністрів України, щодо управління активами, на які накладено арешт у кримінальному провадженні.</w:t>
            </w:r>
          </w:p>
        </w:tc>
      </w:tr>
    </w:tbl>
    <w:p w14:paraId="51563A9F" w14:textId="77777777" w:rsidR="001F5615" w:rsidRPr="00C3416C" w:rsidRDefault="001F5615">
      <w:pPr>
        <w:spacing w:after="0" w:line="240" w:lineRule="auto"/>
        <w:rPr>
          <w:rFonts w:ascii="Times New Roman" w:eastAsia="Times New Roman" w:hAnsi="Times New Roman" w:cs="Times New Roman"/>
          <w:sz w:val="20"/>
          <w:szCs w:val="20"/>
          <w:lang w:val="uk-UA"/>
        </w:rPr>
      </w:pPr>
    </w:p>
    <w:p w14:paraId="59B7B952" w14:textId="77777777" w:rsidR="001F5615" w:rsidRPr="00C3416C" w:rsidRDefault="001F5615">
      <w:pPr>
        <w:shd w:val="clear" w:color="auto" w:fill="FFFFFF"/>
        <w:spacing w:after="0" w:line="240" w:lineRule="auto"/>
        <w:jc w:val="center"/>
        <w:rPr>
          <w:rFonts w:ascii="Times New Roman" w:eastAsia="Times New Roman" w:hAnsi="Times New Roman" w:cs="Times New Roman"/>
          <w:sz w:val="24"/>
          <w:szCs w:val="24"/>
          <w:lang w:val="uk-UA"/>
        </w:rPr>
      </w:pPr>
    </w:p>
    <w:p w14:paraId="784D56AD" w14:textId="77777777" w:rsidR="001F5615" w:rsidRPr="00C3416C" w:rsidRDefault="001F5615">
      <w:pPr>
        <w:spacing w:after="0" w:line="240" w:lineRule="auto"/>
        <w:rPr>
          <w:rFonts w:ascii="Times New Roman" w:eastAsia="Times New Roman" w:hAnsi="Times New Roman" w:cs="Times New Roman"/>
          <w:sz w:val="20"/>
          <w:szCs w:val="20"/>
          <w:lang w:val="uk-UA"/>
        </w:rPr>
      </w:pPr>
      <w:bookmarkStart w:id="2" w:name="_heading=h.gjdgxs" w:colFirst="0" w:colLast="0"/>
      <w:bookmarkEnd w:id="2"/>
    </w:p>
    <w:sectPr w:rsidR="001F5615" w:rsidRPr="00C3416C" w:rsidSect="00C3416C">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81E56"/>
    <w:multiLevelType w:val="multilevel"/>
    <w:tmpl w:val="006CA8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82F5357"/>
    <w:multiLevelType w:val="multilevel"/>
    <w:tmpl w:val="0D2499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12E4B7A"/>
    <w:multiLevelType w:val="multilevel"/>
    <w:tmpl w:val="89085FC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15:restartNumberingAfterBreak="0">
    <w:nsid w:val="521D6451"/>
    <w:multiLevelType w:val="multilevel"/>
    <w:tmpl w:val="E7A07BDC"/>
    <w:lvl w:ilvl="0">
      <w:numFmt w:val="bullet"/>
      <w:lvlText w:val="-"/>
      <w:lvlJc w:val="left"/>
      <w:pPr>
        <w:ind w:left="720" w:hanging="360"/>
      </w:pPr>
      <w:rPr>
        <w:rFonts w:ascii="Times New Roman" w:eastAsia="Calibri" w:hAnsi="Times New Roman" w:cs="Times New Roman"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62DB3BC1"/>
    <w:multiLevelType w:val="multilevel"/>
    <w:tmpl w:val="27A2C3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67587817"/>
    <w:multiLevelType w:val="multilevel"/>
    <w:tmpl w:val="B76AEE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6ABE4E3E"/>
    <w:multiLevelType w:val="multilevel"/>
    <w:tmpl w:val="D5A4A94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0"/>
  </w:num>
  <w:num w:numId="3">
    <w:abstractNumId w:val="3"/>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615"/>
    <w:rsid w:val="00007715"/>
    <w:rsid w:val="00117250"/>
    <w:rsid w:val="001F5615"/>
    <w:rsid w:val="00440D12"/>
    <w:rsid w:val="00446879"/>
    <w:rsid w:val="00461789"/>
    <w:rsid w:val="004B4990"/>
    <w:rsid w:val="0072033A"/>
    <w:rsid w:val="009A5FAE"/>
    <w:rsid w:val="009B5327"/>
    <w:rsid w:val="00C17B2A"/>
    <w:rsid w:val="00C3416C"/>
    <w:rsid w:val="00C80C71"/>
    <w:rsid w:val="00D11779"/>
    <w:rsid w:val="00F427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63F20"/>
  <w15:docId w15:val="{23CF23BF-5E84-48F6-8E9D-9BD3BCC01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 w:type="paragraph" w:customStyle="1" w:styleId="normal1">
    <w:name w:val="normal1"/>
    <w:qFormat/>
    <w:rsid w:val="00C17B2A"/>
    <w:pPr>
      <w:suppressAutoHyphens/>
    </w:pPr>
    <w:rPr>
      <w:lang w:val="uk-UA" w:eastAsia="zh-CN" w:bidi="hi-IN"/>
    </w:rPr>
  </w:style>
  <w:style w:type="character" w:customStyle="1" w:styleId="UnresolvedMention">
    <w:name w:val="Unresolved Mention"/>
    <w:basedOn w:val="a0"/>
    <w:uiPriority w:val="99"/>
    <w:semiHidden/>
    <w:unhideWhenUsed/>
    <w:rsid w:val="00C80C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 Type="http://schemas.openxmlformats.org/officeDocument/2006/relationships/numbering" Target="numbering.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customXml" Target="../customXml/item2.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settings" Target="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28" Type="http://schemas.openxmlformats.org/officeDocument/2006/relationships/theme" Target="theme/theme1.xm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styles" Target="style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EB8BB53-8A4E-405E-A872-8A3D1191B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5551</Words>
  <Characters>31643</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2</cp:revision>
  <dcterms:created xsi:type="dcterms:W3CDTF">2023-12-13T16:46:00Z</dcterms:created>
  <dcterms:modified xsi:type="dcterms:W3CDTF">2023-12-13T16:46:00Z</dcterms:modified>
</cp:coreProperties>
</file>