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30" w:rsidRPr="00A871C5" w:rsidRDefault="00325E30" w:rsidP="00325E30">
      <w:pPr>
        <w:tabs>
          <w:tab w:val="left" w:pos="8677"/>
        </w:tabs>
        <w:jc w:val="right"/>
        <w:rPr>
          <w:rFonts w:ascii="Times New Roman" w:hAnsi="Times New Roman" w:cs="Times New Roman"/>
          <w:color w:val="FF0000"/>
          <w:sz w:val="20"/>
        </w:rPr>
      </w:pPr>
      <w:r w:rsidRPr="005E6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325E30" w:rsidRPr="005E6DB8" w:rsidRDefault="00325E30" w:rsidP="00325E30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b/>
          <w:color w:val="000000"/>
          <w:lang w:eastAsia="ru-RU"/>
        </w:rPr>
        <w:t>до тендерної документації</w:t>
      </w:r>
    </w:p>
    <w:p w:rsidR="00325E30" w:rsidRDefault="00325E30" w:rsidP="00325E30">
      <w:pPr>
        <w:jc w:val="center"/>
        <w:rPr>
          <w:rFonts w:eastAsia="Times New Roman"/>
          <w:b/>
          <w:color w:val="000000"/>
          <w:lang w:eastAsia="ru-RU"/>
        </w:rPr>
      </w:pPr>
    </w:p>
    <w:p w:rsidR="00325E30" w:rsidRPr="005E6DB8" w:rsidRDefault="00325E30" w:rsidP="00325E3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ТЕНДЕРНА ПРОПОЗИЦІЯ </w:t>
      </w:r>
    </w:p>
    <w:p w:rsidR="00325E30" w:rsidRPr="005E6DB8" w:rsidRDefault="00325E30" w:rsidP="00325E30">
      <w:pPr>
        <w:jc w:val="center"/>
        <w:rPr>
          <w:rFonts w:ascii="Times New Roman" w:hAnsi="Times New Roman" w:cs="Times New Roman"/>
          <w:b/>
        </w:rPr>
      </w:pPr>
      <w:r w:rsidRPr="005E6DB8">
        <w:rPr>
          <w:rFonts w:ascii="Times New Roman" w:hAnsi="Times New Roman" w:cs="Times New Roman"/>
        </w:rPr>
        <w:t xml:space="preserve">__________________________________________________________________________________      (назва підприємства/фізичної особи), надає свою пропозицію щодо участі у закупівлі </w:t>
      </w:r>
      <w:r w:rsidRPr="005E6DB8">
        <w:rPr>
          <w:rFonts w:ascii="Times New Roman" w:hAnsi="Times New Roman" w:cs="Times New Roman"/>
          <w:b/>
        </w:rPr>
        <w:t>–</w:t>
      </w:r>
    </w:p>
    <w:p w:rsidR="00325E30" w:rsidRPr="005E6DB8" w:rsidRDefault="00325E30" w:rsidP="00325E30">
      <w:pPr>
        <w:spacing w:before="20" w:after="20"/>
        <w:ind w:firstLine="737"/>
        <w:jc w:val="center"/>
        <w:rPr>
          <w:rFonts w:ascii="Times New Roman" w:hAnsi="Times New Roman" w:cs="Times New Roman"/>
          <w:b/>
          <w:lang w:val="ru-RU" w:eastAsia="ru-RU"/>
        </w:rPr>
      </w:pPr>
    </w:p>
    <w:p w:rsidR="00325E30" w:rsidRPr="005E6DB8" w:rsidRDefault="00325E30" w:rsidP="00325E30">
      <w:pPr>
        <w:spacing w:before="20" w:after="20"/>
        <w:ind w:firstLine="737"/>
        <w:jc w:val="center"/>
        <w:rPr>
          <w:rFonts w:ascii="Times New Roman" w:eastAsia="Times New Roman" w:hAnsi="Times New Roman" w:cs="Times New Roman"/>
          <w:b/>
          <w:i/>
          <w:color w:val="000000"/>
          <w:highlight w:val="yellow"/>
          <w:lang w:val="ru-RU"/>
        </w:rPr>
      </w:pPr>
      <w:r w:rsidRPr="005E6DB8">
        <w:rPr>
          <w:rFonts w:ascii="Times New Roman" w:hAnsi="Times New Roman" w:cs="Times New Roman"/>
          <w:b/>
          <w:lang w:eastAsia="ru-RU"/>
        </w:rPr>
        <w:t xml:space="preserve">на закупівлю послуг за предметом: </w:t>
      </w:r>
      <w:r>
        <w:rPr>
          <w:rFonts w:ascii="Times New Roman" w:hAnsi="Times New Roman" w:cs="Times New Roman"/>
          <w:b/>
        </w:rPr>
        <w:t>__________________________________-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6520"/>
      </w:tblGrid>
      <w:tr w:rsidR="00325E30" w:rsidRPr="005E6DB8" w:rsidTr="00B1062E">
        <w:tc>
          <w:tcPr>
            <w:tcW w:w="3086" w:type="dxa"/>
            <w:vMerge w:val="restart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6DB8">
              <w:rPr>
                <w:rFonts w:ascii="Times New Roman" w:hAnsi="Times New Roman" w:cs="Times New Roman"/>
                <w:b/>
                <w:color w:val="000000"/>
              </w:rPr>
              <w:t>Відомості про підприємство</w:t>
            </w:r>
          </w:p>
        </w:tc>
        <w:tc>
          <w:tcPr>
            <w:tcW w:w="6520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>Повне найменування учасника – суб’єкта господарювання</w:t>
            </w:r>
          </w:p>
        </w:tc>
      </w:tr>
      <w:tr w:rsidR="00325E30" w:rsidRPr="005E6DB8" w:rsidTr="00B1062E">
        <w:tc>
          <w:tcPr>
            <w:tcW w:w="3086" w:type="dxa"/>
            <w:vMerge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325E30" w:rsidRPr="005E6DB8" w:rsidTr="00B1062E">
        <w:trPr>
          <w:trHeight w:val="694"/>
        </w:trPr>
        <w:tc>
          <w:tcPr>
            <w:tcW w:w="3086" w:type="dxa"/>
            <w:vMerge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 xml:space="preserve">Реквізити (адреса - юридична та фактична, телефон, факс, телефон для контактів, 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en-US"/>
              </w:rPr>
              <w:t>e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en-US"/>
              </w:rPr>
              <w:t>mail</w:t>
            </w:r>
            <w:r w:rsidRPr="005E6DB8">
              <w:rPr>
                <w:rFonts w:ascii="Times New Roman" w:hAnsi="Times New Roman" w:cs="Times New Roman"/>
                <w:i/>
                <w:color w:val="000000"/>
                <w:lang w:val="ru-RU"/>
              </w:rPr>
              <w:t>)</w:t>
            </w:r>
          </w:p>
        </w:tc>
      </w:tr>
      <w:tr w:rsidR="00325E30" w:rsidRPr="005E6DB8" w:rsidTr="00B1062E">
        <w:tc>
          <w:tcPr>
            <w:tcW w:w="3086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6DB8">
              <w:rPr>
                <w:rFonts w:ascii="Times New Roman" w:hAnsi="Times New Roman" w:cs="Times New Roman"/>
                <w:b/>
                <w:color w:val="00000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520" w:type="dxa"/>
            <w:vAlign w:val="center"/>
          </w:tcPr>
          <w:p w:rsidR="00325E30" w:rsidRPr="005E6DB8" w:rsidRDefault="00325E30" w:rsidP="00A47346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E6DB8">
              <w:rPr>
                <w:rFonts w:ascii="Times New Roman" w:hAnsi="Times New Roman" w:cs="Times New Roman"/>
                <w:i/>
                <w:color w:val="000000"/>
              </w:rPr>
              <w:t>(Прізвище, ім’я, по батькові, посада, контактний телефон).</w:t>
            </w:r>
          </w:p>
        </w:tc>
      </w:tr>
    </w:tbl>
    <w:p w:rsidR="00325E30" w:rsidRDefault="00325E30" w:rsidP="00325E30">
      <w:pPr>
        <w:jc w:val="both"/>
        <w:rPr>
          <w:rFonts w:eastAsia="Times New Roman"/>
          <w:color w:val="FF0000"/>
          <w:lang w:eastAsia="ru-RU"/>
        </w:rPr>
      </w:pPr>
    </w:p>
    <w:p w:rsidR="00325E30" w:rsidRDefault="00325E30" w:rsidP="00325E30">
      <w:pPr>
        <w:jc w:val="both"/>
        <w:rPr>
          <w:rFonts w:eastAsia="Times New Roman"/>
          <w:color w:val="FF000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126"/>
        <w:gridCol w:w="567"/>
        <w:gridCol w:w="1559"/>
        <w:gridCol w:w="993"/>
        <w:gridCol w:w="850"/>
        <w:gridCol w:w="992"/>
        <w:gridCol w:w="993"/>
      </w:tblGrid>
      <w:tr w:rsidR="00325E30" w:rsidRPr="00812D25" w:rsidTr="00A47346">
        <w:trPr>
          <w:cantSplit/>
          <w:trHeight w:val="1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№</w:t>
            </w:r>
          </w:p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Технічні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Виробник і країна походження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Гарантія, міс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Ціна за од., грн.,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Ціна за од., грн.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Загальна вартість, грн., з ПДВ</w:t>
            </w:r>
          </w:p>
        </w:tc>
      </w:tr>
      <w:tr w:rsidR="00325E30" w:rsidRPr="00812D25" w:rsidTr="00A47346">
        <w:trPr>
          <w:cantSplit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30" w:rsidRPr="00812D25" w:rsidRDefault="00325E30" w:rsidP="00A47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0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Всього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2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ПДВ 20 %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325E30" w:rsidRPr="00812D25" w:rsidTr="00A47346">
        <w:trPr>
          <w:cantSplit/>
          <w:trHeight w:val="41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  <w:r w:rsidRPr="00812D2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Всього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30" w:rsidRPr="00812D25" w:rsidRDefault="00325E30" w:rsidP="00A47346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325E30" w:rsidRDefault="00325E30" w:rsidP="00325E30">
      <w:pPr>
        <w:jc w:val="both"/>
        <w:rPr>
          <w:rFonts w:eastAsia="Times New Roman"/>
          <w:color w:val="FF0000"/>
          <w:lang w:eastAsia="ru-RU"/>
        </w:rPr>
      </w:pPr>
    </w:p>
    <w:p w:rsidR="00325E30" w:rsidRPr="005E6DB8" w:rsidRDefault="00325E30" w:rsidP="00325E30">
      <w:pPr>
        <w:tabs>
          <w:tab w:val="right" w:leader="underscore" w:pos="9781"/>
        </w:tabs>
        <w:spacing w:before="24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</w:pPr>
      <w:r w:rsidRPr="005E6DB8">
        <w:rPr>
          <w:rFonts w:ascii="Times New Roman" w:hAnsi="Times New Roman" w:cs="Times New Roman"/>
          <w:b/>
          <w:bCs/>
          <w:i/>
          <w:iCs/>
          <w:color w:val="000000"/>
        </w:rPr>
        <w:t xml:space="preserve">Загальна вартість тендерної пропозиції становить _____________ грн., крім того ПДВ - _____________грн., разом з ПДВ - ______________грн.  </w:t>
      </w:r>
      <w:r w:rsidRPr="005E6DB8">
        <w:rPr>
          <w:rFonts w:ascii="Times New Roman" w:hAnsi="Times New Roman" w:cs="Times New Roman"/>
          <w:bCs/>
          <w:i/>
          <w:iCs/>
          <w:color w:val="000000"/>
          <w:highlight w:val="green"/>
        </w:rPr>
        <w:t>(у разі, якщо учасник є платником ПДВ)</w:t>
      </w:r>
    </w:p>
    <w:p w:rsidR="00325E30" w:rsidRPr="00E87F6B" w:rsidRDefault="00325E30" w:rsidP="00325E30">
      <w:pPr>
        <w:tabs>
          <w:tab w:val="center" w:pos="7655"/>
        </w:tabs>
        <w:jc w:val="both"/>
        <w:rPr>
          <w:rFonts w:ascii="Times New Roman" w:hAnsi="Times New Roman" w:cs="Times New Roman"/>
          <w:color w:val="FF0000"/>
          <w:sz w:val="20"/>
          <w:lang w:val="ru-RU"/>
        </w:rPr>
      </w:pP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Інша інформація:__________________ (за потреби).</w:t>
      </w: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90</w:t>
      </w:r>
      <w:r w:rsidRPr="005E6D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днів</w:t>
      </w: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 із дати кінцевого строку подання тендерних пропозицій. </w:t>
      </w: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</w:t>
      </w: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</w:t>
      </w:r>
      <w:r w:rsidR="00B1062E">
        <w:rPr>
          <w:rFonts w:ascii="Times New Roman" w:eastAsia="Times New Roman" w:hAnsi="Times New Roman" w:cs="Times New Roman"/>
          <w:color w:val="000000"/>
          <w:lang w:eastAsia="ru-RU"/>
        </w:rPr>
        <w:t xml:space="preserve"> (зі </w:t>
      </w:r>
      <w:bookmarkStart w:id="0" w:name="_GoBack"/>
      <w:bookmarkEnd w:id="0"/>
      <w:r w:rsidR="00B1062E">
        <w:rPr>
          <w:rFonts w:ascii="Times New Roman" w:eastAsia="Times New Roman" w:hAnsi="Times New Roman" w:cs="Times New Roman"/>
          <w:color w:val="000000"/>
          <w:lang w:eastAsia="ru-RU"/>
        </w:rPr>
        <w:t xml:space="preserve">змінами) </w:t>
      </w: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та цієї тендерної документації.</w:t>
      </w:r>
    </w:p>
    <w:p w:rsidR="00325E30" w:rsidRPr="005E6DB8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(зі змінами)</w:t>
      </w:r>
    </w:p>
    <w:bookmarkEnd w:id="1"/>
    <w:p w:rsidR="00325E30" w:rsidRPr="005E6DB8" w:rsidRDefault="00325E30" w:rsidP="00325E30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DB8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325E30" w:rsidRPr="005E6DB8" w:rsidRDefault="00325E30" w:rsidP="00325E30">
      <w:pPr>
        <w:ind w:left="426" w:hanging="426"/>
        <w:jc w:val="both"/>
        <w:rPr>
          <w:rFonts w:ascii="Times New Roman" w:eastAsia="Arial Unicode MS" w:hAnsi="Times New Roman" w:cs="Times New Roman"/>
          <w:color w:val="000000"/>
        </w:rPr>
      </w:pPr>
      <w:r w:rsidRPr="005E6DB8">
        <w:rPr>
          <w:rFonts w:ascii="Times New Roman" w:hAnsi="Times New Roman" w:cs="Times New Roman"/>
          <w:i/>
          <w:color w:val="000000"/>
        </w:rPr>
        <w:t>*)</w:t>
      </w:r>
      <w:r w:rsidRPr="005E6DB8">
        <w:rPr>
          <w:rFonts w:ascii="Times New Roman" w:hAnsi="Times New Roman" w:cs="Times New Roman"/>
          <w:i/>
          <w:color w:val="000000"/>
        </w:rPr>
        <w:tab/>
        <w:t>У разі, якщо Учасник діє на умовах, які не передбачають сплати ПДВ, у таблиці має зазначити «</w:t>
      </w:r>
      <w:r w:rsidRPr="005E6DB8">
        <w:rPr>
          <w:rFonts w:ascii="Times New Roman" w:hAnsi="Times New Roman" w:cs="Times New Roman"/>
          <w:i/>
          <w:color w:val="000000"/>
          <w:u w:val="single"/>
        </w:rPr>
        <w:t>без ПДВ</w:t>
      </w:r>
      <w:r w:rsidRPr="005E6DB8">
        <w:rPr>
          <w:rFonts w:ascii="Times New Roman" w:hAnsi="Times New Roman" w:cs="Times New Roman"/>
          <w:i/>
          <w:color w:val="000000"/>
        </w:rPr>
        <w:t>» та 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:rsidR="00325E30" w:rsidRPr="005E6DB8" w:rsidRDefault="00325E30" w:rsidP="00325E3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5E6DB8">
        <w:rPr>
          <w:rFonts w:ascii="Times New Roman" w:hAnsi="Times New Roman" w:cs="Times New Roman"/>
          <w:b/>
          <w:bCs/>
          <w:color w:val="000000"/>
          <w:lang w:eastAsia="en-US"/>
        </w:rPr>
        <w:t>Уповноважена особа  Учасника           _____________________                Ініціали, прізвище</w:t>
      </w:r>
    </w:p>
    <w:p w:rsidR="00325E30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5E30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5E30" w:rsidRDefault="00325E30" w:rsidP="00325E3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A31FCB" w:rsidRDefault="00A31FCB"/>
    <w:sectPr w:rsidR="00A31FCB" w:rsidSect="00A3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E30"/>
    <w:rsid w:val="00325E30"/>
    <w:rsid w:val="00A31FCB"/>
    <w:rsid w:val="00B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B54"/>
  <w15:docId w15:val="{C3CB3669-9DBD-4666-B7BB-861FD0F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3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986</Characters>
  <Application>Microsoft Office Word</Application>
  <DocSecurity>0</DocSecurity>
  <Lines>8</Lines>
  <Paragraphs>5</Paragraphs>
  <ScaleCrop>false</ScaleCrop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Загородня Олена Володимирівна</cp:lastModifiedBy>
  <cp:revision>2</cp:revision>
  <dcterms:created xsi:type="dcterms:W3CDTF">2023-10-18T10:12:00Z</dcterms:created>
  <dcterms:modified xsi:type="dcterms:W3CDTF">2024-04-25T07:16:00Z</dcterms:modified>
</cp:coreProperties>
</file>