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EE1" w14:textId="77777777" w:rsidR="00EC3832" w:rsidRPr="00F32A49"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F32A49">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F32A49">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7217B3"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1F0E33" w:rsidRPr="00067302"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067302"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06730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67302">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06730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67302">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6B39F7EC" w14:textId="0239617F" w:rsidR="00EC3832" w:rsidRPr="00067302"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r w:rsidRPr="00067302">
              <w:rPr>
                <w:rFonts w:ascii="Times New Roman" w:eastAsia="Times New Roman" w:hAnsi="Times New Roman" w:cs="Times New Roman"/>
                <w:b/>
                <w:bCs/>
                <w:noProof/>
                <w:color w:val="000000" w:themeColor="text1"/>
                <w:sz w:val="24"/>
                <w:szCs w:val="24"/>
                <w:lang w:eastAsia="ru-RU"/>
              </w:rPr>
              <w:t xml:space="preserve">від  </w:t>
            </w:r>
            <w:r w:rsidR="009D2487" w:rsidRPr="00067302">
              <w:rPr>
                <w:rFonts w:ascii="Times New Roman" w:eastAsia="Times New Roman" w:hAnsi="Times New Roman" w:cs="Times New Roman"/>
                <w:b/>
                <w:bCs/>
                <w:noProof/>
                <w:color w:val="000000" w:themeColor="text1"/>
                <w:sz w:val="24"/>
                <w:szCs w:val="24"/>
                <w:lang w:eastAsia="ru-RU"/>
              </w:rPr>
              <w:t>04</w:t>
            </w:r>
            <w:r w:rsidR="00510E74" w:rsidRPr="00067302">
              <w:rPr>
                <w:rFonts w:ascii="Times New Roman" w:eastAsia="Times New Roman" w:hAnsi="Times New Roman" w:cs="Times New Roman"/>
                <w:b/>
                <w:bCs/>
                <w:noProof/>
                <w:color w:val="000000" w:themeColor="text1"/>
                <w:sz w:val="24"/>
                <w:szCs w:val="24"/>
                <w:lang w:eastAsia="ru-RU"/>
              </w:rPr>
              <w:t xml:space="preserve"> </w:t>
            </w:r>
            <w:r w:rsidRPr="00067302">
              <w:rPr>
                <w:rFonts w:ascii="Times New Roman" w:eastAsia="Times New Roman" w:hAnsi="Times New Roman" w:cs="Times New Roman"/>
                <w:b/>
                <w:bCs/>
                <w:noProof/>
                <w:color w:val="000000" w:themeColor="text1"/>
                <w:sz w:val="24"/>
                <w:szCs w:val="24"/>
                <w:lang w:eastAsia="ru-RU"/>
              </w:rPr>
              <w:t>«</w:t>
            </w:r>
            <w:r w:rsidR="009D2487" w:rsidRPr="00067302">
              <w:rPr>
                <w:rFonts w:ascii="Times New Roman" w:eastAsia="Times New Roman" w:hAnsi="Times New Roman" w:cs="Times New Roman"/>
                <w:b/>
                <w:bCs/>
                <w:noProof/>
                <w:color w:val="000000" w:themeColor="text1"/>
                <w:sz w:val="24"/>
                <w:szCs w:val="24"/>
                <w:lang w:eastAsia="ru-RU"/>
              </w:rPr>
              <w:t>березня</w:t>
            </w:r>
            <w:r w:rsidRPr="00067302">
              <w:rPr>
                <w:rFonts w:ascii="Times New Roman" w:eastAsia="Times New Roman" w:hAnsi="Times New Roman" w:cs="Times New Roman"/>
                <w:b/>
                <w:bCs/>
                <w:noProof/>
                <w:color w:val="000000" w:themeColor="text1"/>
                <w:sz w:val="24"/>
                <w:szCs w:val="24"/>
                <w:lang w:eastAsia="ru-RU"/>
              </w:rPr>
              <w:t>» 202</w:t>
            </w:r>
            <w:r w:rsidR="00DC55BA" w:rsidRPr="00067302">
              <w:rPr>
                <w:rFonts w:ascii="Times New Roman" w:eastAsia="Times New Roman" w:hAnsi="Times New Roman" w:cs="Times New Roman"/>
                <w:b/>
                <w:bCs/>
                <w:noProof/>
                <w:color w:val="000000" w:themeColor="text1"/>
                <w:sz w:val="24"/>
                <w:szCs w:val="24"/>
                <w:lang w:eastAsia="ru-RU"/>
              </w:rPr>
              <w:t>4</w:t>
            </w:r>
            <w:r w:rsidRPr="00067302">
              <w:rPr>
                <w:rFonts w:ascii="Times New Roman" w:eastAsia="Times New Roman" w:hAnsi="Times New Roman" w:cs="Times New Roman"/>
                <w:b/>
                <w:bCs/>
                <w:noProof/>
                <w:color w:val="000000" w:themeColor="text1"/>
                <w:sz w:val="24"/>
                <w:szCs w:val="24"/>
                <w:lang w:eastAsia="ru-RU"/>
              </w:rPr>
              <w:t xml:space="preserve"> року №</w:t>
            </w:r>
            <w:r w:rsidR="0079234E" w:rsidRPr="00067302">
              <w:rPr>
                <w:rFonts w:ascii="Times New Roman" w:eastAsia="Times New Roman" w:hAnsi="Times New Roman" w:cs="Times New Roman"/>
                <w:b/>
                <w:bCs/>
                <w:noProof/>
                <w:color w:val="000000" w:themeColor="text1"/>
                <w:sz w:val="24"/>
                <w:szCs w:val="24"/>
                <w:lang w:eastAsia="ru-RU"/>
              </w:rPr>
              <w:t xml:space="preserve"> </w:t>
            </w:r>
            <w:r w:rsidR="00067302" w:rsidRPr="00067302">
              <w:rPr>
                <w:rFonts w:ascii="Times New Roman" w:eastAsia="Times New Roman" w:hAnsi="Times New Roman" w:cs="Times New Roman"/>
                <w:b/>
                <w:bCs/>
                <w:noProof/>
                <w:color w:val="000000" w:themeColor="text1"/>
                <w:sz w:val="24"/>
                <w:szCs w:val="24"/>
                <w:lang w:eastAsia="ru-RU"/>
              </w:rPr>
              <w:t>43</w:t>
            </w:r>
          </w:p>
          <w:p w14:paraId="29E90169" w14:textId="77777777" w:rsidR="00EC3832" w:rsidRPr="00067302" w:rsidRDefault="00EC3832" w:rsidP="00E139C4">
            <w:pPr>
              <w:spacing w:after="0" w:line="240" w:lineRule="auto"/>
              <w:rPr>
                <w:rFonts w:ascii="Times New Roman" w:eastAsia="Times New Roman" w:hAnsi="Times New Roman" w:cs="Times New Roman"/>
                <w:b/>
                <w:bCs/>
                <w:noProof/>
                <w:color w:val="FF0000"/>
                <w:sz w:val="24"/>
                <w:szCs w:val="24"/>
                <w:lang w:eastAsia="ru-RU"/>
              </w:rPr>
            </w:pPr>
          </w:p>
          <w:p w14:paraId="6AE7E98A" w14:textId="77777777" w:rsidR="00EC3832" w:rsidRPr="00067302" w:rsidRDefault="00EC3832" w:rsidP="00E139C4">
            <w:pPr>
              <w:spacing w:after="0" w:line="240" w:lineRule="auto"/>
              <w:rPr>
                <w:rFonts w:ascii="Times New Roman" w:eastAsia="Times New Roman" w:hAnsi="Times New Roman" w:cs="Times New Roman"/>
                <w:b/>
                <w:bCs/>
                <w:noProof/>
                <w:color w:val="FF0000"/>
                <w:sz w:val="24"/>
                <w:szCs w:val="24"/>
                <w:lang w:eastAsia="ru-RU"/>
              </w:rPr>
            </w:pPr>
          </w:p>
        </w:tc>
      </w:tr>
      <w:tr w:rsidR="007217B3" w:rsidRPr="007217B3"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7217B3"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7217B3"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7217B3" w:rsidRPr="007217B3"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7217B3"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7217B3"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F32A49"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F32A49"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F32A49">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795069EA"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F32A49">
        <w:rPr>
          <w:rFonts w:ascii="Times New Roman" w:eastAsia="Times New Roman" w:hAnsi="Times New Roman" w:cs="Times New Roman"/>
          <w:b/>
          <w:bCs/>
          <w:color w:val="000000" w:themeColor="text1"/>
          <w:sz w:val="36"/>
          <w:szCs w:val="36"/>
          <w:lang w:eastAsia="ru-RU"/>
        </w:rPr>
        <w:t>на закупівлю</w:t>
      </w:r>
      <w:r w:rsidR="00C00211" w:rsidRPr="00F32A49">
        <w:rPr>
          <w:rFonts w:ascii="Times New Roman" w:eastAsia="Times New Roman" w:hAnsi="Times New Roman" w:cs="Times New Roman"/>
          <w:b/>
          <w:bCs/>
          <w:color w:val="000000" w:themeColor="text1"/>
          <w:sz w:val="36"/>
          <w:szCs w:val="36"/>
          <w:lang w:eastAsia="ru-RU"/>
        </w:rPr>
        <w:t xml:space="preserve"> товару</w:t>
      </w:r>
    </w:p>
    <w:p w14:paraId="56BF3981" w14:textId="77777777" w:rsidR="00EC3832" w:rsidRPr="007217B3" w:rsidRDefault="00EC3832" w:rsidP="00EC3832">
      <w:pPr>
        <w:tabs>
          <w:tab w:val="left" w:pos="4406"/>
        </w:tabs>
        <w:spacing w:after="0" w:line="240" w:lineRule="auto"/>
        <w:rPr>
          <w:rFonts w:ascii="Times New Roman" w:eastAsia="Times New Roman" w:hAnsi="Times New Roman" w:cs="Times New Roman"/>
          <w:b/>
          <w:bCs/>
          <w:color w:val="FF0000"/>
          <w:sz w:val="36"/>
          <w:szCs w:val="36"/>
          <w:lang w:eastAsia="ru-RU"/>
        </w:rPr>
      </w:pPr>
      <w:r w:rsidRPr="007217B3">
        <w:rPr>
          <w:rFonts w:ascii="Times New Roman" w:eastAsia="Times New Roman" w:hAnsi="Times New Roman" w:cs="Times New Roman"/>
          <w:b/>
          <w:bCs/>
          <w:color w:val="FF0000"/>
          <w:sz w:val="36"/>
          <w:szCs w:val="36"/>
          <w:lang w:eastAsia="ru-RU"/>
        </w:rPr>
        <w:tab/>
      </w:r>
    </w:p>
    <w:p w14:paraId="10D9148B" w14:textId="4AAD8471" w:rsidR="00EC3832" w:rsidRPr="00F32A49" w:rsidRDefault="00DB24D7" w:rsidP="00F32A49">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Pr>
          <w:rFonts w:ascii="Times New Roman" w:eastAsia="Times New Roman" w:hAnsi="Times New Roman" w:cs="Times New Roman"/>
          <w:b/>
          <w:color w:val="000000" w:themeColor="text1"/>
          <w:sz w:val="48"/>
          <w:szCs w:val="48"/>
          <w:lang w:eastAsia="zh-CN"/>
        </w:rPr>
        <w:t xml:space="preserve">літніх та всесезонних пневматичних </w:t>
      </w:r>
      <w:r w:rsidR="001F0E33" w:rsidRPr="001F0E33">
        <w:rPr>
          <w:rFonts w:ascii="Times New Roman" w:eastAsia="Times New Roman" w:hAnsi="Times New Roman" w:cs="Times New Roman"/>
          <w:b/>
          <w:color w:val="000000" w:themeColor="text1"/>
          <w:sz w:val="48"/>
          <w:szCs w:val="48"/>
          <w:lang w:eastAsia="zh-CN"/>
        </w:rPr>
        <w:t xml:space="preserve">шин </w:t>
      </w:r>
      <w:r>
        <w:rPr>
          <w:rFonts w:ascii="Times New Roman" w:eastAsia="Times New Roman" w:hAnsi="Times New Roman" w:cs="Times New Roman"/>
          <w:b/>
          <w:color w:val="000000" w:themeColor="text1"/>
          <w:sz w:val="48"/>
          <w:szCs w:val="48"/>
          <w:lang w:eastAsia="zh-CN"/>
        </w:rPr>
        <w:t>з</w:t>
      </w:r>
      <w:r w:rsidR="001F0E33" w:rsidRPr="001F0E33">
        <w:rPr>
          <w:rFonts w:ascii="Times New Roman" w:eastAsia="Times New Roman" w:hAnsi="Times New Roman" w:cs="Times New Roman"/>
          <w:b/>
          <w:color w:val="000000" w:themeColor="text1"/>
          <w:sz w:val="48"/>
          <w:szCs w:val="48"/>
          <w:lang w:eastAsia="zh-CN"/>
        </w:rPr>
        <w:t>а кодом ДК 021:2015 - 34350000-5 «Шини для транспортних засобів великої та малої тоннажності»</w:t>
      </w:r>
      <w:r w:rsidR="008C5C7B">
        <w:rPr>
          <w:rFonts w:ascii="Times New Roman" w:eastAsia="Times New Roman" w:hAnsi="Times New Roman" w:cs="Times New Roman"/>
          <w:b/>
          <w:color w:val="000000" w:themeColor="text1"/>
          <w:sz w:val="48"/>
          <w:szCs w:val="48"/>
          <w:lang w:eastAsia="zh-CN"/>
        </w:rPr>
        <w:t xml:space="preserve"> </w:t>
      </w:r>
    </w:p>
    <w:p w14:paraId="72F5D2B7" w14:textId="77777777" w:rsidR="00EC3832" w:rsidRPr="00F32A49" w:rsidRDefault="00EC3832" w:rsidP="00EC3832">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5BA1A0FD" w14:textId="77777777" w:rsidR="00EC3832" w:rsidRPr="00F32A49"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14:paraId="62A9FEB9" w14:textId="77777777" w:rsidR="00EC3832" w:rsidRPr="00F32A49" w:rsidRDefault="00EC3832" w:rsidP="00EC3832">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2E9DDFDE" w14:textId="77777777"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F32A49">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F32A49" w14:paraId="5432E413" w14:textId="77777777" w:rsidTr="00E139C4">
        <w:tc>
          <w:tcPr>
            <w:tcW w:w="9847" w:type="dxa"/>
          </w:tcPr>
          <w:p w14:paraId="79A20742" w14:textId="77777777" w:rsidR="00EC3832" w:rsidRPr="00F32A4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F32A4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F32A49">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F32A4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F32A49">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F32A49"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B76488" w14:textId="77777777" w:rsidR="008C5C7B" w:rsidRPr="00F32A49" w:rsidRDefault="008C5C7B"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92ECF11" w14:textId="77777777" w:rsidR="00637851" w:rsidRDefault="0063785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FCA0FB3" w14:textId="77777777" w:rsidR="00637851" w:rsidRDefault="0063785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1D8024D" w14:textId="77777777" w:rsidR="00637851" w:rsidRPr="00F32A49" w:rsidRDefault="0063785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4D16458A" w:rsidR="00EC3832" w:rsidRPr="00F32A49"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32A49">
        <w:rPr>
          <w:rFonts w:ascii="Times New Roman" w:eastAsia="Times New Roman" w:hAnsi="Times New Roman" w:cs="Times New Roman"/>
          <w:b/>
          <w:bCs/>
          <w:color w:val="000000" w:themeColor="text1"/>
          <w:sz w:val="24"/>
          <w:szCs w:val="24"/>
          <w:lang w:eastAsia="ru-RU"/>
        </w:rPr>
        <w:t>м. Хмельницький – 202</w:t>
      </w:r>
      <w:r w:rsidR="00DC55BA" w:rsidRPr="00F32A49">
        <w:rPr>
          <w:rFonts w:ascii="Times New Roman" w:eastAsia="Times New Roman" w:hAnsi="Times New Roman" w:cs="Times New Roman"/>
          <w:b/>
          <w:bCs/>
          <w:color w:val="000000" w:themeColor="text1"/>
          <w:sz w:val="24"/>
          <w:szCs w:val="24"/>
          <w:lang w:eastAsia="ru-RU"/>
        </w:rPr>
        <w:t>4</w:t>
      </w:r>
    </w:p>
    <w:p w14:paraId="49FE5ABD" w14:textId="77777777" w:rsidR="00671DBE" w:rsidRDefault="00671DBE" w:rsidP="00EC3832">
      <w:pPr>
        <w:spacing w:before="240" w:after="0" w:line="240" w:lineRule="auto"/>
        <w:jc w:val="center"/>
        <w:rPr>
          <w:rFonts w:ascii="Times New Roman" w:eastAsia="Times New Roman" w:hAnsi="Times New Roman" w:cs="Times New Roman"/>
          <w:b/>
          <w:bCs/>
          <w:color w:val="FF0000"/>
          <w:sz w:val="24"/>
          <w:szCs w:val="24"/>
          <w:lang w:eastAsia="ru-RU"/>
        </w:rPr>
      </w:pPr>
    </w:p>
    <w:p w14:paraId="48F0F998" w14:textId="77777777" w:rsidR="008C5C7B" w:rsidRDefault="008C5C7B"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C5C7B" w:rsidRPr="008C5C7B"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8C5C7B" w:rsidRDefault="00000000">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8C5C7B" w:rsidRDefault="00000000">
            <w:pPr>
              <w:jc w:val="center"/>
              <w:rPr>
                <w:rFonts w:ascii="Times New Roman" w:eastAsia="Times New Roman" w:hAnsi="Times New Roman" w:cs="Times New Roman"/>
                <w:b/>
                <w:color w:val="000000" w:themeColor="text1"/>
                <w:sz w:val="24"/>
                <w:szCs w:val="24"/>
              </w:rPr>
            </w:pPr>
            <w:r w:rsidRPr="008C5C7B">
              <w:rPr>
                <w:rFonts w:ascii="Times New Roman" w:eastAsia="Times New Roman" w:hAnsi="Times New Roman" w:cs="Times New Roman"/>
                <w:b/>
                <w:color w:val="000000" w:themeColor="text1"/>
                <w:sz w:val="24"/>
                <w:szCs w:val="24"/>
              </w:rPr>
              <w:t>Розділ 1. Загальні положення</w:t>
            </w:r>
          </w:p>
        </w:tc>
      </w:tr>
      <w:tr w:rsidR="008C5C7B" w:rsidRPr="008C5C7B" w14:paraId="39A6ED46" w14:textId="77777777" w:rsidTr="001116F2">
        <w:trPr>
          <w:trHeight w:val="411"/>
          <w:jc w:val="center"/>
        </w:trPr>
        <w:tc>
          <w:tcPr>
            <w:tcW w:w="705" w:type="dxa"/>
            <w:shd w:val="clear" w:color="auto" w:fill="E7E6E6" w:themeFill="background2"/>
            <w:vAlign w:val="center"/>
          </w:tcPr>
          <w:p w14:paraId="595559C8" w14:textId="77777777" w:rsidR="00F651E5" w:rsidRPr="008C5C7B" w:rsidRDefault="00000000">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8C5C7B" w:rsidRDefault="00000000">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8C5C7B" w:rsidRDefault="00000000">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3</w:t>
            </w:r>
          </w:p>
        </w:tc>
      </w:tr>
      <w:tr w:rsidR="008C5C7B" w:rsidRPr="008C5C7B" w14:paraId="3974C9FD" w14:textId="77777777">
        <w:trPr>
          <w:trHeight w:val="1119"/>
          <w:jc w:val="center"/>
        </w:trPr>
        <w:tc>
          <w:tcPr>
            <w:tcW w:w="705" w:type="dxa"/>
          </w:tcPr>
          <w:p w14:paraId="53E96A93" w14:textId="640DDB4D" w:rsidR="00F651E5" w:rsidRPr="008C5C7B" w:rsidRDefault="00000000">
            <w:pPr>
              <w:jc w:val="cente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1</w:t>
            </w:r>
            <w:r w:rsidR="00634AA2" w:rsidRPr="008C5C7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8C5C7B" w:rsidRDefault="00000000">
            <w:pP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8C5C7B" w:rsidRDefault="00000000">
            <w:pPr>
              <w:jc w:val="both"/>
              <w:rPr>
                <w:rFonts w:ascii="Times New Roman" w:eastAsia="Times New Roman" w:hAnsi="Times New Roman" w:cs="Times New Roman"/>
                <w:color w:val="000000" w:themeColor="text1"/>
                <w:sz w:val="24"/>
                <w:szCs w:val="24"/>
                <w:highlight w:val="white"/>
              </w:rPr>
            </w:pPr>
            <w:r w:rsidRPr="008C5C7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8C5C7B">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8C5C7B">
              <w:rPr>
                <w:rFonts w:ascii="Times New Roman" w:eastAsia="Times New Roman" w:hAnsi="Times New Roman" w:cs="Times New Roman"/>
                <w:color w:val="000000" w:themeColor="text1"/>
                <w:sz w:val="24"/>
                <w:szCs w:val="24"/>
                <w:highlight w:val="white"/>
              </w:rPr>
              <w:t>закупівель</w:t>
            </w:r>
            <w:proofErr w:type="spellEnd"/>
            <w:r w:rsidRPr="008C5C7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8C5C7B" w:rsidRDefault="00000000">
            <w:pPr>
              <w:jc w:val="both"/>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8C5C7B" w:rsidRPr="008C5C7B" w14:paraId="51FD5F2F" w14:textId="77777777">
        <w:trPr>
          <w:trHeight w:val="615"/>
          <w:jc w:val="center"/>
        </w:trPr>
        <w:tc>
          <w:tcPr>
            <w:tcW w:w="705" w:type="dxa"/>
          </w:tcPr>
          <w:p w14:paraId="5075B3FE" w14:textId="02A31163" w:rsidR="00F651E5" w:rsidRPr="008C5C7B" w:rsidRDefault="00000000">
            <w:pPr>
              <w:jc w:val="cente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2</w:t>
            </w:r>
            <w:r w:rsidR="00634AA2" w:rsidRPr="008C5C7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8C5C7B" w:rsidRDefault="00000000">
            <w:pP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8C5C7B" w:rsidRDefault="00000000">
            <w:pPr>
              <w:jc w:val="both"/>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 </w:t>
            </w:r>
          </w:p>
        </w:tc>
      </w:tr>
      <w:tr w:rsidR="008C5C7B" w:rsidRPr="008C5C7B" w14:paraId="3496D7D8" w14:textId="77777777">
        <w:trPr>
          <w:trHeight w:val="285"/>
          <w:jc w:val="center"/>
        </w:trPr>
        <w:tc>
          <w:tcPr>
            <w:tcW w:w="705" w:type="dxa"/>
          </w:tcPr>
          <w:p w14:paraId="00396A3E" w14:textId="44DEB278" w:rsidR="00F651E5" w:rsidRPr="008C5C7B" w:rsidRDefault="00000000">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2.1</w:t>
            </w:r>
            <w:r w:rsidR="00634AA2" w:rsidRPr="008C5C7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8C5C7B" w:rsidRDefault="00000000">
            <w:pP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8C5C7B" w:rsidRDefault="001116F2">
            <w:pPr>
              <w:jc w:val="both"/>
              <w:rPr>
                <w:rFonts w:ascii="Times New Roman" w:eastAsia="Times New Roman" w:hAnsi="Times New Roman" w:cs="Times New Roman"/>
                <w:i/>
                <w:color w:val="000000" w:themeColor="text1"/>
                <w:sz w:val="24"/>
                <w:szCs w:val="24"/>
              </w:rPr>
            </w:pPr>
            <w:r w:rsidRPr="008C5C7B">
              <w:rPr>
                <w:rFonts w:ascii="Times New Roman" w:hAnsi="Times New Roman"/>
                <w:b/>
                <w:color w:val="000000" w:themeColor="text1"/>
              </w:rPr>
              <w:t>Головне управління Національної поліції в Хмельницькій області</w:t>
            </w:r>
            <w:r w:rsidRPr="008C5C7B">
              <w:rPr>
                <w:rFonts w:ascii="Times New Roman" w:hAnsi="Times New Roman"/>
                <w:color w:val="000000" w:themeColor="text1"/>
                <w:sz w:val="24"/>
                <w:szCs w:val="24"/>
              </w:rPr>
              <w:t xml:space="preserve"> (далі – Замовник або ГУНП в Хмельницькій області)</w:t>
            </w:r>
          </w:p>
        </w:tc>
      </w:tr>
      <w:tr w:rsidR="008C5C7B" w:rsidRPr="008C5C7B" w14:paraId="143E6111" w14:textId="77777777">
        <w:trPr>
          <w:trHeight w:val="536"/>
          <w:jc w:val="center"/>
        </w:trPr>
        <w:tc>
          <w:tcPr>
            <w:tcW w:w="705" w:type="dxa"/>
          </w:tcPr>
          <w:p w14:paraId="19E34659" w14:textId="2E718595" w:rsidR="00FC7C16" w:rsidRPr="008C5C7B" w:rsidRDefault="00FC7C16" w:rsidP="00FC7C16">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2.2</w:t>
            </w:r>
            <w:r w:rsidR="00634AA2" w:rsidRPr="008C5C7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8C5C7B" w:rsidRDefault="00FC7C16" w:rsidP="00FC7C16">
            <w:pP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8C5C7B" w:rsidRDefault="00FC7C16" w:rsidP="00FC7C16">
            <w:pPr>
              <w:jc w:val="both"/>
              <w:rPr>
                <w:rFonts w:ascii="Times New Roman" w:eastAsia="Times New Roman" w:hAnsi="Times New Roman" w:cs="Times New Roman"/>
                <w:color w:val="000000" w:themeColor="text1"/>
                <w:sz w:val="24"/>
                <w:szCs w:val="24"/>
                <w:highlight w:val="cyan"/>
              </w:rPr>
            </w:pPr>
            <w:r w:rsidRPr="008C5C7B">
              <w:rPr>
                <w:rFonts w:ascii="Times New Roman" w:eastAsia="Times New Roman" w:hAnsi="Times New Roman" w:cs="Times New Roman"/>
                <w:color w:val="000000" w:themeColor="text1"/>
                <w:sz w:val="24"/>
                <w:szCs w:val="24"/>
              </w:rPr>
              <w:t>Україна, м. Хмельницький, вул. Зарічанська, 7</w:t>
            </w:r>
          </w:p>
        </w:tc>
      </w:tr>
      <w:tr w:rsidR="008C5C7B" w:rsidRPr="008C5C7B" w14:paraId="36B39BE0" w14:textId="77777777">
        <w:trPr>
          <w:trHeight w:val="1119"/>
          <w:jc w:val="center"/>
        </w:trPr>
        <w:tc>
          <w:tcPr>
            <w:tcW w:w="705" w:type="dxa"/>
          </w:tcPr>
          <w:p w14:paraId="381E905C" w14:textId="541E6365" w:rsidR="00FC7C16" w:rsidRPr="008C5C7B" w:rsidRDefault="00FC7C16" w:rsidP="00FC7C16">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2.3</w:t>
            </w:r>
            <w:r w:rsidR="00634AA2" w:rsidRPr="008C5C7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8C5C7B" w:rsidRDefault="00FC7C16" w:rsidP="00FC7C16">
            <w:pP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B72450" w14:textId="77777777" w:rsidR="00FC7C16" w:rsidRPr="008C5C7B" w:rsidRDefault="00FC7C16" w:rsidP="00FC7C16">
            <w:pPr>
              <w:jc w:val="both"/>
              <w:rPr>
                <w:rStyle w:val="a6"/>
                <w:rFonts w:ascii="Times New Roman" w:hAnsi="Times New Roman" w:cs="Times New Roman"/>
                <w:color w:val="000000" w:themeColor="text1"/>
                <w:sz w:val="24"/>
                <w:szCs w:val="24"/>
                <w:u w:val="none"/>
                <w:lang w:eastAsia="en-US"/>
              </w:rPr>
            </w:pPr>
            <w:r w:rsidRPr="008C5C7B">
              <w:rPr>
                <w:rStyle w:val="a6"/>
                <w:rFonts w:ascii="Times New Roman" w:hAnsi="Times New Roman" w:cs="Times New Roman"/>
                <w:b/>
                <w:bCs/>
                <w:color w:val="000000" w:themeColor="text1"/>
                <w:sz w:val="24"/>
                <w:szCs w:val="24"/>
                <w:u w:val="none"/>
                <w:lang w:eastAsia="en-US"/>
              </w:rPr>
              <w:t xml:space="preserve">Головний спеціаліст з організації </w:t>
            </w:r>
            <w:proofErr w:type="spellStart"/>
            <w:r w:rsidRPr="008C5C7B">
              <w:rPr>
                <w:rStyle w:val="a6"/>
                <w:rFonts w:ascii="Times New Roman" w:hAnsi="Times New Roman" w:cs="Times New Roman"/>
                <w:b/>
                <w:bCs/>
                <w:color w:val="000000" w:themeColor="text1"/>
                <w:sz w:val="24"/>
                <w:szCs w:val="24"/>
                <w:u w:val="none"/>
                <w:lang w:eastAsia="en-US"/>
              </w:rPr>
              <w:t>закупівель</w:t>
            </w:r>
            <w:proofErr w:type="spellEnd"/>
            <w:r w:rsidRPr="008C5C7B">
              <w:rPr>
                <w:rStyle w:val="a6"/>
                <w:rFonts w:ascii="Times New Roman" w:hAnsi="Times New Roman" w:cs="Times New Roman"/>
                <w:b/>
                <w:bCs/>
                <w:color w:val="000000" w:themeColor="text1"/>
                <w:sz w:val="24"/>
                <w:szCs w:val="24"/>
                <w:u w:val="none"/>
                <w:lang w:eastAsia="en-US"/>
              </w:rPr>
              <w:t xml:space="preserve"> УЛМТЗ ГУНП в Хмельницькій області </w:t>
            </w:r>
            <w:r w:rsidRPr="008C5C7B">
              <w:rPr>
                <w:rStyle w:val="a6"/>
                <w:rFonts w:ascii="Times New Roman" w:hAnsi="Times New Roman" w:cs="Times New Roman"/>
                <w:color w:val="000000" w:themeColor="text1"/>
                <w:sz w:val="24"/>
                <w:szCs w:val="24"/>
                <w:u w:val="none"/>
                <w:lang w:eastAsia="en-US"/>
              </w:rPr>
              <w:t xml:space="preserve">– </w:t>
            </w:r>
            <w:proofErr w:type="spellStart"/>
            <w:r w:rsidR="00DC55BA" w:rsidRPr="008C5C7B">
              <w:rPr>
                <w:rStyle w:val="a6"/>
                <w:rFonts w:ascii="Times New Roman" w:hAnsi="Times New Roman" w:cs="Times New Roman"/>
                <w:color w:val="000000" w:themeColor="text1"/>
                <w:sz w:val="24"/>
                <w:szCs w:val="24"/>
                <w:u w:val="none"/>
                <w:lang w:eastAsia="en-US"/>
              </w:rPr>
              <w:t>Ліщишина</w:t>
            </w:r>
            <w:proofErr w:type="spellEnd"/>
            <w:r w:rsidRPr="008C5C7B">
              <w:rPr>
                <w:rStyle w:val="a6"/>
                <w:rFonts w:ascii="Times New Roman" w:hAnsi="Times New Roman" w:cs="Times New Roman"/>
                <w:color w:val="000000" w:themeColor="text1"/>
                <w:sz w:val="24"/>
                <w:szCs w:val="24"/>
                <w:u w:val="none"/>
                <w:lang w:eastAsia="en-US"/>
              </w:rPr>
              <w:t xml:space="preserve"> Наталія Миколаївна, 29017 м. Хмельницький, вул. Зарічанська, 7, </w:t>
            </w:r>
            <w:r w:rsidR="002A01FB" w:rsidRPr="008C5C7B">
              <w:rPr>
                <w:rStyle w:val="a6"/>
                <w:rFonts w:ascii="Times New Roman" w:hAnsi="Times New Roman" w:cs="Times New Roman"/>
                <w:color w:val="000000" w:themeColor="text1"/>
                <w:sz w:val="24"/>
                <w:szCs w:val="24"/>
                <w:u w:val="none"/>
                <w:lang w:eastAsia="en-US"/>
              </w:rPr>
              <w:t xml:space="preserve">              </w:t>
            </w:r>
            <w:r w:rsidRPr="008C5C7B">
              <w:rPr>
                <w:rStyle w:val="a6"/>
                <w:rFonts w:ascii="Times New Roman" w:hAnsi="Times New Roman" w:cs="Times New Roman"/>
                <w:color w:val="000000" w:themeColor="text1"/>
                <w:sz w:val="24"/>
                <w:szCs w:val="24"/>
                <w:u w:val="none"/>
                <w:lang w:eastAsia="en-US"/>
              </w:rPr>
              <w:t>(</w:t>
            </w:r>
            <w:r w:rsidR="002A01FB" w:rsidRPr="008C5C7B">
              <w:rPr>
                <w:rFonts w:ascii="Times New Roman" w:hAnsi="Times New Roman" w:cs="Times New Roman"/>
                <w:color w:val="000000" w:themeColor="text1"/>
                <w:sz w:val="24"/>
                <w:szCs w:val="24"/>
              </w:rPr>
              <w:t>+380382692436</w:t>
            </w:r>
            <w:r w:rsidRPr="008C5C7B">
              <w:rPr>
                <w:rStyle w:val="a6"/>
                <w:rFonts w:ascii="Times New Roman" w:hAnsi="Times New Roman" w:cs="Times New Roman"/>
                <w:color w:val="000000" w:themeColor="text1"/>
                <w:sz w:val="24"/>
                <w:szCs w:val="24"/>
                <w:u w:val="none"/>
                <w:lang w:eastAsia="en-US"/>
              </w:rPr>
              <w:t>),</w:t>
            </w:r>
            <w:r w:rsidR="0088136D" w:rsidRPr="008C5C7B">
              <w:rPr>
                <w:rStyle w:val="a6"/>
                <w:rFonts w:ascii="Times New Roman" w:hAnsi="Times New Roman" w:cs="Times New Roman"/>
                <w:color w:val="000000" w:themeColor="text1"/>
                <w:sz w:val="24"/>
                <w:szCs w:val="24"/>
                <w:u w:val="none"/>
                <w:lang w:eastAsia="en-US"/>
              </w:rPr>
              <w:t xml:space="preserve"> </w:t>
            </w:r>
            <w:hyperlink r:id="rId8" w:history="1">
              <w:r w:rsidR="0088136D" w:rsidRPr="008C5C7B">
                <w:rPr>
                  <w:rStyle w:val="a6"/>
                  <w:rFonts w:ascii="Times New Roman" w:hAnsi="Times New Roman" w:cs="Times New Roman"/>
                  <w:color w:val="000000" w:themeColor="text1"/>
                  <w:sz w:val="24"/>
                  <w:szCs w:val="24"/>
                  <w:lang w:val="en-US" w:eastAsia="en-US"/>
                </w:rPr>
                <w:t>natalia</w:t>
              </w:r>
              <w:r w:rsidR="0088136D" w:rsidRPr="008C5C7B">
                <w:rPr>
                  <w:rStyle w:val="a6"/>
                  <w:rFonts w:ascii="Times New Roman" w:hAnsi="Times New Roman" w:cs="Times New Roman"/>
                  <w:color w:val="000000" w:themeColor="text1"/>
                  <w:sz w:val="24"/>
                  <w:szCs w:val="24"/>
                  <w:lang w:eastAsia="en-US"/>
                </w:rPr>
                <w:t>.</w:t>
              </w:r>
              <w:r w:rsidR="0088136D" w:rsidRPr="008C5C7B">
                <w:rPr>
                  <w:rStyle w:val="a6"/>
                  <w:rFonts w:ascii="Times New Roman" w:hAnsi="Times New Roman" w:cs="Times New Roman"/>
                  <w:color w:val="000000" w:themeColor="text1"/>
                  <w:sz w:val="24"/>
                  <w:szCs w:val="24"/>
                  <w:lang w:val="en-US" w:eastAsia="en-US"/>
                </w:rPr>
                <w:t>berladin</w:t>
              </w:r>
              <w:r w:rsidR="0088136D" w:rsidRPr="008C5C7B">
                <w:rPr>
                  <w:rStyle w:val="a6"/>
                  <w:rFonts w:ascii="Times New Roman" w:hAnsi="Times New Roman" w:cs="Times New Roman"/>
                  <w:color w:val="000000" w:themeColor="text1"/>
                  <w:sz w:val="24"/>
                  <w:szCs w:val="24"/>
                  <w:lang w:eastAsia="en-US"/>
                </w:rPr>
                <w:t>@</w:t>
              </w:r>
              <w:r w:rsidR="0088136D" w:rsidRPr="008C5C7B">
                <w:rPr>
                  <w:rStyle w:val="a6"/>
                  <w:rFonts w:ascii="Times New Roman" w:hAnsi="Times New Roman" w:cs="Times New Roman"/>
                  <w:color w:val="000000" w:themeColor="text1"/>
                  <w:sz w:val="24"/>
                  <w:szCs w:val="24"/>
                  <w:lang w:val="en-US" w:eastAsia="en-US"/>
                </w:rPr>
                <w:t>ukr</w:t>
              </w:r>
              <w:r w:rsidR="0088136D" w:rsidRPr="008C5C7B">
                <w:rPr>
                  <w:rStyle w:val="a6"/>
                  <w:rFonts w:ascii="Times New Roman" w:hAnsi="Times New Roman" w:cs="Times New Roman"/>
                  <w:color w:val="000000" w:themeColor="text1"/>
                  <w:sz w:val="24"/>
                  <w:szCs w:val="24"/>
                  <w:lang w:eastAsia="en-US"/>
                </w:rPr>
                <w:t>.</w:t>
              </w:r>
              <w:r w:rsidR="0088136D" w:rsidRPr="008C5C7B">
                <w:rPr>
                  <w:rStyle w:val="a6"/>
                  <w:rFonts w:ascii="Times New Roman" w:hAnsi="Times New Roman" w:cs="Times New Roman"/>
                  <w:color w:val="000000" w:themeColor="text1"/>
                  <w:sz w:val="24"/>
                  <w:szCs w:val="24"/>
                  <w:lang w:val="en-US" w:eastAsia="en-US"/>
                </w:rPr>
                <w:t>net</w:t>
              </w:r>
            </w:hyperlink>
            <w:r w:rsidR="0088136D" w:rsidRPr="008C5C7B">
              <w:rPr>
                <w:rStyle w:val="a6"/>
                <w:rFonts w:ascii="Times New Roman" w:hAnsi="Times New Roman" w:cs="Times New Roman"/>
                <w:color w:val="000000" w:themeColor="text1"/>
                <w:sz w:val="24"/>
                <w:szCs w:val="24"/>
                <w:u w:val="none"/>
                <w:lang w:eastAsia="en-US"/>
              </w:rPr>
              <w:t xml:space="preserve"> </w:t>
            </w:r>
          </w:p>
          <w:p w14:paraId="4ECDA21D" w14:textId="77777777" w:rsidR="00BF731D" w:rsidRPr="008C5C7B" w:rsidRDefault="00BF731D" w:rsidP="00FC7C16">
            <w:pPr>
              <w:jc w:val="both"/>
              <w:rPr>
                <w:rStyle w:val="a6"/>
                <w:rFonts w:ascii="Times New Roman" w:hAnsi="Times New Roman" w:cs="Times New Roman"/>
                <w:color w:val="FF0000"/>
                <w:sz w:val="24"/>
                <w:szCs w:val="24"/>
                <w:u w:val="none"/>
                <w:lang w:eastAsia="en-US"/>
              </w:rPr>
            </w:pPr>
          </w:p>
          <w:p w14:paraId="4600A030" w14:textId="5EAD6F41" w:rsidR="008C5C7B" w:rsidRPr="00F71158" w:rsidRDefault="008C5C7B" w:rsidP="008C5C7B">
            <w:pPr>
              <w:jc w:val="both"/>
              <w:rPr>
                <w:rStyle w:val="a6"/>
                <w:rFonts w:ascii="Times New Roman" w:hAnsi="Times New Roman" w:cs="Times New Roman"/>
                <w:color w:val="000000" w:themeColor="text1"/>
                <w:sz w:val="24"/>
                <w:szCs w:val="24"/>
                <w:u w:val="none"/>
                <w:lang w:eastAsia="en-US"/>
              </w:rPr>
            </w:pPr>
            <w:r w:rsidRPr="00F71158">
              <w:rPr>
                <w:rStyle w:val="a6"/>
                <w:rFonts w:ascii="Times New Roman" w:hAnsi="Times New Roman" w:cs="Times New Roman"/>
                <w:b/>
                <w:bCs/>
                <w:color w:val="000000" w:themeColor="text1"/>
                <w:sz w:val="24"/>
                <w:szCs w:val="24"/>
                <w:u w:val="none"/>
                <w:lang w:eastAsia="en-US"/>
              </w:rPr>
              <w:t xml:space="preserve">Провідний інженер АВ ЦЗ ГУНП в Хмельницькій області – </w:t>
            </w:r>
            <w:proofErr w:type="spellStart"/>
            <w:r w:rsidRPr="00F71158">
              <w:rPr>
                <w:rStyle w:val="a6"/>
                <w:rFonts w:ascii="Times New Roman" w:hAnsi="Times New Roman" w:cs="Times New Roman"/>
                <w:color w:val="000000" w:themeColor="text1"/>
                <w:sz w:val="24"/>
                <w:szCs w:val="24"/>
                <w:u w:val="none"/>
                <w:lang w:eastAsia="en-US"/>
              </w:rPr>
              <w:t>Браславець</w:t>
            </w:r>
            <w:proofErr w:type="spellEnd"/>
            <w:r w:rsidRPr="00F71158">
              <w:rPr>
                <w:rStyle w:val="a6"/>
                <w:rFonts w:ascii="Times New Roman" w:hAnsi="Times New Roman" w:cs="Times New Roman"/>
                <w:color w:val="000000" w:themeColor="text1"/>
                <w:sz w:val="24"/>
                <w:szCs w:val="24"/>
                <w:u w:val="none"/>
                <w:lang w:eastAsia="en-US"/>
              </w:rPr>
              <w:t xml:space="preserve"> Дмитро Миколайович,</w:t>
            </w:r>
            <w:r w:rsidRPr="00F71158">
              <w:rPr>
                <w:rStyle w:val="a6"/>
                <w:rFonts w:ascii="Times New Roman" w:hAnsi="Times New Roman" w:cs="Times New Roman"/>
                <w:b/>
                <w:bCs/>
                <w:color w:val="000000" w:themeColor="text1"/>
                <w:sz w:val="24"/>
                <w:szCs w:val="24"/>
                <w:u w:val="none"/>
                <w:lang w:eastAsia="en-US"/>
              </w:rPr>
              <w:t xml:space="preserve"> </w:t>
            </w:r>
            <w:r>
              <w:rPr>
                <w:rStyle w:val="a6"/>
                <w:rFonts w:ascii="Times New Roman" w:hAnsi="Times New Roman" w:cs="Times New Roman"/>
                <w:b/>
                <w:bCs/>
                <w:color w:val="000000" w:themeColor="text1"/>
                <w:sz w:val="24"/>
                <w:szCs w:val="24"/>
                <w:u w:val="none"/>
                <w:lang w:eastAsia="en-US"/>
              </w:rPr>
              <w:t xml:space="preserve"> </w:t>
            </w:r>
            <w:r w:rsidRPr="00F71158">
              <w:rPr>
                <w:rStyle w:val="a6"/>
                <w:rFonts w:ascii="Times New Roman" w:hAnsi="Times New Roman" w:cs="Times New Roman"/>
                <w:color w:val="000000" w:themeColor="text1"/>
                <w:sz w:val="24"/>
                <w:szCs w:val="24"/>
                <w:u w:val="none"/>
                <w:lang w:eastAsia="en-US"/>
              </w:rPr>
              <w:t xml:space="preserve">29001 </w:t>
            </w:r>
          </w:p>
          <w:p w14:paraId="14FC8629" w14:textId="62A95894" w:rsidR="008C5C7B" w:rsidRPr="008C5C7B" w:rsidRDefault="008C5C7B" w:rsidP="008C5C7B">
            <w:pPr>
              <w:jc w:val="both"/>
              <w:rPr>
                <w:rFonts w:ascii="Times New Roman" w:hAnsi="Times New Roman" w:cs="Times New Roman"/>
                <w:color w:val="FF0000"/>
                <w:sz w:val="24"/>
                <w:szCs w:val="24"/>
                <w:lang w:val="ru-RU" w:eastAsia="en-US"/>
              </w:rPr>
            </w:pPr>
            <w:r w:rsidRPr="00F71158">
              <w:rPr>
                <w:rStyle w:val="a6"/>
                <w:rFonts w:ascii="Times New Roman" w:hAnsi="Times New Roman" w:cs="Times New Roman"/>
                <w:color w:val="000000" w:themeColor="text1"/>
                <w:sz w:val="24"/>
                <w:szCs w:val="24"/>
                <w:u w:val="none"/>
                <w:lang w:eastAsia="en-US"/>
              </w:rPr>
              <w:t>м. Хмельницький, вул. Коцюбинського, 33</w:t>
            </w:r>
            <w:r w:rsidRPr="00F71158">
              <w:rPr>
                <w:rStyle w:val="a6"/>
                <w:rFonts w:ascii="Times New Roman" w:hAnsi="Times New Roman" w:cs="Times New Roman"/>
                <w:b/>
                <w:bCs/>
                <w:color w:val="000000" w:themeColor="text1"/>
                <w:sz w:val="24"/>
                <w:szCs w:val="24"/>
                <w:u w:val="none"/>
                <w:lang w:eastAsia="en-US"/>
              </w:rPr>
              <w:t xml:space="preserve"> </w:t>
            </w:r>
            <w:r w:rsidRPr="00F71158">
              <w:rPr>
                <w:rStyle w:val="a6"/>
                <w:rFonts w:ascii="Times New Roman" w:hAnsi="Times New Roman" w:cs="Times New Roman"/>
                <w:color w:val="000000" w:themeColor="text1"/>
                <w:sz w:val="24"/>
                <w:szCs w:val="24"/>
                <w:u w:val="none"/>
                <w:lang w:eastAsia="en-US"/>
              </w:rPr>
              <w:t>(03869670462),     brasla8ets@gmail.com.</w:t>
            </w:r>
          </w:p>
        </w:tc>
      </w:tr>
      <w:tr w:rsidR="008C5C7B" w:rsidRPr="008C5C7B" w14:paraId="55A6AE28" w14:textId="77777777">
        <w:trPr>
          <w:trHeight w:val="15"/>
          <w:jc w:val="center"/>
        </w:trPr>
        <w:tc>
          <w:tcPr>
            <w:tcW w:w="705" w:type="dxa"/>
          </w:tcPr>
          <w:p w14:paraId="236FB712" w14:textId="2CD7F15C" w:rsidR="00FC7C16" w:rsidRPr="008C5C7B" w:rsidRDefault="00FC7C16" w:rsidP="00FC7C16">
            <w:pPr>
              <w:jc w:val="cente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3</w:t>
            </w:r>
            <w:r w:rsidR="00634AA2" w:rsidRPr="008C5C7B">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8C5C7B" w:rsidRDefault="00FC7C16" w:rsidP="00FC7C16">
            <w:pP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8C5C7B" w:rsidRDefault="00634AA2" w:rsidP="00FC7C16">
            <w:pPr>
              <w:jc w:val="both"/>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В</w:t>
            </w:r>
            <w:r w:rsidR="00FC7C16" w:rsidRPr="008C5C7B">
              <w:rPr>
                <w:rFonts w:ascii="Times New Roman" w:eastAsia="Times New Roman" w:hAnsi="Times New Roman" w:cs="Times New Roman"/>
                <w:color w:val="000000" w:themeColor="text1"/>
                <w:sz w:val="24"/>
                <w:szCs w:val="24"/>
              </w:rPr>
              <w:t>ідкриті торги з особливостями</w:t>
            </w:r>
          </w:p>
        </w:tc>
      </w:tr>
      <w:tr w:rsidR="008C5C7B" w:rsidRPr="008C5C7B" w14:paraId="567F0E25" w14:textId="77777777">
        <w:trPr>
          <w:trHeight w:val="240"/>
          <w:jc w:val="center"/>
        </w:trPr>
        <w:tc>
          <w:tcPr>
            <w:tcW w:w="705" w:type="dxa"/>
          </w:tcPr>
          <w:p w14:paraId="76742119" w14:textId="261A2761" w:rsidR="00FC7C16" w:rsidRPr="008C5C7B" w:rsidRDefault="00FC7C16" w:rsidP="00FC7C16">
            <w:pPr>
              <w:jc w:val="cente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4</w:t>
            </w:r>
            <w:r w:rsidR="00634AA2" w:rsidRPr="008C5C7B">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8C5C7B" w:rsidRDefault="00FC7C16" w:rsidP="00FC7C16">
            <w:pPr>
              <w:rPr>
                <w:rFonts w:ascii="Times New Roman" w:eastAsia="Times New Roman" w:hAnsi="Times New Roman" w:cs="Times New Roman"/>
                <w:b/>
                <w:bCs/>
                <w:color w:val="000000" w:themeColor="text1"/>
                <w:sz w:val="24"/>
                <w:szCs w:val="24"/>
              </w:rPr>
            </w:pPr>
            <w:r w:rsidRPr="008C5C7B">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8C5C7B" w:rsidRDefault="00FC7C16" w:rsidP="00FC7C16">
            <w:pPr>
              <w:jc w:val="both"/>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i/>
                <w:color w:val="000000" w:themeColor="text1"/>
                <w:sz w:val="24"/>
                <w:szCs w:val="24"/>
              </w:rPr>
              <w:t> </w:t>
            </w:r>
          </w:p>
        </w:tc>
      </w:tr>
      <w:tr w:rsidR="008C5C7B" w:rsidRPr="008C5C7B" w14:paraId="15B38AFA" w14:textId="77777777">
        <w:trPr>
          <w:jc w:val="center"/>
        </w:trPr>
        <w:tc>
          <w:tcPr>
            <w:tcW w:w="705" w:type="dxa"/>
          </w:tcPr>
          <w:p w14:paraId="634E9581" w14:textId="30B12C12" w:rsidR="00FC7C16" w:rsidRPr="008C5C7B" w:rsidRDefault="00FC7C16" w:rsidP="00FC7C16">
            <w:pPr>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4.1</w:t>
            </w:r>
            <w:r w:rsidR="007D381D" w:rsidRPr="008C5C7B">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8C5C7B" w:rsidRDefault="00FC7C16" w:rsidP="00FC7C16">
            <w:pP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26587F0A" w:rsidR="008C5C7B" w:rsidRPr="00DB24D7" w:rsidRDefault="00DB24D7" w:rsidP="008C5C7B">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DB24D7">
              <w:rPr>
                <w:rFonts w:ascii="Times New Roman" w:eastAsia="Times New Roman" w:hAnsi="Times New Roman" w:cs="Times New Roman"/>
                <w:b/>
                <w:bCs/>
                <w:iCs/>
                <w:color w:val="000000" w:themeColor="text1"/>
                <w:sz w:val="24"/>
                <w:szCs w:val="24"/>
              </w:rPr>
              <w:t>Літні та всесезонні пневматичн</w:t>
            </w:r>
            <w:r>
              <w:rPr>
                <w:rFonts w:ascii="Times New Roman" w:eastAsia="Times New Roman" w:hAnsi="Times New Roman" w:cs="Times New Roman"/>
                <w:b/>
                <w:bCs/>
                <w:iCs/>
                <w:color w:val="000000" w:themeColor="text1"/>
                <w:sz w:val="24"/>
                <w:szCs w:val="24"/>
              </w:rPr>
              <w:t xml:space="preserve">і </w:t>
            </w:r>
            <w:r w:rsidRPr="00DB24D7">
              <w:rPr>
                <w:rFonts w:ascii="Times New Roman" w:eastAsia="Times New Roman" w:hAnsi="Times New Roman" w:cs="Times New Roman"/>
                <w:b/>
                <w:bCs/>
                <w:iCs/>
                <w:color w:val="000000" w:themeColor="text1"/>
                <w:sz w:val="24"/>
                <w:szCs w:val="24"/>
              </w:rPr>
              <w:t>шин</w:t>
            </w:r>
            <w:r>
              <w:rPr>
                <w:rFonts w:ascii="Times New Roman" w:eastAsia="Times New Roman" w:hAnsi="Times New Roman" w:cs="Times New Roman"/>
                <w:b/>
                <w:bCs/>
                <w:iCs/>
                <w:color w:val="000000" w:themeColor="text1"/>
                <w:sz w:val="24"/>
                <w:szCs w:val="24"/>
              </w:rPr>
              <w:t>и</w:t>
            </w:r>
            <w:r w:rsidRPr="00DB24D7">
              <w:rPr>
                <w:rFonts w:ascii="Times New Roman" w:eastAsia="Times New Roman" w:hAnsi="Times New Roman" w:cs="Times New Roman"/>
                <w:b/>
                <w:bCs/>
                <w:iCs/>
                <w:color w:val="000000" w:themeColor="text1"/>
                <w:sz w:val="24"/>
                <w:szCs w:val="24"/>
              </w:rPr>
              <w:t xml:space="preserve"> за кодом ДК 021:2015 - 34350000-5 «Шини для транспортних засобів великої та малої тоннажності»</w:t>
            </w:r>
          </w:p>
        </w:tc>
      </w:tr>
      <w:tr w:rsidR="008C5C7B" w:rsidRPr="008C5C7B" w14:paraId="03833F1F" w14:textId="77777777">
        <w:trPr>
          <w:trHeight w:val="1119"/>
          <w:jc w:val="center"/>
        </w:trPr>
        <w:tc>
          <w:tcPr>
            <w:tcW w:w="705" w:type="dxa"/>
          </w:tcPr>
          <w:p w14:paraId="23E75FA1" w14:textId="17F46F5B" w:rsidR="00FC7C16" w:rsidRPr="008C5C7B" w:rsidRDefault="00FC7C16" w:rsidP="00FC7C16">
            <w:pPr>
              <w:widowControl w:val="0"/>
              <w:jc w:val="center"/>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4.2</w:t>
            </w:r>
            <w:r w:rsidR="007D381D" w:rsidRPr="008C5C7B">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8C5C7B" w:rsidRDefault="00FC7C16" w:rsidP="00FC7C16">
            <w:pPr>
              <w:widowControl w:val="0"/>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8C5C7B" w:rsidRDefault="00FC7C16" w:rsidP="00FC7C16">
            <w:pPr>
              <w:widowControl w:val="0"/>
              <w:ind w:right="120"/>
              <w:jc w:val="both"/>
              <w:rPr>
                <w:rFonts w:ascii="Times New Roman" w:eastAsia="Times New Roman" w:hAnsi="Times New Roman" w:cs="Times New Roman"/>
                <w:color w:val="000000" w:themeColor="text1"/>
                <w:sz w:val="24"/>
                <w:szCs w:val="24"/>
              </w:rPr>
            </w:pPr>
            <w:r w:rsidRPr="008C5C7B">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8C5C7B"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8C5C7B"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8C5C7B" w:rsidRPr="008C5C7B" w14:paraId="245CF3DD" w14:textId="77777777" w:rsidTr="00DA5CBF">
        <w:trPr>
          <w:trHeight w:val="546"/>
          <w:jc w:val="center"/>
        </w:trPr>
        <w:tc>
          <w:tcPr>
            <w:tcW w:w="705" w:type="dxa"/>
          </w:tcPr>
          <w:p w14:paraId="5D194AB9" w14:textId="1760AE1C" w:rsidR="00FC7C16" w:rsidRPr="00823978" w:rsidRDefault="00FC7C16" w:rsidP="00FC7C16">
            <w:pPr>
              <w:widowControl w:val="0"/>
              <w:jc w:val="center"/>
              <w:rPr>
                <w:rFonts w:ascii="Times New Roman" w:eastAsia="Times New Roman" w:hAnsi="Times New Roman" w:cs="Times New Roman"/>
                <w:color w:val="000000" w:themeColor="text1"/>
                <w:sz w:val="24"/>
                <w:szCs w:val="24"/>
              </w:rPr>
            </w:pPr>
            <w:r w:rsidRPr="00823978">
              <w:rPr>
                <w:rFonts w:ascii="Times New Roman" w:eastAsia="Times New Roman" w:hAnsi="Times New Roman" w:cs="Times New Roman"/>
                <w:color w:val="000000" w:themeColor="text1"/>
                <w:sz w:val="24"/>
                <w:szCs w:val="24"/>
              </w:rPr>
              <w:t>4.3</w:t>
            </w:r>
            <w:r w:rsidR="007D381D" w:rsidRPr="00823978">
              <w:rPr>
                <w:rFonts w:ascii="Times New Roman" w:eastAsia="Times New Roman" w:hAnsi="Times New Roman" w:cs="Times New Roman"/>
                <w:color w:val="000000" w:themeColor="text1"/>
                <w:sz w:val="24"/>
                <w:szCs w:val="24"/>
              </w:rPr>
              <w:t>.</w:t>
            </w:r>
          </w:p>
        </w:tc>
        <w:tc>
          <w:tcPr>
            <w:tcW w:w="2805" w:type="dxa"/>
          </w:tcPr>
          <w:p w14:paraId="0ABCB6D9" w14:textId="1817F3C0" w:rsidR="00FC7C16" w:rsidRPr="00823978" w:rsidRDefault="00C47038" w:rsidP="00FC7C16">
            <w:pPr>
              <w:widowControl w:val="0"/>
              <w:rPr>
                <w:rFonts w:ascii="Times New Roman" w:eastAsia="Times New Roman" w:hAnsi="Times New Roman" w:cs="Times New Roman"/>
                <w:color w:val="000000" w:themeColor="text1"/>
                <w:sz w:val="24"/>
                <w:szCs w:val="24"/>
              </w:rPr>
            </w:pPr>
            <w:r w:rsidRPr="00823978">
              <w:rPr>
                <w:rFonts w:ascii="Times New Roman" w:eastAsia="Times New Roman" w:hAnsi="Times New Roman" w:cs="Times New Roman"/>
                <w:color w:val="000000" w:themeColor="text1"/>
                <w:sz w:val="24"/>
                <w:szCs w:val="24"/>
              </w:rPr>
              <w:t>м</w:t>
            </w:r>
            <w:r w:rsidR="00FC7C16" w:rsidRPr="00823978">
              <w:rPr>
                <w:rFonts w:ascii="Times New Roman" w:eastAsia="Times New Roman" w:hAnsi="Times New Roman" w:cs="Times New Roman"/>
                <w:color w:val="000000" w:themeColor="text1"/>
                <w:sz w:val="24"/>
                <w:szCs w:val="24"/>
              </w:rPr>
              <w:t xml:space="preserve">ісце, </w:t>
            </w:r>
            <w:r w:rsidR="00881C82" w:rsidRPr="00823978">
              <w:rPr>
                <w:rFonts w:ascii="Times New Roman" w:eastAsia="Times New Roman" w:hAnsi="Times New Roman" w:cs="Times New Roman"/>
                <w:color w:val="000000" w:themeColor="text1"/>
                <w:sz w:val="24"/>
                <w:szCs w:val="24"/>
              </w:rPr>
              <w:t xml:space="preserve">поставки товару, </w:t>
            </w:r>
            <w:r w:rsidR="00FC7C16" w:rsidRPr="00823978">
              <w:rPr>
                <w:rFonts w:ascii="Times New Roman" w:eastAsia="Times New Roman" w:hAnsi="Times New Roman" w:cs="Times New Roman"/>
                <w:color w:val="000000" w:themeColor="text1"/>
                <w:sz w:val="24"/>
                <w:szCs w:val="24"/>
              </w:rPr>
              <w:t>обсяги</w:t>
            </w:r>
          </w:p>
        </w:tc>
        <w:tc>
          <w:tcPr>
            <w:tcW w:w="6450" w:type="dxa"/>
          </w:tcPr>
          <w:p w14:paraId="00ABABFC" w14:textId="3D4501F0" w:rsidR="00DC55BA" w:rsidRPr="00823978" w:rsidRDefault="00FC7C16" w:rsidP="00DC55BA">
            <w:pPr>
              <w:widowControl w:val="0"/>
              <w:ind w:right="120"/>
              <w:jc w:val="both"/>
              <w:rPr>
                <w:rFonts w:ascii="Times New Roman" w:eastAsia="Times New Roman" w:hAnsi="Times New Roman" w:cs="Times New Roman"/>
                <w:b/>
                <w:bCs/>
                <w:color w:val="000000" w:themeColor="text1"/>
                <w:sz w:val="24"/>
                <w:szCs w:val="24"/>
              </w:rPr>
            </w:pPr>
            <w:r w:rsidRPr="00823978">
              <w:rPr>
                <w:rFonts w:ascii="Times New Roman" w:eastAsia="Times New Roman" w:hAnsi="Times New Roman" w:cs="Times New Roman"/>
                <w:b/>
                <w:bCs/>
                <w:color w:val="000000" w:themeColor="text1"/>
                <w:sz w:val="24"/>
                <w:szCs w:val="24"/>
              </w:rPr>
              <w:t>Місце</w:t>
            </w:r>
            <w:r w:rsidR="00881C82" w:rsidRPr="00823978">
              <w:rPr>
                <w:rFonts w:ascii="Times New Roman" w:eastAsia="Times New Roman" w:hAnsi="Times New Roman" w:cs="Times New Roman"/>
                <w:b/>
                <w:bCs/>
                <w:color w:val="000000" w:themeColor="text1"/>
                <w:sz w:val="24"/>
                <w:szCs w:val="24"/>
              </w:rPr>
              <w:t xml:space="preserve"> поставки товару:</w:t>
            </w:r>
            <w:r w:rsidR="002671BB" w:rsidRPr="00823978">
              <w:rPr>
                <w:rFonts w:ascii="Times New Roman" w:eastAsia="Times New Roman" w:hAnsi="Times New Roman" w:cs="Times New Roman"/>
                <w:b/>
                <w:bCs/>
                <w:color w:val="000000" w:themeColor="text1"/>
                <w:sz w:val="24"/>
                <w:szCs w:val="24"/>
              </w:rPr>
              <w:t xml:space="preserve"> </w:t>
            </w:r>
          </w:p>
          <w:p w14:paraId="05A0E0E5" w14:textId="686DB0D0" w:rsidR="00823978" w:rsidRPr="00823978" w:rsidRDefault="00A771C9" w:rsidP="00DC55BA">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29001, </w:t>
            </w:r>
            <w:r w:rsidR="00823978" w:rsidRPr="00823978">
              <w:rPr>
                <w:rFonts w:ascii="Times New Roman" w:eastAsia="Times New Roman" w:hAnsi="Times New Roman" w:cs="Times New Roman"/>
                <w:color w:val="000000" w:themeColor="text1"/>
                <w:sz w:val="24"/>
                <w:szCs w:val="24"/>
              </w:rPr>
              <w:t>м. Хмельницький, вул. Коцюбинського, 33</w:t>
            </w:r>
          </w:p>
          <w:p w14:paraId="0FF990DA" w14:textId="77777777" w:rsidR="00823978" w:rsidRPr="00823978" w:rsidRDefault="00823978" w:rsidP="00E53FAE">
            <w:pPr>
              <w:widowControl w:val="0"/>
              <w:ind w:right="120"/>
              <w:jc w:val="both"/>
              <w:rPr>
                <w:rFonts w:ascii="Times New Roman" w:eastAsia="Times New Roman" w:hAnsi="Times New Roman" w:cs="Times New Roman"/>
                <w:b/>
                <w:bCs/>
                <w:iCs/>
                <w:color w:val="000000" w:themeColor="text1"/>
                <w:sz w:val="24"/>
                <w:szCs w:val="24"/>
              </w:rPr>
            </w:pPr>
          </w:p>
          <w:p w14:paraId="3306BBBC" w14:textId="2909A8C3" w:rsidR="00DA5CBF" w:rsidRPr="00823978" w:rsidRDefault="00943474" w:rsidP="00E53FAE">
            <w:pPr>
              <w:widowControl w:val="0"/>
              <w:ind w:right="120"/>
              <w:jc w:val="both"/>
              <w:rPr>
                <w:rFonts w:ascii="Times New Roman" w:eastAsia="Times New Roman" w:hAnsi="Times New Roman" w:cs="Times New Roman"/>
                <w:i/>
                <w:color w:val="000000" w:themeColor="text1"/>
                <w:sz w:val="24"/>
                <w:szCs w:val="24"/>
              </w:rPr>
            </w:pPr>
            <w:r w:rsidRPr="00823978">
              <w:rPr>
                <w:rFonts w:ascii="Times New Roman" w:eastAsia="Times New Roman" w:hAnsi="Times New Roman" w:cs="Times New Roman"/>
                <w:b/>
                <w:bCs/>
                <w:iCs/>
                <w:color w:val="000000" w:themeColor="text1"/>
                <w:sz w:val="24"/>
                <w:szCs w:val="24"/>
              </w:rPr>
              <w:t xml:space="preserve">Обсяги: </w:t>
            </w:r>
            <w:r w:rsidR="00823978" w:rsidRPr="00823978">
              <w:rPr>
                <w:rFonts w:ascii="Times New Roman" w:eastAsia="Times New Roman" w:hAnsi="Times New Roman" w:cs="Times New Roman"/>
                <w:b/>
                <w:bCs/>
                <w:iCs/>
                <w:color w:val="000000" w:themeColor="text1"/>
                <w:sz w:val="24"/>
                <w:szCs w:val="24"/>
              </w:rPr>
              <w:t>684</w:t>
            </w:r>
            <w:r w:rsidR="002C12A4" w:rsidRPr="00823978">
              <w:rPr>
                <w:rFonts w:ascii="Times New Roman" w:eastAsia="Times New Roman" w:hAnsi="Times New Roman" w:cs="Times New Roman"/>
                <w:b/>
                <w:bCs/>
                <w:iCs/>
                <w:color w:val="000000" w:themeColor="text1"/>
                <w:sz w:val="24"/>
                <w:szCs w:val="24"/>
              </w:rPr>
              <w:t xml:space="preserve"> штук</w:t>
            </w:r>
            <w:r w:rsidR="007F7233" w:rsidRPr="00823978">
              <w:rPr>
                <w:rFonts w:ascii="Times New Roman" w:eastAsia="Times New Roman" w:hAnsi="Times New Roman" w:cs="Times New Roman"/>
                <w:b/>
                <w:bCs/>
                <w:iCs/>
                <w:color w:val="000000" w:themeColor="text1"/>
                <w:sz w:val="24"/>
                <w:szCs w:val="24"/>
              </w:rPr>
              <w:t>и</w:t>
            </w:r>
            <w:r w:rsidR="002C12A4" w:rsidRPr="00823978">
              <w:rPr>
                <w:rFonts w:ascii="Times New Roman" w:eastAsia="Times New Roman" w:hAnsi="Times New Roman" w:cs="Times New Roman"/>
                <w:b/>
                <w:bCs/>
                <w:iCs/>
                <w:color w:val="000000" w:themeColor="text1"/>
                <w:sz w:val="24"/>
                <w:szCs w:val="24"/>
              </w:rPr>
              <w:t xml:space="preserve">. </w:t>
            </w:r>
          </w:p>
        </w:tc>
      </w:tr>
      <w:tr w:rsidR="008C5C7B" w:rsidRPr="008C5C7B" w14:paraId="440B3800" w14:textId="77777777">
        <w:trPr>
          <w:trHeight w:val="645"/>
          <w:jc w:val="center"/>
        </w:trPr>
        <w:tc>
          <w:tcPr>
            <w:tcW w:w="705" w:type="dxa"/>
          </w:tcPr>
          <w:p w14:paraId="1D043396" w14:textId="29BF427C" w:rsidR="00FC7C16" w:rsidRPr="006C1A70" w:rsidRDefault="00FC7C16" w:rsidP="00FC7C16">
            <w:pPr>
              <w:widowControl w:val="0"/>
              <w:jc w:val="center"/>
              <w:rPr>
                <w:rFonts w:ascii="Times New Roman" w:eastAsia="Times New Roman" w:hAnsi="Times New Roman" w:cs="Times New Roman"/>
                <w:color w:val="000000" w:themeColor="text1"/>
                <w:sz w:val="24"/>
                <w:szCs w:val="24"/>
              </w:rPr>
            </w:pPr>
            <w:r w:rsidRPr="006C1A70">
              <w:rPr>
                <w:rFonts w:ascii="Times New Roman" w:eastAsia="Times New Roman" w:hAnsi="Times New Roman" w:cs="Times New Roman"/>
                <w:color w:val="000000" w:themeColor="text1"/>
                <w:sz w:val="24"/>
                <w:szCs w:val="24"/>
              </w:rPr>
              <w:t>4.4</w:t>
            </w:r>
            <w:r w:rsidR="006A4908" w:rsidRPr="006C1A70">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6C1A70" w:rsidRDefault="00FC7C16" w:rsidP="00FC7C16">
            <w:pPr>
              <w:widowControl w:val="0"/>
              <w:rPr>
                <w:rFonts w:ascii="Times New Roman" w:eastAsia="Times New Roman" w:hAnsi="Times New Roman" w:cs="Times New Roman"/>
                <w:color w:val="000000" w:themeColor="text1"/>
                <w:sz w:val="24"/>
                <w:szCs w:val="24"/>
              </w:rPr>
            </w:pPr>
            <w:r w:rsidRPr="006C1A70">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4018618E" w:rsidR="00FC7C16" w:rsidRPr="00B06EB0" w:rsidRDefault="006C1A70" w:rsidP="00B06EB0">
            <w:pPr>
              <w:widowControl w:val="0"/>
              <w:jc w:val="both"/>
              <w:rPr>
                <w:rFonts w:ascii="Times New Roman" w:eastAsia="Times New Roman" w:hAnsi="Times New Roman" w:cs="Times New Roman"/>
                <w:color w:val="000000" w:themeColor="text1"/>
                <w:sz w:val="24"/>
                <w:szCs w:val="24"/>
                <w:highlight w:val="yellow"/>
              </w:rPr>
            </w:pPr>
            <w:r w:rsidRPr="006C1A70">
              <w:rPr>
                <w:rFonts w:ascii="Times New Roman" w:eastAsia="Times New Roman" w:hAnsi="Times New Roman" w:cs="Times New Roman"/>
                <w:color w:val="000000"/>
                <w:sz w:val="24"/>
                <w:szCs w:val="24"/>
                <w:lang w:eastAsia="zh-CN"/>
              </w:rPr>
              <w:t xml:space="preserve">До 15.05.2024р. включно. Строк поставки товару може бути подовжений за згодою сторін.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від Покупця з зазначеним найменуванням та кількості Товару. </w:t>
            </w:r>
            <w:bookmarkStart w:id="1" w:name="_Hlk133570647"/>
            <w:r w:rsidRPr="006C1A70">
              <w:rPr>
                <w:rFonts w:ascii="Times New Roman" w:eastAsia="Times New Roman" w:hAnsi="Times New Roman" w:cs="Times New Roman"/>
                <w:color w:val="000000"/>
                <w:sz w:val="24"/>
                <w:szCs w:val="24"/>
                <w:lang w:eastAsia="zh-CN"/>
              </w:rPr>
              <w:t>Кількість і вартість кожної партії визначається в рахунку та накладній.</w:t>
            </w:r>
            <w:bookmarkEnd w:id="1"/>
            <w:r w:rsidRPr="006C1A70">
              <w:rPr>
                <w:rFonts w:ascii="Times New Roman" w:eastAsia="Times New Roman" w:hAnsi="Times New Roman" w:cs="Times New Roman"/>
                <w:color w:val="000000"/>
                <w:sz w:val="24"/>
                <w:szCs w:val="24"/>
                <w:lang w:eastAsia="zh-CN"/>
              </w:rPr>
              <w:t xml:space="preserve">                                           </w:t>
            </w:r>
          </w:p>
        </w:tc>
      </w:tr>
      <w:tr w:rsidR="008C5C7B" w:rsidRPr="008C5C7B" w14:paraId="206B01DB" w14:textId="77777777">
        <w:trPr>
          <w:trHeight w:val="645"/>
          <w:jc w:val="center"/>
        </w:trPr>
        <w:tc>
          <w:tcPr>
            <w:tcW w:w="705" w:type="dxa"/>
          </w:tcPr>
          <w:p w14:paraId="252D46C6" w14:textId="4BCAC720" w:rsidR="00861567" w:rsidRPr="00F75D51" w:rsidRDefault="00861567" w:rsidP="00FC7C16">
            <w:pPr>
              <w:widowControl w:val="0"/>
              <w:jc w:val="center"/>
              <w:rPr>
                <w:rFonts w:ascii="Times New Roman" w:eastAsia="Times New Roman" w:hAnsi="Times New Roman" w:cs="Times New Roman"/>
                <w:color w:val="000000" w:themeColor="text1"/>
                <w:sz w:val="24"/>
                <w:szCs w:val="24"/>
              </w:rPr>
            </w:pPr>
            <w:r w:rsidRPr="00F75D51">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F75D51" w:rsidRDefault="00861567" w:rsidP="00FC7C16">
            <w:pPr>
              <w:widowControl w:val="0"/>
              <w:rPr>
                <w:rFonts w:ascii="Times New Roman" w:eastAsia="Times New Roman" w:hAnsi="Times New Roman" w:cs="Times New Roman"/>
                <w:color w:val="000000" w:themeColor="text1"/>
                <w:sz w:val="24"/>
                <w:szCs w:val="24"/>
              </w:rPr>
            </w:pPr>
            <w:r w:rsidRPr="00F75D51">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377797DE" w14:textId="7D529DDD" w:rsidR="00DC55BA" w:rsidRPr="00F75D51" w:rsidRDefault="00F75D51" w:rsidP="00FC7C16">
            <w:pPr>
              <w:widowControl w:val="0"/>
              <w:rPr>
                <w:rFonts w:ascii="Times New Roman" w:eastAsia="Times New Roman" w:hAnsi="Times New Roman" w:cs="Times New Roman"/>
                <w:color w:val="000000" w:themeColor="text1"/>
                <w:sz w:val="24"/>
                <w:szCs w:val="24"/>
                <w:u w:val="single"/>
              </w:rPr>
            </w:pPr>
            <w:r w:rsidRPr="00F75D51">
              <w:rPr>
                <w:rFonts w:ascii="Times New Roman" w:eastAsia="SimSun" w:hAnsi="Times New Roman" w:cs="SimSun"/>
                <w:b/>
                <w:bCs/>
                <w:color w:val="000000" w:themeColor="text1"/>
                <w:sz w:val="24"/>
                <w:szCs w:val="24"/>
              </w:rPr>
              <w:t xml:space="preserve">2 783 135 </w:t>
            </w:r>
            <w:r w:rsidR="00DC55BA" w:rsidRPr="00F75D51">
              <w:rPr>
                <w:rFonts w:ascii="Times New Roman" w:eastAsia="SimSun" w:hAnsi="Times New Roman" w:cs="SimSun"/>
                <w:b/>
                <w:bCs/>
                <w:color w:val="000000" w:themeColor="text1"/>
                <w:sz w:val="24"/>
                <w:szCs w:val="24"/>
              </w:rPr>
              <w:t>грн. 00 коп.</w:t>
            </w:r>
          </w:p>
          <w:p w14:paraId="0030ADBC" w14:textId="77777777" w:rsidR="00DC55BA" w:rsidRPr="00F75D51" w:rsidRDefault="00DC55BA" w:rsidP="00FC7C16">
            <w:pPr>
              <w:widowControl w:val="0"/>
              <w:rPr>
                <w:rFonts w:ascii="Times New Roman" w:eastAsia="Times New Roman" w:hAnsi="Times New Roman" w:cs="Times New Roman"/>
                <w:color w:val="000000" w:themeColor="text1"/>
                <w:sz w:val="24"/>
                <w:szCs w:val="24"/>
                <w:u w:val="single"/>
              </w:rPr>
            </w:pPr>
          </w:p>
          <w:p w14:paraId="1E4A38A0" w14:textId="666307D7" w:rsidR="00861567" w:rsidRPr="00F75D51" w:rsidRDefault="00861567" w:rsidP="00FC7C16">
            <w:pPr>
              <w:widowControl w:val="0"/>
              <w:rPr>
                <w:rFonts w:ascii="Times New Roman" w:eastAsia="Times New Roman" w:hAnsi="Times New Roman" w:cs="Times New Roman"/>
                <w:color w:val="000000" w:themeColor="text1"/>
                <w:sz w:val="24"/>
                <w:szCs w:val="24"/>
                <w:lang w:val="ru-RU"/>
              </w:rPr>
            </w:pPr>
            <w:r w:rsidRPr="00F75D51">
              <w:rPr>
                <w:rFonts w:ascii="Times New Roman" w:eastAsia="Times New Roman" w:hAnsi="Times New Roman" w:cs="Times New Roman"/>
                <w:color w:val="000000" w:themeColor="text1"/>
                <w:sz w:val="24"/>
                <w:szCs w:val="24"/>
                <w:u w:val="single"/>
              </w:rPr>
              <w:t>Замовник не приймає</w:t>
            </w:r>
            <w:r w:rsidRPr="00F75D51">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8C5C7B" w:rsidRPr="008C5C7B" w14:paraId="135634E0" w14:textId="77777777">
        <w:trPr>
          <w:trHeight w:val="841"/>
          <w:jc w:val="center"/>
        </w:trPr>
        <w:tc>
          <w:tcPr>
            <w:tcW w:w="705" w:type="dxa"/>
          </w:tcPr>
          <w:p w14:paraId="7D7028FE" w14:textId="711D043C" w:rsidR="00FC7C16" w:rsidRPr="001C6E7E" w:rsidRDefault="00FC7C16" w:rsidP="00FC7C16">
            <w:pPr>
              <w:widowControl w:val="0"/>
              <w:jc w:val="center"/>
              <w:rPr>
                <w:rFonts w:ascii="Times New Roman" w:eastAsia="Times New Roman" w:hAnsi="Times New Roman" w:cs="Times New Roman"/>
                <w:b/>
                <w:bCs/>
                <w:color w:val="000000" w:themeColor="text1"/>
                <w:sz w:val="24"/>
                <w:szCs w:val="24"/>
              </w:rPr>
            </w:pPr>
            <w:r w:rsidRPr="001C6E7E">
              <w:rPr>
                <w:rFonts w:ascii="Times New Roman" w:eastAsia="Times New Roman" w:hAnsi="Times New Roman" w:cs="Times New Roman"/>
                <w:b/>
                <w:bCs/>
                <w:color w:val="000000" w:themeColor="text1"/>
                <w:sz w:val="24"/>
                <w:szCs w:val="24"/>
              </w:rPr>
              <w:t>5</w:t>
            </w:r>
            <w:r w:rsidR="002D3B6C" w:rsidRPr="001C6E7E">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1C6E7E" w:rsidRDefault="00FC7C16" w:rsidP="00FC7C16">
            <w:pPr>
              <w:widowControl w:val="0"/>
              <w:rPr>
                <w:rFonts w:ascii="Times New Roman" w:eastAsia="Times New Roman" w:hAnsi="Times New Roman" w:cs="Times New Roman"/>
                <w:b/>
                <w:bCs/>
                <w:color w:val="000000" w:themeColor="text1"/>
                <w:sz w:val="24"/>
                <w:szCs w:val="24"/>
              </w:rPr>
            </w:pPr>
            <w:r w:rsidRPr="001C6E7E">
              <w:rPr>
                <w:rFonts w:ascii="Times New Roman" w:eastAsia="Times New Roman" w:hAnsi="Times New Roman" w:cs="Times New Roman"/>
                <w:b/>
                <w:bCs/>
                <w:color w:val="000000" w:themeColor="text1"/>
                <w:sz w:val="24"/>
                <w:szCs w:val="24"/>
              </w:rPr>
              <w:t>Недискримінація учасників</w:t>
            </w:r>
            <w:r w:rsidRPr="001C6E7E">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1C6E7E" w:rsidRDefault="00FC7C16" w:rsidP="00FC7C16">
            <w:pPr>
              <w:widowControl w:val="0"/>
              <w:ind w:right="140"/>
              <w:jc w:val="both"/>
              <w:rPr>
                <w:rFonts w:ascii="Times New Roman" w:eastAsia="Times New Roman" w:hAnsi="Times New Roman" w:cs="Times New Roman"/>
                <w:color w:val="000000" w:themeColor="text1"/>
                <w:sz w:val="24"/>
                <w:szCs w:val="24"/>
              </w:rPr>
            </w:pPr>
            <w:r w:rsidRPr="001C6E7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C6E7E">
              <w:rPr>
                <w:rFonts w:ascii="Times New Roman" w:eastAsia="Times New Roman" w:hAnsi="Times New Roman" w:cs="Times New Roman"/>
                <w:color w:val="000000" w:themeColor="text1"/>
                <w:sz w:val="24"/>
                <w:szCs w:val="24"/>
              </w:rPr>
              <w:t>закупівель</w:t>
            </w:r>
            <w:proofErr w:type="spellEnd"/>
            <w:r w:rsidRPr="001C6E7E">
              <w:rPr>
                <w:rFonts w:ascii="Times New Roman" w:eastAsia="Times New Roman" w:hAnsi="Times New Roman" w:cs="Times New Roman"/>
                <w:color w:val="000000" w:themeColor="text1"/>
                <w:sz w:val="24"/>
                <w:szCs w:val="24"/>
              </w:rPr>
              <w:t xml:space="preserve"> на рівних умовах.</w:t>
            </w:r>
          </w:p>
        </w:tc>
      </w:tr>
      <w:tr w:rsidR="008C5C7B" w:rsidRPr="008C5C7B" w14:paraId="04CBE832" w14:textId="77777777">
        <w:trPr>
          <w:trHeight w:val="1119"/>
          <w:jc w:val="center"/>
        </w:trPr>
        <w:tc>
          <w:tcPr>
            <w:tcW w:w="705" w:type="dxa"/>
          </w:tcPr>
          <w:p w14:paraId="6D373AAE" w14:textId="013868CA" w:rsidR="00FC7C16" w:rsidRPr="001C6E7E" w:rsidRDefault="00FC7C16" w:rsidP="00FC7C16">
            <w:pPr>
              <w:widowControl w:val="0"/>
              <w:jc w:val="center"/>
              <w:rPr>
                <w:rFonts w:ascii="Times New Roman" w:eastAsia="Times New Roman" w:hAnsi="Times New Roman" w:cs="Times New Roman"/>
                <w:b/>
                <w:bCs/>
                <w:color w:val="000000" w:themeColor="text1"/>
                <w:sz w:val="24"/>
                <w:szCs w:val="24"/>
              </w:rPr>
            </w:pPr>
            <w:r w:rsidRPr="001C6E7E">
              <w:rPr>
                <w:rFonts w:ascii="Times New Roman" w:eastAsia="Times New Roman" w:hAnsi="Times New Roman" w:cs="Times New Roman"/>
                <w:b/>
                <w:bCs/>
                <w:color w:val="000000" w:themeColor="text1"/>
                <w:sz w:val="24"/>
                <w:szCs w:val="24"/>
              </w:rPr>
              <w:t>6</w:t>
            </w:r>
            <w:r w:rsidR="002D3B6C" w:rsidRPr="001C6E7E">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C6E7E" w:rsidRDefault="00FC7C16" w:rsidP="00FC7C16">
            <w:pPr>
              <w:widowControl w:val="0"/>
              <w:rPr>
                <w:rFonts w:ascii="Times New Roman" w:eastAsia="Times New Roman" w:hAnsi="Times New Roman" w:cs="Times New Roman"/>
                <w:b/>
                <w:bCs/>
                <w:color w:val="000000" w:themeColor="text1"/>
                <w:sz w:val="24"/>
                <w:szCs w:val="24"/>
              </w:rPr>
            </w:pPr>
            <w:r w:rsidRPr="001C6E7E">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C6E7E">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C6E7E" w:rsidRDefault="00FC7C16" w:rsidP="00FC7C16">
            <w:pPr>
              <w:widowControl w:val="0"/>
              <w:ind w:right="140"/>
              <w:jc w:val="both"/>
              <w:rPr>
                <w:rFonts w:ascii="Times New Roman" w:eastAsia="Times New Roman" w:hAnsi="Times New Roman" w:cs="Times New Roman"/>
                <w:color w:val="000000" w:themeColor="text1"/>
                <w:sz w:val="24"/>
                <w:szCs w:val="24"/>
              </w:rPr>
            </w:pPr>
            <w:r w:rsidRPr="001C6E7E">
              <w:rPr>
                <w:rFonts w:ascii="Times New Roman" w:eastAsia="Times New Roman" w:hAnsi="Times New Roman" w:cs="Times New Roman"/>
                <w:color w:val="000000" w:themeColor="text1"/>
                <w:sz w:val="24"/>
                <w:szCs w:val="24"/>
              </w:rPr>
              <w:t>Валютою тендерної пропозиції є гривня.</w:t>
            </w:r>
            <w:r w:rsidRPr="001C6E7E">
              <w:rPr>
                <w:rFonts w:ascii="Times New Roman" w:eastAsia="Times New Roman" w:hAnsi="Times New Roman" w:cs="Times New Roman"/>
                <w:color w:val="000000" w:themeColor="text1"/>
              </w:rPr>
              <w:t xml:space="preserve"> </w:t>
            </w:r>
            <w:r w:rsidRPr="001C6E7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C6E7E">
              <w:rPr>
                <w:rFonts w:ascii="Times New Roman" w:eastAsia="Times New Roman" w:hAnsi="Times New Roman" w:cs="Times New Roman"/>
                <w:b/>
                <w:color w:val="000000" w:themeColor="text1"/>
                <w:sz w:val="24"/>
                <w:szCs w:val="24"/>
              </w:rPr>
              <w:t xml:space="preserve">,  </w:t>
            </w:r>
            <w:r w:rsidRPr="001C6E7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1C6E7E">
              <w:rPr>
                <w:rFonts w:ascii="Times New Roman" w:eastAsia="Times New Roman" w:hAnsi="Times New Roman" w:cs="Times New Roman"/>
                <w:color w:val="000000" w:themeColor="text1"/>
                <w:sz w:val="24"/>
                <w:szCs w:val="24"/>
              </w:rPr>
              <w:t>закупівель</w:t>
            </w:r>
            <w:proofErr w:type="spellEnd"/>
            <w:r w:rsidRPr="001C6E7E">
              <w:rPr>
                <w:rFonts w:ascii="Times New Roman" w:eastAsia="Times New Roman" w:hAnsi="Times New Roman" w:cs="Times New Roman"/>
                <w:color w:val="000000" w:themeColor="text1"/>
                <w:sz w:val="24"/>
                <w:szCs w:val="24"/>
              </w:rPr>
              <w:t xml:space="preserve"> у валюті – гривня.</w:t>
            </w:r>
          </w:p>
        </w:tc>
      </w:tr>
      <w:tr w:rsidR="008C5C7B" w:rsidRPr="008C5C7B" w14:paraId="3975ACC8" w14:textId="77777777">
        <w:trPr>
          <w:trHeight w:val="1119"/>
          <w:jc w:val="center"/>
        </w:trPr>
        <w:tc>
          <w:tcPr>
            <w:tcW w:w="705" w:type="dxa"/>
          </w:tcPr>
          <w:p w14:paraId="1D97785E" w14:textId="6C18AB94" w:rsidR="00FC7C16" w:rsidRPr="00B06EB0" w:rsidRDefault="00FC7C16" w:rsidP="00FC7C16">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7</w:t>
            </w:r>
            <w:r w:rsidR="002D3B6C" w:rsidRPr="00B06EB0">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B06EB0" w:rsidRDefault="00FC7C16" w:rsidP="00FC7C16">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06EB0">
              <w:rPr>
                <w:rFonts w:ascii="Times New Roman" w:eastAsia="Times New Roman" w:hAnsi="Times New Roman" w:cs="Times New Roman"/>
                <w:color w:val="000000" w:themeColor="text1"/>
                <w:sz w:val="24"/>
                <w:szCs w:val="24"/>
              </w:rPr>
              <w:t>знака</w:t>
            </w:r>
            <w:proofErr w:type="spellEnd"/>
            <w:r w:rsidRPr="00B06EB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B06EB0" w:rsidRDefault="00FC7C16" w:rsidP="00FC7C16">
            <w:pPr>
              <w:widowControl w:val="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Виключення:</w:t>
            </w:r>
          </w:p>
          <w:p w14:paraId="7C691BF2"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EB0">
              <w:rPr>
                <w:rFonts w:ascii="Times New Roman" w:eastAsia="Times New Roman" w:hAnsi="Times New Roman" w:cs="Times New Roman"/>
                <w:color w:val="000000" w:themeColor="text1"/>
                <w:sz w:val="24"/>
                <w:szCs w:val="24"/>
              </w:rPr>
              <w:t>вимозі</w:t>
            </w:r>
            <w:proofErr w:type="spellEnd"/>
            <w:r w:rsidRPr="00B06EB0">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5C7B" w:rsidRPr="008C5C7B"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B06EB0" w:rsidRDefault="00FC7C16" w:rsidP="00FC7C16">
            <w:pPr>
              <w:widowControl w:val="0"/>
              <w:jc w:val="center"/>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8C5C7B" w:rsidRPr="008C5C7B" w14:paraId="47547CA3" w14:textId="77777777">
        <w:trPr>
          <w:trHeight w:val="1975"/>
          <w:jc w:val="center"/>
        </w:trPr>
        <w:tc>
          <w:tcPr>
            <w:tcW w:w="705" w:type="dxa"/>
          </w:tcPr>
          <w:p w14:paraId="6FE9F776" w14:textId="73531641" w:rsidR="00FC7C16" w:rsidRPr="00B06EB0" w:rsidRDefault="00FC7C16" w:rsidP="00FC7C16">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1</w:t>
            </w:r>
            <w:r w:rsidR="002D3B6C" w:rsidRPr="00B06EB0">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B06EB0" w:rsidRDefault="00FC7C16" w:rsidP="00FC7C16">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Замовник повинен </w:t>
            </w:r>
            <w:r w:rsidRPr="00B06EB0">
              <w:rPr>
                <w:rFonts w:ascii="Times New Roman" w:eastAsia="Times New Roman" w:hAnsi="Times New Roman" w:cs="Times New Roman"/>
                <w:b/>
                <w:i/>
                <w:color w:val="000000" w:themeColor="text1"/>
                <w:sz w:val="24"/>
                <w:szCs w:val="24"/>
                <w:highlight w:val="white"/>
              </w:rPr>
              <w:t>протягом трьох днів</w:t>
            </w:r>
            <w:r w:rsidRPr="00B06EB0">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w:t>
            </w:r>
          </w:p>
          <w:p w14:paraId="4E4E24DA"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B06EB0" w:rsidRDefault="00FC7C16" w:rsidP="00FC7C16">
            <w:pPr>
              <w:widowControl w:val="0"/>
              <w:jc w:val="both"/>
              <w:rPr>
                <w:rFonts w:ascii="Times New Roman" w:eastAsia="Times New Roman" w:hAnsi="Times New Roman" w:cs="Times New Roman"/>
                <w:i/>
                <w:color w:val="000000" w:themeColor="text1"/>
                <w:sz w:val="24"/>
                <w:szCs w:val="24"/>
              </w:rPr>
            </w:pPr>
            <w:r w:rsidRPr="00B06EB0">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B06EB0">
              <w:rPr>
                <w:rFonts w:ascii="Times New Roman" w:eastAsia="Times New Roman" w:hAnsi="Times New Roman" w:cs="Times New Roman"/>
                <w:b/>
                <w:i/>
                <w:color w:val="000000" w:themeColor="text1"/>
                <w:sz w:val="24"/>
                <w:szCs w:val="24"/>
                <w:highlight w:val="white"/>
              </w:rPr>
              <w:t>не менш як на чотири дні.</w:t>
            </w:r>
          </w:p>
        </w:tc>
      </w:tr>
      <w:tr w:rsidR="008C5C7B" w:rsidRPr="008C5C7B" w14:paraId="63AF344A" w14:textId="77777777">
        <w:trPr>
          <w:trHeight w:val="1119"/>
          <w:jc w:val="center"/>
        </w:trPr>
        <w:tc>
          <w:tcPr>
            <w:tcW w:w="705" w:type="dxa"/>
          </w:tcPr>
          <w:p w14:paraId="0F3E4618" w14:textId="55899F91" w:rsidR="00FC7C16" w:rsidRPr="00B06EB0" w:rsidRDefault="00FC7C16" w:rsidP="00FC7C16">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2</w:t>
            </w:r>
            <w:r w:rsidR="002D3B6C" w:rsidRPr="00B06EB0">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B06EB0" w:rsidRDefault="00FC7C16" w:rsidP="00FC7C16">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B06EB0"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9" w:anchor="n960">
              <w:r w:rsidRPr="00B06EB0">
                <w:rPr>
                  <w:rFonts w:ascii="Times New Roman" w:eastAsia="Times New Roman" w:hAnsi="Times New Roman" w:cs="Times New Roman"/>
                  <w:color w:val="000000" w:themeColor="text1"/>
                  <w:sz w:val="24"/>
                  <w:szCs w:val="24"/>
                  <w:highlight w:val="white"/>
                </w:rPr>
                <w:t>статті 8</w:t>
              </w:r>
            </w:hyperlink>
            <w:r w:rsidRPr="00B06EB0">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B06EB0">
              <w:rPr>
                <w:rFonts w:ascii="Times New Roman" w:eastAsia="Times New Roman" w:hAnsi="Times New Roman" w:cs="Times New Roman"/>
                <w:color w:val="000000" w:themeColor="text1"/>
                <w:sz w:val="24"/>
                <w:szCs w:val="24"/>
                <w:highlight w:val="white"/>
              </w:rPr>
              <w:t>внести</w:t>
            </w:r>
            <w:proofErr w:type="spellEnd"/>
            <w:r w:rsidRPr="00B06EB0">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w:t>
            </w:r>
            <w:r w:rsidRPr="00B06EB0">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B06EB0">
              <w:rPr>
                <w:rFonts w:ascii="Times New Roman" w:eastAsia="Times New Roman" w:hAnsi="Times New Roman" w:cs="Times New Roman"/>
                <w:i/>
                <w:color w:val="000000" w:themeColor="text1"/>
                <w:sz w:val="24"/>
                <w:szCs w:val="24"/>
                <w:highlight w:val="white"/>
              </w:rPr>
              <w:t xml:space="preserve"> </w:t>
            </w:r>
            <w:r w:rsidRPr="00B06EB0">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B06EB0">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B06EB0">
              <w:rPr>
                <w:rFonts w:ascii="Times New Roman" w:eastAsia="Times New Roman" w:hAnsi="Times New Roman" w:cs="Times New Roman"/>
                <w:color w:val="000000" w:themeColor="text1"/>
                <w:sz w:val="24"/>
                <w:szCs w:val="24"/>
                <w:highlight w:val="white"/>
              </w:rPr>
              <w:t>машинозчитувальному</w:t>
            </w:r>
            <w:proofErr w:type="spellEnd"/>
            <w:r w:rsidRPr="00B06EB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C5C7B" w:rsidRPr="008C5C7B"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B06EB0" w:rsidRDefault="00FC7C16" w:rsidP="00FC7C16">
            <w:pPr>
              <w:widowControl w:val="0"/>
              <w:jc w:val="center"/>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C5C7B" w:rsidRPr="008C5C7B" w14:paraId="2A937999" w14:textId="77777777">
        <w:trPr>
          <w:trHeight w:val="1119"/>
          <w:jc w:val="center"/>
        </w:trPr>
        <w:tc>
          <w:tcPr>
            <w:tcW w:w="705" w:type="dxa"/>
          </w:tcPr>
          <w:p w14:paraId="611673DB" w14:textId="27F6E312" w:rsidR="00FC7C16" w:rsidRPr="00A263DE" w:rsidRDefault="00FC7C16" w:rsidP="00FC7C16">
            <w:pPr>
              <w:widowControl w:val="0"/>
              <w:jc w:val="center"/>
              <w:rPr>
                <w:rFonts w:ascii="Times New Roman" w:eastAsia="Times New Roman" w:hAnsi="Times New Roman" w:cs="Times New Roman"/>
                <w:color w:val="000000" w:themeColor="text1"/>
                <w:sz w:val="24"/>
                <w:szCs w:val="24"/>
              </w:rPr>
            </w:pPr>
            <w:r w:rsidRPr="00A263DE">
              <w:rPr>
                <w:rFonts w:ascii="Times New Roman" w:eastAsia="Times New Roman" w:hAnsi="Times New Roman" w:cs="Times New Roman"/>
                <w:b/>
                <w:color w:val="000000" w:themeColor="text1"/>
                <w:sz w:val="24"/>
                <w:szCs w:val="24"/>
              </w:rPr>
              <w:t>1</w:t>
            </w:r>
            <w:r w:rsidR="007E322D" w:rsidRPr="00A263DE">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A263DE" w:rsidRDefault="00FC7C16" w:rsidP="00FC7C16">
            <w:pPr>
              <w:widowControl w:val="0"/>
              <w:rPr>
                <w:rFonts w:ascii="Times New Roman" w:eastAsia="Times New Roman" w:hAnsi="Times New Roman" w:cs="Times New Roman"/>
                <w:color w:val="000000" w:themeColor="text1"/>
                <w:sz w:val="24"/>
                <w:szCs w:val="24"/>
              </w:rPr>
            </w:pPr>
            <w:r w:rsidRPr="00A263D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B06EB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шляхом заповнення </w:t>
            </w:r>
            <w:r w:rsidRPr="00B06EB0">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06EB0">
                <w:rPr>
                  <w:rFonts w:ascii="Times New Roman" w:eastAsia="Times New Roman" w:hAnsi="Times New Roman" w:cs="Times New Roman"/>
                  <w:color w:val="000000" w:themeColor="text1"/>
                  <w:sz w:val="24"/>
                  <w:szCs w:val="24"/>
                  <w:highlight w:val="white"/>
                </w:rPr>
                <w:t>пункті 47</w:t>
              </w:r>
            </w:hyperlink>
            <w:r w:rsidRPr="00B06EB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06EB0">
              <w:rPr>
                <w:rFonts w:ascii="Times New Roman" w:eastAsia="Times New Roman" w:hAnsi="Times New Roman" w:cs="Times New Roman"/>
                <w:b/>
                <w:i/>
                <w:color w:val="000000" w:themeColor="text1"/>
                <w:sz w:val="24"/>
                <w:szCs w:val="24"/>
              </w:rPr>
              <w:t>згідно</w:t>
            </w:r>
            <w:r w:rsidRPr="00B06EB0">
              <w:rPr>
                <w:rFonts w:ascii="Times New Roman" w:eastAsia="Times New Roman" w:hAnsi="Times New Roman" w:cs="Times New Roman"/>
                <w:color w:val="000000" w:themeColor="text1"/>
                <w:sz w:val="24"/>
                <w:szCs w:val="24"/>
              </w:rPr>
              <w:t xml:space="preserve"> з </w:t>
            </w:r>
            <w:r w:rsidRPr="00B06EB0">
              <w:rPr>
                <w:rFonts w:ascii="Times New Roman" w:eastAsia="Times New Roman" w:hAnsi="Times New Roman" w:cs="Times New Roman"/>
                <w:b/>
                <w:i/>
                <w:color w:val="000000" w:themeColor="text1"/>
                <w:sz w:val="24"/>
                <w:szCs w:val="24"/>
              </w:rPr>
              <w:t>Додатком 1</w:t>
            </w:r>
            <w:r w:rsidRPr="00B06EB0">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B06EB0">
              <w:rPr>
                <w:rFonts w:ascii="Times New Roman" w:eastAsia="Times New Roman" w:hAnsi="Times New Roman" w:cs="Times New Roman"/>
                <w:color w:val="000000" w:themeColor="text1"/>
                <w:sz w:val="24"/>
                <w:szCs w:val="24"/>
                <w:highlight w:val="white"/>
              </w:rPr>
              <w:t xml:space="preserve">і 47 Особливостей, – </w:t>
            </w:r>
            <w:r w:rsidRPr="00B06EB0">
              <w:rPr>
                <w:rFonts w:ascii="Times New Roman" w:eastAsia="Times New Roman" w:hAnsi="Times New Roman" w:cs="Times New Roman"/>
                <w:b/>
                <w:i/>
                <w:color w:val="000000" w:themeColor="text1"/>
                <w:sz w:val="24"/>
                <w:szCs w:val="24"/>
                <w:highlight w:val="white"/>
              </w:rPr>
              <w:t>згідно з Додатком 1</w:t>
            </w:r>
            <w:r w:rsidRPr="00B06EB0">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06EB0">
                <w:rPr>
                  <w:rFonts w:ascii="Times New Roman" w:eastAsia="Times New Roman" w:hAnsi="Times New Roman" w:cs="Times New Roman"/>
                  <w:color w:val="000000" w:themeColor="text1"/>
                  <w:sz w:val="24"/>
                  <w:szCs w:val="24"/>
                  <w:highlight w:val="white"/>
                </w:rPr>
                <w:t>47</w:t>
              </w:r>
            </w:hyperlink>
            <w:r w:rsidRPr="00B06EB0">
              <w:rPr>
                <w:rFonts w:ascii="Times New Roman" w:eastAsia="Times New Roman" w:hAnsi="Times New Roman" w:cs="Times New Roman"/>
                <w:color w:val="000000" w:themeColor="text1"/>
                <w:sz w:val="24"/>
                <w:szCs w:val="24"/>
                <w:highlight w:val="white"/>
              </w:rPr>
              <w:t xml:space="preserve">  </w:t>
            </w:r>
            <w:r w:rsidRPr="00B06EB0">
              <w:rPr>
                <w:rFonts w:ascii="Times New Roman" w:eastAsia="Times New Roman" w:hAnsi="Times New Roman" w:cs="Times New Roman"/>
                <w:color w:val="000000" w:themeColor="text1"/>
                <w:sz w:val="24"/>
                <w:szCs w:val="24"/>
              </w:rPr>
              <w:t xml:space="preserve">Особливостей, - згідно з </w:t>
            </w:r>
            <w:r w:rsidRPr="00B06EB0">
              <w:rPr>
                <w:rFonts w:ascii="Times New Roman" w:eastAsia="Times New Roman" w:hAnsi="Times New Roman" w:cs="Times New Roman"/>
                <w:b/>
                <w:i/>
                <w:color w:val="000000" w:themeColor="text1"/>
                <w:sz w:val="24"/>
                <w:szCs w:val="24"/>
              </w:rPr>
              <w:t xml:space="preserve">Додатком 1 </w:t>
            </w:r>
            <w:r w:rsidRPr="00B06EB0">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B06EB0"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B06EB0">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B06EB0">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06EB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06EB0">
              <w:rPr>
                <w:rFonts w:ascii="Times New Roman" w:eastAsia="Times New Roman" w:hAnsi="Times New Roman" w:cs="Times New Roman"/>
                <w:i/>
                <w:color w:val="000000" w:themeColor="text1"/>
                <w:sz w:val="24"/>
                <w:szCs w:val="24"/>
              </w:rPr>
              <w:t>(застосовується для робіт або послуг)</w:t>
            </w:r>
            <w:r w:rsidRPr="00B06EB0">
              <w:rPr>
                <w:rFonts w:ascii="Times New Roman" w:eastAsia="Times New Roman" w:hAnsi="Times New Roman" w:cs="Times New Roman"/>
                <w:color w:val="000000" w:themeColor="text1"/>
                <w:sz w:val="24"/>
                <w:szCs w:val="24"/>
              </w:rPr>
              <w:t>;</w:t>
            </w:r>
          </w:p>
          <w:p w14:paraId="6D65A8B0"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B06EB0"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B06EB0">
              <w:rPr>
                <w:rFonts w:ascii="Times New Roman" w:eastAsia="Times New Roman" w:hAnsi="Times New Roman" w:cs="Times New Roman"/>
                <w:color w:val="000000" w:themeColor="text1"/>
                <w:sz w:val="24"/>
                <w:szCs w:val="24"/>
                <w:highlight w:val="white"/>
              </w:rPr>
              <w:t xml:space="preserve"> </w:t>
            </w:r>
            <w:r w:rsidRPr="00B06EB0">
              <w:rPr>
                <w:rFonts w:ascii="Times New Roman" w:eastAsia="Times New Roman" w:hAnsi="Times New Roman" w:cs="Times New Roman"/>
                <w:b/>
                <w:color w:val="000000" w:themeColor="text1"/>
                <w:sz w:val="24"/>
                <w:szCs w:val="24"/>
                <w:highlight w:val="white"/>
                <w:u w:val="single"/>
              </w:rPr>
              <w:t xml:space="preserve">чотири дні з дати оприлюднення в електронній системі </w:t>
            </w:r>
            <w:proofErr w:type="spellStart"/>
            <w:r w:rsidRPr="00B06EB0">
              <w:rPr>
                <w:rFonts w:ascii="Times New Roman" w:eastAsia="Times New Roman" w:hAnsi="Times New Roman" w:cs="Times New Roman"/>
                <w:b/>
                <w:color w:val="000000" w:themeColor="text1"/>
                <w:sz w:val="24"/>
                <w:szCs w:val="24"/>
                <w:highlight w:val="white"/>
                <w:u w:val="single"/>
              </w:rPr>
              <w:t>закупівель</w:t>
            </w:r>
            <w:proofErr w:type="spellEnd"/>
            <w:r w:rsidRPr="00B06EB0">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B06EB0">
              <w:rPr>
                <w:rFonts w:ascii="Times New Roman" w:eastAsia="Times New Roman" w:hAnsi="Times New Roman" w:cs="Times New Roman"/>
                <w:color w:val="000000" w:themeColor="text1"/>
                <w:sz w:val="24"/>
                <w:szCs w:val="24"/>
                <w:highlight w:val="white"/>
              </w:rPr>
              <w:t xml:space="preserve">, </w:t>
            </w:r>
            <w:r w:rsidRPr="00B06EB0">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B06EB0">
              <w:rPr>
                <w:rFonts w:ascii="Times New Roman" w:eastAsia="Times New Roman" w:hAnsi="Times New Roman" w:cs="Times New Roman"/>
                <w:i/>
                <w:iCs/>
                <w:color w:val="000000" w:themeColor="text1"/>
                <w:sz w:val="24"/>
                <w:szCs w:val="24"/>
                <w:highlight w:val="white"/>
              </w:rPr>
              <w:t>закупівель</w:t>
            </w:r>
            <w:proofErr w:type="spellEnd"/>
            <w:r w:rsidRPr="00B06EB0">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B06EB0" w:rsidRDefault="00FC7C16" w:rsidP="00FC7C16">
            <w:pPr>
              <w:widowControl w:val="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B06EB0" w:rsidRDefault="00FC7C16" w:rsidP="00FC7C16">
            <w:pPr>
              <w:widowControl w:val="0"/>
              <w:jc w:val="both"/>
              <w:rPr>
                <w:rFonts w:ascii="Times New Roman" w:eastAsia="Times New Roman" w:hAnsi="Times New Roman" w:cs="Times New Roman"/>
                <w:b/>
                <w:i/>
                <w:color w:val="000000" w:themeColor="text1"/>
                <w:sz w:val="24"/>
                <w:szCs w:val="24"/>
              </w:rPr>
            </w:pPr>
            <w:r w:rsidRPr="00B06EB0">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B06EB0" w:rsidRDefault="00FC7C16" w:rsidP="00FC7C16">
            <w:pPr>
              <w:widowControl w:val="0"/>
              <w:jc w:val="both"/>
              <w:rPr>
                <w:rFonts w:ascii="Times New Roman" w:eastAsia="Times New Roman" w:hAnsi="Times New Roman" w:cs="Times New Roman"/>
                <w:b/>
                <w:i/>
                <w:color w:val="000000" w:themeColor="text1"/>
                <w:sz w:val="24"/>
                <w:szCs w:val="24"/>
                <w:u w:val="single"/>
              </w:rPr>
            </w:pPr>
            <w:r w:rsidRPr="00B06EB0">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w:t>
            </w:r>
            <w:r w:rsidRPr="00B06EB0">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 xml:space="preserve">використання слова або </w:t>
            </w:r>
            <w:proofErr w:type="spellStart"/>
            <w:r w:rsidRPr="00B06EB0">
              <w:rPr>
                <w:rFonts w:ascii="Times New Roman" w:eastAsia="Times New Roman" w:hAnsi="Times New Roman" w:cs="Times New Roman"/>
                <w:color w:val="000000" w:themeColor="text1"/>
                <w:sz w:val="24"/>
                <w:szCs w:val="24"/>
              </w:rPr>
              <w:t>мовного</w:t>
            </w:r>
            <w:proofErr w:type="spellEnd"/>
            <w:r w:rsidRPr="00B06EB0">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w:t>
            </w:r>
            <w:r w:rsidRPr="00B06EB0">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2.</w:t>
            </w:r>
            <w:r w:rsidRPr="00B06EB0">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lastRenderedPageBreak/>
              <w:t>3.</w:t>
            </w:r>
            <w:r w:rsidRPr="00B06EB0">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4.</w:t>
            </w:r>
            <w:r w:rsidRPr="00B06EB0">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5.</w:t>
            </w:r>
            <w:r w:rsidRPr="00B06EB0">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6.</w:t>
            </w:r>
            <w:r w:rsidRPr="00B06EB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7.</w:t>
            </w:r>
            <w:r w:rsidRPr="00B06EB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8.</w:t>
            </w:r>
            <w:r w:rsidRPr="00B06EB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9.</w:t>
            </w:r>
            <w:r w:rsidRPr="00B06EB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10.</w:t>
            </w:r>
            <w:r w:rsidRPr="00B06EB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11.</w:t>
            </w:r>
            <w:r w:rsidRPr="00B06EB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12.</w:t>
            </w:r>
            <w:r w:rsidRPr="00B06EB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B06EB0" w:rsidRDefault="00FC7C16" w:rsidP="00FC7C16">
            <w:pPr>
              <w:widowControl w:val="0"/>
              <w:jc w:val="both"/>
              <w:rPr>
                <w:rFonts w:ascii="Times New Roman" w:eastAsia="Times New Roman" w:hAnsi="Times New Roman" w:cs="Times New Roman"/>
                <w:b/>
                <w:i/>
                <w:color w:val="000000" w:themeColor="text1"/>
                <w:sz w:val="24"/>
                <w:szCs w:val="24"/>
                <w:u w:val="single"/>
              </w:rPr>
            </w:pPr>
            <w:r w:rsidRPr="00B06EB0">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w:t>
            </w:r>
            <w:proofErr w:type="spellStart"/>
            <w:r w:rsidRPr="00B06EB0">
              <w:rPr>
                <w:rFonts w:ascii="Times New Roman" w:eastAsia="Times New Roman" w:hAnsi="Times New Roman" w:cs="Times New Roman"/>
                <w:color w:val="000000" w:themeColor="text1"/>
                <w:sz w:val="24"/>
                <w:szCs w:val="24"/>
              </w:rPr>
              <w:t>м.київ</w:t>
            </w:r>
            <w:proofErr w:type="spellEnd"/>
            <w:r w:rsidRPr="00B06EB0">
              <w:rPr>
                <w:rFonts w:ascii="Times New Roman" w:eastAsia="Times New Roman" w:hAnsi="Times New Roman" w:cs="Times New Roman"/>
                <w:color w:val="000000" w:themeColor="text1"/>
                <w:sz w:val="24"/>
                <w:szCs w:val="24"/>
              </w:rPr>
              <w:t>» замість «</w:t>
            </w:r>
            <w:proofErr w:type="spellStart"/>
            <w:r w:rsidRPr="00B06EB0">
              <w:rPr>
                <w:rFonts w:ascii="Times New Roman" w:eastAsia="Times New Roman" w:hAnsi="Times New Roman" w:cs="Times New Roman"/>
                <w:color w:val="000000" w:themeColor="text1"/>
                <w:sz w:val="24"/>
                <w:szCs w:val="24"/>
              </w:rPr>
              <w:t>м.Київ</w:t>
            </w:r>
            <w:proofErr w:type="spellEnd"/>
            <w:r w:rsidRPr="00B06EB0">
              <w:rPr>
                <w:rFonts w:ascii="Times New Roman" w:eastAsia="Times New Roman" w:hAnsi="Times New Roman" w:cs="Times New Roman"/>
                <w:color w:val="000000" w:themeColor="text1"/>
                <w:sz w:val="24"/>
                <w:szCs w:val="24"/>
              </w:rPr>
              <w:t>»;</w:t>
            </w:r>
          </w:p>
          <w:p w14:paraId="4AF8315B"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«поряд -</w:t>
            </w:r>
            <w:proofErr w:type="spellStart"/>
            <w:r w:rsidRPr="00B06EB0">
              <w:rPr>
                <w:rFonts w:ascii="Times New Roman" w:eastAsia="Times New Roman" w:hAnsi="Times New Roman" w:cs="Times New Roman"/>
                <w:color w:val="000000" w:themeColor="text1"/>
                <w:sz w:val="24"/>
                <w:szCs w:val="24"/>
              </w:rPr>
              <w:t>ок</w:t>
            </w:r>
            <w:proofErr w:type="spellEnd"/>
            <w:r w:rsidRPr="00B06EB0">
              <w:rPr>
                <w:rFonts w:ascii="Times New Roman" w:eastAsia="Times New Roman" w:hAnsi="Times New Roman" w:cs="Times New Roman"/>
                <w:color w:val="000000" w:themeColor="text1"/>
                <w:sz w:val="24"/>
                <w:szCs w:val="24"/>
              </w:rPr>
              <w:t>» замість «</w:t>
            </w:r>
            <w:proofErr w:type="spellStart"/>
            <w:r w:rsidRPr="00B06EB0">
              <w:rPr>
                <w:rFonts w:ascii="Times New Roman" w:eastAsia="Times New Roman" w:hAnsi="Times New Roman" w:cs="Times New Roman"/>
                <w:color w:val="000000" w:themeColor="text1"/>
                <w:sz w:val="24"/>
                <w:szCs w:val="24"/>
              </w:rPr>
              <w:t>поря</w:t>
            </w:r>
            <w:proofErr w:type="spellEnd"/>
            <w:r w:rsidRPr="00B06EB0">
              <w:rPr>
                <w:rFonts w:ascii="Times New Roman" w:eastAsia="Times New Roman" w:hAnsi="Times New Roman" w:cs="Times New Roman"/>
                <w:color w:val="000000" w:themeColor="text1"/>
                <w:sz w:val="24"/>
                <w:szCs w:val="24"/>
              </w:rPr>
              <w:t xml:space="preserve"> – док»;</w:t>
            </w:r>
          </w:p>
          <w:p w14:paraId="2E8A3B8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w:t>
            </w:r>
            <w:proofErr w:type="spellStart"/>
            <w:r w:rsidRPr="00B06EB0">
              <w:rPr>
                <w:rFonts w:ascii="Times New Roman" w:eastAsia="Times New Roman" w:hAnsi="Times New Roman" w:cs="Times New Roman"/>
                <w:color w:val="000000" w:themeColor="text1"/>
                <w:sz w:val="24"/>
                <w:szCs w:val="24"/>
              </w:rPr>
              <w:t>ненадається</w:t>
            </w:r>
            <w:proofErr w:type="spellEnd"/>
            <w:r w:rsidRPr="00B06EB0">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B06EB0">
              <w:rPr>
                <w:rFonts w:ascii="Times New Roman" w:eastAsia="Times New Roman" w:hAnsi="Times New Roman" w:cs="Times New Roman"/>
                <w:color w:val="000000" w:themeColor="text1"/>
                <w:sz w:val="24"/>
                <w:szCs w:val="24"/>
              </w:rPr>
              <w:t>pdf</w:t>
            </w:r>
            <w:proofErr w:type="spellEnd"/>
            <w:r w:rsidRPr="00B06EB0">
              <w:rPr>
                <w:rFonts w:ascii="Times New Roman" w:eastAsia="Times New Roman" w:hAnsi="Times New Roman" w:cs="Times New Roman"/>
                <w:color w:val="000000" w:themeColor="text1"/>
                <w:sz w:val="24"/>
                <w:szCs w:val="24"/>
              </w:rPr>
              <w:t>» (</w:t>
            </w:r>
            <w:proofErr w:type="spellStart"/>
            <w:r w:rsidRPr="00B06EB0">
              <w:rPr>
                <w:rFonts w:ascii="Times New Roman" w:eastAsia="Times New Roman" w:hAnsi="Times New Roman" w:cs="Times New Roman"/>
                <w:color w:val="000000" w:themeColor="text1"/>
                <w:sz w:val="24"/>
                <w:szCs w:val="24"/>
              </w:rPr>
              <w:t>PortableDocumentFormat</w:t>
            </w:r>
            <w:proofErr w:type="spellEnd"/>
            <w:r w:rsidRPr="00B06EB0">
              <w:rPr>
                <w:rFonts w:ascii="Times New Roman" w:eastAsia="Times New Roman" w:hAnsi="Times New Roman" w:cs="Times New Roman"/>
                <w:color w:val="000000" w:themeColor="text1"/>
                <w:sz w:val="24"/>
                <w:szCs w:val="24"/>
              </w:rPr>
              <w:t xml:space="preserve">)». </w:t>
            </w:r>
          </w:p>
          <w:p w14:paraId="7FF23628" w14:textId="77777777" w:rsidR="00FC7C16" w:rsidRPr="00B06EB0"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B06EB0"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B06EB0"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УВАГА!!!</w:t>
            </w:r>
          </w:p>
          <w:p w14:paraId="704FE1EB" w14:textId="77777777" w:rsidR="00FC7C16" w:rsidRPr="00B06EB0" w:rsidRDefault="00FC7C16" w:rsidP="00FC7C16">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B06EB0">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B06EB0">
              <w:rPr>
                <w:rFonts w:ascii="Times New Roman" w:eastAsia="Times New Roman" w:hAnsi="Times New Roman" w:cs="Times New Roman"/>
                <w:b/>
                <w:color w:val="000000" w:themeColor="text1"/>
                <w:sz w:val="24"/>
                <w:szCs w:val="24"/>
              </w:rPr>
              <w:t>закупівель</w:t>
            </w:r>
            <w:proofErr w:type="spellEnd"/>
            <w:r w:rsidRPr="00B06EB0">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EB0">
              <w:rPr>
                <w:rFonts w:ascii="Times New Roman" w:eastAsia="Times New Roman" w:hAnsi="Times New Roman" w:cs="Times New Roman"/>
                <w:b/>
                <w:color w:val="000000" w:themeColor="text1"/>
                <w:sz w:val="24"/>
                <w:szCs w:val="24"/>
              </w:rPr>
              <w:t>скан</w:t>
            </w:r>
            <w:proofErr w:type="spellEnd"/>
            <w:r w:rsidRPr="00B06EB0">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B06EB0">
              <w:rPr>
                <w:rFonts w:ascii="Times New Roman" w:eastAsia="Times New Roman" w:hAnsi="Times New Roman" w:cs="Times New Roman"/>
                <w:b/>
                <w:color w:val="000000" w:themeColor="text1"/>
                <w:sz w:val="24"/>
                <w:szCs w:val="24"/>
              </w:rPr>
              <w:t>закупівель</w:t>
            </w:r>
            <w:proofErr w:type="spellEnd"/>
            <w:r w:rsidRPr="00B06EB0">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B06EB0" w:rsidRDefault="00FC7C16" w:rsidP="00FC7C16">
            <w:pPr>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B06EB0" w:rsidRDefault="00FC7C16" w:rsidP="00FC7C16">
            <w:pPr>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B06EB0" w:rsidRDefault="00FC7C16" w:rsidP="00FC7C16">
            <w:pPr>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B06EB0" w:rsidRDefault="00FC7C16" w:rsidP="00FC7C16">
            <w:pPr>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Винятки:</w:t>
            </w:r>
          </w:p>
          <w:p w14:paraId="3675471C" w14:textId="77777777" w:rsidR="00FC7C16" w:rsidRPr="00B06EB0" w:rsidRDefault="00FC7C16" w:rsidP="00FC7C16">
            <w:pPr>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B06EB0" w:rsidRDefault="00FC7C16" w:rsidP="00FC7C16">
            <w:pPr>
              <w:widowControl w:val="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B06EB0">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B06EB0"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6EB0">
              <w:rPr>
                <w:rFonts w:ascii="Times New Roman" w:eastAsia="Times New Roman" w:hAnsi="Times New Roman" w:cs="Times New Roman"/>
                <w:b/>
                <w:color w:val="000000" w:themeColor="text1"/>
                <w:sz w:val="24"/>
                <w:szCs w:val="24"/>
              </w:rPr>
              <w:t>закупівель</w:t>
            </w:r>
            <w:proofErr w:type="spellEnd"/>
            <w:r w:rsidRPr="00B06EB0">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B06EB0"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B06EB0">
              <w:rPr>
                <w:rFonts w:ascii="Times New Roman" w:eastAsia="Times New Roman" w:hAnsi="Times New Roman" w:cs="Times New Roman"/>
                <w:b/>
                <w:color w:val="000000" w:themeColor="text1"/>
                <w:sz w:val="24"/>
                <w:szCs w:val="24"/>
              </w:rPr>
              <w:t>засвідчувального</w:t>
            </w:r>
            <w:proofErr w:type="spellEnd"/>
            <w:r w:rsidRPr="00B06EB0">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B06EB0">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w:t>
            </w:r>
          </w:p>
          <w:p w14:paraId="0F17ABAF"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B06EB0">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B06EB0"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B06EB0">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06EB0">
              <w:rPr>
                <w:rFonts w:ascii="Times New Roman" w:eastAsia="Times New Roman" w:hAnsi="Times New Roman" w:cs="Times New Roman"/>
                <w:b/>
                <w:color w:val="000000" w:themeColor="text1"/>
                <w:sz w:val="24"/>
                <w:szCs w:val="24"/>
                <w:highlight w:val="white"/>
              </w:rPr>
              <w:t xml:space="preserve"> </w:t>
            </w:r>
            <w:r w:rsidRPr="00B06EB0">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B06EB0">
              <w:rPr>
                <w:rFonts w:ascii="Times New Roman" w:eastAsia="Times New Roman" w:hAnsi="Times New Roman" w:cs="Times New Roman"/>
                <w:i/>
                <w:color w:val="000000" w:themeColor="text1"/>
                <w:sz w:val="24"/>
                <w:szCs w:val="24"/>
              </w:rPr>
              <w:t>(у разі здійснення закупівлі за лотами)</w:t>
            </w:r>
            <w:r w:rsidRPr="00B06EB0">
              <w:rPr>
                <w:rFonts w:ascii="Times New Roman" w:eastAsia="Times New Roman" w:hAnsi="Times New Roman" w:cs="Times New Roman"/>
                <w:color w:val="000000" w:themeColor="text1"/>
                <w:sz w:val="24"/>
                <w:szCs w:val="24"/>
              </w:rPr>
              <w:t xml:space="preserve">. </w:t>
            </w:r>
          </w:p>
        </w:tc>
      </w:tr>
      <w:tr w:rsidR="00B06EB0" w:rsidRPr="008C5C7B" w14:paraId="4C6994F2" w14:textId="77777777" w:rsidTr="0094120B">
        <w:trPr>
          <w:trHeight w:val="913"/>
          <w:jc w:val="center"/>
        </w:trPr>
        <w:tc>
          <w:tcPr>
            <w:tcW w:w="705" w:type="dxa"/>
          </w:tcPr>
          <w:p w14:paraId="76ACB347" w14:textId="273A9696" w:rsidR="00B06EB0" w:rsidRPr="009D2487" w:rsidRDefault="00B06EB0" w:rsidP="00B06EB0">
            <w:pPr>
              <w:widowControl w:val="0"/>
              <w:jc w:val="center"/>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lastRenderedPageBreak/>
              <w:t>2.</w:t>
            </w:r>
          </w:p>
        </w:tc>
        <w:tc>
          <w:tcPr>
            <w:tcW w:w="2805" w:type="dxa"/>
          </w:tcPr>
          <w:p w14:paraId="5A669CAF" w14:textId="77777777" w:rsidR="00B06EB0" w:rsidRPr="009D2487" w:rsidRDefault="00B06EB0" w:rsidP="00B06EB0">
            <w:pPr>
              <w:widowControl w:val="0"/>
              <w:rPr>
                <w:rFonts w:ascii="Times New Roman" w:eastAsia="Times New Roman" w:hAnsi="Times New Roman" w:cs="Times New Roman"/>
                <w:b/>
                <w:bCs/>
                <w:color w:val="000000" w:themeColor="text1"/>
                <w:sz w:val="24"/>
                <w:szCs w:val="24"/>
              </w:rPr>
            </w:pPr>
            <w:bookmarkStart w:id="6" w:name="_heading=h.tyjcwt" w:colFirst="0" w:colLast="0"/>
            <w:bookmarkEnd w:id="6"/>
            <w:r w:rsidRPr="009D2487">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tcPr>
          <w:p w14:paraId="5847DCE9"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lang w:eastAsia="zh-CN"/>
              </w:rPr>
            </w:pPr>
            <w:r w:rsidRPr="009D2487">
              <w:rPr>
                <w:rFonts w:ascii="Times New Roman" w:eastAsia="Times New Roman" w:hAnsi="Times New Roman" w:cs="Times New Roman"/>
                <w:color w:val="000000" w:themeColor="text1"/>
                <w:sz w:val="24"/>
                <w:szCs w:val="24"/>
              </w:rPr>
              <w:t xml:space="preserve">Замовником вимагається надання Учасником забезпечення тендерної пропозиції у формі </w:t>
            </w:r>
            <w:r w:rsidRPr="009D2487">
              <w:rPr>
                <w:rFonts w:ascii="Times New Roman" w:eastAsia="Times New Roman" w:hAnsi="Times New Roman" w:cs="Times New Roman"/>
                <w:b/>
                <w:bCs/>
                <w:color w:val="000000" w:themeColor="text1"/>
                <w:sz w:val="24"/>
                <w:szCs w:val="24"/>
              </w:rPr>
              <w:t xml:space="preserve">електронної банківської гарантії </w:t>
            </w:r>
            <w:r w:rsidRPr="009D2487">
              <w:rPr>
                <w:rFonts w:ascii="Times New Roman" w:eastAsia="Times New Roman" w:hAnsi="Times New Roman" w:cs="Times New Roman"/>
                <w:color w:val="000000" w:themeColor="text1"/>
                <w:sz w:val="24"/>
                <w:szCs w:val="24"/>
              </w:rPr>
              <w:t xml:space="preserve">(безвідкличної, безумовної банківської гарантії, оформленої відповідно до вимог постанови Правління Національного банку України від 15.12.2004 №639), </w:t>
            </w:r>
            <w:r w:rsidRPr="009D2487">
              <w:rPr>
                <w:rFonts w:ascii="Times New Roman" w:eastAsia="Times New Roman" w:hAnsi="Times New Roman" w:cs="Times New Roman"/>
                <w:b/>
                <w:bCs/>
                <w:color w:val="000000" w:themeColor="text1"/>
                <w:sz w:val="24"/>
                <w:szCs w:val="24"/>
              </w:rPr>
              <w:t>із зобов’язанням банку, у якому відкритий розрахунковий рахунок учасника, а саме (рахунок 2600…</w:t>
            </w:r>
            <w:r w:rsidRPr="009D2487">
              <w:rPr>
                <w:color w:val="000000" w:themeColor="text1"/>
              </w:rPr>
              <w:t xml:space="preserve"> </w:t>
            </w:r>
            <w:r w:rsidRPr="009D2487">
              <w:rPr>
                <w:rFonts w:ascii="Times New Roman" w:eastAsia="Times New Roman" w:hAnsi="Times New Roman" w:cs="Times New Roman"/>
                <w:b/>
                <w:bCs/>
                <w:color w:val="000000" w:themeColor="text1"/>
                <w:sz w:val="24"/>
                <w:szCs w:val="24"/>
              </w:rPr>
              <w:t xml:space="preserve">Кошти на вимогу суб’єктів господарювання), </w:t>
            </w:r>
            <w:r w:rsidRPr="009D2487">
              <w:rPr>
                <w:rFonts w:ascii="Times New Roman" w:eastAsia="Times New Roman" w:hAnsi="Times New Roman" w:cs="Times New Roman"/>
                <w:color w:val="000000" w:themeColor="text1"/>
                <w:sz w:val="24"/>
                <w:szCs w:val="24"/>
              </w:rPr>
              <w:t>у разі виникнення обставин, передбачених пунктом 3 цього ж Розділу, відшкодувати на рахунок</w:t>
            </w:r>
            <w:r w:rsidRPr="009D2487">
              <w:rPr>
                <w:rFonts w:ascii="Times New Roman" w:eastAsia="Times New Roman" w:hAnsi="Times New Roman" w:cs="Times New Roman"/>
                <w:b/>
                <w:bCs/>
                <w:color w:val="000000" w:themeColor="text1"/>
                <w:sz w:val="24"/>
                <w:szCs w:val="24"/>
              </w:rPr>
              <w:t xml:space="preserve"> Головне управління Національної поліції в Хмельницькій області </w:t>
            </w:r>
            <w:r w:rsidRPr="009D2487">
              <w:rPr>
                <w:rFonts w:ascii="Times New Roman" w:eastAsia="Times New Roman" w:hAnsi="Times New Roman" w:cs="Times New Roman"/>
                <w:color w:val="000000" w:themeColor="text1"/>
                <w:sz w:val="24"/>
                <w:szCs w:val="24"/>
              </w:rPr>
              <w:t>кошти у сумі забезпечення тендерної пропозиції, визначеній в тендерній документації.</w:t>
            </w:r>
            <w:r w:rsidRPr="009D2487">
              <w:rPr>
                <w:rFonts w:ascii="Times New Roman" w:eastAsia="Times New Roman" w:hAnsi="Times New Roman" w:cs="Times New Roman"/>
                <w:color w:val="000000" w:themeColor="text1"/>
                <w:sz w:val="24"/>
                <w:szCs w:val="24"/>
                <w:lang w:eastAsia="zh-CN"/>
              </w:rPr>
              <w:t xml:space="preserve">   </w:t>
            </w:r>
          </w:p>
          <w:p w14:paraId="57F2CD68"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p>
          <w:p w14:paraId="18BEE4CD"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Банківська гарантія оформлюється в банку у якому обов’язково повинен бути відкритий розрахунковий рахунок учасника, а саме (рахунок 2600…</w:t>
            </w:r>
            <w:r w:rsidRPr="009D2487">
              <w:rPr>
                <w:color w:val="000000" w:themeColor="text1"/>
              </w:rPr>
              <w:t xml:space="preserve"> </w:t>
            </w:r>
            <w:r w:rsidRPr="009D2487">
              <w:rPr>
                <w:rFonts w:ascii="Times New Roman" w:eastAsia="Times New Roman" w:hAnsi="Times New Roman" w:cs="Times New Roman"/>
                <w:color w:val="000000" w:themeColor="text1"/>
                <w:sz w:val="24"/>
                <w:szCs w:val="24"/>
              </w:rPr>
              <w:t>Кошти на вимогу суб’єктів господарювання), який має ліцензію Національного банку України.</w:t>
            </w:r>
          </w:p>
          <w:p w14:paraId="6E5C5407"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p>
          <w:p w14:paraId="67107C4A"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Вимоги до банків-гарантів/</w:t>
            </w:r>
            <w:proofErr w:type="spellStart"/>
            <w:r w:rsidRPr="009D2487">
              <w:rPr>
                <w:rFonts w:ascii="Times New Roman" w:eastAsia="Times New Roman" w:hAnsi="Times New Roman" w:cs="Times New Roman"/>
                <w:color w:val="000000" w:themeColor="text1"/>
                <w:sz w:val="24"/>
                <w:szCs w:val="24"/>
              </w:rPr>
              <w:t>контргарантів</w:t>
            </w:r>
            <w:proofErr w:type="spellEnd"/>
            <w:r w:rsidRPr="009D2487">
              <w:rPr>
                <w:rFonts w:ascii="Times New Roman" w:eastAsia="Times New Roman" w:hAnsi="Times New Roman" w:cs="Times New Roman"/>
                <w:color w:val="000000" w:themeColor="text1"/>
                <w:sz w:val="24"/>
                <w:szCs w:val="24"/>
              </w:rPr>
              <w:t>, гарантії/</w:t>
            </w:r>
            <w:proofErr w:type="spellStart"/>
            <w:r w:rsidRPr="009D2487">
              <w:rPr>
                <w:rFonts w:ascii="Times New Roman" w:eastAsia="Times New Roman" w:hAnsi="Times New Roman" w:cs="Times New Roman"/>
                <w:color w:val="000000" w:themeColor="text1"/>
                <w:sz w:val="24"/>
                <w:szCs w:val="24"/>
              </w:rPr>
              <w:t>контргарантії</w:t>
            </w:r>
            <w:proofErr w:type="spellEnd"/>
            <w:r w:rsidRPr="009D2487">
              <w:rPr>
                <w:rFonts w:ascii="Times New Roman" w:eastAsia="Times New Roman" w:hAnsi="Times New Roman" w:cs="Times New Roman"/>
                <w:color w:val="000000" w:themeColor="text1"/>
                <w:sz w:val="24"/>
                <w:szCs w:val="24"/>
              </w:rPr>
              <w:t xml:space="preserve"> яких застосовуються при забезпеченні тендерної пропозиції:</w:t>
            </w:r>
          </w:p>
          <w:p w14:paraId="7E7D0483" w14:textId="77777777" w:rsidR="00B06EB0" w:rsidRPr="009D2487" w:rsidRDefault="00B06EB0" w:rsidP="00B06EB0">
            <w:pPr>
              <w:pStyle w:val="a5"/>
              <w:widowControl w:val="0"/>
              <w:numPr>
                <w:ilvl w:val="0"/>
                <w:numId w:val="4"/>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Банк-гарант/</w:t>
            </w:r>
            <w:proofErr w:type="spellStart"/>
            <w:r w:rsidRPr="009D2487">
              <w:rPr>
                <w:rFonts w:ascii="Times New Roman" w:eastAsia="Times New Roman" w:hAnsi="Times New Roman" w:cs="Times New Roman"/>
                <w:color w:val="000000" w:themeColor="text1"/>
                <w:sz w:val="24"/>
                <w:szCs w:val="24"/>
              </w:rPr>
              <w:t>контргарант</w:t>
            </w:r>
            <w:proofErr w:type="spellEnd"/>
            <w:r w:rsidRPr="009D2487">
              <w:rPr>
                <w:rFonts w:ascii="Times New Roman" w:eastAsia="Times New Roman" w:hAnsi="Times New Roman" w:cs="Times New Roman"/>
                <w:color w:val="000000" w:themeColor="text1"/>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14:paraId="1D23096E" w14:textId="77777777" w:rsidR="00B06EB0" w:rsidRPr="009D2487" w:rsidRDefault="00B06EB0" w:rsidP="00B06EB0">
            <w:pPr>
              <w:pStyle w:val="a5"/>
              <w:widowControl w:val="0"/>
              <w:jc w:val="both"/>
              <w:rPr>
                <w:rFonts w:ascii="Times New Roman" w:eastAsia="Times New Roman" w:hAnsi="Times New Roman" w:cs="Times New Roman"/>
                <w:color w:val="000000" w:themeColor="text1"/>
                <w:sz w:val="24"/>
                <w:szCs w:val="24"/>
              </w:rPr>
            </w:pPr>
          </w:p>
          <w:p w14:paraId="642D93E8" w14:textId="77777777" w:rsidR="00B06EB0" w:rsidRPr="009D2487" w:rsidRDefault="00B06EB0" w:rsidP="00B06EB0">
            <w:pPr>
              <w:pStyle w:val="a5"/>
              <w:widowControl w:val="0"/>
              <w:numPr>
                <w:ilvl w:val="0"/>
                <w:numId w:val="4"/>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Банк-гарант повинен мати довгостроковий кредитний рейтинг за національною шкалою не нижче "</w:t>
            </w:r>
            <w:proofErr w:type="spellStart"/>
            <w:r w:rsidRPr="009D2487">
              <w:rPr>
                <w:rFonts w:ascii="Times New Roman" w:eastAsia="Times New Roman" w:hAnsi="Times New Roman" w:cs="Times New Roman"/>
                <w:color w:val="000000" w:themeColor="text1"/>
                <w:sz w:val="24"/>
                <w:szCs w:val="24"/>
              </w:rPr>
              <w:t>uaAA</w:t>
            </w:r>
            <w:proofErr w:type="spellEnd"/>
            <w:r w:rsidRPr="009D2487">
              <w:rPr>
                <w:rFonts w:ascii="Times New Roman" w:eastAsia="Times New Roman" w:hAnsi="Times New Roman" w:cs="Times New Roman"/>
                <w:color w:val="000000" w:themeColor="text1"/>
                <w:sz w:val="24"/>
                <w:szCs w:val="24"/>
              </w:rPr>
              <w:t xml:space="preserve">" </w:t>
            </w:r>
            <w:r w:rsidRPr="009D2487">
              <w:rPr>
                <w:rFonts w:ascii="Times New Roman" w:eastAsia="Times New Roman" w:hAnsi="Times New Roman" w:cs="Times New Roman"/>
                <w:b/>
                <w:bCs/>
                <w:color w:val="000000" w:themeColor="text1"/>
                <w:sz w:val="24"/>
                <w:szCs w:val="24"/>
              </w:rPr>
              <w:t>(</w:t>
            </w:r>
            <w:r w:rsidRPr="009D2487">
              <w:rPr>
                <w:rFonts w:ascii="Times New Roman" w:eastAsia="Times New Roman" w:hAnsi="Times New Roman" w:cs="Times New Roman"/>
                <w:b/>
                <w:bCs/>
                <w:color w:val="000000" w:themeColor="text1"/>
                <w:sz w:val="24"/>
                <w:szCs w:val="24"/>
                <w:u w:val="single"/>
              </w:rPr>
              <w:t>надати підтверджуючий документ/сертифікат)</w:t>
            </w:r>
            <w:r w:rsidRPr="009D2487">
              <w:rPr>
                <w:rFonts w:ascii="Times New Roman" w:eastAsia="Times New Roman" w:hAnsi="Times New Roman" w:cs="Times New Roman"/>
                <w:color w:val="000000" w:themeColor="text1"/>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D2487">
              <w:rPr>
                <w:rFonts w:ascii="Times New Roman" w:eastAsia="Times New Roman" w:hAnsi="Times New Roman" w:cs="Times New Roman"/>
                <w:color w:val="000000" w:themeColor="text1"/>
                <w:sz w:val="24"/>
                <w:szCs w:val="24"/>
              </w:rPr>
              <w:t>Fitch</w:t>
            </w:r>
            <w:proofErr w:type="spellEnd"/>
            <w:r w:rsidRPr="009D2487">
              <w:rPr>
                <w:rFonts w:ascii="Times New Roman" w:eastAsia="Times New Roman" w:hAnsi="Times New Roman" w:cs="Times New Roman"/>
                <w:color w:val="000000" w:themeColor="text1"/>
                <w:sz w:val="24"/>
                <w:szCs w:val="24"/>
              </w:rPr>
              <w:t xml:space="preserve">, </w:t>
            </w:r>
            <w:proofErr w:type="spellStart"/>
            <w:r w:rsidRPr="009D2487">
              <w:rPr>
                <w:rFonts w:ascii="Times New Roman" w:eastAsia="Times New Roman" w:hAnsi="Times New Roman" w:cs="Times New Roman"/>
                <w:color w:val="000000" w:themeColor="text1"/>
                <w:sz w:val="24"/>
                <w:szCs w:val="24"/>
              </w:rPr>
              <w:t>Moody's</w:t>
            </w:r>
            <w:proofErr w:type="spellEnd"/>
            <w:r w:rsidRPr="009D2487">
              <w:rPr>
                <w:rFonts w:ascii="Times New Roman" w:eastAsia="Times New Roman" w:hAnsi="Times New Roman" w:cs="Times New Roman"/>
                <w:color w:val="000000" w:themeColor="text1"/>
                <w:sz w:val="24"/>
                <w:szCs w:val="24"/>
              </w:rPr>
              <w:t>, S&amp;P має бути не нижче підвищеного інвестиційного класу (А-, або вищий)), або таким, в якому держава прямо чи опосередковано володіє часткою понад 75% статутного капіталу банку;</w:t>
            </w:r>
          </w:p>
          <w:p w14:paraId="4390080B"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p>
          <w:p w14:paraId="079162E5" w14:textId="77777777" w:rsidR="00B06EB0" w:rsidRPr="009D2487" w:rsidRDefault="00B06EB0" w:rsidP="00B06EB0">
            <w:pPr>
              <w:pStyle w:val="a5"/>
              <w:widowControl w:val="0"/>
              <w:numPr>
                <w:ilvl w:val="0"/>
                <w:numId w:val="4"/>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Банк-</w:t>
            </w:r>
            <w:proofErr w:type="spellStart"/>
            <w:r w:rsidRPr="009D2487">
              <w:rPr>
                <w:rFonts w:ascii="Times New Roman" w:eastAsia="Times New Roman" w:hAnsi="Times New Roman" w:cs="Times New Roman"/>
                <w:color w:val="000000" w:themeColor="text1"/>
                <w:sz w:val="24"/>
                <w:szCs w:val="24"/>
              </w:rPr>
              <w:t>контргарант</w:t>
            </w:r>
            <w:proofErr w:type="spellEnd"/>
            <w:r w:rsidRPr="009D2487">
              <w:rPr>
                <w:rFonts w:ascii="Times New Roman" w:eastAsia="Times New Roman" w:hAnsi="Times New Roman" w:cs="Times New Roman"/>
                <w:color w:val="000000" w:themeColor="text1"/>
                <w:sz w:val="24"/>
                <w:szCs w:val="24"/>
              </w:rPr>
              <w:t xml:space="preserve"> може бути, як резидентом України, так і нерезидентом України. Якщо банк-</w:t>
            </w:r>
            <w:proofErr w:type="spellStart"/>
            <w:r w:rsidRPr="009D2487">
              <w:rPr>
                <w:rFonts w:ascii="Times New Roman" w:eastAsia="Times New Roman" w:hAnsi="Times New Roman" w:cs="Times New Roman"/>
                <w:color w:val="000000" w:themeColor="text1"/>
                <w:sz w:val="24"/>
                <w:szCs w:val="24"/>
              </w:rPr>
              <w:t>контргарант</w:t>
            </w:r>
            <w:proofErr w:type="spellEnd"/>
            <w:r w:rsidRPr="009D2487">
              <w:rPr>
                <w:rFonts w:ascii="Times New Roman" w:eastAsia="Times New Roman" w:hAnsi="Times New Roman" w:cs="Times New Roman"/>
                <w:color w:val="000000" w:themeColor="text1"/>
                <w:sz w:val="24"/>
                <w:szCs w:val="24"/>
              </w:rPr>
              <w:t xml:space="preserve"> є нерезидентом України, такий банк-</w:t>
            </w:r>
            <w:proofErr w:type="spellStart"/>
            <w:r w:rsidRPr="009D2487">
              <w:rPr>
                <w:rFonts w:ascii="Times New Roman" w:eastAsia="Times New Roman" w:hAnsi="Times New Roman" w:cs="Times New Roman"/>
                <w:color w:val="000000" w:themeColor="text1"/>
                <w:sz w:val="24"/>
                <w:szCs w:val="24"/>
              </w:rPr>
              <w:t>контргарант</w:t>
            </w:r>
            <w:proofErr w:type="spellEnd"/>
            <w:r w:rsidRPr="009D2487">
              <w:rPr>
                <w:rFonts w:ascii="Times New Roman" w:eastAsia="Times New Roman" w:hAnsi="Times New Roman" w:cs="Times New Roman"/>
                <w:color w:val="000000" w:themeColor="text1"/>
                <w:sz w:val="24"/>
                <w:szCs w:val="24"/>
              </w:rPr>
              <w:t xml:space="preserve"> повинен мати кредитний рейтинг однієї з рейтингових компаній </w:t>
            </w:r>
            <w:proofErr w:type="spellStart"/>
            <w:r w:rsidRPr="009D2487">
              <w:rPr>
                <w:rFonts w:ascii="Times New Roman" w:eastAsia="Times New Roman" w:hAnsi="Times New Roman" w:cs="Times New Roman"/>
                <w:color w:val="000000" w:themeColor="text1"/>
                <w:sz w:val="24"/>
                <w:szCs w:val="24"/>
              </w:rPr>
              <w:t>Fitch</w:t>
            </w:r>
            <w:proofErr w:type="spellEnd"/>
            <w:r w:rsidRPr="009D2487">
              <w:rPr>
                <w:rFonts w:ascii="Times New Roman" w:eastAsia="Times New Roman" w:hAnsi="Times New Roman" w:cs="Times New Roman"/>
                <w:color w:val="000000" w:themeColor="text1"/>
                <w:sz w:val="24"/>
                <w:szCs w:val="24"/>
              </w:rPr>
              <w:t xml:space="preserve">, </w:t>
            </w:r>
            <w:proofErr w:type="spellStart"/>
            <w:r w:rsidRPr="009D2487">
              <w:rPr>
                <w:rFonts w:ascii="Times New Roman" w:eastAsia="Times New Roman" w:hAnsi="Times New Roman" w:cs="Times New Roman"/>
                <w:color w:val="000000" w:themeColor="text1"/>
                <w:sz w:val="24"/>
                <w:szCs w:val="24"/>
              </w:rPr>
              <w:t>Moody's</w:t>
            </w:r>
            <w:proofErr w:type="spellEnd"/>
            <w:r w:rsidRPr="009D2487">
              <w:rPr>
                <w:rFonts w:ascii="Times New Roman" w:eastAsia="Times New Roman" w:hAnsi="Times New Roman" w:cs="Times New Roman"/>
                <w:color w:val="000000" w:themeColor="text1"/>
                <w:sz w:val="24"/>
                <w:szCs w:val="24"/>
              </w:rPr>
              <w:t xml:space="preserve">, S&amp;P не нижче підвищеного інвестиційного класу (А-, або вищий). При цьому згідно вимог п. 69, п.71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року 639, перевірку достовірності </w:t>
            </w:r>
            <w:proofErr w:type="spellStart"/>
            <w:r w:rsidRPr="009D2487">
              <w:rPr>
                <w:rFonts w:ascii="Times New Roman" w:eastAsia="Times New Roman" w:hAnsi="Times New Roman" w:cs="Times New Roman"/>
                <w:color w:val="000000" w:themeColor="text1"/>
                <w:sz w:val="24"/>
                <w:szCs w:val="24"/>
              </w:rPr>
              <w:t>контргарантії</w:t>
            </w:r>
            <w:proofErr w:type="spellEnd"/>
            <w:r w:rsidRPr="009D2487">
              <w:rPr>
                <w:rFonts w:ascii="Times New Roman" w:eastAsia="Times New Roman" w:hAnsi="Times New Roman" w:cs="Times New Roman"/>
                <w:color w:val="000000" w:themeColor="text1"/>
                <w:sz w:val="24"/>
                <w:szCs w:val="24"/>
              </w:rPr>
              <w:t>, аналіз рейтингу, фінансового стану банку-</w:t>
            </w:r>
            <w:proofErr w:type="spellStart"/>
            <w:r w:rsidRPr="009D2487">
              <w:rPr>
                <w:rFonts w:ascii="Times New Roman" w:eastAsia="Times New Roman" w:hAnsi="Times New Roman" w:cs="Times New Roman"/>
                <w:color w:val="000000" w:themeColor="text1"/>
                <w:sz w:val="24"/>
                <w:szCs w:val="24"/>
              </w:rPr>
              <w:t>контргаранта</w:t>
            </w:r>
            <w:proofErr w:type="spellEnd"/>
            <w:r w:rsidRPr="009D2487">
              <w:rPr>
                <w:rFonts w:ascii="Times New Roman" w:eastAsia="Times New Roman" w:hAnsi="Times New Roman" w:cs="Times New Roman"/>
                <w:color w:val="000000" w:themeColor="text1"/>
                <w:sz w:val="24"/>
                <w:szCs w:val="24"/>
              </w:rPr>
              <w:t xml:space="preserve"> здійснює банк-гарант (резидент).</w:t>
            </w:r>
          </w:p>
          <w:p w14:paraId="6F8B96F2" w14:textId="77777777" w:rsidR="00B06EB0" w:rsidRPr="009D2487" w:rsidRDefault="00B06EB0" w:rsidP="00B06EB0">
            <w:pPr>
              <w:widowControl w:val="0"/>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u w:val="single"/>
              </w:rPr>
              <w:t>Гарантія має містити:</w:t>
            </w:r>
          </w:p>
          <w:p w14:paraId="592AC51D"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найменування, номер, дату, місце складання;</w:t>
            </w:r>
          </w:p>
          <w:p w14:paraId="58D8C579"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реквізити гаранта - повну та/або скорочену назву, його юридичну і фактичну адресу, ідентифікаційний код за ЄДРПОУ;</w:t>
            </w:r>
          </w:p>
          <w:p w14:paraId="0F1C87EE"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по батькові та документ, що її засвідчує (серія, номер, дата, ким виданий, місце проживання), його місцезнаходження, ідентифікаційний код за ЄДРПОУ, </w:t>
            </w:r>
            <w:r w:rsidRPr="009D2487">
              <w:rPr>
                <w:rFonts w:ascii="Times New Roman" w:eastAsia="Times New Roman" w:hAnsi="Times New Roman" w:cs="Times New Roman"/>
                <w:b/>
                <w:bCs/>
                <w:color w:val="000000" w:themeColor="text1"/>
                <w:sz w:val="24"/>
                <w:szCs w:val="24"/>
                <w:u w:val="single"/>
              </w:rPr>
              <w:t>банківські реквізити із зазначенням розрахункового рахунку відкритого банком гарантом, а саме</w:t>
            </w:r>
            <w:r w:rsidRPr="009D2487">
              <w:rPr>
                <w:rFonts w:ascii="Times New Roman" w:eastAsia="Times New Roman" w:hAnsi="Times New Roman" w:cs="Times New Roman"/>
                <w:b/>
                <w:bCs/>
                <w:color w:val="000000" w:themeColor="text1"/>
                <w:sz w:val="24"/>
                <w:szCs w:val="24"/>
              </w:rPr>
              <w:t xml:space="preserve"> (рахунок 2600…</w:t>
            </w:r>
            <w:r w:rsidRPr="009D2487">
              <w:rPr>
                <w:color w:val="000000" w:themeColor="text1"/>
              </w:rPr>
              <w:t xml:space="preserve"> </w:t>
            </w:r>
            <w:r w:rsidRPr="009D2487">
              <w:rPr>
                <w:rFonts w:ascii="Times New Roman" w:eastAsia="Times New Roman" w:hAnsi="Times New Roman" w:cs="Times New Roman"/>
                <w:b/>
                <w:bCs/>
                <w:color w:val="000000" w:themeColor="text1"/>
                <w:sz w:val="24"/>
                <w:szCs w:val="24"/>
              </w:rPr>
              <w:t>Кошти на вимогу суб’єктів господарювання);</w:t>
            </w:r>
          </w:p>
          <w:p w14:paraId="54976830"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реквізити </w:t>
            </w:r>
            <w:proofErr w:type="spellStart"/>
            <w:r w:rsidRPr="009D2487">
              <w:rPr>
                <w:rFonts w:ascii="Times New Roman" w:eastAsia="Times New Roman" w:hAnsi="Times New Roman" w:cs="Times New Roman"/>
                <w:color w:val="000000" w:themeColor="text1"/>
                <w:sz w:val="24"/>
                <w:szCs w:val="24"/>
              </w:rPr>
              <w:t>бенефіціара</w:t>
            </w:r>
            <w:proofErr w:type="spellEnd"/>
            <w:r w:rsidRPr="009D2487">
              <w:rPr>
                <w:rFonts w:ascii="Times New Roman" w:eastAsia="Times New Roman" w:hAnsi="Times New Roman" w:cs="Times New Roman"/>
                <w:color w:val="000000" w:themeColor="text1"/>
                <w:sz w:val="24"/>
                <w:szCs w:val="24"/>
              </w:rPr>
              <w:t xml:space="preserve"> - назву, ідентифікаційний код за ЄДРПОУ, місцезнаходження, банківські реквізити: </w:t>
            </w:r>
          </w:p>
          <w:p w14:paraId="4F84D227" w14:textId="77777777"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t xml:space="preserve">     Головне управління Національної поліції в Хмельницькій області, код ЄДРПОУ - 40108824, ІПН 401088222255 адреса: Україна, 29017, Хмельницька область, м. Хмельницький, вул. Зарічанська, 7, IBAN </w:t>
            </w:r>
          </w:p>
          <w:p w14:paraId="357EFE68" w14:textId="77777777"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color w:val="000000" w:themeColor="text1"/>
                <w:sz w:val="24"/>
                <w:szCs w:val="24"/>
              </w:rPr>
              <w:t>р/рUA788201720343100002000092556 р/рUA218201720343191002200092556 р/рUA088201720343131002600092556</w:t>
            </w:r>
            <w:r w:rsidRPr="009D2487">
              <w:rPr>
                <w:rFonts w:ascii="Times New Roman" w:eastAsia="Times New Roman" w:hAnsi="Times New Roman" w:cs="Times New Roman"/>
                <w:b/>
                <w:bCs/>
                <w:color w:val="000000" w:themeColor="text1"/>
                <w:sz w:val="24"/>
                <w:szCs w:val="24"/>
              </w:rPr>
              <w:t xml:space="preserve"> р/рUA128201720355199001000092556 в ДКС України, </w:t>
            </w:r>
          </w:p>
          <w:p w14:paraId="63F2A642" w14:textId="77777777"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t>м. Київ МФО 820172.</w:t>
            </w:r>
          </w:p>
          <w:p w14:paraId="6EE120F1"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реквізити оголошення про закупівлю – предмет закупівлі, </w:t>
            </w:r>
          </w:p>
          <w:p w14:paraId="4DB9BE21"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lastRenderedPageBreak/>
              <w:t>ID ідентифікатор закупівлі;</w:t>
            </w:r>
          </w:p>
          <w:p w14:paraId="69BFC623"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суму гарантії цифрами та словами і валюту платежу;</w:t>
            </w:r>
          </w:p>
          <w:p w14:paraId="7D2117DC" w14:textId="77777777" w:rsidR="00B06EB0" w:rsidRPr="009D2487" w:rsidRDefault="00B06EB0" w:rsidP="00B06EB0">
            <w:pPr>
              <w:widowControl w:val="0"/>
              <w:numPr>
                <w:ilvl w:val="0"/>
                <w:numId w:val="5"/>
              </w:numPr>
              <w:jc w:val="both"/>
              <w:rPr>
                <w:rFonts w:ascii="Times New Roman" w:eastAsia="Times New Roman" w:hAnsi="Times New Roman" w:cs="Times New Roman"/>
                <w:i/>
                <w:iCs/>
                <w:color w:val="000000" w:themeColor="text1"/>
                <w:sz w:val="24"/>
                <w:szCs w:val="24"/>
              </w:rPr>
            </w:pPr>
            <w:r w:rsidRPr="009D2487">
              <w:rPr>
                <w:rFonts w:ascii="Times New Roman" w:eastAsia="Times New Roman" w:hAnsi="Times New Roman" w:cs="Times New Roman"/>
                <w:color w:val="000000" w:themeColor="text1"/>
                <w:sz w:val="24"/>
                <w:szCs w:val="24"/>
              </w:rPr>
              <w:t xml:space="preserve">- термін дії або строк дії гарантії чи обставини, за яких строк дії гарантії вважається закінченим – </w:t>
            </w:r>
            <w:r w:rsidRPr="009D2487">
              <w:rPr>
                <w:rFonts w:ascii="Times New Roman" w:eastAsia="Times New Roman" w:hAnsi="Times New Roman" w:cs="Times New Roman"/>
                <w:i/>
                <w:iCs/>
                <w:color w:val="000000" w:themeColor="text1"/>
                <w:sz w:val="24"/>
                <w:szCs w:val="24"/>
              </w:rPr>
              <w:t>«викласти обставини, передбачені в пункті 3 Розділу III тендерної документації, строк дії банківської гарантії до «___»  _________ 202__ р. включно»;</w:t>
            </w:r>
          </w:p>
          <w:p w14:paraId="799D4961"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умови настання гарантійних випадків – </w:t>
            </w:r>
            <w:r w:rsidRPr="009D2487">
              <w:rPr>
                <w:rFonts w:ascii="Times New Roman" w:eastAsia="Times New Roman" w:hAnsi="Times New Roman" w:cs="Times New Roman"/>
                <w:i/>
                <w:iCs/>
                <w:color w:val="000000" w:themeColor="text1"/>
                <w:sz w:val="24"/>
                <w:szCs w:val="24"/>
              </w:rPr>
              <w:t>«викласти обставини, передбачені пунктом 3 Розділу III тендерної документації»;</w:t>
            </w:r>
          </w:p>
          <w:p w14:paraId="22151530" w14:textId="77777777" w:rsidR="00B06EB0" w:rsidRPr="009D2487" w:rsidRDefault="00B06EB0" w:rsidP="00B06EB0">
            <w:pPr>
              <w:widowControl w:val="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умови щодо зменшення/збільшення суми гарантії – </w:t>
            </w:r>
            <w:r w:rsidRPr="009D2487">
              <w:rPr>
                <w:rFonts w:ascii="Times New Roman" w:eastAsia="Times New Roman" w:hAnsi="Times New Roman" w:cs="Times New Roman"/>
                <w:b/>
                <w:bCs/>
                <w:i/>
                <w:iCs/>
                <w:color w:val="000000" w:themeColor="text1"/>
                <w:sz w:val="24"/>
                <w:szCs w:val="24"/>
              </w:rPr>
              <w:t>«сума гарантії залишається незмінною»;</w:t>
            </w:r>
          </w:p>
          <w:p w14:paraId="1DDA8B29"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умови, за яких можна вносити зміни до тексту гарантії принципалом, </w:t>
            </w:r>
            <w:proofErr w:type="spellStart"/>
            <w:r w:rsidRPr="009D2487">
              <w:rPr>
                <w:rFonts w:ascii="Times New Roman" w:eastAsia="Times New Roman" w:hAnsi="Times New Roman" w:cs="Times New Roman"/>
                <w:color w:val="000000" w:themeColor="text1"/>
                <w:sz w:val="24"/>
                <w:szCs w:val="24"/>
              </w:rPr>
              <w:t>бенефіціаром</w:t>
            </w:r>
            <w:proofErr w:type="spellEnd"/>
            <w:r w:rsidRPr="009D2487">
              <w:rPr>
                <w:rFonts w:ascii="Times New Roman" w:eastAsia="Times New Roman" w:hAnsi="Times New Roman" w:cs="Times New Roman"/>
                <w:color w:val="000000" w:themeColor="text1"/>
                <w:sz w:val="24"/>
                <w:szCs w:val="24"/>
              </w:rPr>
              <w:t>, банком-гарантом.</w:t>
            </w:r>
          </w:p>
          <w:p w14:paraId="64196AA0"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p>
          <w:p w14:paraId="3E1C67F2" w14:textId="21929D9A"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t>Розмір забезпечення тендерної пропозиції 3% від суми закупівлі: 83 494 грн. 05 коп.</w:t>
            </w:r>
          </w:p>
          <w:p w14:paraId="62CC975D" w14:textId="77777777" w:rsidR="00B06EB0" w:rsidRPr="009D2487" w:rsidRDefault="00B06EB0" w:rsidP="00B06EB0">
            <w:pPr>
              <w:pStyle w:val="a5"/>
              <w:rPr>
                <w:rFonts w:ascii="Times New Roman" w:eastAsia="Times New Roman" w:hAnsi="Times New Roman" w:cs="Times New Roman"/>
                <w:color w:val="000000" w:themeColor="text1"/>
                <w:sz w:val="24"/>
                <w:szCs w:val="24"/>
              </w:rPr>
            </w:pPr>
          </w:p>
          <w:p w14:paraId="5DD7AC91"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b/>
                <w:bCs/>
                <w:color w:val="000000" w:themeColor="text1"/>
                <w:sz w:val="24"/>
                <w:szCs w:val="24"/>
                <w:u w:val="single"/>
              </w:rPr>
              <w:t>Банківська гарантія повинна бути обов’язково оформлена з грошовим покриттям.</w:t>
            </w:r>
            <w:r w:rsidRPr="009D2487">
              <w:rPr>
                <w:rFonts w:ascii="Times New Roman" w:eastAsia="Times New Roman" w:hAnsi="Times New Roman" w:cs="Times New Roman"/>
                <w:color w:val="000000" w:themeColor="text1"/>
                <w:sz w:val="24"/>
                <w:szCs w:val="24"/>
              </w:rPr>
              <w:t xml:space="preserve">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банку-гаранта з зазначенням № банківської гарантії, № оголошення, предмета закупівлі та суми грошового забезпечення (покриття). Електронна банківська гарантія та підтвердження наявності грошового покриття банківської гарантії завантажується в електронну систему </w:t>
            </w:r>
            <w:proofErr w:type="spellStart"/>
            <w:r w:rsidRPr="009D2487">
              <w:rPr>
                <w:rFonts w:ascii="Times New Roman" w:eastAsia="Times New Roman" w:hAnsi="Times New Roman" w:cs="Times New Roman"/>
                <w:color w:val="000000" w:themeColor="text1"/>
                <w:sz w:val="24"/>
                <w:szCs w:val="24"/>
              </w:rPr>
              <w:t>закупівель</w:t>
            </w:r>
            <w:proofErr w:type="spellEnd"/>
            <w:r w:rsidRPr="009D2487">
              <w:rPr>
                <w:rFonts w:ascii="Times New Roman" w:eastAsia="Times New Roman" w:hAnsi="Times New Roman" w:cs="Times New Roman"/>
                <w:color w:val="000000" w:themeColor="text1"/>
                <w:sz w:val="24"/>
                <w:szCs w:val="24"/>
              </w:rPr>
              <w:t xml:space="preserve"> безпосередньо Учасником через електронний майданчик з датою завантаження до завершення періоду прийому пропозицій окремим електронним іменованим PDF-файлом. Пропозиції, що не супроводжуються документальним підтвердженням надання забезпечення пропозиції та підтвердження покриття банківської гарантії, відхиляються Замовником.</w:t>
            </w:r>
          </w:p>
          <w:p w14:paraId="36041217" w14:textId="77777777" w:rsidR="00B06EB0" w:rsidRPr="009D2487" w:rsidRDefault="00B06EB0" w:rsidP="00B06EB0">
            <w:pPr>
              <w:pStyle w:val="a5"/>
              <w:rPr>
                <w:rFonts w:ascii="Times New Roman" w:eastAsia="Times New Roman" w:hAnsi="Times New Roman" w:cs="Times New Roman"/>
                <w:color w:val="000000" w:themeColor="text1"/>
                <w:sz w:val="24"/>
                <w:szCs w:val="24"/>
              </w:rPr>
            </w:pPr>
          </w:p>
          <w:p w14:paraId="5536C6E8" w14:textId="77777777"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u w:val="single"/>
              </w:rPr>
            </w:pPr>
            <w:r w:rsidRPr="009D2487">
              <w:rPr>
                <w:rFonts w:ascii="Times New Roman" w:eastAsia="Times New Roman" w:hAnsi="Times New Roman" w:cs="Times New Roman"/>
                <w:b/>
                <w:bCs/>
                <w:color w:val="000000" w:themeColor="text1"/>
                <w:sz w:val="24"/>
                <w:szCs w:val="24"/>
                <w:u w:val="single"/>
              </w:rPr>
              <w:t xml:space="preserve">До банківської гарантії надати у складі пропозиції -  оригінал довідки з обслуговуючого банку про відкриття розрахункового рахунку, а саме  </w:t>
            </w:r>
            <w:r w:rsidRPr="009D2487">
              <w:rPr>
                <w:rFonts w:ascii="Times New Roman" w:eastAsia="Times New Roman" w:hAnsi="Times New Roman" w:cs="Times New Roman"/>
                <w:b/>
                <w:bCs/>
                <w:color w:val="000000" w:themeColor="text1"/>
                <w:sz w:val="24"/>
                <w:szCs w:val="24"/>
              </w:rPr>
              <w:t>(рахунок 2600…</w:t>
            </w:r>
            <w:r w:rsidRPr="009D2487">
              <w:rPr>
                <w:color w:val="000000" w:themeColor="text1"/>
              </w:rPr>
              <w:t xml:space="preserve"> </w:t>
            </w:r>
            <w:r w:rsidRPr="009D2487">
              <w:rPr>
                <w:rFonts w:ascii="Times New Roman" w:eastAsia="Times New Roman" w:hAnsi="Times New Roman" w:cs="Times New Roman"/>
                <w:b/>
                <w:bCs/>
                <w:color w:val="000000" w:themeColor="text1"/>
                <w:sz w:val="24"/>
                <w:szCs w:val="24"/>
              </w:rPr>
              <w:t>Кошти на вимогу суб’єктів господарювання)</w:t>
            </w:r>
            <w:r w:rsidRPr="009D2487">
              <w:rPr>
                <w:rFonts w:ascii="Times New Roman" w:eastAsia="Times New Roman" w:hAnsi="Times New Roman" w:cs="Times New Roman"/>
                <w:b/>
                <w:bCs/>
                <w:color w:val="000000" w:themeColor="text1"/>
                <w:sz w:val="24"/>
                <w:szCs w:val="24"/>
                <w:u w:val="single"/>
              </w:rPr>
              <w:t xml:space="preserve"> який надав  електронну банківську гарантію учаснику для забезпечення тендерної пропозиції;</w:t>
            </w:r>
          </w:p>
          <w:p w14:paraId="3179A838" w14:textId="77777777" w:rsidR="00B06EB0" w:rsidRPr="009D2487" w:rsidRDefault="00B06EB0" w:rsidP="00B06EB0">
            <w:pPr>
              <w:pStyle w:val="a5"/>
              <w:rPr>
                <w:rFonts w:ascii="Times New Roman" w:eastAsia="Times New Roman" w:hAnsi="Times New Roman" w:cs="Times New Roman"/>
                <w:b/>
                <w:bCs/>
                <w:color w:val="000000" w:themeColor="text1"/>
                <w:sz w:val="24"/>
                <w:szCs w:val="24"/>
                <w:u w:val="single"/>
              </w:rPr>
            </w:pPr>
          </w:p>
          <w:p w14:paraId="23374270" w14:textId="77777777" w:rsidR="00B06EB0" w:rsidRPr="009D2487" w:rsidRDefault="00B06EB0" w:rsidP="00B06EB0">
            <w:pPr>
              <w:widowControl w:val="0"/>
              <w:jc w:val="both"/>
              <w:rPr>
                <w:rFonts w:ascii="Times New Roman" w:eastAsia="Times New Roman" w:hAnsi="Times New Roman" w:cs="Times New Roman"/>
                <w:b/>
                <w:bCs/>
                <w:color w:val="000000" w:themeColor="text1"/>
                <w:sz w:val="24"/>
                <w:szCs w:val="24"/>
                <w:u w:val="single"/>
              </w:rPr>
            </w:pPr>
            <w:r w:rsidRPr="009D2487">
              <w:rPr>
                <w:rFonts w:ascii="Times New Roman" w:eastAsia="Times New Roman" w:hAnsi="Times New Roman" w:cs="Times New Roman"/>
                <w:b/>
                <w:bCs/>
                <w:color w:val="000000" w:themeColor="text1"/>
                <w:sz w:val="24"/>
                <w:szCs w:val="24"/>
                <w:u w:val="single"/>
              </w:rPr>
              <w:t>На електронну гарантію та документи що підтверджують грошове покриття та документи які підтверджують довгостроковий кредитний рейтинг за національною шкалою не нижче "</w:t>
            </w:r>
            <w:proofErr w:type="spellStart"/>
            <w:r w:rsidRPr="009D2487">
              <w:rPr>
                <w:rFonts w:ascii="Times New Roman" w:eastAsia="Times New Roman" w:hAnsi="Times New Roman" w:cs="Times New Roman"/>
                <w:b/>
                <w:bCs/>
                <w:color w:val="000000" w:themeColor="text1"/>
                <w:sz w:val="24"/>
                <w:szCs w:val="24"/>
                <w:u w:val="single"/>
              </w:rPr>
              <w:t>uaAA</w:t>
            </w:r>
            <w:proofErr w:type="spellEnd"/>
            <w:r w:rsidRPr="009D2487">
              <w:rPr>
                <w:rFonts w:ascii="Times New Roman" w:eastAsia="Times New Roman" w:hAnsi="Times New Roman" w:cs="Times New Roman"/>
                <w:b/>
                <w:bCs/>
                <w:color w:val="000000" w:themeColor="text1"/>
                <w:sz w:val="24"/>
                <w:szCs w:val="24"/>
                <w:u w:val="single"/>
              </w:rPr>
              <w:t xml:space="preserve">" та довідку про відкриття розрахункового рахунку, а саме  </w:t>
            </w:r>
            <w:r w:rsidRPr="009D2487">
              <w:rPr>
                <w:rFonts w:ascii="Times New Roman" w:eastAsia="Times New Roman" w:hAnsi="Times New Roman" w:cs="Times New Roman"/>
                <w:b/>
                <w:bCs/>
                <w:color w:val="000000" w:themeColor="text1"/>
                <w:sz w:val="24"/>
                <w:szCs w:val="24"/>
              </w:rPr>
              <w:t>(рахунок 2600…</w:t>
            </w:r>
            <w:r w:rsidRPr="009D2487">
              <w:rPr>
                <w:color w:val="000000" w:themeColor="text1"/>
              </w:rPr>
              <w:t xml:space="preserve"> </w:t>
            </w:r>
            <w:r w:rsidRPr="009D2487">
              <w:rPr>
                <w:rFonts w:ascii="Times New Roman" w:eastAsia="Times New Roman" w:hAnsi="Times New Roman" w:cs="Times New Roman"/>
                <w:b/>
                <w:bCs/>
                <w:color w:val="000000" w:themeColor="text1"/>
                <w:sz w:val="24"/>
                <w:szCs w:val="24"/>
              </w:rPr>
              <w:t>Кошти на вимогу суб’єктів господарювання)</w:t>
            </w:r>
            <w:r w:rsidRPr="009D2487">
              <w:rPr>
                <w:rFonts w:ascii="Times New Roman" w:eastAsia="Times New Roman" w:hAnsi="Times New Roman" w:cs="Times New Roman"/>
                <w:b/>
                <w:bCs/>
                <w:color w:val="000000" w:themeColor="text1"/>
                <w:sz w:val="24"/>
                <w:szCs w:val="24"/>
                <w:u w:val="single"/>
              </w:rPr>
              <w:t xml:space="preserve"> повинен бути накладено КЕП банка-гаранта (кваліфікованого(</w:t>
            </w:r>
            <w:proofErr w:type="spellStart"/>
            <w:r w:rsidRPr="009D2487">
              <w:rPr>
                <w:rFonts w:ascii="Times New Roman" w:eastAsia="Times New Roman" w:hAnsi="Times New Roman" w:cs="Times New Roman"/>
                <w:b/>
                <w:bCs/>
                <w:color w:val="000000" w:themeColor="text1"/>
                <w:sz w:val="24"/>
                <w:szCs w:val="24"/>
                <w:u w:val="single"/>
              </w:rPr>
              <w:t>их</w:t>
            </w:r>
            <w:proofErr w:type="spellEnd"/>
            <w:r w:rsidRPr="009D2487">
              <w:rPr>
                <w:rFonts w:ascii="Times New Roman" w:eastAsia="Times New Roman" w:hAnsi="Times New Roman" w:cs="Times New Roman"/>
                <w:b/>
                <w:bCs/>
                <w:color w:val="000000" w:themeColor="text1"/>
                <w:sz w:val="24"/>
                <w:szCs w:val="24"/>
                <w:u w:val="single"/>
              </w:rPr>
              <w:t>) електронного(</w:t>
            </w:r>
            <w:proofErr w:type="spellStart"/>
            <w:r w:rsidRPr="009D2487">
              <w:rPr>
                <w:rFonts w:ascii="Times New Roman" w:eastAsia="Times New Roman" w:hAnsi="Times New Roman" w:cs="Times New Roman"/>
                <w:b/>
                <w:bCs/>
                <w:color w:val="000000" w:themeColor="text1"/>
                <w:sz w:val="24"/>
                <w:szCs w:val="24"/>
                <w:u w:val="single"/>
              </w:rPr>
              <w:t>их</w:t>
            </w:r>
            <w:proofErr w:type="spellEnd"/>
            <w:r w:rsidRPr="009D2487">
              <w:rPr>
                <w:rFonts w:ascii="Times New Roman" w:eastAsia="Times New Roman" w:hAnsi="Times New Roman" w:cs="Times New Roman"/>
                <w:b/>
                <w:bCs/>
                <w:color w:val="000000" w:themeColor="text1"/>
                <w:sz w:val="24"/>
                <w:szCs w:val="24"/>
                <w:u w:val="single"/>
              </w:rPr>
              <w:t>) підпису(</w:t>
            </w:r>
            <w:proofErr w:type="spellStart"/>
            <w:r w:rsidRPr="009D2487">
              <w:rPr>
                <w:rFonts w:ascii="Times New Roman" w:eastAsia="Times New Roman" w:hAnsi="Times New Roman" w:cs="Times New Roman"/>
                <w:b/>
                <w:bCs/>
                <w:color w:val="000000" w:themeColor="text1"/>
                <w:sz w:val="24"/>
                <w:szCs w:val="24"/>
                <w:u w:val="single"/>
              </w:rPr>
              <w:t>ів</w:t>
            </w:r>
            <w:proofErr w:type="spellEnd"/>
            <w:r w:rsidRPr="009D2487">
              <w:rPr>
                <w:rFonts w:ascii="Times New Roman" w:eastAsia="Times New Roman" w:hAnsi="Times New Roman" w:cs="Times New Roman"/>
                <w:b/>
                <w:bCs/>
                <w:color w:val="000000" w:themeColor="text1"/>
                <w:sz w:val="24"/>
                <w:szCs w:val="24"/>
                <w:u w:val="single"/>
              </w:rPr>
              <w:t>) та кваліфікованої електронної печатки (у разі наявності), що прирівняні до власноручного підпису(</w:t>
            </w:r>
            <w:proofErr w:type="spellStart"/>
            <w:r w:rsidRPr="009D2487">
              <w:rPr>
                <w:rFonts w:ascii="Times New Roman" w:eastAsia="Times New Roman" w:hAnsi="Times New Roman" w:cs="Times New Roman"/>
                <w:b/>
                <w:bCs/>
                <w:color w:val="000000" w:themeColor="text1"/>
                <w:sz w:val="24"/>
                <w:szCs w:val="24"/>
                <w:u w:val="single"/>
              </w:rPr>
              <w:t>ів</w:t>
            </w:r>
            <w:proofErr w:type="spellEnd"/>
            <w:r w:rsidRPr="009D2487">
              <w:rPr>
                <w:rFonts w:ascii="Times New Roman" w:eastAsia="Times New Roman" w:hAnsi="Times New Roman" w:cs="Times New Roman"/>
                <w:b/>
                <w:bCs/>
                <w:color w:val="000000" w:themeColor="text1"/>
                <w:sz w:val="24"/>
                <w:szCs w:val="24"/>
                <w:u w:val="single"/>
              </w:rPr>
              <w:t>) уповноваженої(</w:t>
            </w:r>
            <w:proofErr w:type="spellStart"/>
            <w:r w:rsidRPr="009D2487">
              <w:rPr>
                <w:rFonts w:ascii="Times New Roman" w:eastAsia="Times New Roman" w:hAnsi="Times New Roman" w:cs="Times New Roman"/>
                <w:b/>
                <w:bCs/>
                <w:color w:val="000000" w:themeColor="text1"/>
                <w:sz w:val="24"/>
                <w:szCs w:val="24"/>
                <w:u w:val="single"/>
              </w:rPr>
              <w:t>их</w:t>
            </w:r>
            <w:proofErr w:type="spellEnd"/>
            <w:r w:rsidRPr="009D2487">
              <w:rPr>
                <w:rFonts w:ascii="Times New Roman" w:eastAsia="Times New Roman" w:hAnsi="Times New Roman" w:cs="Times New Roman"/>
                <w:b/>
                <w:bCs/>
                <w:color w:val="000000" w:themeColor="text1"/>
                <w:sz w:val="24"/>
                <w:szCs w:val="24"/>
                <w:u w:val="single"/>
              </w:rPr>
              <w:t>) особи(</w:t>
            </w:r>
            <w:proofErr w:type="spellStart"/>
            <w:r w:rsidRPr="009D2487">
              <w:rPr>
                <w:rFonts w:ascii="Times New Roman" w:eastAsia="Times New Roman" w:hAnsi="Times New Roman" w:cs="Times New Roman"/>
                <w:b/>
                <w:bCs/>
                <w:color w:val="000000" w:themeColor="text1"/>
                <w:sz w:val="24"/>
                <w:szCs w:val="24"/>
                <w:u w:val="single"/>
              </w:rPr>
              <w:t>іб</w:t>
            </w:r>
            <w:proofErr w:type="spellEnd"/>
            <w:r w:rsidRPr="009D2487">
              <w:rPr>
                <w:rFonts w:ascii="Times New Roman" w:eastAsia="Times New Roman" w:hAnsi="Times New Roman" w:cs="Times New Roman"/>
                <w:b/>
                <w:bCs/>
                <w:color w:val="000000" w:themeColor="text1"/>
                <w:sz w:val="24"/>
                <w:szCs w:val="24"/>
                <w:u w:val="single"/>
              </w:rPr>
              <w:t xml:space="preserve">) </w:t>
            </w:r>
            <w:r w:rsidRPr="009D2487">
              <w:rPr>
                <w:rFonts w:ascii="Times New Roman" w:eastAsia="Times New Roman" w:hAnsi="Times New Roman" w:cs="Times New Roman"/>
                <w:b/>
                <w:bCs/>
                <w:color w:val="000000" w:themeColor="text1"/>
                <w:sz w:val="24"/>
                <w:szCs w:val="24"/>
                <w:u w:val="single"/>
              </w:rPr>
              <w:lastRenderedPageBreak/>
              <w:t>банка - гаранта та його печатки відповідно), який видав зазначені документи.</w:t>
            </w:r>
          </w:p>
          <w:p w14:paraId="19FC9137" w14:textId="77777777" w:rsidR="00B06EB0" w:rsidRPr="009D2487" w:rsidRDefault="00B06EB0" w:rsidP="00B06EB0">
            <w:pPr>
              <w:widowControl w:val="0"/>
              <w:jc w:val="both"/>
              <w:rPr>
                <w:rFonts w:ascii="Times New Roman" w:eastAsia="Times New Roman" w:hAnsi="Times New Roman" w:cs="Times New Roman"/>
                <w:b/>
                <w:bCs/>
                <w:color w:val="000000" w:themeColor="text1"/>
                <w:sz w:val="24"/>
                <w:szCs w:val="24"/>
                <w:u w:val="single"/>
              </w:rPr>
            </w:pPr>
          </w:p>
          <w:p w14:paraId="095BAC3F"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     Строк дії забезпечення тендерної пропозиції –не менше </w:t>
            </w:r>
            <w:r w:rsidRPr="009D2487">
              <w:rPr>
                <w:rFonts w:ascii="Times New Roman" w:eastAsia="Times New Roman" w:hAnsi="Times New Roman" w:cs="Times New Roman"/>
                <w:b/>
                <w:bCs/>
                <w:color w:val="000000" w:themeColor="text1"/>
                <w:sz w:val="24"/>
                <w:szCs w:val="24"/>
              </w:rPr>
              <w:t>120 календарних днів</w:t>
            </w:r>
            <w:r w:rsidRPr="009D2487">
              <w:rPr>
                <w:rFonts w:ascii="Times New Roman" w:eastAsia="Times New Roman" w:hAnsi="Times New Roman" w:cs="Times New Roman"/>
                <w:color w:val="000000" w:themeColor="text1"/>
                <w:sz w:val="24"/>
                <w:szCs w:val="24"/>
              </w:rPr>
              <w:t xml:space="preserve"> з дня розкриття тендерної пропозиції, включаючи день розкриття тендерної пропозиції.</w:t>
            </w:r>
          </w:p>
          <w:p w14:paraId="1CEBA862"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p>
          <w:p w14:paraId="17A7739F"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14:paraId="0E0B6133" w14:textId="3B9B85A2" w:rsidR="00B06EB0" w:rsidRPr="009D2487" w:rsidRDefault="00B06EB0" w:rsidP="00B06EB0">
            <w:pPr>
              <w:widowControl w:val="0"/>
              <w:numPr>
                <w:ilvl w:val="0"/>
                <w:numId w:val="5"/>
              </w:numPr>
              <w:jc w:val="both"/>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t xml:space="preserve">      Пропозиції, що не супроводжуються забезпеченням тендерної пропозиції, відхиляються Замовником відповідно до  підпункту 1 пункту 41 особливостей, затверджених постановою Кабінету Міністрів України №1178 від 12.10.2022р. </w:t>
            </w:r>
          </w:p>
          <w:p w14:paraId="659C8B1C" w14:textId="77777777" w:rsidR="00B06EB0" w:rsidRPr="009D2487" w:rsidRDefault="00B06EB0" w:rsidP="00B06EB0">
            <w:pPr>
              <w:widowControl w:val="0"/>
              <w:numPr>
                <w:ilvl w:val="0"/>
                <w:numId w:val="5"/>
              </w:numPr>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Усі витрати, пов’язані з наданням забезпечення тендерної пропозиції, здійснюються за рахунок Учасника.</w:t>
            </w:r>
          </w:p>
          <w:p w14:paraId="1F5CF682" w14:textId="77777777" w:rsidR="00B06EB0" w:rsidRPr="009D2487" w:rsidRDefault="00B06EB0" w:rsidP="00B06EB0">
            <w:pPr>
              <w:widowControl w:val="0"/>
              <w:ind w:right="120"/>
              <w:jc w:val="both"/>
              <w:rPr>
                <w:rFonts w:ascii="Times New Roman" w:eastAsia="Times New Roman" w:hAnsi="Times New Roman" w:cs="Times New Roman"/>
                <w:i/>
                <w:color w:val="000000" w:themeColor="text1"/>
                <w:sz w:val="24"/>
                <w:szCs w:val="24"/>
              </w:rPr>
            </w:pPr>
          </w:p>
        </w:tc>
      </w:tr>
      <w:tr w:rsidR="00B06EB0" w:rsidRPr="008C5C7B" w14:paraId="2FD20F66" w14:textId="77777777">
        <w:trPr>
          <w:trHeight w:val="1119"/>
          <w:jc w:val="center"/>
        </w:trPr>
        <w:tc>
          <w:tcPr>
            <w:tcW w:w="705" w:type="dxa"/>
          </w:tcPr>
          <w:p w14:paraId="0983D8D7" w14:textId="3B33DE0B" w:rsidR="00B06EB0" w:rsidRPr="009D2487" w:rsidRDefault="00B06EB0" w:rsidP="00B06EB0">
            <w:pPr>
              <w:widowControl w:val="0"/>
              <w:jc w:val="center"/>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lastRenderedPageBreak/>
              <w:t>3.</w:t>
            </w:r>
          </w:p>
        </w:tc>
        <w:tc>
          <w:tcPr>
            <w:tcW w:w="2805" w:type="dxa"/>
          </w:tcPr>
          <w:p w14:paraId="22226A2D" w14:textId="77777777" w:rsidR="00B06EB0" w:rsidRPr="009D2487" w:rsidRDefault="00B06EB0" w:rsidP="00B06EB0">
            <w:pPr>
              <w:widowControl w:val="0"/>
              <w:rPr>
                <w:rFonts w:ascii="Times New Roman" w:eastAsia="Times New Roman" w:hAnsi="Times New Roman" w:cs="Times New Roman"/>
                <w:b/>
                <w:bCs/>
                <w:color w:val="000000" w:themeColor="text1"/>
                <w:sz w:val="24"/>
                <w:szCs w:val="24"/>
              </w:rPr>
            </w:pPr>
            <w:r w:rsidRPr="009D2487">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3A1139D7"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1.Відповідно до частини третьої статті 25 Закону з урахуванням Особливостей забезпечення тендерної пропозиції не повертається у разі: </w:t>
            </w:r>
          </w:p>
          <w:p w14:paraId="41E4BC15"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F103656"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2) </w:t>
            </w:r>
            <w:proofErr w:type="spellStart"/>
            <w:r w:rsidRPr="009D2487">
              <w:rPr>
                <w:rFonts w:ascii="Times New Roman" w:eastAsia="Times New Roman" w:hAnsi="Times New Roman" w:cs="Times New Roman"/>
                <w:color w:val="000000" w:themeColor="text1"/>
                <w:sz w:val="24"/>
                <w:szCs w:val="24"/>
              </w:rPr>
              <w:t>непідписання</w:t>
            </w:r>
            <w:proofErr w:type="spellEnd"/>
            <w:r w:rsidRPr="009D2487">
              <w:rPr>
                <w:rFonts w:ascii="Times New Roman" w:eastAsia="Times New Roman" w:hAnsi="Times New Roman" w:cs="Times New Roman"/>
                <w:color w:val="000000" w:themeColor="text1"/>
                <w:sz w:val="24"/>
                <w:szCs w:val="24"/>
              </w:rPr>
              <w:t xml:space="preserve"> договору про закупівлю учасником, який став переможцем тендеру; </w:t>
            </w:r>
          </w:p>
          <w:p w14:paraId="2C0170BD"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3) ненадання переможцем процедури закупівлі документів, що підтверджують відсутність підстав у строк визначений пунктом 44 Особливостей, </w:t>
            </w:r>
          </w:p>
          <w:p w14:paraId="4E4EC0ED"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14:paraId="3E4C1BC4"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14:paraId="08D1F59D"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2. Відповідно до частини четвертої статті 25 Закону забезпечення тендерної пропозиції повертається учаснику в разі: </w:t>
            </w:r>
          </w:p>
          <w:p w14:paraId="79C83F7B"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12383B69"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2) укладення договору про закупівлю з учасником, який став переможцем процедури закупівлі; </w:t>
            </w:r>
          </w:p>
          <w:p w14:paraId="124BEA03"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3) відкликання тендерної пропозиції до закінчення строку її подання; </w:t>
            </w:r>
          </w:p>
          <w:p w14:paraId="055D37C8"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4) закінчення тендеру в разі </w:t>
            </w:r>
            <w:proofErr w:type="spellStart"/>
            <w:r w:rsidRPr="009D2487">
              <w:rPr>
                <w:rFonts w:ascii="Times New Roman" w:eastAsia="Times New Roman" w:hAnsi="Times New Roman" w:cs="Times New Roman"/>
                <w:color w:val="000000" w:themeColor="text1"/>
                <w:sz w:val="24"/>
                <w:szCs w:val="24"/>
              </w:rPr>
              <w:t>неукладення</w:t>
            </w:r>
            <w:proofErr w:type="spellEnd"/>
            <w:r w:rsidRPr="009D2487">
              <w:rPr>
                <w:rFonts w:ascii="Times New Roman" w:eastAsia="Times New Roman" w:hAnsi="Times New Roman" w:cs="Times New Roman"/>
                <w:color w:val="000000" w:themeColor="text1"/>
                <w:sz w:val="24"/>
                <w:szCs w:val="24"/>
              </w:rPr>
              <w:t xml:space="preserve"> договору про закупівлю з жодним з учасників, які подали тендерні пропозиції. </w:t>
            </w:r>
          </w:p>
          <w:p w14:paraId="64319A18"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14:paraId="5DF16B86"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 xml:space="preserve">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w:t>
            </w:r>
            <w:r w:rsidRPr="009D2487">
              <w:rPr>
                <w:rFonts w:ascii="Times New Roman" w:eastAsia="Times New Roman" w:hAnsi="Times New Roman" w:cs="Times New Roman"/>
                <w:color w:val="000000" w:themeColor="text1"/>
                <w:sz w:val="24"/>
                <w:szCs w:val="24"/>
              </w:rPr>
              <w:lastRenderedPageBreak/>
              <w:t xml:space="preserve">протягом п’яти днів з дня настання однієї з підстав, визначених частиною четвертою статті 25 Закону. </w:t>
            </w:r>
          </w:p>
          <w:p w14:paraId="11B6E799" w14:textId="77777777"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p>
          <w:p w14:paraId="23B9243E" w14:textId="30DF8BFC" w:rsidR="00B06EB0" w:rsidRPr="009D2487" w:rsidRDefault="00B06EB0" w:rsidP="00B06EB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D2487">
              <w:rPr>
                <w:rFonts w:ascii="Times New Roman" w:eastAsia="Times New Roman" w:hAnsi="Times New Roman" w:cs="Times New Roman"/>
                <w:color w:val="000000" w:themeColor="text1"/>
                <w:sz w:val="24"/>
                <w:szCs w:val="24"/>
              </w:rPr>
              <w:t>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EEEF24A" w14:textId="77777777" w:rsidR="00B06EB0" w:rsidRPr="009D2487" w:rsidRDefault="00B06EB0" w:rsidP="00B06EB0">
            <w:pPr>
              <w:jc w:val="both"/>
              <w:rPr>
                <w:rFonts w:ascii="Times New Roman" w:eastAsia="Times New Roman" w:hAnsi="Times New Roman" w:cs="Times New Roman"/>
                <w:color w:val="000000" w:themeColor="text1"/>
                <w:sz w:val="24"/>
                <w:szCs w:val="24"/>
              </w:rPr>
            </w:pPr>
          </w:p>
        </w:tc>
      </w:tr>
      <w:tr w:rsidR="00B06EB0" w:rsidRPr="008C5C7B" w14:paraId="34DD89B9" w14:textId="77777777">
        <w:trPr>
          <w:trHeight w:val="560"/>
          <w:jc w:val="center"/>
        </w:trPr>
        <w:tc>
          <w:tcPr>
            <w:tcW w:w="705" w:type="dxa"/>
          </w:tcPr>
          <w:p w14:paraId="28A5821D" w14:textId="5BE272A9"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lastRenderedPageBreak/>
              <w:t>4.</w:t>
            </w:r>
          </w:p>
        </w:tc>
        <w:tc>
          <w:tcPr>
            <w:tcW w:w="2805" w:type="dxa"/>
          </w:tcPr>
          <w:p w14:paraId="707D6601"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06EB0">
              <w:rPr>
                <w:rFonts w:ascii="Times New Roman" w:eastAsia="Times New Roman" w:hAnsi="Times New Roman" w:cs="Times New Roman"/>
                <w:b/>
                <w:i/>
                <w:color w:val="000000" w:themeColor="text1"/>
                <w:sz w:val="24"/>
                <w:szCs w:val="24"/>
                <w:u w:val="single"/>
              </w:rPr>
              <w:t>протягом 120 (ста двадцяти) днів</w:t>
            </w:r>
            <w:r w:rsidRPr="00B06EB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u w:val="single"/>
              </w:rPr>
            </w:pPr>
            <w:r w:rsidRPr="00B06EB0">
              <w:rPr>
                <w:rFonts w:ascii="Times New Roman" w:eastAsia="Times New Roman" w:hAnsi="Times New Roman" w:cs="Times New Roman"/>
                <w:color w:val="000000" w:themeColor="text1"/>
                <w:sz w:val="24"/>
                <w:szCs w:val="24"/>
              </w:rPr>
              <w:t xml:space="preserve">Учасник процедури закупівлі </w:t>
            </w:r>
            <w:r w:rsidRPr="00B06EB0">
              <w:rPr>
                <w:rFonts w:ascii="Times New Roman" w:eastAsia="Times New Roman" w:hAnsi="Times New Roman" w:cs="Times New Roman"/>
                <w:color w:val="000000" w:themeColor="text1"/>
                <w:sz w:val="24"/>
                <w:szCs w:val="24"/>
                <w:u w:val="single"/>
              </w:rPr>
              <w:t>має право:</w:t>
            </w:r>
          </w:p>
          <w:p w14:paraId="64335099"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6EB0">
              <w:rPr>
                <w:rFonts w:ascii="Times New Roman" w:eastAsia="Times New Roman" w:hAnsi="Times New Roman" w:cs="Times New Roman"/>
                <w:i/>
                <w:color w:val="000000" w:themeColor="text1"/>
                <w:sz w:val="24"/>
                <w:szCs w:val="24"/>
              </w:rPr>
              <w:t>(у разі якщо таке вимагалося)</w:t>
            </w:r>
            <w:r w:rsidRPr="00B06EB0">
              <w:rPr>
                <w:rFonts w:ascii="Times New Roman" w:eastAsia="Times New Roman" w:hAnsi="Times New Roman" w:cs="Times New Roman"/>
                <w:color w:val="000000" w:themeColor="text1"/>
                <w:sz w:val="24"/>
                <w:szCs w:val="24"/>
              </w:rPr>
              <w:t>.</w:t>
            </w:r>
          </w:p>
          <w:p w14:paraId="06BDA7DD" w14:textId="77777777" w:rsidR="00B06EB0" w:rsidRPr="00B06EB0" w:rsidRDefault="00B06EB0" w:rsidP="00B06EB0">
            <w:pPr>
              <w:widowControl w:val="0"/>
              <w:jc w:val="both"/>
              <w:rPr>
                <w:rFonts w:ascii="Times New Roman" w:eastAsia="Times New Roman" w:hAnsi="Times New Roman" w:cs="Times New Roman"/>
                <w:strike/>
                <w:color w:val="000000" w:themeColor="text1"/>
                <w:sz w:val="24"/>
                <w:szCs w:val="24"/>
              </w:rPr>
            </w:pPr>
            <w:r w:rsidRPr="00B06EB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w:t>
            </w:r>
          </w:p>
        </w:tc>
      </w:tr>
      <w:tr w:rsidR="00B06EB0" w:rsidRPr="008C5C7B" w14:paraId="1472D65E" w14:textId="77777777" w:rsidTr="00F3684E">
        <w:trPr>
          <w:trHeight w:val="1255"/>
          <w:jc w:val="center"/>
        </w:trPr>
        <w:tc>
          <w:tcPr>
            <w:tcW w:w="705" w:type="dxa"/>
          </w:tcPr>
          <w:p w14:paraId="31F96024" w14:textId="19559BBB"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5.</w:t>
            </w:r>
          </w:p>
        </w:tc>
        <w:tc>
          <w:tcPr>
            <w:tcW w:w="2805" w:type="dxa"/>
          </w:tcPr>
          <w:p w14:paraId="46EA0810"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B06EB0">
              <w:rPr>
                <w:rFonts w:ascii="Times New Roman" w:eastAsia="Times New Roman" w:hAnsi="Times New Roman" w:cs="Times New Roman"/>
                <w:b/>
                <w:bCs/>
                <w:color w:val="000000" w:themeColor="text1"/>
                <w:sz w:val="24"/>
                <w:szCs w:val="24"/>
                <w:highlight w:val="white"/>
              </w:rPr>
              <w:t xml:space="preserve">47 </w:t>
            </w:r>
            <w:r w:rsidRPr="00B06EB0">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B06EB0" w:rsidRPr="00B06EB0" w:rsidRDefault="00B06EB0" w:rsidP="00B06EB0">
            <w:pPr>
              <w:widowControl w:val="0"/>
              <w:ind w:right="12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EB0">
              <w:rPr>
                <w:rFonts w:ascii="Times New Roman" w:eastAsia="Times New Roman" w:hAnsi="Times New Roman" w:cs="Times New Roman"/>
                <w:b/>
                <w:i/>
                <w:color w:val="000000" w:themeColor="text1"/>
                <w:sz w:val="24"/>
                <w:szCs w:val="24"/>
              </w:rPr>
              <w:t>Додатку 1</w:t>
            </w:r>
            <w:r w:rsidRPr="00B06EB0">
              <w:rPr>
                <w:rFonts w:ascii="Times New Roman" w:eastAsia="Times New Roman" w:hAnsi="Times New Roman" w:cs="Times New Roman"/>
                <w:i/>
                <w:color w:val="000000" w:themeColor="text1"/>
                <w:sz w:val="24"/>
                <w:szCs w:val="24"/>
              </w:rPr>
              <w:t xml:space="preserve"> </w:t>
            </w:r>
            <w:r w:rsidRPr="00B06EB0">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B06EB0" w:rsidRPr="00B06EB0" w:rsidRDefault="00B06EB0" w:rsidP="00B06EB0">
            <w:pPr>
              <w:widowControl w:val="0"/>
              <w:ind w:right="12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06EB0">
              <w:rPr>
                <w:rFonts w:ascii="Times New Roman" w:eastAsia="Times New Roman" w:hAnsi="Times New Roman" w:cs="Times New Roman"/>
                <w:b/>
                <w:color w:val="000000" w:themeColor="text1"/>
                <w:sz w:val="24"/>
                <w:szCs w:val="24"/>
              </w:rPr>
              <w:t xml:space="preserve"> </w:t>
            </w:r>
            <w:r w:rsidRPr="00B06EB0">
              <w:rPr>
                <w:rFonts w:ascii="Times New Roman" w:eastAsia="Times New Roman" w:hAnsi="Times New Roman" w:cs="Times New Roman"/>
                <w:b/>
                <w:i/>
                <w:color w:val="000000" w:themeColor="text1"/>
                <w:sz w:val="24"/>
                <w:szCs w:val="24"/>
              </w:rPr>
              <w:t>Додатку 1</w:t>
            </w:r>
            <w:r w:rsidRPr="00B06EB0">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B06EB0" w:rsidRPr="00B06EB0" w:rsidRDefault="00B06EB0" w:rsidP="00B06EB0">
            <w:pPr>
              <w:widowControl w:val="0"/>
              <w:ind w:right="120"/>
              <w:jc w:val="both"/>
              <w:rPr>
                <w:rFonts w:ascii="Times New Roman" w:eastAsia="Times New Roman" w:hAnsi="Times New Roman" w:cs="Times New Roman"/>
                <w:b/>
                <w:color w:val="000000" w:themeColor="text1"/>
                <w:sz w:val="24"/>
                <w:szCs w:val="24"/>
              </w:rPr>
            </w:pPr>
            <w:r w:rsidRPr="00B06EB0">
              <w:rPr>
                <w:rFonts w:ascii="Times New Roman" w:eastAsia="Times New Roman" w:hAnsi="Times New Roman" w:cs="Times New Roman"/>
                <w:b/>
                <w:color w:val="000000" w:themeColor="text1"/>
                <w:sz w:val="24"/>
                <w:szCs w:val="24"/>
              </w:rPr>
              <w:t xml:space="preserve">Підстави, визначені пунктом </w:t>
            </w:r>
            <w:r w:rsidRPr="00B06EB0">
              <w:rPr>
                <w:rFonts w:ascii="Times New Roman" w:eastAsia="Times New Roman" w:hAnsi="Times New Roman" w:cs="Times New Roman"/>
                <w:b/>
                <w:color w:val="000000" w:themeColor="text1"/>
                <w:sz w:val="24"/>
                <w:szCs w:val="24"/>
                <w:highlight w:val="white"/>
              </w:rPr>
              <w:t xml:space="preserve">47 </w:t>
            </w:r>
            <w:r w:rsidRPr="00B06EB0">
              <w:rPr>
                <w:rFonts w:ascii="Times New Roman" w:eastAsia="Times New Roman" w:hAnsi="Times New Roman" w:cs="Times New Roman"/>
                <w:b/>
                <w:color w:val="000000" w:themeColor="text1"/>
                <w:sz w:val="24"/>
                <w:szCs w:val="24"/>
              </w:rPr>
              <w:t>Особливостей.</w:t>
            </w:r>
          </w:p>
          <w:p w14:paraId="2D278203" w14:textId="77777777" w:rsidR="00B06EB0" w:rsidRPr="00B06EB0" w:rsidRDefault="00B06EB0" w:rsidP="00B06E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25B31BCE"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де0ржавного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06EB0">
              <w:rPr>
                <w:rFonts w:ascii="Times New Roman" w:eastAsia="Times New Roman" w:hAnsi="Times New Roman" w:cs="Times New Roman"/>
                <w:color w:val="000000" w:themeColor="text1"/>
                <w:sz w:val="24"/>
                <w:szCs w:val="24"/>
              </w:rPr>
              <w:t>внесено</w:t>
            </w:r>
            <w:proofErr w:type="spellEnd"/>
            <w:r w:rsidRPr="00B06EB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w:t>
            </w:r>
            <w:r w:rsidRPr="00B06EB0">
              <w:rPr>
                <w:rFonts w:ascii="Times New Roman" w:eastAsia="Times New Roman" w:hAnsi="Times New Roman" w:cs="Times New Roman"/>
                <w:color w:val="000000" w:themeColor="text1"/>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06EB0">
                <w:rPr>
                  <w:rFonts w:ascii="Times New Roman" w:eastAsia="Times New Roman" w:hAnsi="Times New Roman" w:cs="Times New Roman"/>
                  <w:color w:val="000000" w:themeColor="text1"/>
                  <w:sz w:val="24"/>
                  <w:szCs w:val="24"/>
                </w:rPr>
                <w:t>пунктом 4</w:t>
              </w:r>
            </w:hyperlink>
            <w:r w:rsidRPr="00B06EB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6EB0">
              <w:rPr>
                <w:rFonts w:ascii="Times New Roman" w:eastAsia="Times New Roman" w:hAnsi="Times New Roman" w:cs="Times New Roman"/>
                <w:color w:val="000000" w:themeColor="text1"/>
                <w:sz w:val="24"/>
                <w:szCs w:val="24"/>
              </w:rPr>
              <w:t>антиконкурентних</w:t>
            </w:r>
            <w:proofErr w:type="spellEnd"/>
            <w:r w:rsidRPr="00B06EB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CBC5B1A" w14:textId="77777777" w:rsidR="00B06EB0" w:rsidRPr="00B06EB0" w:rsidRDefault="00B06EB0" w:rsidP="00B06EB0">
            <w:pPr>
              <w:ind w:firstLine="567"/>
              <w:jc w:val="both"/>
              <w:rPr>
                <w:rFonts w:ascii="Times New Roman" w:eastAsia="Times New Roman" w:hAnsi="Times New Roman" w:cs="Times New Roman"/>
                <w:i/>
                <w:iCs/>
                <w:color w:val="000000" w:themeColor="text1"/>
                <w:sz w:val="24"/>
                <w:szCs w:val="24"/>
              </w:rPr>
            </w:pPr>
            <w:r w:rsidRPr="00B06EB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B06EB0">
              <w:rPr>
                <w:rFonts w:ascii="Times New Roman" w:eastAsia="Times New Roman" w:hAnsi="Times New Roman" w:cs="Times New Roman"/>
                <w:color w:val="000000" w:themeColor="text1"/>
                <w:sz w:val="24"/>
                <w:szCs w:val="24"/>
              </w:rPr>
              <w:t>бенефіціарний</w:t>
            </w:r>
            <w:proofErr w:type="spellEnd"/>
            <w:r w:rsidRPr="00B06EB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06EB0">
              <w:rPr>
                <w:rFonts w:ascii="Times New Roman" w:eastAsia="Times New Roman" w:hAnsi="Times New Roman" w:cs="Times New Roman"/>
                <w:color w:val="000000" w:themeColor="text1"/>
                <w:sz w:val="24"/>
                <w:szCs w:val="24"/>
                <w:highlight w:val="white"/>
              </w:rPr>
              <w:t xml:space="preserve">нею публічних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06EB0">
              <w:rPr>
                <w:rFonts w:ascii="Times New Roman" w:eastAsia="Times New Roman" w:hAnsi="Times New Roman" w:cs="Times New Roman"/>
                <w:i/>
                <w:iCs/>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B06EB0" w:rsidRPr="00B06EB0" w:rsidRDefault="00B06EB0" w:rsidP="00B06EB0">
            <w:pPr>
              <w:ind w:firstLine="567"/>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B06EB0" w:rsidRPr="00B06EB0" w:rsidRDefault="00B06EB0" w:rsidP="00B06EB0">
            <w:pPr>
              <w:jc w:val="both"/>
              <w:rPr>
                <w:rFonts w:ascii="Times New Roman" w:eastAsia="Times New Roman" w:hAnsi="Times New Roman" w:cs="Times New Roman"/>
                <w:color w:val="000000" w:themeColor="text1"/>
                <w:sz w:val="24"/>
                <w:szCs w:val="24"/>
                <w:highlight w:val="white"/>
              </w:rPr>
            </w:pPr>
          </w:p>
          <w:p w14:paraId="53F9B6E6" w14:textId="77777777" w:rsidR="00B06EB0" w:rsidRPr="00B06EB0" w:rsidRDefault="00B06EB0" w:rsidP="00B06EB0">
            <w:pPr>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B06EB0" w:rsidRPr="00B06EB0" w:rsidRDefault="00B06EB0" w:rsidP="00B06EB0">
            <w:pPr>
              <w:spacing w:after="348"/>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B06EB0" w:rsidRPr="008C5C7B" w14:paraId="1682F070" w14:textId="77777777">
        <w:trPr>
          <w:trHeight w:val="1119"/>
          <w:jc w:val="center"/>
        </w:trPr>
        <w:tc>
          <w:tcPr>
            <w:tcW w:w="705" w:type="dxa"/>
          </w:tcPr>
          <w:p w14:paraId="149698DC" w14:textId="26BCF5F1"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B06EB0" w:rsidRPr="00B06EB0" w:rsidRDefault="00B06EB0" w:rsidP="00B06EB0">
            <w:pPr>
              <w:widowControl w:val="0"/>
              <w:ind w:right="12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B06EB0">
              <w:rPr>
                <w:rFonts w:ascii="Times New Roman" w:eastAsia="Times New Roman" w:hAnsi="Times New Roman" w:cs="Times New Roman"/>
                <w:b/>
                <w:bCs/>
                <w:i/>
                <w:iCs/>
                <w:color w:val="000000" w:themeColor="text1"/>
                <w:sz w:val="24"/>
                <w:szCs w:val="24"/>
              </w:rPr>
              <w:t>Додатку 2</w:t>
            </w:r>
            <w:r w:rsidRPr="00B06EB0">
              <w:rPr>
                <w:rFonts w:ascii="Times New Roman" w:eastAsia="Times New Roman" w:hAnsi="Times New Roman" w:cs="Times New Roman"/>
                <w:color w:val="000000" w:themeColor="text1"/>
                <w:sz w:val="24"/>
                <w:szCs w:val="24"/>
              </w:rPr>
              <w:t xml:space="preserve"> до цієї тендерної документації.</w:t>
            </w:r>
          </w:p>
          <w:p w14:paraId="05C94C5B" w14:textId="3CE0B363" w:rsidR="00B06EB0" w:rsidRPr="00B06EB0" w:rsidRDefault="00B06EB0" w:rsidP="00B06EB0">
            <w:pPr>
              <w:widowControl w:val="0"/>
              <w:ind w:right="12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06EB0" w:rsidRPr="008C5C7B" w14:paraId="5180C23F" w14:textId="77777777">
        <w:trPr>
          <w:trHeight w:val="1119"/>
          <w:jc w:val="center"/>
        </w:trPr>
        <w:tc>
          <w:tcPr>
            <w:tcW w:w="705" w:type="dxa"/>
          </w:tcPr>
          <w:p w14:paraId="384EC710" w14:textId="2E4767A0"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7.</w:t>
            </w:r>
          </w:p>
        </w:tc>
        <w:tc>
          <w:tcPr>
            <w:tcW w:w="2805" w:type="dxa"/>
          </w:tcPr>
          <w:p w14:paraId="41378A80"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B06EB0" w:rsidRPr="00B06EB0" w:rsidRDefault="00B06EB0" w:rsidP="00B06EB0">
            <w:pPr>
              <w:widowControl w:val="0"/>
              <w:ind w:right="120"/>
              <w:jc w:val="both"/>
              <w:rPr>
                <w:rFonts w:ascii="Times New Roman" w:eastAsia="Times New Roman" w:hAnsi="Times New Roman" w:cs="Times New Roman"/>
                <w:b/>
                <w:color w:val="000000" w:themeColor="text1"/>
                <w:sz w:val="24"/>
                <w:szCs w:val="24"/>
                <w:highlight w:val="magenta"/>
              </w:rPr>
            </w:pPr>
            <w:r w:rsidRPr="00B06EB0">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06EB0">
              <w:rPr>
                <w:rFonts w:ascii="Times New Roman" w:eastAsia="Times New Roman" w:hAnsi="Times New Roman" w:cs="Times New Roman"/>
                <w:i/>
                <w:color w:val="000000" w:themeColor="text1"/>
                <w:sz w:val="24"/>
                <w:szCs w:val="24"/>
                <w:highlight w:val="white"/>
              </w:rPr>
              <w:t>(надається у разі залучення).</w:t>
            </w:r>
          </w:p>
        </w:tc>
      </w:tr>
      <w:tr w:rsidR="00B06EB0" w:rsidRPr="008C5C7B" w14:paraId="3AC8FC52" w14:textId="77777777">
        <w:trPr>
          <w:trHeight w:val="841"/>
          <w:jc w:val="center"/>
        </w:trPr>
        <w:tc>
          <w:tcPr>
            <w:tcW w:w="705" w:type="dxa"/>
          </w:tcPr>
          <w:p w14:paraId="53A8BC42" w14:textId="71008C77"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8.</w:t>
            </w:r>
          </w:p>
        </w:tc>
        <w:tc>
          <w:tcPr>
            <w:tcW w:w="2805" w:type="dxa"/>
          </w:tcPr>
          <w:p w14:paraId="0B4B13DC"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B06EB0">
              <w:rPr>
                <w:rFonts w:ascii="Times New Roman" w:eastAsia="Times New Roman" w:hAnsi="Times New Roman" w:cs="Times New Roman"/>
                <w:color w:val="000000" w:themeColor="text1"/>
                <w:sz w:val="24"/>
                <w:szCs w:val="24"/>
              </w:rPr>
              <w:t>внести</w:t>
            </w:r>
            <w:proofErr w:type="spellEnd"/>
            <w:r w:rsidRPr="00B06EB0">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B06EB0">
              <w:rPr>
                <w:rFonts w:ascii="Times New Roman" w:eastAsia="Times New Roman" w:hAnsi="Times New Roman" w:cs="Times New Roman"/>
                <w:color w:val="000000" w:themeColor="text1"/>
                <w:sz w:val="24"/>
                <w:szCs w:val="24"/>
              </w:rPr>
              <w:lastRenderedPageBreak/>
              <w:t xml:space="preserve">електронною системою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B06EB0" w:rsidRPr="008C5C7B"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B06EB0" w:rsidRPr="008C5C7B" w:rsidRDefault="00B06EB0" w:rsidP="00B06EB0">
            <w:pPr>
              <w:widowControl w:val="0"/>
              <w:jc w:val="center"/>
              <w:rPr>
                <w:rFonts w:ascii="Times New Roman" w:eastAsia="Times New Roman" w:hAnsi="Times New Roman" w:cs="Times New Roman"/>
                <w:color w:val="FF0000"/>
                <w:sz w:val="24"/>
                <w:szCs w:val="24"/>
              </w:rPr>
            </w:pPr>
            <w:r w:rsidRPr="00B06EB0">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B06EB0" w:rsidRPr="008C5C7B" w14:paraId="1CFCF1A2" w14:textId="77777777">
        <w:trPr>
          <w:trHeight w:val="1119"/>
          <w:jc w:val="center"/>
        </w:trPr>
        <w:tc>
          <w:tcPr>
            <w:tcW w:w="705" w:type="dxa"/>
          </w:tcPr>
          <w:p w14:paraId="0F9E8CF6" w14:textId="54FF3467"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1.</w:t>
            </w:r>
          </w:p>
        </w:tc>
        <w:tc>
          <w:tcPr>
            <w:tcW w:w="2805" w:type="dxa"/>
          </w:tcPr>
          <w:p w14:paraId="5092625A" w14:textId="77777777" w:rsidR="00B06EB0" w:rsidRPr="00B06EB0" w:rsidRDefault="00B06EB0" w:rsidP="00B06EB0">
            <w:pPr>
              <w:widowControl w:val="0"/>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6738E981" w:rsidR="00B06EB0" w:rsidRPr="00B06EB0" w:rsidRDefault="00B06EB0" w:rsidP="00B06EB0">
            <w:pPr>
              <w:widowControl w:val="0"/>
              <w:ind w:left="40" w:right="120"/>
              <w:jc w:val="both"/>
              <w:rPr>
                <w:rFonts w:ascii="Times New Roman" w:eastAsia="Times New Roman" w:hAnsi="Times New Roman" w:cs="Times New Roman"/>
                <w:b/>
                <w:bCs/>
                <w:color w:val="000000" w:themeColor="text1"/>
                <w:sz w:val="24"/>
                <w:szCs w:val="24"/>
              </w:rPr>
            </w:pPr>
            <w:r w:rsidRPr="003C385F">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3C385F">
              <w:rPr>
                <w:rFonts w:ascii="Times New Roman" w:eastAsia="Times New Roman" w:hAnsi="Times New Roman" w:cs="Times New Roman"/>
                <w:b/>
                <w:bCs/>
                <w:color w:val="000000" w:themeColor="text1"/>
                <w:sz w:val="24"/>
                <w:szCs w:val="24"/>
              </w:rPr>
              <w:t>1</w:t>
            </w:r>
            <w:r w:rsidR="003C385F" w:rsidRPr="003C385F">
              <w:rPr>
                <w:rFonts w:ascii="Times New Roman" w:eastAsia="Times New Roman" w:hAnsi="Times New Roman" w:cs="Times New Roman"/>
                <w:b/>
                <w:bCs/>
                <w:color w:val="000000" w:themeColor="text1"/>
                <w:sz w:val="24"/>
                <w:szCs w:val="24"/>
              </w:rPr>
              <w:t>2</w:t>
            </w:r>
            <w:r w:rsidRPr="003C385F">
              <w:rPr>
                <w:rFonts w:ascii="Times New Roman" w:eastAsia="Times New Roman" w:hAnsi="Times New Roman" w:cs="Times New Roman"/>
                <w:b/>
                <w:bCs/>
                <w:color w:val="000000" w:themeColor="text1"/>
                <w:sz w:val="24"/>
                <w:szCs w:val="24"/>
              </w:rPr>
              <w:t>.0</w:t>
            </w:r>
            <w:r w:rsidR="003C385F" w:rsidRPr="003C385F">
              <w:rPr>
                <w:rFonts w:ascii="Times New Roman" w:eastAsia="Times New Roman" w:hAnsi="Times New Roman" w:cs="Times New Roman"/>
                <w:b/>
                <w:bCs/>
                <w:color w:val="000000" w:themeColor="text1"/>
                <w:sz w:val="24"/>
                <w:szCs w:val="24"/>
              </w:rPr>
              <w:t>3</w:t>
            </w:r>
            <w:r w:rsidRPr="003C385F">
              <w:rPr>
                <w:rFonts w:ascii="Times New Roman" w:eastAsia="Times New Roman" w:hAnsi="Times New Roman" w:cs="Times New Roman"/>
                <w:b/>
                <w:bCs/>
                <w:color w:val="000000" w:themeColor="text1"/>
                <w:sz w:val="24"/>
                <w:szCs w:val="24"/>
              </w:rPr>
              <w:t>.2024 року, 00:00 год.</w:t>
            </w:r>
          </w:p>
          <w:p w14:paraId="565E3F6E"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B06EB0" w:rsidRPr="00B06EB0" w:rsidRDefault="00B06EB0" w:rsidP="00B06EB0">
            <w:pPr>
              <w:widowControl w:val="0"/>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Електронна система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B06EB0" w:rsidRPr="00B06EB0" w:rsidRDefault="00B06EB0" w:rsidP="00B06E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06EB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06EB0">
              <w:rPr>
                <w:rFonts w:ascii="Times New Roman" w:eastAsia="Times New Roman" w:hAnsi="Times New Roman" w:cs="Times New Roman"/>
                <w:color w:val="000000" w:themeColor="text1"/>
                <w:sz w:val="24"/>
                <w:szCs w:val="24"/>
              </w:rPr>
              <w:t>закупівель</w:t>
            </w:r>
            <w:proofErr w:type="spellEnd"/>
            <w:r w:rsidRPr="00B06EB0">
              <w:rPr>
                <w:rFonts w:ascii="Times New Roman" w:eastAsia="Times New Roman" w:hAnsi="Times New Roman" w:cs="Times New Roman"/>
                <w:color w:val="000000" w:themeColor="text1"/>
                <w:sz w:val="24"/>
                <w:szCs w:val="24"/>
              </w:rPr>
              <w:t>.</w:t>
            </w:r>
          </w:p>
          <w:p w14:paraId="5F6E13DD" w14:textId="77777777" w:rsidR="00B06EB0" w:rsidRPr="00B06EB0" w:rsidRDefault="00B06EB0" w:rsidP="00B06EB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B06EB0" w:rsidRPr="008C5C7B" w14:paraId="22743886" w14:textId="77777777" w:rsidTr="005F4B47">
        <w:trPr>
          <w:trHeight w:val="688"/>
          <w:jc w:val="center"/>
        </w:trPr>
        <w:tc>
          <w:tcPr>
            <w:tcW w:w="705" w:type="dxa"/>
          </w:tcPr>
          <w:p w14:paraId="2ECEA05B" w14:textId="5D8A2C95" w:rsidR="00B06EB0" w:rsidRPr="00B06EB0" w:rsidRDefault="00B06EB0" w:rsidP="00B06EB0">
            <w:pPr>
              <w:widowControl w:val="0"/>
              <w:jc w:val="center"/>
              <w:rPr>
                <w:rFonts w:ascii="Times New Roman" w:eastAsia="Times New Roman" w:hAnsi="Times New Roman" w:cs="Times New Roman"/>
                <w:b/>
                <w:bCs/>
                <w:color w:val="000000" w:themeColor="text1"/>
                <w:sz w:val="24"/>
                <w:szCs w:val="24"/>
              </w:rPr>
            </w:pPr>
            <w:r w:rsidRPr="00B06EB0">
              <w:rPr>
                <w:rFonts w:ascii="Times New Roman" w:eastAsia="Times New Roman" w:hAnsi="Times New Roman" w:cs="Times New Roman"/>
                <w:b/>
                <w:bCs/>
                <w:color w:val="000000" w:themeColor="text1"/>
                <w:sz w:val="24"/>
                <w:szCs w:val="24"/>
              </w:rPr>
              <w:t>2.</w:t>
            </w:r>
          </w:p>
        </w:tc>
        <w:tc>
          <w:tcPr>
            <w:tcW w:w="2805" w:type="dxa"/>
          </w:tcPr>
          <w:p w14:paraId="47EA87FE" w14:textId="77777777" w:rsidR="00B06EB0" w:rsidRPr="00B06EB0" w:rsidRDefault="00B06EB0" w:rsidP="00B06EB0">
            <w:pPr>
              <w:widowControl w:val="0"/>
              <w:rPr>
                <w:rFonts w:ascii="Times New Roman" w:eastAsia="Times New Roman" w:hAnsi="Times New Roman" w:cs="Times New Roman"/>
                <w:b/>
                <w:bCs/>
                <w:strike/>
                <w:color w:val="000000" w:themeColor="text1"/>
                <w:sz w:val="24"/>
                <w:szCs w:val="24"/>
                <w:highlight w:val="white"/>
              </w:rPr>
            </w:pPr>
            <w:r w:rsidRPr="00B06EB0">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B06EB0">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B06EB0" w:rsidRPr="00B06EB0"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6EB0">
              <w:rPr>
                <w:rFonts w:ascii="Times New Roman" w:eastAsia="Times New Roman" w:hAnsi="Times New Roman" w:cs="Times New Roman"/>
                <w:color w:val="000000" w:themeColor="text1"/>
                <w:sz w:val="24"/>
                <w:szCs w:val="24"/>
                <w:highlight w:val="white"/>
              </w:rPr>
              <w:t>закупівель</w:t>
            </w:r>
            <w:proofErr w:type="spellEnd"/>
            <w:r w:rsidRPr="00B06EB0">
              <w:rPr>
                <w:rFonts w:ascii="Times New Roman" w:eastAsia="Times New Roman" w:hAnsi="Times New Roman" w:cs="Times New Roman"/>
                <w:color w:val="000000" w:themeColor="text1"/>
                <w:sz w:val="24"/>
                <w:szCs w:val="24"/>
                <w:highlight w:val="white"/>
              </w:rPr>
              <w:t>.</w:t>
            </w:r>
          </w:p>
          <w:p w14:paraId="61BC23F7" w14:textId="77777777" w:rsidR="00B06EB0" w:rsidRPr="00B06EB0"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B06EB0" w:rsidRPr="00B06EB0"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B06EB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06EB0">
                <w:rPr>
                  <w:rFonts w:ascii="Times New Roman" w:eastAsia="Times New Roman" w:hAnsi="Times New Roman" w:cs="Times New Roman"/>
                  <w:color w:val="000000" w:themeColor="text1"/>
                  <w:sz w:val="24"/>
                  <w:szCs w:val="24"/>
                  <w:highlight w:val="white"/>
                </w:rPr>
                <w:t>47</w:t>
              </w:r>
            </w:hyperlink>
            <w:r w:rsidRPr="00B06EB0">
              <w:rPr>
                <w:rFonts w:ascii="Times New Roman" w:eastAsia="Times New Roman" w:hAnsi="Times New Roman" w:cs="Times New Roman"/>
                <w:color w:val="000000" w:themeColor="text1"/>
                <w:sz w:val="24"/>
                <w:szCs w:val="24"/>
                <w:highlight w:val="white"/>
              </w:rPr>
              <w:t xml:space="preserve"> Особливостей.</w:t>
            </w:r>
          </w:p>
        </w:tc>
      </w:tr>
      <w:tr w:rsidR="00B06EB0" w:rsidRPr="008C5C7B"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B06EB0" w:rsidRPr="008C5C7B" w:rsidRDefault="00B06EB0" w:rsidP="00B06EB0">
            <w:pPr>
              <w:widowControl w:val="0"/>
              <w:jc w:val="center"/>
              <w:rPr>
                <w:rFonts w:ascii="Times New Roman" w:eastAsia="Times New Roman" w:hAnsi="Times New Roman" w:cs="Times New Roman"/>
                <w:color w:val="FF0000"/>
                <w:sz w:val="24"/>
                <w:szCs w:val="24"/>
              </w:rPr>
            </w:pPr>
            <w:r w:rsidRPr="00B06EB0">
              <w:rPr>
                <w:rFonts w:ascii="Times New Roman" w:eastAsia="Times New Roman" w:hAnsi="Times New Roman" w:cs="Times New Roman"/>
                <w:b/>
                <w:color w:val="000000" w:themeColor="text1"/>
                <w:sz w:val="24"/>
                <w:szCs w:val="24"/>
              </w:rPr>
              <w:t>Розділ 5. Оцінка тендерної пропозиції</w:t>
            </w:r>
          </w:p>
        </w:tc>
      </w:tr>
      <w:tr w:rsidR="00B06EB0" w:rsidRPr="008C5C7B" w14:paraId="3E9552B7" w14:textId="77777777">
        <w:trPr>
          <w:trHeight w:val="1119"/>
          <w:jc w:val="center"/>
        </w:trPr>
        <w:tc>
          <w:tcPr>
            <w:tcW w:w="705" w:type="dxa"/>
          </w:tcPr>
          <w:p w14:paraId="218490BB" w14:textId="511E31C4" w:rsidR="00B06EB0" w:rsidRPr="002D1956" w:rsidRDefault="00B06EB0" w:rsidP="00B06EB0">
            <w:pPr>
              <w:widowControl w:val="0"/>
              <w:jc w:val="center"/>
              <w:rPr>
                <w:rFonts w:ascii="Times New Roman" w:eastAsia="Times New Roman" w:hAnsi="Times New Roman" w:cs="Times New Roman"/>
                <w:b/>
                <w:bCs/>
                <w:color w:val="000000" w:themeColor="text1"/>
                <w:sz w:val="24"/>
                <w:szCs w:val="24"/>
              </w:rPr>
            </w:pPr>
            <w:r w:rsidRPr="002D1956">
              <w:rPr>
                <w:rFonts w:ascii="Times New Roman" w:eastAsia="Times New Roman" w:hAnsi="Times New Roman" w:cs="Times New Roman"/>
                <w:b/>
                <w:bCs/>
                <w:color w:val="000000" w:themeColor="text1"/>
                <w:sz w:val="24"/>
                <w:szCs w:val="24"/>
              </w:rPr>
              <w:t>1.</w:t>
            </w:r>
          </w:p>
        </w:tc>
        <w:tc>
          <w:tcPr>
            <w:tcW w:w="2805" w:type="dxa"/>
          </w:tcPr>
          <w:p w14:paraId="75B10F8D" w14:textId="77777777" w:rsidR="00B06EB0" w:rsidRPr="002D1956" w:rsidRDefault="00B06EB0" w:rsidP="00B06EB0">
            <w:pPr>
              <w:widowControl w:val="0"/>
              <w:rPr>
                <w:rFonts w:ascii="Times New Roman" w:eastAsia="Times New Roman" w:hAnsi="Times New Roman" w:cs="Times New Roman"/>
                <w:b/>
                <w:bCs/>
                <w:color w:val="000000" w:themeColor="text1"/>
                <w:sz w:val="24"/>
                <w:szCs w:val="24"/>
              </w:rPr>
            </w:pPr>
            <w:r w:rsidRPr="002D1956">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B06EB0" w:rsidRPr="002D1956"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1956">
                <w:rPr>
                  <w:rFonts w:ascii="Times New Roman" w:eastAsia="Times New Roman" w:hAnsi="Times New Roman" w:cs="Times New Roman"/>
                  <w:color w:val="000000" w:themeColor="text1"/>
                  <w:sz w:val="24"/>
                  <w:szCs w:val="24"/>
                  <w:highlight w:val="white"/>
                </w:rPr>
                <w:t>шістнадцятої</w:t>
              </w:r>
            </w:hyperlink>
            <w:r w:rsidRPr="002D1956">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D1956">
              <w:rPr>
                <w:rFonts w:ascii="Times New Roman" w:eastAsia="Times New Roman" w:hAnsi="Times New Roman" w:cs="Times New Roman"/>
                <w:color w:val="000000" w:themeColor="text1"/>
                <w:sz w:val="24"/>
                <w:szCs w:val="24"/>
                <w:highlight w:val="white"/>
              </w:rPr>
              <w:t>закупівель</w:t>
            </w:r>
            <w:proofErr w:type="spellEnd"/>
            <w:r w:rsidRPr="002D1956">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B06EB0" w:rsidRPr="002D1956" w:rsidRDefault="00B06EB0" w:rsidP="00B06EB0">
            <w:pPr>
              <w:widowControl w:val="0"/>
              <w:jc w:val="both"/>
              <w:rPr>
                <w:rFonts w:ascii="Times New Roman" w:eastAsia="Times New Roman" w:hAnsi="Times New Roman" w:cs="Times New Roman"/>
                <w:b/>
                <w:color w:val="000000" w:themeColor="text1"/>
                <w:sz w:val="24"/>
                <w:szCs w:val="24"/>
                <w:highlight w:val="white"/>
              </w:rPr>
            </w:pPr>
            <w:r w:rsidRPr="002D195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2D1956">
              <w:rPr>
                <w:rFonts w:ascii="Times New Roman" w:eastAsia="Times New Roman" w:hAnsi="Times New Roman" w:cs="Times New Roman"/>
                <w:color w:val="000000" w:themeColor="text1"/>
                <w:sz w:val="24"/>
                <w:szCs w:val="24"/>
                <w:highlight w:val="white"/>
              </w:rPr>
              <w:t>закупівель</w:t>
            </w:r>
            <w:proofErr w:type="spellEnd"/>
            <w:r w:rsidRPr="002D1956">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B06EB0" w:rsidRPr="002D1956" w:rsidRDefault="00B06EB0" w:rsidP="00B06EB0">
            <w:pPr>
              <w:widowControl w:val="0"/>
              <w:jc w:val="both"/>
              <w:rPr>
                <w:rFonts w:ascii="Times New Roman" w:eastAsia="Times New Roman" w:hAnsi="Times New Roman" w:cs="Times New Roman"/>
                <w:i/>
                <w:color w:val="000000" w:themeColor="text1"/>
                <w:sz w:val="24"/>
                <w:szCs w:val="24"/>
                <w:highlight w:val="white"/>
              </w:rPr>
            </w:pPr>
            <w:r w:rsidRPr="002D1956">
              <w:rPr>
                <w:rFonts w:ascii="Times New Roman" w:eastAsia="Times New Roman" w:hAnsi="Times New Roman" w:cs="Times New Roman"/>
                <w:i/>
                <w:color w:val="000000" w:themeColor="text1"/>
                <w:sz w:val="24"/>
                <w:szCs w:val="24"/>
                <w:highlight w:val="white"/>
              </w:rPr>
              <w:lastRenderedPageBreak/>
              <w:t>(у разі якщо подано дві і більше тендерних пропозицій).</w:t>
            </w:r>
          </w:p>
          <w:p w14:paraId="33E2BDB7" w14:textId="77777777" w:rsidR="00B06EB0" w:rsidRPr="002D1956"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2D1956">
              <w:rPr>
                <w:rFonts w:ascii="Times New Roman" w:eastAsia="Times New Roman" w:hAnsi="Times New Roman" w:cs="Times New Roman"/>
                <w:color w:val="000000" w:themeColor="text1"/>
                <w:sz w:val="24"/>
                <w:szCs w:val="24"/>
                <w:highlight w:val="white"/>
              </w:rPr>
              <w:t>закупівель</w:t>
            </w:r>
            <w:proofErr w:type="spellEnd"/>
            <w:r w:rsidRPr="002D1956">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B06EB0" w:rsidRPr="002D1956" w:rsidRDefault="00B06EB0" w:rsidP="00B06EB0">
            <w:pPr>
              <w:widowControl w:val="0"/>
              <w:jc w:val="both"/>
              <w:rPr>
                <w:rFonts w:ascii="Times New Roman" w:eastAsia="Times New Roman" w:hAnsi="Times New Roman" w:cs="Times New Roman"/>
                <w:i/>
                <w:color w:val="000000" w:themeColor="text1"/>
                <w:sz w:val="24"/>
                <w:szCs w:val="24"/>
                <w:highlight w:val="yellow"/>
              </w:rPr>
            </w:pPr>
            <w:r w:rsidRPr="002D1956">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D1956">
              <w:rPr>
                <w:rFonts w:ascii="Times New Roman" w:eastAsia="Times New Roman" w:hAnsi="Times New Roman" w:cs="Times New Roman"/>
                <w:color w:val="000000" w:themeColor="text1"/>
                <w:sz w:val="24"/>
                <w:szCs w:val="24"/>
                <w:highlight w:val="white"/>
              </w:rPr>
              <w:t>закупівель</w:t>
            </w:r>
            <w:proofErr w:type="spellEnd"/>
            <w:r w:rsidRPr="002D1956">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i/>
                <w:color w:val="000000" w:themeColor="text1"/>
                <w:sz w:val="24"/>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B06EB0" w:rsidRPr="002D1956" w:rsidRDefault="00B06EB0" w:rsidP="00B06EB0">
            <w:pPr>
              <w:widowControl w:val="0"/>
              <w:jc w:val="both"/>
              <w:rPr>
                <w:rFonts w:ascii="Times New Roman" w:eastAsia="Times New Roman" w:hAnsi="Times New Roman" w:cs="Times New Roman"/>
                <w:b/>
                <w:i/>
                <w:color w:val="000000" w:themeColor="text1"/>
                <w:sz w:val="24"/>
                <w:szCs w:val="24"/>
              </w:rPr>
            </w:pPr>
            <w:r w:rsidRPr="002D1956">
              <w:rPr>
                <w:rFonts w:ascii="Times New Roman" w:eastAsia="Times New Roman" w:hAnsi="Times New Roman" w:cs="Times New Roman"/>
                <w:i/>
                <w:color w:val="000000" w:themeColor="text1"/>
                <w:sz w:val="24"/>
                <w:szCs w:val="24"/>
              </w:rPr>
              <w:t xml:space="preserve">До розгляду </w:t>
            </w:r>
            <w:r w:rsidRPr="002D1956">
              <w:rPr>
                <w:rFonts w:ascii="Times New Roman" w:eastAsia="Times New Roman" w:hAnsi="Times New Roman" w:cs="Times New Roman"/>
                <w:i/>
                <w:color w:val="000000" w:themeColor="text1"/>
                <w:sz w:val="24"/>
                <w:szCs w:val="24"/>
                <w:u w:val="single"/>
              </w:rPr>
              <w:t>не приймається</w:t>
            </w:r>
            <w:r w:rsidRPr="002D195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color w:val="000000" w:themeColor="text1"/>
                <w:sz w:val="24"/>
                <w:szCs w:val="24"/>
              </w:rPr>
              <w:t xml:space="preserve">Учасник визначає ціни на </w:t>
            </w:r>
            <w:r w:rsidRPr="002D1956">
              <w:rPr>
                <w:rFonts w:ascii="Times New Roman" w:eastAsia="Times New Roman" w:hAnsi="Times New Roman" w:cs="Times New Roman"/>
                <w:b/>
                <w:color w:val="000000" w:themeColor="text1"/>
                <w:sz w:val="24"/>
                <w:szCs w:val="24"/>
              </w:rPr>
              <w:t>товар/послуги/роботи</w:t>
            </w:r>
            <w:r w:rsidRPr="002D1956">
              <w:rPr>
                <w:rFonts w:ascii="Times New Roman" w:eastAsia="Times New Roman" w:hAnsi="Times New Roman" w:cs="Times New Roman"/>
                <w:color w:val="000000" w:themeColor="text1"/>
                <w:sz w:val="24"/>
                <w:szCs w:val="24"/>
              </w:rPr>
              <w:t xml:space="preserve">, що він пропонує </w:t>
            </w:r>
            <w:r w:rsidRPr="002D1956">
              <w:rPr>
                <w:rFonts w:ascii="Times New Roman" w:eastAsia="Times New Roman" w:hAnsi="Times New Roman" w:cs="Times New Roman"/>
                <w:b/>
                <w:color w:val="000000" w:themeColor="text1"/>
                <w:sz w:val="24"/>
                <w:szCs w:val="24"/>
              </w:rPr>
              <w:t>поставити/надати/виконати</w:t>
            </w:r>
            <w:r w:rsidRPr="002D195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1956">
              <w:rPr>
                <w:rFonts w:ascii="Times New Roman" w:eastAsia="Times New Roman" w:hAnsi="Times New Roman" w:cs="Times New Roman"/>
                <w:b/>
                <w:color w:val="000000" w:themeColor="text1"/>
                <w:sz w:val="24"/>
                <w:szCs w:val="24"/>
              </w:rPr>
              <w:t>товару/послуг/робіт</w:t>
            </w:r>
            <w:r w:rsidRPr="002D1956">
              <w:rPr>
                <w:rFonts w:ascii="Times New Roman" w:eastAsia="Times New Roman" w:hAnsi="Times New Roman" w:cs="Times New Roman"/>
                <w:color w:val="000000" w:themeColor="text1"/>
                <w:sz w:val="24"/>
                <w:szCs w:val="24"/>
              </w:rPr>
              <w:t xml:space="preserve"> </w:t>
            </w:r>
            <w:r w:rsidRPr="002D1956">
              <w:rPr>
                <w:rFonts w:ascii="Times New Roman" w:eastAsia="Times New Roman" w:hAnsi="Times New Roman" w:cs="Times New Roman"/>
                <w:color w:val="000000" w:themeColor="text1"/>
                <w:sz w:val="24"/>
                <w:szCs w:val="24"/>
              </w:rPr>
              <w:lastRenderedPageBreak/>
              <w:t>даного виду.</w:t>
            </w:r>
          </w:p>
          <w:p w14:paraId="0EAF4477" w14:textId="71F325EE"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yellow"/>
              </w:rPr>
            </w:pPr>
            <w:r w:rsidRPr="002D1956">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w:t>
            </w:r>
          </w:p>
          <w:p w14:paraId="74E2482B" w14:textId="77777777" w:rsidR="00B06EB0" w:rsidRPr="002D1956" w:rsidRDefault="00B06EB0" w:rsidP="00B06EB0">
            <w:pPr>
              <w:shd w:val="clear" w:color="auto" w:fill="FFFFFF"/>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B06EB0" w:rsidRPr="002D1956" w:rsidRDefault="00B06EB0" w:rsidP="00B06EB0">
            <w:pPr>
              <w:keepNext/>
              <w:shd w:val="clear" w:color="auto" w:fill="FFFFFF"/>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B06EB0" w:rsidRPr="002D1956" w:rsidRDefault="00B06EB0" w:rsidP="00B06EB0">
            <w:pPr>
              <w:keepNext/>
              <w:shd w:val="clear" w:color="auto" w:fill="FFFFFF"/>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D1956">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2D1956">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2D1956">
              <w:rPr>
                <w:rFonts w:ascii="Times New Roman" w:eastAsia="Times New Roman" w:hAnsi="Times New Roman" w:cs="Times New Roman"/>
                <w:color w:val="000000" w:themeColor="text1"/>
                <w:sz w:val="24"/>
                <w:szCs w:val="24"/>
                <w:highlight w:val="white"/>
              </w:rPr>
              <w:t>невідповідностей</w:t>
            </w:r>
            <w:proofErr w:type="spellEnd"/>
            <w:r w:rsidRPr="002D1956">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2D1956">
              <w:rPr>
                <w:rFonts w:ascii="Times New Roman" w:eastAsia="Times New Roman" w:hAnsi="Times New Roman" w:cs="Times New Roman"/>
                <w:color w:val="000000" w:themeColor="text1"/>
                <w:sz w:val="24"/>
                <w:szCs w:val="24"/>
                <w:highlight w:val="white"/>
              </w:rPr>
              <w:t>закупівель</w:t>
            </w:r>
            <w:proofErr w:type="spellEnd"/>
            <w:r w:rsidRPr="002D1956">
              <w:rPr>
                <w:rFonts w:ascii="Times New Roman" w:eastAsia="Times New Roman" w:hAnsi="Times New Roman" w:cs="Times New Roman"/>
                <w:color w:val="000000" w:themeColor="text1"/>
                <w:sz w:val="24"/>
                <w:szCs w:val="24"/>
                <w:highlight w:val="white"/>
              </w:rPr>
              <w:t>.</w:t>
            </w:r>
          </w:p>
          <w:p w14:paraId="5BD3A207" w14:textId="77777777" w:rsidR="00B06EB0" w:rsidRPr="002D1956" w:rsidRDefault="00B06EB0" w:rsidP="00B06EB0">
            <w:pPr>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b/>
                <w:bCs/>
                <w:i/>
                <w:iCs/>
                <w:color w:val="000000" w:themeColor="text1"/>
                <w:sz w:val="24"/>
                <w:szCs w:val="24"/>
                <w:highlight w:val="white"/>
              </w:rPr>
              <w:t>Під невідповідністю</w:t>
            </w:r>
            <w:r w:rsidRPr="002D1956">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D1956">
              <w:rPr>
                <w:rFonts w:ascii="Times New Roman" w:eastAsia="Times New Roman" w:hAnsi="Times New Roman" w:cs="Times New Roman"/>
                <w:b/>
                <w:bCs/>
                <w:i/>
                <w:iCs/>
                <w:color w:val="000000" w:themeColor="text1"/>
                <w:sz w:val="24"/>
                <w:szCs w:val="24"/>
                <w:highlight w:val="white"/>
              </w:rPr>
              <w:t xml:space="preserve">Невідповідністю </w:t>
            </w:r>
            <w:r w:rsidRPr="002D1956">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B06EB0" w:rsidRPr="002D1956" w:rsidRDefault="00B06EB0" w:rsidP="00B06EB0">
            <w:pPr>
              <w:jc w:val="both"/>
              <w:rPr>
                <w:rFonts w:ascii="Times New Roman" w:eastAsia="Times New Roman" w:hAnsi="Times New Roman" w:cs="Times New Roman"/>
                <w:strike/>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D1956">
              <w:rPr>
                <w:rFonts w:ascii="Times New Roman" w:eastAsia="Times New Roman" w:hAnsi="Times New Roman" w:cs="Times New Roman"/>
                <w:color w:val="000000" w:themeColor="text1"/>
                <w:sz w:val="24"/>
                <w:szCs w:val="24"/>
                <w:highlight w:val="white"/>
              </w:rPr>
              <w:t>невідповідностей</w:t>
            </w:r>
            <w:proofErr w:type="spellEnd"/>
            <w:r w:rsidRPr="002D1956">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1956">
              <w:rPr>
                <w:rFonts w:ascii="Times New Roman" w:eastAsia="Times New Roman" w:hAnsi="Times New Roman" w:cs="Times New Roman"/>
                <w:color w:val="000000" w:themeColor="text1"/>
                <w:sz w:val="24"/>
                <w:szCs w:val="24"/>
              </w:rPr>
              <w:t>закупівель</w:t>
            </w:r>
            <w:proofErr w:type="spellEnd"/>
            <w:r w:rsidRPr="002D1956">
              <w:rPr>
                <w:rFonts w:ascii="Times New Roman" w:eastAsia="Times New Roman" w:hAnsi="Times New Roman" w:cs="Times New Roman"/>
                <w:color w:val="000000" w:themeColor="text1"/>
                <w:sz w:val="24"/>
                <w:szCs w:val="24"/>
              </w:rPr>
              <w:t xml:space="preserve"> уточнених або нових </w:t>
            </w:r>
            <w:r w:rsidRPr="002D1956">
              <w:rPr>
                <w:rFonts w:ascii="Times New Roman" w:eastAsia="Times New Roman" w:hAnsi="Times New Roman" w:cs="Times New Roman"/>
                <w:color w:val="000000" w:themeColor="text1"/>
                <w:sz w:val="24"/>
                <w:szCs w:val="24"/>
              </w:rPr>
              <w:lastRenderedPageBreak/>
              <w:t xml:space="preserve">документів в електронній системі </w:t>
            </w:r>
            <w:proofErr w:type="spellStart"/>
            <w:r w:rsidRPr="002D1956">
              <w:rPr>
                <w:rFonts w:ascii="Times New Roman" w:eastAsia="Times New Roman" w:hAnsi="Times New Roman" w:cs="Times New Roman"/>
                <w:color w:val="000000" w:themeColor="text1"/>
                <w:sz w:val="24"/>
                <w:szCs w:val="24"/>
              </w:rPr>
              <w:t>закупівель</w:t>
            </w:r>
            <w:proofErr w:type="spellEnd"/>
            <w:r w:rsidRPr="002D1956">
              <w:rPr>
                <w:rFonts w:ascii="Times New Roman" w:eastAsia="Times New Roman" w:hAnsi="Times New Roman" w:cs="Times New Roman"/>
                <w:color w:val="000000" w:themeColor="text1"/>
                <w:sz w:val="24"/>
                <w:szCs w:val="24"/>
              </w:rPr>
              <w:t xml:space="preserve"> </w:t>
            </w:r>
            <w:r w:rsidRPr="002D1956">
              <w:rPr>
                <w:rFonts w:ascii="Times New Roman" w:eastAsia="Times New Roman" w:hAnsi="Times New Roman" w:cs="Times New Roman"/>
                <w:b/>
                <w:i/>
                <w:color w:val="000000" w:themeColor="text1"/>
                <w:sz w:val="24"/>
                <w:szCs w:val="24"/>
              </w:rPr>
              <w:t>протягом 24 годин</w:t>
            </w:r>
            <w:r w:rsidRPr="002D1956">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2D1956">
              <w:rPr>
                <w:rFonts w:ascii="Times New Roman" w:eastAsia="Times New Roman" w:hAnsi="Times New Roman" w:cs="Times New Roman"/>
                <w:color w:val="000000" w:themeColor="text1"/>
                <w:sz w:val="24"/>
                <w:szCs w:val="24"/>
              </w:rPr>
              <w:t>закупівель</w:t>
            </w:r>
            <w:proofErr w:type="spellEnd"/>
            <w:r w:rsidRPr="002D195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2D1956">
              <w:rPr>
                <w:rFonts w:ascii="Times New Roman" w:eastAsia="Times New Roman" w:hAnsi="Times New Roman" w:cs="Times New Roman"/>
                <w:color w:val="000000" w:themeColor="text1"/>
                <w:sz w:val="24"/>
                <w:szCs w:val="24"/>
              </w:rPr>
              <w:t>невідповідностей</w:t>
            </w:r>
            <w:proofErr w:type="spellEnd"/>
            <w:r w:rsidRPr="002D1956">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2D1956">
              <w:rPr>
                <w:rFonts w:ascii="Times New Roman" w:eastAsia="Times New Roman" w:hAnsi="Times New Roman" w:cs="Times New Roman"/>
                <w:color w:val="000000" w:themeColor="text1"/>
                <w:sz w:val="24"/>
                <w:szCs w:val="24"/>
              </w:rPr>
              <w:t>невиправлення</w:t>
            </w:r>
            <w:proofErr w:type="spellEnd"/>
            <w:r w:rsidRPr="002D1956">
              <w:rPr>
                <w:rFonts w:ascii="Times New Roman" w:eastAsia="Times New Roman" w:hAnsi="Times New Roman" w:cs="Times New Roman"/>
                <w:color w:val="000000" w:themeColor="text1"/>
                <w:sz w:val="24"/>
                <w:szCs w:val="24"/>
              </w:rPr>
              <w:t xml:space="preserve"> учасниками вияв</w:t>
            </w:r>
            <w:r w:rsidRPr="002D1956">
              <w:rPr>
                <w:rFonts w:ascii="Times New Roman" w:eastAsia="Times New Roman" w:hAnsi="Times New Roman" w:cs="Times New Roman"/>
                <w:color w:val="000000" w:themeColor="text1"/>
                <w:sz w:val="24"/>
                <w:szCs w:val="24"/>
                <w:highlight w:val="white"/>
              </w:rPr>
              <w:t xml:space="preserve">лених </w:t>
            </w:r>
            <w:proofErr w:type="spellStart"/>
            <w:r w:rsidRPr="002D1956">
              <w:rPr>
                <w:rFonts w:ascii="Times New Roman" w:eastAsia="Times New Roman" w:hAnsi="Times New Roman" w:cs="Times New Roman"/>
                <w:color w:val="000000" w:themeColor="text1"/>
                <w:sz w:val="24"/>
                <w:szCs w:val="24"/>
                <w:highlight w:val="white"/>
              </w:rPr>
              <w:t>невідповідностей</w:t>
            </w:r>
            <w:proofErr w:type="spellEnd"/>
            <w:r w:rsidRPr="002D1956">
              <w:rPr>
                <w:rFonts w:ascii="Times New Roman" w:eastAsia="Times New Roman" w:hAnsi="Times New Roman" w:cs="Times New Roman"/>
                <w:color w:val="000000" w:themeColor="text1"/>
                <w:sz w:val="24"/>
                <w:szCs w:val="24"/>
                <w:highlight w:val="white"/>
              </w:rPr>
              <w:t>.</w:t>
            </w:r>
          </w:p>
          <w:p w14:paraId="434EB4EC"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rPr>
            </w:pPr>
            <w:r w:rsidRPr="002D1956">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D1956">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B06EB0" w:rsidRPr="002D1956" w:rsidRDefault="00B06EB0" w:rsidP="00B06EB0">
            <w:pPr>
              <w:widowControl w:val="0"/>
              <w:jc w:val="both"/>
              <w:rPr>
                <w:rFonts w:ascii="Times New Roman" w:eastAsia="Times New Roman" w:hAnsi="Times New Roman" w:cs="Times New Roman"/>
                <w:color w:val="000000" w:themeColor="text1"/>
                <w:sz w:val="24"/>
                <w:szCs w:val="24"/>
                <w:highlight w:val="white"/>
              </w:rPr>
            </w:pPr>
            <w:r w:rsidRPr="002D1956">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1956">
              <w:rPr>
                <w:rFonts w:ascii="Times New Roman" w:eastAsia="Times New Roman" w:hAnsi="Times New Roman" w:cs="Times New Roman"/>
                <w:i/>
                <w:color w:val="000000" w:themeColor="text1"/>
                <w:sz w:val="24"/>
                <w:szCs w:val="24"/>
              </w:rPr>
              <w:t>(у разі здійснення закупівлі за лотами).</w:t>
            </w:r>
          </w:p>
        </w:tc>
      </w:tr>
      <w:tr w:rsidR="00EE1837" w:rsidRPr="008C5C7B" w14:paraId="081A33A6" w14:textId="77777777">
        <w:trPr>
          <w:trHeight w:val="1119"/>
          <w:jc w:val="center"/>
        </w:trPr>
        <w:tc>
          <w:tcPr>
            <w:tcW w:w="705" w:type="dxa"/>
          </w:tcPr>
          <w:p w14:paraId="019317D1" w14:textId="42F7B1D1" w:rsidR="00EE1837" w:rsidRPr="00EE1837" w:rsidRDefault="00EE1837" w:rsidP="00EE1837">
            <w:pPr>
              <w:widowControl w:val="0"/>
              <w:jc w:val="center"/>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lastRenderedPageBreak/>
              <w:t>2.</w:t>
            </w:r>
          </w:p>
        </w:tc>
        <w:tc>
          <w:tcPr>
            <w:tcW w:w="2805" w:type="dxa"/>
          </w:tcPr>
          <w:p w14:paraId="03055E88" w14:textId="77777777" w:rsidR="00EE1837" w:rsidRPr="00EE1837" w:rsidRDefault="00EE1837" w:rsidP="00EE1837">
            <w:pPr>
              <w:widowControl w:val="0"/>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8204666"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93969EE" w14:textId="77777777" w:rsidR="00EE1837" w:rsidRPr="00EE1837" w:rsidRDefault="00EE1837" w:rsidP="00EE1837">
            <w:pPr>
              <w:widowControl w:val="0"/>
              <w:ind w:right="12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A1B61E" w14:textId="2F63358A"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D44A87"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1837">
              <w:rPr>
                <w:rFonts w:ascii="Times New Roman" w:eastAsia="Times New Roman" w:hAnsi="Times New Roman" w:cs="Times New Roman"/>
                <w:color w:val="000000" w:themeColor="text1"/>
                <w:sz w:val="24"/>
                <w:szCs w:val="24"/>
              </w:rPr>
              <w:t>означатиме</w:t>
            </w:r>
            <w:proofErr w:type="spellEnd"/>
            <w:r w:rsidRPr="00EE183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3C0EA3"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EE1837">
              <w:rPr>
                <w:rFonts w:ascii="Times New Roman" w:eastAsia="Times New Roman" w:hAnsi="Times New Roman" w:cs="Times New Roman"/>
                <w:color w:val="000000" w:themeColor="text1"/>
                <w:sz w:val="24"/>
                <w:szCs w:val="24"/>
              </w:rPr>
              <w:lastRenderedPageBreak/>
              <w:t>статтею 358 Кримінального кодексу України.</w:t>
            </w:r>
          </w:p>
          <w:p w14:paraId="320A44C7"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b/>
                <w:i/>
                <w:color w:val="000000" w:themeColor="text1"/>
                <w:sz w:val="24"/>
                <w:szCs w:val="24"/>
                <w:u w:val="single"/>
              </w:rPr>
              <w:t>Інші умови тендерної документації:</w:t>
            </w:r>
          </w:p>
          <w:p w14:paraId="4EFD5DA9"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8FF054B"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1837">
              <w:rPr>
                <w:rFonts w:ascii="Times New Roman" w:eastAsia="Times New Roman" w:hAnsi="Times New Roman" w:cs="Times New Roman"/>
                <w:color w:val="000000" w:themeColor="text1"/>
                <w:sz w:val="24"/>
                <w:szCs w:val="24"/>
              </w:rPr>
              <w:t>ненакладення</w:t>
            </w:r>
            <w:proofErr w:type="spellEnd"/>
            <w:r w:rsidRPr="00EE183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EE1837">
              <w:rPr>
                <w:rFonts w:ascii="Times New Roman" w:eastAsia="Times New Roman" w:hAnsi="Times New Roman" w:cs="Times New Roman"/>
                <w:color w:val="000000" w:themeColor="text1"/>
                <w:sz w:val="24"/>
                <w:szCs w:val="24"/>
              </w:rPr>
              <w:t>нь</w:t>
            </w:r>
            <w:proofErr w:type="spellEnd"/>
            <w:r w:rsidRPr="00EE1837">
              <w:rPr>
                <w:rFonts w:ascii="Times New Roman" w:eastAsia="Times New Roman" w:hAnsi="Times New Roman" w:cs="Times New Roman"/>
                <w:color w:val="000000" w:themeColor="text1"/>
                <w:sz w:val="24"/>
                <w:szCs w:val="24"/>
              </w:rPr>
              <w:t xml:space="preserve"> державних органів щодо цього.</w:t>
            </w:r>
          </w:p>
          <w:p w14:paraId="1A7AF37A"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DB5201"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E5E387"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EE1837">
              <w:rPr>
                <w:rFonts w:ascii="Times New Roman" w:eastAsia="Times New Roman" w:hAnsi="Times New Roman" w:cs="Times New Roman"/>
                <w:b/>
                <w:i/>
                <w:color w:val="000000" w:themeColor="text1"/>
                <w:sz w:val="24"/>
                <w:szCs w:val="24"/>
              </w:rPr>
              <w:t>Додатком  1</w:t>
            </w:r>
            <w:r w:rsidRPr="00EE183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5692ED"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F4F62B1"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389FCE9"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B863F7" w14:textId="20CE7F96"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lastRenderedPageBreak/>
              <w:t xml:space="preserve">8. Учасник, який подав тендерну пропозицію, вважається таким, що згодний з </w:t>
            </w:r>
            <w:proofErr w:type="spellStart"/>
            <w:r w:rsidRPr="00EE1837">
              <w:rPr>
                <w:rFonts w:ascii="Times New Roman" w:eastAsia="Times New Roman" w:hAnsi="Times New Roman" w:cs="Times New Roman"/>
                <w:color w:val="000000" w:themeColor="text1"/>
                <w:sz w:val="24"/>
                <w:szCs w:val="24"/>
              </w:rPr>
              <w:t>проєктом</w:t>
            </w:r>
            <w:proofErr w:type="spellEnd"/>
            <w:r w:rsidRPr="00EE1837">
              <w:rPr>
                <w:rFonts w:ascii="Times New Roman" w:eastAsia="Times New Roman" w:hAnsi="Times New Roman" w:cs="Times New Roman"/>
                <w:color w:val="000000" w:themeColor="text1"/>
                <w:sz w:val="24"/>
                <w:szCs w:val="24"/>
              </w:rPr>
              <w:t xml:space="preserve"> договору про закупівлю, викладеним у </w:t>
            </w:r>
            <w:r w:rsidRPr="00EE1837">
              <w:rPr>
                <w:rFonts w:ascii="Times New Roman" w:eastAsia="Times New Roman" w:hAnsi="Times New Roman" w:cs="Times New Roman"/>
                <w:b/>
                <w:i/>
                <w:color w:val="000000" w:themeColor="text1"/>
                <w:sz w:val="24"/>
                <w:szCs w:val="24"/>
              </w:rPr>
              <w:t>Додатку 3</w:t>
            </w:r>
            <w:r>
              <w:rPr>
                <w:rFonts w:ascii="Times New Roman" w:eastAsia="Times New Roman" w:hAnsi="Times New Roman" w:cs="Times New Roman"/>
                <w:color w:val="000000" w:themeColor="text1"/>
                <w:sz w:val="24"/>
                <w:szCs w:val="24"/>
              </w:rPr>
              <w:t xml:space="preserve">, </w:t>
            </w:r>
            <w:r w:rsidRPr="00EE1837">
              <w:rPr>
                <w:rFonts w:ascii="Times New Roman" w:eastAsia="Times New Roman" w:hAnsi="Times New Roman" w:cs="Times New Roman"/>
                <w:b/>
                <w:bCs/>
                <w:i/>
                <w:iCs/>
                <w:color w:val="000000" w:themeColor="text1"/>
                <w:sz w:val="24"/>
                <w:szCs w:val="24"/>
              </w:rPr>
              <w:t>Додатку 4</w:t>
            </w:r>
            <w:r>
              <w:rPr>
                <w:rFonts w:ascii="Times New Roman" w:eastAsia="Times New Roman" w:hAnsi="Times New Roman" w:cs="Times New Roman"/>
                <w:color w:val="000000" w:themeColor="text1"/>
                <w:sz w:val="24"/>
                <w:szCs w:val="24"/>
              </w:rPr>
              <w:t xml:space="preserve"> </w:t>
            </w:r>
            <w:r w:rsidRPr="00EE1837">
              <w:rPr>
                <w:rFonts w:ascii="Times New Roman" w:eastAsia="Times New Roman" w:hAnsi="Times New Roman" w:cs="Times New Roman"/>
                <w:color w:val="000000" w:themeColor="text1"/>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E1837">
              <w:rPr>
                <w:rFonts w:ascii="Times New Roman" w:eastAsia="Times New Roman" w:hAnsi="Times New Roman" w:cs="Times New Roman"/>
                <w:b/>
                <w:i/>
                <w:color w:val="000000" w:themeColor="text1"/>
                <w:sz w:val="24"/>
                <w:szCs w:val="24"/>
              </w:rPr>
              <w:t>в п. 4 Розділу 3</w:t>
            </w:r>
            <w:r w:rsidRPr="00EE1837">
              <w:rPr>
                <w:rFonts w:ascii="Times New Roman" w:eastAsia="Times New Roman" w:hAnsi="Times New Roman" w:cs="Times New Roman"/>
                <w:color w:val="000000" w:themeColor="text1"/>
                <w:sz w:val="24"/>
                <w:szCs w:val="24"/>
              </w:rPr>
              <w:t xml:space="preserve"> до цієї тендерної документації.</w:t>
            </w:r>
          </w:p>
          <w:p w14:paraId="1FDFD519"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FED5CE"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E1837">
              <w:rPr>
                <w:rFonts w:ascii="Times New Roman" w:eastAsia="Times New Roman" w:hAnsi="Times New Roman" w:cs="Times New Roman"/>
                <w:color w:val="000000" w:themeColor="text1"/>
                <w:sz w:val="24"/>
                <w:szCs w:val="24"/>
              </w:rPr>
              <w:t>оперативно</w:t>
            </w:r>
            <w:proofErr w:type="spellEnd"/>
            <w:r w:rsidRPr="00EE183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5D22BF"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770AA3DE"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E3D7B79"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   </w:t>
            </w:r>
            <w:r w:rsidRPr="00EE183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B6CCAA"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   </w:t>
            </w:r>
            <w:r w:rsidRPr="00EE183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D66B67"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   </w:t>
            </w:r>
            <w:r w:rsidRPr="00EE183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E31980"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А також враховувати, що в Україні </w:t>
            </w:r>
            <w:r w:rsidRPr="00EE183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E1837">
              <w:rPr>
                <w:rFonts w:ascii="Times New Roman" w:eastAsia="Times New Roman" w:hAnsi="Times New Roman" w:cs="Times New Roman"/>
                <w:i/>
                <w:color w:val="000000" w:themeColor="text1"/>
                <w:sz w:val="24"/>
                <w:szCs w:val="24"/>
                <w:highlight w:val="white"/>
              </w:rPr>
              <w:t xml:space="preserve"> з</w:t>
            </w:r>
            <w:r w:rsidRPr="00EE1837">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EE1837">
              <w:rPr>
                <w:rFonts w:ascii="Times New Roman" w:eastAsia="Times New Roman" w:hAnsi="Times New Roman" w:cs="Times New Roman"/>
                <w:color w:val="000000" w:themeColor="text1"/>
                <w:sz w:val="24"/>
                <w:szCs w:val="24"/>
                <w:highlight w:val="white"/>
              </w:rPr>
              <w:t>бенефіціарним</w:t>
            </w:r>
            <w:proofErr w:type="spellEnd"/>
            <w:r w:rsidRPr="00EE183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w:t>
            </w:r>
            <w:r w:rsidRPr="00EE1837">
              <w:rPr>
                <w:rFonts w:ascii="Times New Roman" w:eastAsia="Times New Roman" w:hAnsi="Times New Roman" w:cs="Times New Roman"/>
                <w:color w:val="000000" w:themeColor="text1"/>
                <w:sz w:val="24"/>
                <w:szCs w:val="24"/>
                <w:highlight w:val="white"/>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1837">
              <w:rPr>
                <w:rFonts w:ascii="Times New Roman" w:eastAsia="Times New Roman" w:hAnsi="Times New Roman" w:cs="Times New Roman"/>
                <w:color w:val="000000" w:themeColor="text1"/>
                <w:sz w:val="24"/>
                <w:szCs w:val="24"/>
              </w:rPr>
              <w:t>;</w:t>
            </w:r>
          </w:p>
          <w:p w14:paraId="3C89A8B6" w14:textId="0955F721" w:rsidR="00EE1837" w:rsidRPr="00EE1837" w:rsidRDefault="00EE1837" w:rsidP="00EE1837">
            <w:pPr>
              <w:widowControl w:val="0"/>
              <w:jc w:val="both"/>
              <w:rPr>
                <w:rFonts w:ascii="Times New Roman" w:eastAsia="Times New Roman" w:hAnsi="Times New Roman" w:cs="Times New Roman"/>
                <w:i/>
                <w:color w:val="000000" w:themeColor="text1"/>
                <w:sz w:val="20"/>
                <w:szCs w:val="20"/>
              </w:rPr>
            </w:pPr>
            <w:r w:rsidRPr="00EE183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E1837" w:rsidRPr="008C5C7B" w14:paraId="56D6AACC" w14:textId="77777777">
        <w:trPr>
          <w:trHeight w:val="1119"/>
          <w:jc w:val="center"/>
        </w:trPr>
        <w:tc>
          <w:tcPr>
            <w:tcW w:w="705" w:type="dxa"/>
          </w:tcPr>
          <w:p w14:paraId="703C1F80" w14:textId="42A18517" w:rsidR="00EE1837" w:rsidRPr="00EE1837" w:rsidRDefault="00EE1837" w:rsidP="00EE1837">
            <w:pPr>
              <w:widowControl w:val="0"/>
              <w:jc w:val="center"/>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lastRenderedPageBreak/>
              <w:t>3.</w:t>
            </w:r>
          </w:p>
        </w:tc>
        <w:tc>
          <w:tcPr>
            <w:tcW w:w="2805" w:type="dxa"/>
          </w:tcPr>
          <w:p w14:paraId="4D91542E" w14:textId="77777777" w:rsidR="00EE1837" w:rsidRPr="00EE1837" w:rsidRDefault="00EE1837" w:rsidP="00EE1837">
            <w:pPr>
              <w:widowControl w:val="0"/>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16C15D18" w14:textId="77777777" w:rsidR="00EE1837" w:rsidRPr="00EE1837" w:rsidRDefault="00EE1837" w:rsidP="00EE1837">
            <w:pPr>
              <w:jc w:val="both"/>
              <w:rPr>
                <w:rFonts w:ascii="Times New Roman" w:eastAsia="Times New Roman" w:hAnsi="Times New Roman" w:cs="Times New Roman"/>
                <w:b/>
                <w:i/>
                <w:color w:val="000000" w:themeColor="text1"/>
                <w:sz w:val="24"/>
                <w:szCs w:val="24"/>
                <w:highlight w:val="white"/>
              </w:rPr>
            </w:pPr>
            <w:r w:rsidRPr="00EE1837">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E1837">
              <w:rPr>
                <w:rFonts w:ascii="Times New Roman" w:eastAsia="Times New Roman" w:hAnsi="Times New Roman" w:cs="Times New Roman"/>
                <w:b/>
                <w:i/>
                <w:color w:val="000000" w:themeColor="text1"/>
                <w:sz w:val="24"/>
                <w:szCs w:val="24"/>
                <w:highlight w:val="white"/>
              </w:rPr>
              <w:t>закупівель</w:t>
            </w:r>
            <w:proofErr w:type="spellEnd"/>
            <w:r w:rsidRPr="00EE1837">
              <w:rPr>
                <w:rFonts w:ascii="Times New Roman" w:eastAsia="Times New Roman" w:hAnsi="Times New Roman" w:cs="Times New Roman"/>
                <w:b/>
                <w:i/>
                <w:color w:val="000000" w:themeColor="text1"/>
                <w:sz w:val="24"/>
                <w:szCs w:val="24"/>
                <w:highlight w:val="white"/>
              </w:rPr>
              <w:t xml:space="preserve"> у разі, коли:</w:t>
            </w:r>
          </w:p>
          <w:p w14:paraId="131D1D24"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1) учасник процедури закупівлі:</w:t>
            </w:r>
          </w:p>
          <w:p w14:paraId="5EF3A320"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3C5F38B"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C1CEB13"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1C72E7A2"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1837">
              <w:rPr>
                <w:rFonts w:ascii="Times New Roman" w:eastAsia="Times New Roman" w:hAnsi="Times New Roman" w:cs="Times New Roman"/>
                <w:color w:val="000000" w:themeColor="text1"/>
                <w:sz w:val="24"/>
                <w:szCs w:val="24"/>
                <w:highlight w:val="white"/>
              </w:rPr>
              <w:t>невідповідностей</w:t>
            </w:r>
            <w:proofErr w:type="spellEnd"/>
            <w:r w:rsidRPr="00EE1837">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EE1837">
              <w:rPr>
                <w:rFonts w:ascii="Times New Roman" w:eastAsia="Times New Roman" w:hAnsi="Times New Roman" w:cs="Times New Roman"/>
                <w:color w:val="000000" w:themeColor="text1"/>
                <w:sz w:val="24"/>
                <w:szCs w:val="24"/>
                <w:highlight w:val="white"/>
              </w:rPr>
              <w:t>невідповідностей</w:t>
            </w:r>
            <w:proofErr w:type="spellEnd"/>
            <w:r w:rsidRPr="00EE1837">
              <w:rPr>
                <w:rFonts w:ascii="Times New Roman" w:eastAsia="Times New Roman" w:hAnsi="Times New Roman" w:cs="Times New Roman"/>
                <w:color w:val="000000" w:themeColor="text1"/>
                <w:sz w:val="24"/>
                <w:szCs w:val="24"/>
                <w:highlight w:val="white"/>
              </w:rPr>
              <w:t>;</w:t>
            </w:r>
          </w:p>
          <w:p w14:paraId="7F2D005F"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744A7F"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5AF26F"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E1837">
              <w:rPr>
                <w:rFonts w:ascii="Times New Roman" w:eastAsia="Times New Roman" w:hAnsi="Times New Roman" w:cs="Times New Roman"/>
                <w:color w:val="000000" w:themeColor="text1"/>
                <w:sz w:val="24"/>
                <w:szCs w:val="24"/>
                <w:highlight w:val="white"/>
              </w:rPr>
              <w:t>бенефіціарним</w:t>
            </w:r>
            <w:proofErr w:type="spellEnd"/>
            <w:r w:rsidRPr="00EE183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w:t>
            </w:r>
            <w:r w:rsidRPr="00EE1837">
              <w:rPr>
                <w:rFonts w:ascii="Times New Roman" w:eastAsia="Times New Roman" w:hAnsi="Times New Roman" w:cs="Times New Roman"/>
                <w:color w:val="000000" w:themeColor="text1"/>
                <w:sz w:val="24"/>
                <w:szCs w:val="24"/>
                <w:highlight w:val="white"/>
              </w:rPr>
              <w:lastRenderedPageBreak/>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134F64"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2) тендерна пропозиція:</w:t>
            </w:r>
          </w:p>
          <w:p w14:paraId="7FD9523E"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E1837">
                <w:rPr>
                  <w:rFonts w:ascii="Times New Roman" w:eastAsia="Times New Roman" w:hAnsi="Times New Roman" w:cs="Times New Roman"/>
                  <w:color w:val="000000" w:themeColor="text1"/>
                  <w:sz w:val="24"/>
                  <w:szCs w:val="24"/>
                  <w:highlight w:val="white"/>
                </w:rPr>
                <w:t>пункту 4</w:t>
              </w:r>
            </w:hyperlink>
            <w:r w:rsidRPr="00EE1837">
              <w:rPr>
                <w:rFonts w:ascii="Times New Roman" w:eastAsia="Times New Roman" w:hAnsi="Times New Roman" w:cs="Times New Roman"/>
                <w:color w:val="000000" w:themeColor="text1"/>
                <w:sz w:val="24"/>
                <w:szCs w:val="24"/>
                <w:highlight w:val="white"/>
              </w:rPr>
              <w:t>3 цих особливостей;</w:t>
            </w:r>
          </w:p>
          <w:p w14:paraId="4F350717"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є такою, строк дії якої закінчився;</w:t>
            </w:r>
          </w:p>
          <w:p w14:paraId="405DDA7E"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93E525"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3CAA053"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3) переможець процедури закупівлі:</w:t>
            </w:r>
          </w:p>
          <w:p w14:paraId="2F754893"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16E00A0"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1AD012"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3AD0322" w14:textId="77777777" w:rsidR="00EE1837" w:rsidRPr="00EE1837" w:rsidRDefault="00EE1837" w:rsidP="00EE18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5DD27F" w14:textId="77777777" w:rsidR="00EE1837" w:rsidRPr="00EE1837" w:rsidRDefault="00EE1837" w:rsidP="00EE1837">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EE1837">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E1837">
              <w:rPr>
                <w:rFonts w:ascii="Times New Roman" w:eastAsia="Times New Roman" w:hAnsi="Times New Roman" w:cs="Times New Roman"/>
                <w:b/>
                <w:i/>
                <w:color w:val="000000" w:themeColor="text1"/>
                <w:sz w:val="24"/>
                <w:szCs w:val="24"/>
                <w:highlight w:val="white"/>
              </w:rPr>
              <w:t>закупівель</w:t>
            </w:r>
            <w:proofErr w:type="spellEnd"/>
            <w:r w:rsidRPr="00EE1837">
              <w:rPr>
                <w:rFonts w:ascii="Times New Roman" w:eastAsia="Times New Roman" w:hAnsi="Times New Roman" w:cs="Times New Roman"/>
                <w:b/>
                <w:i/>
                <w:color w:val="000000" w:themeColor="text1"/>
                <w:sz w:val="24"/>
                <w:szCs w:val="24"/>
                <w:highlight w:val="white"/>
              </w:rPr>
              <w:t xml:space="preserve"> у разі, коли:</w:t>
            </w:r>
          </w:p>
          <w:p w14:paraId="6D610CE1" w14:textId="77777777" w:rsidR="00EE1837" w:rsidRPr="00EE1837" w:rsidRDefault="00EE1837" w:rsidP="00EE1837">
            <w:pPr>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37FD2A" w14:textId="77777777" w:rsidR="00EE1837" w:rsidRPr="00EE1837" w:rsidRDefault="00EE1837" w:rsidP="00EE1837">
            <w:pPr>
              <w:ind w:firstLine="567"/>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F7FD9C" w14:textId="77777777" w:rsidR="00EE1837" w:rsidRPr="00EE1837" w:rsidRDefault="00EE1837" w:rsidP="00EE1837">
            <w:pPr>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w:t>
            </w:r>
          </w:p>
          <w:p w14:paraId="670C1D8D" w14:textId="01C94336" w:rsidR="00EE1837" w:rsidRPr="00EE1837" w:rsidRDefault="00EE1837" w:rsidP="00EE1837">
            <w:pPr>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EE1837" w:rsidRPr="008C5C7B"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EE1837" w:rsidRPr="00EE1837" w:rsidRDefault="00EE1837" w:rsidP="00EE1837">
            <w:pPr>
              <w:widowControl w:val="0"/>
              <w:jc w:val="center"/>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EE1837">
              <w:rPr>
                <w:rFonts w:ascii="Times New Roman" w:eastAsia="Times New Roman" w:hAnsi="Times New Roman" w:cs="Times New Roman"/>
                <w:b/>
                <w:color w:val="000000" w:themeColor="text1"/>
                <w:sz w:val="24"/>
                <w:szCs w:val="24"/>
              </w:rPr>
              <w:t xml:space="preserve"> про закупівлю</w:t>
            </w:r>
          </w:p>
        </w:tc>
      </w:tr>
      <w:tr w:rsidR="00EE1837" w:rsidRPr="008C5C7B" w14:paraId="6FDF883C" w14:textId="77777777">
        <w:trPr>
          <w:trHeight w:val="1119"/>
          <w:jc w:val="center"/>
        </w:trPr>
        <w:tc>
          <w:tcPr>
            <w:tcW w:w="705" w:type="dxa"/>
          </w:tcPr>
          <w:p w14:paraId="61D848BE" w14:textId="6910EA67" w:rsidR="00EE1837" w:rsidRPr="00EE1837" w:rsidRDefault="00EE1837" w:rsidP="00EE1837">
            <w:pPr>
              <w:widowControl w:val="0"/>
              <w:jc w:val="center"/>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1.</w:t>
            </w:r>
          </w:p>
        </w:tc>
        <w:tc>
          <w:tcPr>
            <w:tcW w:w="2805" w:type="dxa"/>
          </w:tcPr>
          <w:p w14:paraId="416B819B" w14:textId="77777777" w:rsidR="00EE1837" w:rsidRPr="00EE1837" w:rsidRDefault="00EE1837" w:rsidP="00EE1837">
            <w:pPr>
              <w:widowControl w:val="0"/>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EE1837" w:rsidRPr="00EE1837" w:rsidRDefault="00EE1837" w:rsidP="00EE1837">
            <w:pPr>
              <w:widowControl w:val="0"/>
              <w:jc w:val="both"/>
              <w:rPr>
                <w:rFonts w:ascii="Times New Roman" w:eastAsia="Times New Roman" w:hAnsi="Times New Roman" w:cs="Times New Roman"/>
                <w:b/>
                <w:i/>
                <w:color w:val="000000" w:themeColor="text1"/>
                <w:sz w:val="24"/>
                <w:szCs w:val="24"/>
                <w:highlight w:val="white"/>
              </w:rPr>
            </w:pPr>
            <w:r w:rsidRPr="00EE1837">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lastRenderedPageBreak/>
              <w:t>4) коли здійснення закупівлі стало неможливим внаслідок дії обставин непереборної сили.</w:t>
            </w:r>
          </w:p>
          <w:p w14:paraId="194225BB"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EE1837">
              <w:rPr>
                <w:rFonts w:ascii="Times New Roman" w:eastAsia="Times New Roman" w:hAnsi="Times New Roman" w:cs="Times New Roman"/>
                <w:b/>
                <w:i/>
                <w:color w:val="000000" w:themeColor="text1"/>
                <w:sz w:val="24"/>
                <w:szCs w:val="24"/>
                <w:highlight w:val="white"/>
              </w:rPr>
              <w:t>протягом одного робочого дня</w:t>
            </w:r>
            <w:r w:rsidRPr="00EE1837">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EE1837" w:rsidRPr="00EE1837" w:rsidRDefault="00EE1837" w:rsidP="00EE1837">
            <w:pPr>
              <w:widowControl w:val="0"/>
              <w:jc w:val="both"/>
              <w:rPr>
                <w:rFonts w:ascii="Times New Roman" w:eastAsia="Times New Roman" w:hAnsi="Times New Roman" w:cs="Times New Roman"/>
                <w:b/>
                <w:i/>
                <w:color w:val="000000" w:themeColor="text1"/>
                <w:sz w:val="24"/>
                <w:szCs w:val="24"/>
                <w:highlight w:val="white"/>
              </w:rPr>
            </w:pPr>
            <w:r w:rsidRPr="00EE1837">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EE1837">
              <w:rPr>
                <w:rFonts w:ascii="Times New Roman" w:eastAsia="Times New Roman" w:hAnsi="Times New Roman" w:cs="Times New Roman"/>
                <w:b/>
                <w:i/>
                <w:color w:val="000000" w:themeColor="text1"/>
                <w:sz w:val="24"/>
                <w:szCs w:val="24"/>
                <w:highlight w:val="white"/>
              </w:rPr>
              <w:t>закупівель</w:t>
            </w:r>
            <w:proofErr w:type="spellEnd"/>
            <w:r w:rsidRPr="00EE1837">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в день її оприлюднення.</w:t>
            </w:r>
          </w:p>
        </w:tc>
      </w:tr>
      <w:tr w:rsidR="00EE1837" w:rsidRPr="008C5C7B" w14:paraId="6E459134" w14:textId="77777777">
        <w:trPr>
          <w:trHeight w:val="1119"/>
          <w:jc w:val="center"/>
        </w:trPr>
        <w:tc>
          <w:tcPr>
            <w:tcW w:w="705" w:type="dxa"/>
          </w:tcPr>
          <w:p w14:paraId="6D7A4F12" w14:textId="48FD6C26" w:rsidR="00EE1837" w:rsidRPr="00EE1837" w:rsidRDefault="00EE1837" w:rsidP="00EE1837">
            <w:pPr>
              <w:widowControl w:val="0"/>
              <w:jc w:val="center"/>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lastRenderedPageBreak/>
              <w:t>2.</w:t>
            </w:r>
          </w:p>
        </w:tc>
        <w:tc>
          <w:tcPr>
            <w:tcW w:w="2805" w:type="dxa"/>
          </w:tcPr>
          <w:p w14:paraId="08384753" w14:textId="77777777" w:rsidR="00EE1837" w:rsidRPr="00EE1837" w:rsidRDefault="00EE1837" w:rsidP="00EE1837">
            <w:pPr>
              <w:widowControl w:val="0"/>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1837">
              <w:rPr>
                <w:rFonts w:ascii="Times New Roman" w:eastAsia="Times New Roman" w:hAnsi="Times New Roman" w:cs="Times New Roman"/>
                <w:b/>
                <w:i/>
                <w:color w:val="000000" w:themeColor="text1"/>
                <w:sz w:val="24"/>
                <w:szCs w:val="24"/>
                <w:highlight w:val="white"/>
              </w:rPr>
              <w:t>не пізніше ніж через 15 днів</w:t>
            </w:r>
            <w:r w:rsidRPr="00EE1837">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1837">
              <w:rPr>
                <w:rFonts w:ascii="Times New Roman" w:eastAsia="Times New Roman" w:hAnsi="Times New Roman" w:cs="Times New Roman"/>
                <w:b/>
                <w:i/>
                <w:color w:val="000000" w:themeColor="text1"/>
                <w:sz w:val="24"/>
                <w:szCs w:val="24"/>
                <w:highlight w:val="white"/>
              </w:rPr>
              <w:t>може бути продовжений до 60 днів</w:t>
            </w:r>
            <w:r w:rsidRPr="00EE1837">
              <w:rPr>
                <w:rFonts w:ascii="Times New Roman" w:eastAsia="Times New Roman" w:hAnsi="Times New Roman" w:cs="Times New Roman"/>
                <w:color w:val="000000" w:themeColor="text1"/>
                <w:sz w:val="24"/>
                <w:szCs w:val="24"/>
                <w:highlight w:val="white"/>
              </w:rPr>
              <w:t xml:space="preserve">. </w:t>
            </w:r>
          </w:p>
          <w:p w14:paraId="2852A551"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EE1837">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EE1837">
              <w:rPr>
                <w:rFonts w:ascii="Times New Roman" w:eastAsia="Times New Roman" w:hAnsi="Times New Roman" w:cs="Times New Roman"/>
                <w:i/>
                <w:color w:val="000000" w:themeColor="text1"/>
                <w:sz w:val="24"/>
                <w:szCs w:val="24"/>
                <w:highlight w:val="white"/>
              </w:rPr>
              <w:t xml:space="preserve"> </w:t>
            </w:r>
            <w:r w:rsidRPr="00EE1837">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EE1837">
              <w:rPr>
                <w:rFonts w:ascii="Times New Roman" w:eastAsia="Times New Roman" w:hAnsi="Times New Roman" w:cs="Times New Roman"/>
                <w:color w:val="000000" w:themeColor="text1"/>
                <w:sz w:val="24"/>
                <w:szCs w:val="24"/>
                <w:highlight w:val="white"/>
              </w:rPr>
              <w:t>закупівель</w:t>
            </w:r>
            <w:proofErr w:type="spellEnd"/>
            <w:r w:rsidRPr="00EE1837">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EE1837" w:rsidRPr="008C5C7B" w14:paraId="55142953" w14:textId="77777777">
        <w:trPr>
          <w:trHeight w:val="1119"/>
          <w:jc w:val="center"/>
        </w:trPr>
        <w:tc>
          <w:tcPr>
            <w:tcW w:w="705" w:type="dxa"/>
          </w:tcPr>
          <w:p w14:paraId="7DE06941" w14:textId="3D2ADBE0" w:rsidR="00EE1837" w:rsidRPr="00AE59C5" w:rsidRDefault="00EE1837" w:rsidP="00EE1837">
            <w:pPr>
              <w:widowControl w:val="0"/>
              <w:jc w:val="center"/>
              <w:rPr>
                <w:rFonts w:ascii="Times New Roman" w:eastAsia="Times New Roman" w:hAnsi="Times New Roman" w:cs="Times New Roman"/>
                <w:b/>
                <w:bCs/>
                <w:color w:val="000000" w:themeColor="text1"/>
                <w:sz w:val="24"/>
                <w:szCs w:val="24"/>
              </w:rPr>
            </w:pPr>
            <w:r w:rsidRPr="00AE59C5">
              <w:rPr>
                <w:rFonts w:ascii="Times New Roman" w:eastAsia="Times New Roman" w:hAnsi="Times New Roman" w:cs="Times New Roman"/>
                <w:b/>
                <w:bCs/>
                <w:color w:val="000000" w:themeColor="text1"/>
                <w:sz w:val="24"/>
                <w:szCs w:val="24"/>
              </w:rPr>
              <w:t>3.</w:t>
            </w:r>
          </w:p>
        </w:tc>
        <w:tc>
          <w:tcPr>
            <w:tcW w:w="2805" w:type="dxa"/>
          </w:tcPr>
          <w:p w14:paraId="2532DC13" w14:textId="77777777" w:rsidR="00EE1837" w:rsidRPr="00AE59C5" w:rsidRDefault="00EE1837" w:rsidP="00EE1837">
            <w:pPr>
              <w:widowControl w:val="0"/>
              <w:rPr>
                <w:rFonts w:ascii="Times New Roman" w:eastAsia="Times New Roman" w:hAnsi="Times New Roman" w:cs="Times New Roman"/>
                <w:b/>
                <w:bCs/>
                <w:color w:val="000000" w:themeColor="text1"/>
                <w:sz w:val="24"/>
                <w:szCs w:val="24"/>
              </w:rPr>
            </w:pPr>
            <w:proofErr w:type="spellStart"/>
            <w:r w:rsidRPr="00AE59C5">
              <w:rPr>
                <w:rFonts w:ascii="Times New Roman" w:eastAsia="Times New Roman" w:hAnsi="Times New Roman" w:cs="Times New Roman"/>
                <w:b/>
                <w:bCs/>
                <w:color w:val="000000" w:themeColor="text1"/>
                <w:sz w:val="24"/>
                <w:szCs w:val="24"/>
              </w:rPr>
              <w:t>Проєкт</w:t>
            </w:r>
            <w:proofErr w:type="spellEnd"/>
            <w:r w:rsidRPr="00AE59C5">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EE1837" w:rsidRPr="00AE59C5" w:rsidRDefault="00EE1837" w:rsidP="00EE1837">
            <w:pPr>
              <w:widowControl w:val="0"/>
              <w:ind w:right="120"/>
              <w:jc w:val="both"/>
              <w:rPr>
                <w:rFonts w:ascii="Times New Roman" w:eastAsia="Times New Roman" w:hAnsi="Times New Roman" w:cs="Times New Roman"/>
                <w:color w:val="000000" w:themeColor="text1"/>
                <w:sz w:val="24"/>
                <w:szCs w:val="24"/>
              </w:rPr>
            </w:pPr>
            <w:proofErr w:type="spellStart"/>
            <w:r w:rsidRPr="00AE59C5">
              <w:rPr>
                <w:rFonts w:ascii="Times New Roman" w:eastAsia="Times New Roman" w:hAnsi="Times New Roman" w:cs="Times New Roman"/>
                <w:color w:val="000000" w:themeColor="text1"/>
                <w:sz w:val="24"/>
                <w:szCs w:val="24"/>
              </w:rPr>
              <w:t>Проєкт</w:t>
            </w:r>
            <w:proofErr w:type="spellEnd"/>
            <w:r w:rsidRPr="00AE59C5">
              <w:rPr>
                <w:rFonts w:ascii="Times New Roman" w:eastAsia="Times New Roman" w:hAnsi="Times New Roman" w:cs="Times New Roman"/>
                <w:color w:val="000000" w:themeColor="text1"/>
                <w:sz w:val="24"/>
                <w:szCs w:val="24"/>
              </w:rPr>
              <w:t xml:space="preserve"> договору про закупівлю викладено в </w:t>
            </w:r>
            <w:r w:rsidRPr="00AE59C5">
              <w:rPr>
                <w:rFonts w:ascii="Times New Roman" w:eastAsia="Times New Roman" w:hAnsi="Times New Roman" w:cs="Times New Roman"/>
                <w:b/>
                <w:i/>
                <w:color w:val="000000" w:themeColor="text1"/>
                <w:sz w:val="24"/>
                <w:szCs w:val="24"/>
              </w:rPr>
              <w:t>Додатку 3</w:t>
            </w:r>
            <w:r w:rsidRPr="00AE59C5">
              <w:rPr>
                <w:rFonts w:ascii="Times New Roman" w:eastAsia="Times New Roman" w:hAnsi="Times New Roman" w:cs="Times New Roman"/>
                <w:color w:val="000000" w:themeColor="text1"/>
                <w:sz w:val="24"/>
                <w:szCs w:val="24"/>
              </w:rPr>
              <w:t xml:space="preserve"> до цієї тендерної документації.</w:t>
            </w:r>
          </w:p>
          <w:p w14:paraId="31139FED" w14:textId="6B3177BF" w:rsidR="00EE1837" w:rsidRPr="00AE59C5" w:rsidRDefault="00EE1837" w:rsidP="00EE1837">
            <w:pPr>
              <w:widowControl w:val="0"/>
              <w:ind w:right="120"/>
              <w:jc w:val="both"/>
              <w:rPr>
                <w:rFonts w:ascii="Times New Roman" w:eastAsia="Times New Roman" w:hAnsi="Times New Roman" w:cs="Times New Roman"/>
                <w:color w:val="000000" w:themeColor="text1"/>
                <w:sz w:val="24"/>
                <w:szCs w:val="24"/>
              </w:rPr>
            </w:pPr>
            <w:proofErr w:type="spellStart"/>
            <w:r w:rsidRPr="00AE59C5">
              <w:rPr>
                <w:rFonts w:ascii="Times New Roman" w:eastAsia="Times New Roman" w:hAnsi="Times New Roman" w:cs="Times New Roman"/>
                <w:color w:val="000000" w:themeColor="text1"/>
                <w:sz w:val="24"/>
                <w:szCs w:val="24"/>
              </w:rPr>
              <w:t>Проєкт</w:t>
            </w:r>
            <w:proofErr w:type="spellEnd"/>
            <w:r w:rsidRPr="00AE59C5">
              <w:rPr>
                <w:rFonts w:ascii="Times New Roman" w:eastAsia="Times New Roman" w:hAnsi="Times New Roman" w:cs="Times New Roman"/>
                <w:color w:val="000000" w:themeColor="text1"/>
                <w:sz w:val="24"/>
                <w:szCs w:val="24"/>
              </w:rPr>
              <w:t xml:space="preserve"> договору про забезпечення викладено в </w:t>
            </w:r>
            <w:r w:rsidRPr="00AE59C5">
              <w:rPr>
                <w:rFonts w:ascii="Times New Roman" w:eastAsia="Times New Roman" w:hAnsi="Times New Roman" w:cs="Times New Roman"/>
                <w:b/>
                <w:i/>
                <w:color w:val="000000" w:themeColor="text1"/>
                <w:sz w:val="24"/>
                <w:szCs w:val="24"/>
              </w:rPr>
              <w:t>Додатку 4</w:t>
            </w:r>
            <w:r w:rsidRPr="00AE59C5">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EE1837" w:rsidRPr="00AE59C5" w:rsidRDefault="00EE1837" w:rsidP="00EE1837">
            <w:pPr>
              <w:widowControl w:val="0"/>
              <w:ind w:right="120"/>
              <w:jc w:val="both"/>
              <w:rPr>
                <w:rFonts w:ascii="Times New Roman" w:eastAsia="Times New Roman" w:hAnsi="Times New Roman" w:cs="Times New Roman"/>
                <w:i/>
                <w:color w:val="000000" w:themeColor="text1"/>
                <w:sz w:val="24"/>
                <w:szCs w:val="24"/>
              </w:rPr>
            </w:pPr>
            <w:r w:rsidRPr="00AE59C5">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59C5">
              <w:rPr>
                <w:rFonts w:ascii="Times New Roman" w:eastAsia="Times New Roman" w:hAnsi="Times New Roman" w:cs="Times New Roman"/>
                <w:b/>
                <w:bCs/>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837" w:rsidRPr="008C5C7B" w14:paraId="349AE5AA" w14:textId="77777777">
        <w:trPr>
          <w:trHeight w:val="2100"/>
          <w:jc w:val="center"/>
        </w:trPr>
        <w:tc>
          <w:tcPr>
            <w:tcW w:w="705" w:type="dxa"/>
          </w:tcPr>
          <w:p w14:paraId="01822B53" w14:textId="3041F3B2" w:rsidR="00EE1837" w:rsidRPr="00EE1837" w:rsidRDefault="00EE1837" w:rsidP="00EE1837">
            <w:pPr>
              <w:widowControl w:val="0"/>
              <w:jc w:val="center"/>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lastRenderedPageBreak/>
              <w:t>4.</w:t>
            </w:r>
          </w:p>
        </w:tc>
        <w:tc>
          <w:tcPr>
            <w:tcW w:w="2805" w:type="dxa"/>
          </w:tcPr>
          <w:p w14:paraId="79C4BE47" w14:textId="77777777" w:rsidR="00EE1837" w:rsidRPr="00EE1837" w:rsidRDefault="00EE1837" w:rsidP="00EE1837">
            <w:pPr>
              <w:widowControl w:val="0"/>
              <w:rPr>
                <w:rFonts w:ascii="Times New Roman" w:eastAsia="Times New Roman" w:hAnsi="Times New Roman" w:cs="Times New Roman"/>
                <w:b/>
                <w:bCs/>
                <w:color w:val="000000" w:themeColor="text1"/>
                <w:sz w:val="24"/>
                <w:szCs w:val="24"/>
              </w:rPr>
            </w:pPr>
            <w:r w:rsidRPr="00EE1837">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highlight w:val="white"/>
              </w:rPr>
            </w:pPr>
            <w:r w:rsidRPr="00EE1837">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EE1837" w:rsidRPr="00EE1837" w:rsidRDefault="00EE1837" w:rsidP="00EE1837">
            <w:pPr>
              <w:widowControl w:val="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EE1837" w:rsidRPr="00EE1837" w:rsidRDefault="00EE1837" w:rsidP="00EE1837">
            <w:pPr>
              <w:shd w:val="clear" w:color="auto" w:fill="FFFFFF"/>
              <w:spacing w:before="120"/>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E183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E1837">
              <w:rPr>
                <w:rFonts w:ascii="Times New Roman" w:eastAsia="Times New Roman" w:hAnsi="Times New Roman" w:cs="Times New Roman"/>
                <w:color w:val="000000" w:themeColor="text1"/>
                <w:sz w:val="24"/>
                <w:szCs w:val="24"/>
              </w:rPr>
              <w:t>ім випадків:</w:t>
            </w:r>
          </w:p>
          <w:p w14:paraId="46D0E2E6"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EE1837" w:rsidRPr="00EE1837" w:rsidRDefault="00EE1837" w:rsidP="00EE183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1837">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E1837">
              <w:rPr>
                <w:rFonts w:ascii="Times New Roman" w:eastAsia="Times New Roman" w:hAnsi="Times New Roman" w:cs="Times New Roman"/>
                <w:i/>
                <w:color w:val="000000" w:themeColor="text1"/>
                <w:sz w:val="24"/>
                <w:szCs w:val="24"/>
              </w:rPr>
              <w:t>(залишити у разі закупівлі товару)</w:t>
            </w:r>
            <w:r w:rsidRPr="00EE1837">
              <w:rPr>
                <w:rFonts w:ascii="Times New Roman" w:eastAsia="Times New Roman" w:hAnsi="Times New Roman" w:cs="Times New Roman"/>
                <w:color w:val="000000" w:themeColor="text1"/>
                <w:sz w:val="24"/>
                <w:szCs w:val="24"/>
              </w:rPr>
              <w:t>.</w:t>
            </w:r>
          </w:p>
        </w:tc>
      </w:tr>
      <w:tr w:rsidR="00EE1837" w:rsidRPr="008C5C7B" w14:paraId="6AF0B86D" w14:textId="77777777" w:rsidTr="005B5945">
        <w:trPr>
          <w:trHeight w:val="921"/>
          <w:jc w:val="center"/>
        </w:trPr>
        <w:tc>
          <w:tcPr>
            <w:tcW w:w="705" w:type="dxa"/>
          </w:tcPr>
          <w:p w14:paraId="35698B31" w14:textId="425741AC" w:rsidR="00EE1837" w:rsidRPr="003C385F" w:rsidRDefault="00EE1837" w:rsidP="00EE1837">
            <w:pPr>
              <w:widowControl w:val="0"/>
              <w:jc w:val="center"/>
              <w:rPr>
                <w:rFonts w:ascii="Times New Roman" w:eastAsia="Times New Roman" w:hAnsi="Times New Roman" w:cs="Times New Roman"/>
                <w:b/>
                <w:bCs/>
                <w:color w:val="000000" w:themeColor="text1"/>
                <w:sz w:val="24"/>
                <w:szCs w:val="24"/>
              </w:rPr>
            </w:pPr>
            <w:r w:rsidRPr="003C385F">
              <w:rPr>
                <w:rFonts w:ascii="Times New Roman" w:eastAsia="Times New Roman" w:hAnsi="Times New Roman" w:cs="Times New Roman"/>
                <w:b/>
                <w:bCs/>
                <w:color w:val="000000" w:themeColor="text1"/>
                <w:sz w:val="24"/>
                <w:szCs w:val="24"/>
              </w:rPr>
              <w:t>5.</w:t>
            </w:r>
          </w:p>
        </w:tc>
        <w:tc>
          <w:tcPr>
            <w:tcW w:w="2805" w:type="dxa"/>
          </w:tcPr>
          <w:p w14:paraId="2D0DA7E0" w14:textId="77777777" w:rsidR="00EE1837" w:rsidRPr="003C385F" w:rsidRDefault="00EE1837" w:rsidP="00EE1837">
            <w:pPr>
              <w:widowControl w:val="0"/>
              <w:rPr>
                <w:rFonts w:ascii="Times New Roman" w:eastAsia="Times New Roman" w:hAnsi="Times New Roman" w:cs="Times New Roman"/>
                <w:b/>
                <w:bCs/>
                <w:color w:val="000000" w:themeColor="text1"/>
                <w:sz w:val="24"/>
                <w:szCs w:val="24"/>
              </w:rPr>
            </w:pPr>
            <w:r w:rsidRPr="003C385F">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363FC9E8"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5.1. Учасник-переможець, не пізніше дати укладення договору про закупівлю, повинен </w:t>
            </w:r>
            <w:proofErr w:type="spellStart"/>
            <w:r w:rsidRPr="003C385F">
              <w:rPr>
                <w:rFonts w:ascii="Times New Roman" w:eastAsia="Times New Roman" w:hAnsi="Times New Roman" w:cs="Times New Roman"/>
                <w:color w:val="000000" w:themeColor="text1"/>
                <w:sz w:val="24"/>
                <w:szCs w:val="24"/>
              </w:rPr>
              <w:t>внести</w:t>
            </w:r>
            <w:proofErr w:type="spellEnd"/>
            <w:r w:rsidRPr="003C385F">
              <w:rPr>
                <w:rFonts w:ascii="Times New Roman" w:eastAsia="Times New Roman" w:hAnsi="Times New Roman" w:cs="Times New Roman"/>
                <w:color w:val="000000" w:themeColor="text1"/>
                <w:sz w:val="24"/>
                <w:szCs w:val="24"/>
              </w:rPr>
              <w:t xml:space="preserve"> забезпечення виконання договору у розмірі 5% суми договору на IBAN</w:t>
            </w:r>
          </w:p>
          <w:p w14:paraId="4831A9CA"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р/рUA788201720343100002000092556  р/рUA218201720343191002200092556 р/рUA088201720343131002600092556</w:t>
            </w:r>
          </w:p>
          <w:p w14:paraId="344B826D"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b/>
                <w:bCs/>
                <w:color w:val="000000" w:themeColor="text1"/>
                <w:sz w:val="24"/>
                <w:szCs w:val="24"/>
              </w:rPr>
              <w:t>р/рUA128201720355199001000092556</w:t>
            </w:r>
            <w:r w:rsidRPr="003C385F">
              <w:rPr>
                <w:rFonts w:ascii="Times New Roman" w:eastAsia="Times New Roman" w:hAnsi="Times New Roman" w:cs="Times New Roman"/>
                <w:color w:val="000000" w:themeColor="text1"/>
                <w:sz w:val="24"/>
                <w:szCs w:val="24"/>
              </w:rPr>
              <w:t xml:space="preserve"> в ДКС України, м. Київ МФО 820172., Головне управління Національної поліції в Хмельницькій області, код ЄДРПОУ - 40108824,  адреса: Україна, 29017, Хмельницька область, м. Хмельницький, вул. Зарічанська, 7</w:t>
            </w:r>
          </w:p>
          <w:p w14:paraId="4FD7537B"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p>
          <w:p w14:paraId="12AA8541"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Призначення платежу: забезпечення виконання договору на закупівлю  ________________________________________, Ідентифікатор закупівлі______________________________.</w:t>
            </w:r>
          </w:p>
          <w:p w14:paraId="32C6D3D9"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Замовник зазначає, що вимагає внесення Учасником – переможцем не пізніше дати укладення договору про закупівлю забезпечення виконання договору у розмірі 5% від суми договору на розрахунковий рахунок Замовника.</w:t>
            </w:r>
          </w:p>
          <w:p w14:paraId="10B9FF61"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Надання електронної банківської гарантії не передбачено умовами цієї тендерної документації.</w:t>
            </w:r>
          </w:p>
          <w:p w14:paraId="4A86F405"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p>
          <w:p w14:paraId="364C3E1B" w14:textId="77777777" w:rsidR="00EE1837" w:rsidRPr="003C385F" w:rsidRDefault="00EE1837" w:rsidP="00EE1837">
            <w:pPr>
              <w:widowControl w:val="0"/>
              <w:ind w:right="120"/>
              <w:jc w:val="both"/>
              <w:rPr>
                <w:rFonts w:ascii="Times New Roman" w:eastAsia="Times New Roman" w:hAnsi="Times New Roman" w:cs="Times New Roman"/>
                <w:b/>
                <w:bCs/>
                <w:color w:val="000000" w:themeColor="text1"/>
                <w:sz w:val="24"/>
                <w:szCs w:val="24"/>
                <w:u w:val="single"/>
              </w:rPr>
            </w:pPr>
            <w:r w:rsidRPr="003C385F">
              <w:rPr>
                <w:rFonts w:ascii="Times New Roman" w:eastAsia="Times New Roman" w:hAnsi="Times New Roman" w:cs="Times New Roman"/>
                <w:b/>
                <w:bCs/>
                <w:color w:val="000000" w:themeColor="text1"/>
                <w:sz w:val="24"/>
                <w:szCs w:val="24"/>
                <w:u w:val="single"/>
              </w:rPr>
              <w:t xml:space="preserve">Учасник в складі тендерної пропозиції повинен надати лист-гарантію про те, що Учасник-переможець зобов’язується не пізніше дати укладення договору про закупівлю </w:t>
            </w:r>
            <w:proofErr w:type="spellStart"/>
            <w:r w:rsidRPr="003C385F">
              <w:rPr>
                <w:rFonts w:ascii="Times New Roman" w:eastAsia="Times New Roman" w:hAnsi="Times New Roman" w:cs="Times New Roman"/>
                <w:b/>
                <w:bCs/>
                <w:color w:val="000000" w:themeColor="text1"/>
                <w:sz w:val="24"/>
                <w:szCs w:val="24"/>
                <w:u w:val="single"/>
              </w:rPr>
              <w:t>внести</w:t>
            </w:r>
            <w:proofErr w:type="spellEnd"/>
            <w:r w:rsidRPr="003C385F">
              <w:rPr>
                <w:rFonts w:ascii="Times New Roman" w:eastAsia="Times New Roman" w:hAnsi="Times New Roman" w:cs="Times New Roman"/>
                <w:b/>
                <w:bCs/>
                <w:color w:val="000000" w:themeColor="text1"/>
                <w:sz w:val="24"/>
                <w:szCs w:val="24"/>
                <w:u w:val="single"/>
              </w:rPr>
              <w:t xml:space="preserve"> забезпечення виконання договору у розмірі 5% від суми договору на розрахунковий рахунок Замовника, в разі визнання його переможцем.</w:t>
            </w:r>
          </w:p>
          <w:p w14:paraId="25F766EE"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p>
          <w:p w14:paraId="1F347920"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5.2. Замовник повертає забезпечення виконання договору про закупівлю: </w:t>
            </w:r>
          </w:p>
          <w:p w14:paraId="3B179119"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1) після виконання переможцем процедури закупівлі </w:t>
            </w:r>
            <w:r w:rsidRPr="003C385F">
              <w:rPr>
                <w:rFonts w:ascii="Times New Roman" w:eastAsia="Times New Roman" w:hAnsi="Times New Roman" w:cs="Times New Roman"/>
                <w:color w:val="000000" w:themeColor="text1"/>
                <w:sz w:val="24"/>
                <w:szCs w:val="24"/>
              </w:rPr>
              <w:lastRenderedPageBreak/>
              <w:t xml:space="preserve">договору про закупівлю; </w:t>
            </w:r>
          </w:p>
          <w:p w14:paraId="12264912"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61CDFAF9"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3) у випадках, передбачених статтею 43 Закону України «Про публічні закупівлі»; </w:t>
            </w:r>
          </w:p>
          <w:p w14:paraId="36220E94"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4) згідно з умовами, зазначеними в договорі про закупівлю, але не пізніше ніж протягом п’яти банківських днів із дня настання зазначених обставин. </w:t>
            </w:r>
          </w:p>
          <w:p w14:paraId="539621BA"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p>
          <w:p w14:paraId="4198ADDE" w14:textId="77777777" w:rsidR="00EE1837" w:rsidRPr="003C385F" w:rsidRDefault="00EE1837" w:rsidP="00EE1837">
            <w:pPr>
              <w:widowControl w:val="0"/>
              <w:ind w:right="12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 xml:space="preserve">5.3.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 </w:t>
            </w:r>
          </w:p>
          <w:p w14:paraId="15C2BD9C" w14:textId="1952FA90" w:rsidR="00EE1837" w:rsidRPr="003C385F" w:rsidRDefault="00EE1837" w:rsidP="00EE1837">
            <w:pPr>
              <w:widowControl w:val="0"/>
              <w:jc w:val="both"/>
              <w:rPr>
                <w:rFonts w:ascii="Times New Roman" w:eastAsia="Times New Roman" w:hAnsi="Times New Roman" w:cs="Times New Roman"/>
                <w:color w:val="000000" w:themeColor="text1"/>
                <w:sz w:val="24"/>
                <w:szCs w:val="24"/>
              </w:rPr>
            </w:pPr>
            <w:r w:rsidRPr="003C385F">
              <w:rPr>
                <w:rFonts w:ascii="Times New Roman" w:eastAsia="Times New Roman" w:hAnsi="Times New Roman" w:cs="Times New Roman"/>
                <w:color w:val="000000" w:themeColor="text1"/>
                <w:sz w:val="24"/>
                <w:szCs w:val="24"/>
              </w:rPr>
              <w:t>Пропозиції, що не супроводжуються забезпеченням тендерної пропозиції, відхиляються Замовником відповідно до підпункту 3 пункту 41 особливостей, затверджених постановою Кабінету Міністрів України №1178 від 12.10.2022р.</w:t>
            </w:r>
          </w:p>
        </w:tc>
      </w:tr>
    </w:tbl>
    <w:p w14:paraId="2FE02BA1" w14:textId="77777777" w:rsidR="00F651E5" w:rsidRPr="008C5C7B"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7" w:name="_heading=h.2s8eyo1" w:colFirst="0" w:colLast="0"/>
      <w:bookmarkEnd w:id="7"/>
    </w:p>
    <w:sectPr w:rsidR="00F651E5" w:rsidRPr="008C5C7B">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DBFD" w14:textId="77777777" w:rsidR="00CE5818" w:rsidRDefault="00CE5818">
      <w:pPr>
        <w:spacing w:after="0" w:line="240" w:lineRule="auto"/>
      </w:pPr>
      <w:r>
        <w:separator/>
      </w:r>
    </w:p>
  </w:endnote>
  <w:endnote w:type="continuationSeparator" w:id="0">
    <w:p w14:paraId="776D8E05" w14:textId="77777777" w:rsidR="00CE5818" w:rsidRDefault="00CE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9F21" w14:textId="77777777" w:rsidR="00CE5818" w:rsidRDefault="00CE5818">
      <w:pPr>
        <w:spacing w:after="0" w:line="240" w:lineRule="auto"/>
      </w:pPr>
      <w:r>
        <w:separator/>
      </w:r>
    </w:p>
  </w:footnote>
  <w:footnote w:type="continuationSeparator" w:id="0">
    <w:p w14:paraId="6A311D1C" w14:textId="77777777" w:rsidR="00CE5818" w:rsidRDefault="00CE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1"/>
    <w:lvl w:ilvl="0">
      <w:start w:val="9"/>
      <w:numFmt w:val="bullet"/>
      <w:lvlText w:val="-"/>
      <w:lvlJc w:val="left"/>
      <w:pPr>
        <w:tabs>
          <w:tab w:val="num" w:pos="0"/>
        </w:tabs>
        <w:ind w:left="720" w:hanging="360"/>
      </w:pPr>
      <w:rPr>
        <w:rFonts w:ascii="Times New Roman" w:hAnsi="Times New Roman" w:cs="Times New Roman"/>
        <w: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B"/>
    <w:multiLevelType w:val="multilevel"/>
    <w:tmpl w:val="0000000B"/>
    <w:name w:val="WW8Num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3"/>
  </w:num>
  <w:num w:numId="2" w16cid:durableId="1154489325">
    <w:abstractNumId w:val="2"/>
  </w:num>
  <w:num w:numId="3" w16cid:durableId="376440599">
    <w:abstractNumId w:val="4"/>
  </w:num>
  <w:num w:numId="4" w16cid:durableId="332487894">
    <w:abstractNumId w:val="0"/>
  </w:num>
  <w:num w:numId="5" w16cid:durableId="115757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01718"/>
    <w:rsid w:val="00016FE3"/>
    <w:rsid w:val="00023B6A"/>
    <w:rsid w:val="00031F3C"/>
    <w:rsid w:val="00042A01"/>
    <w:rsid w:val="00043D1D"/>
    <w:rsid w:val="00051BDE"/>
    <w:rsid w:val="0006068A"/>
    <w:rsid w:val="0006413A"/>
    <w:rsid w:val="00067302"/>
    <w:rsid w:val="00080089"/>
    <w:rsid w:val="000902D6"/>
    <w:rsid w:val="00097E26"/>
    <w:rsid w:val="000C6F8F"/>
    <w:rsid w:val="00104A6C"/>
    <w:rsid w:val="001116F2"/>
    <w:rsid w:val="00113DF7"/>
    <w:rsid w:val="001150BB"/>
    <w:rsid w:val="00124BC0"/>
    <w:rsid w:val="00134DB8"/>
    <w:rsid w:val="00191F53"/>
    <w:rsid w:val="001B25D9"/>
    <w:rsid w:val="001C6E7E"/>
    <w:rsid w:val="001D68A3"/>
    <w:rsid w:val="001D6D35"/>
    <w:rsid w:val="001F0E33"/>
    <w:rsid w:val="002051DC"/>
    <w:rsid w:val="002064E1"/>
    <w:rsid w:val="00213B5D"/>
    <w:rsid w:val="002671BB"/>
    <w:rsid w:val="00293BF2"/>
    <w:rsid w:val="002A01FB"/>
    <w:rsid w:val="002A42FC"/>
    <w:rsid w:val="002C12A4"/>
    <w:rsid w:val="002D1956"/>
    <w:rsid w:val="002D3B6C"/>
    <w:rsid w:val="002E2A76"/>
    <w:rsid w:val="0031489F"/>
    <w:rsid w:val="003278C2"/>
    <w:rsid w:val="0036169F"/>
    <w:rsid w:val="0039649A"/>
    <w:rsid w:val="003B15BC"/>
    <w:rsid w:val="003C32C1"/>
    <w:rsid w:val="003C385F"/>
    <w:rsid w:val="004042A9"/>
    <w:rsid w:val="00470B6D"/>
    <w:rsid w:val="004910F4"/>
    <w:rsid w:val="004A7E53"/>
    <w:rsid w:val="004C57AC"/>
    <w:rsid w:val="004C72FE"/>
    <w:rsid w:val="004D0E0E"/>
    <w:rsid w:val="004E7CE9"/>
    <w:rsid w:val="004F4A39"/>
    <w:rsid w:val="004F6DE8"/>
    <w:rsid w:val="005104FE"/>
    <w:rsid w:val="00510E74"/>
    <w:rsid w:val="005233CB"/>
    <w:rsid w:val="00541FEE"/>
    <w:rsid w:val="00547617"/>
    <w:rsid w:val="00547B89"/>
    <w:rsid w:val="005509AB"/>
    <w:rsid w:val="00587E3D"/>
    <w:rsid w:val="00595106"/>
    <w:rsid w:val="005A20F3"/>
    <w:rsid w:val="005B5945"/>
    <w:rsid w:val="005D1746"/>
    <w:rsid w:val="005D3D1B"/>
    <w:rsid w:val="005F4B47"/>
    <w:rsid w:val="00613DDF"/>
    <w:rsid w:val="006253AB"/>
    <w:rsid w:val="00634AA2"/>
    <w:rsid w:val="00637851"/>
    <w:rsid w:val="00651BFA"/>
    <w:rsid w:val="00671DBE"/>
    <w:rsid w:val="006A4908"/>
    <w:rsid w:val="006C1A70"/>
    <w:rsid w:val="006E5825"/>
    <w:rsid w:val="007217B3"/>
    <w:rsid w:val="00721ED8"/>
    <w:rsid w:val="00727B11"/>
    <w:rsid w:val="007720F6"/>
    <w:rsid w:val="00776668"/>
    <w:rsid w:val="0079234E"/>
    <w:rsid w:val="007D1308"/>
    <w:rsid w:val="007D381D"/>
    <w:rsid w:val="007E2043"/>
    <w:rsid w:val="007E322D"/>
    <w:rsid w:val="007E7CEE"/>
    <w:rsid w:val="007F574C"/>
    <w:rsid w:val="007F7233"/>
    <w:rsid w:val="00810DFC"/>
    <w:rsid w:val="00823978"/>
    <w:rsid w:val="0083340B"/>
    <w:rsid w:val="00850369"/>
    <w:rsid w:val="00861567"/>
    <w:rsid w:val="008729B2"/>
    <w:rsid w:val="00874069"/>
    <w:rsid w:val="0087645F"/>
    <w:rsid w:val="0087670A"/>
    <w:rsid w:val="0088136D"/>
    <w:rsid w:val="00881C82"/>
    <w:rsid w:val="008C5C7B"/>
    <w:rsid w:val="008E7A84"/>
    <w:rsid w:val="008F1C2D"/>
    <w:rsid w:val="00901733"/>
    <w:rsid w:val="00911847"/>
    <w:rsid w:val="00911C6C"/>
    <w:rsid w:val="00940CCD"/>
    <w:rsid w:val="00943474"/>
    <w:rsid w:val="0095013B"/>
    <w:rsid w:val="0095628D"/>
    <w:rsid w:val="009910D3"/>
    <w:rsid w:val="009936BB"/>
    <w:rsid w:val="009B06EC"/>
    <w:rsid w:val="009D1D9E"/>
    <w:rsid w:val="009D2487"/>
    <w:rsid w:val="00A263DE"/>
    <w:rsid w:val="00A445C9"/>
    <w:rsid w:val="00A771C9"/>
    <w:rsid w:val="00AC097D"/>
    <w:rsid w:val="00AD6219"/>
    <w:rsid w:val="00AE59C5"/>
    <w:rsid w:val="00B06EB0"/>
    <w:rsid w:val="00B35E8E"/>
    <w:rsid w:val="00B90419"/>
    <w:rsid w:val="00B905EB"/>
    <w:rsid w:val="00BB29C1"/>
    <w:rsid w:val="00BB2FA7"/>
    <w:rsid w:val="00BD4974"/>
    <w:rsid w:val="00BE7FA9"/>
    <w:rsid w:val="00BF35D7"/>
    <w:rsid w:val="00BF4931"/>
    <w:rsid w:val="00BF731D"/>
    <w:rsid w:val="00C00211"/>
    <w:rsid w:val="00C02E1C"/>
    <w:rsid w:val="00C225C4"/>
    <w:rsid w:val="00C47038"/>
    <w:rsid w:val="00C71436"/>
    <w:rsid w:val="00C96B97"/>
    <w:rsid w:val="00CA218E"/>
    <w:rsid w:val="00CE5818"/>
    <w:rsid w:val="00D03C0D"/>
    <w:rsid w:val="00D51683"/>
    <w:rsid w:val="00D6042B"/>
    <w:rsid w:val="00DA5CBF"/>
    <w:rsid w:val="00DB24D7"/>
    <w:rsid w:val="00DB63DA"/>
    <w:rsid w:val="00DC55BA"/>
    <w:rsid w:val="00DC7EAB"/>
    <w:rsid w:val="00DE1941"/>
    <w:rsid w:val="00DF4F12"/>
    <w:rsid w:val="00E20D4F"/>
    <w:rsid w:val="00E27886"/>
    <w:rsid w:val="00E53FAE"/>
    <w:rsid w:val="00E5621E"/>
    <w:rsid w:val="00E67F41"/>
    <w:rsid w:val="00E713DC"/>
    <w:rsid w:val="00E851B0"/>
    <w:rsid w:val="00EC08E1"/>
    <w:rsid w:val="00EC3832"/>
    <w:rsid w:val="00EC6169"/>
    <w:rsid w:val="00EE1837"/>
    <w:rsid w:val="00EF4AE6"/>
    <w:rsid w:val="00F27409"/>
    <w:rsid w:val="00F32A49"/>
    <w:rsid w:val="00F3684E"/>
    <w:rsid w:val="00F651E5"/>
    <w:rsid w:val="00F75D51"/>
    <w:rsid w:val="00F815BA"/>
    <w:rsid w:val="00FB167A"/>
    <w:rsid w:val="00FC0C98"/>
    <w:rsid w:val="00FC7C16"/>
    <w:rsid w:val="00FE5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DB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erladin@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42249</Words>
  <Characters>24083</Characters>
  <Application>Microsoft Office Word</Application>
  <DocSecurity>0</DocSecurity>
  <Lines>200</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123</cp:revision>
  <dcterms:created xsi:type="dcterms:W3CDTF">2023-06-08T13:31:00Z</dcterms:created>
  <dcterms:modified xsi:type="dcterms:W3CDTF">2024-03-04T15:57:00Z</dcterms:modified>
</cp:coreProperties>
</file>