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5C" w:rsidRPr="00215144" w:rsidRDefault="00020F5C" w:rsidP="00020F5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15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020F5C" w:rsidRPr="00215144" w:rsidRDefault="00020F5C" w:rsidP="00020F5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51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020F5C" w:rsidRPr="00215144" w:rsidRDefault="00020F5C" w:rsidP="00020F5C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1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020F5C" w:rsidRPr="00215144" w:rsidRDefault="00020F5C" w:rsidP="00322DC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5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020F5C" w:rsidRPr="00215144" w:rsidRDefault="00020F5C" w:rsidP="00020F5C">
      <w:pPr>
        <w:spacing w:after="0" w:line="240" w:lineRule="auto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tbl>
      <w:tblPr>
        <w:tblW w:w="10405" w:type="dxa"/>
        <w:jc w:val="center"/>
        <w:tblLayout w:type="fixed"/>
        <w:tblLook w:val="0400" w:firstRow="0" w:lastRow="0" w:firstColumn="0" w:lastColumn="0" w:noHBand="0" w:noVBand="1"/>
      </w:tblPr>
      <w:tblGrid>
        <w:gridCol w:w="557"/>
        <w:gridCol w:w="3469"/>
        <w:gridCol w:w="6379"/>
      </w:tblGrid>
      <w:tr w:rsidR="00020F5C" w:rsidRPr="00215144" w:rsidTr="00A22E75">
        <w:trPr>
          <w:trHeight w:val="6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0F5C" w:rsidRPr="00215144" w:rsidRDefault="00020F5C" w:rsidP="00020F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215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215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0F5C" w:rsidRPr="00215144" w:rsidRDefault="00020F5C" w:rsidP="00020F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0F5C" w:rsidRPr="00215144" w:rsidRDefault="00020F5C" w:rsidP="007765D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1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Документи та інформація, які підтверджують відповідність Учасника кваліфікаційним критеріям</w:t>
            </w:r>
          </w:p>
        </w:tc>
      </w:tr>
      <w:tr w:rsidR="00020F5C" w:rsidRPr="00215144" w:rsidTr="00A22E75">
        <w:trPr>
          <w:trHeight w:val="2255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5C" w:rsidRPr="00215144" w:rsidRDefault="00020F5C" w:rsidP="000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5C" w:rsidRPr="00215144" w:rsidRDefault="00020F5C" w:rsidP="0002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174" w:rsidRPr="00215144" w:rsidRDefault="00380174" w:rsidP="00380174">
            <w:pPr>
              <w:pStyle w:val="aa"/>
              <w:jc w:val="both"/>
            </w:pPr>
            <w:r w:rsidRPr="00215144">
              <w:t>Н</w:t>
            </w:r>
            <w:r w:rsidR="00AC0F7C" w:rsidRPr="00215144">
              <w:t>аявність документально підтвердженого досвіду виконання аналогічного (аналогічних) за предметом закупівлі договору (договорів).</w:t>
            </w:r>
          </w:p>
          <w:p w:rsidR="00AC0F7C" w:rsidRPr="00215144" w:rsidRDefault="00AC0F7C" w:rsidP="00322DC3">
            <w:pPr>
              <w:pStyle w:val="aa"/>
              <w:numPr>
                <w:ilvl w:val="3"/>
                <w:numId w:val="7"/>
              </w:numPr>
              <w:jc w:val="both"/>
            </w:pPr>
            <w:r w:rsidRPr="00215144">
              <w:rPr>
                <w:rFonts w:eastAsia="Calibri"/>
              </w:rPr>
              <w:t>Учасник повинен мати документально підтверджений досвід виконання неменше ніж 1 (одного)</w:t>
            </w:r>
            <w:r w:rsidR="006420CF">
              <w:rPr>
                <w:rFonts w:eastAsia="Calibri"/>
              </w:rPr>
              <w:t xml:space="preserve"> </w:t>
            </w:r>
            <w:r w:rsidRPr="00215144">
              <w:rPr>
                <w:rFonts w:eastAsia="Calibri"/>
              </w:rPr>
              <w:t>аналогічного</w:t>
            </w:r>
            <w:r w:rsidR="006420CF">
              <w:rPr>
                <w:rFonts w:eastAsia="Calibri"/>
              </w:rPr>
              <w:t xml:space="preserve"> </w:t>
            </w:r>
            <w:r w:rsidRPr="00215144">
              <w:rPr>
                <w:rFonts w:eastAsia="Calibri"/>
              </w:rPr>
              <w:t xml:space="preserve">договору, який відповідає наступним вимогам: </w:t>
            </w:r>
          </w:p>
          <w:p w:rsidR="00AC0F7C" w:rsidRPr="00215144" w:rsidRDefault="00AC0F7C" w:rsidP="00322DC3">
            <w:pPr>
              <w:pStyle w:val="aa"/>
              <w:widowControl w:val="0"/>
              <w:numPr>
                <w:ilvl w:val="3"/>
                <w:numId w:val="7"/>
              </w:numPr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215144">
              <w:rPr>
                <w:rFonts w:eastAsia="Calibri"/>
              </w:rPr>
              <w:t>аналогічним договором вважається договір, який</w:t>
            </w:r>
            <w:r w:rsidR="006420CF">
              <w:rPr>
                <w:rFonts w:eastAsia="Calibri"/>
              </w:rPr>
              <w:t xml:space="preserve"> </w:t>
            </w:r>
            <w:r w:rsidRPr="00215144">
              <w:rPr>
                <w:rFonts w:eastAsia="Calibri"/>
              </w:rPr>
              <w:t>аналогічний за предметом закупівлі;</w:t>
            </w:r>
          </w:p>
          <w:p w:rsidR="00AC0F7C" w:rsidRPr="00215144" w:rsidRDefault="00AC0F7C" w:rsidP="00322DC3">
            <w:pPr>
              <w:pStyle w:val="aa"/>
              <w:widowControl w:val="0"/>
              <w:numPr>
                <w:ilvl w:val="3"/>
                <w:numId w:val="7"/>
              </w:numPr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215144">
              <w:rPr>
                <w:rFonts w:eastAsia="Calibri"/>
                <w:lang w:eastAsia="en-US"/>
              </w:rPr>
              <w:t>учасник повинен виступати у</w:t>
            </w:r>
            <w:r w:rsidR="00380174" w:rsidRPr="00215144">
              <w:rPr>
                <w:rFonts w:eastAsia="Calibri"/>
                <w:lang w:eastAsia="en-US"/>
              </w:rPr>
              <w:t xml:space="preserve"> якості </w:t>
            </w:r>
            <w:r w:rsidR="00380174" w:rsidRPr="00B32799">
              <w:rPr>
                <w:rFonts w:eastAsia="Calibri"/>
                <w:lang w:eastAsia="en-US"/>
              </w:rPr>
              <w:t>постачальника</w:t>
            </w:r>
            <w:r w:rsidR="00380174" w:rsidRPr="00215144">
              <w:rPr>
                <w:rFonts w:eastAsia="Calibri"/>
                <w:lang w:eastAsia="en-US"/>
              </w:rPr>
              <w:t xml:space="preserve"> </w:t>
            </w:r>
            <w:r w:rsidR="006420CF">
              <w:rPr>
                <w:rFonts w:eastAsia="Calibri"/>
                <w:lang w:eastAsia="en-US"/>
              </w:rPr>
              <w:t>товару</w:t>
            </w:r>
            <w:r w:rsidRPr="00215144">
              <w:rPr>
                <w:rFonts w:eastAsia="Calibri"/>
                <w:lang w:eastAsia="en-US"/>
              </w:rPr>
              <w:t xml:space="preserve"> аналогічного договору, незалежно від статусу замовника та джерела фінансування закупівлі;</w:t>
            </w:r>
          </w:p>
          <w:p w:rsidR="00380174" w:rsidRPr="00215144" w:rsidRDefault="00AC0F7C" w:rsidP="00322DC3">
            <w:pPr>
              <w:pStyle w:val="aa"/>
              <w:widowControl w:val="0"/>
              <w:numPr>
                <w:ilvl w:val="3"/>
                <w:numId w:val="7"/>
              </w:numPr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215144">
              <w:rPr>
                <w:rFonts w:eastAsia="Calibri"/>
              </w:rPr>
              <w:t>аналогічний договір повинен бути виконаний учасником належним чином (без будь-яких порушень законодавства та умов договору) в обсязі, не меншому ніж 90 % від обсягу (загальної суми/вартості аналогічного договору), зазначеного у цьому договорі на день подання тендерної пропозиції.</w:t>
            </w:r>
            <w:bookmarkStart w:id="1" w:name="_Ref479936183"/>
          </w:p>
          <w:bookmarkEnd w:id="1"/>
          <w:p w:rsidR="00EF4172" w:rsidRPr="00215144" w:rsidRDefault="00EF4172" w:rsidP="00EF4172">
            <w:pPr>
              <w:pStyle w:val="aa"/>
              <w:widowControl w:val="0"/>
              <w:numPr>
                <w:ilvl w:val="3"/>
                <w:numId w:val="7"/>
              </w:numPr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215144">
              <w:rPr>
                <w:rFonts w:eastAsia="Calibri"/>
              </w:rPr>
              <w:t>Для документального підтвердження відповідності кваліфікаційному критерію щодо наявності документально підтвердженого досвіду виконання аналогічного договору у складі тендерної пропозиції учасника повинні бути подані наступні документи:</w:t>
            </w:r>
          </w:p>
          <w:p w:rsidR="00EF4172" w:rsidRPr="00A22E75" w:rsidRDefault="00EF4172" w:rsidP="00EF4172">
            <w:pPr>
              <w:pStyle w:val="aa"/>
              <w:widowControl w:val="0"/>
              <w:spacing w:before="0" w:beforeAutospacing="0" w:after="0" w:afterAutospacing="0"/>
              <w:ind w:left="284"/>
              <w:contextualSpacing/>
              <w:jc w:val="both"/>
              <w:rPr>
                <w:rFonts w:eastAsia="Calibri"/>
                <w:b/>
              </w:rPr>
            </w:pPr>
            <w:bookmarkStart w:id="2" w:name="_Ref479936181"/>
            <w:r w:rsidRPr="00A22E75">
              <w:rPr>
                <w:rFonts w:eastAsia="Calibri"/>
                <w:b/>
              </w:rPr>
              <w:t>(5.1)</w:t>
            </w:r>
            <w:r w:rsidRPr="00A22E75">
              <w:rPr>
                <w:rFonts w:eastAsia="Calibri"/>
              </w:rPr>
              <w:t xml:space="preserve"> </w:t>
            </w:r>
            <w:r w:rsidRPr="00EF4172">
              <w:rPr>
                <w:rFonts w:eastAsia="Calibri"/>
                <w:b/>
              </w:rPr>
              <w:t>інформаційна довідка про виконання аналогічного договору в довільній формі</w:t>
            </w:r>
            <w:r w:rsidR="00A22E75">
              <w:rPr>
                <w:rFonts w:eastAsia="Calibri"/>
                <w:b/>
              </w:rPr>
              <w:t xml:space="preserve"> </w:t>
            </w:r>
            <w:r w:rsidR="00A22E75" w:rsidRPr="00A22E75">
              <w:rPr>
                <w:rFonts w:eastAsia="Calibri"/>
                <w:b/>
              </w:rPr>
              <w:t>(завірена підписом керівника або уповноваженої посадової особи  та відбитком печатки (за наявності)</w:t>
            </w:r>
            <w:r w:rsidR="00A22E75">
              <w:rPr>
                <w:rFonts w:eastAsia="Calibri"/>
                <w:b/>
              </w:rPr>
              <w:t>*</w:t>
            </w:r>
            <w:r w:rsidR="00A22E75" w:rsidRPr="00A22E75">
              <w:rPr>
                <w:rFonts w:eastAsia="Calibri"/>
                <w:b/>
              </w:rPr>
              <w:t xml:space="preserve"> Учасника</w:t>
            </w:r>
            <w:r w:rsidRPr="00EF4172">
              <w:rPr>
                <w:rFonts w:eastAsia="Calibri"/>
                <w:b/>
              </w:rPr>
              <w:t xml:space="preserve"> з обов’язковим зазначенням наступної інформації</w:t>
            </w:r>
            <w:r w:rsidRPr="00A22E75">
              <w:rPr>
                <w:rFonts w:eastAsia="Calibri"/>
                <w:b/>
              </w:rPr>
              <w:t>:</w:t>
            </w:r>
          </w:p>
          <w:p w:rsidR="00EF4172" w:rsidRDefault="00EF4172" w:rsidP="00EF4172">
            <w:pPr>
              <w:pStyle w:val="aa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A22E75">
              <w:rPr>
                <w:rFonts w:eastAsia="Calibri"/>
              </w:rPr>
              <w:t xml:space="preserve">     </w:t>
            </w:r>
            <w:r w:rsidRPr="00AC05DC">
              <w:rPr>
                <w:rFonts w:eastAsia="Calibri"/>
                <w:lang w:val="ru-RU"/>
              </w:rPr>
              <w:t xml:space="preserve">- </w:t>
            </w:r>
            <w:r w:rsidRPr="00E56347">
              <w:rPr>
                <w:rFonts w:eastAsia="Calibri"/>
                <w:lang w:val="ru-RU"/>
              </w:rPr>
              <w:t xml:space="preserve"> </w:t>
            </w:r>
            <w:r w:rsidRPr="00215144">
              <w:rPr>
                <w:rFonts w:eastAsia="Calibri"/>
              </w:rPr>
              <w:t>номер аналогічного договору і дата його укладення;</w:t>
            </w:r>
          </w:p>
          <w:p w:rsidR="00A22E75" w:rsidRPr="00215144" w:rsidRDefault="00A22E75" w:rsidP="00EF4172">
            <w:pPr>
              <w:pStyle w:val="aa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- сума </w:t>
            </w:r>
            <w:r w:rsidRPr="00215144">
              <w:rPr>
                <w:rFonts w:eastAsia="Calibri"/>
              </w:rPr>
              <w:t>аналогічного договору</w:t>
            </w:r>
            <w:r>
              <w:rPr>
                <w:rFonts w:eastAsia="Calibri"/>
              </w:rPr>
              <w:t xml:space="preserve">; </w:t>
            </w:r>
          </w:p>
          <w:p w:rsidR="00EF4172" w:rsidRPr="00215144" w:rsidRDefault="00EF4172" w:rsidP="00EF4172">
            <w:pPr>
              <w:pStyle w:val="aa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EF4172">
              <w:rPr>
                <w:bCs/>
                <w:lang w:val="ru-RU"/>
              </w:rPr>
              <w:t xml:space="preserve">     </w:t>
            </w:r>
            <w:r>
              <w:rPr>
                <w:bCs/>
                <w:lang w:val="ru-RU"/>
              </w:rPr>
              <w:t xml:space="preserve">- </w:t>
            </w:r>
            <w:r w:rsidRPr="00215144">
              <w:rPr>
                <w:bCs/>
              </w:rPr>
              <w:t>найменування</w:t>
            </w:r>
            <w:r w:rsidR="00A22E75">
              <w:rPr>
                <w:bCs/>
              </w:rPr>
              <w:t xml:space="preserve"> код ЄДРПОУ</w:t>
            </w:r>
            <w:r w:rsidRPr="00215144">
              <w:rPr>
                <w:bCs/>
              </w:rPr>
              <w:t xml:space="preserve"> та місцезнаходження контрагента (замовника) за аналогічним договором, а також засоби зв’язку;</w:t>
            </w:r>
          </w:p>
          <w:p w:rsidR="00EF4172" w:rsidRPr="00215144" w:rsidRDefault="00EF4172" w:rsidP="00EF4172">
            <w:pPr>
              <w:pStyle w:val="aa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EF4172">
              <w:rPr>
                <w:rFonts w:eastAsia="Calibri"/>
                <w:lang w:val="ru-RU"/>
              </w:rPr>
              <w:t xml:space="preserve">     </w:t>
            </w:r>
            <w:r w:rsidRPr="00E56347">
              <w:rPr>
                <w:rFonts w:eastAsia="Calibri"/>
                <w:lang w:val="ru-RU"/>
              </w:rPr>
              <w:t xml:space="preserve">- </w:t>
            </w:r>
            <w:r w:rsidRPr="00215144">
              <w:rPr>
                <w:rFonts w:eastAsia="Calibri"/>
              </w:rPr>
              <w:t>найменування предмета закупівлі згідно з аналогічним договором;</w:t>
            </w:r>
          </w:p>
          <w:p w:rsidR="00EF4172" w:rsidRPr="00215144" w:rsidRDefault="00EF4172" w:rsidP="00EF4172">
            <w:pPr>
              <w:pStyle w:val="aa"/>
              <w:widowControl w:val="0"/>
              <w:spacing w:before="0" w:beforeAutospacing="0" w:after="0" w:afterAutospacing="0"/>
              <w:ind w:left="284"/>
              <w:contextualSpacing/>
              <w:jc w:val="both"/>
              <w:rPr>
                <w:rFonts w:eastAsia="Calibri"/>
              </w:rPr>
            </w:pPr>
            <w:bookmarkStart w:id="3" w:name="_Ref479936608"/>
            <w:bookmarkEnd w:id="2"/>
            <w:r>
              <w:rPr>
                <w:rFonts w:eastAsia="Calibri"/>
                <w:b/>
                <w:lang w:val="ru-RU"/>
              </w:rPr>
              <w:t>(5.2</w:t>
            </w:r>
            <w:r w:rsidRPr="00AC05DC">
              <w:rPr>
                <w:rFonts w:eastAsia="Calibri"/>
                <w:b/>
                <w:lang w:val="ru-RU"/>
              </w:rPr>
              <w:t>)</w:t>
            </w:r>
            <w:r w:rsidRPr="00E56347">
              <w:rPr>
                <w:rFonts w:eastAsia="Calibri"/>
                <w:b/>
                <w:lang w:val="ru-RU"/>
              </w:rPr>
              <w:t xml:space="preserve"> </w:t>
            </w:r>
            <w:r w:rsidRPr="00EF4172">
              <w:rPr>
                <w:rFonts w:eastAsia="Calibri"/>
                <w:b/>
              </w:rPr>
              <w:t xml:space="preserve">копія аналогічного договору </w:t>
            </w:r>
            <w:r w:rsidRPr="00EF4172">
              <w:rPr>
                <w:b/>
                <w:color w:val="000000"/>
                <w:lang w:eastAsia="ru-RU"/>
              </w:rPr>
              <w:t>(з усіма укладеними додатковими угодами,</w:t>
            </w:r>
            <w:r w:rsidR="00A07AA2">
              <w:rPr>
                <w:b/>
                <w:color w:val="000000"/>
                <w:lang w:eastAsia="ru-RU"/>
              </w:rPr>
              <w:t xml:space="preserve"> додатками та специфікаціями до </w:t>
            </w:r>
            <w:r w:rsidRPr="00EF4172">
              <w:rPr>
                <w:b/>
                <w:color w:val="000000"/>
                <w:lang w:eastAsia="ru-RU"/>
              </w:rPr>
              <w:t>договору)</w:t>
            </w:r>
            <w:r w:rsidRPr="00EF4172">
              <w:rPr>
                <w:rFonts w:eastAsia="Calibri"/>
                <w:b/>
              </w:rPr>
              <w:t xml:space="preserve">, </w:t>
            </w:r>
            <w:r w:rsidRPr="00EF4172">
              <w:rPr>
                <w:b/>
                <w:color w:val="000000"/>
                <w:shd w:val="clear" w:color="auto" w:fill="FFFFFF"/>
              </w:rPr>
              <w:t xml:space="preserve">що зазначений </w:t>
            </w:r>
            <w:r w:rsidRPr="00EF4172">
              <w:rPr>
                <w:rFonts w:eastAsia="Calibri"/>
                <w:b/>
              </w:rPr>
              <w:t>учасником в інформаційній довідці</w:t>
            </w:r>
            <w:r w:rsidRPr="00215144">
              <w:rPr>
                <w:rFonts w:eastAsia="Calibri"/>
              </w:rPr>
              <w:t>;</w:t>
            </w:r>
          </w:p>
          <w:p w:rsidR="00EF4172" w:rsidRPr="00215144" w:rsidRDefault="00EF4172" w:rsidP="00EF4172">
            <w:pPr>
              <w:pStyle w:val="aa"/>
              <w:widowControl w:val="0"/>
              <w:spacing w:before="0" w:beforeAutospacing="0" w:after="0" w:afterAutospacing="0"/>
              <w:ind w:left="284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lang w:val="ru-RU"/>
              </w:rPr>
              <w:t>(5.3</w:t>
            </w:r>
            <w:r w:rsidRPr="00AC05DC">
              <w:rPr>
                <w:rFonts w:eastAsia="Calibri"/>
                <w:b/>
                <w:lang w:val="ru-RU"/>
              </w:rPr>
              <w:t>)</w:t>
            </w:r>
            <w:r w:rsidRPr="00E56347">
              <w:rPr>
                <w:rFonts w:eastAsia="Calibri"/>
                <w:b/>
                <w:lang w:val="ru-RU"/>
              </w:rPr>
              <w:t xml:space="preserve"> </w:t>
            </w:r>
            <w:r w:rsidRPr="00EF4172">
              <w:rPr>
                <w:rFonts w:eastAsia="Calibri"/>
                <w:b/>
              </w:rPr>
              <w:t xml:space="preserve">копія рекомендаційного листа (відгуку, іншого документа) контрагента (замовника) за аналогічним договором, </w:t>
            </w:r>
            <w:r w:rsidRPr="00EF4172">
              <w:rPr>
                <w:b/>
                <w:color w:val="000000"/>
                <w:shd w:val="clear" w:color="auto" w:fill="FFFFFF"/>
              </w:rPr>
              <w:t xml:space="preserve">що зазначений </w:t>
            </w:r>
            <w:r w:rsidRPr="00EF4172">
              <w:rPr>
                <w:rFonts w:eastAsia="Calibri"/>
                <w:b/>
              </w:rPr>
              <w:t xml:space="preserve">учасником в інформаційній довідці, який повинен містити номер і дату </w:t>
            </w:r>
            <w:r w:rsidRPr="00EF4172">
              <w:rPr>
                <w:rFonts w:eastAsia="Calibri"/>
                <w:b/>
              </w:rPr>
              <w:lastRenderedPageBreak/>
              <w:t>виконаного аналогічного договору та інформацію про його належне виконання учасником</w:t>
            </w:r>
            <w:bookmarkEnd w:id="3"/>
            <w:r w:rsidRPr="00EF4172">
              <w:rPr>
                <w:rFonts w:eastAsia="Calibri"/>
                <w:b/>
              </w:rPr>
              <w:t xml:space="preserve"> із зазначенням загальної суми/вартості укладеного договору та суми його виконання.</w:t>
            </w:r>
          </w:p>
          <w:p w:rsidR="00020F5C" w:rsidRPr="00215144" w:rsidRDefault="00EF4172" w:rsidP="00EF4172">
            <w:pPr>
              <w:pStyle w:val="aa"/>
              <w:widowControl w:val="0"/>
              <w:spacing w:before="0" w:beforeAutospacing="0" w:after="0" w:afterAutospacing="0"/>
              <w:ind w:left="284"/>
              <w:contextualSpacing/>
              <w:jc w:val="both"/>
              <w:rPr>
                <w:rFonts w:eastAsia="Calibri"/>
              </w:rPr>
            </w:pPr>
            <w:r w:rsidRPr="00215144">
              <w:rPr>
                <w:rFonts w:eastAsia="Calibri"/>
              </w:rPr>
              <w:t xml:space="preserve">У разі, коли інформація, щодо </w:t>
            </w:r>
            <w:r w:rsidRPr="00215144">
              <w:t>документально підтвердженого досвіду виконання аналогічного (аналогічних) за предметом закупівлі договору (договорів)</w:t>
            </w:r>
            <w:r w:rsidRPr="00215144">
              <w:rPr>
                <w:rFonts w:eastAsia="Calibri"/>
              </w:rPr>
              <w:t xml:space="preserve"> оприлюднена у формі відкритих даних згідно із Законом України «Про доступ до публічної інформації» та/або містяться у відкритих єдиних державних реєстрах, доступ до яких є вільним або публічної інформації, що є доступною в електронній системі закупівель, для документального підтвердження досвіду виконання аналогічного договору у складі тендерної пропозиції учасника повинна бути надана інформаційна довідка у довільній формі, з обов’язковим зазначенням (посиланням) на відповідне джерело отримання такої інформації.</w:t>
            </w:r>
          </w:p>
        </w:tc>
      </w:tr>
    </w:tbl>
    <w:p w:rsidR="00B329AF" w:rsidRPr="00BA23CA" w:rsidRDefault="00B329AF" w:rsidP="00C51EBA">
      <w:pPr>
        <w:spacing w:before="20" w:after="2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215144" w:rsidRDefault="002151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4B5" w:rsidRPr="00A22E75" w:rsidRDefault="00A22E75" w:rsidP="00561F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75">
        <w:rPr>
          <w:rFonts w:ascii="Times New Roman" w:hAnsi="Times New Roman" w:cs="Times New Roman"/>
          <w:i/>
          <w:iCs/>
          <w:sz w:val="16"/>
          <w:szCs w:val="16"/>
        </w:rPr>
        <w:t>* У разі якщо Учасник у своїй діяльності використовує печатку-документи завіряються підписом та печаткою. У разі якщо Учасник з певних причин не використовує у своїй діяльності печатку – документи завіряються підписом уповноваженої особи з власноручною розшифровкою власного підпису, а щодо причин невикористання печатки надаються письмові пояснення.</w:t>
      </w:r>
    </w:p>
    <w:sectPr w:rsidR="000924B5" w:rsidRPr="00A22E75" w:rsidSect="00096628">
      <w:footerReference w:type="default" r:id="rId9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7E3" w:rsidRDefault="002707E3">
      <w:pPr>
        <w:spacing w:after="0" w:line="240" w:lineRule="auto"/>
      </w:pPr>
      <w:r>
        <w:separator/>
      </w:r>
    </w:p>
  </w:endnote>
  <w:endnote w:type="continuationSeparator" w:id="0">
    <w:p w:rsidR="002707E3" w:rsidRDefault="0027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iqua">
    <w:altName w:val="Microsoft YaHe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E4" w:rsidRDefault="001A6DE4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DF3BC2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7E3" w:rsidRDefault="002707E3">
      <w:pPr>
        <w:spacing w:after="0" w:line="240" w:lineRule="auto"/>
      </w:pPr>
      <w:r>
        <w:separator/>
      </w:r>
    </w:p>
  </w:footnote>
  <w:footnote w:type="continuationSeparator" w:id="0">
    <w:p w:rsidR="002707E3" w:rsidRDefault="00270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9FDE0E6"/>
    <w:multiLevelType w:val="singleLevel"/>
    <w:tmpl w:val="F9FDE0E6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593016F"/>
    <w:multiLevelType w:val="multilevel"/>
    <w:tmpl w:val="7640F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0A7E9E"/>
    <w:multiLevelType w:val="multilevel"/>
    <w:tmpl w:val="81D8D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AB0E9E"/>
    <w:multiLevelType w:val="multilevel"/>
    <w:tmpl w:val="CE2266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C86195F"/>
    <w:multiLevelType w:val="hybridMultilevel"/>
    <w:tmpl w:val="F74812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E65B11"/>
    <w:multiLevelType w:val="hybridMultilevel"/>
    <w:tmpl w:val="6B40E45C"/>
    <w:lvl w:ilvl="0" w:tplc="644AF78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A7A73"/>
    <w:multiLevelType w:val="multilevel"/>
    <w:tmpl w:val="59884C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7E5B6B"/>
    <w:multiLevelType w:val="multilevel"/>
    <w:tmpl w:val="6366D32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8" w15:restartNumberingAfterBreak="0">
    <w:nsid w:val="3B1731A0"/>
    <w:multiLevelType w:val="multilevel"/>
    <w:tmpl w:val="E7AE894E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9" w15:restartNumberingAfterBreak="0">
    <w:nsid w:val="3E102E0B"/>
    <w:multiLevelType w:val="multilevel"/>
    <w:tmpl w:val="2E7242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7209F"/>
    <w:multiLevelType w:val="multilevel"/>
    <w:tmpl w:val="3650FED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8" w:hanging="1800"/>
      </w:pPr>
      <w:rPr>
        <w:rFonts w:hint="default"/>
      </w:rPr>
    </w:lvl>
  </w:abstractNum>
  <w:abstractNum w:abstractNumId="11" w15:restartNumberingAfterBreak="0">
    <w:nsid w:val="470F4E17"/>
    <w:multiLevelType w:val="multilevel"/>
    <w:tmpl w:val="17C682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233773"/>
    <w:multiLevelType w:val="hybridMultilevel"/>
    <w:tmpl w:val="CB8E9B8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E06ECF"/>
    <w:multiLevelType w:val="multilevel"/>
    <w:tmpl w:val="7F2C3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B103C65"/>
    <w:multiLevelType w:val="multilevel"/>
    <w:tmpl w:val="11B6DA0C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firstLine="284"/>
      </w:pPr>
      <w:rPr>
        <w:rFonts w:ascii="Times New Roman" w:eastAsia="Times New Roman" w:hAnsi="Times New Roman" w:cs="Times New Roman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bullet"/>
      <w:lvlText w:val="-"/>
      <w:lvlJc w:val="left"/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5" w15:restartNumberingAfterBreak="0">
    <w:nsid w:val="635D3A3A"/>
    <w:multiLevelType w:val="multilevel"/>
    <w:tmpl w:val="CC8C95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A104BA"/>
    <w:multiLevelType w:val="multilevel"/>
    <w:tmpl w:val="F00EEB3E"/>
    <w:lvl w:ilvl="0">
      <w:start w:val="1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0A943E4"/>
    <w:multiLevelType w:val="multilevel"/>
    <w:tmpl w:val="1C7C2318"/>
    <w:lvl w:ilvl="0">
      <w:start w:val="9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18" w15:restartNumberingAfterBreak="0">
    <w:nsid w:val="70F3746B"/>
    <w:multiLevelType w:val="multilevel"/>
    <w:tmpl w:val="ECA299BE"/>
    <w:lvl w:ilvl="0">
      <w:start w:val="1"/>
      <w:numFmt w:val="decimal"/>
      <w:suff w:val="space"/>
      <w:lvlText w:val="Розділ 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9" w15:restartNumberingAfterBreak="0">
    <w:nsid w:val="7A526CB5"/>
    <w:multiLevelType w:val="multilevel"/>
    <w:tmpl w:val="4BBE1608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A6D80"/>
    <w:multiLevelType w:val="hybridMultilevel"/>
    <w:tmpl w:val="230E1FC4"/>
    <w:lvl w:ilvl="0" w:tplc="753612F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7EE97903"/>
    <w:multiLevelType w:val="multilevel"/>
    <w:tmpl w:val="981C16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0"/>
  </w:num>
  <w:num w:numId="5">
    <w:abstractNumId w:val="5"/>
  </w:num>
  <w:num w:numId="6">
    <w:abstractNumId w:val="13"/>
  </w:num>
  <w:num w:numId="7">
    <w:abstractNumId w:val="1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15"/>
  </w:num>
  <w:num w:numId="12">
    <w:abstractNumId w:val="6"/>
  </w:num>
  <w:num w:numId="13">
    <w:abstractNumId w:val="17"/>
  </w:num>
  <w:num w:numId="14">
    <w:abstractNumId w:val="3"/>
  </w:num>
  <w:num w:numId="15">
    <w:abstractNumId w:val="21"/>
  </w:num>
  <w:num w:numId="16">
    <w:abstractNumId w:val="1"/>
  </w:num>
  <w:num w:numId="17">
    <w:abstractNumId w:val="16"/>
  </w:num>
  <w:num w:numId="18">
    <w:abstractNumId w:val="18"/>
  </w:num>
  <w:num w:numId="19">
    <w:abstractNumId w:val="12"/>
  </w:num>
  <w:num w:numId="20">
    <w:abstractNumId w:val="9"/>
  </w:num>
  <w:num w:numId="21">
    <w:abstractNumId w:val="10"/>
  </w:num>
  <w:num w:numId="22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2"/>
    <w:rsid w:val="00020F5C"/>
    <w:rsid w:val="0003660B"/>
    <w:rsid w:val="000411AC"/>
    <w:rsid w:val="00047C78"/>
    <w:rsid w:val="00047D58"/>
    <w:rsid w:val="000603FD"/>
    <w:rsid w:val="00064013"/>
    <w:rsid w:val="00074D38"/>
    <w:rsid w:val="000869B1"/>
    <w:rsid w:val="000924B5"/>
    <w:rsid w:val="00096628"/>
    <w:rsid w:val="00096DF9"/>
    <w:rsid w:val="000A7853"/>
    <w:rsid w:val="000B420A"/>
    <w:rsid w:val="000C3DC5"/>
    <w:rsid w:val="000C5A7E"/>
    <w:rsid w:val="000D0902"/>
    <w:rsid w:val="000D1D18"/>
    <w:rsid w:val="000E3BAF"/>
    <w:rsid w:val="00106660"/>
    <w:rsid w:val="00112E65"/>
    <w:rsid w:val="00122F82"/>
    <w:rsid w:val="00123058"/>
    <w:rsid w:val="00127C9A"/>
    <w:rsid w:val="00134AC9"/>
    <w:rsid w:val="00151066"/>
    <w:rsid w:val="0015118D"/>
    <w:rsid w:val="00152BD4"/>
    <w:rsid w:val="00157347"/>
    <w:rsid w:val="00174F29"/>
    <w:rsid w:val="001A268F"/>
    <w:rsid w:val="001A6DE4"/>
    <w:rsid w:val="001B733F"/>
    <w:rsid w:val="001C10B3"/>
    <w:rsid w:val="001C34EF"/>
    <w:rsid w:val="001C71D6"/>
    <w:rsid w:val="001D402B"/>
    <w:rsid w:val="001D753E"/>
    <w:rsid w:val="001E673D"/>
    <w:rsid w:val="001F131A"/>
    <w:rsid w:val="001F6880"/>
    <w:rsid w:val="00201EBF"/>
    <w:rsid w:val="002059FB"/>
    <w:rsid w:val="002112E4"/>
    <w:rsid w:val="002139E0"/>
    <w:rsid w:val="002143A2"/>
    <w:rsid w:val="00215144"/>
    <w:rsid w:val="00216043"/>
    <w:rsid w:val="00233185"/>
    <w:rsid w:val="002357FA"/>
    <w:rsid w:val="002707E3"/>
    <w:rsid w:val="00270ECD"/>
    <w:rsid w:val="002720A0"/>
    <w:rsid w:val="00283EE6"/>
    <w:rsid w:val="002841F6"/>
    <w:rsid w:val="002B3761"/>
    <w:rsid w:val="002B7DB6"/>
    <w:rsid w:val="002D1F8F"/>
    <w:rsid w:val="002D52C6"/>
    <w:rsid w:val="002D7F26"/>
    <w:rsid w:val="002E336D"/>
    <w:rsid w:val="002E670C"/>
    <w:rsid w:val="002E68C8"/>
    <w:rsid w:val="002E752D"/>
    <w:rsid w:val="00303010"/>
    <w:rsid w:val="00313D64"/>
    <w:rsid w:val="00314499"/>
    <w:rsid w:val="003215A6"/>
    <w:rsid w:val="00322DC3"/>
    <w:rsid w:val="003248DE"/>
    <w:rsid w:val="00340AA5"/>
    <w:rsid w:val="00364F77"/>
    <w:rsid w:val="00367380"/>
    <w:rsid w:val="003775DF"/>
    <w:rsid w:val="0037778C"/>
    <w:rsid w:val="00380174"/>
    <w:rsid w:val="003808AB"/>
    <w:rsid w:val="00381069"/>
    <w:rsid w:val="00385D0F"/>
    <w:rsid w:val="00390534"/>
    <w:rsid w:val="003A2327"/>
    <w:rsid w:val="003A508E"/>
    <w:rsid w:val="003B268B"/>
    <w:rsid w:val="003B3D6E"/>
    <w:rsid w:val="003C479D"/>
    <w:rsid w:val="003D01CB"/>
    <w:rsid w:val="003D47B6"/>
    <w:rsid w:val="003E51C5"/>
    <w:rsid w:val="003F5331"/>
    <w:rsid w:val="004011BC"/>
    <w:rsid w:val="00410634"/>
    <w:rsid w:val="0041573A"/>
    <w:rsid w:val="00420526"/>
    <w:rsid w:val="00420A7D"/>
    <w:rsid w:val="00432070"/>
    <w:rsid w:val="00442E70"/>
    <w:rsid w:val="00444602"/>
    <w:rsid w:val="00464CFE"/>
    <w:rsid w:val="00470144"/>
    <w:rsid w:val="00491ED1"/>
    <w:rsid w:val="00495799"/>
    <w:rsid w:val="00497133"/>
    <w:rsid w:val="004A1E71"/>
    <w:rsid w:val="004A6385"/>
    <w:rsid w:val="004A67DF"/>
    <w:rsid w:val="004C0DC2"/>
    <w:rsid w:val="004D5C49"/>
    <w:rsid w:val="004E1A08"/>
    <w:rsid w:val="004E5369"/>
    <w:rsid w:val="004E7D44"/>
    <w:rsid w:val="004F484D"/>
    <w:rsid w:val="00517523"/>
    <w:rsid w:val="00532B86"/>
    <w:rsid w:val="005340F6"/>
    <w:rsid w:val="00555091"/>
    <w:rsid w:val="00561F81"/>
    <w:rsid w:val="0056272C"/>
    <w:rsid w:val="005634B5"/>
    <w:rsid w:val="005900F8"/>
    <w:rsid w:val="00591CA9"/>
    <w:rsid w:val="00593FD4"/>
    <w:rsid w:val="005D04DC"/>
    <w:rsid w:val="005D2991"/>
    <w:rsid w:val="005D3055"/>
    <w:rsid w:val="005E159B"/>
    <w:rsid w:val="005E3CBA"/>
    <w:rsid w:val="005E4CDD"/>
    <w:rsid w:val="005E7631"/>
    <w:rsid w:val="005F2AD3"/>
    <w:rsid w:val="005F4481"/>
    <w:rsid w:val="005F75F6"/>
    <w:rsid w:val="00606088"/>
    <w:rsid w:val="00607FE5"/>
    <w:rsid w:val="00611210"/>
    <w:rsid w:val="006112B3"/>
    <w:rsid w:val="00621144"/>
    <w:rsid w:val="0062727B"/>
    <w:rsid w:val="006349F8"/>
    <w:rsid w:val="006420CF"/>
    <w:rsid w:val="00643DA4"/>
    <w:rsid w:val="00653555"/>
    <w:rsid w:val="00654AE8"/>
    <w:rsid w:val="00660C8B"/>
    <w:rsid w:val="00665793"/>
    <w:rsid w:val="00672411"/>
    <w:rsid w:val="006839CA"/>
    <w:rsid w:val="0069533B"/>
    <w:rsid w:val="006B3C68"/>
    <w:rsid w:val="006B5BD9"/>
    <w:rsid w:val="006C22A2"/>
    <w:rsid w:val="006C3458"/>
    <w:rsid w:val="006C696F"/>
    <w:rsid w:val="006D2DAD"/>
    <w:rsid w:val="006E1573"/>
    <w:rsid w:val="006E2A06"/>
    <w:rsid w:val="006E5DEE"/>
    <w:rsid w:val="00706579"/>
    <w:rsid w:val="007172C8"/>
    <w:rsid w:val="007273AD"/>
    <w:rsid w:val="0074596F"/>
    <w:rsid w:val="00747F4E"/>
    <w:rsid w:val="007560B7"/>
    <w:rsid w:val="0075706C"/>
    <w:rsid w:val="00767BD3"/>
    <w:rsid w:val="007765D8"/>
    <w:rsid w:val="00780C92"/>
    <w:rsid w:val="007938AE"/>
    <w:rsid w:val="007A071E"/>
    <w:rsid w:val="007C6093"/>
    <w:rsid w:val="007D6454"/>
    <w:rsid w:val="007E353F"/>
    <w:rsid w:val="007E5DC5"/>
    <w:rsid w:val="007F18CD"/>
    <w:rsid w:val="007F440B"/>
    <w:rsid w:val="007F48DC"/>
    <w:rsid w:val="00804CE4"/>
    <w:rsid w:val="00813FD9"/>
    <w:rsid w:val="00834486"/>
    <w:rsid w:val="008366FA"/>
    <w:rsid w:val="0085758A"/>
    <w:rsid w:val="008576D8"/>
    <w:rsid w:val="00870E32"/>
    <w:rsid w:val="00871840"/>
    <w:rsid w:val="00883116"/>
    <w:rsid w:val="00883CF6"/>
    <w:rsid w:val="00892518"/>
    <w:rsid w:val="00897D7E"/>
    <w:rsid w:val="008B2461"/>
    <w:rsid w:val="008B3597"/>
    <w:rsid w:val="008B68EC"/>
    <w:rsid w:val="008D1541"/>
    <w:rsid w:val="008D752C"/>
    <w:rsid w:val="008E2F26"/>
    <w:rsid w:val="008F02BC"/>
    <w:rsid w:val="008F7843"/>
    <w:rsid w:val="0090056A"/>
    <w:rsid w:val="009070E2"/>
    <w:rsid w:val="00911F2C"/>
    <w:rsid w:val="00917ED7"/>
    <w:rsid w:val="009204CB"/>
    <w:rsid w:val="009372D6"/>
    <w:rsid w:val="00953106"/>
    <w:rsid w:val="009561AE"/>
    <w:rsid w:val="009614B0"/>
    <w:rsid w:val="0097169C"/>
    <w:rsid w:val="00971F8A"/>
    <w:rsid w:val="009734D0"/>
    <w:rsid w:val="00982563"/>
    <w:rsid w:val="009826CE"/>
    <w:rsid w:val="00995137"/>
    <w:rsid w:val="00997449"/>
    <w:rsid w:val="00997A1C"/>
    <w:rsid w:val="009A0B18"/>
    <w:rsid w:val="009A3A68"/>
    <w:rsid w:val="009B14E1"/>
    <w:rsid w:val="009B5457"/>
    <w:rsid w:val="009C3017"/>
    <w:rsid w:val="009E7E82"/>
    <w:rsid w:val="00A01E1B"/>
    <w:rsid w:val="00A07AA2"/>
    <w:rsid w:val="00A11677"/>
    <w:rsid w:val="00A15ED4"/>
    <w:rsid w:val="00A160EE"/>
    <w:rsid w:val="00A1758A"/>
    <w:rsid w:val="00A22E75"/>
    <w:rsid w:val="00A30D34"/>
    <w:rsid w:val="00A544E6"/>
    <w:rsid w:val="00A63964"/>
    <w:rsid w:val="00A7009D"/>
    <w:rsid w:val="00A7179C"/>
    <w:rsid w:val="00A945CF"/>
    <w:rsid w:val="00A95649"/>
    <w:rsid w:val="00AA61B3"/>
    <w:rsid w:val="00AB5635"/>
    <w:rsid w:val="00AC0F7C"/>
    <w:rsid w:val="00AD1B16"/>
    <w:rsid w:val="00AD5566"/>
    <w:rsid w:val="00AD6EC3"/>
    <w:rsid w:val="00AD735D"/>
    <w:rsid w:val="00AE10D7"/>
    <w:rsid w:val="00AE16B4"/>
    <w:rsid w:val="00B00D01"/>
    <w:rsid w:val="00B02718"/>
    <w:rsid w:val="00B1548A"/>
    <w:rsid w:val="00B17142"/>
    <w:rsid w:val="00B27DCF"/>
    <w:rsid w:val="00B32799"/>
    <w:rsid w:val="00B329AF"/>
    <w:rsid w:val="00B342B1"/>
    <w:rsid w:val="00B65E0D"/>
    <w:rsid w:val="00B66827"/>
    <w:rsid w:val="00B8224D"/>
    <w:rsid w:val="00B83030"/>
    <w:rsid w:val="00B85E9E"/>
    <w:rsid w:val="00BA01F2"/>
    <w:rsid w:val="00BA1AFE"/>
    <w:rsid w:val="00BA23CA"/>
    <w:rsid w:val="00BB0F29"/>
    <w:rsid w:val="00BB15A6"/>
    <w:rsid w:val="00BC6056"/>
    <w:rsid w:val="00BD65B0"/>
    <w:rsid w:val="00BD78CF"/>
    <w:rsid w:val="00BE7816"/>
    <w:rsid w:val="00BF004C"/>
    <w:rsid w:val="00BF436D"/>
    <w:rsid w:val="00BF48FC"/>
    <w:rsid w:val="00C16FF5"/>
    <w:rsid w:val="00C232D2"/>
    <w:rsid w:val="00C34A2D"/>
    <w:rsid w:val="00C34A34"/>
    <w:rsid w:val="00C36F99"/>
    <w:rsid w:val="00C44657"/>
    <w:rsid w:val="00C47E5D"/>
    <w:rsid w:val="00C51EBA"/>
    <w:rsid w:val="00C55B0C"/>
    <w:rsid w:val="00C74AAC"/>
    <w:rsid w:val="00C80747"/>
    <w:rsid w:val="00C925E2"/>
    <w:rsid w:val="00CA2A2D"/>
    <w:rsid w:val="00CA2E34"/>
    <w:rsid w:val="00CC11B8"/>
    <w:rsid w:val="00CC37BC"/>
    <w:rsid w:val="00CD56D8"/>
    <w:rsid w:val="00CD65BD"/>
    <w:rsid w:val="00CE18EE"/>
    <w:rsid w:val="00CE66E1"/>
    <w:rsid w:val="00CF4C71"/>
    <w:rsid w:val="00D0254A"/>
    <w:rsid w:val="00D10EC3"/>
    <w:rsid w:val="00D26748"/>
    <w:rsid w:val="00D574BD"/>
    <w:rsid w:val="00D6308B"/>
    <w:rsid w:val="00D73154"/>
    <w:rsid w:val="00D77A63"/>
    <w:rsid w:val="00D87EC7"/>
    <w:rsid w:val="00D9295D"/>
    <w:rsid w:val="00D92A20"/>
    <w:rsid w:val="00DC0551"/>
    <w:rsid w:val="00DC1D8E"/>
    <w:rsid w:val="00DE4467"/>
    <w:rsid w:val="00DE707B"/>
    <w:rsid w:val="00DF3BC2"/>
    <w:rsid w:val="00E24C46"/>
    <w:rsid w:val="00E2551F"/>
    <w:rsid w:val="00E267E9"/>
    <w:rsid w:val="00E42056"/>
    <w:rsid w:val="00E62EBA"/>
    <w:rsid w:val="00E769AC"/>
    <w:rsid w:val="00E810E9"/>
    <w:rsid w:val="00E90AE4"/>
    <w:rsid w:val="00EA01F7"/>
    <w:rsid w:val="00EA1CAF"/>
    <w:rsid w:val="00EA4C02"/>
    <w:rsid w:val="00EB359F"/>
    <w:rsid w:val="00EB4518"/>
    <w:rsid w:val="00EC0BCF"/>
    <w:rsid w:val="00EE4BEF"/>
    <w:rsid w:val="00EF02E8"/>
    <w:rsid w:val="00EF04C3"/>
    <w:rsid w:val="00EF4172"/>
    <w:rsid w:val="00F016E3"/>
    <w:rsid w:val="00F03EA8"/>
    <w:rsid w:val="00F106B0"/>
    <w:rsid w:val="00F140EE"/>
    <w:rsid w:val="00F268CE"/>
    <w:rsid w:val="00F3699E"/>
    <w:rsid w:val="00F544D2"/>
    <w:rsid w:val="00F63AAC"/>
    <w:rsid w:val="00F71C9A"/>
    <w:rsid w:val="00F7409A"/>
    <w:rsid w:val="00F86C1B"/>
    <w:rsid w:val="00FA190F"/>
    <w:rsid w:val="00FC70A3"/>
    <w:rsid w:val="00FD05B4"/>
    <w:rsid w:val="00FD2794"/>
    <w:rsid w:val="00FD5D36"/>
    <w:rsid w:val="00FE1DEA"/>
    <w:rsid w:val="00FE3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0A80E-2C7C-43C6-93C8-98DE477F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1"/>
    <w:qFormat/>
    <w:rsid w:val="000966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1"/>
    <w:unhideWhenUsed/>
    <w:qFormat/>
    <w:rsid w:val="000966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1"/>
    <w:unhideWhenUsed/>
    <w:qFormat/>
    <w:rsid w:val="000966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1"/>
    <w:unhideWhenUsed/>
    <w:qFormat/>
    <w:rsid w:val="000966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9662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09662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0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966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9662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966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966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rsid w:val="0009662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AC List 01"/>
    <w:basedOn w:val="a"/>
    <w:link w:val="a6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закрита згадка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aliases w:val="Обычный (веб) Знак,Обычный (Web)"/>
    <w:basedOn w:val="a"/>
    <w:link w:val="ab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link w:val="ad"/>
    <w:qFormat/>
    <w:rsid w:val="0009662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2"/>
    <w:rsid w:val="0009662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rsid w:val="0009662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sid w:val="0009662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1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2">
    <w:basedOn w:val="TableNormal0"/>
    <w:rsid w:val="0009662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b">
    <w:name w:val="Звичайний (веб) Знак"/>
    <w:aliases w:val="Обычный (веб) Знак Знак,Обычный (Web) Знак"/>
    <w:link w:val="aa"/>
    <w:qFormat/>
    <w:locked/>
    <w:rsid w:val="00917ED7"/>
    <w:rPr>
      <w:rFonts w:ascii="Times New Roman" w:eastAsia="Times New Roman" w:hAnsi="Times New Roman" w:cs="Times New Roman"/>
      <w:sz w:val="24"/>
      <w:szCs w:val="24"/>
    </w:rPr>
  </w:style>
  <w:style w:type="table" w:customStyle="1" w:styleId="Style10">
    <w:name w:val="_Style 10"/>
    <w:basedOn w:val="a1"/>
    <w:qFormat/>
    <w:rsid w:val="008E2F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/>
  </w:style>
  <w:style w:type="table" w:customStyle="1" w:styleId="Style11">
    <w:name w:val="_Style 11"/>
    <w:basedOn w:val="a1"/>
    <w:qFormat/>
    <w:rsid w:val="008E2F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/>
  </w:style>
  <w:style w:type="table" w:customStyle="1" w:styleId="Style12">
    <w:name w:val="_Style 12"/>
    <w:basedOn w:val="a1"/>
    <w:qFormat/>
    <w:rsid w:val="008E2F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/>
  </w:style>
  <w:style w:type="character" w:customStyle="1" w:styleId="a6">
    <w:name w:val="Абзац списку Знак"/>
    <w:aliases w:val="Список уровня 2 Знак,AC List 01 Знак"/>
    <w:link w:val="a5"/>
    <w:uiPriority w:val="34"/>
    <w:rsid w:val="00215144"/>
  </w:style>
  <w:style w:type="paragraph" w:styleId="af3">
    <w:name w:val="Body Text"/>
    <w:basedOn w:val="a"/>
    <w:link w:val="af4"/>
    <w:uiPriority w:val="1"/>
    <w:qFormat/>
    <w:rsid w:val="00303010"/>
    <w:pPr>
      <w:widowControl w:val="0"/>
      <w:spacing w:after="0" w:line="240" w:lineRule="auto"/>
      <w:ind w:left="824"/>
    </w:pPr>
    <w:rPr>
      <w:rFonts w:ascii="Times New Roman" w:eastAsia="Times New Roman" w:hAnsi="Times New Roman" w:cstheme="minorBidi"/>
      <w:lang w:val="en-US" w:eastAsia="en-US"/>
    </w:rPr>
  </w:style>
  <w:style w:type="character" w:customStyle="1" w:styleId="af4">
    <w:name w:val="Основний текст Знак"/>
    <w:basedOn w:val="a0"/>
    <w:link w:val="af3"/>
    <w:uiPriority w:val="1"/>
    <w:rsid w:val="00303010"/>
    <w:rPr>
      <w:rFonts w:ascii="Times New Roman" w:eastAsia="Times New Roman" w:hAnsi="Times New Roman" w:cstheme="minorBidi"/>
      <w:lang w:val="en-US" w:eastAsia="en-US"/>
    </w:rPr>
  </w:style>
  <w:style w:type="character" w:customStyle="1" w:styleId="markedcontent">
    <w:name w:val="markedcontent"/>
    <w:basedOn w:val="a0"/>
    <w:rsid w:val="007765D8"/>
  </w:style>
  <w:style w:type="character" w:customStyle="1" w:styleId="70">
    <w:name w:val="Заголовок 7 Знак"/>
    <w:basedOn w:val="a0"/>
    <w:link w:val="7"/>
    <w:uiPriority w:val="9"/>
    <w:semiHidden/>
    <w:rsid w:val="0055509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20">
    <w:name w:val="Body Text Indent 2"/>
    <w:basedOn w:val="a"/>
    <w:link w:val="21"/>
    <w:uiPriority w:val="99"/>
    <w:semiHidden/>
    <w:unhideWhenUsed/>
    <w:rsid w:val="00555091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basedOn w:val="a0"/>
    <w:link w:val="20"/>
    <w:uiPriority w:val="99"/>
    <w:semiHidden/>
    <w:rsid w:val="00555091"/>
  </w:style>
  <w:style w:type="paragraph" w:customStyle="1" w:styleId="0">
    <w:name w:val="_Просто_заголовок_0"/>
    <w:basedOn w:val="a"/>
    <w:rsid w:val="00555091"/>
    <w:pPr>
      <w:keepNext/>
      <w:keepLines/>
      <w:spacing w:before="40" w:after="40" w:line="240" w:lineRule="auto"/>
      <w:ind w:firstLine="720"/>
      <w:jc w:val="center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ListParagraph1">
    <w:name w:val="List Paragraph1"/>
    <w:basedOn w:val="a"/>
    <w:rsid w:val="005550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22">
    <w:name w:val="Абзац списка2"/>
    <w:basedOn w:val="a"/>
    <w:rsid w:val="00555091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val="en-AU" w:eastAsia="en-US"/>
    </w:rPr>
  </w:style>
  <w:style w:type="character" w:customStyle="1" w:styleId="ad">
    <w:name w:val="Підзаголовок Знак"/>
    <w:basedOn w:val="a0"/>
    <w:link w:val="ac"/>
    <w:rsid w:val="0055509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CE18E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rvts46">
    <w:name w:val="rvts46"/>
    <w:basedOn w:val="a0"/>
    <w:rsid w:val="00591CA9"/>
  </w:style>
  <w:style w:type="character" w:customStyle="1" w:styleId="FontStyle11">
    <w:name w:val="Font Style11"/>
    <w:rsid w:val="00C446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LO-normal">
    <w:name w:val="LO-normal"/>
    <w:qFormat/>
    <w:rsid w:val="009E7E82"/>
    <w:pPr>
      <w:spacing w:before="200"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af5">
    <w:name w:val="footer"/>
    <w:basedOn w:val="a"/>
    <w:link w:val="af6"/>
    <w:uiPriority w:val="99"/>
    <w:unhideWhenUsed/>
    <w:rsid w:val="0041063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ій колонтитул Знак"/>
    <w:basedOn w:val="a0"/>
    <w:link w:val="af5"/>
    <w:uiPriority w:val="99"/>
    <w:rsid w:val="00410634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аголовок"/>
    <w:basedOn w:val="a"/>
    <w:next w:val="af3"/>
    <w:rsid w:val="0041063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30">
    <w:name w:val="List 3"/>
    <w:basedOn w:val="a"/>
    <w:uiPriority w:val="99"/>
    <w:unhideWhenUsed/>
    <w:rsid w:val="00410634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410634"/>
    <w:rPr>
      <w:rFonts w:ascii="Times New Roman" w:hAnsi="Times New Roman" w:cs="Times New Roman" w:hint="default"/>
      <w:sz w:val="22"/>
      <w:szCs w:val="22"/>
    </w:rPr>
  </w:style>
  <w:style w:type="paragraph" w:styleId="af8">
    <w:name w:val="Body Text Indent"/>
    <w:basedOn w:val="a"/>
    <w:link w:val="af9"/>
    <w:uiPriority w:val="99"/>
    <w:semiHidden/>
    <w:unhideWhenUsed/>
    <w:rsid w:val="002357FA"/>
    <w:pPr>
      <w:spacing w:after="120"/>
      <w:ind w:left="283"/>
    </w:pPr>
  </w:style>
  <w:style w:type="character" w:customStyle="1" w:styleId="af9">
    <w:name w:val="Основний текст з відступом Знак"/>
    <w:basedOn w:val="a0"/>
    <w:link w:val="af8"/>
    <w:uiPriority w:val="99"/>
    <w:semiHidden/>
    <w:rsid w:val="002357FA"/>
  </w:style>
  <w:style w:type="character" w:styleId="afa">
    <w:name w:val="footnote reference"/>
    <w:uiPriority w:val="99"/>
    <w:rsid w:val="00A22E7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+oRuPemH6zpxt7EwXF9jBfcA8A==">AMUW2mWwxoD4a6icYO1vP4thwPRvD//ogvRP+BmwUs4uZj7qJoKju3T62DHzra3aK37F1u4CUyHgMyYL/eC0gwGg/+OEW3wlPfffOentlRZQhBltPUvBw14i4ENv9aDwo88NtRWFosLAy4HKcC5C8BR3JI9RGkly75/EUMPhtx/ExNQIzG7ZaO5aj+Xco68oYUZnsnDa6czFhUDx3/qusv9/11s58PyU+GQVq6AvoLGe4iAV1uvVZnOQdgmolwB6s4W+MKAWqq8E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B3543D-60C4-458F-96A0-7B14E4F4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Юрій Трофимчук</cp:lastModifiedBy>
  <cp:revision>2</cp:revision>
  <cp:lastPrinted>2023-09-06T13:32:00Z</cp:lastPrinted>
  <dcterms:created xsi:type="dcterms:W3CDTF">2023-12-08T11:22:00Z</dcterms:created>
  <dcterms:modified xsi:type="dcterms:W3CDTF">2023-12-08T11:22:00Z</dcterms:modified>
</cp:coreProperties>
</file>