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9036A" w14:textId="77777777" w:rsidR="004C5F30" w:rsidRPr="00465BA8" w:rsidRDefault="003B5337" w:rsidP="004C5F30">
      <w:pPr>
        <w:pStyle w:val="rvps2"/>
        <w:spacing w:beforeAutospacing="0" w:after="0" w:afterAutospacing="0"/>
        <w:jc w:val="center"/>
        <w:rPr>
          <w:rFonts w:ascii="Arial" w:hAnsi="Arial" w:cs="Arial"/>
          <w:b/>
          <w:sz w:val="22"/>
          <w:szCs w:val="22"/>
        </w:rPr>
      </w:pPr>
      <w:r w:rsidRPr="00465BA8">
        <w:rPr>
          <w:rFonts w:ascii="Arial" w:hAnsi="Arial" w:cs="Arial"/>
          <w:b/>
          <w:sz w:val="22"/>
          <w:szCs w:val="22"/>
        </w:rPr>
        <w:t xml:space="preserve">Комунальне некомерційне підприємство «Львівське територіальне медичне об’єднання «Багатопрофільна клінічна лікарня інтенсивних методів лікування </w:t>
      </w:r>
    </w:p>
    <w:p w14:paraId="29C4DF00" w14:textId="77777777" w:rsidR="00123798" w:rsidRPr="00465BA8" w:rsidRDefault="003B5337" w:rsidP="004C5F30">
      <w:pPr>
        <w:pStyle w:val="rvps2"/>
        <w:spacing w:beforeAutospacing="0" w:after="0" w:afterAutospacing="0"/>
        <w:jc w:val="center"/>
        <w:rPr>
          <w:rFonts w:ascii="Arial" w:hAnsi="Arial" w:cs="Arial"/>
          <w:b/>
          <w:sz w:val="22"/>
          <w:szCs w:val="22"/>
        </w:rPr>
      </w:pPr>
      <w:r w:rsidRPr="00465BA8">
        <w:rPr>
          <w:rFonts w:ascii="Arial" w:hAnsi="Arial" w:cs="Arial"/>
          <w:b/>
          <w:sz w:val="22"/>
          <w:szCs w:val="22"/>
        </w:rPr>
        <w:t>та швидкої медичної допомоги»</w:t>
      </w:r>
    </w:p>
    <w:tbl>
      <w:tblPr>
        <w:tblW w:w="16151" w:type="dxa"/>
        <w:tblInd w:w="109" w:type="dxa"/>
        <w:tblLayout w:type="fixed"/>
        <w:tblLook w:val="0000" w:firstRow="0" w:lastRow="0" w:firstColumn="0" w:lastColumn="0" w:noHBand="0" w:noVBand="0"/>
      </w:tblPr>
      <w:tblGrid>
        <w:gridCol w:w="4157"/>
        <w:gridCol w:w="5997"/>
        <w:gridCol w:w="5997"/>
      </w:tblGrid>
      <w:tr w:rsidR="00123798" w:rsidRPr="00465BA8" w14:paraId="526CD63F" w14:textId="77777777" w:rsidTr="00DF1E1A">
        <w:trPr>
          <w:trHeight w:val="514"/>
        </w:trPr>
        <w:tc>
          <w:tcPr>
            <w:tcW w:w="4157" w:type="dxa"/>
          </w:tcPr>
          <w:p w14:paraId="00ABCAEF" w14:textId="77777777" w:rsidR="00123798" w:rsidRPr="00465BA8" w:rsidRDefault="00123798">
            <w:pPr>
              <w:widowControl w:val="0"/>
              <w:spacing w:after="0" w:line="240" w:lineRule="auto"/>
              <w:rPr>
                <w:rFonts w:ascii="Arial" w:hAnsi="Arial" w:cs="Arial"/>
                <w:b/>
                <w:bCs/>
              </w:rPr>
            </w:pPr>
          </w:p>
        </w:tc>
        <w:tc>
          <w:tcPr>
            <w:tcW w:w="5997" w:type="dxa"/>
          </w:tcPr>
          <w:p w14:paraId="5994F4AF" w14:textId="77777777" w:rsidR="00123798" w:rsidRPr="00465BA8" w:rsidRDefault="00123798">
            <w:pPr>
              <w:widowControl w:val="0"/>
              <w:spacing w:after="0" w:line="240" w:lineRule="auto"/>
              <w:ind w:left="463"/>
              <w:rPr>
                <w:rFonts w:ascii="Arial" w:hAnsi="Arial" w:cs="Arial"/>
                <w:b/>
                <w:bCs/>
              </w:rPr>
            </w:pPr>
          </w:p>
          <w:p w14:paraId="427BD0D1" w14:textId="77777777" w:rsidR="00123798" w:rsidRPr="00465BA8" w:rsidRDefault="00123798">
            <w:pPr>
              <w:widowControl w:val="0"/>
              <w:spacing w:after="0" w:line="240" w:lineRule="auto"/>
              <w:ind w:left="463"/>
              <w:rPr>
                <w:rFonts w:ascii="Arial" w:hAnsi="Arial" w:cs="Arial"/>
                <w:b/>
                <w:bCs/>
              </w:rPr>
            </w:pPr>
          </w:p>
        </w:tc>
        <w:tc>
          <w:tcPr>
            <w:tcW w:w="5997" w:type="dxa"/>
          </w:tcPr>
          <w:p w14:paraId="2306AECE" w14:textId="77777777" w:rsidR="00123798" w:rsidRPr="00465BA8" w:rsidRDefault="00123798">
            <w:pPr>
              <w:widowControl w:val="0"/>
              <w:spacing w:after="0" w:line="240" w:lineRule="auto"/>
              <w:ind w:left="463"/>
              <w:rPr>
                <w:rFonts w:ascii="Arial" w:hAnsi="Arial" w:cs="Arial"/>
                <w:b/>
                <w:bCs/>
              </w:rPr>
            </w:pPr>
          </w:p>
        </w:tc>
      </w:tr>
      <w:tr w:rsidR="00123798" w:rsidRPr="00465BA8" w14:paraId="4A1AB9FA" w14:textId="77777777">
        <w:trPr>
          <w:trHeight w:val="1441"/>
        </w:trPr>
        <w:tc>
          <w:tcPr>
            <w:tcW w:w="4157" w:type="dxa"/>
          </w:tcPr>
          <w:p w14:paraId="34641EAE" w14:textId="77777777" w:rsidR="00123798" w:rsidRPr="00465BA8" w:rsidRDefault="00123798">
            <w:pPr>
              <w:widowControl w:val="0"/>
              <w:spacing w:after="0" w:line="240" w:lineRule="auto"/>
              <w:rPr>
                <w:rFonts w:ascii="Arial" w:hAnsi="Arial" w:cs="Arial"/>
                <w:b/>
                <w:bCs/>
              </w:rPr>
            </w:pPr>
          </w:p>
        </w:tc>
        <w:tc>
          <w:tcPr>
            <w:tcW w:w="5997" w:type="dxa"/>
            <w:shd w:val="clear" w:color="auto" w:fill="FFFFFF" w:themeFill="background1"/>
          </w:tcPr>
          <w:p w14:paraId="7FF9D359" w14:textId="77777777" w:rsidR="005864E9" w:rsidRPr="00465BA8" w:rsidRDefault="005864E9">
            <w:pPr>
              <w:widowControl w:val="0"/>
              <w:spacing w:after="0" w:line="240" w:lineRule="auto"/>
              <w:jc w:val="right"/>
              <w:rPr>
                <w:rFonts w:ascii="Arial" w:hAnsi="Arial" w:cs="Arial"/>
                <w:lang w:eastAsia="ru-RU"/>
              </w:rPr>
            </w:pPr>
          </w:p>
          <w:p w14:paraId="2E2DEAE1" w14:textId="77777777" w:rsidR="00123798" w:rsidRPr="00465BA8" w:rsidRDefault="003B5337">
            <w:pPr>
              <w:widowControl w:val="0"/>
              <w:spacing w:after="0" w:line="240" w:lineRule="auto"/>
              <w:jc w:val="right"/>
              <w:rPr>
                <w:rFonts w:ascii="Arial" w:hAnsi="Arial" w:cs="Arial"/>
                <w:lang w:eastAsia="ru-RU"/>
              </w:rPr>
            </w:pPr>
            <w:r w:rsidRPr="00465BA8">
              <w:rPr>
                <w:rFonts w:ascii="Arial" w:hAnsi="Arial" w:cs="Arial"/>
                <w:lang w:eastAsia="ru-RU"/>
              </w:rPr>
              <w:t>ЗАТВЕРДЖЕНО</w:t>
            </w:r>
          </w:p>
          <w:p w14:paraId="329882CB" w14:textId="77777777" w:rsidR="00123798" w:rsidRPr="00465BA8" w:rsidRDefault="003B5337">
            <w:pPr>
              <w:widowControl w:val="0"/>
              <w:spacing w:after="0" w:line="240" w:lineRule="auto"/>
              <w:jc w:val="right"/>
              <w:rPr>
                <w:rFonts w:ascii="Arial" w:hAnsi="Arial" w:cs="Arial"/>
                <w:lang w:eastAsia="ru-RU"/>
              </w:rPr>
            </w:pPr>
            <w:r w:rsidRPr="00465BA8">
              <w:rPr>
                <w:rFonts w:ascii="Arial" w:hAnsi="Arial" w:cs="Arial"/>
                <w:lang w:eastAsia="ru-RU"/>
              </w:rPr>
              <w:t>Рішення уповноваженої особи</w:t>
            </w:r>
          </w:p>
          <w:p w14:paraId="1FDE8369" w14:textId="6EE5E438" w:rsidR="00123798" w:rsidRPr="00465BA8" w:rsidRDefault="003B5337">
            <w:pPr>
              <w:widowControl w:val="0"/>
              <w:spacing w:after="0" w:line="240" w:lineRule="auto"/>
              <w:jc w:val="right"/>
              <w:rPr>
                <w:rFonts w:ascii="Arial" w:hAnsi="Arial" w:cs="Arial"/>
                <w:lang w:eastAsia="ru-RU"/>
              </w:rPr>
            </w:pPr>
            <w:r w:rsidRPr="00465BA8">
              <w:rPr>
                <w:rFonts w:ascii="Arial" w:hAnsi="Arial" w:cs="Arial"/>
                <w:lang w:eastAsia="ru-RU"/>
              </w:rPr>
              <w:t xml:space="preserve">від </w:t>
            </w:r>
            <w:r w:rsidR="00A452DE" w:rsidRPr="00A452DE">
              <w:rPr>
                <w:rFonts w:ascii="Arial" w:hAnsi="Arial" w:cs="Arial"/>
                <w:lang w:val="ru-RU" w:eastAsia="ru-RU"/>
              </w:rPr>
              <w:t>27</w:t>
            </w:r>
            <w:r w:rsidRPr="00465BA8">
              <w:rPr>
                <w:rFonts w:ascii="Arial" w:hAnsi="Arial" w:cs="Arial"/>
                <w:lang w:eastAsia="ru-RU"/>
              </w:rPr>
              <w:t>.</w:t>
            </w:r>
            <w:r w:rsidR="00A51ED9" w:rsidRPr="00465BA8">
              <w:rPr>
                <w:rFonts w:ascii="Arial" w:hAnsi="Arial" w:cs="Arial"/>
                <w:lang w:eastAsia="ru-RU"/>
              </w:rPr>
              <w:t>0</w:t>
            </w:r>
            <w:r w:rsidR="00734EFD" w:rsidRPr="00465BA8">
              <w:rPr>
                <w:rFonts w:ascii="Arial" w:hAnsi="Arial" w:cs="Arial"/>
                <w:lang w:eastAsia="ru-RU"/>
              </w:rPr>
              <w:t>2</w:t>
            </w:r>
            <w:r w:rsidRPr="00465BA8">
              <w:rPr>
                <w:rFonts w:ascii="Arial" w:hAnsi="Arial" w:cs="Arial"/>
                <w:lang w:eastAsia="ru-RU"/>
              </w:rPr>
              <w:t>.202</w:t>
            </w:r>
            <w:r w:rsidR="00A51ED9" w:rsidRPr="00465BA8">
              <w:rPr>
                <w:rFonts w:ascii="Arial" w:hAnsi="Arial" w:cs="Arial"/>
                <w:lang w:eastAsia="ru-RU"/>
              </w:rPr>
              <w:t>4</w:t>
            </w:r>
          </w:p>
          <w:p w14:paraId="36640892" w14:textId="77777777" w:rsidR="00123798" w:rsidRPr="00465BA8" w:rsidRDefault="003B5337">
            <w:pPr>
              <w:widowControl w:val="0"/>
              <w:spacing w:after="0" w:line="240" w:lineRule="auto"/>
              <w:jc w:val="right"/>
              <w:rPr>
                <w:rFonts w:ascii="Arial" w:hAnsi="Arial" w:cs="Arial"/>
                <w:lang w:eastAsia="ru-RU"/>
              </w:rPr>
            </w:pPr>
            <w:r w:rsidRPr="00465BA8">
              <w:rPr>
                <w:rFonts w:ascii="Arial" w:hAnsi="Arial" w:cs="Arial"/>
                <w:lang w:eastAsia="ru-RU"/>
              </w:rPr>
              <w:t xml:space="preserve">____________  </w:t>
            </w:r>
            <w:r w:rsidR="008E3FAE" w:rsidRPr="00465BA8">
              <w:rPr>
                <w:rFonts w:ascii="Arial" w:hAnsi="Arial" w:cs="Arial"/>
                <w:lang w:eastAsia="ru-RU"/>
              </w:rPr>
              <w:t>Федорович Л.М.</w:t>
            </w:r>
          </w:p>
          <w:p w14:paraId="36A99012" w14:textId="77777777" w:rsidR="00123798" w:rsidRPr="00465BA8" w:rsidRDefault="00123798">
            <w:pPr>
              <w:widowControl w:val="0"/>
              <w:spacing w:after="0" w:line="240" w:lineRule="auto"/>
              <w:ind w:left="463"/>
              <w:rPr>
                <w:rFonts w:ascii="Arial" w:hAnsi="Arial" w:cs="Arial"/>
                <w:b/>
                <w:bCs/>
              </w:rPr>
            </w:pPr>
          </w:p>
        </w:tc>
        <w:tc>
          <w:tcPr>
            <w:tcW w:w="5997" w:type="dxa"/>
          </w:tcPr>
          <w:p w14:paraId="2208E3E0" w14:textId="77777777" w:rsidR="00123798" w:rsidRPr="00465BA8" w:rsidRDefault="00123798">
            <w:pPr>
              <w:widowControl w:val="0"/>
              <w:spacing w:after="0" w:line="240" w:lineRule="auto"/>
              <w:ind w:left="463"/>
              <w:rPr>
                <w:rFonts w:ascii="Arial" w:hAnsi="Arial" w:cs="Arial"/>
                <w:b/>
                <w:bCs/>
              </w:rPr>
            </w:pPr>
          </w:p>
        </w:tc>
      </w:tr>
    </w:tbl>
    <w:p w14:paraId="7E5D8F19" w14:textId="77777777" w:rsidR="00123798" w:rsidRPr="00465BA8" w:rsidRDefault="00123798">
      <w:pPr>
        <w:spacing w:after="0" w:line="240" w:lineRule="auto"/>
        <w:jc w:val="center"/>
        <w:rPr>
          <w:rFonts w:ascii="Arial" w:hAnsi="Arial" w:cs="Arial"/>
          <w:b/>
        </w:rPr>
      </w:pPr>
    </w:p>
    <w:p w14:paraId="6647A5C5" w14:textId="77777777" w:rsidR="00123798" w:rsidRPr="00465BA8" w:rsidRDefault="00123798">
      <w:pPr>
        <w:spacing w:after="0" w:line="240" w:lineRule="auto"/>
        <w:jc w:val="center"/>
        <w:rPr>
          <w:rFonts w:ascii="Arial" w:hAnsi="Arial" w:cs="Arial"/>
          <w:b/>
        </w:rPr>
      </w:pPr>
    </w:p>
    <w:p w14:paraId="65AF61C9" w14:textId="77777777" w:rsidR="00D86E82" w:rsidRPr="00465BA8" w:rsidRDefault="00D86E82">
      <w:pPr>
        <w:spacing w:after="0" w:line="240" w:lineRule="auto"/>
        <w:jc w:val="center"/>
        <w:rPr>
          <w:rFonts w:ascii="Arial" w:hAnsi="Arial" w:cs="Arial"/>
          <w:b/>
        </w:rPr>
      </w:pPr>
    </w:p>
    <w:p w14:paraId="14475974" w14:textId="77777777" w:rsidR="00D86E82" w:rsidRPr="00465BA8" w:rsidRDefault="00D86E82">
      <w:pPr>
        <w:spacing w:after="0" w:line="240" w:lineRule="auto"/>
        <w:jc w:val="center"/>
        <w:rPr>
          <w:rFonts w:ascii="Arial" w:hAnsi="Arial" w:cs="Arial"/>
          <w:b/>
        </w:rPr>
      </w:pPr>
    </w:p>
    <w:p w14:paraId="103F6D2B" w14:textId="77777777" w:rsidR="00D86E82" w:rsidRPr="00465BA8" w:rsidRDefault="00D86E82">
      <w:pPr>
        <w:spacing w:after="0" w:line="240" w:lineRule="auto"/>
        <w:jc w:val="center"/>
        <w:rPr>
          <w:rFonts w:ascii="Arial" w:hAnsi="Arial" w:cs="Arial"/>
          <w:b/>
        </w:rPr>
      </w:pPr>
    </w:p>
    <w:p w14:paraId="6C4BBCAC" w14:textId="77777777" w:rsidR="00D86E82" w:rsidRPr="00465BA8" w:rsidRDefault="00D86E82">
      <w:pPr>
        <w:spacing w:after="0" w:line="240" w:lineRule="auto"/>
        <w:jc w:val="center"/>
        <w:rPr>
          <w:rFonts w:ascii="Arial" w:hAnsi="Arial" w:cs="Arial"/>
          <w:b/>
        </w:rPr>
      </w:pPr>
    </w:p>
    <w:p w14:paraId="3091F936" w14:textId="77777777" w:rsidR="00D86E82" w:rsidRPr="00465BA8" w:rsidRDefault="00D86E82">
      <w:pPr>
        <w:spacing w:after="0" w:line="240" w:lineRule="auto"/>
        <w:jc w:val="center"/>
        <w:rPr>
          <w:rFonts w:ascii="Arial" w:hAnsi="Arial" w:cs="Arial"/>
          <w:b/>
        </w:rPr>
      </w:pPr>
    </w:p>
    <w:p w14:paraId="6B1267A7" w14:textId="77777777" w:rsidR="00D86E82" w:rsidRPr="00465BA8" w:rsidRDefault="00D86E82">
      <w:pPr>
        <w:spacing w:after="0" w:line="240" w:lineRule="auto"/>
        <w:jc w:val="center"/>
        <w:rPr>
          <w:rFonts w:ascii="Arial" w:hAnsi="Arial" w:cs="Arial"/>
          <w:b/>
        </w:rPr>
      </w:pPr>
    </w:p>
    <w:p w14:paraId="3C1F661B" w14:textId="77777777" w:rsidR="00D86E82" w:rsidRPr="00465BA8" w:rsidRDefault="00D86E82">
      <w:pPr>
        <w:spacing w:after="0" w:line="240" w:lineRule="auto"/>
        <w:jc w:val="center"/>
        <w:rPr>
          <w:rFonts w:ascii="Arial" w:hAnsi="Arial" w:cs="Arial"/>
          <w:b/>
        </w:rPr>
      </w:pPr>
    </w:p>
    <w:p w14:paraId="1B9CFE24" w14:textId="77777777" w:rsidR="00D86E82" w:rsidRPr="00465BA8" w:rsidRDefault="00D86E82">
      <w:pPr>
        <w:spacing w:after="0" w:line="240" w:lineRule="auto"/>
        <w:jc w:val="center"/>
        <w:rPr>
          <w:rFonts w:ascii="Arial" w:hAnsi="Arial" w:cs="Arial"/>
          <w:b/>
        </w:rPr>
      </w:pPr>
    </w:p>
    <w:p w14:paraId="70CE66DE" w14:textId="77777777" w:rsidR="00D86E82" w:rsidRPr="00465BA8" w:rsidRDefault="00D86E82">
      <w:pPr>
        <w:spacing w:after="0" w:line="240" w:lineRule="auto"/>
        <w:jc w:val="center"/>
        <w:rPr>
          <w:rFonts w:ascii="Arial" w:hAnsi="Arial" w:cs="Arial"/>
          <w:b/>
        </w:rPr>
      </w:pPr>
    </w:p>
    <w:p w14:paraId="394D50E7" w14:textId="77777777" w:rsidR="00D86E82" w:rsidRPr="00465BA8" w:rsidRDefault="00D86E82">
      <w:pPr>
        <w:spacing w:after="0" w:line="240" w:lineRule="auto"/>
        <w:jc w:val="center"/>
        <w:rPr>
          <w:rFonts w:ascii="Arial" w:hAnsi="Arial" w:cs="Arial"/>
          <w:b/>
        </w:rPr>
      </w:pPr>
    </w:p>
    <w:p w14:paraId="66258A4D" w14:textId="77777777" w:rsidR="00D86E82" w:rsidRPr="00465BA8" w:rsidRDefault="00D86E82">
      <w:pPr>
        <w:spacing w:after="0" w:line="240" w:lineRule="auto"/>
        <w:jc w:val="center"/>
        <w:rPr>
          <w:rFonts w:ascii="Arial" w:hAnsi="Arial" w:cs="Arial"/>
          <w:b/>
        </w:rPr>
      </w:pPr>
    </w:p>
    <w:p w14:paraId="4937AAC0" w14:textId="77777777" w:rsidR="00FF67E7" w:rsidRPr="00465BA8" w:rsidRDefault="00FF67E7">
      <w:pPr>
        <w:spacing w:after="0" w:line="240" w:lineRule="auto"/>
        <w:jc w:val="center"/>
        <w:rPr>
          <w:rFonts w:ascii="Arial" w:hAnsi="Arial" w:cs="Arial"/>
          <w:b/>
        </w:rPr>
      </w:pPr>
    </w:p>
    <w:p w14:paraId="779E6E79" w14:textId="77777777" w:rsidR="00FF67E7" w:rsidRPr="00465BA8" w:rsidRDefault="00FF67E7">
      <w:pPr>
        <w:spacing w:after="0" w:line="240" w:lineRule="auto"/>
        <w:jc w:val="center"/>
        <w:rPr>
          <w:rFonts w:ascii="Arial" w:hAnsi="Arial" w:cs="Arial"/>
          <w:b/>
        </w:rPr>
      </w:pPr>
    </w:p>
    <w:p w14:paraId="14011949" w14:textId="77777777" w:rsidR="00D86E82" w:rsidRPr="00465BA8" w:rsidRDefault="00D86E82">
      <w:pPr>
        <w:spacing w:after="0" w:line="240" w:lineRule="auto"/>
        <w:jc w:val="center"/>
        <w:rPr>
          <w:rFonts w:ascii="Arial" w:hAnsi="Arial" w:cs="Arial"/>
          <w:b/>
        </w:rPr>
      </w:pPr>
    </w:p>
    <w:p w14:paraId="0933CCC8" w14:textId="77777777" w:rsidR="00123798" w:rsidRPr="00465BA8" w:rsidRDefault="003B5337">
      <w:pPr>
        <w:spacing w:after="0" w:line="240" w:lineRule="auto"/>
        <w:jc w:val="center"/>
        <w:rPr>
          <w:rFonts w:ascii="Arial" w:hAnsi="Arial" w:cs="Arial"/>
          <w:b/>
        </w:rPr>
      </w:pPr>
      <w:r w:rsidRPr="00465BA8">
        <w:rPr>
          <w:rFonts w:ascii="Arial" w:hAnsi="Arial" w:cs="Arial"/>
          <w:b/>
        </w:rPr>
        <w:t>ТЕНДЕРНА ДОКУМЕНТАЦІЯ</w:t>
      </w:r>
    </w:p>
    <w:p w14:paraId="2343BE2B" w14:textId="77777777" w:rsidR="00123798" w:rsidRPr="00465BA8" w:rsidRDefault="00123798">
      <w:pPr>
        <w:spacing w:after="0" w:line="240" w:lineRule="auto"/>
        <w:jc w:val="center"/>
        <w:rPr>
          <w:rFonts w:ascii="Arial" w:hAnsi="Arial" w:cs="Arial"/>
          <w:b/>
        </w:rPr>
      </w:pPr>
    </w:p>
    <w:p w14:paraId="78E34338" w14:textId="77777777" w:rsidR="00123798" w:rsidRPr="00465BA8" w:rsidRDefault="003B5337">
      <w:pPr>
        <w:spacing w:after="0" w:line="240" w:lineRule="auto"/>
        <w:jc w:val="center"/>
        <w:rPr>
          <w:rFonts w:ascii="Arial" w:hAnsi="Arial" w:cs="Arial"/>
          <w:b/>
        </w:rPr>
      </w:pPr>
      <w:r w:rsidRPr="00465BA8">
        <w:rPr>
          <w:rFonts w:ascii="Arial" w:hAnsi="Arial" w:cs="Arial"/>
          <w:b/>
        </w:rPr>
        <w:t>Відкриті торги з особливостями</w:t>
      </w:r>
    </w:p>
    <w:p w14:paraId="2AFEFE5B" w14:textId="66C13A7D" w:rsidR="00426516" w:rsidRPr="00465BA8" w:rsidRDefault="003B5337" w:rsidP="00217247">
      <w:pPr>
        <w:spacing w:after="0" w:line="240" w:lineRule="auto"/>
        <w:jc w:val="center"/>
        <w:rPr>
          <w:rFonts w:ascii="Arial" w:eastAsia="Tahoma" w:hAnsi="Arial" w:cs="Arial"/>
          <w:b/>
          <w:lang w:bidi="hi-IN"/>
        </w:rPr>
      </w:pPr>
      <w:r w:rsidRPr="00465BA8">
        <w:rPr>
          <w:rFonts w:ascii="Arial" w:hAnsi="Arial" w:cs="Arial"/>
          <w:b/>
        </w:rPr>
        <w:t>на закупівлю товару:</w:t>
      </w:r>
      <w:r w:rsidRPr="00465BA8">
        <w:rPr>
          <w:rFonts w:ascii="Arial" w:eastAsia="Tahoma" w:hAnsi="Arial" w:cs="Arial"/>
          <w:b/>
          <w:lang w:bidi="hi-IN"/>
        </w:rPr>
        <w:t xml:space="preserve"> </w:t>
      </w:r>
    </w:p>
    <w:p w14:paraId="376FD65A" w14:textId="77777777" w:rsidR="00FD6208" w:rsidRPr="00465BA8" w:rsidRDefault="00FD6208" w:rsidP="00217247">
      <w:pPr>
        <w:spacing w:after="0" w:line="240" w:lineRule="auto"/>
        <w:jc w:val="center"/>
        <w:rPr>
          <w:rFonts w:ascii="Arial" w:hAnsi="Arial" w:cs="Arial"/>
          <w:b/>
        </w:rPr>
      </w:pPr>
    </w:p>
    <w:p w14:paraId="43F843DF" w14:textId="77777777" w:rsidR="00584C84" w:rsidRDefault="00584C84" w:rsidP="00584C84">
      <w:pPr>
        <w:spacing w:after="0" w:line="240" w:lineRule="auto"/>
        <w:jc w:val="center"/>
        <w:rPr>
          <w:rFonts w:ascii="Times New Roman" w:hAnsi="Times New Roman" w:cs="Times New Roman"/>
          <w:b/>
        </w:rPr>
      </w:pPr>
      <w:r>
        <w:rPr>
          <w:rFonts w:ascii="Times New Roman" w:hAnsi="Times New Roman" w:cs="Times New Roman"/>
          <w:b/>
        </w:rPr>
        <w:t>Витратні матеріали для гемодіалізу</w:t>
      </w:r>
    </w:p>
    <w:p w14:paraId="26509868" w14:textId="77777777" w:rsidR="00584C84" w:rsidRDefault="00584C84" w:rsidP="00584C84">
      <w:pPr>
        <w:spacing w:after="0" w:line="240" w:lineRule="auto"/>
        <w:jc w:val="center"/>
        <w:rPr>
          <w:rFonts w:ascii="Times New Roman" w:hAnsi="Times New Roman" w:cs="Times New Roman"/>
          <w:b/>
        </w:rPr>
      </w:pPr>
      <w:r>
        <w:rPr>
          <w:rFonts w:ascii="Times New Roman" w:hAnsi="Times New Roman" w:cs="Times New Roman"/>
          <w:b/>
        </w:rPr>
        <w:t>(ДК 021:2015:33180000-5: Апаратура для підтримування фізіологічних функцій організму, НК 024:2023 - 47072 Діалізатор для гемодіалізу з порожніми волокнами, разового застосування, 34999 Набір трубок для гемодіалізу, одноразового застосування, 32111 — Голка фістульна, одноразового використання, 35849 — Концентрат гемодіалізу, 47739 — Фільтр для очистки діалізату від пірогенів для системи гемодіалізу)</w:t>
      </w:r>
    </w:p>
    <w:p w14:paraId="6A1FB632" w14:textId="0C3AA189" w:rsidR="00983F38" w:rsidRPr="00465BA8" w:rsidRDefault="00983F38" w:rsidP="004C5F30">
      <w:pPr>
        <w:jc w:val="center"/>
        <w:rPr>
          <w:rFonts w:ascii="Arial" w:hAnsi="Arial" w:cs="Arial"/>
          <w:b/>
        </w:rPr>
      </w:pPr>
    </w:p>
    <w:p w14:paraId="4053C030" w14:textId="6800CCD9" w:rsidR="00217247" w:rsidRPr="00465BA8" w:rsidRDefault="00217247" w:rsidP="004C5F30">
      <w:pPr>
        <w:jc w:val="center"/>
        <w:rPr>
          <w:rFonts w:ascii="Arial" w:hAnsi="Arial" w:cs="Arial"/>
          <w:b/>
        </w:rPr>
      </w:pPr>
    </w:p>
    <w:p w14:paraId="01BF91C1" w14:textId="2D474253" w:rsidR="00217247" w:rsidRPr="00465BA8" w:rsidRDefault="00217247" w:rsidP="004C5F30">
      <w:pPr>
        <w:jc w:val="center"/>
        <w:rPr>
          <w:rFonts w:ascii="Arial" w:hAnsi="Arial" w:cs="Arial"/>
          <w:b/>
        </w:rPr>
      </w:pPr>
    </w:p>
    <w:p w14:paraId="21C84040" w14:textId="429ACCAB" w:rsidR="00217247" w:rsidRPr="00465BA8" w:rsidRDefault="00217247" w:rsidP="004C5F30">
      <w:pPr>
        <w:jc w:val="center"/>
        <w:rPr>
          <w:rFonts w:ascii="Arial" w:hAnsi="Arial" w:cs="Arial"/>
          <w:b/>
        </w:rPr>
      </w:pPr>
    </w:p>
    <w:p w14:paraId="47AA8421" w14:textId="739BAED1" w:rsidR="00BA580A" w:rsidRPr="00465BA8" w:rsidRDefault="00BA580A" w:rsidP="004C5F30">
      <w:pPr>
        <w:jc w:val="center"/>
        <w:rPr>
          <w:rFonts w:ascii="Arial" w:hAnsi="Arial" w:cs="Arial"/>
          <w:b/>
        </w:rPr>
      </w:pPr>
    </w:p>
    <w:p w14:paraId="368E770C" w14:textId="1279C939" w:rsidR="00BA580A" w:rsidRPr="00465BA8" w:rsidRDefault="00BA580A" w:rsidP="004C5F30">
      <w:pPr>
        <w:jc w:val="center"/>
        <w:rPr>
          <w:rFonts w:ascii="Arial" w:hAnsi="Arial" w:cs="Arial"/>
          <w:b/>
        </w:rPr>
      </w:pPr>
    </w:p>
    <w:p w14:paraId="65295C95" w14:textId="7ED1A7E7" w:rsidR="00BA580A" w:rsidRPr="00465BA8" w:rsidRDefault="00BA580A" w:rsidP="004C5F30">
      <w:pPr>
        <w:jc w:val="center"/>
        <w:rPr>
          <w:rFonts w:ascii="Arial" w:hAnsi="Arial" w:cs="Arial"/>
          <w:b/>
        </w:rPr>
      </w:pPr>
    </w:p>
    <w:p w14:paraId="4C2338B6" w14:textId="7E437841" w:rsidR="00BA580A" w:rsidRPr="00465BA8" w:rsidRDefault="00BA580A" w:rsidP="004C5F30">
      <w:pPr>
        <w:jc w:val="center"/>
        <w:rPr>
          <w:rFonts w:ascii="Arial" w:hAnsi="Arial" w:cs="Arial"/>
          <w:b/>
        </w:rPr>
      </w:pPr>
    </w:p>
    <w:p w14:paraId="7D694328" w14:textId="4A4244F3" w:rsidR="00BA580A" w:rsidRPr="00465BA8" w:rsidRDefault="00BA580A" w:rsidP="004C5F30">
      <w:pPr>
        <w:jc w:val="center"/>
        <w:rPr>
          <w:rFonts w:ascii="Arial" w:hAnsi="Arial" w:cs="Arial"/>
          <w:b/>
        </w:rPr>
      </w:pPr>
    </w:p>
    <w:p w14:paraId="6B5BFC03" w14:textId="77777777" w:rsidR="00BA580A" w:rsidRPr="00465BA8" w:rsidRDefault="00BA580A" w:rsidP="004C5F30">
      <w:pPr>
        <w:jc w:val="center"/>
        <w:rPr>
          <w:rFonts w:ascii="Arial" w:hAnsi="Arial" w:cs="Arial"/>
          <w:b/>
        </w:rPr>
      </w:pPr>
    </w:p>
    <w:p w14:paraId="60783F11" w14:textId="001851DC" w:rsidR="00217247" w:rsidRPr="00465BA8" w:rsidRDefault="00217247" w:rsidP="004C5F30">
      <w:pPr>
        <w:jc w:val="center"/>
        <w:rPr>
          <w:rFonts w:ascii="Arial" w:hAnsi="Arial" w:cs="Arial"/>
          <w:b/>
        </w:rPr>
      </w:pPr>
    </w:p>
    <w:p w14:paraId="400920DD" w14:textId="77777777" w:rsidR="00217247" w:rsidRPr="00465BA8" w:rsidRDefault="00217247" w:rsidP="004C5F30">
      <w:pPr>
        <w:jc w:val="center"/>
        <w:rPr>
          <w:rFonts w:ascii="Arial" w:hAnsi="Arial" w:cs="Arial"/>
          <w:b/>
        </w:rPr>
      </w:pPr>
    </w:p>
    <w:p w14:paraId="5D9D9C24" w14:textId="77777777" w:rsidR="002334FB" w:rsidRPr="00465BA8" w:rsidRDefault="002334FB" w:rsidP="004C5F30">
      <w:pPr>
        <w:jc w:val="center"/>
        <w:rPr>
          <w:rFonts w:ascii="Arial" w:hAnsi="Arial" w:cs="Arial"/>
          <w:b/>
        </w:rPr>
      </w:pPr>
    </w:p>
    <w:p w14:paraId="027BF436" w14:textId="0A288759" w:rsidR="00123798" w:rsidRPr="00465BA8" w:rsidRDefault="003B5337">
      <w:pPr>
        <w:spacing w:after="0" w:line="240" w:lineRule="auto"/>
        <w:ind w:left="-284"/>
        <w:jc w:val="center"/>
        <w:rPr>
          <w:rFonts w:ascii="Arial" w:eastAsia="Times New Roman" w:hAnsi="Arial" w:cs="Arial"/>
          <w:b/>
        </w:rPr>
      </w:pPr>
      <w:r w:rsidRPr="00465BA8">
        <w:rPr>
          <w:rFonts w:ascii="Arial" w:eastAsia="Times New Roman" w:hAnsi="Arial" w:cs="Arial"/>
          <w:b/>
        </w:rPr>
        <w:t>м. Львів– 202</w:t>
      </w:r>
      <w:r w:rsidR="00A51ED9" w:rsidRPr="00465BA8">
        <w:rPr>
          <w:rFonts w:ascii="Arial" w:eastAsia="Times New Roman" w:hAnsi="Arial" w:cs="Arial"/>
          <w:b/>
        </w:rPr>
        <w:t>4</w:t>
      </w:r>
    </w:p>
    <w:p w14:paraId="68547B01" w14:textId="77777777" w:rsidR="008E3FAE" w:rsidRPr="00465BA8" w:rsidRDefault="008E3FAE">
      <w:pPr>
        <w:spacing w:after="0" w:line="240" w:lineRule="auto"/>
        <w:ind w:left="-284"/>
        <w:jc w:val="center"/>
        <w:rPr>
          <w:rFonts w:ascii="Arial" w:eastAsia="Times New Roman" w:hAnsi="Arial" w:cs="Arial"/>
          <w:b/>
        </w:rPr>
      </w:pPr>
    </w:p>
    <w:p w14:paraId="0BFFC8D5" w14:textId="55C08629" w:rsidR="00A51ED9" w:rsidRPr="00465BA8" w:rsidRDefault="00A51ED9">
      <w:pPr>
        <w:spacing w:after="0" w:line="240" w:lineRule="auto"/>
        <w:rPr>
          <w:rFonts w:ascii="Arial" w:eastAsia="Times New Roman" w:hAnsi="Arial" w:cs="Arial"/>
        </w:rPr>
      </w:pPr>
      <w:r w:rsidRPr="00465BA8">
        <w:rPr>
          <w:rFonts w:ascii="Arial" w:eastAsia="Times New Roman" w:hAnsi="Arial" w:cs="Arial"/>
        </w:rPr>
        <w:br w:type="page"/>
      </w:r>
    </w:p>
    <w:p w14:paraId="55E7C71B" w14:textId="77777777" w:rsidR="00123798" w:rsidRPr="00465BA8" w:rsidRDefault="00123798">
      <w:pPr>
        <w:spacing w:after="0" w:line="240" w:lineRule="auto"/>
        <w:jc w:val="center"/>
        <w:rPr>
          <w:rFonts w:ascii="Arial" w:eastAsia="Times New Roman" w:hAnsi="Arial" w:cs="Arial"/>
        </w:rPr>
      </w:pPr>
    </w:p>
    <w:tbl>
      <w:tblPr>
        <w:tblStyle w:val="14"/>
        <w:tblW w:w="11151" w:type="dxa"/>
        <w:jc w:val="center"/>
        <w:tblLayout w:type="fixed"/>
        <w:tblLook w:val="0400" w:firstRow="0" w:lastRow="0" w:firstColumn="0" w:lastColumn="0" w:noHBand="0" w:noVBand="1"/>
      </w:tblPr>
      <w:tblGrid>
        <w:gridCol w:w="562"/>
        <w:gridCol w:w="2907"/>
        <w:gridCol w:w="7446"/>
        <w:gridCol w:w="236"/>
      </w:tblGrid>
      <w:tr w:rsidR="00123798" w:rsidRPr="00465BA8" w14:paraId="514C698B" w14:textId="77777777" w:rsidTr="00BA0E1B">
        <w:trPr>
          <w:gridAfter w:val="1"/>
          <w:wAfter w:w="236" w:type="dxa"/>
          <w:trHeight w:val="416"/>
          <w:jc w:val="center"/>
        </w:trPr>
        <w:tc>
          <w:tcPr>
            <w:tcW w:w="562" w:type="dxa"/>
            <w:tcBorders>
              <w:top w:val="single" w:sz="4" w:space="0" w:color="000000"/>
              <w:left w:val="single" w:sz="4" w:space="0" w:color="000000"/>
              <w:bottom w:val="single" w:sz="4" w:space="0" w:color="000000"/>
              <w:right w:val="single" w:sz="4" w:space="0" w:color="000000"/>
            </w:tcBorders>
            <w:vAlign w:val="center"/>
          </w:tcPr>
          <w:p w14:paraId="6EC85A55" w14:textId="77777777" w:rsidR="00123798" w:rsidRPr="00465BA8" w:rsidRDefault="003B5337">
            <w:pPr>
              <w:spacing w:after="0" w:line="240" w:lineRule="auto"/>
              <w:jc w:val="center"/>
              <w:rPr>
                <w:rFonts w:ascii="Arial" w:eastAsia="Times New Roman" w:hAnsi="Arial" w:cs="Arial"/>
              </w:rPr>
            </w:pPr>
            <w:r w:rsidRPr="00465BA8">
              <w:rPr>
                <w:rFonts w:ascii="Arial" w:hAnsi="Arial" w:cs="Arial"/>
              </w:rPr>
              <w:br w:type="page"/>
            </w:r>
            <w:r w:rsidRPr="00465BA8">
              <w:rPr>
                <w:rFonts w:ascii="Arial" w:eastAsia="Times New Roman" w:hAnsi="Arial" w:cs="Arial"/>
              </w:rPr>
              <w:t>№</w:t>
            </w:r>
          </w:p>
        </w:tc>
        <w:tc>
          <w:tcPr>
            <w:tcW w:w="10353" w:type="dxa"/>
            <w:gridSpan w:val="2"/>
            <w:tcBorders>
              <w:top w:val="single" w:sz="4" w:space="0" w:color="000000"/>
              <w:left w:val="single" w:sz="4" w:space="0" w:color="000000"/>
              <w:bottom w:val="single" w:sz="4" w:space="0" w:color="000000"/>
              <w:right w:val="single" w:sz="4" w:space="0" w:color="000000"/>
            </w:tcBorders>
            <w:vAlign w:val="center"/>
          </w:tcPr>
          <w:p w14:paraId="173E6F9C" w14:textId="77777777" w:rsidR="00123798" w:rsidRPr="00465BA8" w:rsidRDefault="003B5337">
            <w:pPr>
              <w:spacing w:after="0" w:line="240" w:lineRule="auto"/>
              <w:jc w:val="center"/>
              <w:rPr>
                <w:rFonts w:ascii="Arial" w:eastAsia="Times New Roman" w:hAnsi="Arial" w:cs="Arial"/>
                <w:b/>
              </w:rPr>
            </w:pPr>
            <w:r w:rsidRPr="00465BA8">
              <w:rPr>
                <w:rFonts w:ascii="Arial" w:eastAsia="Times New Roman" w:hAnsi="Arial" w:cs="Arial"/>
                <w:b/>
              </w:rPr>
              <w:t>Розділ 1. Загальні положення</w:t>
            </w:r>
          </w:p>
        </w:tc>
      </w:tr>
      <w:tr w:rsidR="00123798" w:rsidRPr="00465BA8" w14:paraId="19129A67" w14:textId="77777777" w:rsidTr="00BA0E1B">
        <w:trPr>
          <w:gridAfter w:val="1"/>
          <w:wAfter w:w="236" w:type="dxa"/>
          <w:trHeight w:val="411"/>
          <w:jc w:val="center"/>
        </w:trPr>
        <w:tc>
          <w:tcPr>
            <w:tcW w:w="562" w:type="dxa"/>
            <w:tcBorders>
              <w:top w:val="single" w:sz="4" w:space="0" w:color="000000"/>
              <w:left w:val="single" w:sz="4" w:space="0" w:color="000000"/>
              <w:bottom w:val="single" w:sz="4" w:space="0" w:color="000000"/>
              <w:right w:val="single" w:sz="4" w:space="0" w:color="000000"/>
            </w:tcBorders>
            <w:vAlign w:val="center"/>
          </w:tcPr>
          <w:p w14:paraId="7B79EA56" w14:textId="77777777" w:rsidR="00123798" w:rsidRPr="00465BA8" w:rsidRDefault="003B5337">
            <w:pPr>
              <w:spacing w:after="0" w:line="240" w:lineRule="auto"/>
              <w:jc w:val="center"/>
              <w:rPr>
                <w:rFonts w:ascii="Arial" w:eastAsia="Times New Roman" w:hAnsi="Arial" w:cs="Arial"/>
              </w:rPr>
            </w:pPr>
            <w:r w:rsidRPr="00465BA8">
              <w:rPr>
                <w:rFonts w:ascii="Arial" w:eastAsia="Times New Roman" w:hAnsi="Arial" w:cs="Arial"/>
              </w:rPr>
              <w:t>1</w:t>
            </w:r>
          </w:p>
        </w:tc>
        <w:tc>
          <w:tcPr>
            <w:tcW w:w="2907" w:type="dxa"/>
            <w:tcBorders>
              <w:top w:val="single" w:sz="4" w:space="0" w:color="000000"/>
              <w:left w:val="single" w:sz="4" w:space="0" w:color="000000"/>
              <w:bottom w:val="single" w:sz="4" w:space="0" w:color="000000"/>
              <w:right w:val="single" w:sz="4" w:space="0" w:color="000000"/>
            </w:tcBorders>
            <w:vAlign w:val="center"/>
          </w:tcPr>
          <w:p w14:paraId="0F1FD437" w14:textId="77777777" w:rsidR="00123798" w:rsidRPr="00465BA8" w:rsidRDefault="003B5337">
            <w:pPr>
              <w:spacing w:after="0" w:line="240" w:lineRule="auto"/>
              <w:jc w:val="center"/>
              <w:rPr>
                <w:rFonts w:ascii="Arial" w:eastAsia="Times New Roman" w:hAnsi="Arial" w:cs="Arial"/>
              </w:rPr>
            </w:pPr>
            <w:r w:rsidRPr="00465BA8">
              <w:rPr>
                <w:rFonts w:ascii="Arial" w:eastAsia="Times New Roman" w:hAnsi="Arial" w:cs="Arial"/>
              </w:rPr>
              <w:t>2</w:t>
            </w:r>
          </w:p>
        </w:tc>
        <w:tc>
          <w:tcPr>
            <w:tcW w:w="7446" w:type="dxa"/>
            <w:tcBorders>
              <w:top w:val="single" w:sz="4" w:space="0" w:color="000000"/>
              <w:left w:val="single" w:sz="4" w:space="0" w:color="000000"/>
              <w:bottom w:val="single" w:sz="4" w:space="0" w:color="000000"/>
              <w:right w:val="single" w:sz="4" w:space="0" w:color="000000"/>
            </w:tcBorders>
            <w:vAlign w:val="center"/>
          </w:tcPr>
          <w:p w14:paraId="531CF5E8" w14:textId="77777777" w:rsidR="00123798" w:rsidRPr="00465BA8" w:rsidRDefault="003B5337">
            <w:pPr>
              <w:spacing w:after="0" w:line="240" w:lineRule="auto"/>
              <w:jc w:val="center"/>
              <w:rPr>
                <w:rFonts w:ascii="Arial" w:eastAsia="Times New Roman" w:hAnsi="Arial" w:cs="Arial"/>
              </w:rPr>
            </w:pPr>
            <w:r w:rsidRPr="00465BA8">
              <w:rPr>
                <w:rFonts w:ascii="Arial" w:eastAsia="Times New Roman" w:hAnsi="Arial" w:cs="Arial"/>
              </w:rPr>
              <w:t>3</w:t>
            </w:r>
          </w:p>
        </w:tc>
      </w:tr>
      <w:tr w:rsidR="00123798" w:rsidRPr="00465BA8" w14:paraId="505E6F93" w14:textId="77777777" w:rsidTr="00BA0E1B">
        <w:trPr>
          <w:gridAfter w:val="1"/>
          <w:wAfter w:w="236" w:type="dxa"/>
          <w:trHeight w:val="1119"/>
          <w:jc w:val="center"/>
        </w:trPr>
        <w:tc>
          <w:tcPr>
            <w:tcW w:w="562" w:type="dxa"/>
            <w:tcBorders>
              <w:top w:val="single" w:sz="4" w:space="0" w:color="000000"/>
              <w:left w:val="single" w:sz="4" w:space="0" w:color="000000"/>
              <w:bottom w:val="single" w:sz="4" w:space="0" w:color="000000"/>
              <w:right w:val="single" w:sz="4" w:space="0" w:color="000000"/>
            </w:tcBorders>
          </w:tcPr>
          <w:p w14:paraId="79BA2214" w14:textId="77777777" w:rsidR="00123798" w:rsidRPr="00465BA8" w:rsidRDefault="003B5337">
            <w:pPr>
              <w:spacing w:after="0" w:line="240" w:lineRule="auto"/>
              <w:jc w:val="center"/>
              <w:rPr>
                <w:rFonts w:ascii="Arial" w:eastAsia="Times New Roman" w:hAnsi="Arial" w:cs="Arial"/>
              </w:rPr>
            </w:pPr>
            <w:r w:rsidRPr="00465BA8">
              <w:rPr>
                <w:rFonts w:ascii="Arial" w:eastAsia="Times New Roman" w:hAnsi="Arial" w:cs="Arial"/>
              </w:rPr>
              <w:t>1</w:t>
            </w:r>
          </w:p>
        </w:tc>
        <w:tc>
          <w:tcPr>
            <w:tcW w:w="2907" w:type="dxa"/>
            <w:tcBorders>
              <w:top w:val="single" w:sz="4" w:space="0" w:color="000000"/>
              <w:left w:val="single" w:sz="4" w:space="0" w:color="000000"/>
              <w:bottom w:val="single" w:sz="4" w:space="0" w:color="000000"/>
              <w:right w:val="single" w:sz="4" w:space="0" w:color="000000"/>
            </w:tcBorders>
          </w:tcPr>
          <w:p w14:paraId="74BA5019" w14:textId="77777777" w:rsidR="00123798" w:rsidRPr="00465BA8" w:rsidRDefault="003B5337">
            <w:pPr>
              <w:spacing w:after="0" w:line="240" w:lineRule="auto"/>
              <w:rPr>
                <w:rFonts w:ascii="Arial" w:eastAsia="Times New Roman" w:hAnsi="Arial" w:cs="Arial"/>
              </w:rPr>
            </w:pPr>
            <w:r w:rsidRPr="00465BA8">
              <w:rPr>
                <w:rFonts w:ascii="Arial" w:eastAsia="Times New Roman" w:hAnsi="Arial" w:cs="Arial"/>
                <w:b/>
              </w:rPr>
              <w:t>Терміни, які вживаються в тендерній документації</w:t>
            </w:r>
          </w:p>
        </w:tc>
        <w:tc>
          <w:tcPr>
            <w:tcW w:w="7446" w:type="dxa"/>
            <w:tcBorders>
              <w:top w:val="single" w:sz="4" w:space="0" w:color="000000"/>
              <w:left w:val="single" w:sz="4" w:space="0" w:color="000000"/>
              <w:bottom w:val="single" w:sz="4" w:space="0" w:color="000000"/>
              <w:right w:val="single" w:sz="4" w:space="0" w:color="000000"/>
            </w:tcBorders>
          </w:tcPr>
          <w:p w14:paraId="2A9FD295" w14:textId="77777777" w:rsidR="00123798" w:rsidRPr="00465BA8" w:rsidRDefault="003B5337">
            <w:pPr>
              <w:spacing w:after="0" w:line="240" w:lineRule="auto"/>
              <w:jc w:val="both"/>
              <w:rPr>
                <w:rFonts w:ascii="Arial" w:eastAsia="Times New Roman" w:hAnsi="Arial" w:cs="Arial"/>
              </w:rPr>
            </w:pPr>
            <w:r w:rsidRPr="00465BA8">
              <w:rPr>
                <w:rFonts w:ascii="Arial" w:hAnsi="Arial" w:cs="Arial"/>
              </w:rPr>
              <w:t>Тендерна документація розроблена на виконання вимог Закону України «Про публічні закупівлі» № 922-VIII від 25.12.2015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які використовуються в цій тендерній документації, вживаються в значеннях, визначених Законом.</w:t>
            </w:r>
          </w:p>
        </w:tc>
      </w:tr>
      <w:tr w:rsidR="00123798" w:rsidRPr="00465BA8" w14:paraId="145ACED8" w14:textId="77777777" w:rsidTr="00BA0E1B">
        <w:trPr>
          <w:gridAfter w:val="1"/>
          <w:wAfter w:w="236" w:type="dxa"/>
          <w:trHeight w:val="615"/>
          <w:jc w:val="center"/>
        </w:trPr>
        <w:tc>
          <w:tcPr>
            <w:tcW w:w="562" w:type="dxa"/>
            <w:tcBorders>
              <w:top w:val="single" w:sz="4" w:space="0" w:color="000000"/>
              <w:left w:val="single" w:sz="4" w:space="0" w:color="000000"/>
              <w:bottom w:val="single" w:sz="4" w:space="0" w:color="000000"/>
              <w:right w:val="single" w:sz="4" w:space="0" w:color="000000"/>
            </w:tcBorders>
          </w:tcPr>
          <w:p w14:paraId="51EB4540" w14:textId="77777777" w:rsidR="00123798" w:rsidRPr="00465BA8" w:rsidRDefault="003B5337">
            <w:pPr>
              <w:spacing w:after="0" w:line="240" w:lineRule="auto"/>
              <w:jc w:val="center"/>
              <w:rPr>
                <w:rFonts w:ascii="Arial" w:eastAsia="Times New Roman" w:hAnsi="Arial" w:cs="Arial"/>
              </w:rPr>
            </w:pPr>
            <w:r w:rsidRPr="00465BA8">
              <w:rPr>
                <w:rFonts w:ascii="Arial" w:eastAsia="Times New Roman" w:hAnsi="Arial" w:cs="Arial"/>
              </w:rPr>
              <w:t>2</w:t>
            </w:r>
          </w:p>
        </w:tc>
        <w:tc>
          <w:tcPr>
            <w:tcW w:w="2907" w:type="dxa"/>
            <w:tcBorders>
              <w:top w:val="single" w:sz="4" w:space="0" w:color="000000"/>
              <w:left w:val="single" w:sz="4" w:space="0" w:color="000000"/>
              <w:bottom w:val="single" w:sz="4" w:space="0" w:color="000000"/>
              <w:right w:val="single" w:sz="4" w:space="0" w:color="000000"/>
            </w:tcBorders>
          </w:tcPr>
          <w:p w14:paraId="49CC82D7" w14:textId="77777777" w:rsidR="00123798" w:rsidRPr="00465BA8" w:rsidRDefault="003B5337">
            <w:pPr>
              <w:spacing w:after="0" w:line="240" w:lineRule="auto"/>
              <w:rPr>
                <w:rFonts w:ascii="Arial" w:eastAsia="Times New Roman" w:hAnsi="Arial" w:cs="Arial"/>
              </w:rPr>
            </w:pPr>
            <w:r w:rsidRPr="00465BA8">
              <w:rPr>
                <w:rFonts w:ascii="Arial" w:eastAsia="Times New Roman" w:hAnsi="Arial" w:cs="Arial"/>
                <w:b/>
              </w:rPr>
              <w:t>Інформація про замовника торгів</w:t>
            </w:r>
          </w:p>
        </w:tc>
        <w:tc>
          <w:tcPr>
            <w:tcW w:w="7446" w:type="dxa"/>
            <w:tcBorders>
              <w:top w:val="single" w:sz="4" w:space="0" w:color="000000"/>
              <w:left w:val="single" w:sz="4" w:space="0" w:color="000000"/>
              <w:bottom w:val="single" w:sz="4" w:space="0" w:color="000000"/>
              <w:right w:val="single" w:sz="4" w:space="0" w:color="000000"/>
            </w:tcBorders>
          </w:tcPr>
          <w:p w14:paraId="45C43CBC" w14:textId="77777777" w:rsidR="00123798" w:rsidRPr="00465BA8" w:rsidRDefault="00123798">
            <w:pPr>
              <w:spacing w:after="0" w:line="240" w:lineRule="auto"/>
              <w:jc w:val="both"/>
              <w:rPr>
                <w:rFonts w:ascii="Arial" w:eastAsia="Times New Roman" w:hAnsi="Arial" w:cs="Arial"/>
              </w:rPr>
            </w:pPr>
          </w:p>
        </w:tc>
      </w:tr>
      <w:tr w:rsidR="00123798" w:rsidRPr="00465BA8" w14:paraId="5F584712" w14:textId="77777777" w:rsidTr="00BA0E1B">
        <w:trPr>
          <w:trHeight w:val="285"/>
          <w:jc w:val="center"/>
        </w:trPr>
        <w:tc>
          <w:tcPr>
            <w:tcW w:w="562" w:type="dxa"/>
            <w:tcBorders>
              <w:top w:val="single" w:sz="4" w:space="0" w:color="000000"/>
              <w:left w:val="single" w:sz="4" w:space="0" w:color="000000"/>
              <w:bottom w:val="single" w:sz="4" w:space="0" w:color="000000"/>
              <w:right w:val="single" w:sz="4" w:space="0" w:color="000000"/>
            </w:tcBorders>
          </w:tcPr>
          <w:p w14:paraId="7ABDE013" w14:textId="77777777" w:rsidR="00123798" w:rsidRPr="00465BA8" w:rsidRDefault="003B5337">
            <w:pPr>
              <w:spacing w:after="0" w:line="240" w:lineRule="auto"/>
              <w:jc w:val="center"/>
              <w:rPr>
                <w:rFonts w:ascii="Arial" w:eastAsia="Times New Roman" w:hAnsi="Arial" w:cs="Arial"/>
              </w:rPr>
            </w:pPr>
            <w:r w:rsidRPr="00465BA8">
              <w:rPr>
                <w:rFonts w:ascii="Arial" w:eastAsia="Times New Roman" w:hAnsi="Arial" w:cs="Arial"/>
              </w:rPr>
              <w:t>2.1</w:t>
            </w:r>
          </w:p>
        </w:tc>
        <w:tc>
          <w:tcPr>
            <w:tcW w:w="2907" w:type="dxa"/>
            <w:tcBorders>
              <w:top w:val="single" w:sz="4" w:space="0" w:color="000000"/>
              <w:left w:val="single" w:sz="4" w:space="0" w:color="000000"/>
              <w:bottom w:val="single" w:sz="4" w:space="0" w:color="000000"/>
              <w:right w:val="single" w:sz="4" w:space="0" w:color="000000"/>
            </w:tcBorders>
          </w:tcPr>
          <w:p w14:paraId="614A2E2A" w14:textId="77777777" w:rsidR="00123798" w:rsidRPr="00465BA8" w:rsidRDefault="003B5337">
            <w:pPr>
              <w:spacing w:after="0" w:line="240" w:lineRule="auto"/>
              <w:rPr>
                <w:rFonts w:ascii="Arial" w:eastAsia="Times New Roman" w:hAnsi="Arial" w:cs="Arial"/>
              </w:rPr>
            </w:pPr>
            <w:r w:rsidRPr="00465BA8">
              <w:rPr>
                <w:rFonts w:ascii="Arial" w:eastAsia="Times New Roman" w:hAnsi="Arial" w:cs="Arial"/>
              </w:rPr>
              <w:t>повне найменування</w:t>
            </w:r>
          </w:p>
        </w:tc>
        <w:tc>
          <w:tcPr>
            <w:tcW w:w="7446" w:type="dxa"/>
            <w:tcBorders>
              <w:top w:val="single" w:sz="4" w:space="0" w:color="000000"/>
              <w:left w:val="single" w:sz="4" w:space="0" w:color="000000"/>
              <w:bottom w:val="single" w:sz="4" w:space="0" w:color="000000"/>
              <w:right w:val="single" w:sz="4" w:space="0" w:color="000000"/>
            </w:tcBorders>
          </w:tcPr>
          <w:p w14:paraId="75D9E56F" w14:textId="77777777" w:rsidR="00123798" w:rsidRPr="00465BA8" w:rsidRDefault="003B5337">
            <w:pPr>
              <w:widowControl w:val="0"/>
              <w:spacing w:after="0" w:line="240" w:lineRule="auto"/>
              <w:jc w:val="both"/>
              <w:rPr>
                <w:rFonts w:ascii="Arial" w:hAnsi="Arial" w:cs="Arial"/>
              </w:rPr>
            </w:pPr>
            <w:r w:rsidRPr="00465BA8">
              <w:rPr>
                <w:rFonts w:ascii="Arial" w:hAnsi="Arial" w:cs="Arial"/>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14:paraId="4343CDE8" w14:textId="77777777" w:rsidR="00123798" w:rsidRPr="00465BA8" w:rsidRDefault="00123798">
            <w:pPr>
              <w:spacing w:after="0" w:line="240" w:lineRule="auto"/>
              <w:jc w:val="both"/>
              <w:rPr>
                <w:rFonts w:ascii="Arial" w:eastAsia="Times New Roman" w:hAnsi="Arial" w:cs="Arial"/>
                <w:i/>
              </w:rPr>
            </w:pPr>
          </w:p>
        </w:tc>
        <w:tc>
          <w:tcPr>
            <w:tcW w:w="236" w:type="dxa"/>
          </w:tcPr>
          <w:p w14:paraId="1B3F1D6B" w14:textId="77777777" w:rsidR="00123798" w:rsidRPr="00465BA8" w:rsidRDefault="00123798">
            <w:pPr>
              <w:spacing w:after="0" w:line="240" w:lineRule="auto"/>
              <w:rPr>
                <w:rFonts w:ascii="Arial" w:hAnsi="Arial" w:cs="Arial"/>
              </w:rPr>
            </w:pPr>
          </w:p>
        </w:tc>
      </w:tr>
      <w:tr w:rsidR="00123798" w:rsidRPr="00465BA8" w14:paraId="435F14D8" w14:textId="77777777" w:rsidTr="00BA0E1B">
        <w:trPr>
          <w:gridAfter w:val="1"/>
          <w:wAfter w:w="236" w:type="dxa"/>
          <w:trHeight w:val="510"/>
          <w:jc w:val="center"/>
        </w:trPr>
        <w:tc>
          <w:tcPr>
            <w:tcW w:w="562" w:type="dxa"/>
            <w:tcBorders>
              <w:top w:val="single" w:sz="4" w:space="0" w:color="000000"/>
              <w:left w:val="single" w:sz="4" w:space="0" w:color="000000"/>
              <w:bottom w:val="single" w:sz="4" w:space="0" w:color="000000"/>
              <w:right w:val="single" w:sz="4" w:space="0" w:color="000000"/>
            </w:tcBorders>
          </w:tcPr>
          <w:p w14:paraId="58AB5607" w14:textId="77777777" w:rsidR="00123798" w:rsidRPr="00465BA8" w:rsidRDefault="003B5337">
            <w:pPr>
              <w:spacing w:after="0" w:line="240" w:lineRule="auto"/>
              <w:jc w:val="center"/>
              <w:rPr>
                <w:rFonts w:ascii="Arial" w:eastAsia="Times New Roman" w:hAnsi="Arial" w:cs="Arial"/>
              </w:rPr>
            </w:pPr>
            <w:r w:rsidRPr="00465BA8">
              <w:rPr>
                <w:rFonts w:ascii="Arial" w:eastAsia="Times New Roman" w:hAnsi="Arial" w:cs="Arial"/>
              </w:rPr>
              <w:t>2.2</w:t>
            </w:r>
          </w:p>
        </w:tc>
        <w:tc>
          <w:tcPr>
            <w:tcW w:w="2907" w:type="dxa"/>
            <w:tcBorders>
              <w:top w:val="single" w:sz="4" w:space="0" w:color="000000"/>
              <w:left w:val="single" w:sz="4" w:space="0" w:color="000000"/>
              <w:bottom w:val="single" w:sz="4" w:space="0" w:color="000000"/>
              <w:right w:val="single" w:sz="4" w:space="0" w:color="000000"/>
            </w:tcBorders>
          </w:tcPr>
          <w:p w14:paraId="4010383D" w14:textId="77777777" w:rsidR="00123798" w:rsidRPr="00465BA8" w:rsidRDefault="003B5337">
            <w:pPr>
              <w:spacing w:after="0" w:line="240" w:lineRule="auto"/>
              <w:rPr>
                <w:rFonts w:ascii="Arial" w:eastAsia="Times New Roman" w:hAnsi="Arial" w:cs="Arial"/>
              </w:rPr>
            </w:pPr>
            <w:r w:rsidRPr="00465BA8">
              <w:rPr>
                <w:rFonts w:ascii="Arial" w:eastAsia="Times New Roman" w:hAnsi="Arial" w:cs="Arial"/>
              </w:rPr>
              <w:t>місцезнаходження</w:t>
            </w:r>
          </w:p>
        </w:tc>
        <w:tc>
          <w:tcPr>
            <w:tcW w:w="7446" w:type="dxa"/>
            <w:tcBorders>
              <w:top w:val="single" w:sz="4" w:space="0" w:color="000000"/>
              <w:left w:val="single" w:sz="4" w:space="0" w:color="000000"/>
              <w:bottom w:val="single" w:sz="4" w:space="0" w:color="000000"/>
              <w:right w:val="single" w:sz="4" w:space="0" w:color="000000"/>
            </w:tcBorders>
          </w:tcPr>
          <w:p w14:paraId="494A5300" w14:textId="77777777" w:rsidR="00123798" w:rsidRPr="00465BA8" w:rsidRDefault="003B5337">
            <w:pPr>
              <w:spacing w:after="0" w:line="240" w:lineRule="auto"/>
              <w:jc w:val="both"/>
              <w:rPr>
                <w:rFonts w:ascii="Arial" w:eastAsia="Times New Roman" w:hAnsi="Arial" w:cs="Arial"/>
              </w:rPr>
            </w:pPr>
            <w:bookmarkStart w:id="0" w:name="_Hlk38897594"/>
            <w:r w:rsidRPr="00465BA8">
              <w:rPr>
                <w:rFonts w:ascii="Arial" w:hAnsi="Arial" w:cs="Arial"/>
              </w:rPr>
              <w:t>79059, Львівська обл., м. Львів, Шевченківський р-н, вул. І. Миколайчука, буд. 9</w:t>
            </w:r>
            <w:bookmarkEnd w:id="0"/>
          </w:p>
        </w:tc>
      </w:tr>
      <w:tr w:rsidR="00123798" w:rsidRPr="00465BA8" w14:paraId="2CB76812" w14:textId="77777777" w:rsidTr="00BA0E1B">
        <w:trPr>
          <w:gridAfter w:val="1"/>
          <w:wAfter w:w="236" w:type="dxa"/>
          <w:trHeight w:val="1119"/>
          <w:jc w:val="center"/>
        </w:trPr>
        <w:tc>
          <w:tcPr>
            <w:tcW w:w="562" w:type="dxa"/>
            <w:tcBorders>
              <w:top w:val="single" w:sz="4" w:space="0" w:color="000000"/>
              <w:left w:val="single" w:sz="4" w:space="0" w:color="000000"/>
              <w:bottom w:val="single" w:sz="4" w:space="0" w:color="000000"/>
              <w:right w:val="single" w:sz="4" w:space="0" w:color="000000"/>
            </w:tcBorders>
          </w:tcPr>
          <w:p w14:paraId="31AF8740" w14:textId="77777777" w:rsidR="00123798" w:rsidRPr="00465BA8" w:rsidRDefault="003B5337">
            <w:pPr>
              <w:spacing w:after="0" w:line="240" w:lineRule="auto"/>
              <w:jc w:val="center"/>
              <w:rPr>
                <w:rFonts w:ascii="Arial" w:eastAsia="Times New Roman" w:hAnsi="Arial" w:cs="Arial"/>
              </w:rPr>
            </w:pPr>
            <w:r w:rsidRPr="00465BA8">
              <w:rPr>
                <w:rFonts w:ascii="Arial" w:eastAsia="Times New Roman" w:hAnsi="Arial" w:cs="Arial"/>
              </w:rPr>
              <w:t>2.3</w:t>
            </w:r>
          </w:p>
        </w:tc>
        <w:tc>
          <w:tcPr>
            <w:tcW w:w="2907" w:type="dxa"/>
            <w:tcBorders>
              <w:top w:val="single" w:sz="4" w:space="0" w:color="000000"/>
              <w:left w:val="single" w:sz="4" w:space="0" w:color="000000"/>
              <w:bottom w:val="single" w:sz="4" w:space="0" w:color="000000"/>
              <w:right w:val="single" w:sz="4" w:space="0" w:color="000000"/>
            </w:tcBorders>
          </w:tcPr>
          <w:p w14:paraId="35E4617E" w14:textId="77777777" w:rsidR="00123798" w:rsidRPr="00465BA8" w:rsidRDefault="003B5337">
            <w:pPr>
              <w:spacing w:after="0" w:line="240" w:lineRule="auto"/>
              <w:rPr>
                <w:rFonts w:ascii="Arial" w:eastAsia="Times New Roman" w:hAnsi="Arial" w:cs="Arial"/>
              </w:rPr>
            </w:pPr>
            <w:r w:rsidRPr="00465BA8">
              <w:rPr>
                <w:rFonts w:ascii="Arial" w:eastAsia="Times New Roman" w:hAnsi="Arial" w:cs="Arial"/>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446" w:type="dxa"/>
            <w:tcBorders>
              <w:top w:val="single" w:sz="4" w:space="0" w:color="000000"/>
              <w:left w:val="single" w:sz="4" w:space="0" w:color="000000"/>
              <w:bottom w:val="single" w:sz="4" w:space="0" w:color="000000"/>
              <w:right w:val="single" w:sz="4" w:space="0" w:color="000000"/>
            </w:tcBorders>
          </w:tcPr>
          <w:p w14:paraId="157CDDF1" w14:textId="77777777" w:rsidR="00123798" w:rsidRPr="00465BA8" w:rsidRDefault="003B5337">
            <w:pPr>
              <w:widowControl w:val="0"/>
              <w:spacing w:after="0" w:line="240" w:lineRule="auto"/>
              <w:jc w:val="both"/>
              <w:rPr>
                <w:rFonts w:ascii="Arial" w:eastAsia="Batang" w:hAnsi="Arial" w:cs="Arial"/>
              </w:rPr>
            </w:pPr>
            <w:r w:rsidRPr="00465BA8">
              <w:rPr>
                <w:rFonts w:ascii="Arial" w:eastAsia="Batang" w:hAnsi="Arial" w:cs="Arial"/>
              </w:rPr>
              <w:t>Начальник відділу закупівель Федорович Людмила Михайлівна,</w:t>
            </w:r>
          </w:p>
          <w:p w14:paraId="725B1EBF" w14:textId="77777777" w:rsidR="00123798" w:rsidRPr="00465BA8" w:rsidRDefault="003B5337">
            <w:pPr>
              <w:spacing w:after="0" w:line="240" w:lineRule="auto"/>
              <w:jc w:val="both"/>
              <w:rPr>
                <w:rFonts w:ascii="Arial" w:eastAsia="Times New Roman" w:hAnsi="Arial" w:cs="Arial"/>
              </w:rPr>
            </w:pPr>
            <w:proofErr w:type="spellStart"/>
            <w:r w:rsidRPr="00465BA8">
              <w:rPr>
                <w:rFonts w:ascii="Arial" w:eastAsia="Batang" w:hAnsi="Arial" w:cs="Arial"/>
              </w:rPr>
              <w:t>тел</w:t>
            </w:r>
            <w:proofErr w:type="spellEnd"/>
            <w:r w:rsidRPr="00465BA8">
              <w:rPr>
                <w:rFonts w:ascii="Arial" w:eastAsia="Batang" w:hAnsi="Arial" w:cs="Arial"/>
              </w:rPr>
              <w:t xml:space="preserve">. 258-11-25, </w:t>
            </w:r>
            <w:r w:rsidRPr="00465BA8">
              <w:rPr>
                <w:rFonts w:ascii="Arial" w:hAnsi="Arial" w:cs="Arial"/>
              </w:rPr>
              <w:t>e-</w:t>
            </w:r>
            <w:proofErr w:type="spellStart"/>
            <w:r w:rsidRPr="00465BA8">
              <w:rPr>
                <w:rFonts w:ascii="Arial" w:hAnsi="Arial" w:cs="Arial"/>
              </w:rPr>
              <w:t>mail</w:t>
            </w:r>
            <w:proofErr w:type="spellEnd"/>
            <w:r w:rsidRPr="00465BA8">
              <w:rPr>
                <w:rFonts w:ascii="Arial" w:eastAsia="Batang" w:hAnsi="Arial" w:cs="Arial"/>
              </w:rPr>
              <w:t>: 1_tmo_tender@ukr.net</w:t>
            </w:r>
          </w:p>
        </w:tc>
      </w:tr>
      <w:tr w:rsidR="00123798" w:rsidRPr="00465BA8" w14:paraId="6F08F8CB" w14:textId="77777777" w:rsidTr="00BA0E1B">
        <w:trPr>
          <w:gridAfter w:val="1"/>
          <w:wAfter w:w="236" w:type="dxa"/>
          <w:trHeight w:val="15"/>
          <w:jc w:val="center"/>
        </w:trPr>
        <w:tc>
          <w:tcPr>
            <w:tcW w:w="562" w:type="dxa"/>
            <w:tcBorders>
              <w:top w:val="single" w:sz="4" w:space="0" w:color="000000"/>
              <w:left w:val="single" w:sz="4" w:space="0" w:color="000000"/>
              <w:bottom w:val="single" w:sz="4" w:space="0" w:color="000000"/>
              <w:right w:val="single" w:sz="4" w:space="0" w:color="000000"/>
            </w:tcBorders>
          </w:tcPr>
          <w:p w14:paraId="1320368F" w14:textId="77777777" w:rsidR="00123798" w:rsidRPr="00465BA8" w:rsidRDefault="003B5337">
            <w:pPr>
              <w:spacing w:after="0" w:line="240" w:lineRule="auto"/>
              <w:jc w:val="center"/>
              <w:rPr>
                <w:rFonts w:ascii="Arial" w:eastAsia="Times New Roman" w:hAnsi="Arial" w:cs="Arial"/>
              </w:rPr>
            </w:pPr>
            <w:r w:rsidRPr="00465BA8">
              <w:rPr>
                <w:rFonts w:ascii="Arial" w:eastAsia="Times New Roman" w:hAnsi="Arial" w:cs="Arial"/>
              </w:rPr>
              <w:t>3</w:t>
            </w:r>
          </w:p>
        </w:tc>
        <w:tc>
          <w:tcPr>
            <w:tcW w:w="2907" w:type="dxa"/>
            <w:tcBorders>
              <w:top w:val="single" w:sz="4" w:space="0" w:color="000000"/>
              <w:left w:val="single" w:sz="4" w:space="0" w:color="000000"/>
              <w:bottom w:val="single" w:sz="4" w:space="0" w:color="000000"/>
              <w:right w:val="single" w:sz="4" w:space="0" w:color="000000"/>
            </w:tcBorders>
          </w:tcPr>
          <w:p w14:paraId="55D9D261" w14:textId="77777777" w:rsidR="00123798" w:rsidRPr="00465BA8" w:rsidRDefault="003B5337">
            <w:pPr>
              <w:spacing w:after="0" w:line="240" w:lineRule="auto"/>
              <w:rPr>
                <w:rFonts w:ascii="Arial" w:eastAsia="Times New Roman" w:hAnsi="Arial" w:cs="Arial"/>
              </w:rPr>
            </w:pPr>
            <w:r w:rsidRPr="00465BA8">
              <w:rPr>
                <w:rFonts w:ascii="Arial" w:eastAsia="Times New Roman" w:hAnsi="Arial" w:cs="Arial"/>
                <w:b/>
              </w:rPr>
              <w:t>Процедура закупівлі</w:t>
            </w:r>
          </w:p>
        </w:tc>
        <w:tc>
          <w:tcPr>
            <w:tcW w:w="7446" w:type="dxa"/>
            <w:tcBorders>
              <w:top w:val="single" w:sz="4" w:space="0" w:color="000000"/>
              <w:left w:val="single" w:sz="4" w:space="0" w:color="000000"/>
              <w:bottom w:val="single" w:sz="4" w:space="0" w:color="000000"/>
              <w:right w:val="single" w:sz="4" w:space="0" w:color="000000"/>
            </w:tcBorders>
          </w:tcPr>
          <w:p w14:paraId="2068C98D" w14:textId="77777777" w:rsidR="00123798" w:rsidRPr="00465BA8" w:rsidRDefault="003B5337">
            <w:pPr>
              <w:spacing w:after="0" w:line="240" w:lineRule="auto"/>
              <w:jc w:val="both"/>
              <w:rPr>
                <w:rFonts w:ascii="Arial" w:hAnsi="Arial" w:cs="Arial"/>
              </w:rPr>
            </w:pPr>
            <w:r w:rsidRPr="00465BA8">
              <w:rPr>
                <w:rFonts w:ascii="Arial" w:hAnsi="Arial" w:cs="Arial"/>
              </w:rPr>
              <w:t>Відкриті торги  з особливостями</w:t>
            </w:r>
          </w:p>
        </w:tc>
      </w:tr>
      <w:tr w:rsidR="00123798" w:rsidRPr="00465BA8" w14:paraId="5B089ADB" w14:textId="77777777" w:rsidTr="00BA0E1B">
        <w:trPr>
          <w:gridAfter w:val="1"/>
          <w:wAfter w:w="236" w:type="dxa"/>
          <w:trHeight w:val="240"/>
          <w:jc w:val="center"/>
        </w:trPr>
        <w:tc>
          <w:tcPr>
            <w:tcW w:w="562" w:type="dxa"/>
            <w:tcBorders>
              <w:top w:val="single" w:sz="4" w:space="0" w:color="000000"/>
              <w:left w:val="single" w:sz="4" w:space="0" w:color="000000"/>
              <w:bottom w:val="single" w:sz="4" w:space="0" w:color="000000"/>
              <w:right w:val="single" w:sz="4" w:space="0" w:color="000000"/>
            </w:tcBorders>
          </w:tcPr>
          <w:p w14:paraId="463D6407" w14:textId="77777777" w:rsidR="00123798" w:rsidRPr="00465BA8" w:rsidRDefault="003B5337">
            <w:pPr>
              <w:spacing w:after="0" w:line="240" w:lineRule="auto"/>
              <w:jc w:val="center"/>
              <w:rPr>
                <w:rFonts w:ascii="Arial" w:eastAsia="Times New Roman" w:hAnsi="Arial" w:cs="Arial"/>
              </w:rPr>
            </w:pPr>
            <w:r w:rsidRPr="00465BA8">
              <w:rPr>
                <w:rFonts w:ascii="Arial" w:eastAsia="Times New Roman" w:hAnsi="Arial" w:cs="Arial"/>
              </w:rPr>
              <w:t>4</w:t>
            </w:r>
          </w:p>
        </w:tc>
        <w:tc>
          <w:tcPr>
            <w:tcW w:w="2907" w:type="dxa"/>
            <w:tcBorders>
              <w:top w:val="single" w:sz="4" w:space="0" w:color="000000"/>
              <w:left w:val="single" w:sz="4" w:space="0" w:color="000000"/>
              <w:bottom w:val="single" w:sz="4" w:space="0" w:color="000000"/>
              <w:right w:val="single" w:sz="4" w:space="0" w:color="000000"/>
            </w:tcBorders>
          </w:tcPr>
          <w:p w14:paraId="3C334A1E" w14:textId="77777777" w:rsidR="00123798" w:rsidRPr="00465BA8" w:rsidRDefault="003B5337">
            <w:pPr>
              <w:spacing w:after="0" w:line="240" w:lineRule="auto"/>
              <w:rPr>
                <w:rFonts w:ascii="Arial" w:eastAsia="Times New Roman" w:hAnsi="Arial" w:cs="Arial"/>
              </w:rPr>
            </w:pPr>
            <w:r w:rsidRPr="00465BA8">
              <w:rPr>
                <w:rFonts w:ascii="Arial" w:eastAsia="Times New Roman" w:hAnsi="Arial" w:cs="Arial"/>
                <w:b/>
              </w:rPr>
              <w:t>Інформація про предмет закупівлі</w:t>
            </w:r>
          </w:p>
        </w:tc>
        <w:tc>
          <w:tcPr>
            <w:tcW w:w="7446" w:type="dxa"/>
            <w:tcBorders>
              <w:top w:val="single" w:sz="4" w:space="0" w:color="000000"/>
              <w:left w:val="single" w:sz="4" w:space="0" w:color="000000"/>
              <w:bottom w:val="single" w:sz="4" w:space="0" w:color="000000"/>
              <w:right w:val="single" w:sz="4" w:space="0" w:color="000000"/>
            </w:tcBorders>
          </w:tcPr>
          <w:p w14:paraId="16AF381E" w14:textId="77777777" w:rsidR="00123798" w:rsidRPr="00465BA8" w:rsidRDefault="00123798" w:rsidP="00EF0BDC">
            <w:pPr>
              <w:spacing w:after="0" w:line="240" w:lineRule="auto"/>
              <w:jc w:val="both"/>
              <w:rPr>
                <w:rFonts w:ascii="Arial" w:hAnsi="Arial" w:cs="Arial"/>
              </w:rPr>
            </w:pPr>
          </w:p>
        </w:tc>
      </w:tr>
      <w:tr w:rsidR="00123798" w:rsidRPr="00465BA8" w14:paraId="7D4D590E" w14:textId="77777777" w:rsidTr="00BA0E1B">
        <w:trPr>
          <w:gridAfter w:val="1"/>
          <w:wAfter w:w="236" w:type="dxa"/>
          <w:trHeight w:val="524"/>
          <w:jc w:val="center"/>
        </w:trPr>
        <w:tc>
          <w:tcPr>
            <w:tcW w:w="562" w:type="dxa"/>
            <w:tcBorders>
              <w:top w:val="single" w:sz="4" w:space="0" w:color="000000"/>
              <w:left w:val="single" w:sz="4" w:space="0" w:color="000000"/>
              <w:bottom w:val="single" w:sz="4" w:space="0" w:color="000000"/>
              <w:right w:val="single" w:sz="4" w:space="0" w:color="000000"/>
            </w:tcBorders>
          </w:tcPr>
          <w:p w14:paraId="7429BA18" w14:textId="77777777" w:rsidR="00123798" w:rsidRPr="00465BA8" w:rsidRDefault="003B5337">
            <w:pPr>
              <w:spacing w:after="0" w:line="240" w:lineRule="auto"/>
              <w:jc w:val="center"/>
              <w:rPr>
                <w:rFonts w:ascii="Arial" w:eastAsia="Times New Roman" w:hAnsi="Arial" w:cs="Arial"/>
              </w:rPr>
            </w:pPr>
            <w:r w:rsidRPr="00465BA8">
              <w:rPr>
                <w:rFonts w:ascii="Arial" w:eastAsia="Times New Roman" w:hAnsi="Arial" w:cs="Arial"/>
              </w:rPr>
              <w:t>4.1</w:t>
            </w:r>
          </w:p>
        </w:tc>
        <w:tc>
          <w:tcPr>
            <w:tcW w:w="2907" w:type="dxa"/>
            <w:tcBorders>
              <w:top w:val="single" w:sz="4" w:space="0" w:color="000000"/>
              <w:left w:val="single" w:sz="4" w:space="0" w:color="000000"/>
              <w:bottom w:val="single" w:sz="4" w:space="0" w:color="000000"/>
              <w:right w:val="single" w:sz="4" w:space="0" w:color="000000"/>
            </w:tcBorders>
          </w:tcPr>
          <w:p w14:paraId="7FD51231" w14:textId="77777777" w:rsidR="00123798" w:rsidRPr="00465BA8" w:rsidRDefault="003B5337">
            <w:pPr>
              <w:spacing w:after="0" w:line="240" w:lineRule="auto"/>
              <w:rPr>
                <w:rFonts w:ascii="Arial" w:eastAsia="Times New Roman" w:hAnsi="Arial" w:cs="Arial"/>
              </w:rPr>
            </w:pPr>
            <w:r w:rsidRPr="00465BA8">
              <w:rPr>
                <w:rFonts w:ascii="Arial" w:eastAsia="Times New Roman" w:hAnsi="Arial" w:cs="Arial"/>
              </w:rPr>
              <w:t>назва предмета закупівлі</w:t>
            </w:r>
          </w:p>
        </w:tc>
        <w:tc>
          <w:tcPr>
            <w:tcW w:w="7446" w:type="dxa"/>
            <w:tcBorders>
              <w:top w:val="single" w:sz="4" w:space="0" w:color="000000"/>
              <w:left w:val="single" w:sz="4" w:space="0" w:color="000000"/>
              <w:bottom w:val="single" w:sz="4" w:space="0" w:color="000000"/>
              <w:right w:val="single" w:sz="4" w:space="0" w:color="000000"/>
            </w:tcBorders>
          </w:tcPr>
          <w:p w14:paraId="242ED3F1" w14:textId="77777777" w:rsidR="00A6565B" w:rsidRPr="00A6565B" w:rsidRDefault="00A6565B" w:rsidP="00A6565B">
            <w:pPr>
              <w:spacing w:after="0" w:line="240" w:lineRule="auto"/>
              <w:jc w:val="both"/>
              <w:rPr>
                <w:rFonts w:ascii="Arial" w:hAnsi="Arial" w:cs="Arial"/>
                <w:bCs/>
              </w:rPr>
            </w:pPr>
            <w:r w:rsidRPr="00A6565B">
              <w:rPr>
                <w:rFonts w:ascii="Arial" w:hAnsi="Arial" w:cs="Arial"/>
                <w:bCs/>
              </w:rPr>
              <w:t>Витратні матеріали для гемодіалізу</w:t>
            </w:r>
          </w:p>
          <w:p w14:paraId="1035DC33" w14:textId="338580A5" w:rsidR="00123798" w:rsidRPr="00465BA8" w:rsidRDefault="00A6565B" w:rsidP="00A6565B">
            <w:pPr>
              <w:spacing w:after="0" w:line="240" w:lineRule="auto"/>
              <w:jc w:val="both"/>
              <w:rPr>
                <w:rFonts w:ascii="Arial" w:hAnsi="Arial" w:cs="Arial"/>
                <w:bCs/>
                <w:i/>
                <w:iCs/>
              </w:rPr>
            </w:pPr>
            <w:r w:rsidRPr="00A6565B">
              <w:rPr>
                <w:rFonts w:ascii="Arial" w:hAnsi="Arial" w:cs="Arial"/>
                <w:bCs/>
              </w:rPr>
              <w:t>(ДК 021:2015:33180000-5: Апаратура для підтримування фізіологічних функцій організму, НК 024:2023 - 47072 Діалізатор для гемодіалізу з порожніми волокнами, разового застосування, 34999 Набір трубок для гемодіалізу, одноразового застосування, 32111 — Голка фістульна, одноразового використання, 35849 — Концентрат гемодіалізу, 47739 — Фільтр для очистки діалізату від пірогенів для системи гемодіалізу)</w:t>
            </w:r>
          </w:p>
        </w:tc>
      </w:tr>
      <w:tr w:rsidR="00123798" w:rsidRPr="00465BA8" w14:paraId="50380B18" w14:textId="77777777" w:rsidTr="00BA0E1B">
        <w:trPr>
          <w:gridAfter w:val="1"/>
          <w:wAfter w:w="236" w:type="dxa"/>
          <w:trHeight w:val="1119"/>
          <w:jc w:val="center"/>
        </w:trPr>
        <w:tc>
          <w:tcPr>
            <w:tcW w:w="562" w:type="dxa"/>
            <w:tcBorders>
              <w:top w:val="single" w:sz="4" w:space="0" w:color="000000"/>
              <w:left w:val="single" w:sz="4" w:space="0" w:color="000000"/>
              <w:bottom w:val="single" w:sz="4" w:space="0" w:color="000000"/>
              <w:right w:val="single" w:sz="4" w:space="0" w:color="000000"/>
            </w:tcBorders>
          </w:tcPr>
          <w:p w14:paraId="1B5E67B2" w14:textId="77777777" w:rsidR="00123798" w:rsidRPr="00465BA8" w:rsidRDefault="003B5337">
            <w:pPr>
              <w:widowControl w:val="0"/>
              <w:spacing w:after="0" w:line="240" w:lineRule="auto"/>
              <w:jc w:val="center"/>
              <w:rPr>
                <w:rFonts w:ascii="Arial" w:eastAsia="Times New Roman" w:hAnsi="Arial" w:cs="Arial"/>
              </w:rPr>
            </w:pPr>
            <w:r w:rsidRPr="00465BA8">
              <w:rPr>
                <w:rFonts w:ascii="Arial" w:eastAsia="Times New Roman" w:hAnsi="Arial" w:cs="Arial"/>
              </w:rPr>
              <w:t>4.2</w:t>
            </w:r>
          </w:p>
        </w:tc>
        <w:tc>
          <w:tcPr>
            <w:tcW w:w="2907" w:type="dxa"/>
            <w:tcBorders>
              <w:top w:val="single" w:sz="4" w:space="0" w:color="000000"/>
              <w:left w:val="single" w:sz="4" w:space="0" w:color="000000"/>
              <w:bottom w:val="single" w:sz="4" w:space="0" w:color="000000"/>
              <w:right w:val="single" w:sz="4" w:space="0" w:color="000000"/>
            </w:tcBorders>
          </w:tcPr>
          <w:p w14:paraId="0FBCEA03" w14:textId="77777777" w:rsidR="00123798" w:rsidRPr="00465BA8" w:rsidRDefault="003B5337">
            <w:pPr>
              <w:widowControl w:val="0"/>
              <w:spacing w:after="0" w:line="240" w:lineRule="auto"/>
              <w:rPr>
                <w:rFonts w:ascii="Arial" w:eastAsia="Times New Roman" w:hAnsi="Arial" w:cs="Arial"/>
              </w:rPr>
            </w:pPr>
            <w:r w:rsidRPr="00465BA8">
              <w:rPr>
                <w:rFonts w:ascii="Arial" w:eastAsia="Times New Roman" w:hAnsi="Arial" w:cs="Arial"/>
              </w:rPr>
              <w:t>опис окремої частини або частин предмета закупівлі (лота), щодо яких можуть бути подані тендерні пропозиції</w:t>
            </w:r>
          </w:p>
        </w:tc>
        <w:tc>
          <w:tcPr>
            <w:tcW w:w="7446" w:type="dxa"/>
            <w:tcBorders>
              <w:top w:val="single" w:sz="4" w:space="0" w:color="000000"/>
              <w:left w:val="single" w:sz="4" w:space="0" w:color="000000"/>
              <w:bottom w:val="single" w:sz="4" w:space="0" w:color="000000"/>
              <w:right w:val="single" w:sz="4" w:space="0" w:color="000000"/>
            </w:tcBorders>
          </w:tcPr>
          <w:p w14:paraId="5D6A4077" w14:textId="77777777" w:rsidR="00123798" w:rsidRPr="00465BA8" w:rsidRDefault="003B5337" w:rsidP="00EF0BDC">
            <w:pPr>
              <w:spacing w:after="0" w:line="240" w:lineRule="auto"/>
              <w:jc w:val="both"/>
              <w:rPr>
                <w:rFonts w:ascii="Arial" w:hAnsi="Arial" w:cs="Arial"/>
              </w:rPr>
            </w:pPr>
            <w:r w:rsidRPr="00465BA8">
              <w:rPr>
                <w:rFonts w:ascii="Arial" w:hAnsi="Arial" w:cs="Arial"/>
              </w:rPr>
              <w:t>Даною тендерною документацією не передбачено поділ предмета закупівлі на лоти (частини)</w:t>
            </w:r>
          </w:p>
        </w:tc>
      </w:tr>
      <w:tr w:rsidR="00123798" w:rsidRPr="00465BA8" w14:paraId="4BCC9987" w14:textId="77777777" w:rsidTr="00BA0E1B">
        <w:trPr>
          <w:gridAfter w:val="1"/>
          <w:wAfter w:w="236" w:type="dxa"/>
          <w:trHeight w:val="426"/>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10E66D9" w14:textId="77777777" w:rsidR="00123798" w:rsidRPr="00465BA8" w:rsidRDefault="003B5337">
            <w:pPr>
              <w:widowControl w:val="0"/>
              <w:spacing w:after="0" w:line="240" w:lineRule="auto"/>
              <w:jc w:val="center"/>
              <w:rPr>
                <w:rFonts w:ascii="Arial" w:eastAsia="Times New Roman" w:hAnsi="Arial" w:cs="Arial"/>
              </w:rPr>
            </w:pPr>
            <w:r w:rsidRPr="00465BA8">
              <w:rPr>
                <w:rFonts w:ascii="Arial" w:eastAsia="Times New Roman" w:hAnsi="Arial" w:cs="Arial"/>
              </w:rPr>
              <w:t>4.3</w:t>
            </w:r>
          </w:p>
        </w:tc>
        <w:tc>
          <w:tcPr>
            <w:tcW w:w="2907" w:type="dxa"/>
            <w:tcBorders>
              <w:top w:val="single" w:sz="4" w:space="0" w:color="000000"/>
              <w:left w:val="single" w:sz="4" w:space="0" w:color="000000"/>
              <w:bottom w:val="single" w:sz="4" w:space="0" w:color="000000"/>
              <w:right w:val="single" w:sz="4" w:space="0" w:color="000000"/>
            </w:tcBorders>
            <w:shd w:val="clear" w:color="auto" w:fill="auto"/>
          </w:tcPr>
          <w:p w14:paraId="708C3F1D" w14:textId="77777777" w:rsidR="00123798" w:rsidRPr="00465BA8" w:rsidRDefault="003B5337">
            <w:pPr>
              <w:widowControl w:val="0"/>
              <w:spacing w:after="0" w:line="240" w:lineRule="auto"/>
              <w:rPr>
                <w:rFonts w:ascii="Arial" w:eastAsia="Times New Roman" w:hAnsi="Arial" w:cs="Arial"/>
              </w:rPr>
            </w:pPr>
            <w:r w:rsidRPr="00465BA8">
              <w:rPr>
                <w:rFonts w:ascii="Arial" w:eastAsia="Times New Roman" w:hAnsi="Arial" w:cs="Arial"/>
              </w:rPr>
              <w:t>кількість товару та місце його поставки</w:t>
            </w:r>
          </w:p>
          <w:p w14:paraId="4F5E22C9" w14:textId="77777777" w:rsidR="00123798" w:rsidRPr="00465BA8" w:rsidRDefault="00123798">
            <w:pPr>
              <w:widowControl w:val="0"/>
              <w:spacing w:after="0" w:line="240" w:lineRule="auto"/>
              <w:rPr>
                <w:rFonts w:ascii="Arial" w:eastAsia="Times New Roman" w:hAnsi="Arial" w:cs="Arial"/>
              </w:rPr>
            </w:pPr>
          </w:p>
        </w:tc>
        <w:tc>
          <w:tcPr>
            <w:tcW w:w="7446" w:type="dxa"/>
            <w:tcBorders>
              <w:top w:val="single" w:sz="4" w:space="0" w:color="000000"/>
              <w:left w:val="single" w:sz="4" w:space="0" w:color="000000"/>
              <w:bottom w:val="single" w:sz="4" w:space="0" w:color="000000"/>
              <w:right w:val="single" w:sz="4" w:space="0" w:color="000000"/>
            </w:tcBorders>
          </w:tcPr>
          <w:p w14:paraId="69695E8C" w14:textId="77777777" w:rsidR="00123798" w:rsidRPr="00465BA8" w:rsidRDefault="003B5337">
            <w:pPr>
              <w:widowControl w:val="0"/>
              <w:shd w:val="clear" w:color="auto" w:fill="FFFFFF"/>
              <w:spacing w:after="0" w:line="240" w:lineRule="auto"/>
              <w:jc w:val="both"/>
              <w:textAlignment w:val="baseline"/>
              <w:rPr>
                <w:rFonts w:ascii="Arial" w:eastAsia="Times New Roman" w:hAnsi="Arial" w:cs="Arial"/>
                <w:lang w:eastAsia="ru-RU"/>
              </w:rPr>
            </w:pPr>
            <w:r w:rsidRPr="00465BA8">
              <w:rPr>
                <w:rFonts w:ascii="Arial" w:eastAsia="Times New Roman" w:hAnsi="Arial" w:cs="Arial"/>
                <w:lang w:eastAsia="ru-RU"/>
              </w:rPr>
              <w:t xml:space="preserve">Місце поставки: м. Львів, вул. </w:t>
            </w:r>
            <w:r w:rsidR="0007364D" w:rsidRPr="00465BA8">
              <w:rPr>
                <w:rFonts w:ascii="Arial" w:eastAsia="Times New Roman" w:hAnsi="Arial" w:cs="Arial"/>
                <w:lang w:eastAsia="ru-RU"/>
              </w:rPr>
              <w:t>І.</w:t>
            </w:r>
            <w:r w:rsidR="00664E7C" w:rsidRPr="00465BA8">
              <w:rPr>
                <w:rFonts w:ascii="Arial" w:eastAsia="Times New Roman" w:hAnsi="Arial" w:cs="Arial"/>
                <w:lang w:eastAsia="ru-RU"/>
              </w:rPr>
              <w:t> </w:t>
            </w:r>
            <w:r w:rsidR="0007364D" w:rsidRPr="00465BA8">
              <w:rPr>
                <w:rFonts w:ascii="Arial" w:eastAsia="Times New Roman" w:hAnsi="Arial" w:cs="Arial"/>
                <w:lang w:eastAsia="ru-RU"/>
              </w:rPr>
              <w:t>Миколайчука, 9</w:t>
            </w:r>
            <w:r w:rsidRPr="00465BA8">
              <w:rPr>
                <w:rFonts w:ascii="Arial" w:eastAsia="Times New Roman" w:hAnsi="Arial" w:cs="Arial"/>
                <w:lang w:eastAsia="ru-RU"/>
              </w:rPr>
              <w:t>.</w:t>
            </w:r>
          </w:p>
          <w:p w14:paraId="0A5CFF6C" w14:textId="6CC4309B" w:rsidR="00123798" w:rsidRPr="00465BA8" w:rsidRDefault="003B5337">
            <w:pPr>
              <w:widowControl w:val="0"/>
              <w:shd w:val="clear" w:color="auto" w:fill="FFFFFF"/>
              <w:spacing w:after="0" w:line="240" w:lineRule="auto"/>
              <w:jc w:val="both"/>
              <w:textAlignment w:val="baseline"/>
              <w:rPr>
                <w:rFonts w:ascii="Arial" w:eastAsia="Times New Roman" w:hAnsi="Arial" w:cs="Arial"/>
                <w:lang w:eastAsia="ru-RU"/>
              </w:rPr>
            </w:pPr>
            <w:r w:rsidRPr="00465BA8">
              <w:rPr>
                <w:rFonts w:ascii="Arial" w:eastAsia="Times New Roman" w:hAnsi="Arial" w:cs="Arial"/>
                <w:lang w:eastAsia="ru-RU"/>
              </w:rPr>
              <w:t>Кількість –</w:t>
            </w:r>
            <w:r w:rsidR="00793F17" w:rsidRPr="00465BA8">
              <w:rPr>
                <w:rFonts w:ascii="Arial" w:eastAsia="Times New Roman" w:hAnsi="Arial" w:cs="Arial"/>
                <w:lang w:eastAsia="ru-RU"/>
              </w:rPr>
              <w:t xml:space="preserve"> </w:t>
            </w:r>
            <w:r w:rsidR="00CC5C32" w:rsidRPr="00465BA8">
              <w:rPr>
                <w:rFonts w:ascii="Arial" w:eastAsia="Times New Roman" w:hAnsi="Arial" w:cs="Arial"/>
                <w:lang w:eastAsia="ru-RU"/>
              </w:rPr>
              <w:t xml:space="preserve"> </w:t>
            </w:r>
            <w:r w:rsidR="00BA580A" w:rsidRPr="00465BA8">
              <w:rPr>
                <w:rFonts w:ascii="Arial" w:eastAsia="Times New Roman" w:hAnsi="Arial" w:cs="Arial"/>
                <w:lang w:eastAsia="ru-RU"/>
              </w:rPr>
              <w:t>1</w:t>
            </w:r>
            <w:r w:rsidR="00827E26">
              <w:rPr>
                <w:rFonts w:ascii="Arial" w:eastAsia="Times New Roman" w:hAnsi="Arial" w:cs="Arial"/>
                <w:lang w:eastAsia="ru-RU"/>
              </w:rPr>
              <w:t>7</w:t>
            </w:r>
            <w:r w:rsidR="00BA580A" w:rsidRPr="00465BA8">
              <w:rPr>
                <w:rFonts w:ascii="Arial" w:eastAsia="Times New Roman" w:hAnsi="Arial" w:cs="Arial"/>
                <w:lang w:eastAsia="ru-RU"/>
              </w:rPr>
              <w:t xml:space="preserve"> найменувань</w:t>
            </w:r>
            <w:r w:rsidRPr="00465BA8">
              <w:rPr>
                <w:rFonts w:ascii="Arial" w:eastAsia="Times New Roman" w:hAnsi="Arial" w:cs="Arial"/>
                <w:lang w:eastAsia="ru-RU"/>
              </w:rPr>
              <w:t>, згідно ТС (Додаток 3)</w:t>
            </w:r>
          </w:p>
          <w:p w14:paraId="2CBF8E8E" w14:textId="77777777" w:rsidR="00123798" w:rsidRPr="00465BA8" w:rsidRDefault="00123798">
            <w:pPr>
              <w:widowControl w:val="0"/>
              <w:spacing w:after="0" w:line="240" w:lineRule="auto"/>
              <w:ind w:right="120"/>
              <w:jc w:val="both"/>
              <w:rPr>
                <w:rFonts w:ascii="Arial" w:eastAsia="Times New Roman" w:hAnsi="Arial" w:cs="Arial"/>
                <w:i/>
              </w:rPr>
            </w:pPr>
          </w:p>
        </w:tc>
      </w:tr>
      <w:tr w:rsidR="00123798" w:rsidRPr="00465BA8" w14:paraId="65BC018A" w14:textId="77777777" w:rsidTr="00BA0E1B">
        <w:trPr>
          <w:gridAfter w:val="1"/>
          <w:wAfter w:w="236" w:type="dxa"/>
          <w:trHeight w:val="863"/>
          <w:jc w:val="center"/>
        </w:trPr>
        <w:tc>
          <w:tcPr>
            <w:tcW w:w="562" w:type="dxa"/>
            <w:tcBorders>
              <w:top w:val="single" w:sz="4" w:space="0" w:color="000000"/>
              <w:left w:val="single" w:sz="4" w:space="0" w:color="000000"/>
              <w:bottom w:val="single" w:sz="4" w:space="0" w:color="000000"/>
              <w:right w:val="single" w:sz="4" w:space="0" w:color="000000"/>
            </w:tcBorders>
          </w:tcPr>
          <w:p w14:paraId="032AB5E0" w14:textId="77777777" w:rsidR="00123798" w:rsidRPr="00465BA8" w:rsidRDefault="003B5337">
            <w:pPr>
              <w:widowControl w:val="0"/>
              <w:spacing w:after="0" w:line="240" w:lineRule="auto"/>
              <w:jc w:val="center"/>
              <w:rPr>
                <w:rFonts w:ascii="Arial" w:eastAsia="Times New Roman" w:hAnsi="Arial" w:cs="Arial"/>
              </w:rPr>
            </w:pPr>
            <w:r w:rsidRPr="00465BA8">
              <w:rPr>
                <w:rFonts w:ascii="Arial" w:eastAsia="Times New Roman" w:hAnsi="Arial" w:cs="Arial"/>
              </w:rPr>
              <w:t>4.4</w:t>
            </w:r>
          </w:p>
        </w:tc>
        <w:tc>
          <w:tcPr>
            <w:tcW w:w="2907" w:type="dxa"/>
            <w:tcBorders>
              <w:top w:val="single" w:sz="4" w:space="0" w:color="000000"/>
              <w:left w:val="single" w:sz="4" w:space="0" w:color="000000"/>
              <w:bottom w:val="single" w:sz="4" w:space="0" w:color="000000"/>
              <w:right w:val="single" w:sz="4" w:space="0" w:color="000000"/>
            </w:tcBorders>
          </w:tcPr>
          <w:p w14:paraId="18900016" w14:textId="77777777" w:rsidR="00123798" w:rsidRPr="00465BA8" w:rsidRDefault="003B5337">
            <w:pPr>
              <w:widowControl w:val="0"/>
              <w:spacing w:after="0" w:line="240" w:lineRule="auto"/>
              <w:rPr>
                <w:rFonts w:ascii="Arial" w:eastAsia="Times New Roman" w:hAnsi="Arial" w:cs="Arial"/>
              </w:rPr>
            </w:pPr>
            <w:r w:rsidRPr="00465BA8">
              <w:rPr>
                <w:rFonts w:ascii="Arial" w:eastAsia="Times New Roman" w:hAnsi="Arial" w:cs="Arial"/>
              </w:rPr>
              <w:t>строки поставки товарів, виконання робіт, надання послуг</w:t>
            </w:r>
          </w:p>
        </w:tc>
        <w:tc>
          <w:tcPr>
            <w:tcW w:w="7446" w:type="dxa"/>
            <w:tcBorders>
              <w:top w:val="single" w:sz="4" w:space="0" w:color="000000"/>
              <w:left w:val="single" w:sz="4" w:space="0" w:color="000000"/>
              <w:bottom w:val="single" w:sz="4" w:space="0" w:color="000000"/>
              <w:right w:val="single" w:sz="4" w:space="0" w:color="000000"/>
            </w:tcBorders>
          </w:tcPr>
          <w:p w14:paraId="675FF7D3" w14:textId="64451A6C" w:rsidR="00123798" w:rsidRPr="00465BA8" w:rsidRDefault="003B5337">
            <w:pPr>
              <w:widowControl w:val="0"/>
              <w:spacing w:after="0" w:line="240" w:lineRule="auto"/>
              <w:rPr>
                <w:rFonts w:ascii="Arial" w:eastAsia="Times New Roman" w:hAnsi="Arial" w:cs="Arial"/>
                <w:lang w:eastAsia="ru-RU"/>
              </w:rPr>
            </w:pPr>
            <w:r w:rsidRPr="00465BA8">
              <w:rPr>
                <w:rFonts w:ascii="Arial" w:eastAsia="Times New Roman" w:hAnsi="Arial" w:cs="Arial"/>
                <w:lang w:eastAsia="ru-RU"/>
              </w:rPr>
              <w:t xml:space="preserve">До </w:t>
            </w:r>
            <w:r w:rsidR="00816078" w:rsidRPr="00465BA8">
              <w:rPr>
                <w:rFonts w:ascii="Arial" w:eastAsia="Times New Roman" w:hAnsi="Arial" w:cs="Arial"/>
                <w:lang w:eastAsia="ru-RU"/>
              </w:rPr>
              <w:t>3</w:t>
            </w:r>
            <w:r w:rsidR="00721437" w:rsidRPr="00465BA8">
              <w:rPr>
                <w:rFonts w:ascii="Arial" w:eastAsia="Times New Roman" w:hAnsi="Arial" w:cs="Arial"/>
                <w:lang w:eastAsia="ru-RU"/>
              </w:rPr>
              <w:t>1</w:t>
            </w:r>
            <w:r w:rsidR="00816078" w:rsidRPr="00465BA8">
              <w:rPr>
                <w:rFonts w:ascii="Arial" w:eastAsia="Times New Roman" w:hAnsi="Arial" w:cs="Arial"/>
                <w:lang w:eastAsia="ru-RU"/>
              </w:rPr>
              <w:t>.</w:t>
            </w:r>
            <w:r w:rsidR="00CC5C32" w:rsidRPr="00465BA8">
              <w:rPr>
                <w:rFonts w:ascii="Arial" w:eastAsia="Times New Roman" w:hAnsi="Arial" w:cs="Arial"/>
                <w:lang w:eastAsia="ru-RU"/>
              </w:rPr>
              <w:t>12</w:t>
            </w:r>
            <w:r w:rsidR="00816078" w:rsidRPr="00465BA8">
              <w:rPr>
                <w:rFonts w:ascii="Arial" w:eastAsia="Times New Roman" w:hAnsi="Arial" w:cs="Arial"/>
                <w:lang w:eastAsia="ru-RU"/>
              </w:rPr>
              <w:t>.202</w:t>
            </w:r>
            <w:r w:rsidR="00D37255" w:rsidRPr="00465BA8">
              <w:rPr>
                <w:rFonts w:ascii="Arial" w:eastAsia="Times New Roman" w:hAnsi="Arial" w:cs="Arial"/>
                <w:lang w:eastAsia="ru-RU"/>
              </w:rPr>
              <w:t>4</w:t>
            </w:r>
            <w:r w:rsidR="00816078" w:rsidRPr="00465BA8">
              <w:rPr>
                <w:rFonts w:ascii="Arial" w:eastAsia="Times New Roman" w:hAnsi="Arial" w:cs="Arial"/>
                <w:lang w:eastAsia="ru-RU"/>
              </w:rPr>
              <w:t xml:space="preserve"> </w:t>
            </w:r>
            <w:r w:rsidRPr="00465BA8">
              <w:rPr>
                <w:rFonts w:ascii="Arial" w:eastAsia="Times New Roman" w:hAnsi="Arial" w:cs="Arial"/>
                <w:lang w:eastAsia="ru-RU"/>
              </w:rPr>
              <w:t>або до повного виконання сторонами договірних</w:t>
            </w:r>
          </w:p>
          <w:p w14:paraId="67B35475" w14:textId="77777777" w:rsidR="00123798" w:rsidRPr="00465BA8" w:rsidRDefault="003B5337">
            <w:pPr>
              <w:widowControl w:val="0"/>
              <w:spacing w:after="0" w:line="240" w:lineRule="auto"/>
              <w:rPr>
                <w:rFonts w:ascii="Arial" w:eastAsia="Times New Roman" w:hAnsi="Arial" w:cs="Arial"/>
                <w:lang w:eastAsia="ru-RU"/>
              </w:rPr>
            </w:pPr>
            <w:r w:rsidRPr="00465BA8">
              <w:rPr>
                <w:rFonts w:ascii="Arial" w:eastAsia="Times New Roman" w:hAnsi="Arial" w:cs="Arial"/>
                <w:lang w:eastAsia="ru-RU"/>
              </w:rPr>
              <w:t>зобов’язань.</w:t>
            </w:r>
          </w:p>
        </w:tc>
      </w:tr>
      <w:tr w:rsidR="00123798" w:rsidRPr="00465BA8" w14:paraId="657A277C" w14:textId="77777777" w:rsidTr="00BA0E1B">
        <w:trPr>
          <w:gridAfter w:val="1"/>
          <w:wAfter w:w="236" w:type="dxa"/>
          <w:trHeight w:val="362"/>
          <w:jc w:val="center"/>
        </w:trPr>
        <w:tc>
          <w:tcPr>
            <w:tcW w:w="562" w:type="dxa"/>
            <w:tcBorders>
              <w:top w:val="single" w:sz="4" w:space="0" w:color="000000"/>
              <w:left w:val="single" w:sz="4" w:space="0" w:color="000000"/>
              <w:bottom w:val="single" w:sz="4" w:space="0" w:color="000000"/>
              <w:right w:val="single" w:sz="4" w:space="0" w:color="000000"/>
            </w:tcBorders>
          </w:tcPr>
          <w:p w14:paraId="789400B1" w14:textId="77777777" w:rsidR="00123798" w:rsidRPr="00465BA8" w:rsidRDefault="003B5337">
            <w:pPr>
              <w:widowControl w:val="0"/>
              <w:spacing w:after="0" w:line="240" w:lineRule="auto"/>
              <w:jc w:val="center"/>
              <w:rPr>
                <w:rFonts w:ascii="Arial" w:eastAsia="Times New Roman" w:hAnsi="Arial" w:cs="Arial"/>
              </w:rPr>
            </w:pPr>
            <w:r w:rsidRPr="00465BA8">
              <w:rPr>
                <w:rFonts w:ascii="Arial" w:eastAsia="Times New Roman" w:hAnsi="Arial" w:cs="Arial"/>
              </w:rPr>
              <w:t>4.5</w:t>
            </w:r>
          </w:p>
        </w:tc>
        <w:tc>
          <w:tcPr>
            <w:tcW w:w="2907" w:type="dxa"/>
            <w:tcBorders>
              <w:top w:val="single" w:sz="4" w:space="0" w:color="000000"/>
              <w:left w:val="single" w:sz="4" w:space="0" w:color="000000"/>
              <w:bottom w:val="single" w:sz="4" w:space="0" w:color="000000"/>
              <w:right w:val="single" w:sz="4" w:space="0" w:color="000000"/>
            </w:tcBorders>
          </w:tcPr>
          <w:p w14:paraId="60EB8647" w14:textId="77777777" w:rsidR="00123798" w:rsidRPr="00465BA8" w:rsidRDefault="003B5337">
            <w:pPr>
              <w:widowControl w:val="0"/>
              <w:spacing w:after="0" w:line="240" w:lineRule="auto"/>
              <w:rPr>
                <w:rFonts w:ascii="Arial" w:eastAsia="Times New Roman" w:hAnsi="Arial" w:cs="Arial"/>
              </w:rPr>
            </w:pPr>
            <w:r w:rsidRPr="00465BA8">
              <w:rPr>
                <w:rFonts w:ascii="Arial" w:hAnsi="Arial" w:cs="Arial"/>
              </w:rPr>
              <w:t>очікувана вартість</w:t>
            </w:r>
          </w:p>
        </w:tc>
        <w:tc>
          <w:tcPr>
            <w:tcW w:w="7446" w:type="dxa"/>
            <w:tcBorders>
              <w:top w:val="single" w:sz="4" w:space="0" w:color="000000"/>
              <w:left w:val="single" w:sz="4" w:space="0" w:color="000000"/>
              <w:bottom w:val="single" w:sz="4" w:space="0" w:color="000000"/>
              <w:right w:val="single" w:sz="4" w:space="0" w:color="000000"/>
            </w:tcBorders>
          </w:tcPr>
          <w:p w14:paraId="468B34EC" w14:textId="41CD5995" w:rsidR="00123798" w:rsidRPr="00465BA8" w:rsidRDefault="00827E26" w:rsidP="00A0716A">
            <w:pPr>
              <w:spacing w:after="0" w:line="240" w:lineRule="auto"/>
              <w:rPr>
                <w:rFonts w:ascii="Arial" w:eastAsia="Times New Roman" w:hAnsi="Arial" w:cs="Arial"/>
                <w:b/>
                <w:lang w:eastAsia="ru-RU"/>
              </w:rPr>
            </w:pPr>
            <w:r>
              <w:rPr>
                <w:rFonts w:ascii="Arial" w:eastAsia="Times New Roman" w:hAnsi="Arial" w:cs="Arial"/>
                <w:b/>
                <w:lang w:eastAsia="ru-RU"/>
              </w:rPr>
              <w:t>31 517 723,00</w:t>
            </w:r>
            <w:r w:rsidR="00A0716A" w:rsidRPr="00465BA8">
              <w:rPr>
                <w:rFonts w:ascii="Arial" w:eastAsia="Times New Roman" w:hAnsi="Arial" w:cs="Arial"/>
                <w:b/>
                <w:lang w:eastAsia="ru-RU"/>
              </w:rPr>
              <w:t xml:space="preserve"> </w:t>
            </w:r>
            <w:r w:rsidR="003B5337" w:rsidRPr="00465BA8">
              <w:rPr>
                <w:rFonts w:ascii="Arial" w:eastAsia="Times New Roman" w:hAnsi="Arial" w:cs="Arial"/>
                <w:b/>
                <w:lang w:eastAsia="ru-RU"/>
              </w:rPr>
              <w:t>гривень.</w:t>
            </w:r>
            <w:r w:rsidR="00052B91" w:rsidRPr="00465BA8">
              <w:rPr>
                <w:rFonts w:ascii="Arial" w:eastAsia="Times New Roman" w:hAnsi="Arial" w:cs="Arial"/>
                <w:b/>
                <w:lang w:eastAsia="ru-RU"/>
              </w:rPr>
              <w:t xml:space="preserve"> </w:t>
            </w:r>
          </w:p>
        </w:tc>
      </w:tr>
      <w:tr w:rsidR="00123798" w:rsidRPr="00465BA8" w14:paraId="3BE2BA61" w14:textId="77777777" w:rsidTr="00BA0E1B">
        <w:trPr>
          <w:gridAfter w:val="1"/>
          <w:wAfter w:w="236" w:type="dxa"/>
          <w:trHeight w:val="841"/>
          <w:jc w:val="center"/>
        </w:trPr>
        <w:tc>
          <w:tcPr>
            <w:tcW w:w="562" w:type="dxa"/>
            <w:tcBorders>
              <w:top w:val="single" w:sz="4" w:space="0" w:color="000000"/>
              <w:left w:val="single" w:sz="4" w:space="0" w:color="000000"/>
              <w:bottom w:val="single" w:sz="4" w:space="0" w:color="000000"/>
              <w:right w:val="single" w:sz="4" w:space="0" w:color="000000"/>
            </w:tcBorders>
          </w:tcPr>
          <w:p w14:paraId="1A49B384" w14:textId="77777777" w:rsidR="00123798" w:rsidRPr="00465BA8" w:rsidRDefault="003B5337">
            <w:pPr>
              <w:widowControl w:val="0"/>
              <w:spacing w:after="0" w:line="240" w:lineRule="auto"/>
              <w:jc w:val="center"/>
              <w:rPr>
                <w:rFonts w:ascii="Arial" w:eastAsia="Times New Roman" w:hAnsi="Arial" w:cs="Arial"/>
              </w:rPr>
            </w:pPr>
            <w:r w:rsidRPr="00465BA8">
              <w:rPr>
                <w:rFonts w:ascii="Arial" w:eastAsia="Times New Roman" w:hAnsi="Arial" w:cs="Arial"/>
              </w:rPr>
              <w:t>5</w:t>
            </w:r>
          </w:p>
        </w:tc>
        <w:tc>
          <w:tcPr>
            <w:tcW w:w="2907" w:type="dxa"/>
            <w:tcBorders>
              <w:top w:val="single" w:sz="4" w:space="0" w:color="000000"/>
              <w:left w:val="single" w:sz="4" w:space="0" w:color="000000"/>
              <w:bottom w:val="single" w:sz="4" w:space="0" w:color="000000"/>
              <w:right w:val="single" w:sz="4" w:space="0" w:color="000000"/>
            </w:tcBorders>
          </w:tcPr>
          <w:p w14:paraId="18787EE9" w14:textId="77777777" w:rsidR="00123798" w:rsidRPr="00465BA8" w:rsidRDefault="003B5337">
            <w:pPr>
              <w:widowControl w:val="0"/>
              <w:spacing w:after="0" w:line="240" w:lineRule="auto"/>
              <w:rPr>
                <w:rFonts w:ascii="Arial" w:eastAsia="Times New Roman" w:hAnsi="Arial" w:cs="Arial"/>
              </w:rPr>
            </w:pPr>
            <w:r w:rsidRPr="00465BA8">
              <w:rPr>
                <w:rFonts w:ascii="Arial" w:eastAsia="Times New Roman" w:hAnsi="Arial" w:cs="Arial"/>
                <w:b/>
              </w:rPr>
              <w:t>Недискримінація учасників</w:t>
            </w:r>
          </w:p>
        </w:tc>
        <w:tc>
          <w:tcPr>
            <w:tcW w:w="7446" w:type="dxa"/>
            <w:tcBorders>
              <w:top w:val="single" w:sz="4" w:space="0" w:color="000000"/>
              <w:left w:val="single" w:sz="4" w:space="0" w:color="000000"/>
              <w:bottom w:val="single" w:sz="4" w:space="0" w:color="000000"/>
              <w:right w:val="single" w:sz="4" w:space="0" w:color="000000"/>
            </w:tcBorders>
          </w:tcPr>
          <w:p w14:paraId="61A96DB6" w14:textId="77777777" w:rsidR="00123798" w:rsidRPr="00465BA8" w:rsidRDefault="003B5337">
            <w:pPr>
              <w:widowControl w:val="0"/>
              <w:spacing w:after="0" w:line="240" w:lineRule="auto"/>
              <w:ind w:right="140"/>
              <w:jc w:val="both"/>
              <w:rPr>
                <w:rFonts w:ascii="Arial" w:eastAsia="Times New Roman" w:hAnsi="Arial" w:cs="Arial"/>
              </w:rPr>
            </w:pPr>
            <w:r w:rsidRPr="00465BA8">
              <w:rPr>
                <w:rFonts w:ascii="Arial" w:eastAsia="Times New Roman" w:hAnsi="Arial" w:cs="Arial"/>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23798" w:rsidRPr="00465BA8" w14:paraId="4BE7DDBA" w14:textId="77777777" w:rsidTr="00BA0E1B">
        <w:trPr>
          <w:gridAfter w:val="1"/>
          <w:wAfter w:w="236" w:type="dxa"/>
          <w:trHeight w:val="764"/>
          <w:jc w:val="center"/>
        </w:trPr>
        <w:tc>
          <w:tcPr>
            <w:tcW w:w="562" w:type="dxa"/>
            <w:tcBorders>
              <w:top w:val="single" w:sz="4" w:space="0" w:color="000000"/>
              <w:left w:val="single" w:sz="4" w:space="0" w:color="000000"/>
              <w:bottom w:val="single" w:sz="4" w:space="0" w:color="000000"/>
              <w:right w:val="single" w:sz="4" w:space="0" w:color="000000"/>
            </w:tcBorders>
          </w:tcPr>
          <w:p w14:paraId="0414FE39" w14:textId="77777777" w:rsidR="00123798" w:rsidRPr="00465BA8" w:rsidRDefault="003B5337">
            <w:pPr>
              <w:widowControl w:val="0"/>
              <w:spacing w:after="0" w:line="240" w:lineRule="auto"/>
              <w:jc w:val="center"/>
              <w:rPr>
                <w:rFonts w:ascii="Arial" w:eastAsia="Times New Roman" w:hAnsi="Arial" w:cs="Arial"/>
              </w:rPr>
            </w:pPr>
            <w:r w:rsidRPr="00465BA8">
              <w:rPr>
                <w:rFonts w:ascii="Arial" w:eastAsia="Times New Roman" w:hAnsi="Arial" w:cs="Arial"/>
              </w:rPr>
              <w:t>6</w:t>
            </w:r>
          </w:p>
        </w:tc>
        <w:tc>
          <w:tcPr>
            <w:tcW w:w="2907" w:type="dxa"/>
            <w:tcBorders>
              <w:top w:val="single" w:sz="4" w:space="0" w:color="000000"/>
              <w:left w:val="single" w:sz="4" w:space="0" w:color="000000"/>
              <w:bottom w:val="single" w:sz="4" w:space="0" w:color="000000"/>
              <w:right w:val="single" w:sz="4" w:space="0" w:color="000000"/>
            </w:tcBorders>
          </w:tcPr>
          <w:p w14:paraId="34698229" w14:textId="77777777" w:rsidR="00123798" w:rsidRPr="00465BA8" w:rsidRDefault="003B5337">
            <w:pPr>
              <w:widowControl w:val="0"/>
              <w:spacing w:after="0" w:line="240" w:lineRule="auto"/>
              <w:rPr>
                <w:rFonts w:ascii="Arial" w:eastAsia="Times New Roman" w:hAnsi="Arial" w:cs="Arial"/>
              </w:rPr>
            </w:pPr>
            <w:r w:rsidRPr="00465BA8">
              <w:rPr>
                <w:rFonts w:ascii="Arial" w:eastAsia="Times New Roman" w:hAnsi="Arial" w:cs="Arial"/>
                <w:b/>
              </w:rPr>
              <w:t>Валюта, у якій повинна бути зазначена ціна тендерної пропозиції</w:t>
            </w:r>
          </w:p>
        </w:tc>
        <w:tc>
          <w:tcPr>
            <w:tcW w:w="7446" w:type="dxa"/>
            <w:tcBorders>
              <w:top w:val="single" w:sz="4" w:space="0" w:color="000000"/>
              <w:left w:val="single" w:sz="4" w:space="0" w:color="000000"/>
              <w:bottom w:val="single" w:sz="4" w:space="0" w:color="000000"/>
              <w:right w:val="single" w:sz="4" w:space="0" w:color="000000"/>
            </w:tcBorders>
          </w:tcPr>
          <w:p w14:paraId="4EB3343D" w14:textId="77777777" w:rsidR="00123798" w:rsidRPr="00465BA8" w:rsidRDefault="003B5337">
            <w:pPr>
              <w:widowControl w:val="0"/>
              <w:spacing w:after="0" w:line="240" w:lineRule="auto"/>
              <w:ind w:right="140"/>
              <w:jc w:val="both"/>
              <w:rPr>
                <w:rFonts w:ascii="Arial" w:eastAsia="Times New Roman" w:hAnsi="Arial" w:cs="Arial"/>
              </w:rPr>
            </w:pPr>
            <w:r w:rsidRPr="00465BA8">
              <w:rPr>
                <w:rFonts w:ascii="Arial" w:eastAsia="Times New Roman" w:hAnsi="Arial" w:cs="Arial"/>
              </w:rPr>
              <w:t xml:space="preserve">Валютою тендерної пропозиції є гривня. </w:t>
            </w:r>
            <w:r w:rsidRPr="00465BA8">
              <w:rPr>
                <w:rFonts w:ascii="Arial" w:eastAsia="Times New Roman" w:hAnsi="Arial" w:cs="Arial"/>
                <w:b/>
                <w:i/>
              </w:rPr>
              <w:t>У разі якщо учасником процедури закупівлі є нерезидент</w:t>
            </w:r>
            <w:r w:rsidRPr="00465BA8">
              <w:rPr>
                <w:rFonts w:ascii="Arial" w:eastAsia="Times New Roman" w:hAnsi="Arial" w:cs="Arial"/>
                <w:b/>
              </w:rPr>
              <w:t xml:space="preserve">,  </w:t>
            </w:r>
            <w:r w:rsidRPr="00465BA8">
              <w:rPr>
                <w:rFonts w:ascii="Arial" w:eastAsia="Times New Roman" w:hAnsi="Arial" w:cs="Arial"/>
              </w:rPr>
              <w:t>такий учасник зазначає ціну пропозиції в електронній системі закупівель у валюті – гривня.</w:t>
            </w:r>
          </w:p>
        </w:tc>
      </w:tr>
      <w:tr w:rsidR="00123798" w:rsidRPr="00465BA8" w14:paraId="7E1F7552" w14:textId="77777777" w:rsidTr="00BA0E1B">
        <w:trPr>
          <w:gridAfter w:val="1"/>
          <w:wAfter w:w="236" w:type="dxa"/>
          <w:trHeight w:val="1119"/>
          <w:jc w:val="center"/>
        </w:trPr>
        <w:tc>
          <w:tcPr>
            <w:tcW w:w="562" w:type="dxa"/>
            <w:tcBorders>
              <w:top w:val="single" w:sz="4" w:space="0" w:color="000000"/>
              <w:left w:val="single" w:sz="4" w:space="0" w:color="000000"/>
              <w:bottom w:val="single" w:sz="4" w:space="0" w:color="000000"/>
              <w:right w:val="single" w:sz="4" w:space="0" w:color="000000"/>
            </w:tcBorders>
          </w:tcPr>
          <w:p w14:paraId="1932130C" w14:textId="77777777" w:rsidR="00123798" w:rsidRPr="00465BA8" w:rsidRDefault="003B5337">
            <w:pPr>
              <w:widowControl w:val="0"/>
              <w:spacing w:after="0" w:line="240" w:lineRule="auto"/>
              <w:jc w:val="center"/>
              <w:rPr>
                <w:rFonts w:ascii="Arial" w:eastAsia="Times New Roman" w:hAnsi="Arial" w:cs="Arial"/>
              </w:rPr>
            </w:pPr>
            <w:r w:rsidRPr="00465BA8">
              <w:rPr>
                <w:rFonts w:ascii="Arial" w:eastAsia="Times New Roman" w:hAnsi="Arial" w:cs="Arial"/>
              </w:rPr>
              <w:lastRenderedPageBreak/>
              <w:t>7</w:t>
            </w:r>
          </w:p>
        </w:tc>
        <w:tc>
          <w:tcPr>
            <w:tcW w:w="2907" w:type="dxa"/>
            <w:tcBorders>
              <w:top w:val="single" w:sz="4" w:space="0" w:color="000000"/>
              <w:left w:val="single" w:sz="4" w:space="0" w:color="000000"/>
              <w:bottom w:val="single" w:sz="4" w:space="0" w:color="000000"/>
              <w:right w:val="single" w:sz="4" w:space="0" w:color="000000"/>
            </w:tcBorders>
          </w:tcPr>
          <w:p w14:paraId="31116B1B" w14:textId="77777777" w:rsidR="00123798" w:rsidRPr="00465BA8" w:rsidRDefault="003B5337">
            <w:pPr>
              <w:widowControl w:val="0"/>
              <w:spacing w:after="0" w:line="240" w:lineRule="auto"/>
              <w:rPr>
                <w:rFonts w:ascii="Arial" w:eastAsia="Times New Roman" w:hAnsi="Arial" w:cs="Arial"/>
              </w:rPr>
            </w:pPr>
            <w:r w:rsidRPr="00465BA8">
              <w:rPr>
                <w:rFonts w:ascii="Arial" w:eastAsia="Times New Roman" w:hAnsi="Arial" w:cs="Arial"/>
                <w:b/>
              </w:rPr>
              <w:t>Мова (мови), якою  (якими) повинні бути  складені тендерні пропозиції</w:t>
            </w:r>
          </w:p>
        </w:tc>
        <w:tc>
          <w:tcPr>
            <w:tcW w:w="7446" w:type="dxa"/>
            <w:tcBorders>
              <w:top w:val="single" w:sz="4" w:space="0" w:color="000000"/>
              <w:left w:val="single" w:sz="4" w:space="0" w:color="000000"/>
              <w:bottom w:val="single" w:sz="4" w:space="0" w:color="000000"/>
              <w:right w:val="single" w:sz="4" w:space="0" w:color="000000"/>
            </w:tcBorders>
          </w:tcPr>
          <w:p w14:paraId="0446CA0C" w14:textId="77777777" w:rsidR="00123798" w:rsidRPr="00465BA8" w:rsidRDefault="003B5337">
            <w:pPr>
              <w:widowControl w:val="0"/>
              <w:spacing w:after="0" w:line="240" w:lineRule="auto"/>
              <w:jc w:val="both"/>
              <w:rPr>
                <w:rFonts w:ascii="Arial" w:eastAsia="Times New Roman" w:hAnsi="Arial" w:cs="Arial"/>
              </w:rPr>
            </w:pPr>
            <w:r w:rsidRPr="00465BA8">
              <w:rPr>
                <w:rFonts w:ascii="Arial" w:eastAsia="Times New Roman" w:hAnsi="Arial" w:cs="Arial"/>
              </w:rPr>
              <w:t>Мова тендерної пропозиції – українська.</w:t>
            </w:r>
          </w:p>
          <w:p w14:paraId="2AC1DCAB" w14:textId="77777777" w:rsidR="00123798" w:rsidRPr="00465BA8" w:rsidRDefault="003B5337">
            <w:pPr>
              <w:widowControl w:val="0"/>
              <w:spacing w:after="0" w:line="240" w:lineRule="auto"/>
              <w:jc w:val="both"/>
              <w:rPr>
                <w:rFonts w:ascii="Arial" w:eastAsia="Times New Roman" w:hAnsi="Arial" w:cs="Arial"/>
              </w:rPr>
            </w:pPr>
            <w:r w:rsidRPr="00465BA8">
              <w:rPr>
                <w:rFonts w:ascii="Arial" w:eastAsia="Times New Roman" w:hAnsi="Arial" w:cs="Arial"/>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6A3B4956" w14:textId="77777777" w:rsidR="00123798" w:rsidRPr="00465BA8" w:rsidRDefault="003B5337">
            <w:pPr>
              <w:widowControl w:val="0"/>
              <w:spacing w:after="0" w:line="240" w:lineRule="auto"/>
              <w:jc w:val="both"/>
              <w:rPr>
                <w:rFonts w:ascii="Arial" w:eastAsia="Times New Roman" w:hAnsi="Arial" w:cs="Arial"/>
              </w:rPr>
            </w:pPr>
            <w:r w:rsidRPr="00465BA8">
              <w:rPr>
                <w:rFonts w:ascii="Arial" w:eastAsia="Times New Roman" w:hAnsi="Arial" w:cs="Arial"/>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F795170" w14:textId="77777777" w:rsidR="00123798" w:rsidRPr="00465BA8" w:rsidRDefault="003B5337">
            <w:pPr>
              <w:widowControl w:val="0"/>
              <w:spacing w:after="0" w:line="240" w:lineRule="auto"/>
              <w:jc w:val="both"/>
              <w:rPr>
                <w:rFonts w:ascii="Arial" w:eastAsia="Times New Roman" w:hAnsi="Arial" w:cs="Arial"/>
              </w:rPr>
            </w:pPr>
            <w:r w:rsidRPr="00465BA8">
              <w:rPr>
                <w:rFonts w:ascii="Arial" w:eastAsia="Times New Roman" w:hAnsi="Arial" w:cs="Arial"/>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465BA8">
              <w:rPr>
                <w:rFonts w:ascii="Arial" w:eastAsia="Times New Roman" w:hAnsi="Arial" w:cs="Arial"/>
              </w:rPr>
              <w:t>знака</w:t>
            </w:r>
            <w:proofErr w:type="spellEnd"/>
            <w:r w:rsidRPr="00465BA8">
              <w:rPr>
                <w:rFonts w:ascii="Arial" w:eastAsia="Times New Roman" w:hAnsi="Arial" w:cs="Arial"/>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14:paraId="6C3636C9" w14:textId="77777777" w:rsidR="00123798" w:rsidRPr="00465BA8" w:rsidRDefault="003B5337">
            <w:pPr>
              <w:widowControl w:val="0"/>
              <w:spacing w:after="0" w:line="240" w:lineRule="auto"/>
              <w:jc w:val="both"/>
              <w:rPr>
                <w:rFonts w:ascii="Arial" w:eastAsia="Times New Roman" w:hAnsi="Arial" w:cs="Arial"/>
                <w:b/>
              </w:rPr>
            </w:pPr>
            <w:r w:rsidRPr="00465BA8">
              <w:rPr>
                <w:rFonts w:ascii="Arial" w:eastAsia="Times New Roman" w:hAnsi="Arial" w:cs="Arial"/>
                <w:b/>
              </w:rPr>
              <w:t>Виключення:</w:t>
            </w:r>
          </w:p>
          <w:p w14:paraId="76E0BC05" w14:textId="77777777" w:rsidR="00123798" w:rsidRPr="00465BA8" w:rsidRDefault="003B5337">
            <w:pPr>
              <w:widowControl w:val="0"/>
              <w:spacing w:after="0" w:line="240" w:lineRule="auto"/>
              <w:jc w:val="both"/>
              <w:rPr>
                <w:rFonts w:ascii="Arial" w:eastAsia="Times New Roman" w:hAnsi="Arial" w:cs="Arial"/>
              </w:rPr>
            </w:pPr>
            <w:r w:rsidRPr="00465BA8">
              <w:rPr>
                <w:rFonts w:ascii="Arial" w:eastAsia="Times New Roman" w:hAnsi="Arial" w:cs="Arial"/>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14:paraId="269A0786" w14:textId="77777777" w:rsidR="00123798" w:rsidRPr="00465BA8" w:rsidRDefault="003B5337">
            <w:pPr>
              <w:widowControl w:val="0"/>
              <w:spacing w:after="0" w:line="240" w:lineRule="auto"/>
              <w:jc w:val="both"/>
              <w:rPr>
                <w:rFonts w:ascii="Arial" w:eastAsia="Times New Roman" w:hAnsi="Arial" w:cs="Arial"/>
              </w:rPr>
            </w:pPr>
            <w:r w:rsidRPr="00465BA8">
              <w:rPr>
                <w:rFonts w:ascii="Arial" w:eastAsia="Times New Roman" w:hAnsi="Arial" w:cs="Arial"/>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465BA8">
              <w:rPr>
                <w:rFonts w:ascii="Arial" w:eastAsia="Times New Roman" w:hAnsi="Arial" w:cs="Arial"/>
              </w:rPr>
              <w:t>вимозі</w:t>
            </w:r>
            <w:proofErr w:type="spellEnd"/>
            <w:r w:rsidRPr="00465BA8">
              <w:rPr>
                <w:rFonts w:ascii="Arial" w:eastAsia="Times New Roman" w:hAnsi="Arial" w:cs="Arial"/>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23798" w:rsidRPr="00465BA8" w14:paraId="3D15FD93" w14:textId="77777777" w:rsidTr="00584C84">
        <w:trPr>
          <w:gridAfter w:val="1"/>
          <w:wAfter w:w="236" w:type="dxa"/>
          <w:trHeight w:val="501"/>
          <w:jc w:val="center"/>
        </w:trPr>
        <w:tc>
          <w:tcPr>
            <w:tcW w:w="10915" w:type="dxa"/>
            <w:gridSpan w:val="3"/>
            <w:tcBorders>
              <w:top w:val="single" w:sz="4" w:space="0" w:color="000000"/>
              <w:left w:val="single" w:sz="4" w:space="0" w:color="000000"/>
              <w:bottom w:val="single" w:sz="4" w:space="0" w:color="000000"/>
              <w:right w:val="single" w:sz="4" w:space="0" w:color="000000"/>
            </w:tcBorders>
            <w:vAlign w:val="center"/>
          </w:tcPr>
          <w:p w14:paraId="17E4BC3C" w14:textId="77777777" w:rsidR="00123798" w:rsidRPr="00465BA8" w:rsidRDefault="003B5337">
            <w:pPr>
              <w:widowControl w:val="0"/>
              <w:spacing w:after="0" w:line="240" w:lineRule="auto"/>
              <w:jc w:val="center"/>
              <w:rPr>
                <w:rFonts w:ascii="Arial" w:eastAsia="Times New Roman" w:hAnsi="Arial" w:cs="Arial"/>
              </w:rPr>
            </w:pPr>
            <w:r w:rsidRPr="00465BA8">
              <w:rPr>
                <w:rFonts w:ascii="Arial" w:eastAsia="Times New Roman" w:hAnsi="Arial" w:cs="Arial"/>
                <w:b/>
              </w:rPr>
              <w:t>Розділ 2. Порядок внесення змін та надання роз’яснень до тендерної документації</w:t>
            </w:r>
          </w:p>
        </w:tc>
      </w:tr>
      <w:tr w:rsidR="00123798" w:rsidRPr="00465BA8" w14:paraId="4F5BB4A3" w14:textId="77777777" w:rsidTr="00BA0E1B">
        <w:trPr>
          <w:gridAfter w:val="1"/>
          <w:wAfter w:w="236" w:type="dxa"/>
          <w:trHeight w:val="1975"/>
          <w:jc w:val="center"/>
        </w:trPr>
        <w:tc>
          <w:tcPr>
            <w:tcW w:w="562" w:type="dxa"/>
            <w:tcBorders>
              <w:top w:val="single" w:sz="4" w:space="0" w:color="000000"/>
              <w:left w:val="single" w:sz="4" w:space="0" w:color="000000"/>
              <w:bottom w:val="single" w:sz="4" w:space="0" w:color="000000"/>
              <w:right w:val="single" w:sz="4" w:space="0" w:color="000000"/>
            </w:tcBorders>
          </w:tcPr>
          <w:p w14:paraId="0FADB796" w14:textId="77777777" w:rsidR="00123798" w:rsidRPr="00465BA8" w:rsidRDefault="003B5337">
            <w:pPr>
              <w:widowControl w:val="0"/>
              <w:spacing w:after="0" w:line="240" w:lineRule="auto"/>
              <w:jc w:val="center"/>
              <w:rPr>
                <w:rFonts w:ascii="Arial" w:eastAsia="Times New Roman" w:hAnsi="Arial" w:cs="Arial"/>
              </w:rPr>
            </w:pPr>
            <w:r w:rsidRPr="00465BA8">
              <w:rPr>
                <w:rFonts w:ascii="Arial" w:eastAsia="Times New Roman" w:hAnsi="Arial" w:cs="Arial"/>
              </w:rPr>
              <w:t>1</w:t>
            </w:r>
          </w:p>
        </w:tc>
        <w:tc>
          <w:tcPr>
            <w:tcW w:w="2907" w:type="dxa"/>
            <w:tcBorders>
              <w:top w:val="single" w:sz="4" w:space="0" w:color="000000"/>
              <w:left w:val="single" w:sz="4" w:space="0" w:color="000000"/>
              <w:bottom w:val="single" w:sz="4" w:space="0" w:color="000000"/>
              <w:right w:val="single" w:sz="4" w:space="0" w:color="000000"/>
            </w:tcBorders>
          </w:tcPr>
          <w:p w14:paraId="1668BE66" w14:textId="77777777" w:rsidR="00123798" w:rsidRPr="00465BA8" w:rsidRDefault="003B5337">
            <w:pPr>
              <w:widowControl w:val="0"/>
              <w:spacing w:after="0" w:line="240" w:lineRule="auto"/>
              <w:rPr>
                <w:rFonts w:ascii="Arial" w:eastAsia="Times New Roman" w:hAnsi="Arial" w:cs="Arial"/>
                <w:b/>
              </w:rPr>
            </w:pPr>
            <w:r w:rsidRPr="00465BA8">
              <w:rPr>
                <w:rFonts w:ascii="Arial" w:eastAsia="Times New Roman" w:hAnsi="Arial" w:cs="Arial"/>
                <w:b/>
              </w:rPr>
              <w:t>Процедура надання роз’яснень щодо тендерної документації</w:t>
            </w:r>
          </w:p>
        </w:tc>
        <w:tc>
          <w:tcPr>
            <w:tcW w:w="7446" w:type="dxa"/>
            <w:tcBorders>
              <w:top w:val="single" w:sz="4" w:space="0" w:color="000000"/>
              <w:left w:val="single" w:sz="4" w:space="0" w:color="000000"/>
              <w:bottom w:val="single" w:sz="4" w:space="0" w:color="000000"/>
              <w:right w:val="single" w:sz="4" w:space="0" w:color="000000"/>
            </w:tcBorders>
          </w:tcPr>
          <w:p w14:paraId="4B5D1EC7" w14:textId="77777777" w:rsidR="00123798" w:rsidRPr="00465BA8" w:rsidRDefault="003B5337">
            <w:pPr>
              <w:widowControl w:val="0"/>
              <w:spacing w:after="0" w:line="240" w:lineRule="auto"/>
              <w:jc w:val="both"/>
              <w:rPr>
                <w:rFonts w:ascii="Arial" w:eastAsia="Times New Roman" w:hAnsi="Arial" w:cs="Arial"/>
              </w:rPr>
            </w:pPr>
            <w:r w:rsidRPr="00465BA8">
              <w:rPr>
                <w:rFonts w:ascii="Arial" w:eastAsia="Times New Roman" w:hAnsi="Arial" w:cs="Arial"/>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4E729C52" w14:textId="77777777" w:rsidR="00123798" w:rsidRPr="00465BA8" w:rsidRDefault="003B5337">
            <w:pPr>
              <w:widowControl w:val="0"/>
              <w:spacing w:after="0" w:line="240" w:lineRule="auto"/>
              <w:jc w:val="both"/>
              <w:rPr>
                <w:rFonts w:ascii="Arial" w:eastAsia="Times New Roman" w:hAnsi="Arial" w:cs="Arial"/>
              </w:rPr>
            </w:pPr>
            <w:r w:rsidRPr="00465BA8">
              <w:rPr>
                <w:rFonts w:ascii="Arial" w:eastAsia="Times New Roman" w:hAnsi="Arial" w:cs="Arial"/>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14:paraId="1DE3E270" w14:textId="77777777" w:rsidR="00123798" w:rsidRPr="00465BA8" w:rsidRDefault="003B5337">
            <w:pPr>
              <w:widowControl w:val="0"/>
              <w:spacing w:after="0" w:line="240" w:lineRule="auto"/>
              <w:jc w:val="both"/>
              <w:rPr>
                <w:rFonts w:ascii="Arial" w:eastAsia="Times New Roman" w:hAnsi="Arial" w:cs="Arial"/>
              </w:rPr>
            </w:pPr>
            <w:r w:rsidRPr="00465BA8">
              <w:rPr>
                <w:rFonts w:ascii="Arial" w:eastAsia="Times New Roman" w:hAnsi="Arial" w:cs="Arial"/>
              </w:rPr>
              <w:t xml:space="preserve">Замовник повинен </w:t>
            </w:r>
            <w:r w:rsidRPr="00465BA8">
              <w:rPr>
                <w:rFonts w:ascii="Arial" w:eastAsia="Times New Roman" w:hAnsi="Arial" w:cs="Arial"/>
                <w:b/>
                <w:i/>
              </w:rPr>
              <w:t>протягом трьох днів</w:t>
            </w:r>
            <w:r w:rsidRPr="00465BA8">
              <w:rPr>
                <w:rFonts w:ascii="Arial" w:eastAsia="Times New Roman" w:hAnsi="Arial" w:cs="Arial"/>
              </w:rPr>
              <w:t xml:space="preserve"> з дати їх оприлюднення надати роз’яснення на звернення шляхом оприлюднення його в електронній системі закупівель.</w:t>
            </w:r>
          </w:p>
          <w:p w14:paraId="4A72A4B3" w14:textId="77777777" w:rsidR="00123798" w:rsidRPr="00465BA8" w:rsidRDefault="003B5337">
            <w:pPr>
              <w:widowControl w:val="0"/>
              <w:spacing w:after="0" w:line="240" w:lineRule="auto"/>
              <w:jc w:val="both"/>
              <w:rPr>
                <w:rFonts w:ascii="Arial" w:eastAsia="Times New Roman" w:hAnsi="Arial" w:cs="Arial"/>
              </w:rPr>
            </w:pPr>
            <w:r w:rsidRPr="00465BA8">
              <w:rPr>
                <w:rFonts w:ascii="Arial" w:eastAsia="Times New Roman" w:hAnsi="Arial" w:cs="Arial"/>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B2541D8" w14:textId="77777777" w:rsidR="00123798" w:rsidRPr="00465BA8" w:rsidRDefault="003B5337">
            <w:pPr>
              <w:widowControl w:val="0"/>
              <w:spacing w:after="0" w:line="240" w:lineRule="auto"/>
              <w:jc w:val="both"/>
              <w:rPr>
                <w:rFonts w:ascii="Arial" w:eastAsia="Times New Roman" w:hAnsi="Arial" w:cs="Arial"/>
                <w:i/>
              </w:rPr>
            </w:pPr>
            <w:r w:rsidRPr="00465BA8">
              <w:rPr>
                <w:rFonts w:ascii="Arial" w:eastAsia="Times New Roman" w:hAnsi="Arial" w:cs="Arial"/>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465BA8">
              <w:rPr>
                <w:rFonts w:ascii="Arial" w:eastAsia="Times New Roman" w:hAnsi="Arial" w:cs="Arial"/>
                <w:b/>
                <w:i/>
              </w:rPr>
              <w:t>не менш як на чотири дні.</w:t>
            </w:r>
          </w:p>
        </w:tc>
      </w:tr>
      <w:tr w:rsidR="00123798" w:rsidRPr="00465BA8" w14:paraId="028E7FF0" w14:textId="77777777" w:rsidTr="00BA0E1B">
        <w:trPr>
          <w:gridAfter w:val="1"/>
          <w:wAfter w:w="236" w:type="dxa"/>
          <w:trHeight w:val="557"/>
          <w:jc w:val="center"/>
        </w:trPr>
        <w:tc>
          <w:tcPr>
            <w:tcW w:w="562" w:type="dxa"/>
            <w:tcBorders>
              <w:top w:val="single" w:sz="4" w:space="0" w:color="000000"/>
              <w:left w:val="single" w:sz="4" w:space="0" w:color="000000"/>
              <w:bottom w:val="single" w:sz="4" w:space="0" w:color="000000"/>
              <w:right w:val="single" w:sz="4" w:space="0" w:color="000000"/>
            </w:tcBorders>
          </w:tcPr>
          <w:p w14:paraId="0C2DC1C3" w14:textId="77777777" w:rsidR="00123798" w:rsidRPr="00465BA8" w:rsidRDefault="003B5337">
            <w:pPr>
              <w:widowControl w:val="0"/>
              <w:spacing w:after="0" w:line="240" w:lineRule="auto"/>
              <w:jc w:val="center"/>
              <w:rPr>
                <w:rFonts w:ascii="Arial" w:eastAsia="Times New Roman" w:hAnsi="Arial" w:cs="Arial"/>
              </w:rPr>
            </w:pPr>
            <w:r w:rsidRPr="00465BA8">
              <w:rPr>
                <w:rFonts w:ascii="Arial" w:eastAsia="Times New Roman" w:hAnsi="Arial" w:cs="Arial"/>
              </w:rPr>
              <w:t>2</w:t>
            </w:r>
          </w:p>
        </w:tc>
        <w:tc>
          <w:tcPr>
            <w:tcW w:w="2907" w:type="dxa"/>
            <w:tcBorders>
              <w:top w:val="single" w:sz="4" w:space="0" w:color="000000"/>
              <w:left w:val="single" w:sz="4" w:space="0" w:color="000000"/>
              <w:bottom w:val="single" w:sz="4" w:space="0" w:color="000000"/>
              <w:right w:val="single" w:sz="4" w:space="0" w:color="000000"/>
            </w:tcBorders>
          </w:tcPr>
          <w:p w14:paraId="526F0292" w14:textId="77777777" w:rsidR="00123798" w:rsidRPr="00465BA8" w:rsidRDefault="003B5337">
            <w:pPr>
              <w:widowControl w:val="0"/>
              <w:spacing w:after="0" w:line="240" w:lineRule="auto"/>
              <w:rPr>
                <w:rFonts w:ascii="Arial" w:eastAsia="Times New Roman" w:hAnsi="Arial" w:cs="Arial"/>
              </w:rPr>
            </w:pPr>
            <w:r w:rsidRPr="00465BA8">
              <w:rPr>
                <w:rFonts w:ascii="Arial" w:eastAsia="Times New Roman" w:hAnsi="Arial" w:cs="Arial"/>
                <w:b/>
              </w:rPr>
              <w:t>Внесення змін до тендерної документації</w:t>
            </w:r>
          </w:p>
        </w:tc>
        <w:tc>
          <w:tcPr>
            <w:tcW w:w="7446" w:type="dxa"/>
            <w:tcBorders>
              <w:top w:val="single" w:sz="4" w:space="0" w:color="000000"/>
              <w:left w:val="single" w:sz="4" w:space="0" w:color="000000"/>
              <w:bottom w:val="single" w:sz="4" w:space="0" w:color="000000"/>
              <w:right w:val="single" w:sz="4" w:space="0" w:color="000000"/>
            </w:tcBorders>
          </w:tcPr>
          <w:p w14:paraId="07C285BE" w14:textId="77777777" w:rsidR="00123798" w:rsidRPr="00465BA8" w:rsidRDefault="003B5337">
            <w:pPr>
              <w:widowControl w:val="0"/>
              <w:spacing w:after="0" w:line="240" w:lineRule="auto"/>
              <w:jc w:val="both"/>
              <w:rPr>
                <w:rFonts w:ascii="Arial" w:eastAsia="Times New Roman" w:hAnsi="Arial" w:cs="Arial"/>
              </w:rPr>
            </w:pPr>
            <w:r w:rsidRPr="00465BA8">
              <w:rPr>
                <w:rFonts w:ascii="Arial" w:eastAsia="Times New Roman" w:hAnsi="Arial" w:cs="Arial"/>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465BA8">
              <w:rPr>
                <w:rFonts w:ascii="Arial" w:eastAsia="Times New Roman" w:hAnsi="Arial" w:cs="Arial"/>
              </w:rPr>
              <w:t>внести</w:t>
            </w:r>
            <w:proofErr w:type="spellEnd"/>
            <w:r w:rsidRPr="00465BA8">
              <w:rPr>
                <w:rFonts w:ascii="Arial" w:eastAsia="Times New Roman" w:hAnsi="Arial" w:cs="Arial"/>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w:t>
            </w:r>
            <w:r w:rsidRPr="00465BA8">
              <w:rPr>
                <w:rFonts w:ascii="Arial" w:eastAsia="Times New Roman" w:hAnsi="Arial" w:cs="Arial"/>
              </w:rPr>
              <w:lastRenderedPageBreak/>
              <w:t>пропозицій залишалося не менше чотирьох днів.</w:t>
            </w:r>
          </w:p>
          <w:p w14:paraId="4C917050" w14:textId="77777777" w:rsidR="00123798" w:rsidRPr="00465BA8" w:rsidRDefault="003B5337">
            <w:pPr>
              <w:widowControl w:val="0"/>
              <w:spacing w:after="0" w:line="240" w:lineRule="auto"/>
              <w:jc w:val="both"/>
              <w:rPr>
                <w:rFonts w:ascii="Arial" w:eastAsia="Times New Roman" w:hAnsi="Arial" w:cs="Arial"/>
              </w:rPr>
            </w:pPr>
            <w:r w:rsidRPr="00465BA8">
              <w:rPr>
                <w:rFonts w:ascii="Arial" w:eastAsia="Times New Roman" w:hAnsi="Arial" w:cs="Arial"/>
              </w:rPr>
              <w:t xml:space="preserve">Зміни, що вносяться замовником до тендерної документації, розміщуються та відображаються в електронній системі закупівель </w:t>
            </w:r>
            <w:r w:rsidRPr="00465BA8">
              <w:rPr>
                <w:rFonts w:ascii="Arial" w:eastAsia="Times New Roman" w:hAnsi="Arial" w:cs="Arial"/>
                <w:b/>
                <w:i/>
              </w:rPr>
              <w:t>у вигляді нової редакції тендерної документації додатково до початкової редакції тендерної документації.</w:t>
            </w:r>
            <w:r w:rsidRPr="00465BA8">
              <w:rPr>
                <w:rFonts w:ascii="Arial" w:eastAsia="Times New Roman" w:hAnsi="Arial" w:cs="Arial"/>
                <w:i/>
              </w:rPr>
              <w:t xml:space="preserve"> </w:t>
            </w:r>
            <w:r w:rsidRPr="00465BA8">
              <w:rPr>
                <w:rFonts w:ascii="Arial" w:eastAsia="Times New Roman" w:hAnsi="Arial" w:cs="Arial"/>
                <w:b/>
                <w:i/>
              </w:rPr>
              <w:t>Замовник разом із змінами до тендерної документації в окремому документі оприлюднює перелік змін</w:t>
            </w:r>
            <w:r w:rsidRPr="00465BA8">
              <w:rPr>
                <w:rFonts w:ascii="Arial" w:eastAsia="Times New Roman" w:hAnsi="Arial" w:cs="Arial"/>
              </w:rPr>
              <w:t xml:space="preserve">, що вносяться. Зміни до тендерної документації у </w:t>
            </w:r>
            <w:proofErr w:type="spellStart"/>
            <w:r w:rsidRPr="00465BA8">
              <w:rPr>
                <w:rFonts w:ascii="Arial" w:eastAsia="Times New Roman" w:hAnsi="Arial" w:cs="Arial"/>
              </w:rPr>
              <w:t>машинозчитувальному</w:t>
            </w:r>
            <w:proofErr w:type="spellEnd"/>
            <w:r w:rsidRPr="00465BA8">
              <w:rPr>
                <w:rFonts w:ascii="Arial" w:eastAsia="Times New Roman" w:hAnsi="Arial" w:cs="Arial"/>
              </w:rPr>
              <w:t xml:space="preserve"> форматі розміщуються в електронній системі закупівель протягом одного дня з дати прийняття рішення про їх внесення.</w:t>
            </w:r>
          </w:p>
        </w:tc>
      </w:tr>
      <w:tr w:rsidR="00123798" w:rsidRPr="00465BA8" w14:paraId="2B198B6B" w14:textId="77777777" w:rsidTr="00584C84">
        <w:trPr>
          <w:gridAfter w:val="1"/>
          <w:wAfter w:w="236" w:type="dxa"/>
          <w:trHeight w:val="480"/>
          <w:jc w:val="center"/>
        </w:trPr>
        <w:tc>
          <w:tcPr>
            <w:tcW w:w="10915" w:type="dxa"/>
            <w:gridSpan w:val="3"/>
            <w:tcBorders>
              <w:top w:val="single" w:sz="4" w:space="0" w:color="000000"/>
              <w:left w:val="single" w:sz="4" w:space="0" w:color="000000"/>
              <w:bottom w:val="single" w:sz="4" w:space="0" w:color="000000"/>
              <w:right w:val="single" w:sz="4" w:space="0" w:color="000000"/>
            </w:tcBorders>
            <w:vAlign w:val="center"/>
          </w:tcPr>
          <w:p w14:paraId="2FCEC99E" w14:textId="77777777" w:rsidR="00123798" w:rsidRPr="00465BA8" w:rsidRDefault="003B5337">
            <w:pPr>
              <w:widowControl w:val="0"/>
              <w:spacing w:after="0" w:line="240" w:lineRule="auto"/>
              <w:jc w:val="center"/>
              <w:rPr>
                <w:rFonts w:ascii="Arial" w:eastAsia="Times New Roman" w:hAnsi="Arial" w:cs="Arial"/>
              </w:rPr>
            </w:pPr>
            <w:r w:rsidRPr="00465BA8">
              <w:rPr>
                <w:rFonts w:ascii="Arial" w:eastAsia="Times New Roman" w:hAnsi="Arial" w:cs="Arial"/>
                <w:b/>
              </w:rPr>
              <w:lastRenderedPageBreak/>
              <w:t>Розділ 3. Інструкція з підготовки тендерної пропозиції</w:t>
            </w:r>
          </w:p>
        </w:tc>
      </w:tr>
      <w:tr w:rsidR="00123798" w:rsidRPr="00465BA8" w14:paraId="39F8FAA0" w14:textId="77777777" w:rsidTr="00BA0E1B">
        <w:trPr>
          <w:gridAfter w:val="1"/>
          <w:wAfter w:w="236" w:type="dxa"/>
          <w:trHeight w:val="557"/>
          <w:jc w:val="center"/>
        </w:trPr>
        <w:tc>
          <w:tcPr>
            <w:tcW w:w="562" w:type="dxa"/>
            <w:tcBorders>
              <w:top w:val="single" w:sz="4" w:space="0" w:color="000000"/>
              <w:left w:val="single" w:sz="4" w:space="0" w:color="000000"/>
              <w:bottom w:val="single" w:sz="4" w:space="0" w:color="000000"/>
              <w:right w:val="single" w:sz="4" w:space="0" w:color="000000"/>
            </w:tcBorders>
          </w:tcPr>
          <w:p w14:paraId="0E064A43" w14:textId="77777777" w:rsidR="00123798" w:rsidRPr="00465BA8" w:rsidRDefault="003B5337">
            <w:pPr>
              <w:widowControl w:val="0"/>
              <w:spacing w:after="0" w:line="240" w:lineRule="auto"/>
              <w:jc w:val="center"/>
              <w:rPr>
                <w:rFonts w:ascii="Arial" w:eastAsia="Times New Roman" w:hAnsi="Arial" w:cs="Arial"/>
              </w:rPr>
            </w:pPr>
            <w:r w:rsidRPr="00465BA8">
              <w:rPr>
                <w:rFonts w:ascii="Arial" w:eastAsia="Times New Roman" w:hAnsi="Arial" w:cs="Arial"/>
                <w:b/>
              </w:rPr>
              <w:t>1</w:t>
            </w:r>
          </w:p>
        </w:tc>
        <w:tc>
          <w:tcPr>
            <w:tcW w:w="2907" w:type="dxa"/>
            <w:tcBorders>
              <w:top w:val="single" w:sz="4" w:space="0" w:color="000000"/>
              <w:left w:val="single" w:sz="4" w:space="0" w:color="000000"/>
              <w:bottom w:val="single" w:sz="4" w:space="0" w:color="000000"/>
              <w:right w:val="single" w:sz="4" w:space="0" w:color="000000"/>
            </w:tcBorders>
          </w:tcPr>
          <w:p w14:paraId="225B9D45" w14:textId="77777777" w:rsidR="00123798" w:rsidRPr="00465BA8" w:rsidRDefault="003B5337">
            <w:pPr>
              <w:widowControl w:val="0"/>
              <w:spacing w:after="0" w:line="240" w:lineRule="auto"/>
              <w:rPr>
                <w:rFonts w:ascii="Arial" w:eastAsia="Times New Roman" w:hAnsi="Arial" w:cs="Arial"/>
              </w:rPr>
            </w:pPr>
            <w:r w:rsidRPr="00465BA8">
              <w:rPr>
                <w:rFonts w:ascii="Arial" w:eastAsia="Times New Roman" w:hAnsi="Arial" w:cs="Arial"/>
                <w:b/>
              </w:rPr>
              <w:t>Зміст і спосіб подання тендерної пропозиції</w:t>
            </w:r>
          </w:p>
        </w:tc>
        <w:tc>
          <w:tcPr>
            <w:tcW w:w="7446" w:type="dxa"/>
            <w:tcBorders>
              <w:top w:val="single" w:sz="4" w:space="0" w:color="000000"/>
              <w:left w:val="single" w:sz="4" w:space="0" w:color="000000"/>
              <w:bottom w:val="single" w:sz="4" w:space="0" w:color="000000"/>
              <w:right w:val="single" w:sz="4" w:space="0" w:color="000000"/>
            </w:tcBorders>
            <w:vAlign w:val="center"/>
          </w:tcPr>
          <w:p w14:paraId="2FAD2AFF" w14:textId="77777777" w:rsidR="00123798" w:rsidRPr="00465BA8" w:rsidRDefault="003B5337">
            <w:pPr>
              <w:widowControl w:val="0"/>
              <w:spacing w:after="0" w:line="240" w:lineRule="auto"/>
              <w:ind w:right="120" w:firstLine="405"/>
              <w:jc w:val="both"/>
              <w:rPr>
                <w:rFonts w:ascii="Arial" w:hAnsi="Arial" w:cs="Arial"/>
              </w:rPr>
            </w:pPr>
            <w:r w:rsidRPr="00465BA8">
              <w:rPr>
                <w:rFonts w:ascii="Arial" w:hAnsi="Arial" w:cs="Arial"/>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Pr="00465BA8">
              <w:rPr>
                <w:rFonts w:ascii="Arial" w:eastAsia="Times New Roman" w:hAnsi="Arial" w:cs="Arial"/>
              </w:rPr>
              <w:t>пункті 4</w:t>
            </w:r>
            <w:r w:rsidR="00344F7C" w:rsidRPr="00465BA8">
              <w:rPr>
                <w:rFonts w:ascii="Arial" w:eastAsia="Times New Roman" w:hAnsi="Arial" w:cs="Arial"/>
              </w:rPr>
              <w:t>7</w:t>
            </w:r>
            <w:r w:rsidRPr="00465BA8">
              <w:rPr>
                <w:rFonts w:ascii="Arial" w:eastAsia="Times New Roman" w:hAnsi="Arial" w:cs="Arial"/>
              </w:rPr>
              <w:t xml:space="preserve"> Особливостей</w:t>
            </w:r>
            <w:r w:rsidRPr="00465BA8">
              <w:rPr>
                <w:rFonts w:ascii="Arial" w:hAnsi="Arial" w:cs="Arial"/>
              </w:rPr>
              <w:t xml:space="preserve">  і в тендерній документації, та шляхом завантаження необхідних документів, що вимагаються замовником у тендерній документації, які повинні містити:</w:t>
            </w:r>
          </w:p>
          <w:p w14:paraId="215744B1" w14:textId="77777777" w:rsidR="00123798" w:rsidRPr="00465BA8" w:rsidRDefault="003B5337">
            <w:pPr>
              <w:widowControl w:val="0"/>
              <w:spacing w:after="0" w:line="240" w:lineRule="auto"/>
              <w:ind w:right="120" w:firstLine="405"/>
              <w:jc w:val="both"/>
              <w:rPr>
                <w:rFonts w:ascii="Arial" w:hAnsi="Arial" w:cs="Arial"/>
                <w:b/>
                <w:bCs/>
                <w:i/>
                <w:iCs/>
              </w:rPr>
            </w:pPr>
            <w:r w:rsidRPr="00465BA8">
              <w:rPr>
                <w:rFonts w:ascii="Arial" w:hAnsi="Arial" w:cs="Arial"/>
              </w:rPr>
              <w:t xml:space="preserve">- </w:t>
            </w:r>
            <w:r w:rsidRPr="00465BA8">
              <w:rPr>
                <w:rFonts w:ascii="Arial" w:hAnsi="Arial" w:cs="Arial"/>
                <w:b/>
                <w:bCs/>
                <w:i/>
                <w:iCs/>
              </w:rPr>
              <w:t>інформацію та документи, що підтверджують відповідність учасника кваліфікаційним критеріям, визначеним у статті 16 Закону, згідно з умовами та вимогами тендерної документації;</w:t>
            </w:r>
          </w:p>
          <w:p w14:paraId="2BF2FBCA" w14:textId="77777777" w:rsidR="00123798" w:rsidRPr="00465BA8" w:rsidRDefault="003B5337">
            <w:pPr>
              <w:widowControl w:val="0"/>
              <w:spacing w:after="0" w:line="240" w:lineRule="auto"/>
              <w:ind w:right="120" w:firstLine="405"/>
              <w:jc w:val="both"/>
              <w:rPr>
                <w:rFonts w:ascii="Arial" w:hAnsi="Arial" w:cs="Arial"/>
                <w:b/>
                <w:bCs/>
                <w:i/>
                <w:iCs/>
              </w:rPr>
            </w:pPr>
            <w:r w:rsidRPr="00465BA8">
              <w:rPr>
                <w:rFonts w:ascii="Arial" w:hAnsi="Arial" w:cs="Arial"/>
                <w:b/>
                <w:bCs/>
                <w:i/>
                <w:iCs/>
              </w:rPr>
              <w:t xml:space="preserve">- інформацію та документи про наявність/відсутність підстав, установлених у </w:t>
            </w:r>
            <w:r w:rsidRPr="00465BA8">
              <w:rPr>
                <w:rFonts w:ascii="Arial" w:eastAsia="Times New Roman" w:hAnsi="Arial" w:cs="Arial"/>
                <w:b/>
                <w:bCs/>
                <w:i/>
                <w:iCs/>
              </w:rPr>
              <w:t>пункті 4</w:t>
            </w:r>
            <w:r w:rsidR="00344F7C" w:rsidRPr="00465BA8">
              <w:rPr>
                <w:rFonts w:ascii="Arial" w:eastAsia="Times New Roman" w:hAnsi="Arial" w:cs="Arial"/>
                <w:b/>
                <w:bCs/>
                <w:i/>
                <w:iCs/>
              </w:rPr>
              <w:t>7</w:t>
            </w:r>
            <w:r w:rsidRPr="00465BA8">
              <w:rPr>
                <w:rFonts w:ascii="Arial" w:eastAsia="Times New Roman" w:hAnsi="Arial" w:cs="Arial"/>
                <w:b/>
                <w:bCs/>
                <w:i/>
                <w:iCs/>
              </w:rPr>
              <w:t xml:space="preserve"> Особливостей</w:t>
            </w:r>
            <w:r w:rsidRPr="00465BA8">
              <w:rPr>
                <w:rFonts w:ascii="Arial" w:hAnsi="Arial" w:cs="Arial"/>
                <w:b/>
                <w:bCs/>
                <w:i/>
                <w:iCs/>
              </w:rPr>
              <w:t xml:space="preserve"> , згідно з умовами та вимогами тендерної документації;</w:t>
            </w:r>
          </w:p>
          <w:p w14:paraId="23B244C8" w14:textId="77777777" w:rsidR="00123798" w:rsidRPr="00465BA8" w:rsidRDefault="003B5337">
            <w:pPr>
              <w:widowControl w:val="0"/>
              <w:spacing w:after="0" w:line="240" w:lineRule="auto"/>
              <w:ind w:right="120" w:firstLine="405"/>
              <w:jc w:val="both"/>
              <w:rPr>
                <w:rFonts w:ascii="Arial" w:hAnsi="Arial" w:cs="Arial"/>
                <w:b/>
                <w:bCs/>
                <w:i/>
                <w:iCs/>
              </w:rPr>
            </w:pPr>
            <w:r w:rsidRPr="00465BA8">
              <w:rPr>
                <w:rFonts w:ascii="Arial" w:hAnsi="Arial" w:cs="Arial"/>
                <w:b/>
                <w:bCs/>
                <w:i/>
                <w:iCs/>
              </w:rPr>
              <w:t>- інформацію та документи щодо відповідності тендерної пропозиції учасника технічній специфікації (необхідним технічним, якісним та кількісним характеристикам предмета закупівлі, у тому числі відповідній технічній специфікації), згідно з умовами та вимогами тендерної документації;</w:t>
            </w:r>
          </w:p>
          <w:p w14:paraId="090582AD" w14:textId="77777777" w:rsidR="00123798" w:rsidRPr="00465BA8" w:rsidRDefault="003B5337">
            <w:pPr>
              <w:widowControl w:val="0"/>
              <w:spacing w:after="0" w:line="240" w:lineRule="auto"/>
              <w:ind w:right="120" w:firstLine="405"/>
              <w:jc w:val="both"/>
              <w:rPr>
                <w:rFonts w:ascii="Arial" w:hAnsi="Arial" w:cs="Arial"/>
                <w:b/>
                <w:bCs/>
                <w:i/>
                <w:iCs/>
              </w:rPr>
            </w:pPr>
            <w:r w:rsidRPr="00465BA8">
              <w:rPr>
                <w:rFonts w:ascii="Arial" w:hAnsi="Arial" w:cs="Arial"/>
                <w:b/>
                <w:bCs/>
                <w:i/>
                <w:iCs/>
              </w:rPr>
              <w:t>-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3372EE68" w14:textId="77777777" w:rsidR="00123798" w:rsidRPr="00465BA8" w:rsidRDefault="003B5337">
            <w:pPr>
              <w:widowControl w:val="0"/>
              <w:spacing w:after="0" w:line="240" w:lineRule="auto"/>
              <w:ind w:left="34" w:right="113" w:firstLine="405"/>
              <w:jc w:val="both"/>
              <w:rPr>
                <w:rFonts w:ascii="Arial" w:hAnsi="Arial" w:cs="Arial"/>
                <w:b/>
                <w:bCs/>
                <w:i/>
                <w:iCs/>
              </w:rPr>
            </w:pPr>
            <w:r w:rsidRPr="00465BA8">
              <w:rPr>
                <w:rFonts w:ascii="Arial" w:hAnsi="Arial" w:cs="Arial"/>
                <w:b/>
                <w:bCs/>
                <w:i/>
                <w:iCs/>
              </w:rPr>
              <w:t>- документ, що підтверджує надання учасником забезпечення тендерної пропозиції, згідно з умовами та вимогами тендерної документації (у разі встановлення даної вимоги);</w:t>
            </w:r>
          </w:p>
          <w:p w14:paraId="5B30D12A" w14:textId="77777777" w:rsidR="00123798" w:rsidRPr="00465BA8" w:rsidRDefault="003B5337">
            <w:pPr>
              <w:widowControl w:val="0"/>
              <w:spacing w:after="0" w:line="240" w:lineRule="auto"/>
              <w:ind w:left="34" w:right="113" w:firstLine="405"/>
              <w:jc w:val="both"/>
              <w:rPr>
                <w:rFonts w:ascii="Arial" w:hAnsi="Arial" w:cs="Arial"/>
                <w:b/>
                <w:bCs/>
                <w:i/>
                <w:iCs/>
                <w:lang w:eastAsia="en-US"/>
              </w:rPr>
            </w:pPr>
            <w:r w:rsidRPr="00465BA8">
              <w:rPr>
                <w:rFonts w:ascii="Arial" w:hAnsi="Arial" w:cs="Arial"/>
                <w:b/>
                <w:bCs/>
                <w:i/>
                <w:iCs/>
              </w:rPr>
              <w:t xml:space="preserve">- довідку яка містить загальні відомості </w:t>
            </w:r>
            <w:r w:rsidRPr="00465BA8">
              <w:rPr>
                <w:rFonts w:ascii="Arial" w:hAnsi="Arial" w:cs="Arial"/>
                <w:b/>
                <w:bCs/>
                <w:i/>
                <w:iCs/>
                <w:lang w:eastAsia="en-US"/>
              </w:rPr>
              <w:t>про Учасника;</w:t>
            </w:r>
          </w:p>
          <w:p w14:paraId="5C494D90" w14:textId="77777777" w:rsidR="00123798" w:rsidRPr="00465BA8" w:rsidRDefault="003B5337">
            <w:pPr>
              <w:widowControl w:val="0"/>
              <w:spacing w:after="0" w:line="240" w:lineRule="auto"/>
              <w:ind w:right="120" w:firstLine="405"/>
              <w:jc w:val="both"/>
              <w:rPr>
                <w:rFonts w:ascii="Arial" w:hAnsi="Arial" w:cs="Arial"/>
                <w:b/>
                <w:bCs/>
                <w:i/>
                <w:iCs/>
              </w:rPr>
            </w:pPr>
            <w:r w:rsidRPr="00465BA8">
              <w:rPr>
                <w:rFonts w:ascii="Arial" w:hAnsi="Arial" w:cs="Arial"/>
                <w:b/>
                <w:bCs/>
                <w:i/>
                <w:iCs/>
              </w:rPr>
              <w:t>- письмове погодження у довільній формі із Технічною специфікацію (завданням), що передбачена у Додатку 3 до тендерної документації, за підписом керівника або особи уповноваженої учасником на підписання тендерної пропозиції.</w:t>
            </w:r>
          </w:p>
          <w:p w14:paraId="0331685B" w14:textId="77777777" w:rsidR="00123798" w:rsidRPr="00465BA8" w:rsidRDefault="003B5337">
            <w:pPr>
              <w:widowControl w:val="0"/>
              <w:spacing w:after="0" w:line="240" w:lineRule="auto"/>
              <w:ind w:left="34" w:right="113" w:firstLine="405"/>
              <w:jc w:val="both"/>
              <w:rPr>
                <w:rFonts w:ascii="Arial" w:hAnsi="Arial" w:cs="Arial"/>
              </w:rPr>
            </w:pPr>
            <w:r w:rsidRPr="00465BA8">
              <w:rPr>
                <w:rFonts w:ascii="Arial" w:hAnsi="Arial" w:cs="Arial"/>
              </w:rPr>
              <w:t>- перелік інших документів, які учасник подає у складі тендерної пропозиції, згідно з умовами та вимогами тендерної документації.</w:t>
            </w:r>
          </w:p>
          <w:p w14:paraId="197D12C6" w14:textId="77777777" w:rsidR="00123798" w:rsidRPr="00465BA8" w:rsidRDefault="003B5337">
            <w:pPr>
              <w:widowControl w:val="0"/>
              <w:spacing w:after="0" w:line="240" w:lineRule="auto"/>
              <w:ind w:right="113" w:firstLine="405"/>
              <w:jc w:val="both"/>
              <w:rPr>
                <w:rFonts w:ascii="Arial" w:hAnsi="Arial" w:cs="Arial"/>
              </w:rPr>
            </w:pPr>
            <w:r w:rsidRPr="00465BA8">
              <w:rPr>
                <w:rFonts w:ascii="Arial" w:hAnsi="Arial" w:cs="Arial"/>
              </w:rPr>
              <w:t>У разі якщо тендерна пропозиція подається об’єднанням учасників, до неї обов’язково включається документ про створення такого об’єднання.</w:t>
            </w:r>
          </w:p>
          <w:p w14:paraId="6E45F3BF" w14:textId="77777777" w:rsidR="00123798" w:rsidRPr="00465BA8" w:rsidRDefault="003B5337">
            <w:pPr>
              <w:widowControl w:val="0"/>
              <w:spacing w:after="0" w:line="240" w:lineRule="auto"/>
              <w:ind w:left="34" w:right="113" w:firstLine="405"/>
              <w:jc w:val="both"/>
              <w:rPr>
                <w:rFonts w:ascii="Arial" w:hAnsi="Arial" w:cs="Arial"/>
                <w:i/>
              </w:rPr>
            </w:pPr>
            <w:r w:rsidRPr="00465BA8">
              <w:rPr>
                <w:rFonts w:ascii="Arial" w:hAnsi="Arial" w:cs="Arial"/>
                <w:i/>
              </w:rPr>
              <w:t>Замовники не мають права вимагати від об’єднання учасників конкретної організаційно-правової форми для подання тендерної пропозиції.</w:t>
            </w:r>
          </w:p>
          <w:p w14:paraId="0CA4D19D" w14:textId="77777777" w:rsidR="00123798" w:rsidRPr="00465BA8" w:rsidRDefault="003B5337">
            <w:pPr>
              <w:widowControl w:val="0"/>
              <w:spacing w:after="0" w:line="240" w:lineRule="auto"/>
              <w:jc w:val="both"/>
              <w:rPr>
                <w:rFonts w:ascii="Arial" w:eastAsia="Times New Roman" w:hAnsi="Arial" w:cs="Arial"/>
                <w:i/>
              </w:rPr>
            </w:pPr>
            <w:r w:rsidRPr="00465BA8">
              <w:rPr>
                <w:rFonts w:ascii="Arial" w:eastAsia="Times New Roman" w:hAnsi="Arial" w:cs="Arial"/>
                <w:i/>
              </w:rPr>
              <w:t xml:space="preserve">Переможець процедури закупівлі у строк, що не перевищує </w:t>
            </w:r>
            <w:r w:rsidRPr="00465BA8">
              <w:rPr>
                <w:rFonts w:ascii="Arial" w:eastAsia="Times New Roman" w:hAnsi="Arial" w:cs="Arial"/>
                <w:b/>
                <w:i/>
                <w:u w:val="single"/>
              </w:rPr>
              <w:t>чотири дні з дати оприлюднення в електронній системі закупівель повідомлення про намір укласти договір про закупівлю</w:t>
            </w:r>
            <w:r w:rsidRPr="00465BA8">
              <w:rPr>
                <w:rFonts w:ascii="Arial" w:eastAsia="Times New Roman" w:hAnsi="Arial" w:cs="Arial"/>
                <w:i/>
              </w:rPr>
              <w:t xml:space="preserve">, повинен надати замовнику шляхом оприлюднення в електронній системі закупівель документи, встановлені в </w:t>
            </w:r>
            <w:r w:rsidRPr="00465BA8">
              <w:rPr>
                <w:rFonts w:ascii="Arial" w:eastAsia="Times New Roman" w:hAnsi="Arial" w:cs="Arial"/>
                <w:b/>
                <w:i/>
              </w:rPr>
              <w:t>Додатку 2</w:t>
            </w:r>
            <w:r w:rsidRPr="00465BA8">
              <w:rPr>
                <w:rFonts w:ascii="Arial" w:eastAsia="Times New Roman" w:hAnsi="Arial" w:cs="Arial"/>
                <w:i/>
              </w:rPr>
              <w:t xml:space="preserve"> (для переможця).</w:t>
            </w:r>
          </w:p>
          <w:p w14:paraId="2A0A24D1" w14:textId="77777777" w:rsidR="00123798" w:rsidRPr="00465BA8" w:rsidRDefault="003B5337">
            <w:pPr>
              <w:widowControl w:val="0"/>
              <w:spacing w:after="0" w:line="240" w:lineRule="auto"/>
              <w:ind w:right="120" w:firstLine="405"/>
              <w:jc w:val="both"/>
              <w:rPr>
                <w:rFonts w:ascii="Arial" w:hAnsi="Arial" w:cs="Arial"/>
              </w:rPr>
            </w:pPr>
            <w:r w:rsidRPr="00465BA8">
              <w:rPr>
                <w:rFonts w:ascii="Arial" w:hAnsi="Arial" w:cs="Arial"/>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w:t>
            </w:r>
            <w:r w:rsidRPr="00465BA8">
              <w:rPr>
                <w:rFonts w:ascii="Arial" w:hAnsi="Arial" w:cs="Arial"/>
              </w:rPr>
              <w:lastRenderedPageBreak/>
              <w:t>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23322EA" w14:textId="77777777" w:rsidR="00123798" w:rsidRPr="00465BA8" w:rsidRDefault="003B5337">
            <w:pPr>
              <w:widowControl w:val="0"/>
              <w:spacing w:after="0" w:line="240" w:lineRule="auto"/>
              <w:ind w:left="33" w:right="113" w:firstLine="283"/>
              <w:contextualSpacing/>
              <w:jc w:val="both"/>
              <w:rPr>
                <w:rFonts w:ascii="Arial" w:hAnsi="Arial" w:cs="Arial"/>
              </w:rPr>
            </w:pPr>
            <w:r w:rsidRPr="00465BA8">
              <w:rPr>
                <w:rFonts w:ascii="Arial" w:hAnsi="Arial" w:cs="Arial"/>
              </w:rPr>
              <w:t>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14:paraId="5ECF65AA" w14:textId="77777777" w:rsidR="00123798" w:rsidRPr="00465BA8" w:rsidRDefault="003B5337">
            <w:pPr>
              <w:widowControl w:val="0"/>
              <w:spacing w:after="0" w:line="240" w:lineRule="auto"/>
              <w:ind w:left="27" w:right="113" w:firstLine="426"/>
              <w:contextualSpacing/>
              <w:jc w:val="both"/>
              <w:rPr>
                <w:rFonts w:ascii="Arial" w:hAnsi="Arial" w:cs="Arial"/>
              </w:rPr>
            </w:pPr>
            <w:proofErr w:type="spellStart"/>
            <w:r w:rsidRPr="00465BA8">
              <w:rPr>
                <w:rFonts w:ascii="Arial" w:hAnsi="Arial" w:cs="Arial"/>
              </w:rPr>
              <w:t>Скан</w:t>
            </w:r>
            <w:proofErr w:type="spellEnd"/>
            <w:r w:rsidRPr="00465BA8">
              <w:rPr>
                <w:rFonts w:ascii="Arial" w:hAnsi="Arial" w:cs="Arial"/>
              </w:rPr>
              <w:t xml:space="preserve">-копії письмових документів надаються таким чином: шляхом завантаження в електронну систему закупівель у вигляді </w:t>
            </w:r>
            <w:proofErr w:type="spellStart"/>
            <w:r w:rsidRPr="00465BA8">
              <w:rPr>
                <w:rFonts w:ascii="Arial" w:hAnsi="Arial" w:cs="Arial"/>
              </w:rPr>
              <w:t>скан</w:t>
            </w:r>
            <w:proofErr w:type="spellEnd"/>
            <w:r w:rsidRPr="00465BA8">
              <w:rPr>
                <w:rFonts w:ascii="Arial" w:hAnsi="Arial" w:cs="Arial"/>
              </w:rPr>
              <w:t xml:space="preserve">-копій придатних для </w:t>
            </w:r>
            <w:proofErr w:type="spellStart"/>
            <w:r w:rsidRPr="00465BA8">
              <w:rPr>
                <w:rFonts w:ascii="Arial" w:hAnsi="Arial" w:cs="Arial"/>
              </w:rPr>
              <w:t>машинозчитування</w:t>
            </w:r>
            <w:proofErr w:type="spellEnd"/>
            <w:r w:rsidRPr="00465BA8">
              <w:rPr>
                <w:rFonts w:ascii="Arial" w:hAnsi="Arial" w:cs="Arial"/>
              </w:rPr>
              <w:t xml:space="preserve"> (файли з розширенням «..</w:t>
            </w:r>
            <w:proofErr w:type="spellStart"/>
            <w:r w:rsidRPr="00465BA8">
              <w:rPr>
                <w:rFonts w:ascii="Arial" w:hAnsi="Arial" w:cs="Arial"/>
              </w:rPr>
              <w:t>pdf</w:t>
            </w:r>
            <w:proofErr w:type="spellEnd"/>
            <w:r w:rsidRPr="00465BA8">
              <w:rPr>
                <w:rFonts w:ascii="Arial" w:hAnsi="Arial" w:cs="Arial"/>
              </w:rPr>
              <w:t>.», «..</w:t>
            </w:r>
            <w:proofErr w:type="spellStart"/>
            <w:r w:rsidRPr="00465BA8">
              <w:rPr>
                <w:rFonts w:ascii="Arial" w:hAnsi="Arial" w:cs="Arial"/>
              </w:rPr>
              <w:t>jpeg</w:t>
            </w:r>
            <w:proofErr w:type="spellEnd"/>
            <w:r w:rsidRPr="00465BA8">
              <w:rPr>
                <w:rFonts w:ascii="Arial" w:hAnsi="Arial" w:cs="Arial"/>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465BA8">
              <w:rPr>
                <w:rFonts w:ascii="Arial" w:hAnsi="Arial" w:cs="Arial"/>
              </w:rPr>
              <w:t>скан</w:t>
            </w:r>
            <w:proofErr w:type="spellEnd"/>
            <w:r w:rsidRPr="00465BA8">
              <w:rPr>
                <w:rFonts w:ascii="Arial" w:hAnsi="Arial" w:cs="Arial"/>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p>
          <w:p w14:paraId="557C11DC" w14:textId="77777777" w:rsidR="00123798" w:rsidRPr="00465BA8" w:rsidRDefault="003B5337">
            <w:pPr>
              <w:widowControl w:val="0"/>
              <w:spacing w:after="0" w:line="240" w:lineRule="auto"/>
              <w:ind w:left="27" w:right="113" w:firstLine="567"/>
              <w:contextualSpacing/>
              <w:jc w:val="both"/>
              <w:rPr>
                <w:rFonts w:ascii="Arial" w:hAnsi="Arial" w:cs="Arial"/>
              </w:rPr>
            </w:pPr>
            <w:r w:rsidRPr="00465BA8">
              <w:rPr>
                <w:rFonts w:ascii="Arial" w:hAnsi="Arial" w:cs="Arial"/>
              </w:rPr>
              <w:t>У випадку надання учасником надання копії документу або належним чином засвідченої копії документу –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14:paraId="13C5FC5E" w14:textId="77777777" w:rsidR="00123798" w:rsidRPr="00465BA8" w:rsidRDefault="003B5337">
            <w:pPr>
              <w:widowControl w:val="0"/>
              <w:spacing w:after="0" w:line="240" w:lineRule="auto"/>
              <w:ind w:left="30" w:firstLine="283"/>
              <w:jc w:val="both"/>
              <w:rPr>
                <w:rFonts w:ascii="Arial" w:hAnsi="Arial" w:cs="Arial"/>
              </w:rPr>
            </w:pPr>
            <w:r w:rsidRPr="00465BA8">
              <w:rPr>
                <w:rFonts w:ascii="Arial" w:hAnsi="Arial" w:cs="Arial"/>
              </w:rPr>
              <w:t xml:space="preserve">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електронний підпис (КЕП/УЕП) учасника закупівлі, який підписав/подав документи тендерної пропозиції/тендерну пропозицію. Файл накладеного електронного підпису повинен бути придатний для перевірки на сайті Центрального </w:t>
            </w:r>
            <w:proofErr w:type="spellStart"/>
            <w:r w:rsidRPr="00465BA8">
              <w:rPr>
                <w:rFonts w:ascii="Arial" w:hAnsi="Arial" w:cs="Arial"/>
              </w:rPr>
              <w:t>засвідчувального</w:t>
            </w:r>
            <w:proofErr w:type="spellEnd"/>
            <w:r w:rsidRPr="00465BA8">
              <w:rPr>
                <w:rFonts w:ascii="Arial" w:hAnsi="Arial" w:cs="Arial"/>
              </w:rPr>
              <w:t xml:space="preserve"> органу за посиланням –http://czo.gov.ua/verify.</w:t>
            </w:r>
          </w:p>
          <w:p w14:paraId="2D6F54A7" w14:textId="77777777" w:rsidR="00123798" w:rsidRPr="00465BA8" w:rsidRDefault="003B5337">
            <w:pPr>
              <w:spacing w:after="0" w:line="240" w:lineRule="auto"/>
              <w:ind w:firstLine="566"/>
              <w:jc w:val="both"/>
              <w:rPr>
                <w:rFonts w:ascii="Arial" w:hAnsi="Arial" w:cs="Arial"/>
              </w:rPr>
            </w:pPr>
            <w:r w:rsidRPr="00465BA8">
              <w:rPr>
                <w:rFonts w:ascii="Arial" w:hAnsi="Arial" w:cs="Arial"/>
              </w:rPr>
              <w:t>Під час перевірки електронного підпису повинні відображатися прізвище та ініціали особи, уповноваженої на підписання тендерної пропозиції (власника ключа).</w:t>
            </w:r>
          </w:p>
          <w:p w14:paraId="230F4E7B" w14:textId="77777777" w:rsidR="00123798" w:rsidRPr="00465BA8" w:rsidRDefault="003B5337">
            <w:pPr>
              <w:widowControl w:val="0"/>
              <w:spacing w:after="0" w:line="240" w:lineRule="auto"/>
              <w:ind w:firstLine="405"/>
              <w:jc w:val="both"/>
              <w:rPr>
                <w:rFonts w:ascii="Arial" w:hAnsi="Arial" w:cs="Arial"/>
              </w:rPr>
            </w:pPr>
            <w:r w:rsidRPr="00465BA8">
              <w:rPr>
                <w:rFonts w:ascii="Arial" w:hAnsi="Arial" w:cs="Arial"/>
              </w:rPr>
              <w:t>Формальними (несуттєвими) вважаються помилки, що пов’язані з оформленням пропозиції та не</w:t>
            </w:r>
            <w:r w:rsidRPr="00465BA8">
              <w:rPr>
                <w:rFonts w:ascii="Arial" w:hAnsi="Arial" w:cs="Arial"/>
                <w:lang w:eastAsia="ru-RU"/>
              </w:rPr>
              <w:t xml:space="preserve"> впливають на зміст пропозиції, відповідно не є підставою для відхилення пропозиції учасника.</w:t>
            </w:r>
          </w:p>
          <w:p w14:paraId="1D4286EC" w14:textId="77777777" w:rsidR="00123798" w:rsidRPr="00465BA8" w:rsidRDefault="003B5337">
            <w:pPr>
              <w:widowControl w:val="0"/>
              <w:spacing w:after="0" w:line="240" w:lineRule="auto"/>
              <w:ind w:firstLine="405"/>
              <w:jc w:val="both"/>
              <w:rPr>
                <w:rFonts w:ascii="Arial" w:hAnsi="Arial" w:cs="Arial"/>
                <w:b/>
                <w:lang w:eastAsia="ru-RU"/>
              </w:rPr>
            </w:pPr>
            <w:r w:rsidRPr="00465BA8">
              <w:rPr>
                <w:rFonts w:ascii="Arial" w:hAnsi="Arial" w:cs="Arial"/>
                <w:b/>
                <w:lang w:eastAsia="ru-RU"/>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14:paraId="1C3ED517" w14:textId="77777777" w:rsidR="00123798" w:rsidRPr="00465BA8" w:rsidRDefault="003B5337">
            <w:pPr>
              <w:widowControl w:val="0"/>
              <w:spacing w:after="0" w:line="240" w:lineRule="auto"/>
              <w:ind w:firstLine="405"/>
              <w:jc w:val="both"/>
              <w:rPr>
                <w:rFonts w:ascii="Arial" w:hAnsi="Arial" w:cs="Arial"/>
                <w:lang w:eastAsia="ar-SA"/>
              </w:rPr>
            </w:pPr>
            <w:r w:rsidRPr="00465BA8">
              <w:rPr>
                <w:rFonts w:ascii="Arial" w:hAnsi="Arial" w:cs="Arial"/>
                <w:lang w:eastAsia="ar-SA"/>
              </w:rPr>
              <w:t xml:space="preserve">Згідно вимог наказу Міністерства розвитку економіки, торгівлі та сільського господарства України від 15 квітня 2020 року N 710 </w:t>
            </w:r>
            <w:r w:rsidRPr="00465BA8">
              <w:rPr>
                <w:rFonts w:ascii="Arial" w:hAnsi="Arial" w:cs="Arial"/>
                <w:b/>
                <w:lang w:eastAsia="ar-SA"/>
              </w:rPr>
              <w:t>до формальних (несуттєвих) помилок належать:</w:t>
            </w:r>
          </w:p>
          <w:p w14:paraId="3181A687" w14:textId="77777777" w:rsidR="00123798" w:rsidRPr="00465BA8" w:rsidRDefault="003B5337" w:rsidP="00A35757">
            <w:pPr>
              <w:pStyle w:val="ae"/>
              <w:widowControl w:val="0"/>
              <w:numPr>
                <w:ilvl w:val="1"/>
                <w:numId w:val="4"/>
              </w:numPr>
              <w:spacing w:after="0" w:line="240" w:lineRule="auto"/>
              <w:jc w:val="both"/>
              <w:rPr>
                <w:rFonts w:ascii="Arial" w:hAnsi="Arial" w:cs="Arial"/>
                <w:lang w:eastAsia="ar-SA"/>
              </w:rPr>
            </w:pPr>
            <w:r w:rsidRPr="00465BA8">
              <w:rPr>
                <w:rFonts w:ascii="Arial" w:hAnsi="Arial" w:cs="Arial"/>
                <w:lang w:eastAsia="ar-SA"/>
              </w:rPr>
              <w:t>Інформація/документ, подана учасником процедури закупівлі у складі тендерної пропозиції, містить помилку (помилки) у частині:</w:t>
            </w:r>
          </w:p>
          <w:p w14:paraId="55DE5458" w14:textId="77777777" w:rsidR="00123798" w:rsidRPr="00465BA8" w:rsidRDefault="003B5337">
            <w:pPr>
              <w:widowControl w:val="0"/>
              <w:spacing w:after="0" w:line="240" w:lineRule="auto"/>
              <w:ind w:firstLine="405"/>
              <w:jc w:val="both"/>
              <w:rPr>
                <w:rFonts w:ascii="Arial" w:hAnsi="Arial" w:cs="Arial"/>
                <w:lang w:eastAsia="ar-SA"/>
              </w:rPr>
            </w:pPr>
            <w:r w:rsidRPr="00465BA8">
              <w:rPr>
                <w:rFonts w:ascii="Arial" w:hAnsi="Arial" w:cs="Arial"/>
                <w:lang w:eastAsia="ar-SA"/>
              </w:rPr>
              <w:t>уживання великої літери;</w:t>
            </w:r>
          </w:p>
          <w:p w14:paraId="4D56A2DD" w14:textId="77777777" w:rsidR="00123798" w:rsidRPr="00465BA8" w:rsidRDefault="003B5337">
            <w:pPr>
              <w:widowControl w:val="0"/>
              <w:spacing w:after="0" w:line="240" w:lineRule="auto"/>
              <w:ind w:firstLine="405"/>
              <w:jc w:val="both"/>
              <w:rPr>
                <w:rFonts w:ascii="Arial" w:hAnsi="Arial" w:cs="Arial"/>
                <w:lang w:eastAsia="ar-SA"/>
              </w:rPr>
            </w:pPr>
            <w:r w:rsidRPr="00465BA8">
              <w:rPr>
                <w:rFonts w:ascii="Arial" w:hAnsi="Arial" w:cs="Arial"/>
                <w:lang w:eastAsia="ar-SA"/>
              </w:rPr>
              <w:t>уживання розділових знаків та відмінювання слів у реченні;</w:t>
            </w:r>
          </w:p>
          <w:p w14:paraId="0FB2CB89" w14:textId="77777777" w:rsidR="00123798" w:rsidRPr="00465BA8" w:rsidRDefault="003B5337">
            <w:pPr>
              <w:widowControl w:val="0"/>
              <w:spacing w:after="0" w:line="240" w:lineRule="auto"/>
              <w:ind w:firstLine="405"/>
              <w:jc w:val="both"/>
              <w:rPr>
                <w:rFonts w:ascii="Arial" w:hAnsi="Arial" w:cs="Arial"/>
                <w:lang w:eastAsia="ar-SA"/>
              </w:rPr>
            </w:pPr>
            <w:r w:rsidRPr="00465BA8">
              <w:rPr>
                <w:rFonts w:ascii="Arial" w:hAnsi="Arial" w:cs="Arial"/>
                <w:lang w:eastAsia="ar-SA"/>
              </w:rPr>
              <w:t xml:space="preserve">використання слова або </w:t>
            </w:r>
            <w:proofErr w:type="spellStart"/>
            <w:r w:rsidRPr="00465BA8">
              <w:rPr>
                <w:rFonts w:ascii="Arial" w:hAnsi="Arial" w:cs="Arial"/>
                <w:lang w:eastAsia="ar-SA"/>
              </w:rPr>
              <w:t>мовного</w:t>
            </w:r>
            <w:proofErr w:type="spellEnd"/>
            <w:r w:rsidRPr="00465BA8">
              <w:rPr>
                <w:rFonts w:ascii="Arial" w:hAnsi="Arial" w:cs="Arial"/>
                <w:lang w:eastAsia="ar-SA"/>
              </w:rPr>
              <w:t xml:space="preserve"> звороту, запозичених з іншої мови;</w:t>
            </w:r>
          </w:p>
          <w:p w14:paraId="5936F2AD" w14:textId="77777777" w:rsidR="00123798" w:rsidRPr="00465BA8" w:rsidRDefault="003B5337">
            <w:pPr>
              <w:widowControl w:val="0"/>
              <w:spacing w:after="0" w:line="240" w:lineRule="auto"/>
              <w:ind w:firstLine="405"/>
              <w:jc w:val="both"/>
              <w:rPr>
                <w:rFonts w:ascii="Arial" w:hAnsi="Arial" w:cs="Arial"/>
                <w:lang w:eastAsia="ar-SA"/>
              </w:rPr>
            </w:pPr>
            <w:r w:rsidRPr="00465BA8">
              <w:rPr>
                <w:rFonts w:ascii="Arial" w:hAnsi="Arial" w:cs="Arial"/>
                <w:lang w:eastAsia="ar-SA"/>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w:t>
            </w:r>
            <w:r w:rsidR="00696E5F" w:rsidRPr="00465BA8">
              <w:rPr>
                <w:rFonts w:ascii="Arial" w:hAnsi="Arial" w:cs="Arial"/>
                <w:lang w:eastAsia="ar-SA"/>
              </w:rPr>
              <w:t>–</w:t>
            </w:r>
            <w:r w:rsidRPr="00465BA8">
              <w:rPr>
                <w:rFonts w:ascii="Arial" w:hAnsi="Arial" w:cs="Arial"/>
                <w:lang w:eastAsia="ar-SA"/>
              </w:rPr>
              <w:t xml:space="preserve"> помилка в цифрах;</w:t>
            </w:r>
          </w:p>
          <w:p w14:paraId="2C08C19F" w14:textId="77777777" w:rsidR="00123798" w:rsidRPr="00465BA8" w:rsidRDefault="003B5337">
            <w:pPr>
              <w:widowControl w:val="0"/>
              <w:spacing w:after="0" w:line="240" w:lineRule="auto"/>
              <w:ind w:firstLine="405"/>
              <w:jc w:val="both"/>
              <w:rPr>
                <w:rFonts w:ascii="Arial" w:hAnsi="Arial" w:cs="Arial"/>
                <w:lang w:eastAsia="ar-SA"/>
              </w:rPr>
            </w:pPr>
            <w:r w:rsidRPr="00465BA8">
              <w:rPr>
                <w:rFonts w:ascii="Arial" w:hAnsi="Arial" w:cs="Arial"/>
                <w:lang w:eastAsia="ar-SA"/>
              </w:rPr>
              <w:t>застосування правил переносу частини слова з рядка в рядок;</w:t>
            </w:r>
          </w:p>
          <w:p w14:paraId="66F8C461" w14:textId="77777777" w:rsidR="00123798" w:rsidRPr="00465BA8" w:rsidRDefault="003B5337">
            <w:pPr>
              <w:widowControl w:val="0"/>
              <w:spacing w:after="0" w:line="240" w:lineRule="auto"/>
              <w:ind w:firstLine="405"/>
              <w:jc w:val="both"/>
              <w:rPr>
                <w:rFonts w:ascii="Arial" w:hAnsi="Arial" w:cs="Arial"/>
                <w:lang w:eastAsia="ar-SA"/>
              </w:rPr>
            </w:pPr>
            <w:r w:rsidRPr="00465BA8">
              <w:rPr>
                <w:rFonts w:ascii="Arial" w:hAnsi="Arial" w:cs="Arial"/>
                <w:lang w:eastAsia="ar-SA"/>
              </w:rPr>
              <w:t>написання слів разом та/або окремо, та/або через дефіс;</w:t>
            </w:r>
          </w:p>
          <w:p w14:paraId="7092B259" w14:textId="77777777" w:rsidR="00123798" w:rsidRPr="00465BA8" w:rsidRDefault="003B5337">
            <w:pPr>
              <w:widowControl w:val="0"/>
              <w:spacing w:after="0" w:line="240" w:lineRule="auto"/>
              <w:ind w:firstLine="405"/>
              <w:jc w:val="both"/>
              <w:rPr>
                <w:rFonts w:ascii="Arial" w:hAnsi="Arial" w:cs="Arial"/>
                <w:lang w:eastAsia="ar-SA"/>
              </w:rPr>
            </w:pPr>
            <w:r w:rsidRPr="00465BA8">
              <w:rPr>
                <w:rFonts w:ascii="Arial" w:hAnsi="Arial" w:cs="Arial"/>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6D0FCDD" w14:textId="77777777" w:rsidR="00123798" w:rsidRPr="00465BA8" w:rsidRDefault="003B5337">
            <w:pPr>
              <w:widowControl w:val="0"/>
              <w:spacing w:after="0" w:line="240" w:lineRule="auto"/>
              <w:ind w:firstLine="405"/>
              <w:jc w:val="both"/>
              <w:rPr>
                <w:rFonts w:ascii="Arial" w:hAnsi="Arial" w:cs="Arial"/>
                <w:lang w:eastAsia="ar-SA"/>
              </w:rPr>
            </w:pPr>
            <w:r w:rsidRPr="00465BA8">
              <w:rPr>
                <w:rFonts w:ascii="Arial" w:hAnsi="Arial" w:cs="Arial"/>
                <w:lang w:eastAsia="ar-SA"/>
              </w:rPr>
              <w:t xml:space="preserve">1.2. Помилка, зроблена учасником процедури закупівлі під час </w:t>
            </w:r>
            <w:r w:rsidRPr="00465BA8">
              <w:rPr>
                <w:rFonts w:ascii="Arial" w:hAnsi="Arial" w:cs="Arial"/>
                <w:lang w:eastAsia="ar-SA"/>
              </w:rPr>
              <w:lastRenderedPageBreak/>
              <w:t>оформлення тексту документа/унесення інформації в окремі поля електронної форми тендерної пропозиції (у тому числі комп</w:t>
            </w:r>
            <w:r w:rsidR="00696E5F" w:rsidRPr="00465BA8">
              <w:rPr>
                <w:rFonts w:ascii="Arial" w:hAnsi="Arial" w:cs="Arial"/>
                <w:lang w:eastAsia="ar-SA"/>
              </w:rPr>
              <w:t>’</w:t>
            </w:r>
            <w:r w:rsidRPr="00465BA8">
              <w:rPr>
                <w:rFonts w:ascii="Arial" w:hAnsi="Arial" w:cs="Arial"/>
                <w:lang w:eastAsia="ar-SA"/>
              </w:rPr>
              <w:t>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A817FED" w14:textId="77777777" w:rsidR="00123798" w:rsidRPr="00465BA8" w:rsidRDefault="003B5337">
            <w:pPr>
              <w:widowControl w:val="0"/>
              <w:spacing w:after="0" w:line="240" w:lineRule="auto"/>
              <w:ind w:firstLine="405"/>
              <w:jc w:val="both"/>
              <w:rPr>
                <w:rFonts w:ascii="Arial" w:hAnsi="Arial" w:cs="Arial"/>
                <w:lang w:eastAsia="ar-SA"/>
              </w:rPr>
            </w:pPr>
            <w:r w:rsidRPr="00465BA8">
              <w:rPr>
                <w:rFonts w:ascii="Arial" w:hAnsi="Arial" w:cs="Arial"/>
                <w:lang w:eastAsia="ar-SA"/>
              </w:rPr>
              <w:t>1.3.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515988A" w14:textId="77777777" w:rsidR="00123798" w:rsidRPr="00465BA8" w:rsidRDefault="003B5337">
            <w:pPr>
              <w:widowControl w:val="0"/>
              <w:spacing w:after="0" w:line="240" w:lineRule="auto"/>
              <w:ind w:firstLine="405"/>
              <w:jc w:val="both"/>
              <w:rPr>
                <w:rFonts w:ascii="Arial" w:hAnsi="Arial" w:cs="Arial"/>
                <w:lang w:eastAsia="ar-SA"/>
              </w:rPr>
            </w:pPr>
            <w:r w:rsidRPr="00465BA8">
              <w:rPr>
                <w:rFonts w:ascii="Arial" w:hAnsi="Arial" w:cs="Arial"/>
                <w:lang w:eastAsia="ar-SA"/>
              </w:rPr>
              <w:t>1.4.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889C020" w14:textId="77777777" w:rsidR="00123798" w:rsidRPr="00465BA8" w:rsidRDefault="003B5337">
            <w:pPr>
              <w:widowControl w:val="0"/>
              <w:spacing w:after="0" w:line="240" w:lineRule="auto"/>
              <w:ind w:firstLine="405"/>
              <w:jc w:val="both"/>
              <w:rPr>
                <w:rFonts w:ascii="Arial" w:hAnsi="Arial" w:cs="Arial"/>
                <w:lang w:eastAsia="ar-SA"/>
              </w:rPr>
            </w:pPr>
            <w:r w:rsidRPr="00465BA8">
              <w:rPr>
                <w:rFonts w:ascii="Arial" w:hAnsi="Arial" w:cs="Arial"/>
                <w:lang w:eastAsia="ar-SA"/>
              </w:rPr>
              <w:t>1.5.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79C44DE" w14:textId="77777777" w:rsidR="00123798" w:rsidRPr="00465BA8" w:rsidRDefault="003B5337">
            <w:pPr>
              <w:widowControl w:val="0"/>
              <w:spacing w:after="0" w:line="240" w:lineRule="auto"/>
              <w:ind w:firstLine="405"/>
              <w:jc w:val="both"/>
              <w:rPr>
                <w:rFonts w:ascii="Arial" w:hAnsi="Arial" w:cs="Arial"/>
                <w:lang w:eastAsia="ar-SA"/>
              </w:rPr>
            </w:pPr>
            <w:r w:rsidRPr="00465BA8">
              <w:rPr>
                <w:rFonts w:ascii="Arial" w:hAnsi="Arial" w:cs="Arial"/>
                <w:lang w:eastAsia="ar-SA"/>
              </w:rPr>
              <w:t>1.6.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10AF029" w14:textId="77777777" w:rsidR="00123798" w:rsidRPr="00465BA8" w:rsidRDefault="003B5337">
            <w:pPr>
              <w:widowControl w:val="0"/>
              <w:spacing w:after="0" w:line="240" w:lineRule="auto"/>
              <w:ind w:firstLine="405"/>
              <w:jc w:val="both"/>
              <w:rPr>
                <w:rFonts w:ascii="Arial" w:hAnsi="Arial" w:cs="Arial"/>
                <w:lang w:eastAsia="ar-SA"/>
              </w:rPr>
            </w:pPr>
            <w:r w:rsidRPr="00465BA8">
              <w:rPr>
                <w:rFonts w:ascii="Arial" w:hAnsi="Arial" w:cs="Arial"/>
                <w:lang w:eastAsia="ar-SA"/>
              </w:rPr>
              <w:t>1.7.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BAC23F1" w14:textId="77777777" w:rsidR="00123798" w:rsidRPr="00465BA8" w:rsidRDefault="003B5337">
            <w:pPr>
              <w:widowControl w:val="0"/>
              <w:spacing w:after="0" w:line="240" w:lineRule="auto"/>
              <w:ind w:firstLine="405"/>
              <w:jc w:val="both"/>
              <w:rPr>
                <w:rFonts w:ascii="Arial" w:hAnsi="Arial" w:cs="Arial"/>
                <w:lang w:eastAsia="ar-SA"/>
              </w:rPr>
            </w:pPr>
            <w:r w:rsidRPr="00465BA8">
              <w:rPr>
                <w:rFonts w:ascii="Arial" w:hAnsi="Arial" w:cs="Arial"/>
                <w:lang w:eastAsia="ar-SA"/>
              </w:rPr>
              <w:t>1.8.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5EBC697" w14:textId="77777777" w:rsidR="00123798" w:rsidRPr="00465BA8" w:rsidRDefault="003B5337">
            <w:pPr>
              <w:widowControl w:val="0"/>
              <w:spacing w:after="0" w:line="240" w:lineRule="auto"/>
              <w:ind w:firstLine="405"/>
              <w:jc w:val="both"/>
              <w:rPr>
                <w:rFonts w:ascii="Arial" w:hAnsi="Arial" w:cs="Arial"/>
                <w:lang w:eastAsia="ar-SA"/>
              </w:rPr>
            </w:pPr>
            <w:r w:rsidRPr="00465BA8">
              <w:rPr>
                <w:rFonts w:ascii="Arial" w:hAnsi="Arial" w:cs="Arial"/>
                <w:lang w:eastAsia="ar-SA"/>
              </w:rPr>
              <w:t>1.9.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12E7A3A" w14:textId="77777777" w:rsidR="00123798" w:rsidRPr="00465BA8" w:rsidRDefault="003B5337">
            <w:pPr>
              <w:widowControl w:val="0"/>
              <w:spacing w:after="0" w:line="240" w:lineRule="auto"/>
              <w:ind w:firstLine="405"/>
              <w:jc w:val="both"/>
              <w:rPr>
                <w:rFonts w:ascii="Arial" w:hAnsi="Arial" w:cs="Arial"/>
                <w:lang w:eastAsia="ar-SA"/>
              </w:rPr>
            </w:pPr>
            <w:r w:rsidRPr="00465BA8">
              <w:rPr>
                <w:rFonts w:ascii="Arial" w:hAnsi="Arial" w:cs="Arial"/>
                <w:lang w:eastAsia="ar-SA"/>
              </w:rPr>
              <w:t>1.10.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w:t>
            </w:r>
            <w:r w:rsidR="00696E5F" w:rsidRPr="00465BA8">
              <w:rPr>
                <w:rFonts w:ascii="Arial" w:hAnsi="Arial" w:cs="Arial"/>
                <w:lang w:eastAsia="ar-SA"/>
              </w:rPr>
              <w:t>’</w:t>
            </w:r>
            <w:r w:rsidRPr="00465BA8">
              <w:rPr>
                <w:rFonts w:ascii="Arial" w:hAnsi="Arial" w:cs="Arial"/>
                <w:lang w:eastAsia="ar-SA"/>
              </w:rPr>
              <w:t>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F13E827" w14:textId="77777777" w:rsidR="00123798" w:rsidRPr="00465BA8" w:rsidRDefault="003B5337">
            <w:pPr>
              <w:widowControl w:val="0"/>
              <w:spacing w:after="0" w:line="240" w:lineRule="auto"/>
              <w:ind w:firstLine="405"/>
              <w:jc w:val="both"/>
              <w:rPr>
                <w:rFonts w:ascii="Arial" w:hAnsi="Arial" w:cs="Arial"/>
                <w:lang w:eastAsia="ar-SA"/>
              </w:rPr>
            </w:pPr>
            <w:r w:rsidRPr="00465BA8">
              <w:rPr>
                <w:rFonts w:ascii="Arial" w:hAnsi="Arial" w:cs="Arial"/>
                <w:lang w:eastAsia="ar-SA"/>
              </w:rPr>
              <w:t>1.11.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9BDD4FE" w14:textId="77777777" w:rsidR="00123798" w:rsidRPr="00465BA8" w:rsidRDefault="003B5337">
            <w:pPr>
              <w:widowControl w:val="0"/>
              <w:spacing w:after="0" w:line="240" w:lineRule="auto"/>
              <w:ind w:firstLine="405"/>
              <w:jc w:val="both"/>
              <w:rPr>
                <w:rFonts w:ascii="Arial" w:hAnsi="Arial" w:cs="Arial"/>
                <w:lang w:eastAsia="ar-SA"/>
              </w:rPr>
            </w:pPr>
            <w:r w:rsidRPr="00465BA8">
              <w:rPr>
                <w:rFonts w:ascii="Arial" w:hAnsi="Arial" w:cs="Arial"/>
                <w:lang w:eastAsia="ar-SA"/>
              </w:rPr>
              <w:t>1.12.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2A0F049" w14:textId="77777777" w:rsidR="00123798" w:rsidRPr="00465BA8" w:rsidRDefault="003B5337">
            <w:pPr>
              <w:widowControl w:val="0"/>
              <w:spacing w:after="0" w:line="240" w:lineRule="auto"/>
              <w:ind w:firstLine="405"/>
              <w:jc w:val="both"/>
              <w:rPr>
                <w:rFonts w:ascii="Arial" w:hAnsi="Arial" w:cs="Arial"/>
                <w:lang w:eastAsia="ru-RU"/>
              </w:rPr>
            </w:pPr>
            <w:r w:rsidRPr="00465BA8">
              <w:rPr>
                <w:rFonts w:ascii="Arial" w:hAnsi="Arial" w:cs="Arial"/>
                <w:lang w:eastAsia="ru-RU"/>
              </w:rPr>
              <w:t>Приклади формальних помилок:</w:t>
            </w:r>
          </w:p>
          <w:p w14:paraId="532EFC75" w14:textId="77777777" w:rsidR="00123798" w:rsidRPr="00465BA8" w:rsidRDefault="003B5337">
            <w:pPr>
              <w:widowControl w:val="0"/>
              <w:spacing w:after="0" w:line="240" w:lineRule="auto"/>
              <w:ind w:firstLine="405"/>
              <w:jc w:val="both"/>
              <w:rPr>
                <w:rFonts w:ascii="Arial" w:hAnsi="Arial" w:cs="Arial"/>
                <w:lang w:eastAsia="ru-RU"/>
              </w:rPr>
            </w:pPr>
            <w:r w:rsidRPr="00465BA8">
              <w:rPr>
                <w:rFonts w:ascii="Arial" w:hAnsi="Arial" w:cs="Arial"/>
                <w:lang w:eastAsia="ru-RU"/>
              </w:rPr>
              <w:t>- «Інформація в довільній формі» замість «Інформація»,  «Лист-пояснення» замість «Лист», «довідка» замість «гарантійний лист», «інформація» замість «довідка»;</w:t>
            </w:r>
          </w:p>
          <w:p w14:paraId="4C97E979" w14:textId="77777777" w:rsidR="00123798" w:rsidRPr="00465BA8" w:rsidRDefault="003B5337">
            <w:pPr>
              <w:widowControl w:val="0"/>
              <w:spacing w:after="0" w:line="240" w:lineRule="auto"/>
              <w:ind w:firstLine="405"/>
              <w:jc w:val="both"/>
              <w:rPr>
                <w:rFonts w:ascii="Arial" w:hAnsi="Arial" w:cs="Arial"/>
                <w:lang w:eastAsia="ru-RU"/>
              </w:rPr>
            </w:pPr>
            <w:r w:rsidRPr="00465BA8">
              <w:rPr>
                <w:rFonts w:ascii="Arial" w:hAnsi="Arial" w:cs="Arial"/>
                <w:lang w:eastAsia="ru-RU"/>
              </w:rPr>
              <w:t>-  «</w:t>
            </w:r>
            <w:proofErr w:type="spellStart"/>
            <w:r w:rsidRPr="00465BA8">
              <w:rPr>
                <w:rFonts w:ascii="Arial" w:hAnsi="Arial" w:cs="Arial"/>
                <w:lang w:eastAsia="ru-RU"/>
              </w:rPr>
              <w:t>м.київ</w:t>
            </w:r>
            <w:proofErr w:type="spellEnd"/>
            <w:r w:rsidRPr="00465BA8">
              <w:rPr>
                <w:rFonts w:ascii="Arial" w:hAnsi="Arial" w:cs="Arial"/>
                <w:lang w:eastAsia="ru-RU"/>
              </w:rPr>
              <w:t>» замість «</w:t>
            </w:r>
            <w:proofErr w:type="spellStart"/>
            <w:r w:rsidRPr="00465BA8">
              <w:rPr>
                <w:rFonts w:ascii="Arial" w:hAnsi="Arial" w:cs="Arial"/>
                <w:lang w:eastAsia="ru-RU"/>
              </w:rPr>
              <w:t>м.Київ</w:t>
            </w:r>
            <w:proofErr w:type="spellEnd"/>
            <w:r w:rsidRPr="00465BA8">
              <w:rPr>
                <w:rFonts w:ascii="Arial" w:hAnsi="Arial" w:cs="Arial"/>
                <w:lang w:eastAsia="ru-RU"/>
              </w:rPr>
              <w:t>»;</w:t>
            </w:r>
          </w:p>
          <w:p w14:paraId="7AE4A00B" w14:textId="77777777" w:rsidR="00123798" w:rsidRPr="00465BA8" w:rsidRDefault="003B5337">
            <w:pPr>
              <w:widowControl w:val="0"/>
              <w:spacing w:after="0" w:line="240" w:lineRule="auto"/>
              <w:ind w:firstLine="405"/>
              <w:jc w:val="both"/>
              <w:rPr>
                <w:rFonts w:ascii="Arial" w:hAnsi="Arial" w:cs="Arial"/>
                <w:lang w:eastAsia="ru-RU"/>
              </w:rPr>
            </w:pPr>
            <w:r w:rsidRPr="00465BA8">
              <w:rPr>
                <w:rFonts w:ascii="Arial" w:hAnsi="Arial" w:cs="Arial"/>
                <w:lang w:eastAsia="ru-RU"/>
              </w:rPr>
              <w:t xml:space="preserve">- «поряд </w:t>
            </w:r>
            <w:r w:rsidR="00696E5F" w:rsidRPr="00465BA8">
              <w:rPr>
                <w:rFonts w:ascii="Arial" w:hAnsi="Arial" w:cs="Arial"/>
                <w:lang w:eastAsia="ru-RU"/>
              </w:rPr>
              <w:t>–</w:t>
            </w:r>
            <w:proofErr w:type="spellStart"/>
            <w:r w:rsidRPr="00465BA8">
              <w:rPr>
                <w:rFonts w:ascii="Arial" w:hAnsi="Arial" w:cs="Arial"/>
                <w:lang w:eastAsia="ru-RU"/>
              </w:rPr>
              <w:t>ок</w:t>
            </w:r>
            <w:proofErr w:type="spellEnd"/>
            <w:r w:rsidRPr="00465BA8">
              <w:rPr>
                <w:rFonts w:ascii="Arial" w:hAnsi="Arial" w:cs="Arial"/>
                <w:lang w:eastAsia="ru-RU"/>
              </w:rPr>
              <w:t>» замість «</w:t>
            </w:r>
            <w:proofErr w:type="spellStart"/>
            <w:r w:rsidRPr="00465BA8">
              <w:rPr>
                <w:rFonts w:ascii="Arial" w:hAnsi="Arial" w:cs="Arial"/>
                <w:lang w:eastAsia="ru-RU"/>
              </w:rPr>
              <w:t>поря</w:t>
            </w:r>
            <w:proofErr w:type="spellEnd"/>
            <w:r w:rsidRPr="00465BA8">
              <w:rPr>
                <w:rFonts w:ascii="Arial" w:hAnsi="Arial" w:cs="Arial"/>
                <w:lang w:eastAsia="ru-RU"/>
              </w:rPr>
              <w:t xml:space="preserve"> – док»;</w:t>
            </w:r>
          </w:p>
          <w:p w14:paraId="2FDCC513" w14:textId="77777777" w:rsidR="00123798" w:rsidRPr="00465BA8" w:rsidRDefault="003B5337">
            <w:pPr>
              <w:widowControl w:val="0"/>
              <w:spacing w:after="0" w:line="240" w:lineRule="auto"/>
              <w:ind w:firstLine="405"/>
              <w:jc w:val="both"/>
              <w:rPr>
                <w:rFonts w:ascii="Arial" w:hAnsi="Arial" w:cs="Arial"/>
                <w:lang w:eastAsia="ru-RU"/>
              </w:rPr>
            </w:pPr>
            <w:r w:rsidRPr="00465BA8">
              <w:rPr>
                <w:rFonts w:ascii="Arial" w:hAnsi="Arial" w:cs="Arial"/>
                <w:lang w:eastAsia="ru-RU"/>
              </w:rPr>
              <w:t>- «</w:t>
            </w:r>
            <w:proofErr w:type="spellStart"/>
            <w:r w:rsidRPr="00465BA8">
              <w:rPr>
                <w:rFonts w:ascii="Arial" w:hAnsi="Arial" w:cs="Arial"/>
                <w:lang w:eastAsia="ru-RU"/>
              </w:rPr>
              <w:t>ненадається</w:t>
            </w:r>
            <w:proofErr w:type="spellEnd"/>
            <w:r w:rsidRPr="00465BA8">
              <w:rPr>
                <w:rFonts w:ascii="Arial" w:hAnsi="Arial" w:cs="Arial"/>
                <w:lang w:eastAsia="ru-RU"/>
              </w:rPr>
              <w:t>» замість «не надається»»;</w:t>
            </w:r>
          </w:p>
          <w:p w14:paraId="43814624" w14:textId="77777777" w:rsidR="00123798" w:rsidRPr="00465BA8" w:rsidRDefault="003B5337">
            <w:pPr>
              <w:widowControl w:val="0"/>
              <w:spacing w:after="0" w:line="240" w:lineRule="auto"/>
              <w:ind w:firstLine="405"/>
              <w:jc w:val="both"/>
              <w:rPr>
                <w:rFonts w:ascii="Arial" w:hAnsi="Arial" w:cs="Arial"/>
                <w:lang w:eastAsia="ru-RU"/>
              </w:rPr>
            </w:pPr>
            <w:r w:rsidRPr="00465BA8">
              <w:rPr>
                <w:rFonts w:ascii="Arial" w:hAnsi="Arial" w:cs="Arial"/>
                <w:lang w:eastAsia="ru-RU"/>
              </w:rPr>
              <w:t>- «______________№_____________» замість «14.08.2020 №320/13/14-01»</w:t>
            </w:r>
          </w:p>
          <w:p w14:paraId="516C9D8E" w14:textId="77777777" w:rsidR="00123798" w:rsidRPr="00465BA8" w:rsidRDefault="003B5337">
            <w:pPr>
              <w:widowControl w:val="0"/>
              <w:spacing w:after="0" w:line="240" w:lineRule="auto"/>
              <w:ind w:firstLine="405"/>
              <w:jc w:val="both"/>
              <w:rPr>
                <w:rFonts w:ascii="Arial" w:hAnsi="Arial" w:cs="Arial"/>
                <w:lang w:eastAsia="ru-RU"/>
              </w:rPr>
            </w:pPr>
            <w:r w:rsidRPr="00465BA8">
              <w:rPr>
                <w:rFonts w:ascii="Arial" w:hAnsi="Arial" w:cs="Arial"/>
                <w:lang w:eastAsia="ru-RU"/>
              </w:rPr>
              <w:t>- учасник розмістив (завантажив) документ у форматі «JPG» замість  документа у форматі «</w:t>
            </w:r>
            <w:proofErr w:type="spellStart"/>
            <w:r w:rsidRPr="00465BA8">
              <w:rPr>
                <w:rFonts w:ascii="Arial" w:hAnsi="Arial" w:cs="Arial"/>
                <w:lang w:eastAsia="ru-RU"/>
              </w:rPr>
              <w:t>pdf</w:t>
            </w:r>
            <w:proofErr w:type="spellEnd"/>
            <w:r w:rsidRPr="00465BA8">
              <w:rPr>
                <w:rFonts w:ascii="Arial" w:hAnsi="Arial" w:cs="Arial"/>
                <w:lang w:eastAsia="ru-RU"/>
              </w:rPr>
              <w:t>» (</w:t>
            </w:r>
            <w:proofErr w:type="spellStart"/>
            <w:r w:rsidRPr="00465BA8">
              <w:rPr>
                <w:rFonts w:ascii="Arial" w:hAnsi="Arial" w:cs="Arial"/>
                <w:lang w:eastAsia="ru-RU"/>
              </w:rPr>
              <w:t>PortableDocumentFormat</w:t>
            </w:r>
            <w:proofErr w:type="spellEnd"/>
            <w:r w:rsidRPr="00465BA8">
              <w:rPr>
                <w:rFonts w:ascii="Arial" w:hAnsi="Arial" w:cs="Arial"/>
                <w:lang w:eastAsia="ru-RU"/>
              </w:rPr>
              <w:t>)».</w:t>
            </w:r>
          </w:p>
          <w:p w14:paraId="4EE53F8E" w14:textId="77777777" w:rsidR="00123798" w:rsidRPr="00465BA8" w:rsidRDefault="003B5337">
            <w:pPr>
              <w:widowControl w:val="0"/>
              <w:spacing w:after="0" w:line="240" w:lineRule="auto"/>
              <w:ind w:firstLine="405"/>
              <w:jc w:val="both"/>
              <w:rPr>
                <w:rFonts w:ascii="Arial" w:hAnsi="Arial" w:cs="Arial"/>
                <w:lang w:eastAsia="ar-SA"/>
              </w:rPr>
            </w:pPr>
            <w:r w:rsidRPr="00465BA8">
              <w:rPr>
                <w:rFonts w:ascii="Arial" w:hAnsi="Arial" w:cs="Arial"/>
                <w:lang w:eastAsia="ru-RU"/>
              </w:rPr>
              <w:t xml:space="preserve">Допущення формальних помилок учасниками не призведе до відхилення їх тендерних пропозицій. Рішення про віднесення помилки </w:t>
            </w:r>
            <w:r w:rsidRPr="00465BA8">
              <w:rPr>
                <w:rFonts w:ascii="Arial" w:hAnsi="Arial" w:cs="Arial"/>
                <w:lang w:eastAsia="ru-RU"/>
              </w:rPr>
              <w:lastRenderedPageBreak/>
              <w:t>до формальної приймається Замовником.</w:t>
            </w:r>
          </w:p>
          <w:p w14:paraId="4BC404CD" w14:textId="77777777" w:rsidR="00123798" w:rsidRPr="00465BA8" w:rsidRDefault="003B5337">
            <w:pPr>
              <w:widowControl w:val="0"/>
              <w:spacing w:after="0" w:line="240" w:lineRule="auto"/>
              <w:ind w:right="10" w:firstLine="405"/>
              <w:jc w:val="both"/>
              <w:rPr>
                <w:rFonts w:ascii="Arial" w:hAnsi="Arial" w:cs="Arial"/>
              </w:rPr>
            </w:pPr>
            <w:r w:rsidRPr="00465BA8">
              <w:rPr>
                <w:rFonts w:ascii="Arial" w:hAnsi="Arial" w:cs="Arial"/>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1" w:name="_30j0zll"/>
            <w:bookmarkEnd w:id="1"/>
          </w:p>
        </w:tc>
      </w:tr>
      <w:tr w:rsidR="00123798" w:rsidRPr="00465BA8" w14:paraId="0E296873" w14:textId="77777777" w:rsidTr="00BA0E1B">
        <w:trPr>
          <w:gridAfter w:val="1"/>
          <w:wAfter w:w="236" w:type="dxa"/>
          <w:trHeight w:val="491"/>
          <w:jc w:val="center"/>
        </w:trPr>
        <w:tc>
          <w:tcPr>
            <w:tcW w:w="562" w:type="dxa"/>
            <w:tcBorders>
              <w:top w:val="single" w:sz="4" w:space="0" w:color="000000"/>
              <w:left w:val="single" w:sz="4" w:space="0" w:color="000000"/>
              <w:bottom w:val="single" w:sz="4" w:space="0" w:color="000000"/>
              <w:right w:val="single" w:sz="4" w:space="0" w:color="000000"/>
            </w:tcBorders>
          </w:tcPr>
          <w:p w14:paraId="1FB390E9" w14:textId="77777777" w:rsidR="00123798" w:rsidRPr="00465BA8" w:rsidRDefault="003B5337">
            <w:pPr>
              <w:widowControl w:val="0"/>
              <w:spacing w:after="0" w:line="240" w:lineRule="auto"/>
              <w:jc w:val="center"/>
              <w:rPr>
                <w:rFonts w:ascii="Arial" w:eastAsia="Times New Roman" w:hAnsi="Arial" w:cs="Arial"/>
              </w:rPr>
            </w:pPr>
            <w:r w:rsidRPr="00465BA8">
              <w:rPr>
                <w:rFonts w:ascii="Arial" w:eastAsia="Times New Roman" w:hAnsi="Arial" w:cs="Arial"/>
              </w:rPr>
              <w:lastRenderedPageBreak/>
              <w:t>2</w:t>
            </w:r>
          </w:p>
        </w:tc>
        <w:tc>
          <w:tcPr>
            <w:tcW w:w="2907" w:type="dxa"/>
            <w:tcBorders>
              <w:top w:val="single" w:sz="4" w:space="0" w:color="000000"/>
              <w:left w:val="single" w:sz="4" w:space="0" w:color="000000"/>
              <w:bottom w:val="single" w:sz="4" w:space="0" w:color="000000"/>
              <w:right w:val="single" w:sz="4" w:space="0" w:color="000000"/>
            </w:tcBorders>
          </w:tcPr>
          <w:p w14:paraId="46CB0ABE" w14:textId="77777777" w:rsidR="00123798" w:rsidRPr="00465BA8" w:rsidRDefault="003B5337">
            <w:pPr>
              <w:widowControl w:val="0"/>
              <w:spacing w:after="0" w:line="240" w:lineRule="auto"/>
              <w:rPr>
                <w:rFonts w:ascii="Arial" w:eastAsia="Times New Roman" w:hAnsi="Arial" w:cs="Arial"/>
              </w:rPr>
            </w:pPr>
            <w:bookmarkStart w:id="2" w:name="_heading=h.tyjcwt"/>
            <w:bookmarkEnd w:id="2"/>
            <w:r w:rsidRPr="00465BA8">
              <w:rPr>
                <w:rFonts w:ascii="Arial" w:eastAsia="Times New Roman" w:hAnsi="Arial" w:cs="Arial"/>
                <w:b/>
              </w:rPr>
              <w:t>Забезпечення тендерної пропозиції</w:t>
            </w:r>
          </w:p>
        </w:tc>
        <w:tc>
          <w:tcPr>
            <w:tcW w:w="7446" w:type="dxa"/>
            <w:tcBorders>
              <w:top w:val="single" w:sz="4" w:space="0" w:color="000000"/>
              <w:left w:val="single" w:sz="4" w:space="0" w:color="000000"/>
              <w:bottom w:val="single" w:sz="4" w:space="0" w:color="000000"/>
              <w:right w:val="single" w:sz="4" w:space="0" w:color="000000"/>
            </w:tcBorders>
          </w:tcPr>
          <w:p w14:paraId="7667FB87" w14:textId="77777777" w:rsidR="00123798" w:rsidRPr="00465BA8" w:rsidRDefault="003B5337">
            <w:pPr>
              <w:pStyle w:val="ae"/>
              <w:widowControl w:val="0"/>
              <w:spacing w:after="0" w:line="240" w:lineRule="auto"/>
              <w:ind w:left="0"/>
              <w:jc w:val="both"/>
              <w:rPr>
                <w:rFonts w:ascii="Arial" w:hAnsi="Arial" w:cs="Arial"/>
                <w:i/>
              </w:rPr>
            </w:pPr>
            <w:r w:rsidRPr="00465BA8">
              <w:rPr>
                <w:rFonts w:ascii="Arial" w:eastAsia="Times New Roman" w:hAnsi="Arial" w:cs="Arial"/>
                <w:i/>
              </w:rPr>
              <w:t>Не вимагається замовником.</w:t>
            </w:r>
          </w:p>
        </w:tc>
      </w:tr>
      <w:tr w:rsidR="00123798" w:rsidRPr="00465BA8" w14:paraId="0D7B847B" w14:textId="77777777" w:rsidTr="00BA0E1B">
        <w:trPr>
          <w:gridAfter w:val="1"/>
          <w:wAfter w:w="236" w:type="dxa"/>
          <w:trHeight w:val="824"/>
          <w:jc w:val="center"/>
        </w:trPr>
        <w:tc>
          <w:tcPr>
            <w:tcW w:w="562" w:type="dxa"/>
            <w:tcBorders>
              <w:top w:val="single" w:sz="4" w:space="0" w:color="000000"/>
              <w:left w:val="single" w:sz="4" w:space="0" w:color="000000"/>
              <w:bottom w:val="single" w:sz="4" w:space="0" w:color="000000"/>
              <w:right w:val="single" w:sz="4" w:space="0" w:color="000000"/>
            </w:tcBorders>
          </w:tcPr>
          <w:p w14:paraId="6598C7BC" w14:textId="77777777" w:rsidR="00123798" w:rsidRPr="00465BA8" w:rsidRDefault="003B5337">
            <w:pPr>
              <w:widowControl w:val="0"/>
              <w:spacing w:after="0" w:line="240" w:lineRule="auto"/>
              <w:jc w:val="center"/>
              <w:rPr>
                <w:rFonts w:ascii="Arial" w:eastAsia="Times New Roman" w:hAnsi="Arial" w:cs="Arial"/>
              </w:rPr>
            </w:pPr>
            <w:r w:rsidRPr="00465BA8">
              <w:rPr>
                <w:rFonts w:ascii="Arial" w:eastAsia="Times New Roman" w:hAnsi="Arial" w:cs="Arial"/>
              </w:rPr>
              <w:t>3</w:t>
            </w:r>
          </w:p>
        </w:tc>
        <w:tc>
          <w:tcPr>
            <w:tcW w:w="2907" w:type="dxa"/>
            <w:tcBorders>
              <w:top w:val="single" w:sz="4" w:space="0" w:color="000000"/>
              <w:left w:val="single" w:sz="4" w:space="0" w:color="000000"/>
              <w:bottom w:val="single" w:sz="4" w:space="0" w:color="000000"/>
              <w:right w:val="single" w:sz="4" w:space="0" w:color="000000"/>
            </w:tcBorders>
          </w:tcPr>
          <w:p w14:paraId="31336DD6" w14:textId="77777777" w:rsidR="00123798" w:rsidRPr="00465BA8" w:rsidRDefault="003B5337">
            <w:pPr>
              <w:widowControl w:val="0"/>
              <w:spacing w:after="0" w:line="240" w:lineRule="auto"/>
              <w:rPr>
                <w:rFonts w:ascii="Arial" w:eastAsia="Times New Roman" w:hAnsi="Arial" w:cs="Arial"/>
              </w:rPr>
            </w:pPr>
            <w:r w:rsidRPr="00465BA8">
              <w:rPr>
                <w:rFonts w:ascii="Arial" w:eastAsia="Times New Roman" w:hAnsi="Arial" w:cs="Arial"/>
                <w:b/>
              </w:rPr>
              <w:t>Умови повернення чи неповернення забезпечення тендерної пропозиції</w:t>
            </w:r>
          </w:p>
        </w:tc>
        <w:tc>
          <w:tcPr>
            <w:tcW w:w="7446" w:type="dxa"/>
            <w:tcBorders>
              <w:top w:val="single" w:sz="4" w:space="0" w:color="000000"/>
              <w:left w:val="single" w:sz="4" w:space="0" w:color="000000"/>
              <w:bottom w:val="single" w:sz="4" w:space="0" w:color="000000"/>
              <w:right w:val="single" w:sz="4" w:space="0" w:color="000000"/>
            </w:tcBorders>
          </w:tcPr>
          <w:p w14:paraId="1D096BDB" w14:textId="77777777" w:rsidR="00123798" w:rsidRPr="00465BA8" w:rsidRDefault="003B5337">
            <w:pPr>
              <w:pStyle w:val="ae"/>
              <w:widowControl w:val="0"/>
              <w:spacing w:after="0" w:line="240" w:lineRule="auto"/>
              <w:ind w:left="0"/>
              <w:jc w:val="both"/>
              <w:rPr>
                <w:rFonts w:ascii="Arial" w:hAnsi="Arial" w:cs="Arial"/>
                <w:i/>
              </w:rPr>
            </w:pPr>
            <w:r w:rsidRPr="00465BA8">
              <w:rPr>
                <w:rFonts w:ascii="Arial" w:eastAsia="Times New Roman" w:hAnsi="Arial" w:cs="Arial"/>
                <w:i/>
              </w:rPr>
              <w:t>Не вимагається замовником.</w:t>
            </w:r>
          </w:p>
        </w:tc>
      </w:tr>
      <w:tr w:rsidR="00123798" w:rsidRPr="00465BA8" w14:paraId="5AFCDFD2" w14:textId="77777777" w:rsidTr="00BA0E1B">
        <w:trPr>
          <w:gridAfter w:val="1"/>
          <w:wAfter w:w="236" w:type="dxa"/>
          <w:trHeight w:val="560"/>
          <w:jc w:val="center"/>
        </w:trPr>
        <w:tc>
          <w:tcPr>
            <w:tcW w:w="562" w:type="dxa"/>
            <w:tcBorders>
              <w:top w:val="single" w:sz="4" w:space="0" w:color="000000"/>
              <w:left w:val="single" w:sz="4" w:space="0" w:color="000000"/>
              <w:bottom w:val="single" w:sz="4" w:space="0" w:color="000000"/>
              <w:right w:val="single" w:sz="4" w:space="0" w:color="000000"/>
            </w:tcBorders>
          </w:tcPr>
          <w:p w14:paraId="569626F1" w14:textId="77777777" w:rsidR="00123798" w:rsidRPr="00465BA8" w:rsidRDefault="003B5337">
            <w:pPr>
              <w:widowControl w:val="0"/>
              <w:spacing w:after="0" w:line="240" w:lineRule="auto"/>
              <w:jc w:val="center"/>
              <w:rPr>
                <w:rFonts w:ascii="Arial" w:eastAsia="Times New Roman" w:hAnsi="Arial" w:cs="Arial"/>
              </w:rPr>
            </w:pPr>
            <w:r w:rsidRPr="00465BA8">
              <w:rPr>
                <w:rFonts w:ascii="Arial" w:eastAsia="Times New Roman" w:hAnsi="Arial" w:cs="Arial"/>
              </w:rPr>
              <w:t>4</w:t>
            </w:r>
          </w:p>
        </w:tc>
        <w:tc>
          <w:tcPr>
            <w:tcW w:w="2907" w:type="dxa"/>
            <w:tcBorders>
              <w:top w:val="single" w:sz="4" w:space="0" w:color="000000"/>
              <w:left w:val="single" w:sz="4" w:space="0" w:color="000000"/>
              <w:bottom w:val="single" w:sz="4" w:space="0" w:color="000000"/>
              <w:right w:val="single" w:sz="4" w:space="0" w:color="000000"/>
            </w:tcBorders>
          </w:tcPr>
          <w:p w14:paraId="5960D799" w14:textId="77777777" w:rsidR="00123798" w:rsidRPr="00465BA8" w:rsidRDefault="003B5337">
            <w:pPr>
              <w:widowControl w:val="0"/>
              <w:spacing w:after="0" w:line="240" w:lineRule="auto"/>
              <w:rPr>
                <w:rFonts w:ascii="Arial" w:eastAsia="Times New Roman" w:hAnsi="Arial" w:cs="Arial"/>
              </w:rPr>
            </w:pPr>
            <w:r w:rsidRPr="00465BA8">
              <w:rPr>
                <w:rFonts w:ascii="Arial" w:eastAsia="Times New Roman" w:hAnsi="Arial" w:cs="Arial"/>
                <w:b/>
              </w:rPr>
              <w:t>Строк, протягом якого тендерні пропозиції є дійсними</w:t>
            </w:r>
          </w:p>
        </w:tc>
        <w:tc>
          <w:tcPr>
            <w:tcW w:w="7446" w:type="dxa"/>
            <w:tcBorders>
              <w:top w:val="single" w:sz="4" w:space="0" w:color="000000"/>
              <w:left w:val="single" w:sz="4" w:space="0" w:color="000000"/>
              <w:bottom w:val="single" w:sz="4" w:space="0" w:color="000000"/>
              <w:right w:val="single" w:sz="4" w:space="0" w:color="000000"/>
            </w:tcBorders>
            <w:vAlign w:val="center"/>
          </w:tcPr>
          <w:p w14:paraId="733BDF92" w14:textId="77777777" w:rsidR="00123798" w:rsidRPr="00465BA8" w:rsidRDefault="003B5337">
            <w:pPr>
              <w:widowControl w:val="0"/>
              <w:spacing w:after="0" w:line="240" w:lineRule="auto"/>
              <w:jc w:val="both"/>
              <w:rPr>
                <w:rFonts w:ascii="Arial" w:eastAsia="Times New Roman" w:hAnsi="Arial" w:cs="Arial"/>
                <w:strike/>
              </w:rPr>
            </w:pPr>
            <w:r w:rsidRPr="00465BA8">
              <w:rPr>
                <w:rFonts w:ascii="Arial" w:hAnsi="Arial" w:cs="Arial"/>
              </w:rPr>
              <w:t>Строк дії тендерної пропозиції, протягом якого вона вважається дійсною становить 90 днів із дати кінцевого строку подання тендерних пропозицій.</w:t>
            </w:r>
          </w:p>
        </w:tc>
      </w:tr>
      <w:tr w:rsidR="00123798" w:rsidRPr="00465BA8" w14:paraId="15DAA095" w14:textId="77777777" w:rsidTr="00BA0E1B">
        <w:trPr>
          <w:gridAfter w:val="1"/>
          <w:wAfter w:w="236" w:type="dxa"/>
          <w:trHeight w:val="7653"/>
          <w:jc w:val="center"/>
        </w:trPr>
        <w:tc>
          <w:tcPr>
            <w:tcW w:w="562" w:type="dxa"/>
            <w:tcBorders>
              <w:top w:val="single" w:sz="4" w:space="0" w:color="000000"/>
              <w:left w:val="single" w:sz="4" w:space="0" w:color="000000"/>
              <w:bottom w:val="single" w:sz="4" w:space="0" w:color="000000"/>
              <w:right w:val="single" w:sz="4" w:space="0" w:color="000000"/>
            </w:tcBorders>
          </w:tcPr>
          <w:p w14:paraId="322357D4" w14:textId="77777777" w:rsidR="00123798" w:rsidRPr="00465BA8" w:rsidRDefault="003B5337">
            <w:pPr>
              <w:widowControl w:val="0"/>
              <w:spacing w:after="0" w:line="240" w:lineRule="auto"/>
              <w:jc w:val="center"/>
              <w:rPr>
                <w:rFonts w:ascii="Arial" w:eastAsia="Times New Roman" w:hAnsi="Arial" w:cs="Arial"/>
              </w:rPr>
            </w:pPr>
            <w:r w:rsidRPr="00465BA8">
              <w:rPr>
                <w:rFonts w:ascii="Arial" w:eastAsia="Times New Roman" w:hAnsi="Arial" w:cs="Arial"/>
              </w:rPr>
              <w:t>5</w:t>
            </w:r>
          </w:p>
        </w:tc>
        <w:tc>
          <w:tcPr>
            <w:tcW w:w="2907" w:type="dxa"/>
            <w:tcBorders>
              <w:top w:val="single" w:sz="4" w:space="0" w:color="000000"/>
              <w:left w:val="single" w:sz="4" w:space="0" w:color="000000"/>
              <w:bottom w:val="single" w:sz="4" w:space="0" w:color="000000"/>
              <w:right w:val="single" w:sz="4" w:space="0" w:color="000000"/>
            </w:tcBorders>
          </w:tcPr>
          <w:p w14:paraId="10ED2002" w14:textId="77777777" w:rsidR="00123798" w:rsidRPr="00465BA8" w:rsidRDefault="003B5337" w:rsidP="005E03AC">
            <w:pPr>
              <w:widowControl w:val="0"/>
              <w:spacing w:after="0" w:line="240" w:lineRule="auto"/>
              <w:rPr>
                <w:rFonts w:ascii="Arial" w:eastAsia="Times New Roman" w:hAnsi="Arial" w:cs="Arial"/>
              </w:rPr>
            </w:pPr>
            <w:r w:rsidRPr="00465BA8">
              <w:rPr>
                <w:rFonts w:ascii="Arial" w:eastAsia="Times New Roman" w:hAnsi="Arial" w:cs="Arial"/>
                <w:b/>
              </w:rPr>
              <w:t>Кваліфікаційні критерії до учасників та вимоги, згідно  з пунктом 28  та пунктом 4</w:t>
            </w:r>
            <w:r w:rsidR="005E03AC" w:rsidRPr="00465BA8">
              <w:rPr>
                <w:rFonts w:ascii="Arial" w:eastAsia="Times New Roman" w:hAnsi="Arial" w:cs="Arial"/>
                <w:b/>
              </w:rPr>
              <w:t>7</w:t>
            </w:r>
            <w:r w:rsidRPr="00465BA8">
              <w:rPr>
                <w:rFonts w:ascii="Arial" w:eastAsia="Times New Roman" w:hAnsi="Arial" w:cs="Arial"/>
                <w:b/>
              </w:rPr>
              <w:t xml:space="preserve">  Особливостей</w:t>
            </w:r>
          </w:p>
        </w:tc>
        <w:tc>
          <w:tcPr>
            <w:tcW w:w="7446" w:type="dxa"/>
            <w:tcBorders>
              <w:top w:val="single" w:sz="4" w:space="0" w:color="000000"/>
              <w:left w:val="single" w:sz="4" w:space="0" w:color="000000"/>
              <w:bottom w:val="single" w:sz="4" w:space="0" w:color="000000"/>
              <w:right w:val="single" w:sz="4" w:space="0" w:color="000000"/>
            </w:tcBorders>
            <w:vAlign w:val="center"/>
          </w:tcPr>
          <w:p w14:paraId="73F1A4D8" w14:textId="77777777" w:rsidR="00123798" w:rsidRPr="00465BA8" w:rsidRDefault="003B5337">
            <w:pPr>
              <w:widowControl w:val="0"/>
              <w:spacing w:after="0" w:line="240" w:lineRule="auto"/>
              <w:ind w:right="120"/>
              <w:jc w:val="both"/>
              <w:rPr>
                <w:rFonts w:ascii="Arial" w:eastAsia="Times New Roman" w:hAnsi="Arial" w:cs="Arial"/>
              </w:rPr>
            </w:pPr>
            <w:r w:rsidRPr="00465BA8">
              <w:rPr>
                <w:rFonts w:ascii="Arial" w:eastAsia="Times New Roman" w:hAnsi="Arial" w:cs="Arial"/>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465BA8">
              <w:rPr>
                <w:rFonts w:ascii="Arial" w:eastAsia="Times New Roman" w:hAnsi="Arial" w:cs="Arial"/>
                <w:b/>
                <w:i/>
              </w:rPr>
              <w:t>Додатку 1</w:t>
            </w:r>
            <w:r w:rsidRPr="00465BA8">
              <w:rPr>
                <w:rFonts w:ascii="Arial" w:eastAsia="Times New Roman" w:hAnsi="Arial" w:cs="Arial"/>
                <w:i/>
              </w:rPr>
              <w:t xml:space="preserve"> </w:t>
            </w:r>
            <w:r w:rsidRPr="00465BA8">
              <w:rPr>
                <w:rFonts w:ascii="Arial" w:eastAsia="Times New Roman" w:hAnsi="Arial" w:cs="Arial"/>
              </w:rPr>
              <w:t>до цієї тендерної документації.</w:t>
            </w:r>
          </w:p>
          <w:p w14:paraId="184DF48C" w14:textId="77777777" w:rsidR="00123798" w:rsidRPr="00465BA8" w:rsidRDefault="003B5337">
            <w:pPr>
              <w:widowControl w:val="0"/>
              <w:spacing w:after="0" w:line="240" w:lineRule="auto"/>
              <w:ind w:right="120"/>
              <w:jc w:val="both"/>
              <w:rPr>
                <w:rFonts w:ascii="Arial" w:eastAsia="Times New Roman" w:hAnsi="Arial" w:cs="Arial"/>
                <w:lang w:eastAsia="ru-RU"/>
              </w:rPr>
            </w:pPr>
            <w:r w:rsidRPr="00465BA8">
              <w:rPr>
                <w:rFonts w:ascii="Arial" w:hAnsi="Arial" w:cs="Arial"/>
              </w:rPr>
              <w:t>Вимоги, встановлені п. 4</w:t>
            </w:r>
            <w:r w:rsidR="00935E7A" w:rsidRPr="00465BA8">
              <w:rPr>
                <w:rFonts w:ascii="Arial" w:hAnsi="Arial" w:cs="Arial"/>
              </w:rPr>
              <w:t>7</w:t>
            </w:r>
            <w:r w:rsidRPr="00465BA8">
              <w:rPr>
                <w:rFonts w:ascii="Arial" w:hAnsi="Arial" w:cs="Arial"/>
              </w:rPr>
              <w:t xml:space="preserve"> Особливостей</w:t>
            </w:r>
            <w:r w:rsidRPr="00465BA8">
              <w:rPr>
                <w:rFonts w:ascii="Arial" w:eastAsia="Times New Roman" w:hAnsi="Arial" w:cs="Arial"/>
                <w:lang w:eastAsia="ru-RU"/>
              </w:rPr>
              <w:t xml:space="preserve"> викладені у </w:t>
            </w:r>
            <w:r w:rsidRPr="00465BA8">
              <w:rPr>
                <w:rFonts w:ascii="Arial" w:eastAsia="Times New Roman" w:hAnsi="Arial" w:cs="Arial"/>
                <w:b/>
                <w:i/>
                <w:lang w:eastAsia="ru-RU"/>
              </w:rPr>
              <w:t>Додатку  2</w:t>
            </w:r>
            <w:r w:rsidRPr="00465BA8">
              <w:rPr>
                <w:rFonts w:ascii="Arial" w:eastAsia="Times New Roman" w:hAnsi="Arial" w:cs="Arial"/>
                <w:lang w:eastAsia="ru-RU"/>
              </w:rPr>
              <w:t xml:space="preserve"> тендерної документації.</w:t>
            </w:r>
          </w:p>
          <w:p w14:paraId="01AB5EED" w14:textId="77777777" w:rsidR="00123798" w:rsidRPr="00465BA8" w:rsidRDefault="003B5337">
            <w:pPr>
              <w:widowControl w:val="0"/>
              <w:spacing w:after="0" w:line="240" w:lineRule="auto"/>
              <w:ind w:right="120"/>
              <w:jc w:val="both"/>
              <w:rPr>
                <w:rFonts w:ascii="Arial" w:eastAsia="Times New Roman" w:hAnsi="Arial" w:cs="Arial"/>
                <w:b/>
              </w:rPr>
            </w:pPr>
            <w:r w:rsidRPr="00465BA8">
              <w:rPr>
                <w:rFonts w:ascii="Arial" w:eastAsia="Times New Roman" w:hAnsi="Arial" w:cs="Arial"/>
                <w:b/>
              </w:rPr>
              <w:t>Підстави, визначені пунктом 4</w:t>
            </w:r>
            <w:r w:rsidR="005E03AC" w:rsidRPr="00465BA8">
              <w:rPr>
                <w:rFonts w:ascii="Arial" w:eastAsia="Times New Roman" w:hAnsi="Arial" w:cs="Arial"/>
                <w:b/>
              </w:rPr>
              <w:t>7</w:t>
            </w:r>
            <w:r w:rsidRPr="00465BA8">
              <w:rPr>
                <w:rFonts w:ascii="Arial" w:eastAsia="Times New Roman" w:hAnsi="Arial" w:cs="Arial"/>
                <w:b/>
              </w:rPr>
              <w:t xml:space="preserve"> Особливостей.</w:t>
            </w:r>
          </w:p>
          <w:p w14:paraId="26656930" w14:textId="77777777" w:rsidR="00123798" w:rsidRPr="00465BA8" w:rsidRDefault="003B5337">
            <w:pPr>
              <w:widowControl w:val="0"/>
              <w:spacing w:after="0" w:line="240" w:lineRule="auto"/>
              <w:jc w:val="both"/>
              <w:rPr>
                <w:rFonts w:ascii="Arial" w:eastAsia="Times New Roman" w:hAnsi="Arial" w:cs="Arial"/>
              </w:rPr>
            </w:pPr>
            <w:r w:rsidRPr="00465BA8">
              <w:rPr>
                <w:rFonts w:ascii="Arial" w:eastAsia="Times New Roman" w:hAnsi="Arial" w:cs="Arial"/>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B812E09" w14:textId="77777777" w:rsidR="00123798" w:rsidRPr="00465BA8" w:rsidRDefault="003B5337">
            <w:pPr>
              <w:widowControl w:val="0"/>
              <w:spacing w:before="120" w:after="0" w:line="240" w:lineRule="auto"/>
              <w:jc w:val="both"/>
              <w:rPr>
                <w:rFonts w:ascii="Arial" w:eastAsia="Times New Roman" w:hAnsi="Arial" w:cs="Arial"/>
              </w:rPr>
            </w:pPr>
            <w:r w:rsidRPr="00465BA8">
              <w:rPr>
                <w:rFonts w:ascii="Arial" w:eastAsia="Times New Roman" w:hAnsi="Arial" w:cs="Arial"/>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5CFC059" w14:textId="77777777" w:rsidR="00123798" w:rsidRPr="00465BA8" w:rsidRDefault="003B5337">
            <w:pPr>
              <w:widowControl w:val="0"/>
              <w:spacing w:before="120" w:after="0" w:line="240" w:lineRule="auto"/>
              <w:jc w:val="both"/>
              <w:rPr>
                <w:rFonts w:ascii="Arial" w:eastAsia="Times New Roman" w:hAnsi="Arial" w:cs="Arial"/>
              </w:rPr>
            </w:pPr>
            <w:r w:rsidRPr="00465BA8">
              <w:rPr>
                <w:rFonts w:ascii="Arial" w:eastAsia="Times New Roman" w:hAnsi="Arial" w:cs="Arial"/>
              </w:rPr>
              <w:t xml:space="preserve">2) відомості про юридичну особу, яка є учасником процедури закупівлі, </w:t>
            </w:r>
            <w:proofErr w:type="spellStart"/>
            <w:r w:rsidRPr="00465BA8">
              <w:rPr>
                <w:rFonts w:ascii="Arial" w:eastAsia="Times New Roman" w:hAnsi="Arial" w:cs="Arial"/>
              </w:rPr>
              <w:t>внесено</w:t>
            </w:r>
            <w:proofErr w:type="spellEnd"/>
            <w:r w:rsidRPr="00465BA8">
              <w:rPr>
                <w:rFonts w:ascii="Arial" w:eastAsia="Times New Roman" w:hAnsi="Arial" w:cs="Arial"/>
              </w:rPr>
              <w:t xml:space="preserve"> до Єдиного державного реєстру осіб, які вчинили корупційні або пов’язані з корупцією правопорушення;</w:t>
            </w:r>
          </w:p>
          <w:p w14:paraId="4E12EF32" w14:textId="77777777" w:rsidR="00123798" w:rsidRPr="00465BA8" w:rsidRDefault="003B5337">
            <w:pPr>
              <w:widowControl w:val="0"/>
              <w:spacing w:before="120" w:after="0" w:line="240" w:lineRule="auto"/>
              <w:jc w:val="both"/>
              <w:rPr>
                <w:rFonts w:ascii="Arial" w:eastAsia="Times New Roman" w:hAnsi="Arial" w:cs="Arial"/>
              </w:rPr>
            </w:pPr>
            <w:r w:rsidRPr="00465BA8">
              <w:rPr>
                <w:rFonts w:ascii="Arial" w:eastAsia="Times New Roman" w:hAnsi="Arial" w:cs="Arial"/>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76F3B56" w14:textId="77777777" w:rsidR="00123798" w:rsidRPr="00465BA8" w:rsidRDefault="003B5337">
            <w:pPr>
              <w:widowControl w:val="0"/>
              <w:spacing w:before="120" w:after="0" w:line="240" w:lineRule="auto"/>
              <w:jc w:val="both"/>
              <w:rPr>
                <w:rFonts w:ascii="Arial" w:eastAsia="Times New Roman" w:hAnsi="Arial" w:cs="Arial"/>
              </w:rPr>
            </w:pPr>
            <w:r w:rsidRPr="00465BA8">
              <w:rPr>
                <w:rFonts w:ascii="Arial" w:eastAsia="Times New Roman" w:hAnsi="Arial" w:cs="Arial"/>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465BA8">
              <w:rPr>
                <w:rFonts w:ascii="Arial" w:eastAsia="Times New Roman" w:hAnsi="Arial" w:cs="Arial"/>
              </w:rPr>
              <w:t>антиконкурентних</w:t>
            </w:r>
            <w:proofErr w:type="spellEnd"/>
            <w:r w:rsidRPr="00465BA8">
              <w:rPr>
                <w:rFonts w:ascii="Arial" w:eastAsia="Times New Roman" w:hAnsi="Arial" w:cs="Arial"/>
              </w:rPr>
              <w:t xml:space="preserve"> узгоджених дій, що стосуються спотворення результатів тендерів;</w:t>
            </w:r>
          </w:p>
          <w:p w14:paraId="11443AD8" w14:textId="77777777" w:rsidR="00123798" w:rsidRPr="00465BA8" w:rsidRDefault="003B5337">
            <w:pPr>
              <w:widowControl w:val="0"/>
              <w:spacing w:before="120" w:after="0" w:line="240" w:lineRule="auto"/>
              <w:jc w:val="both"/>
              <w:rPr>
                <w:rFonts w:ascii="Arial" w:eastAsia="Times New Roman" w:hAnsi="Arial" w:cs="Arial"/>
              </w:rPr>
            </w:pPr>
            <w:r w:rsidRPr="00465BA8">
              <w:rPr>
                <w:rFonts w:ascii="Arial" w:eastAsia="Times New Roman" w:hAnsi="Arial" w:cs="Arial"/>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19239D4" w14:textId="77777777" w:rsidR="00123798" w:rsidRPr="00465BA8" w:rsidRDefault="003B5337">
            <w:pPr>
              <w:widowControl w:val="0"/>
              <w:spacing w:before="120" w:after="0" w:line="240" w:lineRule="auto"/>
              <w:jc w:val="both"/>
              <w:rPr>
                <w:rFonts w:ascii="Arial" w:eastAsia="Times New Roman" w:hAnsi="Arial" w:cs="Arial"/>
              </w:rPr>
            </w:pPr>
            <w:r w:rsidRPr="00465BA8">
              <w:rPr>
                <w:rFonts w:ascii="Arial" w:eastAsia="Times New Roman" w:hAnsi="Arial" w:cs="Arial"/>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1C126D2" w14:textId="77777777" w:rsidR="00123798" w:rsidRPr="00465BA8" w:rsidRDefault="003B5337">
            <w:pPr>
              <w:widowControl w:val="0"/>
              <w:spacing w:before="120" w:after="0" w:line="240" w:lineRule="auto"/>
              <w:jc w:val="both"/>
              <w:rPr>
                <w:rFonts w:ascii="Arial" w:eastAsia="Times New Roman" w:hAnsi="Arial" w:cs="Arial"/>
              </w:rPr>
            </w:pPr>
            <w:r w:rsidRPr="00465BA8">
              <w:rPr>
                <w:rFonts w:ascii="Arial" w:eastAsia="Times New Roman" w:hAnsi="Arial" w:cs="Arial"/>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9FB37F5" w14:textId="77777777" w:rsidR="00123798" w:rsidRPr="00465BA8" w:rsidRDefault="003B5337">
            <w:pPr>
              <w:widowControl w:val="0"/>
              <w:spacing w:before="120" w:after="0" w:line="240" w:lineRule="auto"/>
              <w:jc w:val="both"/>
              <w:rPr>
                <w:rFonts w:ascii="Arial" w:eastAsia="Times New Roman" w:hAnsi="Arial" w:cs="Arial"/>
              </w:rPr>
            </w:pPr>
            <w:r w:rsidRPr="00465BA8">
              <w:rPr>
                <w:rFonts w:ascii="Arial" w:eastAsia="Times New Roman" w:hAnsi="Arial" w:cs="Arial"/>
              </w:rPr>
              <w:t>8) учасник процедури закупівлі визнаний в установленому законом порядку банкрутом та стосовно нього відкрита ліквідаційна процедура;</w:t>
            </w:r>
          </w:p>
          <w:p w14:paraId="459E8600" w14:textId="77777777" w:rsidR="00123798" w:rsidRPr="00465BA8" w:rsidRDefault="003B5337">
            <w:pPr>
              <w:widowControl w:val="0"/>
              <w:spacing w:before="120" w:after="0" w:line="240" w:lineRule="auto"/>
              <w:jc w:val="both"/>
              <w:rPr>
                <w:rFonts w:ascii="Arial" w:eastAsia="Times New Roman" w:hAnsi="Arial" w:cs="Arial"/>
              </w:rPr>
            </w:pPr>
            <w:r w:rsidRPr="00465BA8">
              <w:rPr>
                <w:rFonts w:ascii="Arial" w:eastAsia="Times New Roman" w:hAnsi="Arial" w:cs="Arial"/>
              </w:rPr>
              <w:lastRenderedPageBreak/>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D87793A" w14:textId="77777777" w:rsidR="00123798" w:rsidRPr="00465BA8" w:rsidRDefault="003B5337">
            <w:pPr>
              <w:widowControl w:val="0"/>
              <w:spacing w:before="120" w:after="0" w:line="240" w:lineRule="auto"/>
              <w:jc w:val="both"/>
              <w:rPr>
                <w:rFonts w:ascii="Arial" w:eastAsia="Times New Roman" w:hAnsi="Arial" w:cs="Arial"/>
              </w:rPr>
            </w:pPr>
            <w:r w:rsidRPr="00465BA8">
              <w:rPr>
                <w:rFonts w:ascii="Arial" w:eastAsia="Times New Roman" w:hAnsi="Arial" w:cs="Arial"/>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1428E00" w14:textId="517E3CBC" w:rsidR="00123798" w:rsidRPr="00465BA8" w:rsidRDefault="003B5337">
            <w:pPr>
              <w:widowControl w:val="0"/>
              <w:spacing w:before="120" w:after="0" w:line="240" w:lineRule="auto"/>
              <w:jc w:val="both"/>
              <w:rPr>
                <w:rFonts w:ascii="Arial" w:eastAsia="Times New Roman" w:hAnsi="Arial" w:cs="Arial"/>
              </w:rPr>
            </w:pPr>
            <w:r w:rsidRPr="00465BA8">
              <w:rPr>
                <w:rFonts w:ascii="Arial" w:eastAsia="Times New Roman" w:hAnsi="Arial" w:cs="Arial"/>
              </w:rPr>
              <w:t>11) </w:t>
            </w:r>
            <w:r w:rsidR="000622AF" w:rsidRPr="00465BA8">
              <w:rPr>
                <w:rFonts w:ascii="Arial" w:eastAsia="Times New Roman" w:hAnsi="Arial" w:cs="Arial"/>
              </w:rPr>
              <w:t xml:space="preserve">учасник процедури закупівлі або кінцевий </w:t>
            </w:r>
            <w:proofErr w:type="spellStart"/>
            <w:r w:rsidR="000622AF" w:rsidRPr="00465BA8">
              <w:rPr>
                <w:rFonts w:ascii="Arial" w:eastAsia="Times New Roman" w:hAnsi="Arial" w:cs="Arial"/>
              </w:rPr>
              <w:t>бенефіціарний</w:t>
            </w:r>
            <w:proofErr w:type="spellEnd"/>
            <w:r w:rsidR="000622AF" w:rsidRPr="00465BA8">
              <w:rPr>
                <w:rFonts w:ascii="Arial" w:eastAsia="Times New Roman" w:hAnsi="Arial" w:cs="Arial"/>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714E4713" w14:textId="77777777" w:rsidR="00123798" w:rsidRPr="00465BA8" w:rsidRDefault="003B5337">
            <w:pPr>
              <w:widowControl w:val="0"/>
              <w:spacing w:before="120" w:after="0" w:line="240" w:lineRule="auto"/>
              <w:jc w:val="both"/>
              <w:rPr>
                <w:rFonts w:ascii="Arial" w:eastAsia="Times New Roman" w:hAnsi="Arial" w:cs="Arial"/>
              </w:rPr>
            </w:pPr>
            <w:r w:rsidRPr="00465BA8">
              <w:rPr>
                <w:rFonts w:ascii="Arial" w:eastAsia="Times New Roman" w:hAnsi="Arial" w:cs="Arial"/>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309A321" w14:textId="77777777" w:rsidR="00123798" w:rsidRPr="00465BA8" w:rsidRDefault="003B5337">
            <w:pPr>
              <w:widowControl w:val="0"/>
              <w:spacing w:before="120" w:after="0" w:line="240" w:lineRule="auto"/>
              <w:jc w:val="both"/>
              <w:rPr>
                <w:rFonts w:ascii="Arial" w:eastAsia="Times New Roman" w:hAnsi="Arial" w:cs="Arial"/>
              </w:rPr>
            </w:pPr>
            <w:r w:rsidRPr="00465BA8">
              <w:rPr>
                <w:rFonts w:ascii="Arial" w:eastAsia="Times New Roman" w:hAnsi="Arial" w:cs="Arial"/>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5E03AC" w:rsidRPr="00465BA8">
              <w:rPr>
                <w:rFonts w:ascii="Arial" w:eastAsia="Times New Roman" w:hAnsi="Arial" w:cs="Arial"/>
              </w:rPr>
              <w:t>і</w:t>
            </w:r>
            <w:r w:rsidRPr="00465BA8">
              <w:rPr>
                <w:rFonts w:ascii="Arial" w:eastAsia="Times New Roman" w:hAnsi="Arial" w:cs="Arial"/>
              </w:rPr>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3C41EB4" w14:textId="77777777" w:rsidR="00123798" w:rsidRPr="00465BA8" w:rsidRDefault="003B5337" w:rsidP="005E03AC">
            <w:pPr>
              <w:widowControl w:val="0"/>
              <w:spacing w:before="120" w:after="0" w:line="240" w:lineRule="auto"/>
              <w:jc w:val="both"/>
              <w:rPr>
                <w:rFonts w:ascii="Arial" w:eastAsia="Times New Roman" w:hAnsi="Arial" w:cs="Arial"/>
              </w:rPr>
            </w:pPr>
            <w:r w:rsidRPr="00465BA8">
              <w:rPr>
                <w:rFonts w:ascii="Arial" w:eastAsia="Times New Roman" w:hAnsi="Arial" w:cs="Arial"/>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5E03AC" w:rsidRPr="00465BA8">
              <w:rPr>
                <w:rFonts w:ascii="Arial" w:eastAsia="Times New Roman" w:hAnsi="Arial" w:cs="Arial"/>
              </w:rPr>
              <w:t>7</w:t>
            </w:r>
            <w:r w:rsidRPr="00465BA8">
              <w:rPr>
                <w:rFonts w:ascii="Arial" w:eastAsia="Times New Roman" w:hAnsi="Arial" w:cs="Arial"/>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23798" w:rsidRPr="00465BA8" w14:paraId="0E8EC869" w14:textId="77777777" w:rsidTr="00BA0E1B">
        <w:trPr>
          <w:gridAfter w:val="1"/>
          <w:wAfter w:w="236" w:type="dxa"/>
          <w:trHeight w:val="1119"/>
          <w:jc w:val="center"/>
        </w:trPr>
        <w:tc>
          <w:tcPr>
            <w:tcW w:w="562" w:type="dxa"/>
            <w:tcBorders>
              <w:top w:val="single" w:sz="4" w:space="0" w:color="000000"/>
              <w:left w:val="single" w:sz="4" w:space="0" w:color="000000"/>
              <w:bottom w:val="single" w:sz="4" w:space="0" w:color="000000"/>
              <w:right w:val="single" w:sz="4" w:space="0" w:color="000000"/>
            </w:tcBorders>
          </w:tcPr>
          <w:p w14:paraId="7F4F28A6" w14:textId="77777777" w:rsidR="00123798" w:rsidRPr="00465BA8" w:rsidRDefault="003B5337">
            <w:pPr>
              <w:widowControl w:val="0"/>
              <w:spacing w:after="0" w:line="240" w:lineRule="auto"/>
              <w:jc w:val="center"/>
              <w:rPr>
                <w:rFonts w:ascii="Arial" w:eastAsia="Times New Roman" w:hAnsi="Arial" w:cs="Arial"/>
              </w:rPr>
            </w:pPr>
            <w:r w:rsidRPr="00465BA8">
              <w:rPr>
                <w:rFonts w:ascii="Arial" w:eastAsia="Times New Roman" w:hAnsi="Arial" w:cs="Arial"/>
              </w:rPr>
              <w:lastRenderedPageBreak/>
              <w:t>6</w:t>
            </w:r>
          </w:p>
        </w:tc>
        <w:tc>
          <w:tcPr>
            <w:tcW w:w="2907" w:type="dxa"/>
            <w:tcBorders>
              <w:top w:val="single" w:sz="4" w:space="0" w:color="000000"/>
              <w:left w:val="single" w:sz="4" w:space="0" w:color="000000"/>
              <w:bottom w:val="single" w:sz="4" w:space="0" w:color="000000"/>
              <w:right w:val="single" w:sz="4" w:space="0" w:color="000000"/>
            </w:tcBorders>
          </w:tcPr>
          <w:p w14:paraId="1AD7752C" w14:textId="77777777" w:rsidR="00123798" w:rsidRPr="00465BA8" w:rsidRDefault="003B5337">
            <w:pPr>
              <w:widowControl w:val="0"/>
              <w:spacing w:after="0" w:line="240" w:lineRule="auto"/>
              <w:rPr>
                <w:rFonts w:ascii="Arial" w:eastAsia="Times New Roman" w:hAnsi="Arial" w:cs="Arial"/>
              </w:rPr>
            </w:pPr>
            <w:r w:rsidRPr="00465BA8">
              <w:rPr>
                <w:rFonts w:ascii="Arial" w:eastAsia="Times New Roman" w:hAnsi="Arial" w:cs="Arial"/>
                <w:b/>
              </w:rPr>
              <w:t>Інформація про технічні, якісні та кількісні характеристики предмета закупівлі</w:t>
            </w:r>
          </w:p>
        </w:tc>
        <w:tc>
          <w:tcPr>
            <w:tcW w:w="7446" w:type="dxa"/>
            <w:tcBorders>
              <w:top w:val="single" w:sz="4" w:space="0" w:color="000000"/>
              <w:left w:val="single" w:sz="4" w:space="0" w:color="000000"/>
              <w:bottom w:val="single" w:sz="4" w:space="0" w:color="000000"/>
              <w:right w:val="single" w:sz="4" w:space="0" w:color="000000"/>
            </w:tcBorders>
            <w:vAlign w:val="center"/>
          </w:tcPr>
          <w:p w14:paraId="56B6DF0B" w14:textId="77777777" w:rsidR="00123798" w:rsidRPr="00465BA8" w:rsidRDefault="003B5337">
            <w:pPr>
              <w:widowControl w:val="0"/>
              <w:spacing w:after="0" w:line="240" w:lineRule="auto"/>
              <w:jc w:val="both"/>
              <w:rPr>
                <w:rFonts w:ascii="Arial" w:hAnsi="Arial" w:cs="Arial"/>
              </w:rPr>
            </w:pPr>
            <w:r w:rsidRPr="00465BA8">
              <w:rPr>
                <w:rFonts w:ascii="Arial" w:hAnsi="Arial" w:cs="Arial"/>
              </w:rPr>
              <w:t>Вимоги до предмета закупівлі (технічні, якісні та кількісні характеристики) згідно з</w:t>
            </w:r>
            <w:hyperlink r:id="rId7">
              <w:r w:rsidRPr="00465BA8">
                <w:rPr>
                  <w:rFonts w:ascii="Arial" w:hAnsi="Arial" w:cs="Arial"/>
                </w:rPr>
                <w:t xml:space="preserve"> пунктом третім </w:t>
              </w:r>
            </w:hyperlink>
            <w:hyperlink r:id="rId8">
              <w:r w:rsidRPr="00465BA8">
                <w:rPr>
                  <w:rFonts w:ascii="Arial" w:hAnsi="Arial" w:cs="Arial"/>
                </w:rPr>
                <w:t>частиною другою</w:t>
              </w:r>
            </w:hyperlink>
            <w:r w:rsidRPr="00465BA8">
              <w:rPr>
                <w:rFonts w:ascii="Arial" w:hAnsi="Arial" w:cs="Arial"/>
              </w:rPr>
              <w:t xml:space="preserve"> статті 22 Закону зазначено в </w:t>
            </w:r>
            <w:r w:rsidRPr="00465BA8">
              <w:rPr>
                <w:rFonts w:ascii="Arial" w:hAnsi="Arial" w:cs="Arial"/>
                <w:b/>
              </w:rPr>
              <w:t>Додатку 3</w:t>
            </w:r>
            <w:r w:rsidRPr="00465BA8">
              <w:rPr>
                <w:rFonts w:ascii="Arial" w:hAnsi="Arial" w:cs="Arial"/>
              </w:rPr>
              <w:t xml:space="preserve"> до цієї тендерної документації.</w:t>
            </w:r>
          </w:p>
          <w:p w14:paraId="40977C77" w14:textId="77777777" w:rsidR="00123798" w:rsidRPr="00465BA8" w:rsidRDefault="003B5337">
            <w:pPr>
              <w:widowControl w:val="0"/>
              <w:spacing w:after="0" w:line="240" w:lineRule="auto"/>
              <w:ind w:right="120"/>
              <w:jc w:val="both"/>
              <w:rPr>
                <w:rFonts w:ascii="Arial" w:eastAsia="Times New Roman" w:hAnsi="Arial" w:cs="Arial"/>
              </w:rPr>
            </w:pPr>
            <w:r w:rsidRPr="00465BA8">
              <w:rPr>
                <w:rFonts w:ascii="Arial" w:hAnsi="Arial" w:cs="Arial"/>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123798" w:rsidRPr="00465BA8" w14:paraId="3836E217" w14:textId="77777777" w:rsidTr="00BA0E1B">
        <w:trPr>
          <w:gridAfter w:val="1"/>
          <w:wAfter w:w="236" w:type="dxa"/>
          <w:trHeight w:val="485"/>
          <w:jc w:val="center"/>
        </w:trPr>
        <w:tc>
          <w:tcPr>
            <w:tcW w:w="562" w:type="dxa"/>
            <w:tcBorders>
              <w:top w:val="single" w:sz="4" w:space="0" w:color="000000"/>
              <w:left w:val="single" w:sz="4" w:space="0" w:color="000000"/>
              <w:bottom w:val="single" w:sz="4" w:space="0" w:color="000000"/>
              <w:right w:val="single" w:sz="4" w:space="0" w:color="000000"/>
            </w:tcBorders>
          </w:tcPr>
          <w:p w14:paraId="16AB1C32" w14:textId="77777777" w:rsidR="00123798" w:rsidRPr="00465BA8" w:rsidRDefault="003B5337">
            <w:pPr>
              <w:widowControl w:val="0"/>
              <w:spacing w:after="0" w:line="240" w:lineRule="auto"/>
              <w:jc w:val="center"/>
              <w:rPr>
                <w:rFonts w:ascii="Arial" w:eastAsia="Times New Roman" w:hAnsi="Arial" w:cs="Arial"/>
              </w:rPr>
            </w:pPr>
            <w:r w:rsidRPr="00465BA8">
              <w:rPr>
                <w:rFonts w:ascii="Arial" w:eastAsia="Times New Roman" w:hAnsi="Arial" w:cs="Arial"/>
              </w:rPr>
              <w:t>7</w:t>
            </w:r>
          </w:p>
        </w:tc>
        <w:tc>
          <w:tcPr>
            <w:tcW w:w="2907" w:type="dxa"/>
            <w:tcBorders>
              <w:top w:val="single" w:sz="4" w:space="0" w:color="000000"/>
              <w:left w:val="single" w:sz="4" w:space="0" w:color="000000"/>
              <w:bottom w:val="single" w:sz="4" w:space="0" w:color="000000"/>
              <w:right w:val="single" w:sz="4" w:space="0" w:color="000000"/>
            </w:tcBorders>
          </w:tcPr>
          <w:p w14:paraId="3D65588C" w14:textId="77777777" w:rsidR="00123798" w:rsidRPr="00465BA8" w:rsidRDefault="003B5337">
            <w:pPr>
              <w:widowControl w:val="0"/>
              <w:spacing w:after="0" w:line="240" w:lineRule="auto"/>
              <w:rPr>
                <w:rFonts w:ascii="Arial" w:eastAsia="Times New Roman" w:hAnsi="Arial" w:cs="Arial"/>
              </w:rPr>
            </w:pPr>
            <w:r w:rsidRPr="00465BA8">
              <w:rPr>
                <w:rFonts w:ascii="Arial" w:eastAsia="Times New Roman" w:hAnsi="Arial" w:cs="Arial"/>
                <w:b/>
              </w:rPr>
              <w:t>Інформація про субпідрядника</w:t>
            </w:r>
          </w:p>
        </w:tc>
        <w:tc>
          <w:tcPr>
            <w:tcW w:w="7446" w:type="dxa"/>
            <w:tcBorders>
              <w:top w:val="single" w:sz="4" w:space="0" w:color="000000"/>
              <w:left w:val="single" w:sz="4" w:space="0" w:color="000000"/>
              <w:bottom w:val="single" w:sz="4" w:space="0" w:color="000000"/>
              <w:right w:val="single" w:sz="4" w:space="0" w:color="000000"/>
            </w:tcBorders>
            <w:vAlign w:val="center"/>
          </w:tcPr>
          <w:p w14:paraId="7402B70B" w14:textId="77777777" w:rsidR="00123798" w:rsidRPr="00465BA8" w:rsidRDefault="003B5337">
            <w:pPr>
              <w:widowControl w:val="0"/>
              <w:spacing w:after="0" w:line="240" w:lineRule="auto"/>
              <w:ind w:right="120"/>
              <w:jc w:val="both"/>
              <w:rPr>
                <w:rFonts w:ascii="Arial" w:hAnsi="Arial" w:cs="Arial"/>
              </w:rPr>
            </w:pPr>
            <w:r w:rsidRPr="00465BA8">
              <w:rPr>
                <w:rFonts w:ascii="Arial" w:hAnsi="Arial" w:cs="Arial"/>
              </w:rPr>
              <w:t>Не передбачено.</w:t>
            </w:r>
          </w:p>
          <w:p w14:paraId="27350614" w14:textId="77777777" w:rsidR="00123798" w:rsidRPr="00465BA8" w:rsidRDefault="00123798">
            <w:pPr>
              <w:widowControl w:val="0"/>
              <w:spacing w:after="0" w:line="240" w:lineRule="auto"/>
              <w:ind w:right="120"/>
              <w:jc w:val="both"/>
              <w:rPr>
                <w:rFonts w:ascii="Arial" w:eastAsia="Times New Roman" w:hAnsi="Arial" w:cs="Arial"/>
              </w:rPr>
            </w:pPr>
          </w:p>
        </w:tc>
      </w:tr>
      <w:tr w:rsidR="00123798" w:rsidRPr="00465BA8" w14:paraId="579D6075" w14:textId="77777777" w:rsidTr="00BA0E1B">
        <w:trPr>
          <w:gridAfter w:val="1"/>
          <w:wAfter w:w="236" w:type="dxa"/>
          <w:trHeight w:val="422"/>
          <w:jc w:val="center"/>
        </w:trPr>
        <w:tc>
          <w:tcPr>
            <w:tcW w:w="562" w:type="dxa"/>
            <w:tcBorders>
              <w:top w:val="single" w:sz="4" w:space="0" w:color="000000"/>
              <w:left w:val="single" w:sz="4" w:space="0" w:color="000000"/>
              <w:bottom w:val="single" w:sz="4" w:space="0" w:color="000000"/>
              <w:right w:val="single" w:sz="4" w:space="0" w:color="000000"/>
            </w:tcBorders>
          </w:tcPr>
          <w:p w14:paraId="2C8C685E" w14:textId="77777777" w:rsidR="00123798" w:rsidRPr="00465BA8" w:rsidRDefault="003B5337">
            <w:pPr>
              <w:widowControl w:val="0"/>
              <w:spacing w:after="0" w:line="240" w:lineRule="auto"/>
              <w:jc w:val="center"/>
              <w:rPr>
                <w:rFonts w:ascii="Arial" w:eastAsia="Times New Roman" w:hAnsi="Arial" w:cs="Arial"/>
              </w:rPr>
            </w:pPr>
            <w:r w:rsidRPr="00465BA8">
              <w:rPr>
                <w:rFonts w:ascii="Arial" w:eastAsia="Times New Roman" w:hAnsi="Arial" w:cs="Arial"/>
              </w:rPr>
              <w:t>8</w:t>
            </w:r>
          </w:p>
        </w:tc>
        <w:tc>
          <w:tcPr>
            <w:tcW w:w="2907" w:type="dxa"/>
            <w:tcBorders>
              <w:top w:val="single" w:sz="4" w:space="0" w:color="000000"/>
              <w:left w:val="single" w:sz="4" w:space="0" w:color="000000"/>
              <w:bottom w:val="single" w:sz="4" w:space="0" w:color="000000"/>
              <w:right w:val="single" w:sz="4" w:space="0" w:color="000000"/>
            </w:tcBorders>
          </w:tcPr>
          <w:p w14:paraId="218CBA16" w14:textId="77777777" w:rsidR="00123798" w:rsidRPr="00465BA8" w:rsidRDefault="003B5337">
            <w:pPr>
              <w:widowControl w:val="0"/>
              <w:spacing w:after="0" w:line="240" w:lineRule="auto"/>
              <w:rPr>
                <w:rFonts w:ascii="Arial" w:eastAsia="Times New Roman" w:hAnsi="Arial" w:cs="Arial"/>
              </w:rPr>
            </w:pPr>
            <w:r w:rsidRPr="00465BA8">
              <w:rPr>
                <w:rFonts w:ascii="Arial" w:eastAsia="Times New Roman" w:hAnsi="Arial" w:cs="Arial"/>
                <w:b/>
              </w:rPr>
              <w:t>Унесення змін або відкликання тендерної пропозиції учасником</w:t>
            </w:r>
          </w:p>
        </w:tc>
        <w:tc>
          <w:tcPr>
            <w:tcW w:w="7446" w:type="dxa"/>
            <w:tcBorders>
              <w:top w:val="single" w:sz="4" w:space="0" w:color="000000"/>
              <w:left w:val="single" w:sz="4" w:space="0" w:color="000000"/>
              <w:bottom w:val="single" w:sz="4" w:space="0" w:color="000000"/>
              <w:right w:val="single" w:sz="4" w:space="0" w:color="000000"/>
            </w:tcBorders>
            <w:vAlign w:val="center"/>
          </w:tcPr>
          <w:p w14:paraId="2ECBB2F6" w14:textId="77777777" w:rsidR="00123798" w:rsidRPr="00465BA8" w:rsidRDefault="003B5337">
            <w:pPr>
              <w:widowControl w:val="0"/>
              <w:spacing w:after="0" w:line="240" w:lineRule="auto"/>
              <w:jc w:val="both"/>
              <w:rPr>
                <w:rFonts w:ascii="Arial" w:eastAsia="Times New Roman" w:hAnsi="Arial" w:cs="Arial"/>
              </w:rPr>
            </w:pPr>
            <w:r w:rsidRPr="00465BA8">
              <w:rPr>
                <w:rFonts w:ascii="Arial" w:eastAsia="Times New Roman" w:hAnsi="Arial" w:cs="Arial"/>
              </w:rPr>
              <w:t xml:space="preserve">Учасник процедури закупівлі має право </w:t>
            </w:r>
            <w:proofErr w:type="spellStart"/>
            <w:r w:rsidRPr="00465BA8">
              <w:rPr>
                <w:rFonts w:ascii="Arial" w:eastAsia="Times New Roman" w:hAnsi="Arial" w:cs="Arial"/>
              </w:rPr>
              <w:t>внести</w:t>
            </w:r>
            <w:proofErr w:type="spellEnd"/>
            <w:r w:rsidRPr="00465BA8">
              <w:rPr>
                <w:rFonts w:ascii="Arial" w:eastAsia="Times New Roman" w:hAnsi="Arial" w:cs="Arial"/>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w:t>
            </w:r>
            <w:r w:rsidRPr="00465BA8">
              <w:rPr>
                <w:rFonts w:ascii="Arial" w:eastAsia="Times New Roman" w:hAnsi="Arial" w:cs="Arial"/>
              </w:rPr>
              <w:lastRenderedPageBreak/>
              <w:t>якщо вони отримані електронною системою закупівель до закінчення кінцевого строку подання тендерних пропозицій.</w:t>
            </w:r>
          </w:p>
        </w:tc>
      </w:tr>
      <w:tr w:rsidR="00123798" w:rsidRPr="00465BA8" w14:paraId="11F4DD95" w14:textId="77777777" w:rsidTr="00584C84">
        <w:trPr>
          <w:gridAfter w:val="1"/>
          <w:wAfter w:w="236" w:type="dxa"/>
          <w:trHeight w:val="442"/>
          <w:jc w:val="center"/>
        </w:trPr>
        <w:tc>
          <w:tcPr>
            <w:tcW w:w="10915" w:type="dxa"/>
            <w:gridSpan w:val="3"/>
            <w:tcBorders>
              <w:top w:val="single" w:sz="4" w:space="0" w:color="000000"/>
              <w:left w:val="single" w:sz="4" w:space="0" w:color="000000"/>
              <w:bottom w:val="single" w:sz="4" w:space="0" w:color="000000"/>
              <w:right w:val="single" w:sz="4" w:space="0" w:color="000000"/>
            </w:tcBorders>
            <w:vAlign w:val="center"/>
          </w:tcPr>
          <w:p w14:paraId="4B8A4138" w14:textId="77777777" w:rsidR="00123798" w:rsidRPr="00465BA8" w:rsidRDefault="003B5337">
            <w:pPr>
              <w:widowControl w:val="0"/>
              <w:spacing w:after="0" w:line="240" w:lineRule="auto"/>
              <w:jc w:val="center"/>
              <w:rPr>
                <w:rFonts w:ascii="Arial" w:eastAsia="Times New Roman" w:hAnsi="Arial" w:cs="Arial"/>
              </w:rPr>
            </w:pPr>
            <w:r w:rsidRPr="00465BA8">
              <w:rPr>
                <w:rFonts w:ascii="Arial" w:eastAsia="Times New Roman" w:hAnsi="Arial" w:cs="Arial"/>
                <w:b/>
              </w:rPr>
              <w:lastRenderedPageBreak/>
              <w:t>Розділ 4. Подання та розкриття тендерної пропозиції</w:t>
            </w:r>
          </w:p>
        </w:tc>
      </w:tr>
      <w:tr w:rsidR="00123798" w:rsidRPr="00465BA8" w14:paraId="6D0C6E5F" w14:textId="77777777" w:rsidTr="00BA0E1B">
        <w:trPr>
          <w:gridAfter w:val="1"/>
          <w:wAfter w:w="236" w:type="dxa"/>
          <w:trHeight w:val="1119"/>
          <w:jc w:val="center"/>
        </w:trPr>
        <w:tc>
          <w:tcPr>
            <w:tcW w:w="562" w:type="dxa"/>
            <w:tcBorders>
              <w:top w:val="single" w:sz="4" w:space="0" w:color="000000"/>
              <w:left w:val="single" w:sz="4" w:space="0" w:color="000000"/>
              <w:bottom w:val="single" w:sz="4" w:space="0" w:color="000000"/>
              <w:right w:val="single" w:sz="4" w:space="0" w:color="000000"/>
            </w:tcBorders>
          </w:tcPr>
          <w:p w14:paraId="79E5679B" w14:textId="77777777" w:rsidR="00123798" w:rsidRPr="00465BA8" w:rsidRDefault="003B5337">
            <w:pPr>
              <w:widowControl w:val="0"/>
              <w:spacing w:after="0" w:line="240" w:lineRule="auto"/>
              <w:jc w:val="center"/>
              <w:rPr>
                <w:rFonts w:ascii="Arial" w:eastAsia="Times New Roman" w:hAnsi="Arial" w:cs="Arial"/>
              </w:rPr>
            </w:pPr>
            <w:r w:rsidRPr="00465BA8">
              <w:rPr>
                <w:rFonts w:ascii="Arial" w:eastAsia="Times New Roman" w:hAnsi="Arial" w:cs="Arial"/>
              </w:rPr>
              <w:t>1</w:t>
            </w:r>
          </w:p>
        </w:tc>
        <w:tc>
          <w:tcPr>
            <w:tcW w:w="2907" w:type="dxa"/>
            <w:tcBorders>
              <w:top w:val="single" w:sz="4" w:space="0" w:color="000000"/>
              <w:left w:val="single" w:sz="4" w:space="0" w:color="000000"/>
              <w:bottom w:val="single" w:sz="4" w:space="0" w:color="000000"/>
              <w:right w:val="single" w:sz="4" w:space="0" w:color="000000"/>
            </w:tcBorders>
          </w:tcPr>
          <w:p w14:paraId="70C49446" w14:textId="77777777" w:rsidR="00123798" w:rsidRPr="00465BA8" w:rsidRDefault="003B5337">
            <w:pPr>
              <w:widowControl w:val="0"/>
              <w:spacing w:after="0" w:line="240" w:lineRule="auto"/>
              <w:rPr>
                <w:rFonts w:ascii="Arial" w:eastAsia="Times New Roman" w:hAnsi="Arial" w:cs="Arial"/>
              </w:rPr>
            </w:pPr>
            <w:r w:rsidRPr="00465BA8">
              <w:rPr>
                <w:rFonts w:ascii="Arial" w:eastAsia="Times New Roman" w:hAnsi="Arial" w:cs="Arial"/>
                <w:b/>
              </w:rPr>
              <w:t>Кінцевий строк подання тендерної пропозиції</w:t>
            </w:r>
          </w:p>
        </w:tc>
        <w:tc>
          <w:tcPr>
            <w:tcW w:w="7446" w:type="dxa"/>
            <w:tcBorders>
              <w:top w:val="single" w:sz="4" w:space="0" w:color="000000"/>
              <w:left w:val="single" w:sz="4" w:space="0" w:color="000000"/>
              <w:bottom w:val="single" w:sz="4" w:space="0" w:color="000000"/>
              <w:right w:val="single" w:sz="4" w:space="0" w:color="000000"/>
            </w:tcBorders>
            <w:vAlign w:val="center"/>
          </w:tcPr>
          <w:p w14:paraId="40794215" w14:textId="0673A292" w:rsidR="005C771C" w:rsidRPr="00465BA8" w:rsidRDefault="003B5337">
            <w:pPr>
              <w:widowControl w:val="0"/>
              <w:spacing w:after="0" w:line="240" w:lineRule="auto"/>
              <w:jc w:val="both"/>
              <w:rPr>
                <w:rFonts w:ascii="Arial" w:hAnsi="Arial" w:cs="Arial"/>
                <w:b/>
              </w:rPr>
            </w:pPr>
            <w:r w:rsidRPr="00465BA8">
              <w:rPr>
                <w:rFonts w:ascii="Arial" w:hAnsi="Arial" w:cs="Arial"/>
              </w:rPr>
              <w:t>Кінцевий строк подання тендерних пропозицій</w:t>
            </w:r>
            <w:r w:rsidR="00355993" w:rsidRPr="00465BA8">
              <w:rPr>
                <w:rFonts w:ascii="Arial" w:hAnsi="Arial" w:cs="Arial"/>
              </w:rPr>
              <w:t xml:space="preserve">: до </w:t>
            </w:r>
            <w:r w:rsidR="00D86E82" w:rsidRPr="00465BA8">
              <w:rPr>
                <w:rFonts w:ascii="Arial" w:hAnsi="Arial" w:cs="Arial"/>
              </w:rPr>
              <w:t xml:space="preserve"> </w:t>
            </w:r>
            <w:r w:rsidR="00A452DE">
              <w:rPr>
                <w:rFonts w:ascii="Arial" w:hAnsi="Arial" w:cs="Arial"/>
                <w:b/>
              </w:rPr>
              <w:t>06</w:t>
            </w:r>
            <w:r w:rsidR="00EC2C65" w:rsidRPr="00465BA8">
              <w:rPr>
                <w:rFonts w:ascii="Arial" w:hAnsi="Arial" w:cs="Arial"/>
                <w:b/>
              </w:rPr>
              <w:t>.</w:t>
            </w:r>
            <w:r w:rsidR="00A51ED9" w:rsidRPr="00465BA8">
              <w:rPr>
                <w:rFonts w:ascii="Arial" w:hAnsi="Arial" w:cs="Arial"/>
                <w:b/>
              </w:rPr>
              <w:t>0</w:t>
            </w:r>
            <w:r w:rsidR="00A452DE">
              <w:rPr>
                <w:rFonts w:ascii="Arial" w:hAnsi="Arial" w:cs="Arial"/>
                <w:b/>
              </w:rPr>
              <w:t>3</w:t>
            </w:r>
            <w:r w:rsidRPr="00465BA8">
              <w:rPr>
                <w:rFonts w:ascii="Arial" w:hAnsi="Arial" w:cs="Arial"/>
                <w:b/>
              </w:rPr>
              <w:t>.202</w:t>
            </w:r>
            <w:r w:rsidR="00A51ED9" w:rsidRPr="00465BA8">
              <w:rPr>
                <w:rFonts w:ascii="Arial" w:hAnsi="Arial" w:cs="Arial"/>
                <w:b/>
              </w:rPr>
              <w:t>4</w:t>
            </w:r>
            <w:r w:rsidRPr="00465BA8">
              <w:rPr>
                <w:rFonts w:ascii="Arial" w:hAnsi="Arial" w:cs="Arial"/>
                <w:b/>
              </w:rPr>
              <w:t xml:space="preserve"> </w:t>
            </w:r>
            <w:r w:rsidR="00E97358" w:rsidRPr="00465BA8">
              <w:rPr>
                <w:rFonts w:ascii="Arial" w:hAnsi="Arial" w:cs="Arial"/>
                <w:b/>
              </w:rPr>
              <w:t>(</w:t>
            </w:r>
            <w:r w:rsidR="00755245" w:rsidRPr="00465BA8">
              <w:rPr>
                <w:rFonts w:ascii="Arial" w:hAnsi="Arial" w:cs="Arial"/>
                <w:b/>
              </w:rPr>
              <w:t>0</w:t>
            </w:r>
            <w:r w:rsidR="0061214C" w:rsidRPr="00465BA8">
              <w:rPr>
                <w:rFonts w:ascii="Arial" w:hAnsi="Arial" w:cs="Arial"/>
                <w:b/>
              </w:rPr>
              <w:t>0</w:t>
            </w:r>
            <w:r w:rsidR="00E97358" w:rsidRPr="00465BA8">
              <w:rPr>
                <w:rFonts w:ascii="Arial" w:hAnsi="Arial" w:cs="Arial"/>
                <w:b/>
              </w:rPr>
              <w:t>:00 год.)</w:t>
            </w:r>
            <w:r w:rsidR="00832FF3" w:rsidRPr="00465BA8">
              <w:rPr>
                <w:rFonts w:ascii="Arial" w:hAnsi="Arial" w:cs="Arial"/>
                <w:b/>
              </w:rPr>
              <w:t xml:space="preserve">  </w:t>
            </w:r>
          </w:p>
          <w:p w14:paraId="06E8F4D4" w14:textId="77777777" w:rsidR="00123798" w:rsidRPr="00465BA8" w:rsidRDefault="003B5337">
            <w:pPr>
              <w:widowControl w:val="0"/>
              <w:spacing w:after="0" w:line="240" w:lineRule="auto"/>
              <w:jc w:val="both"/>
              <w:rPr>
                <w:rFonts w:ascii="Arial" w:eastAsia="Times New Roman" w:hAnsi="Arial" w:cs="Arial"/>
              </w:rPr>
            </w:pPr>
            <w:r w:rsidRPr="00465BA8">
              <w:rPr>
                <w:rFonts w:ascii="Arial" w:eastAsia="Times New Roman" w:hAnsi="Arial" w:cs="Arial"/>
              </w:rPr>
              <w:t>Отримана тендерна пропозиція вноситься автоматично до реєстру отриманих тендерних пропозицій.</w:t>
            </w:r>
          </w:p>
          <w:p w14:paraId="32050A49" w14:textId="77777777" w:rsidR="00123798" w:rsidRPr="00465BA8" w:rsidRDefault="003B5337">
            <w:pPr>
              <w:widowControl w:val="0"/>
              <w:spacing w:after="0" w:line="240" w:lineRule="auto"/>
              <w:jc w:val="both"/>
              <w:rPr>
                <w:rFonts w:ascii="Arial" w:eastAsia="Times New Roman" w:hAnsi="Arial" w:cs="Arial"/>
              </w:rPr>
            </w:pPr>
            <w:r w:rsidRPr="00465BA8">
              <w:rPr>
                <w:rFonts w:ascii="Arial" w:eastAsia="Times New Roman" w:hAnsi="Arial" w:cs="Arial"/>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06685EE0" w14:textId="77777777" w:rsidR="00123798" w:rsidRPr="00465BA8" w:rsidRDefault="003B5337">
            <w:pPr>
              <w:widowControl w:val="0"/>
              <w:spacing w:after="0" w:line="240" w:lineRule="auto"/>
              <w:jc w:val="both"/>
              <w:rPr>
                <w:rFonts w:ascii="Arial" w:eastAsia="Times New Roman" w:hAnsi="Arial" w:cs="Arial"/>
                <w:strike/>
              </w:rPr>
            </w:pPr>
            <w:r w:rsidRPr="00465BA8">
              <w:rPr>
                <w:rFonts w:ascii="Arial" w:hAnsi="Arial" w:cs="Arial"/>
              </w:rPr>
              <w:t>Тендерні пропозиції після закінчення кінцевого строку їх подання не приймаються електронною системою закупівель.</w:t>
            </w:r>
          </w:p>
        </w:tc>
      </w:tr>
      <w:tr w:rsidR="00123798" w:rsidRPr="00465BA8" w14:paraId="438CB62A" w14:textId="77777777" w:rsidTr="00BA0E1B">
        <w:trPr>
          <w:gridAfter w:val="1"/>
          <w:wAfter w:w="236" w:type="dxa"/>
          <w:trHeight w:val="416"/>
          <w:jc w:val="center"/>
        </w:trPr>
        <w:tc>
          <w:tcPr>
            <w:tcW w:w="562" w:type="dxa"/>
            <w:tcBorders>
              <w:top w:val="single" w:sz="4" w:space="0" w:color="000000"/>
              <w:left w:val="single" w:sz="4" w:space="0" w:color="000000"/>
              <w:bottom w:val="single" w:sz="4" w:space="0" w:color="000000"/>
              <w:right w:val="single" w:sz="4" w:space="0" w:color="000000"/>
            </w:tcBorders>
          </w:tcPr>
          <w:p w14:paraId="10F318CB" w14:textId="77777777" w:rsidR="00123798" w:rsidRPr="00465BA8" w:rsidRDefault="003B5337">
            <w:pPr>
              <w:widowControl w:val="0"/>
              <w:spacing w:after="0" w:line="240" w:lineRule="auto"/>
              <w:jc w:val="center"/>
              <w:rPr>
                <w:rFonts w:ascii="Arial" w:eastAsia="Times New Roman" w:hAnsi="Arial" w:cs="Arial"/>
              </w:rPr>
            </w:pPr>
            <w:r w:rsidRPr="00465BA8">
              <w:rPr>
                <w:rFonts w:ascii="Arial" w:eastAsia="Times New Roman" w:hAnsi="Arial" w:cs="Arial"/>
              </w:rPr>
              <w:t>2</w:t>
            </w:r>
          </w:p>
        </w:tc>
        <w:tc>
          <w:tcPr>
            <w:tcW w:w="2907" w:type="dxa"/>
            <w:tcBorders>
              <w:top w:val="single" w:sz="4" w:space="0" w:color="000000"/>
              <w:left w:val="single" w:sz="4" w:space="0" w:color="000000"/>
              <w:bottom w:val="single" w:sz="4" w:space="0" w:color="000000"/>
              <w:right w:val="single" w:sz="4" w:space="0" w:color="000000"/>
            </w:tcBorders>
          </w:tcPr>
          <w:p w14:paraId="590AD4F9" w14:textId="77777777" w:rsidR="00123798" w:rsidRPr="00465BA8" w:rsidRDefault="003B5337">
            <w:pPr>
              <w:widowControl w:val="0"/>
              <w:spacing w:after="0" w:line="240" w:lineRule="auto"/>
              <w:rPr>
                <w:rFonts w:ascii="Arial" w:eastAsia="Times New Roman" w:hAnsi="Arial" w:cs="Arial"/>
              </w:rPr>
            </w:pPr>
            <w:r w:rsidRPr="00465BA8">
              <w:rPr>
                <w:rFonts w:ascii="Arial" w:eastAsia="Times New Roman" w:hAnsi="Arial" w:cs="Arial"/>
                <w:b/>
              </w:rPr>
              <w:t>Порядок розкриття тендерної пропозиції</w:t>
            </w:r>
          </w:p>
        </w:tc>
        <w:tc>
          <w:tcPr>
            <w:tcW w:w="7446" w:type="dxa"/>
            <w:tcBorders>
              <w:top w:val="single" w:sz="4" w:space="0" w:color="000000"/>
              <w:left w:val="single" w:sz="4" w:space="0" w:color="000000"/>
              <w:bottom w:val="single" w:sz="4" w:space="0" w:color="000000"/>
              <w:right w:val="single" w:sz="4" w:space="0" w:color="000000"/>
            </w:tcBorders>
            <w:vAlign w:val="center"/>
          </w:tcPr>
          <w:p w14:paraId="0F993B43" w14:textId="77777777" w:rsidR="005E03AC" w:rsidRPr="00465BA8" w:rsidRDefault="005E03AC" w:rsidP="005E03AC">
            <w:pPr>
              <w:widowControl w:val="0"/>
              <w:spacing w:after="0" w:line="240" w:lineRule="auto"/>
              <w:jc w:val="both"/>
              <w:rPr>
                <w:rFonts w:ascii="Arial" w:eastAsia="Times New Roman" w:hAnsi="Arial" w:cs="Arial"/>
              </w:rPr>
            </w:pPr>
            <w:r w:rsidRPr="00465BA8">
              <w:rPr>
                <w:rFonts w:ascii="Arial" w:eastAsia="Times New Roman" w:hAnsi="Arial" w:cs="Arial"/>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48334E9" w14:textId="77777777" w:rsidR="005E03AC" w:rsidRPr="00465BA8" w:rsidRDefault="005E03AC" w:rsidP="005E03AC">
            <w:pPr>
              <w:widowControl w:val="0"/>
              <w:spacing w:after="0" w:line="240" w:lineRule="auto"/>
              <w:jc w:val="both"/>
              <w:rPr>
                <w:rFonts w:ascii="Arial" w:eastAsia="Times New Roman" w:hAnsi="Arial" w:cs="Arial"/>
              </w:rPr>
            </w:pPr>
            <w:r w:rsidRPr="00465BA8">
              <w:rPr>
                <w:rFonts w:ascii="Arial" w:eastAsia="Times New Roman" w:hAnsi="Arial" w:cs="Arial"/>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89191A2" w14:textId="77777777" w:rsidR="00123798" w:rsidRPr="00465BA8" w:rsidRDefault="005E03AC" w:rsidP="005E03AC">
            <w:pPr>
              <w:widowControl w:val="0"/>
              <w:spacing w:after="0" w:line="240" w:lineRule="auto"/>
              <w:jc w:val="both"/>
              <w:rPr>
                <w:rFonts w:ascii="Arial" w:eastAsia="Times New Roman" w:hAnsi="Arial" w:cs="Arial"/>
                <w:strike/>
              </w:rPr>
            </w:pPr>
            <w:r w:rsidRPr="00465BA8">
              <w:rPr>
                <w:rFonts w:ascii="Arial" w:eastAsia="Times New Roman" w:hAnsi="Arial" w:cs="Arial"/>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9" w:anchor="n159">
              <w:r w:rsidRPr="00465BA8">
                <w:rPr>
                  <w:rFonts w:ascii="Arial" w:eastAsia="Times New Roman" w:hAnsi="Arial" w:cs="Arial"/>
                </w:rPr>
                <w:t>47</w:t>
              </w:r>
            </w:hyperlink>
            <w:r w:rsidRPr="00465BA8">
              <w:rPr>
                <w:rFonts w:ascii="Arial" w:eastAsia="Times New Roman" w:hAnsi="Arial" w:cs="Arial"/>
              </w:rPr>
              <w:t xml:space="preserve"> Особливостей.</w:t>
            </w:r>
          </w:p>
        </w:tc>
      </w:tr>
      <w:tr w:rsidR="00123798" w:rsidRPr="00465BA8" w14:paraId="7CEED82D" w14:textId="77777777" w:rsidTr="00584C84">
        <w:trPr>
          <w:gridAfter w:val="1"/>
          <w:wAfter w:w="236" w:type="dxa"/>
          <w:trHeight w:val="512"/>
          <w:jc w:val="center"/>
        </w:trPr>
        <w:tc>
          <w:tcPr>
            <w:tcW w:w="10915" w:type="dxa"/>
            <w:gridSpan w:val="3"/>
            <w:tcBorders>
              <w:top w:val="single" w:sz="4" w:space="0" w:color="000000"/>
              <w:left w:val="single" w:sz="4" w:space="0" w:color="000000"/>
              <w:bottom w:val="single" w:sz="4" w:space="0" w:color="000000"/>
              <w:right w:val="single" w:sz="4" w:space="0" w:color="000000"/>
            </w:tcBorders>
            <w:vAlign w:val="center"/>
          </w:tcPr>
          <w:p w14:paraId="08353996" w14:textId="77777777" w:rsidR="00123798" w:rsidRPr="00465BA8" w:rsidRDefault="003B5337">
            <w:pPr>
              <w:widowControl w:val="0"/>
              <w:spacing w:after="0" w:line="240" w:lineRule="auto"/>
              <w:jc w:val="center"/>
              <w:rPr>
                <w:rFonts w:ascii="Arial" w:eastAsia="Times New Roman" w:hAnsi="Arial" w:cs="Arial"/>
              </w:rPr>
            </w:pPr>
            <w:r w:rsidRPr="00465BA8">
              <w:rPr>
                <w:rFonts w:ascii="Arial" w:eastAsia="Times New Roman" w:hAnsi="Arial" w:cs="Arial"/>
                <w:b/>
              </w:rPr>
              <w:t>Розділ 5. Оцінка тендерної пропозиції</w:t>
            </w:r>
          </w:p>
        </w:tc>
      </w:tr>
      <w:tr w:rsidR="00123798" w:rsidRPr="00465BA8" w14:paraId="1F50985D" w14:textId="77777777" w:rsidTr="00BA0E1B">
        <w:trPr>
          <w:gridAfter w:val="1"/>
          <w:wAfter w:w="236" w:type="dxa"/>
          <w:trHeight w:val="1119"/>
          <w:jc w:val="center"/>
        </w:trPr>
        <w:tc>
          <w:tcPr>
            <w:tcW w:w="562" w:type="dxa"/>
            <w:tcBorders>
              <w:top w:val="single" w:sz="4" w:space="0" w:color="000000"/>
              <w:left w:val="single" w:sz="4" w:space="0" w:color="000000"/>
              <w:bottom w:val="single" w:sz="4" w:space="0" w:color="000000"/>
              <w:right w:val="single" w:sz="4" w:space="0" w:color="000000"/>
            </w:tcBorders>
          </w:tcPr>
          <w:p w14:paraId="71E82863" w14:textId="77777777" w:rsidR="00123798" w:rsidRPr="00465BA8" w:rsidRDefault="003B5337">
            <w:pPr>
              <w:widowControl w:val="0"/>
              <w:spacing w:after="0" w:line="240" w:lineRule="auto"/>
              <w:jc w:val="center"/>
              <w:rPr>
                <w:rFonts w:ascii="Arial" w:eastAsia="Times New Roman" w:hAnsi="Arial" w:cs="Arial"/>
              </w:rPr>
            </w:pPr>
            <w:r w:rsidRPr="00465BA8">
              <w:rPr>
                <w:rFonts w:ascii="Arial" w:eastAsia="Times New Roman" w:hAnsi="Arial" w:cs="Arial"/>
              </w:rPr>
              <w:t>1</w:t>
            </w:r>
          </w:p>
        </w:tc>
        <w:tc>
          <w:tcPr>
            <w:tcW w:w="2907" w:type="dxa"/>
            <w:tcBorders>
              <w:top w:val="single" w:sz="4" w:space="0" w:color="000000"/>
              <w:left w:val="single" w:sz="4" w:space="0" w:color="000000"/>
              <w:bottom w:val="single" w:sz="4" w:space="0" w:color="000000"/>
              <w:right w:val="single" w:sz="4" w:space="0" w:color="000000"/>
            </w:tcBorders>
          </w:tcPr>
          <w:p w14:paraId="7262497C" w14:textId="77777777" w:rsidR="00123798" w:rsidRPr="00465BA8" w:rsidRDefault="003B5337">
            <w:pPr>
              <w:widowControl w:val="0"/>
              <w:spacing w:after="0" w:line="240" w:lineRule="auto"/>
              <w:rPr>
                <w:rFonts w:ascii="Arial" w:eastAsia="Times New Roman" w:hAnsi="Arial" w:cs="Arial"/>
              </w:rPr>
            </w:pPr>
            <w:r w:rsidRPr="00465BA8">
              <w:rPr>
                <w:rFonts w:ascii="Arial" w:eastAsia="Times New Roman" w:hAnsi="Arial" w:cs="Arial"/>
                <w:b/>
              </w:rPr>
              <w:t>Перелік критеріїв та методика оцінки тендерної пропозиції із зазначенням питомої ваги критерію</w:t>
            </w:r>
          </w:p>
        </w:tc>
        <w:tc>
          <w:tcPr>
            <w:tcW w:w="7446" w:type="dxa"/>
            <w:tcBorders>
              <w:top w:val="single" w:sz="4" w:space="0" w:color="000000"/>
              <w:left w:val="single" w:sz="4" w:space="0" w:color="000000"/>
              <w:bottom w:val="single" w:sz="4" w:space="0" w:color="000000"/>
              <w:right w:val="single" w:sz="4" w:space="0" w:color="000000"/>
            </w:tcBorders>
            <w:vAlign w:val="center"/>
          </w:tcPr>
          <w:p w14:paraId="3FAA0D10" w14:textId="77777777" w:rsidR="00686F20" w:rsidRPr="00465BA8" w:rsidRDefault="00686F20" w:rsidP="004745FB">
            <w:pPr>
              <w:widowControl w:val="0"/>
              <w:spacing w:after="0" w:line="240" w:lineRule="auto"/>
              <w:ind w:firstLine="534"/>
              <w:jc w:val="both"/>
              <w:rPr>
                <w:rFonts w:ascii="Arial" w:eastAsia="Times New Roman" w:hAnsi="Arial" w:cs="Arial"/>
              </w:rPr>
            </w:pPr>
            <w:r w:rsidRPr="00465BA8">
              <w:rPr>
                <w:rFonts w:ascii="Arial" w:eastAsia="Times New Roman" w:hAnsi="Arial" w:cs="Arial"/>
              </w:rPr>
              <w:t xml:space="preserve">Розгляд та оцінка тендерних пропозицій здійснюються відповідно до статті 29 Закону (положення частин другої, дванадцятої, </w:t>
            </w:r>
            <w:hyperlink r:id="rId10" w:anchor="n1553">
              <w:r w:rsidRPr="00465BA8">
                <w:rPr>
                  <w:rFonts w:ascii="Arial" w:eastAsia="Times New Roman" w:hAnsi="Arial" w:cs="Arial"/>
                </w:rPr>
                <w:t>шістнадцятої</w:t>
              </w:r>
            </w:hyperlink>
            <w:r w:rsidRPr="00465BA8">
              <w:rPr>
                <w:rFonts w:ascii="Arial" w:eastAsia="Times New Roman" w:hAnsi="Arial" w:cs="Arial"/>
              </w:rPr>
              <w:t>, абзаців другого і третього частини п’ятнадцятої статті 29 Закону не застосовуються) з урахуванням положень пункту 43 Особливостей.</w:t>
            </w:r>
          </w:p>
          <w:p w14:paraId="79C3F1C1" w14:textId="77777777" w:rsidR="00686F20" w:rsidRPr="00465BA8" w:rsidRDefault="00686F20" w:rsidP="004745FB">
            <w:pPr>
              <w:widowControl w:val="0"/>
              <w:spacing w:after="0" w:line="240" w:lineRule="auto"/>
              <w:ind w:firstLine="534"/>
              <w:jc w:val="both"/>
              <w:rPr>
                <w:rFonts w:ascii="Arial" w:eastAsia="Times New Roman" w:hAnsi="Arial" w:cs="Arial"/>
              </w:rPr>
            </w:pPr>
            <w:r w:rsidRPr="00465BA8">
              <w:rPr>
                <w:rFonts w:ascii="Arial" w:eastAsia="Times New Roman" w:hAnsi="Arial" w:cs="Arial"/>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D1E7C3C" w14:textId="77777777" w:rsidR="00686F20" w:rsidRPr="00465BA8" w:rsidRDefault="00686F20" w:rsidP="004745FB">
            <w:pPr>
              <w:widowControl w:val="0"/>
              <w:spacing w:after="0" w:line="240" w:lineRule="auto"/>
              <w:ind w:firstLine="534"/>
              <w:jc w:val="both"/>
              <w:rPr>
                <w:rFonts w:ascii="Arial" w:eastAsia="Times New Roman" w:hAnsi="Arial" w:cs="Arial"/>
              </w:rPr>
            </w:pPr>
            <w:r w:rsidRPr="00465BA8">
              <w:rPr>
                <w:rFonts w:ascii="Arial" w:eastAsia="Times New Roman" w:hAnsi="Arial" w:cs="Arial"/>
              </w:rPr>
              <w:t>Критерії та методика оцінки визначаються відповідно до статті 29 Закону.</w:t>
            </w:r>
          </w:p>
          <w:p w14:paraId="45910534" w14:textId="77777777" w:rsidR="00686F20" w:rsidRPr="00465BA8" w:rsidRDefault="00686F20" w:rsidP="004745FB">
            <w:pPr>
              <w:widowControl w:val="0"/>
              <w:ind w:firstLine="534"/>
              <w:jc w:val="both"/>
              <w:rPr>
                <w:rFonts w:ascii="Arial" w:eastAsia="Times New Roman" w:hAnsi="Arial" w:cs="Arial"/>
                <w:b/>
              </w:rPr>
            </w:pPr>
            <w:r w:rsidRPr="00465BA8">
              <w:rPr>
                <w:rFonts w:ascii="Arial" w:eastAsia="Times New Roman" w:hAnsi="Arial" w:cs="Arial"/>
                <w:b/>
              </w:rPr>
              <w:t>Перелік критеріїв та методика оцінки тендерної пропозиції із зазначенням питомої ваги критерію:</w:t>
            </w:r>
          </w:p>
          <w:p w14:paraId="67817C06" w14:textId="77777777" w:rsidR="00686F20" w:rsidRPr="00465BA8" w:rsidRDefault="00686F20" w:rsidP="004745FB">
            <w:pPr>
              <w:widowControl w:val="0"/>
              <w:ind w:firstLine="534"/>
              <w:jc w:val="both"/>
              <w:rPr>
                <w:rFonts w:ascii="Arial" w:eastAsia="Times New Roman" w:hAnsi="Arial" w:cs="Arial"/>
              </w:rPr>
            </w:pPr>
            <w:r w:rsidRPr="00465BA8">
              <w:rPr>
                <w:rFonts w:ascii="Arial" w:eastAsia="Times New Roman" w:hAnsi="Arial" w:cs="Arial"/>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6D7FCDBD" w14:textId="77777777" w:rsidR="00686F20" w:rsidRPr="00465BA8" w:rsidRDefault="00686F20" w:rsidP="004745FB">
            <w:pPr>
              <w:shd w:val="clear" w:color="auto" w:fill="FFFFFF"/>
              <w:ind w:firstLine="534"/>
              <w:jc w:val="both"/>
              <w:rPr>
                <w:rFonts w:ascii="Arial" w:eastAsia="Times New Roman" w:hAnsi="Arial" w:cs="Arial"/>
              </w:rPr>
            </w:pPr>
            <w:r w:rsidRPr="00465BA8">
              <w:rPr>
                <w:rFonts w:ascii="Arial" w:eastAsia="Times New Roman" w:hAnsi="Arial" w:cs="Arial"/>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w:t>
            </w:r>
            <w:r w:rsidRPr="00465BA8">
              <w:rPr>
                <w:rFonts w:ascii="Arial" w:eastAsia="Times New Roman" w:hAnsi="Arial" w:cs="Arial"/>
              </w:rPr>
              <w:lastRenderedPageBreak/>
              <w:t>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B04CA83" w14:textId="77777777" w:rsidR="00686F20" w:rsidRPr="00465BA8" w:rsidRDefault="00686F20" w:rsidP="004745FB">
            <w:pPr>
              <w:widowControl w:val="0"/>
              <w:ind w:firstLine="534"/>
              <w:jc w:val="both"/>
              <w:rPr>
                <w:rFonts w:ascii="Arial" w:eastAsia="Times New Roman" w:hAnsi="Arial" w:cs="Arial"/>
                <w:i/>
              </w:rPr>
            </w:pPr>
            <w:r w:rsidRPr="00465BA8">
              <w:rPr>
                <w:rFonts w:ascii="Arial" w:eastAsia="Times New Roman" w:hAnsi="Arial" w:cs="Arial"/>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1D9F15C" w14:textId="77777777" w:rsidR="00686F20" w:rsidRPr="00465BA8" w:rsidRDefault="00686F20" w:rsidP="004745FB">
            <w:pPr>
              <w:widowControl w:val="0"/>
              <w:ind w:firstLine="534"/>
              <w:jc w:val="both"/>
              <w:rPr>
                <w:rFonts w:ascii="Arial" w:eastAsia="Times New Roman" w:hAnsi="Arial" w:cs="Arial"/>
              </w:rPr>
            </w:pPr>
            <w:r w:rsidRPr="00465BA8">
              <w:rPr>
                <w:rFonts w:ascii="Arial" w:eastAsia="Times New Roman" w:hAnsi="Arial" w:cs="Arial"/>
                <w:i/>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010D343C" w14:textId="77777777" w:rsidR="00686F20" w:rsidRPr="00465BA8" w:rsidRDefault="00686F20" w:rsidP="004745FB">
            <w:pPr>
              <w:widowControl w:val="0"/>
              <w:ind w:firstLine="534"/>
              <w:jc w:val="both"/>
              <w:rPr>
                <w:rFonts w:ascii="Arial" w:eastAsia="Times New Roman" w:hAnsi="Arial" w:cs="Arial"/>
                <w:b/>
                <w:i/>
              </w:rPr>
            </w:pPr>
            <w:r w:rsidRPr="00465BA8">
              <w:rPr>
                <w:rFonts w:ascii="Arial" w:eastAsia="Times New Roman" w:hAnsi="Arial" w:cs="Arial"/>
                <w:i/>
              </w:rPr>
              <w:t xml:space="preserve">До розгляду </w:t>
            </w:r>
            <w:r w:rsidRPr="00465BA8">
              <w:rPr>
                <w:rFonts w:ascii="Arial" w:eastAsia="Times New Roman" w:hAnsi="Arial" w:cs="Arial"/>
                <w:i/>
                <w:u w:val="single"/>
              </w:rPr>
              <w:t xml:space="preserve">не приймається </w:t>
            </w:r>
            <w:r w:rsidRPr="00465BA8">
              <w:rPr>
                <w:rFonts w:ascii="Arial" w:eastAsia="Times New Roman" w:hAnsi="Arial" w:cs="Arial"/>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299A528" w14:textId="77777777" w:rsidR="00686F20" w:rsidRPr="00465BA8" w:rsidRDefault="00686F20" w:rsidP="004745FB">
            <w:pPr>
              <w:widowControl w:val="0"/>
              <w:ind w:firstLine="534"/>
              <w:jc w:val="both"/>
              <w:rPr>
                <w:rFonts w:ascii="Arial" w:eastAsia="Times New Roman" w:hAnsi="Arial" w:cs="Arial"/>
              </w:rPr>
            </w:pPr>
            <w:r w:rsidRPr="00465BA8">
              <w:rPr>
                <w:rFonts w:ascii="Arial" w:eastAsia="Times New Roman" w:hAnsi="Arial" w:cs="Arial"/>
              </w:rPr>
              <w:t>Оцінка тендерних пропозицій здійснюється на основі критерію „Ціна”. Питома вага – 100 %.</w:t>
            </w:r>
          </w:p>
          <w:p w14:paraId="0B61D4B0" w14:textId="77777777" w:rsidR="00686F20" w:rsidRPr="00465BA8" w:rsidRDefault="00686F20" w:rsidP="004745FB">
            <w:pPr>
              <w:widowControl w:val="0"/>
              <w:ind w:firstLine="534"/>
              <w:jc w:val="both"/>
              <w:rPr>
                <w:rFonts w:ascii="Arial" w:eastAsia="Times New Roman" w:hAnsi="Arial" w:cs="Arial"/>
              </w:rPr>
            </w:pPr>
            <w:r w:rsidRPr="00465BA8">
              <w:rPr>
                <w:rFonts w:ascii="Arial" w:eastAsia="Times New Roman" w:hAnsi="Arial" w:cs="Arial"/>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3292B32" w14:textId="77777777" w:rsidR="00686F20" w:rsidRPr="00465BA8" w:rsidRDefault="00686F20" w:rsidP="004745FB">
            <w:pPr>
              <w:widowControl w:val="0"/>
              <w:spacing w:after="0" w:line="240" w:lineRule="auto"/>
              <w:ind w:right="120" w:firstLine="534"/>
              <w:jc w:val="both"/>
              <w:rPr>
                <w:rFonts w:ascii="Arial" w:eastAsia="Times New Roman" w:hAnsi="Arial" w:cs="Arial"/>
              </w:rPr>
            </w:pPr>
            <w:r w:rsidRPr="00465BA8">
              <w:rPr>
                <w:rFonts w:ascii="Arial" w:eastAsia="Times New Roman" w:hAnsi="Arial" w:cs="Arial"/>
              </w:rPr>
              <w:t>Оцінка здійснюється щодо предмета закупівлі в цілому.</w:t>
            </w:r>
          </w:p>
          <w:p w14:paraId="1D6AED0A" w14:textId="77777777" w:rsidR="00686F20" w:rsidRPr="00465BA8" w:rsidRDefault="00686F20" w:rsidP="004745FB">
            <w:pPr>
              <w:widowControl w:val="0"/>
              <w:spacing w:after="0" w:line="240" w:lineRule="auto"/>
              <w:ind w:right="120" w:firstLine="534"/>
              <w:jc w:val="both"/>
              <w:rPr>
                <w:rFonts w:ascii="Arial" w:eastAsia="Times New Roman" w:hAnsi="Arial" w:cs="Arial"/>
              </w:rPr>
            </w:pPr>
            <w:r w:rsidRPr="00465BA8">
              <w:rPr>
                <w:rFonts w:ascii="Arial" w:eastAsia="Times New Roman" w:hAnsi="Arial" w:cs="Arial"/>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2A14643D" w14:textId="77777777" w:rsidR="00686F20" w:rsidRPr="00465BA8" w:rsidRDefault="00686F20" w:rsidP="004745FB">
            <w:pPr>
              <w:widowControl w:val="0"/>
              <w:spacing w:after="0" w:line="240" w:lineRule="auto"/>
              <w:ind w:right="120" w:firstLine="534"/>
              <w:jc w:val="both"/>
              <w:rPr>
                <w:rFonts w:ascii="Arial" w:eastAsia="Times New Roman" w:hAnsi="Arial" w:cs="Arial"/>
              </w:rPr>
            </w:pPr>
            <w:r w:rsidRPr="00465BA8">
              <w:rPr>
                <w:rFonts w:ascii="Arial" w:eastAsia="Times New Roman" w:hAnsi="Arial" w:cs="Arial"/>
              </w:rPr>
              <w:t xml:space="preserve">Розмір мінімального кроку пониження ціни під час електронного аукціону – </w:t>
            </w:r>
            <w:r w:rsidR="008B2D6E" w:rsidRPr="00465BA8">
              <w:rPr>
                <w:rFonts w:ascii="Arial" w:eastAsia="Times New Roman" w:hAnsi="Arial" w:cs="Arial"/>
              </w:rPr>
              <w:t>0,5 %</w:t>
            </w:r>
            <w:r w:rsidRPr="00465BA8">
              <w:rPr>
                <w:rFonts w:ascii="Arial" w:eastAsia="Times New Roman" w:hAnsi="Arial" w:cs="Arial"/>
              </w:rPr>
              <w:t>.</w:t>
            </w:r>
          </w:p>
          <w:p w14:paraId="6B563633" w14:textId="77777777" w:rsidR="00686F20" w:rsidRPr="00465BA8" w:rsidRDefault="00686F20" w:rsidP="004745FB">
            <w:pPr>
              <w:widowControl w:val="0"/>
              <w:spacing w:after="0" w:line="240" w:lineRule="auto"/>
              <w:ind w:right="120" w:firstLine="534"/>
              <w:jc w:val="both"/>
              <w:rPr>
                <w:rFonts w:ascii="Arial" w:eastAsia="Times New Roman" w:hAnsi="Arial" w:cs="Arial"/>
              </w:rPr>
            </w:pPr>
            <w:r w:rsidRPr="00465BA8">
              <w:rPr>
                <w:rFonts w:ascii="Arial" w:eastAsia="Times New Roman" w:hAnsi="Arial" w:cs="Arial"/>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56A2BA6" w14:textId="77777777" w:rsidR="00686F20" w:rsidRPr="00465BA8" w:rsidRDefault="00686F20" w:rsidP="004745FB">
            <w:pPr>
              <w:widowControl w:val="0"/>
              <w:spacing w:after="0" w:line="240" w:lineRule="auto"/>
              <w:ind w:right="120" w:firstLine="534"/>
              <w:jc w:val="both"/>
              <w:rPr>
                <w:rFonts w:ascii="Arial" w:eastAsia="Times New Roman" w:hAnsi="Arial" w:cs="Arial"/>
              </w:rPr>
            </w:pPr>
            <w:r w:rsidRPr="00465BA8">
              <w:rPr>
                <w:rFonts w:ascii="Arial" w:eastAsia="Times New Roman" w:hAnsi="Arial" w:cs="Arial"/>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5197984" w14:textId="77777777" w:rsidR="00686F20" w:rsidRPr="00465BA8" w:rsidRDefault="00686F20" w:rsidP="004745FB">
            <w:pPr>
              <w:widowControl w:val="0"/>
              <w:spacing w:after="0" w:line="240" w:lineRule="auto"/>
              <w:ind w:right="120" w:firstLine="534"/>
              <w:jc w:val="both"/>
              <w:rPr>
                <w:rFonts w:ascii="Arial" w:eastAsia="Times New Roman" w:hAnsi="Arial" w:cs="Arial"/>
              </w:rPr>
            </w:pPr>
            <w:r w:rsidRPr="00465BA8">
              <w:rPr>
                <w:rFonts w:ascii="Arial" w:eastAsia="Times New Roman" w:hAnsi="Arial" w:cs="Arial"/>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w:t>
            </w:r>
            <w:r w:rsidRPr="00465BA8">
              <w:rPr>
                <w:rFonts w:ascii="Arial" w:eastAsia="Times New Roman" w:hAnsi="Arial" w:cs="Arial"/>
              </w:rPr>
              <w:lastRenderedPageBreak/>
              <w:t>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D577A3F" w14:textId="77777777" w:rsidR="00686F20" w:rsidRPr="00465BA8" w:rsidRDefault="00686F20" w:rsidP="004745FB">
            <w:pPr>
              <w:widowControl w:val="0"/>
              <w:spacing w:after="0" w:line="240" w:lineRule="auto"/>
              <w:ind w:right="120" w:firstLine="534"/>
              <w:jc w:val="both"/>
              <w:rPr>
                <w:rFonts w:ascii="Arial" w:eastAsia="Times New Roman" w:hAnsi="Arial" w:cs="Arial"/>
              </w:rPr>
            </w:pPr>
            <w:r w:rsidRPr="00465BA8">
              <w:rPr>
                <w:rFonts w:ascii="Arial" w:eastAsia="Times New Roman" w:hAnsi="Arial" w:cs="Arial"/>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465BA8">
              <w:rPr>
                <w:rFonts w:ascii="Arial" w:eastAsia="Times New Roman" w:hAnsi="Arial" w:cs="Arial"/>
              </w:rPr>
              <w:t>невідповідностей</w:t>
            </w:r>
            <w:proofErr w:type="spellEnd"/>
            <w:r w:rsidRPr="00465BA8">
              <w:rPr>
                <w:rFonts w:ascii="Arial" w:eastAsia="Times New Roman" w:hAnsi="Arial" w:cs="Arial"/>
              </w:rPr>
              <w:t xml:space="preserve"> в електронній системі закупівель.</w:t>
            </w:r>
          </w:p>
          <w:p w14:paraId="0FF98CB2" w14:textId="77777777" w:rsidR="00686F20" w:rsidRPr="00465BA8" w:rsidRDefault="00686F20" w:rsidP="004745FB">
            <w:pPr>
              <w:widowControl w:val="0"/>
              <w:spacing w:after="0" w:line="240" w:lineRule="auto"/>
              <w:ind w:right="120" w:firstLine="534"/>
              <w:jc w:val="both"/>
              <w:rPr>
                <w:rFonts w:ascii="Arial" w:eastAsia="Times New Roman" w:hAnsi="Arial" w:cs="Arial"/>
              </w:rPr>
            </w:pPr>
            <w:r w:rsidRPr="00465BA8">
              <w:rPr>
                <w:rFonts w:ascii="Arial" w:eastAsia="Times New Roman" w:hAnsi="Arial" w:cs="Arial"/>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39738EA" w14:textId="77777777" w:rsidR="00686F20" w:rsidRPr="00465BA8" w:rsidRDefault="00686F20" w:rsidP="004745FB">
            <w:pPr>
              <w:widowControl w:val="0"/>
              <w:spacing w:after="0" w:line="240" w:lineRule="auto"/>
              <w:ind w:right="120" w:firstLine="534"/>
              <w:jc w:val="both"/>
              <w:rPr>
                <w:rFonts w:ascii="Arial" w:eastAsia="Times New Roman" w:hAnsi="Arial" w:cs="Arial"/>
              </w:rPr>
            </w:pPr>
            <w:r w:rsidRPr="00465BA8">
              <w:rPr>
                <w:rFonts w:ascii="Arial" w:eastAsia="Times New Roman" w:hAnsi="Arial" w:cs="Arial"/>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465BA8">
              <w:rPr>
                <w:rFonts w:ascii="Arial" w:eastAsia="Times New Roman" w:hAnsi="Arial" w:cs="Arial"/>
              </w:rPr>
              <w:t>невідповідностей</w:t>
            </w:r>
            <w:proofErr w:type="spellEnd"/>
            <w:r w:rsidRPr="00465BA8">
              <w:rPr>
                <w:rFonts w:ascii="Arial" w:eastAsia="Times New Roman" w:hAnsi="Arial" w:cs="Arial"/>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B6F6851" w14:textId="77777777" w:rsidR="00686F20" w:rsidRPr="00465BA8" w:rsidRDefault="00686F20" w:rsidP="004745FB">
            <w:pPr>
              <w:widowControl w:val="0"/>
              <w:spacing w:after="0" w:line="240" w:lineRule="auto"/>
              <w:ind w:right="120" w:firstLine="534"/>
              <w:jc w:val="both"/>
              <w:rPr>
                <w:rFonts w:ascii="Arial" w:eastAsia="Times New Roman" w:hAnsi="Arial" w:cs="Arial"/>
              </w:rPr>
            </w:pPr>
            <w:r w:rsidRPr="00465BA8">
              <w:rPr>
                <w:rFonts w:ascii="Arial" w:eastAsia="Times New Roman" w:hAnsi="Arial" w:cs="Arial"/>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465BA8">
              <w:rPr>
                <w:rFonts w:ascii="Arial" w:eastAsia="Times New Roman" w:hAnsi="Arial" w:cs="Arial"/>
              </w:rPr>
              <w:t>невідповідностей</w:t>
            </w:r>
            <w:proofErr w:type="spellEnd"/>
            <w:r w:rsidRPr="00465BA8">
              <w:rPr>
                <w:rFonts w:ascii="Arial" w:eastAsia="Times New Roman" w:hAnsi="Arial" w:cs="Arial"/>
              </w:rPr>
              <w:t>.</w:t>
            </w:r>
          </w:p>
          <w:p w14:paraId="4C018FEA" w14:textId="77777777" w:rsidR="00686F20" w:rsidRPr="00465BA8" w:rsidRDefault="00686F20" w:rsidP="004745FB">
            <w:pPr>
              <w:widowControl w:val="0"/>
              <w:spacing w:after="0" w:line="240" w:lineRule="auto"/>
              <w:ind w:right="120" w:firstLine="534"/>
              <w:jc w:val="both"/>
              <w:rPr>
                <w:rFonts w:ascii="Arial" w:eastAsia="Times New Roman" w:hAnsi="Arial" w:cs="Arial"/>
              </w:rPr>
            </w:pPr>
            <w:r w:rsidRPr="00465BA8">
              <w:rPr>
                <w:rFonts w:ascii="Arial" w:eastAsia="Times New Roman" w:hAnsi="Arial" w:cs="Arial"/>
              </w:rPr>
              <w:t xml:space="preserve">Замовник розглядає подані тендерні пропозиції з урахуванням виправлення або </w:t>
            </w:r>
            <w:proofErr w:type="spellStart"/>
            <w:r w:rsidRPr="00465BA8">
              <w:rPr>
                <w:rFonts w:ascii="Arial" w:eastAsia="Times New Roman" w:hAnsi="Arial" w:cs="Arial"/>
              </w:rPr>
              <w:t>невиправлення</w:t>
            </w:r>
            <w:proofErr w:type="spellEnd"/>
            <w:r w:rsidRPr="00465BA8">
              <w:rPr>
                <w:rFonts w:ascii="Arial" w:eastAsia="Times New Roman" w:hAnsi="Arial" w:cs="Arial"/>
              </w:rPr>
              <w:t xml:space="preserve"> учасниками виявлених </w:t>
            </w:r>
            <w:proofErr w:type="spellStart"/>
            <w:r w:rsidRPr="00465BA8">
              <w:rPr>
                <w:rFonts w:ascii="Arial" w:eastAsia="Times New Roman" w:hAnsi="Arial" w:cs="Arial"/>
              </w:rPr>
              <w:t>невідповідностей</w:t>
            </w:r>
            <w:proofErr w:type="spellEnd"/>
            <w:r w:rsidRPr="00465BA8">
              <w:rPr>
                <w:rFonts w:ascii="Arial" w:eastAsia="Times New Roman" w:hAnsi="Arial" w:cs="Arial"/>
              </w:rPr>
              <w:t>.</w:t>
            </w:r>
          </w:p>
          <w:p w14:paraId="72FAEF74" w14:textId="77777777" w:rsidR="00686F20" w:rsidRPr="00465BA8" w:rsidRDefault="00686F20" w:rsidP="004745FB">
            <w:pPr>
              <w:widowControl w:val="0"/>
              <w:spacing w:after="0" w:line="240" w:lineRule="auto"/>
              <w:ind w:right="120" w:firstLine="534"/>
              <w:jc w:val="both"/>
              <w:rPr>
                <w:rFonts w:ascii="Arial" w:eastAsia="Times New Roman" w:hAnsi="Arial" w:cs="Arial"/>
              </w:rPr>
            </w:pPr>
            <w:r w:rsidRPr="00465BA8">
              <w:rPr>
                <w:rFonts w:ascii="Arial" w:eastAsia="Times New Roman" w:hAnsi="Arial" w:cs="Arial"/>
              </w:rPr>
              <w:t>У разі відхилення тендерної пропозиції з підстави, визначеної підпунктом 3 пункту 4</w:t>
            </w:r>
            <w:r w:rsidR="00935E7A" w:rsidRPr="00465BA8">
              <w:rPr>
                <w:rFonts w:ascii="Arial" w:eastAsia="Times New Roman" w:hAnsi="Arial" w:cs="Arial"/>
              </w:rPr>
              <w:t>7</w:t>
            </w:r>
            <w:r w:rsidRPr="00465BA8">
              <w:rPr>
                <w:rFonts w:ascii="Arial" w:eastAsia="Times New Roman" w:hAnsi="Arial" w:cs="Arial"/>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1FC1211D" w14:textId="77777777" w:rsidR="00686F20" w:rsidRPr="00465BA8" w:rsidRDefault="00686F20" w:rsidP="004745FB">
            <w:pPr>
              <w:widowControl w:val="0"/>
              <w:spacing w:after="0" w:line="240" w:lineRule="auto"/>
              <w:ind w:right="120" w:firstLine="534"/>
              <w:jc w:val="both"/>
              <w:rPr>
                <w:rFonts w:ascii="Arial" w:eastAsia="Times New Roman" w:hAnsi="Arial" w:cs="Arial"/>
              </w:rPr>
            </w:pPr>
            <w:r w:rsidRPr="00465BA8">
              <w:rPr>
                <w:rFonts w:ascii="Arial" w:eastAsia="Times New Roman" w:hAnsi="Arial" w:cs="Arial"/>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F2025A2" w14:textId="77777777" w:rsidR="00123798" w:rsidRPr="00465BA8" w:rsidRDefault="00123798">
            <w:pPr>
              <w:widowControl w:val="0"/>
              <w:spacing w:after="0" w:line="240" w:lineRule="auto"/>
              <w:jc w:val="both"/>
              <w:rPr>
                <w:rFonts w:ascii="Arial" w:eastAsia="Times New Roman" w:hAnsi="Arial" w:cs="Arial"/>
              </w:rPr>
            </w:pPr>
          </w:p>
        </w:tc>
      </w:tr>
      <w:tr w:rsidR="00734EFD" w:rsidRPr="00465BA8" w14:paraId="1C4B8FE7" w14:textId="77777777" w:rsidTr="00BA0E1B">
        <w:trPr>
          <w:gridAfter w:val="1"/>
          <w:wAfter w:w="236" w:type="dxa"/>
          <w:trHeight w:val="1119"/>
          <w:jc w:val="center"/>
        </w:trPr>
        <w:tc>
          <w:tcPr>
            <w:tcW w:w="562" w:type="dxa"/>
            <w:tcBorders>
              <w:top w:val="single" w:sz="4" w:space="0" w:color="000000"/>
              <w:left w:val="single" w:sz="4" w:space="0" w:color="000000"/>
              <w:bottom w:val="single" w:sz="4" w:space="0" w:color="000000"/>
              <w:right w:val="single" w:sz="4" w:space="0" w:color="000000"/>
            </w:tcBorders>
          </w:tcPr>
          <w:p w14:paraId="71F1D976" w14:textId="77777777" w:rsidR="00734EFD" w:rsidRPr="00465BA8" w:rsidRDefault="00734EFD" w:rsidP="00734EFD">
            <w:pPr>
              <w:widowControl w:val="0"/>
              <w:spacing w:after="0" w:line="240" w:lineRule="auto"/>
              <w:jc w:val="center"/>
              <w:rPr>
                <w:rFonts w:ascii="Arial" w:eastAsia="Times New Roman" w:hAnsi="Arial" w:cs="Arial"/>
              </w:rPr>
            </w:pPr>
            <w:r w:rsidRPr="00465BA8">
              <w:rPr>
                <w:rFonts w:ascii="Arial" w:eastAsia="Times New Roman" w:hAnsi="Arial" w:cs="Arial"/>
              </w:rPr>
              <w:lastRenderedPageBreak/>
              <w:t>2</w:t>
            </w:r>
          </w:p>
        </w:tc>
        <w:tc>
          <w:tcPr>
            <w:tcW w:w="2907" w:type="dxa"/>
            <w:tcBorders>
              <w:top w:val="single" w:sz="4" w:space="0" w:color="000000"/>
              <w:left w:val="single" w:sz="4" w:space="0" w:color="000000"/>
              <w:bottom w:val="single" w:sz="4" w:space="0" w:color="000000"/>
              <w:right w:val="single" w:sz="4" w:space="0" w:color="000000"/>
            </w:tcBorders>
          </w:tcPr>
          <w:p w14:paraId="66306E1D" w14:textId="77777777" w:rsidR="00734EFD" w:rsidRPr="00465BA8" w:rsidRDefault="00734EFD" w:rsidP="00734EFD">
            <w:pPr>
              <w:widowControl w:val="0"/>
              <w:spacing w:after="0" w:line="240" w:lineRule="auto"/>
              <w:rPr>
                <w:rFonts w:ascii="Arial" w:eastAsia="Times New Roman" w:hAnsi="Arial" w:cs="Arial"/>
              </w:rPr>
            </w:pPr>
            <w:r w:rsidRPr="00465BA8">
              <w:rPr>
                <w:rFonts w:ascii="Arial" w:eastAsia="Times New Roman" w:hAnsi="Arial" w:cs="Arial"/>
                <w:b/>
              </w:rPr>
              <w:t>Інша інформація</w:t>
            </w:r>
          </w:p>
        </w:tc>
        <w:tc>
          <w:tcPr>
            <w:tcW w:w="7446" w:type="dxa"/>
            <w:tcBorders>
              <w:top w:val="single" w:sz="4" w:space="0" w:color="000000"/>
              <w:left w:val="single" w:sz="4" w:space="0" w:color="000000"/>
              <w:bottom w:val="single" w:sz="4" w:space="0" w:color="000000"/>
              <w:right w:val="single" w:sz="4" w:space="0" w:color="000000"/>
            </w:tcBorders>
            <w:vAlign w:val="center"/>
          </w:tcPr>
          <w:p w14:paraId="7F751DD7" w14:textId="77777777" w:rsidR="00734EFD" w:rsidRPr="00465BA8" w:rsidRDefault="00734EFD" w:rsidP="00734EFD">
            <w:pPr>
              <w:widowControl w:val="0"/>
              <w:spacing w:after="0" w:line="240" w:lineRule="auto"/>
              <w:jc w:val="both"/>
              <w:rPr>
                <w:rFonts w:ascii="Arial" w:eastAsia="Times New Roman" w:hAnsi="Arial" w:cs="Arial"/>
              </w:rPr>
            </w:pPr>
            <w:r w:rsidRPr="00465BA8">
              <w:rPr>
                <w:rFonts w:ascii="Arial" w:eastAsia="Times New Roman" w:hAnsi="Arial" w:cs="Arial"/>
              </w:rPr>
              <w:t>Вартість тендерної пропозиції та всі інші ціни повинні бути чітко визначені.</w:t>
            </w:r>
          </w:p>
          <w:p w14:paraId="4B06D098" w14:textId="77777777" w:rsidR="00734EFD" w:rsidRPr="00465BA8" w:rsidRDefault="00734EFD" w:rsidP="00734EFD">
            <w:pPr>
              <w:widowControl w:val="0"/>
              <w:spacing w:after="0" w:line="240" w:lineRule="auto"/>
              <w:ind w:right="120"/>
              <w:jc w:val="both"/>
              <w:rPr>
                <w:rFonts w:ascii="Arial" w:eastAsia="Times New Roman" w:hAnsi="Arial" w:cs="Arial"/>
              </w:rPr>
            </w:pPr>
            <w:r w:rsidRPr="00465BA8">
              <w:rPr>
                <w:rFonts w:ascii="Arial" w:eastAsia="Times New Roman" w:hAnsi="Arial" w:cs="Arial"/>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F7D2B10" w14:textId="77777777" w:rsidR="00734EFD" w:rsidRPr="00465BA8" w:rsidRDefault="00734EFD" w:rsidP="00734EFD">
            <w:pPr>
              <w:widowControl w:val="0"/>
              <w:spacing w:after="0" w:line="240" w:lineRule="auto"/>
              <w:jc w:val="both"/>
              <w:rPr>
                <w:rFonts w:ascii="Arial" w:eastAsia="Times New Roman" w:hAnsi="Arial" w:cs="Arial"/>
              </w:rPr>
            </w:pPr>
            <w:r w:rsidRPr="00465BA8">
              <w:rPr>
                <w:rFonts w:ascii="Arial" w:eastAsia="Times New Roman" w:hAnsi="Arial" w:cs="Arial"/>
              </w:rPr>
              <w:t>Понесені витрати не відшкодовуються (в тому числі  у разі відміни торгів чи визнання торгів такими, що не відбулися).</w:t>
            </w:r>
          </w:p>
          <w:p w14:paraId="5FE9E877" w14:textId="77777777" w:rsidR="00734EFD" w:rsidRPr="00465BA8" w:rsidRDefault="00734EFD" w:rsidP="00734EFD">
            <w:pPr>
              <w:widowControl w:val="0"/>
              <w:spacing w:after="0" w:line="240" w:lineRule="auto"/>
              <w:jc w:val="both"/>
              <w:rPr>
                <w:rFonts w:ascii="Arial" w:eastAsia="Times New Roman" w:hAnsi="Arial" w:cs="Arial"/>
              </w:rPr>
            </w:pPr>
            <w:r w:rsidRPr="00465BA8">
              <w:rPr>
                <w:rFonts w:ascii="Arial" w:eastAsia="Times New Roman" w:hAnsi="Arial" w:cs="Arial"/>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465BA8">
              <w:rPr>
                <w:rFonts w:ascii="Arial" w:eastAsia="Times New Roman" w:hAnsi="Arial" w:cs="Arial"/>
              </w:rPr>
              <w:t>означатиме</w:t>
            </w:r>
            <w:proofErr w:type="spellEnd"/>
            <w:r w:rsidRPr="00465BA8">
              <w:rPr>
                <w:rFonts w:ascii="Arial" w:eastAsia="Times New Roman" w:hAnsi="Arial" w:cs="Arial"/>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B880D66" w14:textId="77777777" w:rsidR="00734EFD" w:rsidRPr="00465BA8" w:rsidRDefault="00734EFD" w:rsidP="00734EFD">
            <w:pPr>
              <w:widowControl w:val="0"/>
              <w:spacing w:after="0" w:line="240" w:lineRule="auto"/>
              <w:jc w:val="both"/>
              <w:rPr>
                <w:rFonts w:ascii="Arial" w:eastAsia="Times New Roman" w:hAnsi="Arial" w:cs="Arial"/>
              </w:rPr>
            </w:pPr>
            <w:r w:rsidRPr="00465BA8">
              <w:rPr>
                <w:rFonts w:ascii="Arial" w:eastAsia="Times New Roman" w:hAnsi="Arial" w:cs="Arial"/>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1D76D8AD" w14:textId="77777777" w:rsidR="00734EFD" w:rsidRPr="00465BA8" w:rsidRDefault="00734EFD" w:rsidP="00734EFD">
            <w:pPr>
              <w:widowControl w:val="0"/>
              <w:spacing w:after="0" w:line="240" w:lineRule="auto"/>
              <w:jc w:val="both"/>
              <w:rPr>
                <w:rFonts w:ascii="Arial" w:eastAsia="Times New Roman" w:hAnsi="Arial" w:cs="Arial"/>
              </w:rPr>
            </w:pPr>
            <w:r w:rsidRPr="00465BA8">
              <w:rPr>
                <w:rFonts w:ascii="Arial" w:eastAsia="Times New Roman" w:hAnsi="Arial" w:cs="Arial"/>
                <w:b/>
                <w:i/>
                <w:u w:val="single"/>
              </w:rPr>
              <w:t>Інші умови тендерної документації:</w:t>
            </w:r>
          </w:p>
          <w:p w14:paraId="7363176C" w14:textId="77777777" w:rsidR="00734EFD" w:rsidRPr="00465BA8" w:rsidRDefault="00734EFD" w:rsidP="00734EFD">
            <w:pPr>
              <w:widowControl w:val="0"/>
              <w:spacing w:after="0" w:line="240" w:lineRule="auto"/>
              <w:jc w:val="both"/>
              <w:rPr>
                <w:rFonts w:ascii="Arial" w:eastAsia="Times New Roman" w:hAnsi="Arial" w:cs="Arial"/>
              </w:rPr>
            </w:pPr>
            <w:r w:rsidRPr="00465BA8">
              <w:rPr>
                <w:rFonts w:ascii="Arial" w:eastAsia="Times New Roman" w:hAnsi="Arial" w:cs="Arial"/>
              </w:rPr>
              <w:t>1. Учасники відповідають за зміст своїх тендерних пропозицій та повинні дотримуватись норм чинного законодавства України.</w:t>
            </w:r>
          </w:p>
          <w:p w14:paraId="3B867B60" w14:textId="77777777" w:rsidR="00734EFD" w:rsidRPr="00465BA8" w:rsidRDefault="00734EFD" w:rsidP="00734EFD">
            <w:pPr>
              <w:widowControl w:val="0"/>
              <w:spacing w:after="0" w:line="240" w:lineRule="auto"/>
              <w:jc w:val="both"/>
              <w:rPr>
                <w:rFonts w:ascii="Arial" w:eastAsia="Times New Roman" w:hAnsi="Arial" w:cs="Arial"/>
              </w:rPr>
            </w:pPr>
            <w:r w:rsidRPr="00465BA8">
              <w:rPr>
                <w:rFonts w:ascii="Arial" w:eastAsia="Times New Roman" w:hAnsi="Arial" w:cs="Arial"/>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465BA8">
              <w:rPr>
                <w:rFonts w:ascii="Arial" w:eastAsia="Times New Roman" w:hAnsi="Arial" w:cs="Arial"/>
              </w:rPr>
              <w:t>нь</w:t>
            </w:r>
            <w:proofErr w:type="spellEnd"/>
            <w:r w:rsidRPr="00465BA8">
              <w:rPr>
                <w:rFonts w:ascii="Arial" w:eastAsia="Times New Roman" w:hAnsi="Arial" w:cs="Arial"/>
              </w:rPr>
              <w:t xml:space="preserve"> державних органів або </w:t>
            </w:r>
            <w:proofErr w:type="spellStart"/>
            <w:r w:rsidRPr="00465BA8">
              <w:rPr>
                <w:rFonts w:ascii="Arial" w:eastAsia="Times New Roman" w:hAnsi="Arial" w:cs="Arial"/>
              </w:rPr>
              <w:t>ненакладення</w:t>
            </w:r>
            <w:proofErr w:type="spellEnd"/>
            <w:r w:rsidRPr="00465BA8">
              <w:rPr>
                <w:rFonts w:ascii="Arial" w:eastAsia="Times New Roman" w:hAnsi="Arial" w:cs="Arial"/>
              </w:rPr>
              <w:t xml:space="preserve"> електронного підпису.</w:t>
            </w:r>
          </w:p>
          <w:p w14:paraId="3137F681" w14:textId="77777777" w:rsidR="00734EFD" w:rsidRPr="00465BA8" w:rsidRDefault="00734EFD" w:rsidP="00734EFD">
            <w:pPr>
              <w:widowControl w:val="0"/>
              <w:spacing w:after="0" w:line="240" w:lineRule="auto"/>
              <w:jc w:val="both"/>
              <w:rPr>
                <w:rFonts w:ascii="Arial" w:eastAsia="Times New Roman" w:hAnsi="Arial" w:cs="Arial"/>
              </w:rPr>
            </w:pPr>
            <w:r w:rsidRPr="00465BA8">
              <w:rPr>
                <w:rFonts w:ascii="Arial" w:eastAsia="Times New Roman" w:hAnsi="Arial" w:cs="Arial"/>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AF88A87" w14:textId="77777777" w:rsidR="00734EFD" w:rsidRPr="00465BA8" w:rsidRDefault="00734EFD" w:rsidP="00734EFD">
            <w:pPr>
              <w:widowControl w:val="0"/>
              <w:spacing w:after="0" w:line="240" w:lineRule="auto"/>
              <w:jc w:val="both"/>
              <w:rPr>
                <w:rFonts w:ascii="Arial" w:eastAsia="Times New Roman" w:hAnsi="Arial" w:cs="Arial"/>
              </w:rPr>
            </w:pPr>
            <w:r w:rsidRPr="00465BA8">
              <w:rPr>
                <w:rFonts w:ascii="Arial" w:eastAsia="Times New Roman" w:hAnsi="Arial" w:cs="Arial"/>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BE74AD0" w14:textId="77777777" w:rsidR="00734EFD" w:rsidRPr="00465BA8" w:rsidRDefault="00734EFD" w:rsidP="00734EFD">
            <w:pPr>
              <w:widowControl w:val="0"/>
              <w:spacing w:after="0" w:line="240" w:lineRule="auto"/>
              <w:jc w:val="both"/>
              <w:rPr>
                <w:rFonts w:ascii="Arial" w:eastAsia="Times New Roman" w:hAnsi="Arial" w:cs="Arial"/>
              </w:rPr>
            </w:pPr>
            <w:r w:rsidRPr="00465BA8">
              <w:rPr>
                <w:rFonts w:ascii="Arial" w:eastAsia="Times New Roman" w:hAnsi="Arial" w:cs="Arial"/>
              </w:rPr>
              <w:t xml:space="preserve">5. Учасники торгів — нерезиденти для виконання вимог щодо подання документів, передбачених </w:t>
            </w:r>
            <w:r w:rsidRPr="00465BA8">
              <w:rPr>
                <w:rFonts w:ascii="Arial" w:eastAsia="Times New Roman" w:hAnsi="Arial" w:cs="Arial"/>
                <w:b/>
                <w:i/>
              </w:rPr>
              <w:t>Додатком  2</w:t>
            </w:r>
            <w:r w:rsidRPr="00465BA8">
              <w:rPr>
                <w:rFonts w:ascii="Arial" w:eastAsia="Times New Roman" w:hAnsi="Arial" w:cs="Arial"/>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332DEB60" w14:textId="77777777" w:rsidR="00734EFD" w:rsidRPr="00465BA8" w:rsidRDefault="00734EFD" w:rsidP="00734EFD">
            <w:pPr>
              <w:widowControl w:val="0"/>
              <w:spacing w:after="0" w:line="240" w:lineRule="auto"/>
              <w:jc w:val="both"/>
              <w:rPr>
                <w:rFonts w:ascii="Arial" w:eastAsia="Times New Roman" w:hAnsi="Arial" w:cs="Arial"/>
              </w:rPr>
            </w:pPr>
            <w:r w:rsidRPr="00465BA8">
              <w:rPr>
                <w:rFonts w:ascii="Arial" w:eastAsia="Times New Roman" w:hAnsi="Arial" w:cs="Arial"/>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03AB853D" w14:textId="77777777" w:rsidR="00734EFD" w:rsidRPr="00465BA8" w:rsidRDefault="00734EFD" w:rsidP="00734EFD">
            <w:pPr>
              <w:widowControl w:val="0"/>
              <w:spacing w:after="0" w:line="240" w:lineRule="auto"/>
              <w:jc w:val="both"/>
              <w:rPr>
                <w:rFonts w:ascii="Arial" w:eastAsia="Times New Roman" w:hAnsi="Arial" w:cs="Arial"/>
              </w:rPr>
            </w:pPr>
            <w:r w:rsidRPr="00465BA8">
              <w:rPr>
                <w:rFonts w:ascii="Arial" w:eastAsia="Times New Roman" w:hAnsi="Arial" w:cs="Arial"/>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62333F3" w14:textId="77777777" w:rsidR="00734EFD" w:rsidRPr="00465BA8" w:rsidRDefault="00734EFD" w:rsidP="00734EFD">
            <w:pPr>
              <w:widowControl w:val="0"/>
              <w:spacing w:after="0" w:line="240" w:lineRule="auto"/>
              <w:jc w:val="both"/>
              <w:rPr>
                <w:rFonts w:ascii="Arial" w:eastAsia="Times New Roman" w:hAnsi="Arial" w:cs="Arial"/>
              </w:rPr>
            </w:pPr>
            <w:r w:rsidRPr="00465BA8">
              <w:rPr>
                <w:rFonts w:ascii="Arial" w:eastAsia="Times New Roman" w:hAnsi="Arial" w:cs="Arial"/>
              </w:rPr>
              <w:t>7. Документи, видані державними органами, повинні відповідати вимогам нормативних актів, відповідно до яких такі документи видані.</w:t>
            </w:r>
          </w:p>
          <w:p w14:paraId="6F8CD35B" w14:textId="77777777" w:rsidR="00734EFD" w:rsidRPr="00465BA8" w:rsidRDefault="00734EFD" w:rsidP="00734EFD">
            <w:pPr>
              <w:widowControl w:val="0"/>
              <w:spacing w:after="0" w:line="240" w:lineRule="auto"/>
              <w:jc w:val="both"/>
              <w:rPr>
                <w:rFonts w:ascii="Arial" w:eastAsia="Times New Roman" w:hAnsi="Arial" w:cs="Arial"/>
              </w:rPr>
            </w:pPr>
            <w:r w:rsidRPr="00465BA8">
              <w:rPr>
                <w:rFonts w:ascii="Arial" w:eastAsia="Times New Roman" w:hAnsi="Arial" w:cs="Arial"/>
              </w:rPr>
              <w:t xml:space="preserve">8. Учасник, який подав тендерну пропозицію, вважається таким, що згодний з </w:t>
            </w:r>
            <w:proofErr w:type="spellStart"/>
            <w:r w:rsidRPr="00465BA8">
              <w:rPr>
                <w:rFonts w:ascii="Arial" w:eastAsia="Times New Roman" w:hAnsi="Arial" w:cs="Arial"/>
              </w:rPr>
              <w:t>проєктом</w:t>
            </w:r>
            <w:proofErr w:type="spellEnd"/>
            <w:r w:rsidRPr="00465BA8">
              <w:rPr>
                <w:rFonts w:ascii="Arial" w:eastAsia="Times New Roman" w:hAnsi="Arial" w:cs="Arial"/>
              </w:rPr>
              <w:t xml:space="preserve"> договору про закупівлю, викладеним у </w:t>
            </w:r>
            <w:r w:rsidRPr="00465BA8">
              <w:rPr>
                <w:rFonts w:ascii="Arial" w:eastAsia="Times New Roman" w:hAnsi="Arial" w:cs="Arial"/>
                <w:b/>
                <w:i/>
              </w:rPr>
              <w:t>Додатку 4</w:t>
            </w:r>
            <w:r w:rsidRPr="00465BA8">
              <w:rPr>
                <w:rFonts w:ascii="Arial" w:eastAsia="Times New Roman" w:hAnsi="Arial" w:cs="Arial"/>
              </w:rPr>
              <w:t xml:space="preserve"> до цієї тендерної документації, та буде дотримуватися умов своєї тендерної пропозиції протягом строку, встановленого </w:t>
            </w:r>
            <w:r w:rsidRPr="00465BA8">
              <w:rPr>
                <w:rFonts w:ascii="Arial" w:eastAsia="Times New Roman" w:hAnsi="Arial" w:cs="Arial"/>
                <w:b/>
                <w:i/>
              </w:rPr>
              <w:t>в п. 4 Розділу 3</w:t>
            </w:r>
            <w:r w:rsidRPr="00465BA8">
              <w:rPr>
                <w:rFonts w:ascii="Arial" w:eastAsia="Times New Roman" w:hAnsi="Arial" w:cs="Arial"/>
              </w:rPr>
              <w:t xml:space="preserve"> </w:t>
            </w:r>
            <w:r w:rsidRPr="00465BA8">
              <w:rPr>
                <w:rFonts w:ascii="Arial" w:eastAsia="Times New Roman" w:hAnsi="Arial" w:cs="Arial"/>
              </w:rPr>
              <w:lastRenderedPageBreak/>
              <w:t>до цієї тендерної документації.</w:t>
            </w:r>
          </w:p>
          <w:p w14:paraId="08954159" w14:textId="77777777" w:rsidR="00734EFD" w:rsidRPr="00465BA8" w:rsidRDefault="00734EFD" w:rsidP="00734EFD">
            <w:pPr>
              <w:widowControl w:val="0"/>
              <w:spacing w:after="0" w:line="240" w:lineRule="auto"/>
              <w:jc w:val="both"/>
              <w:rPr>
                <w:rFonts w:ascii="Arial" w:eastAsia="Times New Roman" w:hAnsi="Arial" w:cs="Arial"/>
              </w:rPr>
            </w:pPr>
            <w:r w:rsidRPr="00465BA8">
              <w:rPr>
                <w:rFonts w:ascii="Arial" w:eastAsia="Times New Roman" w:hAnsi="Arial" w:cs="Arial"/>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0F8AD66" w14:textId="77777777" w:rsidR="00734EFD" w:rsidRPr="00465BA8" w:rsidRDefault="00734EFD" w:rsidP="00734EFD">
            <w:pPr>
              <w:widowControl w:val="0"/>
              <w:spacing w:after="0" w:line="240" w:lineRule="auto"/>
              <w:jc w:val="both"/>
              <w:rPr>
                <w:rFonts w:ascii="Arial" w:eastAsia="Times New Roman" w:hAnsi="Arial" w:cs="Arial"/>
              </w:rPr>
            </w:pPr>
            <w:r w:rsidRPr="00465BA8">
              <w:rPr>
                <w:rFonts w:ascii="Arial" w:eastAsia="Times New Roman" w:hAnsi="Arial" w:cs="Arial"/>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465BA8">
              <w:rPr>
                <w:rFonts w:ascii="Arial" w:eastAsia="Times New Roman" w:hAnsi="Arial" w:cs="Arial"/>
              </w:rPr>
              <w:t>оперативно</w:t>
            </w:r>
            <w:proofErr w:type="spellEnd"/>
            <w:r w:rsidRPr="00465BA8">
              <w:rPr>
                <w:rFonts w:ascii="Arial" w:eastAsia="Times New Roman" w:hAnsi="Arial" w:cs="Arial"/>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F21197E" w14:textId="77777777" w:rsidR="00734EFD" w:rsidRPr="00465BA8" w:rsidRDefault="00734EFD" w:rsidP="00734EFD">
            <w:pPr>
              <w:widowControl w:val="0"/>
              <w:spacing w:after="0" w:line="240" w:lineRule="auto"/>
              <w:jc w:val="both"/>
              <w:rPr>
                <w:rFonts w:ascii="Arial" w:eastAsia="Times New Roman" w:hAnsi="Arial" w:cs="Arial"/>
              </w:rPr>
            </w:pPr>
            <w:r w:rsidRPr="00465BA8">
              <w:rPr>
                <w:rFonts w:ascii="Arial" w:eastAsia="Times New Roman" w:hAnsi="Arial" w:cs="Arial"/>
              </w:rPr>
              <w:t>11. Тендерна пропозиція учасника може містити документи з водяними знаками.</w:t>
            </w:r>
          </w:p>
          <w:p w14:paraId="73DBBEC7" w14:textId="77777777" w:rsidR="00734EFD" w:rsidRPr="00465BA8" w:rsidRDefault="00734EFD" w:rsidP="00734EFD">
            <w:pPr>
              <w:widowControl w:val="0"/>
              <w:spacing w:after="0" w:line="240" w:lineRule="auto"/>
              <w:jc w:val="both"/>
              <w:rPr>
                <w:rFonts w:ascii="Arial" w:eastAsia="Times New Roman" w:hAnsi="Arial" w:cs="Arial"/>
              </w:rPr>
            </w:pPr>
            <w:r w:rsidRPr="00465BA8">
              <w:rPr>
                <w:rFonts w:ascii="Arial" w:eastAsia="Times New Roman" w:hAnsi="Arial" w:cs="Arial"/>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032C77C" w14:textId="77777777" w:rsidR="00734EFD" w:rsidRPr="00465BA8" w:rsidRDefault="00734EFD" w:rsidP="00734EFD">
            <w:pPr>
              <w:widowControl w:val="0"/>
              <w:spacing w:after="0" w:line="240" w:lineRule="auto"/>
              <w:jc w:val="both"/>
              <w:rPr>
                <w:rFonts w:ascii="Arial" w:eastAsia="Times New Roman" w:hAnsi="Arial" w:cs="Arial"/>
              </w:rPr>
            </w:pPr>
            <w:r w:rsidRPr="00465BA8">
              <w:rPr>
                <w:rFonts w:ascii="Arial" w:eastAsia="Times New Roman" w:hAnsi="Arial" w:cs="Arial"/>
              </w:rPr>
              <w:t xml:space="preserve">—   </w:t>
            </w:r>
            <w:r w:rsidRPr="00465BA8">
              <w:rPr>
                <w:rFonts w:ascii="Arial" w:eastAsia="Times New Roman" w:hAnsi="Arial" w:cs="Arial"/>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71BCF2A" w14:textId="77777777" w:rsidR="00734EFD" w:rsidRPr="00465BA8" w:rsidRDefault="00734EFD" w:rsidP="00734EFD">
            <w:pPr>
              <w:widowControl w:val="0"/>
              <w:spacing w:after="0" w:line="240" w:lineRule="auto"/>
              <w:jc w:val="both"/>
              <w:rPr>
                <w:rFonts w:ascii="Arial" w:eastAsia="Times New Roman" w:hAnsi="Arial" w:cs="Arial"/>
              </w:rPr>
            </w:pPr>
            <w:r w:rsidRPr="00465BA8">
              <w:rPr>
                <w:rFonts w:ascii="Arial" w:eastAsia="Times New Roman" w:hAnsi="Arial" w:cs="Arial"/>
              </w:rPr>
              <w:t xml:space="preserve">—   </w:t>
            </w:r>
            <w:r w:rsidRPr="00465BA8">
              <w:rPr>
                <w:rFonts w:ascii="Arial" w:eastAsia="Times New Roman" w:hAnsi="Arial" w:cs="Arial"/>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0E76669" w14:textId="77777777" w:rsidR="00734EFD" w:rsidRPr="00465BA8" w:rsidRDefault="00734EFD" w:rsidP="00734EFD">
            <w:pPr>
              <w:widowControl w:val="0"/>
              <w:spacing w:after="0" w:line="240" w:lineRule="auto"/>
              <w:jc w:val="both"/>
              <w:rPr>
                <w:rFonts w:ascii="Arial" w:eastAsia="Times New Roman" w:hAnsi="Arial" w:cs="Arial"/>
                <w:i/>
              </w:rPr>
            </w:pPr>
            <w:r w:rsidRPr="00465BA8">
              <w:rPr>
                <w:rFonts w:ascii="Arial" w:eastAsia="Times New Roman" w:hAnsi="Arial" w:cs="Arial"/>
              </w:rPr>
              <w:t xml:space="preserve">—   </w:t>
            </w:r>
            <w:r w:rsidRPr="00465BA8">
              <w:rPr>
                <w:rFonts w:ascii="Arial" w:eastAsia="Times New Roman" w:hAnsi="Arial" w:cs="Arial"/>
              </w:rPr>
              <w:tab/>
              <w:t>Закону України «Про забезпечення прав і свобод громадян та правовий режим на тимчасово окупованій території України» від 15.04.2014 № 1207-VII..</w:t>
            </w:r>
          </w:p>
          <w:p w14:paraId="1850900E" w14:textId="77777777" w:rsidR="00734EFD" w:rsidRPr="00465BA8" w:rsidRDefault="00734EFD" w:rsidP="00734EFD">
            <w:pPr>
              <w:widowControl w:val="0"/>
              <w:spacing w:after="0" w:line="240" w:lineRule="auto"/>
              <w:jc w:val="both"/>
              <w:rPr>
                <w:rFonts w:ascii="Arial" w:eastAsia="Times New Roman" w:hAnsi="Arial" w:cs="Arial"/>
              </w:rPr>
            </w:pPr>
            <w:r w:rsidRPr="00465BA8">
              <w:rPr>
                <w:rFonts w:ascii="Arial" w:eastAsia="Times New Roman" w:hAnsi="Arial" w:cs="Arial"/>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Ісламської Республіки Іран; юридичних осіб, утворених та зареєстрованих відповідно до законодавства України, кінцевим </w:t>
            </w:r>
            <w:proofErr w:type="spellStart"/>
            <w:r w:rsidRPr="00465BA8">
              <w:rPr>
                <w:rFonts w:ascii="Arial" w:eastAsia="Times New Roman" w:hAnsi="Arial" w:cs="Arial"/>
              </w:rPr>
              <w:t>бенефіціарним</w:t>
            </w:r>
            <w:proofErr w:type="spellEnd"/>
            <w:r w:rsidRPr="00465BA8">
              <w:rPr>
                <w:rFonts w:ascii="Arial" w:eastAsia="Times New Roman" w:hAnsi="Arial" w:cs="Arial"/>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65B32E9E" w14:textId="77777777" w:rsidR="00734EFD" w:rsidRPr="00465BA8" w:rsidRDefault="00734EFD" w:rsidP="00734EFD">
            <w:pPr>
              <w:widowControl w:val="0"/>
              <w:spacing w:after="0" w:line="240" w:lineRule="auto"/>
              <w:ind w:firstLine="246"/>
              <w:jc w:val="both"/>
              <w:rPr>
                <w:rFonts w:ascii="Arial" w:hAnsi="Arial" w:cs="Arial"/>
                <w:b/>
                <w:bCs/>
              </w:rPr>
            </w:pPr>
            <w:r w:rsidRPr="00465BA8">
              <w:rPr>
                <w:rFonts w:ascii="Arial" w:hAnsi="Arial" w:cs="Arial"/>
                <w:b/>
                <w:bCs/>
              </w:rPr>
              <w:t>З метою підтвердження виконання вимог даного пункту тендерної документації учасник у складі тендерної пропозиції повинен надати*:</w:t>
            </w:r>
          </w:p>
          <w:p w14:paraId="261052D2" w14:textId="77777777" w:rsidR="00734EFD" w:rsidRPr="00465BA8" w:rsidRDefault="00734EFD" w:rsidP="00734EFD">
            <w:pPr>
              <w:widowControl w:val="0"/>
              <w:spacing w:after="0" w:line="240" w:lineRule="auto"/>
              <w:jc w:val="both"/>
              <w:rPr>
                <w:rFonts w:ascii="Arial" w:hAnsi="Arial" w:cs="Arial"/>
              </w:rPr>
            </w:pPr>
            <w:r w:rsidRPr="00465BA8">
              <w:rPr>
                <w:rFonts w:ascii="Arial" w:hAnsi="Arial" w:cs="Arial"/>
              </w:rPr>
              <w:t>- інформацію в довільній формі про кінцевого(</w:t>
            </w:r>
            <w:proofErr w:type="spellStart"/>
            <w:r w:rsidRPr="00465BA8">
              <w:rPr>
                <w:rFonts w:ascii="Arial" w:hAnsi="Arial" w:cs="Arial"/>
              </w:rPr>
              <w:t>их</w:t>
            </w:r>
            <w:proofErr w:type="spellEnd"/>
            <w:r w:rsidRPr="00465BA8">
              <w:rPr>
                <w:rFonts w:ascii="Arial" w:hAnsi="Arial" w:cs="Arial"/>
              </w:rPr>
              <w:t xml:space="preserve">) </w:t>
            </w:r>
            <w:proofErr w:type="spellStart"/>
            <w:r w:rsidRPr="00465BA8">
              <w:rPr>
                <w:rFonts w:ascii="Arial" w:hAnsi="Arial" w:cs="Arial"/>
              </w:rPr>
              <w:t>бенефеціарного</w:t>
            </w:r>
            <w:proofErr w:type="spellEnd"/>
            <w:r w:rsidRPr="00465BA8">
              <w:rPr>
                <w:rFonts w:ascii="Arial" w:hAnsi="Arial" w:cs="Arial"/>
              </w:rPr>
              <w:t>(</w:t>
            </w:r>
            <w:proofErr w:type="spellStart"/>
            <w:r w:rsidRPr="00465BA8">
              <w:rPr>
                <w:rFonts w:ascii="Arial" w:hAnsi="Arial" w:cs="Arial"/>
              </w:rPr>
              <w:t>их</w:t>
            </w:r>
            <w:proofErr w:type="spellEnd"/>
            <w:r w:rsidRPr="00465BA8">
              <w:rPr>
                <w:rFonts w:ascii="Arial" w:hAnsi="Arial" w:cs="Arial"/>
              </w:rPr>
              <w:t>) власника(</w:t>
            </w:r>
            <w:proofErr w:type="spellStart"/>
            <w:r w:rsidRPr="00465BA8">
              <w:rPr>
                <w:rFonts w:ascii="Arial" w:hAnsi="Arial" w:cs="Arial"/>
              </w:rPr>
              <w:t>ів</w:t>
            </w:r>
            <w:proofErr w:type="spellEnd"/>
            <w:r w:rsidRPr="00465BA8">
              <w:rPr>
                <w:rFonts w:ascii="Arial" w:hAnsi="Arial" w:cs="Arial"/>
              </w:rPr>
              <w:t>) із зазначенням їх громадянства та частку в статутному капіталі;</w:t>
            </w:r>
          </w:p>
          <w:p w14:paraId="5B45F996" w14:textId="77777777" w:rsidR="00734EFD" w:rsidRPr="00465BA8" w:rsidRDefault="00734EFD" w:rsidP="00734EFD">
            <w:pPr>
              <w:widowControl w:val="0"/>
              <w:spacing w:after="0" w:line="240" w:lineRule="auto"/>
              <w:jc w:val="both"/>
              <w:rPr>
                <w:rFonts w:ascii="Arial" w:hAnsi="Arial" w:cs="Arial"/>
              </w:rPr>
            </w:pPr>
            <w:r w:rsidRPr="00465BA8">
              <w:rPr>
                <w:rFonts w:ascii="Arial" w:hAnsi="Arial" w:cs="Arial"/>
              </w:rPr>
              <w:t xml:space="preserve">- у разі, якщо кінцевим (ми) </w:t>
            </w:r>
            <w:proofErr w:type="spellStart"/>
            <w:r w:rsidRPr="00465BA8">
              <w:rPr>
                <w:rFonts w:ascii="Arial" w:hAnsi="Arial" w:cs="Arial"/>
              </w:rPr>
              <w:t>бенефіціарним</w:t>
            </w:r>
            <w:proofErr w:type="spellEnd"/>
            <w:r w:rsidRPr="00465BA8">
              <w:rPr>
                <w:rFonts w:ascii="Arial" w:hAnsi="Arial" w:cs="Arial"/>
              </w:rPr>
              <w:t xml:space="preserve"> (</w:t>
            </w:r>
            <w:proofErr w:type="spellStart"/>
            <w:r w:rsidRPr="00465BA8">
              <w:rPr>
                <w:rFonts w:ascii="Arial" w:hAnsi="Arial" w:cs="Arial"/>
              </w:rPr>
              <w:t>ими</w:t>
            </w:r>
            <w:proofErr w:type="spellEnd"/>
            <w:r w:rsidRPr="00465BA8">
              <w:rPr>
                <w:rFonts w:ascii="Arial" w:hAnsi="Arial" w:cs="Arial"/>
              </w:rPr>
              <w:t>) власником (</w:t>
            </w:r>
            <w:proofErr w:type="spellStart"/>
            <w:r w:rsidRPr="00465BA8">
              <w:rPr>
                <w:rFonts w:ascii="Arial" w:hAnsi="Arial" w:cs="Arial"/>
              </w:rPr>
              <w:t>ами</w:t>
            </w:r>
            <w:proofErr w:type="spellEnd"/>
            <w:r w:rsidRPr="00465BA8">
              <w:rPr>
                <w:rFonts w:ascii="Arial" w:hAnsi="Arial" w:cs="Arial"/>
              </w:rPr>
              <w:t>) є громадянин/громадяни Російської Федерації, законність підстав проживання на території України такими особами підтверджується наданням у складі тендерної пропозиції одного з таких документів:</w:t>
            </w:r>
          </w:p>
          <w:p w14:paraId="2684CB48" w14:textId="77777777" w:rsidR="00734EFD" w:rsidRPr="00465BA8" w:rsidRDefault="00734EFD" w:rsidP="00734EFD">
            <w:pPr>
              <w:widowControl w:val="0"/>
              <w:spacing w:after="0" w:line="240" w:lineRule="auto"/>
              <w:jc w:val="both"/>
              <w:rPr>
                <w:rFonts w:ascii="Arial" w:hAnsi="Arial" w:cs="Arial"/>
              </w:rPr>
            </w:pPr>
            <w:r w:rsidRPr="00465BA8">
              <w:rPr>
                <w:rFonts w:ascii="Arial" w:hAnsi="Arial" w:cs="Arial"/>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4F775030" w14:textId="77777777" w:rsidR="00734EFD" w:rsidRPr="00465BA8" w:rsidRDefault="00734EFD" w:rsidP="00734EFD">
            <w:pPr>
              <w:widowControl w:val="0"/>
              <w:spacing w:after="0" w:line="240" w:lineRule="auto"/>
              <w:jc w:val="both"/>
              <w:rPr>
                <w:rFonts w:ascii="Arial" w:hAnsi="Arial" w:cs="Arial"/>
              </w:rPr>
            </w:pPr>
            <w:r w:rsidRPr="00465BA8">
              <w:rPr>
                <w:rFonts w:ascii="Arial" w:hAnsi="Arial" w:cs="Arial"/>
              </w:rPr>
              <w:t>б) посвідку на постійне чи тимчасове проживання на території України;</w:t>
            </w:r>
          </w:p>
          <w:p w14:paraId="2F4C22C5" w14:textId="77777777" w:rsidR="00734EFD" w:rsidRPr="00465BA8" w:rsidRDefault="00734EFD" w:rsidP="00734EFD">
            <w:pPr>
              <w:widowControl w:val="0"/>
              <w:spacing w:after="0" w:line="240" w:lineRule="auto"/>
              <w:jc w:val="both"/>
              <w:rPr>
                <w:rFonts w:ascii="Arial" w:hAnsi="Arial" w:cs="Arial"/>
              </w:rPr>
            </w:pPr>
            <w:r w:rsidRPr="00465BA8">
              <w:rPr>
                <w:rFonts w:ascii="Arial" w:hAnsi="Arial" w:cs="Arial"/>
              </w:rPr>
              <w:lastRenderedPageBreak/>
              <w:t>в) військовий квиток, виданий російському громадянину, який уклав контракт про проходження військової служби у Збройних Силах України;</w:t>
            </w:r>
          </w:p>
          <w:p w14:paraId="16DEB789" w14:textId="77777777" w:rsidR="00734EFD" w:rsidRPr="00465BA8" w:rsidRDefault="00734EFD" w:rsidP="00734EFD">
            <w:pPr>
              <w:widowControl w:val="0"/>
              <w:spacing w:after="0" w:line="240" w:lineRule="auto"/>
              <w:jc w:val="both"/>
              <w:rPr>
                <w:rFonts w:ascii="Arial" w:hAnsi="Arial" w:cs="Arial"/>
              </w:rPr>
            </w:pPr>
            <w:r w:rsidRPr="00465BA8">
              <w:rPr>
                <w:rFonts w:ascii="Arial" w:hAnsi="Arial" w:cs="Arial"/>
              </w:rPr>
              <w:t>г) посвідчення біженця чи документ, що підтверджує надання притулку в Україні (стаття 1 Закону України «Про громадянство України»).</w:t>
            </w:r>
          </w:p>
          <w:p w14:paraId="7933BFAF" w14:textId="77777777" w:rsidR="00734EFD" w:rsidRPr="00465BA8" w:rsidRDefault="00734EFD" w:rsidP="00734EFD">
            <w:pPr>
              <w:widowControl w:val="0"/>
              <w:spacing w:after="0" w:line="240" w:lineRule="auto"/>
              <w:jc w:val="both"/>
              <w:rPr>
                <w:rFonts w:ascii="Arial" w:eastAsia="Times New Roman" w:hAnsi="Arial" w:cs="Arial"/>
              </w:rPr>
            </w:pPr>
            <w:r w:rsidRPr="00465BA8">
              <w:rPr>
                <w:rFonts w:ascii="Arial" w:eastAsia="Times New Roman" w:hAnsi="Arial" w:cs="Arial"/>
              </w:rPr>
              <w:t>*Згідно роз’яснення Міністерства юстиції України від 08.03.2022 №24560/8.1.3/10-22.</w:t>
            </w:r>
          </w:p>
          <w:p w14:paraId="6AB0D0EA" w14:textId="514D9043" w:rsidR="00734EFD" w:rsidRPr="00465BA8" w:rsidRDefault="00734EFD" w:rsidP="00734EFD">
            <w:pPr>
              <w:widowControl w:val="0"/>
              <w:spacing w:after="0" w:line="240" w:lineRule="auto"/>
              <w:jc w:val="both"/>
              <w:rPr>
                <w:rFonts w:ascii="Arial" w:eastAsia="Times New Roman" w:hAnsi="Arial" w:cs="Arial"/>
                <w:i/>
              </w:rPr>
            </w:pPr>
            <w:r w:rsidRPr="00465BA8">
              <w:rPr>
                <w:rFonts w:ascii="Arial" w:eastAsia="Times New Roman" w:hAnsi="Arial" w:cs="Arial"/>
              </w:rPr>
              <w:t xml:space="preserve"> Замовникам забороняється здійснювати публічні закупівлі товарів походженням з Російської Федерації/Республіки Білорусь/ 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734EFD" w:rsidRPr="00465BA8" w14:paraId="4948FF3E" w14:textId="77777777" w:rsidTr="00BA0E1B">
        <w:trPr>
          <w:gridAfter w:val="1"/>
          <w:wAfter w:w="236" w:type="dxa"/>
          <w:trHeight w:val="1119"/>
          <w:jc w:val="center"/>
        </w:trPr>
        <w:tc>
          <w:tcPr>
            <w:tcW w:w="562" w:type="dxa"/>
            <w:tcBorders>
              <w:top w:val="single" w:sz="4" w:space="0" w:color="000000"/>
              <w:left w:val="single" w:sz="4" w:space="0" w:color="000000"/>
              <w:bottom w:val="single" w:sz="4" w:space="0" w:color="000000"/>
              <w:right w:val="single" w:sz="4" w:space="0" w:color="000000"/>
            </w:tcBorders>
          </w:tcPr>
          <w:p w14:paraId="19DC642A" w14:textId="77777777" w:rsidR="00734EFD" w:rsidRPr="00465BA8" w:rsidRDefault="00734EFD" w:rsidP="00734EFD">
            <w:pPr>
              <w:widowControl w:val="0"/>
              <w:spacing w:after="0" w:line="240" w:lineRule="auto"/>
              <w:jc w:val="center"/>
              <w:rPr>
                <w:rFonts w:ascii="Arial" w:eastAsia="Times New Roman" w:hAnsi="Arial" w:cs="Arial"/>
              </w:rPr>
            </w:pPr>
            <w:r w:rsidRPr="00465BA8">
              <w:rPr>
                <w:rFonts w:ascii="Arial" w:eastAsia="Times New Roman" w:hAnsi="Arial" w:cs="Arial"/>
              </w:rPr>
              <w:lastRenderedPageBreak/>
              <w:t>3</w:t>
            </w:r>
          </w:p>
        </w:tc>
        <w:tc>
          <w:tcPr>
            <w:tcW w:w="2907" w:type="dxa"/>
            <w:tcBorders>
              <w:top w:val="single" w:sz="4" w:space="0" w:color="000000"/>
              <w:left w:val="single" w:sz="4" w:space="0" w:color="000000"/>
              <w:bottom w:val="single" w:sz="4" w:space="0" w:color="000000"/>
              <w:right w:val="single" w:sz="4" w:space="0" w:color="000000"/>
            </w:tcBorders>
          </w:tcPr>
          <w:p w14:paraId="36FB7188" w14:textId="77777777" w:rsidR="00734EFD" w:rsidRPr="00465BA8" w:rsidRDefault="00734EFD" w:rsidP="00734EFD">
            <w:pPr>
              <w:widowControl w:val="0"/>
              <w:spacing w:after="0" w:line="240" w:lineRule="auto"/>
              <w:rPr>
                <w:rFonts w:ascii="Arial" w:eastAsia="Times New Roman" w:hAnsi="Arial" w:cs="Arial"/>
              </w:rPr>
            </w:pPr>
            <w:r w:rsidRPr="00465BA8">
              <w:rPr>
                <w:rFonts w:ascii="Arial" w:eastAsia="Times New Roman" w:hAnsi="Arial" w:cs="Arial"/>
                <w:b/>
              </w:rPr>
              <w:t>Відхилення тендерних пропозицій</w:t>
            </w:r>
          </w:p>
        </w:tc>
        <w:tc>
          <w:tcPr>
            <w:tcW w:w="7446" w:type="dxa"/>
            <w:tcBorders>
              <w:top w:val="single" w:sz="4" w:space="0" w:color="000000"/>
              <w:left w:val="single" w:sz="4" w:space="0" w:color="000000"/>
              <w:bottom w:val="single" w:sz="4" w:space="0" w:color="000000"/>
              <w:right w:val="single" w:sz="4" w:space="0" w:color="000000"/>
            </w:tcBorders>
            <w:vAlign w:val="center"/>
          </w:tcPr>
          <w:p w14:paraId="640D7C61" w14:textId="77777777" w:rsidR="00734EFD" w:rsidRPr="00465BA8" w:rsidRDefault="00734EFD" w:rsidP="00734EFD">
            <w:pPr>
              <w:widowControl w:val="0"/>
              <w:spacing w:after="0" w:line="240" w:lineRule="auto"/>
              <w:ind w:right="120" w:firstLine="465"/>
              <w:jc w:val="both"/>
              <w:rPr>
                <w:rFonts w:ascii="Arial" w:eastAsia="Times New Roman" w:hAnsi="Arial" w:cs="Arial"/>
              </w:rPr>
            </w:pPr>
            <w:r w:rsidRPr="00465BA8">
              <w:rPr>
                <w:rFonts w:ascii="Arial" w:eastAsia="Times New Roman" w:hAnsi="Arial" w:cs="Arial"/>
              </w:rPr>
              <w:t xml:space="preserve"> Замовник відхиляє тендерну пропозицію у випадках, передбачених п. 44 Особливостей:</w:t>
            </w:r>
          </w:p>
          <w:p w14:paraId="7469719F" w14:textId="77777777" w:rsidR="00734EFD" w:rsidRPr="00465BA8" w:rsidRDefault="00734EFD" w:rsidP="00734EFD">
            <w:pPr>
              <w:widowControl w:val="0"/>
              <w:spacing w:after="0" w:line="240" w:lineRule="auto"/>
              <w:ind w:right="120"/>
              <w:jc w:val="both"/>
              <w:rPr>
                <w:rFonts w:ascii="Arial" w:eastAsia="Times New Roman" w:hAnsi="Arial" w:cs="Arial"/>
              </w:rPr>
            </w:pPr>
            <w:r w:rsidRPr="00465BA8">
              <w:rPr>
                <w:rFonts w:ascii="Arial" w:eastAsia="Times New Roman" w:hAnsi="Arial" w:cs="Arial"/>
              </w:rPr>
              <w:t xml:space="preserve">Замовник </w:t>
            </w:r>
            <w:r w:rsidRPr="00465BA8">
              <w:rPr>
                <w:rFonts w:ascii="Arial" w:eastAsia="Times New Roman" w:hAnsi="Arial" w:cs="Arial"/>
                <w:b/>
                <w:i/>
              </w:rPr>
              <w:t>відхиляє тендерну пропозицію із зазначенням аргументації в електронній системі закупівель у разі, якщо</w:t>
            </w:r>
            <w:r w:rsidRPr="00465BA8">
              <w:rPr>
                <w:rFonts w:ascii="Arial" w:eastAsia="Times New Roman" w:hAnsi="Arial" w:cs="Arial"/>
              </w:rPr>
              <w:t>:</w:t>
            </w:r>
          </w:p>
          <w:p w14:paraId="0C38DF8B" w14:textId="77777777" w:rsidR="00734EFD" w:rsidRPr="00465BA8" w:rsidRDefault="00734EFD" w:rsidP="00734EFD">
            <w:pPr>
              <w:pStyle w:val="ae"/>
              <w:widowControl w:val="0"/>
              <w:numPr>
                <w:ilvl w:val="0"/>
                <w:numId w:val="6"/>
              </w:numPr>
              <w:spacing w:after="0" w:line="240" w:lineRule="auto"/>
              <w:ind w:right="120"/>
              <w:jc w:val="both"/>
              <w:rPr>
                <w:rFonts w:ascii="Arial" w:eastAsia="Times New Roman" w:hAnsi="Arial" w:cs="Arial"/>
              </w:rPr>
            </w:pPr>
            <w:r w:rsidRPr="00465BA8">
              <w:rPr>
                <w:rFonts w:ascii="Arial" w:eastAsia="Times New Roman" w:hAnsi="Arial" w:cs="Arial"/>
              </w:rPr>
              <w:t>учасник процедури закупівлі:</w:t>
            </w:r>
          </w:p>
          <w:p w14:paraId="7CE497DB" w14:textId="77777777" w:rsidR="00734EFD" w:rsidRPr="00465BA8" w:rsidRDefault="00734EFD" w:rsidP="00734EFD">
            <w:pPr>
              <w:pStyle w:val="ae"/>
              <w:numPr>
                <w:ilvl w:val="0"/>
                <w:numId w:val="5"/>
              </w:numPr>
              <w:shd w:val="clear" w:color="auto" w:fill="FFFFFF"/>
              <w:spacing w:after="0"/>
              <w:ind w:left="534" w:hanging="142"/>
              <w:jc w:val="both"/>
              <w:rPr>
                <w:rFonts w:ascii="Arial" w:eastAsia="Times New Roman" w:hAnsi="Arial" w:cs="Arial"/>
              </w:rPr>
            </w:pPr>
            <w:r w:rsidRPr="00465BA8">
              <w:rPr>
                <w:rFonts w:ascii="Arial" w:eastAsia="Times New Roman" w:hAnsi="Arial" w:cs="Arial"/>
              </w:rPr>
              <w:t>підпадає під підстави, встановлені пунктом 47 цих особливостей;</w:t>
            </w:r>
          </w:p>
          <w:p w14:paraId="68A2ADE2" w14:textId="77777777" w:rsidR="00734EFD" w:rsidRPr="00465BA8" w:rsidRDefault="00734EFD" w:rsidP="00734EFD">
            <w:pPr>
              <w:pStyle w:val="ae"/>
              <w:numPr>
                <w:ilvl w:val="0"/>
                <w:numId w:val="5"/>
              </w:numPr>
              <w:shd w:val="clear" w:color="auto" w:fill="FFFFFF"/>
              <w:spacing w:after="0"/>
              <w:ind w:left="534" w:hanging="142"/>
              <w:jc w:val="both"/>
              <w:rPr>
                <w:rFonts w:ascii="Arial" w:eastAsia="Times New Roman" w:hAnsi="Arial" w:cs="Arial"/>
              </w:rPr>
            </w:pPr>
            <w:r w:rsidRPr="00465BA8">
              <w:rPr>
                <w:rFonts w:ascii="Arial" w:eastAsia="Times New Roman" w:hAnsi="Arial" w:cs="Arial"/>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3F5A4B9" w14:textId="77777777" w:rsidR="00734EFD" w:rsidRPr="00465BA8" w:rsidRDefault="00734EFD" w:rsidP="00734EFD">
            <w:pPr>
              <w:pStyle w:val="ae"/>
              <w:numPr>
                <w:ilvl w:val="0"/>
                <w:numId w:val="5"/>
              </w:numPr>
              <w:shd w:val="clear" w:color="auto" w:fill="FFFFFF"/>
              <w:spacing w:after="0"/>
              <w:ind w:left="534" w:hanging="142"/>
              <w:jc w:val="both"/>
              <w:rPr>
                <w:rFonts w:ascii="Arial" w:eastAsia="Times New Roman" w:hAnsi="Arial" w:cs="Arial"/>
              </w:rPr>
            </w:pPr>
            <w:r w:rsidRPr="00465BA8">
              <w:rPr>
                <w:rFonts w:ascii="Arial" w:eastAsia="Times New Roman" w:hAnsi="Arial" w:cs="Arial"/>
              </w:rPr>
              <w:t>не надав забезпечення тендерної пропозиції, якщо таке забезпечення вимагалося замовником;</w:t>
            </w:r>
          </w:p>
          <w:p w14:paraId="41BD1D15" w14:textId="77777777" w:rsidR="00734EFD" w:rsidRPr="00465BA8" w:rsidRDefault="00734EFD" w:rsidP="00734EFD">
            <w:pPr>
              <w:pStyle w:val="ae"/>
              <w:numPr>
                <w:ilvl w:val="0"/>
                <w:numId w:val="5"/>
              </w:numPr>
              <w:shd w:val="clear" w:color="auto" w:fill="FFFFFF"/>
              <w:spacing w:after="0"/>
              <w:ind w:left="534" w:hanging="142"/>
              <w:jc w:val="both"/>
              <w:rPr>
                <w:rFonts w:ascii="Arial" w:eastAsia="Times New Roman" w:hAnsi="Arial" w:cs="Arial"/>
              </w:rPr>
            </w:pPr>
            <w:r w:rsidRPr="00465BA8">
              <w:rPr>
                <w:rFonts w:ascii="Arial" w:eastAsia="Times New Roman" w:hAnsi="Arial" w:cs="Arial"/>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w:t>
            </w:r>
            <w:proofErr w:type="spellStart"/>
            <w:r w:rsidRPr="00465BA8">
              <w:rPr>
                <w:rFonts w:ascii="Arial" w:eastAsia="Times New Roman" w:hAnsi="Arial" w:cs="Arial"/>
              </w:rPr>
              <w:t>невідповідностей</w:t>
            </w:r>
            <w:proofErr w:type="spellEnd"/>
            <w:r w:rsidRPr="00465BA8">
              <w:rPr>
                <w:rFonts w:ascii="Arial" w:eastAsia="Times New Roman" w:hAnsi="Arial" w:cs="Arial"/>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465BA8">
              <w:rPr>
                <w:rFonts w:ascii="Arial" w:eastAsia="Times New Roman" w:hAnsi="Arial" w:cs="Arial"/>
              </w:rPr>
              <w:t>невідповідностей</w:t>
            </w:r>
            <w:proofErr w:type="spellEnd"/>
            <w:r w:rsidRPr="00465BA8">
              <w:rPr>
                <w:rFonts w:ascii="Arial" w:eastAsia="Times New Roman" w:hAnsi="Arial" w:cs="Arial"/>
              </w:rPr>
              <w:t>;</w:t>
            </w:r>
          </w:p>
          <w:p w14:paraId="0F117A3C" w14:textId="77777777" w:rsidR="00734EFD" w:rsidRPr="00465BA8" w:rsidRDefault="00734EFD" w:rsidP="00734EFD">
            <w:pPr>
              <w:pStyle w:val="ae"/>
              <w:numPr>
                <w:ilvl w:val="0"/>
                <w:numId w:val="5"/>
              </w:numPr>
              <w:shd w:val="clear" w:color="auto" w:fill="FFFFFF"/>
              <w:spacing w:after="0"/>
              <w:ind w:left="534" w:hanging="142"/>
              <w:jc w:val="both"/>
              <w:rPr>
                <w:rFonts w:ascii="Arial" w:eastAsia="Times New Roman" w:hAnsi="Arial" w:cs="Arial"/>
              </w:rPr>
            </w:pPr>
            <w:r w:rsidRPr="00465BA8">
              <w:rPr>
                <w:rFonts w:ascii="Arial" w:eastAsia="Times New Roman" w:hAnsi="Arial" w:cs="Arial"/>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C8B0DD7" w14:textId="77777777" w:rsidR="00734EFD" w:rsidRPr="00465BA8" w:rsidRDefault="00734EFD" w:rsidP="00734EFD">
            <w:pPr>
              <w:pStyle w:val="ae"/>
              <w:numPr>
                <w:ilvl w:val="0"/>
                <w:numId w:val="5"/>
              </w:numPr>
              <w:shd w:val="clear" w:color="auto" w:fill="FFFFFF"/>
              <w:spacing w:after="0"/>
              <w:ind w:left="534" w:hanging="142"/>
              <w:jc w:val="both"/>
              <w:rPr>
                <w:rFonts w:ascii="Arial" w:eastAsia="Times New Roman" w:hAnsi="Arial" w:cs="Arial"/>
              </w:rPr>
            </w:pPr>
            <w:r w:rsidRPr="00465BA8">
              <w:rPr>
                <w:rFonts w:ascii="Arial" w:eastAsia="Times New Roman" w:hAnsi="Arial" w:cs="Arial"/>
              </w:rPr>
              <w:t>визначив конфіденційною інформацію, що не може бути визначена як конфіденційна відповідно до вимог пункту 40 цих особливостей;</w:t>
            </w:r>
          </w:p>
          <w:p w14:paraId="6D9EB3DD" w14:textId="77777777" w:rsidR="00734EFD" w:rsidRPr="00465BA8" w:rsidRDefault="00734EFD" w:rsidP="00734EFD">
            <w:pPr>
              <w:pStyle w:val="ae"/>
              <w:numPr>
                <w:ilvl w:val="0"/>
                <w:numId w:val="5"/>
              </w:numPr>
              <w:shd w:val="clear" w:color="auto" w:fill="FFFFFF"/>
              <w:spacing w:after="0"/>
              <w:ind w:left="534" w:hanging="142"/>
              <w:jc w:val="both"/>
              <w:rPr>
                <w:rFonts w:ascii="Arial" w:eastAsia="Times New Roman" w:hAnsi="Arial" w:cs="Arial"/>
              </w:rPr>
            </w:pPr>
            <w:r w:rsidRPr="00465BA8">
              <w:rPr>
                <w:rFonts w:ascii="Arial" w:eastAsia="Times New Roman" w:hAnsi="Arial" w:cs="Arial"/>
              </w:rPr>
              <w:t>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Pr="00465BA8">
              <w:rPr>
                <w:rStyle w:val="normal"/>
                <w:rFonts w:eastAsia="Calibri"/>
                <w:color w:val="323232"/>
                <w:lang w:val="uk-UA"/>
              </w:rPr>
              <w:t xml:space="preserve"> </w:t>
            </w:r>
            <w:r w:rsidRPr="00465BA8">
              <w:rPr>
                <w:rFonts w:ascii="Arial" w:eastAsia="Times New Roman" w:hAnsi="Arial" w:cs="Arial"/>
              </w:rPr>
              <w:t xml:space="preserve">Ісламської Республіки Іран; юридичною особою, утвореною та зареєстрованою відповідно до законодавства України, кінцевим </w:t>
            </w:r>
            <w:proofErr w:type="spellStart"/>
            <w:r w:rsidRPr="00465BA8">
              <w:rPr>
                <w:rFonts w:ascii="Arial" w:eastAsia="Times New Roman" w:hAnsi="Arial" w:cs="Arial"/>
              </w:rPr>
              <w:t>бенефіціарним</w:t>
            </w:r>
            <w:proofErr w:type="spellEnd"/>
            <w:r w:rsidRPr="00465BA8">
              <w:rPr>
                <w:rFonts w:ascii="Arial" w:eastAsia="Times New Roman" w:hAnsi="Arial" w:cs="Arial"/>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w:t>
            </w:r>
            <w:r w:rsidRPr="00465BA8">
              <w:rPr>
                <w:rStyle w:val="normal"/>
                <w:rFonts w:eastAsia="Calibri"/>
                <w:color w:val="323232"/>
                <w:lang w:val="uk-UA"/>
              </w:rPr>
              <w:t xml:space="preserve"> </w:t>
            </w:r>
            <w:r w:rsidRPr="00465BA8">
              <w:rPr>
                <w:rFonts w:ascii="Arial" w:eastAsia="Times New Roman" w:hAnsi="Arial" w:cs="Arial"/>
              </w:rPr>
              <w:t>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Pr="00465BA8">
              <w:rPr>
                <w:rStyle w:val="normal"/>
                <w:rFonts w:eastAsia="Calibri"/>
                <w:color w:val="323232"/>
                <w:lang w:val="uk-UA"/>
              </w:rPr>
              <w:t xml:space="preserve"> </w:t>
            </w:r>
            <w:r w:rsidRPr="00465BA8">
              <w:rPr>
                <w:rFonts w:ascii="Arial" w:eastAsia="Times New Roman" w:hAnsi="Arial" w:cs="Arial"/>
              </w:rPr>
              <w:t xml:space="preserve">Ісламської Республіки Іран, крім випадків коли активи в </w:t>
            </w:r>
            <w:r w:rsidRPr="00465BA8">
              <w:rPr>
                <w:rFonts w:ascii="Arial" w:eastAsia="Times New Roman" w:hAnsi="Arial" w:cs="Arial"/>
              </w:rPr>
              <w:lastRenderedPageBreak/>
              <w:t>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Pr="00465BA8">
              <w:rPr>
                <w:rStyle w:val="normal"/>
                <w:rFonts w:eastAsia="Calibri"/>
                <w:color w:val="323232"/>
                <w:lang w:val="uk-UA"/>
              </w:rPr>
              <w:t xml:space="preserve"> </w:t>
            </w:r>
            <w:r w:rsidRPr="00465BA8">
              <w:rPr>
                <w:rFonts w:ascii="Arial" w:eastAsia="Times New Roman" w:hAnsi="Arial" w:cs="Arial"/>
              </w:rPr>
              <w:t>Ісламської Республіки Іран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C671F6A" w14:textId="77777777" w:rsidR="00734EFD" w:rsidRPr="00465BA8" w:rsidRDefault="00734EFD" w:rsidP="00734EFD">
            <w:pPr>
              <w:shd w:val="clear" w:color="auto" w:fill="FFFFFF"/>
              <w:spacing w:after="0"/>
              <w:ind w:left="534"/>
              <w:jc w:val="both"/>
              <w:rPr>
                <w:rFonts w:ascii="Arial" w:eastAsia="Times New Roman" w:hAnsi="Arial" w:cs="Arial"/>
              </w:rPr>
            </w:pPr>
            <w:r w:rsidRPr="00465BA8">
              <w:rPr>
                <w:rFonts w:ascii="Arial" w:eastAsia="Times New Roman" w:hAnsi="Arial" w:cs="Arial"/>
              </w:rPr>
              <w:t>2) тендерна пропозиція:</w:t>
            </w:r>
          </w:p>
          <w:p w14:paraId="1B2D28B6" w14:textId="77777777" w:rsidR="00734EFD" w:rsidRPr="00465BA8" w:rsidRDefault="00734EFD" w:rsidP="00734EFD">
            <w:pPr>
              <w:pStyle w:val="ae"/>
              <w:numPr>
                <w:ilvl w:val="0"/>
                <w:numId w:val="7"/>
              </w:numPr>
              <w:shd w:val="clear" w:color="auto" w:fill="FFFFFF"/>
              <w:spacing w:after="0"/>
              <w:ind w:left="534" w:firstLine="0"/>
              <w:jc w:val="both"/>
              <w:rPr>
                <w:rFonts w:ascii="Arial" w:eastAsia="Times New Roman" w:hAnsi="Arial" w:cs="Arial"/>
              </w:rPr>
            </w:pPr>
            <w:r w:rsidRPr="00465BA8">
              <w:rPr>
                <w:rFonts w:ascii="Arial" w:eastAsia="Times New Roman" w:hAnsi="Arial" w:cs="Arial"/>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1" w:anchor="n131">
              <w:r w:rsidRPr="00465BA8">
                <w:rPr>
                  <w:rFonts w:ascii="Arial" w:eastAsia="Times New Roman" w:hAnsi="Arial" w:cs="Arial"/>
                </w:rPr>
                <w:t>пункту 4</w:t>
              </w:r>
            </w:hyperlink>
            <w:r w:rsidRPr="00465BA8">
              <w:rPr>
                <w:rFonts w:ascii="Arial" w:eastAsia="Times New Roman" w:hAnsi="Arial" w:cs="Arial"/>
              </w:rPr>
              <w:t>3 цих особливостей;</w:t>
            </w:r>
          </w:p>
          <w:p w14:paraId="2E7F83B1" w14:textId="77777777" w:rsidR="00734EFD" w:rsidRPr="00465BA8" w:rsidRDefault="00734EFD" w:rsidP="00734EFD">
            <w:pPr>
              <w:pStyle w:val="ae"/>
              <w:numPr>
                <w:ilvl w:val="0"/>
                <w:numId w:val="7"/>
              </w:numPr>
              <w:shd w:val="clear" w:color="auto" w:fill="FFFFFF"/>
              <w:spacing w:after="0"/>
              <w:ind w:left="534" w:firstLine="0"/>
              <w:jc w:val="both"/>
              <w:rPr>
                <w:rFonts w:ascii="Arial" w:eastAsia="Times New Roman" w:hAnsi="Arial" w:cs="Arial"/>
              </w:rPr>
            </w:pPr>
            <w:r w:rsidRPr="00465BA8">
              <w:rPr>
                <w:rFonts w:ascii="Arial" w:eastAsia="Times New Roman" w:hAnsi="Arial" w:cs="Arial"/>
              </w:rPr>
              <w:t>є такою, строк дії якої закінчився;</w:t>
            </w:r>
          </w:p>
          <w:p w14:paraId="6CEBF244" w14:textId="77777777" w:rsidR="00734EFD" w:rsidRPr="00465BA8" w:rsidRDefault="00734EFD" w:rsidP="00734EFD">
            <w:pPr>
              <w:pStyle w:val="ae"/>
              <w:numPr>
                <w:ilvl w:val="0"/>
                <w:numId w:val="7"/>
              </w:numPr>
              <w:shd w:val="clear" w:color="auto" w:fill="FFFFFF"/>
              <w:spacing w:after="0"/>
              <w:ind w:left="534" w:firstLine="0"/>
              <w:jc w:val="both"/>
              <w:rPr>
                <w:rFonts w:ascii="Arial" w:eastAsia="Times New Roman" w:hAnsi="Arial" w:cs="Arial"/>
              </w:rPr>
            </w:pPr>
            <w:r w:rsidRPr="00465BA8">
              <w:rPr>
                <w:rFonts w:ascii="Arial" w:eastAsia="Times New Roman" w:hAnsi="Arial" w:cs="Arial"/>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2BA1A28" w14:textId="77777777" w:rsidR="00734EFD" w:rsidRPr="00465BA8" w:rsidRDefault="00734EFD" w:rsidP="00734EFD">
            <w:pPr>
              <w:pStyle w:val="ae"/>
              <w:numPr>
                <w:ilvl w:val="0"/>
                <w:numId w:val="7"/>
              </w:numPr>
              <w:shd w:val="clear" w:color="auto" w:fill="FFFFFF"/>
              <w:spacing w:after="0"/>
              <w:ind w:left="534" w:firstLine="0"/>
              <w:jc w:val="both"/>
              <w:rPr>
                <w:rFonts w:ascii="Arial" w:eastAsia="Times New Roman" w:hAnsi="Arial" w:cs="Arial"/>
              </w:rPr>
            </w:pPr>
            <w:r w:rsidRPr="00465BA8">
              <w:rPr>
                <w:rFonts w:ascii="Arial" w:eastAsia="Times New Roman" w:hAnsi="Arial" w:cs="Arial"/>
              </w:rPr>
              <w:t>не відповідає вимогам, установленим у тендерній документації відповідно до абзацу першого частини третьої статті 22 Закону;</w:t>
            </w:r>
          </w:p>
          <w:p w14:paraId="288A4953" w14:textId="77777777" w:rsidR="00734EFD" w:rsidRPr="00465BA8" w:rsidRDefault="00734EFD" w:rsidP="00734EFD">
            <w:pPr>
              <w:pStyle w:val="ae"/>
              <w:numPr>
                <w:ilvl w:val="0"/>
                <w:numId w:val="7"/>
              </w:numPr>
              <w:shd w:val="clear" w:color="auto" w:fill="FFFFFF"/>
              <w:spacing w:after="0"/>
              <w:ind w:left="534" w:firstLine="0"/>
              <w:jc w:val="both"/>
              <w:rPr>
                <w:rFonts w:ascii="Arial" w:eastAsia="Times New Roman" w:hAnsi="Arial" w:cs="Arial"/>
              </w:rPr>
            </w:pPr>
            <w:r w:rsidRPr="00465BA8">
              <w:rPr>
                <w:rFonts w:ascii="Arial" w:eastAsia="Times New Roman" w:hAnsi="Arial" w:cs="Arial"/>
              </w:rPr>
              <w:t>3) переможець процедури закупівлі:</w:t>
            </w:r>
          </w:p>
          <w:p w14:paraId="5C2BB1FE" w14:textId="77777777" w:rsidR="00734EFD" w:rsidRPr="00465BA8" w:rsidRDefault="00734EFD" w:rsidP="00734EFD">
            <w:pPr>
              <w:pStyle w:val="ae"/>
              <w:numPr>
                <w:ilvl w:val="0"/>
                <w:numId w:val="7"/>
              </w:numPr>
              <w:shd w:val="clear" w:color="auto" w:fill="FFFFFF"/>
              <w:spacing w:after="0"/>
              <w:ind w:left="534" w:firstLine="0"/>
              <w:jc w:val="both"/>
              <w:rPr>
                <w:rFonts w:ascii="Arial" w:eastAsia="Times New Roman" w:hAnsi="Arial" w:cs="Arial"/>
              </w:rPr>
            </w:pPr>
            <w:r w:rsidRPr="00465BA8">
              <w:rPr>
                <w:rFonts w:ascii="Arial" w:eastAsia="Times New Roman" w:hAnsi="Arial" w:cs="Arial"/>
              </w:rPr>
              <w:t>відмовився від підписання договору про закупівлю відповідно до вимог тендерної документації або укладення договору про закупівлю;</w:t>
            </w:r>
          </w:p>
          <w:p w14:paraId="135849FF" w14:textId="77777777" w:rsidR="00734EFD" w:rsidRPr="00465BA8" w:rsidRDefault="00734EFD" w:rsidP="00734EFD">
            <w:pPr>
              <w:pStyle w:val="ae"/>
              <w:numPr>
                <w:ilvl w:val="0"/>
                <w:numId w:val="7"/>
              </w:numPr>
              <w:shd w:val="clear" w:color="auto" w:fill="FFFFFF"/>
              <w:spacing w:after="0"/>
              <w:ind w:left="534" w:firstLine="0"/>
              <w:jc w:val="both"/>
              <w:rPr>
                <w:rFonts w:ascii="Arial" w:eastAsia="Times New Roman" w:hAnsi="Arial" w:cs="Arial"/>
              </w:rPr>
            </w:pPr>
            <w:r w:rsidRPr="00465BA8">
              <w:rPr>
                <w:rFonts w:ascii="Arial" w:eastAsia="Times New Roman" w:hAnsi="Arial" w:cs="Arial"/>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D1B849E" w14:textId="77777777" w:rsidR="00734EFD" w:rsidRPr="00465BA8" w:rsidRDefault="00734EFD" w:rsidP="00734EFD">
            <w:pPr>
              <w:pStyle w:val="ae"/>
              <w:numPr>
                <w:ilvl w:val="0"/>
                <w:numId w:val="7"/>
              </w:numPr>
              <w:shd w:val="clear" w:color="auto" w:fill="FFFFFF"/>
              <w:spacing w:after="0"/>
              <w:ind w:left="534" w:firstLine="0"/>
              <w:jc w:val="both"/>
              <w:rPr>
                <w:rFonts w:ascii="Arial" w:eastAsia="Times New Roman" w:hAnsi="Arial" w:cs="Arial"/>
              </w:rPr>
            </w:pPr>
            <w:r w:rsidRPr="00465BA8">
              <w:rPr>
                <w:rFonts w:ascii="Arial" w:eastAsia="Times New Roman" w:hAnsi="Arial" w:cs="Arial"/>
              </w:rPr>
              <w:t>не надав забезпечення виконання договору про закупівлю, якщо таке забезпечення вимагалося замовником;</w:t>
            </w:r>
          </w:p>
          <w:p w14:paraId="63BB7817" w14:textId="77777777" w:rsidR="00734EFD" w:rsidRPr="00465BA8" w:rsidRDefault="00734EFD" w:rsidP="00734EFD">
            <w:pPr>
              <w:pStyle w:val="ae"/>
              <w:numPr>
                <w:ilvl w:val="0"/>
                <w:numId w:val="7"/>
              </w:numPr>
              <w:shd w:val="clear" w:color="auto" w:fill="FFFFFF"/>
              <w:spacing w:after="0"/>
              <w:ind w:left="534" w:firstLine="0"/>
              <w:jc w:val="both"/>
              <w:rPr>
                <w:rFonts w:ascii="Arial" w:eastAsia="Times New Roman" w:hAnsi="Arial" w:cs="Arial"/>
              </w:rPr>
            </w:pPr>
            <w:r w:rsidRPr="00465BA8">
              <w:rPr>
                <w:rFonts w:ascii="Arial" w:eastAsia="Times New Roman" w:hAnsi="Arial" w:cs="Arial"/>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9FAEA44" w14:textId="77777777" w:rsidR="00734EFD" w:rsidRPr="00465BA8" w:rsidRDefault="00734EFD" w:rsidP="00734EFD">
            <w:pPr>
              <w:shd w:val="clear" w:color="auto" w:fill="FFFFFF"/>
              <w:spacing w:after="0"/>
              <w:ind w:firstLine="567"/>
              <w:jc w:val="both"/>
              <w:rPr>
                <w:rFonts w:ascii="Arial" w:eastAsia="Times New Roman" w:hAnsi="Arial" w:cs="Arial"/>
                <w:b/>
                <w:i/>
              </w:rPr>
            </w:pPr>
            <w:r w:rsidRPr="00465BA8">
              <w:rPr>
                <w:rFonts w:ascii="Arial" w:eastAsia="Times New Roman" w:hAnsi="Arial" w:cs="Arial"/>
                <w:b/>
                <w:i/>
              </w:rPr>
              <w:t>Замовник може відхилити тендерну пропозицію із зазначенням аргументації в електронній системі закупівель у разі, коли:</w:t>
            </w:r>
          </w:p>
          <w:p w14:paraId="19F9F95D" w14:textId="77777777" w:rsidR="00734EFD" w:rsidRPr="00465BA8" w:rsidRDefault="00734EFD" w:rsidP="00734EFD">
            <w:pPr>
              <w:spacing w:after="0"/>
              <w:ind w:firstLine="567"/>
              <w:jc w:val="both"/>
              <w:rPr>
                <w:rFonts w:ascii="Arial" w:eastAsia="Times New Roman" w:hAnsi="Arial" w:cs="Arial"/>
              </w:rPr>
            </w:pPr>
            <w:r w:rsidRPr="00465BA8">
              <w:rPr>
                <w:rFonts w:ascii="Arial" w:eastAsia="Times New Roman" w:hAnsi="Arial" w:cs="Arial"/>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5E02347" w14:textId="77777777" w:rsidR="00734EFD" w:rsidRPr="00465BA8" w:rsidRDefault="00734EFD" w:rsidP="00734EFD">
            <w:pPr>
              <w:spacing w:after="0"/>
              <w:ind w:firstLine="567"/>
              <w:jc w:val="both"/>
              <w:rPr>
                <w:rFonts w:ascii="Arial" w:eastAsia="Times New Roman" w:hAnsi="Arial" w:cs="Arial"/>
              </w:rPr>
            </w:pPr>
            <w:r w:rsidRPr="00465BA8">
              <w:rPr>
                <w:rFonts w:ascii="Arial" w:eastAsia="Times New Roman" w:hAnsi="Arial" w:cs="Arial"/>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2B62101" w14:textId="77777777" w:rsidR="00734EFD" w:rsidRPr="00465BA8" w:rsidRDefault="00734EFD" w:rsidP="00734EFD">
            <w:pPr>
              <w:spacing w:after="0"/>
              <w:jc w:val="both"/>
              <w:rPr>
                <w:rFonts w:ascii="Arial" w:eastAsia="Times New Roman" w:hAnsi="Arial" w:cs="Arial"/>
              </w:rPr>
            </w:pPr>
            <w:r w:rsidRPr="00465BA8">
              <w:rPr>
                <w:rFonts w:ascii="Arial" w:eastAsia="Times New Roman" w:hAnsi="Arial" w:cs="Arial"/>
              </w:rPr>
              <w:lastRenderedPageBreak/>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78520D2" w14:textId="401CDE68" w:rsidR="00734EFD" w:rsidRPr="00465BA8" w:rsidRDefault="00734EFD" w:rsidP="00734EFD">
            <w:pPr>
              <w:widowControl w:val="0"/>
              <w:spacing w:after="0" w:line="240" w:lineRule="auto"/>
              <w:ind w:right="120"/>
              <w:jc w:val="both"/>
              <w:rPr>
                <w:rFonts w:ascii="Arial" w:eastAsia="Times New Roman" w:hAnsi="Arial" w:cs="Arial"/>
              </w:rPr>
            </w:pPr>
            <w:r w:rsidRPr="00465BA8">
              <w:rPr>
                <w:rFonts w:ascii="Arial" w:eastAsia="Times New Roman" w:hAnsi="Arial" w:cs="Arial"/>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23798" w:rsidRPr="00465BA8" w14:paraId="68A42864" w14:textId="77777777" w:rsidTr="00584C84">
        <w:trPr>
          <w:gridAfter w:val="1"/>
          <w:wAfter w:w="236" w:type="dxa"/>
          <w:trHeight w:val="472"/>
          <w:jc w:val="center"/>
        </w:trPr>
        <w:tc>
          <w:tcPr>
            <w:tcW w:w="10915" w:type="dxa"/>
            <w:gridSpan w:val="3"/>
            <w:tcBorders>
              <w:top w:val="single" w:sz="4" w:space="0" w:color="000000"/>
              <w:left w:val="single" w:sz="4" w:space="0" w:color="000000"/>
              <w:bottom w:val="single" w:sz="4" w:space="0" w:color="000000"/>
              <w:right w:val="single" w:sz="4" w:space="0" w:color="000000"/>
            </w:tcBorders>
            <w:vAlign w:val="center"/>
          </w:tcPr>
          <w:p w14:paraId="1074B72E" w14:textId="77777777" w:rsidR="00123798" w:rsidRPr="00465BA8" w:rsidRDefault="003B5337">
            <w:pPr>
              <w:widowControl w:val="0"/>
              <w:spacing w:after="0" w:line="240" w:lineRule="auto"/>
              <w:jc w:val="center"/>
              <w:rPr>
                <w:rFonts w:ascii="Arial" w:eastAsia="Times New Roman" w:hAnsi="Arial" w:cs="Arial"/>
              </w:rPr>
            </w:pPr>
            <w:r w:rsidRPr="00465BA8">
              <w:rPr>
                <w:rFonts w:ascii="Arial" w:eastAsia="Times New Roman" w:hAnsi="Arial" w:cs="Arial"/>
                <w:b/>
              </w:rPr>
              <w:lastRenderedPageBreak/>
              <w:t>Розділ 6. Результати торгів та укладання договору про закупівлю</w:t>
            </w:r>
          </w:p>
        </w:tc>
      </w:tr>
      <w:tr w:rsidR="00123798" w:rsidRPr="00465BA8" w14:paraId="4BA74C70" w14:textId="77777777" w:rsidTr="00BA0E1B">
        <w:trPr>
          <w:gridAfter w:val="1"/>
          <w:wAfter w:w="236" w:type="dxa"/>
          <w:trHeight w:val="554"/>
          <w:jc w:val="center"/>
        </w:trPr>
        <w:tc>
          <w:tcPr>
            <w:tcW w:w="562" w:type="dxa"/>
            <w:tcBorders>
              <w:top w:val="single" w:sz="4" w:space="0" w:color="000000"/>
              <w:left w:val="single" w:sz="4" w:space="0" w:color="000000"/>
              <w:bottom w:val="single" w:sz="4" w:space="0" w:color="000000"/>
              <w:right w:val="single" w:sz="4" w:space="0" w:color="000000"/>
            </w:tcBorders>
          </w:tcPr>
          <w:p w14:paraId="7CAE6582" w14:textId="77777777" w:rsidR="00123798" w:rsidRPr="00465BA8" w:rsidRDefault="003B5337">
            <w:pPr>
              <w:widowControl w:val="0"/>
              <w:spacing w:after="0" w:line="240" w:lineRule="auto"/>
              <w:jc w:val="center"/>
              <w:rPr>
                <w:rFonts w:ascii="Arial" w:eastAsia="Times New Roman" w:hAnsi="Arial" w:cs="Arial"/>
              </w:rPr>
            </w:pPr>
            <w:r w:rsidRPr="00465BA8">
              <w:rPr>
                <w:rFonts w:ascii="Arial" w:eastAsia="Times New Roman" w:hAnsi="Arial" w:cs="Arial"/>
              </w:rPr>
              <w:t>1</w:t>
            </w:r>
          </w:p>
        </w:tc>
        <w:tc>
          <w:tcPr>
            <w:tcW w:w="2907" w:type="dxa"/>
            <w:tcBorders>
              <w:top w:val="single" w:sz="4" w:space="0" w:color="000000"/>
              <w:left w:val="single" w:sz="4" w:space="0" w:color="000000"/>
              <w:bottom w:val="single" w:sz="4" w:space="0" w:color="000000"/>
              <w:right w:val="single" w:sz="4" w:space="0" w:color="000000"/>
            </w:tcBorders>
          </w:tcPr>
          <w:p w14:paraId="49791C9E" w14:textId="77777777" w:rsidR="00123798" w:rsidRPr="00465BA8" w:rsidRDefault="003B5337">
            <w:pPr>
              <w:widowControl w:val="0"/>
              <w:spacing w:after="0" w:line="240" w:lineRule="auto"/>
              <w:rPr>
                <w:rFonts w:ascii="Arial" w:eastAsia="Times New Roman" w:hAnsi="Arial" w:cs="Arial"/>
                <w:b/>
              </w:rPr>
            </w:pPr>
            <w:r w:rsidRPr="00465BA8">
              <w:rPr>
                <w:rFonts w:ascii="Arial" w:eastAsia="Times New Roman" w:hAnsi="Arial" w:cs="Arial"/>
                <w:b/>
              </w:rPr>
              <w:t>Відміна тендеру чи визнання тендеру таким, що не відбувся</w:t>
            </w:r>
          </w:p>
        </w:tc>
        <w:tc>
          <w:tcPr>
            <w:tcW w:w="7446" w:type="dxa"/>
            <w:tcBorders>
              <w:top w:val="single" w:sz="4" w:space="0" w:color="000000"/>
              <w:left w:val="single" w:sz="4" w:space="0" w:color="000000"/>
              <w:bottom w:val="single" w:sz="4" w:space="0" w:color="000000"/>
              <w:right w:val="single" w:sz="4" w:space="0" w:color="000000"/>
            </w:tcBorders>
            <w:vAlign w:val="center"/>
          </w:tcPr>
          <w:p w14:paraId="464BC4EC" w14:textId="77777777" w:rsidR="00123798" w:rsidRPr="00465BA8" w:rsidRDefault="003B5337">
            <w:pPr>
              <w:widowControl w:val="0"/>
              <w:spacing w:after="0" w:line="240" w:lineRule="auto"/>
              <w:jc w:val="both"/>
              <w:rPr>
                <w:rFonts w:ascii="Arial" w:eastAsia="Times New Roman" w:hAnsi="Arial" w:cs="Arial"/>
                <w:b/>
                <w:i/>
              </w:rPr>
            </w:pPr>
            <w:r w:rsidRPr="00465BA8">
              <w:rPr>
                <w:rFonts w:ascii="Arial" w:eastAsia="Times New Roman" w:hAnsi="Arial" w:cs="Arial"/>
                <w:b/>
                <w:i/>
              </w:rPr>
              <w:t>Замовник відміняє відкриті торги у разі:</w:t>
            </w:r>
          </w:p>
          <w:p w14:paraId="63CE5E4F" w14:textId="77777777" w:rsidR="00123798" w:rsidRPr="00465BA8" w:rsidRDefault="003B5337">
            <w:pPr>
              <w:widowControl w:val="0"/>
              <w:spacing w:after="0" w:line="240" w:lineRule="auto"/>
              <w:jc w:val="both"/>
              <w:rPr>
                <w:rFonts w:ascii="Arial" w:eastAsia="Times New Roman" w:hAnsi="Arial" w:cs="Arial"/>
              </w:rPr>
            </w:pPr>
            <w:r w:rsidRPr="00465BA8">
              <w:rPr>
                <w:rFonts w:ascii="Arial" w:eastAsia="Times New Roman" w:hAnsi="Arial" w:cs="Arial"/>
              </w:rPr>
              <w:t>1) відсутності подальшої потреби в закупівлі товарів, робіт чи послуг;</w:t>
            </w:r>
          </w:p>
          <w:p w14:paraId="7F04EEF6" w14:textId="77777777" w:rsidR="00123798" w:rsidRPr="00465BA8" w:rsidRDefault="003B5337">
            <w:pPr>
              <w:widowControl w:val="0"/>
              <w:spacing w:after="0" w:line="240" w:lineRule="auto"/>
              <w:jc w:val="both"/>
              <w:rPr>
                <w:rFonts w:ascii="Arial" w:eastAsia="Times New Roman" w:hAnsi="Arial" w:cs="Arial"/>
              </w:rPr>
            </w:pPr>
            <w:r w:rsidRPr="00465BA8">
              <w:rPr>
                <w:rFonts w:ascii="Arial" w:eastAsia="Times New Roman" w:hAnsi="Arial" w:cs="Arial"/>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B5053A4" w14:textId="77777777" w:rsidR="00123798" w:rsidRPr="00465BA8" w:rsidRDefault="003B5337">
            <w:pPr>
              <w:widowControl w:val="0"/>
              <w:spacing w:after="0" w:line="240" w:lineRule="auto"/>
              <w:jc w:val="both"/>
              <w:rPr>
                <w:rFonts w:ascii="Arial" w:eastAsia="Times New Roman" w:hAnsi="Arial" w:cs="Arial"/>
              </w:rPr>
            </w:pPr>
            <w:r w:rsidRPr="00465BA8">
              <w:rPr>
                <w:rFonts w:ascii="Arial" w:eastAsia="Times New Roman" w:hAnsi="Arial" w:cs="Arial"/>
              </w:rPr>
              <w:t>3) скорочення обсягу видатків на здійснення закупівлі товарів, робіт чи послуг;</w:t>
            </w:r>
          </w:p>
          <w:p w14:paraId="53A5B995" w14:textId="77777777" w:rsidR="00123798" w:rsidRPr="00465BA8" w:rsidRDefault="003B5337">
            <w:pPr>
              <w:widowControl w:val="0"/>
              <w:spacing w:after="0" w:line="240" w:lineRule="auto"/>
              <w:jc w:val="both"/>
              <w:rPr>
                <w:rFonts w:ascii="Arial" w:eastAsia="Times New Roman" w:hAnsi="Arial" w:cs="Arial"/>
              </w:rPr>
            </w:pPr>
            <w:r w:rsidRPr="00465BA8">
              <w:rPr>
                <w:rFonts w:ascii="Arial" w:eastAsia="Times New Roman" w:hAnsi="Arial" w:cs="Arial"/>
              </w:rPr>
              <w:t>4) коли здійснення закупівлі стало неможливим внаслідок дії обставин непереборної сили.</w:t>
            </w:r>
          </w:p>
          <w:p w14:paraId="17CD5E7A" w14:textId="77777777" w:rsidR="00123798" w:rsidRPr="00465BA8" w:rsidRDefault="003B5337">
            <w:pPr>
              <w:widowControl w:val="0"/>
              <w:spacing w:after="0" w:line="240" w:lineRule="auto"/>
              <w:jc w:val="both"/>
              <w:rPr>
                <w:rFonts w:ascii="Arial" w:eastAsia="Times New Roman" w:hAnsi="Arial" w:cs="Arial"/>
              </w:rPr>
            </w:pPr>
            <w:r w:rsidRPr="00465BA8">
              <w:rPr>
                <w:rFonts w:ascii="Arial" w:eastAsia="Times New Roman" w:hAnsi="Arial" w:cs="Arial"/>
              </w:rPr>
              <w:t xml:space="preserve">У разі відміни відкритих торгів замовник </w:t>
            </w:r>
            <w:r w:rsidRPr="00465BA8">
              <w:rPr>
                <w:rFonts w:ascii="Arial" w:eastAsia="Times New Roman" w:hAnsi="Arial" w:cs="Arial"/>
                <w:b/>
                <w:i/>
              </w:rPr>
              <w:t>протягом одного робочого дня</w:t>
            </w:r>
            <w:r w:rsidRPr="00465BA8">
              <w:rPr>
                <w:rFonts w:ascii="Arial" w:eastAsia="Times New Roman" w:hAnsi="Arial" w:cs="Arial"/>
              </w:rPr>
              <w:t xml:space="preserve"> з дати прийняття відповідного рішення зазначає в електронній системі закупівель підстави прийняття такого рішення.</w:t>
            </w:r>
          </w:p>
          <w:p w14:paraId="3CAE1D87" w14:textId="77777777" w:rsidR="00123798" w:rsidRPr="00465BA8" w:rsidRDefault="003B5337">
            <w:pPr>
              <w:widowControl w:val="0"/>
              <w:spacing w:after="0" w:line="240" w:lineRule="auto"/>
              <w:jc w:val="both"/>
              <w:rPr>
                <w:rFonts w:ascii="Arial" w:eastAsia="Times New Roman" w:hAnsi="Arial" w:cs="Arial"/>
                <w:b/>
                <w:i/>
              </w:rPr>
            </w:pPr>
            <w:r w:rsidRPr="00465BA8">
              <w:rPr>
                <w:rFonts w:ascii="Arial" w:eastAsia="Times New Roman" w:hAnsi="Arial" w:cs="Arial"/>
                <w:b/>
                <w:i/>
              </w:rPr>
              <w:t>Відкриті торги автоматично відміняються електронною системою закупівель у разі:</w:t>
            </w:r>
          </w:p>
          <w:p w14:paraId="7EAF8826" w14:textId="77777777" w:rsidR="00123798" w:rsidRPr="00465BA8" w:rsidRDefault="003B5337">
            <w:pPr>
              <w:widowControl w:val="0"/>
              <w:spacing w:after="0" w:line="240" w:lineRule="auto"/>
              <w:jc w:val="both"/>
              <w:rPr>
                <w:rFonts w:ascii="Arial" w:eastAsia="Times New Roman" w:hAnsi="Arial" w:cs="Arial"/>
              </w:rPr>
            </w:pPr>
            <w:r w:rsidRPr="00465BA8">
              <w:rPr>
                <w:rFonts w:ascii="Arial" w:eastAsia="Times New Roman" w:hAnsi="Arial" w:cs="Arial"/>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F071E47" w14:textId="77777777" w:rsidR="00123798" w:rsidRPr="00465BA8" w:rsidRDefault="003B5337">
            <w:pPr>
              <w:widowControl w:val="0"/>
              <w:spacing w:after="0" w:line="240" w:lineRule="auto"/>
              <w:jc w:val="both"/>
              <w:rPr>
                <w:rFonts w:ascii="Arial" w:eastAsia="Times New Roman" w:hAnsi="Arial" w:cs="Arial"/>
              </w:rPr>
            </w:pPr>
            <w:r w:rsidRPr="00465BA8">
              <w:rPr>
                <w:rFonts w:ascii="Arial" w:eastAsia="Times New Roman" w:hAnsi="Arial" w:cs="Arial"/>
              </w:rPr>
              <w:t>2) неподання жодної тендерної пропозиції для участі у відкритих торгах у строк, установлений замовником згідно з Особливостями.</w:t>
            </w:r>
          </w:p>
          <w:p w14:paraId="3F216907" w14:textId="77777777" w:rsidR="00123798" w:rsidRPr="00465BA8" w:rsidRDefault="003B5337">
            <w:pPr>
              <w:widowControl w:val="0"/>
              <w:spacing w:after="0" w:line="240" w:lineRule="auto"/>
              <w:jc w:val="both"/>
              <w:rPr>
                <w:rFonts w:ascii="Arial" w:eastAsia="Times New Roman" w:hAnsi="Arial" w:cs="Arial"/>
              </w:rPr>
            </w:pPr>
            <w:r w:rsidRPr="00465BA8">
              <w:rPr>
                <w:rFonts w:ascii="Arial" w:eastAsia="Times New Roman" w:hAnsi="Arial" w:cs="Arial"/>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FC70635" w14:textId="77777777" w:rsidR="00123798" w:rsidRPr="00465BA8" w:rsidRDefault="003B5337">
            <w:pPr>
              <w:widowControl w:val="0"/>
              <w:spacing w:after="0" w:line="240" w:lineRule="auto"/>
              <w:jc w:val="both"/>
              <w:rPr>
                <w:rFonts w:ascii="Arial" w:eastAsia="Times New Roman" w:hAnsi="Arial" w:cs="Arial"/>
              </w:rPr>
            </w:pPr>
            <w:r w:rsidRPr="00465BA8">
              <w:rPr>
                <w:rFonts w:ascii="Arial" w:eastAsia="Times New Roman" w:hAnsi="Arial" w:cs="Arial"/>
              </w:rPr>
              <w:t>Відкриті торги можуть бути відмінені частково (за лотом).</w:t>
            </w:r>
          </w:p>
          <w:p w14:paraId="11462933" w14:textId="77777777" w:rsidR="00123798" w:rsidRPr="00465BA8" w:rsidRDefault="003B5337">
            <w:pPr>
              <w:widowControl w:val="0"/>
              <w:spacing w:after="0" w:line="240" w:lineRule="auto"/>
              <w:jc w:val="both"/>
              <w:rPr>
                <w:rFonts w:ascii="Arial" w:eastAsia="Times New Roman" w:hAnsi="Arial" w:cs="Arial"/>
              </w:rPr>
            </w:pPr>
            <w:r w:rsidRPr="00465BA8">
              <w:rPr>
                <w:rFonts w:ascii="Arial" w:eastAsia="Times New Roman" w:hAnsi="Arial" w:cs="Arial"/>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23798" w:rsidRPr="00465BA8" w14:paraId="6A860720" w14:textId="77777777" w:rsidTr="00BA0E1B">
        <w:trPr>
          <w:gridAfter w:val="1"/>
          <w:wAfter w:w="236" w:type="dxa"/>
          <w:trHeight w:val="1119"/>
          <w:jc w:val="center"/>
        </w:trPr>
        <w:tc>
          <w:tcPr>
            <w:tcW w:w="562" w:type="dxa"/>
            <w:tcBorders>
              <w:top w:val="single" w:sz="4" w:space="0" w:color="000000"/>
              <w:left w:val="single" w:sz="4" w:space="0" w:color="000000"/>
              <w:bottom w:val="single" w:sz="4" w:space="0" w:color="000000"/>
              <w:right w:val="single" w:sz="4" w:space="0" w:color="000000"/>
            </w:tcBorders>
          </w:tcPr>
          <w:p w14:paraId="6C2C4664" w14:textId="77777777" w:rsidR="00123798" w:rsidRPr="00465BA8" w:rsidRDefault="003B5337">
            <w:pPr>
              <w:widowControl w:val="0"/>
              <w:spacing w:after="0" w:line="240" w:lineRule="auto"/>
              <w:jc w:val="center"/>
              <w:rPr>
                <w:rFonts w:ascii="Arial" w:eastAsia="Times New Roman" w:hAnsi="Arial" w:cs="Arial"/>
              </w:rPr>
            </w:pPr>
            <w:r w:rsidRPr="00465BA8">
              <w:rPr>
                <w:rFonts w:ascii="Arial" w:eastAsia="Times New Roman" w:hAnsi="Arial" w:cs="Arial"/>
              </w:rPr>
              <w:t>2</w:t>
            </w:r>
          </w:p>
        </w:tc>
        <w:tc>
          <w:tcPr>
            <w:tcW w:w="2907" w:type="dxa"/>
            <w:tcBorders>
              <w:top w:val="single" w:sz="4" w:space="0" w:color="000000"/>
              <w:left w:val="single" w:sz="4" w:space="0" w:color="000000"/>
              <w:bottom w:val="single" w:sz="4" w:space="0" w:color="000000"/>
              <w:right w:val="single" w:sz="4" w:space="0" w:color="000000"/>
            </w:tcBorders>
          </w:tcPr>
          <w:p w14:paraId="79956522" w14:textId="77777777" w:rsidR="00123798" w:rsidRPr="00465BA8" w:rsidRDefault="003B5337">
            <w:pPr>
              <w:widowControl w:val="0"/>
              <w:spacing w:after="0" w:line="240" w:lineRule="auto"/>
              <w:rPr>
                <w:rFonts w:ascii="Arial" w:eastAsia="Times New Roman" w:hAnsi="Arial" w:cs="Arial"/>
              </w:rPr>
            </w:pPr>
            <w:r w:rsidRPr="00465BA8">
              <w:rPr>
                <w:rFonts w:ascii="Arial" w:eastAsia="Times New Roman" w:hAnsi="Arial" w:cs="Arial"/>
                <w:b/>
              </w:rPr>
              <w:t>Строк укладання договору про закупівлю</w:t>
            </w:r>
          </w:p>
        </w:tc>
        <w:tc>
          <w:tcPr>
            <w:tcW w:w="7446" w:type="dxa"/>
            <w:tcBorders>
              <w:top w:val="single" w:sz="4" w:space="0" w:color="000000"/>
              <w:left w:val="single" w:sz="4" w:space="0" w:color="000000"/>
              <w:bottom w:val="single" w:sz="4" w:space="0" w:color="000000"/>
              <w:right w:val="single" w:sz="4" w:space="0" w:color="000000"/>
            </w:tcBorders>
            <w:vAlign w:val="center"/>
          </w:tcPr>
          <w:p w14:paraId="7355BE76" w14:textId="77777777" w:rsidR="00123798" w:rsidRPr="00465BA8" w:rsidRDefault="003B5337">
            <w:pPr>
              <w:widowControl w:val="0"/>
              <w:spacing w:after="0" w:line="240" w:lineRule="auto"/>
              <w:jc w:val="both"/>
              <w:rPr>
                <w:rFonts w:ascii="Arial" w:eastAsia="Times New Roman" w:hAnsi="Arial" w:cs="Arial"/>
              </w:rPr>
            </w:pPr>
            <w:r w:rsidRPr="00465BA8">
              <w:rPr>
                <w:rFonts w:ascii="Arial" w:eastAsia="Times New Roman" w:hAnsi="Arial" w:cs="Arial"/>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65BA8">
              <w:rPr>
                <w:rFonts w:ascii="Arial" w:eastAsia="Times New Roman" w:hAnsi="Arial" w:cs="Arial"/>
                <w:b/>
                <w:i/>
              </w:rPr>
              <w:t>не пізніше ніж через 15 днів</w:t>
            </w:r>
            <w:r w:rsidRPr="00465BA8">
              <w:rPr>
                <w:rFonts w:ascii="Arial" w:eastAsia="Times New Roman" w:hAnsi="Arial" w:cs="Arial"/>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465BA8">
              <w:rPr>
                <w:rFonts w:ascii="Arial" w:eastAsia="Times New Roman" w:hAnsi="Arial" w:cs="Arial"/>
                <w:b/>
                <w:i/>
              </w:rPr>
              <w:t>може бути продовжений до 60 днів</w:t>
            </w:r>
            <w:r w:rsidRPr="00465BA8">
              <w:rPr>
                <w:rFonts w:ascii="Arial" w:eastAsia="Times New Roman" w:hAnsi="Arial" w:cs="Arial"/>
              </w:rPr>
              <w:t>.</w:t>
            </w:r>
          </w:p>
          <w:p w14:paraId="3B78B179" w14:textId="77777777" w:rsidR="00123798" w:rsidRPr="00465BA8" w:rsidRDefault="003B5337">
            <w:pPr>
              <w:widowControl w:val="0"/>
              <w:spacing w:after="0" w:line="240" w:lineRule="auto"/>
              <w:jc w:val="both"/>
              <w:rPr>
                <w:rFonts w:ascii="Arial" w:eastAsia="Times New Roman" w:hAnsi="Arial" w:cs="Arial"/>
              </w:rPr>
            </w:pPr>
            <w:r w:rsidRPr="00465BA8">
              <w:rPr>
                <w:rFonts w:ascii="Arial" w:eastAsia="Times New Roman" w:hAnsi="Arial" w:cs="Arial"/>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03D4B7F" w14:textId="77777777" w:rsidR="00123798" w:rsidRPr="00465BA8" w:rsidRDefault="003B5337">
            <w:pPr>
              <w:widowControl w:val="0"/>
              <w:spacing w:after="0" w:line="240" w:lineRule="auto"/>
              <w:jc w:val="both"/>
              <w:rPr>
                <w:rFonts w:ascii="Arial" w:eastAsia="Times New Roman" w:hAnsi="Arial" w:cs="Arial"/>
              </w:rPr>
            </w:pPr>
            <w:r w:rsidRPr="00465BA8">
              <w:rPr>
                <w:rFonts w:ascii="Arial" w:eastAsia="Times New Roman" w:hAnsi="Arial" w:cs="Arial"/>
              </w:rPr>
              <w:t xml:space="preserve">З метою забезпечення права на оскарження рішень замовника до органу оскарження договір про закупівлю </w:t>
            </w:r>
            <w:r w:rsidRPr="00465BA8">
              <w:rPr>
                <w:rFonts w:ascii="Arial" w:eastAsia="Times New Roman" w:hAnsi="Arial" w:cs="Arial"/>
                <w:b/>
                <w:i/>
              </w:rPr>
              <w:t xml:space="preserve">не може бути укладено </w:t>
            </w:r>
            <w:r w:rsidRPr="00465BA8">
              <w:rPr>
                <w:rFonts w:ascii="Arial" w:eastAsia="Times New Roman" w:hAnsi="Arial" w:cs="Arial"/>
                <w:b/>
                <w:i/>
              </w:rPr>
              <w:lastRenderedPageBreak/>
              <w:t>раніше ніж через п’ять днів</w:t>
            </w:r>
            <w:r w:rsidRPr="00465BA8">
              <w:rPr>
                <w:rFonts w:ascii="Arial" w:eastAsia="Times New Roman" w:hAnsi="Arial" w:cs="Arial"/>
                <w:i/>
              </w:rPr>
              <w:t xml:space="preserve"> </w:t>
            </w:r>
            <w:r w:rsidRPr="00465BA8">
              <w:rPr>
                <w:rFonts w:ascii="Arial" w:eastAsia="Times New Roman" w:hAnsi="Arial" w:cs="Arial"/>
              </w:rPr>
              <w:t>з дати оприлюднення в електронній системі закупівель повідомлення про намір укласти договір про закупівлю.</w:t>
            </w:r>
          </w:p>
        </w:tc>
      </w:tr>
      <w:tr w:rsidR="00123798" w:rsidRPr="00465BA8" w14:paraId="52384EBB" w14:textId="77777777" w:rsidTr="00BA0E1B">
        <w:trPr>
          <w:gridAfter w:val="1"/>
          <w:wAfter w:w="236" w:type="dxa"/>
          <w:trHeight w:val="1119"/>
          <w:jc w:val="center"/>
        </w:trPr>
        <w:tc>
          <w:tcPr>
            <w:tcW w:w="562" w:type="dxa"/>
            <w:tcBorders>
              <w:top w:val="single" w:sz="4" w:space="0" w:color="000000"/>
              <w:left w:val="single" w:sz="4" w:space="0" w:color="000000"/>
              <w:bottom w:val="single" w:sz="4" w:space="0" w:color="000000"/>
              <w:right w:val="single" w:sz="4" w:space="0" w:color="000000"/>
            </w:tcBorders>
          </w:tcPr>
          <w:p w14:paraId="32CC351C" w14:textId="77777777" w:rsidR="00123798" w:rsidRPr="00465BA8" w:rsidRDefault="003B5337">
            <w:pPr>
              <w:widowControl w:val="0"/>
              <w:spacing w:after="0" w:line="240" w:lineRule="auto"/>
              <w:jc w:val="center"/>
              <w:rPr>
                <w:rFonts w:ascii="Arial" w:eastAsia="Times New Roman" w:hAnsi="Arial" w:cs="Arial"/>
              </w:rPr>
            </w:pPr>
            <w:r w:rsidRPr="00465BA8">
              <w:rPr>
                <w:rFonts w:ascii="Arial" w:eastAsia="Times New Roman" w:hAnsi="Arial" w:cs="Arial"/>
              </w:rPr>
              <w:lastRenderedPageBreak/>
              <w:t>3</w:t>
            </w:r>
          </w:p>
        </w:tc>
        <w:tc>
          <w:tcPr>
            <w:tcW w:w="2907" w:type="dxa"/>
            <w:tcBorders>
              <w:top w:val="single" w:sz="4" w:space="0" w:color="000000"/>
              <w:left w:val="single" w:sz="4" w:space="0" w:color="000000"/>
              <w:bottom w:val="single" w:sz="4" w:space="0" w:color="000000"/>
              <w:right w:val="single" w:sz="4" w:space="0" w:color="000000"/>
            </w:tcBorders>
          </w:tcPr>
          <w:p w14:paraId="5F1E4EE2" w14:textId="77777777" w:rsidR="00123798" w:rsidRPr="00465BA8" w:rsidRDefault="003B5337">
            <w:pPr>
              <w:widowControl w:val="0"/>
              <w:spacing w:after="0" w:line="240" w:lineRule="auto"/>
              <w:rPr>
                <w:rFonts w:ascii="Arial" w:eastAsia="Times New Roman" w:hAnsi="Arial" w:cs="Arial"/>
              </w:rPr>
            </w:pPr>
            <w:proofErr w:type="spellStart"/>
            <w:r w:rsidRPr="00465BA8">
              <w:rPr>
                <w:rFonts w:ascii="Arial" w:eastAsia="Times New Roman" w:hAnsi="Arial" w:cs="Arial"/>
                <w:b/>
              </w:rPr>
              <w:t>Проєкт</w:t>
            </w:r>
            <w:proofErr w:type="spellEnd"/>
            <w:r w:rsidRPr="00465BA8">
              <w:rPr>
                <w:rFonts w:ascii="Arial" w:eastAsia="Times New Roman" w:hAnsi="Arial" w:cs="Arial"/>
                <w:b/>
              </w:rPr>
              <w:t xml:space="preserve"> договору про закупівлю</w:t>
            </w:r>
          </w:p>
        </w:tc>
        <w:tc>
          <w:tcPr>
            <w:tcW w:w="7446" w:type="dxa"/>
            <w:tcBorders>
              <w:top w:val="single" w:sz="4" w:space="0" w:color="000000"/>
              <w:left w:val="single" w:sz="4" w:space="0" w:color="000000"/>
              <w:bottom w:val="single" w:sz="4" w:space="0" w:color="000000"/>
              <w:right w:val="single" w:sz="4" w:space="0" w:color="000000"/>
            </w:tcBorders>
            <w:vAlign w:val="center"/>
          </w:tcPr>
          <w:p w14:paraId="28C51A88" w14:textId="77777777" w:rsidR="00123798" w:rsidRPr="00465BA8" w:rsidRDefault="003B5337" w:rsidP="00214EC0">
            <w:pPr>
              <w:widowControl w:val="0"/>
              <w:spacing w:after="0" w:line="240" w:lineRule="auto"/>
              <w:ind w:right="120" w:firstLine="534"/>
              <w:jc w:val="both"/>
              <w:rPr>
                <w:rFonts w:ascii="Arial" w:eastAsia="Times New Roman" w:hAnsi="Arial" w:cs="Arial"/>
              </w:rPr>
            </w:pPr>
            <w:proofErr w:type="spellStart"/>
            <w:r w:rsidRPr="00465BA8">
              <w:rPr>
                <w:rFonts w:ascii="Arial" w:eastAsia="Times New Roman" w:hAnsi="Arial" w:cs="Arial"/>
              </w:rPr>
              <w:t>Проєкт</w:t>
            </w:r>
            <w:proofErr w:type="spellEnd"/>
            <w:r w:rsidRPr="00465BA8">
              <w:rPr>
                <w:rFonts w:ascii="Arial" w:eastAsia="Times New Roman" w:hAnsi="Arial" w:cs="Arial"/>
              </w:rPr>
              <w:t xml:space="preserve"> договору про закупівлю викладено в </w:t>
            </w:r>
            <w:r w:rsidRPr="00465BA8">
              <w:rPr>
                <w:rFonts w:ascii="Arial" w:eastAsia="Times New Roman" w:hAnsi="Arial" w:cs="Arial"/>
                <w:b/>
                <w:i/>
              </w:rPr>
              <w:t>Додатку 4</w:t>
            </w:r>
            <w:r w:rsidRPr="00465BA8">
              <w:rPr>
                <w:rFonts w:ascii="Arial" w:eastAsia="Times New Roman" w:hAnsi="Arial" w:cs="Arial"/>
              </w:rPr>
              <w:t xml:space="preserve"> до цієї тендерної документації.</w:t>
            </w:r>
          </w:p>
          <w:p w14:paraId="2C97927F" w14:textId="77777777" w:rsidR="00123798" w:rsidRPr="00465BA8" w:rsidRDefault="003B5337" w:rsidP="00214EC0">
            <w:pPr>
              <w:widowControl w:val="0"/>
              <w:spacing w:after="0" w:line="240" w:lineRule="auto"/>
              <w:ind w:right="120" w:firstLine="534"/>
              <w:jc w:val="both"/>
              <w:rPr>
                <w:rFonts w:ascii="Arial" w:eastAsia="Times New Roman" w:hAnsi="Arial" w:cs="Arial"/>
              </w:rPr>
            </w:pPr>
            <w:r w:rsidRPr="00465BA8">
              <w:rPr>
                <w:rFonts w:ascii="Arial" w:eastAsia="Times New Roman" w:hAnsi="Arial" w:cs="Arial"/>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4DDBE9BA" w14:textId="77777777" w:rsidR="00663F62" w:rsidRPr="00465BA8" w:rsidRDefault="00663F62" w:rsidP="00663F62">
            <w:pPr>
              <w:widowControl w:val="0"/>
              <w:spacing w:after="0" w:line="240" w:lineRule="auto"/>
              <w:jc w:val="both"/>
              <w:rPr>
                <w:rFonts w:ascii="Arial" w:eastAsia="Times New Roman" w:hAnsi="Arial" w:cs="Arial"/>
              </w:rPr>
            </w:pPr>
            <w:r w:rsidRPr="00465BA8">
              <w:rPr>
                <w:rFonts w:ascii="Arial" w:eastAsia="Times New Roman" w:hAnsi="Arial" w:cs="Arial"/>
                <w:b/>
                <w:i/>
              </w:rPr>
              <w:t>Переможець</w:t>
            </w:r>
            <w:r w:rsidRPr="00465BA8">
              <w:rPr>
                <w:rFonts w:ascii="Arial" w:eastAsia="Times New Roman" w:hAnsi="Arial" w:cs="Arial"/>
              </w:rPr>
              <w:t xml:space="preserve"> процедури закупівлі під час укладення договору про закупівлю повинен надати:</w:t>
            </w:r>
          </w:p>
          <w:p w14:paraId="08A26B60" w14:textId="77777777" w:rsidR="00663F62" w:rsidRPr="00465BA8" w:rsidRDefault="00663F62" w:rsidP="00D85044">
            <w:pPr>
              <w:widowControl w:val="0"/>
              <w:numPr>
                <w:ilvl w:val="0"/>
                <w:numId w:val="1"/>
              </w:numPr>
              <w:spacing w:after="0" w:line="240" w:lineRule="auto"/>
              <w:jc w:val="both"/>
              <w:rPr>
                <w:rFonts w:ascii="Arial" w:eastAsia="Times New Roman" w:hAnsi="Arial" w:cs="Arial"/>
              </w:rPr>
            </w:pPr>
            <w:r w:rsidRPr="00465BA8">
              <w:rPr>
                <w:rFonts w:ascii="Arial" w:eastAsia="Times New Roman" w:hAnsi="Arial" w:cs="Arial"/>
              </w:rPr>
              <w:t>інформацію про право підписання договору про закупівлю;</w:t>
            </w:r>
          </w:p>
          <w:p w14:paraId="5BE3DDC1" w14:textId="77777777" w:rsidR="00A452DE" w:rsidRPr="00A452DE" w:rsidRDefault="00A452DE" w:rsidP="00A452DE">
            <w:pPr>
              <w:widowControl w:val="0"/>
              <w:spacing w:after="0" w:line="240" w:lineRule="auto"/>
              <w:ind w:firstLine="385"/>
              <w:jc w:val="both"/>
              <w:rPr>
                <w:rFonts w:ascii="Arial" w:eastAsia="Times New Roman" w:hAnsi="Arial" w:cs="Arial"/>
              </w:rPr>
            </w:pPr>
            <w:r w:rsidRPr="00A452DE">
              <w:rPr>
                <w:rFonts w:ascii="Arial" w:eastAsia="Times New Roman" w:hAnsi="Arial" w:cs="Arial"/>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7FF0C165" w14:textId="6124CD46" w:rsidR="00123798" w:rsidRPr="00465BA8" w:rsidRDefault="00123798" w:rsidP="00663F62">
            <w:pPr>
              <w:widowControl w:val="0"/>
              <w:spacing w:after="0" w:line="240" w:lineRule="auto"/>
              <w:ind w:right="120" w:firstLine="534"/>
              <w:jc w:val="both"/>
              <w:rPr>
                <w:rFonts w:ascii="Arial" w:eastAsia="Times New Roman" w:hAnsi="Arial" w:cs="Arial"/>
                <w:i/>
              </w:rPr>
            </w:pPr>
          </w:p>
        </w:tc>
      </w:tr>
      <w:tr w:rsidR="00123798" w:rsidRPr="00465BA8" w14:paraId="38C5DBA0" w14:textId="77777777" w:rsidTr="00BA0E1B">
        <w:trPr>
          <w:gridAfter w:val="1"/>
          <w:wAfter w:w="236" w:type="dxa"/>
          <w:trHeight w:val="1550"/>
          <w:jc w:val="center"/>
        </w:trPr>
        <w:tc>
          <w:tcPr>
            <w:tcW w:w="562" w:type="dxa"/>
            <w:tcBorders>
              <w:top w:val="single" w:sz="4" w:space="0" w:color="000000"/>
              <w:left w:val="single" w:sz="4" w:space="0" w:color="000000"/>
              <w:bottom w:val="single" w:sz="4" w:space="0" w:color="000000"/>
              <w:right w:val="single" w:sz="4" w:space="0" w:color="000000"/>
            </w:tcBorders>
          </w:tcPr>
          <w:p w14:paraId="55312C55" w14:textId="77777777" w:rsidR="00123798" w:rsidRPr="00465BA8" w:rsidRDefault="003B5337">
            <w:pPr>
              <w:widowControl w:val="0"/>
              <w:spacing w:after="0" w:line="240" w:lineRule="auto"/>
              <w:jc w:val="center"/>
              <w:rPr>
                <w:rFonts w:ascii="Arial" w:eastAsia="Times New Roman" w:hAnsi="Arial" w:cs="Arial"/>
              </w:rPr>
            </w:pPr>
            <w:r w:rsidRPr="00465BA8">
              <w:rPr>
                <w:rFonts w:ascii="Arial" w:eastAsia="Times New Roman" w:hAnsi="Arial" w:cs="Arial"/>
              </w:rPr>
              <w:t>4</w:t>
            </w:r>
          </w:p>
        </w:tc>
        <w:tc>
          <w:tcPr>
            <w:tcW w:w="2907" w:type="dxa"/>
            <w:tcBorders>
              <w:top w:val="single" w:sz="4" w:space="0" w:color="000000"/>
              <w:left w:val="single" w:sz="4" w:space="0" w:color="000000"/>
              <w:bottom w:val="single" w:sz="4" w:space="0" w:color="000000"/>
              <w:right w:val="single" w:sz="4" w:space="0" w:color="000000"/>
            </w:tcBorders>
          </w:tcPr>
          <w:p w14:paraId="5A7E8EE5" w14:textId="77777777" w:rsidR="00123798" w:rsidRPr="00465BA8" w:rsidRDefault="003B5337">
            <w:pPr>
              <w:widowControl w:val="0"/>
              <w:spacing w:after="0" w:line="240" w:lineRule="auto"/>
              <w:rPr>
                <w:rFonts w:ascii="Arial" w:eastAsia="Times New Roman" w:hAnsi="Arial" w:cs="Arial"/>
              </w:rPr>
            </w:pPr>
            <w:r w:rsidRPr="00465BA8">
              <w:rPr>
                <w:rFonts w:ascii="Arial" w:eastAsia="Times New Roman" w:hAnsi="Arial" w:cs="Arial"/>
                <w:b/>
              </w:rPr>
              <w:t>Умови договору про закупівлю</w:t>
            </w:r>
          </w:p>
        </w:tc>
        <w:tc>
          <w:tcPr>
            <w:tcW w:w="7446" w:type="dxa"/>
            <w:tcBorders>
              <w:top w:val="single" w:sz="4" w:space="0" w:color="000000"/>
              <w:left w:val="single" w:sz="4" w:space="0" w:color="000000"/>
              <w:bottom w:val="single" w:sz="4" w:space="0" w:color="000000"/>
              <w:right w:val="single" w:sz="4" w:space="0" w:color="000000"/>
            </w:tcBorders>
            <w:vAlign w:val="center"/>
          </w:tcPr>
          <w:p w14:paraId="443CD51C" w14:textId="77777777" w:rsidR="00214EC0" w:rsidRPr="00465BA8" w:rsidRDefault="00214EC0" w:rsidP="00214EC0">
            <w:pPr>
              <w:widowControl w:val="0"/>
              <w:spacing w:after="0" w:line="240" w:lineRule="auto"/>
              <w:ind w:right="120" w:firstLine="392"/>
              <w:jc w:val="both"/>
              <w:rPr>
                <w:rFonts w:ascii="Arial" w:eastAsia="Times New Roman" w:hAnsi="Arial" w:cs="Arial"/>
              </w:rPr>
            </w:pPr>
            <w:r w:rsidRPr="00465BA8">
              <w:rPr>
                <w:rFonts w:ascii="Arial" w:eastAsia="Times New Roman" w:hAnsi="Arial" w:cs="Arial"/>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CC87EEB" w14:textId="77777777" w:rsidR="00214EC0" w:rsidRPr="00465BA8" w:rsidRDefault="00214EC0" w:rsidP="00214EC0">
            <w:pPr>
              <w:widowControl w:val="0"/>
              <w:spacing w:after="0" w:line="240" w:lineRule="auto"/>
              <w:ind w:right="120" w:firstLine="392"/>
              <w:jc w:val="both"/>
              <w:rPr>
                <w:rFonts w:ascii="Arial" w:eastAsia="Times New Roman" w:hAnsi="Arial" w:cs="Arial"/>
              </w:rPr>
            </w:pPr>
            <w:r w:rsidRPr="00465BA8">
              <w:rPr>
                <w:rFonts w:ascii="Arial" w:eastAsia="Times New Roman" w:hAnsi="Arial" w:cs="Arial"/>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2B9DEDA" w14:textId="77777777" w:rsidR="00214EC0" w:rsidRPr="00465BA8" w:rsidRDefault="00214EC0" w:rsidP="00214EC0">
            <w:pPr>
              <w:widowControl w:val="0"/>
              <w:spacing w:after="0" w:line="240" w:lineRule="auto"/>
              <w:ind w:right="120" w:firstLine="392"/>
              <w:jc w:val="both"/>
              <w:rPr>
                <w:rFonts w:ascii="Arial" w:eastAsia="Times New Roman" w:hAnsi="Arial" w:cs="Arial"/>
              </w:rPr>
            </w:pPr>
            <w:r w:rsidRPr="00465BA8">
              <w:rPr>
                <w:rFonts w:ascii="Arial" w:eastAsia="Times New Roman" w:hAnsi="Arial" w:cs="Arial"/>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FA7372D" w14:textId="77777777" w:rsidR="00214EC0" w:rsidRPr="00465BA8" w:rsidRDefault="00214EC0" w:rsidP="00214EC0">
            <w:pPr>
              <w:pStyle w:val="ae"/>
              <w:widowControl w:val="0"/>
              <w:pBdr>
                <w:top w:val="nil"/>
                <w:left w:val="nil"/>
                <w:bottom w:val="nil"/>
                <w:right w:val="nil"/>
                <w:between w:val="nil"/>
              </w:pBdr>
              <w:spacing w:after="0" w:line="240" w:lineRule="auto"/>
              <w:ind w:left="250" w:right="120"/>
              <w:jc w:val="both"/>
              <w:rPr>
                <w:rFonts w:ascii="Arial" w:eastAsia="Times New Roman" w:hAnsi="Arial" w:cs="Arial"/>
              </w:rPr>
            </w:pPr>
            <w:r w:rsidRPr="00465BA8">
              <w:rPr>
                <w:rFonts w:ascii="Arial" w:eastAsia="Times New Roman" w:hAnsi="Arial" w:cs="Arial"/>
              </w:rPr>
              <w:t>визначення грошового еквівалента зобов’язання в іноземній валюті;</w:t>
            </w:r>
          </w:p>
          <w:p w14:paraId="1CFC74FE" w14:textId="77777777" w:rsidR="00214EC0" w:rsidRPr="00465BA8" w:rsidRDefault="00214EC0" w:rsidP="00214EC0">
            <w:pPr>
              <w:pStyle w:val="ae"/>
              <w:widowControl w:val="0"/>
              <w:pBdr>
                <w:top w:val="nil"/>
                <w:left w:val="nil"/>
                <w:bottom w:val="nil"/>
                <w:right w:val="nil"/>
                <w:between w:val="nil"/>
              </w:pBdr>
              <w:spacing w:after="0" w:line="240" w:lineRule="auto"/>
              <w:ind w:left="250" w:right="120"/>
              <w:jc w:val="both"/>
              <w:rPr>
                <w:rFonts w:ascii="Arial" w:eastAsia="Times New Roman" w:hAnsi="Arial" w:cs="Arial"/>
              </w:rPr>
            </w:pPr>
            <w:r w:rsidRPr="00465BA8">
              <w:rPr>
                <w:rFonts w:ascii="Arial" w:eastAsia="Times New Roman" w:hAnsi="Arial" w:cs="Arial"/>
              </w:rPr>
              <w:t>перерахунку ціни в бік зменшення ціни тендерної пропозиції переможця без зменшення обсягів закупівлі;</w:t>
            </w:r>
          </w:p>
          <w:p w14:paraId="1C20FE3B" w14:textId="77777777" w:rsidR="00123798" w:rsidRPr="00465BA8" w:rsidRDefault="00214EC0" w:rsidP="00214EC0">
            <w:pPr>
              <w:pStyle w:val="ae"/>
              <w:widowControl w:val="0"/>
              <w:spacing w:after="0" w:line="240" w:lineRule="auto"/>
              <w:ind w:left="250" w:right="120"/>
              <w:jc w:val="both"/>
              <w:rPr>
                <w:rFonts w:ascii="Arial" w:eastAsia="Times New Roman" w:hAnsi="Arial" w:cs="Arial"/>
              </w:rPr>
            </w:pPr>
            <w:r w:rsidRPr="00465BA8">
              <w:rPr>
                <w:rFonts w:ascii="Arial" w:eastAsia="Times New Roman" w:hAnsi="Arial" w:cs="Arial"/>
              </w:rPr>
              <w:t>перерахунку ціни та обсягів товарів в бік зменшення за умови необхідності приведення обсягів товарів до кратності упаковки.</w:t>
            </w:r>
          </w:p>
        </w:tc>
      </w:tr>
      <w:tr w:rsidR="00123798" w:rsidRPr="00465BA8" w14:paraId="4A69B847" w14:textId="77777777" w:rsidTr="00BA0E1B">
        <w:trPr>
          <w:gridAfter w:val="1"/>
          <w:wAfter w:w="236" w:type="dxa"/>
          <w:trHeight w:val="523"/>
          <w:jc w:val="center"/>
        </w:trPr>
        <w:tc>
          <w:tcPr>
            <w:tcW w:w="562" w:type="dxa"/>
            <w:tcBorders>
              <w:top w:val="single" w:sz="4" w:space="0" w:color="000000"/>
              <w:left w:val="single" w:sz="4" w:space="0" w:color="000000"/>
              <w:bottom w:val="single" w:sz="4" w:space="0" w:color="000000"/>
              <w:right w:val="single" w:sz="4" w:space="0" w:color="000000"/>
            </w:tcBorders>
          </w:tcPr>
          <w:p w14:paraId="198759D3" w14:textId="77777777" w:rsidR="00123798" w:rsidRPr="00465BA8" w:rsidRDefault="003B5337">
            <w:pPr>
              <w:widowControl w:val="0"/>
              <w:spacing w:after="0" w:line="240" w:lineRule="auto"/>
              <w:jc w:val="center"/>
              <w:rPr>
                <w:rFonts w:ascii="Arial" w:eastAsia="Times New Roman" w:hAnsi="Arial" w:cs="Arial"/>
              </w:rPr>
            </w:pPr>
            <w:r w:rsidRPr="00465BA8">
              <w:rPr>
                <w:rFonts w:ascii="Arial" w:eastAsia="Times New Roman" w:hAnsi="Arial" w:cs="Arial"/>
              </w:rPr>
              <w:t>5</w:t>
            </w:r>
          </w:p>
        </w:tc>
        <w:tc>
          <w:tcPr>
            <w:tcW w:w="2907" w:type="dxa"/>
            <w:tcBorders>
              <w:top w:val="single" w:sz="4" w:space="0" w:color="000000"/>
              <w:left w:val="single" w:sz="4" w:space="0" w:color="000000"/>
              <w:bottom w:val="single" w:sz="4" w:space="0" w:color="000000"/>
              <w:right w:val="single" w:sz="4" w:space="0" w:color="000000"/>
            </w:tcBorders>
          </w:tcPr>
          <w:p w14:paraId="788DBF2D" w14:textId="77777777" w:rsidR="00123798" w:rsidRPr="00465BA8" w:rsidRDefault="003B5337">
            <w:pPr>
              <w:widowControl w:val="0"/>
              <w:spacing w:after="0" w:line="240" w:lineRule="auto"/>
              <w:rPr>
                <w:rFonts w:ascii="Arial" w:eastAsia="Times New Roman" w:hAnsi="Arial" w:cs="Arial"/>
              </w:rPr>
            </w:pPr>
            <w:r w:rsidRPr="00465BA8">
              <w:rPr>
                <w:rFonts w:ascii="Arial" w:eastAsia="Times New Roman" w:hAnsi="Arial" w:cs="Arial"/>
                <w:b/>
              </w:rPr>
              <w:t>Забезпечення виконання договору про закупівлю</w:t>
            </w:r>
          </w:p>
        </w:tc>
        <w:tc>
          <w:tcPr>
            <w:tcW w:w="7446" w:type="dxa"/>
            <w:tcBorders>
              <w:top w:val="single" w:sz="4" w:space="0" w:color="000000"/>
              <w:left w:val="single" w:sz="4" w:space="0" w:color="000000"/>
              <w:bottom w:val="single" w:sz="4" w:space="0" w:color="000000"/>
              <w:right w:val="single" w:sz="4" w:space="0" w:color="000000"/>
            </w:tcBorders>
            <w:vAlign w:val="center"/>
          </w:tcPr>
          <w:p w14:paraId="70EC2525" w14:textId="77777777" w:rsidR="00123798" w:rsidRPr="00465BA8" w:rsidRDefault="00663F62">
            <w:pPr>
              <w:widowControl w:val="0"/>
              <w:spacing w:after="0" w:line="240" w:lineRule="auto"/>
              <w:ind w:right="120"/>
              <w:jc w:val="both"/>
              <w:rPr>
                <w:rFonts w:ascii="Arial" w:eastAsia="Times New Roman" w:hAnsi="Arial" w:cs="Arial"/>
              </w:rPr>
            </w:pPr>
            <w:r w:rsidRPr="00465BA8">
              <w:rPr>
                <w:rFonts w:ascii="Arial" w:eastAsia="Times New Roman" w:hAnsi="Arial" w:cs="Arial"/>
              </w:rPr>
              <w:t>Н</w:t>
            </w:r>
            <w:r w:rsidR="003B5337" w:rsidRPr="00465BA8">
              <w:rPr>
                <w:rFonts w:ascii="Arial" w:eastAsia="Times New Roman" w:hAnsi="Arial" w:cs="Arial"/>
              </w:rPr>
              <w:t>е вимагається.</w:t>
            </w:r>
          </w:p>
          <w:p w14:paraId="2E59E9C3" w14:textId="77777777" w:rsidR="00123798" w:rsidRPr="00465BA8" w:rsidRDefault="00123798">
            <w:pPr>
              <w:widowControl w:val="0"/>
              <w:spacing w:after="0" w:line="240" w:lineRule="auto"/>
              <w:jc w:val="both"/>
              <w:rPr>
                <w:rFonts w:ascii="Arial" w:eastAsia="Times New Roman" w:hAnsi="Arial" w:cs="Arial"/>
              </w:rPr>
            </w:pPr>
          </w:p>
        </w:tc>
      </w:tr>
    </w:tbl>
    <w:p w14:paraId="54CF5ED9" w14:textId="77777777" w:rsidR="00123798" w:rsidRPr="00465BA8" w:rsidRDefault="00123798">
      <w:pPr>
        <w:widowControl w:val="0"/>
        <w:spacing w:after="0" w:line="240" w:lineRule="auto"/>
        <w:jc w:val="both"/>
        <w:rPr>
          <w:rFonts w:ascii="Arial" w:eastAsia="Times New Roman" w:hAnsi="Arial" w:cs="Arial"/>
        </w:rPr>
      </w:pPr>
      <w:bookmarkStart w:id="3" w:name="_heading=h.2s8eyo1"/>
      <w:bookmarkEnd w:id="3"/>
    </w:p>
    <w:p w14:paraId="3276899E" w14:textId="77777777" w:rsidR="00123798" w:rsidRPr="00465BA8" w:rsidRDefault="00123798">
      <w:pPr>
        <w:spacing w:after="0" w:line="240" w:lineRule="auto"/>
        <w:jc w:val="right"/>
        <w:rPr>
          <w:rFonts w:ascii="Arial" w:eastAsia="Times New Roman" w:hAnsi="Arial" w:cs="Arial"/>
          <w:b/>
        </w:rPr>
      </w:pPr>
    </w:p>
    <w:p w14:paraId="088A43A0" w14:textId="77777777" w:rsidR="00123798" w:rsidRPr="00465BA8" w:rsidRDefault="00123798">
      <w:pPr>
        <w:spacing w:after="0" w:line="240" w:lineRule="auto"/>
        <w:jc w:val="right"/>
        <w:rPr>
          <w:rFonts w:ascii="Arial" w:eastAsia="Times New Roman" w:hAnsi="Arial" w:cs="Arial"/>
          <w:b/>
        </w:rPr>
      </w:pPr>
    </w:p>
    <w:p w14:paraId="3B5100B5" w14:textId="77777777" w:rsidR="00C368BB" w:rsidRPr="00465BA8" w:rsidRDefault="00C368BB">
      <w:pPr>
        <w:spacing w:after="0" w:line="240" w:lineRule="auto"/>
        <w:jc w:val="right"/>
        <w:rPr>
          <w:rFonts w:ascii="Arial" w:eastAsia="Times New Roman" w:hAnsi="Arial" w:cs="Arial"/>
          <w:b/>
        </w:rPr>
      </w:pPr>
    </w:p>
    <w:p w14:paraId="2D94E058" w14:textId="77777777" w:rsidR="00C368BB" w:rsidRPr="00465BA8" w:rsidRDefault="00C368BB">
      <w:pPr>
        <w:spacing w:after="0" w:line="240" w:lineRule="auto"/>
        <w:jc w:val="right"/>
        <w:rPr>
          <w:rFonts w:ascii="Arial" w:eastAsia="Times New Roman" w:hAnsi="Arial" w:cs="Arial"/>
          <w:b/>
        </w:rPr>
      </w:pPr>
    </w:p>
    <w:p w14:paraId="436F5979" w14:textId="77777777" w:rsidR="00C368BB" w:rsidRPr="00465BA8" w:rsidRDefault="00C368BB">
      <w:pPr>
        <w:spacing w:after="0" w:line="240" w:lineRule="auto"/>
        <w:jc w:val="right"/>
        <w:rPr>
          <w:rFonts w:ascii="Arial" w:eastAsia="Times New Roman" w:hAnsi="Arial" w:cs="Arial"/>
          <w:b/>
        </w:rPr>
      </w:pPr>
    </w:p>
    <w:p w14:paraId="21C85811" w14:textId="77777777" w:rsidR="00C368BB" w:rsidRPr="00465BA8" w:rsidRDefault="00C368BB">
      <w:pPr>
        <w:spacing w:after="0" w:line="240" w:lineRule="auto"/>
        <w:jc w:val="right"/>
        <w:rPr>
          <w:rFonts w:ascii="Arial" w:eastAsia="Times New Roman" w:hAnsi="Arial" w:cs="Arial"/>
          <w:b/>
        </w:rPr>
      </w:pPr>
    </w:p>
    <w:p w14:paraId="1DE7473D" w14:textId="77777777" w:rsidR="00C368BB" w:rsidRPr="00465BA8" w:rsidRDefault="00C368BB">
      <w:pPr>
        <w:spacing w:after="0" w:line="240" w:lineRule="auto"/>
        <w:jc w:val="right"/>
        <w:rPr>
          <w:rFonts w:ascii="Arial" w:eastAsia="Times New Roman" w:hAnsi="Arial" w:cs="Arial"/>
          <w:b/>
        </w:rPr>
      </w:pPr>
    </w:p>
    <w:p w14:paraId="7341278D" w14:textId="77777777" w:rsidR="00DF1E1A" w:rsidRPr="00465BA8" w:rsidRDefault="00DF1E1A">
      <w:pPr>
        <w:spacing w:after="0" w:line="240" w:lineRule="auto"/>
        <w:jc w:val="right"/>
        <w:rPr>
          <w:rFonts w:ascii="Arial" w:eastAsia="Times New Roman" w:hAnsi="Arial" w:cs="Arial"/>
          <w:b/>
        </w:rPr>
      </w:pPr>
    </w:p>
    <w:p w14:paraId="25973101" w14:textId="77777777" w:rsidR="00123798" w:rsidRPr="00465BA8" w:rsidRDefault="003B5337">
      <w:pPr>
        <w:spacing w:after="0" w:line="240" w:lineRule="auto"/>
        <w:jc w:val="right"/>
        <w:rPr>
          <w:rFonts w:ascii="Arial" w:hAnsi="Arial" w:cs="Arial"/>
        </w:rPr>
      </w:pPr>
      <w:r w:rsidRPr="00465BA8">
        <w:rPr>
          <w:rFonts w:ascii="Arial" w:eastAsia="Times New Roman" w:hAnsi="Arial" w:cs="Arial"/>
          <w:b/>
        </w:rPr>
        <w:t>ДОДАТОК 1</w:t>
      </w:r>
    </w:p>
    <w:p w14:paraId="343FB2AE" w14:textId="77777777" w:rsidR="00123798" w:rsidRPr="00465BA8" w:rsidRDefault="003B5337">
      <w:pPr>
        <w:spacing w:after="0" w:line="240" w:lineRule="auto"/>
        <w:jc w:val="right"/>
        <w:rPr>
          <w:rFonts w:ascii="Arial" w:hAnsi="Arial" w:cs="Arial"/>
        </w:rPr>
      </w:pPr>
      <w:r w:rsidRPr="00465BA8">
        <w:rPr>
          <w:rFonts w:ascii="Arial" w:hAnsi="Arial" w:cs="Arial"/>
          <w:i/>
        </w:rPr>
        <w:t>до тендерної документації на закупівлю</w:t>
      </w:r>
    </w:p>
    <w:p w14:paraId="0AB68359" w14:textId="77777777" w:rsidR="00123798" w:rsidRPr="00465BA8" w:rsidRDefault="003B5337">
      <w:pPr>
        <w:keepNext/>
        <w:spacing w:after="0" w:line="240" w:lineRule="auto"/>
        <w:jc w:val="center"/>
        <w:rPr>
          <w:rFonts w:ascii="Arial" w:hAnsi="Arial" w:cs="Arial"/>
        </w:rPr>
      </w:pPr>
      <w:r w:rsidRPr="00465BA8">
        <w:rPr>
          <w:rFonts w:ascii="Arial" w:eastAsia="Times New Roman" w:hAnsi="Arial" w:cs="Arial"/>
          <w:b/>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16D9A169" w14:textId="77777777" w:rsidR="00123798" w:rsidRPr="00465BA8" w:rsidRDefault="00123798">
      <w:pPr>
        <w:keepNext/>
        <w:spacing w:after="0" w:line="240" w:lineRule="auto"/>
        <w:jc w:val="center"/>
        <w:rPr>
          <w:rFonts w:ascii="Arial" w:eastAsia="Times New Roman" w:hAnsi="Arial" w:cs="Arial"/>
          <w:b/>
          <w:bCs/>
        </w:rPr>
      </w:pPr>
    </w:p>
    <w:tbl>
      <w:tblPr>
        <w:tblW w:w="10945" w:type="dxa"/>
        <w:tblInd w:w="-318" w:type="dxa"/>
        <w:tblLayout w:type="fixed"/>
        <w:tblLook w:val="0000" w:firstRow="0" w:lastRow="0" w:firstColumn="0" w:lastColumn="0" w:noHBand="0" w:noVBand="0"/>
      </w:tblPr>
      <w:tblGrid>
        <w:gridCol w:w="3745"/>
        <w:gridCol w:w="7200"/>
      </w:tblGrid>
      <w:tr w:rsidR="00123798" w:rsidRPr="00465BA8" w14:paraId="270E9944" w14:textId="77777777" w:rsidTr="00414D4B">
        <w:trPr>
          <w:trHeight w:val="589"/>
        </w:trPr>
        <w:tc>
          <w:tcPr>
            <w:tcW w:w="3745" w:type="dxa"/>
            <w:tcBorders>
              <w:top w:val="single" w:sz="4" w:space="0" w:color="000000"/>
              <w:left w:val="single" w:sz="4" w:space="0" w:color="000000"/>
              <w:bottom w:val="single" w:sz="4" w:space="0" w:color="000000"/>
              <w:right w:val="single" w:sz="4" w:space="0" w:color="000000"/>
            </w:tcBorders>
          </w:tcPr>
          <w:p w14:paraId="3611F5D6" w14:textId="77777777" w:rsidR="00123798" w:rsidRPr="00465BA8" w:rsidRDefault="003B5337">
            <w:pPr>
              <w:keepNext/>
              <w:widowControl w:val="0"/>
              <w:spacing w:after="0" w:line="240" w:lineRule="auto"/>
              <w:jc w:val="center"/>
              <w:rPr>
                <w:rFonts w:ascii="Arial" w:eastAsia="Times New Roman" w:hAnsi="Arial" w:cs="Arial"/>
                <w:b/>
              </w:rPr>
            </w:pPr>
            <w:r w:rsidRPr="00465BA8">
              <w:rPr>
                <w:rFonts w:ascii="Arial" w:eastAsia="Times New Roman" w:hAnsi="Arial" w:cs="Arial"/>
                <w:b/>
              </w:rPr>
              <w:t>Вимога</w:t>
            </w:r>
          </w:p>
        </w:tc>
        <w:tc>
          <w:tcPr>
            <w:tcW w:w="7200" w:type="dxa"/>
            <w:tcBorders>
              <w:top w:val="single" w:sz="4" w:space="0" w:color="000000"/>
              <w:left w:val="single" w:sz="4" w:space="0" w:color="000000"/>
              <w:bottom w:val="single" w:sz="4" w:space="0" w:color="000000"/>
              <w:right w:val="single" w:sz="4" w:space="0" w:color="000000"/>
            </w:tcBorders>
          </w:tcPr>
          <w:p w14:paraId="6A10F186" w14:textId="77777777" w:rsidR="00123798" w:rsidRPr="00465BA8" w:rsidRDefault="003B5337">
            <w:pPr>
              <w:keepNext/>
              <w:widowControl w:val="0"/>
              <w:spacing w:after="0" w:line="240" w:lineRule="auto"/>
              <w:jc w:val="center"/>
              <w:rPr>
                <w:rFonts w:ascii="Arial" w:eastAsia="Times New Roman" w:hAnsi="Arial" w:cs="Arial"/>
                <w:b/>
              </w:rPr>
            </w:pPr>
            <w:r w:rsidRPr="00465BA8">
              <w:rPr>
                <w:rFonts w:ascii="Arial" w:eastAsia="Times New Roman" w:hAnsi="Arial" w:cs="Arial"/>
                <w:b/>
              </w:rPr>
              <w:t>Документи щодо підтвердження інформації про відповідність вимогам</w:t>
            </w:r>
          </w:p>
        </w:tc>
      </w:tr>
      <w:tr w:rsidR="00123798" w:rsidRPr="00465BA8" w14:paraId="050570A5" w14:textId="77777777" w:rsidTr="00414D4B">
        <w:trPr>
          <w:trHeight w:val="412"/>
        </w:trPr>
        <w:tc>
          <w:tcPr>
            <w:tcW w:w="3745" w:type="dxa"/>
            <w:tcBorders>
              <w:top w:val="single" w:sz="4" w:space="0" w:color="000000"/>
              <w:left w:val="single" w:sz="4" w:space="0" w:color="000000"/>
              <w:bottom w:val="single" w:sz="4" w:space="0" w:color="000000"/>
              <w:right w:val="single" w:sz="4" w:space="0" w:color="000000"/>
            </w:tcBorders>
          </w:tcPr>
          <w:p w14:paraId="761A9BA5" w14:textId="77777777" w:rsidR="00123798" w:rsidRPr="00465BA8" w:rsidRDefault="003B5337">
            <w:pPr>
              <w:widowControl w:val="0"/>
              <w:spacing w:after="0" w:line="240" w:lineRule="auto"/>
              <w:rPr>
                <w:rFonts w:ascii="Arial" w:hAnsi="Arial" w:cs="Arial"/>
              </w:rPr>
            </w:pPr>
            <w:r w:rsidRPr="00465BA8">
              <w:rPr>
                <w:rFonts w:ascii="Arial" w:hAnsi="Arial" w:cs="Arial"/>
              </w:rPr>
              <w:t>Наявність документально підтвердженого досвіду виконання аналогічних договорів.</w:t>
            </w:r>
          </w:p>
        </w:tc>
        <w:tc>
          <w:tcPr>
            <w:tcW w:w="7200" w:type="dxa"/>
            <w:tcBorders>
              <w:top w:val="single" w:sz="4" w:space="0" w:color="000000"/>
              <w:left w:val="single" w:sz="4" w:space="0" w:color="000000"/>
              <w:bottom w:val="single" w:sz="4" w:space="0" w:color="000000"/>
              <w:right w:val="single" w:sz="4" w:space="0" w:color="000000"/>
            </w:tcBorders>
          </w:tcPr>
          <w:p w14:paraId="75D1EFE4" w14:textId="77777777" w:rsidR="00123798" w:rsidRPr="00465BA8" w:rsidRDefault="003B5337">
            <w:pPr>
              <w:widowControl w:val="0"/>
              <w:spacing w:after="0" w:line="240" w:lineRule="auto"/>
              <w:jc w:val="both"/>
              <w:rPr>
                <w:rFonts w:ascii="Arial" w:hAnsi="Arial" w:cs="Arial"/>
              </w:rPr>
            </w:pPr>
            <w:r w:rsidRPr="00465BA8">
              <w:rPr>
                <w:rFonts w:ascii="Arial" w:hAnsi="Arial" w:cs="Arial"/>
              </w:rPr>
              <w:t>Довідка про досвід  виконання учасником аналогічного договору* (із зазначенням реквізитів, контактного номеру телефону організацій (підприємств) з якими укладено договір; сума та рік виконання договору).</w:t>
            </w:r>
          </w:p>
          <w:p w14:paraId="11ECEDD9" w14:textId="77777777" w:rsidR="002D2AA0" w:rsidRPr="00465BA8" w:rsidRDefault="002D2AA0">
            <w:pPr>
              <w:widowControl w:val="0"/>
              <w:spacing w:after="0" w:line="240" w:lineRule="auto"/>
              <w:jc w:val="both"/>
              <w:rPr>
                <w:rFonts w:ascii="Arial" w:hAnsi="Arial" w:cs="Arial"/>
              </w:rPr>
            </w:pPr>
          </w:p>
          <w:p w14:paraId="496D6696" w14:textId="047D0BC8" w:rsidR="00123798" w:rsidRPr="00465BA8" w:rsidRDefault="00DF1E1A" w:rsidP="002D2AA0">
            <w:pPr>
              <w:widowControl w:val="0"/>
              <w:spacing w:after="0" w:line="240" w:lineRule="auto"/>
              <w:jc w:val="both"/>
              <w:rPr>
                <w:rFonts w:ascii="Arial" w:hAnsi="Arial" w:cs="Arial"/>
                <w:b/>
                <w:i/>
                <w:strike/>
              </w:rPr>
            </w:pPr>
            <w:r w:rsidRPr="00465BA8">
              <w:rPr>
                <w:rFonts w:ascii="Arial" w:hAnsi="Arial" w:cs="Arial"/>
              </w:rPr>
              <w:t>*</w:t>
            </w:r>
            <w:r w:rsidR="00414D4B" w:rsidRPr="00465BA8">
              <w:rPr>
                <w:rFonts w:ascii="Arial" w:hAnsi="Arial" w:cs="Arial"/>
                <w:b/>
                <w:i/>
              </w:rPr>
              <w:t xml:space="preserve">Аналогічним договором (договорами) відповідно до умов цієї Документації є </w:t>
            </w:r>
            <w:r w:rsidR="000622AF" w:rsidRPr="00465BA8">
              <w:rPr>
                <w:rFonts w:ascii="Arial" w:hAnsi="Arial" w:cs="Arial"/>
                <w:b/>
                <w:i/>
              </w:rPr>
              <w:t xml:space="preserve">виконаний </w:t>
            </w:r>
            <w:r w:rsidR="00414D4B" w:rsidRPr="00465BA8">
              <w:rPr>
                <w:rFonts w:ascii="Arial" w:hAnsi="Arial" w:cs="Arial"/>
                <w:b/>
                <w:i/>
              </w:rPr>
              <w:t>договір (договори), щодо поставки товару аналогічного за предметом закупівлі чи кодом ДК </w:t>
            </w:r>
          </w:p>
        </w:tc>
      </w:tr>
    </w:tbl>
    <w:p w14:paraId="3CBF2FDA" w14:textId="77777777" w:rsidR="00123798" w:rsidRPr="00465BA8" w:rsidRDefault="00123798">
      <w:pPr>
        <w:widowControl w:val="0"/>
        <w:spacing w:after="0" w:line="240" w:lineRule="auto"/>
        <w:jc w:val="both"/>
        <w:rPr>
          <w:rFonts w:ascii="Arial" w:eastAsia="Times New Roman" w:hAnsi="Arial" w:cs="Arial"/>
        </w:rPr>
      </w:pPr>
    </w:p>
    <w:p w14:paraId="0D9B83BB" w14:textId="77777777" w:rsidR="00123798" w:rsidRPr="00465BA8" w:rsidRDefault="003B5337">
      <w:pPr>
        <w:widowControl w:val="0"/>
        <w:spacing w:after="0" w:line="240" w:lineRule="auto"/>
        <w:ind w:right="120"/>
        <w:jc w:val="right"/>
        <w:rPr>
          <w:rFonts w:ascii="Arial" w:eastAsia="Times New Roman" w:hAnsi="Arial" w:cs="Arial"/>
        </w:rPr>
      </w:pPr>
      <w:r w:rsidRPr="00465BA8">
        <w:rPr>
          <w:rFonts w:ascii="Arial" w:eastAsia="Times New Roman" w:hAnsi="Arial" w:cs="Arial"/>
        </w:rPr>
        <w:tab/>
      </w:r>
    </w:p>
    <w:p w14:paraId="20D90A69" w14:textId="77777777" w:rsidR="00BA580A" w:rsidRPr="00465BA8" w:rsidRDefault="00BA580A">
      <w:pPr>
        <w:widowControl w:val="0"/>
        <w:spacing w:after="0" w:line="240" w:lineRule="auto"/>
        <w:ind w:right="120"/>
        <w:jc w:val="right"/>
        <w:rPr>
          <w:rFonts w:ascii="Arial" w:eastAsia="SimSun" w:hAnsi="Arial" w:cs="Arial"/>
          <w:b/>
          <w:bCs/>
          <w:kern w:val="2"/>
          <w:lang w:eastAsia="hi-IN" w:bidi="hi-IN"/>
        </w:rPr>
      </w:pPr>
    </w:p>
    <w:p w14:paraId="221965FE" w14:textId="60150120" w:rsidR="00123798" w:rsidRPr="00465BA8" w:rsidRDefault="003B5337">
      <w:pPr>
        <w:widowControl w:val="0"/>
        <w:spacing w:after="0" w:line="240" w:lineRule="auto"/>
        <w:ind w:right="120"/>
        <w:jc w:val="right"/>
        <w:rPr>
          <w:rFonts w:ascii="Arial" w:hAnsi="Arial" w:cs="Arial"/>
        </w:rPr>
      </w:pPr>
      <w:r w:rsidRPr="00465BA8">
        <w:rPr>
          <w:rFonts w:ascii="Arial" w:eastAsia="SimSun" w:hAnsi="Arial" w:cs="Arial"/>
          <w:b/>
          <w:bCs/>
          <w:kern w:val="2"/>
          <w:lang w:eastAsia="hi-IN" w:bidi="hi-IN"/>
        </w:rPr>
        <w:t>ДОДАТОК 2</w:t>
      </w:r>
    </w:p>
    <w:p w14:paraId="436A7892" w14:textId="77777777" w:rsidR="00123798" w:rsidRPr="00465BA8" w:rsidRDefault="003B5337">
      <w:pPr>
        <w:widowControl w:val="0"/>
        <w:spacing w:after="0" w:line="240" w:lineRule="auto"/>
        <w:ind w:right="120"/>
        <w:jc w:val="right"/>
        <w:rPr>
          <w:rFonts w:ascii="Arial" w:hAnsi="Arial" w:cs="Arial"/>
        </w:rPr>
      </w:pPr>
      <w:r w:rsidRPr="00465BA8">
        <w:rPr>
          <w:rFonts w:ascii="Arial" w:hAnsi="Arial" w:cs="Arial"/>
          <w:i/>
        </w:rPr>
        <w:t>до тендерної документації на закупівлю:</w:t>
      </w:r>
    </w:p>
    <w:p w14:paraId="66A054D3" w14:textId="77777777" w:rsidR="00123798" w:rsidRPr="00465BA8" w:rsidRDefault="00123798">
      <w:pPr>
        <w:widowControl w:val="0"/>
        <w:tabs>
          <w:tab w:val="left" w:pos="7020"/>
        </w:tabs>
        <w:spacing w:after="0" w:line="240" w:lineRule="auto"/>
        <w:jc w:val="both"/>
        <w:rPr>
          <w:rFonts w:ascii="Arial" w:eastAsia="Times New Roman" w:hAnsi="Arial" w:cs="Arial"/>
        </w:rPr>
      </w:pPr>
    </w:p>
    <w:p w14:paraId="2FE3100D" w14:textId="77777777" w:rsidR="00123798" w:rsidRPr="00465BA8" w:rsidRDefault="003B5337">
      <w:pPr>
        <w:keepNext/>
        <w:spacing w:after="0" w:line="240" w:lineRule="auto"/>
        <w:jc w:val="center"/>
        <w:rPr>
          <w:rFonts w:ascii="Arial" w:eastAsia="Times New Roman" w:hAnsi="Arial" w:cs="Arial"/>
          <w:b/>
          <w:u w:val="single"/>
        </w:rPr>
      </w:pPr>
      <w:r w:rsidRPr="00465BA8">
        <w:rPr>
          <w:rFonts w:ascii="Arial" w:eastAsia="Times New Roman" w:hAnsi="Arial" w:cs="Arial"/>
          <w:b/>
          <w:u w:val="single"/>
        </w:rPr>
        <w:t>Підтвердження відповідності УЧАСНИКА (в тому числі для об’єднання учасників як учасника процедури)  вимогам, визначеним у пункті 4</w:t>
      </w:r>
      <w:r w:rsidR="004745FB" w:rsidRPr="00465BA8">
        <w:rPr>
          <w:rFonts w:ascii="Arial" w:eastAsia="Times New Roman" w:hAnsi="Arial" w:cs="Arial"/>
          <w:b/>
          <w:u w:val="single"/>
        </w:rPr>
        <w:t>7</w:t>
      </w:r>
      <w:r w:rsidRPr="00465BA8">
        <w:rPr>
          <w:rFonts w:ascii="Arial" w:eastAsia="Times New Roman" w:hAnsi="Arial" w:cs="Arial"/>
          <w:b/>
          <w:u w:val="single"/>
        </w:rPr>
        <w:t xml:space="preserve"> Особливостей.</w:t>
      </w:r>
    </w:p>
    <w:p w14:paraId="34EB7DB1" w14:textId="77777777" w:rsidR="00123798" w:rsidRPr="00465BA8" w:rsidRDefault="00123798">
      <w:pPr>
        <w:spacing w:after="0" w:line="240" w:lineRule="auto"/>
        <w:ind w:firstLine="567"/>
        <w:jc w:val="both"/>
        <w:rPr>
          <w:rFonts w:ascii="Arial" w:eastAsia="Times New Roman" w:hAnsi="Arial" w:cs="Arial"/>
        </w:rPr>
      </w:pPr>
    </w:p>
    <w:p w14:paraId="4941C744" w14:textId="77777777" w:rsidR="007B0E1A" w:rsidRPr="00465BA8" w:rsidRDefault="007B0E1A" w:rsidP="007B0E1A">
      <w:pPr>
        <w:spacing w:after="0"/>
        <w:ind w:firstLine="567"/>
        <w:jc w:val="both"/>
        <w:rPr>
          <w:rFonts w:ascii="Arial" w:eastAsia="Times New Roman" w:hAnsi="Arial" w:cs="Arial"/>
        </w:rPr>
      </w:pPr>
      <w:r w:rsidRPr="00465BA8">
        <w:rPr>
          <w:rFonts w:ascii="Arial" w:eastAsia="Times New Roman" w:hAnsi="Arial" w:cs="Arial"/>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B865EFB" w14:textId="77777777" w:rsidR="007B0E1A" w:rsidRPr="00465BA8" w:rsidRDefault="007B0E1A" w:rsidP="007B0E1A">
      <w:pPr>
        <w:spacing w:after="0"/>
        <w:ind w:firstLine="567"/>
        <w:jc w:val="both"/>
        <w:rPr>
          <w:rFonts w:ascii="Arial" w:eastAsia="Times New Roman" w:hAnsi="Arial" w:cs="Arial"/>
        </w:rPr>
      </w:pPr>
      <w:r w:rsidRPr="00465BA8">
        <w:rPr>
          <w:rFonts w:ascii="Arial" w:eastAsia="Times New Roman" w:hAnsi="Arial" w:cs="Arial"/>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CF6B6DF" w14:textId="77777777" w:rsidR="007B0E1A" w:rsidRPr="00465BA8" w:rsidRDefault="007B0E1A" w:rsidP="007B0E1A">
      <w:pPr>
        <w:spacing w:after="0"/>
        <w:ind w:firstLine="567"/>
        <w:jc w:val="both"/>
        <w:rPr>
          <w:rFonts w:ascii="Arial" w:eastAsia="Times New Roman" w:hAnsi="Arial" w:cs="Arial"/>
        </w:rPr>
      </w:pPr>
      <w:r w:rsidRPr="00465BA8">
        <w:rPr>
          <w:rFonts w:ascii="Arial" w:eastAsia="Times New Roman" w:hAnsi="Arial" w:cs="Arial"/>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4FD2743C" w14:textId="77777777" w:rsidR="007B0E1A" w:rsidRPr="00465BA8" w:rsidRDefault="007B0E1A" w:rsidP="007B0E1A">
      <w:pPr>
        <w:widowControl w:val="0"/>
        <w:pBdr>
          <w:top w:val="nil"/>
          <w:left w:val="nil"/>
          <w:bottom w:val="nil"/>
          <w:right w:val="nil"/>
          <w:between w:val="nil"/>
        </w:pBdr>
        <w:spacing w:after="0" w:line="240" w:lineRule="auto"/>
        <w:ind w:firstLine="567"/>
        <w:jc w:val="both"/>
        <w:rPr>
          <w:rFonts w:ascii="Arial" w:eastAsia="Times New Roman" w:hAnsi="Arial" w:cs="Arial"/>
        </w:rPr>
      </w:pPr>
      <w:r w:rsidRPr="00465BA8">
        <w:rPr>
          <w:rFonts w:ascii="Arial" w:eastAsia="Times New Roman" w:hAnsi="Arial" w:cs="Arial"/>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7C1F8F0" w14:textId="77777777" w:rsidR="007B0E1A" w:rsidRPr="00465BA8" w:rsidRDefault="007B0E1A" w:rsidP="007B0E1A">
      <w:pPr>
        <w:widowControl w:val="0"/>
        <w:pBdr>
          <w:top w:val="nil"/>
          <w:left w:val="nil"/>
          <w:bottom w:val="nil"/>
          <w:right w:val="nil"/>
          <w:between w:val="nil"/>
        </w:pBdr>
        <w:spacing w:after="0" w:line="240" w:lineRule="auto"/>
        <w:ind w:firstLine="567"/>
        <w:jc w:val="both"/>
        <w:rPr>
          <w:rFonts w:ascii="Arial" w:eastAsia="Times New Roman" w:hAnsi="Arial" w:cs="Arial"/>
        </w:rPr>
      </w:pPr>
      <w:r w:rsidRPr="00465BA8">
        <w:rPr>
          <w:rFonts w:ascii="Arial" w:eastAsia="Times New Roman" w:hAnsi="Arial" w:cs="Arial"/>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4777F28B" w14:textId="77777777" w:rsidR="00123798" w:rsidRPr="00465BA8" w:rsidRDefault="00123798">
      <w:pPr>
        <w:spacing w:after="0"/>
        <w:jc w:val="both"/>
        <w:rPr>
          <w:rFonts w:ascii="Arial" w:eastAsia="Times New Roman" w:hAnsi="Arial" w:cs="Arial"/>
          <w:i/>
        </w:rPr>
      </w:pPr>
    </w:p>
    <w:p w14:paraId="5FA092CA" w14:textId="77777777" w:rsidR="00123798" w:rsidRPr="00465BA8" w:rsidRDefault="003B5337">
      <w:pPr>
        <w:keepNext/>
        <w:spacing w:after="0" w:line="240" w:lineRule="auto"/>
        <w:jc w:val="center"/>
        <w:rPr>
          <w:rFonts w:ascii="Arial" w:eastAsia="Times New Roman" w:hAnsi="Arial" w:cs="Arial"/>
          <w:b/>
          <w:u w:val="single"/>
        </w:rPr>
      </w:pPr>
      <w:r w:rsidRPr="00465BA8">
        <w:rPr>
          <w:rFonts w:ascii="Arial" w:eastAsia="Times New Roman" w:hAnsi="Arial" w:cs="Arial"/>
          <w:b/>
          <w:u w:val="single"/>
        </w:rPr>
        <w:t>Перелік документів та інформації  для підтвердження відповідності ПЕРЕМОЖЦЯ вимогам, визначеним у пункті 4</w:t>
      </w:r>
      <w:r w:rsidR="007B0E1A" w:rsidRPr="00465BA8">
        <w:rPr>
          <w:rFonts w:ascii="Arial" w:eastAsia="Times New Roman" w:hAnsi="Arial" w:cs="Arial"/>
          <w:b/>
          <w:u w:val="single"/>
        </w:rPr>
        <w:t>7</w:t>
      </w:r>
      <w:r w:rsidRPr="00465BA8">
        <w:rPr>
          <w:rFonts w:ascii="Arial" w:eastAsia="Times New Roman" w:hAnsi="Arial" w:cs="Arial"/>
          <w:b/>
          <w:u w:val="single"/>
        </w:rPr>
        <w:t xml:space="preserve"> Особливостей:</w:t>
      </w:r>
    </w:p>
    <w:p w14:paraId="2E2C367C" w14:textId="77777777" w:rsidR="00123798" w:rsidRPr="00465BA8" w:rsidRDefault="003B5337">
      <w:pPr>
        <w:widowControl w:val="0"/>
        <w:spacing w:after="0" w:line="240" w:lineRule="auto"/>
        <w:ind w:firstLine="567"/>
        <w:jc w:val="both"/>
        <w:rPr>
          <w:rFonts w:ascii="Arial" w:eastAsia="Times New Roman" w:hAnsi="Arial" w:cs="Arial"/>
        </w:rPr>
      </w:pPr>
      <w:r w:rsidRPr="00465BA8">
        <w:rPr>
          <w:rFonts w:ascii="Arial" w:eastAsia="Times New Roman" w:hAnsi="Arial" w:cs="Arial"/>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7B0E1A" w:rsidRPr="00465BA8">
        <w:rPr>
          <w:rFonts w:ascii="Arial" w:eastAsia="Times New Roman" w:hAnsi="Arial" w:cs="Arial"/>
        </w:rPr>
        <w:t>7</w:t>
      </w:r>
      <w:r w:rsidRPr="00465BA8">
        <w:rPr>
          <w:rFonts w:ascii="Arial" w:eastAsia="Times New Roman" w:hAnsi="Arial" w:cs="Arial"/>
        </w:rPr>
        <w:t xml:space="preserve"> Особливостей. </w:t>
      </w:r>
    </w:p>
    <w:p w14:paraId="71330A7C" w14:textId="77777777" w:rsidR="00123798" w:rsidRPr="00465BA8" w:rsidRDefault="003B5337">
      <w:pPr>
        <w:widowControl w:val="0"/>
        <w:spacing w:after="0" w:line="240" w:lineRule="auto"/>
        <w:ind w:firstLine="567"/>
        <w:jc w:val="both"/>
        <w:rPr>
          <w:rFonts w:ascii="Arial" w:eastAsia="Times New Roman" w:hAnsi="Arial" w:cs="Arial"/>
        </w:rPr>
      </w:pPr>
      <w:r w:rsidRPr="00465BA8">
        <w:rPr>
          <w:rFonts w:ascii="Arial" w:eastAsia="Times New Roman" w:hAnsi="Arial" w:cs="Arial"/>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E263646" w14:textId="77777777" w:rsidR="00123798" w:rsidRPr="00465BA8" w:rsidRDefault="00123798">
      <w:pPr>
        <w:spacing w:after="0" w:line="240" w:lineRule="auto"/>
        <w:rPr>
          <w:rFonts w:ascii="Arial" w:eastAsia="Times New Roman" w:hAnsi="Arial" w:cs="Arial"/>
          <w:b/>
        </w:rPr>
      </w:pPr>
    </w:p>
    <w:p w14:paraId="2AFD05C1" w14:textId="77777777" w:rsidR="00123798" w:rsidRPr="00465BA8" w:rsidRDefault="003B5337">
      <w:pPr>
        <w:spacing w:after="0" w:line="240" w:lineRule="auto"/>
        <w:rPr>
          <w:rFonts w:ascii="Arial" w:eastAsia="Times New Roman" w:hAnsi="Arial" w:cs="Arial"/>
          <w:b/>
        </w:rPr>
      </w:pPr>
      <w:r w:rsidRPr="00465BA8">
        <w:rPr>
          <w:rFonts w:ascii="Arial" w:eastAsia="Times New Roman" w:hAnsi="Arial" w:cs="Arial"/>
        </w:rPr>
        <w:t> </w:t>
      </w:r>
      <w:r w:rsidRPr="00465BA8">
        <w:rPr>
          <w:rFonts w:ascii="Arial" w:eastAsia="Times New Roman" w:hAnsi="Arial" w:cs="Arial"/>
          <w:b/>
        </w:rPr>
        <w:t>3.1. Документи, які надаються  ПЕРЕМОЖЦЕМ (юридичною особою):</w:t>
      </w:r>
    </w:p>
    <w:tbl>
      <w:tblPr>
        <w:tblW w:w="10445" w:type="dxa"/>
        <w:tblInd w:w="-107" w:type="dxa"/>
        <w:tblLayout w:type="fixed"/>
        <w:tblCellMar>
          <w:top w:w="100" w:type="dxa"/>
          <w:left w:w="100" w:type="dxa"/>
          <w:bottom w:w="100" w:type="dxa"/>
          <w:right w:w="100" w:type="dxa"/>
        </w:tblCellMar>
        <w:tblLook w:val="0400" w:firstRow="0" w:lastRow="0" w:firstColumn="0" w:lastColumn="0" w:noHBand="0" w:noVBand="1"/>
      </w:tblPr>
      <w:tblGrid>
        <w:gridCol w:w="764"/>
        <w:gridCol w:w="4578"/>
        <w:gridCol w:w="5103"/>
      </w:tblGrid>
      <w:tr w:rsidR="00123798" w:rsidRPr="00465BA8" w14:paraId="147D2E1E" w14:textId="77777777" w:rsidTr="00D51639">
        <w:trPr>
          <w:trHeight w:val="741"/>
        </w:trPr>
        <w:tc>
          <w:tcPr>
            <w:tcW w:w="764" w:type="dxa"/>
            <w:tcBorders>
              <w:top w:val="single" w:sz="8" w:space="0" w:color="000000"/>
              <w:left w:val="single" w:sz="8" w:space="0" w:color="000000"/>
              <w:bottom w:val="single" w:sz="8" w:space="0" w:color="000000"/>
              <w:right w:val="single" w:sz="8" w:space="0" w:color="000000"/>
            </w:tcBorders>
          </w:tcPr>
          <w:p w14:paraId="47D28D49" w14:textId="77777777" w:rsidR="00123798" w:rsidRPr="00465BA8" w:rsidRDefault="003B5337">
            <w:pPr>
              <w:widowControl w:val="0"/>
              <w:spacing w:after="0" w:line="240" w:lineRule="auto"/>
              <w:ind w:left="100"/>
              <w:jc w:val="center"/>
              <w:rPr>
                <w:rFonts w:ascii="Arial" w:eastAsia="Times New Roman" w:hAnsi="Arial" w:cs="Arial"/>
              </w:rPr>
            </w:pPr>
            <w:r w:rsidRPr="00465BA8">
              <w:rPr>
                <w:rFonts w:ascii="Arial" w:eastAsia="Times New Roman" w:hAnsi="Arial" w:cs="Arial"/>
                <w:b/>
              </w:rPr>
              <w:t>№</w:t>
            </w:r>
          </w:p>
          <w:p w14:paraId="738310FE" w14:textId="77777777" w:rsidR="00123798" w:rsidRPr="00465BA8" w:rsidRDefault="003B5337">
            <w:pPr>
              <w:widowControl w:val="0"/>
              <w:spacing w:after="0" w:line="240" w:lineRule="auto"/>
              <w:ind w:left="100"/>
              <w:jc w:val="center"/>
              <w:rPr>
                <w:rFonts w:ascii="Arial" w:eastAsia="Times New Roman" w:hAnsi="Arial" w:cs="Arial"/>
              </w:rPr>
            </w:pPr>
            <w:r w:rsidRPr="00465BA8">
              <w:rPr>
                <w:rFonts w:ascii="Arial" w:eastAsia="Times New Roman" w:hAnsi="Arial" w:cs="Arial"/>
                <w:b/>
              </w:rPr>
              <w:t>з/п</w:t>
            </w:r>
          </w:p>
        </w:tc>
        <w:tc>
          <w:tcPr>
            <w:tcW w:w="4578" w:type="dxa"/>
            <w:tcBorders>
              <w:top w:val="single" w:sz="8" w:space="0" w:color="000000"/>
              <w:left w:val="single" w:sz="8" w:space="0" w:color="000000"/>
              <w:bottom w:val="single" w:sz="8" w:space="0" w:color="000000"/>
              <w:right w:val="single" w:sz="8" w:space="0" w:color="000000"/>
            </w:tcBorders>
          </w:tcPr>
          <w:p w14:paraId="062FDA8F" w14:textId="77777777" w:rsidR="00123798" w:rsidRPr="00465BA8" w:rsidRDefault="003B5337">
            <w:pPr>
              <w:widowControl w:val="0"/>
              <w:spacing w:after="0" w:line="240" w:lineRule="auto"/>
              <w:ind w:left="100"/>
              <w:jc w:val="center"/>
              <w:rPr>
                <w:rFonts w:ascii="Arial" w:eastAsia="Times New Roman" w:hAnsi="Arial" w:cs="Arial"/>
              </w:rPr>
            </w:pPr>
            <w:r w:rsidRPr="00465BA8">
              <w:rPr>
                <w:rFonts w:ascii="Arial" w:eastAsia="Times New Roman" w:hAnsi="Arial" w:cs="Arial"/>
                <w:b/>
              </w:rPr>
              <w:t xml:space="preserve">Вимоги </w:t>
            </w:r>
            <w:r w:rsidRPr="00465BA8">
              <w:rPr>
                <w:rFonts w:ascii="Arial" w:eastAsia="Times New Roman" w:hAnsi="Arial" w:cs="Arial"/>
              </w:rPr>
              <w:t>згідно п. 4</w:t>
            </w:r>
            <w:r w:rsidR="007B0E1A" w:rsidRPr="00465BA8">
              <w:rPr>
                <w:rFonts w:ascii="Arial" w:eastAsia="Times New Roman" w:hAnsi="Arial" w:cs="Arial"/>
              </w:rPr>
              <w:t>7</w:t>
            </w:r>
            <w:r w:rsidRPr="00465BA8">
              <w:rPr>
                <w:rFonts w:ascii="Arial" w:eastAsia="Times New Roman" w:hAnsi="Arial" w:cs="Arial"/>
              </w:rPr>
              <w:t xml:space="preserve"> Особливостей</w:t>
            </w:r>
          </w:p>
          <w:p w14:paraId="74E06435" w14:textId="77777777" w:rsidR="00123798" w:rsidRPr="00465BA8" w:rsidRDefault="00123798">
            <w:pPr>
              <w:widowControl w:val="0"/>
              <w:spacing w:after="0" w:line="240" w:lineRule="auto"/>
              <w:ind w:left="100"/>
              <w:jc w:val="center"/>
              <w:rPr>
                <w:rFonts w:ascii="Arial" w:eastAsia="Times New Roman" w:hAnsi="Arial" w:cs="Arial"/>
              </w:rPr>
            </w:pPr>
          </w:p>
        </w:tc>
        <w:tc>
          <w:tcPr>
            <w:tcW w:w="5103" w:type="dxa"/>
            <w:tcBorders>
              <w:top w:val="single" w:sz="8" w:space="0" w:color="000000"/>
              <w:left w:val="single" w:sz="8" w:space="0" w:color="000000"/>
              <w:bottom w:val="single" w:sz="8" w:space="0" w:color="000000"/>
              <w:right w:val="single" w:sz="8" w:space="0" w:color="000000"/>
            </w:tcBorders>
          </w:tcPr>
          <w:p w14:paraId="5F71314D" w14:textId="77777777" w:rsidR="00123798" w:rsidRPr="00465BA8" w:rsidRDefault="003B5337" w:rsidP="007B0E1A">
            <w:pPr>
              <w:widowControl w:val="0"/>
              <w:spacing w:after="0" w:line="240" w:lineRule="auto"/>
              <w:ind w:left="100"/>
              <w:jc w:val="center"/>
              <w:rPr>
                <w:rFonts w:ascii="Arial" w:eastAsia="Times New Roman" w:hAnsi="Arial" w:cs="Arial"/>
              </w:rPr>
            </w:pPr>
            <w:r w:rsidRPr="00465BA8">
              <w:rPr>
                <w:rFonts w:ascii="Arial" w:eastAsia="Times New Roman" w:hAnsi="Arial" w:cs="Arial"/>
                <w:b/>
              </w:rPr>
              <w:t xml:space="preserve">Переможець торгів на виконання вимоги </w:t>
            </w:r>
            <w:r w:rsidRPr="00465BA8">
              <w:rPr>
                <w:rFonts w:ascii="Arial" w:eastAsia="Times New Roman" w:hAnsi="Arial" w:cs="Arial"/>
              </w:rPr>
              <w:t>згідно п. 4</w:t>
            </w:r>
            <w:r w:rsidR="007B0E1A" w:rsidRPr="00465BA8">
              <w:rPr>
                <w:rFonts w:ascii="Arial" w:eastAsia="Times New Roman" w:hAnsi="Arial" w:cs="Arial"/>
              </w:rPr>
              <w:t>7</w:t>
            </w:r>
            <w:r w:rsidRPr="00465BA8">
              <w:rPr>
                <w:rFonts w:ascii="Arial" w:eastAsia="Times New Roman" w:hAnsi="Arial" w:cs="Arial"/>
              </w:rPr>
              <w:t xml:space="preserve"> Особливостей</w:t>
            </w:r>
            <w:r w:rsidRPr="00465BA8">
              <w:rPr>
                <w:rFonts w:ascii="Arial" w:eastAsia="Times New Roman" w:hAnsi="Arial" w:cs="Arial"/>
                <w:b/>
              </w:rPr>
              <w:t xml:space="preserve"> (підтвердження відсутності підстав) повинен надати таку інформацію:</w:t>
            </w:r>
          </w:p>
        </w:tc>
      </w:tr>
      <w:tr w:rsidR="00123798" w:rsidRPr="00465BA8" w14:paraId="14197CF0" w14:textId="77777777" w:rsidTr="00D51639">
        <w:trPr>
          <w:trHeight w:val="1723"/>
        </w:trPr>
        <w:tc>
          <w:tcPr>
            <w:tcW w:w="764" w:type="dxa"/>
            <w:tcBorders>
              <w:top w:val="single" w:sz="8" w:space="0" w:color="000000"/>
              <w:left w:val="single" w:sz="8" w:space="0" w:color="000000"/>
              <w:bottom w:val="single" w:sz="4" w:space="0" w:color="000000"/>
              <w:right w:val="single" w:sz="8" w:space="0" w:color="000000"/>
            </w:tcBorders>
          </w:tcPr>
          <w:p w14:paraId="215EF1E4" w14:textId="77777777" w:rsidR="00123798" w:rsidRPr="00465BA8" w:rsidRDefault="003B5337">
            <w:pPr>
              <w:widowControl w:val="0"/>
              <w:spacing w:after="0" w:line="240" w:lineRule="auto"/>
              <w:ind w:left="100"/>
              <w:jc w:val="center"/>
              <w:rPr>
                <w:rFonts w:ascii="Arial" w:eastAsia="Times New Roman" w:hAnsi="Arial" w:cs="Arial"/>
              </w:rPr>
            </w:pPr>
            <w:r w:rsidRPr="00465BA8">
              <w:rPr>
                <w:rFonts w:ascii="Arial" w:eastAsia="Times New Roman" w:hAnsi="Arial" w:cs="Arial"/>
                <w:b/>
              </w:rPr>
              <w:t>1</w:t>
            </w:r>
          </w:p>
        </w:tc>
        <w:tc>
          <w:tcPr>
            <w:tcW w:w="4578" w:type="dxa"/>
            <w:tcBorders>
              <w:top w:val="single" w:sz="8" w:space="0" w:color="000000"/>
              <w:left w:val="single" w:sz="8" w:space="0" w:color="000000"/>
              <w:bottom w:val="single" w:sz="4" w:space="0" w:color="000000"/>
              <w:right w:val="single" w:sz="8" w:space="0" w:color="000000"/>
            </w:tcBorders>
          </w:tcPr>
          <w:p w14:paraId="52728C1F" w14:textId="77777777" w:rsidR="00123798" w:rsidRPr="00465BA8" w:rsidRDefault="003B5337">
            <w:pPr>
              <w:widowControl w:val="0"/>
              <w:spacing w:after="0" w:line="240" w:lineRule="auto"/>
              <w:jc w:val="both"/>
              <w:rPr>
                <w:rFonts w:ascii="Arial" w:eastAsia="Times New Roman" w:hAnsi="Arial" w:cs="Arial"/>
              </w:rPr>
            </w:pPr>
            <w:r w:rsidRPr="00465BA8">
              <w:rPr>
                <w:rFonts w:ascii="Arial" w:eastAsia="Times New Roman" w:hAnsi="Arial" w:cs="Arial"/>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F76685E" w14:textId="77777777" w:rsidR="00123798" w:rsidRPr="00465BA8" w:rsidRDefault="003B5337" w:rsidP="007B0E1A">
            <w:pPr>
              <w:widowControl w:val="0"/>
              <w:spacing w:after="0" w:line="240" w:lineRule="auto"/>
              <w:jc w:val="both"/>
              <w:rPr>
                <w:rFonts w:ascii="Arial" w:eastAsia="Times New Roman" w:hAnsi="Arial" w:cs="Arial"/>
                <w:b/>
              </w:rPr>
            </w:pPr>
            <w:r w:rsidRPr="00465BA8">
              <w:rPr>
                <w:rFonts w:ascii="Arial" w:eastAsia="Times New Roman" w:hAnsi="Arial" w:cs="Arial"/>
                <w:b/>
              </w:rPr>
              <w:t>(підпункт 3 пункт 4</w:t>
            </w:r>
            <w:r w:rsidR="007B0E1A" w:rsidRPr="00465BA8">
              <w:rPr>
                <w:rFonts w:ascii="Arial" w:eastAsia="Times New Roman" w:hAnsi="Arial" w:cs="Arial"/>
                <w:b/>
              </w:rPr>
              <w:t>7</w:t>
            </w:r>
            <w:r w:rsidRPr="00465BA8">
              <w:rPr>
                <w:rFonts w:ascii="Arial" w:eastAsia="Times New Roman" w:hAnsi="Arial" w:cs="Arial"/>
                <w:b/>
              </w:rPr>
              <w:t xml:space="preserve"> Особливостей)</w:t>
            </w:r>
          </w:p>
        </w:tc>
        <w:tc>
          <w:tcPr>
            <w:tcW w:w="5103" w:type="dxa"/>
            <w:tcBorders>
              <w:top w:val="single" w:sz="8" w:space="0" w:color="000000"/>
              <w:left w:val="single" w:sz="8" w:space="0" w:color="000000"/>
              <w:bottom w:val="single" w:sz="4" w:space="0" w:color="000000"/>
              <w:right w:val="single" w:sz="8" w:space="0" w:color="000000"/>
            </w:tcBorders>
          </w:tcPr>
          <w:p w14:paraId="4C8E8F3A" w14:textId="77777777" w:rsidR="00123798" w:rsidRPr="00465BA8" w:rsidRDefault="003B5337">
            <w:pPr>
              <w:widowControl w:val="0"/>
              <w:spacing w:after="0" w:line="240" w:lineRule="auto"/>
              <w:ind w:right="140"/>
              <w:jc w:val="both"/>
              <w:rPr>
                <w:rFonts w:ascii="Arial" w:eastAsia="Times New Roman" w:hAnsi="Arial" w:cs="Arial"/>
              </w:rPr>
            </w:pPr>
            <w:r w:rsidRPr="00465BA8">
              <w:rPr>
                <w:rFonts w:ascii="Arial" w:eastAsia="Times New Roman" w:hAnsi="Arial" w:cs="Arial"/>
                <w:b/>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w:t>
            </w:r>
            <w:r w:rsidR="00696E5F" w:rsidRPr="00465BA8">
              <w:rPr>
                <w:rFonts w:ascii="Arial" w:eastAsia="Times New Roman" w:hAnsi="Arial" w:cs="Arial"/>
                <w:b/>
              </w:rPr>
              <w:t>’</w:t>
            </w:r>
            <w:r w:rsidRPr="00465BA8">
              <w:rPr>
                <w:rFonts w:ascii="Arial" w:eastAsia="Times New Roman" w:hAnsi="Arial" w:cs="Arial"/>
                <w:b/>
              </w:rPr>
              <w:t xml:space="preserve">язані з корупцією правопорушення </w:t>
            </w:r>
            <w:r w:rsidRPr="00465BA8">
              <w:rPr>
                <w:rFonts w:ascii="Arial" w:eastAsia="Times New Roman" w:hAnsi="Arial" w:cs="Arial"/>
              </w:rPr>
              <w:t>керівника</w:t>
            </w:r>
            <w:r w:rsidRPr="00465BA8">
              <w:rPr>
                <w:rFonts w:ascii="Arial" w:eastAsia="Times New Roman" w:hAnsi="Arial" w:cs="Arial"/>
                <w:b/>
              </w:rPr>
              <w:t xml:space="preserve"> учасника процедури закупівлі. </w:t>
            </w:r>
            <w:r w:rsidRPr="00465BA8">
              <w:rPr>
                <w:rFonts w:ascii="Arial" w:eastAsia="Times New Roman" w:hAnsi="Arial" w:cs="Arial"/>
                <w:b/>
              </w:rPr>
              <w:lastRenderedPageBreak/>
              <w:t xml:space="preserve">Довідка надається в період відсутності функціональної можливості перевірки інформації на </w:t>
            </w:r>
            <w:proofErr w:type="spellStart"/>
            <w:r w:rsidRPr="00465BA8">
              <w:rPr>
                <w:rFonts w:ascii="Arial" w:eastAsia="Times New Roman" w:hAnsi="Arial" w:cs="Arial"/>
                <w:b/>
              </w:rPr>
              <w:t>вебресурсі</w:t>
            </w:r>
            <w:proofErr w:type="spellEnd"/>
            <w:r w:rsidRPr="00465BA8">
              <w:rPr>
                <w:rFonts w:ascii="Arial" w:eastAsia="Times New Roman" w:hAnsi="Arial" w:cs="Arial"/>
                <w:b/>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23798" w:rsidRPr="00465BA8" w14:paraId="53998063" w14:textId="77777777" w:rsidTr="00D51639">
        <w:trPr>
          <w:trHeight w:val="1916"/>
        </w:trPr>
        <w:tc>
          <w:tcPr>
            <w:tcW w:w="764" w:type="dxa"/>
            <w:tcBorders>
              <w:top w:val="single" w:sz="4" w:space="0" w:color="000000"/>
              <w:left w:val="single" w:sz="4" w:space="0" w:color="000000"/>
              <w:bottom w:val="single" w:sz="4" w:space="0" w:color="000000"/>
              <w:right w:val="single" w:sz="4" w:space="0" w:color="000000"/>
            </w:tcBorders>
          </w:tcPr>
          <w:p w14:paraId="30DAC700" w14:textId="77777777" w:rsidR="00123798" w:rsidRPr="00465BA8" w:rsidRDefault="003B5337">
            <w:pPr>
              <w:widowControl w:val="0"/>
              <w:spacing w:after="0" w:line="240" w:lineRule="auto"/>
              <w:ind w:left="100"/>
              <w:jc w:val="center"/>
              <w:rPr>
                <w:rFonts w:ascii="Arial" w:eastAsia="Times New Roman" w:hAnsi="Arial" w:cs="Arial"/>
              </w:rPr>
            </w:pPr>
            <w:r w:rsidRPr="00465BA8">
              <w:rPr>
                <w:rFonts w:ascii="Arial" w:eastAsia="Times New Roman" w:hAnsi="Arial" w:cs="Arial"/>
                <w:b/>
              </w:rPr>
              <w:lastRenderedPageBreak/>
              <w:t>2</w:t>
            </w:r>
          </w:p>
        </w:tc>
        <w:tc>
          <w:tcPr>
            <w:tcW w:w="4578" w:type="dxa"/>
            <w:tcBorders>
              <w:top w:val="single" w:sz="4" w:space="0" w:color="000000"/>
              <w:left w:val="single" w:sz="4" w:space="0" w:color="000000"/>
              <w:bottom w:val="single" w:sz="4" w:space="0" w:color="000000"/>
              <w:right w:val="single" w:sz="4" w:space="0" w:color="000000"/>
            </w:tcBorders>
          </w:tcPr>
          <w:p w14:paraId="54110D3C" w14:textId="77777777" w:rsidR="00123798" w:rsidRPr="00465BA8" w:rsidRDefault="003B5337">
            <w:pPr>
              <w:widowControl w:val="0"/>
              <w:spacing w:after="0" w:line="240" w:lineRule="auto"/>
              <w:jc w:val="both"/>
              <w:rPr>
                <w:rFonts w:ascii="Arial" w:eastAsia="Times New Roman" w:hAnsi="Arial" w:cs="Arial"/>
              </w:rPr>
            </w:pPr>
            <w:r w:rsidRPr="00465BA8">
              <w:rPr>
                <w:rFonts w:ascii="Arial" w:eastAsia="Times New Roman" w:hAnsi="Arial" w:cs="Arial"/>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D35A684" w14:textId="77777777" w:rsidR="00123798" w:rsidRPr="00465BA8" w:rsidRDefault="003B5337" w:rsidP="007B0E1A">
            <w:pPr>
              <w:widowControl w:val="0"/>
              <w:spacing w:after="0" w:line="240" w:lineRule="auto"/>
              <w:ind w:right="140"/>
              <w:jc w:val="both"/>
              <w:rPr>
                <w:rFonts w:ascii="Arial" w:eastAsia="Times New Roman" w:hAnsi="Arial" w:cs="Arial"/>
              </w:rPr>
            </w:pPr>
            <w:r w:rsidRPr="00465BA8">
              <w:rPr>
                <w:rFonts w:ascii="Arial" w:eastAsia="Times New Roman" w:hAnsi="Arial" w:cs="Arial"/>
              </w:rPr>
              <w:t>(підпункт 6 пункт 4</w:t>
            </w:r>
            <w:r w:rsidR="007B0E1A" w:rsidRPr="00465BA8">
              <w:rPr>
                <w:rFonts w:ascii="Arial" w:eastAsia="Times New Roman" w:hAnsi="Arial" w:cs="Arial"/>
              </w:rPr>
              <w:t>7</w:t>
            </w:r>
            <w:r w:rsidRPr="00465BA8">
              <w:rPr>
                <w:rFonts w:ascii="Arial" w:eastAsia="Times New Roman" w:hAnsi="Arial" w:cs="Arial"/>
              </w:rPr>
              <w:t xml:space="preserve"> Особливостей)</w:t>
            </w:r>
          </w:p>
        </w:tc>
        <w:tc>
          <w:tcPr>
            <w:tcW w:w="5103" w:type="dxa"/>
            <w:vMerge w:val="restart"/>
            <w:tcBorders>
              <w:top w:val="single" w:sz="4" w:space="0" w:color="000000"/>
              <w:left w:val="single" w:sz="4" w:space="0" w:color="000000"/>
              <w:bottom w:val="single" w:sz="4" w:space="0" w:color="000000"/>
              <w:right w:val="single" w:sz="4" w:space="0" w:color="000000"/>
            </w:tcBorders>
          </w:tcPr>
          <w:p w14:paraId="7E41E91F" w14:textId="77777777" w:rsidR="00123798" w:rsidRPr="00465BA8" w:rsidRDefault="003B5337">
            <w:pPr>
              <w:widowControl w:val="0"/>
              <w:spacing w:after="0" w:line="240" w:lineRule="auto"/>
              <w:jc w:val="both"/>
              <w:rPr>
                <w:rFonts w:ascii="Arial" w:eastAsia="Times New Roman" w:hAnsi="Arial" w:cs="Arial"/>
                <w:b/>
              </w:rPr>
            </w:pPr>
            <w:r w:rsidRPr="00465BA8">
              <w:rPr>
                <w:rFonts w:ascii="Arial" w:eastAsia="Times New Roman" w:hAnsi="Arial" w:cs="Arial"/>
                <w:b/>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w:t>
            </w:r>
          </w:p>
          <w:p w14:paraId="41993BEE" w14:textId="77777777" w:rsidR="00123798" w:rsidRPr="00465BA8" w:rsidRDefault="00123798">
            <w:pPr>
              <w:widowControl w:val="0"/>
              <w:spacing w:after="0" w:line="240" w:lineRule="auto"/>
              <w:jc w:val="both"/>
              <w:rPr>
                <w:rFonts w:ascii="Arial" w:eastAsia="Times New Roman" w:hAnsi="Arial" w:cs="Arial"/>
                <w:b/>
              </w:rPr>
            </w:pPr>
          </w:p>
          <w:p w14:paraId="2E9CE211" w14:textId="77777777" w:rsidR="00123798" w:rsidRPr="00465BA8" w:rsidRDefault="003B5337">
            <w:pPr>
              <w:widowControl w:val="0"/>
              <w:spacing w:after="0" w:line="240" w:lineRule="auto"/>
              <w:jc w:val="both"/>
              <w:rPr>
                <w:rFonts w:ascii="Arial" w:eastAsia="Times New Roman" w:hAnsi="Arial" w:cs="Arial"/>
              </w:rPr>
            </w:pPr>
            <w:r w:rsidRPr="00465BA8">
              <w:rPr>
                <w:rFonts w:ascii="Arial" w:eastAsia="Times New Roman" w:hAnsi="Arial" w:cs="Arial"/>
                <w:b/>
              </w:rPr>
              <w:t xml:space="preserve">Документ повинен бути не більше </w:t>
            </w:r>
            <w:proofErr w:type="spellStart"/>
            <w:r w:rsidRPr="00465BA8">
              <w:rPr>
                <w:rFonts w:ascii="Arial" w:eastAsia="Times New Roman" w:hAnsi="Arial" w:cs="Arial"/>
                <w:b/>
              </w:rPr>
              <w:t>тридцятиденної</w:t>
            </w:r>
            <w:proofErr w:type="spellEnd"/>
            <w:r w:rsidRPr="00465BA8">
              <w:rPr>
                <w:rFonts w:ascii="Arial" w:eastAsia="Times New Roman" w:hAnsi="Arial" w:cs="Arial"/>
                <w:b/>
              </w:rPr>
              <w:t xml:space="preserve"> давнини від дати подання документа.</w:t>
            </w:r>
          </w:p>
        </w:tc>
      </w:tr>
      <w:tr w:rsidR="00123798" w:rsidRPr="00465BA8" w14:paraId="6D31B73D" w14:textId="77777777" w:rsidTr="00D51639">
        <w:trPr>
          <w:trHeight w:val="1950"/>
        </w:trPr>
        <w:tc>
          <w:tcPr>
            <w:tcW w:w="764" w:type="dxa"/>
            <w:tcBorders>
              <w:top w:val="single" w:sz="4" w:space="0" w:color="000000"/>
              <w:left w:val="single" w:sz="4" w:space="0" w:color="000000"/>
              <w:bottom w:val="single" w:sz="4" w:space="0" w:color="000000"/>
              <w:right w:val="single" w:sz="4" w:space="0" w:color="000000"/>
            </w:tcBorders>
          </w:tcPr>
          <w:p w14:paraId="42DF4A7A" w14:textId="77777777" w:rsidR="00123798" w:rsidRPr="00465BA8" w:rsidRDefault="003B5337">
            <w:pPr>
              <w:widowControl w:val="0"/>
              <w:spacing w:after="0" w:line="240" w:lineRule="auto"/>
              <w:ind w:left="100"/>
              <w:jc w:val="center"/>
              <w:rPr>
                <w:rFonts w:ascii="Arial" w:eastAsia="Times New Roman" w:hAnsi="Arial" w:cs="Arial"/>
              </w:rPr>
            </w:pPr>
            <w:r w:rsidRPr="00465BA8">
              <w:rPr>
                <w:rFonts w:ascii="Arial" w:eastAsia="Times New Roman" w:hAnsi="Arial" w:cs="Arial"/>
                <w:b/>
              </w:rPr>
              <w:t>3</w:t>
            </w:r>
          </w:p>
        </w:tc>
        <w:tc>
          <w:tcPr>
            <w:tcW w:w="4578" w:type="dxa"/>
            <w:tcBorders>
              <w:top w:val="single" w:sz="4" w:space="0" w:color="000000"/>
              <w:left w:val="single" w:sz="4" w:space="0" w:color="000000"/>
              <w:bottom w:val="single" w:sz="4" w:space="0" w:color="000000"/>
              <w:right w:val="single" w:sz="4" w:space="0" w:color="000000"/>
            </w:tcBorders>
          </w:tcPr>
          <w:p w14:paraId="0B391579" w14:textId="77777777" w:rsidR="00123798" w:rsidRPr="00465BA8" w:rsidRDefault="003B5337">
            <w:pPr>
              <w:widowControl w:val="0"/>
              <w:spacing w:after="0" w:line="240" w:lineRule="auto"/>
              <w:jc w:val="both"/>
              <w:rPr>
                <w:rFonts w:ascii="Arial" w:eastAsia="Times New Roman" w:hAnsi="Arial" w:cs="Arial"/>
              </w:rPr>
            </w:pPr>
            <w:r w:rsidRPr="00465BA8">
              <w:rPr>
                <w:rFonts w:ascii="Arial" w:eastAsia="Times New Roman" w:hAnsi="Arial" w:cs="Arial"/>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7F96CB2" w14:textId="77777777" w:rsidR="00123798" w:rsidRPr="00465BA8" w:rsidRDefault="003B5337" w:rsidP="007B0E1A">
            <w:pPr>
              <w:widowControl w:val="0"/>
              <w:spacing w:after="0" w:line="240" w:lineRule="auto"/>
              <w:jc w:val="both"/>
              <w:rPr>
                <w:rFonts w:ascii="Arial" w:eastAsia="Times New Roman" w:hAnsi="Arial" w:cs="Arial"/>
                <w:b/>
              </w:rPr>
            </w:pPr>
            <w:r w:rsidRPr="00465BA8">
              <w:rPr>
                <w:rFonts w:ascii="Arial" w:eastAsia="Times New Roman" w:hAnsi="Arial" w:cs="Arial"/>
                <w:b/>
              </w:rPr>
              <w:t>(підпункт 12 пункт 4</w:t>
            </w:r>
            <w:r w:rsidR="007B0E1A" w:rsidRPr="00465BA8">
              <w:rPr>
                <w:rFonts w:ascii="Arial" w:eastAsia="Times New Roman" w:hAnsi="Arial" w:cs="Arial"/>
                <w:b/>
              </w:rPr>
              <w:t>7</w:t>
            </w:r>
            <w:r w:rsidRPr="00465BA8">
              <w:rPr>
                <w:rFonts w:ascii="Arial" w:eastAsia="Times New Roman" w:hAnsi="Arial" w:cs="Arial"/>
                <w:b/>
              </w:rPr>
              <w:t xml:space="preserve"> Особливостей)</w:t>
            </w:r>
          </w:p>
        </w:tc>
        <w:tc>
          <w:tcPr>
            <w:tcW w:w="5103" w:type="dxa"/>
            <w:vMerge/>
            <w:tcBorders>
              <w:top w:val="single" w:sz="4" w:space="0" w:color="000000"/>
              <w:left w:val="single" w:sz="4" w:space="0" w:color="000000"/>
              <w:bottom w:val="single" w:sz="4" w:space="0" w:color="000000"/>
              <w:right w:val="single" w:sz="4" w:space="0" w:color="000000"/>
            </w:tcBorders>
          </w:tcPr>
          <w:p w14:paraId="26CBA2CF" w14:textId="77777777" w:rsidR="00123798" w:rsidRPr="00465BA8" w:rsidRDefault="00123798">
            <w:pPr>
              <w:widowControl w:val="0"/>
              <w:spacing w:after="0" w:line="276" w:lineRule="auto"/>
              <w:rPr>
                <w:rFonts w:ascii="Arial" w:eastAsia="Times New Roman" w:hAnsi="Arial" w:cs="Arial"/>
                <w:b/>
              </w:rPr>
            </w:pPr>
          </w:p>
        </w:tc>
      </w:tr>
      <w:tr w:rsidR="00123798" w:rsidRPr="00465BA8" w14:paraId="0415F5FE" w14:textId="77777777" w:rsidTr="00D51639">
        <w:trPr>
          <w:trHeight w:val="862"/>
        </w:trPr>
        <w:tc>
          <w:tcPr>
            <w:tcW w:w="764" w:type="dxa"/>
            <w:tcBorders>
              <w:top w:val="single" w:sz="4" w:space="0" w:color="000000"/>
              <w:left w:val="single" w:sz="8" w:space="0" w:color="000000"/>
              <w:bottom w:val="single" w:sz="8" w:space="0" w:color="000000"/>
              <w:right w:val="single" w:sz="8" w:space="0" w:color="000000"/>
            </w:tcBorders>
          </w:tcPr>
          <w:p w14:paraId="274F8969" w14:textId="77777777" w:rsidR="00123798" w:rsidRPr="00465BA8" w:rsidRDefault="003B5337">
            <w:pPr>
              <w:widowControl w:val="0"/>
              <w:spacing w:after="0" w:line="240" w:lineRule="auto"/>
              <w:ind w:left="100"/>
              <w:jc w:val="center"/>
              <w:rPr>
                <w:rFonts w:ascii="Arial" w:eastAsia="Times New Roman" w:hAnsi="Arial" w:cs="Arial"/>
                <w:b/>
              </w:rPr>
            </w:pPr>
            <w:r w:rsidRPr="00465BA8">
              <w:rPr>
                <w:rFonts w:ascii="Arial" w:eastAsia="Times New Roman" w:hAnsi="Arial" w:cs="Arial"/>
                <w:b/>
              </w:rPr>
              <w:t>4</w:t>
            </w:r>
          </w:p>
        </w:tc>
        <w:tc>
          <w:tcPr>
            <w:tcW w:w="4578" w:type="dxa"/>
            <w:tcBorders>
              <w:top w:val="single" w:sz="4" w:space="0" w:color="000000"/>
              <w:left w:val="single" w:sz="8" w:space="0" w:color="000000"/>
              <w:bottom w:val="single" w:sz="8" w:space="0" w:color="000000"/>
              <w:right w:val="single" w:sz="8" w:space="0" w:color="000000"/>
            </w:tcBorders>
          </w:tcPr>
          <w:p w14:paraId="31574A80" w14:textId="77777777" w:rsidR="00123798" w:rsidRPr="00465BA8" w:rsidRDefault="003B5337">
            <w:pPr>
              <w:widowControl w:val="0"/>
              <w:spacing w:after="0" w:line="240" w:lineRule="auto"/>
              <w:jc w:val="both"/>
              <w:rPr>
                <w:rFonts w:ascii="Arial" w:eastAsia="Times New Roman" w:hAnsi="Arial" w:cs="Arial"/>
              </w:rPr>
            </w:pPr>
            <w:r w:rsidRPr="00465BA8">
              <w:rPr>
                <w:rFonts w:ascii="Arial" w:eastAsia="Times New Roman" w:hAnsi="Arial" w:cs="Arial"/>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14:paraId="7CD1E3AB" w14:textId="77777777" w:rsidR="00123798" w:rsidRPr="00465BA8" w:rsidRDefault="003B5337" w:rsidP="007B0E1A">
            <w:pPr>
              <w:widowControl w:val="0"/>
              <w:spacing w:after="0" w:line="240" w:lineRule="auto"/>
              <w:jc w:val="both"/>
              <w:rPr>
                <w:rFonts w:ascii="Arial" w:eastAsia="Times New Roman" w:hAnsi="Arial" w:cs="Arial"/>
                <w:b/>
              </w:rPr>
            </w:pPr>
            <w:r w:rsidRPr="00465BA8">
              <w:rPr>
                <w:rFonts w:ascii="Arial" w:eastAsia="Times New Roman" w:hAnsi="Arial" w:cs="Arial"/>
                <w:b/>
              </w:rPr>
              <w:t>(абзац 14 пункт 4</w:t>
            </w:r>
            <w:r w:rsidR="007B0E1A" w:rsidRPr="00465BA8">
              <w:rPr>
                <w:rFonts w:ascii="Arial" w:eastAsia="Times New Roman" w:hAnsi="Arial" w:cs="Arial"/>
                <w:b/>
              </w:rPr>
              <w:t>7</w:t>
            </w:r>
            <w:r w:rsidRPr="00465BA8">
              <w:rPr>
                <w:rFonts w:ascii="Arial" w:eastAsia="Times New Roman" w:hAnsi="Arial" w:cs="Arial"/>
                <w:b/>
              </w:rPr>
              <w:t xml:space="preserve"> Особливостей)</w:t>
            </w:r>
          </w:p>
        </w:tc>
        <w:tc>
          <w:tcPr>
            <w:tcW w:w="5103" w:type="dxa"/>
            <w:tcBorders>
              <w:top w:val="single" w:sz="4" w:space="0" w:color="000000"/>
              <w:left w:val="single" w:sz="8" w:space="0" w:color="000000"/>
              <w:bottom w:val="single" w:sz="8" w:space="0" w:color="000000"/>
              <w:right w:val="single" w:sz="8" w:space="0" w:color="000000"/>
            </w:tcBorders>
          </w:tcPr>
          <w:p w14:paraId="1B1808CA" w14:textId="77777777" w:rsidR="00123798" w:rsidRPr="00465BA8" w:rsidRDefault="003B5337">
            <w:pPr>
              <w:widowControl w:val="0"/>
              <w:spacing w:after="0" w:line="240" w:lineRule="auto"/>
              <w:jc w:val="both"/>
              <w:rPr>
                <w:rFonts w:ascii="Arial" w:eastAsia="Times New Roman" w:hAnsi="Arial" w:cs="Arial"/>
              </w:rPr>
            </w:pPr>
            <w:r w:rsidRPr="00465BA8">
              <w:rPr>
                <w:rFonts w:ascii="Arial" w:eastAsia="Times New Roman" w:hAnsi="Arial" w:cs="Arial"/>
                <w:b/>
              </w:rPr>
              <w:t>Довідка в довільній формі</w:t>
            </w:r>
            <w:r w:rsidRPr="00465BA8">
              <w:rPr>
                <w:rFonts w:ascii="Arial" w:eastAsia="Times New Roman" w:hAnsi="Arial" w:cs="Arial"/>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598AC51F" w14:textId="77777777" w:rsidR="00123798" w:rsidRPr="00465BA8" w:rsidRDefault="00123798">
      <w:pPr>
        <w:spacing w:after="0" w:line="240" w:lineRule="auto"/>
        <w:rPr>
          <w:rFonts w:ascii="Arial" w:eastAsia="Times New Roman" w:hAnsi="Arial" w:cs="Arial"/>
          <w:b/>
        </w:rPr>
      </w:pPr>
    </w:p>
    <w:p w14:paraId="3BB92AC7" w14:textId="77777777" w:rsidR="00D51639" w:rsidRPr="00465BA8" w:rsidRDefault="00D51639">
      <w:pPr>
        <w:spacing w:after="0" w:line="240" w:lineRule="auto"/>
        <w:jc w:val="center"/>
        <w:rPr>
          <w:rFonts w:ascii="Arial" w:eastAsia="Times New Roman" w:hAnsi="Arial" w:cs="Arial"/>
          <w:b/>
        </w:rPr>
      </w:pPr>
    </w:p>
    <w:p w14:paraId="49AAD914" w14:textId="77777777" w:rsidR="00123798" w:rsidRPr="00465BA8" w:rsidRDefault="003B5337">
      <w:pPr>
        <w:spacing w:after="0" w:line="240" w:lineRule="auto"/>
        <w:jc w:val="center"/>
        <w:rPr>
          <w:rFonts w:ascii="Arial" w:eastAsia="Times New Roman" w:hAnsi="Arial" w:cs="Arial"/>
        </w:rPr>
      </w:pPr>
      <w:r w:rsidRPr="00465BA8">
        <w:rPr>
          <w:rFonts w:ascii="Arial" w:eastAsia="Times New Roman" w:hAnsi="Arial" w:cs="Arial"/>
          <w:b/>
        </w:rPr>
        <w:t>3.2. Документи, які надаються ПЕРЕМОЖЦЕМ (фізичною особою чи фізичною особою — підприємцем):</w:t>
      </w:r>
    </w:p>
    <w:tbl>
      <w:tblPr>
        <w:tblW w:w="10587" w:type="dxa"/>
        <w:tblInd w:w="-107" w:type="dxa"/>
        <w:tblLayout w:type="fixed"/>
        <w:tblCellMar>
          <w:top w:w="100" w:type="dxa"/>
          <w:left w:w="100" w:type="dxa"/>
          <w:bottom w:w="100" w:type="dxa"/>
          <w:right w:w="100" w:type="dxa"/>
        </w:tblCellMar>
        <w:tblLook w:val="0400" w:firstRow="0" w:lastRow="0" w:firstColumn="0" w:lastColumn="0" w:noHBand="0" w:noVBand="1"/>
      </w:tblPr>
      <w:tblGrid>
        <w:gridCol w:w="586"/>
        <w:gridCol w:w="5040"/>
        <w:gridCol w:w="4961"/>
      </w:tblGrid>
      <w:tr w:rsidR="00123798" w:rsidRPr="00465BA8" w14:paraId="74E2FE29" w14:textId="77777777" w:rsidTr="00D51639">
        <w:trPr>
          <w:trHeight w:val="825"/>
        </w:trPr>
        <w:tc>
          <w:tcPr>
            <w:tcW w:w="586" w:type="dxa"/>
            <w:tcBorders>
              <w:top w:val="single" w:sz="8" w:space="0" w:color="000000"/>
              <w:left w:val="single" w:sz="8" w:space="0" w:color="000000"/>
              <w:bottom w:val="single" w:sz="8" w:space="0" w:color="000000"/>
              <w:right w:val="single" w:sz="8" w:space="0" w:color="000000"/>
            </w:tcBorders>
          </w:tcPr>
          <w:p w14:paraId="3A56A45D" w14:textId="77777777" w:rsidR="00123798" w:rsidRPr="00465BA8" w:rsidRDefault="003B5337">
            <w:pPr>
              <w:widowControl w:val="0"/>
              <w:spacing w:after="0" w:line="240" w:lineRule="auto"/>
              <w:ind w:left="100"/>
              <w:jc w:val="center"/>
              <w:rPr>
                <w:rFonts w:ascii="Arial" w:eastAsia="Times New Roman" w:hAnsi="Arial" w:cs="Arial"/>
              </w:rPr>
            </w:pPr>
            <w:r w:rsidRPr="00465BA8">
              <w:rPr>
                <w:rFonts w:ascii="Arial" w:eastAsia="Times New Roman" w:hAnsi="Arial" w:cs="Arial"/>
                <w:b/>
              </w:rPr>
              <w:t>№</w:t>
            </w:r>
          </w:p>
          <w:p w14:paraId="28EC644B" w14:textId="77777777" w:rsidR="00123798" w:rsidRPr="00465BA8" w:rsidRDefault="003B5337">
            <w:pPr>
              <w:widowControl w:val="0"/>
              <w:spacing w:after="0" w:line="240" w:lineRule="auto"/>
              <w:ind w:left="100"/>
              <w:jc w:val="center"/>
              <w:rPr>
                <w:rFonts w:ascii="Arial" w:eastAsia="Times New Roman" w:hAnsi="Arial" w:cs="Arial"/>
              </w:rPr>
            </w:pPr>
            <w:r w:rsidRPr="00465BA8">
              <w:rPr>
                <w:rFonts w:ascii="Arial" w:eastAsia="Times New Roman" w:hAnsi="Arial" w:cs="Arial"/>
                <w:b/>
              </w:rPr>
              <w:t>з/п</w:t>
            </w:r>
          </w:p>
        </w:tc>
        <w:tc>
          <w:tcPr>
            <w:tcW w:w="5040" w:type="dxa"/>
            <w:tcBorders>
              <w:top w:val="single" w:sz="8" w:space="0" w:color="000000"/>
              <w:left w:val="single" w:sz="8" w:space="0" w:color="000000"/>
              <w:bottom w:val="single" w:sz="8" w:space="0" w:color="000000"/>
              <w:right w:val="single" w:sz="8" w:space="0" w:color="000000"/>
            </w:tcBorders>
          </w:tcPr>
          <w:p w14:paraId="0FD0694A" w14:textId="77777777" w:rsidR="00123798" w:rsidRPr="00465BA8" w:rsidRDefault="003B5337">
            <w:pPr>
              <w:widowControl w:val="0"/>
              <w:spacing w:after="0" w:line="240" w:lineRule="auto"/>
              <w:ind w:left="100"/>
              <w:jc w:val="center"/>
              <w:rPr>
                <w:rFonts w:ascii="Arial" w:eastAsia="Times New Roman" w:hAnsi="Arial" w:cs="Arial"/>
              </w:rPr>
            </w:pPr>
            <w:r w:rsidRPr="00465BA8">
              <w:rPr>
                <w:rFonts w:ascii="Arial" w:eastAsia="Times New Roman" w:hAnsi="Arial" w:cs="Arial"/>
                <w:b/>
              </w:rPr>
              <w:t xml:space="preserve">Вимоги </w:t>
            </w:r>
            <w:r w:rsidRPr="00465BA8">
              <w:rPr>
                <w:rFonts w:ascii="Arial" w:eastAsia="Times New Roman" w:hAnsi="Arial" w:cs="Arial"/>
              </w:rPr>
              <w:t>згідно пункту 4</w:t>
            </w:r>
            <w:r w:rsidR="007B0E1A" w:rsidRPr="00465BA8">
              <w:rPr>
                <w:rFonts w:ascii="Arial" w:eastAsia="Times New Roman" w:hAnsi="Arial" w:cs="Arial"/>
              </w:rPr>
              <w:t>7</w:t>
            </w:r>
            <w:r w:rsidRPr="00465BA8">
              <w:rPr>
                <w:rFonts w:ascii="Arial" w:eastAsia="Times New Roman" w:hAnsi="Arial" w:cs="Arial"/>
              </w:rPr>
              <w:t xml:space="preserve"> Особливостей</w:t>
            </w:r>
          </w:p>
          <w:p w14:paraId="4963FFC5" w14:textId="77777777" w:rsidR="00123798" w:rsidRPr="00465BA8" w:rsidRDefault="00123798">
            <w:pPr>
              <w:widowControl w:val="0"/>
              <w:spacing w:after="0" w:line="240" w:lineRule="auto"/>
              <w:ind w:left="100"/>
              <w:jc w:val="center"/>
              <w:rPr>
                <w:rFonts w:ascii="Arial" w:eastAsia="Times New Roman" w:hAnsi="Arial" w:cs="Arial"/>
              </w:rPr>
            </w:pPr>
          </w:p>
        </w:tc>
        <w:tc>
          <w:tcPr>
            <w:tcW w:w="4961" w:type="dxa"/>
            <w:tcBorders>
              <w:top w:val="single" w:sz="8" w:space="0" w:color="000000"/>
              <w:left w:val="single" w:sz="8" w:space="0" w:color="000000"/>
              <w:bottom w:val="single" w:sz="8" w:space="0" w:color="000000"/>
              <w:right w:val="single" w:sz="8" w:space="0" w:color="000000"/>
            </w:tcBorders>
          </w:tcPr>
          <w:p w14:paraId="1C57F1C6" w14:textId="77777777" w:rsidR="00123798" w:rsidRPr="00465BA8" w:rsidRDefault="003B5337" w:rsidP="007B0E1A">
            <w:pPr>
              <w:widowControl w:val="0"/>
              <w:spacing w:after="0" w:line="240" w:lineRule="auto"/>
              <w:ind w:left="100"/>
              <w:jc w:val="center"/>
              <w:rPr>
                <w:rFonts w:ascii="Arial" w:eastAsia="Times New Roman" w:hAnsi="Arial" w:cs="Arial"/>
              </w:rPr>
            </w:pPr>
            <w:r w:rsidRPr="00465BA8">
              <w:rPr>
                <w:rFonts w:ascii="Arial" w:eastAsia="Times New Roman" w:hAnsi="Arial" w:cs="Arial"/>
                <w:b/>
              </w:rPr>
              <w:t xml:space="preserve">Переможець торгів на виконання вимоги </w:t>
            </w:r>
            <w:r w:rsidRPr="00465BA8">
              <w:rPr>
                <w:rFonts w:ascii="Arial" w:eastAsia="Times New Roman" w:hAnsi="Arial" w:cs="Arial"/>
              </w:rPr>
              <w:t>згідно пункту 4</w:t>
            </w:r>
            <w:r w:rsidR="007B0E1A" w:rsidRPr="00465BA8">
              <w:rPr>
                <w:rFonts w:ascii="Arial" w:eastAsia="Times New Roman" w:hAnsi="Arial" w:cs="Arial"/>
              </w:rPr>
              <w:t>7</w:t>
            </w:r>
            <w:r w:rsidRPr="00465BA8">
              <w:rPr>
                <w:rFonts w:ascii="Arial" w:eastAsia="Times New Roman" w:hAnsi="Arial" w:cs="Arial"/>
              </w:rPr>
              <w:t xml:space="preserve"> Особливостей</w:t>
            </w:r>
            <w:r w:rsidRPr="00465BA8">
              <w:rPr>
                <w:rFonts w:ascii="Arial" w:eastAsia="Times New Roman" w:hAnsi="Arial" w:cs="Arial"/>
                <w:b/>
              </w:rPr>
              <w:t xml:space="preserve"> (підтвердження відсутності підстав) повинен надати таку інформацію:</w:t>
            </w:r>
          </w:p>
        </w:tc>
      </w:tr>
      <w:tr w:rsidR="00123798" w:rsidRPr="00465BA8" w14:paraId="59B57250" w14:textId="77777777" w:rsidTr="00D51639">
        <w:trPr>
          <w:trHeight w:val="1723"/>
        </w:trPr>
        <w:tc>
          <w:tcPr>
            <w:tcW w:w="586" w:type="dxa"/>
            <w:tcBorders>
              <w:top w:val="single" w:sz="8" w:space="0" w:color="000000"/>
              <w:left w:val="single" w:sz="8" w:space="0" w:color="000000"/>
              <w:bottom w:val="single" w:sz="8" w:space="0" w:color="000000"/>
              <w:right w:val="single" w:sz="8" w:space="0" w:color="000000"/>
            </w:tcBorders>
          </w:tcPr>
          <w:p w14:paraId="433D64CE" w14:textId="77777777" w:rsidR="00123798" w:rsidRPr="00465BA8" w:rsidRDefault="003B5337">
            <w:pPr>
              <w:widowControl w:val="0"/>
              <w:spacing w:after="0" w:line="240" w:lineRule="auto"/>
              <w:ind w:left="100"/>
              <w:jc w:val="center"/>
              <w:rPr>
                <w:rFonts w:ascii="Arial" w:eastAsia="Times New Roman" w:hAnsi="Arial" w:cs="Arial"/>
              </w:rPr>
            </w:pPr>
            <w:r w:rsidRPr="00465BA8">
              <w:rPr>
                <w:rFonts w:ascii="Arial" w:eastAsia="Times New Roman" w:hAnsi="Arial" w:cs="Arial"/>
                <w:b/>
              </w:rPr>
              <w:t>1</w:t>
            </w:r>
          </w:p>
        </w:tc>
        <w:tc>
          <w:tcPr>
            <w:tcW w:w="5040" w:type="dxa"/>
            <w:tcBorders>
              <w:top w:val="single" w:sz="8" w:space="0" w:color="000000"/>
              <w:left w:val="single" w:sz="8" w:space="0" w:color="000000"/>
              <w:bottom w:val="single" w:sz="8" w:space="0" w:color="000000"/>
              <w:right w:val="single" w:sz="8" w:space="0" w:color="000000"/>
            </w:tcBorders>
          </w:tcPr>
          <w:p w14:paraId="2550FAB2" w14:textId="77777777" w:rsidR="00123798" w:rsidRPr="00465BA8" w:rsidRDefault="003B5337">
            <w:pPr>
              <w:widowControl w:val="0"/>
              <w:spacing w:after="0" w:line="240" w:lineRule="auto"/>
              <w:jc w:val="both"/>
              <w:rPr>
                <w:rFonts w:ascii="Arial" w:eastAsia="Times New Roman" w:hAnsi="Arial" w:cs="Arial"/>
              </w:rPr>
            </w:pPr>
            <w:r w:rsidRPr="00465BA8">
              <w:rPr>
                <w:rFonts w:ascii="Arial" w:eastAsia="Times New Roman" w:hAnsi="Arial" w:cs="Arial"/>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EAE398F" w14:textId="77777777" w:rsidR="00123798" w:rsidRPr="00465BA8" w:rsidRDefault="003B5337" w:rsidP="007B0E1A">
            <w:pPr>
              <w:widowControl w:val="0"/>
              <w:spacing w:after="0" w:line="240" w:lineRule="auto"/>
              <w:jc w:val="both"/>
              <w:rPr>
                <w:rFonts w:ascii="Arial" w:eastAsia="Times New Roman" w:hAnsi="Arial" w:cs="Arial"/>
                <w:b/>
              </w:rPr>
            </w:pPr>
            <w:r w:rsidRPr="00465BA8">
              <w:rPr>
                <w:rFonts w:ascii="Arial" w:eastAsia="Times New Roman" w:hAnsi="Arial" w:cs="Arial"/>
                <w:b/>
              </w:rPr>
              <w:t>(підпункт 3 пункт 4</w:t>
            </w:r>
            <w:r w:rsidR="007B0E1A" w:rsidRPr="00465BA8">
              <w:rPr>
                <w:rFonts w:ascii="Arial" w:eastAsia="Times New Roman" w:hAnsi="Arial" w:cs="Arial"/>
                <w:b/>
              </w:rPr>
              <w:t>7</w:t>
            </w:r>
            <w:r w:rsidRPr="00465BA8">
              <w:rPr>
                <w:rFonts w:ascii="Arial" w:eastAsia="Times New Roman" w:hAnsi="Arial" w:cs="Arial"/>
                <w:b/>
              </w:rPr>
              <w:t xml:space="preserve"> Особливостей)</w:t>
            </w:r>
          </w:p>
        </w:tc>
        <w:tc>
          <w:tcPr>
            <w:tcW w:w="4961" w:type="dxa"/>
            <w:tcBorders>
              <w:top w:val="single" w:sz="8" w:space="0" w:color="000000"/>
              <w:left w:val="single" w:sz="8" w:space="0" w:color="000000"/>
              <w:bottom w:val="single" w:sz="8" w:space="0" w:color="000000"/>
              <w:right w:val="single" w:sz="8" w:space="0" w:color="000000"/>
            </w:tcBorders>
          </w:tcPr>
          <w:p w14:paraId="6CE2F3F2" w14:textId="77777777" w:rsidR="00123798" w:rsidRPr="00465BA8" w:rsidRDefault="003B5337">
            <w:pPr>
              <w:widowControl w:val="0"/>
              <w:spacing w:after="0" w:line="240" w:lineRule="auto"/>
              <w:ind w:right="140"/>
              <w:jc w:val="both"/>
              <w:rPr>
                <w:rFonts w:ascii="Arial" w:eastAsia="Times New Roman" w:hAnsi="Arial" w:cs="Arial"/>
              </w:rPr>
            </w:pPr>
            <w:r w:rsidRPr="00465BA8">
              <w:rPr>
                <w:rFonts w:ascii="Arial" w:eastAsia="Times New Roman" w:hAnsi="Arial" w:cs="Arial"/>
                <w:b/>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w:t>
            </w:r>
            <w:r w:rsidR="00696E5F" w:rsidRPr="00465BA8">
              <w:rPr>
                <w:rFonts w:ascii="Arial" w:eastAsia="Times New Roman" w:hAnsi="Arial" w:cs="Arial"/>
                <w:b/>
              </w:rPr>
              <w:t>’</w:t>
            </w:r>
            <w:r w:rsidRPr="00465BA8">
              <w:rPr>
                <w:rFonts w:ascii="Arial" w:eastAsia="Times New Roman" w:hAnsi="Arial" w:cs="Arial"/>
                <w:b/>
              </w:rPr>
              <w:t xml:space="preserve">язані з корупцією правопорушення </w:t>
            </w:r>
            <w:r w:rsidRPr="00465BA8">
              <w:rPr>
                <w:rFonts w:ascii="Arial" w:eastAsia="Times New Roman" w:hAnsi="Arial" w:cs="Arial"/>
              </w:rPr>
              <w:t>керівника</w:t>
            </w:r>
            <w:r w:rsidRPr="00465BA8">
              <w:rPr>
                <w:rFonts w:ascii="Arial" w:eastAsia="Times New Roman" w:hAnsi="Arial" w:cs="Arial"/>
                <w:b/>
              </w:rPr>
              <w:t xml:space="preserve"> учасника процедури закупівлі. Довідка надається в період відсутності </w:t>
            </w:r>
            <w:r w:rsidRPr="00465BA8">
              <w:rPr>
                <w:rFonts w:ascii="Arial" w:eastAsia="Times New Roman" w:hAnsi="Arial" w:cs="Arial"/>
                <w:b/>
              </w:rPr>
              <w:lastRenderedPageBreak/>
              <w:t xml:space="preserve">функціональної можливості перевірки інформації на </w:t>
            </w:r>
            <w:proofErr w:type="spellStart"/>
            <w:r w:rsidRPr="00465BA8">
              <w:rPr>
                <w:rFonts w:ascii="Arial" w:eastAsia="Times New Roman" w:hAnsi="Arial" w:cs="Arial"/>
                <w:b/>
              </w:rPr>
              <w:t>вебресурсі</w:t>
            </w:r>
            <w:proofErr w:type="spellEnd"/>
            <w:r w:rsidRPr="00465BA8">
              <w:rPr>
                <w:rFonts w:ascii="Arial" w:eastAsia="Times New Roman" w:hAnsi="Arial" w:cs="Arial"/>
                <w:b/>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23798" w:rsidRPr="00465BA8" w14:paraId="0B7E4353" w14:textId="77777777" w:rsidTr="00D51639">
        <w:trPr>
          <w:trHeight w:val="1765"/>
        </w:trPr>
        <w:tc>
          <w:tcPr>
            <w:tcW w:w="586" w:type="dxa"/>
            <w:tcBorders>
              <w:top w:val="single" w:sz="8" w:space="0" w:color="000000"/>
              <w:left w:val="single" w:sz="8" w:space="0" w:color="000000"/>
              <w:bottom w:val="single" w:sz="8" w:space="0" w:color="000000"/>
              <w:right w:val="single" w:sz="8" w:space="0" w:color="000000"/>
            </w:tcBorders>
          </w:tcPr>
          <w:p w14:paraId="20EF5A61" w14:textId="77777777" w:rsidR="00123798" w:rsidRPr="00465BA8" w:rsidRDefault="003B5337">
            <w:pPr>
              <w:widowControl w:val="0"/>
              <w:spacing w:after="0" w:line="240" w:lineRule="auto"/>
              <w:ind w:left="100"/>
              <w:jc w:val="center"/>
              <w:rPr>
                <w:rFonts w:ascii="Arial" w:eastAsia="Times New Roman" w:hAnsi="Arial" w:cs="Arial"/>
              </w:rPr>
            </w:pPr>
            <w:r w:rsidRPr="00465BA8">
              <w:rPr>
                <w:rFonts w:ascii="Arial" w:eastAsia="Times New Roman" w:hAnsi="Arial" w:cs="Arial"/>
                <w:b/>
              </w:rPr>
              <w:lastRenderedPageBreak/>
              <w:t>2</w:t>
            </w:r>
          </w:p>
        </w:tc>
        <w:tc>
          <w:tcPr>
            <w:tcW w:w="5040" w:type="dxa"/>
            <w:tcBorders>
              <w:top w:val="single" w:sz="8" w:space="0" w:color="000000"/>
              <w:left w:val="single" w:sz="8" w:space="0" w:color="000000"/>
              <w:bottom w:val="single" w:sz="8" w:space="0" w:color="000000"/>
              <w:right w:val="single" w:sz="8" w:space="0" w:color="000000"/>
            </w:tcBorders>
          </w:tcPr>
          <w:p w14:paraId="196B039F" w14:textId="77777777" w:rsidR="00123798" w:rsidRPr="00465BA8" w:rsidRDefault="003B5337">
            <w:pPr>
              <w:widowControl w:val="0"/>
              <w:spacing w:after="0" w:line="240" w:lineRule="auto"/>
              <w:jc w:val="both"/>
              <w:rPr>
                <w:rFonts w:ascii="Arial" w:eastAsia="Times New Roman" w:hAnsi="Arial" w:cs="Arial"/>
              </w:rPr>
            </w:pPr>
            <w:r w:rsidRPr="00465BA8">
              <w:rPr>
                <w:rFonts w:ascii="Arial" w:eastAsia="Times New Roman" w:hAnsi="Arial" w:cs="Arial"/>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976B012" w14:textId="77777777" w:rsidR="00123798" w:rsidRPr="00465BA8" w:rsidRDefault="003B5337" w:rsidP="007B0E1A">
            <w:pPr>
              <w:widowControl w:val="0"/>
              <w:spacing w:after="0" w:line="240" w:lineRule="auto"/>
              <w:jc w:val="both"/>
              <w:rPr>
                <w:rFonts w:ascii="Arial" w:eastAsia="Times New Roman" w:hAnsi="Arial" w:cs="Arial"/>
                <w:b/>
              </w:rPr>
            </w:pPr>
            <w:r w:rsidRPr="00465BA8">
              <w:rPr>
                <w:rFonts w:ascii="Arial" w:eastAsia="Times New Roman" w:hAnsi="Arial" w:cs="Arial"/>
                <w:b/>
              </w:rPr>
              <w:t>(підпункт 5 пункт 4</w:t>
            </w:r>
            <w:r w:rsidR="007B0E1A" w:rsidRPr="00465BA8">
              <w:rPr>
                <w:rFonts w:ascii="Arial" w:eastAsia="Times New Roman" w:hAnsi="Arial" w:cs="Arial"/>
                <w:b/>
              </w:rPr>
              <w:t>7</w:t>
            </w:r>
            <w:r w:rsidRPr="00465BA8">
              <w:rPr>
                <w:rFonts w:ascii="Arial" w:eastAsia="Times New Roman" w:hAnsi="Arial" w:cs="Arial"/>
                <w:b/>
              </w:rPr>
              <w:t xml:space="preserve"> Особливостей)</w:t>
            </w:r>
          </w:p>
        </w:tc>
        <w:tc>
          <w:tcPr>
            <w:tcW w:w="4961" w:type="dxa"/>
            <w:vMerge w:val="restart"/>
            <w:tcBorders>
              <w:top w:val="single" w:sz="8" w:space="0" w:color="000000"/>
              <w:left w:val="single" w:sz="8" w:space="0" w:color="000000"/>
              <w:right w:val="single" w:sz="8" w:space="0" w:color="000000"/>
            </w:tcBorders>
          </w:tcPr>
          <w:p w14:paraId="194D7D0E" w14:textId="77777777" w:rsidR="00123798" w:rsidRPr="00465BA8" w:rsidRDefault="003B5337">
            <w:pPr>
              <w:widowControl w:val="0"/>
              <w:spacing w:after="0" w:line="240" w:lineRule="auto"/>
              <w:jc w:val="both"/>
              <w:rPr>
                <w:rFonts w:ascii="Arial" w:eastAsia="Times New Roman" w:hAnsi="Arial" w:cs="Arial"/>
                <w:b/>
              </w:rPr>
            </w:pPr>
            <w:r w:rsidRPr="00465BA8">
              <w:rPr>
                <w:rFonts w:ascii="Arial" w:eastAsia="Times New Roman" w:hAnsi="Arial" w:cs="Arial"/>
                <w:b/>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14:paraId="4CC345BF" w14:textId="77777777" w:rsidR="00123798" w:rsidRPr="00465BA8" w:rsidRDefault="00123798">
            <w:pPr>
              <w:widowControl w:val="0"/>
              <w:spacing w:after="0" w:line="240" w:lineRule="auto"/>
              <w:jc w:val="both"/>
              <w:rPr>
                <w:rFonts w:ascii="Arial" w:eastAsia="Times New Roman" w:hAnsi="Arial" w:cs="Arial"/>
                <w:b/>
              </w:rPr>
            </w:pPr>
          </w:p>
          <w:p w14:paraId="7A578B0C" w14:textId="77777777" w:rsidR="00123798" w:rsidRPr="00465BA8" w:rsidRDefault="003B5337">
            <w:pPr>
              <w:widowControl w:val="0"/>
              <w:spacing w:after="0" w:line="240" w:lineRule="auto"/>
              <w:jc w:val="both"/>
              <w:rPr>
                <w:rFonts w:ascii="Arial" w:eastAsia="Times New Roman" w:hAnsi="Arial" w:cs="Arial"/>
              </w:rPr>
            </w:pPr>
            <w:r w:rsidRPr="00465BA8">
              <w:rPr>
                <w:rFonts w:ascii="Arial" w:eastAsia="Times New Roman" w:hAnsi="Arial" w:cs="Arial"/>
                <w:b/>
              </w:rPr>
              <w:t xml:space="preserve">Документ повинен бути не більше </w:t>
            </w:r>
            <w:proofErr w:type="spellStart"/>
            <w:r w:rsidRPr="00465BA8">
              <w:rPr>
                <w:rFonts w:ascii="Arial" w:eastAsia="Times New Roman" w:hAnsi="Arial" w:cs="Arial"/>
                <w:b/>
              </w:rPr>
              <w:t>тридцятиденної</w:t>
            </w:r>
            <w:proofErr w:type="spellEnd"/>
            <w:r w:rsidRPr="00465BA8">
              <w:rPr>
                <w:rFonts w:ascii="Arial" w:eastAsia="Times New Roman" w:hAnsi="Arial" w:cs="Arial"/>
                <w:b/>
              </w:rPr>
              <w:t xml:space="preserve"> давнини від дати подання документа.</w:t>
            </w:r>
          </w:p>
        </w:tc>
      </w:tr>
      <w:tr w:rsidR="00123798" w:rsidRPr="00465BA8" w14:paraId="1755C0FB" w14:textId="77777777" w:rsidTr="00D51639">
        <w:trPr>
          <w:trHeight w:val="1635"/>
        </w:trPr>
        <w:tc>
          <w:tcPr>
            <w:tcW w:w="586" w:type="dxa"/>
            <w:tcBorders>
              <w:top w:val="single" w:sz="8" w:space="0" w:color="000000"/>
              <w:left w:val="single" w:sz="8" w:space="0" w:color="000000"/>
              <w:bottom w:val="single" w:sz="8" w:space="0" w:color="000000"/>
              <w:right w:val="single" w:sz="8" w:space="0" w:color="000000"/>
            </w:tcBorders>
          </w:tcPr>
          <w:p w14:paraId="05E9734A" w14:textId="77777777" w:rsidR="00123798" w:rsidRPr="00465BA8" w:rsidRDefault="003B5337">
            <w:pPr>
              <w:widowControl w:val="0"/>
              <w:spacing w:after="0" w:line="240" w:lineRule="auto"/>
              <w:ind w:left="100"/>
              <w:jc w:val="center"/>
              <w:rPr>
                <w:rFonts w:ascii="Arial" w:eastAsia="Times New Roman" w:hAnsi="Arial" w:cs="Arial"/>
              </w:rPr>
            </w:pPr>
            <w:r w:rsidRPr="00465BA8">
              <w:rPr>
                <w:rFonts w:ascii="Arial" w:eastAsia="Times New Roman" w:hAnsi="Arial" w:cs="Arial"/>
                <w:b/>
              </w:rPr>
              <w:t>3</w:t>
            </w:r>
          </w:p>
        </w:tc>
        <w:tc>
          <w:tcPr>
            <w:tcW w:w="5040" w:type="dxa"/>
            <w:tcBorders>
              <w:top w:val="single" w:sz="8" w:space="0" w:color="000000"/>
              <w:left w:val="single" w:sz="8" w:space="0" w:color="000000"/>
              <w:bottom w:val="single" w:sz="8" w:space="0" w:color="000000"/>
              <w:right w:val="single" w:sz="8" w:space="0" w:color="000000"/>
            </w:tcBorders>
          </w:tcPr>
          <w:p w14:paraId="67F890D5" w14:textId="77777777" w:rsidR="00123798" w:rsidRPr="00465BA8" w:rsidRDefault="003B5337">
            <w:pPr>
              <w:widowControl w:val="0"/>
              <w:spacing w:after="0" w:line="240" w:lineRule="auto"/>
              <w:jc w:val="both"/>
              <w:rPr>
                <w:rFonts w:ascii="Arial" w:eastAsia="Times New Roman" w:hAnsi="Arial" w:cs="Arial"/>
              </w:rPr>
            </w:pPr>
            <w:r w:rsidRPr="00465BA8">
              <w:rPr>
                <w:rFonts w:ascii="Arial" w:eastAsia="Times New Roman" w:hAnsi="Arial" w:cs="Arial"/>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5D92900" w14:textId="77777777" w:rsidR="00123798" w:rsidRPr="00465BA8" w:rsidRDefault="003B5337" w:rsidP="007B0E1A">
            <w:pPr>
              <w:widowControl w:val="0"/>
              <w:spacing w:after="0" w:line="240" w:lineRule="auto"/>
              <w:jc w:val="both"/>
              <w:rPr>
                <w:rFonts w:ascii="Arial" w:eastAsia="Times New Roman" w:hAnsi="Arial" w:cs="Arial"/>
              </w:rPr>
            </w:pPr>
            <w:r w:rsidRPr="00465BA8">
              <w:rPr>
                <w:rFonts w:ascii="Arial" w:eastAsia="Times New Roman" w:hAnsi="Arial" w:cs="Arial"/>
                <w:b/>
              </w:rPr>
              <w:t>(підпункт 12 пункт 4</w:t>
            </w:r>
            <w:r w:rsidR="007B0E1A" w:rsidRPr="00465BA8">
              <w:rPr>
                <w:rFonts w:ascii="Arial" w:eastAsia="Times New Roman" w:hAnsi="Arial" w:cs="Arial"/>
                <w:b/>
              </w:rPr>
              <w:t>7</w:t>
            </w:r>
            <w:r w:rsidRPr="00465BA8">
              <w:rPr>
                <w:rFonts w:ascii="Arial" w:eastAsia="Times New Roman" w:hAnsi="Arial" w:cs="Arial"/>
                <w:b/>
              </w:rPr>
              <w:t xml:space="preserve"> Особливостей)</w:t>
            </w:r>
          </w:p>
        </w:tc>
        <w:tc>
          <w:tcPr>
            <w:tcW w:w="4961" w:type="dxa"/>
            <w:vMerge/>
            <w:tcBorders>
              <w:top w:val="single" w:sz="8" w:space="0" w:color="000000"/>
              <w:left w:val="single" w:sz="8" w:space="0" w:color="000000"/>
              <w:right w:val="single" w:sz="8" w:space="0" w:color="000000"/>
            </w:tcBorders>
          </w:tcPr>
          <w:p w14:paraId="3706B4E0" w14:textId="77777777" w:rsidR="00123798" w:rsidRPr="00465BA8" w:rsidRDefault="00123798">
            <w:pPr>
              <w:widowControl w:val="0"/>
              <w:spacing w:after="0" w:line="276" w:lineRule="auto"/>
              <w:rPr>
                <w:rFonts w:ascii="Arial" w:eastAsia="Times New Roman" w:hAnsi="Arial" w:cs="Arial"/>
              </w:rPr>
            </w:pPr>
          </w:p>
        </w:tc>
      </w:tr>
      <w:tr w:rsidR="00123798" w:rsidRPr="00465BA8" w14:paraId="0E7586B4" w14:textId="77777777" w:rsidTr="00D51639">
        <w:trPr>
          <w:trHeight w:val="720"/>
        </w:trPr>
        <w:tc>
          <w:tcPr>
            <w:tcW w:w="586" w:type="dxa"/>
            <w:tcBorders>
              <w:top w:val="single" w:sz="8" w:space="0" w:color="000000"/>
              <w:left w:val="single" w:sz="8" w:space="0" w:color="000000"/>
              <w:bottom w:val="single" w:sz="8" w:space="0" w:color="000000"/>
              <w:right w:val="single" w:sz="8" w:space="0" w:color="000000"/>
            </w:tcBorders>
          </w:tcPr>
          <w:p w14:paraId="4FD91B39" w14:textId="77777777" w:rsidR="00123798" w:rsidRPr="00465BA8" w:rsidRDefault="003B5337">
            <w:pPr>
              <w:widowControl w:val="0"/>
              <w:spacing w:after="0" w:line="240" w:lineRule="auto"/>
              <w:ind w:left="100"/>
              <w:jc w:val="center"/>
              <w:rPr>
                <w:rFonts w:ascii="Arial" w:eastAsia="Times New Roman" w:hAnsi="Arial" w:cs="Arial"/>
                <w:b/>
              </w:rPr>
            </w:pPr>
            <w:r w:rsidRPr="00465BA8">
              <w:rPr>
                <w:rFonts w:ascii="Arial" w:eastAsia="Times New Roman" w:hAnsi="Arial" w:cs="Arial"/>
                <w:b/>
              </w:rPr>
              <w:t>4</w:t>
            </w:r>
          </w:p>
        </w:tc>
        <w:tc>
          <w:tcPr>
            <w:tcW w:w="5040" w:type="dxa"/>
            <w:tcBorders>
              <w:top w:val="single" w:sz="8" w:space="0" w:color="000000"/>
              <w:left w:val="single" w:sz="8" w:space="0" w:color="000000"/>
              <w:bottom w:val="single" w:sz="8" w:space="0" w:color="000000"/>
              <w:right w:val="single" w:sz="8" w:space="0" w:color="000000"/>
            </w:tcBorders>
          </w:tcPr>
          <w:p w14:paraId="56F642D5" w14:textId="77777777" w:rsidR="00123798" w:rsidRPr="00465BA8" w:rsidRDefault="003B5337">
            <w:pPr>
              <w:widowControl w:val="0"/>
              <w:spacing w:after="0" w:line="240" w:lineRule="auto"/>
              <w:jc w:val="both"/>
              <w:rPr>
                <w:rFonts w:ascii="Arial" w:eastAsia="Times New Roman" w:hAnsi="Arial" w:cs="Arial"/>
              </w:rPr>
            </w:pPr>
            <w:r w:rsidRPr="00465BA8">
              <w:rPr>
                <w:rFonts w:ascii="Arial" w:eastAsia="Times New Roman" w:hAnsi="Arial" w:cs="Arial"/>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14:paraId="406EB926" w14:textId="77777777" w:rsidR="00123798" w:rsidRPr="00465BA8" w:rsidRDefault="003B5337" w:rsidP="007B0E1A">
            <w:pPr>
              <w:widowControl w:val="0"/>
              <w:spacing w:after="0" w:line="240" w:lineRule="auto"/>
              <w:jc w:val="both"/>
              <w:rPr>
                <w:rFonts w:ascii="Arial" w:eastAsia="Times New Roman" w:hAnsi="Arial" w:cs="Arial"/>
                <w:b/>
              </w:rPr>
            </w:pPr>
            <w:r w:rsidRPr="00465BA8">
              <w:rPr>
                <w:rFonts w:ascii="Arial" w:eastAsia="Times New Roman" w:hAnsi="Arial" w:cs="Arial"/>
                <w:b/>
              </w:rPr>
              <w:t>(абзац 14 пункт 4</w:t>
            </w:r>
            <w:r w:rsidR="007B0E1A" w:rsidRPr="00465BA8">
              <w:rPr>
                <w:rFonts w:ascii="Arial" w:eastAsia="Times New Roman" w:hAnsi="Arial" w:cs="Arial"/>
                <w:b/>
              </w:rPr>
              <w:t>7</w:t>
            </w:r>
            <w:r w:rsidRPr="00465BA8">
              <w:rPr>
                <w:rFonts w:ascii="Arial" w:eastAsia="Times New Roman" w:hAnsi="Arial" w:cs="Arial"/>
                <w:b/>
              </w:rPr>
              <w:t xml:space="preserve"> Особливостей)</w:t>
            </w:r>
          </w:p>
        </w:tc>
        <w:tc>
          <w:tcPr>
            <w:tcW w:w="4961" w:type="dxa"/>
            <w:tcBorders>
              <w:top w:val="single" w:sz="8" w:space="0" w:color="000000"/>
              <w:left w:val="single" w:sz="8" w:space="0" w:color="000000"/>
              <w:bottom w:val="single" w:sz="8" w:space="0" w:color="000000"/>
              <w:right w:val="single" w:sz="8" w:space="0" w:color="000000"/>
            </w:tcBorders>
          </w:tcPr>
          <w:p w14:paraId="72C1C37D" w14:textId="77777777" w:rsidR="00123798" w:rsidRPr="00465BA8" w:rsidRDefault="003B5337">
            <w:pPr>
              <w:widowControl w:val="0"/>
              <w:spacing w:after="0" w:line="240" w:lineRule="auto"/>
              <w:jc w:val="both"/>
              <w:rPr>
                <w:rFonts w:ascii="Arial" w:eastAsia="Times New Roman" w:hAnsi="Arial" w:cs="Arial"/>
              </w:rPr>
            </w:pPr>
            <w:r w:rsidRPr="00465BA8">
              <w:rPr>
                <w:rFonts w:ascii="Arial" w:eastAsia="Times New Roman" w:hAnsi="Arial" w:cs="Arial"/>
                <w:b/>
              </w:rPr>
              <w:t>Довідка в довільній формі</w:t>
            </w:r>
            <w:r w:rsidRPr="00465BA8">
              <w:rPr>
                <w:rFonts w:ascii="Arial" w:eastAsia="Times New Roman" w:hAnsi="Arial" w:cs="Arial"/>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4DBD5745" w14:textId="77777777" w:rsidR="00123798" w:rsidRPr="00465BA8" w:rsidRDefault="003B5337">
      <w:pPr>
        <w:spacing w:line="240" w:lineRule="auto"/>
        <w:jc w:val="both"/>
        <w:rPr>
          <w:rFonts w:ascii="Arial" w:hAnsi="Arial" w:cs="Arial"/>
          <w:lang w:eastAsia="ar-SA"/>
        </w:rPr>
      </w:pPr>
      <w:r w:rsidRPr="00465BA8">
        <w:rPr>
          <w:rFonts w:ascii="Arial" w:hAnsi="Arial" w:cs="Arial"/>
          <w:lang w:eastAsia="ar-SA"/>
        </w:rPr>
        <w:t>Відповідальність за достовірність наданої замовнику  інформації щодо відсутності підстав для відмови в участі у закупівлі несе керівник учасника (учасника-переможця).</w:t>
      </w:r>
    </w:p>
    <w:p w14:paraId="73C9CE86" w14:textId="77777777" w:rsidR="00123798" w:rsidRPr="00465BA8" w:rsidRDefault="003B5337" w:rsidP="00D51639">
      <w:pPr>
        <w:widowControl w:val="0"/>
        <w:spacing w:after="0" w:line="240" w:lineRule="auto"/>
        <w:ind w:right="113" w:firstLine="567"/>
        <w:contextualSpacing/>
        <w:jc w:val="both"/>
        <w:rPr>
          <w:rStyle w:val="a6"/>
          <w:rFonts w:ascii="Arial" w:hAnsi="Arial" w:cs="Arial"/>
          <w:b/>
          <w:bCs/>
        </w:rPr>
      </w:pPr>
      <w:r w:rsidRPr="00465BA8">
        <w:rPr>
          <w:rFonts w:ascii="Arial" w:hAnsi="Arial" w:cs="Arial"/>
          <w:lang w:eastAsia="ar-SA"/>
        </w:rPr>
        <w:t xml:space="preserve">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w:t>
      </w:r>
      <w:proofErr w:type="spellStart"/>
      <w:r w:rsidRPr="00465BA8">
        <w:rPr>
          <w:rFonts w:ascii="Arial" w:hAnsi="Arial" w:cs="Arial"/>
          <w:lang w:eastAsia="ar-SA"/>
        </w:rPr>
        <w:t>реорганізанція</w:t>
      </w:r>
      <w:proofErr w:type="spellEnd"/>
      <w:r w:rsidRPr="00465BA8">
        <w:rPr>
          <w:rFonts w:ascii="Arial" w:hAnsi="Arial" w:cs="Arial"/>
          <w:lang w:eastAsia="ar-SA"/>
        </w:rPr>
        <w:t xml:space="preserve">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p w14:paraId="2004F06E" w14:textId="77777777" w:rsidR="001B561A" w:rsidRPr="00465BA8" w:rsidRDefault="001B561A">
      <w:pPr>
        <w:pStyle w:val="21"/>
        <w:spacing w:after="0" w:line="240" w:lineRule="auto"/>
        <w:ind w:right="-6"/>
        <w:jc w:val="right"/>
        <w:rPr>
          <w:rFonts w:ascii="Arial" w:eastAsia="Times New Roman" w:hAnsi="Arial" w:cs="Arial"/>
          <w:b/>
        </w:rPr>
        <w:sectPr w:rsidR="001B561A" w:rsidRPr="00465BA8" w:rsidSect="00D51639">
          <w:pgSz w:w="11906" w:h="16838"/>
          <w:pgMar w:top="426" w:right="991" w:bottom="284" w:left="709" w:header="0" w:footer="708" w:gutter="0"/>
          <w:pgNumType w:start="1"/>
          <w:cols w:space="720"/>
          <w:formProt w:val="0"/>
          <w:titlePg/>
          <w:docGrid w:linePitch="100" w:charSpace="4096"/>
        </w:sectPr>
      </w:pPr>
    </w:p>
    <w:p w14:paraId="78886846" w14:textId="77777777" w:rsidR="00E41369" w:rsidRPr="00465BA8" w:rsidRDefault="00E41369">
      <w:pPr>
        <w:pStyle w:val="21"/>
        <w:spacing w:after="0" w:line="240" w:lineRule="auto"/>
        <w:ind w:right="-6"/>
        <w:jc w:val="right"/>
        <w:rPr>
          <w:rFonts w:ascii="Arial" w:eastAsia="Times New Roman" w:hAnsi="Arial" w:cs="Arial"/>
          <w:b/>
        </w:rPr>
      </w:pPr>
      <w:r w:rsidRPr="00465BA8">
        <w:rPr>
          <w:rFonts w:ascii="Arial" w:eastAsia="Times New Roman" w:hAnsi="Arial" w:cs="Arial"/>
          <w:b/>
        </w:rPr>
        <w:lastRenderedPageBreak/>
        <w:t xml:space="preserve"> </w:t>
      </w:r>
    </w:p>
    <w:p w14:paraId="24154E1A" w14:textId="77777777" w:rsidR="00123798" w:rsidRPr="00465BA8" w:rsidRDefault="003B5337">
      <w:pPr>
        <w:pStyle w:val="21"/>
        <w:spacing w:after="0" w:line="240" w:lineRule="auto"/>
        <w:ind w:right="-6"/>
        <w:jc w:val="right"/>
        <w:rPr>
          <w:rFonts w:ascii="Arial" w:eastAsia="Times New Roman" w:hAnsi="Arial" w:cs="Arial"/>
          <w:b/>
        </w:rPr>
      </w:pPr>
      <w:r w:rsidRPr="00465BA8">
        <w:rPr>
          <w:rFonts w:ascii="Arial" w:eastAsia="Times New Roman" w:hAnsi="Arial" w:cs="Arial"/>
          <w:b/>
        </w:rPr>
        <w:t>Додаток 3</w:t>
      </w:r>
    </w:p>
    <w:p w14:paraId="6061FAE8" w14:textId="77777777" w:rsidR="00123798" w:rsidRPr="00465BA8" w:rsidRDefault="003B5337">
      <w:pPr>
        <w:pStyle w:val="21"/>
        <w:spacing w:after="0" w:line="240" w:lineRule="auto"/>
        <w:ind w:right="-6"/>
        <w:jc w:val="right"/>
        <w:rPr>
          <w:rFonts w:ascii="Arial" w:eastAsia="Times New Roman" w:hAnsi="Arial" w:cs="Arial"/>
          <w:b/>
        </w:rPr>
      </w:pPr>
      <w:r w:rsidRPr="00465BA8">
        <w:rPr>
          <w:rFonts w:ascii="Arial" w:eastAsia="Times New Roman" w:hAnsi="Arial" w:cs="Arial"/>
          <w:b/>
        </w:rPr>
        <w:t>до тендерної документації</w:t>
      </w:r>
    </w:p>
    <w:p w14:paraId="29E390B7" w14:textId="77777777" w:rsidR="00870CD7" w:rsidRPr="00465BA8" w:rsidRDefault="00870CD7">
      <w:pPr>
        <w:spacing w:before="60" w:after="0" w:line="220" w:lineRule="atLeast"/>
        <w:ind w:right="-23"/>
        <w:jc w:val="center"/>
        <w:rPr>
          <w:rFonts w:ascii="Arial" w:hAnsi="Arial" w:cs="Arial"/>
          <w:b/>
        </w:rPr>
      </w:pPr>
    </w:p>
    <w:p w14:paraId="2B1000C6" w14:textId="77777777" w:rsidR="000622AF" w:rsidRPr="00465BA8" w:rsidRDefault="000622AF" w:rsidP="000622AF">
      <w:pPr>
        <w:spacing w:after="0" w:line="240" w:lineRule="auto"/>
        <w:ind w:firstLine="432"/>
        <w:jc w:val="center"/>
        <w:rPr>
          <w:rFonts w:ascii="Arial" w:eastAsia="Calibri" w:hAnsi="Arial" w:cs="Arial"/>
          <w:b/>
          <w:lang w:eastAsia="ru-RU"/>
        </w:rPr>
      </w:pPr>
      <w:r w:rsidRPr="00465BA8">
        <w:rPr>
          <w:rFonts w:ascii="Arial" w:eastAsia="Calibri" w:hAnsi="Arial" w:cs="Arial"/>
          <w:b/>
          <w:lang w:eastAsia="ru-RU"/>
        </w:rPr>
        <w:t>Технічна специфікація</w:t>
      </w:r>
    </w:p>
    <w:p w14:paraId="152874B3" w14:textId="771E08AD" w:rsidR="00052B91" w:rsidRPr="00465BA8" w:rsidRDefault="000622AF" w:rsidP="00052B91">
      <w:pPr>
        <w:spacing w:after="0" w:line="240" w:lineRule="auto"/>
        <w:ind w:firstLine="432"/>
        <w:jc w:val="center"/>
        <w:rPr>
          <w:rFonts w:ascii="Arial" w:eastAsia="Calibri" w:hAnsi="Arial" w:cs="Arial"/>
          <w:b/>
          <w:lang w:eastAsia="ru-RU"/>
        </w:rPr>
      </w:pPr>
      <w:r w:rsidRPr="00465BA8">
        <w:rPr>
          <w:rFonts w:ascii="Arial" w:eastAsia="Calibri" w:hAnsi="Arial" w:cs="Arial"/>
          <w:b/>
          <w:lang w:eastAsia="ru-RU"/>
        </w:rPr>
        <w:t>на закупівлю:</w:t>
      </w:r>
    </w:p>
    <w:p w14:paraId="563FD93F" w14:textId="6A7E1E3A" w:rsidR="00052B91" w:rsidRPr="00465BA8" w:rsidRDefault="00052B91" w:rsidP="00052B91">
      <w:pPr>
        <w:spacing w:after="0" w:line="240" w:lineRule="auto"/>
        <w:ind w:firstLine="432"/>
        <w:jc w:val="center"/>
        <w:rPr>
          <w:rFonts w:ascii="Arial" w:eastAsia="Calibri" w:hAnsi="Arial" w:cs="Arial"/>
          <w:b/>
          <w:lang w:eastAsia="ru-RU"/>
        </w:rPr>
      </w:pPr>
    </w:p>
    <w:p w14:paraId="3C7CF283" w14:textId="77777777" w:rsidR="006A59CD" w:rsidRPr="00465BA8" w:rsidRDefault="006A59CD" w:rsidP="006A59CD">
      <w:pPr>
        <w:pStyle w:val="a8"/>
        <w:spacing w:after="0" w:afterAutospacing="0"/>
        <w:rPr>
          <w:rFonts w:ascii="Arial" w:hAnsi="Arial" w:cs="Arial"/>
          <w:b/>
          <w:i/>
          <w:color w:val="000000"/>
        </w:rPr>
      </w:pPr>
      <w:r w:rsidRPr="00465BA8">
        <w:rPr>
          <w:rFonts w:ascii="Arial" w:hAnsi="Arial" w:cs="Arial"/>
          <w:b/>
          <w:i/>
          <w:color w:val="000000"/>
        </w:rPr>
        <w:t>Загальні вимоги:</w:t>
      </w:r>
    </w:p>
    <w:p w14:paraId="7561068B" w14:textId="77777777" w:rsidR="00465BA8" w:rsidRPr="00465BA8" w:rsidRDefault="00465BA8" w:rsidP="00465BA8">
      <w:pPr>
        <w:widowControl w:val="0"/>
        <w:tabs>
          <w:tab w:val="num" w:pos="786"/>
        </w:tabs>
        <w:autoSpaceDN w:val="0"/>
        <w:spacing w:after="0" w:line="240" w:lineRule="auto"/>
        <w:ind w:firstLine="284"/>
        <w:jc w:val="both"/>
        <w:rPr>
          <w:rFonts w:ascii="Arial" w:eastAsia="Arial Unicode MS" w:hAnsi="Arial" w:cs="Arial"/>
          <w:sz w:val="24"/>
          <w:szCs w:val="24"/>
          <w:lang w:eastAsia="hi-IN" w:bidi="hi-IN"/>
        </w:rPr>
      </w:pPr>
      <w:r w:rsidRPr="00465BA8">
        <w:rPr>
          <w:rFonts w:ascii="Arial" w:eastAsia="Arial Unicode MS" w:hAnsi="Arial" w:cs="Arial"/>
          <w:sz w:val="24"/>
          <w:szCs w:val="21"/>
          <w:lang w:eastAsia="hi-IN" w:bidi="hi-IN"/>
        </w:rPr>
        <w:t>1. Усі запропоновані товари мають бути належним чином зареєстрованими МОЗ України. (</w:t>
      </w:r>
      <w:r w:rsidRPr="00465BA8">
        <w:rPr>
          <w:rFonts w:ascii="Arial" w:hAnsi="Arial" w:cs="Arial"/>
          <w:sz w:val="24"/>
          <w:szCs w:val="24"/>
        </w:rPr>
        <w:t>в складі пропозиції надати сертифікат відповідності або декларацію про відповідність, що підтверджує можливість введення в обіг або експлуатацію (застосування) медичного виробу за результатами проходження процедури оцінки відповідності згідно вимог технічного регламенту (оригінал/копія))</w:t>
      </w:r>
    </w:p>
    <w:p w14:paraId="2644F703" w14:textId="77777777" w:rsidR="00465BA8" w:rsidRPr="00465BA8" w:rsidRDefault="00465BA8" w:rsidP="00465BA8">
      <w:pPr>
        <w:tabs>
          <w:tab w:val="left" w:pos="142"/>
        </w:tabs>
        <w:spacing w:after="0" w:line="240" w:lineRule="auto"/>
        <w:ind w:firstLine="284"/>
        <w:jc w:val="both"/>
        <w:rPr>
          <w:rFonts w:ascii="Arial" w:eastAsia="Arial Unicode MS" w:hAnsi="Arial" w:cs="Arial"/>
          <w:sz w:val="24"/>
          <w:szCs w:val="24"/>
          <w:lang w:eastAsia="hi-IN" w:bidi="hi-IN"/>
        </w:rPr>
      </w:pPr>
      <w:r w:rsidRPr="00465BA8">
        <w:rPr>
          <w:rFonts w:ascii="Arial" w:eastAsia="Arial Unicode MS" w:hAnsi="Arial" w:cs="Arial"/>
          <w:sz w:val="24"/>
          <w:szCs w:val="24"/>
          <w:lang w:eastAsia="hi-IN" w:bidi="hi-IN"/>
        </w:rPr>
        <w:t xml:space="preserve">2. </w:t>
      </w:r>
      <w:r w:rsidRPr="00465BA8">
        <w:rPr>
          <w:rFonts w:ascii="Arial" w:hAnsi="Arial" w:cs="Arial"/>
          <w:sz w:val="24"/>
          <w:szCs w:val="24"/>
        </w:rPr>
        <w:t xml:space="preserve">Для документального підтвердження відповідності тендерної пропозиції вимогам цього Додатку учасник повинен надати технічну </w:t>
      </w:r>
      <w:r w:rsidRPr="00465BA8">
        <w:rPr>
          <w:rFonts w:ascii="Arial" w:hAnsi="Arial" w:cs="Arial"/>
          <w:color w:val="000000"/>
          <w:sz w:val="24"/>
          <w:szCs w:val="24"/>
        </w:rPr>
        <w:t xml:space="preserve">документацію (інструкція з експлуатації, та/або технічний паспорт, та/або керівництво користувача, або іншу технічну документацію на товар), що підтверджує його відповідність </w:t>
      </w:r>
      <w:r w:rsidRPr="00465BA8">
        <w:rPr>
          <w:rFonts w:ascii="Arial" w:eastAsia="Times New Roman" w:hAnsi="Arial" w:cs="Arial"/>
          <w:sz w:val="24"/>
          <w:szCs w:val="24"/>
        </w:rPr>
        <w:t>медико-технічним характеристикам</w:t>
      </w:r>
      <w:r w:rsidRPr="00465BA8">
        <w:rPr>
          <w:rFonts w:ascii="Arial" w:hAnsi="Arial" w:cs="Arial"/>
          <w:color w:val="000000"/>
          <w:sz w:val="24"/>
          <w:szCs w:val="24"/>
        </w:rPr>
        <w:t>.</w:t>
      </w:r>
      <w:r w:rsidRPr="00465BA8">
        <w:rPr>
          <w:rFonts w:ascii="Arial" w:hAnsi="Arial" w:cs="Arial"/>
        </w:rPr>
        <w:t xml:space="preserve"> </w:t>
      </w:r>
      <w:r w:rsidRPr="00465BA8">
        <w:rPr>
          <w:rFonts w:ascii="Arial" w:hAnsi="Arial" w:cs="Arial"/>
          <w:color w:val="000000"/>
          <w:sz w:val="24"/>
          <w:szCs w:val="24"/>
        </w:rPr>
        <w:t xml:space="preserve">- (оригінал/копія)) </w:t>
      </w:r>
    </w:p>
    <w:p w14:paraId="3EC4F2F3" w14:textId="77777777" w:rsidR="00465BA8" w:rsidRPr="00465BA8" w:rsidRDefault="00465BA8" w:rsidP="00465BA8">
      <w:pPr>
        <w:tabs>
          <w:tab w:val="left" w:pos="142"/>
        </w:tabs>
        <w:spacing w:after="0" w:line="240" w:lineRule="auto"/>
        <w:ind w:firstLine="284"/>
        <w:jc w:val="both"/>
        <w:rPr>
          <w:rFonts w:ascii="Arial" w:hAnsi="Arial" w:cs="Arial"/>
          <w:kern w:val="2"/>
          <w:sz w:val="24"/>
          <w:szCs w:val="24"/>
        </w:rPr>
      </w:pPr>
      <w:r w:rsidRPr="00465BA8">
        <w:rPr>
          <w:rFonts w:ascii="Arial" w:eastAsia="Arial Unicode MS" w:hAnsi="Arial" w:cs="Arial"/>
          <w:sz w:val="24"/>
          <w:szCs w:val="24"/>
          <w:lang w:eastAsia="hi-IN" w:bidi="hi-IN"/>
        </w:rPr>
        <w:t>3. Термін придатності товарів на момент доставки</w:t>
      </w:r>
      <w:r w:rsidRPr="00465BA8">
        <w:rPr>
          <w:rFonts w:ascii="Arial" w:eastAsia="Arial Unicode MS" w:hAnsi="Arial" w:cs="Arial"/>
          <w:sz w:val="24"/>
          <w:szCs w:val="21"/>
          <w:lang w:eastAsia="hi-IN" w:bidi="hi-IN"/>
        </w:rPr>
        <w:t xml:space="preserve"> повинен бути не менше 75% загального терміну придатності. (</w:t>
      </w:r>
      <w:r w:rsidRPr="00465BA8">
        <w:rPr>
          <w:rFonts w:ascii="Arial" w:hAnsi="Arial" w:cs="Arial"/>
          <w:sz w:val="24"/>
          <w:szCs w:val="24"/>
        </w:rPr>
        <w:t>в складі пропозиції надати гарантійний лист від учасника в довільній формі)</w:t>
      </w:r>
    </w:p>
    <w:p w14:paraId="24A92B59" w14:textId="77777777" w:rsidR="00465BA8" w:rsidRPr="00465BA8" w:rsidRDefault="00465BA8" w:rsidP="00465BA8">
      <w:pPr>
        <w:autoSpaceDN w:val="0"/>
        <w:spacing w:after="0" w:line="240" w:lineRule="auto"/>
        <w:ind w:firstLine="284"/>
        <w:jc w:val="both"/>
        <w:rPr>
          <w:rFonts w:ascii="Arial" w:eastAsia="Arial Unicode MS" w:hAnsi="Arial" w:cs="Arial"/>
          <w:sz w:val="24"/>
          <w:szCs w:val="21"/>
          <w:lang w:eastAsia="hi-IN" w:bidi="hi-IN"/>
        </w:rPr>
      </w:pPr>
      <w:r w:rsidRPr="00465BA8">
        <w:rPr>
          <w:rFonts w:ascii="Arial" w:eastAsia="Arial Unicode MS" w:hAnsi="Arial" w:cs="Arial"/>
          <w:sz w:val="24"/>
          <w:szCs w:val="21"/>
          <w:lang w:eastAsia="hi-IN" w:bidi="hi-IN"/>
        </w:rPr>
        <w:t xml:space="preserve">4. На всі позиції подаються гарантійні листи виробників або їх авторизованих представників щодо своєчасності постачання та </w:t>
      </w:r>
      <w:r w:rsidRPr="00465BA8">
        <w:rPr>
          <w:rFonts w:ascii="Arial" w:eastAsia="Arial Unicode MS" w:hAnsi="Arial" w:cs="Arial"/>
          <w:sz w:val="24"/>
          <w:szCs w:val="24"/>
          <w:lang w:eastAsia="hi-IN" w:bidi="hi-IN"/>
        </w:rPr>
        <w:t>якості товару. (</w:t>
      </w:r>
      <w:r w:rsidRPr="00465BA8">
        <w:rPr>
          <w:rFonts w:ascii="Arial" w:hAnsi="Arial" w:cs="Arial"/>
          <w:sz w:val="24"/>
          <w:szCs w:val="24"/>
        </w:rPr>
        <w:t>в складі пропозиції надати оригінал гарантійного листа виробника</w:t>
      </w:r>
      <w:r w:rsidRPr="00465BA8">
        <w:rPr>
          <w:rFonts w:ascii="Arial" w:eastAsia="Arial Unicode MS" w:hAnsi="Arial" w:cs="Arial"/>
          <w:sz w:val="24"/>
          <w:szCs w:val="24"/>
          <w:lang w:eastAsia="hi-IN" w:bidi="hi-IN"/>
        </w:rPr>
        <w:t xml:space="preserve"> або його авторизованого представника (</w:t>
      </w:r>
      <w:r w:rsidRPr="00465BA8">
        <w:rPr>
          <w:rFonts w:ascii="Arial" w:hAnsi="Arial" w:cs="Arial"/>
          <w:sz w:val="24"/>
          <w:szCs w:val="24"/>
        </w:rPr>
        <w:t>дилера, дистриб'ютора). Лист повинен включати в себе: назву Учасника, номер оголошення, назву предмета закупівлі.)</w:t>
      </w:r>
    </w:p>
    <w:p w14:paraId="08F0AB5C" w14:textId="3A24F15B" w:rsidR="00465BA8" w:rsidRPr="00465BA8" w:rsidRDefault="00465BA8" w:rsidP="00465BA8">
      <w:pPr>
        <w:widowControl w:val="0"/>
        <w:spacing w:after="0" w:line="240" w:lineRule="auto"/>
        <w:jc w:val="both"/>
        <w:rPr>
          <w:rFonts w:ascii="Arial" w:eastAsia="Arial Unicode MS" w:hAnsi="Arial" w:cs="Arial"/>
          <w:sz w:val="24"/>
          <w:szCs w:val="21"/>
          <w:lang w:eastAsia="hi-IN" w:bidi="hi-IN"/>
        </w:rPr>
      </w:pPr>
      <w:r w:rsidRPr="00465BA8">
        <w:rPr>
          <w:rFonts w:ascii="Arial" w:eastAsia="Arial Unicode MS" w:hAnsi="Arial" w:cs="Arial"/>
          <w:sz w:val="24"/>
          <w:szCs w:val="21"/>
          <w:lang w:eastAsia="hi-IN" w:bidi="hi-IN"/>
        </w:rPr>
        <w:t xml:space="preserve">5. Запропоновані продукти повинні бути сумісні с обладнанням, встановленим у відділенні медичного закладу </w:t>
      </w:r>
      <w:r w:rsidRPr="00465BA8">
        <w:rPr>
          <w:rFonts w:ascii="Arial" w:hAnsi="Arial" w:cs="Arial"/>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r w:rsidRPr="00465BA8">
        <w:rPr>
          <w:rFonts w:ascii="Arial" w:eastAsia="Arial Unicode MS" w:hAnsi="Arial" w:cs="Arial"/>
          <w:sz w:val="24"/>
          <w:szCs w:val="21"/>
          <w:lang w:eastAsia="hi-IN" w:bidi="hi-IN"/>
        </w:rPr>
        <w:t xml:space="preserve"> (апарати штучна нирка  </w:t>
      </w:r>
      <w:proofErr w:type="spellStart"/>
      <w:r w:rsidRPr="00465BA8">
        <w:rPr>
          <w:rFonts w:ascii="Arial" w:eastAsia="Arial Unicode MS" w:hAnsi="Arial" w:cs="Arial"/>
          <w:sz w:val="24"/>
          <w:szCs w:val="21"/>
          <w:lang w:eastAsia="hi-IN" w:bidi="hi-IN"/>
        </w:rPr>
        <w:t>Formula</w:t>
      </w:r>
      <w:proofErr w:type="spellEnd"/>
      <w:r w:rsidRPr="00465BA8">
        <w:rPr>
          <w:rFonts w:ascii="Arial" w:eastAsia="Arial Unicode MS" w:hAnsi="Arial" w:cs="Arial"/>
          <w:sz w:val="24"/>
          <w:szCs w:val="21"/>
          <w:lang w:eastAsia="hi-IN" w:bidi="hi-IN"/>
        </w:rPr>
        <w:t xml:space="preserve"> фірми «</w:t>
      </w:r>
      <w:proofErr w:type="spellStart"/>
      <w:r w:rsidRPr="00465BA8">
        <w:rPr>
          <w:rFonts w:ascii="Arial" w:eastAsia="Arial Unicode MS" w:hAnsi="Arial" w:cs="Arial"/>
          <w:sz w:val="24"/>
          <w:szCs w:val="21"/>
          <w:lang w:eastAsia="hi-IN" w:bidi="hi-IN"/>
        </w:rPr>
        <w:t>Bellco</w:t>
      </w:r>
      <w:proofErr w:type="spellEnd"/>
      <w:r w:rsidRPr="00465BA8">
        <w:rPr>
          <w:rFonts w:ascii="Arial" w:eastAsia="Arial Unicode MS" w:hAnsi="Arial" w:cs="Arial"/>
          <w:sz w:val="24"/>
          <w:szCs w:val="21"/>
          <w:lang w:eastAsia="hi-IN" w:bidi="hi-IN"/>
        </w:rPr>
        <w:t>») (</w:t>
      </w:r>
      <w:r w:rsidRPr="00465BA8">
        <w:rPr>
          <w:rFonts w:ascii="Arial" w:hAnsi="Arial" w:cs="Arial"/>
          <w:sz w:val="24"/>
          <w:szCs w:val="24"/>
        </w:rPr>
        <w:t>в складі пропозиції надати гарантійний лист від учасника в довільній формі).</w:t>
      </w:r>
    </w:p>
    <w:p w14:paraId="13EA9A7A" w14:textId="77777777" w:rsidR="00465BA8" w:rsidRPr="00465BA8" w:rsidRDefault="00465BA8" w:rsidP="00465BA8">
      <w:pPr>
        <w:tabs>
          <w:tab w:val="left" w:pos="142"/>
        </w:tabs>
        <w:spacing w:after="0"/>
        <w:ind w:firstLine="284"/>
        <w:jc w:val="both"/>
        <w:rPr>
          <w:rFonts w:ascii="Arial" w:eastAsia="Times New Roman" w:hAnsi="Arial" w:cs="Arial"/>
          <w:color w:val="000000"/>
          <w:sz w:val="24"/>
          <w:szCs w:val="24"/>
        </w:rPr>
      </w:pPr>
      <w:r w:rsidRPr="00465BA8">
        <w:rPr>
          <w:rFonts w:ascii="Arial" w:eastAsia="Arial" w:hAnsi="Arial" w:cs="Arial"/>
          <w:color w:val="000000"/>
          <w:sz w:val="24"/>
          <w:szCs w:val="24"/>
          <w:lang w:eastAsia="ru-RU"/>
        </w:rPr>
        <w:t xml:space="preserve">6. </w:t>
      </w:r>
      <w:r w:rsidRPr="00465BA8">
        <w:rPr>
          <w:rFonts w:ascii="Arial" w:eastAsia="Arial" w:hAnsi="Arial" w:cs="Arial"/>
          <w:color w:val="000000"/>
          <w:sz w:val="24"/>
          <w:szCs w:val="24"/>
        </w:rPr>
        <w:t xml:space="preserve">Постачальник повинен бути спроможним забезпечити поставку будь-яких витратних   </w:t>
      </w:r>
    </w:p>
    <w:p w14:paraId="2A34FAAF" w14:textId="77777777" w:rsidR="00465BA8" w:rsidRPr="00465BA8" w:rsidRDefault="00465BA8" w:rsidP="00465BA8">
      <w:pPr>
        <w:tabs>
          <w:tab w:val="left" w:pos="142"/>
        </w:tabs>
        <w:spacing w:after="0"/>
        <w:ind w:firstLine="284"/>
        <w:jc w:val="both"/>
        <w:rPr>
          <w:rFonts w:ascii="Arial" w:eastAsia="Arial" w:hAnsi="Arial" w:cs="Arial"/>
          <w:color w:val="000000"/>
          <w:sz w:val="24"/>
          <w:szCs w:val="24"/>
        </w:rPr>
      </w:pPr>
      <w:r w:rsidRPr="00465BA8">
        <w:rPr>
          <w:rFonts w:ascii="Arial" w:eastAsia="Arial" w:hAnsi="Arial" w:cs="Arial"/>
          <w:color w:val="000000"/>
          <w:sz w:val="24"/>
          <w:szCs w:val="24"/>
        </w:rPr>
        <w:t>матеріалів  в термін до 2-х тижнів після отримання заявки.</w:t>
      </w:r>
      <w:r w:rsidRPr="00465BA8">
        <w:rPr>
          <w:rFonts w:ascii="Arial" w:eastAsia="Arial Unicode MS" w:hAnsi="Arial" w:cs="Arial"/>
          <w:sz w:val="24"/>
          <w:szCs w:val="21"/>
          <w:lang w:eastAsia="hi-IN" w:bidi="hi-IN"/>
        </w:rPr>
        <w:t xml:space="preserve"> (</w:t>
      </w:r>
      <w:r w:rsidRPr="00465BA8">
        <w:rPr>
          <w:rFonts w:ascii="Arial" w:hAnsi="Arial" w:cs="Arial"/>
          <w:sz w:val="24"/>
          <w:szCs w:val="24"/>
        </w:rPr>
        <w:t xml:space="preserve">в складі пропозиції надати гарантійний лист від </w:t>
      </w:r>
      <w:r w:rsidRPr="00465BA8">
        <w:rPr>
          <w:rFonts w:ascii="Arial" w:eastAsia="Arial" w:hAnsi="Arial" w:cs="Arial"/>
          <w:color w:val="000000"/>
          <w:sz w:val="24"/>
          <w:szCs w:val="24"/>
        </w:rPr>
        <w:t>учасника в довільній формі)</w:t>
      </w:r>
    </w:p>
    <w:p w14:paraId="4D81E689" w14:textId="77777777" w:rsidR="00465BA8" w:rsidRPr="00465BA8" w:rsidRDefault="00465BA8" w:rsidP="00465BA8">
      <w:pPr>
        <w:tabs>
          <w:tab w:val="left" w:pos="142"/>
        </w:tabs>
        <w:spacing w:after="0"/>
        <w:ind w:firstLine="284"/>
        <w:jc w:val="both"/>
        <w:rPr>
          <w:rFonts w:ascii="Arial" w:eastAsia="Arial" w:hAnsi="Arial" w:cs="Arial"/>
          <w:color w:val="000000"/>
          <w:sz w:val="24"/>
          <w:szCs w:val="24"/>
        </w:rPr>
      </w:pPr>
      <w:r w:rsidRPr="00465BA8">
        <w:rPr>
          <w:rFonts w:ascii="Arial" w:eastAsia="Arial" w:hAnsi="Arial" w:cs="Arial"/>
          <w:color w:val="000000"/>
          <w:sz w:val="24"/>
          <w:szCs w:val="24"/>
        </w:rPr>
        <w:t xml:space="preserve">      Технічні, якісні характеристики предмета закупівлі повинні передбачати необхідність застосування заходів із захисту довкілля, про що учасником має бути подано відповідний гарантійний лист у складі тендерної пропозиції.</w:t>
      </w:r>
    </w:p>
    <w:p w14:paraId="0B76033E" w14:textId="77777777" w:rsidR="00465BA8" w:rsidRPr="00465BA8" w:rsidRDefault="00465BA8" w:rsidP="00465BA8">
      <w:pPr>
        <w:pStyle w:val="4"/>
        <w:rPr>
          <w:rFonts w:ascii="Arial" w:hAnsi="Arial" w:cs="Arial"/>
        </w:rPr>
      </w:pPr>
    </w:p>
    <w:tbl>
      <w:tblPr>
        <w:tblW w:w="10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8"/>
        <w:gridCol w:w="4472"/>
        <w:gridCol w:w="2693"/>
        <w:gridCol w:w="1418"/>
        <w:gridCol w:w="1559"/>
      </w:tblGrid>
      <w:tr w:rsidR="00584C84" w:rsidRPr="00465BA8" w14:paraId="2631D1EA" w14:textId="77777777" w:rsidTr="00584C84">
        <w:tc>
          <w:tcPr>
            <w:tcW w:w="768" w:type="dxa"/>
            <w:vAlign w:val="center"/>
          </w:tcPr>
          <w:p w14:paraId="49672376" w14:textId="77777777" w:rsidR="00584C84" w:rsidRPr="00465BA8" w:rsidRDefault="00584C84" w:rsidP="00A42009">
            <w:pPr>
              <w:spacing w:after="0" w:line="276" w:lineRule="auto"/>
              <w:jc w:val="center"/>
              <w:rPr>
                <w:rFonts w:ascii="Arial" w:eastAsia="Times New Roman" w:hAnsi="Arial" w:cs="Arial"/>
                <w:b/>
                <w:color w:val="0D0D0D"/>
                <w:sz w:val="24"/>
                <w:szCs w:val="24"/>
                <w:lang w:eastAsia="ru-RU"/>
              </w:rPr>
            </w:pPr>
            <w:r w:rsidRPr="00465BA8">
              <w:rPr>
                <w:rFonts w:ascii="Arial" w:eastAsia="Times New Roman" w:hAnsi="Arial" w:cs="Arial"/>
                <w:b/>
                <w:color w:val="0D0D0D"/>
                <w:sz w:val="24"/>
                <w:szCs w:val="24"/>
                <w:lang w:eastAsia="ru-RU"/>
              </w:rPr>
              <w:t>№ п/п</w:t>
            </w:r>
          </w:p>
        </w:tc>
        <w:tc>
          <w:tcPr>
            <w:tcW w:w="4472" w:type="dxa"/>
            <w:vAlign w:val="center"/>
          </w:tcPr>
          <w:p w14:paraId="14C839B7" w14:textId="77777777" w:rsidR="00584C84" w:rsidRPr="00465BA8" w:rsidRDefault="00584C84" w:rsidP="00A42009">
            <w:pPr>
              <w:spacing w:after="0" w:line="276" w:lineRule="auto"/>
              <w:jc w:val="center"/>
              <w:rPr>
                <w:rFonts w:ascii="Arial" w:eastAsia="Times New Roman" w:hAnsi="Arial" w:cs="Arial"/>
                <w:b/>
                <w:color w:val="0D0D0D"/>
                <w:sz w:val="24"/>
                <w:szCs w:val="24"/>
                <w:lang w:eastAsia="ru-RU"/>
              </w:rPr>
            </w:pPr>
            <w:r w:rsidRPr="00465BA8">
              <w:rPr>
                <w:rFonts w:ascii="Arial" w:eastAsia="Times New Roman" w:hAnsi="Arial" w:cs="Arial"/>
                <w:b/>
                <w:color w:val="0D0D0D"/>
                <w:sz w:val="24"/>
                <w:szCs w:val="24"/>
                <w:lang w:eastAsia="ru-RU"/>
              </w:rPr>
              <w:t>Найменування*</w:t>
            </w:r>
          </w:p>
        </w:tc>
        <w:tc>
          <w:tcPr>
            <w:tcW w:w="2693" w:type="dxa"/>
          </w:tcPr>
          <w:p w14:paraId="322F8FDA" w14:textId="60A2B3B0" w:rsidR="00584C84" w:rsidRPr="00465BA8" w:rsidRDefault="00584C84" w:rsidP="00A42009">
            <w:pPr>
              <w:spacing w:after="0" w:line="276" w:lineRule="auto"/>
              <w:jc w:val="center"/>
              <w:rPr>
                <w:rFonts w:ascii="Arial" w:eastAsia="Times New Roman" w:hAnsi="Arial" w:cs="Arial"/>
                <w:b/>
                <w:color w:val="0D0D0D"/>
                <w:sz w:val="24"/>
                <w:szCs w:val="24"/>
                <w:lang w:eastAsia="ru-RU"/>
              </w:rPr>
            </w:pPr>
            <w:r>
              <w:rPr>
                <w:rFonts w:ascii="Times New Roman" w:eastAsia="Times New Roman" w:hAnsi="Times New Roman"/>
                <w:b/>
                <w:color w:val="0D0D0D"/>
                <w:sz w:val="24"/>
                <w:szCs w:val="24"/>
                <w:lang w:eastAsia="ru-RU"/>
              </w:rPr>
              <w:t>НК 024:2023</w:t>
            </w:r>
          </w:p>
        </w:tc>
        <w:tc>
          <w:tcPr>
            <w:tcW w:w="1418" w:type="dxa"/>
            <w:vAlign w:val="center"/>
          </w:tcPr>
          <w:p w14:paraId="605ADEC5" w14:textId="13DA20F8" w:rsidR="00584C84" w:rsidRPr="00465BA8" w:rsidRDefault="00584C84" w:rsidP="00A42009">
            <w:pPr>
              <w:spacing w:after="0" w:line="276" w:lineRule="auto"/>
              <w:jc w:val="center"/>
              <w:rPr>
                <w:rFonts w:ascii="Arial" w:eastAsia="Times New Roman" w:hAnsi="Arial" w:cs="Arial"/>
                <w:b/>
                <w:color w:val="0D0D0D"/>
                <w:sz w:val="24"/>
                <w:szCs w:val="24"/>
                <w:lang w:eastAsia="ru-RU"/>
              </w:rPr>
            </w:pPr>
            <w:r w:rsidRPr="00465BA8">
              <w:rPr>
                <w:rFonts w:ascii="Arial" w:eastAsia="Times New Roman" w:hAnsi="Arial" w:cs="Arial"/>
                <w:b/>
                <w:color w:val="0D0D0D"/>
                <w:sz w:val="24"/>
                <w:szCs w:val="24"/>
                <w:lang w:eastAsia="ru-RU"/>
              </w:rPr>
              <w:t>Одиниці виміру</w:t>
            </w:r>
          </w:p>
        </w:tc>
        <w:tc>
          <w:tcPr>
            <w:tcW w:w="1559" w:type="dxa"/>
            <w:vAlign w:val="center"/>
          </w:tcPr>
          <w:p w14:paraId="19211BBD" w14:textId="77777777" w:rsidR="00584C84" w:rsidRPr="00465BA8" w:rsidRDefault="00584C84" w:rsidP="00A42009">
            <w:pPr>
              <w:spacing w:after="0" w:line="276" w:lineRule="auto"/>
              <w:jc w:val="center"/>
              <w:rPr>
                <w:rFonts w:ascii="Arial" w:eastAsia="Times New Roman" w:hAnsi="Arial" w:cs="Arial"/>
                <w:b/>
                <w:color w:val="0D0D0D"/>
                <w:sz w:val="24"/>
                <w:szCs w:val="24"/>
                <w:lang w:eastAsia="ru-RU"/>
              </w:rPr>
            </w:pPr>
            <w:r w:rsidRPr="00465BA8">
              <w:rPr>
                <w:rFonts w:ascii="Arial" w:eastAsia="Times New Roman" w:hAnsi="Arial" w:cs="Arial"/>
                <w:b/>
                <w:color w:val="0D0D0D"/>
                <w:sz w:val="24"/>
                <w:szCs w:val="24"/>
                <w:lang w:eastAsia="ru-RU"/>
              </w:rPr>
              <w:t>Кількість</w:t>
            </w:r>
          </w:p>
        </w:tc>
      </w:tr>
      <w:tr w:rsidR="00584C84" w:rsidRPr="00465BA8" w14:paraId="69A0BD6E" w14:textId="77777777" w:rsidTr="00584C84">
        <w:tc>
          <w:tcPr>
            <w:tcW w:w="768" w:type="dxa"/>
            <w:vAlign w:val="center"/>
          </w:tcPr>
          <w:p w14:paraId="604ED6F2" w14:textId="77777777" w:rsidR="00584C84" w:rsidRPr="00584C84" w:rsidRDefault="00584C84" w:rsidP="00A42009">
            <w:pPr>
              <w:spacing w:after="0" w:line="276" w:lineRule="auto"/>
              <w:jc w:val="center"/>
              <w:rPr>
                <w:rFonts w:ascii="Arial" w:eastAsia="Times New Roman" w:hAnsi="Arial" w:cs="Arial"/>
                <w:color w:val="0D0D0D"/>
                <w:sz w:val="20"/>
                <w:szCs w:val="20"/>
                <w:lang w:eastAsia="ru-RU"/>
              </w:rPr>
            </w:pPr>
            <w:r w:rsidRPr="00584C84">
              <w:rPr>
                <w:rFonts w:ascii="Arial" w:eastAsia="Times New Roman" w:hAnsi="Arial" w:cs="Arial"/>
                <w:color w:val="0D0D0D"/>
                <w:sz w:val="20"/>
                <w:szCs w:val="20"/>
                <w:lang w:eastAsia="ru-RU"/>
              </w:rPr>
              <w:t>1.</w:t>
            </w:r>
          </w:p>
        </w:tc>
        <w:tc>
          <w:tcPr>
            <w:tcW w:w="4472" w:type="dxa"/>
          </w:tcPr>
          <w:p w14:paraId="4B98F30E" w14:textId="77777777" w:rsidR="00584C84" w:rsidRPr="00584C84" w:rsidRDefault="00584C84" w:rsidP="00A42009">
            <w:pPr>
              <w:spacing w:after="0" w:line="276" w:lineRule="auto"/>
              <w:jc w:val="both"/>
              <w:rPr>
                <w:rFonts w:ascii="Arial" w:eastAsia="Times New Roman" w:hAnsi="Arial" w:cs="Arial"/>
                <w:color w:val="0D0D0D"/>
                <w:sz w:val="20"/>
                <w:szCs w:val="20"/>
                <w:lang w:eastAsia="ru-RU"/>
              </w:rPr>
            </w:pPr>
            <w:r w:rsidRPr="00584C84">
              <w:rPr>
                <w:rFonts w:ascii="Arial" w:eastAsia="Times New Roman" w:hAnsi="Arial" w:cs="Arial"/>
                <w:color w:val="0D0D0D"/>
                <w:sz w:val="20"/>
                <w:szCs w:val="20"/>
                <w:lang w:eastAsia="ru-RU"/>
              </w:rPr>
              <w:t>Капілярний діалізатор площею 0,9-1,1 м² (коефіцієнт ультрафільтрації від 10 до 15 мл/год</w:t>
            </w:r>
            <w:r w:rsidRPr="00584C84">
              <w:rPr>
                <w:rFonts w:ascii="Arial" w:eastAsia="Times New Roman" w:hAnsi="Arial" w:cs="Arial"/>
                <w:color w:val="0D0D0D"/>
                <w:sz w:val="20"/>
                <w:szCs w:val="20"/>
                <w:rtl/>
                <w:lang w:eastAsia="ru-RU"/>
              </w:rPr>
              <w:t>٭</w:t>
            </w:r>
            <w:r w:rsidRPr="00584C84">
              <w:rPr>
                <w:rFonts w:ascii="Arial" w:eastAsia="Times New Roman" w:hAnsi="Arial" w:cs="Arial"/>
                <w:color w:val="0D0D0D"/>
                <w:sz w:val="20"/>
                <w:szCs w:val="20"/>
                <w:lang w:eastAsia="ru-RU"/>
              </w:rPr>
              <w:t xml:space="preserve"> (мм </w:t>
            </w:r>
            <w:proofErr w:type="spellStart"/>
            <w:r w:rsidRPr="00584C84">
              <w:rPr>
                <w:rFonts w:ascii="Arial" w:eastAsia="Times New Roman" w:hAnsi="Arial" w:cs="Arial"/>
                <w:color w:val="0D0D0D"/>
                <w:sz w:val="20"/>
                <w:szCs w:val="20"/>
                <w:lang w:eastAsia="ru-RU"/>
              </w:rPr>
              <w:t>рт.ст</w:t>
            </w:r>
            <w:proofErr w:type="spellEnd"/>
            <w:r w:rsidRPr="00584C84">
              <w:rPr>
                <w:rFonts w:ascii="Arial" w:eastAsia="Times New Roman" w:hAnsi="Arial" w:cs="Arial"/>
                <w:color w:val="0D0D0D"/>
                <w:sz w:val="20"/>
                <w:szCs w:val="20"/>
                <w:lang w:eastAsia="ru-RU"/>
              </w:rPr>
              <w:t>.))</w:t>
            </w:r>
          </w:p>
        </w:tc>
        <w:tc>
          <w:tcPr>
            <w:tcW w:w="2693" w:type="dxa"/>
          </w:tcPr>
          <w:p w14:paraId="71DDDBD3" w14:textId="032EABC4" w:rsidR="00584C84" w:rsidRPr="00584C84" w:rsidRDefault="00584C84" w:rsidP="00584C84">
            <w:pPr>
              <w:spacing w:after="0" w:line="276" w:lineRule="auto"/>
              <w:jc w:val="both"/>
              <w:rPr>
                <w:rFonts w:ascii="Arial" w:eastAsia="Times New Roman" w:hAnsi="Arial" w:cs="Arial"/>
                <w:color w:val="0D0D0D"/>
                <w:sz w:val="20"/>
                <w:szCs w:val="20"/>
                <w:lang w:eastAsia="ru-RU"/>
              </w:rPr>
            </w:pPr>
            <w:r w:rsidRPr="00584C84">
              <w:rPr>
                <w:rFonts w:ascii="Arial" w:eastAsia="Times New Roman" w:hAnsi="Arial" w:cs="Arial"/>
                <w:color w:val="0D0D0D"/>
                <w:sz w:val="20"/>
                <w:szCs w:val="20"/>
                <w:lang w:eastAsia="ru-RU"/>
              </w:rPr>
              <w:t>47072 Діалізатор для гемодіалізу з порожніми волокнами, разового застосування</w:t>
            </w:r>
          </w:p>
        </w:tc>
        <w:tc>
          <w:tcPr>
            <w:tcW w:w="1418" w:type="dxa"/>
            <w:vAlign w:val="center"/>
          </w:tcPr>
          <w:p w14:paraId="45B14491" w14:textId="65AE7C27" w:rsidR="00584C84" w:rsidRPr="00584C84" w:rsidRDefault="00584C84" w:rsidP="00A42009">
            <w:pPr>
              <w:spacing w:after="0" w:line="276" w:lineRule="auto"/>
              <w:jc w:val="center"/>
              <w:rPr>
                <w:rFonts w:ascii="Arial" w:eastAsia="Times New Roman" w:hAnsi="Arial" w:cs="Arial"/>
                <w:color w:val="0D0D0D"/>
                <w:sz w:val="20"/>
                <w:szCs w:val="20"/>
                <w:lang w:eastAsia="ru-RU"/>
              </w:rPr>
            </w:pPr>
            <w:r w:rsidRPr="00584C84">
              <w:rPr>
                <w:rFonts w:ascii="Arial" w:eastAsia="Times New Roman" w:hAnsi="Arial" w:cs="Arial"/>
                <w:color w:val="0D0D0D"/>
                <w:sz w:val="20"/>
                <w:szCs w:val="20"/>
                <w:lang w:eastAsia="ru-RU"/>
              </w:rPr>
              <w:t>шт.</w:t>
            </w:r>
          </w:p>
        </w:tc>
        <w:tc>
          <w:tcPr>
            <w:tcW w:w="1559" w:type="dxa"/>
            <w:vAlign w:val="center"/>
          </w:tcPr>
          <w:p w14:paraId="3CA03868" w14:textId="77777777" w:rsidR="00584C84" w:rsidRPr="00584C84" w:rsidRDefault="00584C84" w:rsidP="00A42009">
            <w:pPr>
              <w:spacing w:after="0" w:line="276" w:lineRule="auto"/>
              <w:jc w:val="center"/>
              <w:rPr>
                <w:rFonts w:ascii="Arial" w:eastAsia="Times New Roman" w:hAnsi="Arial" w:cs="Arial"/>
                <w:b/>
                <w:color w:val="0D0D0D"/>
                <w:sz w:val="20"/>
                <w:szCs w:val="20"/>
                <w:lang w:eastAsia="ru-RU"/>
              </w:rPr>
            </w:pPr>
            <w:r w:rsidRPr="00584C84">
              <w:rPr>
                <w:rFonts w:ascii="Arial" w:eastAsia="Times New Roman" w:hAnsi="Arial" w:cs="Arial"/>
                <w:b/>
                <w:color w:val="0D0D0D"/>
                <w:sz w:val="20"/>
                <w:szCs w:val="20"/>
                <w:lang w:eastAsia="ru-RU"/>
              </w:rPr>
              <w:t>130</w:t>
            </w:r>
          </w:p>
        </w:tc>
      </w:tr>
      <w:tr w:rsidR="00584C84" w:rsidRPr="00465BA8" w14:paraId="508BFBED" w14:textId="77777777" w:rsidTr="00584C84">
        <w:tc>
          <w:tcPr>
            <w:tcW w:w="768" w:type="dxa"/>
            <w:vAlign w:val="center"/>
          </w:tcPr>
          <w:p w14:paraId="56900205" w14:textId="77777777" w:rsidR="00584C84" w:rsidRPr="00584C84" w:rsidRDefault="00584C84" w:rsidP="00A42009">
            <w:pPr>
              <w:spacing w:after="0" w:line="276" w:lineRule="auto"/>
              <w:jc w:val="center"/>
              <w:rPr>
                <w:rFonts w:ascii="Arial" w:eastAsia="Times New Roman" w:hAnsi="Arial" w:cs="Arial"/>
                <w:color w:val="0D0D0D"/>
                <w:sz w:val="20"/>
                <w:szCs w:val="20"/>
                <w:lang w:eastAsia="ru-RU"/>
              </w:rPr>
            </w:pPr>
            <w:r w:rsidRPr="00584C84">
              <w:rPr>
                <w:rFonts w:ascii="Arial" w:eastAsia="Times New Roman" w:hAnsi="Arial" w:cs="Arial"/>
                <w:color w:val="0D0D0D"/>
                <w:sz w:val="20"/>
                <w:szCs w:val="20"/>
                <w:lang w:eastAsia="ru-RU"/>
              </w:rPr>
              <w:t>2.</w:t>
            </w:r>
          </w:p>
        </w:tc>
        <w:tc>
          <w:tcPr>
            <w:tcW w:w="4472" w:type="dxa"/>
          </w:tcPr>
          <w:p w14:paraId="6DAA6A95" w14:textId="77777777" w:rsidR="00584C84" w:rsidRPr="00584C84" w:rsidRDefault="00584C84" w:rsidP="00A42009">
            <w:pPr>
              <w:spacing w:after="0" w:line="276" w:lineRule="auto"/>
              <w:jc w:val="both"/>
              <w:rPr>
                <w:rFonts w:ascii="Arial" w:eastAsia="Times New Roman" w:hAnsi="Arial" w:cs="Arial"/>
                <w:color w:val="0D0D0D"/>
                <w:sz w:val="20"/>
                <w:szCs w:val="20"/>
                <w:lang w:eastAsia="ru-RU"/>
              </w:rPr>
            </w:pPr>
            <w:r w:rsidRPr="00584C84">
              <w:rPr>
                <w:rFonts w:ascii="Arial" w:eastAsia="Times New Roman" w:hAnsi="Arial" w:cs="Arial"/>
                <w:color w:val="0D0D0D"/>
                <w:sz w:val="20"/>
                <w:szCs w:val="20"/>
                <w:lang w:eastAsia="ru-RU"/>
              </w:rPr>
              <w:t>Капілярний діалізатор площею 1,1-1,3 м² (коефіцієнт ультрафільтрації від 10 до 20  мл/год</w:t>
            </w:r>
            <w:r w:rsidRPr="00584C84">
              <w:rPr>
                <w:rFonts w:ascii="Arial" w:eastAsia="Times New Roman" w:hAnsi="Arial" w:cs="Arial"/>
                <w:color w:val="0D0D0D"/>
                <w:sz w:val="20"/>
                <w:szCs w:val="20"/>
                <w:rtl/>
                <w:lang w:eastAsia="ru-RU"/>
              </w:rPr>
              <w:t>٭</w:t>
            </w:r>
            <w:r w:rsidRPr="00584C84">
              <w:rPr>
                <w:rFonts w:ascii="Arial" w:eastAsia="Times New Roman" w:hAnsi="Arial" w:cs="Arial"/>
                <w:color w:val="0D0D0D"/>
                <w:sz w:val="20"/>
                <w:szCs w:val="20"/>
                <w:lang w:eastAsia="ru-RU"/>
              </w:rPr>
              <w:t xml:space="preserve"> (мм </w:t>
            </w:r>
            <w:proofErr w:type="spellStart"/>
            <w:r w:rsidRPr="00584C84">
              <w:rPr>
                <w:rFonts w:ascii="Arial" w:eastAsia="Times New Roman" w:hAnsi="Arial" w:cs="Arial"/>
                <w:color w:val="0D0D0D"/>
                <w:sz w:val="20"/>
                <w:szCs w:val="20"/>
                <w:lang w:eastAsia="ru-RU"/>
              </w:rPr>
              <w:t>рт.ст</w:t>
            </w:r>
            <w:proofErr w:type="spellEnd"/>
            <w:r w:rsidRPr="00584C84">
              <w:rPr>
                <w:rFonts w:ascii="Arial" w:eastAsia="Times New Roman" w:hAnsi="Arial" w:cs="Arial"/>
                <w:color w:val="0D0D0D"/>
                <w:sz w:val="20"/>
                <w:szCs w:val="20"/>
                <w:lang w:eastAsia="ru-RU"/>
              </w:rPr>
              <w:t>.))</w:t>
            </w:r>
          </w:p>
        </w:tc>
        <w:tc>
          <w:tcPr>
            <w:tcW w:w="2693" w:type="dxa"/>
          </w:tcPr>
          <w:p w14:paraId="312CD6EE" w14:textId="263AC59C" w:rsidR="00584C84" w:rsidRPr="00584C84" w:rsidRDefault="00584C84" w:rsidP="00584C84">
            <w:pPr>
              <w:spacing w:after="0" w:line="276" w:lineRule="auto"/>
              <w:jc w:val="both"/>
              <w:rPr>
                <w:rFonts w:ascii="Arial" w:eastAsia="Times New Roman" w:hAnsi="Arial" w:cs="Arial"/>
                <w:color w:val="0D0D0D"/>
                <w:sz w:val="20"/>
                <w:szCs w:val="20"/>
                <w:lang w:eastAsia="ru-RU"/>
              </w:rPr>
            </w:pPr>
            <w:r w:rsidRPr="00584C84">
              <w:rPr>
                <w:rFonts w:ascii="Arial" w:eastAsia="Times New Roman" w:hAnsi="Arial" w:cs="Arial"/>
                <w:color w:val="0D0D0D"/>
                <w:sz w:val="20"/>
                <w:szCs w:val="20"/>
                <w:lang w:eastAsia="ru-RU"/>
              </w:rPr>
              <w:t>47072 Діалізатор для гемодіалізу з порожніми волокнами, разового застосування</w:t>
            </w:r>
          </w:p>
        </w:tc>
        <w:tc>
          <w:tcPr>
            <w:tcW w:w="1418" w:type="dxa"/>
            <w:vAlign w:val="center"/>
          </w:tcPr>
          <w:p w14:paraId="3DC7BE21" w14:textId="674730ED" w:rsidR="00584C84" w:rsidRPr="00584C84" w:rsidRDefault="00584C84" w:rsidP="00A42009">
            <w:pPr>
              <w:spacing w:after="0" w:line="276" w:lineRule="auto"/>
              <w:jc w:val="center"/>
              <w:rPr>
                <w:rFonts w:ascii="Arial" w:eastAsia="Times New Roman" w:hAnsi="Arial" w:cs="Arial"/>
                <w:color w:val="0D0D0D"/>
                <w:sz w:val="20"/>
                <w:szCs w:val="20"/>
                <w:lang w:eastAsia="ru-RU"/>
              </w:rPr>
            </w:pPr>
            <w:r w:rsidRPr="00584C84">
              <w:rPr>
                <w:rFonts w:ascii="Arial" w:eastAsia="Times New Roman" w:hAnsi="Arial" w:cs="Arial"/>
                <w:color w:val="0D0D0D"/>
                <w:sz w:val="20"/>
                <w:szCs w:val="20"/>
                <w:lang w:eastAsia="ru-RU"/>
              </w:rPr>
              <w:t>шт.</w:t>
            </w:r>
          </w:p>
        </w:tc>
        <w:tc>
          <w:tcPr>
            <w:tcW w:w="1559" w:type="dxa"/>
            <w:vAlign w:val="center"/>
          </w:tcPr>
          <w:p w14:paraId="32D5D653" w14:textId="77777777" w:rsidR="00584C84" w:rsidRPr="00584C84" w:rsidRDefault="00584C84" w:rsidP="00A42009">
            <w:pPr>
              <w:spacing w:after="0" w:line="276" w:lineRule="auto"/>
              <w:jc w:val="center"/>
              <w:rPr>
                <w:rFonts w:ascii="Arial" w:eastAsia="Times New Roman" w:hAnsi="Arial" w:cs="Arial"/>
                <w:b/>
                <w:color w:val="0D0D0D"/>
                <w:sz w:val="20"/>
                <w:szCs w:val="20"/>
                <w:lang w:eastAsia="ru-RU"/>
              </w:rPr>
            </w:pPr>
            <w:r w:rsidRPr="00584C84">
              <w:rPr>
                <w:rFonts w:ascii="Arial" w:eastAsia="Times New Roman" w:hAnsi="Arial" w:cs="Arial"/>
                <w:b/>
                <w:color w:val="0D0D0D"/>
                <w:sz w:val="20"/>
                <w:szCs w:val="20"/>
                <w:lang w:eastAsia="ru-RU"/>
              </w:rPr>
              <w:t>260</w:t>
            </w:r>
          </w:p>
        </w:tc>
      </w:tr>
      <w:tr w:rsidR="00584C84" w:rsidRPr="00465BA8" w14:paraId="2931CF38" w14:textId="77777777" w:rsidTr="00584C84">
        <w:tc>
          <w:tcPr>
            <w:tcW w:w="768" w:type="dxa"/>
            <w:vAlign w:val="center"/>
          </w:tcPr>
          <w:p w14:paraId="254CA1C5" w14:textId="77777777" w:rsidR="00584C84" w:rsidRPr="00584C84" w:rsidRDefault="00584C84" w:rsidP="00A42009">
            <w:pPr>
              <w:spacing w:after="0" w:line="276" w:lineRule="auto"/>
              <w:jc w:val="center"/>
              <w:rPr>
                <w:rFonts w:ascii="Arial" w:eastAsia="Times New Roman" w:hAnsi="Arial" w:cs="Arial"/>
                <w:color w:val="0D0D0D"/>
                <w:sz w:val="20"/>
                <w:szCs w:val="20"/>
                <w:lang w:eastAsia="ru-RU"/>
              </w:rPr>
            </w:pPr>
            <w:r w:rsidRPr="00584C84">
              <w:rPr>
                <w:rFonts w:ascii="Arial" w:eastAsia="Times New Roman" w:hAnsi="Arial" w:cs="Arial"/>
                <w:color w:val="0D0D0D"/>
                <w:sz w:val="20"/>
                <w:szCs w:val="20"/>
                <w:lang w:eastAsia="ru-RU"/>
              </w:rPr>
              <w:t>3.</w:t>
            </w:r>
          </w:p>
        </w:tc>
        <w:tc>
          <w:tcPr>
            <w:tcW w:w="4472" w:type="dxa"/>
          </w:tcPr>
          <w:p w14:paraId="07E6C0E9" w14:textId="77777777" w:rsidR="00584C84" w:rsidRPr="00584C84" w:rsidRDefault="00584C84" w:rsidP="00A42009">
            <w:pPr>
              <w:spacing w:after="0" w:line="276" w:lineRule="auto"/>
              <w:jc w:val="both"/>
              <w:rPr>
                <w:rFonts w:ascii="Arial" w:eastAsia="Times New Roman" w:hAnsi="Arial" w:cs="Arial"/>
                <w:color w:val="0D0D0D"/>
                <w:sz w:val="20"/>
                <w:szCs w:val="20"/>
                <w:lang w:eastAsia="ru-RU"/>
              </w:rPr>
            </w:pPr>
            <w:r w:rsidRPr="00584C84">
              <w:rPr>
                <w:rFonts w:ascii="Arial" w:eastAsia="Times New Roman" w:hAnsi="Arial" w:cs="Arial"/>
                <w:color w:val="0D0D0D"/>
                <w:sz w:val="20"/>
                <w:szCs w:val="20"/>
                <w:lang w:eastAsia="ru-RU"/>
              </w:rPr>
              <w:t xml:space="preserve">Капілярний діалізатор площею 1,3-1,5 м² (коефіцієнт ультрафільтрації від 15 до 25  мл/год٭ (мм </w:t>
            </w:r>
            <w:proofErr w:type="spellStart"/>
            <w:r w:rsidRPr="00584C84">
              <w:rPr>
                <w:rFonts w:ascii="Arial" w:eastAsia="Times New Roman" w:hAnsi="Arial" w:cs="Arial"/>
                <w:color w:val="0D0D0D"/>
                <w:sz w:val="20"/>
                <w:szCs w:val="20"/>
                <w:lang w:eastAsia="ru-RU"/>
              </w:rPr>
              <w:t>рт.ст</w:t>
            </w:r>
            <w:proofErr w:type="spellEnd"/>
            <w:r w:rsidRPr="00584C84">
              <w:rPr>
                <w:rFonts w:ascii="Arial" w:eastAsia="Times New Roman" w:hAnsi="Arial" w:cs="Arial"/>
                <w:color w:val="0D0D0D"/>
                <w:sz w:val="20"/>
                <w:szCs w:val="20"/>
                <w:lang w:eastAsia="ru-RU"/>
              </w:rPr>
              <w:t>.))</w:t>
            </w:r>
          </w:p>
        </w:tc>
        <w:tc>
          <w:tcPr>
            <w:tcW w:w="2693" w:type="dxa"/>
          </w:tcPr>
          <w:p w14:paraId="0D1E1132" w14:textId="36EEC1EB" w:rsidR="00584C84" w:rsidRPr="00584C84" w:rsidRDefault="00584C84" w:rsidP="00584C84">
            <w:pPr>
              <w:spacing w:after="0" w:line="276" w:lineRule="auto"/>
              <w:jc w:val="both"/>
              <w:rPr>
                <w:rFonts w:ascii="Arial" w:eastAsia="Times New Roman" w:hAnsi="Arial" w:cs="Arial"/>
                <w:color w:val="0D0D0D"/>
                <w:sz w:val="20"/>
                <w:szCs w:val="20"/>
                <w:lang w:eastAsia="ru-RU"/>
              </w:rPr>
            </w:pPr>
            <w:r w:rsidRPr="00584C84">
              <w:rPr>
                <w:rFonts w:ascii="Arial" w:eastAsia="Times New Roman" w:hAnsi="Arial" w:cs="Arial"/>
                <w:color w:val="0D0D0D"/>
                <w:sz w:val="20"/>
                <w:szCs w:val="20"/>
                <w:lang w:eastAsia="ru-RU"/>
              </w:rPr>
              <w:t>47072 Діалізатор для гемодіалізу з порожніми волокнами, разового застосування</w:t>
            </w:r>
          </w:p>
        </w:tc>
        <w:tc>
          <w:tcPr>
            <w:tcW w:w="1418" w:type="dxa"/>
            <w:vAlign w:val="center"/>
          </w:tcPr>
          <w:p w14:paraId="3A8362EB" w14:textId="203E3258" w:rsidR="00584C84" w:rsidRPr="00584C84" w:rsidRDefault="00584C84" w:rsidP="00A42009">
            <w:pPr>
              <w:spacing w:after="0" w:line="276" w:lineRule="auto"/>
              <w:jc w:val="center"/>
              <w:rPr>
                <w:rFonts w:ascii="Arial" w:eastAsia="Times New Roman" w:hAnsi="Arial" w:cs="Arial"/>
                <w:color w:val="0D0D0D"/>
                <w:sz w:val="20"/>
                <w:szCs w:val="20"/>
                <w:lang w:eastAsia="ru-RU"/>
              </w:rPr>
            </w:pPr>
            <w:r w:rsidRPr="00584C84">
              <w:rPr>
                <w:rFonts w:ascii="Arial" w:eastAsia="Times New Roman" w:hAnsi="Arial" w:cs="Arial"/>
                <w:color w:val="0D0D0D"/>
                <w:sz w:val="20"/>
                <w:szCs w:val="20"/>
                <w:lang w:eastAsia="ru-RU"/>
              </w:rPr>
              <w:t>шт.</w:t>
            </w:r>
          </w:p>
        </w:tc>
        <w:tc>
          <w:tcPr>
            <w:tcW w:w="1559" w:type="dxa"/>
            <w:vAlign w:val="center"/>
          </w:tcPr>
          <w:p w14:paraId="5D7694A8" w14:textId="77777777" w:rsidR="00584C84" w:rsidRPr="00584C84" w:rsidRDefault="00584C84" w:rsidP="00A42009">
            <w:pPr>
              <w:spacing w:after="0" w:line="276" w:lineRule="auto"/>
              <w:jc w:val="center"/>
              <w:rPr>
                <w:rFonts w:ascii="Arial" w:eastAsia="Times New Roman" w:hAnsi="Arial" w:cs="Arial"/>
                <w:b/>
                <w:color w:val="0D0D0D"/>
                <w:sz w:val="20"/>
                <w:szCs w:val="20"/>
                <w:lang w:eastAsia="ru-RU"/>
              </w:rPr>
            </w:pPr>
            <w:r w:rsidRPr="00584C84">
              <w:rPr>
                <w:rFonts w:ascii="Arial" w:eastAsia="Times New Roman" w:hAnsi="Arial" w:cs="Arial"/>
                <w:b/>
                <w:color w:val="0D0D0D"/>
                <w:sz w:val="20"/>
                <w:szCs w:val="20"/>
                <w:lang w:eastAsia="ru-RU"/>
              </w:rPr>
              <w:t>390</w:t>
            </w:r>
          </w:p>
        </w:tc>
      </w:tr>
      <w:tr w:rsidR="00584C84" w:rsidRPr="00465BA8" w14:paraId="69741C11" w14:textId="77777777" w:rsidTr="00584C84">
        <w:tc>
          <w:tcPr>
            <w:tcW w:w="768" w:type="dxa"/>
            <w:vAlign w:val="center"/>
          </w:tcPr>
          <w:p w14:paraId="76E7572E" w14:textId="77777777" w:rsidR="00584C84" w:rsidRPr="00584C84" w:rsidRDefault="00584C84" w:rsidP="00A42009">
            <w:pPr>
              <w:spacing w:after="0" w:line="276" w:lineRule="auto"/>
              <w:jc w:val="center"/>
              <w:rPr>
                <w:rFonts w:ascii="Arial" w:eastAsia="Times New Roman" w:hAnsi="Arial" w:cs="Arial"/>
                <w:color w:val="0D0D0D"/>
                <w:sz w:val="20"/>
                <w:szCs w:val="20"/>
                <w:lang w:eastAsia="ru-RU"/>
              </w:rPr>
            </w:pPr>
            <w:r w:rsidRPr="00584C84">
              <w:rPr>
                <w:rFonts w:ascii="Arial" w:eastAsia="Times New Roman" w:hAnsi="Arial" w:cs="Arial"/>
                <w:color w:val="0D0D0D"/>
                <w:sz w:val="20"/>
                <w:szCs w:val="20"/>
                <w:lang w:eastAsia="ru-RU"/>
              </w:rPr>
              <w:t>4.</w:t>
            </w:r>
          </w:p>
        </w:tc>
        <w:tc>
          <w:tcPr>
            <w:tcW w:w="4472" w:type="dxa"/>
          </w:tcPr>
          <w:p w14:paraId="240876A0" w14:textId="77777777" w:rsidR="00584C84" w:rsidRPr="00584C84" w:rsidRDefault="00584C84" w:rsidP="00A42009">
            <w:pPr>
              <w:spacing w:after="0" w:line="276" w:lineRule="auto"/>
              <w:jc w:val="both"/>
              <w:rPr>
                <w:rFonts w:ascii="Arial" w:eastAsia="Times New Roman" w:hAnsi="Arial" w:cs="Arial"/>
                <w:color w:val="0D0D0D"/>
                <w:sz w:val="20"/>
                <w:szCs w:val="20"/>
                <w:lang w:eastAsia="ru-RU"/>
              </w:rPr>
            </w:pPr>
            <w:r w:rsidRPr="00584C84">
              <w:rPr>
                <w:rFonts w:ascii="Arial" w:eastAsia="Times New Roman" w:hAnsi="Arial" w:cs="Arial"/>
                <w:color w:val="0D0D0D"/>
                <w:sz w:val="20"/>
                <w:szCs w:val="20"/>
                <w:lang w:eastAsia="ru-RU"/>
              </w:rPr>
              <w:t xml:space="preserve">Капілярний діалізатор площею 1,5-1,7 м² (коефіцієнт ультрафільтрації від 20 до 30  мл/год٭ (мм </w:t>
            </w:r>
            <w:proofErr w:type="spellStart"/>
            <w:r w:rsidRPr="00584C84">
              <w:rPr>
                <w:rFonts w:ascii="Arial" w:eastAsia="Times New Roman" w:hAnsi="Arial" w:cs="Arial"/>
                <w:color w:val="0D0D0D"/>
                <w:sz w:val="20"/>
                <w:szCs w:val="20"/>
                <w:lang w:eastAsia="ru-RU"/>
              </w:rPr>
              <w:t>рт.ст</w:t>
            </w:r>
            <w:proofErr w:type="spellEnd"/>
            <w:r w:rsidRPr="00584C84">
              <w:rPr>
                <w:rFonts w:ascii="Arial" w:eastAsia="Times New Roman" w:hAnsi="Arial" w:cs="Arial"/>
                <w:color w:val="0D0D0D"/>
                <w:sz w:val="20"/>
                <w:szCs w:val="20"/>
                <w:lang w:eastAsia="ru-RU"/>
              </w:rPr>
              <w:t>.))</w:t>
            </w:r>
          </w:p>
        </w:tc>
        <w:tc>
          <w:tcPr>
            <w:tcW w:w="2693" w:type="dxa"/>
          </w:tcPr>
          <w:p w14:paraId="1E28F3EB" w14:textId="4748E478" w:rsidR="00584C84" w:rsidRPr="00584C84" w:rsidRDefault="00584C84" w:rsidP="00584C84">
            <w:pPr>
              <w:spacing w:after="0" w:line="276" w:lineRule="auto"/>
              <w:jc w:val="both"/>
              <w:rPr>
                <w:rFonts w:ascii="Arial" w:eastAsia="Times New Roman" w:hAnsi="Arial" w:cs="Arial"/>
                <w:color w:val="0D0D0D"/>
                <w:sz w:val="20"/>
                <w:szCs w:val="20"/>
                <w:lang w:eastAsia="ru-RU"/>
              </w:rPr>
            </w:pPr>
            <w:r w:rsidRPr="00584C84">
              <w:rPr>
                <w:rFonts w:ascii="Arial" w:eastAsia="Times New Roman" w:hAnsi="Arial" w:cs="Arial"/>
                <w:color w:val="0D0D0D"/>
                <w:sz w:val="20"/>
                <w:szCs w:val="20"/>
                <w:lang w:eastAsia="ru-RU"/>
              </w:rPr>
              <w:t>47072 Діалізатор для гемодіалізу з порожніми волокнами, разового застосування</w:t>
            </w:r>
          </w:p>
        </w:tc>
        <w:tc>
          <w:tcPr>
            <w:tcW w:w="1418" w:type="dxa"/>
            <w:vAlign w:val="center"/>
          </w:tcPr>
          <w:p w14:paraId="73BB95CA" w14:textId="5586599E" w:rsidR="00584C84" w:rsidRPr="00584C84" w:rsidRDefault="00584C84" w:rsidP="00A42009">
            <w:pPr>
              <w:spacing w:after="0" w:line="276" w:lineRule="auto"/>
              <w:jc w:val="center"/>
              <w:rPr>
                <w:rFonts w:ascii="Arial" w:eastAsia="Times New Roman" w:hAnsi="Arial" w:cs="Arial"/>
                <w:color w:val="0D0D0D"/>
                <w:sz w:val="20"/>
                <w:szCs w:val="20"/>
                <w:lang w:eastAsia="ru-RU"/>
              </w:rPr>
            </w:pPr>
            <w:r w:rsidRPr="00584C84">
              <w:rPr>
                <w:rFonts w:ascii="Arial" w:eastAsia="Times New Roman" w:hAnsi="Arial" w:cs="Arial"/>
                <w:color w:val="0D0D0D"/>
                <w:sz w:val="20"/>
                <w:szCs w:val="20"/>
                <w:lang w:eastAsia="ru-RU"/>
              </w:rPr>
              <w:t>шт.</w:t>
            </w:r>
          </w:p>
        </w:tc>
        <w:tc>
          <w:tcPr>
            <w:tcW w:w="1559" w:type="dxa"/>
            <w:vAlign w:val="center"/>
          </w:tcPr>
          <w:p w14:paraId="7E6E5306" w14:textId="77777777" w:rsidR="00584C84" w:rsidRPr="00584C84" w:rsidRDefault="00584C84" w:rsidP="00A42009">
            <w:pPr>
              <w:spacing w:after="0" w:line="276" w:lineRule="auto"/>
              <w:jc w:val="center"/>
              <w:rPr>
                <w:rFonts w:ascii="Arial" w:eastAsia="Times New Roman" w:hAnsi="Arial" w:cs="Arial"/>
                <w:b/>
                <w:color w:val="0D0D0D"/>
                <w:sz w:val="20"/>
                <w:szCs w:val="20"/>
                <w:lang w:eastAsia="ru-RU"/>
              </w:rPr>
            </w:pPr>
            <w:r w:rsidRPr="00584C84">
              <w:rPr>
                <w:rFonts w:ascii="Arial" w:eastAsia="Times New Roman" w:hAnsi="Arial" w:cs="Arial"/>
                <w:b/>
                <w:color w:val="0D0D0D"/>
                <w:sz w:val="20"/>
                <w:szCs w:val="20"/>
                <w:lang w:eastAsia="ru-RU"/>
              </w:rPr>
              <w:t>5694</w:t>
            </w:r>
          </w:p>
        </w:tc>
      </w:tr>
      <w:tr w:rsidR="00584C84" w:rsidRPr="00465BA8" w14:paraId="272861C4" w14:textId="77777777" w:rsidTr="00584C84">
        <w:tc>
          <w:tcPr>
            <w:tcW w:w="768" w:type="dxa"/>
            <w:vAlign w:val="center"/>
          </w:tcPr>
          <w:p w14:paraId="2665A101" w14:textId="77777777" w:rsidR="00584C84" w:rsidRPr="00584C84" w:rsidRDefault="00584C84" w:rsidP="00A42009">
            <w:pPr>
              <w:spacing w:after="0" w:line="276" w:lineRule="auto"/>
              <w:jc w:val="center"/>
              <w:rPr>
                <w:rFonts w:ascii="Arial" w:eastAsia="Times New Roman" w:hAnsi="Arial" w:cs="Arial"/>
                <w:color w:val="0D0D0D"/>
                <w:sz w:val="20"/>
                <w:szCs w:val="20"/>
                <w:lang w:eastAsia="ru-RU"/>
              </w:rPr>
            </w:pPr>
            <w:r w:rsidRPr="00584C84">
              <w:rPr>
                <w:rFonts w:ascii="Arial" w:eastAsia="Times New Roman" w:hAnsi="Arial" w:cs="Arial"/>
                <w:color w:val="0D0D0D"/>
                <w:sz w:val="20"/>
                <w:szCs w:val="20"/>
                <w:lang w:eastAsia="ru-RU"/>
              </w:rPr>
              <w:lastRenderedPageBreak/>
              <w:t>5.</w:t>
            </w:r>
          </w:p>
        </w:tc>
        <w:tc>
          <w:tcPr>
            <w:tcW w:w="4472" w:type="dxa"/>
          </w:tcPr>
          <w:p w14:paraId="23DE5B43" w14:textId="77777777" w:rsidR="00584C84" w:rsidRPr="00584C84" w:rsidRDefault="00584C84" w:rsidP="00A42009">
            <w:pPr>
              <w:spacing w:after="0" w:line="276" w:lineRule="auto"/>
              <w:jc w:val="both"/>
              <w:rPr>
                <w:rFonts w:ascii="Arial" w:eastAsia="Times New Roman" w:hAnsi="Arial" w:cs="Arial"/>
                <w:color w:val="0D0D0D"/>
                <w:sz w:val="20"/>
                <w:szCs w:val="20"/>
                <w:lang w:eastAsia="ru-RU"/>
              </w:rPr>
            </w:pPr>
            <w:r w:rsidRPr="00584C84">
              <w:rPr>
                <w:rFonts w:ascii="Arial" w:eastAsia="Times New Roman" w:hAnsi="Arial" w:cs="Arial"/>
                <w:color w:val="0D0D0D"/>
                <w:sz w:val="20"/>
                <w:szCs w:val="20"/>
                <w:lang w:eastAsia="ru-RU"/>
              </w:rPr>
              <w:t xml:space="preserve">Капілярний діалізатор площею 1,7-1,9 м² (коефіцієнт ультрафільтрації від 20 до 30  мл/год٭ (мм </w:t>
            </w:r>
            <w:proofErr w:type="spellStart"/>
            <w:r w:rsidRPr="00584C84">
              <w:rPr>
                <w:rFonts w:ascii="Arial" w:eastAsia="Times New Roman" w:hAnsi="Arial" w:cs="Arial"/>
                <w:color w:val="0D0D0D"/>
                <w:sz w:val="20"/>
                <w:szCs w:val="20"/>
                <w:lang w:eastAsia="ru-RU"/>
              </w:rPr>
              <w:t>рт.ст</w:t>
            </w:r>
            <w:proofErr w:type="spellEnd"/>
            <w:r w:rsidRPr="00584C84">
              <w:rPr>
                <w:rFonts w:ascii="Arial" w:eastAsia="Times New Roman" w:hAnsi="Arial" w:cs="Arial"/>
                <w:color w:val="0D0D0D"/>
                <w:sz w:val="20"/>
                <w:szCs w:val="20"/>
                <w:lang w:eastAsia="ru-RU"/>
              </w:rPr>
              <w:t>.))</w:t>
            </w:r>
          </w:p>
        </w:tc>
        <w:tc>
          <w:tcPr>
            <w:tcW w:w="2693" w:type="dxa"/>
          </w:tcPr>
          <w:p w14:paraId="4FF03738" w14:textId="6F8A3FEE" w:rsidR="00584C84" w:rsidRPr="00584C84" w:rsidRDefault="00584C84" w:rsidP="00584C84">
            <w:pPr>
              <w:spacing w:after="0" w:line="276" w:lineRule="auto"/>
              <w:jc w:val="both"/>
              <w:rPr>
                <w:rFonts w:ascii="Arial" w:eastAsia="Times New Roman" w:hAnsi="Arial" w:cs="Arial"/>
                <w:color w:val="0D0D0D"/>
                <w:sz w:val="20"/>
                <w:szCs w:val="20"/>
                <w:lang w:eastAsia="ru-RU"/>
              </w:rPr>
            </w:pPr>
            <w:r w:rsidRPr="00584C84">
              <w:rPr>
                <w:rFonts w:ascii="Arial" w:eastAsia="Times New Roman" w:hAnsi="Arial" w:cs="Arial"/>
                <w:color w:val="0D0D0D"/>
                <w:sz w:val="20"/>
                <w:szCs w:val="20"/>
                <w:lang w:eastAsia="ru-RU"/>
              </w:rPr>
              <w:t>47072 Діалізатор для гемодіалізу з порожніми волокнами, разового застосування</w:t>
            </w:r>
          </w:p>
        </w:tc>
        <w:tc>
          <w:tcPr>
            <w:tcW w:w="1418" w:type="dxa"/>
            <w:vAlign w:val="center"/>
          </w:tcPr>
          <w:p w14:paraId="245FE026" w14:textId="242238F8" w:rsidR="00584C84" w:rsidRPr="00584C84" w:rsidRDefault="00584C84" w:rsidP="00A42009">
            <w:pPr>
              <w:spacing w:after="0" w:line="276" w:lineRule="auto"/>
              <w:jc w:val="center"/>
              <w:rPr>
                <w:rFonts w:ascii="Arial" w:eastAsia="Times New Roman" w:hAnsi="Arial" w:cs="Arial"/>
                <w:color w:val="0D0D0D"/>
                <w:sz w:val="20"/>
                <w:szCs w:val="20"/>
                <w:lang w:eastAsia="ru-RU"/>
              </w:rPr>
            </w:pPr>
            <w:r w:rsidRPr="00584C84">
              <w:rPr>
                <w:rFonts w:ascii="Arial" w:eastAsia="Times New Roman" w:hAnsi="Arial" w:cs="Arial"/>
                <w:color w:val="0D0D0D"/>
                <w:sz w:val="20"/>
                <w:szCs w:val="20"/>
                <w:lang w:eastAsia="ru-RU"/>
              </w:rPr>
              <w:t>шт.</w:t>
            </w:r>
          </w:p>
        </w:tc>
        <w:tc>
          <w:tcPr>
            <w:tcW w:w="1559" w:type="dxa"/>
            <w:vAlign w:val="center"/>
          </w:tcPr>
          <w:p w14:paraId="0D26DE3C" w14:textId="77777777" w:rsidR="00584C84" w:rsidRPr="00584C84" w:rsidRDefault="00584C84" w:rsidP="00A42009">
            <w:pPr>
              <w:spacing w:after="0" w:line="276" w:lineRule="auto"/>
              <w:jc w:val="center"/>
              <w:rPr>
                <w:rFonts w:ascii="Arial" w:eastAsia="Times New Roman" w:hAnsi="Arial" w:cs="Arial"/>
                <w:b/>
                <w:color w:val="0D0D0D"/>
                <w:sz w:val="20"/>
                <w:szCs w:val="20"/>
                <w:lang w:eastAsia="ru-RU"/>
              </w:rPr>
            </w:pPr>
            <w:r w:rsidRPr="00584C84">
              <w:rPr>
                <w:rFonts w:ascii="Arial" w:eastAsia="Times New Roman" w:hAnsi="Arial" w:cs="Arial"/>
                <w:b/>
                <w:color w:val="0D0D0D"/>
                <w:sz w:val="20"/>
                <w:szCs w:val="20"/>
                <w:lang w:eastAsia="ru-RU"/>
              </w:rPr>
              <w:t>9048</w:t>
            </w:r>
          </w:p>
        </w:tc>
      </w:tr>
      <w:tr w:rsidR="00584C84" w:rsidRPr="00465BA8" w14:paraId="6D4CBFB5" w14:textId="77777777" w:rsidTr="00584C84">
        <w:tc>
          <w:tcPr>
            <w:tcW w:w="768" w:type="dxa"/>
            <w:vAlign w:val="center"/>
          </w:tcPr>
          <w:p w14:paraId="533B57FF" w14:textId="77777777" w:rsidR="00584C84" w:rsidRPr="00584C84" w:rsidRDefault="00584C84" w:rsidP="00A42009">
            <w:pPr>
              <w:spacing w:after="0" w:line="276" w:lineRule="auto"/>
              <w:jc w:val="center"/>
              <w:rPr>
                <w:rFonts w:ascii="Arial" w:eastAsia="Times New Roman" w:hAnsi="Arial" w:cs="Arial"/>
                <w:color w:val="0D0D0D"/>
                <w:sz w:val="20"/>
                <w:szCs w:val="20"/>
                <w:lang w:eastAsia="ru-RU"/>
              </w:rPr>
            </w:pPr>
            <w:r w:rsidRPr="00584C84">
              <w:rPr>
                <w:rFonts w:ascii="Arial" w:eastAsia="Times New Roman" w:hAnsi="Arial" w:cs="Arial"/>
                <w:color w:val="0D0D0D"/>
                <w:sz w:val="20"/>
                <w:szCs w:val="20"/>
                <w:lang w:eastAsia="ru-RU"/>
              </w:rPr>
              <w:t>6.</w:t>
            </w:r>
          </w:p>
        </w:tc>
        <w:tc>
          <w:tcPr>
            <w:tcW w:w="4472" w:type="dxa"/>
          </w:tcPr>
          <w:p w14:paraId="26ABA988" w14:textId="77777777" w:rsidR="00584C84" w:rsidRPr="00584C84" w:rsidRDefault="00584C84" w:rsidP="00A42009">
            <w:pPr>
              <w:spacing w:after="0" w:line="276" w:lineRule="auto"/>
              <w:jc w:val="both"/>
              <w:rPr>
                <w:rFonts w:ascii="Arial" w:eastAsia="Times New Roman" w:hAnsi="Arial" w:cs="Arial"/>
                <w:color w:val="0D0D0D"/>
                <w:sz w:val="20"/>
                <w:szCs w:val="20"/>
                <w:lang w:eastAsia="ru-RU"/>
              </w:rPr>
            </w:pPr>
            <w:r w:rsidRPr="00584C84">
              <w:rPr>
                <w:rFonts w:ascii="Arial" w:eastAsia="Times New Roman" w:hAnsi="Arial" w:cs="Arial"/>
                <w:color w:val="0D0D0D"/>
                <w:sz w:val="20"/>
                <w:szCs w:val="20"/>
                <w:lang w:eastAsia="ru-RU"/>
              </w:rPr>
              <w:t xml:space="preserve">Капілярний діалізатор площею 1,9-2,1 м² (коефіцієнт ультрафільтрації від 25 до 35 мл/год٭ (мм </w:t>
            </w:r>
            <w:proofErr w:type="spellStart"/>
            <w:r w:rsidRPr="00584C84">
              <w:rPr>
                <w:rFonts w:ascii="Arial" w:eastAsia="Times New Roman" w:hAnsi="Arial" w:cs="Arial"/>
                <w:color w:val="0D0D0D"/>
                <w:sz w:val="20"/>
                <w:szCs w:val="20"/>
                <w:lang w:eastAsia="ru-RU"/>
              </w:rPr>
              <w:t>рт.ст</w:t>
            </w:r>
            <w:proofErr w:type="spellEnd"/>
            <w:r w:rsidRPr="00584C84">
              <w:rPr>
                <w:rFonts w:ascii="Arial" w:eastAsia="Times New Roman" w:hAnsi="Arial" w:cs="Arial"/>
                <w:color w:val="0D0D0D"/>
                <w:sz w:val="20"/>
                <w:szCs w:val="20"/>
                <w:lang w:eastAsia="ru-RU"/>
              </w:rPr>
              <w:t>.))</w:t>
            </w:r>
          </w:p>
        </w:tc>
        <w:tc>
          <w:tcPr>
            <w:tcW w:w="2693" w:type="dxa"/>
          </w:tcPr>
          <w:p w14:paraId="3CF6801A" w14:textId="5CEFCD8A" w:rsidR="00584C84" w:rsidRPr="00584C84" w:rsidRDefault="00584C84" w:rsidP="00584C84">
            <w:pPr>
              <w:spacing w:after="0" w:line="276" w:lineRule="auto"/>
              <w:jc w:val="both"/>
              <w:rPr>
                <w:rFonts w:ascii="Arial" w:eastAsia="Times New Roman" w:hAnsi="Arial" w:cs="Arial"/>
                <w:color w:val="0D0D0D"/>
                <w:sz w:val="20"/>
                <w:szCs w:val="20"/>
                <w:lang w:eastAsia="ru-RU"/>
              </w:rPr>
            </w:pPr>
            <w:r w:rsidRPr="00584C84">
              <w:rPr>
                <w:rFonts w:ascii="Arial" w:eastAsia="Times New Roman" w:hAnsi="Arial" w:cs="Arial"/>
                <w:color w:val="0D0D0D"/>
                <w:sz w:val="20"/>
                <w:szCs w:val="20"/>
                <w:lang w:eastAsia="ru-RU"/>
              </w:rPr>
              <w:t>47072 Діалізатор для гемодіалізу з порожніми волокнами, разового застосування</w:t>
            </w:r>
          </w:p>
        </w:tc>
        <w:tc>
          <w:tcPr>
            <w:tcW w:w="1418" w:type="dxa"/>
            <w:vAlign w:val="center"/>
          </w:tcPr>
          <w:p w14:paraId="22937C5B" w14:textId="4D8330DD" w:rsidR="00584C84" w:rsidRPr="00584C84" w:rsidRDefault="00584C84" w:rsidP="00A42009">
            <w:pPr>
              <w:spacing w:after="0" w:line="276" w:lineRule="auto"/>
              <w:jc w:val="center"/>
              <w:rPr>
                <w:rFonts w:ascii="Arial" w:eastAsia="Times New Roman" w:hAnsi="Arial" w:cs="Arial"/>
                <w:color w:val="0D0D0D"/>
                <w:sz w:val="20"/>
                <w:szCs w:val="20"/>
                <w:lang w:eastAsia="ru-RU"/>
              </w:rPr>
            </w:pPr>
            <w:r w:rsidRPr="00584C84">
              <w:rPr>
                <w:rFonts w:ascii="Arial" w:eastAsia="Times New Roman" w:hAnsi="Arial" w:cs="Arial"/>
                <w:color w:val="0D0D0D"/>
                <w:sz w:val="20"/>
                <w:szCs w:val="20"/>
                <w:lang w:eastAsia="ru-RU"/>
              </w:rPr>
              <w:t>шт.</w:t>
            </w:r>
          </w:p>
        </w:tc>
        <w:tc>
          <w:tcPr>
            <w:tcW w:w="1559" w:type="dxa"/>
            <w:vAlign w:val="center"/>
          </w:tcPr>
          <w:p w14:paraId="0F168082" w14:textId="77777777" w:rsidR="00584C84" w:rsidRPr="00584C84" w:rsidRDefault="00584C84" w:rsidP="00A42009">
            <w:pPr>
              <w:spacing w:after="0" w:line="276" w:lineRule="auto"/>
              <w:jc w:val="center"/>
              <w:rPr>
                <w:rFonts w:ascii="Arial" w:eastAsia="Times New Roman" w:hAnsi="Arial" w:cs="Arial"/>
                <w:b/>
                <w:color w:val="0D0D0D"/>
                <w:sz w:val="20"/>
                <w:szCs w:val="20"/>
                <w:lang w:eastAsia="ru-RU"/>
              </w:rPr>
            </w:pPr>
            <w:r w:rsidRPr="00584C84">
              <w:rPr>
                <w:rFonts w:ascii="Arial" w:eastAsia="Times New Roman" w:hAnsi="Arial" w:cs="Arial"/>
                <w:b/>
                <w:color w:val="0D0D0D"/>
                <w:sz w:val="20"/>
                <w:szCs w:val="20"/>
                <w:lang w:eastAsia="ru-RU"/>
              </w:rPr>
              <w:t>3588</w:t>
            </w:r>
          </w:p>
        </w:tc>
      </w:tr>
      <w:tr w:rsidR="00584C84" w:rsidRPr="00465BA8" w14:paraId="05F7859D" w14:textId="77777777" w:rsidTr="00584C84">
        <w:tc>
          <w:tcPr>
            <w:tcW w:w="768" w:type="dxa"/>
            <w:vAlign w:val="center"/>
          </w:tcPr>
          <w:p w14:paraId="346383B5" w14:textId="77777777" w:rsidR="00584C84" w:rsidRPr="00584C84" w:rsidRDefault="00584C84" w:rsidP="00A42009">
            <w:pPr>
              <w:spacing w:after="0" w:line="276" w:lineRule="auto"/>
              <w:jc w:val="center"/>
              <w:rPr>
                <w:rFonts w:ascii="Arial" w:eastAsia="Times New Roman" w:hAnsi="Arial" w:cs="Arial"/>
                <w:color w:val="0D0D0D"/>
                <w:sz w:val="20"/>
                <w:szCs w:val="20"/>
                <w:lang w:eastAsia="ru-RU"/>
              </w:rPr>
            </w:pPr>
            <w:r w:rsidRPr="00584C84">
              <w:rPr>
                <w:rFonts w:ascii="Arial" w:eastAsia="Times New Roman" w:hAnsi="Arial" w:cs="Arial"/>
                <w:color w:val="0D0D0D"/>
                <w:sz w:val="20"/>
                <w:szCs w:val="20"/>
                <w:lang w:eastAsia="ru-RU"/>
              </w:rPr>
              <w:t>7.</w:t>
            </w:r>
          </w:p>
        </w:tc>
        <w:tc>
          <w:tcPr>
            <w:tcW w:w="4472" w:type="dxa"/>
          </w:tcPr>
          <w:p w14:paraId="68C08175" w14:textId="77777777" w:rsidR="00584C84" w:rsidRPr="00584C84" w:rsidRDefault="00584C84" w:rsidP="00A42009">
            <w:pPr>
              <w:spacing w:after="0" w:line="276" w:lineRule="auto"/>
              <w:jc w:val="both"/>
              <w:rPr>
                <w:rFonts w:ascii="Arial" w:eastAsia="Times New Roman" w:hAnsi="Arial" w:cs="Arial"/>
                <w:color w:val="0D0D0D"/>
                <w:sz w:val="20"/>
                <w:szCs w:val="20"/>
                <w:lang w:eastAsia="ru-RU"/>
              </w:rPr>
            </w:pPr>
            <w:proofErr w:type="spellStart"/>
            <w:r w:rsidRPr="00584C84">
              <w:rPr>
                <w:rFonts w:ascii="Arial" w:eastAsia="Times New Roman" w:hAnsi="Arial" w:cs="Arial"/>
                <w:color w:val="0D0D0D"/>
                <w:sz w:val="20"/>
                <w:szCs w:val="20"/>
                <w:lang w:eastAsia="ru-RU"/>
              </w:rPr>
              <w:t>Кровопровідні</w:t>
            </w:r>
            <w:proofErr w:type="spellEnd"/>
            <w:r w:rsidRPr="00584C84">
              <w:rPr>
                <w:rFonts w:ascii="Arial" w:eastAsia="Times New Roman" w:hAnsi="Arial" w:cs="Arial"/>
                <w:color w:val="0D0D0D"/>
                <w:sz w:val="20"/>
                <w:szCs w:val="20"/>
                <w:lang w:eastAsia="ru-RU"/>
              </w:rPr>
              <w:t xml:space="preserve"> магістралі до діалізатора (артерія-вена) сумісні з апаратами </w:t>
            </w:r>
            <w:proofErr w:type="spellStart"/>
            <w:r w:rsidRPr="00584C84">
              <w:rPr>
                <w:rFonts w:ascii="Arial" w:eastAsia="Times New Roman" w:hAnsi="Arial" w:cs="Arial"/>
                <w:color w:val="0D0D0D"/>
                <w:sz w:val="20"/>
                <w:szCs w:val="20"/>
                <w:lang w:eastAsia="ru-RU"/>
              </w:rPr>
              <w:t>Bellco</w:t>
            </w:r>
            <w:proofErr w:type="spellEnd"/>
            <w:r w:rsidRPr="00584C84">
              <w:rPr>
                <w:rFonts w:ascii="Arial" w:eastAsia="Times New Roman" w:hAnsi="Arial" w:cs="Arial"/>
                <w:color w:val="0D0D0D"/>
                <w:sz w:val="20"/>
                <w:szCs w:val="20"/>
                <w:lang w:eastAsia="ru-RU"/>
              </w:rPr>
              <w:t xml:space="preserve"> ( </w:t>
            </w:r>
            <w:proofErr w:type="spellStart"/>
            <w:r w:rsidRPr="00584C84">
              <w:rPr>
                <w:rFonts w:ascii="Arial" w:eastAsia="Times New Roman" w:hAnsi="Arial" w:cs="Arial"/>
                <w:color w:val="0D0D0D"/>
                <w:sz w:val="20"/>
                <w:szCs w:val="20"/>
                <w:lang w:eastAsia="ru-RU"/>
              </w:rPr>
              <w:t>Formula</w:t>
            </w:r>
            <w:proofErr w:type="spellEnd"/>
            <w:r w:rsidRPr="00584C84">
              <w:rPr>
                <w:rFonts w:ascii="Arial" w:eastAsia="Times New Roman" w:hAnsi="Arial" w:cs="Arial"/>
                <w:color w:val="0D0D0D"/>
                <w:sz w:val="20"/>
                <w:szCs w:val="20"/>
                <w:lang w:eastAsia="ru-RU"/>
              </w:rPr>
              <w:t xml:space="preserve"> 2000/</w:t>
            </w:r>
            <w:proofErr w:type="spellStart"/>
            <w:r w:rsidRPr="00584C84">
              <w:rPr>
                <w:rFonts w:ascii="Arial" w:eastAsia="Times New Roman" w:hAnsi="Arial" w:cs="Arial"/>
                <w:color w:val="0D0D0D"/>
                <w:sz w:val="20"/>
                <w:szCs w:val="20"/>
                <w:lang w:eastAsia="ru-RU"/>
              </w:rPr>
              <w:t>Formula</w:t>
            </w:r>
            <w:proofErr w:type="spellEnd"/>
            <w:r w:rsidRPr="00584C84">
              <w:rPr>
                <w:rFonts w:ascii="Arial" w:eastAsia="Times New Roman" w:hAnsi="Arial" w:cs="Arial"/>
                <w:color w:val="0D0D0D"/>
                <w:sz w:val="20"/>
                <w:szCs w:val="20"/>
                <w:lang w:eastAsia="ru-RU"/>
              </w:rPr>
              <w:t xml:space="preserve">  </w:t>
            </w:r>
            <w:proofErr w:type="spellStart"/>
            <w:r w:rsidRPr="00584C84">
              <w:rPr>
                <w:rFonts w:ascii="Arial" w:eastAsia="Times New Roman" w:hAnsi="Arial" w:cs="Arial"/>
                <w:color w:val="0D0D0D"/>
                <w:sz w:val="20"/>
                <w:szCs w:val="20"/>
                <w:lang w:eastAsia="ru-RU"/>
              </w:rPr>
              <w:t>Therapy</w:t>
            </w:r>
            <w:proofErr w:type="spellEnd"/>
            <w:r w:rsidRPr="00584C84">
              <w:rPr>
                <w:rFonts w:ascii="Arial" w:eastAsia="Times New Roman" w:hAnsi="Arial" w:cs="Arial"/>
                <w:color w:val="0D0D0D"/>
                <w:sz w:val="20"/>
                <w:szCs w:val="20"/>
                <w:lang w:eastAsia="ru-RU"/>
              </w:rPr>
              <w:t>)</w:t>
            </w:r>
            <w:r w:rsidRPr="00584C84">
              <w:rPr>
                <w:rFonts w:ascii="Arial" w:hAnsi="Arial" w:cs="Arial"/>
                <w:sz w:val="20"/>
                <w:szCs w:val="20"/>
              </w:rPr>
              <w:t xml:space="preserve"> </w:t>
            </w:r>
            <w:r w:rsidRPr="00584C84">
              <w:rPr>
                <w:rFonts w:ascii="Arial" w:eastAsia="Times New Roman" w:hAnsi="Arial" w:cs="Arial"/>
                <w:color w:val="0D0D0D"/>
                <w:sz w:val="20"/>
                <w:szCs w:val="20"/>
                <w:lang w:eastAsia="ru-RU"/>
              </w:rPr>
              <w:t xml:space="preserve"> (або еквівалент)</w:t>
            </w:r>
          </w:p>
        </w:tc>
        <w:tc>
          <w:tcPr>
            <w:tcW w:w="2693" w:type="dxa"/>
          </w:tcPr>
          <w:p w14:paraId="46104B03" w14:textId="67E36223" w:rsidR="00584C84" w:rsidRPr="00584C84" w:rsidRDefault="00584C84" w:rsidP="00584C84">
            <w:pPr>
              <w:spacing w:after="0" w:line="276" w:lineRule="auto"/>
              <w:jc w:val="both"/>
              <w:rPr>
                <w:rFonts w:ascii="Arial" w:eastAsia="Times New Roman" w:hAnsi="Arial" w:cs="Arial"/>
                <w:color w:val="0D0D0D"/>
                <w:sz w:val="20"/>
                <w:szCs w:val="20"/>
                <w:lang w:eastAsia="ru-RU"/>
              </w:rPr>
            </w:pPr>
            <w:r w:rsidRPr="00584C84">
              <w:rPr>
                <w:rFonts w:ascii="Arial" w:eastAsia="Times New Roman" w:hAnsi="Arial" w:cs="Arial"/>
                <w:color w:val="0D0D0D"/>
                <w:sz w:val="20"/>
                <w:szCs w:val="20"/>
                <w:lang w:eastAsia="ru-RU"/>
              </w:rPr>
              <w:t>34999 Набір трубок для гемодіалізу, одноразового застосування</w:t>
            </w:r>
          </w:p>
        </w:tc>
        <w:tc>
          <w:tcPr>
            <w:tcW w:w="1418" w:type="dxa"/>
            <w:vAlign w:val="center"/>
          </w:tcPr>
          <w:p w14:paraId="3C334304" w14:textId="579D3BE9" w:rsidR="00584C84" w:rsidRPr="00584C84" w:rsidRDefault="00584C84" w:rsidP="00A42009">
            <w:pPr>
              <w:spacing w:after="0" w:line="276" w:lineRule="auto"/>
              <w:jc w:val="center"/>
              <w:rPr>
                <w:rFonts w:ascii="Arial" w:eastAsia="Times New Roman" w:hAnsi="Arial" w:cs="Arial"/>
                <w:color w:val="0D0D0D"/>
                <w:sz w:val="20"/>
                <w:szCs w:val="20"/>
                <w:lang w:eastAsia="ru-RU"/>
              </w:rPr>
            </w:pPr>
            <w:r w:rsidRPr="00584C84">
              <w:rPr>
                <w:rFonts w:ascii="Arial" w:eastAsia="Times New Roman" w:hAnsi="Arial" w:cs="Arial"/>
                <w:color w:val="0D0D0D"/>
                <w:sz w:val="20"/>
                <w:szCs w:val="20"/>
                <w:lang w:eastAsia="ru-RU"/>
              </w:rPr>
              <w:t>шт.</w:t>
            </w:r>
          </w:p>
        </w:tc>
        <w:tc>
          <w:tcPr>
            <w:tcW w:w="1559" w:type="dxa"/>
            <w:vAlign w:val="center"/>
          </w:tcPr>
          <w:p w14:paraId="159EBE4E" w14:textId="77777777" w:rsidR="00584C84" w:rsidRPr="00584C84" w:rsidRDefault="00584C84" w:rsidP="00A42009">
            <w:pPr>
              <w:spacing w:after="0" w:line="276" w:lineRule="auto"/>
              <w:jc w:val="center"/>
              <w:rPr>
                <w:rFonts w:ascii="Arial" w:eastAsia="Times New Roman" w:hAnsi="Arial" w:cs="Arial"/>
                <w:b/>
                <w:color w:val="0D0D0D"/>
                <w:sz w:val="20"/>
                <w:szCs w:val="20"/>
                <w:lang w:eastAsia="ru-RU"/>
              </w:rPr>
            </w:pPr>
            <w:r w:rsidRPr="00584C84">
              <w:rPr>
                <w:rFonts w:ascii="Arial" w:eastAsia="Times New Roman" w:hAnsi="Arial" w:cs="Arial"/>
                <w:b/>
                <w:color w:val="0D0D0D"/>
                <w:sz w:val="20"/>
                <w:szCs w:val="20"/>
                <w:lang w:eastAsia="ru-RU"/>
              </w:rPr>
              <w:t>18720</w:t>
            </w:r>
          </w:p>
        </w:tc>
      </w:tr>
      <w:tr w:rsidR="00584C84" w:rsidRPr="00465BA8" w14:paraId="3CB0AC65" w14:textId="77777777" w:rsidTr="00584C84">
        <w:tc>
          <w:tcPr>
            <w:tcW w:w="768" w:type="dxa"/>
            <w:vAlign w:val="center"/>
          </w:tcPr>
          <w:p w14:paraId="03CD9242" w14:textId="77777777" w:rsidR="00584C84" w:rsidRPr="00584C84" w:rsidRDefault="00584C84" w:rsidP="00A42009">
            <w:pPr>
              <w:spacing w:after="0" w:line="276" w:lineRule="auto"/>
              <w:jc w:val="center"/>
              <w:rPr>
                <w:rFonts w:ascii="Arial" w:eastAsia="Times New Roman" w:hAnsi="Arial" w:cs="Arial"/>
                <w:color w:val="0D0D0D"/>
                <w:sz w:val="20"/>
                <w:szCs w:val="20"/>
                <w:lang w:eastAsia="ru-RU"/>
              </w:rPr>
            </w:pPr>
            <w:r w:rsidRPr="00584C84">
              <w:rPr>
                <w:rFonts w:ascii="Arial" w:eastAsia="Times New Roman" w:hAnsi="Arial" w:cs="Arial"/>
                <w:color w:val="0D0D0D"/>
                <w:sz w:val="20"/>
                <w:szCs w:val="20"/>
                <w:lang w:eastAsia="ru-RU"/>
              </w:rPr>
              <w:t>8.</w:t>
            </w:r>
          </w:p>
        </w:tc>
        <w:tc>
          <w:tcPr>
            <w:tcW w:w="4472" w:type="dxa"/>
          </w:tcPr>
          <w:p w14:paraId="0070A6A0" w14:textId="77777777" w:rsidR="00584C84" w:rsidRPr="00584C84" w:rsidRDefault="00584C84" w:rsidP="00A42009">
            <w:pPr>
              <w:spacing w:after="0" w:line="276" w:lineRule="auto"/>
              <w:jc w:val="both"/>
              <w:rPr>
                <w:rFonts w:ascii="Arial" w:eastAsia="Times New Roman" w:hAnsi="Arial" w:cs="Arial"/>
                <w:color w:val="0D0D0D"/>
                <w:sz w:val="20"/>
                <w:szCs w:val="20"/>
                <w:lang w:eastAsia="ru-RU"/>
              </w:rPr>
            </w:pPr>
            <w:r w:rsidRPr="00584C84">
              <w:rPr>
                <w:rFonts w:ascii="Arial" w:eastAsia="Times New Roman" w:hAnsi="Arial" w:cs="Arial"/>
                <w:color w:val="0D0D0D"/>
                <w:sz w:val="20"/>
                <w:szCs w:val="20"/>
                <w:lang w:eastAsia="ru-RU"/>
              </w:rPr>
              <w:t xml:space="preserve">Фістульна голка венозна (діаметр голки від 1,65 мм до 1,85 мм) </w:t>
            </w:r>
          </w:p>
        </w:tc>
        <w:tc>
          <w:tcPr>
            <w:tcW w:w="2693" w:type="dxa"/>
          </w:tcPr>
          <w:p w14:paraId="667166E6" w14:textId="7178E53B" w:rsidR="00584C84" w:rsidRPr="00584C84" w:rsidRDefault="00584C84" w:rsidP="00584C84">
            <w:pPr>
              <w:spacing w:after="0" w:line="276" w:lineRule="auto"/>
              <w:jc w:val="both"/>
              <w:rPr>
                <w:rFonts w:ascii="Arial" w:eastAsia="Times New Roman" w:hAnsi="Arial" w:cs="Arial"/>
                <w:color w:val="0D0D0D"/>
                <w:sz w:val="20"/>
                <w:szCs w:val="20"/>
                <w:lang w:eastAsia="ru-RU"/>
              </w:rPr>
            </w:pPr>
            <w:r w:rsidRPr="00584C84">
              <w:rPr>
                <w:rFonts w:ascii="Arial" w:eastAsia="Times New Roman" w:hAnsi="Arial" w:cs="Arial"/>
                <w:color w:val="0D0D0D"/>
                <w:sz w:val="20"/>
                <w:szCs w:val="20"/>
                <w:lang w:eastAsia="ru-RU"/>
              </w:rPr>
              <w:t>32111  Голка фістульна, одноразового використання</w:t>
            </w:r>
          </w:p>
        </w:tc>
        <w:tc>
          <w:tcPr>
            <w:tcW w:w="1418" w:type="dxa"/>
            <w:vAlign w:val="center"/>
          </w:tcPr>
          <w:p w14:paraId="7CB507E3" w14:textId="7A1A851B" w:rsidR="00584C84" w:rsidRPr="00584C84" w:rsidRDefault="00584C84" w:rsidP="00A42009">
            <w:pPr>
              <w:spacing w:after="0" w:line="276" w:lineRule="auto"/>
              <w:jc w:val="center"/>
              <w:rPr>
                <w:rFonts w:ascii="Arial" w:eastAsia="Times New Roman" w:hAnsi="Arial" w:cs="Arial"/>
                <w:color w:val="0D0D0D"/>
                <w:sz w:val="20"/>
                <w:szCs w:val="20"/>
                <w:lang w:eastAsia="ru-RU"/>
              </w:rPr>
            </w:pPr>
            <w:r w:rsidRPr="00584C84">
              <w:rPr>
                <w:rFonts w:ascii="Arial" w:eastAsia="Times New Roman" w:hAnsi="Arial" w:cs="Arial"/>
                <w:color w:val="0D0D0D"/>
                <w:sz w:val="20"/>
                <w:szCs w:val="20"/>
                <w:lang w:eastAsia="ru-RU"/>
              </w:rPr>
              <w:t>шт.</w:t>
            </w:r>
          </w:p>
        </w:tc>
        <w:tc>
          <w:tcPr>
            <w:tcW w:w="1559" w:type="dxa"/>
            <w:vAlign w:val="center"/>
          </w:tcPr>
          <w:p w14:paraId="47FC7F69" w14:textId="77777777" w:rsidR="00584C84" w:rsidRPr="00584C84" w:rsidRDefault="00584C84" w:rsidP="00A42009">
            <w:pPr>
              <w:spacing w:after="0" w:line="276" w:lineRule="auto"/>
              <w:jc w:val="center"/>
              <w:rPr>
                <w:rFonts w:ascii="Arial" w:eastAsia="Times New Roman" w:hAnsi="Arial" w:cs="Arial"/>
                <w:b/>
                <w:color w:val="0D0D0D"/>
                <w:sz w:val="20"/>
                <w:szCs w:val="20"/>
                <w:lang w:eastAsia="ru-RU"/>
              </w:rPr>
            </w:pPr>
            <w:r w:rsidRPr="00584C84">
              <w:rPr>
                <w:rFonts w:ascii="Arial" w:eastAsia="Times New Roman" w:hAnsi="Arial" w:cs="Arial"/>
                <w:b/>
                <w:color w:val="0D0D0D"/>
                <w:sz w:val="20"/>
                <w:szCs w:val="20"/>
                <w:lang w:eastAsia="ru-RU"/>
              </w:rPr>
              <w:t>12948</w:t>
            </w:r>
          </w:p>
        </w:tc>
      </w:tr>
      <w:tr w:rsidR="00584C84" w:rsidRPr="00465BA8" w14:paraId="08FC5E06" w14:textId="77777777" w:rsidTr="00584C84">
        <w:tc>
          <w:tcPr>
            <w:tcW w:w="768" w:type="dxa"/>
            <w:vAlign w:val="center"/>
          </w:tcPr>
          <w:p w14:paraId="60D282F2" w14:textId="77777777" w:rsidR="00584C84" w:rsidRPr="00584C84" w:rsidRDefault="00584C84" w:rsidP="00A42009">
            <w:pPr>
              <w:spacing w:after="0" w:line="276" w:lineRule="auto"/>
              <w:jc w:val="center"/>
              <w:rPr>
                <w:rFonts w:ascii="Arial" w:eastAsia="Times New Roman" w:hAnsi="Arial" w:cs="Arial"/>
                <w:color w:val="0D0D0D"/>
                <w:sz w:val="20"/>
                <w:szCs w:val="20"/>
                <w:lang w:eastAsia="ru-RU"/>
              </w:rPr>
            </w:pPr>
            <w:r w:rsidRPr="00584C84">
              <w:rPr>
                <w:rFonts w:ascii="Arial" w:eastAsia="Times New Roman" w:hAnsi="Arial" w:cs="Arial"/>
                <w:color w:val="0D0D0D"/>
                <w:sz w:val="20"/>
                <w:szCs w:val="20"/>
                <w:lang w:eastAsia="ru-RU"/>
              </w:rPr>
              <w:t>9.</w:t>
            </w:r>
          </w:p>
        </w:tc>
        <w:tc>
          <w:tcPr>
            <w:tcW w:w="4472" w:type="dxa"/>
          </w:tcPr>
          <w:p w14:paraId="06F6591B" w14:textId="77777777" w:rsidR="00584C84" w:rsidRPr="00584C84" w:rsidRDefault="00584C84" w:rsidP="00A42009">
            <w:pPr>
              <w:spacing w:after="0" w:line="276" w:lineRule="auto"/>
              <w:jc w:val="both"/>
              <w:rPr>
                <w:rFonts w:ascii="Arial" w:eastAsia="Times New Roman" w:hAnsi="Arial" w:cs="Arial"/>
                <w:color w:val="0D0D0D"/>
                <w:sz w:val="20"/>
                <w:szCs w:val="20"/>
                <w:lang w:eastAsia="ru-RU"/>
              </w:rPr>
            </w:pPr>
            <w:r w:rsidRPr="00584C84">
              <w:rPr>
                <w:rFonts w:ascii="Arial" w:eastAsia="Times New Roman" w:hAnsi="Arial" w:cs="Arial"/>
                <w:color w:val="0D0D0D"/>
                <w:sz w:val="20"/>
                <w:szCs w:val="20"/>
                <w:lang w:eastAsia="ru-RU"/>
              </w:rPr>
              <w:t>Фістульна голка артеріальна (діаметр голки від 1,65 мм до 1,85 мм)</w:t>
            </w:r>
          </w:p>
        </w:tc>
        <w:tc>
          <w:tcPr>
            <w:tcW w:w="2693" w:type="dxa"/>
          </w:tcPr>
          <w:p w14:paraId="471044AB" w14:textId="45FF03D7" w:rsidR="00584C84" w:rsidRPr="00584C84" w:rsidRDefault="00584C84" w:rsidP="00584C84">
            <w:pPr>
              <w:spacing w:after="0" w:line="276" w:lineRule="auto"/>
              <w:jc w:val="both"/>
              <w:rPr>
                <w:rFonts w:ascii="Arial" w:eastAsia="Times New Roman" w:hAnsi="Arial" w:cs="Arial"/>
                <w:color w:val="0D0D0D"/>
                <w:sz w:val="20"/>
                <w:szCs w:val="20"/>
                <w:lang w:eastAsia="ru-RU"/>
              </w:rPr>
            </w:pPr>
            <w:r w:rsidRPr="00584C84">
              <w:rPr>
                <w:rFonts w:ascii="Arial" w:eastAsia="Times New Roman" w:hAnsi="Arial" w:cs="Arial"/>
                <w:color w:val="0D0D0D"/>
                <w:sz w:val="20"/>
                <w:szCs w:val="20"/>
                <w:lang w:eastAsia="ru-RU"/>
              </w:rPr>
              <w:t>32111  Голка фістульна, одноразового використання</w:t>
            </w:r>
          </w:p>
        </w:tc>
        <w:tc>
          <w:tcPr>
            <w:tcW w:w="1418" w:type="dxa"/>
            <w:vAlign w:val="center"/>
          </w:tcPr>
          <w:p w14:paraId="33C51675" w14:textId="27857CC4" w:rsidR="00584C84" w:rsidRPr="00584C84" w:rsidRDefault="00584C84" w:rsidP="00A42009">
            <w:pPr>
              <w:spacing w:after="0" w:line="276" w:lineRule="auto"/>
              <w:jc w:val="center"/>
              <w:rPr>
                <w:rFonts w:ascii="Arial" w:eastAsia="Times New Roman" w:hAnsi="Arial" w:cs="Arial"/>
                <w:color w:val="0D0D0D"/>
                <w:sz w:val="20"/>
                <w:szCs w:val="20"/>
                <w:lang w:eastAsia="ru-RU"/>
              </w:rPr>
            </w:pPr>
            <w:r w:rsidRPr="00584C84">
              <w:rPr>
                <w:rFonts w:ascii="Arial" w:eastAsia="Times New Roman" w:hAnsi="Arial" w:cs="Arial"/>
                <w:color w:val="0D0D0D"/>
                <w:sz w:val="20"/>
                <w:szCs w:val="20"/>
                <w:lang w:eastAsia="ru-RU"/>
              </w:rPr>
              <w:t>шт.</w:t>
            </w:r>
          </w:p>
        </w:tc>
        <w:tc>
          <w:tcPr>
            <w:tcW w:w="1559" w:type="dxa"/>
            <w:vAlign w:val="center"/>
          </w:tcPr>
          <w:p w14:paraId="2AFB6271" w14:textId="77777777" w:rsidR="00584C84" w:rsidRPr="00584C84" w:rsidRDefault="00584C84" w:rsidP="00A42009">
            <w:pPr>
              <w:spacing w:after="0" w:line="276" w:lineRule="auto"/>
              <w:jc w:val="center"/>
              <w:rPr>
                <w:rFonts w:ascii="Arial" w:eastAsia="Times New Roman" w:hAnsi="Arial" w:cs="Arial"/>
                <w:b/>
                <w:color w:val="0D0D0D"/>
                <w:sz w:val="20"/>
                <w:szCs w:val="20"/>
                <w:lang w:eastAsia="ru-RU"/>
              </w:rPr>
            </w:pPr>
            <w:r w:rsidRPr="00584C84">
              <w:rPr>
                <w:rFonts w:ascii="Arial" w:eastAsia="Times New Roman" w:hAnsi="Arial" w:cs="Arial"/>
                <w:b/>
                <w:color w:val="0D0D0D"/>
                <w:sz w:val="20"/>
                <w:szCs w:val="20"/>
                <w:lang w:eastAsia="ru-RU"/>
              </w:rPr>
              <w:t>12948</w:t>
            </w:r>
          </w:p>
        </w:tc>
      </w:tr>
      <w:tr w:rsidR="00584C84" w:rsidRPr="00465BA8" w14:paraId="40A6D509" w14:textId="77777777" w:rsidTr="00584C84">
        <w:tc>
          <w:tcPr>
            <w:tcW w:w="768" w:type="dxa"/>
            <w:vAlign w:val="center"/>
          </w:tcPr>
          <w:p w14:paraId="54AFBEE8" w14:textId="77777777" w:rsidR="00584C84" w:rsidRPr="00584C84" w:rsidRDefault="00584C84" w:rsidP="00A42009">
            <w:pPr>
              <w:spacing w:after="0" w:line="276" w:lineRule="auto"/>
              <w:jc w:val="center"/>
              <w:rPr>
                <w:rFonts w:ascii="Arial" w:eastAsia="Times New Roman" w:hAnsi="Arial" w:cs="Arial"/>
                <w:color w:val="0D0D0D"/>
                <w:sz w:val="20"/>
                <w:szCs w:val="20"/>
                <w:lang w:eastAsia="ru-RU"/>
              </w:rPr>
            </w:pPr>
            <w:r w:rsidRPr="00584C84">
              <w:rPr>
                <w:rFonts w:ascii="Arial" w:eastAsia="Times New Roman" w:hAnsi="Arial" w:cs="Arial"/>
                <w:color w:val="0D0D0D"/>
                <w:sz w:val="20"/>
                <w:szCs w:val="20"/>
                <w:lang w:eastAsia="ru-RU"/>
              </w:rPr>
              <w:t>10.</w:t>
            </w:r>
          </w:p>
        </w:tc>
        <w:tc>
          <w:tcPr>
            <w:tcW w:w="4472" w:type="dxa"/>
          </w:tcPr>
          <w:p w14:paraId="753BA2FE" w14:textId="77777777" w:rsidR="00584C84" w:rsidRPr="00584C84" w:rsidRDefault="00584C84" w:rsidP="00A42009">
            <w:pPr>
              <w:spacing w:after="0" w:line="276" w:lineRule="auto"/>
              <w:jc w:val="both"/>
              <w:rPr>
                <w:rFonts w:ascii="Arial" w:eastAsia="Times New Roman" w:hAnsi="Arial" w:cs="Arial"/>
                <w:color w:val="0D0D0D"/>
                <w:sz w:val="20"/>
                <w:szCs w:val="20"/>
                <w:lang w:eastAsia="ru-RU"/>
              </w:rPr>
            </w:pPr>
            <w:r w:rsidRPr="00584C84">
              <w:rPr>
                <w:rFonts w:ascii="Arial" w:eastAsia="Times New Roman" w:hAnsi="Arial" w:cs="Arial"/>
                <w:color w:val="0D0D0D"/>
                <w:sz w:val="20"/>
                <w:szCs w:val="20"/>
                <w:lang w:eastAsia="ru-RU"/>
              </w:rPr>
              <w:t>Фістульна голка венозна (діаметр голки від 1,55 мм до 1,65 мм)</w:t>
            </w:r>
          </w:p>
        </w:tc>
        <w:tc>
          <w:tcPr>
            <w:tcW w:w="2693" w:type="dxa"/>
          </w:tcPr>
          <w:p w14:paraId="3768D00F" w14:textId="63432F3D" w:rsidR="00584C84" w:rsidRPr="00584C84" w:rsidRDefault="00584C84" w:rsidP="00584C84">
            <w:pPr>
              <w:spacing w:after="0" w:line="276" w:lineRule="auto"/>
              <w:jc w:val="both"/>
              <w:rPr>
                <w:rFonts w:ascii="Arial" w:eastAsia="Times New Roman" w:hAnsi="Arial" w:cs="Arial"/>
                <w:color w:val="0D0D0D"/>
                <w:sz w:val="20"/>
                <w:szCs w:val="20"/>
                <w:lang w:eastAsia="ru-RU"/>
              </w:rPr>
            </w:pPr>
            <w:r w:rsidRPr="00584C84">
              <w:rPr>
                <w:rFonts w:ascii="Arial" w:eastAsia="Times New Roman" w:hAnsi="Arial" w:cs="Arial"/>
                <w:color w:val="0D0D0D"/>
                <w:sz w:val="20"/>
                <w:szCs w:val="20"/>
                <w:lang w:eastAsia="ru-RU"/>
              </w:rPr>
              <w:t>32111  Голка фістульна, одноразового використання</w:t>
            </w:r>
          </w:p>
        </w:tc>
        <w:tc>
          <w:tcPr>
            <w:tcW w:w="1418" w:type="dxa"/>
            <w:vAlign w:val="center"/>
          </w:tcPr>
          <w:p w14:paraId="0BE8ECE1" w14:textId="56272950" w:rsidR="00584C84" w:rsidRPr="00584C84" w:rsidRDefault="00584C84" w:rsidP="00A42009">
            <w:pPr>
              <w:spacing w:after="0" w:line="276" w:lineRule="auto"/>
              <w:jc w:val="center"/>
              <w:rPr>
                <w:rFonts w:ascii="Arial" w:eastAsia="Times New Roman" w:hAnsi="Arial" w:cs="Arial"/>
                <w:color w:val="0D0D0D"/>
                <w:sz w:val="20"/>
                <w:szCs w:val="20"/>
                <w:lang w:eastAsia="ru-RU"/>
              </w:rPr>
            </w:pPr>
            <w:r w:rsidRPr="00584C84">
              <w:rPr>
                <w:rFonts w:ascii="Arial" w:eastAsia="Times New Roman" w:hAnsi="Arial" w:cs="Arial"/>
                <w:color w:val="0D0D0D"/>
                <w:sz w:val="20"/>
                <w:szCs w:val="20"/>
                <w:lang w:eastAsia="ru-RU"/>
              </w:rPr>
              <w:t>шт.</w:t>
            </w:r>
          </w:p>
        </w:tc>
        <w:tc>
          <w:tcPr>
            <w:tcW w:w="1559" w:type="dxa"/>
            <w:vAlign w:val="center"/>
          </w:tcPr>
          <w:p w14:paraId="01D417EF" w14:textId="77777777" w:rsidR="00584C84" w:rsidRPr="00584C84" w:rsidRDefault="00584C84" w:rsidP="00A42009">
            <w:pPr>
              <w:spacing w:after="0" w:line="276" w:lineRule="auto"/>
              <w:jc w:val="center"/>
              <w:rPr>
                <w:rFonts w:ascii="Arial" w:eastAsia="Times New Roman" w:hAnsi="Arial" w:cs="Arial"/>
                <w:b/>
                <w:color w:val="0D0D0D"/>
                <w:sz w:val="20"/>
                <w:szCs w:val="20"/>
                <w:lang w:eastAsia="ru-RU"/>
              </w:rPr>
            </w:pPr>
            <w:r w:rsidRPr="00584C84">
              <w:rPr>
                <w:rFonts w:ascii="Arial" w:eastAsia="Times New Roman" w:hAnsi="Arial" w:cs="Arial"/>
                <w:b/>
                <w:color w:val="0D0D0D"/>
                <w:sz w:val="20"/>
                <w:szCs w:val="20"/>
                <w:lang w:eastAsia="ru-RU"/>
              </w:rPr>
              <w:t>3666</w:t>
            </w:r>
          </w:p>
        </w:tc>
      </w:tr>
      <w:tr w:rsidR="00584C84" w:rsidRPr="00465BA8" w14:paraId="4CF59B5B" w14:textId="77777777" w:rsidTr="00584C84">
        <w:tc>
          <w:tcPr>
            <w:tcW w:w="768" w:type="dxa"/>
            <w:vAlign w:val="center"/>
          </w:tcPr>
          <w:p w14:paraId="5B47905D" w14:textId="77777777" w:rsidR="00584C84" w:rsidRPr="00584C84" w:rsidRDefault="00584C84" w:rsidP="00A42009">
            <w:pPr>
              <w:spacing w:after="0" w:line="276" w:lineRule="auto"/>
              <w:jc w:val="center"/>
              <w:rPr>
                <w:rFonts w:ascii="Arial" w:eastAsia="Times New Roman" w:hAnsi="Arial" w:cs="Arial"/>
                <w:color w:val="0D0D0D"/>
                <w:sz w:val="20"/>
                <w:szCs w:val="20"/>
                <w:lang w:eastAsia="ru-RU"/>
              </w:rPr>
            </w:pPr>
            <w:r w:rsidRPr="00584C84">
              <w:rPr>
                <w:rFonts w:ascii="Arial" w:eastAsia="Times New Roman" w:hAnsi="Arial" w:cs="Arial"/>
                <w:color w:val="0D0D0D"/>
                <w:sz w:val="20"/>
                <w:szCs w:val="20"/>
                <w:lang w:eastAsia="ru-RU"/>
              </w:rPr>
              <w:t>11.</w:t>
            </w:r>
          </w:p>
        </w:tc>
        <w:tc>
          <w:tcPr>
            <w:tcW w:w="4472" w:type="dxa"/>
          </w:tcPr>
          <w:p w14:paraId="637A2550" w14:textId="77777777" w:rsidR="00584C84" w:rsidRPr="00584C84" w:rsidRDefault="00584C84" w:rsidP="00A42009">
            <w:pPr>
              <w:spacing w:after="0" w:line="276" w:lineRule="auto"/>
              <w:jc w:val="both"/>
              <w:rPr>
                <w:rFonts w:ascii="Arial" w:eastAsia="Times New Roman" w:hAnsi="Arial" w:cs="Arial"/>
                <w:color w:val="0D0D0D"/>
                <w:sz w:val="20"/>
                <w:szCs w:val="20"/>
                <w:lang w:eastAsia="ru-RU"/>
              </w:rPr>
            </w:pPr>
            <w:r w:rsidRPr="00584C84">
              <w:rPr>
                <w:rFonts w:ascii="Arial" w:eastAsia="Times New Roman" w:hAnsi="Arial" w:cs="Arial"/>
                <w:color w:val="0D0D0D"/>
                <w:sz w:val="20"/>
                <w:szCs w:val="20"/>
                <w:lang w:eastAsia="ru-RU"/>
              </w:rPr>
              <w:t>Фістульна голка артеріальна (діаметр голки від 1,55 мм до 1,65мм)</w:t>
            </w:r>
          </w:p>
        </w:tc>
        <w:tc>
          <w:tcPr>
            <w:tcW w:w="2693" w:type="dxa"/>
          </w:tcPr>
          <w:p w14:paraId="3E1FE4D5" w14:textId="237812B9" w:rsidR="00584C84" w:rsidRPr="00584C84" w:rsidRDefault="00584C84" w:rsidP="00584C84">
            <w:pPr>
              <w:spacing w:after="0" w:line="276" w:lineRule="auto"/>
              <w:jc w:val="both"/>
              <w:rPr>
                <w:rFonts w:ascii="Arial" w:eastAsia="Times New Roman" w:hAnsi="Arial" w:cs="Arial"/>
                <w:color w:val="0D0D0D"/>
                <w:sz w:val="20"/>
                <w:szCs w:val="20"/>
                <w:lang w:eastAsia="ru-RU"/>
              </w:rPr>
            </w:pPr>
            <w:r w:rsidRPr="00584C84">
              <w:rPr>
                <w:rFonts w:ascii="Arial" w:eastAsia="Times New Roman" w:hAnsi="Arial" w:cs="Arial"/>
                <w:color w:val="0D0D0D"/>
                <w:sz w:val="20"/>
                <w:szCs w:val="20"/>
                <w:lang w:eastAsia="ru-RU"/>
              </w:rPr>
              <w:t>32111  Голка фістульна, одноразового використання</w:t>
            </w:r>
          </w:p>
        </w:tc>
        <w:tc>
          <w:tcPr>
            <w:tcW w:w="1418" w:type="dxa"/>
            <w:vAlign w:val="center"/>
          </w:tcPr>
          <w:p w14:paraId="5FF64C9F" w14:textId="4B029BCD" w:rsidR="00584C84" w:rsidRPr="00584C84" w:rsidRDefault="00584C84" w:rsidP="00A42009">
            <w:pPr>
              <w:spacing w:after="0" w:line="276" w:lineRule="auto"/>
              <w:jc w:val="center"/>
              <w:rPr>
                <w:rFonts w:ascii="Arial" w:eastAsia="Times New Roman" w:hAnsi="Arial" w:cs="Arial"/>
                <w:color w:val="0D0D0D"/>
                <w:sz w:val="20"/>
                <w:szCs w:val="20"/>
                <w:lang w:eastAsia="ru-RU"/>
              </w:rPr>
            </w:pPr>
            <w:r w:rsidRPr="00584C84">
              <w:rPr>
                <w:rFonts w:ascii="Arial" w:eastAsia="Times New Roman" w:hAnsi="Arial" w:cs="Arial"/>
                <w:color w:val="0D0D0D"/>
                <w:sz w:val="20"/>
                <w:szCs w:val="20"/>
                <w:lang w:eastAsia="ru-RU"/>
              </w:rPr>
              <w:t>шт.</w:t>
            </w:r>
          </w:p>
        </w:tc>
        <w:tc>
          <w:tcPr>
            <w:tcW w:w="1559" w:type="dxa"/>
            <w:vAlign w:val="center"/>
          </w:tcPr>
          <w:p w14:paraId="06E65272" w14:textId="77777777" w:rsidR="00584C84" w:rsidRPr="00584C84" w:rsidRDefault="00584C84" w:rsidP="00A42009">
            <w:pPr>
              <w:spacing w:after="0" w:line="276" w:lineRule="auto"/>
              <w:jc w:val="center"/>
              <w:rPr>
                <w:rFonts w:ascii="Arial" w:eastAsia="Times New Roman" w:hAnsi="Arial" w:cs="Arial"/>
                <w:b/>
                <w:color w:val="0D0D0D"/>
                <w:sz w:val="20"/>
                <w:szCs w:val="20"/>
                <w:lang w:eastAsia="ru-RU"/>
              </w:rPr>
            </w:pPr>
            <w:r w:rsidRPr="00584C84">
              <w:rPr>
                <w:rFonts w:ascii="Arial" w:eastAsia="Times New Roman" w:hAnsi="Arial" w:cs="Arial"/>
                <w:b/>
                <w:color w:val="0D0D0D"/>
                <w:sz w:val="20"/>
                <w:szCs w:val="20"/>
                <w:lang w:eastAsia="ru-RU"/>
              </w:rPr>
              <w:t>3666</w:t>
            </w:r>
          </w:p>
        </w:tc>
      </w:tr>
      <w:tr w:rsidR="00584C84" w:rsidRPr="00465BA8" w14:paraId="24AFEA83" w14:textId="77777777" w:rsidTr="00584C84">
        <w:tc>
          <w:tcPr>
            <w:tcW w:w="768" w:type="dxa"/>
            <w:vAlign w:val="center"/>
          </w:tcPr>
          <w:p w14:paraId="0555D7E4" w14:textId="77777777" w:rsidR="00584C84" w:rsidRPr="00584C84" w:rsidRDefault="00584C84" w:rsidP="00A42009">
            <w:pPr>
              <w:spacing w:after="0" w:line="276" w:lineRule="auto"/>
              <w:jc w:val="center"/>
              <w:rPr>
                <w:rFonts w:ascii="Arial" w:eastAsia="Times New Roman" w:hAnsi="Arial" w:cs="Arial"/>
                <w:color w:val="0D0D0D"/>
                <w:sz w:val="20"/>
                <w:szCs w:val="20"/>
                <w:lang w:eastAsia="ru-RU"/>
              </w:rPr>
            </w:pPr>
            <w:r w:rsidRPr="00584C84">
              <w:rPr>
                <w:rFonts w:ascii="Arial" w:eastAsia="Times New Roman" w:hAnsi="Arial" w:cs="Arial"/>
                <w:color w:val="0D0D0D"/>
                <w:sz w:val="20"/>
                <w:szCs w:val="20"/>
                <w:lang w:eastAsia="ru-RU"/>
              </w:rPr>
              <w:t>12.</w:t>
            </w:r>
          </w:p>
        </w:tc>
        <w:tc>
          <w:tcPr>
            <w:tcW w:w="4472" w:type="dxa"/>
          </w:tcPr>
          <w:p w14:paraId="4947F389" w14:textId="77777777" w:rsidR="00584C84" w:rsidRPr="00584C84" w:rsidRDefault="00584C84" w:rsidP="00A42009">
            <w:pPr>
              <w:spacing w:after="0" w:line="276" w:lineRule="auto"/>
              <w:jc w:val="both"/>
              <w:rPr>
                <w:rFonts w:ascii="Arial" w:eastAsia="Times New Roman" w:hAnsi="Arial" w:cs="Arial"/>
                <w:color w:val="0D0D0D"/>
                <w:sz w:val="20"/>
                <w:szCs w:val="20"/>
                <w:lang w:eastAsia="ru-RU"/>
              </w:rPr>
            </w:pPr>
            <w:r w:rsidRPr="00584C84">
              <w:rPr>
                <w:rFonts w:ascii="Arial" w:eastAsia="Times New Roman" w:hAnsi="Arial" w:cs="Arial"/>
                <w:color w:val="0D0D0D"/>
                <w:sz w:val="20"/>
                <w:szCs w:val="20"/>
                <w:lang w:eastAsia="ru-RU"/>
              </w:rPr>
              <w:t>Фістульна голка венозна (діаметр голки від 1,45 мм до 1,55 мм)</w:t>
            </w:r>
          </w:p>
        </w:tc>
        <w:tc>
          <w:tcPr>
            <w:tcW w:w="2693" w:type="dxa"/>
          </w:tcPr>
          <w:p w14:paraId="0FD1F58D" w14:textId="50731BB2" w:rsidR="00584C84" w:rsidRPr="00584C84" w:rsidRDefault="00584C84" w:rsidP="00584C84">
            <w:pPr>
              <w:spacing w:after="0" w:line="276" w:lineRule="auto"/>
              <w:jc w:val="both"/>
              <w:rPr>
                <w:rFonts w:ascii="Arial" w:eastAsia="Times New Roman" w:hAnsi="Arial" w:cs="Arial"/>
                <w:color w:val="0D0D0D"/>
                <w:sz w:val="20"/>
                <w:szCs w:val="20"/>
                <w:lang w:eastAsia="ru-RU"/>
              </w:rPr>
            </w:pPr>
            <w:r w:rsidRPr="00584C84">
              <w:rPr>
                <w:rFonts w:ascii="Arial" w:eastAsia="Times New Roman" w:hAnsi="Arial" w:cs="Arial"/>
                <w:color w:val="0D0D0D"/>
                <w:sz w:val="20"/>
                <w:szCs w:val="20"/>
                <w:lang w:eastAsia="ru-RU"/>
              </w:rPr>
              <w:t>32111  Голка фістульна, одноразового використання</w:t>
            </w:r>
          </w:p>
        </w:tc>
        <w:tc>
          <w:tcPr>
            <w:tcW w:w="1418" w:type="dxa"/>
            <w:vAlign w:val="center"/>
          </w:tcPr>
          <w:p w14:paraId="6856A0F7" w14:textId="689AA5A7" w:rsidR="00584C84" w:rsidRPr="00584C84" w:rsidRDefault="00584C84" w:rsidP="00A42009">
            <w:pPr>
              <w:spacing w:after="0" w:line="276" w:lineRule="auto"/>
              <w:jc w:val="center"/>
              <w:rPr>
                <w:rFonts w:ascii="Arial" w:eastAsia="Times New Roman" w:hAnsi="Arial" w:cs="Arial"/>
                <w:color w:val="0D0D0D"/>
                <w:sz w:val="20"/>
                <w:szCs w:val="20"/>
                <w:lang w:eastAsia="ru-RU"/>
              </w:rPr>
            </w:pPr>
            <w:r w:rsidRPr="00584C84">
              <w:rPr>
                <w:rFonts w:ascii="Arial" w:eastAsia="Times New Roman" w:hAnsi="Arial" w:cs="Arial"/>
                <w:color w:val="0D0D0D"/>
                <w:sz w:val="20"/>
                <w:szCs w:val="20"/>
                <w:lang w:eastAsia="ru-RU"/>
              </w:rPr>
              <w:t>шт.</w:t>
            </w:r>
          </w:p>
        </w:tc>
        <w:tc>
          <w:tcPr>
            <w:tcW w:w="1559" w:type="dxa"/>
            <w:vAlign w:val="center"/>
          </w:tcPr>
          <w:p w14:paraId="5E6A0789" w14:textId="77777777" w:rsidR="00584C84" w:rsidRPr="00584C84" w:rsidRDefault="00584C84" w:rsidP="00A42009">
            <w:pPr>
              <w:spacing w:after="0" w:line="276" w:lineRule="auto"/>
              <w:jc w:val="center"/>
              <w:rPr>
                <w:rFonts w:ascii="Arial" w:eastAsia="Times New Roman" w:hAnsi="Arial" w:cs="Arial"/>
                <w:b/>
                <w:color w:val="0D0D0D"/>
                <w:sz w:val="20"/>
                <w:szCs w:val="20"/>
                <w:lang w:eastAsia="ru-RU"/>
              </w:rPr>
            </w:pPr>
            <w:r w:rsidRPr="00584C84">
              <w:rPr>
                <w:rFonts w:ascii="Arial" w:eastAsia="Times New Roman" w:hAnsi="Arial" w:cs="Arial"/>
                <w:b/>
                <w:color w:val="0D0D0D"/>
                <w:sz w:val="20"/>
                <w:szCs w:val="20"/>
                <w:lang w:eastAsia="ru-RU"/>
              </w:rPr>
              <w:t>2106</w:t>
            </w:r>
          </w:p>
        </w:tc>
      </w:tr>
      <w:tr w:rsidR="00584C84" w:rsidRPr="00465BA8" w14:paraId="08D54020" w14:textId="77777777" w:rsidTr="00584C84">
        <w:tc>
          <w:tcPr>
            <w:tcW w:w="768" w:type="dxa"/>
            <w:vAlign w:val="center"/>
          </w:tcPr>
          <w:p w14:paraId="0BC471F8" w14:textId="77777777" w:rsidR="00584C84" w:rsidRPr="00584C84" w:rsidRDefault="00584C84" w:rsidP="00A42009">
            <w:pPr>
              <w:spacing w:after="0" w:line="276" w:lineRule="auto"/>
              <w:jc w:val="center"/>
              <w:rPr>
                <w:rFonts w:ascii="Arial" w:eastAsia="Times New Roman" w:hAnsi="Arial" w:cs="Arial"/>
                <w:color w:val="0D0D0D"/>
                <w:sz w:val="20"/>
                <w:szCs w:val="20"/>
                <w:lang w:eastAsia="ru-RU"/>
              </w:rPr>
            </w:pPr>
            <w:r w:rsidRPr="00584C84">
              <w:rPr>
                <w:rFonts w:ascii="Arial" w:eastAsia="Times New Roman" w:hAnsi="Arial" w:cs="Arial"/>
                <w:color w:val="0D0D0D"/>
                <w:sz w:val="20"/>
                <w:szCs w:val="20"/>
                <w:lang w:eastAsia="ru-RU"/>
              </w:rPr>
              <w:t>13.</w:t>
            </w:r>
          </w:p>
        </w:tc>
        <w:tc>
          <w:tcPr>
            <w:tcW w:w="4472" w:type="dxa"/>
          </w:tcPr>
          <w:p w14:paraId="0A54EA6C" w14:textId="77777777" w:rsidR="00584C84" w:rsidRPr="00584C84" w:rsidRDefault="00584C84" w:rsidP="00A42009">
            <w:pPr>
              <w:spacing w:after="0" w:line="276" w:lineRule="auto"/>
              <w:jc w:val="both"/>
              <w:rPr>
                <w:rFonts w:ascii="Arial" w:eastAsia="Times New Roman" w:hAnsi="Arial" w:cs="Arial"/>
                <w:color w:val="0D0D0D"/>
                <w:sz w:val="20"/>
                <w:szCs w:val="20"/>
                <w:lang w:eastAsia="ru-RU"/>
              </w:rPr>
            </w:pPr>
            <w:r w:rsidRPr="00584C84">
              <w:rPr>
                <w:rFonts w:ascii="Arial" w:eastAsia="Times New Roman" w:hAnsi="Arial" w:cs="Arial"/>
                <w:color w:val="0D0D0D"/>
                <w:sz w:val="20"/>
                <w:szCs w:val="20"/>
                <w:lang w:eastAsia="ru-RU"/>
              </w:rPr>
              <w:t>Фістульна голка артеріальна (діаметр голки від 1,45 мм до 1,55мм)</w:t>
            </w:r>
          </w:p>
        </w:tc>
        <w:tc>
          <w:tcPr>
            <w:tcW w:w="2693" w:type="dxa"/>
          </w:tcPr>
          <w:p w14:paraId="3589FB5B" w14:textId="6AFA695B" w:rsidR="00584C84" w:rsidRPr="00584C84" w:rsidRDefault="00584C84" w:rsidP="00584C84">
            <w:pPr>
              <w:spacing w:after="0" w:line="276" w:lineRule="auto"/>
              <w:jc w:val="both"/>
              <w:rPr>
                <w:rFonts w:ascii="Arial" w:eastAsia="Times New Roman" w:hAnsi="Arial" w:cs="Arial"/>
                <w:color w:val="0D0D0D"/>
                <w:sz w:val="20"/>
                <w:szCs w:val="20"/>
                <w:lang w:eastAsia="ru-RU"/>
              </w:rPr>
            </w:pPr>
            <w:r w:rsidRPr="00584C84">
              <w:rPr>
                <w:rFonts w:ascii="Arial" w:eastAsia="Times New Roman" w:hAnsi="Arial" w:cs="Arial"/>
                <w:color w:val="0D0D0D"/>
                <w:sz w:val="20"/>
                <w:szCs w:val="20"/>
                <w:lang w:eastAsia="ru-RU"/>
              </w:rPr>
              <w:t>32111  Голка фістульна, одноразового використання</w:t>
            </w:r>
          </w:p>
        </w:tc>
        <w:tc>
          <w:tcPr>
            <w:tcW w:w="1418" w:type="dxa"/>
            <w:vAlign w:val="center"/>
          </w:tcPr>
          <w:p w14:paraId="76B1F4F7" w14:textId="04C5DBB2" w:rsidR="00584C84" w:rsidRPr="00584C84" w:rsidRDefault="00584C84" w:rsidP="00A42009">
            <w:pPr>
              <w:spacing w:after="0" w:line="276" w:lineRule="auto"/>
              <w:jc w:val="center"/>
              <w:rPr>
                <w:rFonts w:ascii="Arial" w:eastAsia="Times New Roman" w:hAnsi="Arial" w:cs="Arial"/>
                <w:color w:val="0D0D0D"/>
                <w:sz w:val="20"/>
                <w:szCs w:val="20"/>
                <w:lang w:eastAsia="ru-RU"/>
              </w:rPr>
            </w:pPr>
            <w:r w:rsidRPr="00584C84">
              <w:rPr>
                <w:rFonts w:ascii="Arial" w:eastAsia="Times New Roman" w:hAnsi="Arial" w:cs="Arial"/>
                <w:color w:val="0D0D0D"/>
                <w:sz w:val="20"/>
                <w:szCs w:val="20"/>
                <w:lang w:eastAsia="ru-RU"/>
              </w:rPr>
              <w:t>шт.</w:t>
            </w:r>
          </w:p>
        </w:tc>
        <w:tc>
          <w:tcPr>
            <w:tcW w:w="1559" w:type="dxa"/>
            <w:vAlign w:val="center"/>
          </w:tcPr>
          <w:p w14:paraId="240FAFBA" w14:textId="77777777" w:rsidR="00584C84" w:rsidRPr="00584C84" w:rsidRDefault="00584C84" w:rsidP="00A42009">
            <w:pPr>
              <w:spacing w:after="0" w:line="276" w:lineRule="auto"/>
              <w:jc w:val="center"/>
              <w:rPr>
                <w:rFonts w:ascii="Arial" w:eastAsia="Times New Roman" w:hAnsi="Arial" w:cs="Arial"/>
                <w:b/>
                <w:color w:val="0D0D0D"/>
                <w:sz w:val="20"/>
                <w:szCs w:val="20"/>
                <w:lang w:eastAsia="ru-RU"/>
              </w:rPr>
            </w:pPr>
            <w:r w:rsidRPr="00584C84">
              <w:rPr>
                <w:rFonts w:ascii="Arial" w:eastAsia="Times New Roman" w:hAnsi="Arial" w:cs="Arial"/>
                <w:b/>
                <w:color w:val="0D0D0D"/>
                <w:sz w:val="20"/>
                <w:szCs w:val="20"/>
                <w:lang w:eastAsia="ru-RU"/>
              </w:rPr>
              <w:t>2106</w:t>
            </w:r>
          </w:p>
        </w:tc>
      </w:tr>
      <w:tr w:rsidR="00584C84" w:rsidRPr="00465BA8" w14:paraId="54125B72" w14:textId="77777777" w:rsidTr="00584C84">
        <w:tc>
          <w:tcPr>
            <w:tcW w:w="768" w:type="dxa"/>
            <w:vAlign w:val="center"/>
          </w:tcPr>
          <w:p w14:paraId="7809BF06" w14:textId="77777777" w:rsidR="00584C84" w:rsidRPr="00584C84" w:rsidRDefault="00584C84" w:rsidP="00A42009">
            <w:pPr>
              <w:spacing w:after="0" w:line="276" w:lineRule="auto"/>
              <w:jc w:val="center"/>
              <w:rPr>
                <w:rFonts w:ascii="Arial" w:eastAsia="Times New Roman" w:hAnsi="Arial" w:cs="Arial"/>
                <w:color w:val="0D0D0D"/>
                <w:sz w:val="20"/>
                <w:szCs w:val="20"/>
                <w:lang w:eastAsia="ru-RU"/>
              </w:rPr>
            </w:pPr>
            <w:r w:rsidRPr="00584C84">
              <w:rPr>
                <w:rFonts w:ascii="Arial" w:eastAsia="Times New Roman" w:hAnsi="Arial" w:cs="Arial"/>
                <w:color w:val="0D0D0D"/>
                <w:sz w:val="20"/>
                <w:szCs w:val="20"/>
                <w:lang w:eastAsia="ru-RU"/>
              </w:rPr>
              <w:t>14.</w:t>
            </w:r>
          </w:p>
        </w:tc>
        <w:tc>
          <w:tcPr>
            <w:tcW w:w="4472" w:type="dxa"/>
          </w:tcPr>
          <w:p w14:paraId="28F23A40" w14:textId="77777777" w:rsidR="00584C84" w:rsidRPr="00584C84" w:rsidRDefault="00584C84" w:rsidP="00A42009">
            <w:pPr>
              <w:spacing w:after="0" w:line="276" w:lineRule="auto"/>
              <w:jc w:val="both"/>
              <w:rPr>
                <w:rFonts w:ascii="Arial" w:eastAsia="Times New Roman" w:hAnsi="Arial" w:cs="Arial"/>
                <w:color w:val="0D0D0D"/>
                <w:sz w:val="20"/>
                <w:szCs w:val="20"/>
                <w:lang w:eastAsia="ru-RU"/>
              </w:rPr>
            </w:pPr>
            <w:r w:rsidRPr="00584C84">
              <w:rPr>
                <w:rFonts w:ascii="Arial" w:eastAsia="Times New Roman" w:hAnsi="Arial" w:cs="Arial"/>
                <w:color w:val="0D0D0D"/>
                <w:sz w:val="20"/>
                <w:szCs w:val="20"/>
                <w:lang w:eastAsia="ru-RU"/>
              </w:rPr>
              <w:t xml:space="preserve">Готовий до використання рідкий концентрат кислотного компоненту в </w:t>
            </w:r>
            <w:proofErr w:type="spellStart"/>
            <w:r w:rsidRPr="00584C84">
              <w:rPr>
                <w:rFonts w:ascii="Arial" w:eastAsia="Times New Roman" w:hAnsi="Arial" w:cs="Arial"/>
                <w:color w:val="0D0D0D"/>
                <w:sz w:val="20"/>
                <w:szCs w:val="20"/>
                <w:lang w:eastAsia="ru-RU"/>
              </w:rPr>
              <w:t>ємностях</w:t>
            </w:r>
            <w:proofErr w:type="spellEnd"/>
            <w:r w:rsidRPr="00584C84">
              <w:rPr>
                <w:rFonts w:ascii="Arial" w:eastAsia="Times New Roman" w:hAnsi="Arial" w:cs="Arial"/>
                <w:color w:val="0D0D0D"/>
                <w:sz w:val="20"/>
                <w:szCs w:val="20"/>
                <w:lang w:eastAsia="ru-RU"/>
              </w:rPr>
              <w:t xml:space="preserve"> по 10 літрів для приготування </w:t>
            </w:r>
            <w:proofErr w:type="spellStart"/>
            <w:r w:rsidRPr="00584C84">
              <w:rPr>
                <w:rFonts w:ascii="Arial" w:eastAsia="Times New Roman" w:hAnsi="Arial" w:cs="Arial"/>
                <w:color w:val="0D0D0D"/>
                <w:sz w:val="20"/>
                <w:szCs w:val="20"/>
                <w:lang w:eastAsia="ru-RU"/>
              </w:rPr>
              <w:t>біокарбонатного</w:t>
            </w:r>
            <w:proofErr w:type="spellEnd"/>
            <w:r w:rsidRPr="00584C84">
              <w:rPr>
                <w:rFonts w:ascii="Arial" w:eastAsia="Times New Roman" w:hAnsi="Arial" w:cs="Arial"/>
                <w:color w:val="0D0D0D"/>
                <w:sz w:val="20"/>
                <w:szCs w:val="20"/>
                <w:lang w:eastAsia="ru-RU"/>
              </w:rPr>
              <w:t xml:space="preserve"> </w:t>
            </w:r>
            <w:proofErr w:type="spellStart"/>
            <w:r w:rsidRPr="00584C84">
              <w:rPr>
                <w:rFonts w:ascii="Arial" w:eastAsia="Times New Roman" w:hAnsi="Arial" w:cs="Arial"/>
                <w:color w:val="0D0D0D"/>
                <w:sz w:val="20"/>
                <w:szCs w:val="20"/>
                <w:lang w:eastAsia="ru-RU"/>
              </w:rPr>
              <w:t>діалізуючого</w:t>
            </w:r>
            <w:proofErr w:type="spellEnd"/>
            <w:r w:rsidRPr="00584C84">
              <w:rPr>
                <w:rFonts w:ascii="Arial" w:eastAsia="Times New Roman" w:hAnsi="Arial" w:cs="Arial"/>
                <w:color w:val="0D0D0D"/>
                <w:sz w:val="20"/>
                <w:szCs w:val="20"/>
                <w:lang w:eastAsia="ru-RU"/>
              </w:rPr>
              <w:t xml:space="preserve"> розчину</w:t>
            </w:r>
          </w:p>
        </w:tc>
        <w:tc>
          <w:tcPr>
            <w:tcW w:w="2693" w:type="dxa"/>
          </w:tcPr>
          <w:p w14:paraId="0B605052" w14:textId="574F03C7" w:rsidR="00584C84" w:rsidRPr="00584C84" w:rsidRDefault="00584C84" w:rsidP="00584C84">
            <w:pPr>
              <w:spacing w:after="0" w:line="276" w:lineRule="auto"/>
              <w:jc w:val="both"/>
              <w:rPr>
                <w:rFonts w:ascii="Arial" w:eastAsia="Times New Roman" w:hAnsi="Arial" w:cs="Arial"/>
                <w:color w:val="0D0D0D"/>
                <w:sz w:val="20"/>
                <w:szCs w:val="20"/>
                <w:lang w:eastAsia="ru-RU"/>
              </w:rPr>
            </w:pPr>
            <w:r w:rsidRPr="00584C84">
              <w:rPr>
                <w:rFonts w:ascii="Arial" w:eastAsia="Times New Roman" w:hAnsi="Arial" w:cs="Arial"/>
                <w:color w:val="0D0D0D"/>
                <w:sz w:val="20"/>
                <w:szCs w:val="20"/>
                <w:lang w:eastAsia="ru-RU"/>
              </w:rPr>
              <w:t>35849 — Концентрат гемодіалізу</w:t>
            </w:r>
          </w:p>
        </w:tc>
        <w:tc>
          <w:tcPr>
            <w:tcW w:w="1418" w:type="dxa"/>
            <w:vAlign w:val="center"/>
          </w:tcPr>
          <w:p w14:paraId="6FB16078" w14:textId="097C94AC" w:rsidR="00584C84" w:rsidRPr="00584C84" w:rsidRDefault="00584C84" w:rsidP="00A42009">
            <w:pPr>
              <w:spacing w:after="0" w:line="276" w:lineRule="auto"/>
              <w:jc w:val="center"/>
              <w:rPr>
                <w:rFonts w:ascii="Arial" w:eastAsia="Times New Roman" w:hAnsi="Arial" w:cs="Arial"/>
                <w:color w:val="0D0D0D"/>
                <w:sz w:val="20"/>
                <w:szCs w:val="20"/>
                <w:lang w:eastAsia="ru-RU"/>
              </w:rPr>
            </w:pPr>
            <w:r w:rsidRPr="00584C84">
              <w:rPr>
                <w:rFonts w:ascii="Arial" w:eastAsia="Times New Roman" w:hAnsi="Arial" w:cs="Arial"/>
                <w:color w:val="0D0D0D"/>
                <w:sz w:val="20"/>
                <w:szCs w:val="20"/>
                <w:lang w:eastAsia="ru-RU"/>
              </w:rPr>
              <w:t>шт.</w:t>
            </w:r>
          </w:p>
        </w:tc>
        <w:tc>
          <w:tcPr>
            <w:tcW w:w="1559" w:type="dxa"/>
            <w:vAlign w:val="center"/>
          </w:tcPr>
          <w:p w14:paraId="02CED6C8" w14:textId="77777777" w:rsidR="00584C84" w:rsidRPr="00584C84" w:rsidRDefault="00584C84" w:rsidP="00A42009">
            <w:pPr>
              <w:spacing w:after="0" w:line="276" w:lineRule="auto"/>
              <w:jc w:val="center"/>
              <w:rPr>
                <w:rFonts w:ascii="Arial" w:eastAsia="Times New Roman" w:hAnsi="Arial" w:cs="Arial"/>
                <w:b/>
                <w:color w:val="0D0D0D"/>
                <w:sz w:val="20"/>
                <w:szCs w:val="20"/>
                <w:lang w:eastAsia="ru-RU"/>
              </w:rPr>
            </w:pPr>
            <w:r w:rsidRPr="00584C84">
              <w:rPr>
                <w:rFonts w:ascii="Arial" w:eastAsia="Times New Roman" w:hAnsi="Arial" w:cs="Arial"/>
                <w:b/>
                <w:color w:val="0D0D0D"/>
                <w:sz w:val="20"/>
                <w:szCs w:val="20"/>
                <w:lang w:eastAsia="ru-RU"/>
              </w:rPr>
              <w:t>9360</w:t>
            </w:r>
          </w:p>
        </w:tc>
      </w:tr>
      <w:tr w:rsidR="00584C84" w:rsidRPr="00465BA8" w14:paraId="03AE2339" w14:textId="77777777" w:rsidTr="00584C84">
        <w:trPr>
          <w:trHeight w:val="451"/>
        </w:trPr>
        <w:tc>
          <w:tcPr>
            <w:tcW w:w="768" w:type="dxa"/>
            <w:vAlign w:val="center"/>
          </w:tcPr>
          <w:p w14:paraId="5F4B055F" w14:textId="77777777" w:rsidR="00584C84" w:rsidRPr="00584C84" w:rsidRDefault="00584C84" w:rsidP="00A42009">
            <w:pPr>
              <w:spacing w:after="0" w:line="276" w:lineRule="auto"/>
              <w:jc w:val="center"/>
              <w:rPr>
                <w:rFonts w:ascii="Arial" w:eastAsia="Times New Roman" w:hAnsi="Arial" w:cs="Arial"/>
                <w:color w:val="0D0D0D"/>
                <w:sz w:val="20"/>
                <w:szCs w:val="20"/>
                <w:lang w:eastAsia="ru-RU"/>
              </w:rPr>
            </w:pPr>
            <w:r w:rsidRPr="00584C84">
              <w:rPr>
                <w:rFonts w:ascii="Arial" w:eastAsia="Times New Roman" w:hAnsi="Arial" w:cs="Arial"/>
                <w:color w:val="0D0D0D"/>
                <w:sz w:val="20"/>
                <w:szCs w:val="20"/>
                <w:lang w:eastAsia="ru-RU"/>
              </w:rPr>
              <w:t>15.</w:t>
            </w:r>
          </w:p>
        </w:tc>
        <w:tc>
          <w:tcPr>
            <w:tcW w:w="4472" w:type="dxa"/>
          </w:tcPr>
          <w:p w14:paraId="5C1A0000" w14:textId="77777777" w:rsidR="00584C84" w:rsidRPr="00584C84" w:rsidRDefault="00584C84" w:rsidP="00A42009">
            <w:pPr>
              <w:spacing w:after="0" w:line="276" w:lineRule="auto"/>
              <w:jc w:val="both"/>
              <w:rPr>
                <w:rFonts w:ascii="Arial" w:eastAsia="Times New Roman" w:hAnsi="Arial" w:cs="Arial"/>
                <w:color w:val="0D0D0D"/>
                <w:sz w:val="20"/>
                <w:szCs w:val="20"/>
                <w:lang w:eastAsia="ru-RU"/>
              </w:rPr>
            </w:pPr>
            <w:r w:rsidRPr="00584C84">
              <w:rPr>
                <w:rFonts w:ascii="Arial" w:eastAsia="Times New Roman" w:hAnsi="Arial" w:cs="Arial"/>
                <w:color w:val="0D0D0D"/>
                <w:sz w:val="20"/>
                <w:szCs w:val="20"/>
                <w:lang w:eastAsia="ru-RU"/>
              </w:rPr>
              <w:t>Порошковий картридж лужного компоненту (вміст сухого бікарбонату від 600 г)</w:t>
            </w:r>
            <w:r w:rsidRPr="00584C84">
              <w:rPr>
                <w:rFonts w:ascii="Arial" w:hAnsi="Arial" w:cs="Arial"/>
                <w:sz w:val="20"/>
                <w:szCs w:val="20"/>
              </w:rPr>
              <w:t xml:space="preserve"> </w:t>
            </w:r>
            <w:r w:rsidRPr="00584C84">
              <w:rPr>
                <w:rFonts w:ascii="Arial" w:eastAsia="Times New Roman" w:hAnsi="Arial" w:cs="Arial"/>
                <w:color w:val="0D0D0D"/>
                <w:sz w:val="20"/>
                <w:szCs w:val="20"/>
                <w:lang w:eastAsia="ru-RU"/>
              </w:rPr>
              <w:t xml:space="preserve">сумісні з апаратами  </w:t>
            </w:r>
            <w:proofErr w:type="spellStart"/>
            <w:r w:rsidRPr="00584C84">
              <w:rPr>
                <w:rFonts w:ascii="Arial" w:eastAsia="Times New Roman" w:hAnsi="Arial" w:cs="Arial"/>
                <w:color w:val="0D0D0D"/>
                <w:sz w:val="20"/>
                <w:szCs w:val="20"/>
                <w:lang w:eastAsia="ru-RU"/>
              </w:rPr>
              <w:t>Bellco</w:t>
            </w:r>
            <w:proofErr w:type="spellEnd"/>
            <w:r w:rsidRPr="00584C84">
              <w:rPr>
                <w:rFonts w:ascii="Arial" w:eastAsia="Times New Roman" w:hAnsi="Arial" w:cs="Arial"/>
                <w:color w:val="0D0D0D"/>
                <w:sz w:val="20"/>
                <w:szCs w:val="20"/>
                <w:lang w:eastAsia="ru-RU"/>
              </w:rPr>
              <w:t xml:space="preserve"> ( </w:t>
            </w:r>
            <w:proofErr w:type="spellStart"/>
            <w:r w:rsidRPr="00584C84">
              <w:rPr>
                <w:rFonts w:ascii="Arial" w:eastAsia="Times New Roman" w:hAnsi="Arial" w:cs="Arial"/>
                <w:color w:val="0D0D0D"/>
                <w:sz w:val="20"/>
                <w:szCs w:val="20"/>
                <w:lang w:eastAsia="ru-RU"/>
              </w:rPr>
              <w:t>Formula</w:t>
            </w:r>
            <w:proofErr w:type="spellEnd"/>
            <w:r w:rsidRPr="00584C84">
              <w:rPr>
                <w:rFonts w:ascii="Arial" w:eastAsia="Times New Roman" w:hAnsi="Arial" w:cs="Arial"/>
                <w:color w:val="0D0D0D"/>
                <w:sz w:val="20"/>
                <w:szCs w:val="20"/>
                <w:lang w:eastAsia="ru-RU"/>
              </w:rPr>
              <w:t xml:space="preserve"> 2000/</w:t>
            </w:r>
            <w:proofErr w:type="spellStart"/>
            <w:r w:rsidRPr="00584C84">
              <w:rPr>
                <w:rFonts w:ascii="Arial" w:eastAsia="Times New Roman" w:hAnsi="Arial" w:cs="Arial"/>
                <w:color w:val="0D0D0D"/>
                <w:sz w:val="20"/>
                <w:szCs w:val="20"/>
                <w:lang w:eastAsia="ru-RU"/>
              </w:rPr>
              <w:t>Formula</w:t>
            </w:r>
            <w:proofErr w:type="spellEnd"/>
            <w:r w:rsidRPr="00584C84">
              <w:rPr>
                <w:rFonts w:ascii="Arial" w:eastAsia="Times New Roman" w:hAnsi="Arial" w:cs="Arial"/>
                <w:color w:val="0D0D0D"/>
                <w:sz w:val="20"/>
                <w:szCs w:val="20"/>
                <w:lang w:eastAsia="ru-RU"/>
              </w:rPr>
              <w:t xml:space="preserve">  </w:t>
            </w:r>
            <w:proofErr w:type="spellStart"/>
            <w:r w:rsidRPr="00584C84">
              <w:rPr>
                <w:rFonts w:ascii="Arial" w:eastAsia="Times New Roman" w:hAnsi="Arial" w:cs="Arial"/>
                <w:color w:val="0D0D0D"/>
                <w:sz w:val="20"/>
                <w:szCs w:val="20"/>
                <w:lang w:eastAsia="ru-RU"/>
              </w:rPr>
              <w:t>Therapy</w:t>
            </w:r>
            <w:proofErr w:type="spellEnd"/>
            <w:r w:rsidRPr="00584C84">
              <w:rPr>
                <w:rFonts w:ascii="Arial" w:eastAsia="Times New Roman" w:hAnsi="Arial" w:cs="Arial"/>
                <w:color w:val="0D0D0D"/>
                <w:sz w:val="20"/>
                <w:szCs w:val="20"/>
                <w:lang w:eastAsia="ru-RU"/>
              </w:rPr>
              <w:t>)</w:t>
            </w:r>
            <w:r w:rsidRPr="00584C84">
              <w:rPr>
                <w:rFonts w:ascii="Arial" w:hAnsi="Arial" w:cs="Arial"/>
                <w:sz w:val="20"/>
                <w:szCs w:val="20"/>
              </w:rPr>
              <w:t xml:space="preserve"> </w:t>
            </w:r>
            <w:r w:rsidRPr="00584C84">
              <w:rPr>
                <w:rFonts w:ascii="Arial" w:eastAsia="Times New Roman" w:hAnsi="Arial" w:cs="Arial"/>
                <w:color w:val="0D0D0D"/>
                <w:sz w:val="20"/>
                <w:szCs w:val="20"/>
                <w:lang w:eastAsia="ru-RU"/>
              </w:rPr>
              <w:t xml:space="preserve"> (або еквівалент)</w:t>
            </w:r>
          </w:p>
        </w:tc>
        <w:tc>
          <w:tcPr>
            <w:tcW w:w="2693" w:type="dxa"/>
          </w:tcPr>
          <w:p w14:paraId="6411283C" w14:textId="60283425" w:rsidR="00584C84" w:rsidRPr="00584C84" w:rsidRDefault="00584C84" w:rsidP="00584C84">
            <w:pPr>
              <w:spacing w:after="0" w:line="276" w:lineRule="auto"/>
              <w:jc w:val="both"/>
              <w:rPr>
                <w:rFonts w:ascii="Arial" w:eastAsia="Times New Roman" w:hAnsi="Arial" w:cs="Arial"/>
                <w:color w:val="0D0D0D"/>
                <w:sz w:val="20"/>
                <w:szCs w:val="20"/>
                <w:lang w:eastAsia="ru-RU"/>
              </w:rPr>
            </w:pPr>
            <w:r w:rsidRPr="00584C84">
              <w:rPr>
                <w:rFonts w:ascii="Arial" w:eastAsia="Times New Roman" w:hAnsi="Arial" w:cs="Arial"/>
                <w:color w:val="0D0D0D"/>
                <w:sz w:val="20"/>
                <w:szCs w:val="20"/>
                <w:lang w:eastAsia="ru-RU"/>
              </w:rPr>
              <w:t>35849 Концентрат гемодіалізу</w:t>
            </w:r>
          </w:p>
        </w:tc>
        <w:tc>
          <w:tcPr>
            <w:tcW w:w="1418" w:type="dxa"/>
            <w:vAlign w:val="center"/>
          </w:tcPr>
          <w:p w14:paraId="6C7EEED1" w14:textId="08F6185C" w:rsidR="00584C84" w:rsidRPr="00584C84" w:rsidRDefault="00584C84" w:rsidP="00A42009">
            <w:pPr>
              <w:spacing w:after="0" w:line="276" w:lineRule="auto"/>
              <w:jc w:val="center"/>
              <w:rPr>
                <w:rFonts w:ascii="Arial" w:eastAsia="Times New Roman" w:hAnsi="Arial" w:cs="Arial"/>
                <w:color w:val="0D0D0D"/>
                <w:sz w:val="20"/>
                <w:szCs w:val="20"/>
                <w:lang w:eastAsia="ru-RU"/>
              </w:rPr>
            </w:pPr>
            <w:r w:rsidRPr="00584C84">
              <w:rPr>
                <w:rFonts w:ascii="Arial" w:eastAsia="Times New Roman" w:hAnsi="Arial" w:cs="Arial"/>
                <w:color w:val="0D0D0D"/>
                <w:sz w:val="20"/>
                <w:szCs w:val="20"/>
                <w:lang w:eastAsia="ru-RU"/>
              </w:rPr>
              <w:t>шт.</w:t>
            </w:r>
          </w:p>
        </w:tc>
        <w:tc>
          <w:tcPr>
            <w:tcW w:w="1559" w:type="dxa"/>
            <w:vAlign w:val="center"/>
          </w:tcPr>
          <w:p w14:paraId="5C9CBA91" w14:textId="77777777" w:rsidR="00584C84" w:rsidRPr="00584C84" w:rsidRDefault="00584C84" w:rsidP="00A42009">
            <w:pPr>
              <w:spacing w:after="0" w:line="276" w:lineRule="auto"/>
              <w:jc w:val="center"/>
              <w:rPr>
                <w:rFonts w:ascii="Arial" w:eastAsia="Times New Roman" w:hAnsi="Arial" w:cs="Arial"/>
                <w:b/>
                <w:color w:val="0D0D0D"/>
                <w:sz w:val="20"/>
                <w:szCs w:val="20"/>
                <w:lang w:eastAsia="ru-RU"/>
              </w:rPr>
            </w:pPr>
            <w:r w:rsidRPr="00584C84">
              <w:rPr>
                <w:rFonts w:ascii="Arial" w:eastAsia="Times New Roman" w:hAnsi="Arial" w:cs="Arial"/>
                <w:b/>
                <w:color w:val="0D0D0D"/>
                <w:sz w:val="20"/>
                <w:szCs w:val="20"/>
                <w:lang w:eastAsia="ru-RU"/>
              </w:rPr>
              <w:t>18720</w:t>
            </w:r>
          </w:p>
        </w:tc>
      </w:tr>
      <w:tr w:rsidR="00584C84" w:rsidRPr="00465BA8" w14:paraId="6A030D52" w14:textId="77777777" w:rsidTr="00584C84">
        <w:tc>
          <w:tcPr>
            <w:tcW w:w="768" w:type="dxa"/>
            <w:vAlign w:val="center"/>
          </w:tcPr>
          <w:p w14:paraId="4A89ED51" w14:textId="77777777" w:rsidR="00584C84" w:rsidRPr="00584C84" w:rsidRDefault="00584C84" w:rsidP="00A42009">
            <w:pPr>
              <w:spacing w:after="0" w:line="276" w:lineRule="auto"/>
              <w:jc w:val="center"/>
              <w:rPr>
                <w:rFonts w:ascii="Arial" w:eastAsia="Times New Roman" w:hAnsi="Arial" w:cs="Arial"/>
                <w:color w:val="0D0D0D"/>
                <w:sz w:val="20"/>
                <w:szCs w:val="20"/>
                <w:lang w:eastAsia="ru-RU"/>
              </w:rPr>
            </w:pPr>
            <w:r w:rsidRPr="00584C84">
              <w:rPr>
                <w:rFonts w:ascii="Arial" w:eastAsia="Times New Roman" w:hAnsi="Arial" w:cs="Arial"/>
                <w:color w:val="0D0D0D"/>
                <w:sz w:val="20"/>
                <w:szCs w:val="20"/>
                <w:lang w:eastAsia="ru-RU"/>
              </w:rPr>
              <w:t>16.</w:t>
            </w:r>
          </w:p>
        </w:tc>
        <w:tc>
          <w:tcPr>
            <w:tcW w:w="4472" w:type="dxa"/>
          </w:tcPr>
          <w:p w14:paraId="28620B54" w14:textId="77777777" w:rsidR="00584C84" w:rsidRPr="00584C84" w:rsidRDefault="00584C84" w:rsidP="00A42009">
            <w:pPr>
              <w:spacing w:after="0" w:line="276" w:lineRule="auto"/>
              <w:jc w:val="both"/>
              <w:rPr>
                <w:rFonts w:ascii="Arial" w:eastAsia="Times New Roman" w:hAnsi="Arial" w:cs="Arial"/>
                <w:color w:val="0D0D0D"/>
                <w:sz w:val="20"/>
                <w:szCs w:val="20"/>
                <w:lang w:eastAsia="ru-RU"/>
              </w:rPr>
            </w:pPr>
            <w:proofErr w:type="spellStart"/>
            <w:r w:rsidRPr="00584C84">
              <w:rPr>
                <w:rFonts w:ascii="Arial" w:eastAsia="Times New Roman" w:hAnsi="Arial" w:cs="Arial"/>
                <w:color w:val="0D0D0D"/>
                <w:sz w:val="20"/>
                <w:szCs w:val="20"/>
                <w:lang w:eastAsia="ru-RU"/>
              </w:rPr>
              <w:t>Апірогенний</w:t>
            </w:r>
            <w:proofErr w:type="spellEnd"/>
            <w:r w:rsidRPr="00584C84">
              <w:rPr>
                <w:rFonts w:ascii="Arial" w:eastAsia="Times New Roman" w:hAnsi="Arial" w:cs="Arial"/>
                <w:color w:val="0D0D0D"/>
                <w:sz w:val="20"/>
                <w:szCs w:val="20"/>
                <w:lang w:eastAsia="ru-RU"/>
              </w:rPr>
              <w:t xml:space="preserve"> ультрафільтр з </w:t>
            </w:r>
            <w:proofErr w:type="spellStart"/>
            <w:r w:rsidRPr="00584C84">
              <w:rPr>
                <w:rFonts w:ascii="Arial" w:eastAsia="Times New Roman" w:hAnsi="Arial" w:cs="Arial"/>
                <w:color w:val="0D0D0D"/>
                <w:sz w:val="20"/>
                <w:szCs w:val="20"/>
                <w:lang w:eastAsia="ru-RU"/>
              </w:rPr>
              <w:t>медісульфону</w:t>
            </w:r>
            <w:proofErr w:type="spellEnd"/>
            <w:r w:rsidRPr="00584C84">
              <w:rPr>
                <w:rFonts w:ascii="Arial" w:eastAsia="Times New Roman" w:hAnsi="Arial" w:cs="Arial"/>
                <w:color w:val="0D0D0D"/>
                <w:sz w:val="20"/>
                <w:szCs w:val="20"/>
                <w:lang w:eastAsia="ru-RU"/>
              </w:rPr>
              <w:t xml:space="preserve"> FORCLEAN PLUS) сумісні з апаратами </w:t>
            </w:r>
            <w:r w:rsidRPr="00584C84">
              <w:rPr>
                <w:rFonts w:ascii="Arial" w:eastAsia="Times New Roman" w:hAnsi="Arial" w:cs="Arial"/>
                <w:sz w:val="20"/>
                <w:szCs w:val="20"/>
                <w:lang w:eastAsia="ru-RU"/>
              </w:rPr>
              <w:t xml:space="preserve"> </w:t>
            </w:r>
            <w:proofErr w:type="spellStart"/>
            <w:r w:rsidRPr="00584C84">
              <w:rPr>
                <w:rFonts w:ascii="Arial" w:eastAsia="Times New Roman" w:hAnsi="Arial" w:cs="Arial"/>
                <w:color w:val="0D0D0D"/>
                <w:sz w:val="20"/>
                <w:szCs w:val="20"/>
                <w:lang w:eastAsia="ru-RU"/>
              </w:rPr>
              <w:t>Bellco</w:t>
            </w:r>
            <w:proofErr w:type="spellEnd"/>
            <w:r w:rsidRPr="00584C84">
              <w:rPr>
                <w:rFonts w:ascii="Arial" w:eastAsia="Times New Roman" w:hAnsi="Arial" w:cs="Arial"/>
                <w:color w:val="0D0D0D"/>
                <w:sz w:val="20"/>
                <w:szCs w:val="20"/>
                <w:lang w:eastAsia="ru-RU"/>
              </w:rPr>
              <w:t xml:space="preserve"> ( </w:t>
            </w:r>
            <w:proofErr w:type="spellStart"/>
            <w:r w:rsidRPr="00584C84">
              <w:rPr>
                <w:rFonts w:ascii="Arial" w:eastAsia="Times New Roman" w:hAnsi="Arial" w:cs="Arial"/>
                <w:color w:val="0D0D0D"/>
                <w:sz w:val="20"/>
                <w:szCs w:val="20"/>
                <w:lang w:eastAsia="ru-RU"/>
              </w:rPr>
              <w:t>Formula</w:t>
            </w:r>
            <w:proofErr w:type="spellEnd"/>
            <w:r w:rsidRPr="00584C84">
              <w:rPr>
                <w:rFonts w:ascii="Arial" w:eastAsia="Times New Roman" w:hAnsi="Arial" w:cs="Arial"/>
                <w:color w:val="0D0D0D"/>
                <w:sz w:val="20"/>
                <w:szCs w:val="20"/>
                <w:lang w:eastAsia="ru-RU"/>
              </w:rPr>
              <w:t xml:space="preserve"> 2000/</w:t>
            </w:r>
            <w:proofErr w:type="spellStart"/>
            <w:r w:rsidRPr="00584C84">
              <w:rPr>
                <w:rFonts w:ascii="Arial" w:eastAsia="Times New Roman" w:hAnsi="Arial" w:cs="Arial"/>
                <w:color w:val="0D0D0D"/>
                <w:sz w:val="20"/>
                <w:szCs w:val="20"/>
                <w:lang w:eastAsia="ru-RU"/>
              </w:rPr>
              <w:t>Formula</w:t>
            </w:r>
            <w:proofErr w:type="spellEnd"/>
            <w:r w:rsidRPr="00584C84">
              <w:rPr>
                <w:rFonts w:ascii="Arial" w:eastAsia="Times New Roman" w:hAnsi="Arial" w:cs="Arial"/>
                <w:color w:val="0D0D0D"/>
                <w:sz w:val="20"/>
                <w:szCs w:val="20"/>
                <w:lang w:eastAsia="ru-RU"/>
              </w:rPr>
              <w:t xml:space="preserve">  </w:t>
            </w:r>
            <w:proofErr w:type="spellStart"/>
            <w:r w:rsidRPr="00584C84">
              <w:rPr>
                <w:rFonts w:ascii="Arial" w:eastAsia="Times New Roman" w:hAnsi="Arial" w:cs="Arial"/>
                <w:color w:val="0D0D0D"/>
                <w:sz w:val="20"/>
                <w:szCs w:val="20"/>
                <w:lang w:eastAsia="ru-RU"/>
              </w:rPr>
              <w:t>Therapy</w:t>
            </w:r>
            <w:proofErr w:type="spellEnd"/>
            <w:r w:rsidRPr="00584C84">
              <w:rPr>
                <w:rFonts w:ascii="Arial" w:eastAsia="Times New Roman" w:hAnsi="Arial" w:cs="Arial"/>
                <w:color w:val="0D0D0D"/>
                <w:sz w:val="20"/>
                <w:szCs w:val="20"/>
                <w:lang w:eastAsia="ru-RU"/>
              </w:rPr>
              <w:t>)</w:t>
            </w:r>
            <w:r w:rsidRPr="00584C84">
              <w:rPr>
                <w:rFonts w:ascii="Arial" w:hAnsi="Arial" w:cs="Arial"/>
                <w:sz w:val="20"/>
                <w:szCs w:val="20"/>
              </w:rPr>
              <w:t xml:space="preserve"> </w:t>
            </w:r>
            <w:r w:rsidRPr="00584C84">
              <w:rPr>
                <w:rFonts w:ascii="Arial" w:eastAsia="Times New Roman" w:hAnsi="Arial" w:cs="Arial"/>
                <w:color w:val="0D0D0D"/>
                <w:sz w:val="20"/>
                <w:szCs w:val="20"/>
                <w:lang w:eastAsia="ru-RU"/>
              </w:rPr>
              <w:t xml:space="preserve"> (або еквівалент)</w:t>
            </w:r>
          </w:p>
        </w:tc>
        <w:tc>
          <w:tcPr>
            <w:tcW w:w="2693" w:type="dxa"/>
          </w:tcPr>
          <w:p w14:paraId="4482FBF0" w14:textId="23A8C544" w:rsidR="00584C84" w:rsidRPr="00584C84" w:rsidRDefault="00584C84" w:rsidP="00584C84">
            <w:pPr>
              <w:spacing w:after="0" w:line="276" w:lineRule="auto"/>
              <w:jc w:val="both"/>
              <w:rPr>
                <w:rFonts w:ascii="Arial" w:eastAsia="Times New Roman" w:hAnsi="Arial" w:cs="Arial"/>
                <w:color w:val="0D0D0D"/>
                <w:sz w:val="20"/>
                <w:szCs w:val="20"/>
                <w:lang w:eastAsia="ru-RU"/>
              </w:rPr>
            </w:pPr>
            <w:r w:rsidRPr="00584C84">
              <w:rPr>
                <w:rFonts w:ascii="Arial" w:eastAsia="Times New Roman" w:hAnsi="Arial" w:cs="Arial"/>
                <w:color w:val="0D0D0D"/>
                <w:sz w:val="20"/>
                <w:szCs w:val="20"/>
                <w:lang w:eastAsia="ru-RU"/>
              </w:rPr>
              <w:t>47739  Фільтр для очистки діалізату від пірогенів для системи гемодіалізу</w:t>
            </w:r>
          </w:p>
        </w:tc>
        <w:tc>
          <w:tcPr>
            <w:tcW w:w="1418" w:type="dxa"/>
            <w:vAlign w:val="center"/>
          </w:tcPr>
          <w:p w14:paraId="54595341" w14:textId="01416316" w:rsidR="00584C84" w:rsidRPr="00584C84" w:rsidRDefault="00584C84" w:rsidP="00A42009">
            <w:pPr>
              <w:spacing w:after="0" w:line="276" w:lineRule="auto"/>
              <w:jc w:val="center"/>
              <w:rPr>
                <w:rFonts w:ascii="Arial" w:eastAsia="Times New Roman" w:hAnsi="Arial" w:cs="Arial"/>
                <w:color w:val="0D0D0D"/>
                <w:sz w:val="20"/>
                <w:szCs w:val="20"/>
                <w:lang w:eastAsia="ru-RU"/>
              </w:rPr>
            </w:pPr>
            <w:r w:rsidRPr="00584C84">
              <w:rPr>
                <w:rFonts w:ascii="Arial" w:eastAsia="Times New Roman" w:hAnsi="Arial" w:cs="Arial"/>
                <w:color w:val="0D0D0D"/>
                <w:sz w:val="20"/>
                <w:szCs w:val="20"/>
                <w:lang w:eastAsia="ru-RU"/>
              </w:rPr>
              <w:t>шт.</w:t>
            </w:r>
          </w:p>
        </w:tc>
        <w:tc>
          <w:tcPr>
            <w:tcW w:w="1559" w:type="dxa"/>
            <w:vAlign w:val="center"/>
          </w:tcPr>
          <w:p w14:paraId="01DBD83B" w14:textId="77777777" w:rsidR="00584C84" w:rsidRPr="00584C84" w:rsidRDefault="00584C84" w:rsidP="00A42009">
            <w:pPr>
              <w:spacing w:after="0" w:line="276" w:lineRule="auto"/>
              <w:jc w:val="center"/>
              <w:rPr>
                <w:rFonts w:ascii="Arial" w:eastAsia="Times New Roman" w:hAnsi="Arial" w:cs="Arial"/>
                <w:b/>
                <w:color w:val="0D0D0D"/>
                <w:sz w:val="20"/>
                <w:szCs w:val="20"/>
                <w:lang w:eastAsia="ru-RU"/>
              </w:rPr>
            </w:pPr>
            <w:r w:rsidRPr="00584C84">
              <w:rPr>
                <w:rFonts w:ascii="Arial" w:eastAsia="Times New Roman" w:hAnsi="Arial" w:cs="Arial"/>
                <w:b/>
                <w:color w:val="0D0D0D"/>
                <w:sz w:val="20"/>
                <w:szCs w:val="20"/>
                <w:lang w:eastAsia="ru-RU"/>
              </w:rPr>
              <w:t>20</w:t>
            </w:r>
          </w:p>
        </w:tc>
      </w:tr>
      <w:tr w:rsidR="00584C84" w:rsidRPr="00465BA8" w14:paraId="1FB144F5" w14:textId="77777777" w:rsidTr="00584C84">
        <w:tc>
          <w:tcPr>
            <w:tcW w:w="768" w:type="dxa"/>
            <w:vAlign w:val="center"/>
          </w:tcPr>
          <w:p w14:paraId="12230458" w14:textId="77777777" w:rsidR="00584C84" w:rsidRPr="00584C84" w:rsidRDefault="00584C84" w:rsidP="00A42009">
            <w:pPr>
              <w:spacing w:after="0" w:line="276" w:lineRule="auto"/>
              <w:jc w:val="center"/>
              <w:rPr>
                <w:rFonts w:ascii="Arial" w:eastAsia="Times New Roman" w:hAnsi="Arial" w:cs="Arial"/>
                <w:color w:val="0D0D0D"/>
                <w:sz w:val="20"/>
                <w:szCs w:val="20"/>
                <w:lang w:eastAsia="ru-RU"/>
              </w:rPr>
            </w:pPr>
            <w:r w:rsidRPr="00584C84">
              <w:rPr>
                <w:rFonts w:ascii="Arial" w:eastAsia="Times New Roman" w:hAnsi="Arial" w:cs="Arial"/>
                <w:color w:val="0D0D0D"/>
                <w:sz w:val="20"/>
                <w:szCs w:val="20"/>
                <w:lang w:eastAsia="ru-RU"/>
              </w:rPr>
              <w:t>17.</w:t>
            </w:r>
          </w:p>
        </w:tc>
        <w:tc>
          <w:tcPr>
            <w:tcW w:w="4472" w:type="dxa"/>
          </w:tcPr>
          <w:p w14:paraId="646A709E" w14:textId="77777777" w:rsidR="00584C84" w:rsidRPr="00584C84" w:rsidRDefault="00584C84" w:rsidP="00A42009">
            <w:pPr>
              <w:spacing w:after="0" w:line="276" w:lineRule="auto"/>
              <w:jc w:val="both"/>
              <w:rPr>
                <w:rFonts w:ascii="Arial" w:eastAsia="Times New Roman" w:hAnsi="Arial" w:cs="Arial"/>
                <w:color w:val="0D0D0D"/>
                <w:sz w:val="20"/>
                <w:szCs w:val="20"/>
                <w:lang w:eastAsia="ru-RU"/>
              </w:rPr>
            </w:pPr>
            <w:proofErr w:type="spellStart"/>
            <w:r w:rsidRPr="00584C84">
              <w:rPr>
                <w:rFonts w:ascii="Arial" w:eastAsia="Times New Roman" w:hAnsi="Arial" w:cs="Arial"/>
                <w:color w:val="0D0D0D"/>
                <w:sz w:val="20"/>
                <w:szCs w:val="20"/>
                <w:lang w:eastAsia="ru-RU"/>
              </w:rPr>
              <w:t>Антипірогенний</w:t>
            </w:r>
            <w:proofErr w:type="spellEnd"/>
            <w:r w:rsidRPr="00584C84">
              <w:rPr>
                <w:rFonts w:ascii="Arial" w:eastAsia="Times New Roman" w:hAnsi="Arial" w:cs="Arial"/>
                <w:color w:val="0D0D0D"/>
                <w:sz w:val="20"/>
                <w:szCs w:val="20"/>
                <w:lang w:eastAsia="ru-RU"/>
              </w:rPr>
              <w:t xml:space="preserve"> фільтр для води – BL441 FILTRO MULTIPURE сумісні з апаратами </w:t>
            </w:r>
            <w:proofErr w:type="spellStart"/>
            <w:r w:rsidRPr="00584C84">
              <w:rPr>
                <w:rFonts w:ascii="Arial" w:eastAsia="Times New Roman" w:hAnsi="Arial" w:cs="Arial"/>
                <w:color w:val="0D0D0D"/>
                <w:sz w:val="20"/>
                <w:szCs w:val="20"/>
                <w:lang w:eastAsia="ru-RU"/>
              </w:rPr>
              <w:t>Bellco</w:t>
            </w:r>
            <w:proofErr w:type="spellEnd"/>
            <w:r w:rsidRPr="00584C84">
              <w:rPr>
                <w:rFonts w:ascii="Arial" w:eastAsia="Times New Roman" w:hAnsi="Arial" w:cs="Arial"/>
                <w:color w:val="0D0D0D"/>
                <w:sz w:val="20"/>
                <w:szCs w:val="20"/>
                <w:lang w:eastAsia="ru-RU"/>
              </w:rPr>
              <w:t xml:space="preserve"> ( </w:t>
            </w:r>
            <w:proofErr w:type="spellStart"/>
            <w:r w:rsidRPr="00584C84">
              <w:rPr>
                <w:rFonts w:ascii="Arial" w:eastAsia="Times New Roman" w:hAnsi="Arial" w:cs="Arial"/>
                <w:color w:val="0D0D0D"/>
                <w:sz w:val="20"/>
                <w:szCs w:val="20"/>
                <w:lang w:eastAsia="ru-RU"/>
              </w:rPr>
              <w:t>Formula</w:t>
            </w:r>
            <w:proofErr w:type="spellEnd"/>
            <w:r w:rsidRPr="00584C84">
              <w:rPr>
                <w:rFonts w:ascii="Arial" w:eastAsia="Times New Roman" w:hAnsi="Arial" w:cs="Arial"/>
                <w:color w:val="0D0D0D"/>
                <w:sz w:val="20"/>
                <w:szCs w:val="20"/>
                <w:lang w:eastAsia="ru-RU"/>
              </w:rPr>
              <w:t xml:space="preserve"> 2000/</w:t>
            </w:r>
            <w:proofErr w:type="spellStart"/>
            <w:r w:rsidRPr="00584C84">
              <w:rPr>
                <w:rFonts w:ascii="Arial" w:eastAsia="Times New Roman" w:hAnsi="Arial" w:cs="Arial"/>
                <w:color w:val="0D0D0D"/>
                <w:sz w:val="20"/>
                <w:szCs w:val="20"/>
                <w:lang w:eastAsia="ru-RU"/>
              </w:rPr>
              <w:t>Formula</w:t>
            </w:r>
            <w:proofErr w:type="spellEnd"/>
            <w:r w:rsidRPr="00584C84">
              <w:rPr>
                <w:rFonts w:ascii="Arial" w:eastAsia="Times New Roman" w:hAnsi="Arial" w:cs="Arial"/>
                <w:color w:val="0D0D0D"/>
                <w:sz w:val="20"/>
                <w:szCs w:val="20"/>
                <w:lang w:eastAsia="ru-RU"/>
              </w:rPr>
              <w:t xml:space="preserve">  </w:t>
            </w:r>
            <w:proofErr w:type="spellStart"/>
            <w:r w:rsidRPr="00584C84">
              <w:rPr>
                <w:rFonts w:ascii="Arial" w:eastAsia="Times New Roman" w:hAnsi="Arial" w:cs="Arial"/>
                <w:color w:val="0D0D0D"/>
                <w:sz w:val="20"/>
                <w:szCs w:val="20"/>
                <w:lang w:eastAsia="ru-RU"/>
              </w:rPr>
              <w:t>Therapy</w:t>
            </w:r>
            <w:proofErr w:type="spellEnd"/>
            <w:r w:rsidRPr="00584C84">
              <w:rPr>
                <w:rFonts w:ascii="Arial" w:eastAsia="Times New Roman" w:hAnsi="Arial" w:cs="Arial"/>
                <w:color w:val="0D0D0D"/>
                <w:sz w:val="20"/>
                <w:szCs w:val="20"/>
                <w:lang w:eastAsia="ru-RU"/>
              </w:rPr>
              <w:t>)</w:t>
            </w:r>
            <w:r w:rsidRPr="00584C84">
              <w:rPr>
                <w:rFonts w:ascii="Arial" w:hAnsi="Arial" w:cs="Arial"/>
                <w:sz w:val="20"/>
                <w:szCs w:val="20"/>
              </w:rPr>
              <w:t xml:space="preserve"> </w:t>
            </w:r>
            <w:r w:rsidRPr="00584C84">
              <w:rPr>
                <w:rFonts w:ascii="Arial" w:eastAsia="Times New Roman" w:hAnsi="Arial" w:cs="Arial"/>
                <w:color w:val="0D0D0D"/>
                <w:sz w:val="20"/>
                <w:szCs w:val="20"/>
                <w:lang w:eastAsia="ru-RU"/>
              </w:rPr>
              <w:t>(або еквівалент)</w:t>
            </w:r>
          </w:p>
        </w:tc>
        <w:tc>
          <w:tcPr>
            <w:tcW w:w="2693" w:type="dxa"/>
          </w:tcPr>
          <w:p w14:paraId="7E3AE692" w14:textId="1CA48943" w:rsidR="00584C84" w:rsidRPr="00584C84" w:rsidRDefault="00584C84" w:rsidP="00584C84">
            <w:pPr>
              <w:spacing w:after="0" w:line="276" w:lineRule="auto"/>
              <w:jc w:val="both"/>
              <w:rPr>
                <w:rFonts w:ascii="Arial" w:eastAsia="Times New Roman" w:hAnsi="Arial" w:cs="Arial"/>
                <w:color w:val="0D0D0D"/>
                <w:sz w:val="20"/>
                <w:szCs w:val="20"/>
                <w:lang w:eastAsia="ru-RU"/>
              </w:rPr>
            </w:pPr>
            <w:r w:rsidRPr="00584C84">
              <w:rPr>
                <w:rFonts w:ascii="Arial" w:eastAsia="Times New Roman" w:hAnsi="Arial" w:cs="Arial"/>
                <w:color w:val="0D0D0D"/>
                <w:sz w:val="20"/>
                <w:szCs w:val="20"/>
                <w:lang w:eastAsia="ru-RU"/>
              </w:rPr>
              <w:t>47739  Фільтр для очистки діалізату від пірогенів для системи гемодіалізу</w:t>
            </w:r>
          </w:p>
        </w:tc>
        <w:tc>
          <w:tcPr>
            <w:tcW w:w="1418" w:type="dxa"/>
            <w:vAlign w:val="center"/>
          </w:tcPr>
          <w:p w14:paraId="626F56A1" w14:textId="700801D3" w:rsidR="00584C84" w:rsidRPr="00584C84" w:rsidRDefault="00584C84" w:rsidP="00A42009">
            <w:pPr>
              <w:spacing w:after="0" w:line="276" w:lineRule="auto"/>
              <w:jc w:val="center"/>
              <w:rPr>
                <w:rFonts w:ascii="Arial" w:eastAsia="Times New Roman" w:hAnsi="Arial" w:cs="Arial"/>
                <w:color w:val="0D0D0D"/>
                <w:sz w:val="20"/>
                <w:szCs w:val="20"/>
                <w:lang w:eastAsia="ru-RU"/>
              </w:rPr>
            </w:pPr>
            <w:r w:rsidRPr="00584C84">
              <w:rPr>
                <w:rFonts w:ascii="Arial" w:eastAsia="Times New Roman" w:hAnsi="Arial" w:cs="Arial"/>
                <w:color w:val="0D0D0D"/>
                <w:sz w:val="20"/>
                <w:szCs w:val="20"/>
                <w:lang w:eastAsia="ru-RU"/>
              </w:rPr>
              <w:t>шт.</w:t>
            </w:r>
          </w:p>
        </w:tc>
        <w:tc>
          <w:tcPr>
            <w:tcW w:w="1559" w:type="dxa"/>
            <w:vAlign w:val="center"/>
          </w:tcPr>
          <w:p w14:paraId="645B5AA4" w14:textId="77777777" w:rsidR="00584C84" w:rsidRPr="00584C84" w:rsidRDefault="00584C84" w:rsidP="00A42009">
            <w:pPr>
              <w:spacing w:after="0" w:line="276" w:lineRule="auto"/>
              <w:jc w:val="center"/>
              <w:rPr>
                <w:rFonts w:ascii="Arial" w:eastAsia="Times New Roman" w:hAnsi="Arial" w:cs="Arial"/>
                <w:b/>
                <w:color w:val="0D0D0D"/>
                <w:sz w:val="20"/>
                <w:szCs w:val="20"/>
                <w:lang w:eastAsia="ru-RU"/>
              </w:rPr>
            </w:pPr>
            <w:r w:rsidRPr="00584C84">
              <w:rPr>
                <w:rFonts w:ascii="Arial" w:eastAsia="Times New Roman" w:hAnsi="Arial" w:cs="Arial"/>
                <w:b/>
                <w:color w:val="0D0D0D"/>
                <w:sz w:val="20"/>
                <w:szCs w:val="20"/>
                <w:lang w:eastAsia="ru-RU"/>
              </w:rPr>
              <w:t>5</w:t>
            </w:r>
          </w:p>
        </w:tc>
      </w:tr>
    </w:tbl>
    <w:p w14:paraId="6EAF3CC0" w14:textId="77777777" w:rsidR="00465BA8" w:rsidRPr="00465BA8" w:rsidRDefault="00465BA8" w:rsidP="00465BA8">
      <w:pPr>
        <w:tabs>
          <w:tab w:val="left" w:pos="540"/>
        </w:tabs>
        <w:spacing w:after="0" w:line="240" w:lineRule="auto"/>
        <w:ind w:right="-25"/>
        <w:jc w:val="center"/>
        <w:rPr>
          <w:rFonts w:ascii="Arial" w:eastAsia="Times New Roman" w:hAnsi="Arial" w:cs="Arial"/>
          <w:b/>
          <w:color w:val="000000"/>
          <w:sz w:val="24"/>
          <w:szCs w:val="24"/>
          <w:lang w:eastAsia="ru-RU"/>
        </w:rPr>
      </w:pPr>
    </w:p>
    <w:p w14:paraId="53BA721B" w14:textId="402116E2" w:rsidR="00465BA8" w:rsidRPr="00584C84" w:rsidRDefault="00465BA8" w:rsidP="00465BA8">
      <w:pPr>
        <w:tabs>
          <w:tab w:val="left" w:pos="540"/>
        </w:tabs>
        <w:spacing w:after="0" w:line="240" w:lineRule="auto"/>
        <w:ind w:right="-25"/>
        <w:jc w:val="center"/>
        <w:rPr>
          <w:rFonts w:ascii="Arial" w:eastAsia="Times New Roman" w:hAnsi="Arial" w:cs="Arial"/>
          <w:b/>
          <w:color w:val="000000"/>
          <w:sz w:val="20"/>
          <w:szCs w:val="20"/>
          <w:lang w:eastAsia="ru-RU"/>
        </w:rPr>
      </w:pPr>
      <w:r w:rsidRPr="00584C84">
        <w:rPr>
          <w:rFonts w:ascii="Arial" w:eastAsia="Times New Roman" w:hAnsi="Arial" w:cs="Arial"/>
          <w:b/>
          <w:color w:val="000000"/>
          <w:sz w:val="20"/>
          <w:szCs w:val="20"/>
          <w:lang w:eastAsia="ru-RU"/>
        </w:rPr>
        <w:t>Всі посилання на торгову марку чи назву читати з доповненням «або еквівалент»</w:t>
      </w:r>
      <w:r w:rsidR="00430225">
        <w:rPr>
          <w:rFonts w:ascii="Arial" w:eastAsia="Times New Roman" w:hAnsi="Arial" w:cs="Arial"/>
          <w:b/>
          <w:color w:val="000000"/>
          <w:sz w:val="20"/>
          <w:szCs w:val="20"/>
          <w:lang w:eastAsia="ru-RU"/>
        </w:rPr>
        <w:t xml:space="preserve"> </w:t>
      </w:r>
    </w:p>
    <w:p w14:paraId="673E3DA9" w14:textId="77777777" w:rsidR="00465BA8" w:rsidRPr="00584C84" w:rsidRDefault="00465BA8" w:rsidP="00465BA8">
      <w:pPr>
        <w:tabs>
          <w:tab w:val="left" w:pos="540"/>
        </w:tabs>
        <w:spacing w:after="0" w:line="240" w:lineRule="auto"/>
        <w:ind w:right="-25"/>
        <w:jc w:val="center"/>
        <w:rPr>
          <w:rFonts w:ascii="Arial" w:eastAsia="Times New Roman" w:hAnsi="Arial" w:cs="Arial"/>
          <w:b/>
          <w:color w:val="000000"/>
          <w:sz w:val="20"/>
          <w:szCs w:val="20"/>
          <w:lang w:eastAsia="ru-RU"/>
        </w:rPr>
      </w:pPr>
      <w:r w:rsidRPr="00584C84">
        <w:rPr>
          <w:rFonts w:ascii="Arial" w:eastAsia="Times New Roman" w:hAnsi="Arial" w:cs="Arial"/>
          <w:b/>
          <w:color w:val="000000"/>
          <w:sz w:val="20"/>
          <w:szCs w:val="20"/>
          <w:lang w:eastAsia="ru-RU"/>
        </w:rPr>
        <w:t xml:space="preserve">                                 </w:t>
      </w:r>
    </w:p>
    <w:p w14:paraId="59D062F8" w14:textId="77777777" w:rsidR="00465BA8" w:rsidRPr="00584C84" w:rsidRDefault="00465BA8" w:rsidP="00465BA8">
      <w:pPr>
        <w:spacing w:after="0"/>
        <w:jc w:val="center"/>
        <w:rPr>
          <w:rFonts w:ascii="Arial" w:eastAsia="Times New Roman" w:hAnsi="Arial" w:cs="Arial"/>
          <w:sz w:val="20"/>
          <w:szCs w:val="20"/>
        </w:rPr>
      </w:pPr>
      <w:r w:rsidRPr="00584C84">
        <w:rPr>
          <w:rFonts w:ascii="Arial" w:eastAsia="Times New Roman" w:hAnsi="Arial" w:cs="Arial"/>
          <w:sz w:val="20"/>
          <w:szCs w:val="20"/>
        </w:rPr>
        <w:t>Медико-технічні характеристики необхідних витратних матеріалів (</w:t>
      </w:r>
      <w:r w:rsidRPr="00584C84">
        <w:rPr>
          <w:rFonts w:ascii="Arial" w:eastAsia="Times New Roman" w:hAnsi="Arial" w:cs="Arial"/>
          <w:i/>
          <w:sz w:val="20"/>
          <w:szCs w:val="20"/>
        </w:rPr>
        <w:t>в складі пропозиції надати</w:t>
      </w:r>
      <w:r w:rsidRPr="00584C84">
        <w:rPr>
          <w:rFonts w:ascii="Arial" w:eastAsia="Times New Roman" w:hAnsi="Arial" w:cs="Arial"/>
          <w:sz w:val="20"/>
          <w:szCs w:val="20"/>
        </w:rPr>
        <w:t xml:space="preserve"> </w:t>
      </w:r>
      <w:r w:rsidRPr="00584C84">
        <w:rPr>
          <w:rFonts w:ascii="Arial" w:eastAsia="Times New Roman" w:hAnsi="Arial" w:cs="Arial"/>
          <w:i/>
          <w:sz w:val="20"/>
          <w:szCs w:val="20"/>
        </w:rPr>
        <w:t>заповнену таблицю</w:t>
      </w:r>
      <w:r w:rsidRPr="00584C84">
        <w:rPr>
          <w:rFonts w:ascii="Arial" w:eastAsia="Times New Roman" w:hAnsi="Arial" w:cs="Arial"/>
          <w:sz w:val="20"/>
          <w:szCs w:val="20"/>
        </w:rPr>
        <w:t>)*</w:t>
      </w:r>
    </w:p>
    <w:p w14:paraId="2A71B77C" w14:textId="77777777" w:rsidR="00465BA8" w:rsidRPr="00584C84" w:rsidRDefault="00465BA8" w:rsidP="00465BA8">
      <w:pPr>
        <w:pStyle w:val="4"/>
        <w:rPr>
          <w:rFonts w:ascii="Arial" w:hAnsi="Arial" w:cs="Arial"/>
          <w:sz w:val="20"/>
          <w:szCs w:val="20"/>
        </w:rPr>
      </w:pPr>
    </w:p>
    <w:tbl>
      <w:tblPr>
        <w:tblW w:w="10982" w:type="dxa"/>
        <w:tblInd w:w="-72" w:type="dxa"/>
        <w:tblLayout w:type="fixed"/>
        <w:tblLook w:val="0000" w:firstRow="0" w:lastRow="0" w:firstColumn="0" w:lastColumn="0" w:noHBand="0" w:noVBand="0"/>
      </w:tblPr>
      <w:tblGrid>
        <w:gridCol w:w="8431"/>
        <w:gridCol w:w="2551"/>
      </w:tblGrid>
      <w:tr w:rsidR="00465BA8" w:rsidRPr="00584C84" w14:paraId="326BDE6A" w14:textId="77777777" w:rsidTr="00584C84">
        <w:trPr>
          <w:trHeight w:val="526"/>
        </w:trPr>
        <w:tc>
          <w:tcPr>
            <w:tcW w:w="8431" w:type="dxa"/>
            <w:tcBorders>
              <w:top w:val="single" w:sz="4" w:space="0" w:color="auto"/>
              <w:left w:val="single" w:sz="4" w:space="0" w:color="auto"/>
              <w:bottom w:val="single" w:sz="4" w:space="0" w:color="auto"/>
              <w:right w:val="single" w:sz="4" w:space="0" w:color="auto"/>
            </w:tcBorders>
          </w:tcPr>
          <w:p w14:paraId="6798DF65" w14:textId="77777777" w:rsidR="00465BA8" w:rsidRPr="00584C84" w:rsidRDefault="00465BA8" w:rsidP="00A42009">
            <w:pPr>
              <w:spacing w:after="0" w:line="276" w:lineRule="auto"/>
              <w:jc w:val="center"/>
              <w:rPr>
                <w:rFonts w:ascii="Arial" w:eastAsia="Times New Roman" w:hAnsi="Arial" w:cs="Arial"/>
                <w:b/>
                <w:sz w:val="20"/>
                <w:szCs w:val="20"/>
                <w:lang w:eastAsia="ru-RU"/>
              </w:rPr>
            </w:pPr>
            <w:r w:rsidRPr="00584C84">
              <w:rPr>
                <w:rFonts w:ascii="Arial" w:eastAsia="Times New Roman" w:hAnsi="Arial" w:cs="Arial"/>
                <w:b/>
                <w:sz w:val="20"/>
                <w:szCs w:val="20"/>
                <w:lang w:eastAsia="ru-RU"/>
              </w:rPr>
              <w:t>Медико-технічні вимоги</w:t>
            </w:r>
          </w:p>
        </w:tc>
        <w:tc>
          <w:tcPr>
            <w:tcW w:w="2551" w:type="dxa"/>
            <w:tcBorders>
              <w:top w:val="single" w:sz="4" w:space="0" w:color="auto"/>
              <w:left w:val="single" w:sz="4" w:space="0" w:color="auto"/>
              <w:bottom w:val="single" w:sz="4" w:space="0" w:color="auto"/>
              <w:right w:val="single" w:sz="4" w:space="0" w:color="auto"/>
            </w:tcBorders>
          </w:tcPr>
          <w:p w14:paraId="6EBF0D3D" w14:textId="77777777" w:rsidR="00465BA8" w:rsidRPr="00584C84" w:rsidRDefault="00465BA8" w:rsidP="00A42009">
            <w:pPr>
              <w:spacing w:after="0" w:line="276" w:lineRule="auto"/>
              <w:jc w:val="center"/>
              <w:rPr>
                <w:rFonts w:ascii="Arial" w:eastAsia="Times New Roman" w:hAnsi="Arial" w:cs="Arial"/>
                <w:b/>
                <w:sz w:val="20"/>
                <w:szCs w:val="20"/>
                <w:lang w:eastAsia="ru-RU"/>
              </w:rPr>
            </w:pPr>
            <w:r w:rsidRPr="00584C84">
              <w:rPr>
                <w:rFonts w:ascii="Arial" w:eastAsia="Times New Roman" w:hAnsi="Arial" w:cs="Arial"/>
                <w:b/>
                <w:sz w:val="20"/>
                <w:szCs w:val="20"/>
                <w:lang w:eastAsia="ru-RU"/>
              </w:rPr>
              <w:t xml:space="preserve">Зазначити </w:t>
            </w:r>
            <w:r w:rsidRPr="00584C84">
              <w:rPr>
                <w:rFonts w:ascii="Arial" w:eastAsia="Times New Roman" w:hAnsi="Arial" w:cs="Arial"/>
                <w:b/>
                <w:sz w:val="20"/>
                <w:szCs w:val="20"/>
                <w:u w:val="single"/>
                <w:lang w:eastAsia="ru-RU"/>
              </w:rPr>
              <w:t>Так/Ні</w:t>
            </w:r>
            <w:r w:rsidRPr="00584C84">
              <w:rPr>
                <w:rFonts w:ascii="Arial" w:eastAsia="Times New Roman" w:hAnsi="Arial" w:cs="Arial"/>
                <w:b/>
                <w:sz w:val="20"/>
                <w:szCs w:val="20"/>
                <w:lang w:eastAsia="ru-RU"/>
              </w:rPr>
              <w:t xml:space="preserve"> як відповідність медико-технічним вимогам</w:t>
            </w:r>
          </w:p>
        </w:tc>
      </w:tr>
      <w:tr w:rsidR="00465BA8" w:rsidRPr="00584C84" w14:paraId="3D91AE70" w14:textId="77777777" w:rsidTr="00584C84">
        <w:trPr>
          <w:trHeight w:val="526"/>
        </w:trPr>
        <w:tc>
          <w:tcPr>
            <w:tcW w:w="10982" w:type="dxa"/>
            <w:gridSpan w:val="2"/>
            <w:tcBorders>
              <w:top w:val="single" w:sz="4" w:space="0" w:color="auto"/>
              <w:left w:val="single" w:sz="4" w:space="0" w:color="auto"/>
              <w:bottom w:val="single" w:sz="4" w:space="0" w:color="auto"/>
              <w:right w:val="single" w:sz="4" w:space="0" w:color="auto"/>
            </w:tcBorders>
          </w:tcPr>
          <w:p w14:paraId="6F4048B8" w14:textId="77777777" w:rsidR="00465BA8" w:rsidRPr="00584C84" w:rsidRDefault="00465BA8" w:rsidP="00A42009">
            <w:pPr>
              <w:spacing w:after="0" w:line="276" w:lineRule="auto"/>
              <w:jc w:val="center"/>
              <w:rPr>
                <w:rFonts w:ascii="Arial" w:eastAsia="Times New Roman" w:hAnsi="Arial" w:cs="Arial"/>
                <w:sz w:val="20"/>
                <w:szCs w:val="20"/>
                <w:lang w:eastAsia="ru-RU"/>
              </w:rPr>
            </w:pPr>
            <w:r w:rsidRPr="00584C84">
              <w:rPr>
                <w:rFonts w:ascii="Arial" w:eastAsia="Times New Roman" w:hAnsi="Arial" w:cs="Arial"/>
                <w:b/>
                <w:i/>
                <w:sz w:val="20"/>
                <w:szCs w:val="20"/>
                <w:lang w:eastAsia="ru-RU"/>
              </w:rPr>
              <w:t>Вимоги до:</w:t>
            </w:r>
            <w:r w:rsidRPr="00584C84">
              <w:rPr>
                <w:rFonts w:ascii="Arial" w:eastAsia="Times New Roman" w:hAnsi="Arial" w:cs="Arial"/>
                <w:sz w:val="20"/>
                <w:szCs w:val="20"/>
                <w:lang w:eastAsia="ru-RU"/>
              </w:rPr>
              <w:t xml:space="preserve"> </w:t>
            </w:r>
          </w:p>
          <w:p w14:paraId="1032AE3D" w14:textId="77777777" w:rsidR="00465BA8" w:rsidRPr="00584C84" w:rsidRDefault="00465BA8" w:rsidP="00A42009">
            <w:pPr>
              <w:spacing w:after="0" w:line="276" w:lineRule="auto"/>
              <w:rPr>
                <w:rFonts w:ascii="Arial" w:eastAsia="Times New Roman" w:hAnsi="Arial" w:cs="Arial"/>
                <w:b/>
                <w:i/>
                <w:sz w:val="20"/>
                <w:szCs w:val="20"/>
                <w:lang w:eastAsia="ru-RU"/>
              </w:rPr>
            </w:pPr>
            <w:r w:rsidRPr="00584C84">
              <w:rPr>
                <w:rFonts w:ascii="Arial" w:eastAsia="Times New Roman" w:hAnsi="Arial" w:cs="Arial"/>
                <w:b/>
                <w:i/>
                <w:sz w:val="20"/>
                <w:szCs w:val="20"/>
                <w:lang w:eastAsia="ru-RU"/>
              </w:rPr>
              <w:t xml:space="preserve">Капілярний діалізатор площею 0,9-1,1 м² (коефіцієнт ультрафільтрації від 10 до 15  мл/год٭ (мм </w:t>
            </w:r>
            <w:proofErr w:type="spellStart"/>
            <w:r w:rsidRPr="00584C84">
              <w:rPr>
                <w:rFonts w:ascii="Arial" w:eastAsia="Times New Roman" w:hAnsi="Arial" w:cs="Arial"/>
                <w:b/>
                <w:i/>
                <w:sz w:val="20"/>
                <w:szCs w:val="20"/>
                <w:lang w:eastAsia="ru-RU"/>
              </w:rPr>
              <w:t>рт.ст</w:t>
            </w:r>
            <w:proofErr w:type="spellEnd"/>
            <w:r w:rsidRPr="00584C84">
              <w:rPr>
                <w:rFonts w:ascii="Arial" w:eastAsia="Times New Roman" w:hAnsi="Arial" w:cs="Arial"/>
                <w:b/>
                <w:i/>
                <w:sz w:val="20"/>
                <w:szCs w:val="20"/>
                <w:lang w:eastAsia="ru-RU"/>
              </w:rPr>
              <w:t xml:space="preserve">.)), </w:t>
            </w:r>
          </w:p>
          <w:p w14:paraId="03530326" w14:textId="77777777" w:rsidR="00465BA8" w:rsidRPr="00584C84" w:rsidRDefault="00465BA8" w:rsidP="00A42009">
            <w:pPr>
              <w:spacing w:after="0" w:line="276" w:lineRule="auto"/>
              <w:rPr>
                <w:rFonts w:ascii="Arial" w:eastAsia="Times New Roman" w:hAnsi="Arial" w:cs="Arial"/>
                <w:b/>
                <w:i/>
                <w:sz w:val="20"/>
                <w:szCs w:val="20"/>
                <w:lang w:eastAsia="ru-RU"/>
              </w:rPr>
            </w:pPr>
            <w:r w:rsidRPr="00584C84">
              <w:rPr>
                <w:rFonts w:ascii="Arial" w:eastAsia="Times New Roman" w:hAnsi="Arial" w:cs="Arial"/>
                <w:b/>
                <w:i/>
                <w:sz w:val="20"/>
                <w:szCs w:val="20"/>
                <w:lang w:eastAsia="ru-RU"/>
              </w:rPr>
              <w:lastRenderedPageBreak/>
              <w:t xml:space="preserve"> Капілярний діалізатор площею 1,1-1,3 м² (коефіцієнт ультрафільтрації від 10 до 20  мл/год٭ (мм </w:t>
            </w:r>
            <w:proofErr w:type="spellStart"/>
            <w:r w:rsidRPr="00584C84">
              <w:rPr>
                <w:rFonts w:ascii="Arial" w:eastAsia="Times New Roman" w:hAnsi="Arial" w:cs="Arial"/>
                <w:b/>
                <w:i/>
                <w:sz w:val="20"/>
                <w:szCs w:val="20"/>
                <w:lang w:eastAsia="ru-RU"/>
              </w:rPr>
              <w:t>рт.ст</w:t>
            </w:r>
            <w:proofErr w:type="spellEnd"/>
            <w:r w:rsidRPr="00584C84">
              <w:rPr>
                <w:rFonts w:ascii="Arial" w:eastAsia="Times New Roman" w:hAnsi="Arial" w:cs="Arial"/>
                <w:b/>
                <w:i/>
                <w:sz w:val="20"/>
                <w:szCs w:val="20"/>
                <w:lang w:eastAsia="ru-RU"/>
              </w:rPr>
              <w:t>.)),</w:t>
            </w:r>
          </w:p>
          <w:p w14:paraId="22AC89FF" w14:textId="77777777" w:rsidR="00465BA8" w:rsidRPr="00584C84" w:rsidRDefault="00465BA8" w:rsidP="00A42009">
            <w:pPr>
              <w:spacing w:after="0" w:line="276" w:lineRule="auto"/>
              <w:rPr>
                <w:rFonts w:ascii="Arial" w:eastAsia="Times New Roman" w:hAnsi="Arial" w:cs="Arial"/>
                <w:b/>
                <w:i/>
                <w:sz w:val="20"/>
                <w:szCs w:val="20"/>
                <w:lang w:eastAsia="ru-RU"/>
              </w:rPr>
            </w:pPr>
            <w:r w:rsidRPr="00584C84">
              <w:rPr>
                <w:rFonts w:ascii="Arial" w:eastAsia="Times New Roman" w:hAnsi="Arial" w:cs="Arial"/>
                <w:b/>
                <w:i/>
                <w:sz w:val="20"/>
                <w:szCs w:val="20"/>
                <w:lang w:eastAsia="ru-RU"/>
              </w:rPr>
              <w:t xml:space="preserve"> Капілярний діалізатор площею 1,3-1,5 м² (коефіцієнт ультрафільтрації від 15 до 25 мл/год٭ (мм </w:t>
            </w:r>
            <w:proofErr w:type="spellStart"/>
            <w:r w:rsidRPr="00584C84">
              <w:rPr>
                <w:rFonts w:ascii="Arial" w:eastAsia="Times New Roman" w:hAnsi="Arial" w:cs="Arial"/>
                <w:b/>
                <w:i/>
                <w:sz w:val="20"/>
                <w:szCs w:val="20"/>
                <w:lang w:eastAsia="ru-RU"/>
              </w:rPr>
              <w:t>рт.ст</w:t>
            </w:r>
            <w:proofErr w:type="spellEnd"/>
            <w:r w:rsidRPr="00584C84">
              <w:rPr>
                <w:rFonts w:ascii="Arial" w:eastAsia="Times New Roman" w:hAnsi="Arial" w:cs="Arial"/>
                <w:b/>
                <w:i/>
                <w:sz w:val="20"/>
                <w:szCs w:val="20"/>
                <w:lang w:eastAsia="ru-RU"/>
              </w:rPr>
              <w:t xml:space="preserve">.)). </w:t>
            </w:r>
          </w:p>
          <w:p w14:paraId="5036B02A" w14:textId="77777777" w:rsidR="00465BA8" w:rsidRPr="00584C84" w:rsidRDefault="00465BA8" w:rsidP="00A42009">
            <w:pPr>
              <w:spacing w:after="0" w:line="276" w:lineRule="auto"/>
              <w:rPr>
                <w:rFonts w:ascii="Arial" w:eastAsia="Times New Roman" w:hAnsi="Arial" w:cs="Arial"/>
                <w:b/>
                <w:i/>
                <w:sz w:val="20"/>
                <w:szCs w:val="20"/>
                <w:lang w:eastAsia="ru-RU"/>
              </w:rPr>
            </w:pPr>
            <w:r w:rsidRPr="00584C84">
              <w:rPr>
                <w:rFonts w:ascii="Arial" w:eastAsia="Times New Roman" w:hAnsi="Arial" w:cs="Arial"/>
                <w:b/>
                <w:i/>
                <w:sz w:val="20"/>
                <w:szCs w:val="20"/>
                <w:lang w:eastAsia="ru-RU"/>
              </w:rPr>
              <w:t xml:space="preserve">Капілярний діалізатор площею 1,5-1,7 м² (коефіцієнт ультрафільтрації від 20 до 30 мл/год٭ (мм </w:t>
            </w:r>
            <w:proofErr w:type="spellStart"/>
            <w:r w:rsidRPr="00584C84">
              <w:rPr>
                <w:rFonts w:ascii="Arial" w:eastAsia="Times New Roman" w:hAnsi="Arial" w:cs="Arial"/>
                <w:b/>
                <w:i/>
                <w:sz w:val="20"/>
                <w:szCs w:val="20"/>
                <w:lang w:eastAsia="ru-RU"/>
              </w:rPr>
              <w:t>рт.ст</w:t>
            </w:r>
            <w:proofErr w:type="spellEnd"/>
            <w:r w:rsidRPr="00584C84">
              <w:rPr>
                <w:rFonts w:ascii="Arial" w:eastAsia="Times New Roman" w:hAnsi="Arial" w:cs="Arial"/>
                <w:b/>
                <w:i/>
                <w:sz w:val="20"/>
                <w:szCs w:val="20"/>
                <w:lang w:eastAsia="ru-RU"/>
              </w:rPr>
              <w:t>.)).</w:t>
            </w:r>
          </w:p>
          <w:p w14:paraId="5D111266" w14:textId="77777777" w:rsidR="00465BA8" w:rsidRPr="00584C84" w:rsidRDefault="00465BA8" w:rsidP="00A42009">
            <w:pPr>
              <w:spacing w:after="0" w:line="276" w:lineRule="auto"/>
              <w:rPr>
                <w:rFonts w:ascii="Arial" w:hAnsi="Arial" w:cs="Arial"/>
                <w:sz w:val="20"/>
                <w:szCs w:val="20"/>
              </w:rPr>
            </w:pPr>
            <w:r w:rsidRPr="00584C84">
              <w:rPr>
                <w:rFonts w:ascii="Arial" w:hAnsi="Arial" w:cs="Arial"/>
                <w:sz w:val="20"/>
                <w:szCs w:val="20"/>
              </w:rPr>
              <w:t xml:space="preserve"> </w:t>
            </w:r>
            <w:r w:rsidRPr="00584C84">
              <w:rPr>
                <w:rFonts w:ascii="Arial" w:eastAsia="Times New Roman" w:hAnsi="Arial" w:cs="Arial"/>
                <w:b/>
                <w:i/>
                <w:sz w:val="20"/>
                <w:szCs w:val="20"/>
                <w:lang w:eastAsia="ru-RU"/>
              </w:rPr>
              <w:t xml:space="preserve">Капілярний діалізатор площею 1,7-1,9 м² (коефіцієнт ультрафільтрації від 20 до 30 мл/год٭ (мм </w:t>
            </w:r>
            <w:proofErr w:type="spellStart"/>
            <w:r w:rsidRPr="00584C84">
              <w:rPr>
                <w:rFonts w:ascii="Arial" w:eastAsia="Times New Roman" w:hAnsi="Arial" w:cs="Arial"/>
                <w:b/>
                <w:i/>
                <w:sz w:val="20"/>
                <w:szCs w:val="20"/>
                <w:lang w:eastAsia="ru-RU"/>
              </w:rPr>
              <w:t>рт.ст</w:t>
            </w:r>
            <w:proofErr w:type="spellEnd"/>
            <w:r w:rsidRPr="00584C84">
              <w:rPr>
                <w:rFonts w:ascii="Arial" w:eastAsia="Times New Roman" w:hAnsi="Arial" w:cs="Arial"/>
                <w:b/>
                <w:i/>
                <w:sz w:val="20"/>
                <w:szCs w:val="20"/>
                <w:lang w:eastAsia="ru-RU"/>
              </w:rPr>
              <w:t>.)).</w:t>
            </w:r>
            <w:r w:rsidRPr="00584C84">
              <w:rPr>
                <w:rFonts w:ascii="Arial" w:hAnsi="Arial" w:cs="Arial"/>
                <w:sz w:val="20"/>
                <w:szCs w:val="20"/>
              </w:rPr>
              <w:t xml:space="preserve"> </w:t>
            </w:r>
          </w:p>
          <w:p w14:paraId="72FBB668" w14:textId="77777777" w:rsidR="00465BA8" w:rsidRPr="00584C84" w:rsidRDefault="00465BA8" w:rsidP="00A42009">
            <w:pPr>
              <w:spacing w:after="0" w:line="276" w:lineRule="auto"/>
              <w:rPr>
                <w:rFonts w:ascii="Arial" w:hAnsi="Arial" w:cs="Arial"/>
                <w:sz w:val="20"/>
                <w:szCs w:val="20"/>
                <w:lang w:eastAsia="ru-RU"/>
              </w:rPr>
            </w:pPr>
            <w:r w:rsidRPr="00584C84">
              <w:rPr>
                <w:rFonts w:ascii="Arial" w:eastAsia="Times New Roman" w:hAnsi="Arial" w:cs="Arial"/>
                <w:b/>
                <w:i/>
                <w:sz w:val="20"/>
                <w:szCs w:val="20"/>
                <w:lang w:eastAsia="ru-RU"/>
              </w:rPr>
              <w:t xml:space="preserve">Капілярний діалізатор площею 1,9-2,1м² (коефіцієнт ультрафільтрації від 25 до 35 мл/год٭ (мм </w:t>
            </w:r>
            <w:proofErr w:type="spellStart"/>
            <w:r w:rsidRPr="00584C84">
              <w:rPr>
                <w:rFonts w:ascii="Arial" w:eastAsia="Times New Roman" w:hAnsi="Arial" w:cs="Arial"/>
                <w:b/>
                <w:i/>
                <w:sz w:val="20"/>
                <w:szCs w:val="20"/>
                <w:lang w:eastAsia="ru-RU"/>
              </w:rPr>
              <w:t>рт.ст</w:t>
            </w:r>
            <w:proofErr w:type="spellEnd"/>
            <w:r w:rsidRPr="00584C84">
              <w:rPr>
                <w:rFonts w:ascii="Arial" w:eastAsia="Times New Roman" w:hAnsi="Arial" w:cs="Arial"/>
                <w:b/>
                <w:i/>
                <w:sz w:val="20"/>
                <w:szCs w:val="20"/>
                <w:lang w:eastAsia="ru-RU"/>
              </w:rPr>
              <w:t>.)).</w:t>
            </w:r>
          </w:p>
        </w:tc>
      </w:tr>
      <w:tr w:rsidR="00465BA8" w:rsidRPr="00584C84" w14:paraId="018DDA69" w14:textId="77777777" w:rsidTr="00584C84">
        <w:trPr>
          <w:trHeight w:val="526"/>
        </w:trPr>
        <w:tc>
          <w:tcPr>
            <w:tcW w:w="8431" w:type="dxa"/>
            <w:tcBorders>
              <w:top w:val="single" w:sz="4" w:space="0" w:color="auto"/>
              <w:left w:val="single" w:sz="4" w:space="0" w:color="auto"/>
              <w:bottom w:val="single" w:sz="4" w:space="0" w:color="auto"/>
              <w:right w:val="single" w:sz="4" w:space="0" w:color="auto"/>
            </w:tcBorders>
          </w:tcPr>
          <w:p w14:paraId="18DDE5DE" w14:textId="77777777" w:rsidR="00465BA8" w:rsidRPr="00584C84" w:rsidRDefault="00465BA8" w:rsidP="00A42009">
            <w:pPr>
              <w:spacing w:after="0" w:line="276" w:lineRule="auto"/>
              <w:rPr>
                <w:rFonts w:ascii="Arial" w:eastAsia="Times New Roman" w:hAnsi="Arial" w:cs="Arial"/>
                <w:sz w:val="20"/>
                <w:szCs w:val="20"/>
                <w:lang w:eastAsia="ru-RU"/>
              </w:rPr>
            </w:pPr>
            <w:r w:rsidRPr="00584C84">
              <w:rPr>
                <w:rFonts w:ascii="Arial" w:eastAsia="Times New Roman" w:hAnsi="Arial" w:cs="Arial"/>
                <w:sz w:val="20"/>
                <w:szCs w:val="20"/>
                <w:lang w:eastAsia="ru-RU"/>
              </w:rPr>
              <w:lastRenderedPageBreak/>
              <w:t>Мембрана діалізатора повинна бути з синтетичного матеріалу</w:t>
            </w:r>
          </w:p>
        </w:tc>
        <w:tc>
          <w:tcPr>
            <w:tcW w:w="2551" w:type="dxa"/>
            <w:tcBorders>
              <w:top w:val="single" w:sz="4" w:space="0" w:color="000000"/>
              <w:left w:val="single" w:sz="4" w:space="0" w:color="000000"/>
              <w:bottom w:val="single" w:sz="4" w:space="0" w:color="000000"/>
              <w:right w:val="single" w:sz="4" w:space="0" w:color="auto"/>
            </w:tcBorders>
            <w:vAlign w:val="center"/>
          </w:tcPr>
          <w:p w14:paraId="13C82DB3" w14:textId="77777777" w:rsidR="00465BA8" w:rsidRPr="00584C84" w:rsidRDefault="00465BA8" w:rsidP="00A42009">
            <w:pPr>
              <w:spacing w:after="0" w:line="276" w:lineRule="auto"/>
              <w:jc w:val="center"/>
              <w:rPr>
                <w:rFonts w:ascii="Arial" w:eastAsia="Times New Roman" w:hAnsi="Arial" w:cs="Arial"/>
                <w:color w:val="FF0000"/>
                <w:sz w:val="20"/>
                <w:szCs w:val="20"/>
                <w:lang w:eastAsia="ru-RU"/>
              </w:rPr>
            </w:pPr>
          </w:p>
        </w:tc>
      </w:tr>
      <w:tr w:rsidR="00465BA8" w:rsidRPr="00584C84" w14:paraId="179D1ECC" w14:textId="77777777" w:rsidTr="00584C84">
        <w:trPr>
          <w:trHeight w:val="526"/>
        </w:trPr>
        <w:tc>
          <w:tcPr>
            <w:tcW w:w="8431" w:type="dxa"/>
            <w:tcBorders>
              <w:top w:val="single" w:sz="4" w:space="0" w:color="auto"/>
              <w:left w:val="single" w:sz="4" w:space="0" w:color="auto"/>
              <w:bottom w:val="single" w:sz="4" w:space="0" w:color="auto"/>
              <w:right w:val="single" w:sz="4" w:space="0" w:color="auto"/>
            </w:tcBorders>
          </w:tcPr>
          <w:p w14:paraId="3A00B254" w14:textId="77777777" w:rsidR="00465BA8" w:rsidRPr="00584C84" w:rsidRDefault="00465BA8" w:rsidP="00A42009">
            <w:pPr>
              <w:spacing w:after="0" w:line="276" w:lineRule="auto"/>
              <w:rPr>
                <w:rFonts w:ascii="Arial" w:eastAsia="Times New Roman" w:hAnsi="Arial" w:cs="Arial"/>
                <w:sz w:val="20"/>
                <w:szCs w:val="20"/>
                <w:lang w:eastAsia="ru-RU"/>
              </w:rPr>
            </w:pPr>
            <w:r w:rsidRPr="00584C84">
              <w:rPr>
                <w:rFonts w:ascii="Arial" w:eastAsia="Times New Roman" w:hAnsi="Arial" w:cs="Arial"/>
                <w:sz w:val="20"/>
                <w:szCs w:val="20"/>
                <w:lang w:eastAsia="ru-RU"/>
              </w:rPr>
              <w:t>Діалізатори повинні бути стерилізовані паром або опроміненням</w:t>
            </w:r>
          </w:p>
        </w:tc>
        <w:tc>
          <w:tcPr>
            <w:tcW w:w="2551" w:type="dxa"/>
            <w:tcBorders>
              <w:top w:val="single" w:sz="4" w:space="0" w:color="000000"/>
              <w:left w:val="single" w:sz="4" w:space="0" w:color="000000"/>
              <w:bottom w:val="single" w:sz="4" w:space="0" w:color="000000"/>
              <w:right w:val="single" w:sz="4" w:space="0" w:color="auto"/>
            </w:tcBorders>
            <w:vAlign w:val="center"/>
          </w:tcPr>
          <w:p w14:paraId="47C62598" w14:textId="77777777" w:rsidR="00465BA8" w:rsidRPr="00584C84" w:rsidRDefault="00465BA8" w:rsidP="00A42009">
            <w:pPr>
              <w:spacing w:after="0" w:line="276" w:lineRule="auto"/>
              <w:jc w:val="center"/>
              <w:rPr>
                <w:rFonts w:ascii="Arial" w:eastAsia="Times New Roman" w:hAnsi="Arial" w:cs="Arial"/>
                <w:color w:val="FF0000"/>
                <w:sz w:val="20"/>
                <w:szCs w:val="20"/>
                <w:lang w:eastAsia="ru-RU"/>
              </w:rPr>
            </w:pPr>
          </w:p>
        </w:tc>
      </w:tr>
      <w:tr w:rsidR="00465BA8" w:rsidRPr="00584C84" w14:paraId="4964905E" w14:textId="77777777" w:rsidTr="00584C84">
        <w:trPr>
          <w:trHeight w:val="526"/>
        </w:trPr>
        <w:tc>
          <w:tcPr>
            <w:tcW w:w="10982" w:type="dxa"/>
            <w:gridSpan w:val="2"/>
            <w:tcBorders>
              <w:top w:val="single" w:sz="4" w:space="0" w:color="auto"/>
              <w:left w:val="single" w:sz="4" w:space="0" w:color="auto"/>
              <w:bottom w:val="single" w:sz="4" w:space="0" w:color="auto"/>
              <w:right w:val="single" w:sz="4" w:space="0" w:color="auto"/>
            </w:tcBorders>
          </w:tcPr>
          <w:p w14:paraId="01B34524" w14:textId="77777777" w:rsidR="00465BA8" w:rsidRPr="00584C84" w:rsidRDefault="00465BA8" w:rsidP="00A42009">
            <w:pPr>
              <w:spacing w:after="0" w:line="276" w:lineRule="auto"/>
              <w:jc w:val="center"/>
              <w:rPr>
                <w:rFonts w:ascii="Arial" w:eastAsia="Times New Roman" w:hAnsi="Arial" w:cs="Arial"/>
                <w:b/>
                <w:i/>
                <w:sz w:val="20"/>
                <w:szCs w:val="20"/>
                <w:lang w:eastAsia="ru-RU"/>
              </w:rPr>
            </w:pPr>
            <w:r w:rsidRPr="00584C84">
              <w:rPr>
                <w:rFonts w:ascii="Arial" w:eastAsia="Times New Roman" w:hAnsi="Arial" w:cs="Arial"/>
                <w:b/>
                <w:i/>
                <w:sz w:val="20"/>
                <w:szCs w:val="20"/>
                <w:lang w:eastAsia="ru-RU"/>
              </w:rPr>
              <w:t xml:space="preserve">Вимоги до: </w:t>
            </w:r>
            <w:proofErr w:type="spellStart"/>
            <w:r w:rsidRPr="00584C84">
              <w:rPr>
                <w:rFonts w:ascii="Arial" w:eastAsia="Times New Roman" w:hAnsi="Arial" w:cs="Arial"/>
                <w:b/>
                <w:i/>
                <w:sz w:val="20"/>
                <w:szCs w:val="20"/>
                <w:lang w:eastAsia="ru-RU"/>
              </w:rPr>
              <w:t>Кровопровідні</w:t>
            </w:r>
            <w:proofErr w:type="spellEnd"/>
            <w:r w:rsidRPr="00584C84">
              <w:rPr>
                <w:rFonts w:ascii="Arial" w:eastAsia="Times New Roman" w:hAnsi="Arial" w:cs="Arial"/>
                <w:b/>
                <w:i/>
                <w:sz w:val="20"/>
                <w:szCs w:val="20"/>
                <w:lang w:eastAsia="ru-RU"/>
              </w:rPr>
              <w:t xml:space="preserve"> магістралі до діалізатора (артерія-вена) сумісні з апаратами </w:t>
            </w:r>
          </w:p>
          <w:p w14:paraId="55701F10" w14:textId="77777777" w:rsidR="00465BA8" w:rsidRPr="00584C84" w:rsidRDefault="00465BA8" w:rsidP="00A42009">
            <w:pPr>
              <w:spacing w:after="0" w:line="276" w:lineRule="auto"/>
              <w:jc w:val="center"/>
              <w:rPr>
                <w:rFonts w:ascii="Arial" w:eastAsia="Times New Roman" w:hAnsi="Arial" w:cs="Arial"/>
                <w:sz w:val="20"/>
                <w:szCs w:val="20"/>
                <w:lang w:eastAsia="ru-RU"/>
              </w:rPr>
            </w:pPr>
            <w:r w:rsidRPr="00584C84">
              <w:rPr>
                <w:rFonts w:ascii="Arial" w:eastAsia="Times New Roman" w:hAnsi="Arial" w:cs="Arial"/>
                <w:b/>
                <w:i/>
                <w:sz w:val="20"/>
                <w:szCs w:val="20"/>
                <w:lang w:eastAsia="ru-RU"/>
              </w:rPr>
              <w:t xml:space="preserve"> </w:t>
            </w:r>
            <w:proofErr w:type="spellStart"/>
            <w:r w:rsidRPr="00584C84">
              <w:rPr>
                <w:rFonts w:ascii="Arial" w:eastAsia="Times New Roman" w:hAnsi="Arial" w:cs="Arial"/>
                <w:b/>
                <w:i/>
                <w:sz w:val="20"/>
                <w:szCs w:val="20"/>
                <w:lang w:eastAsia="ru-RU"/>
              </w:rPr>
              <w:t>Bellco</w:t>
            </w:r>
            <w:proofErr w:type="spellEnd"/>
            <w:r w:rsidRPr="00584C84">
              <w:rPr>
                <w:rFonts w:ascii="Arial" w:eastAsia="Times New Roman" w:hAnsi="Arial" w:cs="Arial"/>
                <w:b/>
                <w:i/>
                <w:sz w:val="20"/>
                <w:szCs w:val="20"/>
                <w:lang w:eastAsia="ru-RU"/>
              </w:rPr>
              <w:t xml:space="preserve"> ( </w:t>
            </w:r>
            <w:proofErr w:type="spellStart"/>
            <w:r w:rsidRPr="00584C84">
              <w:rPr>
                <w:rFonts w:ascii="Arial" w:eastAsia="Times New Roman" w:hAnsi="Arial" w:cs="Arial"/>
                <w:b/>
                <w:i/>
                <w:sz w:val="20"/>
                <w:szCs w:val="20"/>
                <w:lang w:eastAsia="ru-RU"/>
              </w:rPr>
              <w:t>Formula</w:t>
            </w:r>
            <w:proofErr w:type="spellEnd"/>
            <w:r w:rsidRPr="00584C84">
              <w:rPr>
                <w:rFonts w:ascii="Arial" w:eastAsia="Times New Roman" w:hAnsi="Arial" w:cs="Arial"/>
                <w:b/>
                <w:i/>
                <w:sz w:val="20"/>
                <w:szCs w:val="20"/>
                <w:lang w:eastAsia="ru-RU"/>
              </w:rPr>
              <w:t xml:space="preserve"> 2000/</w:t>
            </w:r>
            <w:proofErr w:type="spellStart"/>
            <w:r w:rsidRPr="00584C84">
              <w:rPr>
                <w:rFonts w:ascii="Arial" w:eastAsia="Times New Roman" w:hAnsi="Arial" w:cs="Arial"/>
                <w:b/>
                <w:i/>
                <w:sz w:val="20"/>
                <w:szCs w:val="20"/>
                <w:lang w:eastAsia="ru-RU"/>
              </w:rPr>
              <w:t>Formula</w:t>
            </w:r>
            <w:proofErr w:type="spellEnd"/>
            <w:r w:rsidRPr="00584C84">
              <w:rPr>
                <w:rFonts w:ascii="Arial" w:eastAsia="Times New Roman" w:hAnsi="Arial" w:cs="Arial"/>
                <w:b/>
                <w:i/>
                <w:sz w:val="20"/>
                <w:szCs w:val="20"/>
                <w:lang w:eastAsia="ru-RU"/>
              </w:rPr>
              <w:t xml:space="preserve">  </w:t>
            </w:r>
            <w:proofErr w:type="spellStart"/>
            <w:r w:rsidRPr="00584C84">
              <w:rPr>
                <w:rFonts w:ascii="Arial" w:eastAsia="Times New Roman" w:hAnsi="Arial" w:cs="Arial"/>
                <w:b/>
                <w:i/>
                <w:sz w:val="20"/>
                <w:szCs w:val="20"/>
                <w:lang w:eastAsia="ru-RU"/>
              </w:rPr>
              <w:t>Therapy</w:t>
            </w:r>
            <w:proofErr w:type="spellEnd"/>
            <w:r w:rsidRPr="00584C84">
              <w:rPr>
                <w:rFonts w:ascii="Arial" w:eastAsia="Times New Roman" w:hAnsi="Arial" w:cs="Arial"/>
                <w:b/>
                <w:i/>
                <w:sz w:val="20"/>
                <w:szCs w:val="20"/>
                <w:lang w:eastAsia="ru-RU"/>
              </w:rPr>
              <w:t>)</w:t>
            </w:r>
            <w:r w:rsidRPr="00584C84">
              <w:rPr>
                <w:rFonts w:ascii="Arial" w:hAnsi="Arial" w:cs="Arial"/>
                <w:sz w:val="20"/>
                <w:szCs w:val="20"/>
              </w:rPr>
              <w:t xml:space="preserve"> </w:t>
            </w:r>
            <w:r w:rsidRPr="00584C84">
              <w:rPr>
                <w:rFonts w:ascii="Arial" w:eastAsia="Times New Roman" w:hAnsi="Arial" w:cs="Arial"/>
                <w:b/>
                <w:i/>
                <w:sz w:val="20"/>
                <w:szCs w:val="20"/>
                <w:lang w:eastAsia="ru-RU"/>
              </w:rPr>
              <w:t>) (або еквівалент)</w:t>
            </w:r>
          </w:p>
        </w:tc>
      </w:tr>
      <w:tr w:rsidR="00465BA8" w:rsidRPr="00584C84" w14:paraId="68D99266" w14:textId="77777777" w:rsidTr="00584C84">
        <w:trPr>
          <w:trHeight w:val="526"/>
        </w:trPr>
        <w:tc>
          <w:tcPr>
            <w:tcW w:w="8431" w:type="dxa"/>
            <w:tcBorders>
              <w:top w:val="single" w:sz="4" w:space="0" w:color="auto"/>
              <w:left w:val="single" w:sz="4" w:space="0" w:color="auto"/>
              <w:bottom w:val="single" w:sz="4" w:space="0" w:color="auto"/>
              <w:right w:val="single" w:sz="4" w:space="0" w:color="auto"/>
            </w:tcBorders>
          </w:tcPr>
          <w:p w14:paraId="320331AD" w14:textId="33932FF5" w:rsidR="00465BA8" w:rsidRPr="00584C84" w:rsidRDefault="00465BA8" w:rsidP="00A42009">
            <w:pPr>
              <w:spacing w:after="0" w:line="276" w:lineRule="auto"/>
              <w:rPr>
                <w:rFonts w:ascii="Arial" w:eastAsia="Times New Roman" w:hAnsi="Arial" w:cs="Arial"/>
                <w:sz w:val="20"/>
                <w:szCs w:val="20"/>
                <w:lang w:eastAsia="ru-RU"/>
              </w:rPr>
            </w:pPr>
            <w:r w:rsidRPr="00584C84">
              <w:rPr>
                <w:rFonts w:ascii="Arial" w:eastAsia="Times New Roman" w:hAnsi="Arial" w:cs="Arial"/>
                <w:sz w:val="20"/>
                <w:szCs w:val="20"/>
                <w:lang w:eastAsia="ru-RU"/>
              </w:rPr>
              <w:t>1</w:t>
            </w:r>
            <w:r w:rsidR="00A42009">
              <w:rPr>
                <w:rFonts w:ascii="Arial" w:eastAsia="Times New Roman" w:hAnsi="Arial" w:cs="Arial"/>
                <w:sz w:val="20"/>
                <w:szCs w:val="20"/>
                <w:lang w:eastAsia="ru-RU"/>
              </w:rPr>
              <w:t xml:space="preserve">) </w:t>
            </w:r>
            <w:proofErr w:type="spellStart"/>
            <w:r w:rsidR="00A42009" w:rsidRPr="00A42009">
              <w:rPr>
                <w:rFonts w:ascii="Arial" w:eastAsia="Times New Roman" w:hAnsi="Arial" w:cs="Arial"/>
                <w:sz w:val="20"/>
                <w:szCs w:val="20"/>
                <w:lang w:eastAsia="ru-RU"/>
              </w:rPr>
              <w:t>Кровопровідні</w:t>
            </w:r>
            <w:proofErr w:type="spellEnd"/>
            <w:r w:rsidR="00A42009" w:rsidRPr="00A42009">
              <w:rPr>
                <w:rFonts w:ascii="Arial" w:eastAsia="Times New Roman" w:hAnsi="Arial" w:cs="Arial"/>
                <w:sz w:val="20"/>
                <w:szCs w:val="20"/>
                <w:lang w:eastAsia="ru-RU"/>
              </w:rPr>
              <w:t xml:space="preserve"> магістрал</w:t>
            </w:r>
            <w:r w:rsidR="00073769">
              <w:rPr>
                <w:rFonts w:ascii="Arial" w:eastAsia="Times New Roman" w:hAnsi="Arial" w:cs="Arial"/>
                <w:sz w:val="20"/>
                <w:szCs w:val="20"/>
                <w:lang w:eastAsia="ru-RU"/>
              </w:rPr>
              <w:t>і для одноразового використання.</w:t>
            </w:r>
          </w:p>
        </w:tc>
        <w:tc>
          <w:tcPr>
            <w:tcW w:w="2551" w:type="dxa"/>
            <w:tcBorders>
              <w:top w:val="single" w:sz="4" w:space="0" w:color="auto"/>
              <w:left w:val="single" w:sz="4" w:space="0" w:color="auto"/>
              <w:bottom w:val="single" w:sz="4" w:space="0" w:color="auto"/>
              <w:right w:val="single" w:sz="4" w:space="0" w:color="auto"/>
            </w:tcBorders>
          </w:tcPr>
          <w:p w14:paraId="3F959749" w14:textId="44CB720C" w:rsidR="00465BA8" w:rsidRPr="00584C84" w:rsidRDefault="00465BA8" w:rsidP="00A42009">
            <w:pPr>
              <w:spacing w:after="0" w:line="276" w:lineRule="auto"/>
              <w:jc w:val="center"/>
              <w:rPr>
                <w:rFonts w:ascii="Arial" w:eastAsia="Times New Roman" w:hAnsi="Arial" w:cs="Arial"/>
                <w:color w:val="FF0000"/>
                <w:sz w:val="20"/>
                <w:szCs w:val="20"/>
                <w:lang w:eastAsia="ru-RU"/>
              </w:rPr>
            </w:pPr>
          </w:p>
        </w:tc>
      </w:tr>
      <w:tr w:rsidR="00465BA8" w:rsidRPr="00584C84" w14:paraId="44061319" w14:textId="77777777" w:rsidTr="00584C84">
        <w:trPr>
          <w:trHeight w:val="526"/>
        </w:trPr>
        <w:tc>
          <w:tcPr>
            <w:tcW w:w="8431" w:type="dxa"/>
            <w:tcBorders>
              <w:top w:val="single" w:sz="4" w:space="0" w:color="auto"/>
              <w:left w:val="single" w:sz="4" w:space="0" w:color="auto"/>
              <w:bottom w:val="single" w:sz="4" w:space="0" w:color="auto"/>
              <w:right w:val="single" w:sz="4" w:space="0" w:color="auto"/>
            </w:tcBorders>
          </w:tcPr>
          <w:p w14:paraId="7DD24CCF" w14:textId="71AC687E" w:rsidR="00465BA8" w:rsidRPr="00584C84" w:rsidRDefault="00465BA8" w:rsidP="00A42009">
            <w:pPr>
              <w:spacing w:after="0" w:line="276" w:lineRule="auto"/>
              <w:rPr>
                <w:rFonts w:ascii="Arial" w:eastAsia="Times New Roman" w:hAnsi="Arial" w:cs="Arial"/>
                <w:sz w:val="20"/>
                <w:szCs w:val="20"/>
                <w:lang w:eastAsia="ru-RU"/>
              </w:rPr>
            </w:pPr>
            <w:r w:rsidRPr="00584C84">
              <w:rPr>
                <w:rFonts w:ascii="Arial" w:eastAsia="Times New Roman" w:hAnsi="Arial" w:cs="Arial"/>
                <w:sz w:val="20"/>
                <w:szCs w:val="20"/>
                <w:lang w:eastAsia="ru-RU"/>
              </w:rPr>
              <w:t>2). Об’єм  заповнення крові обох сегментів не менше 150 мл</w:t>
            </w:r>
            <w:r w:rsidR="00073769">
              <w:rPr>
                <w:rFonts w:ascii="Arial" w:eastAsia="Times New Roman" w:hAnsi="Arial" w:cs="Arial"/>
                <w:sz w:val="20"/>
                <w:szCs w:val="20"/>
                <w:lang w:eastAsia="ru-RU"/>
              </w:rPr>
              <w:t>.</w:t>
            </w:r>
          </w:p>
        </w:tc>
        <w:tc>
          <w:tcPr>
            <w:tcW w:w="2551" w:type="dxa"/>
            <w:tcBorders>
              <w:top w:val="single" w:sz="4" w:space="0" w:color="auto"/>
              <w:left w:val="single" w:sz="4" w:space="0" w:color="auto"/>
              <w:bottom w:val="single" w:sz="4" w:space="0" w:color="auto"/>
              <w:right w:val="single" w:sz="4" w:space="0" w:color="auto"/>
            </w:tcBorders>
          </w:tcPr>
          <w:p w14:paraId="07D9A7C6" w14:textId="77777777" w:rsidR="00465BA8" w:rsidRPr="00584C84" w:rsidRDefault="00465BA8" w:rsidP="00A42009">
            <w:pPr>
              <w:spacing w:after="0" w:line="276" w:lineRule="auto"/>
              <w:jc w:val="center"/>
              <w:rPr>
                <w:rFonts w:ascii="Arial" w:eastAsia="Times New Roman" w:hAnsi="Arial" w:cs="Arial"/>
                <w:sz w:val="20"/>
                <w:szCs w:val="20"/>
                <w:lang w:eastAsia="ru-RU"/>
              </w:rPr>
            </w:pPr>
          </w:p>
        </w:tc>
      </w:tr>
      <w:tr w:rsidR="00465BA8" w:rsidRPr="00584C84" w14:paraId="54B90727" w14:textId="77777777" w:rsidTr="00584C84">
        <w:trPr>
          <w:trHeight w:val="350"/>
        </w:trPr>
        <w:tc>
          <w:tcPr>
            <w:tcW w:w="8431" w:type="dxa"/>
            <w:tcBorders>
              <w:top w:val="single" w:sz="4" w:space="0" w:color="auto"/>
              <w:left w:val="single" w:sz="4" w:space="0" w:color="auto"/>
              <w:bottom w:val="single" w:sz="4" w:space="0" w:color="auto"/>
              <w:right w:val="single" w:sz="4" w:space="0" w:color="auto"/>
            </w:tcBorders>
          </w:tcPr>
          <w:p w14:paraId="38177A74" w14:textId="5B6FF8E6" w:rsidR="00465BA8" w:rsidRPr="00584C84" w:rsidRDefault="00073769" w:rsidP="00073769">
            <w:pPr>
              <w:spacing w:after="0" w:line="276" w:lineRule="auto"/>
              <w:rPr>
                <w:rFonts w:ascii="Arial" w:eastAsia="Times New Roman" w:hAnsi="Arial" w:cs="Arial"/>
                <w:sz w:val="20"/>
                <w:szCs w:val="20"/>
                <w:lang w:eastAsia="ru-RU"/>
              </w:rPr>
            </w:pPr>
            <w:r>
              <w:rPr>
                <w:rFonts w:ascii="Arial" w:eastAsia="Times New Roman" w:hAnsi="Arial" w:cs="Arial"/>
                <w:sz w:val="20"/>
                <w:szCs w:val="20"/>
                <w:lang w:eastAsia="ru-RU"/>
              </w:rPr>
              <w:t>3).</w:t>
            </w:r>
            <w:r w:rsidRPr="00073769">
              <w:rPr>
                <w:rFonts w:ascii="Arial" w:eastAsia="Times New Roman" w:hAnsi="Arial" w:cs="Arial"/>
                <w:sz w:val="20"/>
                <w:szCs w:val="20"/>
                <w:lang w:eastAsia="ru-RU"/>
              </w:rPr>
              <w:t xml:space="preserve"> Довжина насосного сегменту не менше 270 мм, діамет</w:t>
            </w:r>
            <w:r>
              <w:rPr>
                <w:rFonts w:ascii="Arial" w:eastAsia="Times New Roman" w:hAnsi="Arial" w:cs="Arial"/>
                <w:sz w:val="20"/>
                <w:szCs w:val="20"/>
                <w:lang w:eastAsia="ru-RU"/>
              </w:rPr>
              <w:t>р насосного сегменту 8 мм/12 мм.</w:t>
            </w:r>
          </w:p>
        </w:tc>
        <w:tc>
          <w:tcPr>
            <w:tcW w:w="2551" w:type="dxa"/>
            <w:tcBorders>
              <w:top w:val="single" w:sz="4" w:space="0" w:color="auto"/>
              <w:left w:val="single" w:sz="4" w:space="0" w:color="auto"/>
              <w:bottom w:val="single" w:sz="4" w:space="0" w:color="auto"/>
              <w:right w:val="single" w:sz="4" w:space="0" w:color="auto"/>
            </w:tcBorders>
          </w:tcPr>
          <w:p w14:paraId="77C17BD8" w14:textId="77777777" w:rsidR="00465BA8" w:rsidRPr="00584C84" w:rsidRDefault="00465BA8" w:rsidP="00A42009">
            <w:pPr>
              <w:spacing w:after="0" w:line="276" w:lineRule="auto"/>
              <w:jc w:val="center"/>
              <w:rPr>
                <w:rFonts w:ascii="Arial" w:eastAsia="Times New Roman" w:hAnsi="Arial" w:cs="Arial"/>
                <w:sz w:val="20"/>
                <w:szCs w:val="20"/>
                <w:lang w:eastAsia="ru-RU"/>
              </w:rPr>
            </w:pPr>
          </w:p>
        </w:tc>
      </w:tr>
      <w:tr w:rsidR="00465BA8" w:rsidRPr="00584C84" w14:paraId="464D9E52" w14:textId="77777777" w:rsidTr="00584C84">
        <w:trPr>
          <w:trHeight w:val="526"/>
        </w:trPr>
        <w:tc>
          <w:tcPr>
            <w:tcW w:w="8431" w:type="dxa"/>
            <w:tcBorders>
              <w:top w:val="single" w:sz="4" w:space="0" w:color="auto"/>
              <w:left w:val="single" w:sz="4" w:space="0" w:color="auto"/>
              <w:bottom w:val="single" w:sz="4" w:space="0" w:color="auto"/>
              <w:right w:val="single" w:sz="4" w:space="0" w:color="auto"/>
            </w:tcBorders>
          </w:tcPr>
          <w:p w14:paraId="59543C68" w14:textId="72BBE98A" w:rsidR="00465BA8" w:rsidRPr="00584C84" w:rsidRDefault="00073769" w:rsidP="00073769">
            <w:pPr>
              <w:spacing w:after="0" w:line="276" w:lineRule="auto"/>
              <w:rPr>
                <w:rFonts w:ascii="Arial" w:eastAsia="Times New Roman" w:hAnsi="Arial" w:cs="Arial"/>
                <w:sz w:val="20"/>
                <w:szCs w:val="20"/>
                <w:lang w:eastAsia="ru-RU"/>
              </w:rPr>
            </w:pPr>
            <w:r>
              <w:rPr>
                <w:rFonts w:ascii="Arial" w:eastAsia="Times New Roman" w:hAnsi="Arial" w:cs="Arial"/>
                <w:sz w:val="20"/>
                <w:szCs w:val="20"/>
                <w:lang w:eastAsia="ru-RU"/>
              </w:rPr>
              <w:t>4).</w:t>
            </w:r>
            <w:r w:rsidRPr="00073769">
              <w:rPr>
                <w:rFonts w:ascii="Arial" w:eastAsia="Times New Roman" w:hAnsi="Arial" w:cs="Arial"/>
                <w:sz w:val="20"/>
                <w:szCs w:val="20"/>
                <w:lang w:eastAsia="ru-RU"/>
              </w:rPr>
              <w:t xml:space="preserve">Повинні бути сумісними з апаратами виробництва </w:t>
            </w:r>
            <w:proofErr w:type="spellStart"/>
            <w:r w:rsidRPr="00073769">
              <w:rPr>
                <w:rFonts w:ascii="Arial" w:eastAsia="Times New Roman" w:hAnsi="Arial" w:cs="Arial"/>
                <w:sz w:val="20"/>
                <w:szCs w:val="20"/>
                <w:lang w:eastAsia="ru-RU"/>
              </w:rPr>
              <w:t>Вellсo</w:t>
            </w:r>
            <w:proofErr w:type="spellEnd"/>
            <w:r w:rsidRPr="00073769">
              <w:rPr>
                <w:rFonts w:ascii="Arial" w:eastAsia="Times New Roman" w:hAnsi="Arial" w:cs="Arial"/>
                <w:sz w:val="20"/>
                <w:szCs w:val="20"/>
                <w:lang w:eastAsia="ru-RU"/>
              </w:rPr>
              <w:t xml:space="preserve"> (</w:t>
            </w:r>
            <w:proofErr w:type="spellStart"/>
            <w:r w:rsidRPr="00073769">
              <w:rPr>
                <w:rFonts w:ascii="Arial" w:eastAsia="Times New Roman" w:hAnsi="Arial" w:cs="Arial"/>
                <w:sz w:val="20"/>
                <w:szCs w:val="20"/>
                <w:lang w:eastAsia="ru-RU"/>
              </w:rPr>
              <w:t>Formula</w:t>
            </w:r>
            <w:proofErr w:type="spellEnd"/>
            <w:r w:rsidRPr="00073769">
              <w:rPr>
                <w:rFonts w:ascii="Arial" w:eastAsia="Times New Roman" w:hAnsi="Arial" w:cs="Arial"/>
                <w:sz w:val="20"/>
                <w:szCs w:val="20"/>
                <w:lang w:eastAsia="ru-RU"/>
              </w:rPr>
              <w:t xml:space="preserve"> 2000/</w:t>
            </w:r>
            <w:proofErr w:type="spellStart"/>
            <w:r w:rsidRPr="00073769">
              <w:rPr>
                <w:rFonts w:ascii="Arial" w:eastAsia="Times New Roman" w:hAnsi="Arial" w:cs="Arial"/>
                <w:sz w:val="20"/>
                <w:szCs w:val="20"/>
                <w:lang w:eastAsia="ru-RU"/>
              </w:rPr>
              <w:t>Formula</w:t>
            </w:r>
            <w:proofErr w:type="spellEnd"/>
            <w:r w:rsidRPr="00073769">
              <w:rPr>
                <w:rFonts w:ascii="Arial" w:eastAsia="Times New Roman" w:hAnsi="Arial" w:cs="Arial"/>
                <w:sz w:val="20"/>
                <w:szCs w:val="20"/>
                <w:lang w:eastAsia="ru-RU"/>
              </w:rPr>
              <w:t xml:space="preserve">  </w:t>
            </w:r>
            <w:proofErr w:type="spellStart"/>
            <w:r w:rsidRPr="00073769">
              <w:rPr>
                <w:rFonts w:ascii="Arial" w:eastAsia="Times New Roman" w:hAnsi="Arial" w:cs="Arial"/>
                <w:sz w:val="20"/>
                <w:szCs w:val="20"/>
                <w:lang w:eastAsia="ru-RU"/>
              </w:rPr>
              <w:t>The</w:t>
            </w:r>
            <w:r>
              <w:rPr>
                <w:rFonts w:ascii="Arial" w:eastAsia="Times New Roman" w:hAnsi="Arial" w:cs="Arial"/>
                <w:sz w:val="20"/>
                <w:szCs w:val="20"/>
                <w:lang w:eastAsia="ru-RU"/>
              </w:rPr>
              <w:t>rapy</w:t>
            </w:r>
            <w:proofErr w:type="spellEnd"/>
            <w:r>
              <w:rPr>
                <w:rFonts w:ascii="Arial" w:eastAsia="Times New Roman" w:hAnsi="Arial" w:cs="Arial"/>
                <w:sz w:val="20"/>
                <w:szCs w:val="20"/>
                <w:lang w:eastAsia="ru-RU"/>
              </w:rPr>
              <w:t>).</w:t>
            </w:r>
          </w:p>
        </w:tc>
        <w:tc>
          <w:tcPr>
            <w:tcW w:w="2551" w:type="dxa"/>
            <w:tcBorders>
              <w:top w:val="single" w:sz="4" w:space="0" w:color="auto"/>
              <w:left w:val="single" w:sz="4" w:space="0" w:color="auto"/>
              <w:bottom w:val="single" w:sz="4" w:space="0" w:color="auto"/>
              <w:right w:val="single" w:sz="4" w:space="0" w:color="auto"/>
            </w:tcBorders>
          </w:tcPr>
          <w:p w14:paraId="0F9E4870" w14:textId="77777777" w:rsidR="00465BA8" w:rsidRPr="00584C84" w:rsidRDefault="00465BA8" w:rsidP="00A42009">
            <w:pPr>
              <w:spacing w:after="0" w:line="276" w:lineRule="auto"/>
              <w:jc w:val="center"/>
              <w:rPr>
                <w:rFonts w:ascii="Arial" w:eastAsia="Times New Roman" w:hAnsi="Arial" w:cs="Arial"/>
                <w:sz w:val="20"/>
                <w:szCs w:val="20"/>
                <w:lang w:eastAsia="ru-RU"/>
              </w:rPr>
            </w:pPr>
          </w:p>
        </w:tc>
      </w:tr>
      <w:tr w:rsidR="00465BA8" w:rsidRPr="00584C84" w14:paraId="234FD09B" w14:textId="77777777" w:rsidTr="00584C84">
        <w:trPr>
          <w:trHeight w:val="526"/>
        </w:trPr>
        <w:tc>
          <w:tcPr>
            <w:tcW w:w="8431" w:type="dxa"/>
            <w:tcBorders>
              <w:top w:val="single" w:sz="4" w:space="0" w:color="auto"/>
              <w:left w:val="single" w:sz="4" w:space="0" w:color="auto"/>
              <w:bottom w:val="single" w:sz="4" w:space="0" w:color="auto"/>
              <w:right w:val="single" w:sz="4" w:space="0" w:color="auto"/>
            </w:tcBorders>
          </w:tcPr>
          <w:p w14:paraId="2ABF7B05" w14:textId="3058F7CB" w:rsidR="00465BA8" w:rsidRPr="00584C84" w:rsidRDefault="00073769" w:rsidP="00073769">
            <w:pPr>
              <w:spacing w:after="0" w:line="276" w:lineRule="auto"/>
              <w:rPr>
                <w:rFonts w:ascii="Arial" w:eastAsia="Times New Roman" w:hAnsi="Arial" w:cs="Arial"/>
                <w:sz w:val="20"/>
                <w:szCs w:val="20"/>
                <w:lang w:eastAsia="ru-RU"/>
              </w:rPr>
            </w:pPr>
            <w:r>
              <w:rPr>
                <w:rFonts w:ascii="Arial" w:eastAsia="Times New Roman" w:hAnsi="Arial" w:cs="Arial"/>
                <w:sz w:val="20"/>
                <w:szCs w:val="20"/>
                <w:lang w:eastAsia="ru-RU"/>
              </w:rPr>
              <w:t>5)</w:t>
            </w:r>
            <w:r w:rsidR="00A97856">
              <w:rPr>
                <w:rFonts w:ascii="Arial" w:eastAsia="Times New Roman" w:hAnsi="Arial" w:cs="Arial"/>
                <w:sz w:val="20"/>
                <w:szCs w:val="20"/>
                <w:lang w:eastAsia="ru-RU"/>
              </w:rPr>
              <w:t>.</w:t>
            </w:r>
            <w:r>
              <w:rPr>
                <w:rFonts w:ascii="Arial" w:eastAsia="Times New Roman" w:hAnsi="Arial" w:cs="Arial"/>
                <w:sz w:val="20"/>
                <w:szCs w:val="20"/>
                <w:lang w:eastAsia="ru-RU"/>
              </w:rPr>
              <w:t xml:space="preserve"> </w:t>
            </w:r>
            <w:r w:rsidRPr="00073769">
              <w:rPr>
                <w:rFonts w:ascii="Arial" w:eastAsia="Times New Roman" w:hAnsi="Arial" w:cs="Arial"/>
                <w:sz w:val="20"/>
                <w:szCs w:val="20"/>
                <w:lang w:eastAsia="ru-RU"/>
              </w:rPr>
              <w:t>Магістрал</w:t>
            </w:r>
            <w:r>
              <w:rPr>
                <w:rFonts w:ascii="Arial" w:eastAsia="Times New Roman" w:hAnsi="Arial" w:cs="Arial"/>
                <w:sz w:val="20"/>
                <w:szCs w:val="20"/>
                <w:lang w:eastAsia="ru-RU"/>
              </w:rPr>
              <w:t xml:space="preserve">ь повинна мати </w:t>
            </w:r>
            <w:proofErr w:type="spellStart"/>
            <w:r>
              <w:rPr>
                <w:rFonts w:ascii="Arial" w:eastAsia="Times New Roman" w:hAnsi="Arial" w:cs="Arial"/>
                <w:sz w:val="20"/>
                <w:szCs w:val="20"/>
                <w:lang w:eastAsia="ru-RU"/>
              </w:rPr>
              <w:t>гепаринову</w:t>
            </w:r>
            <w:proofErr w:type="spellEnd"/>
            <w:r>
              <w:rPr>
                <w:rFonts w:ascii="Arial" w:eastAsia="Times New Roman" w:hAnsi="Arial" w:cs="Arial"/>
                <w:sz w:val="20"/>
                <w:szCs w:val="20"/>
                <w:lang w:eastAsia="ru-RU"/>
              </w:rPr>
              <w:t xml:space="preserve"> лінію.</w:t>
            </w:r>
          </w:p>
        </w:tc>
        <w:tc>
          <w:tcPr>
            <w:tcW w:w="2551" w:type="dxa"/>
            <w:tcBorders>
              <w:top w:val="single" w:sz="4" w:space="0" w:color="auto"/>
              <w:left w:val="single" w:sz="4" w:space="0" w:color="auto"/>
              <w:bottom w:val="single" w:sz="4" w:space="0" w:color="auto"/>
              <w:right w:val="single" w:sz="4" w:space="0" w:color="auto"/>
            </w:tcBorders>
          </w:tcPr>
          <w:p w14:paraId="0EDF3062" w14:textId="77777777" w:rsidR="00465BA8" w:rsidRPr="00584C84" w:rsidRDefault="00465BA8" w:rsidP="00A42009">
            <w:pPr>
              <w:spacing w:after="0" w:line="276" w:lineRule="auto"/>
              <w:jc w:val="center"/>
              <w:rPr>
                <w:rFonts w:ascii="Arial" w:eastAsia="Times New Roman" w:hAnsi="Arial" w:cs="Arial"/>
                <w:sz w:val="20"/>
                <w:szCs w:val="20"/>
                <w:lang w:eastAsia="ru-RU"/>
              </w:rPr>
            </w:pPr>
          </w:p>
        </w:tc>
      </w:tr>
      <w:tr w:rsidR="00465BA8" w:rsidRPr="00584C84" w14:paraId="2962A98E" w14:textId="77777777" w:rsidTr="00584C84">
        <w:trPr>
          <w:trHeight w:val="315"/>
        </w:trPr>
        <w:tc>
          <w:tcPr>
            <w:tcW w:w="10982" w:type="dxa"/>
            <w:gridSpan w:val="2"/>
            <w:tcBorders>
              <w:top w:val="single" w:sz="4" w:space="0" w:color="auto"/>
              <w:left w:val="single" w:sz="4" w:space="0" w:color="auto"/>
              <w:bottom w:val="single" w:sz="4" w:space="0" w:color="auto"/>
              <w:right w:val="single" w:sz="4" w:space="0" w:color="auto"/>
            </w:tcBorders>
          </w:tcPr>
          <w:p w14:paraId="30042094" w14:textId="77777777" w:rsidR="00465BA8" w:rsidRPr="00584C84" w:rsidRDefault="00465BA8" w:rsidP="00A42009">
            <w:pPr>
              <w:spacing w:after="0" w:line="276" w:lineRule="auto"/>
              <w:rPr>
                <w:rFonts w:ascii="Arial" w:eastAsia="Times New Roman" w:hAnsi="Arial" w:cs="Arial"/>
                <w:b/>
                <w:i/>
                <w:sz w:val="20"/>
                <w:szCs w:val="20"/>
                <w:lang w:eastAsia="ru-RU"/>
              </w:rPr>
            </w:pPr>
            <w:r w:rsidRPr="00584C84">
              <w:rPr>
                <w:rFonts w:ascii="Arial" w:eastAsia="Times New Roman" w:hAnsi="Arial" w:cs="Arial"/>
                <w:b/>
                <w:i/>
                <w:sz w:val="20"/>
                <w:szCs w:val="20"/>
                <w:lang w:eastAsia="ru-RU"/>
              </w:rPr>
              <w:t>Вимоги до: Фістульна голка венозна (діаметр голки від 1,65 мм до 1,85 мм)</w:t>
            </w:r>
          </w:p>
        </w:tc>
      </w:tr>
      <w:tr w:rsidR="00465BA8" w:rsidRPr="00584C84" w14:paraId="768CBEE5" w14:textId="77777777" w:rsidTr="00584C84">
        <w:trPr>
          <w:trHeight w:val="315"/>
        </w:trPr>
        <w:tc>
          <w:tcPr>
            <w:tcW w:w="8431" w:type="dxa"/>
            <w:tcBorders>
              <w:top w:val="single" w:sz="4" w:space="0" w:color="auto"/>
              <w:left w:val="single" w:sz="4" w:space="0" w:color="auto"/>
              <w:bottom w:val="single" w:sz="4" w:space="0" w:color="auto"/>
              <w:right w:val="single" w:sz="4" w:space="0" w:color="auto"/>
            </w:tcBorders>
          </w:tcPr>
          <w:p w14:paraId="490F739E" w14:textId="77777777" w:rsidR="00465BA8" w:rsidRPr="00584C84" w:rsidRDefault="00465BA8" w:rsidP="00A42009">
            <w:pPr>
              <w:spacing w:after="0" w:line="276" w:lineRule="auto"/>
              <w:rPr>
                <w:rFonts w:ascii="Arial" w:eastAsia="Times New Roman" w:hAnsi="Arial" w:cs="Arial"/>
                <w:sz w:val="20"/>
                <w:szCs w:val="20"/>
                <w:lang w:eastAsia="ru-RU"/>
              </w:rPr>
            </w:pPr>
            <w:r w:rsidRPr="00584C84">
              <w:rPr>
                <w:rFonts w:ascii="Arial" w:eastAsia="Times New Roman" w:hAnsi="Arial" w:cs="Arial"/>
                <w:sz w:val="20"/>
                <w:szCs w:val="20"/>
                <w:lang w:eastAsia="ru-RU"/>
              </w:rPr>
              <w:t>Повинна мати діаметр голки від 1,65 мм до 1,85 мм</w:t>
            </w:r>
          </w:p>
        </w:tc>
        <w:tc>
          <w:tcPr>
            <w:tcW w:w="2551" w:type="dxa"/>
            <w:tcBorders>
              <w:top w:val="single" w:sz="4" w:space="0" w:color="auto"/>
              <w:left w:val="single" w:sz="4" w:space="0" w:color="auto"/>
              <w:bottom w:val="single" w:sz="4" w:space="0" w:color="auto"/>
              <w:right w:val="single" w:sz="4" w:space="0" w:color="auto"/>
            </w:tcBorders>
          </w:tcPr>
          <w:p w14:paraId="70D355BA" w14:textId="77777777" w:rsidR="00465BA8" w:rsidRPr="00584C84" w:rsidRDefault="00465BA8" w:rsidP="00A42009">
            <w:pPr>
              <w:spacing w:after="0" w:line="276" w:lineRule="auto"/>
              <w:jc w:val="center"/>
              <w:rPr>
                <w:rFonts w:ascii="Arial" w:eastAsia="Times New Roman" w:hAnsi="Arial" w:cs="Arial"/>
                <w:sz w:val="20"/>
                <w:szCs w:val="20"/>
                <w:lang w:eastAsia="ru-RU"/>
              </w:rPr>
            </w:pPr>
          </w:p>
        </w:tc>
      </w:tr>
      <w:tr w:rsidR="00465BA8" w:rsidRPr="00584C84" w14:paraId="41897EE2" w14:textId="77777777" w:rsidTr="00584C84">
        <w:trPr>
          <w:trHeight w:val="315"/>
        </w:trPr>
        <w:tc>
          <w:tcPr>
            <w:tcW w:w="10982" w:type="dxa"/>
            <w:gridSpan w:val="2"/>
            <w:tcBorders>
              <w:top w:val="single" w:sz="4" w:space="0" w:color="auto"/>
              <w:left w:val="single" w:sz="4" w:space="0" w:color="auto"/>
              <w:bottom w:val="single" w:sz="4" w:space="0" w:color="auto"/>
              <w:right w:val="single" w:sz="4" w:space="0" w:color="auto"/>
            </w:tcBorders>
          </w:tcPr>
          <w:p w14:paraId="108460FD" w14:textId="77777777" w:rsidR="00465BA8" w:rsidRPr="00584C84" w:rsidRDefault="00465BA8" w:rsidP="00A42009">
            <w:pPr>
              <w:spacing w:after="0" w:line="276" w:lineRule="auto"/>
              <w:rPr>
                <w:rFonts w:ascii="Arial" w:eastAsia="Times New Roman" w:hAnsi="Arial" w:cs="Arial"/>
                <w:b/>
                <w:i/>
                <w:sz w:val="20"/>
                <w:szCs w:val="20"/>
                <w:lang w:eastAsia="ru-RU"/>
              </w:rPr>
            </w:pPr>
            <w:r w:rsidRPr="00584C84">
              <w:rPr>
                <w:rFonts w:ascii="Arial" w:eastAsia="Times New Roman" w:hAnsi="Arial" w:cs="Arial"/>
                <w:b/>
                <w:i/>
                <w:sz w:val="20"/>
                <w:szCs w:val="20"/>
                <w:lang w:eastAsia="ru-RU"/>
              </w:rPr>
              <w:t>Вимоги до: Фістульна голка артеріальна (діаметр голки від 1,65 мм до 1,85 мм),</w:t>
            </w:r>
          </w:p>
        </w:tc>
      </w:tr>
      <w:tr w:rsidR="00465BA8" w:rsidRPr="00584C84" w14:paraId="46614A97" w14:textId="77777777" w:rsidTr="00584C84">
        <w:trPr>
          <w:trHeight w:val="315"/>
        </w:trPr>
        <w:tc>
          <w:tcPr>
            <w:tcW w:w="8431" w:type="dxa"/>
            <w:tcBorders>
              <w:top w:val="single" w:sz="4" w:space="0" w:color="auto"/>
              <w:left w:val="single" w:sz="4" w:space="0" w:color="auto"/>
              <w:bottom w:val="single" w:sz="4" w:space="0" w:color="auto"/>
              <w:right w:val="single" w:sz="4" w:space="0" w:color="auto"/>
            </w:tcBorders>
          </w:tcPr>
          <w:p w14:paraId="52D58E0D" w14:textId="77777777" w:rsidR="00465BA8" w:rsidRPr="00584C84" w:rsidRDefault="00465BA8" w:rsidP="00A42009">
            <w:pPr>
              <w:spacing w:after="0" w:line="276" w:lineRule="auto"/>
              <w:rPr>
                <w:rFonts w:ascii="Arial" w:eastAsia="Times New Roman" w:hAnsi="Arial" w:cs="Arial"/>
                <w:sz w:val="20"/>
                <w:szCs w:val="20"/>
                <w:lang w:eastAsia="ru-RU"/>
              </w:rPr>
            </w:pPr>
            <w:r w:rsidRPr="00584C84">
              <w:rPr>
                <w:rFonts w:ascii="Arial" w:eastAsia="Times New Roman" w:hAnsi="Arial" w:cs="Arial"/>
                <w:sz w:val="20"/>
                <w:szCs w:val="20"/>
                <w:lang w:eastAsia="ru-RU"/>
              </w:rPr>
              <w:t>Повинна мати діаметр голки від 1,65 мм до 1,85 мм</w:t>
            </w:r>
          </w:p>
        </w:tc>
        <w:tc>
          <w:tcPr>
            <w:tcW w:w="2551" w:type="dxa"/>
            <w:tcBorders>
              <w:top w:val="single" w:sz="4" w:space="0" w:color="auto"/>
              <w:left w:val="single" w:sz="4" w:space="0" w:color="auto"/>
              <w:bottom w:val="single" w:sz="4" w:space="0" w:color="auto"/>
              <w:right w:val="single" w:sz="4" w:space="0" w:color="auto"/>
            </w:tcBorders>
          </w:tcPr>
          <w:p w14:paraId="65B75C6A" w14:textId="77777777" w:rsidR="00465BA8" w:rsidRPr="00584C84" w:rsidRDefault="00465BA8" w:rsidP="00A42009">
            <w:pPr>
              <w:spacing w:after="0" w:line="276" w:lineRule="auto"/>
              <w:jc w:val="center"/>
              <w:rPr>
                <w:rFonts w:ascii="Arial" w:eastAsia="Times New Roman" w:hAnsi="Arial" w:cs="Arial"/>
                <w:sz w:val="20"/>
                <w:szCs w:val="20"/>
                <w:lang w:eastAsia="ru-RU"/>
              </w:rPr>
            </w:pPr>
          </w:p>
        </w:tc>
      </w:tr>
      <w:tr w:rsidR="00465BA8" w:rsidRPr="00584C84" w14:paraId="0600F7CA" w14:textId="77777777" w:rsidTr="00584C84">
        <w:trPr>
          <w:trHeight w:val="315"/>
        </w:trPr>
        <w:tc>
          <w:tcPr>
            <w:tcW w:w="10982" w:type="dxa"/>
            <w:gridSpan w:val="2"/>
            <w:tcBorders>
              <w:top w:val="single" w:sz="4" w:space="0" w:color="auto"/>
              <w:left w:val="single" w:sz="4" w:space="0" w:color="auto"/>
              <w:bottom w:val="single" w:sz="4" w:space="0" w:color="auto"/>
              <w:right w:val="single" w:sz="4" w:space="0" w:color="auto"/>
            </w:tcBorders>
          </w:tcPr>
          <w:p w14:paraId="1D7754E8" w14:textId="77777777" w:rsidR="00465BA8" w:rsidRPr="00584C84" w:rsidRDefault="00465BA8" w:rsidP="00A42009">
            <w:pPr>
              <w:spacing w:after="0" w:line="276" w:lineRule="auto"/>
              <w:rPr>
                <w:rFonts w:ascii="Arial" w:eastAsia="Times New Roman" w:hAnsi="Arial" w:cs="Arial"/>
                <w:b/>
                <w:i/>
                <w:sz w:val="20"/>
                <w:szCs w:val="20"/>
                <w:lang w:eastAsia="ru-RU"/>
              </w:rPr>
            </w:pPr>
            <w:r w:rsidRPr="00584C84">
              <w:rPr>
                <w:rFonts w:ascii="Arial" w:eastAsia="Times New Roman" w:hAnsi="Arial" w:cs="Arial"/>
                <w:b/>
                <w:i/>
                <w:sz w:val="20"/>
                <w:szCs w:val="20"/>
                <w:lang w:eastAsia="ru-RU"/>
              </w:rPr>
              <w:t>Вимоги до: Фістульна голка венозна (діаметр голки від 1,55 мм до 1,65 мм),</w:t>
            </w:r>
          </w:p>
        </w:tc>
      </w:tr>
      <w:tr w:rsidR="00465BA8" w:rsidRPr="00584C84" w14:paraId="22FB1BA5" w14:textId="77777777" w:rsidTr="00584C84">
        <w:trPr>
          <w:trHeight w:val="315"/>
        </w:trPr>
        <w:tc>
          <w:tcPr>
            <w:tcW w:w="8431" w:type="dxa"/>
            <w:tcBorders>
              <w:top w:val="single" w:sz="4" w:space="0" w:color="auto"/>
              <w:left w:val="single" w:sz="4" w:space="0" w:color="auto"/>
              <w:bottom w:val="single" w:sz="4" w:space="0" w:color="auto"/>
              <w:right w:val="single" w:sz="4" w:space="0" w:color="auto"/>
            </w:tcBorders>
          </w:tcPr>
          <w:p w14:paraId="6E2EBA00" w14:textId="77777777" w:rsidR="00465BA8" w:rsidRPr="00584C84" w:rsidRDefault="00465BA8" w:rsidP="00A42009">
            <w:pPr>
              <w:spacing w:after="0" w:line="276" w:lineRule="auto"/>
              <w:rPr>
                <w:rFonts w:ascii="Arial" w:eastAsia="Times New Roman" w:hAnsi="Arial" w:cs="Arial"/>
                <w:sz w:val="20"/>
                <w:szCs w:val="20"/>
                <w:lang w:eastAsia="ru-RU"/>
              </w:rPr>
            </w:pPr>
            <w:r w:rsidRPr="00584C84">
              <w:rPr>
                <w:rFonts w:ascii="Arial" w:eastAsia="Times New Roman" w:hAnsi="Arial" w:cs="Arial"/>
                <w:sz w:val="20"/>
                <w:szCs w:val="20"/>
                <w:lang w:eastAsia="ru-RU"/>
              </w:rPr>
              <w:t>Повинна мати діаметр голки від 1,55 мм до 1,65 мм</w:t>
            </w:r>
          </w:p>
        </w:tc>
        <w:tc>
          <w:tcPr>
            <w:tcW w:w="2551" w:type="dxa"/>
            <w:tcBorders>
              <w:top w:val="single" w:sz="4" w:space="0" w:color="auto"/>
              <w:left w:val="single" w:sz="4" w:space="0" w:color="auto"/>
              <w:bottom w:val="single" w:sz="4" w:space="0" w:color="auto"/>
              <w:right w:val="single" w:sz="4" w:space="0" w:color="auto"/>
            </w:tcBorders>
          </w:tcPr>
          <w:p w14:paraId="11A285FE" w14:textId="77777777" w:rsidR="00465BA8" w:rsidRPr="00584C84" w:rsidRDefault="00465BA8" w:rsidP="00A42009">
            <w:pPr>
              <w:spacing w:after="0" w:line="276" w:lineRule="auto"/>
              <w:jc w:val="center"/>
              <w:rPr>
                <w:rFonts w:ascii="Arial" w:eastAsia="Times New Roman" w:hAnsi="Arial" w:cs="Arial"/>
                <w:sz w:val="20"/>
                <w:szCs w:val="20"/>
                <w:lang w:eastAsia="ru-RU"/>
              </w:rPr>
            </w:pPr>
          </w:p>
        </w:tc>
      </w:tr>
      <w:tr w:rsidR="00465BA8" w:rsidRPr="00584C84" w14:paraId="07D7A592" w14:textId="77777777" w:rsidTr="00584C84">
        <w:trPr>
          <w:trHeight w:val="315"/>
        </w:trPr>
        <w:tc>
          <w:tcPr>
            <w:tcW w:w="10982" w:type="dxa"/>
            <w:gridSpan w:val="2"/>
            <w:tcBorders>
              <w:top w:val="single" w:sz="4" w:space="0" w:color="auto"/>
              <w:left w:val="single" w:sz="4" w:space="0" w:color="auto"/>
              <w:bottom w:val="single" w:sz="4" w:space="0" w:color="auto"/>
              <w:right w:val="single" w:sz="4" w:space="0" w:color="auto"/>
            </w:tcBorders>
          </w:tcPr>
          <w:p w14:paraId="16604F87" w14:textId="77777777" w:rsidR="00465BA8" w:rsidRPr="00584C84" w:rsidRDefault="00465BA8" w:rsidP="00A42009">
            <w:pPr>
              <w:tabs>
                <w:tab w:val="left" w:pos="330"/>
                <w:tab w:val="center" w:pos="4731"/>
              </w:tabs>
              <w:spacing w:after="0" w:line="276" w:lineRule="auto"/>
              <w:rPr>
                <w:rFonts w:ascii="Arial" w:eastAsia="Times New Roman" w:hAnsi="Arial" w:cs="Arial"/>
                <w:b/>
                <w:i/>
                <w:sz w:val="20"/>
                <w:szCs w:val="20"/>
                <w:lang w:eastAsia="ru-RU"/>
              </w:rPr>
            </w:pPr>
            <w:r w:rsidRPr="00584C84">
              <w:rPr>
                <w:rFonts w:ascii="Arial" w:eastAsia="Times New Roman" w:hAnsi="Arial" w:cs="Arial"/>
                <w:b/>
                <w:i/>
                <w:sz w:val="20"/>
                <w:szCs w:val="20"/>
                <w:lang w:eastAsia="ru-RU"/>
              </w:rPr>
              <w:t>Вимоги до:</w:t>
            </w:r>
            <w:r w:rsidRPr="00584C84">
              <w:rPr>
                <w:rFonts w:ascii="Arial" w:eastAsia="Times New Roman" w:hAnsi="Arial" w:cs="Arial"/>
                <w:b/>
                <w:i/>
                <w:sz w:val="20"/>
                <w:szCs w:val="20"/>
                <w:lang w:eastAsia="ru-RU"/>
              </w:rPr>
              <w:tab/>
              <w:t>Фістульна голка артеріальна (діаметр голки від 1,55 мм до 1,65 мм)</w:t>
            </w:r>
          </w:p>
        </w:tc>
      </w:tr>
      <w:tr w:rsidR="00465BA8" w:rsidRPr="00584C84" w14:paraId="024B363A" w14:textId="77777777" w:rsidTr="00584C84">
        <w:trPr>
          <w:trHeight w:val="315"/>
        </w:trPr>
        <w:tc>
          <w:tcPr>
            <w:tcW w:w="8431" w:type="dxa"/>
            <w:tcBorders>
              <w:top w:val="single" w:sz="4" w:space="0" w:color="auto"/>
              <w:left w:val="single" w:sz="4" w:space="0" w:color="auto"/>
              <w:bottom w:val="single" w:sz="4" w:space="0" w:color="auto"/>
              <w:right w:val="single" w:sz="4" w:space="0" w:color="auto"/>
            </w:tcBorders>
          </w:tcPr>
          <w:p w14:paraId="76F77600" w14:textId="77777777" w:rsidR="00465BA8" w:rsidRPr="00584C84" w:rsidRDefault="00465BA8" w:rsidP="00A42009">
            <w:pPr>
              <w:spacing w:after="0" w:line="276" w:lineRule="auto"/>
              <w:rPr>
                <w:rFonts w:ascii="Arial" w:eastAsia="Times New Roman" w:hAnsi="Arial" w:cs="Arial"/>
                <w:sz w:val="20"/>
                <w:szCs w:val="20"/>
                <w:lang w:eastAsia="ru-RU"/>
              </w:rPr>
            </w:pPr>
            <w:r w:rsidRPr="00584C84">
              <w:rPr>
                <w:rFonts w:ascii="Arial" w:eastAsia="Times New Roman" w:hAnsi="Arial" w:cs="Arial"/>
                <w:sz w:val="20"/>
                <w:szCs w:val="20"/>
                <w:lang w:eastAsia="ru-RU"/>
              </w:rPr>
              <w:t>Повинна мати діаметр голки від 1,55 мм до 1,65 мм</w:t>
            </w:r>
          </w:p>
        </w:tc>
        <w:tc>
          <w:tcPr>
            <w:tcW w:w="2551" w:type="dxa"/>
            <w:tcBorders>
              <w:top w:val="single" w:sz="4" w:space="0" w:color="auto"/>
              <w:left w:val="single" w:sz="4" w:space="0" w:color="auto"/>
              <w:bottom w:val="single" w:sz="4" w:space="0" w:color="auto"/>
              <w:right w:val="single" w:sz="4" w:space="0" w:color="auto"/>
            </w:tcBorders>
          </w:tcPr>
          <w:p w14:paraId="0E76E566" w14:textId="77777777" w:rsidR="00465BA8" w:rsidRPr="00584C84" w:rsidRDefault="00465BA8" w:rsidP="00A42009">
            <w:pPr>
              <w:spacing w:after="0" w:line="276" w:lineRule="auto"/>
              <w:jc w:val="center"/>
              <w:rPr>
                <w:rFonts w:ascii="Arial" w:eastAsia="Times New Roman" w:hAnsi="Arial" w:cs="Arial"/>
                <w:sz w:val="20"/>
                <w:szCs w:val="20"/>
                <w:lang w:eastAsia="ru-RU"/>
              </w:rPr>
            </w:pPr>
          </w:p>
        </w:tc>
      </w:tr>
      <w:tr w:rsidR="00465BA8" w:rsidRPr="00584C84" w14:paraId="3BD8AFFA" w14:textId="77777777" w:rsidTr="00584C84">
        <w:trPr>
          <w:trHeight w:val="315"/>
        </w:trPr>
        <w:tc>
          <w:tcPr>
            <w:tcW w:w="10982" w:type="dxa"/>
            <w:gridSpan w:val="2"/>
            <w:tcBorders>
              <w:top w:val="single" w:sz="4" w:space="0" w:color="auto"/>
              <w:left w:val="single" w:sz="4" w:space="0" w:color="auto"/>
              <w:bottom w:val="single" w:sz="4" w:space="0" w:color="auto"/>
              <w:right w:val="single" w:sz="4" w:space="0" w:color="auto"/>
            </w:tcBorders>
          </w:tcPr>
          <w:p w14:paraId="1A6BFD14" w14:textId="77777777" w:rsidR="00465BA8" w:rsidRPr="00584C84" w:rsidRDefault="00465BA8" w:rsidP="00A42009">
            <w:pPr>
              <w:spacing w:after="0" w:line="276" w:lineRule="auto"/>
              <w:rPr>
                <w:rFonts w:ascii="Arial" w:eastAsia="Times New Roman" w:hAnsi="Arial" w:cs="Arial"/>
                <w:sz w:val="20"/>
                <w:szCs w:val="20"/>
                <w:lang w:eastAsia="ru-RU"/>
              </w:rPr>
            </w:pPr>
            <w:r w:rsidRPr="00584C84">
              <w:rPr>
                <w:rFonts w:ascii="Arial" w:eastAsia="Times New Roman" w:hAnsi="Arial" w:cs="Arial"/>
                <w:b/>
                <w:i/>
                <w:sz w:val="20"/>
                <w:szCs w:val="20"/>
                <w:lang w:eastAsia="ru-RU"/>
              </w:rPr>
              <w:t>Вимоги до:</w:t>
            </w:r>
            <w:r w:rsidRPr="00584C84">
              <w:rPr>
                <w:rFonts w:ascii="Arial" w:hAnsi="Arial" w:cs="Arial"/>
                <w:b/>
                <w:i/>
                <w:sz w:val="20"/>
                <w:szCs w:val="20"/>
              </w:rPr>
              <w:t xml:space="preserve"> </w:t>
            </w:r>
            <w:r w:rsidRPr="00584C84">
              <w:rPr>
                <w:rFonts w:ascii="Arial" w:eastAsia="Times New Roman" w:hAnsi="Arial" w:cs="Arial"/>
                <w:b/>
                <w:i/>
                <w:sz w:val="20"/>
                <w:szCs w:val="20"/>
                <w:lang w:eastAsia="ru-RU"/>
              </w:rPr>
              <w:t>Фістульна голка венозна (діаметр голки від 1,45 мм до 1,55 мм),</w:t>
            </w:r>
          </w:p>
        </w:tc>
      </w:tr>
      <w:tr w:rsidR="00465BA8" w:rsidRPr="00584C84" w14:paraId="399C497F" w14:textId="77777777" w:rsidTr="00584C84">
        <w:trPr>
          <w:trHeight w:val="315"/>
        </w:trPr>
        <w:tc>
          <w:tcPr>
            <w:tcW w:w="8431" w:type="dxa"/>
            <w:tcBorders>
              <w:top w:val="single" w:sz="4" w:space="0" w:color="auto"/>
              <w:left w:val="single" w:sz="4" w:space="0" w:color="auto"/>
              <w:bottom w:val="single" w:sz="4" w:space="0" w:color="auto"/>
              <w:right w:val="single" w:sz="4" w:space="0" w:color="auto"/>
            </w:tcBorders>
          </w:tcPr>
          <w:p w14:paraId="02E3CDC9" w14:textId="77777777" w:rsidR="00465BA8" w:rsidRPr="00584C84" w:rsidRDefault="00465BA8" w:rsidP="00A42009">
            <w:pPr>
              <w:spacing w:after="0" w:line="276" w:lineRule="auto"/>
              <w:rPr>
                <w:rFonts w:ascii="Arial" w:eastAsia="Times New Roman" w:hAnsi="Arial" w:cs="Arial"/>
                <w:sz w:val="20"/>
                <w:szCs w:val="20"/>
                <w:lang w:eastAsia="ru-RU"/>
              </w:rPr>
            </w:pPr>
            <w:r w:rsidRPr="00584C84">
              <w:rPr>
                <w:rFonts w:ascii="Arial" w:eastAsia="Times New Roman" w:hAnsi="Arial" w:cs="Arial"/>
                <w:sz w:val="20"/>
                <w:szCs w:val="20"/>
                <w:lang w:eastAsia="ru-RU"/>
              </w:rPr>
              <w:t>Повинна мати діаметр голки від 1,45 мм до 1,55 мм</w:t>
            </w:r>
          </w:p>
        </w:tc>
        <w:tc>
          <w:tcPr>
            <w:tcW w:w="2551" w:type="dxa"/>
            <w:tcBorders>
              <w:top w:val="single" w:sz="4" w:space="0" w:color="auto"/>
              <w:left w:val="single" w:sz="4" w:space="0" w:color="auto"/>
              <w:bottom w:val="single" w:sz="4" w:space="0" w:color="auto"/>
              <w:right w:val="single" w:sz="4" w:space="0" w:color="auto"/>
            </w:tcBorders>
          </w:tcPr>
          <w:p w14:paraId="785A41D4" w14:textId="77777777" w:rsidR="00465BA8" w:rsidRPr="00584C84" w:rsidRDefault="00465BA8" w:rsidP="00A42009">
            <w:pPr>
              <w:spacing w:after="0" w:line="276" w:lineRule="auto"/>
              <w:jc w:val="center"/>
              <w:rPr>
                <w:rFonts w:ascii="Arial" w:eastAsia="Times New Roman" w:hAnsi="Arial" w:cs="Arial"/>
                <w:sz w:val="20"/>
                <w:szCs w:val="20"/>
                <w:lang w:eastAsia="ru-RU"/>
              </w:rPr>
            </w:pPr>
          </w:p>
        </w:tc>
      </w:tr>
      <w:tr w:rsidR="00465BA8" w:rsidRPr="00584C84" w14:paraId="4296FB39" w14:textId="77777777" w:rsidTr="00584C84">
        <w:trPr>
          <w:trHeight w:val="315"/>
        </w:trPr>
        <w:tc>
          <w:tcPr>
            <w:tcW w:w="10982" w:type="dxa"/>
            <w:gridSpan w:val="2"/>
            <w:tcBorders>
              <w:top w:val="single" w:sz="4" w:space="0" w:color="auto"/>
              <w:left w:val="single" w:sz="4" w:space="0" w:color="auto"/>
              <w:bottom w:val="single" w:sz="4" w:space="0" w:color="auto"/>
              <w:right w:val="single" w:sz="4" w:space="0" w:color="auto"/>
            </w:tcBorders>
          </w:tcPr>
          <w:p w14:paraId="3BBC51B2" w14:textId="77777777" w:rsidR="00465BA8" w:rsidRPr="00584C84" w:rsidRDefault="00465BA8" w:rsidP="00A42009">
            <w:pPr>
              <w:spacing w:after="0" w:line="276" w:lineRule="auto"/>
              <w:rPr>
                <w:rFonts w:ascii="Arial" w:eastAsia="Times New Roman" w:hAnsi="Arial" w:cs="Arial"/>
                <w:sz w:val="20"/>
                <w:szCs w:val="20"/>
                <w:lang w:eastAsia="ru-RU"/>
              </w:rPr>
            </w:pPr>
            <w:r w:rsidRPr="00584C84">
              <w:rPr>
                <w:rFonts w:ascii="Arial" w:eastAsia="Times New Roman" w:hAnsi="Arial" w:cs="Arial"/>
                <w:b/>
                <w:i/>
                <w:sz w:val="20"/>
                <w:szCs w:val="20"/>
                <w:lang w:eastAsia="ru-RU"/>
              </w:rPr>
              <w:t>Вимоги до: Фістульна голка артеріальна (діаметр голки від 1,45 мм до 1,55 мм),</w:t>
            </w:r>
          </w:p>
        </w:tc>
      </w:tr>
      <w:tr w:rsidR="00465BA8" w:rsidRPr="00584C84" w14:paraId="24640A02" w14:textId="77777777" w:rsidTr="00584C84">
        <w:trPr>
          <w:trHeight w:val="315"/>
        </w:trPr>
        <w:tc>
          <w:tcPr>
            <w:tcW w:w="8431" w:type="dxa"/>
            <w:tcBorders>
              <w:top w:val="single" w:sz="4" w:space="0" w:color="auto"/>
              <w:left w:val="single" w:sz="4" w:space="0" w:color="auto"/>
              <w:bottom w:val="single" w:sz="4" w:space="0" w:color="auto"/>
              <w:right w:val="single" w:sz="4" w:space="0" w:color="auto"/>
            </w:tcBorders>
          </w:tcPr>
          <w:p w14:paraId="35308037" w14:textId="77777777" w:rsidR="00465BA8" w:rsidRPr="00584C84" w:rsidRDefault="00465BA8" w:rsidP="00A42009">
            <w:pPr>
              <w:spacing w:after="0" w:line="276" w:lineRule="auto"/>
              <w:rPr>
                <w:rFonts w:ascii="Arial" w:eastAsia="Times New Roman" w:hAnsi="Arial" w:cs="Arial"/>
                <w:sz w:val="20"/>
                <w:szCs w:val="20"/>
                <w:lang w:eastAsia="ru-RU"/>
              </w:rPr>
            </w:pPr>
            <w:r w:rsidRPr="00584C84">
              <w:rPr>
                <w:rFonts w:ascii="Arial" w:eastAsia="Times New Roman" w:hAnsi="Arial" w:cs="Arial"/>
                <w:sz w:val="20"/>
                <w:szCs w:val="20"/>
                <w:lang w:eastAsia="ru-RU"/>
              </w:rPr>
              <w:t>Повинна мати діаметр голки від 1,45 мм до 1,55 мм</w:t>
            </w:r>
          </w:p>
        </w:tc>
        <w:tc>
          <w:tcPr>
            <w:tcW w:w="2551" w:type="dxa"/>
            <w:tcBorders>
              <w:top w:val="single" w:sz="4" w:space="0" w:color="auto"/>
              <w:left w:val="single" w:sz="4" w:space="0" w:color="auto"/>
              <w:bottom w:val="single" w:sz="4" w:space="0" w:color="auto"/>
              <w:right w:val="single" w:sz="4" w:space="0" w:color="auto"/>
            </w:tcBorders>
          </w:tcPr>
          <w:p w14:paraId="20B394E6" w14:textId="77777777" w:rsidR="00465BA8" w:rsidRPr="00584C84" w:rsidRDefault="00465BA8" w:rsidP="00A42009">
            <w:pPr>
              <w:spacing w:after="0" w:line="276" w:lineRule="auto"/>
              <w:jc w:val="center"/>
              <w:rPr>
                <w:rFonts w:ascii="Arial" w:eastAsia="Times New Roman" w:hAnsi="Arial" w:cs="Arial"/>
                <w:sz w:val="20"/>
                <w:szCs w:val="20"/>
                <w:lang w:eastAsia="ru-RU"/>
              </w:rPr>
            </w:pPr>
          </w:p>
        </w:tc>
      </w:tr>
      <w:tr w:rsidR="00465BA8" w:rsidRPr="00584C84" w14:paraId="41C10ACB" w14:textId="77777777" w:rsidTr="00584C84">
        <w:trPr>
          <w:trHeight w:val="315"/>
        </w:trPr>
        <w:tc>
          <w:tcPr>
            <w:tcW w:w="10982" w:type="dxa"/>
            <w:gridSpan w:val="2"/>
            <w:tcBorders>
              <w:top w:val="single" w:sz="4" w:space="0" w:color="auto"/>
              <w:left w:val="single" w:sz="4" w:space="0" w:color="auto"/>
              <w:bottom w:val="single" w:sz="4" w:space="0" w:color="auto"/>
              <w:right w:val="single" w:sz="4" w:space="0" w:color="auto"/>
            </w:tcBorders>
          </w:tcPr>
          <w:p w14:paraId="2CE0A906" w14:textId="77777777" w:rsidR="00465BA8" w:rsidRPr="00584C84" w:rsidRDefault="00465BA8" w:rsidP="00A42009">
            <w:pPr>
              <w:spacing w:after="0" w:line="276" w:lineRule="auto"/>
              <w:jc w:val="center"/>
              <w:rPr>
                <w:rFonts w:ascii="Arial" w:eastAsia="Times New Roman" w:hAnsi="Arial" w:cs="Arial"/>
                <w:sz w:val="20"/>
                <w:szCs w:val="20"/>
                <w:lang w:eastAsia="ru-RU"/>
              </w:rPr>
            </w:pPr>
            <w:r w:rsidRPr="00584C84">
              <w:rPr>
                <w:rFonts w:ascii="Arial" w:eastAsia="Times New Roman" w:hAnsi="Arial" w:cs="Arial"/>
                <w:b/>
                <w:i/>
                <w:sz w:val="20"/>
                <w:szCs w:val="20"/>
                <w:lang w:eastAsia="ru-RU"/>
              </w:rPr>
              <w:t xml:space="preserve">Вимоги до: Готовий до використання рідкий концентрат кислотного компоненту в </w:t>
            </w:r>
            <w:proofErr w:type="spellStart"/>
            <w:r w:rsidRPr="00584C84">
              <w:rPr>
                <w:rFonts w:ascii="Arial" w:eastAsia="Times New Roman" w:hAnsi="Arial" w:cs="Arial"/>
                <w:b/>
                <w:i/>
                <w:sz w:val="20"/>
                <w:szCs w:val="20"/>
                <w:lang w:eastAsia="ru-RU"/>
              </w:rPr>
              <w:t>ємностях</w:t>
            </w:r>
            <w:proofErr w:type="spellEnd"/>
            <w:r w:rsidRPr="00584C84">
              <w:rPr>
                <w:rFonts w:ascii="Arial" w:eastAsia="Times New Roman" w:hAnsi="Arial" w:cs="Arial"/>
                <w:b/>
                <w:i/>
                <w:sz w:val="20"/>
                <w:szCs w:val="20"/>
                <w:lang w:eastAsia="ru-RU"/>
              </w:rPr>
              <w:t xml:space="preserve"> по 10 літрів для приготування </w:t>
            </w:r>
            <w:proofErr w:type="spellStart"/>
            <w:r w:rsidRPr="00584C84">
              <w:rPr>
                <w:rFonts w:ascii="Arial" w:eastAsia="Times New Roman" w:hAnsi="Arial" w:cs="Arial"/>
                <w:b/>
                <w:i/>
                <w:sz w:val="20"/>
                <w:szCs w:val="20"/>
                <w:lang w:eastAsia="ru-RU"/>
              </w:rPr>
              <w:t>біокарбонатного</w:t>
            </w:r>
            <w:proofErr w:type="spellEnd"/>
            <w:r w:rsidRPr="00584C84">
              <w:rPr>
                <w:rFonts w:ascii="Arial" w:eastAsia="Times New Roman" w:hAnsi="Arial" w:cs="Arial"/>
                <w:b/>
                <w:i/>
                <w:sz w:val="20"/>
                <w:szCs w:val="20"/>
                <w:lang w:eastAsia="ru-RU"/>
              </w:rPr>
              <w:t xml:space="preserve"> </w:t>
            </w:r>
            <w:proofErr w:type="spellStart"/>
            <w:r w:rsidRPr="00584C84">
              <w:rPr>
                <w:rFonts w:ascii="Arial" w:eastAsia="Times New Roman" w:hAnsi="Arial" w:cs="Arial"/>
                <w:b/>
                <w:i/>
                <w:sz w:val="20"/>
                <w:szCs w:val="20"/>
                <w:lang w:eastAsia="ru-RU"/>
              </w:rPr>
              <w:t>діалізуючого</w:t>
            </w:r>
            <w:proofErr w:type="spellEnd"/>
            <w:r w:rsidRPr="00584C84">
              <w:rPr>
                <w:rFonts w:ascii="Arial" w:eastAsia="Times New Roman" w:hAnsi="Arial" w:cs="Arial"/>
                <w:b/>
                <w:i/>
                <w:sz w:val="20"/>
                <w:szCs w:val="20"/>
                <w:lang w:eastAsia="ru-RU"/>
              </w:rPr>
              <w:t xml:space="preserve"> розчину</w:t>
            </w:r>
          </w:p>
        </w:tc>
      </w:tr>
      <w:tr w:rsidR="00465BA8" w:rsidRPr="00584C84" w14:paraId="40A835BB" w14:textId="77777777" w:rsidTr="00584C84">
        <w:trPr>
          <w:trHeight w:val="315"/>
        </w:trPr>
        <w:tc>
          <w:tcPr>
            <w:tcW w:w="8431" w:type="dxa"/>
            <w:tcBorders>
              <w:top w:val="single" w:sz="4" w:space="0" w:color="auto"/>
              <w:left w:val="single" w:sz="4" w:space="0" w:color="auto"/>
              <w:bottom w:val="single" w:sz="4" w:space="0" w:color="auto"/>
              <w:right w:val="single" w:sz="4" w:space="0" w:color="auto"/>
            </w:tcBorders>
          </w:tcPr>
          <w:p w14:paraId="25C7EFC1" w14:textId="77777777" w:rsidR="00465BA8" w:rsidRPr="00584C84" w:rsidRDefault="00465BA8" w:rsidP="00A42009">
            <w:pPr>
              <w:spacing w:after="0" w:line="276" w:lineRule="auto"/>
              <w:rPr>
                <w:rFonts w:ascii="Arial" w:eastAsia="Times New Roman" w:hAnsi="Arial" w:cs="Arial"/>
                <w:sz w:val="20"/>
                <w:szCs w:val="20"/>
                <w:lang w:eastAsia="ru-RU"/>
              </w:rPr>
            </w:pPr>
            <w:r w:rsidRPr="00584C84">
              <w:rPr>
                <w:rFonts w:ascii="Arial" w:eastAsia="Times New Roman" w:hAnsi="Arial" w:cs="Arial"/>
                <w:sz w:val="20"/>
                <w:szCs w:val="20"/>
                <w:lang w:eastAsia="ru-RU"/>
              </w:rPr>
              <w:t xml:space="preserve">Готовий до застосування рідкий концентрат кислотного компонента для </w:t>
            </w:r>
            <w:proofErr w:type="spellStart"/>
            <w:r w:rsidRPr="00584C84">
              <w:rPr>
                <w:rFonts w:ascii="Arial" w:eastAsia="Times New Roman" w:hAnsi="Arial" w:cs="Arial"/>
                <w:sz w:val="20"/>
                <w:szCs w:val="20"/>
                <w:lang w:eastAsia="ru-RU"/>
              </w:rPr>
              <w:t>бікарбонатного</w:t>
            </w:r>
            <w:proofErr w:type="spellEnd"/>
            <w:r w:rsidRPr="00584C84">
              <w:rPr>
                <w:rFonts w:ascii="Arial" w:eastAsia="Times New Roman" w:hAnsi="Arial" w:cs="Arial"/>
                <w:sz w:val="20"/>
                <w:szCs w:val="20"/>
                <w:lang w:eastAsia="ru-RU"/>
              </w:rPr>
              <w:t xml:space="preserve"> діалізу в каністрах ємністю </w:t>
            </w:r>
            <w:smartTag w:uri="urn:schemas-microsoft-com:office:smarttags" w:element="metricconverter">
              <w:smartTagPr>
                <w:attr w:name="ProductID" w:val="10 л"/>
              </w:smartTagPr>
              <w:r w:rsidRPr="00584C84">
                <w:rPr>
                  <w:rFonts w:ascii="Arial" w:eastAsia="Times New Roman" w:hAnsi="Arial" w:cs="Arial"/>
                  <w:sz w:val="20"/>
                  <w:szCs w:val="20"/>
                  <w:lang w:eastAsia="ru-RU"/>
                </w:rPr>
                <w:t>10 л</w:t>
              </w:r>
            </w:smartTag>
            <w:r w:rsidRPr="00584C84">
              <w:rPr>
                <w:rFonts w:ascii="Arial" w:eastAsia="Times New Roman" w:hAnsi="Arial" w:cs="Arial"/>
                <w:sz w:val="20"/>
                <w:szCs w:val="20"/>
                <w:lang w:eastAsia="ru-RU"/>
              </w:rPr>
              <w:t xml:space="preserve">.   </w:t>
            </w:r>
          </w:p>
        </w:tc>
        <w:tc>
          <w:tcPr>
            <w:tcW w:w="2551" w:type="dxa"/>
            <w:tcBorders>
              <w:top w:val="single" w:sz="4" w:space="0" w:color="auto"/>
              <w:left w:val="single" w:sz="4" w:space="0" w:color="auto"/>
              <w:bottom w:val="single" w:sz="4" w:space="0" w:color="auto"/>
              <w:right w:val="single" w:sz="4" w:space="0" w:color="auto"/>
            </w:tcBorders>
          </w:tcPr>
          <w:p w14:paraId="02458912" w14:textId="77777777" w:rsidR="00465BA8" w:rsidRPr="00584C84" w:rsidRDefault="00465BA8" w:rsidP="00A42009">
            <w:pPr>
              <w:spacing w:after="0" w:line="276" w:lineRule="auto"/>
              <w:jc w:val="center"/>
              <w:rPr>
                <w:rFonts w:ascii="Arial" w:eastAsia="Times New Roman" w:hAnsi="Arial" w:cs="Arial"/>
                <w:sz w:val="20"/>
                <w:szCs w:val="20"/>
                <w:lang w:eastAsia="ru-RU"/>
              </w:rPr>
            </w:pPr>
          </w:p>
        </w:tc>
      </w:tr>
      <w:tr w:rsidR="00465BA8" w:rsidRPr="00584C84" w14:paraId="47B7532A" w14:textId="77777777" w:rsidTr="00584C84">
        <w:trPr>
          <w:trHeight w:val="315"/>
        </w:trPr>
        <w:tc>
          <w:tcPr>
            <w:tcW w:w="8431" w:type="dxa"/>
            <w:tcBorders>
              <w:top w:val="single" w:sz="4" w:space="0" w:color="auto"/>
              <w:left w:val="single" w:sz="4" w:space="0" w:color="auto"/>
              <w:bottom w:val="single" w:sz="4" w:space="0" w:color="auto"/>
              <w:right w:val="single" w:sz="4" w:space="0" w:color="auto"/>
            </w:tcBorders>
          </w:tcPr>
          <w:p w14:paraId="102217A3" w14:textId="77777777" w:rsidR="00465BA8" w:rsidRPr="00584C84" w:rsidRDefault="00465BA8" w:rsidP="00A42009">
            <w:pPr>
              <w:spacing w:after="0" w:line="276" w:lineRule="auto"/>
              <w:rPr>
                <w:rFonts w:ascii="Arial" w:eastAsia="Times New Roman" w:hAnsi="Arial" w:cs="Arial"/>
                <w:sz w:val="20"/>
                <w:szCs w:val="20"/>
                <w:lang w:eastAsia="ru-RU"/>
              </w:rPr>
            </w:pPr>
            <w:r w:rsidRPr="00584C84">
              <w:rPr>
                <w:rFonts w:ascii="Arial" w:eastAsia="Times New Roman" w:hAnsi="Arial" w:cs="Arial"/>
                <w:sz w:val="20"/>
                <w:szCs w:val="20"/>
                <w:lang w:eastAsia="ru-RU"/>
              </w:rPr>
              <w:t xml:space="preserve">Після змішування у стандартній пропорції ( 1 + 1.225 + 32.775 ),                                                               має </w:t>
            </w:r>
            <w:proofErr w:type="spellStart"/>
            <w:r w:rsidRPr="00584C84">
              <w:rPr>
                <w:rFonts w:ascii="Arial" w:eastAsia="Times New Roman" w:hAnsi="Arial" w:cs="Arial"/>
                <w:sz w:val="20"/>
                <w:szCs w:val="20"/>
                <w:lang w:eastAsia="ru-RU"/>
              </w:rPr>
              <w:t>утворюватись</w:t>
            </w:r>
            <w:proofErr w:type="spellEnd"/>
            <w:r w:rsidRPr="00584C84">
              <w:rPr>
                <w:rFonts w:ascii="Arial" w:eastAsia="Times New Roman" w:hAnsi="Arial" w:cs="Arial"/>
                <w:sz w:val="20"/>
                <w:szCs w:val="20"/>
                <w:lang w:eastAsia="ru-RU"/>
              </w:rPr>
              <w:t xml:space="preserve"> розчин з наступними іонними концентраціями:</w:t>
            </w:r>
          </w:p>
          <w:p w14:paraId="06F18463" w14:textId="77777777" w:rsidR="00465BA8" w:rsidRPr="00584C84" w:rsidRDefault="00465BA8" w:rsidP="00A42009">
            <w:pPr>
              <w:spacing w:after="0" w:line="276" w:lineRule="auto"/>
              <w:rPr>
                <w:rFonts w:ascii="Arial" w:eastAsia="Times New Roman" w:hAnsi="Arial" w:cs="Arial"/>
                <w:sz w:val="20"/>
                <w:szCs w:val="20"/>
                <w:lang w:eastAsia="ru-RU"/>
              </w:rPr>
            </w:pPr>
            <w:proofErr w:type="spellStart"/>
            <w:r w:rsidRPr="00584C84">
              <w:rPr>
                <w:rFonts w:ascii="Arial" w:eastAsia="Times New Roman" w:hAnsi="Arial" w:cs="Arial"/>
                <w:sz w:val="20"/>
                <w:szCs w:val="20"/>
                <w:lang w:eastAsia="hi-IN" w:bidi="hi-IN"/>
              </w:rPr>
              <w:t>Na</w:t>
            </w:r>
            <w:proofErr w:type="spellEnd"/>
            <w:r w:rsidRPr="00584C84">
              <w:rPr>
                <w:rFonts w:ascii="Arial" w:eastAsia="Times New Roman" w:hAnsi="Arial" w:cs="Arial"/>
                <w:sz w:val="20"/>
                <w:szCs w:val="20"/>
                <w:lang w:eastAsia="hi-IN" w:bidi="hi-IN"/>
              </w:rPr>
              <w:t xml:space="preserve">+- 140 ммоль/л, K+ -2,0 ммоль/л, </w:t>
            </w:r>
            <w:proofErr w:type="spellStart"/>
            <w:r w:rsidRPr="00584C84">
              <w:rPr>
                <w:rFonts w:ascii="Arial" w:eastAsia="Times New Roman" w:hAnsi="Arial" w:cs="Arial"/>
                <w:sz w:val="20"/>
                <w:szCs w:val="20"/>
                <w:lang w:eastAsia="hi-IN" w:bidi="hi-IN"/>
              </w:rPr>
              <w:t>Mg</w:t>
            </w:r>
            <w:proofErr w:type="spellEnd"/>
            <w:r w:rsidRPr="00584C84">
              <w:rPr>
                <w:rFonts w:ascii="Arial" w:eastAsia="Times New Roman" w:hAnsi="Arial" w:cs="Arial"/>
                <w:sz w:val="20"/>
                <w:szCs w:val="20"/>
                <w:lang w:eastAsia="hi-IN" w:bidi="hi-IN"/>
              </w:rPr>
              <w:t xml:space="preserve">++ - 0,5 ммоль/л, </w:t>
            </w:r>
            <w:proofErr w:type="spellStart"/>
            <w:r w:rsidRPr="00584C84">
              <w:rPr>
                <w:rFonts w:ascii="Arial" w:eastAsia="Times New Roman" w:hAnsi="Arial" w:cs="Arial"/>
                <w:sz w:val="20"/>
                <w:szCs w:val="20"/>
                <w:lang w:eastAsia="hi-IN" w:bidi="hi-IN"/>
              </w:rPr>
              <w:t>Ca</w:t>
            </w:r>
            <w:proofErr w:type="spellEnd"/>
            <w:r w:rsidRPr="00584C84">
              <w:rPr>
                <w:rFonts w:ascii="Arial" w:eastAsia="Times New Roman" w:hAnsi="Arial" w:cs="Arial"/>
                <w:sz w:val="20"/>
                <w:szCs w:val="20"/>
                <w:lang w:eastAsia="hi-IN" w:bidi="hi-IN"/>
              </w:rPr>
              <w:t xml:space="preserve">++ - 1,75 ммоль/л, CH3COO- -3 ммоль/л, HCO- -32 ммоль/л, </w:t>
            </w:r>
            <w:proofErr w:type="spellStart"/>
            <w:r w:rsidRPr="00584C84">
              <w:rPr>
                <w:rFonts w:ascii="Arial" w:eastAsia="Times New Roman" w:hAnsi="Arial" w:cs="Arial"/>
                <w:sz w:val="20"/>
                <w:szCs w:val="20"/>
                <w:lang w:eastAsia="hi-IN" w:bidi="hi-IN"/>
              </w:rPr>
              <w:t>Cl</w:t>
            </w:r>
            <w:proofErr w:type="spellEnd"/>
            <w:r w:rsidRPr="00584C84">
              <w:rPr>
                <w:rFonts w:ascii="Arial" w:eastAsia="Times New Roman" w:hAnsi="Arial" w:cs="Arial"/>
                <w:sz w:val="20"/>
                <w:szCs w:val="20"/>
                <w:lang w:eastAsia="hi-IN" w:bidi="hi-IN"/>
              </w:rPr>
              <w:t>- -111,5 ммоль/л,</w:t>
            </w:r>
            <w:r w:rsidRPr="00584C84">
              <w:rPr>
                <w:rFonts w:ascii="Arial" w:eastAsia="Times New Roman" w:hAnsi="Arial" w:cs="Arial"/>
                <w:sz w:val="20"/>
                <w:szCs w:val="20"/>
                <w:lang w:eastAsia="ru-RU"/>
              </w:rPr>
              <w:t>.</w:t>
            </w:r>
          </w:p>
        </w:tc>
        <w:tc>
          <w:tcPr>
            <w:tcW w:w="2551" w:type="dxa"/>
            <w:tcBorders>
              <w:top w:val="single" w:sz="4" w:space="0" w:color="auto"/>
              <w:left w:val="single" w:sz="4" w:space="0" w:color="auto"/>
              <w:bottom w:val="single" w:sz="4" w:space="0" w:color="auto"/>
              <w:right w:val="single" w:sz="4" w:space="0" w:color="auto"/>
            </w:tcBorders>
          </w:tcPr>
          <w:p w14:paraId="7A7077F8" w14:textId="77777777" w:rsidR="00465BA8" w:rsidRPr="00584C84" w:rsidRDefault="00465BA8" w:rsidP="00A42009">
            <w:pPr>
              <w:spacing w:after="0" w:line="276" w:lineRule="auto"/>
              <w:rPr>
                <w:rFonts w:ascii="Arial" w:eastAsia="Times New Roman" w:hAnsi="Arial" w:cs="Arial"/>
                <w:sz w:val="20"/>
                <w:szCs w:val="20"/>
                <w:lang w:eastAsia="ru-RU"/>
              </w:rPr>
            </w:pPr>
          </w:p>
        </w:tc>
      </w:tr>
      <w:tr w:rsidR="00465BA8" w:rsidRPr="00584C84" w14:paraId="5BC2F7E0" w14:textId="77777777" w:rsidTr="00584C84">
        <w:trPr>
          <w:trHeight w:val="315"/>
        </w:trPr>
        <w:tc>
          <w:tcPr>
            <w:tcW w:w="10982" w:type="dxa"/>
            <w:gridSpan w:val="2"/>
            <w:tcBorders>
              <w:top w:val="single" w:sz="4" w:space="0" w:color="auto"/>
              <w:left w:val="single" w:sz="4" w:space="0" w:color="auto"/>
              <w:bottom w:val="single" w:sz="4" w:space="0" w:color="auto"/>
              <w:right w:val="single" w:sz="4" w:space="0" w:color="auto"/>
            </w:tcBorders>
          </w:tcPr>
          <w:p w14:paraId="5EFE45A7" w14:textId="77777777" w:rsidR="00465BA8" w:rsidRPr="00584C84" w:rsidRDefault="00465BA8" w:rsidP="00A42009">
            <w:pPr>
              <w:spacing w:after="0" w:line="276" w:lineRule="auto"/>
              <w:jc w:val="center"/>
              <w:rPr>
                <w:rFonts w:ascii="Arial" w:eastAsia="Times New Roman" w:hAnsi="Arial" w:cs="Arial"/>
                <w:sz w:val="20"/>
                <w:szCs w:val="20"/>
                <w:lang w:eastAsia="ru-RU"/>
              </w:rPr>
            </w:pPr>
            <w:r w:rsidRPr="00584C84">
              <w:rPr>
                <w:rFonts w:ascii="Arial" w:eastAsia="Times New Roman" w:hAnsi="Arial" w:cs="Arial"/>
                <w:b/>
                <w:i/>
                <w:sz w:val="20"/>
                <w:szCs w:val="20"/>
                <w:lang w:eastAsia="ru-RU"/>
              </w:rPr>
              <w:t>Вимоги до: Порошковий картридж лужного компоненту (вміст сухого бікарбонату від 600 г)</w:t>
            </w:r>
            <w:r w:rsidRPr="00584C84">
              <w:rPr>
                <w:rFonts w:ascii="Arial" w:hAnsi="Arial" w:cs="Arial"/>
                <w:sz w:val="20"/>
                <w:szCs w:val="20"/>
              </w:rPr>
              <w:t xml:space="preserve"> </w:t>
            </w:r>
            <w:r w:rsidRPr="00584C84">
              <w:rPr>
                <w:rFonts w:ascii="Arial" w:eastAsia="Times New Roman" w:hAnsi="Arial" w:cs="Arial"/>
                <w:b/>
                <w:i/>
                <w:color w:val="0D0D0D"/>
                <w:sz w:val="20"/>
                <w:szCs w:val="20"/>
                <w:lang w:eastAsia="ru-RU"/>
              </w:rPr>
              <w:t xml:space="preserve">сумісні з апаратами  </w:t>
            </w:r>
            <w:proofErr w:type="spellStart"/>
            <w:r w:rsidRPr="00584C84">
              <w:rPr>
                <w:rFonts w:ascii="Arial" w:eastAsia="Times New Roman" w:hAnsi="Arial" w:cs="Arial"/>
                <w:b/>
                <w:i/>
                <w:color w:val="0D0D0D"/>
                <w:sz w:val="20"/>
                <w:szCs w:val="20"/>
                <w:lang w:eastAsia="ru-RU"/>
              </w:rPr>
              <w:t>Bellco</w:t>
            </w:r>
            <w:proofErr w:type="spellEnd"/>
            <w:r w:rsidRPr="00584C84">
              <w:rPr>
                <w:rFonts w:ascii="Arial" w:eastAsia="Times New Roman" w:hAnsi="Arial" w:cs="Arial"/>
                <w:b/>
                <w:i/>
                <w:color w:val="0D0D0D"/>
                <w:sz w:val="20"/>
                <w:szCs w:val="20"/>
                <w:lang w:eastAsia="ru-RU"/>
              </w:rPr>
              <w:t xml:space="preserve"> ( </w:t>
            </w:r>
            <w:proofErr w:type="spellStart"/>
            <w:r w:rsidRPr="00584C84">
              <w:rPr>
                <w:rFonts w:ascii="Arial" w:eastAsia="Times New Roman" w:hAnsi="Arial" w:cs="Arial"/>
                <w:b/>
                <w:i/>
                <w:color w:val="0D0D0D"/>
                <w:sz w:val="20"/>
                <w:szCs w:val="20"/>
                <w:lang w:eastAsia="ru-RU"/>
              </w:rPr>
              <w:t>Formula</w:t>
            </w:r>
            <w:proofErr w:type="spellEnd"/>
            <w:r w:rsidRPr="00584C84">
              <w:rPr>
                <w:rFonts w:ascii="Arial" w:eastAsia="Times New Roman" w:hAnsi="Arial" w:cs="Arial"/>
                <w:b/>
                <w:i/>
                <w:color w:val="0D0D0D"/>
                <w:sz w:val="20"/>
                <w:szCs w:val="20"/>
                <w:lang w:eastAsia="ru-RU"/>
              </w:rPr>
              <w:t xml:space="preserve"> 2000/</w:t>
            </w:r>
            <w:proofErr w:type="spellStart"/>
            <w:r w:rsidRPr="00584C84">
              <w:rPr>
                <w:rFonts w:ascii="Arial" w:eastAsia="Times New Roman" w:hAnsi="Arial" w:cs="Arial"/>
                <w:b/>
                <w:i/>
                <w:color w:val="0D0D0D"/>
                <w:sz w:val="20"/>
                <w:szCs w:val="20"/>
                <w:lang w:eastAsia="ru-RU"/>
              </w:rPr>
              <w:t>Formula</w:t>
            </w:r>
            <w:proofErr w:type="spellEnd"/>
            <w:r w:rsidRPr="00584C84">
              <w:rPr>
                <w:rFonts w:ascii="Arial" w:eastAsia="Times New Roman" w:hAnsi="Arial" w:cs="Arial"/>
                <w:b/>
                <w:i/>
                <w:color w:val="0D0D0D"/>
                <w:sz w:val="20"/>
                <w:szCs w:val="20"/>
                <w:lang w:eastAsia="ru-RU"/>
              </w:rPr>
              <w:t xml:space="preserve">  </w:t>
            </w:r>
            <w:proofErr w:type="spellStart"/>
            <w:r w:rsidRPr="00584C84">
              <w:rPr>
                <w:rFonts w:ascii="Arial" w:eastAsia="Times New Roman" w:hAnsi="Arial" w:cs="Arial"/>
                <w:b/>
                <w:i/>
                <w:color w:val="0D0D0D"/>
                <w:sz w:val="20"/>
                <w:szCs w:val="20"/>
                <w:lang w:eastAsia="ru-RU"/>
              </w:rPr>
              <w:t>Therapy</w:t>
            </w:r>
            <w:proofErr w:type="spellEnd"/>
            <w:r w:rsidRPr="00584C84">
              <w:rPr>
                <w:rFonts w:ascii="Arial" w:eastAsia="Times New Roman" w:hAnsi="Arial" w:cs="Arial"/>
                <w:b/>
                <w:i/>
                <w:color w:val="0D0D0D"/>
                <w:sz w:val="20"/>
                <w:szCs w:val="20"/>
                <w:lang w:eastAsia="ru-RU"/>
              </w:rPr>
              <w:t>)</w:t>
            </w:r>
            <w:r w:rsidRPr="00584C84">
              <w:rPr>
                <w:rFonts w:ascii="Arial" w:hAnsi="Arial" w:cs="Arial"/>
                <w:sz w:val="20"/>
                <w:szCs w:val="20"/>
              </w:rPr>
              <w:t xml:space="preserve"> </w:t>
            </w:r>
            <w:r w:rsidRPr="00584C84">
              <w:rPr>
                <w:rFonts w:ascii="Arial" w:eastAsia="Times New Roman" w:hAnsi="Arial" w:cs="Arial"/>
                <w:b/>
                <w:i/>
                <w:sz w:val="20"/>
                <w:szCs w:val="20"/>
                <w:lang w:eastAsia="ru-RU"/>
              </w:rPr>
              <w:t>(або еквівалент)</w:t>
            </w:r>
          </w:p>
        </w:tc>
      </w:tr>
      <w:tr w:rsidR="00465BA8" w:rsidRPr="00584C84" w14:paraId="2C262460" w14:textId="77777777" w:rsidTr="00584C84">
        <w:trPr>
          <w:trHeight w:val="315"/>
        </w:trPr>
        <w:tc>
          <w:tcPr>
            <w:tcW w:w="8431" w:type="dxa"/>
            <w:tcBorders>
              <w:top w:val="single" w:sz="4" w:space="0" w:color="auto"/>
              <w:left w:val="single" w:sz="4" w:space="0" w:color="auto"/>
              <w:bottom w:val="single" w:sz="4" w:space="0" w:color="auto"/>
              <w:right w:val="single" w:sz="4" w:space="0" w:color="auto"/>
            </w:tcBorders>
          </w:tcPr>
          <w:p w14:paraId="61AC2EE7" w14:textId="77777777" w:rsidR="00465BA8" w:rsidRPr="00584C84" w:rsidRDefault="00465BA8" w:rsidP="00A42009">
            <w:pPr>
              <w:spacing w:after="0" w:line="276" w:lineRule="auto"/>
              <w:rPr>
                <w:rFonts w:ascii="Arial" w:eastAsia="Times New Roman" w:hAnsi="Arial" w:cs="Arial"/>
                <w:b/>
                <w:i/>
                <w:sz w:val="20"/>
                <w:szCs w:val="20"/>
                <w:lang w:eastAsia="ru-RU"/>
              </w:rPr>
            </w:pPr>
            <w:r w:rsidRPr="00584C84">
              <w:rPr>
                <w:rFonts w:ascii="Arial" w:eastAsia="Times New Roman" w:hAnsi="Arial" w:cs="Arial"/>
                <w:color w:val="000000"/>
                <w:sz w:val="20"/>
                <w:szCs w:val="20"/>
                <w:lang w:eastAsia="ru-RU"/>
              </w:rPr>
              <w:t>Вміст  сухого бікарбонату  від 600  г (або еквівалент)</w:t>
            </w:r>
          </w:p>
        </w:tc>
        <w:tc>
          <w:tcPr>
            <w:tcW w:w="2551" w:type="dxa"/>
            <w:tcBorders>
              <w:top w:val="single" w:sz="4" w:space="0" w:color="auto"/>
              <w:left w:val="single" w:sz="4" w:space="0" w:color="auto"/>
              <w:bottom w:val="single" w:sz="4" w:space="0" w:color="auto"/>
              <w:right w:val="single" w:sz="4" w:space="0" w:color="auto"/>
            </w:tcBorders>
          </w:tcPr>
          <w:p w14:paraId="25904EA7" w14:textId="77777777" w:rsidR="00465BA8" w:rsidRPr="00584C84" w:rsidRDefault="00465BA8" w:rsidP="00A42009">
            <w:pPr>
              <w:spacing w:after="0" w:line="276" w:lineRule="auto"/>
              <w:jc w:val="center"/>
              <w:rPr>
                <w:rFonts w:ascii="Arial" w:eastAsia="Times New Roman" w:hAnsi="Arial" w:cs="Arial"/>
                <w:sz w:val="20"/>
                <w:szCs w:val="20"/>
                <w:lang w:eastAsia="ru-RU"/>
              </w:rPr>
            </w:pPr>
          </w:p>
        </w:tc>
      </w:tr>
      <w:tr w:rsidR="00465BA8" w:rsidRPr="00584C84" w14:paraId="2C813968" w14:textId="77777777" w:rsidTr="00584C84">
        <w:trPr>
          <w:trHeight w:val="315"/>
        </w:trPr>
        <w:tc>
          <w:tcPr>
            <w:tcW w:w="10982" w:type="dxa"/>
            <w:gridSpan w:val="2"/>
            <w:tcBorders>
              <w:top w:val="single" w:sz="4" w:space="0" w:color="auto"/>
              <w:left w:val="single" w:sz="4" w:space="0" w:color="auto"/>
              <w:bottom w:val="single" w:sz="4" w:space="0" w:color="auto"/>
              <w:right w:val="single" w:sz="4" w:space="0" w:color="auto"/>
            </w:tcBorders>
          </w:tcPr>
          <w:p w14:paraId="4E4E4A32" w14:textId="06C8DD8B" w:rsidR="00465BA8" w:rsidRPr="00584C84" w:rsidRDefault="00465BA8" w:rsidP="00A42009">
            <w:pPr>
              <w:spacing w:after="0" w:line="276" w:lineRule="auto"/>
              <w:jc w:val="center"/>
              <w:rPr>
                <w:rFonts w:ascii="Arial" w:eastAsia="Times New Roman" w:hAnsi="Arial" w:cs="Arial"/>
                <w:sz w:val="20"/>
                <w:szCs w:val="20"/>
                <w:lang w:eastAsia="ru-RU"/>
              </w:rPr>
            </w:pPr>
            <w:r w:rsidRPr="00584C84">
              <w:rPr>
                <w:rFonts w:ascii="Arial" w:eastAsia="Times New Roman" w:hAnsi="Arial" w:cs="Arial"/>
                <w:b/>
                <w:i/>
                <w:sz w:val="20"/>
                <w:szCs w:val="20"/>
                <w:lang w:eastAsia="ru-RU"/>
              </w:rPr>
              <w:t xml:space="preserve">Вимоги до: </w:t>
            </w:r>
            <w:proofErr w:type="spellStart"/>
            <w:r w:rsidRPr="00584C84">
              <w:rPr>
                <w:rFonts w:ascii="Arial" w:eastAsia="Times New Roman" w:hAnsi="Arial" w:cs="Arial"/>
                <w:b/>
                <w:i/>
                <w:sz w:val="20"/>
                <w:szCs w:val="20"/>
                <w:lang w:eastAsia="ru-RU"/>
              </w:rPr>
              <w:t>Апірогенний</w:t>
            </w:r>
            <w:proofErr w:type="spellEnd"/>
            <w:r w:rsidRPr="00584C84">
              <w:rPr>
                <w:rFonts w:ascii="Arial" w:eastAsia="Times New Roman" w:hAnsi="Arial" w:cs="Arial"/>
                <w:b/>
                <w:i/>
                <w:sz w:val="20"/>
                <w:szCs w:val="20"/>
                <w:lang w:eastAsia="ru-RU"/>
              </w:rPr>
              <w:t xml:space="preserve"> ультрафільтр з </w:t>
            </w:r>
            <w:proofErr w:type="spellStart"/>
            <w:r w:rsidRPr="00584C84">
              <w:rPr>
                <w:rFonts w:ascii="Arial" w:eastAsia="Times New Roman" w:hAnsi="Arial" w:cs="Arial"/>
                <w:b/>
                <w:i/>
                <w:sz w:val="20"/>
                <w:szCs w:val="20"/>
                <w:lang w:eastAsia="ru-RU"/>
              </w:rPr>
              <w:t>медісульфону</w:t>
            </w:r>
            <w:proofErr w:type="spellEnd"/>
            <w:r w:rsidRPr="00584C84">
              <w:rPr>
                <w:rFonts w:ascii="Arial" w:eastAsia="Times New Roman" w:hAnsi="Arial" w:cs="Arial"/>
                <w:b/>
                <w:i/>
                <w:sz w:val="20"/>
                <w:szCs w:val="20"/>
                <w:lang w:eastAsia="ru-RU"/>
              </w:rPr>
              <w:t xml:space="preserve"> FORCLEAN PLUS) сумісні з апаратами </w:t>
            </w:r>
            <w:proofErr w:type="spellStart"/>
            <w:r w:rsidRPr="00584C84">
              <w:rPr>
                <w:rFonts w:ascii="Arial" w:eastAsia="Times New Roman" w:hAnsi="Arial" w:cs="Arial"/>
                <w:b/>
                <w:i/>
                <w:sz w:val="20"/>
                <w:szCs w:val="20"/>
                <w:lang w:eastAsia="ru-RU"/>
              </w:rPr>
              <w:t>Bellco</w:t>
            </w:r>
            <w:proofErr w:type="spellEnd"/>
            <w:r w:rsidRPr="00584C84">
              <w:rPr>
                <w:rFonts w:ascii="Arial" w:eastAsia="Times New Roman" w:hAnsi="Arial" w:cs="Arial"/>
                <w:b/>
                <w:i/>
                <w:sz w:val="20"/>
                <w:szCs w:val="20"/>
                <w:lang w:eastAsia="ru-RU"/>
              </w:rPr>
              <w:t xml:space="preserve"> (</w:t>
            </w:r>
            <w:proofErr w:type="spellStart"/>
            <w:r w:rsidRPr="00584C84">
              <w:rPr>
                <w:rFonts w:ascii="Arial" w:eastAsia="Times New Roman" w:hAnsi="Arial" w:cs="Arial"/>
                <w:b/>
                <w:i/>
                <w:sz w:val="20"/>
                <w:szCs w:val="20"/>
                <w:lang w:eastAsia="ru-RU"/>
              </w:rPr>
              <w:t>Formula</w:t>
            </w:r>
            <w:proofErr w:type="spellEnd"/>
            <w:r w:rsidRPr="00584C84">
              <w:rPr>
                <w:rFonts w:ascii="Arial" w:eastAsia="Times New Roman" w:hAnsi="Arial" w:cs="Arial"/>
                <w:b/>
                <w:i/>
                <w:sz w:val="20"/>
                <w:szCs w:val="20"/>
                <w:lang w:eastAsia="ru-RU"/>
              </w:rPr>
              <w:t xml:space="preserve"> 2000/</w:t>
            </w:r>
            <w:proofErr w:type="spellStart"/>
            <w:r w:rsidRPr="00584C84">
              <w:rPr>
                <w:rFonts w:ascii="Arial" w:eastAsia="Times New Roman" w:hAnsi="Arial" w:cs="Arial"/>
                <w:b/>
                <w:i/>
                <w:sz w:val="20"/>
                <w:szCs w:val="20"/>
                <w:lang w:eastAsia="ru-RU"/>
              </w:rPr>
              <w:t>Formula</w:t>
            </w:r>
            <w:proofErr w:type="spellEnd"/>
            <w:r w:rsidRPr="00584C84">
              <w:rPr>
                <w:rFonts w:ascii="Arial" w:eastAsia="Times New Roman" w:hAnsi="Arial" w:cs="Arial"/>
                <w:b/>
                <w:i/>
                <w:sz w:val="20"/>
                <w:szCs w:val="20"/>
                <w:lang w:eastAsia="ru-RU"/>
              </w:rPr>
              <w:t xml:space="preserve">  </w:t>
            </w:r>
            <w:proofErr w:type="spellStart"/>
            <w:r w:rsidRPr="00584C84">
              <w:rPr>
                <w:rFonts w:ascii="Arial" w:eastAsia="Times New Roman" w:hAnsi="Arial" w:cs="Arial"/>
                <w:b/>
                <w:i/>
                <w:sz w:val="20"/>
                <w:szCs w:val="20"/>
                <w:lang w:eastAsia="ru-RU"/>
              </w:rPr>
              <w:t>Therapy</w:t>
            </w:r>
            <w:proofErr w:type="spellEnd"/>
            <w:r w:rsidRPr="00584C84">
              <w:rPr>
                <w:rFonts w:ascii="Arial" w:eastAsia="Times New Roman" w:hAnsi="Arial" w:cs="Arial"/>
                <w:b/>
                <w:i/>
                <w:sz w:val="20"/>
                <w:szCs w:val="20"/>
                <w:lang w:eastAsia="ru-RU"/>
              </w:rPr>
              <w:t>)</w:t>
            </w:r>
            <w:r w:rsidRPr="00584C84">
              <w:rPr>
                <w:rFonts w:ascii="Arial" w:hAnsi="Arial" w:cs="Arial"/>
                <w:sz w:val="20"/>
                <w:szCs w:val="20"/>
              </w:rPr>
              <w:t xml:space="preserve"> </w:t>
            </w:r>
            <w:r w:rsidRPr="00584C84">
              <w:rPr>
                <w:rFonts w:ascii="Arial" w:eastAsia="Times New Roman" w:hAnsi="Arial" w:cs="Arial"/>
                <w:b/>
                <w:i/>
                <w:sz w:val="20"/>
                <w:szCs w:val="20"/>
                <w:lang w:eastAsia="ru-RU"/>
              </w:rPr>
              <w:t>(або еквівалент)</w:t>
            </w:r>
          </w:p>
        </w:tc>
      </w:tr>
      <w:tr w:rsidR="00465BA8" w:rsidRPr="00584C84" w14:paraId="6A74A412" w14:textId="77777777" w:rsidTr="00584C84">
        <w:trPr>
          <w:trHeight w:val="315"/>
        </w:trPr>
        <w:tc>
          <w:tcPr>
            <w:tcW w:w="8431" w:type="dxa"/>
            <w:tcBorders>
              <w:top w:val="single" w:sz="4" w:space="0" w:color="auto"/>
              <w:left w:val="single" w:sz="4" w:space="0" w:color="auto"/>
              <w:bottom w:val="single" w:sz="4" w:space="0" w:color="auto"/>
              <w:right w:val="single" w:sz="4" w:space="0" w:color="auto"/>
            </w:tcBorders>
          </w:tcPr>
          <w:p w14:paraId="74840B11" w14:textId="77777777" w:rsidR="00465BA8" w:rsidRPr="00584C84" w:rsidRDefault="00465BA8" w:rsidP="008B1B3C">
            <w:pPr>
              <w:numPr>
                <w:ilvl w:val="0"/>
                <w:numId w:val="17"/>
              </w:numPr>
              <w:suppressAutoHyphens w:val="0"/>
              <w:spacing w:after="0" w:line="276" w:lineRule="auto"/>
              <w:contextualSpacing/>
              <w:jc w:val="both"/>
              <w:rPr>
                <w:rFonts w:ascii="Arial" w:eastAsia="Times New Roman" w:hAnsi="Arial" w:cs="Arial"/>
                <w:sz w:val="20"/>
                <w:szCs w:val="20"/>
                <w:lang w:eastAsia="ru-RU"/>
              </w:rPr>
            </w:pPr>
            <w:r w:rsidRPr="00584C84">
              <w:rPr>
                <w:rFonts w:ascii="Arial" w:eastAsia="Times New Roman" w:hAnsi="Arial" w:cs="Arial"/>
                <w:sz w:val="20"/>
                <w:szCs w:val="20"/>
                <w:lang w:eastAsia="ru-RU"/>
              </w:rPr>
              <w:t xml:space="preserve">мембрана </w:t>
            </w:r>
            <w:proofErr w:type="spellStart"/>
            <w:r w:rsidRPr="00584C84">
              <w:rPr>
                <w:rFonts w:ascii="Arial" w:eastAsia="Times New Roman" w:hAnsi="Arial" w:cs="Arial"/>
                <w:sz w:val="20"/>
                <w:szCs w:val="20"/>
                <w:lang w:eastAsia="ru-RU"/>
              </w:rPr>
              <w:t>медіасульфон</w:t>
            </w:r>
            <w:proofErr w:type="spellEnd"/>
          </w:p>
        </w:tc>
        <w:tc>
          <w:tcPr>
            <w:tcW w:w="2551" w:type="dxa"/>
            <w:tcBorders>
              <w:top w:val="single" w:sz="4" w:space="0" w:color="auto"/>
              <w:left w:val="single" w:sz="4" w:space="0" w:color="auto"/>
              <w:bottom w:val="single" w:sz="4" w:space="0" w:color="auto"/>
              <w:right w:val="single" w:sz="4" w:space="0" w:color="auto"/>
            </w:tcBorders>
          </w:tcPr>
          <w:p w14:paraId="08A9858A" w14:textId="77777777" w:rsidR="00465BA8" w:rsidRPr="00584C84" w:rsidRDefault="00465BA8" w:rsidP="00A42009">
            <w:pPr>
              <w:spacing w:after="0" w:line="276" w:lineRule="auto"/>
              <w:jc w:val="center"/>
              <w:rPr>
                <w:rFonts w:ascii="Arial" w:eastAsia="Times New Roman" w:hAnsi="Arial" w:cs="Arial"/>
                <w:sz w:val="20"/>
                <w:szCs w:val="20"/>
                <w:lang w:eastAsia="ru-RU"/>
              </w:rPr>
            </w:pPr>
          </w:p>
        </w:tc>
      </w:tr>
      <w:tr w:rsidR="00465BA8" w:rsidRPr="00584C84" w14:paraId="1CBDD150" w14:textId="77777777" w:rsidTr="00584C84">
        <w:trPr>
          <w:trHeight w:val="315"/>
        </w:trPr>
        <w:tc>
          <w:tcPr>
            <w:tcW w:w="8431" w:type="dxa"/>
            <w:tcBorders>
              <w:top w:val="single" w:sz="4" w:space="0" w:color="auto"/>
              <w:left w:val="single" w:sz="4" w:space="0" w:color="auto"/>
              <w:bottom w:val="single" w:sz="4" w:space="0" w:color="auto"/>
              <w:right w:val="single" w:sz="4" w:space="0" w:color="auto"/>
            </w:tcBorders>
          </w:tcPr>
          <w:p w14:paraId="17C73570" w14:textId="77777777" w:rsidR="00465BA8" w:rsidRPr="00584C84" w:rsidRDefault="00465BA8" w:rsidP="008B1B3C">
            <w:pPr>
              <w:numPr>
                <w:ilvl w:val="0"/>
                <w:numId w:val="17"/>
              </w:numPr>
              <w:suppressAutoHyphens w:val="0"/>
              <w:spacing w:after="0" w:line="276" w:lineRule="auto"/>
              <w:contextualSpacing/>
              <w:jc w:val="both"/>
              <w:rPr>
                <w:rFonts w:ascii="Arial" w:eastAsia="Times New Roman" w:hAnsi="Arial" w:cs="Arial"/>
                <w:sz w:val="20"/>
                <w:szCs w:val="20"/>
                <w:lang w:eastAsia="ru-RU"/>
              </w:rPr>
            </w:pPr>
            <w:r w:rsidRPr="00584C84">
              <w:rPr>
                <w:rFonts w:ascii="Arial" w:eastAsia="Times New Roman" w:hAnsi="Arial" w:cs="Arial"/>
                <w:sz w:val="20"/>
                <w:szCs w:val="20"/>
                <w:lang w:eastAsia="ru-RU"/>
              </w:rPr>
              <w:t>площа поверхні 1,5 м²</w:t>
            </w:r>
          </w:p>
        </w:tc>
        <w:tc>
          <w:tcPr>
            <w:tcW w:w="2551" w:type="dxa"/>
            <w:tcBorders>
              <w:top w:val="single" w:sz="4" w:space="0" w:color="auto"/>
              <w:left w:val="single" w:sz="4" w:space="0" w:color="auto"/>
              <w:bottom w:val="single" w:sz="4" w:space="0" w:color="auto"/>
              <w:right w:val="single" w:sz="4" w:space="0" w:color="auto"/>
            </w:tcBorders>
          </w:tcPr>
          <w:p w14:paraId="5059B692" w14:textId="77777777" w:rsidR="00465BA8" w:rsidRPr="00584C84" w:rsidRDefault="00465BA8" w:rsidP="00A42009">
            <w:pPr>
              <w:spacing w:after="0" w:line="276" w:lineRule="auto"/>
              <w:jc w:val="center"/>
              <w:rPr>
                <w:rFonts w:ascii="Arial" w:eastAsia="Times New Roman" w:hAnsi="Arial" w:cs="Arial"/>
                <w:sz w:val="20"/>
                <w:szCs w:val="20"/>
                <w:lang w:eastAsia="ru-RU"/>
              </w:rPr>
            </w:pPr>
          </w:p>
        </w:tc>
      </w:tr>
      <w:tr w:rsidR="00465BA8" w:rsidRPr="00584C84" w14:paraId="37A99B84" w14:textId="77777777" w:rsidTr="00584C84">
        <w:trPr>
          <w:trHeight w:val="315"/>
        </w:trPr>
        <w:tc>
          <w:tcPr>
            <w:tcW w:w="8431" w:type="dxa"/>
            <w:tcBorders>
              <w:top w:val="single" w:sz="4" w:space="0" w:color="auto"/>
              <w:left w:val="single" w:sz="4" w:space="0" w:color="auto"/>
              <w:bottom w:val="single" w:sz="4" w:space="0" w:color="auto"/>
              <w:right w:val="single" w:sz="4" w:space="0" w:color="auto"/>
            </w:tcBorders>
          </w:tcPr>
          <w:p w14:paraId="3913AE79" w14:textId="77777777" w:rsidR="00465BA8" w:rsidRPr="00584C84" w:rsidRDefault="00465BA8" w:rsidP="008B1B3C">
            <w:pPr>
              <w:numPr>
                <w:ilvl w:val="0"/>
                <w:numId w:val="17"/>
              </w:numPr>
              <w:suppressAutoHyphens w:val="0"/>
              <w:spacing w:after="0" w:line="276" w:lineRule="auto"/>
              <w:contextualSpacing/>
              <w:jc w:val="both"/>
              <w:rPr>
                <w:rFonts w:ascii="Arial" w:eastAsia="Times New Roman" w:hAnsi="Arial" w:cs="Arial"/>
                <w:sz w:val="20"/>
                <w:szCs w:val="20"/>
                <w:lang w:eastAsia="ru-RU"/>
              </w:rPr>
            </w:pPr>
            <w:r w:rsidRPr="00584C84">
              <w:rPr>
                <w:rFonts w:ascii="Arial" w:eastAsia="Times New Roman" w:hAnsi="Arial" w:cs="Arial"/>
                <w:sz w:val="20"/>
                <w:szCs w:val="20"/>
                <w:lang w:eastAsia="ru-RU"/>
              </w:rPr>
              <w:t>утримуюча здатність для ендотоксинів ≥ 5</w:t>
            </w:r>
          </w:p>
        </w:tc>
        <w:tc>
          <w:tcPr>
            <w:tcW w:w="2551" w:type="dxa"/>
            <w:tcBorders>
              <w:top w:val="single" w:sz="4" w:space="0" w:color="auto"/>
              <w:left w:val="single" w:sz="4" w:space="0" w:color="auto"/>
              <w:bottom w:val="single" w:sz="4" w:space="0" w:color="auto"/>
              <w:right w:val="single" w:sz="4" w:space="0" w:color="auto"/>
            </w:tcBorders>
          </w:tcPr>
          <w:p w14:paraId="43192B94" w14:textId="77777777" w:rsidR="00465BA8" w:rsidRPr="00584C84" w:rsidRDefault="00465BA8" w:rsidP="00A42009">
            <w:pPr>
              <w:spacing w:after="0" w:line="276" w:lineRule="auto"/>
              <w:jc w:val="center"/>
              <w:rPr>
                <w:rFonts w:ascii="Arial" w:eastAsia="Times New Roman" w:hAnsi="Arial" w:cs="Arial"/>
                <w:sz w:val="20"/>
                <w:szCs w:val="20"/>
                <w:lang w:eastAsia="ru-RU"/>
              </w:rPr>
            </w:pPr>
          </w:p>
        </w:tc>
      </w:tr>
      <w:tr w:rsidR="00465BA8" w:rsidRPr="00584C84" w14:paraId="5DF893C1" w14:textId="77777777" w:rsidTr="00584C84">
        <w:trPr>
          <w:trHeight w:val="315"/>
        </w:trPr>
        <w:tc>
          <w:tcPr>
            <w:tcW w:w="10982" w:type="dxa"/>
            <w:gridSpan w:val="2"/>
            <w:tcBorders>
              <w:top w:val="single" w:sz="4" w:space="0" w:color="auto"/>
              <w:left w:val="single" w:sz="4" w:space="0" w:color="auto"/>
              <w:bottom w:val="single" w:sz="4" w:space="0" w:color="auto"/>
              <w:right w:val="single" w:sz="4" w:space="0" w:color="auto"/>
            </w:tcBorders>
          </w:tcPr>
          <w:p w14:paraId="00BFED20" w14:textId="62E7D145" w:rsidR="00465BA8" w:rsidRPr="00584C84" w:rsidRDefault="00465BA8" w:rsidP="00A42009">
            <w:pPr>
              <w:spacing w:after="0" w:line="276" w:lineRule="auto"/>
              <w:jc w:val="center"/>
              <w:rPr>
                <w:rFonts w:ascii="Arial" w:eastAsia="Times New Roman" w:hAnsi="Arial" w:cs="Arial"/>
                <w:sz w:val="20"/>
                <w:szCs w:val="20"/>
                <w:lang w:eastAsia="ru-RU"/>
              </w:rPr>
            </w:pPr>
            <w:r w:rsidRPr="00584C84">
              <w:rPr>
                <w:rFonts w:ascii="Arial" w:eastAsia="Times New Roman" w:hAnsi="Arial" w:cs="Arial"/>
                <w:b/>
                <w:i/>
                <w:sz w:val="20"/>
                <w:szCs w:val="20"/>
                <w:lang w:eastAsia="ru-RU"/>
              </w:rPr>
              <w:lastRenderedPageBreak/>
              <w:t xml:space="preserve">Вимоги до: </w:t>
            </w:r>
            <w:proofErr w:type="spellStart"/>
            <w:r w:rsidRPr="00584C84">
              <w:rPr>
                <w:rFonts w:ascii="Arial" w:eastAsia="Times New Roman" w:hAnsi="Arial" w:cs="Arial"/>
                <w:b/>
                <w:i/>
                <w:sz w:val="20"/>
                <w:szCs w:val="20"/>
                <w:lang w:eastAsia="ru-RU"/>
              </w:rPr>
              <w:t>Антипірогенний</w:t>
            </w:r>
            <w:proofErr w:type="spellEnd"/>
            <w:r w:rsidRPr="00584C84">
              <w:rPr>
                <w:rFonts w:ascii="Arial" w:eastAsia="Times New Roman" w:hAnsi="Arial" w:cs="Arial"/>
                <w:b/>
                <w:i/>
                <w:sz w:val="20"/>
                <w:szCs w:val="20"/>
                <w:lang w:eastAsia="ru-RU"/>
              </w:rPr>
              <w:t xml:space="preserve"> фільтр для води – BL441 FILTRO MULTIPURE сумісні з апаратами </w:t>
            </w:r>
            <w:proofErr w:type="spellStart"/>
            <w:r w:rsidRPr="00584C84">
              <w:rPr>
                <w:rFonts w:ascii="Arial" w:eastAsia="Times New Roman" w:hAnsi="Arial" w:cs="Arial"/>
                <w:b/>
                <w:i/>
                <w:sz w:val="20"/>
                <w:szCs w:val="20"/>
                <w:lang w:eastAsia="ru-RU"/>
              </w:rPr>
              <w:t>Bellco</w:t>
            </w:r>
            <w:proofErr w:type="spellEnd"/>
            <w:r w:rsidRPr="00584C84">
              <w:rPr>
                <w:rFonts w:ascii="Arial" w:eastAsia="Times New Roman" w:hAnsi="Arial" w:cs="Arial"/>
                <w:b/>
                <w:i/>
                <w:sz w:val="20"/>
                <w:szCs w:val="20"/>
                <w:lang w:eastAsia="ru-RU"/>
              </w:rPr>
              <w:t xml:space="preserve"> (</w:t>
            </w:r>
            <w:proofErr w:type="spellStart"/>
            <w:r w:rsidRPr="00584C84">
              <w:rPr>
                <w:rFonts w:ascii="Arial" w:eastAsia="Times New Roman" w:hAnsi="Arial" w:cs="Arial"/>
                <w:b/>
                <w:i/>
                <w:sz w:val="20"/>
                <w:szCs w:val="20"/>
                <w:lang w:eastAsia="ru-RU"/>
              </w:rPr>
              <w:t>Formula</w:t>
            </w:r>
            <w:proofErr w:type="spellEnd"/>
            <w:r w:rsidRPr="00584C84">
              <w:rPr>
                <w:rFonts w:ascii="Arial" w:eastAsia="Times New Roman" w:hAnsi="Arial" w:cs="Arial"/>
                <w:b/>
                <w:i/>
                <w:sz w:val="20"/>
                <w:szCs w:val="20"/>
                <w:lang w:eastAsia="ru-RU"/>
              </w:rPr>
              <w:t xml:space="preserve"> 2000/</w:t>
            </w:r>
            <w:proofErr w:type="spellStart"/>
            <w:r w:rsidRPr="00584C84">
              <w:rPr>
                <w:rFonts w:ascii="Arial" w:eastAsia="Times New Roman" w:hAnsi="Arial" w:cs="Arial"/>
                <w:b/>
                <w:i/>
                <w:sz w:val="20"/>
                <w:szCs w:val="20"/>
                <w:lang w:eastAsia="ru-RU"/>
              </w:rPr>
              <w:t>Formula</w:t>
            </w:r>
            <w:proofErr w:type="spellEnd"/>
            <w:r w:rsidRPr="00584C84">
              <w:rPr>
                <w:rFonts w:ascii="Arial" w:eastAsia="Times New Roman" w:hAnsi="Arial" w:cs="Arial"/>
                <w:b/>
                <w:i/>
                <w:sz w:val="20"/>
                <w:szCs w:val="20"/>
                <w:lang w:eastAsia="ru-RU"/>
              </w:rPr>
              <w:t xml:space="preserve">  </w:t>
            </w:r>
            <w:proofErr w:type="spellStart"/>
            <w:r w:rsidRPr="00584C84">
              <w:rPr>
                <w:rFonts w:ascii="Arial" w:eastAsia="Times New Roman" w:hAnsi="Arial" w:cs="Arial"/>
                <w:b/>
                <w:i/>
                <w:sz w:val="20"/>
                <w:szCs w:val="20"/>
                <w:lang w:eastAsia="ru-RU"/>
              </w:rPr>
              <w:t>Therapy</w:t>
            </w:r>
            <w:proofErr w:type="spellEnd"/>
            <w:r w:rsidRPr="00584C84">
              <w:rPr>
                <w:rFonts w:ascii="Arial" w:eastAsia="Times New Roman" w:hAnsi="Arial" w:cs="Arial"/>
                <w:b/>
                <w:i/>
                <w:sz w:val="20"/>
                <w:szCs w:val="20"/>
                <w:lang w:eastAsia="ru-RU"/>
              </w:rPr>
              <w:t>)</w:t>
            </w:r>
            <w:r w:rsidRPr="00584C84">
              <w:rPr>
                <w:rFonts w:ascii="Arial" w:hAnsi="Arial" w:cs="Arial"/>
                <w:sz w:val="20"/>
                <w:szCs w:val="20"/>
              </w:rPr>
              <w:t xml:space="preserve"> </w:t>
            </w:r>
            <w:r w:rsidRPr="00584C84">
              <w:rPr>
                <w:rFonts w:ascii="Arial" w:eastAsia="Times New Roman" w:hAnsi="Arial" w:cs="Arial"/>
                <w:b/>
                <w:i/>
                <w:sz w:val="20"/>
                <w:szCs w:val="20"/>
                <w:lang w:eastAsia="ru-RU"/>
              </w:rPr>
              <w:t>(або еквівалент)</w:t>
            </w:r>
          </w:p>
        </w:tc>
      </w:tr>
      <w:tr w:rsidR="00465BA8" w:rsidRPr="00584C84" w14:paraId="3AB82490" w14:textId="77777777" w:rsidTr="00584C84">
        <w:trPr>
          <w:trHeight w:val="315"/>
        </w:trPr>
        <w:tc>
          <w:tcPr>
            <w:tcW w:w="8431" w:type="dxa"/>
            <w:tcBorders>
              <w:top w:val="single" w:sz="4" w:space="0" w:color="auto"/>
              <w:left w:val="single" w:sz="4" w:space="0" w:color="auto"/>
              <w:bottom w:val="single" w:sz="4" w:space="0" w:color="auto"/>
              <w:right w:val="single" w:sz="4" w:space="0" w:color="auto"/>
            </w:tcBorders>
          </w:tcPr>
          <w:p w14:paraId="2449369F" w14:textId="77777777" w:rsidR="00465BA8" w:rsidRPr="00584C84" w:rsidRDefault="00465BA8" w:rsidP="008B1B3C">
            <w:pPr>
              <w:numPr>
                <w:ilvl w:val="0"/>
                <w:numId w:val="18"/>
              </w:numPr>
              <w:suppressAutoHyphens w:val="0"/>
              <w:spacing w:after="0" w:line="276" w:lineRule="auto"/>
              <w:contextualSpacing/>
              <w:jc w:val="both"/>
              <w:rPr>
                <w:rFonts w:ascii="Arial" w:eastAsia="Times New Roman" w:hAnsi="Arial" w:cs="Arial"/>
                <w:sz w:val="20"/>
                <w:szCs w:val="20"/>
                <w:lang w:eastAsia="ru-RU"/>
              </w:rPr>
            </w:pPr>
            <w:r w:rsidRPr="00584C84">
              <w:rPr>
                <w:rFonts w:ascii="Arial" w:eastAsia="Times New Roman" w:hAnsi="Arial" w:cs="Arial"/>
                <w:sz w:val="20"/>
                <w:szCs w:val="20"/>
                <w:lang w:eastAsia="ru-RU"/>
              </w:rPr>
              <w:t xml:space="preserve">мембрана n66 </w:t>
            </w:r>
            <w:proofErr w:type="spellStart"/>
            <w:r w:rsidRPr="00584C84">
              <w:rPr>
                <w:rFonts w:ascii="Arial" w:eastAsia="Times New Roman" w:hAnsi="Arial" w:cs="Arial"/>
                <w:sz w:val="20"/>
                <w:szCs w:val="20"/>
                <w:lang w:eastAsia="ru-RU"/>
              </w:rPr>
              <w:t>Posidyne</w:t>
            </w:r>
            <w:proofErr w:type="spellEnd"/>
          </w:p>
        </w:tc>
        <w:tc>
          <w:tcPr>
            <w:tcW w:w="2551" w:type="dxa"/>
            <w:tcBorders>
              <w:top w:val="single" w:sz="4" w:space="0" w:color="auto"/>
              <w:left w:val="single" w:sz="4" w:space="0" w:color="auto"/>
              <w:bottom w:val="single" w:sz="4" w:space="0" w:color="auto"/>
              <w:right w:val="single" w:sz="4" w:space="0" w:color="auto"/>
            </w:tcBorders>
          </w:tcPr>
          <w:p w14:paraId="27C13918" w14:textId="77777777" w:rsidR="00465BA8" w:rsidRPr="00584C84" w:rsidRDefault="00465BA8" w:rsidP="00A42009">
            <w:pPr>
              <w:spacing w:after="0" w:line="276" w:lineRule="auto"/>
              <w:jc w:val="center"/>
              <w:rPr>
                <w:rFonts w:ascii="Arial" w:eastAsia="Times New Roman" w:hAnsi="Arial" w:cs="Arial"/>
                <w:sz w:val="20"/>
                <w:szCs w:val="20"/>
                <w:lang w:eastAsia="ru-RU"/>
              </w:rPr>
            </w:pPr>
          </w:p>
        </w:tc>
      </w:tr>
      <w:tr w:rsidR="00465BA8" w:rsidRPr="00584C84" w14:paraId="259E3149" w14:textId="77777777" w:rsidTr="00584C84">
        <w:trPr>
          <w:trHeight w:val="315"/>
        </w:trPr>
        <w:tc>
          <w:tcPr>
            <w:tcW w:w="8431" w:type="dxa"/>
            <w:tcBorders>
              <w:top w:val="single" w:sz="4" w:space="0" w:color="auto"/>
              <w:left w:val="single" w:sz="4" w:space="0" w:color="auto"/>
              <w:bottom w:val="single" w:sz="4" w:space="0" w:color="auto"/>
              <w:right w:val="single" w:sz="4" w:space="0" w:color="auto"/>
            </w:tcBorders>
          </w:tcPr>
          <w:p w14:paraId="455F6FCB" w14:textId="77777777" w:rsidR="00465BA8" w:rsidRPr="00584C84" w:rsidRDefault="00465BA8" w:rsidP="008B1B3C">
            <w:pPr>
              <w:numPr>
                <w:ilvl w:val="0"/>
                <w:numId w:val="18"/>
              </w:numPr>
              <w:suppressAutoHyphens w:val="0"/>
              <w:spacing w:after="0" w:line="276" w:lineRule="auto"/>
              <w:contextualSpacing/>
              <w:jc w:val="both"/>
              <w:rPr>
                <w:rFonts w:ascii="Arial" w:eastAsia="Times New Roman" w:hAnsi="Arial" w:cs="Arial"/>
                <w:sz w:val="20"/>
                <w:szCs w:val="20"/>
                <w:lang w:eastAsia="ru-RU"/>
              </w:rPr>
            </w:pPr>
            <w:r w:rsidRPr="00584C84">
              <w:rPr>
                <w:rFonts w:ascii="Arial" w:eastAsia="Times New Roman" w:hAnsi="Arial" w:cs="Arial"/>
                <w:sz w:val="20"/>
                <w:szCs w:val="20"/>
                <w:lang w:eastAsia="ru-RU"/>
              </w:rPr>
              <w:t>фільтруюча поверхня 0,23 м</w:t>
            </w:r>
            <w:r w:rsidRPr="00584C84">
              <w:rPr>
                <w:rFonts w:ascii="Arial" w:eastAsia="Times New Roman" w:hAnsi="Arial" w:cs="Arial"/>
                <w:sz w:val="20"/>
                <w:szCs w:val="20"/>
                <w:vertAlign w:val="superscript"/>
                <w:lang w:eastAsia="ru-RU"/>
              </w:rPr>
              <w:t>2</w:t>
            </w:r>
          </w:p>
        </w:tc>
        <w:tc>
          <w:tcPr>
            <w:tcW w:w="2551" w:type="dxa"/>
            <w:tcBorders>
              <w:top w:val="single" w:sz="4" w:space="0" w:color="auto"/>
              <w:left w:val="single" w:sz="4" w:space="0" w:color="auto"/>
              <w:bottom w:val="single" w:sz="4" w:space="0" w:color="auto"/>
              <w:right w:val="single" w:sz="4" w:space="0" w:color="auto"/>
            </w:tcBorders>
          </w:tcPr>
          <w:p w14:paraId="7950A385" w14:textId="77777777" w:rsidR="00465BA8" w:rsidRPr="00584C84" w:rsidRDefault="00465BA8" w:rsidP="00A42009">
            <w:pPr>
              <w:spacing w:after="0" w:line="276" w:lineRule="auto"/>
              <w:jc w:val="center"/>
              <w:rPr>
                <w:rFonts w:ascii="Arial" w:eastAsia="Times New Roman" w:hAnsi="Arial" w:cs="Arial"/>
                <w:sz w:val="20"/>
                <w:szCs w:val="20"/>
                <w:lang w:eastAsia="ru-RU"/>
              </w:rPr>
            </w:pPr>
          </w:p>
        </w:tc>
      </w:tr>
    </w:tbl>
    <w:p w14:paraId="06785EC8" w14:textId="77777777" w:rsidR="00465BA8" w:rsidRPr="00584C84" w:rsidRDefault="00465BA8" w:rsidP="00465BA8">
      <w:pPr>
        <w:tabs>
          <w:tab w:val="left" w:pos="540"/>
        </w:tabs>
        <w:spacing w:after="0" w:line="240" w:lineRule="auto"/>
        <w:ind w:right="-25"/>
        <w:jc w:val="center"/>
        <w:rPr>
          <w:rFonts w:ascii="Arial" w:eastAsia="Times New Roman" w:hAnsi="Arial" w:cs="Arial"/>
          <w:b/>
          <w:color w:val="000000"/>
          <w:sz w:val="20"/>
          <w:szCs w:val="20"/>
          <w:lang w:eastAsia="ru-RU"/>
        </w:rPr>
      </w:pPr>
      <w:r w:rsidRPr="00584C84">
        <w:rPr>
          <w:rFonts w:ascii="Arial" w:eastAsia="Times New Roman" w:hAnsi="Arial" w:cs="Arial"/>
          <w:b/>
          <w:color w:val="000000"/>
          <w:sz w:val="20"/>
          <w:szCs w:val="20"/>
          <w:lang w:eastAsia="ru-RU"/>
        </w:rPr>
        <w:t>Всі посилання на торгову марку чи назву читати з доповненням «або еквівалент»</w:t>
      </w:r>
    </w:p>
    <w:p w14:paraId="40D57CAF" w14:textId="77777777" w:rsidR="00465BA8" w:rsidRPr="00584C84" w:rsidRDefault="00465BA8" w:rsidP="00465BA8">
      <w:pPr>
        <w:shd w:val="clear" w:color="auto" w:fill="FFFFFF"/>
        <w:tabs>
          <w:tab w:val="left" w:pos="308"/>
        </w:tabs>
        <w:spacing w:after="200" w:line="276" w:lineRule="auto"/>
        <w:jc w:val="both"/>
        <w:rPr>
          <w:rFonts w:ascii="Arial" w:eastAsia="Times New Roman" w:hAnsi="Arial" w:cs="Arial"/>
          <w:b/>
          <w:sz w:val="20"/>
          <w:szCs w:val="20"/>
        </w:rPr>
      </w:pPr>
    </w:p>
    <w:p w14:paraId="591D2422" w14:textId="77777777" w:rsidR="00465BA8" w:rsidRPr="00584C84" w:rsidRDefault="00465BA8" w:rsidP="00465BA8">
      <w:pPr>
        <w:shd w:val="clear" w:color="auto" w:fill="FFFFFF"/>
        <w:tabs>
          <w:tab w:val="left" w:pos="308"/>
        </w:tabs>
        <w:spacing w:after="200" w:line="276" w:lineRule="auto"/>
        <w:jc w:val="both"/>
        <w:rPr>
          <w:rFonts w:ascii="Arial" w:eastAsia="Times New Roman" w:hAnsi="Arial" w:cs="Arial"/>
          <w:color w:val="000000"/>
          <w:sz w:val="20"/>
          <w:szCs w:val="20"/>
        </w:rPr>
      </w:pPr>
      <w:r w:rsidRPr="00584C84">
        <w:rPr>
          <w:rFonts w:ascii="Arial" w:eastAsia="Times New Roman" w:hAnsi="Arial" w:cs="Arial"/>
          <w:b/>
          <w:sz w:val="20"/>
          <w:szCs w:val="20"/>
        </w:rPr>
        <w:t>*</w:t>
      </w:r>
      <w:r w:rsidRPr="00584C84">
        <w:rPr>
          <w:rFonts w:ascii="Arial" w:eastAsia="Times New Roman" w:hAnsi="Arial" w:cs="Arial"/>
          <w:sz w:val="20"/>
          <w:szCs w:val="20"/>
        </w:rPr>
        <w:t>На підтвердження вимог необхідно надати інструкцію використання або офіційні матеріали, що підтверджують відповідність запропонованого товару.</w:t>
      </w:r>
      <w:r w:rsidRPr="00584C84">
        <w:rPr>
          <w:rFonts w:ascii="Arial" w:eastAsia="Times New Roman" w:hAnsi="Arial" w:cs="Arial"/>
          <w:color w:val="000000"/>
          <w:sz w:val="20"/>
          <w:szCs w:val="20"/>
        </w:rPr>
        <w:t xml:space="preserve"> </w:t>
      </w:r>
    </w:p>
    <w:p w14:paraId="4E000F08" w14:textId="77777777" w:rsidR="00465BA8" w:rsidRPr="00584C84" w:rsidRDefault="00465BA8" w:rsidP="00465BA8">
      <w:pPr>
        <w:tabs>
          <w:tab w:val="left" w:pos="540"/>
        </w:tabs>
        <w:spacing w:after="0" w:line="240" w:lineRule="auto"/>
        <w:ind w:right="-25"/>
        <w:jc w:val="both"/>
        <w:rPr>
          <w:rFonts w:ascii="Arial" w:eastAsia="Times New Roman" w:hAnsi="Arial" w:cs="Arial"/>
          <w:b/>
          <w:i/>
          <w:sz w:val="20"/>
          <w:szCs w:val="20"/>
          <w:u w:val="single"/>
        </w:rPr>
      </w:pPr>
      <w:r w:rsidRPr="00584C84">
        <w:rPr>
          <w:rFonts w:ascii="Arial" w:eastAsia="Times New Roman" w:hAnsi="Arial" w:cs="Arial"/>
          <w:b/>
          <w:color w:val="000000"/>
          <w:sz w:val="20"/>
          <w:szCs w:val="20"/>
          <w:lang w:eastAsia="ru-RU"/>
        </w:rPr>
        <w:t xml:space="preserve">  </w:t>
      </w:r>
      <w:r w:rsidRPr="00584C84">
        <w:rPr>
          <w:rFonts w:ascii="Arial" w:eastAsia="Times New Roman" w:hAnsi="Arial" w:cs="Arial"/>
          <w:b/>
          <w:i/>
          <w:kern w:val="1"/>
          <w:sz w:val="20"/>
          <w:szCs w:val="20"/>
          <w:lang w:eastAsia="zh-CN"/>
        </w:rPr>
        <w:t>Якщо учасником буде запропоновано еквіваленти витратних матеріалів, він повинен надати документальне підтвердження щодо сумісності з обладнанням, встановленим в Замовника (апарати штучна нирка фірми «</w:t>
      </w:r>
      <w:proofErr w:type="spellStart"/>
      <w:r w:rsidRPr="00584C84">
        <w:rPr>
          <w:rFonts w:ascii="Arial" w:eastAsia="Times New Roman" w:hAnsi="Arial" w:cs="Arial"/>
          <w:b/>
          <w:i/>
          <w:kern w:val="1"/>
          <w:sz w:val="20"/>
          <w:szCs w:val="20"/>
          <w:lang w:eastAsia="zh-CN"/>
        </w:rPr>
        <w:t>Bellco</w:t>
      </w:r>
      <w:proofErr w:type="spellEnd"/>
      <w:r w:rsidRPr="00584C84">
        <w:rPr>
          <w:rFonts w:ascii="Arial" w:eastAsia="Times New Roman" w:hAnsi="Arial" w:cs="Arial"/>
          <w:b/>
          <w:i/>
          <w:kern w:val="1"/>
          <w:sz w:val="20"/>
          <w:szCs w:val="20"/>
          <w:lang w:eastAsia="zh-CN"/>
        </w:rPr>
        <w:t>») та безпеки їх використання.</w:t>
      </w:r>
    </w:p>
    <w:p w14:paraId="734D8836" w14:textId="77777777" w:rsidR="00465BA8" w:rsidRPr="00584C84" w:rsidRDefault="00465BA8" w:rsidP="00465BA8">
      <w:pPr>
        <w:spacing w:after="0" w:line="240" w:lineRule="auto"/>
        <w:rPr>
          <w:rFonts w:ascii="Arial" w:eastAsia="Times New Roman" w:hAnsi="Arial" w:cs="Arial"/>
          <w:b/>
          <w:i/>
          <w:kern w:val="1"/>
          <w:sz w:val="20"/>
          <w:szCs w:val="20"/>
          <w:lang w:eastAsia="zh-CN"/>
        </w:rPr>
      </w:pPr>
    </w:p>
    <w:p w14:paraId="006F6573" w14:textId="77777777" w:rsidR="00465BA8" w:rsidRPr="00584C84" w:rsidRDefault="00465BA8" w:rsidP="00465BA8">
      <w:pPr>
        <w:spacing w:after="0" w:line="240" w:lineRule="auto"/>
        <w:jc w:val="both"/>
        <w:rPr>
          <w:rFonts w:ascii="Arial" w:eastAsia="Times New Roman" w:hAnsi="Arial" w:cs="Arial"/>
          <w:b/>
          <w:kern w:val="1"/>
          <w:sz w:val="20"/>
          <w:szCs w:val="20"/>
          <w:lang w:eastAsia="zh-CN"/>
        </w:rPr>
      </w:pPr>
    </w:p>
    <w:p w14:paraId="559D391D" w14:textId="77777777" w:rsidR="00465BA8" w:rsidRPr="00584C84" w:rsidRDefault="00465BA8" w:rsidP="00465BA8">
      <w:pPr>
        <w:spacing w:after="0" w:line="240" w:lineRule="auto"/>
        <w:ind w:hanging="360"/>
        <w:jc w:val="both"/>
        <w:rPr>
          <w:rFonts w:ascii="Arial" w:eastAsia="Times New Roman" w:hAnsi="Arial" w:cs="Arial"/>
          <w:b/>
          <w:i/>
          <w:kern w:val="1"/>
          <w:sz w:val="20"/>
          <w:szCs w:val="20"/>
          <w:lang w:eastAsia="zh-CN"/>
        </w:rPr>
      </w:pPr>
      <w:r w:rsidRPr="00584C84">
        <w:rPr>
          <w:rFonts w:ascii="Arial" w:eastAsia="Times New Roman" w:hAnsi="Arial" w:cs="Arial"/>
          <w:i/>
          <w:kern w:val="1"/>
          <w:sz w:val="20"/>
          <w:szCs w:val="20"/>
          <w:lang w:eastAsia="zh-CN"/>
        </w:rPr>
        <w:t xml:space="preserve">                 Дата: _____________                                         ________________ (підпис) </w:t>
      </w:r>
      <w:r w:rsidRPr="00584C84">
        <w:rPr>
          <w:rFonts w:ascii="Arial" w:eastAsia="Times New Roman" w:hAnsi="Arial" w:cs="Arial"/>
          <w:kern w:val="1"/>
          <w:sz w:val="20"/>
          <w:szCs w:val="20"/>
          <w:lang w:eastAsia="zh-CN"/>
        </w:rPr>
        <w:t>М.П.</w:t>
      </w:r>
    </w:p>
    <w:p w14:paraId="0BA4F8B0" w14:textId="77777777" w:rsidR="00465BA8" w:rsidRPr="00584C84" w:rsidRDefault="00465BA8" w:rsidP="00465BA8">
      <w:pPr>
        <w:widowControl w:val="0"/>
        <w:tabs>
          <w:tab w:val="left" w:pos="2160"/>
          <w:tab w:val="left" w:pos="3600"/>
        </w:tabs>
        <w:autoSpaceDE w:val="0"/>
        <w:spacing w:after="0" w:line="240" w:lineRule="auto"/>
        <w:jc w:val="right"/>
        <w:rPr>
          <w:rFonts w:ascii="Arial" w:eastAsia="Times New Roman" w:hAnsi="Arial" w:cs="Arial"/>
          <w:b/>
          <w:i/>
          <w:kern w:val="1"/>
          <w:sz w:val="20"/>
          <w:szCs w:val="20"/>
          <w:lang w:eastAsia="zh-CN"/>
        </w:rPr>
      </w:pPr>
    </w:p>
    <w:p w14:paraId="52E521AC" w14:textId="77777777" w:rsidR="00465BA8" w:rsidRPr="00584C84" w:rsidRDefault="00465BA8" w:rsidP="00465BA8">
      <w:pPr>
        <w:spacing w:after="0" w:line="240" w:lineRule="auto"/>
        <w:ind w:firstLine="708"/>
        <w:jc w:val="both"/>
        <w:rPr>
          <w:rFonts w:ascii="Arial" w:eastAsia="Times New Roman" w:hAnsi="Arial" w:cs="Arial"/>
          <w:b/>
          <w:i/>
          <w:kern w:val="1"/>
          <w:sz w:val="20"/>
          <w:szCs w:val="20"/>
          <w:lang w:eastAsia="zh-CN"/>
        </w:rPr>
      </w:pPr>
    </w:p>
    <w:p w14:paraId="432D4375" w14:textId="77777777" w:rsidR="00465BA8" w:rsidRPr="00465BA8" w:rsidRDefault="00465BA8" w:rsidP="00465BA8">
      <w:pPr>
        <w:rPr>
          <w:rFonts w:ascii="Arial" w:hAnsi="Arial" w:cs="Arial"/>
          <w:sz w:val="20"/>
          <w:szCs w:val="20"/>
        </w:rPr>
      </w:pPr>
      <w:r w:rsidRPr="00465BA8">
        <w:rPr>
          <w:rFonts w:ascii="Arial" w:eastAsia="Times New Roman" w:hAnsi="Arial" w:cs="Arial"/>
          <w:b/>
          <w:kern w:val="1"/>
          <w:sz w:val="24"/>
          <w:szCs w:val="24"/>
          <w:lang w:eastAsia="zh-CN"/>
        </w:rPr>
        <w:t xml:space="preserve">      </w:t>
      </w:r>
      <w:r w:rsidRPr="00465BA8">
        <w:rPr>
          <w:rFonts w:ascii="Arial" w:hAnsi="Arial" w:cs="Arial"/>
          <w:i/>
          <w:iCs/>
          <w:sz w:val="20"/>
          <w:szCs w:val="20"/>
        </w:rPr>
        <w:t>*Вимога щодо печатки не стосується учасників, які здійснюють діяльність без печатки згідно чинного законодавства</w:t>
      </w:r>
    </w:p>
    <w:p w14:paraId="22C1AC19" w14:textId="77777777" w:rsidR="00431242" w:rsidRPr="00465BA8" w:rsidRDefault="00431242" w:rsidP="00431242">
      <w:pPr>
        <w:spacing w:after="0"/>
        <w:jc w:val="center"/>
        <w:rPr>
          <w:rFonts w:ascii="Arial" w:hAnsi="Arial" w:cs="Arial"/>
          <w:b/>
        </w:rPr>
      </w:pPr>
    </w:p>
    <w:p w14:paraId="6A0386E6" w14:textId="2FA12BCC" w:rsidR="007439DB" w:rsidRPr="00465BA8" w:rsidRDefault="007439DB" w:rsidP="007439DB">
      <w:pPr>
        <w:jc w:val="right"/>
        <w:rPr>
          <w:rFonts w:ascii="Arial" w:eastAsia="Times New Roman" w:hAnsi="Arial" w:cs="Arial"/>
          <w:b/>
        </w:rPr>
      </w:pPr>
      <w:r w:rsidRPr="00465BA8">
        <w:rPr>
          <w:rFonts w:ascii="Arial" w:eastAsia="Times New Roman" w:hAnsi="Arial" w:cs="Arial"/>
          <w:b/>
        </w:rPr>
        <w:t>ДОДАТОК 4</w:t>
      </w:r>
    </w:p>
    <w:p w14:paraId="245B13ED" w14:textId="77777777" w:rsidR="007439DB" w:rsidRPr="00465BA8" w:rsidRDefault="007439DB" w:rsidP="007439DB">
      <w:pPr>
        <w:spacing w:after="0" w:line="240" w:lineRule="auto"/>
        <w:jc w:val="right"/>
        <w:rPr>
          <w:rFonts w:ascii="Arial" w:eastAsia="Times New Roman" w:hAnsi="Arial" w:cs="Arial"/>
          <w:bCs/>
          <w:i/>
        </w:rPr>
      </w:pPr>
      <w:r w:rsidRPr="00465BA8">
        <w:rPr>
          <w:rFonts w:ascii="Arial" w:eastAsia="Times New Roman" w:hAnsi="Arial" w:cs="Arial"/>
          <w:b/>
          <w:bCs/>
        </w:rPr>
        <w:t xml:space="preserve"> </w:t>
      </w:r>
      <w:r w:rsidRPr="00465BA8">
        <w:rPr>
          <w:rFonts w:ascii="Arial" w:eastAsia="Times New Roman" w:hAnsi="Arial" w:cs="Arial"/>
          <w:bCs/>
          <w:i/>
        </w:rPr>
        <w:t>до тендерної документації на закупівлю</w:t>
      </w:r>
    </w:p>
    <w:p w14:paraId="551833ED" w14:textId="77777777" w:rsidR="007439DB" w:rsidRPr="00465BA8" w:rsidRDefault="007439DB" w:rsidP="007439DB">
      <w:pPr>
        <w:widowControl w:val="0"/>
        <w:tabs>
          <w:tab w:val="left" w:pos="790"/>
        </w:tabs>
        <w:spacing w:after="0" w:line="240" w:lineRule="auto"/>
        <w:jc w:val="both"/>
        <w:rPr>
          <w:rFonts w:ascii="Arial" w:eastAsia="Times New Roman" w:hAnsi="Arial" w:cs="Arial"/>
        </w:rPr>
      </w:pPr>
    </w:p>
    <w:p w14:paraId="1C8CFA38" w14:textId="77777777" w:rsidR="007439DB" w:rsidRPr="00465BA8" w:rsidRDefault="007439DB" w:rsidP="007439DB">
      <w:pPr>
        <w:shd w:val="clear" w:color="auto" w:fill="D9E2F3"/>
        <w:spacing w:after="0" w:line="240" w:lineRule="auto"/>
        <w:jc w:val="center"/>
        <w:rPr>
          <w:rFonts w:ascii="Arial" w:hAnsi="Arial" w:cs="Arial"/>
          <w:b/>
          <w:i/>
        </w:rPr>
      </w:pPr>
      <w:r w:rsidRPr="00465BA8">
        <w:rPr>
          <w:rFonts w:ascii="Arial" w:hAnsi="Arial" w:cs="Arial"/>
          <w:b/>
          <w:i/>
        </w:rPr>
        <w:t>ПРОЕКТ</w:t>
      </w:r>
    </w:p>
    <w:p w14:paraId="6767F821" w14:textId="77777777" w:rsidR="007439DB" w:rsidRPr="00465BA8" w:rsidRDefault="007439DB" w:rsidP="007439DB">
      <w:pPr>
        <w:shd w:val="clear" w:color="auto" w:fill="FFFFFF"/>
        <w:spacing w:after="0" w:line="240" w:lineRule="auto"/>
        <w:ind w:right="2"/>
        <w:jc w:val="center"/>
        <w:outlineLvl w:val="5"/>
        <w:rPr>
          <w:rFonts w:ascii="Arial" w:eastAsia="Times New Roman" w:hAnsi="Arial" w:cs="Arial"/>
          <w:b/>
          <w:bCs/>
        </w:rPr>
      </w:pPr>
      <w:r w:rsidRPr="00465BA8">
        <w:rPr>
          <w:rFonts w:ascii="Arial" w:eastAsia="Times New Roman" w:hAnsi="Arial" w:cs="Arial"/>
          <w:b/>
        </w:rPr>
        <w:t>ДОГОВІР №___</w:t>
      </w:r>
    </w:p>
    <w:p w14:paraId="1AA6F643" w14:textId="77777777" w:rsidR="007439DB" w:rsidRPr="00465BA8" w:rsidRDefault="007439DB" w:rsidP="007439DB">
      <w:pPr>
        <w:tabs>
          <w:tab w:val="left" w:pos="7938"/>
        </w:tabs>
        <w:spacing w:after="0" w:line="240" w:lineRule="auto"/>
        <w:contextualSpacing/>
        <w:rPr>
          <w:rFonts w:ascii="Arial" w:hAnsi="Arial" w:cs="Arial"/>
          <w:b/>
          <w:bCs/>
        </w:rPr>
      </w:pPr>
    </w:p>
    <w:p w14:paraId="12422DE0" w14:textId="77777777" w:rsidR="007439DB" w:rsidRPr="00465BA8" w:rsidRDefault="007439DB" w:rsidP="007439DB">
      <w:pPr>
        <w:tabs>
          <w:tab w:val="left" w:pos="7938"/>
        </w:tabs>
        <w:spacing w:after="0" w:line="240" w:lineRule="auto"/>
        <w:contextualSpacing/>
        <w:rPr>
          <w:rFonts w:ascii="Arial" w:hAnsi="Arial" w:cs="Arial"/>
          <w:b/>
          <w:bCs/>
        </w:rPr>
      </w:pPr>
    </w:p>
    <w:p w14:paraId="0FE6B36F" w14:textId="2282DCE8" w:rsidR="007439DB" w:rsidRPr="00465BA8" w:rsidRDefault="007439DB" w:rsidP="007439DB">
      <w:pPr>
        <w:tabs>
          <w:tab w:val="left" w:pos="7938"/>
        </w:tabs>
        <w:spacing w:after="0" w:line="240" w:lineRule="auto"/>
        <w:contextualSpacing/>
        <w:rPr>
          <w:rFonts w:ascii="Arial" w:hAnsi="Arial" w:cs="Arial"/>
          <w:b/>
          <w:bCs/>
        </w:rPr>
      </w:pPr>
      <w:r w:rsidRPr="00465BA8">
        <w:rPr>
          <w:rFonts w:ascii="Arial" w:hAnsi="Arial" w:cs="Arial"/>
          <w:b/>
          <w:bCs/>
        </w:rPr>
        <w:t>м. Львів                                                                                                             ___</w:t>
      </w:r>
      <w:r w:rsidRPr="00465BA8">
        <w:rPr>
          <w:rFonts w:ascii="Arial" w:hAnsi="Arial" w:cs="Arial"/>
        </w:rPr>
        <w:fldChar w:fldCharType="begin">
          <w:ffData>
            <w:name w:val="ТекстовеПоле3"/>
            <w:enabled/>
            <w:calcOnExit w:val="0"/>
            <w:textInput/>
          </w:ffData>
        </w:fldChar>
      </w:r>
      <w:r w:rsidRPr="00465BA8">
        <w:rPr>
          <w:rFonts w:ascii="Arial" w:hAnsi="Arial" w:cs="Arial"/>
          <w:b/>
          <w:bCs/>
        </w:rPr>
        <w:instrText>FORMTEXT</w:instrText>
      </w:r>
      <w:r w:rsidR="00FA0435">
        <w:rPr>
          <w:rFonts w:ascii="Arial" w:hAnsi="Arial" w:cs="Arial"/>
        </w:rPr>
      </w:r>
      <w:r w:rsidR="00FA0435">
        <w:rPr>
          <w:rFonts w:ascii="Arial" w:hAnsi="Arial" w:cs="Arial"/>
        </w:rPr>
        <w:fldChar w:fldCharType="separate"/>
      </w:r>
      <w:r w:rsidRPr="00465BA8">
        <w:rPr>
          <w:rFonts w:ascii="Arial" w:hAnsi="Arial" w:cs="Arial"/>
          <w:b/>
          <w:bCs/>
        </w:rPr>
        <w:fldChar w:fldCharType="end"/>
      </w:r>
      <w:r w:rsidRPr="00465BA8">
        <w:rPr>
          <w:rFonts w:ascii="Arial" w:hAnsi="Arial" w:cs="Arial"/>
          <w:b/>
        </w:rPr>
        <w:t xml:space="preserve">_ __________ </w:t>
      </w:r>
      <w:r w:rsidRPr="00465BA8">
        <w:rPr>
          <w:rFonts w:ascii="Arial" w:hAnsi="Arial" w:cs="Arial"/>
          <w:b/>
          <w:bCs/>
        </w:rPr>
        <w:t>202</w:t>
      </w:r>
      <w:r w:rsidR="00FE77B8" w:rsidRPr="00465BA8">
        <w:rPr>
          <w:rFonts w:ascii="Arial" w:hAnsi="Arial" w:cs="Arial"/>
          <w:b/>
          <w:bCs/>
        </w:rPr>
        <w:t>___</w:t>
      </w:r>
      <w:r w:rsidRPr="00465BA8">
        <w:rPr>
          <w:rFonts w:ascii="Arial" w:hAnsi="Arial" w:cs="Arial"/>
          <w:b/>
        </w:rPr>
        <w:t xml:space="preserve"> </w:t>
      </w:r>
      <w:r w:rsidRPr="00465BA8">
        <w:rPr>
          <w:rFonts w:ascii="Arial" w:hAnsi="Arial" w:cs="Arial"/>
          <w:b/>
          <w:bCs/>
        </w:rPr>
        <w:t>р.</w:t>
      </w:r>
    </w:p>
    <w:p w14:paraId="207E60A0" w14:textId="77777777" w:rsidR="007439DB" w:rsidRPr="00465BA8" w:rsidRDefault="007439DB" w:rsidP="007439DB">
      <w:pPr>
        <w:tabs>
          <w:tab w:val="left" w:pos="7938"/>
        </w:tabs>
        <w:spacing w:after="0" w:line="240" w:lineRule="auto"/>
        <w:contextualSpacing/>
        <w:rPr>
          <w:rFonts w:ascii="Arial" w:hAnsi="Arial" w:cs="Arial"/>
          <w:bCs/>
        </w:rPr>
      </w:pPr>
    </w:p>
    <w:p w14:paraId="6650F3AE" w14:textId="77777777" w:rsidR="00A51ED9" w:rsidRPr="00465BA8" w:rsidRDefault="00A51ED9" w:rsidP="00A51ED9">
      <w:pPr>
        <w:spacing w:after="0" w:line="240" w:lineRule="auto"/>
        <w:jc w:val="both"/>
        <w:rPr>
          <w:rFonts w:ascii="Arial" w:hAnsi="Arial" w:cs="Arial"/>
        </w:rPr>
      </w:pPr>
      <w:r w:rsidRPr="00465BA8">
        <w:rPr>
          <w:rFonts w:ascii="Arial" w:hAnsi="Arial" w:cs="Arial"/>
          <w:b/>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r w:rsidRPr="00465BA8">
        <w:rPr>
          <w:rFonts w:ascii="Arial" w:hAnsi="Arial" w:cs="Arial"/>
        </w:rPr>
        <w:t xml:space="preserve"> в особі генерального директора Самчука Олега Олеговича</w:t>
      </w:r>
      <w:r w:rsidRPr="00465BA8">
        <w:rPr>
          <w:rFonts w:ascii="Arial" w:hAnsi="Arial" w:cs="Arial"/>
          <w:shd w:val="clear" w:color="auto" w:fill="FFFFFF"/>
        </w:rPr>
        <w:t>, що діє на підставі Статуту</w:t>
      </w:r>
      <w:r w:rsidRPr="00465BA8">
        <w:rPr>
          <w:rFonts w:ascii="Arial" w:hAnsi="Arial" w:cs="Arial"/>
          <w:bCs/>
        </w:rPr>
        <w:t xml:space="preserve"> </w:t>
      </w:r>
      <w:r w:rsidRPr="00465BA8">
        <w:rPr>
          <w:rFonts w:ascii="Arial" w:hAnsi="Arial" w:cs="Arial"/>
          <w:shd w:val="clear" w:color="auto" w:fill="FFFFFF"/>
        </w:rPr>
        <w:t xml:space="preserve">(далі – </w:t>
      </w:r>
      <w:r w:rsidRPr="00465BA8">
        <w:rPr>
          <w:rFonts w:ascii="Arial" w:hAnsi="Arial" w:cs="Arial"/>
          <w:b/>
          <w:bCs/>
          <w:shd w:val="clear" w:color="auto" w:fill="FFFFFF"/>
        </w:rPr>
        <w:t>Покупець</w:t>
      </w:r>
      <w:r w:rsidRPr="00465BA8">
        <w:rPr>
          <w:rFonts w:ascii="Arial" w:hAnsi="Arial" w:cs="Arial"/>
          <w:shd w:val="clear" w:color="auto" w:fill="FFFFFF"/>
        </w:rPr>
        <w:t>)</w:t>
      </w:r>
      <w:r w:rsidRPr="00465BA8">
        <w:rPr>
          <w:rFonts w:ascii="Arial" w:hAnsi="Arial" w:cs="Arial"/>
          <w:lang w:eastAsia="ar-SA"/>
        </w:rPr>
        <w:t xml:space="preserve"> з однієї сторони, та ________________________________________, в особі __________________________ (далі - </w:t>
      </w:r>
      <w:r w:rsidRPr="00465BA8">
        <w:rPr>
          <w:rFonts w:ascii="Arial" w:hAnsi="Arial" w:cs="Arial"/>
          <w:b/>
          <w:lang w:eastAsia="ar-SA"/>
        </w:rPr>
        <w:t>Постачальник</w:t>
      </w:r>
      <w:r w:rsidRPr="00465BA8">
        <w:rPr>
          <w:rFonts w:ascii="Arial" w:hAnsi="Arial" w:cs="Arial"/>
          <w:lang w:eastAsia="ar-SA"/>
        </w:rPr>
        <w:t>), діє на підставі ____________________, з другої сторони, надалі разом іменовані «Сторони»</w:t>
      </w:r>
      <w:r w:rsidRPr="00465BA8">
        <w:rPr>
          <w:rFonts w:ascii="Arial" w:hAnsi="Arial" w:cs="Arial"/>
        </w:rPr>
        <w:t>, керуючись Указом Президента України від 24.02.2022 № 64 «Про введення воєнного стану в Україні» та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Постанова) уклали цей Договір про наступне:</w:t>
      </w:r>
    </w:p>
    <w:p w14:paraId="4AA1541F" w14:textId="77777777" w:rsidR="00A51ED9" w:rsidRPr="00465BA8" w:rsidRDefault="00A51ED9" w:rsidP="00A51ED9">
      <w:pPr>
        <w:spacing w:after="0" w:line="240" w:lineRule="auto"/>
        <w:jc w:val="both"/>
        <w:rPr>
          <w:rFonts w:ascii="Arial" w:hAnsi="Arial" w:cs="Arial"/>
          <w:b/>
        </w:rPr>
      </w:pPr>
    </w:p>
    <w:p w14:paraId="2A24FC82" w14:textId="77777777" w:rsidR="00A51ED9" w:rsidRPr="00465BA8" w:rsidRDefault="00A51ED9" w:rsidP="00A51ED9">
      <w:pPr>
        <w:spacing w:after="0" w:line="240" w:lineRule="auto"/>
        <w:jc w:val="center"/>
        <w:rPr>
          <w:rFonts w:ascii="Arial" w:hAnsi="Arial" w:cs="Arial"/>
          <w:b/>
        </w:rPr>
      </w:pPr>
      <w:r w:rsidRPr="00465BA8">
        <w:rPr>
          <w:rFonts w:ascii="Arial" w:hAnsi="Arial" w:cs="Arial"/>
          <w:b/>
        </w:rPr>
        <w:t>1. Предмет Договору</w:t>
      </w:r>
    </w:p>
    <w:p w14:paraId="67F7D97F" w14:textId="77777777" w:rsidR="00A51ED9" w:rsidRPr="00465BA8" w:rsidRDefault="00A51ED9" w:rsidP="00A51ED9">
      <w:pPr>
        <w:spacing w:after="0" w:line="240" w:lineRule="auto"/>
        <w:jc w:val="both"/>
        <w:rPr>
          <w:rFonts w:ascii="Arial" w:hAnsi="Arial" w:cs="Arial"/>
        </w:rPr>
      </w:pPr>
      <w:r w:rsidRPr="00465BA8">
        <w:rPr>
          <w:rFonts w:ascii="Arial" w:hAnsi="Arial" w:cs="Arial"/>
        </w:rPr>
        <w:t xml:space="preserve">1.1. Постачальник зобов'язується поставити Покупцю: код </w:t>
      </w:r>
      <w:r w:rsidRPr="00465BA8">
        <w:rPr>
          <w:rFonts w:ascii="Arial" w:eastAsia="Tahoma" w:hAnsi="Arial" w:cs="Arial"/>
          <w:b/>
          <w:lang w:eastAsia="zh-CN" w:bidi="hi-IN"/>
        </w:rPr>
        <w:t>ДК 021:2015:</w:t>
      </w:r>
      <w:r w:rsidRPr="00465BA8">
        <w:rPr>
          <w:rFonts w:ascii="Arial" w:eastAsia="Tahoma" w:hAnsi="Arial" w:cs="Arial"/>
          <w:bCs/>
          <w:lang w:eastAsia="zh-CN" w:bidi="hi-IN"/>
        </w:rPr>
        <w:t>______________________________________________</w:t>
      </w:r>
      <w:r w:rsidRPr="00465BA8">
        <w:rPr>
          <w:rFonts w:ascii="Arial" w:hAnsi="Arial" w:cs="Arial"/>
        </w:rPr>
        <w:t xml:space="preserve"> (далі – Товар), а Покупець – прийняти і оплатити вартість Товару на умовах, передбачених цим Договором. </w:t>
      </w:r>
    </w:p>
    <w:p w14:paraId="2A5FC7E9" w14:textId="77777777" w:rsidR="00A51ED9" w:rsidRPr="00465BA8" w:rsidRDefault="00A51ED9" w:rsidP="00A51ED9">
      <w:pPr>
        <w:spacing w:after="0" w:line="240" w:lineRule="auto"/>
        <w:jc w:val="both"/>
        <w:rPr>
          <w:rFonts w:ascii="Arial" w:hAnsi="Arial" w:cs="Arial"/>
        </w:rPr>
      </w:pPr>
      <w:r w:rsidRPr="00465BA8">
        <w:rPr>
          <w:rFonts w:ascii="Arial" w:hAnsi="Arial" w:cs="Arial"/>
        </w:rPr>
        <w:t>1.2. Найменування / асортимент Товару, одиниця виміру, кількість, ціна за одиницю товару та загальна вартість Договору вказується у Специфікації, яка є невід’ємною частиною даного Договору.</w:t>
      </w:r>
    </w:p>
    <w:p w14:paraId="37850944" w14:textId="77777777" w:rsidR="00A51ED9" w:rsidRPr="00465BA8" w:rsidRDefault="00A51ED9" w:rsidP="00A51ED9">
      <w:pPr>
        <w:spacing w:after="0" w:line="240" w:lineRule="auto"/>
        <w:jc w:val="both"/>
        <w:rPr>
          <w:rFonts w:ascii="Arial" w:hAnsi="Arial" w:cs="Arial"/>
        </w:rPr>
      </w:pPr>
      <w:r w:rsidRPr="00465BA8">
        <w:rPr>
          <w:rFonts w:ascii="Arial" w:hAnsi="Arial" w:cs="Arial"/>
        </w:rPr>
        <w:t>1.3. Обсяги закупівлі Товару можуть бути зменшені залежно від реального фінансування видатків та потреби Покупця.</w:t>
      </w:r>
    </w:p>
    <w:p w14:paraId="05C14475" w14:textId="77777777" w:rsidR="00A51ED9" w:rsidRPr="00465BA8" w:rsidRDefault="00A51ED9" w:rsidP="00A51ED9">
      <w:pPr>
        <w:spacing w:after="0" w:line="240" w:lineRule="auto"/>
        <w:jc w:val="both"/>
        <w:rPr>
          <w:rFonts w:ascii="Arial" w:hAnsi="Arial" w:cs="Arial"/>
        </w:rPr>
      </w:pPr>
      <w:r w:rsidRPr="00465BA8">
        <w:rPr>
          <w:rFonts w:ascii="Arial" w:hAnsi="Arial" w:cs="Arial"/>
        </w:rPr>
        <w:t>1.4.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меті діяльності Постачальника, положенням його установчих документів чи інших локальних актів.</w:t>
      </w:r>
    </w:p>
    <w:p w14:paraId="626BEC4E" w14:textId="77777777" w:rsidR="00A51ED9" w:rsidRPr="00465BA8" w:rsidRDefault="00A51ED9" w:rsidP="00A51ED9">
      <w:pPr>
        <w:keepNext/>
        <w:keepLines/>
        <w:spacing w:after="0" w:line="240" w:lineRule="auto"/>
        <w:jc w:val="center"/>
        <w:outlineLvl w:val="1"/>
        <w:rPr>
          <w:rFonts w:ascii="Arial" w:eastAsia="Times New Roman" w:hAnsi="Arial" w:cs="Arial"/>
          <w:b/>
        </w:rPr>
      </w:pPr>
    </w:p>
    <w:p w14:paraId="61556831" w14:textId="77777777" w:rsidR="00A51ED9" w:rsidRPr="00465BA8" w:rsidRDefault="00A51ED9" w:rsidP="00A51ED9">
      <w:pPr>
        <w:keepNext/>
        <w:keepLines/>
        <w:spacing w:after="0" w:line="240" w:lineRule="auto"/>
        <w:jc w:val="center"/>
        <w:outlineLvl w:val="1"/>
        <w:rPr>
          <w:rFonts w:ascii="Arial" w:eastAsia="Times New Roman" w:hAnsi="Arial" w:cs="Arial"/>
          <w:b/>
        </w:rPr>
      </w:pPr>
      <w:bookmarkStart w:id="4" w:name="bookmark1"/>
      <w:r w:rsidRPr="00465BA8">
        <w:rPr>
          <w:rFonts w:ascii="Arial" w:eastAsia="Times New Roman" w:hAnsi="Arial" w:cs="Arial"/>
          <w:b/>
        </w:rPr>
        <w:t>II. Якість товарів, робіт чи послуг</w:t>
      </w:r>
      <w:bookmarkEnd w:id="4"/>
    </w:p>
    <w:p w14:paraId="6317B485" w14:textId="77777777" w:rsidR="00123A3F" w:rsidRPr="00465BA8" w:rsidRDefault="00123A3F" w:rsidP="001519F9">
      <w:pPr>
        <w:widowControl w:val="0"/>
        <w:numPr>
          <w:ilvl w:val="0"/>
          <w:numId w:val="14"/>
        </w:numPr>
        <w:tabs>
          <w:tab w:val="left" w:pos="790"/>
        </w:tabs>
        <w:spacing w:after="0" w:line="240" w:lineRule="auto"/>
        <w:jc w:val="both"/>
        <w:rPr>
          <w:rFonts w:ascii="Arial" w:hAnsi="Arial" w:cs="Arial"/>
        </w:rPr>
      </w:pPr>
      <w:r w:rsidRPr="00465BA8">
        <w:rPr>
          <w:rFonts w:ascii="Arial" w:hAnsi="Arial" w:cs="Arial"/>
        </w:rPr>
        <w:t>Постачальник повинен передати (поставити) Замовнику товар (товари), що відповідає медико – технічним вимогам тендерної документації.</w:t>
      </w:r>
    </w:p>
    <w:p w14:paraId="78890D9E" w14:textId="77777777" w:rsidR="00C649BD" w:rsidRPr="00465BA8" w:rsidRDefault="00C649BD" w:rsidP="001519F9">
      <w:pPr>
        <w:widowControl w:val="0"/>
        <w:numPr>
          <w:ilvl w:val="0"/>
          <w:numId w:val="14"/>
        </w:numPr>
        <w:tabs>
          <w:tab w:val="left" w:pos="794"/>
        </w:tabs>
        <w:spacing w:after="0" w:line="240" w:lineRule="auto"/>
        <w:jc w:val="both"/>
        <w:rPr>
          <w:rFonts w:ascii="Arial" w:hAnsi="Arial" w:cs="Arial"/>
        </w:rPr>
      </w:pPr>
      <w:r w:rsidRPr="00465BA8">
        <w:rPr>
          <w:rFonts w:ascii="Arial" w:hAnsi="Arial" w:cs="Arial"/>
        </w:rPr>
        <w:t xml:space="preserve">Якість товару повинна відповідати встановленим/зареєстрованим діючим нормативним актам діючого законодавства (державним стандартам (технічним умовам) ДСТУ та підтверджуватися </w:t>
      </w:r>
      <w:r w:rsidRPr="00465BA8">
        <w:rPr>
          <w:rFonts w:ascii="Arial" w:hAnsi="Arial" w:cs="Arial"/>
        </w:rPr>
        <w:lastRenderedPageBreak/>
        <w:t>сертифікатами відповідності, або сертифікатами якості виробника, або декларацією відповідності, або іншими документами, передбаченими чинним законодавством,</w:t>
      </w:r>
    </w:p>
    <w:p w14:paraId="72C4ED8F" w14:textId="4704EC18" w:rsidR="00123A3F" w:rsidRPr="00465BA8" w:rsidRDefault="00FD6208" w:rsidP="001519F9">
      <w:pPr>
        <w:widowControl w:val="0"/>
        <w:numPr>
          <w:ilvl w:val="0"/>
          <w:numId w:val="14"/>
        </w:numPr>
        <w:tabs>
          <w:tab w:val="left" w:pos="794"/>
        </w:tabs>
        <w:spacing w:after="0" w:line="240" w:lineRule="auto"/>
        <w:jc w:val="both"/>
        <w:rPr>
          <w:rFonts w:ascii="Arial" w:hAnsi="Arial" w:cs="Arial"/>
        </w:rPr>
      </w:pPr>
      <w:r w:rsidRPr="00465BA8">
        <w:rPr>
          <w:rFonts w:ascii="Arial" w:hAnsi="Arial" w:cs="Arial"/>
        </w:rPr>
        <w:t>Товар повинен передаватися в упаковці, яка відповідає характеру товару, забезпечує цілісність товару, збереження його якості під час транспортування згідно з правилами перевезення відповідної категорії.</w:t>
      </w:r>
    </w:p>
    <w:p w14:paraId="06D3C116" w14:textId="7D580485" w:rsidR="00F61380" w:rsidRPr="00465BA8" w:rsidRDefault="00F61380" w:rsidP="00F61380">
      <w:pPr>
        <w:widowControl w:val="0"/>
        <w:numPr>
          <w:ilvl w:val="0"/>
          <w:numId w:val="14"/>
        </w:numPr>
        <w:tabs>
          <w:tab w:val="left" w:pos="794"/>
        </w:tabs>
        <w:spacing w:after="0" w:line="240" w:lineRule="auto"/>
        <w:jc w:val="both"/>
        <w:rPr>
          <w:rFonts w:ascii="Arial" w:hAnsi="Arial" w:cs="Arial"/>
        </w:rPr>
      </w:pPr>
      <w:r w:rsidRPr="00465BA8">
        <w:rPr>
          <w:rFonts w:ascii="Arial" w:hAnsi="Arial" w:cs="Arial"/>
        </w:rPr>
        <w:t xml:space="preserve">Залишковий термін придатності товару на момент постачання замовнику повинен бути не менше </w:t>
      </w:r>
      <w:r w:rsidR="00465BA8" w:rsidRPr="00465BA8">
        <w:rPr>
          <w:rFonts w:ascii="Arial" w:hAnsi="Arial" w:cs="Arial"/>
        </w:rPr>
        <w:t>75</w:t>
      </w:r>
      <w:r w:rsidRPr="00465BA8">
        <w:rPr>
          <w:rFonts w:ascii="Arial" w:hAnsi="Arial" w:cs="Arial"/>
        </w:rPr>
        <w:t>% від загального терміну придатності.</w:t>
      </w:r>
    </w:p>
    <w:p w14:paraId="0E5938C4" w14:textId="77777777" w:rsidR="00A51ED9" w:rsidRPr="00465BA8" w:rsidRDefault="00A51ED9" w:rsidP="00A51ED9">
      <w:pPr>
        <w:keepNext/>
        <w:keepLines/>
        <w:spacing w:after="0" w:line="240" w:lineRule="auto"/>
        <w:jc w:val="center"/>
        <w:outlineLvl w:val="1"/>
        <w:rPr>
          <w:rFonts w:ascii="Arial" w:eastAsia="Times New Roman" w:hAnsi="Arial" w:cs="Arial"/>
          <w:b/>
        </w:rPr>
      </w:pPr>
    </w:p>
    <w:p w14:paraId="0FE37D30" w14:textId="77777777" w:rsidR="00A51ED9" w:rsidRPr="00465BA8" w:rsidRDefault="00A51ED9" w:rsidP="00A51ED9">
      <w:pPr>
        <w:keepNext/>
        <w:keepLines/>
        <w:spacing w:after="0" w:line="240" w:lineRule="auto"/>
        <w:jc w:val="center"/>
        <w:outlineLvl w:val="1"/>
        <w:rPr>
          <w:rFonts w:ascii="Arial" w:eastAsia="Times New Roman" w:hAnsi="Arial" w:cs="Arial"/>
          <w:b/>
        </w:rPr>
      </w:pPr>
      <w:bookmarkStart w:id="5" w:name="bookmark2"/>
      <w:r w:rsidRPr="00465BA8">
        <w:rPr>
          <w:rFonts w:ascii="Arial" w:eastAsia="Times New Roman" w:hAnsi="Arial" w:cs="Arial"/>
          <w:b/>
        </w:rPr>
        <w:t>III. Ціна договору</w:t>
      </w:r>
      <w:bookmarkEnd w:id="5"/>
    </w:p>
    <w:p w14:paraId="254666F1" w14:textId="77777777" w:rsidR="00A51ED9" w:rsidRPr="00465BA8" w:rsidRDefault="00A51ED9" w:rsidP="00A51ED9">
      <w:pPr>
        <w:spacing w:after="0" w:line="240" w:lineRule="auto"/>
        <w:jc w:val="both"/>
        <w:rPr>
          <w:rFonts w:ascii="Arial" w:hAnsi="Arial" w:cs="Arial"/>
        </w:rPr>
      </w:pPr>
      <w:bookmarkStart w:id="6" w:name="bookmark31"/>
      <w:bookmarkEnd w:id="6"/>
      <w:r w:rsidRPr="00465BA8">
        <w:rPr>
          <w:rFonts w:ascii="Arial" w:eastAsia="Times New Roman" w:hAnsi="Arial" w:cs="Arial"/>
          <w:shd w:val="clear" w:color="auto" w:fill="FFFFFF"/>
        </w:rPr>
        <w:t xml:space="preserve">3.1 </w:t>
      </w:r>
      <w:r w:rsidRPr="00465BA8">
        <w:rPr>
          <w:rFonts w:ascii="Arial" w:hAnsi="Arial" w:cs="Arial"/>
        </w:rPr>
        <w:t>Загальна вартість договору: ___________________________ грн. (</w:t>
      </w:r>
      <w:r w:rsidRPr="00465BA8">
        <w:rPr>
          <w:rFonts w:ascii="Arial" w:hAnsi="Arial" w:cs="Arial"/>
          <w:b/>
        </w:rPr>
        <w:t>вказати прописом</w:t>
      </w:r>
      <w:r w:rsidRPr="00465BA8">
        <w:rPr>
          <w:rFonts w:ascii="Arial" w:hAnsi="Arial" w:cs="Arial"/>
        </w:rPr>
        <w:t xml:space="preserve">) у </w:t>
      </w:r>
      <w:proofErr w:type="spellStart"/>
      <w:r w:rsidRPr="00465BA8">
        <w:rPr>
          <w:rFonts w:ascii="Arial" w:hAnsi="Arial" w:cs="Arial"/>
        </w:rPr>
        <w:t>т.ч</w:t>
      </w:r>
      <w:proofErr w:type="spellEnd"/>
      <w:r w:rsidRPr="00465BA8">
        <w:rPr>
          <w:rFonts w:ascii="Arial" w:hAnsi="Arial" w:cs="Arial"/>
        </w:rPr>
        <w:t>. ПДВ - відповідно до п. 193.1. Податкового кодексу України.</w:t>
      </w:r>
    </w:p>
    <w:p w14:paraId="18E7F07D" w14:textId="77777777" w:rsidR="00A51ED9" w:rsidRPr="00465BA8" w:rsidRDefault="00A51ED9" w:rsidP="00A51ED9">
      <w:pPr>
        <w:pStyle w:val="ae"/>
        <w:spacing w:after="0" w:line="240" w:lineRule="auto"/>
        <w:ind w:left="0"/>
        <w:rPr>
          <w:rFonts w:ascii="Arial" w:hAnsi="Arial" w:cs="Arial"/>
        </w:rPr>
      </w:pPr>
      <w:r w:rsidRPr="00465BA8">
        <w:rPr>
          <w:rFonts w:ascii="Arial" w:eastAsia="Times New Roman" w:hAnsi="Arial" w:cs="Arial"/>
          <w:shd w:val="clear" w:color="auto" w:fill="FFFFFF"/>
        </w:rPr>
        <w:t>3.2.</w:t>
      </w:r>
      <w:r w:rsidRPr="00465BA8">
        <w:rPr>
          <w:rFonts w:ascii="Arial" w:eastAsia="Batang" w:hAnsi="Arial" w:cs="Arial"/>
          <w:lang w:eastAsia="ar-SA"/>
        </w:rPr>
        <w:t xml:space="preserve"> </w:t>
      </w:r>
      <w:r w:rsidRPr="00465BA8">
        <w:rPr>
          <w:rFonts w:ascii="Arial" w:hAnsi="Arial" w:cs="Arial"/>
        </w:rPr>
        <w:t>Ціна Договору може бути зменшена відповідно до реального фінансування установи.</w:t>
      </w:r>
    </w:p>
    <w:p w14:paraId="1501A316" w14:textId="77777777" w:rsidR="00A51ED9" w:rsidRPr="00465BA8" w:rsidRDefault="00A51ED9" w:rsidP="00A51ED9">
      <w:pPr>
        <w:pStyle w:val="ae"/>
        <w:spacing w:after="0" w:line="240" w:lineRule="auto"/>
        <w:ind w:left="0"/>
        <w:rPr>
          <w:rFonts w:ascii="Arial" w:eastAsia="Times New Roman" w:hAnsi="Arial" w:cs="Arial"/>
          <w:shd w:val="clear" w:color="auto" w:fill="FFFFFF"/>
        </w:rPr>
      </w:pPr>
      <w:r w:rsidRPr="00465BA8">
        <w:rPr>
          <w:rFonts w:ascii="Arial" w:eastAsia="Times New Roman" w:hAnsi="Arial" w:cs="Arial"/>
          <w:shd w:val="clear" w:color="auto" w:fill="FFFFFF"/>
        </w:rPr>
        <w:t>3.3. В ціну Товару включено витрати на транспортування та відвантаження, а також вартість упаковки.</w:t>
      </w:r>
    </w:p>
    <w:p w14:paraId="7ADA34E4" w14:textId="77777777" w:rsidR="00A51ED9" w:rsidRPr="00465BA8" w:rsidRDefault="00A51ED9" w:rsidP="00A51ED9">
      <w:pPr>
        <w:pStyle w:val="ae"/>
        <w:widowControl w:val="0"/>
        <w:tabs>
          <w:tab w:val="left" w:pos="804"/>
        </w:tabs>
        <w:spacing w:after="0" w:line="240" w:lineRule="auto"/>
        <w:ind w:left="360"/>
        <w:jc w:val="both"/>
        <w:rPr>
          <w:rFonts w:ascii="Arial" w:eastAsia="Times New Roman" w:hAnsi="Arial" w:cs="Arial"/>
          <w:b/>
        </w:rPr>
      </w:pPr>
    </w:p>
    <w:p w14:paraId="202C0DFC" w14:textId="77777777" w:rsidR="00A51ED9" w:rsidRPr="00465BA8" w:rsidRDefault="00A51ED9" w:rsidP="00A51ED9">
      <w:pPr>
        <w:keepNext/>
        <w:keepLines/>
        <w:spacing w:after="0" w:line="240" w:lineRule="auto"/>
        <w:jc w:val="center"/>
        <w:outlineLvl w:val="1"/>
        <w:rPr>
          <w:rFonts w:ascii="Arial" w:eastAsia="Times New Roman" w:hAnsi="Arial" w:cs="Arial"/>
          <w:b/>
        </w:rPr>
      </w:pPr>
      <w:r w:rsidRPr="00465BA8">
        <w:rPr>
          <w:rFonts w:ascii="Arial" w:eastAsia="Times New Roman" w:hAnsi="Arial" w:cs="Arial"/>
          <w:b/>
        </w:rPr>
        <w:t>IV. Порядок здійснення оплати</w:t>
      </w:r>
    </w:p>
    <w:p w14:paraId="55213976" w14:textId="77777777" w:rsidR="00A51ED9" w:rsidRPr="00465BA8" w:rsidRDefault="00A51ED9" w:rsidP="001519F9">
      <w:pPr>
        <w:widowControl w:val="0"/>
        <w:numPr>
          <w:ilvl w:val="0"/>
          <w:numId w:val="8"/>
        </w:numPr>
        <w:tabs>
          <w:tab w:val="left" w:pos="818"/>
        </w:tabs>
        <w:suppressAutoHyphens w:val="0"/>
        <w:spacing w:after="0" w:line="240" w:lineRule="auto"/>
        <w:jc w:val="both"/>
        <w:rPr>
          <w:rFonts w:ascii="Arial" w:eastAsia="Times New Roman" w:hAnsi="Arial" w:cs="Arial"/>
        </w:rPr>
      </w:pPr>
      <w:r w:rsidRPr="00465BA8">
        <w:rPr>
          <w:rFonts w:ascii="Arial" w:eastAsia="Times New Roman" w:hAnsi="Arial" w:cs="Arial"/>
        </w:rPr>
        <w:t>Покупець здійснює оплату товару на підставі виставленого рахунку та накладної на умовах відстрочки платежу на термін до 30 календарних днів з моменту поставки товару.</w:t>
      </w:r>
    </w:p>
    <w:p w14:paraId="76A6578E" w14:textId="77777777" w:rsidR="00A51ED9" w:rsidRPr="00465BA8" w:rsidRDefault="00A51ED9" w:rsidP="001519F9">
      <w:pPr>
        <w:widowControl w:val="0"/>
        <w:numPr>
          <w:ilvl w:val="0"/>
          <w:numId w:val="8"/>
        </w:numPr>
        <w:tabs>
          <w:tab w:val="left" w:pos="895"/>
        </w:tabs>
        <w:suppressAutoHyphens w:val="0"/>
        <w:spacing w:after="0" w:line="240" w:lineRule="auto"/>
        <w:jc w:val="both"/>
        <w:rPr>
          <w:rFonts w:ascii="Arial" w:eastAsia="Times New Roman" w:hAnsi="Arial" w:cs="Arial"/>
        </w:rPr>
      </w:pPr>
      <w:r w:rsidRPr="00465BA8">
        <w:rPr>
          <w:rFonts w:ascii="Arial" w:eastAsia="Times New Roman" w:hAnsi="Arial" w:cs="Arial"/>
        </w:rPr>
        <w:t>У разі затримки фінансування розрахунки за поставлений товар здійснюються при отриманні Покупцем фінансування цих товарів.</w:t>
      </w:r>
    </w:p>
    <w:p w14:paraId="6679CDCE" w14:textId="77777777" w:rsidR="00A51ED9" w:rsidRPr="00465BA8" w:rsidRDefault="00A51ED9" w:rsidP="001519F9">
      <w:pPr>
        <w:widowControl w:val="0"/>
        <w:numPr>
          <w:ilvl w:val="0"/>
          <w:numId w:val="8"/>
        </w:numPr>
        <w:tabs>
          <w:tab w:val="left" w:pos="809"/>
        </w:tabs>
        <w:suppressAutoHyphens w:val="0"/>
        <w:spacing w:after="0" w:line="240" w:lineRule="auto"/>
        <w:jc w:val="both"/>
        <w:rPr>
          <w:rFonts w:ascii="Arial" w:eastAsia="Times New Roman" w:hAnsi="Arial" w:cs="Arial"/>
        </w:rPr>
      </w:pPr>
      <w:r w:rsidRPr="00465BA8">
        <w:rPr>
          <w:rFonts w:ascii="Arial" w:eastAsia="Times New Roman" w:hAnsi="Arial" w:cs="Arial"/>
        </w:rPr>
        <w:t>При виникненні зобов'язань оплата за поставлений товар проводиться при наявності та в межах відповідних видатків на вказані цілі.</w:t>
      </w:r>
    </w:p>
    <w:p w14:paraId="69D95557" w14:textId="77777777" w:rsidR="00A51ED9" w:rsidRPr="00465BA8" w:rsidRDefault="00A51ED9" w:rsidP="00A51ED9">
      <w:pPr>
        <w:widowControl w:val="0"/>
        <w:tabs>
          <w:tab w:val="left" w:pos="818"/>
        </w:tabs>
        <w:spacing w:after="0" w:line="240" w:lineRule="auto"/>
        <w:jc w:val="both"/>
        <w:rPr>
          <w:rFonts w:ascii="Arial" w:eastAsia="Times New Roman" w:hAnsi="Arial" w:cs="Arial"/>
        </w:rPr>
      </w:pPr>
    </w:p>
    <w:p w14:paraId="51ABCDF6" w14:textId="77777777" w:rsidR="00A51ED9" w:rsidRPr="00465BA8" w:rsidRDefault="00A51ED9" w:rsidP="00A51ED9">
      <w:pPr>
        <w:keepNext/>
        <w:keepLines/>
        <w:spacing w:after="0" w:line="240" w:lineRule="auto"/>
        <w:jc w:val="center"/>
        <w:outlineLvl w:val="1"/>
        <w:rPr>
          <w:rFonts w:ascii="Arial" w:eastAsia="Times New Roman" w:hAnsi="Arial" w:cs="Arial"/>
          <w:b/>
        </w:rPr>
      </w:pPr>
      <w:bookmarkStart w:id="7" w:name="bookmark4"/>
      <w:r w:rsidRPr="00465BA8">
        <w:rPr>
          <w:rFonts w:ascii="Arial" w:eastAsia="Times New Roman" w:hAnsi="Arial" w:cs="Arial"/>
          <w:b/>
        </w:rPr>
        <w:t>V. Поставка товарів</w:t>
      </w:r>
      <w:bookmarkEnd w:id="7"/>
    </w:p>
    <w:p w14:paraId="47092AA9" w14:textId="621FD379" w:rsidR="00A51ED9" w:rsidRPr="00465BA8" w:rsidRDefault="00A51ED9" w:rsidP="00A51ED9">
      <w:pPr>
        <w:spacing w:after="0" w:line="240" w:lineRule="auto"/>
        <w:jc w:val="both"/>
        <w:rPr>
          <w:rFonts w:ascii="Arial" w:hAnsi="Arial" w:cs="Arial"/>
        </w:rPr>
      </w:pPr>
      <w:r w:rsidRPr="00465BA8">
        <w:rPr>
          <w:rFonts w:ascii="Arial" w:hAnsi="Arial" w:cs="Arial"/>
        </w:rPr>
        <w:t xml:space="preserve">5.1. Строк поставки товару: до </w:t>
      </w:r>
      <w:r w:rsidRPr="00465BA8">
        <w:rPr>
          <w:rFonts w:ascii="Arial" w:hAnsi="Arial" w:cs="Arial"/>
          <w:b/>
        </w:rPr>
        <w:t>31.12.2024</w:t>
      </w:r>
      <w:r w:rsidRPr="00465BA8">
        <w:rPr>
          <w:rFonts w:ascii="Arial" w:hAnsi="Arial" w:cs="Arial"/>
        </w:rPr>
        <w:t>.</w:t>
      </w:r>
    </w:p>
    <w:p w14:paraId="45B67C7F" w14:textId="447B78F2" w:rsidR="00A51ED9" w:rsidRPr="00465BA8" w:rsidRDefault="00A51ED9" w:rsidP="00A51ED9">
      <w:pPr>
        <w:spacing w:after="0" w:line="240" w:lineRule="auto"/>
        <w:jc w:val="both"/>
        <w:rPr>
          <w:rFonts w:ascii="Arial" w:hAnsi="Arial" w:cs="Arial"/>
        </w:rPr>
      </w:pPr>
      <w:r w:rsidRPr="00465BA8">
        <w:rPr>
          <w:rFonts w:ascii="Arial" w:hAnsi="Arial" w:cs="Arial"/>
        </w:rPr>
        <w:t xml:space="preserve">5.2. Порядок здійснення поставки: поставка Товару здійснюється протягом </w:t>
      </w:r>
      <w:r w:rsidR="00B806E7" w:rsidRPr="00465BA8">
        <w:rPr>
          <w:rFonts w:ascii="Arial" w:hAnsi="Arial" w:cs="Arial"/>
          <w:color w:val="000000"/>
        </w:rPr>
        <w:t>5</w:t>
      </w:r>
      <w:r w:rsidRPr="00465BA8">
        <w:rPr>
          <w:rFonts w:ascii="Arial" w:hAnsi="Arial" w:cs="Arial"/>
          <w:color w:val="000000"/>
        </w:rPr>
        <w:t xml:space="preserve"> </w:t>
      </w:r>
      <w:r w:rsidRPr="00465BA8">
        <w:rPr>
          <w:rFonts w:ascii="Arial" w:hAnsi="Arial" w:cs="Arial"/>
        </w:rPr>
        <w:t>діб з моменту замовлення товару від Покупця, але у строк, що не перевищує строку котрий встановлений в п.5.1. Розділу V Договору.</w:t>
      </w:r>
    </w:p>
    <w:p w14:paraId="04D2EB95" w14:textId="77777777" w:rsidR="00A51ED9" w:rsidRPr="00465BA8" w:rsidRDefault="00A51ED9" w:rsidP="00A51ED9">
      <w:pPr>
        <w:spacing w:after="0" w:line="240" w:lineRule="auto"/>
        <w:jc w:val="both"/>
        <w:rPr>
          <w:rFonts w:ascii="Arial" w:eastAsia="Times New Roman" w:hAnsi="Arial" w:cs="Arial"/>
        </w:rPr>
      </w:pPr>
      <w:r w:rsidRPr="00465BA8">
        <w:rPr>
          <w:rFonts w:ascii="Arial" w:hAnsi="Arial" w:cs="Arial"/>
        </w:rPr>
        <w:t xml:space="preserve">5.3. </w:t>
      </w:r>
      <w:r w:rsidRPr="00465BA8">
        <w:rPr>
          <w:rFonts w:ascii="Arial" w:eastAsia="Times New Roman" w:hAnsi="Arial" w:cs="Arial"/>
        </w:rPr>
        <w:t>Місце поставки (передачі) товарів: ______________________________________________</w:t>
      </w:r>
    </w:p>
    <w:p w14:paraId="3998B181" w14:textId="7CA8354E" w:rsidR="00FD6208" w:rsidRPr="00465BA8" w:rsidRDefault="00A51ED9" w:rsidP="00FD6208">
      <w:pPr>
        <w:spacing w:after="0" w:line="240" w:lineRule="auto"/>
        <w:jc w:val="both"/>
        <w:rPr>
          <w:rFonts w:ascii="Arial" w:eastAsia="Times New Roman" w:hAnsi="Arial" w:cs="Arial"/>
        </w:rPr>
      </w:pPr>
      <w:r w:rsidRPr="00465BA8">
        <w:rPr>
          <w:rFonts w:ascii="Arial" w:eastAsia="Times New Roman" w:hAnsi="Arial" w:cs="Arial"/>
        </w:rPr>
        <w:t>5.</w:t>
      </w:r>
      <w:r w:rsidR="00FD6208" w:rsidRPr="00465BA8">
        <w:rPr>
          <w:rFonts w:ascii="Arial" w:eastAsia="Times New Roman" w:hAnsi="Arial" w:cs="Arial"/>
        </w:rPr>
        <w:t>4</w:t>
      </w:r>
      <w:r w:rsidRPr="00465BA8">
        <w:rPr>
          <w:rFonts w:ascii="Arial" w:eastAsia="Times New Roman" w:hAnsi="Arial" w:cs="Arial"/>
        </w:rPr>
        <w:t xml:space="preserve">. </w:t>
      </w:r>
      <w:r w:rsidR="00FD6208" w:rsidRPr="00465BA8">
        <w:rPr>
          <w:rFonts w:ascii="Arial" w:eastAsia="Times New Roman" w:hAnsi="Arial" w:cs="Arial"/>
        </w:rPr>
        <w:t>Вантажно-розвантажувальні роботи та доставка товару повинна здійснюватися постачальником за власні кошти.</w:t>
      </w:r>
    </w:p>
    <w:p w14:paraId="466D41FE" w14:textId="31DE720A" w:rsidR="00A51ED9" w:rsidRPr="00465BA8" w:rsidRDefault="00A51ED9" w:rsidP="00FD6208">
      <w:pPr>
        <w:pStyle w:val="a8"/>
        <w:suppressAutoHyphens w:val="0"/>
        <w:spacing w:beforeAutospacing="0" w:after="0" w:afterAutospacing="0" w:line="276" w:lineRule="auto"/>
        <w:contextualSpacing/>
        <w:jc w:val="both"/>
        <w:rPr>
          <w:rFonts w:ascii="Arial" w:eastAsia="Times New Roman" w:hAnsi="Arial" w:cs="Arial"/>
          <w:bCs/>
          <w:shd w:val="clear" w:color="auto" w:fill="FFFFFF"/>
        </w:rPr>
      </w:pPr>
    </w:p>
    <w:p w14:paraId="68898071" w14:textId="77777777" w:rsidR="00A51ED9" w:rsidRPr="00465BA8" w:rsidRDefault="00A51ED9" w:rsidP="00A51ED9">
      <w:pPr>
        <w:spacing w:after="0" w:line="240" w:lineRule="auto"/>
        <w:jc w:val="both"/>
        <w:rPr>
          <w:rFonts w:ascii="Arial" w:eastAsia="Times New Roman" w:hAnsi="Arial" w:cs="Arial"/>
          <w:b/>
        </w:rPr>
      </w:pPr>
    </w:p>
    <w:p w14:paraId="7E1160B7" w14:textId="77777777" w:rsidR="00A51ED9" w:rsidRPr="00465BA8" w:rsidRDefault="00A51ED9" w:rsidP="00A51ED9">
      <w:pPr>
        <w:keepNext/>
        <w:keepLines/>
        <w:spacing w:after="0" w:line="240" w:lineRule="auto"/>
        <w:jc w:val="center"/>
        <w:outlineLvl w:val="1"/>
        <w:rPr>
          <w:rFonts w:ascii="Arial" w:eastAsia="Times New Roman" w:hAnsi="Arial" w:cs="Arial"/>
          <w:b/>
        </w:rPr>
      </w:pPr>
      <w:bookmarkStart w:id="8" w:name="bookmark5"/>
      <w:r w:rsidRPr="00465BA8">
        <w:rPr>
          <w:rFonts w:ascii="Arial" w:eastAsia="Times New Roman" w:hAnsi="Arial" w:cs="Arial"/>
          <w:b/>
        </w:rPr>
        <w:t>VI. Права та обов'язки сторін</w:t>
      </w:r>
      <w:bookmarkEnd w:id="8"/>
    </w:p>
    <w:p w14:paraId="7BB83B5F" w14:textId="77777777" w:rsidR="00A51ED9" w:rsidRPr="00465BA8" w:rsidRDefault="00A51ED9" w:rsidP="00A51ED9">
      <w:pPr>
        <w:spacing w:after="0" w:line="240" w:lineRule="auto"/>
        <w:jc w:val="both"/>
        <w:rPr>
          <w:rFonts w:ascii="Arial" w:eastAsia="Times New Roman" w:hAnsi="Arial" w:cs="Arial"/>
        </w:rPr>
      </w:pPr>
      <w:r w:rsidRPr="00465BA8">
        <w:rPr>
          <w:rFonts w:ascii="Arial" w:eastAsia="Times New Roman" w:hAnsi="Arial" w:cs="Arial"/>
        </w:rPr>
        <w:t>6.1 Покупець зобов'язаний:</w:t>
      </w:r>
    </w:p>
    <w:p w14:paraId="65CAA51E" w14:textId="77777777" w:rsidR="00A51ED9" w:rsidRPr="00465BA8" w:rsidRDefault="00A51ED9" w:rsidP="00A51ED9">
      <w:pPr>
        <w:spacing w:after="0" w:line="240" w:lineRule="auto"/>
        <w:jc w:val="both"/>
        <w:rPr>
          <w:rFonts w:ascii="Arial" w:eastAsia="Times New Roman" w:hAnsi="Arial" w:cs="Arial"/>
        </w:rPr>
      </w:pPr>
      <w:r w:rsidRPr="00465BA8">
        <w:rPr>
          <w:rFonts w:ascii="Arial" w:eastAsia="Times New Roman" w:hAnsi="Arial" w:cs="Arial"/>
        </w:rPr>
        <w:t>6.1.1. Своєчасно та в повному обсязі сплачувати за поставлені товари;</w:t>
      </w:r>
    </w:p>
    <w:p w14:paraId="2A2D689C" w14:textId="77777777" w:rsidR="00A51ED9" w:rsidRPr="00465BA8" w:rsidRDefault="00A51ED9" w:rsidP="00A51ED9">
      <w:pPr>
        <w:spacing w:after="0" w:line="240" w:lineRule="auto"/>
        <w:jc w:val="both"/>
        <w:rPr>
          <w:rFonts w:ascii="Arial" w:eastAsia="Times New Roman" w:hAnsi="Arial" w:cs="Arial"/>
        </w:rPr>
      </w:pPr>
      <w:r w:rsidRPr="00465BA8">
        <w:rPr>
          <w:rFonts w:ascii="Arial" w:eastAsia="Times New Roman" w:hAnsi="Arial" w:cs="Arial"/>
        </w:rPr>
        <w:t>6.1.2. Приймати поставлені товари по кількості відповідно до товарно-супровідних документів, по якості - відповідно до документів, що засвідчують якість товарів</w:t>
      </w:r>
    </w:p>
    <w:p w14:paraId="2B12F40D" w14:textId="77777777" w:rsidR="00A51ED9" w:rsidRPr="00465BA8" w:rsidRDefault="00A51ED9" w:rsidP="001519F9">
      <w:pPr>
        <w:widowControl w:val="0"/>
        <w:numPr>
          <w:ilvl w:val="0"/>
          <w:numId w:val="9"/>
        </w:numPr>
        <w:tabs>
          <w:tab w:val="left" w:pos="762"/>
        </w:tabs>
        <w:suppressAutoHyphens w:val="0"/>
        <w:spacing w:after="0" w:line="240" w:lineRule="auto"/>
        <w:jc w:val="both"/>
        <w:rPr>
          <w:rFonts w:ascii="Arial" w:eastAsia="Times New Roman" w:hAnsi="Arial" w:cs="Arial"/>
        </w:rPr>
      </w:pPr>
      <w:r w:rsidRPr="00465BA8">
        <w:rPr>
          <w:rFonts w:ascii="Arial" w:eastAsia="Times New Roman" w:hAnsi="Arial" w:cs="Arial"/>
        </w:rPr>
        <w:t>Покупець має право:</w:t>
      </w:r>
    </w:p>
    <w:p w14:paraId="1129663A" w14:textId="77777777" w:rsidR="00A51ED9" w:rsidRPr="00465BA8" w:rsidRDefault="00A51ED9" w:rsidP="00A51ED9">
      <w:pPr>
        <w:widowControl w:val="0"/>
        <w:tabs>
          <w:tab w:val="left" w:pos="762"/>
        </w:tabs>
        <w:spacing w:after="0" w:line="240" w:lineRule="auto"/>
        <w:jc w:val="both"/>
        <w:rPr>
          <w:rFonts w:ascii="Arial" w:eastAsia="Times New Roman" w:hAnsi="Arial" w:cs="Arial"/>
        </w:rPr>
      </w:pPr>
      <w:r w:rsidRPr="00465BA8">
        <w:rPr>
          <w:rFonts w:ascii="Arial" w:hAnsi="Arial" w:cs="Arial"/>
        </w:rPr>
        <w:t xml:space="preserve">6.2.1. 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Постачальником, </w:t>
      </w:r>
      <w:r w:rsidRPr="00465BA8">
        <w:rPr>
          <w:rFonts w:ascii="Arial" w:eastAsia="Times New Roman" w:hAnsi="Arial" w:cs="Arial"/>
        </w:rPr>
        <w:t>повідомивши про це Учасника у строк 2 робочі дні з дня надсилання такої події</w:t>
      </w:r>
      <w:r w:rsidRPr="00465BA8">
        <w:rPr>
          <w:rFonts w:ascii="Arial" w:hAnsi="Arial" w:cs="Arial"/>
        </w:rPr>
        <w:t>. Грубим порушенням умов договору вважається:</w:t>
      </w:r>
    </w:p>
    <w:p w14:paraId="7C4367D4" w14:textId="77777777" w:rsidR="00A51ED9" w:rsidRPr="00465BA8" w:rsidRDefault="00A51ED9" w:rsidP="001519F9">
      <w:pPr>
        <w:numPr>
          <w:ilvl w:val="0"/>
          <w:numId w:val="10"/>
        </w:numPr>
        <w:suppressAutoHyphens w:val="0"/>
        <w:spacing w:after="0" w:line="240" w:lineRule="auto"/>
        <w:jc w:val="both"/>
        <w:rPr>
          <w:rFonts w:ascii="Arial" w:eastAsia="Calibri" w:hAnsi="Arial" w:cs="Arial"/>
        </w:rPr>
      </w:pPr>
      <w:r w:rsidRPr="00465BA8">
        <w:rPr>
          <w:rFonts w:ascii="Arial" w:hAnsi="Arial" w:cs="Arial"/>
        </w:rPr>
        <w:t>-  порушення терміну поставки товару, що передбачено п.5.1. даного Договору.</w:t>
      </w:r>
    </w:p>
    <w:p w14:paraId="40F32906" w14:textId="77777777" w:rsidR="00A51ED9" w:rsidRPr="00465BA8" w:rsidRDefault="00A51ED9" w:rsidP="001519F9">
      <w:pPr>
        <w:numPr>
          <w:ilvl w:val="0"/>
          <w:numId w:val="10"/>
        </w:numPr>
        <w:suppressAutoHyphens w:val="0"/>
        <w:spacing w:after="0" w:line="240" w:lineRule="auto"/>
        <w:jc w:val="both"/>
        <w:rPr>
          <w:rFonts w:ascii="Arial" w:hAnsi="Arial" w:cs="Arial"/>
        </w:rPr>
      </w:pPr>
      <w:r w:rsidRPr="00465BA8">
        <w:rPr>
          <w:rFonts w:ascii="Arial" w:hAnsi="Arial" w:cs="Arial"/>
        </w:rPr>
        <w:t xml:space="preserve">- порушення умов поставки та збереження товарного вигляду товару. </w:t>
      </w:r>
    </w:p>
    <w:p w14:paraId="4B79B281" w14:textId="77777777" w:rsidR="00A51ED9" w:rsidRPr="00465BA8" w:rsidRDefault="00A51ED9" w:rsidP="001519F9">
      <w:pPr>
        <w:numPr>
          <w:ilvl w:val="0"/>
          <w:numId w:val="10"/>
        </w:numPr>
        <w:suppressAutoHyphens w:val="0"/>
        <w:spacing w:after="0" w:line="240" w:lineRule="auto"/>
        <w:jc w:val="both"/>
        <w:rPr>
          <w:rFonts w:ascii="Arial" w:hAnsi="Arial" w:cs="Arial"/>
        </w:rPr>
      </w:pPr>
      <w:r w:rsidRPr="00465BA8">
        <w:rPr>
          <w:rFonts w:ascii="Arial" w:hAnsi="Arial" w:cs="Arial"/>
        </w:rPr>
        <w:t>- здійснення поставки товару не в повному обсязі, асортименті чи кількості, що не відповідає пропозиції постачальника та специфікації що є невід’ємною частиною даного договору.</w:t>
      </w:r>
    </w:p>
    <w:p w14:paraId="16C1EB36" w14:textId="77777777" w:rsidR="00A51ED9" w:rsidRPr="00465BA8" w:rsidRDefault="00A51ED9" w:rsidP="001519F9">
      <w:pPr>
        <w:numPr>
          <w:ilvl w:val="0"/>
          <w:numId w:val="10"/>
        </w:numPr>
        <w:suppressAutoHyphens w:val="0"/>
        <w:spacing w:after="0" w:line="240" w:lineRule="auto"/>
        <w:jc w:val="both"/>
        <w:rPr>
          <w:rFonts w:ascii="Arial" w:hAnsi="Arial" w:cs="Arial"/>
        </w:rPr>
      </w:pPr>
      <w:r w:rsidRPr="00465BA8">
        <w:rPr>
          <w:rFonts w:ascii="Arial" w:hAnsi="Arial" w:cs="Arial"/>
        </w:rPr>
        <w:t>При виявленні порушення умов договору що передбачені п. 6.2.1. даного Договору, складається Акт комісії про правопорушення.</w:t>
      </w:r>
    </w:p>
    <w:p w14:paraId="2869431F" w14:textId="77777777" w:rsidR="00A51ED9" w:rsidRPr="00465BA8" w:rsidRDefault="00A51ED9" w:rsidP="001519F9">
      <w:pPr>
        <w:widowControl w:val="0"/>
        <w:numPr>
          <w:ilvl w:val="0"/>
          <w:numId w:val="10"/>
        </w:numPr>
        <w:tabs>
          <w:tab w:val="left" w:pos="945"/>
        </w:tabs>
        <w:suppressAutoHyphens w:val="0"/>
        <w:spacing w:after="0" w:line="240" w:lineRule="auto"/>
        <w:jc w:val="both"/>
        <w:rPr>
          <w:rFonts w:ascii="Arial" w:eastAsia="Times New Roman" w:hAnsi="Arial" w:cs="Arial"/>
        </w:rPr>
      </w:pPr>
      <w:r w:rsidRPr="00465BA8">
        <w:rPr>
          <w:rFonts w:ascii="Arial" w:eastAsia="Times New Roman" w:hAnsi="Arial" w:cs="Arial"/>
        </w:rPr>
        <w:t>Контролювати поставку товарів у строки, встановлені цим Договором;</w:t>
      </w:r>
    </w:p>
    <w:p w14:paraId="6940C132" w14:textId="77777777" w:rsidR="00A51ED9" w:rsidRPr="00465BA8" w:rsidRDefault="00A51ED9" w:rsidP="001519F9">
      <w:pPr>
        <w:widowControl w:val="0"/>
        <w:numPr>
          <w:ilvl w:val="0"/>
          <w:numId w:val="10"/>
        </w:numPr>
        <w:tabs>
          <w:tab w:val="left" w:pos="986"/>
        </w:tabs>
        <w:suppressAutoHyphens w:val="0"/>
        <w:spacing w:after="0" w:line="240" w:lineRule="auto"/>
        <w:jc w:val="both"/>
        <w:rPr>
          <w:rFonts w:ascii="Arial" w:eastAsia="Times New Roman" w:hAnsi="Arial" w:cs="Arial"/>
        </w:rPr>
      </w:pPr>
      <w:r w:rsidRPr="00465BA8">
        <w:rPr>
          <w:rFonts w:ascii="Arial" w:eastAsia="Times New Roman" w:hAnsi="Arial" w:cs="Arial"/>
        </w:rPr>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74407932" w14:textId="77777777" w:rsidR="00A51ED9" w:rsidRPr="00465BA8" w:rsidRDefault="00A51ED9" w:rsidP="001519F9">
      <w:pPr>
        <w:widowControl w:val="0"/>
        <w:numPr>
          <w:ilvl w:val="0"/>
          <w:numId w:val="10"/>
        </w:numPr>
        <w:tabs>
          <w:tab w:val="left" w:pos="1039"/>
        </w:tabs>
        <w:suppressAutoHyphens w:val="0"/>
        <w:spacing w:after="0" w:line="240" w:lineRule="auto"/>
        <w:jc w:val="both"/>
        <w:rPr>
          <w:rFonts w:ascii="Arial" w:eastAsia="Times New Roman" w:hAnsi="Arial" w:cs="Arial"/>
        </w:rPr>
      </w:pPr>
      <w:r w:rsidRPr="00465BA8">
        <w:rPr>
          <w:rFonts w:ascii="Arial" w:eastAsia="Times New Roman" w:hAnsi="Arial" w:cs="Arial"/>
        </w:rPr>
        <w:t>Повернути рахунок Учаснику без здійснення оплати в разі неналежного оформлення документів (відсутність печатки, підписів тощо);</w:t>
      </w:r>
    </w:p>
    <w:p w14:paraId="687671CA" w14:textId="77777777" w:rsidR="00A51ED9" w:rsidRPr="00465BA8" w:rsidRDefault="00A51ED9" w:rsidP="001519F9">
      <w:pPr>
        <w:widowControl w:val="0"/>
        <w:numPr>
          <w:ilvl w:val="0"/>
          <w:numId w:val="9"/>
        </w:numPr>
        <w:tabs>
          <w:tab w:val="left" w:pos="758"/>
        </w:tabs>
        <w:suppressAutoHyphens w:val="0"/>
        <w:spacing w:after="0" w:line="240" w:lineRule="auto"/>
        <w:jc w:val="both"/>
        <w:rPr>
          <w:rFonts w:ascii="Arial" w:eastAsia="Times New Roman" w:hAnsi="Arial" w:cs="Arial"/>
        </w:rPr>
      </w:pPr>
      <w:r w:rsidRPr="00465BA8">
        <w:rPr>
          <w:rFonts w:ascii="Arial" w:eastAsia="Times New Roman" w:hAnsi="Arial" w:cs="Arial"/>
        </w:rPr>
        <w:t>Постачальник зобов'язаний:</w:t>
      </w:r>
    </w:p>
    <w:p w14:paraId="22F851B0" w14:textId="77777777" w:rsidR="00A51ED9" w:rsidRPr="00465BA8" w:rsidRDefault="00A51ED9" w:rsidP="001519F9">
      <w:pPr>
        <w:widowControl w:val="0"/>
        <w:numPr>
          <w:ilvl w:val="0"/>
          <w:numId w:val="11"/>
        </w:numPr>
        <w:tabs>
          <w:tab w:val="left" w:pos="940"/>
        </w:tabs>
        <w:suppressAutoHyphens w:val="0"/>
        <w:spacing w:after="0" w:line="240" w:lineRule="auto"/>
        <w:jc w:val="both"/>
        <w:rPr>
          <w:rFonts w:ascii="Arial" w:eastAsia="Times New Roman" w:hAnsi="Arial" w:cs="Arial"/>
        </w:rPr>
      </w:pPr>
      <w:r w:rsidRPr="00465BA8">
        <w:rPr>
          <w:rFonts w:ascii="Arial" w:eastAsia="Times New Roman" w:hAnsi="Arial" w:cs="Arial"/>
        </w:rPr>
        <w:t>Забезпечити поставку товарів у строки, встановлені цим Договором;</w:t>
      </w:r>
    </w:p>
    <w:p w14:paraId="2B6297B8" w14:textId="77777777" w:rsidR="00A51ED9" w:rsidRPr="00465BA8" w:rsidRDefault="00A51ED9" w:rsidP="001519F9">
      <w:pPr>
        <w:widowControl w:val="0"/>
        <w:numPr>
          <w:ilvl w:val="0"/>
          <w:numId w:val="11"/>
        </w:numPr>
        <w:tabs>
          <w:tab w:val="left" w:pos="972"/>
        </w:tabs>
        <w:suppressAutoHyphens w:val="0"/>
        <w:spacing w:after="0" w:line="240" w:lineRule="auto"/>
        <w:rPr>
          <w:rFonts w:ascii="Arial" w:eastAsia="Times New Roman" w:hAnsi="Arial" w:cs="Arial"/>
        </w:rPr>
      </w:pPr>
      <w:r w:rsidRPr="00465BA8">
        <w:rPr>
          <w:rFonts w:ascii="Arial" w:eastAsia="Times New Roman" w:hAnsi="Arial" w:cs="Arial"/>
        </w:rPr>
        <w:t>Забезпечити поставку товарів , якість яких відповідає умовам, установленим розділом II цього Договору;</w:t>
      </w:r>
    </w:p>
    <w:p w14:paraId="00632BF7" w14:textId="77777777" w:rsidR="00A51ED9" w:rsidRPr="00465BA8" w:rsidRDefault="00A51ED9" w:rsidP="001519F9">
      <w:pPr>
        <w:widowControl w:val="0"/>
        <w:numPr>
          <w:ilvl w:val="0"/>
          <w:numId w:val="9"/>
        </w:numPr>
        <w:tabs>
          <w:tab w:val="left" w:pos="762"/>
        </w:tabs>
        <w:suppressAutoHyphens w:val="0"/>
        <w:spacing w:after="0" w:line="240" w:lineRule="auto"/>
        <w:jc w:val="both"/>
        <w:rPr>
          <w:rFonts w:ascii="Arial" w:eastAsia="Times New Roman" w:hAnsi="Arial" w:cs="Arial"/>
        </w:rPr>
      </w:pPr>
      <w:r w:rsidRPr="00465BA8">
        <w:rPr>
          <w:rFonts w:ascii="Arial" w:eastAsia="Times New Roman" w:hAnsi="Arial" w:cs="Arial"/>
        </w:rPr>
        <w:t>Постачальник має право:</w:t>
      </w:r>
    </w:p>
    <w:p w14:paraId="779A4618" w14:textId="77777777" w:rsidR="00A51ED9" w:rsidRPr="00465BA8" w:rsidRDefault="00A51ED9" w:rsidP="001519F9">
      <w:pPr>
        <w:widowControl w:val="0"/>
        <w:numPr>
          <w:ilvl w:val="0"/>
          <w:numId w:val="12"/>
        </w:numPr>
        <w:tabs>
          <w:tab w:val="left" w:pos="945"/>
        </w:tabs>
        <w:suppressAutoHyphens w:val="0"/>
        <w:spacing w:after="0" w:line="240" w:lineRule="auto"/>
        <w:jc w:val="both"/>
        <w:rPr>
          <w:rFonts w:ascii="Arial" w:eastAsia="Times New Roman" w:hAnsi="Arial" w:cs="Arial"/>
        </w:rPr>
      </w:pPr>
      <w:r w:rsidRPr="00465BA8">
        <w:rPr>
          <w:rFonts w:ascii="Arial" w:eastAsia="Times New Roman" w:hAnsi="Arial" w:cs="Arial"/>
        </w:rPr>
        <w:t>Своєчасно та в повному обсязі отримувати плату за поставлені товари;</w:t>
      </w:r>
    </w:p>
    <w:p w14:paraId="747FFCBB" w14:textId="77777777" w:rsidR="00A51ED9" w:rsidRPr="00465BA8" w:rsidRDefault="00A51ED9" w:rsidP="001519F9">
      <w:pPr>
        <w:widowControl w:val="0"/>
        <w:numPr>
          <w:ilvl w:val="0"/>
          <w:numId w:val="12"/>
        </w:numPr>
        <w:tabs>
          <w:tab w:val="left" w:pos="945"/>
        </w:tabs>
        <w:suppressAutoHyphens w:val="0"/>
        <w:spacing w:after="0" w:line="240" w:lineRule="auto"/>
        <w:jc w:val="both"/>
        <w:rPr>
          <w:rFonts w:ascii="Arial" w:eastAsia="Times New Roman" w:hAnsi="Arial" w:cs="Arial"/>
        </w:rPr>
      </w:pPr>
      <w:r w:rsidRPr="00465BA8">
        <w:rPr>
          <w:rFonts w:ascii="Arial" w:eastAsia="Times New Roman" w:hAnsi="Arial" w:cs="Arial"/>
        </w:rPr>
        <w:t>На дострокову поставку товарів за письмовим погодженням Покупця;</w:t>
      </w:r>
    </w:p>
    <w:p w14:paraId="6D0F7D74" w14:textId="77777777" w:rsidR="00A51ED9" w:rsidRPr="00465BA8" w:rsidRDefault="00A51ED9" w:rsidP="001519F9">
      <w:pPr>
        <w:widowControl w:val="0"/>
        <w:numPr>
          <w:ilvl w:val="0"/>
          <w:numId w:val="12"/>
        </w:numPr>
        <w:tabs>
          <w:tab w:val="left" w:pos="958"/>
        </w:tabs>
        <w:suppressAutoHyphens w:val="0"/>
        <w:spacing w:after="0" w:line="240" w:lineRule="auto"/>
        <w:jc w:val="both"/>
        <w:rPr>
          <w:rFonts w:ascii="Arial" w:eastAsia="Times New Roman" w:hAnsi="Arial" w:cs="Arial"/>
        </w:rPr>
      </w:pPr>
      <w:r w:rsidRPr="00465BA8">
        <w:rPr>
          <w:rFonts w:ascii="Arial" w:eastAsia="Times New Roman" w:hAnsi="Arial" w:cs="Arial"/>
        </w:rPr>
        <w:t>У разі невиконання зобов'язань Покупцем Учасник має прав достроково розірвати цей Договір, повідомивши про це Покупця у строк 10 робочих днів.</w:t>
      </w:r>
    </w:p>
    <w:p w14:paraId="064CBE29" w14:textId="77777777" w:rsidR="00A51ED9" w:rsidRPr="00465BA8" w:rsidRDefault="00A51ED9" w:rsidP="00A51ED9">
      <w:pPr>
        <w:keepNext/>
        <w:keepLines/>
        <w:spacing w:after="0" w:line="240" w:lineRule="auto"/>
        <w:jc w:val="center"/>
        <w:outlineLvl w:val="1"/>
        <w:rPr>
          <w:rFonts w:ascii="Arial" w:eastAsia="Times New Roman" w:hAnsi="Arial" w:cs="Arial"/>
          <w:b/>
        </w:rPr>
      </w:pPr>
    </w:p>
    <w:p w14:paraId="4927D77A" w14:textId="77777777" w:rsidR="00A51ED9" w:rsidRPr="00465BA8" w:rsidRDefault="00A51ED9" w:rsidP="00A51ED9">
      <w:pPr>
        <w:keepNext/>
        <w:keepLines/>
        <w:spacing w:after="0" w:line="240" w:lineRule="auto"/>
        <w:jc w:val="center"/>
        <w:outlineLvl w:val="1"/>
        <w:rPr>
          <w:rFonts w:ascii="Arial" w:eastAsia="Times New Roman" w:hAnsi="Arial" w:cs="Arial"/>
          <w:b/>
        </w:rPr>
      </w:pPr>
      <w:bookmarkStart w:id="9" w:name="bookmark6"/>
      <w:r w:rsidRPr="00465BA8">
        <w:rPr>
          <w:rFonts w:ascii="Arial" w:eastAsia="Times New Roman" w:hAnsi="Arial" w:cs="Arial"/>
          <w:b/>
        </w:rPr>
        <w:t>VII. Відповідальність сторін</w:t>
      </w:r>
      <w:bookmarkEnd w:id="9"/>
    </w:p>
    <w:p w14:paraId="18824016" w14:textId="77777777" w:rsidR="00A51ED9" w:rsidRPr="00465BA8" w:rsidRDefault="00A51ED9" w:rsidP="001519F9">
      <w:pPr>
        <w:pStyle w:val="ae"/>
        <w:numPr>
          <w:ilvl w:val="1"/>
          <w:numId w:val="13"/>
        </w:numPr>
        <w:tabs>
          <w:tab w:val="left" w:pos="0"/>
        </w:tabs>
        <w:suppressAutoHyphens w:val="0"/>
        <w:autoSpaceDN w:val="0"/>
        <w:spacing w:after="0" w:line="240" w:lineRule="auto"/>
        <w:ind w:left="0" w:firstLine="0"/>
        <w:jc w:val="both"/>
        <w:rPr>
          <w:rFonts w:ascii="Arial" w:hAnsi="Arial" w:cs="Arial"/>
        </w:rPr>
      </w:pPr>
      <w:r w:rsidRPr="00465BA8">
        <w:rPr>
          <w:rFonts w:ascii="Arial" w:hAnsi="Arial" w:cs="Arial"/>
        </w:rPr>
        <w:t>За невиконання або виконання неналежним чином умов цього Договору Сторони несуть відповідальність в порядку та у розмірах, встановлених чинним законодавством України.</w:t>
      </w:r>
    </w:p>
    <w:p w14:paraId="57E13A86" w14:textId="77777777" w:rsidR="00A51ED9" w:rsidRPr="00465BA8" w:rsidRDefault="00A51ED9" w:rsidP="001519F9">
      <w:pPr>
        <w:pStyle w:val="ae"/>
        <w:numPr>
          <w:ilvl w:val="1"/>
          <w:numId w:val="13"/>
        </w:numPr>
        <w:tabs>
          <w:tab w:val="left" w:pos="0"/>
        </w:tabs>
        <w:suppressAutoHyphens w:val="0"/>
        <w:autoSpaceDN w:val="0"/>
        <w:spacing w:after="0" w:line="240" w:lineRule="auto"/>
        <w:ind w:left="0" w:firstLine="0"/>
        <w:jc w:val="both"/>
        <w:rPr>
          <w:rFonts w:ascii="Arial" w:hAnsi="Arial" w:cs="Arial"/>
        </w:rPr>
      </w:pPr>
      <w:r w:rsidRPr="00465BA8">
        <w:rPr>
          <w:rFonts w:ascii="Arial" w:hAnsi="Arial" w:cs="Arial"/>
        </w:rPr>
        <w:t>За порушення термінів передачі Товару за цим Договором Покупець має право вимагати, а Постачальник на вимогу покупця сплачує штраф, у розмірі подвійної облікової ставки НБУ від ціни невчасно переданого Товару за кожний день порушення строків передачі.</w:t>
      </w:r>
    </w:p>
    <w:p w14:paraId="768EF8CC" w14:textId="77777777" w:rsidR="00A51ED9" w:rsidRPr="00465BA8" w:rsidRDefault="00A51ED9" w:rsidP="001519F9">
      <w:pPr>
        <w:pStyle w:val="ae"/>
        <w:numPr>
          <w:ilvl w:val="1"/>
          <w:numId w:val="13"/>
        </w:numPr>
        <w:tabs>
          <w:tab w:val="left" w:pos="0"/>
        </w:tabs>
        <w:suppressAutoHyphens w:val="0"/>
        <w:autoSpaceDN w:val="0"/>
        <w:spacing w:after="0" w:line="240" w:lineRule="auto"/>
        <w:ind w:left="0" w:firstLine="0"/>
        <w:jc w:val="both"/>
        <w:rPr>
          <w:rFonts w:ascii="Arial" w:hAnsi="Arial" w:cs="Arial"/>
        </w:rPr>
      </w:pPr>
      <w:r w:rsidRPr="00465BA8">
        <w:rPr>
          <w:rFonts w:ascii="Arial" w:hAnsi="Arial" w:cs="Arial"/>
        </w:rPr>
        <w:t xml:space="preserve">У випадку затримки передачі (відвантаження) Товару Покупцю понад строк, передбачений цим Договором та/або направленою Заявкою, Постачальник сплачує </w:t>
      </w:r>
      <w:proofErr w:type="spellStart"/>
      <w:r w:rsidRPr="00465BA8">
        <w:rPr>
          <w:rFonts w:ascii="Arial" w:hAnsi="Arial" w:cs="Arial"/>
        </w:rPr>
        <w:t>Пoкупцю</w:t>
      </w:r>
      <w:proofErr w:type="spellEnd"/>
      <w:r w:rsidRPr="00465BA8">
        <w:rPr>
          <w:rFonts w:ascii="Arial" w:hAnsi="Arial" w:cs="Arial"/>
        </w:rPr>
        <w:t xml:space="preserve"> штраф у розмірі 5% від вартості не поставленого Товару за кожний день прострочення. За прострочення поставки понад 10 календарних днів, Постачальник додатково сплачує штраф у розмірі 10% відсотків від суми непоставленого Товару.</w:t>
      </w:r>
    </w:p>
    <w:p w14:paraId="65EBAD4F" w14:textId="77777777" w:rsidR="00A51ED9" w:rsidRPr="00465BA8" w:rsidRDefault="00A51ED9" w:rsidP="001519F9">
      <w:pPr>
        <w:pStyle w:val="ae"/>
        <w:numPr>
          <w:ilvl w:val="1"/>
          <w:numId w:val="13"/>
        </w:numPr>
        <w:tabs>
          <w:tab w:val="left" w:pos="0"/>
        </w:tabs>
        <w:suppressAutoHyphens w:val="0"/>
        <w:autoSpaceDN w:val="0"/>
        <w:spacing w:after="0" w:line="240" w:lineRule="auto"/>
        <w:ind w:left="0" w:firstLine="0"/>
        <w:jc w:val="both"/>
        <w:rPr>
          <w:rFonts w:ascii="Arial" w:hAnsi="Arial" w:cs="Arial"/>
        </w:rPr>
      </w:pPr>
      <w:r w:rsidRPr="00465BA8">
        <w:rPr>
          <w:rFonts w:ascii="Arial" w:hAnsi="Arial" w:cs="Arial"/>
        </w:rPr>
        <w:t>За відмову Постачальника від виконання зобов’язань з постачання якісного Товару на умовах цього Договору понад 5 календарних днів, Постачальник додатково до санкцій, сплачує Покупцю штраф в розмірі 20% від суми Договору. Постачальник з моменту ініціювання своєї участі у процедурі закупівлі Товару та шляхом підписання цього Договору добровільно і усвідомлено заявляє про власну безумовну здатність належним чином виконувати всі обов’язки за Договором протягом всього терміну дії Договору. Постачальник не вправі посилатися неможливість постачання, на недоліки якості Товару у зв’язку з невідповідністю договірним вимогам, у тому числі щодо якості, з боку виробника Товару (якщо Постачальник за Договором і виробник Товару є різні особи).</w:t>
      </w:r>
    </w:p>
    <w:p w14:paraId="1D648BA3" w14:textId="77777777" w:rsidR="00A51ED9" w:rsidRPr="00465BA8" w:rsidRDefault="00A51ED9" w:rsidP="001519F9">
      <w:pPr>
        <w:pStyle w:val="ae"/>
        <w:numPr>
          <w:ilvl w:val="1"/>
          <w:numId w:val="13"/>
        </w:numPr>
        <w:tabs>
          <w:tab w:val="left" w:pos="0"/>
        </w:tabs>
        <w:suppressAutoHyphens w:val="0"/>
        <w:autoSpaceDN w:val="0"/>
        <w:spacing w:after="0" w:line="240" w:lineRule="auto"/>
        <w:ind w:left="0" w:firstLine="0"/>
        <w:jc w:val="both"/>
        <w:rPr>
          <w:rFonts w:ascii="Arial" w:hAnsi="Arial" w:cs="Arial"/>
        </w:rPr>
      </w:pPr>
      <w:r w:rsidRPr="00465BA8">
        <w:rPr>
          <w:rFonts w:ascii="Arial" w:hAnsi="Arial" w:cs="Arial"/>
        </w:rPr>
        <w:t>Неустойка штрафні санкції  (штраф, пеня), за цим договором нараховуються протягом усього періоду порушення, за прострочення виконання зобов’язання.</w:t>
      </w:r>
    </w:p>
    <w:p w14:paraId="354DC12F" w14:textId="77777777" w:rsidR="00A51ED9" w:rsidRPr="00465BA8" w:rsidRDefault="00A51ED9" w:rsidP="001519F9">
      <w:pPr>
        <w:pStyle w:val="ae"/>
        <w:numPr>
          <w:ilvl w:val="1"/>
          <w:numId w:val="13"/>
        </w:numPr>
        <w:tabs>
          <w:tab w:val="left" w:pos="0"/>
        </w:tabs>
        <w:suppressAutoHyphens w:val="0"/>
        <w:autoSpaceDN w:val="0"/>
        <w:spacing w:after="0" w:line="240" w:lineRule="auto"/>
        <w:ind w:left="0" w:firstLine="0"/>
        <w:jc w:val="both"/>
        <w:rPr>
          <w:rFonts w:ascii="Arial" w:hAnsi="Arial" w:cs="Arial"/>
        </w:rPr>
      </w:pPr>
      <w:r w:rsidRPr="00465BA8">
        <w:rPr>
          <w:rFonts w:ascii="Arial" w:hAnsi="Arial" w:cs="Arial"/>
        </w:rPr>
        <w:t>У випадку передачі Товару з якісними характеристиками, в асортименті та комплектності, які не відповідають умовам Договору та додаткам до нього, а також відсутності при передачі Товару необхідних документів на нього, Покупець має право відмовитись від прийняття Товару, від його оплати.</w:t>
      </w:r>
    </w:p>
    <w:p w14:paraId="02F9012B" w14:textId="77777777" w:rsidR="00A51ED9" w:rsidRPr="00465BA8" w:rsidRDefault="00A51ED9" w:rsidP="001519F9">
      <w:pPr>
        <w:pStyle w:val="ae"/>
        <w:numPr>
          <w:ilvl w:val="1"/>
          <w:numId w:val="13"/>
        </w:numPr>
        <w:tabs>
          <w:tab w:val="left" w:pos="0"/>
        </w:tabs>
        <w:suppressAutoHyphens w:val="0"/>
        <w:autoSpaceDN w:val="0"/>
        <w:spacing w:after="0" w:line="240" w:lineRule="auto"/>
        <w:ind w:left="0" w:firstLine="0"/>
        <w:jc w:val="both"/>
        <w:rPr>
          <w:rFonts w:ascii="Arial" w:hAnsi="Arial" w:cs="Arial"/>
        </w:rPr>
      </w:pPr>
      <w:r w:rsidRPr="00465BA8">
        <w:rPr>
          <w:rFonts w:ascii="Arial" w:hAnsi="Arial" w:cs="Arial"/>
        </w:rPr>
        <w:t>Постачальник несе відповідальність за якість Товару.</w:t>
      </w:r>
    </w:p>
    <w:p w14:paraId="25AE80FA" w14:textId="77777777" w:rsidR="00A51ED9" w:rsidRPr="00465BA8" w:rsidRDefault="00A51ED9" w:rsidP="001519F9">
      <w:pPr>
        <w:pStyle w:val="ae"/>
        <w:numPr>
          <w:ilvl w:val="1"/>
          <w:numId w:val="13"/>
        </w:numPr>
        <w:tabs>
          <w:tab w:val="left" w:pos="0"/>
        </w:tabs>
        <w:suppressAutoHyphens w:val="0"/>
        <w:autoSpaceDN w:val="0"/>
        <w:spacing w:after="0" w:line="240" w:lineRule="auto"/>
        <w:ind w:left="0" w:firstLine="0"/>
        <w:jc w:val="both"/>
        <w:rPr>
          <w:rFonts w:ascii="Arial" w:hAnsi="Arial" w:cs="Arial"/>
        </w:rPr>
      </w:pPr>
      <w:r w:rsidRPr="00465BA8">
        <w:rPr>
          <w:rFonts w:ascii="Arial" w:hAnsi="Arial" w:cs="Arial"/>
        </w:rPr>
        <w:t>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3296ACB2" w14:textId="77777777" w:rsidR="00A51ED9" w:rsidRPr="00465BA8" w:rsidRDefault="00A51ED9" w:rsidP="001519F9">
      <w:pPr>
        <w:pStyle w:val="ae"/>
        <w:numPr>
          <w:ilvl w:val="1"/>
          <w:numId w:val="13"/>
        </w:numPr>
        <w:tabs>
          <w:tab w:val="left" w:pos="0"/>
        </w:tabs>
        <w:suppressAutoHyphens w:val="0"/>
        <w:autoSpaceDN w:val="0"/>
        <w:spacing w:after="0" w:line="240" w:lineRule="auto"/>
        <w:ind w:left="0" w:firstLine="0"/>
        <w:jc w:val="both"/>
        <w:rPr>
          <w:rFonts w:ascii="Arial" w:hAnsi="Arial" w:cs="Arial"/>
        </w:rPr>
      </w:pPr>
      <w:r w:rsidRPr="00465BA8">
        <w:rPr>
          <w:rFonts w:ascii="Arial" w:hAnsi="Arial" w:cs="Arial"/>
        </w:rPr>
        <w:t xml:space="preserve">Спори і розбіжності, що виникли між сторонами в ході виконання Договору, вирішуються шляхом переговорів. У випадках неможливості досягнення згоди шляхом переговорів, спір передається на вирішення відповідного суду і розглядається в установленому порядку згідно з чинним законодавством України. Дотримання претензійного порядку є обов’язковим. Постачальник погоджується з тим, що всі повідомлення, претензії, листи від Покупця на його адресу вважаються отриманими Постачальником у день направлення йому на електронну адресу </w:t>
      </w:r>
      <w:proofErr w:type="spellStart"/>
      <w:r w:rsidRPr="00465BA8">
        <w:rPr>
          <w:rFonts w:ascii="Arial" w:hAnsi="Arial" w:cs="Arial"/>
        </w:rPr>
        <w:t>сканкопії</w:t>
      </w:r>
      <w:proofErr w:type="spellEnd"/>
      <w:r w:rsidRPr="00465BA8">
        <w:rPr>
          <w:rFonts w:ascii="Arial" w:hAnsi="Arial" w:cs="Arial"/>
        </w:rPr>
        <w:t xml:space="preserve"> відповідного повідомлення, претензії, листа, що направлено Покупцем-Постачальнику.</w:t>
      </w:r>
    </w:p>
    <w:p w14:paraId="596C0A25" w14:textId="77777777" w:rsidR="00A51ED9" w:rsidRPr="00465BA8" w:rsidRDefault="00A51ED9" w:rsidP="00A51ED9">
      <w:pPr>
        <w:keepNext/>
        <w:keepLines/>
        <w:spacing w:after="0" w:line="240" w:lineRule="auto"/>
        <w:jc w:val="center"/>
        <w:outlineLvl w:val="1"/>
        <w:rPr>
          <w:rFonts w:ascii="Arial" w:eastAsia="Times New Roman" w:hAnsi="Arial" w:cs="Arial"/>
        </w:rPr>
      </w:pPr>
    </w:p>
    <w:p w14:paraId="20CE1359" w14:textId="77777777" w:rsidR="00A51ED9" w:rsidRPr="00465BA8" w:rsidRDefault="00A51ED9" w:rsidP="00A51ED9">
      <w:pPr>
        <w:keepNext/>
        <w:keepLines/>
        <w:spacing w:after="0" w:line="240" w:lineRule="auto"/>
        <w:jc w:val="center"/>
        <w:outlineLvl w:val="1"/>
        <w:rPr>
          <w:rFonts w:ascii="Arial" w:eastAsia="Times New Roman" w:hAnsi="Arial" w:cs="Arial"/>
          <w:b/>
        </w:rPr>
      </w:pPr>
      <w:bookmarkStart w:id="10" w:name="bookmark7"/>
      <w:r w:rsidRPr="00465BA8">
        <w:rPr>
          <w:rFonts w:ascii="Arial" w:eastAsia="Times New Roman" w:hAnsi="Arial" w:cs="Arial"/>
          <w:b/>
        </w:rPr>
        <w:t>VIII. Обставини непереборної сили</w:t>
      </w:r>
      <w:bookmarkEnd w:id="10"/>
    </w:p>
    <w:p w14:paraId="1CC8F202" w14:textId="77777777" w:rsidR="00A51ED9" w:rsidRPr="00465BA8" w:rsidRDefault="00A51ED9" w:rsidP="00A51ED9">
      <w:pPr>
        <w:widowControl w:val="0"/>
        <w:numPr>
          <w:ilvl w:val="0"/>
          <w:numId w:val="2"/>
        </w:numPr>
        <w:tabs>
          <w:tab w:val="left" w:pos="790"/>
        </w:tabs>
        <w:spacing w:after="0" w:line="240" w:lineRule="auto"/>
        <w:jc w:val="both"/>
        <w:rPr>
          <w:rFonts w:ascii="Arial" w:eastAsia="Times New Roman" w:hAnsi="Arial" w:cs="Arial"/>
        </w:rPr>
      </w:pPr>
      <w:r w:rsidRPr="00465BA8">
        <w:rPr>
          <w:rFonts w:ascii="Arial" w:eastAsia="Times New Roman" w:hAnsi="Arial" w:cs="Arial"/>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63F904CD" w14:textId="77777777" w:rsidR="00A51ED9" w:rsidRPr="00465BA8" w:rsidRDefault="00A51ED9" w:rsidP="00A51ED9">
      <w:pPr>
        <w:widowControl w:val="0"/>
        <w:numPr>
          <w:ilvl w:val="0"/>
          <w:numId w:val="2"/>
        </w:numPr>
        <w:tabs>
          <w:tab w:val="left" w:pos="809"/>
        </w:tabs>
        <w:spacing w:after="0" w:line="240" w:lineRule="auto"/>
        <w:jc w:val="both"/>
        <w:rPr>
          <w:rFonts w:ascii="Arial" w:eastAsia="Times New Roman" w:hAnsi="Arial" w:cs="Arial"/>
        </w:rPr>
      </w:pPr>
      <w:r w:rsidRPr="00465BA8">
        <w:rPr>
          <w:rFonts w:ascii="Arial" w:eastAsia="Times New Roman" w:hAnsi="Arial" w:cs="Arial"/>
        </w:rPr>
        <w:t>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w:t>
      </w:r>
    </w:p>
    <w:p w14:paraId="633A10A6" w14:textId="77777777" w:rsidR="00A51ED9" w:rsidRPr="00465BA8" w:rsidRDefault="00A51ED9" w:rsidP="00A51ED9">
      <w:pPr>
        <w:widowControl w:val="0"/>
        <w:numPr>
          <w:ilvl w:val="0"/>
          <w:numId w:val="2"/>
        </w:numPr>
        <w:tabs>
          <w:tab w:val="left" w:pos="857"/>
        </w:tabs>
        <w:spacing w:after="0" w:line="240" w:lineRule="auto"/>
        <w:jc w:val="both"/>
        <w:rPr>
          <w:rFonts w:ascii="Arial" w:eastAsia="Times New Roman" w:hAnsi="Arial" w:cs="Arial"/>
        </w:rPr>
      </w:pPr>
      <w:r w:rsidRPr="00465BA8">
        <w:rPr>
          <w:rFonts w:ascii="Arial" w:eastAsia="Times New Roman" w:hAnsi="Arial" w:cs="Arial"/>
        </w:rPr>
        <w:t>Доказом виникнення обставин непереборної сили та строку їх дії є відповідні документи, які видаються відповідними компетентними органами.</w:t>
      </w:r>
    </w:p>
    <w:p w14:paraId="459DAAE3" w14:textId="77777777" w:rsidR="00A51ED9" w:rsidRPr="00465BA8" w:rsidRDefault="00A51ED9" w:rsidP="00A51ED9">
      <w:pPr>
        <w:widowControl w:val="0"/>
        <w:numPr>
          <w:ilvl w:val="0"/>
          <w:numId w:val="2"/>
        </w:numPr>
        <w:tabs>
          <w:tab w:val="left" w:pos="804"/>
        </w:tabs>
        <w:spacing w:after="0" w:line="240" w:lineRule="auto"/>
        <w:jc w:val="both"/>
        <w:rPr>
          <w:rFonts w:ascii="Arial" w:eastAsia="Times New Roman" w:hAnsi="Arial" w:cs="Arial"/>
        </w:rPr>
      </w:pPr>
      <w:r w:rsidRPr="00465BA8">
        <w:rPr>
          <w:rFonts w:ascii="Arial" w:eastAsia="Times New Roman" w:hAnsi="Arial" w:cs="Arial"/>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14:paraId="4CB1A699" w14:textId="77777777" w:rsidR="00A51ED9" w:rsidRPr="00465BA8" w:rsidRDefault="00A51ED9" w:rsidP="00A51ED9">
      <w:pPr>
        <w:keepNext/>
        <w:keepLines/>
        <w:spacing w:after="0" w:line="240" w:lineRule="auto"/>
        <w:jc w:val="center"/>
        <w:outlineLvl w:val="1"/>
        <w:rPr>
          <w:rFonts w:ascii="Arial" w:eastAsia="Times New Roman" w:hAnsi="Arial" w:cs="Arial"/>
          <w:b/>
        </w:rPr>
      </w:pPr>
    </w:p>
    <w:p w14:paraId="56511725" w14:textId="77777777" w:rsidR="00A51ED9" w:rsidRPr="00465BA8" w:rsidRDefault="00A51ED9" w:rsidP="00A51ED9">
      <w:pPr>
        <w:keepNext/>
        <w:keepLines/>
        <w:spacing w:after="0" w:line="240" w:lineRule="auto"/>
        <w:jc w:val="center"/>
        <w:outlineLvl w:val="1"/>
        <w:rPr>
          <w:rFonts w:ascii="Arial" w:eastAsia="Times New Roman" w:hAnsi="Arial" w:cs="Arial"/>
          <w:b/>
        </w:rPr>
      </w:pPr>
      <w:bookmarkStart w:id="11" w:name="bookmark8"/>
      <w:r w:rsidRPr="00465BA8">
        <w:rPr>
          <w:rFonts w:ascii="Arial" w:eastAsia="Times New Roman" w:hAnsi="Arial" w:cs="Arial"/>
          <w:b/>
        </w:rPr>
        <w:t>IX. Вирішення спорів</w:t>
      </w:r>
      <w:bookmarkEnd w:id="11"/>
    </w:p>
    <w:p w14:paraId="7FF1BEEE" w14:textId="77777777" w:rsidR="00A51ED9" w:rsidRPr="00465BA8" w:rsidRDefault="00A51ED9" w:rsidP="00A51ED9">
      <w:pPr>
        <w:spacing w:after="0" w:line="240" w:lineRule="auto"/>
        <w:jc w:val="both"/>
        <w:rPr>
          <w:rFonts w:ascii="Arial" w:eastAsia="Times New Roman" w:hAnsi="Arial" w:cs="Arial"/>
        </w:rPr>
      </w:pPr>
      <w:r w:rsidRPr="00465BA8">
        <w:rPr>
          <w:rFonts w:ascii="Arial" w:eastAsia="Times New Roman" w:hAnsi="Arial" w:cs="Arial"/>
        </w:rPr>
        <w:t>9.1. У випадку виникнення спорів або розбіжностей Сторони зобов'язуються вирішувати їх шляхом взаємних переговорів та консультацій.</w:t>
      </w:r>
    </w:p>
    <w:p w14:paraId="78369E27" w14:textId="77777777" w:rsidR="00A51ED9" w:rsidRPr="00465BA8" w:rsidRDefault="00A51ED9" w:rsidP="00A51ED9">
      <w:pPr>
        <w:spacing w:after="0" w:line="240" w:lineRule="auto"/>
        <w:jc w:val="both"/>
        <w:rPr>
          <w:rFonts w:ascii="Arial" w:eastAsia="Times New Roman" w:hAnsi="Arial" w:cs="Arial"/>
        </w:rPr>
      </w:pPr>
      <w:r w:rsidRPr="00465BA8">
        <w:rPr>
          <w:rFonts w:ascii="Arial" w:eastAsia="Times New Roman" w:hAnsi="Arial" w:cs="Arial"/>
        </w:rPr>
        <w:t>9.2. У разі недосягнення Сторонами згоди спори (розбіжності) вирішуються у судовому порядку.</w:t>
      </w:r>
    </w:p>
    <w:p w14:paraId="625E3B5F" w14:textId="77777777" w:rsidR="00A51ED9" w:rsidRPr="00465BA8" w:rsidRDefault="00A51ED9" w:rsidP="00A51ED9">
      <w:pPr>
        <w:spacing w:after="0" w:line="240" w:lineRule="auto"/>
        <w:jc w:val="both"/>
        <w:rPr>
          <w:rFonts w:ascii="Arial" w:eastAsia="Times New Roman" w:hAnsi="Arial" w:cs="Arial"/>
        </w:rPr>
      </w:pPr>
    </w:p>
    <w:p w14:paraId="5418996E" w14:textId="77777777" w:rsidR="00A51ED9" w:rsidRPr="00465BA8" w:rsidRDefault="00A51ED9" w:rsidP="00A51ED9">
      <w:pPr>
        <w:spacing w:after="0" w:line="240" w:lineRule="auto"/>
        <w:jc w:val="center"/>
        <w:rPr>
          <w:rFonts w:ascii="Arial" w:eastAsia="Times New Roman" w:hAnsi="Arial" w:cs="Arial"/>
          <w:b/>
        </w:rPr>
      </w:pPr>
      <w:r w:rsidRPr="00465BA8">
        <w:rPr>
          <w:rFonts w:ascii="Arial" w:eastAsia="Times New Roman" w:hAnsi="Arial" w:cs="Arial"/>
          <w:b/>
        </w:rPr>
        <w:t>X. Інші умови</w:t>
      </w:r>
    </w:p>
    <w:p w14:paraId="4EC2FCB5" w14:textId="77777777" w:rsidR="00A51ED9" w:rsidRPr="00465BA8" w:rsidRDefault="00A51ED9" w:rsidP="00A51ED9">
      <w:pPr>
        <w:shd w:val="clear" w:color="auto" w:fill="FFFFFF"/>
        <w:spacing w:after="0" w:line="240" w:lineRule="auto"/>
        <w:jc w:val="both"/>
        <w:textAlignment w:val="baseline"/>
        <w:rPr>
          <w:rFonts w:ascii="Arial" w:eastAsia="Times New Roman" w:hAnsi="Arial" w:cs="Arial"/>
        </w:rPr>
      </w:pPr>
      <w:r w:rsidRPr="00465BA8">
        <w:rPr>
          <w:rFonts w:ascii="Arial" w:eastAsia="Times New Roman" w:hAnsi="Arial" w:cs="Arial"/>
        </w:rPr>
        <w:t>10.1. Істотні умови Договору не можуть змінюватися після його підписання до виконання зобов'язань Сторонами в повному обсязі, крім випадків:</w:t>
      </w:r>
    </w:p>
    <w:p w14:paraId="29658D3D" w14:textId="77777777" w:rsidR="00A51ED9" w:rsidRPr="00465BA8" w:rsidRDefault="00A51ED9" w:rsidP="00A51ED9">
      <w:pPr>
        <w:shd w:val="clear" w:color="auto" w:fill="FFFFFF"/>
        <w:spacing w:after="0" w:line="240" w:lineRule="auto"/>
        <w:ind w:firstLine="425"/>
        <w:jc w:val="both"/>
        <w:textAlignment w:val="baseline"/>
        <w:rPr>
          <w:rFonts w:ascii="Arial" w:eastAsia="Times New Roman" w:hAnsi="Arial" w:cs="Arial"/>
        </w:rPr>
      </w:pPr>
      <w:r w:rsidRPr="00465BA8">
        <w:rPr>
          <w:rFonts w:ascii="Arial" w:eastAsia="Times New Roman" w:hAnsi="Arial" w:cs="Arial"/>
        </w:rPr>
        <w:t>1) зменшення обсягів закупівлі, зокрема з урахуванням фактичного обсягу видатків замовника;</w:t>
      </w:r>
    </w:p>
    <w:p w14:paraId="37E81CB3" w14:textId="77777777" w:rsidR="00A51ED9" w:rsidRPr="00465BA8" w:rsidRDefault="00A51ED9" w:rsidP="00A51ED9">
      <w:pPr>
        <w:shd w:val="clear" w:color="auto" w:fill="FFFFFF"/>
        <w:spacing w:after="0" w:line="240" w:lineRule="auto"/>
        <w:ind w:firstLine="425"/>
        <w:jc w:val="both"/>
        <w:textAlignment w:val="baseline"/>
        <w:rPr>
          <w:rFonts w:ascii="Arial" w:eastAsia="Times New Roman" w:hAnsi="Arial" w:cs="Arial"/>
        </w:rPr>
      </w:pPr>
      <w:r w:rsidRPr="00465BA8">
        <w:rPr>
          <w:rFonts w:ascii="Arial" w:eastAsia="Times New Roman" w:hAnsi="Arial" w:cs="Arial"/>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w:t>
      </w:r>
      <w:r w:rsidRPr="00465BA8">
        <w:rPr>
          <w:rFonts w:ascii="Arial" w:eastAsia="Times New Roman" w:hAnsi="Arial" w:cs="Arial"/>
        </w:rPr>
        <w:lastRenderedPageBreak/>
        <w:t xml:space="preserve">здійснюється </w:t>
      </w:r>
      <w:proofErr w:type="spellStart"/>
      <w:r w:rsidRPr="00465BA8">
        <w:rPr>
          <w:rFonts w:ascii="Arial" w:eastAsia="Times New Roman" w:hAnsi="Arial" w:cs="Arial"/>
        </w:rPr>
        <w:t>пропорційно</w:t>
      </w:r>
      <w:proofErr w:type="spellEnd"/>
      <w:r w:rsidRPr="00465BA8">
        <w:rPr>
          <w:rFonts w:ascii="Arial" w:eastAsia="Times New Roman" w:hAnsi="Arial" w:cs="Arial"/>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EA1DA10" w14:textId="77777777" w:rsidR="00A51ED9" w:rsidRPr="00465BA8" w:rsidRDefault="00A51ED9" w:rsidP="00A51ED9">
      <w:pPr>
        <w:shd w:val="clear" w:color="auto" w:fill="FFFFFF"/>
        <w:spacing w:after="0" w:line="240" w:lineRule="auto"/>
        <w:ind w:firstLine="425"/>
        <w:jc w:val="both"/>
        <w:textAlignment w:val="baseline"/>
        <w:rPr>
          <w:rFonts w:ascii="Arial" w:eastAsia="Times New Roman" w:hAnsi="Arial" w:cs="Arial"/>
        </w:rPr>
      </w:pPr>
      <w:r w:rsidRPr="00465BA8">
        <w:rPr>
          <w:rFonts w:ascii="Arial" w:eastAsia="Times New Roman" w:hAnsi="Arial" w:cs="Arial"/>
        </w:rPr>
        <w:t>3) покращення якості предмета закупівлі за умови, що таке покращення не призведе до збільшення суми, визначеної в договорі про закупівлю;</w:t>
      </w:r>
    </w:p>
    <w:p w14:paraId="02378C41" w14:textId="77777777" w:rsidR="00A51ED9" w:rsidRPr="00465BA8" w:rsidRDefault="00A51ED9" w:rsidP="00A51ED9">
      <w:pPr>
        <w:spacing w:after="0" w:line="240" w:lineRule="auto"/>
        <w:ind w:firstLine="425"/>
        <w:jc w:val="both"/>
        <w:textAlignment w:val="baseline"/>
        <w:rPr>
          <w:rFonts w:ascii="Arial" w:eastAsia="Times New Roman" w:hAnsi="Arial" w:cs="Arial"/>
        </w:rPr>
      </w:pPr>
      <w:r w:rsidRPr="00465BA8">
        <w:rPr>
          <w:rFonts w:ascii="Arial" w:eastAsia="Times New Roman" w:hAnsi="Arial" w:cs="Arial"/>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80C576E" w14:textId="77777777" w:rsidR="00A51ED9" w:rsidRPr="00465BA8" w:rsidRDefault="00A51ED9" w:rsidP="00A51ED9">
      <w:pPr>
        <w:shd w:val="clear" w:color="auto" w:fill="FFFFFF"/>
        <w:spacing w:after="0" w:line="240" w:lineRule="auto"/>
        <w:ind w:firstLine="425"/>
        <w:jc w:val="both"/>
        <w:textAlignment w:val="baseline"/>
        <w:rPr>
          <w:rFonts w:ascii="Arial" w:eastAsia="Times New Roman" w:hAnsi="Arial" w:cs="Arial"/>
        </w:rPr>
      </w:pPr>
      <w:r w:rsidRPr="00465BA8">
        <w:rPr>
          <w:rFonts w:ascii="Arial" w:eastAsia="Times New Roman" w:hAnsi="Arial" w:cs="Arial"/>
        </w:rPr>
        <w:t>5) погодження зміни ціни в договорі про закупівлю в бік зменшення (без зміни кількості (обсягу) та якості товарів, робіт і послуг);</w:t>
      </w:r>
    </w:p>
    <w:p w14:paraId="7C82EB2E" w14:textId="77777777" w:rsidR="00A51ED9" w:rsidRPr="00465BA8" w:rsidRDefault="00A51ED9" w:rsidP="00A51ED9">
      <w:pPr>
        <w:shd w:val="clear" w:color="auto" w:fill="FFFFFF"/>
        <w:spacing w:after="0" w:line="240" w:lineRule="auto"/>
        <w:ind w:firstLine="425"/>
        <w:jc w:val="both"/>
        <w:textAlignment w:val="baseline"/>
        <w:rPr>
          <w:rFonts w:ascii="Arial" w:eastAsia="Times New Roman" w:hAnsi="Arial" w:cs="Arial"/>
        </w:rPr>
      </w:pPr>
      <w:r w:rsidRPr="00465BA8">
        <w:rPr>
          <w:rFonts w:ascii="Arial" w:eastAsia="Times New Roman" w:hAnsi="Arial" w:cs="Arial"/>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465BA8">
        <w:rPr>
          <w:rFonts w:ascii="Arial" w:eastAsia="Times New Roman" w:hAnsi="Arial" w:cs="Arial"/>
        </w:rPr>
        <w:t>пропорційно</w:t>
      </w:r>
      <w:proofErr w:type="spellEnd"/>
      <w:r w:rsidRPr="00465BA8">
        <w:rPr>
          <w:rFonts w:ascii="Arial" w:eastAsia="Times New Roman" w:hAnsi="Arial" w:cs="Arial"/>
        </w:rPr>
        <w:t xml:space="preserve"> до зміни таких ставок та/або пільг з оподаткування, а також у зв’язку з зміною системи оподаткування </w:t>
      </w:r>
      <w:proofErr w:type="spellStart"/>
      <w:r w:rsidRPr="00465BA8">
        <w:rPr>
          <w:rFonts w:ascii="Arial" w:eastAsia="Times New Roman" w:hAnsi="Arial" w:cs="Arial"/>
        </w:rPr>
        <w:t>пропорційно</w:t>
      </w:r>
      <w:proofErr w:type="spellEnd"/>
      <w:r w:rsidRPr="00465BA8">
        <w:rPr>
          <w:rFonts w:ascii="Arial" w:eastAsia="Times New Roman" w:hAnsi="Arial" w:cs="Arial"/>
        </w:rPr>
        <w:t xml:space="preserve"> до зміни податкового навантаження внаслідок зміни системи оподаткування;</w:t>
      </w:r>
    </w:p>
    <w:p w14:paraId="45853AD9" w14:textId="77777777" w:rsidR="00A51ED9" w:rsidRPr="00465BA8" w:rsidRDefault="00A51ED9" w:rsidP="00A51ED9">
      <w:pPr>
        <w:shd w:val="clear" w:color="auto" w:fill="FFFFFF"/>
        <w:spacing w:after="0" w:line="240" w:lineRule="auto"/>
        <w:ind w:firstLine="425"/>
        <w:jc w:val="both"/>
        <w:textAlignment w:val="baseline"/>
        <w:rPr>
          <w:rFonts w:ascii="Arial" w:eastAsia="Times New Roman" w:hAnsi="Arial" w:cs="Arial"/>
        </w:rPr>
      </w:pPr>
      <w:r w:rsidRPr="00465BA8">
        <w:rPr>
          <w:rFonts w:ascii="Arial" w:eastAsia="Times New Roman" w:hAnsi="Arial" w:cs="Arial"/>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65BA8">
        <w:rPr>
          <w:rFonts w:ascii="Arial" w:eastAsia="Times New Roman" w:hAnsi="Arial" w:cs="Arial"/>
        </w:rPr>
        <w:t>Platts</w:t>
      </w:r>
      <w:proofErr w:type="spellEnd"/>
      <w:r w:rsidRPr="00465BA8">
        <w:rPr>
          <w:rFonts w:ascii="Arial" w:eastAsia="Times New Roman" w:hAnsi="Arial" w:cs="Arial"/>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32F697B" w14:textId="77777777" w:rsidR="00A51ED9" w:rsidRPr="00465BA8" w:rsidRDefault="00A51ED9" w:rsidP="00A51ED9">
      <w:pPr>
        <w:shd w:val="clear" w:color="auto" w:fill="FFFFFF"/>
        <w:spacing w:after="0" w:line="240" w:lineRule="auto"/>
        <w:ind w:firstLine="425"/>
        <w:jc w:val="both"/>
        <w:textAlignment w:val="baseline"/>
        <w:rPr>
          <w:rFonts w:ascii="Arial" w:eastAsia="Times New Roman" w:hAnsi="Arial" w:cs="Arial"/>
        </w:rPr>
      </w:pPr>
      <w:r w:rsidRPr="00465BA8">
        <w:rPr>
          <w:rFonts w:ascii="Arial" w:eastAsia="Times New Roman" w:hAnsi="Arial" w:cs="Arial"/>
        </w:rPr>
        <w:t>8) зміни умов у зв’язку із застосуванням положень частини шостої статті 41 Закону.</w:t>
      </w:r>
    </w:p>
    <w:p w14:paraId="6CEE5492" w14:textId="77777777" w:rsidR="00A51ED9" w:rsidRPr="00465BA8" w:rsidRDefault="00A51ED9" w:rsidP="00A51ED9">
      <w:pPr>
        <w:spacing w:after="0" w:line="240" w:lineRule="auto"/>
        <w:ind w:firstLine="425"/>
        <w:jc w:val="both"/>
        <w:rPr>
          <w:rFonts w:ascii="Arial" w:eastAsia="Times New Roman" w:hAnsi="Arial" w:cs="Arial"/>
        </w:rPr>
      </w:pPr>
      <w:r w:rsidRPr="00465BA8">
        <w:rPr>
          <w:rFonts w:ascii="Arial" w:eastAsia="Times New Roman" w:hAnsi="Arial" w:cs="Arial"/>
        </w:rPr>
        <w:t>10.1.2. Замовником визначено, що у разі виникнення необхідності зміни платіжних реквізитів, що зазначені у Розділі ХІІІ цього Договору, така зміна не буде вважатись зміною істотних умов договору.</w:t>
      </w:r>
    </w:p>
    <w:p w14:paraId="0E2F4A6C" w14:textId="77777777" w:rsidR="00A51ED9" w:rsidRPr="00465BA8" w:rsidRDefault="00A51ED9" w:rsidP="00A51ED9">
      <w:pPr>
        <w:spacing w:after="0" w:line="240" w:lineRule="auto"/>
        <w:ind w:firstLine="425"/>
        <w:jc w:val="both"/>
        <w:rPr>
          <w:rFonts w:ascii="Arial" w:hAnsi="Arial" w:cs="Arial"/>
        </w:rPr>
      </w:pPr>
      <w:r w:rsidRPr="00465BA8">
        <w:rPr>
          <w:rFonts w:ascii="Arial" w:eastAsia="Times New Roman" w:hAnsi="Arial" w:cs="Arial"/>
        </w:rPr>
        <w:t xml:space="preserve">10.2.  </w:t>
      </w:r>
      <w:r w:rsidRPr="00465BA8">
        <w:rPr>
          <w:rFonts w:ascii="Arial" w:hAnsi="Arial" w:cs="Arial"/>
        </w:rPr>
        <w:t>Дія Договору припиняється:</w:t>
      </w:r>
    </w:p>
    <w:p w14:paraId="4746BB92" w14:textId="77777777" w:rsidR="00A51ED9" w:rsidRPr="00465BA8" w:rsidRDefault="00A51ED9" w:rsidP="00A51ED9">
      <w:pPr>
        <w:numPr>
          <w:ilvl w:val="0"/>
          <w:numId w:val="3"/>
        </w:numPr>
        <w:tabs>
          <w:tab w:val="left" w:pos="0"/>
        </w:tabs>
        <w:spacing w:after="0" w:line="240" w:lineRule="auto"/>
        <w:ind w:left="0" w:firstLine="425"/>
        <w:jc w:val="both"/>
        <w:rPr>
          <w:rFonts w:ascii="Arial" w:hAnsi="Arial" w:cs="Arial"/>
        </w:rPr>
      </w:pPr>
      <w:r w:rsidRPr="00465BA8">
        <w:rPr>
          <w:rFonts w:ascii="Arial" w:hAnsi="Arial" w:cs="Arial"/>
        </w:rPr>
        <w:t>повним виконанням Сторонами своїх зобов’язань за цим Договором;</w:t>
      </w:r>
    </w:p>
    <w:p w14:paraId="7F969B90" w14:textId="77777777" w:rsidR="00A51ED9" w:rsidRPr="00465BA8" w:rsidRDefault="00A51ED9" w:rsidP="00A51ED9">
      <w:pPr>
        <w:numPr>
          <w:ilvl w:val="0"/>
          <w:numId w:val="3"/>
        </w:numPr>
        <w:tabs>
          <w:tab w:val="left" w:pos="0"/>
        </w:tabs>
        <w:spacing w:after="0" w:line="240" w:lineRule="auto"/>
        <w:ind w:left="0" w:firstLine="425"/>
        <w:jc w:val="both"/>
        <w:rPr>
          <w:rFonts w:ascii="Arial" w:hAnsi="Arial" w:cs="Arial"/>
        </w:rPr>
      </w:pPr>
      <w:r w:rsidRPr="00465BA8">
        <w:rPr>
          <w:rFonts w:ascii="Arial" w:hAnsi="Arial" w:cs="Arial"/>
        </w:rPr>
        <w:t>за згодою Сторін;</w:t>
      </w:r>
    </w:p>
    <w:p w14:paraId="4FDAE71C" w14:textId="77777777" w:rsidR="00A51ED9" w:rsidRPr="00465BA8" w:rsidRDefault="00A51ED9" w:rsidP="00A51ED9">
      <w:pPr>
        <w:numPr>
          <w:ilvl w:val="0"/>
          <w:numId w:val="3"/>
        </w:numPr>
        <w:tabs>
          <w:tab w:val="left" w:pos="0"/>
        </w:tabs>
        <w:spacing w:after="0" w:line="240" w:lineRule="auto"/>
        <w:ind w:left="0" w:firstLine="425"/>
        <w:jc w:val="both"/>
        <w:rPr>
          <w:rFonts w:ascii="Arial" w:hAnsi="Arial" w:cs="Arial"/>
        </w:rPr>
      </w:pPr>
      <w:r w:rsidRPr="00465BA8">
        <w:rPr>
          <w:rFonts w:ascii="Arial" w:hAnsi="Arial" w:cs="Arial"/>
        </w:rPr>
        <w:t>з інших підстав, передбачених чинним законодавством України.</w:t>
      </w:r>
    </w:p>
    <w:p w14:paraId="1BE10A7F" w14:textId="77777777" w:rsidR="00A51ED9" w:rsidRPr="00465BA8" w:rsidRDefault="00A51ED9" w:rsidP="00A51ED9">
      <w:pPr>
        <w:spacing w:after="0" w:line="240" w:lineRule="auto"/>
        <w:ind w:firstLine="425"/>
        <w:jc w:val="both"/>
        <w:rPr>
          <w:rFonts w:ascii="Arial" w:hAnsi="Arial" w:cs="Arial"/>
        </w:rPr>
      </w:pPr>
      <w:r w:rsidRPr="00465BA8">
        <w:rPr>
          <w:rFonts w:ascii="Arial" w:hAnsi="Arial" w:cs="Arial"/>
        </w:rPr>
        <w:t xml:space="preserve">10.3. Після укладання договір про закупівлю набуває обов'язкової сили для сторін і має виконуватись ними відповідно до його умов. </w:t>
      </w:r>
    </w:p>
    <w:p w14:paraId="235C5E24" w14:textId="77777777" w:rsidR="00A51ED9" w:rsidRPr="00465BA8" w:rsidRDefault="00A51ED9" w:rsidP="00A51ED9">
      <w:pPr>
        <w:spacing w:after="0" w:line="240" w:lineRule="auto"/>
        <w:ind w:firstLine="425"/>
        <w:jc w:val="both"/>
        <w:rPr>
          <w:rFonts w:ascii="Arial" w:hAnsi="Arial" w:cs="Arial"/>
        </w:rPr>
      </w:pPr>
      <w:r w:rsidRPr="00465BA8">
        <w:rPr>
          <w:rFonts w:ascii="Arial" w:hAnsi="Arial" w:cs="Arial"/>
        </w:rPr>
        <w:t>10.4. Умови договору зберігають свою силу протягом всього строку дії договору.</w:t>
      </w:r>
    </w:p>
    <w:p w14:paraId="299440CE" w14:textId="77777777" w:rsidR="00A51ED9" w:rsidRPr="00465BA8" w:rsidRDefault="00A51ED9" w:rsidP="00A51ED9">
      <w:pPr>
        <w:spacing w:after="0" w:line="240" w:lineRule="auto"/>
        <w:ind w:firstLine="425"/>
        <w:jc w:val="both"/>
        <w:rPr>
          <w:rFonts w:ascii="Arial" w:eastAsia="Times New Roman" w:hAnsi="Arial" w:cs="Arial"/>
        </w:rPr>
      </w:pPr>
      <w:r w:rsidRPr="00465BA8">
        <w:rPr>
          <w:rFonts w:ascii="Arial" w:eastAsia="Times New Roman" w:hAnsi="Arial" w:cs="Arial"/>
        </w:rPr>
        <w:t>10.5. 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14:paraId="3786DB61" w14:textId="77777777" w:rsidR="00A51ED9" w:rsidRPr="00465BA8" w:rsidRDefault="00A51ED9" w:rsidP="00A51ED9">
      <w:pPr>
        <w:widowControl w:val="0"/>
        <w:spacing w:after="0" w:line="240" w:lineRule="auto"/>
        <w:ind w:firstLine="425"/>
        <w:jc w:val="both"/>
        <w:rPr>
          <w:rFonts w:ascii="Arial" w:hAnsi="Arial" w:cs="Arial"/>
        </w:rPr>
      </w:pPr>
      <w:r w:rsidRPr="00465BA8">
        <w:rPr>
          <w:rFonts w:ascii="Arial" w:hAnsi="Arial" w:cs="Arial"/>
        </w:rPr>
        <w:t xml:space="preserve">10.6. 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14:paraId="4B9AE916" w14:textId="77777777" w:rsidR="00A51ED9" w:rsidRPr="00465BA8" w:rsidRDefault="00A51ED9" w:rsidP="00A51ED9">
      <w:pPr>
        <w:spacing w:after="0" w:line="240" w:lineRule="auto"/>
        <w:ind w:firstLine="425"/>
        <w:jc w:val="both"/>
        <w:rPr>
          <w:rFonts w:ascii="Arial" w:hAnsi="Arial" w:cs="Arial"/>
        </w:rPr>
      </w:pPr>
      <w:r w:rsidRPr="00465BA8">
        <w:rPr>
          <w:rFonts w:ascii="Arial" w:hAnsi="Arial" w:cs="Arial"/>
        </w:rPr>
        <w:t>10.7. Жодна із Сторін не має права передавати права та обов’язки за цим Договором третій особі без отримання письмової згоди іншої Сторони.</w:t>
      </w:r>
    </w:p>
    <w:p w14:paraId="10ECCA76" w14:textId="77777777" w:rsidR="00A51ED9" w:rsidRPr="00465BA8" w:rsidRDefault="00A51ED9" w:rsidP="00A51ED9">
      <w:pPr>
        <w:spacing w:after="0" w:line="240" w:lineRule="auto"/>
        <w:ind w:firstLine="425"/>
        <w:jc w:val="both"/>
        <w:rPr>
          <w:rFonts w:ascii="Arial" w:hAnsi="Arial" w:cs="Arial"/>
        </w:rPr>
      </w:pPr>
      <w:r w:rsidRPr="00465BA8">
        <w:rPr>
          <w:rFonts w:ascii="Arial" w:hAnsi="Arial" w:cs="Arial"/>
        </w:rPr>
        <w:t>10.8. 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14:paraId="671FBFB2" w14:textId="77777777" w:rsidR="00A51ED9" w:rsidRPr="00465BA8" w:rsidRDefault="00A51ED9" w:rsidP="00A51ED9">
      <w:pPr>
        <w:spacing w:after="0" w:line="240" w:lineRule="auto"/>
        <w:ind w:firstLine="425"/>
        <w:jc w:val="both"/>
        <w:rPr>
          <w:rFonts w:ascii="Arial" w:hAnsi="Arial" w:cs="Arial"/>
        </w:rPr>
      </w:pPr>
      <w:r w:rsidRPr="00465BA8">
        <w:rPr>
          <w:rFonts w:ascii="Arial" w:hAnsi="Arial" w:cs="Arial"/>
        </w:rPr>
        <w:t>10.9. У випадках, не передбачених цим Договором, Сторони керуються чинним законодавством України.</w:t>
      </w:r>
    </w:p>
    <w:p w14:paraId="4809FDA9" w14:textId="77777777" w:rsidR="00A51ED9" w:rsidRPr="00465BA8" w:rsidRDefault="00A51ED9" w:rsidP="00A51ED9">
      <w:pPr>
        <w:spacing w:after="0" w:line="240" w:lineRule="auto"/>
        <w:ind w:firstLine="425"/>
        <w:jc w:val="both"/>
        <w:rPr>
          <w:rFonts w:ascii="Arial" w:hAnsi="Arial" w:cs="Arial"/>
        </w:rPr>
      </w:pPr>
      <w:r w:rsidRPr="00465BA8">
        <w:rPr>
          <w:rFonts w:ascii="Arial" w:hAnsi="Arial" w:cs="Arial"/>
        </w:rPr>
        <w:t>10.10. Сторони зобов’язані негайно письмово повідомляти одна одну у випадку зміни банківських чи поштових реквізитів.</w:t>
      </w:r>
    </w:p>
    <w:p w14:paraId="425508BF" w14:textId="77777777" w:rsidR="00A51ED9" w:rsidRPr="00465BA8" w:rsidRDefault="00A51ED9" w:rsidP="00A51ED9">
      <w:pPr>
        <w:spacing w:after="0" w:line="240" w:lineRule="auto"/>
        <w:jc w:val="both"/>
        <w:textAlignment w:val="baseline"/>
        <w:rPr>
          <w:rFonts w:ascii="Arial" w:eastAsia="Times New Roman" w:hAnsi="Arial" w:cs="Arial"/>
        </w:rPr>
      </w:pPr>
    </w:p>
    <w:p w14:paraId="533D64BF" w14:textId="77777777" w:rsidR="00A51ED9" w:rsidRPr="00465BA8" w:rsidRDefault="00A51ED9" w:rsidP="00A51ED9">
      <w:pPr>
        <w:keepNext/>
        <w:keepLines/>
        <w:spacing w:after="0" w:line="240" w:lineRule="auto"/>
        <w:jc w:val="center"/>
        <w:outlineLvl w:val="1"/>
        <w:rPr>
          <w:rFonts w:ascii="Arial" w:eastAsia="Times New Roman" w:hAnsi="Arial" w:cs="Arial"/>
          <w:b/>
        </w:rPr>
      </w:pPr>
      <w:bookmarkStart w:id="12" w:name="bookmark9"/>
      <w:r w:rsidRPr="00465BA8">
        <w:rPr>
          <w:rFonts w:ascii="Arial" w:eastAsia="Times New Roman" w:hAnsi="Arial" w:cs="Arial"/>
          <w:b/>
        </w:rPr>
        <w:t>XI. Строк дії договору</w:t>
      </w:r>
      <w:bookmarkEnd w:id="12"/>
    </w:p>
    <w:p w14:paraId="754ED9A9" w14:textId="5DC49DD7" w:rsidR="00A51ED9" w:rsidRPr="00465BA8" w:rsidRDefault="00A51ED9" w:rsidP="00A51ED9">
      <w:pPr>
        <w:spacing w:after="0" w:line="240" w:lineRule="auto"/>
        <w:ind w:firstLine="426"/>
        <w:contextualSpacing/>
        <w:jc w:val="both"/>
        <w:rPr>
          <w:rFonts w:ascii="Arial" w:eastAsia="Times New Roman" w:hAnsi="Arial" w:cs="Arial"/>
          <w:b/>
        </w:rPr>
      </w:pPr>
      <w:r w:rsidRPr="00465BA8">
        <w:rPr>
          <w:rFonts w:ascii="Arial" w:eastAsia="Times New Roman" w:hAnsi="Arial" w:cs="Arial"/>
        </w:rPr>
        <w:t xml:space="preserve">11.1.Договір про закупівлю набирає чинності з моменту підписання та діє </w:t>
      </w:r>
      <w:r w:rsidRPr="00465BA8">
        <w:rPr>
          <w:rFonts w:ascii="Arial" w:eastAsia="Times New Roman" w:hAnsi="Arial" w:cs="Arial"/>
          <w:b/>
        </w:rPr>
        <w:t>до 31.12.2024 року або до повного виконання сторонами їх договірних зобов’язань.</w:t>
      </w:r>
    </w:p>
    <w:p w14:paraId="6D012646" w14:textId="77777777" w:rsidR="00A51ED9" w:rsidRPr="00465BA8" w:rsidRDefault="00A51ED9" w:rsidP="00A51ED9">
      <w:pPr>
        <w:spacing w:after="0" w:line="240" w:lineRule="auto"/>
        <w:ind w:firstLine="426"/>
        <w:contextualSpacing/>
        <w:jc w:val="both"/>
        <w:rPr>
          <w:rFonts w:ascii="Arial" w:eastAsia="Times New Roman" w:hAnsi="Arial" w:cs="Arial"/>
          <w:b/>
        </w:rPr>
      </w:pPr>
      <w:r w:rsidRPr="00465BA8">
        <w:rPr>
          <w:rFonts w:ascii="Arial" w:eastAsia="Times New Roman" w:hAnsi="Arial" w:cs="Arial"/>
        </w:rPr>
        <w:t>11</w:t>
      </w:r>
      <w:r w:rsidRPr="00465BA8">
        <w:rPr>
          <w:rFonts w:ascii="Arial" w:eastAsia="Times New Roman" w:hAnsi="Arial" w:cs="Arial"/>
          <w:lang w:eastAsia="ru-RU"/>
        </w:rPr>
        <w:t>.2.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початковому договорі, укладеному в попередньому році, якщо видатки на досягнення цієї цілі затверджено в установленому порядку.</w:t>
      </w:r>
    </w:p>
    <w:p w14:paraId="60262B43" w14:textId="77777777" w:rsidR="00A51ED9" w:rsidRPr="00465BA8" w:rsidRDefault="00A51ED9" w:rsidP="00A51ED9">
      <w:pPr>
        <w:spacing w:after="0" w:line="240" w:lineRule="auto"/>
        <w:ind w:firstLine="426"/>
        <w:contextualSpacing/>
        <w:jc w:val="both"/>
        <w:rPr>
          <w:rFonts w:ascii="Arial" w:eastAsia="Times New Roman" w:hAnsi="Arial" w:cs="Arial"/>
          <w:b/>
        </w:rPr>
      </w:pPr>
    </w:p>
    <w:p w14:paraId="33568F78" w14:textId="77777777" w:rsidR="00A51ED9" w:rsidRPr="00465BA8" w:rsidRDefault="00A51ED9" w:rsidP="00A51ED9">
      <w:pPr>
        <w:keepNext/>
        <w:keepLines/>
        <w:spacing w:after="0" w:line="240" w:lineRule="auto"/>
        <w:jc w:val="center"/>
        <w:outlineLvl w:val="1"/>
        <w:rPr>
          <w:rFonts w:ascii="Arial" w:eastAsia="Times New Roman" w:hAnsi="Arial" w:cs="Arial"/>
          <w:b/>
        </w:rPr>
      </w:pPr>
      <w:bookmarkStart w:id="13" w:name="bookmark10"/>
      <w:r w:rsidRPr="00465BA8">
        <w:rPr>
          <w:rFonts w:ascii="Arial" w:eastAsia="Times New Roman" w:hAnsi="Arial" w:cs="Arial"/>
          <w:b/>
        </w:rPr>
        <w:t>XIІ. Додатки до договору</w:t>
      </w:r>
      <w:bookmarkEnd w:id="13"/>
    </w:p>
    <w:p w14:paraId="1ACAB82D" w14:textId="77777777" w:rsidR="00A51ED9" w:rsidRPr="00465BA8" w:rsidRDefault="00A51ED9" w:rsidP="00A51ED9">
      <w:pPr>
        <w:spacing w:after="0" w:line="240" w:lineRule="auto"/>
        <w:jc w:val="both"/>
        <w:rPr>
          <w:rFonts w:ascii="Arial" w:eastAsia="Times New Roman" w:hAnsi="Arial" w:cs="Arial"/>
        </w:rPr>
      </w:pPr>
      <w:r w:rsidRPr="00465BA8">
        <w:rPr>
          <w:rFonts w:ascii="Arial" w:eastAsia="Times New Roman" w:hAnsi="Arial" w:cs="Arial"/>
        </w:rPr>
        <w:t>12.1. Невід'ємною частиною цього Договору є: специфікація.</w:t>
      </w:r>
    </w:p>
    <w:p w14:paraId="6E08580F" w14:textId="77777777" w:rsidR="00A51ED9" w:rsidRPr="00465BA8" w:rsidRDefault="00A51ED9" w:rsidP="00A51ED9">
      <w:pPr>
        <w:spacing w:after="0" w:line="240" w:lineRule="auto"/>
        <w:jc w:val="both"/>
        <w:rPr>
          <w:rFonts w:ascii="Arial" w:eastAsia="Times New Roman" w:hAnsi="Arial" w:cs="Arial"/>
        </w:rPr>
      </w:pPr>
    </w:p>
    <w:p w14:paraId="51271CC0" w14:textId="77777777" w:rsidR="00A51ED9" w:rsidRPr="00465BA8" w:rsidRDefault="00A51ED9" w:rsidP="00A51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rPr>
      </w:pPr>
      <w:bookmarkStart w:id="14" w:name="bookmark11"/>
      <w:r w:rsidRPr="00465BA8">
        <w:rPr>
          <w:rFonts w:ascii="Arial" w:eastAsia="Times New Roman" w:hAnsi="Arial" w:cs="Arial"/>
          <w:b/>
        </w:rPr>
        <w:t xml:space="preserve">XIІI. Місцезнаходження та банківські реквізити сторін </w:t>
      </w:r>
      <w:bookmarkEnd w:id="14"/>
    </w:p>
    <w:tbl>
      <w:tblPr>
        <w:tblW w:w="9853" w:type="dxa"/>
        <w:tblInd w:w="109" w:type="dxa"/>
        <w:tblLayout w:type="fixed"/>
        <w:tblLook w:val="01E0" w:firstRow="1" w:lastRow="1" w:firstColumn="1" w:lastColumn="1" w:noHBand="0" w:noVBand="0"/>
      </w:tblPr>
      <w:tblGrid>
        <w:gridCol w:w="4926"/>
        <w:gridCol w:w="4927"/>
      </w:tblGrid>
      <w:tr w:rsidR="00A51ED9" w:rsidRPr="00465BA8" w14:paraId="3DA25FA3" w14:textId="77777777" w:rsidTr="00A42009">
        <w:tc>
          <w:tcPr>
            <w:tcW w:w="4926" w:type="dxa"/>
          </w:tcPr>
          <w:p w14:paraId="6486E1C4" w14:textId="77777777" w:rsidR="00A51ED9" w:rsidRPr="00465BA8" w:rsidRDefault="00A51ED9" w:rsidP="00A42009">
            <w:pPr>
              <w:widowControl w:val="0"/>
              <w:spacing w:after="0" w:line="240" w:lineRule="auto"/>
              <w:ind w:firstLine="567"/>
              <w:jc w:val="both"/>
              <w:rPr>
                <w:rFonts w:ascii="Arial" w:eastAsia="Times New Roman" w:hAnsi="Arial" w:cs="Arial"/>
                <w:b/>
              </w:rPr>
            </w:pPr>
            <w:bookmarkStart w:id="15" w:name="114"/>
            <w:bookmarkEnd w:id="15"/>
            <w:r w:rsidRPr="00465BA8">
              <w:rPr>
                <w:rFonts w:ascii="Arial" w:eastAsia="Times New Roman" w:hAnsi="Arial" w:cs="Arial"/>
                <w:b/>
              </w:rPr>
              <w:t>Постачальник:</w:t>
            </w:r>
          </w:p>
          <w:p w14:paraId="25900B40" w14:textId="77777777" w:rsidR="00A51ED9" w:rsidRPr="00465BA8" w:rsidRDefault="00A51ED9" w:rsidP="00A42009">
            <w:pPr>
              <w:widowControl w:val="0"/>
              <w:spacing w:after="0" w:line="240" w:lineRule="auto"/>
              <w:rPr>
                <w:rFonts w:ascii="Arial" w:hAnsi="Arial" w:cs="Arial"/>
              </w:rPr>
            </w:pPr>
            <w:r w:rsidRPr="00465BA8">
              <w:rPr>
                <w:rFonts w:ascii="Arial" w:hAnsi="Arial" w:cs="Arial"/>
                <w:b/>
              </w:rPr>
              <w:t>______________________________________</w:t>
            </w:r>
          </w:p>
          <w:p w14:paraId="220C5112" w14:textId="77777777" w:rsidR="00A51ED9" w:rsidRPr="00465BA8" w:rsidRDefault="00A51ED9" w:rsidP="00A42009">
            <w:pPr>
              <w:widowControl w:val="0"/>
              <w:spacing w:after="0" w:line="240" w:lineRule="auto"/>
              <w:rPr>
                <w:rFonts w:ascii="Arial" w:hAnsi="Arial" w:cs="Arial"/>
              </w:rPr>
            </w:pPr>
            <w:r w:rsidRPr="00465BA8">
              <w:rPr>
                <w:rFonts w:ascii="Arial" w:hAnsi="Arial" w:cs="Arial"/>
                <w:b/>
              </w:rPr>
              <w:t>______________________________________</w:t>
            </w:r>
          </w:p>
          <w:p w14:paraId="4D8EE991" w14:textId="77777777" w:rsidR="00A51ED9" w:rsidRPr="00465BA8" w:rsidRDefault="00A51ED9" w:rsidP="00A42009">
            <w:pPr>
              <w:widowControl w:val="0"/>
              <w:spacing w:after="0" w:line="240" w:lineRule="auto"/>
              <w:rPr>
                <w:rFonts w:ascii="Arial" w:hAnsi="Arial" w:cs="Arial"/>
              </w:rPr>
            </w:pPr>
            <w:r w:rsidRPr="00465BA8">
              <w:rPr>
                <w:rFonts w:ascii="Arial" w:hAnsi="Arial" w:cs="Arial"/>
                <w:b/>
              </w:rPr>
              <w:lastRenderedPageBreak/>
              <w:t>______________________________________</w:t>
            </w:r>
          </w:p>
          <w:p w14:paraId="7EA34B32" w14:textId="77777777" w:rsidR="00A51ED9" w:rsidRPr="00465BA8" w:rsidRDefault="00A51ED9" w:rsidP="00A42009">
            <w:pPr>
              <w:widowControl w:val="0"/>
              <w:spacing w:after="0" w:line="240" w:lineRule="auto"/>
              <w:rPr>
                <w:rFonts w:ascii="Arial" w:hAnsi="Arial" w:cs="Arial"/>
              </w:rPr>
            </w:pPr>
            <w:r w:rsidRPr="00465BA8">
              <w:rPr>
                <w:rFonts w:ascii="Arial" w:hAnsi="Arial" w:cs="Arial"/>
                <w:b/>
              </w:rPr>
              <w:t>______________________________________</w:t>
            </w:r>
          </w:p>
          <w:p w14:paraId="5988B01A" w14:textId="77777777" w:rsidR="00A51ED9" w:rsidRPr="00465BA8" w:rsidRDefault="00A51ED9" w:rsidP="00A42009">
            <w:pPr>
              <w:widowControl w:val="0"/>
              <w:spacing w:after="0" w:line="240" w:lineRule="auto"/>
              <w:rPr>
                <w:rFonts w:ascii="Arial" w:hAnsi="Arial" w:cs="Arial"/>
              </w:rPr>
            </w:pPr>
            <w:r w:rsidRPr="00465BA8">
              <w:rPr>
                <w:rFonts w:ascii="Arial" w:hAnsi="Arial" w:cs="Arial"/>
                <w:b/>
              </w:rPr>
              <w:t>______________________________________</w:t>
            </w:r>
          </w:p>
          <w:p w14:paraId="6BD8C7DC" w14:textId="77777777" w:rsidR="00A51ED9" w:rsidRPr="00465BA8" w:rsidRDefault="00A51ED9" w:rsidP="00A42009">
            <w:pPr>
              <w:widowControl w:val="0"/>
              <w:spacing w:after="0" w:line="240" w:lineRule="auto"/>
              <w:rPr>
                <w:rFonts w:ascii="Arial" w:hAnsi="Arial" w:cs="Arial"/>
                <w:b/>
              </w:rPr>
            </w:pPr>
            <w:r w:rsidRPr="00465BA8">
              <w:rPr>
                <w:rFonts w:ascii="Arial" w:hAnsi="Arial" w:cs="Arial"/>
                <w:b/>
              </w:rPr>
              <w:t>______________________________________</w:t>
            </w:r>
          </w:p>
          <w:p w14:paraId="76782AC5" w14:textId="77777777" w:rsidR="00A51ED9" w:rsidRPr="00465BA8" w:rsidRDefault="00A51ED9" w:rsidP="00A42009">
            <w:pPr>
              <w:widowControl w:val="0"/>
              <w:spacing w:after="0" w:line="240" w:lineRule="auto"/>
              <w:jc w:val="center"/>
              <w:rPr>
                <w:rFonts w:ascii="Arial" w:hAnsi="Arial" w:cs="Arial"/>
                <w:b/>
              </w:rPr>
            </w:pPr>
          </w:p>
        </w:tc>
        <w:tc>
          <w:tcPr>
            <w:tcW w:w="4926" w:type="dxa"/>
          </w:tcPr>
          <w:p w14:paraId="7B0DBE79" w14:textId="77777777" w:rsidR="00A51ED9" w:rsidRPr="00465BA8" w:rsidRDefault="00A51ED9" w:rsidP="00A42009">
            <w:pPr>
              <w:widowControl w:val="0"/>
              <w:spacing w:after="0" w:line="240" w:lineRule="auto"/>
              <w:jc w:val="center"/>
              <w:rPr>
                <w:rFonts w:ascii="Arial" w:hAnsi="Arial" w:cs="Arial"/>
                <w:b/>
              </w:rPr>
            </w:pPr>
            <w:r w:rsidRPr="00465BA8">
              <w:rPr>
                <w:rFonts w:ascii="Arial" w:hAnsi="Arial" w:cs="Arial"/>
                <w:b/>
              </w:rPr>
              <w:lastRenderedPageBreak/>
              <w:t>Покупець</w:t>
            </w:r>
          </w:p>
          <w:p w14:paraId="59513259" w14:textId="77777777" w:rsidR="00A51ED9" w:rsidRPr="00465BA8" w:rsidRDefault="00A51ED9" w:rsidP="00A42009">
            <w:pPr>
              <w:rPr>
                <w:rFonts w:ascii="Arial" w:hAnsi="Arial" w:cs="Arial"/>
                <w:b/>
              </w:rPr>
            </w:pPr>
            <w:r w:rsidRPr="00465BA8">
              <w:rPr>
                <w:rFonts w:ascii="Arial" w:hAnsi="Arial" w:cs="Arial"/>
                <w:b/>
              </w:rPr>
              <w:t xml:space="preserve">Комунальне некомерційне підприємство «Львівське територіальне медичне </w:t>
            </w:r>
            <w:r w:rsidRPr="00465BA8">
              <w:rPr>
                <w:rFonts w:ascii="Arial" w:hAnsi="Arial" w:cs="Arial"/>
                <w:b/>
              </w:rPr>
              <w:lastRenderedPageBreak/>
              <w:t>об’єднання  «Багатопрофільна клінічна лікарня інтенсивних методів лікування та швидкої медичної допомоги»</w:t>
            </w:r>
          </w:p>
          <w:p w14:paraId="1B056D0E" w14:textId="77777777" w:rsidR="00A51ED9" w:rsidRPr="00465BA8" w:rsidRDefault="00A51ED9" w:rsidP="00FD6208">
            <w:pPr>
              <w:spacing w:after="0" w:line="240" w:lineRule="auto"/>
              <w:rPr>
                <w:rFonts w:ascii="Arial" w:hAnsi="Arial" w:cs="Arial"/>
              </w:rPr>
            </w:pPr>
            <w:r w:rsidRPr="00465BA8">
              <w:rPr>
                <w:rFonts w:ascii="Arial" w:hAnsi="Arial" w:cs="Arial"/>
              </w:rPr>
              <w:t>79059, м. Львів, вул. І. Миколайчука, 9,</w:t>
            </w:r>
          </w:p>
          <w:p w14:paraId="3A357B11" w14:textId="77777777" w:rsidR="00A51ED9" w:rsidRPr="00465BA8" w:rsidRDefault="00A51ED9" w:rsidP="00FD6208">
            <w:pPr>
              <w:spacing w:after="0" w:line="240" w:lineRule="auto"/>
              <w:rPr>
                <w:rFonts w:ascii="Arial" w:hAnsi="Arial" w:cs="Arial"/>
              </w:rPr>
            </w:pPr>
            <w:r w:rsidRPr="00465BA8">
              <w:rPr>
                <w:rFonts w:ascii="Arial" w:hAnsi="Arial" w:cs="Arial"/>
              </w:rPr>
              <w:t>ЄДРПОУ 44496574 </w:t>
            </w:r>
          </w:p>
          <w:p w14:paraId="30BF11DE" w14:textId="77777777" w:rsidR="00A51ED9" w:rsidRPr="00465BA8" w:rsidRDefault="00A51ED9" w:rsidP="00FD6208">
            <w:pPr>
              <w:widowControl w:val="0"/>
              <w:spacing w:after="0" w:line="240" w:lineRule="auto"/>
              <w:rPr>
                <w:rFonts w:ascii="Arial" w:hAnsi="Arial" w:cs="Arial"/>
              </w:rPr>
            </w:pPr>
            <w:r w:rsidRPr="00465BA8">
              <w:rPr>
                <w:rFonts w:ascii="Arial" w:hAnsi="Arial" w:cs="Arial"/>
              </w:rPr>
              <w:t xml:space="preserve">ІПН 444965713074 </w:t>
            </w:r>
          </w:p>
          <w:p w14:paraId="2D1D518F" w14:textId="77777777" w:rsidR="00A51ED9" w:rsidRPr="00465BA8" w:rsidRDefault="00A51ED9" w:rsidP="00A42009">
            <w:pPr>
              <w:widowControl w:val="0"/>
              <w:spacing w:after="0" w:line="240" w:lineRule="auto"/>
              <w:rPr>
                <w:rFonts w:ascii="Arial" w:hAnsi="Arial" w:cs="Arial"/>
              </w:rPr>
            </w:pPr>
          </w:p>
          <w:p w14:paraId="58CEA19B" w14:textId="77777777" w:rsidR="00A51ED9" w:rsidRPr="00465BA8" w:rsidRDefault="00A51ED9" w:rsidP="00A42009">
            <w:pPr>
              <w:widowControl w:val="0"/>
              <w:spacing w:after="0" w:line="240" w:lineRule="auto"/>
              <w:jc w:val="center"/>
              <w:rPr>
                <w:rFonts w:ascii="Arial" w:hAnsi="Arial" w:cs="Arial"/>
                <w:b/>
              </w:rPr>
            </w:pPr>
          </w:p>
          <w:p w14:paraId="0A1A9C2A" w14:textId="77777777" w:rsidR="00A51ED9" w:rsidRPr="00465BA8" w:rsidRDefault="00A51ED9" w:rsidP="00A42009">
            <w:pPr>
              <w:widowControl w:val="0"/>
              <w:spacing w:after="0" w:line="240" w:lineRule="auto"/>
              <w:rPr>
                <w:rFonts w:ascii="Arial" w:hAnsi="Arial" w:cs="Arial"/>
                <w:b/>
              </w:rPr>
            </w:pPr>
            <w:r w:rsidRPr="00465BA8">
              <w:rPr>
                <w:rFonts w:ascii="Arial" w:hAnsi="Arial" w:cs="Arial"/>
                <w:b/>
              </w:rPr>
              <w:t>Генеральний директор</w:t>
            </w:r>
          </w:p>
          <w:p w14:paraId="39E5BD77" w14:textId="77777777" w:rsidR="00A51ED9" w:rsidRPr="00465BA8" w:rsidRDefault="00A51ED9" w:rsidP="00A42009">
            <w:pPr>
              <w:widowControl w:val="0"/>
              <w:spacing w:after="0" w:line="240" w:lineRule="auto"/>
              <w:jc w:val="center"/>
              <w:rPr>
                <w:rFonts w:ascii="Arial" w:hAnsi="Arial" w:cs="Arial"/>
                <w:b/>
              </w:rPr>
            </w:pPr>
          </w:p>
        </w:tc>
      </w:tr>
      <w:tr w:rsidR="00A51ED9" w:rsidRPr="00465BA8" w14:paraId="23E91B39" w14:textId="77777777" w:rsidTr="00A42009">
        <w:tc>
          <w:tcPr>
            <w:tcW w:w="4926" w:type="dxa"/>
          </w:tcPr>
          <w:p w14:paraId="193BCF27" w14:textId="77777777" w:rsidR="00A51ED9" w:rsidRPr="00465BA8" w:rsidRDefault="00A51ED9" w:rsidP="00A42009">
            <w:pPr>
              <w:widowControl w:val="0"/>
              <w:spacing w:after="0" w:line="240" w:lineRule="auto"/>
              <w:jc w:val="both"/>
              <w:rPr>
                <w:rFonts w:ascii="Arial" w:hAnsi="Arial" w:cs="Arial"/>
                <w:b/>
                <w:bCs/>
              </w:rPr>
            </w:pPr>
            <w:r w:rsidRPr="00465BA8">
              <w:rPr>
                <w:rFonts w:ascii="Arial" w:hAnsi="Arial" w:cs="Arial"/>
                <w:b/>
              </w:rPr>
              <w:lastRenderedPageBreak/>
              <w:t xml:space="preserve">                    _________________</w:t>
            </w:r>
          </w:p>
          <w:p w14:paraId="2686C3F7" w14:textId="77777777" w:rsidR="00A51ED9" w:rsidRPr="00465BA8" w:rsidRDefault="00A51ED9" w:rsidP="00A42009">
            <w:pPr>
              <w:widowControl w:val="0"/>
              <w:spacing w:after="0" w:line="240" w:lineRule="auto"/>
              <w:rPr>
                <w:rFonts w:ascii="Arial" w:hAnsi="Arial" w:cs="Arial"/>
              </w:rPr>
            </w:pPr>
            <w:r w:rsidRPr="00465BA8">
              <w:rPr>
                <w:rFonts w:ascii="Arial" w:hAnsi="Arial" w:cs="Arial"/>
                <w:b/>
              </w:rPr>
              <w:t>М.П.</w:t>
            </w:r>
          </w:p>
        </w:tc>
        <w:tc>
          <w:tcPr>
            <w:tcW w:w="4926" w:type="dxa"/>
          </w:tcPr>
          <w:p w14:paraId="1B18A86F" w14:textId="2200868D" w:rsidR="00A51ED9" w:rsidRPr="00465BA8" w:rsidRDefault="00A51ED9" w:rsidP="00A42009">
            <w:pPr>
              <w:widowControl w:val="0"/>
              <w:spacing w:after="0" w:line="240" w:lineRule="auto"/>
              <w:jc w:val="both"/>
              <w:rPr>
                <w:rFonts w:ascii="Arial" w:hAnsi="Arial" w:cs="Arial"/>
                <w:b/>
              </w:rPr>
            </w:pPr>
            <w:r w:rsidRPr="00465BA8">
              <w:rPr>
                <w:rFonts w:ascii="Arial" w:hAnsi="Arial" w:cs="Arial"/>
                <w:b/>
              </w:rPr>
              <w:t xml:space="preserve">                   _________________</w:t>
            </w:r>
            <w:proofErr w:type="spellStart"/>
            <w:r w:rsidRPr="00465BA8">
              <w:rPr>
                <w:rFonts w:ascii="Arial" w:hAnsi="Arial" w:cs="Arial"/>
                <w:b/>
              </w:rPr>
              <w:t>Самчук</w:t>
            </w:r>
            <w:proofErr w:type="spellEnd"/>
            <w:r w:rsidRPr="00465BA8">
              <w:rPr>
                <w:rFonts w:ascii="Arial" w:hAnsi="Arial" w:cs="Arial"/>
                <w:b/>
              </w:rPr>
              <w:t xml:space="preserve"> О.О.</w:t>
            </w:r>
          </w:p>
          <w:p w14:paraId="1C026BAA" w14:textId="77777777" w:rsidR="00A51ED9" w:rsidRPr="00465BA8" w:rsidRDefault="00A51ED9" w:rsidP="00A42009">
            <w:pPr>
              <w:widowControl w:val="0"/>
              <w:spacing w:after="0" w:line="240" w:lineRule="auto"/>
              <w:rPr>
                <w:rFonts w:ascii="Arial" w:hAnsi="Arial" w:cs="Arial"/>
              </w:rPr>
            </w:pPr>
            <w:r w:rsidRPr="00465BA8">
              <w:rPr>
                <w:rFonts w:ascii="Arial" w:hAnsi="Arial" w:cs="Arial"/>
                <w:b/>
              </w:rPr>
              <w:t>М.П.</w:t>
            </w:r>
          </w:p>
        </w:tc>
      </w:tr>
    </w:tbl>
    <w:p w14:paraId="40C6119B" w14:textId="77777777" w:rsidR="00A51ED9" w:rsidRPr="00465BA8" w:rsidRDefault="00A51ED9" w:rsidP="00A51ED9">
      <w:pPr>
        <w:widowControl w:val="0"/>
        <w:tabs>
          <w:tab w:val="left" w:pos="1080"/>
        </w:tabs>
        <w:spacing w:after="0" w:line="240" w:lineRule="auto"/>
        <w:jc w:val="right"/>
        <w:rPr>
          <w:rFonts w:ascii="Arial" w:hAnsi="Arial" w:cs="Arial"/>
          <w:b/>
        </w:rPr>
      </w:pPr>
    </w:p>
    <w:p w14:paraId="62DD50CE" w14:textId="77777777" w:rsidR="00460563" w:rsidRPr="00465BA8" w:rsidRDefault="00460563">
      <w:pPr>
        <w:widowControl w:val="0"/>
        <w:tabs>
          <w:tab w:val="left" w:pos="1080"/>
        </w:tabs>
        <w:spacing w:after="0" w:line="240" w:lineRule="auto"/>
        <w:jc w:val="right"/>
        <w:rPr>
          <w:rFonts w:ascii="Arial" w:hAnsi="Arial" w:cs="Arial"/>
          <w:b/>
        </w:rPr>
      </w:pPr>
    </w:p>
    <w:sectPr w:rsidR="00460563" w:rsidRPr="00465BA8" w:rsidSect="00C713D3">
      <w:pgSz w:w="11906" w:h="16838"/>
      <w:pgMar w:top="426" w:right="566" w:bottom="567" w:left="709" w:header="0" w:footer="708" w:gutter="0"/>
      <w:pgNumType w:start="1"/>
      <w:cols w:space="720"/>
      <w:formProt w:val="0"/>
      <w:titlePg/>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5DC24" w14:textId="77777777" w:rsidR="00FA0435" w:rsidRDefault="00FA0435">
      <w:pPr>
        <w:spacing w:after="0" w:line="240" w:lineRule="auto"/>
      </w:pPr>
      <w:r>
        <w:separator/>
      </w:r>
    </w:p>
  </w:endnote>
  <w:endnote w:type="continuationSeparator" w:id="0">
    <w:p w14:paraId="091BDB24" w14:textId="77777777" w:rsidR="00FA0435" w:rsidRDefault="00FA0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MS Mincho"/>
    <w:charset w:val="00"/>
    <w:family w:val="auto"/>
    <w:pitch w:val="variable"/>
    <w:sig w:usb0="800000AF" w:usb1="1001ECEA"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Myriad Pro">
    <w:altName w:val="Arial"/>
    <w:panose1 w:val="00000000000000000000"/>
    <w:charset w:val="00"/>
    <w:family w:val="swiss"/>
    <w:notTrueType/>
    <w:pitch w:val="default"/>
    <w:sig w:usb0="00000001" w:usb1="00000000" w:usb2="00000000" w:usb3="00000000" w:csb0="00000005"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MT">
    <w:altName w:val="Arial"/>
    <w:panose1 w:val="00000000000000000000"/>
    <w:charset w:val="00"/>
    <w:family w:val="roman"/>
    <w:notTrueType/>
    <w:pitch w:val="default"/>
  </w:font>
  <w:font w:name="Liberation Serif;Times New Roma">
    <w:altName w:val="Times New Roman"/>
    <w:panose1 w:val="00000000000000000000"/>
    <w:charset w:val="00"/>
    <w:family w:val="roman"/>
    <w:notTrueType/>
    <w:pitch w:val="default"/>
  </w:font>
  <w:font w:name="WenQuanYi Micro Hei">
    <w:charset w:val="01"/>
    <w:family w:val="auto"/>
    <w:pitch w:val="variable"/>
  </w:font>
  <w:font w:name="Lohit Devanagari;Times New Roma">
    <w:altName w:val="Times New Roman"/>
    <w:panose1 w:val="00000000000000000000"/>
    <w:charset w:val="00"/>
    <w:family w:val="roman"/>
    <w:notTrueType/>
    <w:pitch w:val="default"/>
  </w:font>
  <w:font w:name="Andale Sans UI">
    <w:charset w:val="00"/>
    <w:family w:val="roman"/>
    <w:pitch w:val="default"/>
    <w:sig w:usb0="00000000" w:usb1="00000000" w:usb2="00000000" w:usb3="00000000" w:csb0="00040001" w:csb1="00000000"/>
  </w:font>
  <w:font w:name="Liberation Serif">
    <w:altName w:val="Cambria"/>
    <w:panose1 w:val="00000000000000000000"/>
    <w:charset w:val="CC"/>
    <w:family w:val="roman"/>
    <w:notTrueType/>
    <w:pitch w:val="variable"/>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DIN Next LT Pro Light">
    <w:charset w:val="CC"/>
    <w:family w:val="roman"/>
    <w:pitch w:val="variable"/>
  </w:font>
  <w:font w:name="Cambria">
    <w:panose1 w:val="02040503050406030204"/>
    <w:charset w:val="CC"/>
    <w:family w:val="roman"/>
    <w:pitch w:val="variable"/>
    <w:sig w:usb0="E00006FF" w:usb1="420024FF" w:usb2="02000000" w:usb3="00000000" w:csb0="0000019F" w:csb1="00000000"/>
  </w:font>
  <w:font w:name="Liberation Mono">
    <w:altName w:val="Calibri"/>
    <w:charset w:val="CC"/>
    <w:family w:val="roman"/>
    <w:pitch w:val="variable"/>
  </w:font>
  <w:font w:name="DIN Next LT Pro Medium">
    <w:charset w:val="CC"/>
    <w:family w:val="roman"/>
    <w:pitch w:val="variable"/>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85B16" w14:textId="77777777" w:rsidR="00FA0435" w:rsidRDefault="00FA0435">
      <w:pPr>
        <w:spacing w:after="0" w:line="240" w:lineRule="auto"/>
      </w:pPr>
      <w:r>
        <w:separator/>
      </w:r>
    </w:p>
  </w:footnote>
  <w:footnote w:type="continuationSeparator" w:id="0">
    <w:p w14:paraId="7214C589" w14:textId="77777777" w:rsidR="00FA0435" w:rsidRDefault="00FA04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12C003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Times New Roman" w:hAnsi="Times New Roman" w:cs="Times New Roman"/>
        <w:sz w:val="22"/>
        <w:szCs w:val="22"/>
      </w:rPr>
    </w:lvl>
    <w:lvl w:ilvl="1">
      <w:start w:val="1"/>
      <w:numFmt w:val="decimal"/>
      <w:lvlText w:val="%2."/>
      <w:lvlJc w:val="left"/>
      <w:pPr>
        <w:tabs>
          <w:tab w:val="num" w:pos="0"/>
        </w:tabs>
        <w:ind w:left="1080" w:hanging="360"/>
      </w:pPr>
      <w:rPr>
        <w:rFonts w:ascii="Times New Roman" w:hAnsi="Times New Roman" w:cs="Times New Roman"/>
        <w:sz w:val="22"/>
        <w:szCs w:val="22"/>
      </w:rPr>
    </w:lvl>
    <w:lvl w:ilvl="2">
      <w:start w:val="1"/>
      <w:numFmt w:val="decimal"/>
      <w:lvlText w:val="%2.%3."/>
      <w:lvlJc w:val="left"/>
      <w:pPr>
        <w:tabs>
          <w:tab w:val="num" w:pos="0"/>
        </w:tabs>
        <w:ind w:left="1440" w:hanging="360"/>
      </w:pPr>
      <w:rPr>
        <w:rFonts w:ascii="Times New Roman" w:hAnsi="Times New Roman" w:cs="Times New Roman"/>
        <w:sz w:val="22"/>
        <w:szCs w:val="22"/>
      </w:rPr>
    </w:lvl>
    <w:lvl w:ilvl="3">
      <w:start w:val="1"/>
      <w:numFmt w:val="decimal"/>
      <w:lvlText w:val="%2.%3.%4."/>
      <w:lvlJc w:val="left"/>
      <w:pPr>
        <w:tabs>
          <w:tab w:val="num" w:pos="0"/>
        </w:tabs>
        <w:ind w:left="1800" w:hanging="360"/>
      </w:pPr>
      <w:rPr>
        <w:rFonts w:ascii="Times New Roman" w:hAnsi="Times New Roman" w:cs="Times New Roman"/>
        <w:sz w:val="22"/>
        <w:szCs w:val="22"/>
      </w:rPr>
    </w:lvl>
    <w:lvl w:ilvl="4">
      <w:start w:val="1"/>
      <w:numFmt w:val="decimal"/>
      <w:lvlText w:val="%2.%3.%4.%5."/>
      <w:lvlJc w:val="left"/>
      <w:pPr>
        <w:tabs>
          <w:tab w:val="num" w:pos="0"/>
        </w:tabs>
        <w:ind w:left="2160" w:hanging="360"/>
      </w:pPr>
      <w:rPr>
        <w:rFonts w:ascii="Times New Roman" w:hAnsi="Times New Roman" w:cs="Times New Roman"/>
        <w:sz w:val="22"/>
        <w:szCs w:val="22"/>
      </w:rPr>
    </w:lvl>
    <w:lvl w:ilvl="5">
      <w:start w:val="1"/>
      <w:numFmt w:val="decimal"/>
      <w:lvlText w:val="%2.%3.%4.%5.%6."/>
      <w:lvlJc w:val="left"/>
      <w:pPr>
        <w:tabs>
          <w:tab w:val="num" w:pos="0"/>
        </w:tabs>
        <w:ind w:left="2520" w:hanging="360"/>
      </w:pPr>
      <w:rPr>
        <w:rFonts w:ascii="Times New Roman" w:hAnsi="Times New Roman" w:cs="Times New Roman"/>
        <w:sz w:val="22"/>
        <w:szCs w:val="22"/>
      </w:rPr>
    </w:lvl>
    <w:lvl w:ilvl="6">
      <w:start w:val="1"/>
      <w:numFmt w:val="decimal"/>
      <w:lvlText w:val="%2.%3.%4.%5.%6.%7."/>
      <w:lvlJc w:val="left"/>
      <w:pPr>
        <w:tabs>
          <w:tab w:val="num" w:pos="0"/>
        </w:tabs>
        <w:ind w:left="2880" w:hanging="360"/>
      </w:pPr>
      <w:rPr>
        <w:rFonts w:ascii="Times New Roman" w:hAnsi="Times New Roman" w:cs="Times New Roman"/>
        <w:sz w:val="22"/>
        <w:szCs w:val="22"/>
      </w:rPr>
    </w:lvl>
    <w:lvl w:ilvl="7">
      <w:start w:val="1"/>
      <w:numFmt w:val="decimal"/>
      <w:lvlText w:val="%2.%3.%4.%5.%6.%7.%8."/>
      <w:lvlJc w:val="left"/>
      <w:pPr>
        <w:tabs>
          <w:tab w:val="num" w:pos="0"/>
        </w:tabs>
        <w:ind w:left="3240" w:hanging="360"/>
      </w:pPr>
      <w:rPr>
        <w:rFonts w:ascii="Times New Roman" w:hAnsi="Times New Roman" w:cs="Times New Roman"/>
        <w:sz w:val="22"/>
        <w:szCs w:val="22"/>
      </w:rPr>
    </w:lvl>
    <w:lvl w:ilvl="8">
      <w:start w:val="1"/>
      <w:numFmt w:val="decimal"/>
      <w:lvlText w:val="%2.%3.%4.%5.%6.%7.%8.%9."/>
      <w:lvlJc w:val="left"/>
      <w:pPr>
        <w:tabs>
          <w:tab w:val="num" w:pos="0"/>
        </w:tabs>
        <w:ind w:left="3600" w:hanging="360"/>
      </w:pPr>
      <w:rPr>
        <w:rFonts w:ascii="Times New Roman" w:hAnsi="Times New Roman" w:cs="Times New Roman"/>
        <w:sz w:val="22"/>
        <w:szCs w:val="22"/>
      </w:r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OpenSymbol"/>
        <w:sz w:val="20"/>
        <w:szCs w:val="20"/>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sz w:val="20"/>
        <w:szCs w:val="20"/>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sz w:val="20"/>
        <w:szCs w:val="20"/>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3" w15:restartNumberingAfterBreak="0">
    <w:nsid w:val="00975FD4"/>
    <w:multiLevelType w:val="multilevel"/>
    <w:tmpl w:val="31B2D188"/>
    <w:lvl w:ilvl="0">
      <w:start w:val="1"/>
      <w:numFmt w:val="decimal"/>
      <w:lvlText w:val="%1)"/>
      <w:lvlJc w:val="left"/>
      <w:pPr>
        <w:tabs>
          <w:tab w:val="num" w:pos="0"/>
        </w:tabs>
        <w:ind w:left="72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502"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1442C33"/>
    <w:multiLevelType w:val="multilevel"/>
    <w:tmpl w:val="B2D87D44"/>
    <w:lvl w:ilvl="0">
      <w:numFmt w:val="bullet"/>
      <w:lvlText w:val="-"/>
      <w:lvlJc w:val="left"/>
      <w:pPr>
        <w:tabs>
          <w:tab w:val="num" w:pos="1620"/>
        </w:tabs>
        <w:ind w:left="162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8927D92"/>
    <w:multiLevelType w:val="multilevel"/>
    <w:tmpl w:val="486A9F04"/>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19022925"/>
    <w:multiLevelType w:val="hybridMultilevel"/>
    <w:tmpl w:val="8DE40370"/>
    <w:lvl w:ilvl="0" w:tplc="7F4AB04A">
      <w:start w:val="1"/>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7" w15:restartNumberingAfterBreak="0">
    <w:nsid w:val="31165E25"/>
    <w:multiLevelType w:val="multilevel"/>
    <w:tmpl w:val="173CC810"/>
    <w:lvl w:ilvl="0">
      <w:start w:val="300"/>
      <w:numFmt w:val="decimal"/>
      <w:lvlText w:val="%1."/>
      <w:lvlJc w:val="left"/>
      <w:pPr>
        <w:ind w:left="585" w:hanging="585"/>
      </w:pPr>
      <w:rPr>
        <w:rFonts w:hint="default"/>
        <w:color w:val="000000"/>
      </w:rPr>
    </w:lvl>
    <w:lvl w:ilvl="1">
      <w:start w:val="2"/>
      <w:numFmt w:val="decimal"/>
      <w:lvlText w:val="%1.%2."/>
      <w:lvlJc w:val="left"/>
      <w:pPr>
        <w:ind w:left="990" w:hanging="585"/>
      </w:pPr>
      <w:rPr>
        <w:rFonts w:hint="default"/>
        <w:color w:val="000000"/>
      </w:rPr>
    </w:lvl>
    <w:lvl w:ilvl="2">
      <w:start w:val="1"/>
      <w:numFmt w:val="decimal"/>
      <w:lvlText w:val="%1.%2.%3."/>
      <w:lvlJc w:val="left"/>
      <w:pPr>
        <w:ind w:left="1530" w:hanging="720"/>
      </w:pPr>
      <w:rPr>
        <w:rFonts w:hint="default"/>
        <w:color w:val="000000"/>
      </w:rPr>
    </w:lvl>
    <w:lvl w:ilvl="3">
      <w:start w:val="1"/>
      <w:numFmt w:val="decimal"/>
      <w:lvlText w:val="%1.%2.%3.%4."/>
      <w:lvlJc w:val="left"/>
      <w:pPr>
        <w:ind w:left="1935" w:hanging="720"/>
      </w:pPr>
      <w:rPr>
        <w:rFonts w:hint="default"/>
        <w:color w:val="000000"/>
      </w:rPr>
    </w:lvl>
    <w:lvl w:ilvl="4">
      <w:start w:val="1"/>
      <w:numFmt w:val="decimal"/>
      <w:lvlText w:val="%1.%2.%3.%4.%5."/>
      <w:lvlJc w:val="left"/>
      <w:pPr>
        <w:ind w:left="2700" w:hanging="1080"/>
      </w:pPr>
      <w:rPr>
        <w:rFonts w:hint="default"/>
        <w:color w:val="000000"/>
      </w:rPr>
    </w:lvl>
    <w:lvl w:ilvl="5">
      <w:start w:val="1"/>
      <w:numFmt w:val="decimal"/>
      <w:lvlText w:val="%1.%2.%3.%4.%5.%6."/>
      <w:lvlJc w:val="left"/>
      <w:pPr>
        <w:ind w:left="3105" w:hanging="1080"/>
      </w:pPr>
      <w:rPr>
        <w:rFonts w:hint="default"/>
        <w:color w:val="000000"/>
      </w:rPr>
    </w:lvl>
    <w:lvl w:ilvl="6">
      <w:start w:val="1"/>
      <w:numFmt w:val="decimal"/>
      <w:lvlText w:val="%1.%2.%3.%4.%5.%6.%7."/>
      <w:lvlJc w:val="left"/>
      <w:pPr>
        <w:ind w:left="3870" w:hanging="1440"/>
      </w:pPr>
      <w:rPr>
        <w:rFonts w:hint="default"/>
        <w:color w:val="000000"/>
      </w:rPr>
    </w:lvl>
    <w:lvl w:ilvl="7">
      <w:start w:val="1"/>
      <w:numFmt w:val="decimal"/>
      <w:lvlText w:val="%1.%2.%3.%4.%5.%6.%7.%8."/>
      <w:lvlJc w:val="left"/>
      <w:pPr>
        <w:ind w:left="4275" w:hanging="1440"/>
      </w:pPr>
      <w:rPr>
        <w:rFonts w:hint="default"/>
        <w:color w:val="000000"/>
      </w:rPr>
    </w:lvl>
    <w:lvl w:ilvl="8">
      <w:start w:val="1"/>
      <w:numFmt w:val="decimal"/>
      <w:lvlText w:val="%1.%2.%3.%4.%5.%6.%7.%8.%9."/>
      <w:lvlJc w:val="left"/>
      <w:pPr>
        <w:ind w:left="5040" w:hanging="1800"/>
      </w:pPr>
      <w:rPr>
        <w:rFonts w:hint="default"/>
        <w:color w:val="000000"/>
      </w:rPr>
    </w:lvl>
  </w:abstractNum>
  <w:abstractNum w:abstractNumId="8" w15:restartNumberingAfterBreak="0">
    <w:nsid w:val="3351785A"/>
    <w:multiLevelType w:val="multilevel"/>
    <w:tmpl w:val="B046249C"/>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373539B2"/>
    <w:multiLevelType w:val="multilevel"/>
    <w:tmpl w:val="61B839E6"/>
    <w:lvl w:ilvl="0">
      <w:start w:val="1"/>
      <w:numFmt w:val="none"/>
      <w:suff w:val="nothing"/>
      <w:lvlText w:val=""/>
      <w:lvlJc w:val="left"/>
      <w:pPr>
        <w:tabs>
          <w:tab w:val="num" w:pos="0"/>
        </w:tabs>
        <w:ind w:left="0" w:firstLine="0"/>
      </w:pPr>
    </w:lvl>
    <w:lvl w:ilvl="1">
      <w:start w:val="1"/>
      <w:numFmt w:val="bullet"/>
      <w:pStyle w:val="2"/>
      <w:lvlText w:val="o"/>
      <w:lvlJc w:val="left"/>
      <w:pPr>
        <w:tabs>
          <w:tab w:val="num" w:pos="0"/>
        </w:tabs>
        <w:ind w:left="1539" w:hanging="360"/>
      </w:pPr>
      <w:rPr>
        <w:rFonts w:ascii="OpenSymbol" w:hAnsi="OpenSymbol" w:cs="OpenSymbol" w:hint="default"/>
      </w:rPr>
    </w:lvl>
    <w:lvl w:ilvl="2">
      <w:start w:val="1"/>
      <w:numFmt w:val="bullet"/>
      <w:pStyle w:val="3"/>
      <w:lvlText w:val="l"/>
      <w:lvlJc w:val="left"/>
      <w:pPr>
        <w:tabs>
          <w:tab w:val="num" w:pos="0"/>
        </w:tabs>
        <w:ind w:left="2259" w:hanging="360"/>
      </w:pPr>
      <w:rPr>
        <w:rFonts w:ascii="OpenSymbol" w:hAnsi="OpenSymbol" w:cs="OpenSymbol" w:hint="default"/>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15:restartNumberingAfterBreak="0">
    <w:nsid w:val="38D504E5"/>
    <w:multiLevelType w:val="hybridMultilevel"/>
    <w:tmpl w:val="E68ADC2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1" w15:restartNumberingAfterBreak="0">
    <w:nsid w:val="408623FA"/>
    <w:multiLevelType w:val="multilevel"/>
    <w:tmpl w:val="B08C62B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5E786027"/>
    <w:multiLevelType w:val="hybridMultilevel"/>
    <w:tmpl w:val="F288CE3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605C69C7"/>
    <w:multiLevelType w:val="multilevel"/>
    <w:tmpl w:val="A1BAEC66"/>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62366D08"/>
    <w:multiLevelType w:val="multilevel"/>
    <w:tmpl w:val="14729B68"/>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680B2C25"/>
    <w:multiLevelType w:val="hybridMultilevel"/>
    <w:tmpl w:val="616CD49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6" w15:restartNumberingAfterBreak="0">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77FF39FC"/>
    <w:multiLevelType w:val="multilevel"/>
    <w:tmpl w:val="6304002C"/>
    <w:lvl w:ilvl="0">
      <w:start w:val="1"/>
      <w:numFmt w:val="decimal"/>
      <w:lvlText w:val="8.%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8" w15:restartNumberingAfterBreak="0">
    <w:nsid w:val="7B083BC2"/>
    <w:multiLevelType w:val="hybridMultilevel"/>
    <w:tmpl w:val="AA0617FC"/>
    <w:lvl w:ilvl="0" w:tplc="8E7496A6">
      <w:start w:val="1"/>
      <w:numFmt w:val="decimal"/>
      <w:lvlText w:val="%1)"/>
      <w:lvlJc w:val="left"/>
      <w:pPr>
        <w:ind w:left="720" w:hanging="360"/>
      </w:pPr>
      <w:rPr>
        <w:rFonts w:cs="Times New Roman" w:hint="default"/>
        <w:b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9" w15:restartNumberingAfterBreak="0">
    <w:nsid w:val="7FEB32FB"/>
    <w:multiLevelType w:val="multilevel"/>
    <w:tmpl w:val="165C321C"/>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abstractNumId w:val="3"/>
  </w:num>
  <w:num w:numId="2">
    <w:abstractNumId w:val="17"/>
  </w:num>
  <w:num w:numId="3">
    <w:abstractNumId w:val="4"/>
  </w:num>
  <w:num w:numId="4">
    <w:abstractNumId w:val="7"/>
  </w:num>
  <w:num w:numId="5">
    <w:abstractNumId w:val="15"/>
  </w:num>
  <w:num w:numId="6">
    <w:abstractNumId w:val="12"/>
  </w:num>
  <w:num w:numId="7">
    <w:abstractNumId w:val="10"/>
  </w:num>
  <w:num w:numId="8">
    <w:abstractNumId w:val="11"/>
    <w:lvlOverride w:ilvl="0">
      <w:startOverride w:val="1"/>
    </w:lvlOverride>
    <w:lvlOverride w:ilvl="1"/>
    <w:lvlOverride w:ilvl="2"/>
    <w:lvlOverride w:ilvl="3"/>
    <w:lvlOverride w:ilvl="4"/>
    <w:lvlOverride w:ilvl="5"/>
    <w:lvlOverride w:ilvl="6"/>
    <w:lvlOverride w:ilvl="7"/>
    <w:lvlOverride w:ilvl="8"/>
  </w:num>
  <w:num w:numId="9">
    <w:abstractNumId w:val="5"/>
    <w:lvlOverride w:ilvl="0">
      <w:startOverride w:val="2"/>
    </w:lvlOverride>
    <w:lvlOverride w:ilvl="1"/>
    <w:lvlOverride w:ilvl="2"/>
    <w:lvlOverride w:ilvl="3"/>
    <w:lvlOverride w:ilvl="4"/>
    <w:lvlOverride w:ilvl="5"/>
    <w:lvlOverride w:ilvl="6"/>
    <w:lvlOverride w:ilvl="7"/>
    <w:lvlOverride w:ilvl="8"/>
  </w:num>
  <w:num w:numId="10">
    <w:abstractNumId w:val="16"/>
    <w:lvlOverride w:ilvl="0">
      <w:startOverride w:val="1"/>
    </w:lvlOverride>
    <w:lvlOverride w:ilvl="1"/>
    <w:lvlOverride w:ilvl="2"/>
    <w:lvlOverride w:ilvl="3"/>
    <w:lvlOverride w:ilvl="4"/>
    <w:lvlOverride w:ilvl="5"/>
    <w:lvlOverride w:ilvl="6"/>
    <w:lvlOverride w:ilvl="7"/>
    <w:lvlOverride w:ilvl="8"/>
  </w:num>
  <w:num w:numId="11">
    <w:abstractNumId w:val="13"/>
    <w:lvlOverride w:ilvl="0">
      <w:startOverride w:val="1"/>
    </w:lvlOverride>
    <w:lvlOverride w:ilvl="1"/>
    <w:lvlOverride w:ilvl="2"/>
    <w:lvlOverride w:ilvl="3"/>
    <w:lvlOverride w:ilvl="4"/>
    <w:lvlOverride w:ilvl="5"/>
    <w:lvlOverride w:ilvl="6"/>
    <w:lvlOverride w:ilvl="7"/>
    <w:lvlOverride w:ilvl="8"/>
  </w:num>
  <w:num w:numId="12">
    <w:abstractNumId w:val="14"/>
    <w:lvlOverride w:ilvl="0">
      <w:startOverride w:val="1"/>
    </w:lvlOverride>
    <w:lvlOverride w:ilvl="1"/>
    <w:lvlOverride w:ilvl="2"/>
    <w:lvlOverride w:ilvl="3"/>
    <w:lvlOverride w:ilvl="4"/>
    <w:lvlOverride w:ilvl="5"/>
    <w:lvlOverride w:ilvl="6"/>
    <w:lvlOverride w:ilvl="7"/>
    <w:lvlOverride w:ilvl="8"/>
  </w:num>
  <w:num w:numId="13">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9"/>
  </w:num>
  <w:num w:numId="16">
    <w:abstractNumId w:val="0"/>
  </w:num>
  <w:num w:numId="17">
    <w:abstractNumId w:val="18"/>
  </w:num>
  <w:num w:numId="18">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798"/>
    <w:rsid w:val="00004345"/>
    <w:rsid w:val="000104A5"/>
    <w:rsid w:val="0001352D"/>
    <w:rsid w:val="0001429B"/>
    <w:rsid w:val="0001436E"/>
    <w:rsid w:val="00036D8D"/>
    <w:rsid w:val="00052B91"/>
    <w:rsid w:val="00057A20"/>
    <w:rsid w:val="000622AF"/>
    <w:rsid w:val="0007364D"/>
    <w:rsid w:val="00073769"/>
    <w:rsid w:val="00082709"/>
    <w:rsid w:val="00084883"/>
    <w:rsid w:val="000A2183"/>
    <w:rsid w:val="000B0777"/>
    <w:rsid w:val="000B5145"/>
    <w:rsid w:val="000C3626"/>
    <w:rsid w:val="000D62E1"/>
    <w:rsid w:val="00123798"/>
    <w:rsid w:val="0012397D"/>
    <w:rsid w:val="00123A3F"/>
    <w:rsid w:val="0013508E"/>
    <w:rsid w:val="001374AF"/>
    <w:rsid w:val="001519F9"/>
    <w:rsid w:val="001561BA"/>
    <w:rsid w:val="00160845"/>
    <w:rsid w:val="001669EB"/>
    <w:rsid w:val="00177A4B"/>
    <w:rsid w:val="00186570"/>
    <w:rsid w:val="00192C28"/>
    <w:rsid w:val="001A532F"/>
    <w:rsid w:val="001B30C4"/>
    <w:rsid w:val="001B4909"/>
    <w:rsid w:val="001B561A"/>
    <w:rsid w:val="001E2F18"/>
    <w:rsid w:val="001E59EC"/>
    <w:rsid w:val="002056FF"/>
    <w:rsid w:val="00206C31"/>
    <w:rsid w:val="00214EC0"/>
    <w:rsid w:val="00217247"/>
    <w:rsid w:val="00222A13"/>
    <w:rsid w:val="00224EC9"/>
    <w:rsid w:val="002314A8"/>
    <w:rsid w:val="002334FB"/>
    <w:rsid w:val="00253ABE"/>
    <w:rsid w:val="002634CC"/>
    <w:rsid w:val="00282A5E"/>
    <w:rsid w:val="00282D30"/>
    <w:rsid w:val="00286813"/>
    <w:rsid w:val="002872A2"/>
    <w:rsid w:val="00291139"/>
    <w:rsid w:val="00292948"/>
    <w:rsid w:val="002A66F2"/>
    <w:rsid w:val="002B1EF3"/>
    <w:rsid w:val="002D2AA0"/>
    <w:rsid w:val="002E37C7"/>
    <w:rsid w:val="002E43B9"/>
    <w:rsid w:val="002F7502"/>
    <w:rsid w:val="0030359C"/>
    <w:rsid w:val="00304F25"/>
    <w:rsid w:val="00307071"/>
    <w:rsid w:val="00314EFB"/>
    <w:rsid w:val="003226FB"/>
    <w:rsid w:val="00332D23"/>
    <w:rsid w:val="0033514D"/>
    <w:rsid w:val="0034097E"/>
    <w:rsid w:val="00344F7C"/>
    <w:rsid w:val="00355993"/>
    <w:rsid w:val="003620D1"/>
    <w:rsid w:val="00375A35"/>
    <w:rsid w:val="00387080"/>
    <w:rsid w:val="0039170D"/>
    <w:rsid w:val="00393CC9"/>
    <w:rsid w:val="003A2660"/>
    <w:rsid w:val="003B520A"/>
    <w:rsid w:val="003B5337"/>
    <w:rsid w:val="003B72ED"/>
    <w:rsid w:val="003C0BEA"/>
    <w:rsid w:val="003C24FB"/>
    <w:rsid w:val="003C636A"/>
    <w:rsid w:val="003D2D58"/>
    <w:rsid w:val="003E2E07"/>
    <w:rsid w:val="003F4DF2"/>
    <w:rsid w:val="00403BDE"/>
    <w:rsid w:val="0041127E"/>
    <w:rsid w:val="004143F0"/>
    <w:rsid w:val="00414D4B"/>
    <w:rsid w:val="004151B7"/>
    <w:rsid w:val="00420FCE"/>
    <w:rsid w:val="00422A25"/>
    <w:rsid w:val="00426516"/>
    <w:rsid w:val="00430225"/>
    <w:rsid w:val="00431242"/>
    <w:rsid w:val="004400CA"/>
    <w:rsid w:val="00447173"/>
    <w:rsid w:val="004546D9"/>
    <w:rsid w:val="00460563"/>
    <w:rsid w:val="00462B34"/>
    <w:rsid w:val="0046473A"/>
    <w:rsid w:val="00465BA8"/>
    <w:rsid w:val="004745FB"/>
    <w:rsid w:val="00487FD9"/>
    <w:rsid w:val="0049396B"/>
    <w:rsid w:val="004A13F4"/>
    <w:rsid w:val="004B4C8D"/>
    <w:rsid w:val="004B7E4C"/>
    <w:rsid w:val="004C1EF0"/>
    <w:rsid w:val="004C5F30"/>
    <w:rsid w:val="004E0B4C"/>
    <w:rsid w:val="00500921"/>
    <w:rsid w:val="00505623"/>
    <w:rsid w:val="00506685"/>
    <w:rsid w:val="00507809"/>
    <w:rsid w:val="005153E4"/>
    <w:rsid w:val="00516B0B"/>
    <w:rsid w:val="00516EEE"/>
    <w:rsid w:val="00521F96"/>
    <w:rsid w:val="00524E28"/>
    <w:rsid w:val="00534ACF"/>
    <w:rsid w:val="00561128"/>
    <w:rsid w:val="00580A75"/>
    <w:rsid w:val="00584C84"/>
    <w:rsid w:val="005853DA"/>
    <w:rsid w:val="00585C1A"/>
    <w:rsid w:val="005864E9"/>
    <w:rsid w:val="005875A3"/>
    <w:rsid w:val="0059303E"/>
    <w:rsid w:val="0059543C"/>
    <w:rsid w:val="005A217C"/>
    <w:rsid w:val="005B7000"/>
    <w:rsid w:val="005C771C"/>
    <w:rsid w:val="005D7FFD"/>
    <w:rsid w:val="005E03AC"/>
    <w:rsid w:val="005E468F"/>
    <w:rsid w:val="00606300"/>
    <w:rsid w:val="006108FC"/>
    <w:rsid w:val="0061214C"/>
    <w:rsid w:val="0061375A"/>
    <w:rsid w:val="00613C67"/>
    <w:rsid w:val="00621613"/>
    <w:rsid w:val="00633D37"/>
    <w:rsid w:val="006411E3"/>
    <w:rsid w:val="00663F62"/>
    <w:rsid w:val="00664E7C"/>
    <w:rsid w:val="00664FE2"/>
    <w:rsid w:val="00686F20"/>
    <w:rsid w:val="00690456"/>
    <w:rsid w:val="00696E5F"/>
    <w:rsid w:val="006A59CD"/>
    <w:rsid w:val="006C595F"/>
    <w:rsid w:val="006D3714"/>
    <w:rsid w:val="006E4F87"/>
    <w:rsid w:val="006E7072"/>
    <w:rsid w:val="007013AD"/>
    <w:rsid w:val="00701D34"/>
    <w:rsid w:val="00721437"/>
    <w:rsid w:val="00734EFD"/>
    <w:rsid w:val="00740D18"/>
    <w:rsid w:val="00741DD4"/>
    <w:rsid w:val="007439DB"/>
    <w:rsid w:val="00747143"/>
    <w:rsid w:val="00750EC7"/>
    <w:rsid w:val="00752B7D"/>
    <w:rsid w:val="00755245"/>
    <w:rsid w:val="00761661"/>
    <w:rsid w:val="00765919"/>
    <w:rsid w:val="007733A6"/>
    <w:rsid w:val="00780238"/>
    <w:rsid w:val="00793E67"/>
    <w:rsid w:val="00793F17"/>
    <w:rsid w:val="007A10E4"/>
    <w:rsid w:val="007A5137"/>
    <w:rsid w:val="007A75A6"/>
    <w:rsid w:val="007B0E1A"/>
    <w:rsid w:val="007B3838"/>
    <w:rsid w:val="007D1DD8"/>
    <w:rsid w:val="007E3F78"/>
    <w:rsid w:val="007F4F22"/>
    <w:rsid w:val="00810BEB"/>
    <w:rsid w:val="00816078"/>
    <w:rsid w:val="00822181"/>
    <w:rsid w:val="00827E26"/>
    <w:rsid w:val="00830ABA"/>
    <w:rsid w:val="00832ED0"/>
    <w:rsid w:val="00832FF3"/>
    <w:rsid w:val="00870CD7"/>
    <w:rsid w:val="00872EFF"/>
    <w:rsid w:val="00881868"/>
    <w:rsid w:val="008A0B32"/>
    <w:rsid w:val="008B1B31"/>
    <w:rsid w:val="008B1B3C"/>
    <w:rsid w:val="008B2D6E"/>
    <w:rsid w:val="008C2A09"/>
    <w:rsid w:val="008C3714"/>
    <w:rsid w:val="008C5988"/>
    <w:rsid w:val="008C5DBF"/>
    <w:rsid w:val="008E2C5A"/>
    <w:rsid w:val="008E3F2A"/>
    <w:rsid w:val="008E3FAE"/>
    <w:rsid w:val="008E5FC2"/>
    <w:rsid w:val="008F1A03"/>
    <w:rsid w:val="008F58CA"/>
    <w:rsid w:val="00910A8E"/>
    <w:rsid w:val="00911817"/>
    <w:rsid w:val="009121E2"/>
    <w:rsid w:val="00912A9D"/>
    <w:rsid w:val="009135A0"/>
    <w:rsid w:val="00926239"/>
    <w:rsid w:val="00931CD0"/>
    <w:rsid w:val="00935E7A"/>
    <w:rsid w:val="00937288"/>
    <w:rsid w:val="00942F15"/>
    <w:rsid w:val="00945FB5"/>
    <w:rsid w:val="00956982"/>
    <w:rsid w:val="0096702E"/>
    <w:rsid w:val="009779F2"/>
    <w:rsid w:val="00983F38"/>
    <w:rsid w:val="009B6E30"/>
    <w:rsid w:val="009C034B"/>
    <w:rsid w:val="009C0A41"/>
    <w:rsid w:val="009C139E"/>
    <w:rsid w:val="009D09E4"/>
    <w:rsid w:val="009D65B0"/>
    <w:rsid w:val="009F6C39"/>
    <w:rsid w:val="00A04F32"/>
    <w:rsid w:val="00A0716A"/>
    <w:rsid w:val="00A123B3"/>
    <w:rsid w:val="00A17814"/>
    <w:rsid w:val="00A23BF8"/>
    <w:rsid w:val="00A24418"/>
    <w:rsid w:val="00A35757"/>
    <w:rsid w:val="00A42009"/>
    <w:rsid w:val="00A452DE"/>
    <w:rsid w:val="00A51ED9"/>
    <w:rsid w:val="00A6565B"/>
    <w:rsid w:val="00A71175"/>
    <w:rsid w:val="00A92AB0"/>
    <w:rsid w:val="00A92B34"/>
    <w:rsid w:val="00A97856"/>
    <w:rsid w:val="00AA0966"/>
    <w:rsid w:val="00AA3DCA"/>
    <w:rsid w:val="00AB25DA"/>
    <w:rsid w:val="00AB6C78"/>
    <w:rsid w:val="00AF2E6E"/>
    <w:rsid w:val="00AF4331"/>
    <w:rsid w:val="00B03A30"/>
    <w:rsid w:val="00B067EC"/>
    <w:rsid w:val="00B10702"/>
    <w:rsid w:val="00B177E7"/>
    <w:rsid w:val="00B267B2"/>
    <w:rsid w:val="00B31E84"/>
    <w:rsid w:val="00B33C83"/>
    <w:rsid w:val="00B36021"/>
    <w:rsid w:val="00B406F3"/>
    <w:rsid w:val="00B426AA"/>
    <w:rsid w:val="00B42E1B"/>
    <w:rsid w:val="00B51C1E"/>
    <w:rsid w:val="00B61D89"/>
    <w:rsid w:val="00B66BBC"/>
    <w:rsid w:val="00B806E7"/>
    <w:rsid w:val="00B87DA6"/>
    <w:rsid w:val="00BA0E1B"/>
    <w:rsid w:val="00BA580A"/>
    <w:rsid w:val="00BB706F"/>
    <w:rsid w:val="00BB7441"/>
    <w:rsid w:val="00BC41C8"/>
    <w:rsid w:val="00BF1A95"/>
    <w:rsid w:val="00BF2635"/>
    <w:rsid w:val="00C10671"/>
    <w:rsid w:val="00C13849"/>
    <w:rsid w:val="00C24BE7"/>
    <w:rsid w:val="00C368BB"/>
    <w:rsid w:val="00C42F76"/>
    <w:rsid w:val="00C4399B"/>
    <w:rsid w:val="00C45CE9"/>
    <w:rsid w:val="00C469EC"/>
    <w:rsid w:val="00C51ACE"/>
    <w:rsid w:val="00C616C1"/>
    <w:rsid w:val="00C649BD"/>
    <w:rsid w:val="00C7088A"/>
    <w:rsid w:val="00C713D3"/>
    <w:rsid w:val="00C85D7A"/>
    <w:rsid w:val="00C87EE0"/>
    <w:rsid w:val="00C91533"/>
    <w:rsid w:val="00CC5C32"/>
    <w:rsid w:val="00CD283D"/>
    <w:rsid w:val="00CE0054"/>
    <w:rsid w:val="00CE1B0A"/>
    <w:rsid w:val="00CE1ED9"/>
    <w:rsid w:val="00CE759A"/>
    <w:rsid w:val="00CF3BE3"/>
    <w:rsid w:val="00CF6E75"/>
    <w:rsid w:val="00CF7589"/>
    <w:rsid w:val="00D340CF"/>
    <w:rsid w:val="00D37255"/>
    <w:rsid w:val="00D50022"/>
    <w:rsid w:val="00D5065A"/>
    <w:rsid w:val="00D51639"/>
    <w:rsid w:val="00D51ACF"/>
    <w:rsid w:val="00D640F8"/>
    <w:rsid w:val="00D645CD"/>
    <w:rsid w:val="00D67381"/>
    <w:rsid w:val="00D70318"/>
    <w:rsid w:val="00D80E17"/>
    <w:rsid w:val="00D84EC8"/>
    <w:rsid w:val="00D85044"/>
    <w:rsid w:val="00D86E82"/>
    <w:rsid w:val="00DE085E"/>
    <w:rsid w:val="00DF1E1A"/>
    <w:rsid w:val="00DF53A7"/>
    <w:rsid w:val="00E03F7B"/>
    <w:rsid w:val="00E23CA0"/>
    <w:rsid w:val="00E344E5"/>
    <w:rsid w:val="00E41369"/>
    <w:rsid w:val="00E538CA"/>
    <w:rsid w:val="00E610FE"/>
    <w:rsid w:val="00E67C38"/>
    <w:rsid w:val="00E70809"/>
    <w:rsid w:val="00E82980"/>
    <w:rsid w:val="00E85B4E"/>
    <w:rsid w:val="00E90D0F"/>
    <w:rsid w:val="00E9574B"/>
    <w:rsid w:val="00E97358"/>
    <w:rsid w:val="00EA2EC3"/>
    <w:rsid w:val="00EB0EAA"/>
    <w:rsid w:val="00EC2C65"/>
    <w:rsid w:val="00ED2612"/>
    <w:rsid w:val="00ED3FD7"/>
    <w:rsid w:val="00ED57BF"/>
    <w:rsid w:val="00ED7AE1"/>
    <w:rsid w:val="00EF0BDC"/>
    <w:rsid w:val="00F0639B"/>
    <w:rsid w:val="00F510AA"/>
    <w:rsid w:val="00F53D8C"/>
    <w:rsid w:val="00F61380"/>
    <w:rsid w:val="00F6672E"/>
    <w:rsid w:val="00F70234"/>
    <w:rsid w:val="00F80CD4"/>
    <w:rsid w:val="00F84A49"/>
    <w:rsid w:val="00F932FF"/>
    <w:rsid w:val="00F94ED4"/>
    <w:rsid w:val="00F958B3"/>
    <w:rsid w:val="00F96968"/>
    <w:rsid w:val="00FA0170"/>
    <w:rsid w:val="00FA0435"/>
    <w:rsid w:val="00FB370A"/>
    <w:rsid w:val="00FC0E71"/>
    <w:rsid w:val="00FC17F2"/>
    <w:rsid w:val="00FC5F36"/>
    <w:rsid w:val="00FD6208"/>
    <w:rsid w:val="00FE0406"/>
    <w:rsid w:val="00FE3A63"/>
    <w:rsid w:val="00FE77B8"/>
    <w:rsid w:val="00FF0C9F"/>
    <w:rsid w:val="00FF4747"/>
    <w:rsid w:val="00FF4E77"/>
    <w:rsid w:val="00FF5342"/>
    <w:rsid w:val="00FF67E7"/>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EB20FCA"/>
  <w15:docId w15:val="{CBDB480D-9639-4899-9915-3CAE21D67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qFormat="1"/>
    <w:lsdException w:name="Body Text Indent 2" w:semiHidden="1" w:unhideWhenUsed="1" w:qFormat="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1F1564"/>
    <w:pPr>
      <w:spacing w:after="160" w:line="259" w:lineRule="auto"/>
    </w:pPr>
    <w:rPr>
      <w:rFonts w:cs="Calibri"/>
      <w:lang w:eastAsia="uk-UA"/>
    </w:rPr>
  </w:style>
  <w:style w:type="paragraph" w:styleId="1">
    <w:name w:val="heading 1"/>
    <w:basedOn w:val="a0"/>
    <w:next w:val="a0"/>
    <w:link w:val="10"/>
    <w:uiPriority w:val="99"/>
    <w:qFormat/>
    <w:rsid w:val="00B806E7"/>
    <w:pPr>
      <w:keepNext/>
      <w:spacing w:before="240" w:after="60" w:line="240" w:lineRule="auto"/>
      <w:outlineLvl w:val="0"/>
    </w:pPr>
    <w:rPr>
      <w:rFonts w:ascii="Arial" w:eastAsia="Times New Roman" w:hAnsi="Arial" w:cs="Arial"/>
      <w:b/>
      <w:bCs/>
      <w:kern w:val="2"/>
      <w:sz w:val="32"/>
      <w:szCs w:val="32"/>
      <w:lang w:eastAsia="ar-SA"/>
    </w:rPr>
  </w:style>
  <w:style w:type="paragraph" w:styleId="2">
    <w:name w:val="heading 2"/>
    <w:basedOn w:val="a0"/>
    <w:next w:val="a1"/>
    <w:link w:val="20"/>
    <w:qFormat/>
    <w:rsid w:val="00B806E7"/>
    <w:pPr>
      <w:numPr>
        <w:ilvl w:val="1"/>
        <w:numId w:val="15"/>
      </w:numPr>
      <w:tabs>
        <w:tab w:val="left" w:pos="0"/>
      </w:tabs>
      <w:spacing w:before="280" w:after="280" w:line="240" w:lineRule="auto"/>
      <w:outlineLvl w:val="1"/>
    </w:pPr>
    <w:rPr>
      <w:rFonts w:ascii="Times New Roman" w:eastAsia="Times New Roman" w:hAnsi="Times New Roman" w:cs="Times New Roman"/>
      <w:b/>
      <w:bCs/>
      <w:sz w:val="36"/>
      <w:szCs w:val="36"/>
      <w:lang w:eastAsia="ar-SA"/>
    </w:rPr>
  </w:style>
  <w:style w:type="paragraph" w:styleId="3">
    <w:name w:val="heading 3"/>
    <w:basedOn w:val="a0"/>
    <w:next w:val="a1"/>
    <w:link w:val="30"/>
    <w:qFormat/>
    <w:rsid w:val="00B806E7"/>
    <w:pPr>
      <w:numPr>
        <w:ilvl w:val="2"/>
        <w:numId w:val="15"/>
      </w:numPr>
      <w:tabs>
        <w:tab w:val="left" w:pos="0"/>
      </w:tabs>
      <w:spacing w:before="280" w:after="280" w:line="240" w:lineRule="auto"/>
      <w:outlineLvl w:val="2"/>
    </w:pPr>
    <w:rPr>
      <w:rFonts w:ascii="Calibri" w:eastAsia="Calibri" w:hAnsi="Calibri" w:cs="Times New Roman"/>
      <w:sz w:val="24"/>
      <w:szCs w:val="20"/>
      <w:lang w:val="ru-RU" w:eastAsia="ru-RU"/>
    </w:rPr>
  </w:style>
  <w:style w:type="paragraph" w:styleId="4">
    <w:name w:val="heading 4"/>
    <w:basedOn w:val="a0"/>
    <w:next w:val="a0"/>
    <w:link w:val="40"/>
    <w:uiPriority w:val="9"/>
    <w:unhideWhenUsed/>
    <w:qFormat/>
    <w:rsid w:val="002634C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semiHidden/>
    <w:unhideWhenUsed/>
    <w:qFormat/>
    <w:rsid w:val="00B806E7"/>
    <w:pPr>
      <w:keepNext/>
      <w:keepLines/>
      <w:spacing w:before="40" w:after="0" w:line="276" w:lineRule="auto"/>
      <w:outlineLvl w:val="4"/>
    </w:pPr>
    <w:rPr>
      <w:rFonts w:asciiTheme="majorHAnsi" w:eastAsiaTheme="majorEastAsia" w:hAnsiTheme="majorHAnsi" w:cstheme="majorBidi"/>
      <w:color w:val="2E74B5" w:themeColor="accent1" w:themeShade="BF"/>
      <w:lang w:val="ru-RU" w:eastAsia="ru-RU"/>
    </w:rPr>
  </w:style>
  <w:style w:type="paragraph" w:styleId="6">
    <w:name w:val="heading 6"/>
    <w:basedOn w:val="a0"/>
    <w:next w:val="a0"/>
    <w:link w:val="60"/>
    <w:uiPriority w:val="9"/>
    <w:qFormat/>
    <w:rsid w:val="00B806E7"/>
    <w:pPr>
      <w:spacing w:before="240" w:after="60" w:line="240" w:lineRule="auto"/>
      <w:outlineLvl w:val="5"/>
    </w:pPr>
    <w:rPr>
      <w:rFonts w:ascii="Calibri" w:eastAsia="Times New Roman" w:hAnsi="Calibri" w:cs="Times New Roman"/>
      <w:b/>
      <w:bCs/>
      <w:lang w:eastAsia="ar-SA"/>
    </w:rPr>
  </w:style>
  <w:style w:type="paragraph" w:styleId="9">
    <w:name w:val="heading 9"/>
    <w:basedOn w:val="a0"/>
    <w:next w:val="a0"/>
    <w:link w:val="90"/>
    <w:qFormat/>
    <w:rsid w:val="00FA0170"/>
    <w:pPr>
      <w:suppressAutoHyphens w:val="0"/>
      <w:spacing w:before="240" w:after="60" w:line="240" w:lineRule="auto"/>
      <w:outlineLvl w:val="8"/>
    </w:pPr>
    <w:rPr>
      <w:rFonts w:ascii="Arial" w:eastAsia="Times New Roman" w:hAnsi="Arial" w:cs="Arial"/>
      <w:lang w:val="ru-RU"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normal">
    <w:name w:val="normal Знак"/>
    <w:link w:val="Normal0"/>
    <w:qFormat/>
    <w:rsid w:val="001F1564"/>
    <w:rPr>
      <w:rFonts w:ascii="Arial" w:eastAsia="Times New Roman" w:hAnsi="Arial" w:cs="Arial"/>
      <w:color w:val="000000"/>
      <w:lang w:val="ru-RU" w:eastAsia="ru-RU"/>
    </w:rPr>
  </w:style>
  <w:style w:type="character" w:customStyle="1" w:styleId="a5">
    <w:name w:val="Абзац списка Знак"/>
    <w:aliases w:val="название табл/рис Знак,заголовок 1.1 Знак,Elenco Normale Знак,List Paragraph Знак,Список уровня 2 Знак,Chapter10 Знак,EBRD List Знак1,CA bullets Знак1,Details Знак1,Заголовок 1.1 Знак1,AC List 01 Знак1"/>
    <w:uiPriority w:val="99"/>
    <w:qFormat/>
    <w:locked/>
    <w:rsid w:val="001F1564"/>
    <w:rPr>
      <w:rFonts w:ascii="Calibri" w:eastAsia="Calibri" w:hAnsi="Calibri" w:cs="Calibri"/>
      <w:lang w:eastAsia="uk-UA"/>
    </w:rPr>
  </w:style>
  <w:style w:type="character" w:styleId="a6">
    <w:name w:val="page number"/>
    <w:qFormat/>
    <w:rsid w:val="001F1564"/>
  </w:style>
  <w:style w:type="character" w:customStyle="1" w:styleId="a7">
    <w:name w:val="Звичайний (веб) Знак"/>
    <w:aliases w:val="Обычный (Web) Знак1,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
    <w:link w:val="a8"/>
    <w:qFormat/>
    <w:locked/>
    <w:rsid w:val="001E14B4"/>
    <w:rPr>
      <w:sz w:val="24"/>
      <w:szCs w:val="24"/>
      <w:lang w:eastAsia="uk-UA"/>
    </w:rPr>
  </w:style>
  <w:style w:type="character" w:customStyle="1" w:styleId="A80">
    <w:name w:val="A8"/>
    <w:uiPriority w:val="99"/>
    <w:qFormat/>
    <w:rsid w:val="001E14B4"/>
    <w:rPr>
      <w:rFonts w:cs="Myriad Pro"/>
      <w:color w:val="565555"/>
      <w:sz w:val="18"/>
      <w:szCs w:val="18"/>
    </w:rPr>
  </w:style>
  <w:style w:type="character" w:customStyle="1" w:styleId="A10">
    <w:name w:val="A1"/>
    <w:uiPriority w:val="99"/>
    <w:qFormat/>
    <w:rsid w:val="001E14B4"/>
    <w:rPr>
      <w:b/>
      <w:bCs/>
      <w:color w:val="221E1F"/>
      <w:sz w:val="36"/>
      <w:szCs w:val="36"/>
    </w:rPr>
  </w:style>
  <w:style w:type="character" w:styleId="a9">
    <w:name w:val="Hyperlink"/>
    <w:basedOn w:val="a2"/>
    <w:unhideWhenUsed/>
    <w:rsid w:val="00B27AF4"/>
    <w:rPr>
      <w:color w:val="0000FF"/>
      <w:u w:val="single"/>
    </w:rPr>
  </w:style>
  <w:style w:type="character" w:customStyle="1" w:styleId="Normal0">
    <w:name w:val="Normal Знак"/>
    <w:link w:val="normal"/>
    <w:qFormat/>
    <w:locked/>
    <w:rsid w:val="00F14991"/>
    <w:rPr>
      <w:rFonts w:ascii="Times New Roman" w:eastAsia="Times New Roman" w:hAnsi="Times New Roman" w:cs="Times New Roman"/>
      <w:sz w:val="18"/>
      <w:szCs w:val="20"/>
      <w:lang w:eastAsia="ar-SA"/>
    </w:rPr>
  </w:style>
  <w:style w:type="paragraph" w:customStyle="1" w:styleId="11">
    <w:name w:val="Заголовок1"/>
    <w:basedOn w:val="a0"/>
    <w:next w:val="a1"/>
    <w:qFormat/>
    <w:pPr>
      <w:keepNext/>
      <w:spacing w:before="240" w:after="120"/>
    </w:pPr>
    <w:rPr>
      <w:rFonts w:ascii="Liberation Sans" w:eastAsia="Microsoft YaHei" w:hAnsi="Liberation Sans" w:cs="Arial"/>
      <w:sz w:val="28"/>
      <w:szCs w:val="28"/>
    </w:rPr>
  </w:style>
  <w:style w:type="paragraph" w:styleId="a1">
    <w:name w:val="Body Text"/>
    <w:basedOn w:val="a0"/>
    <w:link w:val="aa"/>
    <w:uiPriority w:val="99"/>
    <w:pPr>
      <w:spacing w:after="140" w:line="276" w:lineRule="auto"/>
    </w:pPr>
  </w:style>
  <w:style w:type="paragraph" w:styleId="ab">
    <w:name w:val="List"/>
    <w:basedOn w:val="a1"/>
    <w:rPr>
      <w:rFonts w:cs="Arial"/>
    </w:rPr>
  </w:style>
  <w:style w:type="paragraph" w:styleId="ac">
    <w:name w:val="caption"/>
    <w:basedOn w:val="a0"/>
    <w:qFormat/>
    <w:pPr>
      <w:suppressLineNumbers/>
      <w:spacing w:before="120" w:after="120"/>
    </w:pPr>
    <w:rPr>
      <w:rFonts w:cs="Arial"/>
      <w:i/>
      <w:iCs/>
      <w:sz w:val="24"/>
      <w:szCs w:val="24"/>
    </w:rPr>
  </w:style>
  <w:style w:type="paragraph" w:customStyle="1" w:styleId="ad">
    <w:name w:val="Покажчик"/>
    <w:basedOn w:val="a0"/>
    <w:qFormat/>
    <w:pPr>
      <w:suppressLineNumbers/>
    </w:pPr>
    <w:rPr>
      <w:rFonts w:cs="Arial"/>
    </w:rPr>
  </w:style>
  <w:style w:type="paragraph" w:styleId="ae">
    <w:name w:val="List Paragraph"/>
    <w:aliases w:val="название табл/рис,заголовок 1.1,Elenco Normale,List Paragraph,Список уровня 2,Chapter10,EBRD List,CA bullets,Details,Заголовок 1.1,AC List 01,Bullet Number,Bullet 1,Use Case List Paragraph,lp1,lp11,List Paragraph11,Number Bullets,Литература"/>
    <w:basedOn w:val="a0"/>
    <w:link w:val="af"/>
    <w:uiPriority w:val="34"/>
    <w:qFormat/>
    <w:rsid w:val="001F1564"/>
    <w:pPr>
      <w:ind w:left="720"/>
      <w:contextualSpacing/>
    </w:pPr>
  </w:style>
  <w:style w:type="paragraph" w:customStyle="1" w:styleId="rvps2">
    <w:name w:val="rvps2"/>
    <w:basedOn w:val="a0"/>
    <w:qFormat/>
    <w:rsid w:val="001F1564"/>
    <w:pPr>
      <w:spacing w:beforeAutospacing="1" w:afterAutospacing="1" w:line="240" w:lineRule="auto"/>
    </w:pPr>
    <w:rPr>
      <w:rFonts w:ascii="Times New Roman" w:eastAsia="Times New Roman" w:hAnsi="Times New Roman" w:cs="Times New Roman"/>
      <w:sz w:val="24"/>
      <w:szCs w:val="24"/>
    </w:rPr>
  </w:style>
  <w:style w:type="paragraph" w:customStyle="1" w:styleId="12">
    <w:name w:val="Обычный1"/>
    <w:qFormat/>
    <w:rsid w:val="001F1564"/>
    <w:pPr>
      <w:spacing w:line="276" w:lineRule="auto"/>
    </w:pPr>
    <w:rPr>
      <w:rFonts w:ascii="Arial" w:eastAsia="Times New Roman" w:hAnsi="Arial" w:cs="Arial"/>
      <w:color w:val="000000"/>
      <w:lang w:val="ru-RU" w:eastAsia="ru-RU"/>
    </w:rPr>
  </w:style>
  <w:style w:type="paragraph" w:customStyle="1" w:styleId="Default">
    <w:name w:val="Default"/>
    <w:qFormat/>
    <w:rsid w:val="001F1564"/>
    <w:rPr>
      <w:rFonts w:ascii="Times New Roman" w:eastAsia="Calibri" w:hAnsi="Times New Roman" w:cs="Times New Roman"/>
      <w:color w:val="000000"/>
      <w:sz w:val="24"/>
      <w:szCs w:val="24"/>
      <w:lang w:eastAsia="uk-UA"/>
    </w:r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Знак17 Знак1"/>
    <w:basedOn w:val="a0"/>
    <w:link w:val="a7"/>
    <w:qFormat/>
    <w:rsid w:val="001E14B4"/>
    <w:pPr>
      <w:spacing w:beforeAutospacing="1" w:afterAutospacing="1" w:line="240" w:lineRule="auto"/>
    </w:pPr>
    <w:rPr>
      <w:rFonts w:cstheme="minorBidi"/>
      <w:sz w:val="24"/>
      <w:szCs w:val="24"/>
    </w:rPr>
  </w:style>
  <w:style w:type="paragraph" w:customStyle="1" w:styleId="TableParagraph">
    <w:name w:val="Table Paragraph"/>
    <w:basedOn w:val="a0"/>
    <w:uiPriority w:val="1"/>
    <w:qFormat/>
    <w:rsid w:val="001E14B4"/>
    <w:pPr>
      <w:widowControl w:val="0"/>
      <w:spacing w:after="0" w:line="240" w:lineRule="auto"/>
    </w:pPr>
    <w:rPr>
      <w:rFonts w:cs="Times New Roman"/>
      <w:lang w:val="en-US" w:eastAsia="en-US"/>
    </w:rPr>
  </w:style>
  <w:style w:type="paragraph" w:customStyle="1" w:styleId="Pa0">
    <w:name w:val="Pa0"/>
    <w:basedOn w:val="a0"/>
    <w:next w:val="a0"/>
    <w:uiPriority w:val="99"/>
    <w:qFormat/>
    <w:rsid w:val="001E14B4"/>
    <w:pPr>
      <w:spacing w:after="0" w:line="241" w:lineRule="atLeast"/>
    </w:pPr>
    <w:rPr>
      <w:rFonts w:ascii="Arial" w:hAnsi="Arial" w:cs="Arial"/>
      <w:sz w:val="24"/>
      <w:szCs w:val="24"/>
      <w:lang w:val="en-US" w:eastAsia="en-US"/>
    </w:rPr>
  </w:style>
  <w:style w:type="paragraph" w:customStyle="1" w:styleId="21">
    <w:name w:val="Обычный2"/>
    <w:qFormat/>
    <w:rsid w:val="00631C0A"/>
    <w:pPr>
      <w:spacing w:after="160" w:line="259" w:lineRule="auto"/>
    </w:pPr>
    <w:rPr>
      <w:rFonts w:cs="Calibri"/>
      <w:lang w:eastAsia="ru-RU"/>
    </w:rPr>
  </w:style>
  <w:style w:type="paragraph" w:customStyle="1" w:styleId="Normal1">
    <w:name w:val="Normal1"/>
    <w:qFormat/>
    <w:rsid w:val="00F14991"/>
    <w:pPr>
      <w:widowControl w:val="0"/>
      <w:spacing w:line="252" w:lineRule="auto"/>
      <w:ind w:firstLine="500"/>
    </w:pPr>
    <w:rPr>
      <w:rFonts w:ascii="Times New Roman" w:eastAsia="Times New Roman" w:hAnsi="Times New Roman" w:cs="Times New Roman"/>
      <w:sz w:val="18"/>
      <w:szCs w:val="20"/>
      <w:lang w:eastAsia="ar-SA"/>
    </w:rPr>
  </w:style>
  <w:style w:type="paragraph" w:customStyle="1" w:styleId="af0">
    <w:name w:val="Верхній і нижній колонтитули"/>
    <w:basedOn w:val="a0"/>
    <w:qFormat/>
  </w:style>
  <w:style w:type="paragraph" w:styleId="af1">
    <w:name w:val="footer"/>
    <w:basedOn w:val="af0"/>
    <w:link w:val="13"/>
    <w:uiPriority w:val="99"/>
  </w:style>
  <w:style w:type="table" w:customStyle="1" w:styleId="14">
    <w:name w:val="1"/>
    <w:basedOn w:val="a3"/>
    <w:rsid w:val="001F1564"/>
    <w:rPr>
      <w:lang w:eastAsia="uk-UA"/>
    </w:rPr>
    <w:tblPr>
      <w:tblStyleRowBandSize w:val="1"/>
      <w:tblStyleColBandSize w:val="1"/>
    </w:tblPr>
  </w:style>
  <w:style w:type="table" w:styleId="af2">
    <w:name w:val="Table Grid"/>
    <w:basedOn w:val="a3"/>
    <w:uiPriority w:val="59"/>
    <w:qFormat/>
    <w:rsid w:val="001427BB"/>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link w:val="af4"/>
    <w:uiPriority w:val="1"/>
    <w:qFormat/>
    <w:rsid w:val="002334FB"/>
    <w:rPr>
      <w:rFonts w:ascii="Calibri" w:eastAsia="Times New Roman" w:hAnsi="Calibri" w:cs="Calibri"/>
      <w:lang w:val="ru-RU" w:eastAsia="zh-CN"/>
    </w:rPr>
  </w:style>
  <w:style w:type="character" w:customStyle="1" w:styleId="af4">
    <w:name w:val="Без інтервалів Знак"/>
    <w:link w:val="af3"/>
    <w:uiPriority w:val="1"/>
    <w:qFormat/>
    <w:locked/>
    <w:rsid w:val="002334FB"/>
    <w:rPr>
      <w:rFonts w:ascii="Calibri" w:eastAsia="Times New Roman" w:hAnsi="Calibri" w:cs="Calibri"/>
      <w:lang w:val="ru-RU" w:eastAsia="zh-CN"/>
    </w:rPr>
  </w:style>
  <w:style w:type="paragraph" w:customStyle="1" w:styleId="af5">
    <w:name w:val="Вміст таблиці"/>
    <w:basedOn w:val="a0"/>
    <w:qFormat/>
    <w:rsid w:val="002334FB"/>
    <w:pPr>
      <w:widowControl w:val="0"/>
      <w:suppressLineNumbers/>
      <w:autoSpaceDE w:val="0"/>
      <w:spacing w:after="0" w:line="240" w:lineRule="auto"/>
    </w:pPr>
    <w:rPr>
      <w:rFonts w:ascii="Times New Roman CYR" w:eastAsia="Times New Roman" w:hAnsi="Times New Roman CYR" w:cs="Times New Roman CYR"/>
      <w:sz w:val="24"/>
      <w:szCs w:val="24"/>
      <w:lang w:val="ru-RU" w:eastAsia="zh-CN"/>
    </w:rPr>
  </w:style>
  <w:style w:type="table" w:customStyle="1" w:styleId="15">
    <w:name w:val="Сетка таблицы1"/>
    <w:basedOn w:val="a3"/>
    <w:next w:val="af2"/>
    <w:uiPriority w:val="39"/>
    <w:rsid w:val="002334FB"/>
    <w:pPr>
      <w:suppressAutoHyphens w:val="0"/>
    </w:pPr>
    <w:rPr>
      <w:rFonts w:ascii="Calibri" w:eastAsia="Times New Roman"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Базовый"/>
    <w:qFormat/>
    <w:rsid w:val="002334FB"/>
    <w:rPr>
      <w:rFonts w:ascii="Times New Roman" w:eastAsia="Times New Roman" w:hAnsi="Times New Roman" w:cs="Times New Roman"/>
      <w:color w:val="00000A"/>
      <w:kern w:val="1"/>
      <w:sz w:val="20"/>
      <w:szCs w:val="20"/>
      <w:lang w:eastAsia="zh-CN"/>
    </w:rPr>
  </w:style>
  <w:style w:type="character" w:customStyle="1" w:styleId="hps">
    <w:name w:val="hps"/>
    <w:qFormat/>
    <w:rsid w:val="00C13849"/>
  </w:style>
  <w:style w:type="paragraph" w:customStyle="1" w:styleId="BodyText21">
    <w:name w:val="Body Text 21"/>
    <w:basedOn w:val="a0"/>
    <w:rsid w:val="004B7E4C"/>
    <w:pPr>
      <w:suppressAutoHyphens w:val="0"/>
      <w:spacing w:after="0" w:line="240" w:lineRule="auto"/>
      <w:ind w:firstLine="709"/>
      <w:jc w:val="both"/>
    </w:pPr>
    <w:rPr>
      <w:rFonts w:ascii="Times New Roman" w:eastAsia="Times New Roman" w:hAnsi="Times New Roman" w:cs="Times New Roman"/>
      <w:sz w:val="28"/>
      <w:szCs w:val="20"/>
      <w:lang w:eastAsia="ru-RU"/>
    </w:rPr>
  </w:style>
  <w:style w:type="paragraph" w:styleId="af7">
    <w:name w:val="Title"/>
    <w:basedOn w:val="a0"/>
    <w:link w:val="af8"/>
    <w:uiPriority w:val="10"/>
    <w:qFormat/>
    <w:rsid w:val="004B7E4C"/>
    <w:pPr>
      <w:suppressLineNumbers/>
      <w:suppressAutoHyphens w:val="0"/>
      <w:spacing w:after="0" w:line="240" w:lineRule="auto"/>
      <w:ind w:firstLine="720"/>
      <w:jc w:val="center"/>
    </w:pPr>
    <w:rPr>
      <w:rFonts w:ascii="Times New Roman" w:eastAsia="Times New Roman" w:hAnsi="Times New Roman" w:cs="Times New Roman"/>
      <w:b/>
      <w:sz w:val="32"/>
      <w:szCs w:val="20"/>
      <w:lang w:eastAsia="ru-RU"/>
    </w:rPr>
  </w:style>
  <w:style w:type="character" w:customStyle="1" w:styleId="af8">
    <w:name w:val="Назва Знак"/>
    <w:basedOn w:val="a2"/>
    <w:link w:val="af7"/>
    <w:uiPriority w:val="10"/>
    <w:rsid w:val="004B7E4C"/>
    <w:rPr>
      <w:rFonts w:ascii="Times New Roman" w:eastAsia="Times New Roman" w:hAnsi="Times New Roman" w:cs="Times New Roman"/>
      <w:b/>
      <w:sz w:val="32"/>
      <w:szCs w:val="20"/>
      <w:lang w:eastAsia="ru-RU"/>
    </w:rPr>
  </w:style>
  <w:style w:type="table" w:customStyle="1" w:styleId="TableNormal">
    <w:name w:val="Table Normal"/>
    <w:uiPriority w:val="2"/>
    <w:semiHidden/>
    <w:unhideWhenUsed/>
    <w:qFormat/>
    <w:rsid w:val="008A0B32"/>
    <w:pPr>
      <w:widowControl w:val="0"/>
      <w:suppressAutoHyphens w:val="0"/>
      <w:autoSpaceDE w:val="0"/>
      <w:autoSpaceDN w:val="0"/>
    </w:pPr>
    <w:rPr>
      <w:lang w:val="en-US"/>
    </w:rPr>
    <w:tblPr>
      <w:tblInd w:w="0" w:type="dxa"/>
      <w:tblCellMar>
        <w:top w:w="0" w:type="dxa"/>
        <w:left w:w="0" w:type="dxa"/>
        <w:bottom w:w="0" w:type="dxa"/>
        <w:right w:w="0" w:type="dxa"/>
      </w:tblCellMar>
    </w:tblPr>
  </w:style>
  <w:style w:type="character" w:customStyle="1" w:styleId="90">
    <w:name w:val="Заголовок 9 Знак"/>
    <w:basedOn w:val="a2"/>
    <w:link w:val="9"/>
    <w:rsid w:val="00FA0170"/>
    <w:rPr>
      <w:rFonts w:ascii="Arial" w:eastAsia="Times New Roman" w:hAnsi="Arial" w:cs="Arial"/>
      <w:lang w:val="ru-RU" w:eastAsia="ru-RU"/>
    </w:rPr>
  </w:style>
  <w:style w:type="paragraph" w:styleId="31">
    <w:name w:val="Body Text 3"/>
    <w:basedOn w:val="a0"/>
    <w:link w:val="32"/>
    <w:uiPriority w:val="99"/>
    <w:qFormat/>
    <w:rsid w:val="00FA0170"/>
    <w:pPr>
      <w:suppressAutoHyphens w:val="0"/>
      <w:spacing w:after="0" w:line="360" w:lineRule="auto"/>
      <w:jc w:val="both"/>
    </w:pPr>
    <w:rPr>
      <w:rFonts w:ascii="Times New Roman" w:eastAsia="Times New Roman" w:hAnsi="Times New Roman" w:cs="Times New Roman"/>
      <w:sz w:val="24"/>
      <w:szCs w:val="20"/>
      <w:lang w:eastAsia="ru-RU"/>
    </w:rPr>
  </w:style>
  <w:style w:type="character" w:customStyle="1" w:styleId="32">
    <w:name w:val="Основний текст 3 Знак"/>
    <w:basedOn w:val="a2"/>
    <w:link w:val="31"/>
    <w:uiPriority w:val="99"/>
    <w:qFormat/>
    <w:rsid w:val="00FA0170"/>
    <w:rPr>
      <w:rFonts w:ascii="Times New Roman" w:eastAsia="Times New Roman" w:hAnsi="Times New Roman" w:cs="Times New Roman"/>
      <w:sz w:val="24"/>
      <w:szCs w:val="20"/>
      <w:lang w:eastAsia="ru-RU"/>
    </w:rPr>
  </w:style>
  <w:style w:type="paragraph" w:styleId="af9">
    <w:name w:val="Balloon Text"/>
    <w:basedOn w:val="a0"/>
    <w:link w:val="afa"/>
    <w:uiPriority w:val="99"/>
    <w:qFormat/>
    <w:rsid w:val="00FA0170"/>
    <w:pPr>
      <w:suppressAutoHyphens w:val="0"/>
      <w:spacing w:after="0" w:line="240" w:lineRule="auto"/>
    </w:pPr>
    <w:rPr>
      <w:rFonts w:ascii="Tahoma" w:eastAsia="Times New Roman" w:hAnsi="Tahoma" w:cs="Tahoma"/>
      <w:sz w:val="16"/>
      <w:szCs w:val="16"/>
      <w:lang w:val="ru-RU" w:eastAsia="ru-RU"/>
    </w:rPr>
  </w:style>
  <w:style w:type="character" w:customStyle="1" w:styleId="afa">
    <w:name w:val="Текст у виносці Знак"/>
    <w:basedOn w:val="a2"/>
    <w:link w:val="af9"/>
    <w:uiPriority w:val="99"/>
    <w:rsid w:val="00FA0170"/>
    <w:rPr>
      <w:rFonts w:ascii="Tahoma" w:eastAsia="Times New Roman" w:hAnsi="Tahoma" w:cs="Tahoma"/>
      <w:sz w:val="16"/>
      <w:szCs w:val="16"/>
      <w:lang w:val="ru-RU" w:eastAsia="ru-RU"/>
    </w:rPr>
  </w:style>
  <w:style w:type="character" w:customStyle="1" w:styleId="16">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
    <w:locked/>
    <w:rsid w:val="00FA0170"/>
    <w:rPr>
      <w:sz w:val="24"/>
      <w:lang w:val="uk-UA" w:eastAsia="uk-UA"/>
    </w:rPr>
  </w:style>
  <w:style w:type="character" w:customStyle="1" w:styleId="WW8Num7z0">
    <w:name w:val="WW8Num7z0"/>
    <w:qFormat/>
    <w:rsid w:val="00FA0170"/>
    <w:rPr>
      <w:rFonts w:ascii="Arial Narrow" w:hAnsi="Arial Narrow" w:cs="Times New Roman CYR"/>
      <w:lang w:val="uk-UA"/>
    </w:rPr>
  </w:style>
  <w:style w:type="numbering" w:customStyle="1" w:styleId="17">
    <w:name w:val="Немає списку1"/>
    <w:next w:val="a4"/>
    <w:uiPriority w:val="99"/>
    <w:semiHidden/>
    <w:unhideWhenUsed/>
    <w:rsid w:val="00FA0170"/>
  </w:style>
  <w:style w:type="paragraph" w:styleId="HTML">
    <w:name w:val="HTML Preformatted"/>
    <w:basedOn w:val="a0"/>
    <w:link w:val="HTML0"/>
    <w:unhideWhenUsed/>
    <w:qFormat/>
    <w:rsid w:val="00FA0170"/>
    <w:pPr>
      <w:suppressAutoHyphens w:val="0"/>
      <w:spacing w:after="0" w:line="240" w:lineRule="auto"/>
    </w:pPr>
    <w:rPr>
      <w:rFonts w:ascii="Consolas" w:eastAsia="Calibri" w:hAnsi="Consolas" w:cs="Consolas"/>
      <w:sz w:val="20"/>
      <w:szCs w:val="20"/>
      <w:lang w:val="ru-RU" w:eastAsia="en-US"/>
    </w:rPr>
  </w:style>
  <w:style w:type="character" w:customStyle="1" w:styleId="HTML0">
    <w:name w:val="Стандартний HTML Знак"/>
    <w:basedOn w:val="a2"/>
    <w:link w:val="HTML"/>
    <w:qFormat/>
    <w:rsid w:val="00FA0170"/>
    <w:rPr>
      <w:rFonts w:ascii="Consolas" w:eastAsia="Calibri" w:hAnsi="Consolas" w:cs="Consolas"/>
      <w:sz w:val="20"/>
      <w:szCs w:val="20"/>
      <w:lang w:val="ru-RU"/>
    </w:rPr>
  </w:style>
  <w:style w:type="character" w:customStyle="1" w:styleId="22">
    <w:name w:val="Основной текст (2)_"/>
    <w:link w:val="23"/>
    <w:rsid w:val="00FA0170"/>
    <w:rPr>
      <w:rFonts w:ascii="Verdana" w:eastAsia="Verdana" w:hAnsi="Verdana" w:cs="Verdana"/>
      <w:sz w:val="18"/>
      <w:szCs w:val="18"/>
      <w:shd w:val="clear" w:color="auto" w:fill="FFFFFF"/>
    </w:rPr>
  </w:style>
  <w:style w:type="paragraph" w:customStyle="1" w:styleId="23">
    <w:name w:val="Основной текст (2)"/>
    <w:basedOn w:val="a0"/>
    <w:link w:val="22"/>
    <w:rsid w:val="00FA0170"/>
    <w:pPr>
      <w:widowControl w:val="0"/>
      <w:shd w:val="clear" w:color="auto" w:fill="FFFFFF"/>
      <w:suppressAutoHyphens w:val="0"/>
      <w:spacing w:after="0" w:line="0" w:lineRule="atLeast"/>
      <w:ind w:hanging="860"/>
    </w:pPr>
    <w:rPr>
      <w:rFonts w:ascii="Verdana" w:eastAsia="Verdana" w:hAnsi="Verdana" w:cs="Verdana"/>
      <w:sz w:val="18"/>
      <w:szCs w:val="18"/>
      <w:lang w:eastAsia="en-US"/>
    </w:rPr>
  </w:style>
  <w:style w:type="character" w:styleId="afb">
    <w:name w:val="Strong"/>
    <w:uiPriority w:val="22"/>
    <w:qFormat/>
    <w:rsid w:val="00FA0170"/>
    <w:rPr>
      <w:b/>
      <w:bCs/>
    </w:rPr>
  </w:style>
  <w:style w:type="character" w:customStyle="1" w:styleId="fontstyle01">
    <w:name w:val="fontstyle01"/>
    <w:qFormat/>
    <w:rsid w:val="00FA0170"/>
    <w:rPr>
      <w:rFonts w:ascii="ArialMT" w:hAnsi="ArialMT" w:hint="default"/>
      <w:b w:val="0"/>
      <w:bCs w:val="0"/>
      <w:i w:val="0"/>
      <w:iCs w:val="0"/>
      <w:color w:val="000000"/>
      <w:sz w:val="20"/>
      <w:szCs w:val="20"/>
    </w:rPr>
  </w:style>
  <w:style w:type="paragraph" w:customStyle="1" w:styleId="ShiftAlt">
    <w:name w:val="Додаток_основной_текст (Додаток___Shift+Alt)"/>
    <w:uiPriority w:val="2"/>
    <w:rsid w:val="00186570"/>
    <w:pPr>
      <w:suppressAutoHyphens w:val="0"/>
      <w:autoSpaceDE w:val="0"/>
      <w:autoSpaceDN w:val="0"/>
      <w:adjustRightInd w:val="0"/>
      <w:spacing w:line="210" w:lineRule="atLeast"/>
      <w:ind w:firstLine="227"/>
      <w:jc w:val="both"/>
    </w:pPr>
    <w:rPr>
      <w:rFonts w:ascii="Times New Roman" w:hAnsi="Times New Roman" w:cs="Myriad Pro"/>
      <w:color w:val="000000"/>
      <w:sz w:val="24"/>
      <w:szCs w:val="18"/>
    </w:rPr>
  </w:style>
  <w:style w:type="character" w:customStyle="1" w:styleId="af">
    <w:name w:val="Абзац списку Знак"/>
    <w:aliases w:val="название табл/рис Знак1,заголовок 1.1 Знак1,Elenco Normale Знак1,List Paragraph Знак1,Список уровня 2 Знак1,Chapter10 Знак1,EBRD List Знак,CA bullets Знак,Details Знак,Заголовок 1.1 Знак,AC List 01 Знак,Bullet Number Знак,Bullet 1 Знак"/>
    <w:link w:val="ae"/>
    <w:uiPriority w:val="34"/>
    <w:qFormat/>
    <w:locked/>
    <w:rsid w:val="00580A75"/>
    <w:rPr>
      <w:rFonts w:cs="Calibri"/>
      <w:lang w:eastAsia="uk-UA"/>
    </w:rPr>
  </w:style>
  <w:style w:type="paragraph" w:styleId="afc">
    <w:name w:val="header"/>
    <w:basedOn w:val="a0"/>
    <w:link w:val="afd"/>
    <w:uiPriority w:val="99"/>
    <w:unhideWhenUsed/>
    <w:rsid w:val="00460563"/>
    <w:pPr>
      <w:tabs>
        <w:tab w:val="center" w:pos="4819"/>
        <w:tab w:val="right" w:pos="9639"/>
      </w:tabs>
      <w:spacing w:after="0" w:line="240" w:lineRule="auto"/>
    </w:pPr>
  </w:style>
  <w:style w:type="character" w:customStyle="1" w:styleId="afd">
    <w:name w:val="Верхній колонтитул Знак"/>
    <w:basedOn w:val="a2"/>
    <w:link w:val="afc"/>
    <w:uiPriority w:val="99"/>
    <w:qFormat/>
    <w:rsid w:val="00460563"/>
    <w:rPr>
      <w:rFonts w:cs="Calibri"/>
      <w:lang w:eastAsia="uk-UA"/>
    </w:rPr>
  </w:style>
  <w:style w:type="character" w:customStyle="1" w:styleId="NoSpacingChar">
    <w:name w:val="No Spacing Char"/>
    <w:link w:val="18"/>
    <w:uiPriority w:val="99"/>
    <w:qFormat/>
    <w:locked/>
    <w:rsid w:val="00DF53A7"/>
    <w:rPr>
      <w:rFonts w:eastAsia="Times New Roman"/>
    </w:rPr>
  </w:style>
  <w:style w:type="paragraph" w:customStyle="1" w:styleId="18">
    <w:name w:val="Без интервала1"/>
    <w:link w:val="NoSpacingChar"/>
    <w:qFormat/>
    <w:rsid w:val="00DF53A7"/>
    <w:rPr>
      <w:rFonts w:eastAsia="Times New Roman"/>
    </w:rPr>
  </w:style>
  <w:style w:type="character" w:customStyle="1" w:styleId="61">
    <w:name w:val="Основной шрифт абзаца6"/>
    <w:qFormat/>
    <w:rsid w:val="00304F25"/>
  </w:style>
  <w:style w:type="paragraph" w:customStyle="1" w:styleId="33">
    <w:name w:val="Обычный3"/>
    <w:qFormat/>
    <w:rsid w:val="00304F25"/>
    <w:pPr>
      <w:widowControl w:val="0"/>
      <w:spacing w:after="200" w:line="276" w:lineRule="auto"/>
    </w:pPr>
    <w:rPr>
      <w:rFonts w:ascii="Liberation Serif;Times New Roma" w:eastAsia="WenQuanYi Micro Hei" w:hAnsi="Liberation Serif;Times New Roma" w:cs="Lohit Devanagari;Times New Roma"/>
      <w:sz w:val="24"/>
      <w:szCs w:val="24"/>
      <w:lang w:eastAsia="zh-CN" w:bidi="hi-IN"/>
    </w:rPr>
  </w:style>
  <w:style w:type="character" w:customStyle="1" w:styleId="19">
    <w:name w:val="Основной шрифт абзаца1"/>
    <w:qFormat/>
    <w:rsid w:val="00304F25"/>
  </w:style>
  <w:style w:type="paragraph" w:customStyle="1" w:styleId="230">
    <w:name w:val="Основной текст 23"/>
    <w:basedOn w:val="a0"/>
    <w:rsid w:val="00A71175"/>
    <w:pPr>
      <w:suppressAutoHyphens w:val="0"/>
      <w:spacing w:after="0" w:line="240" w:lineRule="auto"/>
      <w:ind w:firstLine="567"/>
      <w:jc w:val="both"/>
    </w:pPr>
    <w:rPr>
      <w:rFonts w:ascii="Times New Roman" w:eastAsia="Times New Roman" w:hAnsi="Times New Roman" w:cs="Times New Roman"/>
      <w:color w:val="00000A"/>
      <w:kern w:val="1"/>
      <w:sz w:val="24"/>
      <w:szCs w:val="20"/>
      <w:lang w:val="ru-RU" w:eastAsia="zh-CN"/>
    </w:rPr>
  </w:style>
  <w:style w:type="character" w:customStyle="1" w:styleId="40">
    <w:name w:val="Заголовок 4 Знак"/>
    <w:basedOn w:val="a2"/>
    <w:link w:val="4"/>
    <w:uiPriority w:val="9"/>
    <w:qFormat/>
    <w:rsid w:val="002634CC"/>
    <w:rPr>
      <w:rFonts w:asciiTheme="majorHAnsi" w:eastAsiaTheme="majorEastAsia" w:hAnsiTheme="majorHAnsi" w:cstheme="majorBidi"/>
      <w:i/>
      <w:iCs/>
      <w:color w:val="2E74B5" w:themeColor="accent1" w:themeShade="BF"/>
      <w:lang w:eastAsia="uk-UA"/>
    </w:rPr>
  </w:style>
  <w:style w:type="character" w:styleId="afe">
    <w:name w:val="Emphasis"/>
    <w:basedOn w:val="a2"/>
    <w:uiPriority w:val="20"/>
    <w:qFormat/>
    <w:rsid w:val="00ED57BF"/>
    <w:rPr>
      <w:i/>
      <w:iCs/>
    </w:rPr>
  </w:style>
  <w:style w:type="paragraph" w:customStyle="1" w:styleId="310">
    <w:name w:val="Основной текст 31"/>
    <w:basedOn w:val="a0"/>
    <w:rsid w:val="00D80E17"/>
    <w:pPr>
      <w:suppressAutoHyphens w:val="0"/>
      <w:spacing w:after="0" w:line="240" w:lineRule="auto"/>
      <w:jc w:val="both"/>
    </w:pPr>
    <w:rPr>
      <w:rFonts w:ascii="Times New Roman" w:eastAsia="Times New Roman" w:hAnsi="Times New Roman" w:cs="Times New Roman"/>
      <w:sz w:val="24"/>
      <w:szCs w:val="20"/>
      <w:lang w:val="ru-RU" w:eastAsia="ru-RU"/>
    </w:rPr>
  </w:style>
  <w:style w:type="paragraph" w:customStyle="1" w:styleId="1a">
    <w:name w:val="Звичайний (веб)1"/>
    <w:basedOn w:val="a0"/>
    <w:uiPriority w:val="99"/>
    <w:rsid w:val="00D80E17"/>
    <w:pPr>
      <w:suppressAutoHyphens w:val="0"/>
      <w:autoSpaceDN w:val="0"/>
      <w:adjustRightInd w:val="0"/>
      <w:spacing w:before="280" w:after="280" w:line="240" w:lineRule="auto"/>
    </w:pPr>
    <w:rPr>
      <w:rFonts w:ascii="Times New Roman" w:eastAsia="Times New Roman" w:hAnsi="Times New Roman" w:cs="Times New Roman"/>
      <w:sz w:val="24"/>
      <w:szCs w:val="24"/>
      <w:lang w:eastAsia="en-US"/>
    </w:rPr>
  </w:style>
  <w:style w:type="paragraph" w:customStyle="1" w:styleId="aff">
    <w:name w:val="???????"/>
    <w:rsid w:val="00D80E17"/>
    <w:pPr>
      <w:widowControl w:val="0"/>
      <w:suppressAutoHyphens w:val="0"/>
      <w:autoSpaceDE w:val="0"/>
      <w:autoSpaceDN w:val="0"/>
      <w:adjustRightInd w:val="0"/>
    </w:pPr>
    <w:rPr>
      <w:rFonts w:ascii="Times New Roman" w:hAnsi="Times New Roman" w:cs="Times New Roman"/>
      <w:sz w:val="24"/>
      <w:szCs w:val="24"/>
    </w:rPr>
  </w:style>
  <w:style w:type="paragraph" w:customStyle="1" w:styleId="Standard">
    <w:name w:val="Standard"/>
    <w:qFormat/>
    <w:rsid w:val="00A51ED9"/>
    <w:pPr>
      <w:widowControl w:val="0"/>
    </w:pPr>
    <w:rPr>
      <w:rFonts w:ascii="Times New Roman" w:eastAsia="Andale Sans UI" w:hAnsi="Times New Roman" w:cs="Tahoma"/>
      <w:kern w:val="2"/>
      <w:sz w:val="24"/>
      <w:szCs w:val="24"/>
      <w:lang w:val="de-DE" w:eastAsia="fa-IR" w:bidi="fa-IR"/>
    </w:rPr>
  </w:style>
  <w:style w:type="paragraph" w:customStyle="1" w:styleId="c1e0e7eee2fbe9">
    <w:name w:val="Бc1аe0зe7оeeвe2ыfbйe9"/>
    <w:uiPriority w:val="99"/>
    <w:rsid w:val="00A51ED9"/>
    <w:pPr>
      <w:autoSpaceDE w:val="0"/>
      <w:autoSpaceDN w:val="0"/>
      <w:adjustRightInd w:val="0"/>
    </w:pPr>
    <w:rPr>
      <w:rFonts w:ascii="Calibri" w:eastAsia="Times New Roman" w:hAnsi="Liberation Serif" w:cs="Calibri"/>
      <w:color w:val="00000A"/>
      <w:kern w:val="2"/>
      <w:sz w:val="20"/>
      <w:szCs w:val="20"/>
      <w:lang w:eastAsia="uk-UA" w:bidi="hi-IN"/>
    </w:rPr>
  </w:style>
  <w:style w:type="paragraph" w:customStyle="1" w:styleId="WW-c1e0e7eee2fbe91">
    <w:name w:val="WW-Бc1аe0зe7оeeвe2ыfbйe91"/>
    <w:uiPriority w:val="99"/>
    <w:rsid w:val="00A51ED9"/>
    <w:pPr>
      <w:autoSpaceDE w:val="0"/>
      <w:autoSpaceDN w:val="0"/>
      <w:adjustRightInd w:val="0"/>
    </w:pPr>
    <w:rPr>
      <w:rFonts w:ascii="Times New Roman" w:eastAsia="Times New Roman" w:hAnsi="Liberation Serif" w:cs="Times New Roman"/>
      <w:color w:val="00000A"/>
      <w:kern w:val="2"/>
      <w:sz w:val="20"/>
      <w:szCs w:val="20"/>
      <w:lang w:eastAsia="uk-UA" w:bidi="hi-IN"/>
    </w:rPr>
  </w:style>
  <w:style w:type="character" w:customStyle="1" w:styleId="aff0">
    <w:name w:val="Нет"/>
    <w:rsid w:val="00123A3F"/>
  </w:style>
  <w:style w:type="character" w:customStyle="1" w:styleId="10">
    <w:name w:val="Заголовок 1 Знак"/>
    <w:basedOn w:val="a2"/>
    <w:link w:val="1"/>
    <w:uiPriority w:val="99"/>
    <w:qFormat/>
    <w:rsid w:val="00B806E7"/>
    <w:rPr>
      <w:rFonts w:ascii="Arial" w:eastAsia="Times New Roman" w:hAnsi="Arial" w:cs="Arial"/>
      <w:b/>
      <w:bCs/>
      <w:kern w:val="2"/>
      <w:sz w:val="32"/>
      <w:szCs w:val="32"/>
      <w:lang w:eastAsia="ar-SA"/>
    </w:rPr>
  </w:style>
  <w:style w:type="character" w:customStyle="1" w:styleId="20">
    <w:name w:val="Заголовок 2 Знак"/>
    <w:basedOn w:val="a2"/>
    <w:link w:val="2"/>
    <w:rsid w:val="00B806E7"/>
    <w:rPr>
      <w:rFonts w:ascii="Times New Roman" w:eastAsia="Times New Roman" w:hAnsi="Times New Roman" w:cs="Times New Roman"/>
      <w:b/>
      <w:bCs/>
      <w:sz w:val="36"/>
      <w:szCs w:val="36"/>
      <w:lang w:eastAsia="ar-SA"/>
    </w:rPr>
  </w:style>
  <w:style w:type="character" w:customStyle="1" w:styleId="30">
    <w:name w:val="Заголовок 3 Знак"/>
    <w:basedOn w:val="a2"/>
    <w:link w:val="3"/>
    <w:rsid w:val="00B806E7"/>
    <w:rPr>
      <w:rFonts w:ascii="Calibri" w:eastAsia="Calibri" w:hAnsi="Calibri" w:cs="Times New Roman"/>
      <w:sz w:val="24"/>
      <w:szCs w:val="20"/>
      <w:lang w:val="ru-RU" w:eastAsia="ru-RU"/>
    </w:rPr>
  </w:style>
  <w:style w:type="character" w:customStyle="1" w:styleId="50">
    <w:name w:val="Заголовок 5 Знак"/>
    <w:basedOn w:val="a2"/>
    <w:link w:val="5"/>
    <w:uiPriority w:val="9"/>
    <w:semiHidden/>
    <w:qFormat/>
    <w:rsid w:val="00B806E7"/>
    <w:rPr>
      <w:rFonts w:asciiTheme="majorHAnsi" w:eastAsiaTheme="majorEastAsia" w:hAnsiTheme="majorHAnsi" w:cstheme="majorBidi"/>
      <w:color w:val="2E74B5" w:themeColor="accent1" w:themeShade="BF"/>
      <w:lang w:val="ru-RU" w:eastAsia="ru-RU"/>
    </w:rPr>
  </w:style>
  <w:style w:type="character" w:customStyle="1" w:styleId="60">
    <w:name w:val="Заголовок 6 Знак"/>
    <w:basedOn w:val="a2"/>
    <w:link w:val="6"/>
    <w:uiPriority w:val="9"/>
    <w:qFormat/>
    <w:rsid w:val="00B806E7"/>
    <w:rPr>
      <w:rFonts w:ascii="Calibri" w:eastAsia="Times New Roman" w:hAnsi="Calibri" w:cs="Times New Roman"/>
      <w:b/>
      <w:bCs/>
      <w:lang w:eastAsia="ar-SA"/>
    </w:rPr>
  </w:style>
  <w:style w:type="character" w:customStyle="1" w:styleId="aff1">
    <w:name w:val="Нижній колонтитул Знак"/>
    <w:basedOn w:val="a2"/>
    <w:uiPriority w:val="99"/>
    <w:qFormat/>
    <w:rsid w:val="00B806E7"/>
    <w:rPr>
      <w:rFonts w:ascii="Times New Roman" w:eastAsia="Times New Roman" w:hAnsi="Times New Roman" w:cs="Times New Roman"/>
      <w:b/>
      <w:bCs/>
      <w:sz w:val="36"/>
      <w:szCs w:val="36"/>
      <w:lang w:eastAsia="ar-SA"/>
    </w:rPr>
  </w:style>
  <w:style w:type="character" w:customStyle="1" w:styleId="24">
    <w:name w:val="Основний текст 2 Знак"/>
    <w:basedOn w:val="a2"/>
    <w:uiPriority w:val="99"/>
    <w:qFormat/>
    <w:rsid w:val="00B806E7"/>
    <w:rPr>
      <w:rFonts w:eastAsiaTheme="minorEastAsia"/>
      <w:lang w:val="ru-RU" w:eastAsia="ru-RU"/>
    </w:rPr>
  </w:style>
  <w:style w:type="character" w:customStyle="1" w:styleId="HTML1">
    <w:name w:val="Стандартный HTML Знак1"/>
    <w:basedOn w:val="a2"/>
    <w:uiPriority w:val="99"/>
    <w:semiHidden/>
    <w:qFormat/>
    <w:rsid w:val="00B806E7"/>
    <w:rPr>
      <w:rFonts w:ascii="Consolas" w:hAnsi="Consolas"/>
      <w:sz w:val="20"/>
      <w:szCs w:val="20"/>
    </w:rPr>
  </w:style>
  <w:style w:type="character" w:customStyle="1" w:styleId="1b">
    <w:name w:val="Гіперпосилання1"/>
    <w:qFormat/>
    <w:rsid w:val="00B806E7"/>
    <w:rPr>
      <w:color w:val="000080"/>
      <w:u w:val="single"/>
    </w:rPr>
  </w:style>
  <w:style w:type="character" w:customStyle="1" w:styleId="aff2">
    <w:name w:val="Текст выноски Знак"/>
    <w:basedOn w:val="a2"/>
    <w:uiPriority w:val="99"/>
    <w:qFormat/>
    <w:rsid w:val="00B806E7"/>
    <w:rPr>
      <w:rFonts w:ascii="Segoe UI" w:eastAsiaTheme="minorEastAsia" w:hAnsi="Segoe UI" w:cs="Segoe UI"/>
      <w:sz w:val="18"/>
      <w:szCs w:val="18"/>
      <w:lang w:val="ru-RU" w:eastAsia="ru-RU"/>
    </w:rPr>
  </w:style>
  <w:style w:type="character" w:customStyle="1" w:styleId="311">
    <w:name w:val="Заголовок 3 Знак1"/>
    <w:basedOn w:val="a2"/>
    <w:uiPriority w:val="9"/>
    <w:semiHidden/>
    <w:qFormat/>
    <w:rsid w:val="00B806E7"/>
    <w:rPr>
      <w:rFonts w:asciiTheme="majorHAnsi" w:eastAsiaTheme="majorEastAsia" w:hAnsiTheme="majorHAnsi" w:cstheme="majorBidi"/>
      <w:color w:val="1F4D78" w:themeColor="accent1" w:themeShade="7F"/>
      <w:sz w:val="24"/>
      <w:szCs w:val="24"/>
    </w:rPr>
  </w:style>
  <w:style w:type="character" w:customStyle="1" w:styleId="C9DE8706-CCDC-4B27-8AF7-097B76920E5E">
    <w:name w:val="C9DE8706-CCDC-4B27-8AF7-097B76920E5E"/>
    <w:qFormat/>
    <w:rsid w:val="00B806E7"/>
    <w:rPr>
      <w:rFonts w:ascii="Times New Roman" w:hAnsi="Times New Roman" w:cs="Times New Roman"/>
      <w:spacing w:val="10"/>
      <w:sz w:val="22"/>
      <w:szCs w:val="22"/>
      <w:lang w:bidi="ar-SA"/>
    </w:rPr>
  </w:style>
  <w:style w:type="character" w:customStyle="1" w:styleId="WW8Num16z2">
    <w:name w:val="WW8Num16z2"/>
    <w:qFormat/>
    <w:rsid w:val="00B806E7"/>
    <w:rPr>
      <w:rFonts w:ascii="Wingdings" w:hAnsi="Wingdings"/>
    </w:rPr>
  </w:style>
  <w:style w:type="character" w:customStyle="1" w:styleId="WW8Num16z0">
    <w:name w:val="WW8Num16z0"/>
    <w:qFormat/>
    <w:rsid w:val="00B806E7"/>
    <w:rPr>
      <w:rFonts w:ascii="Symbol" w:hAnsi="Symbol"/>
    </w:rPr>
  </w:style>
  <w:style w:type="character" w:customStyle="1" w:styleId="WW8Num8z2">
    <w:name w:val="WW8Num8z2"/>
    <w:qFormat/>
    <w:rsid w:val="00B806E7"/>
    <w:rPr>
      <w:rFonts w:ascii="Wingdings" w:hAnsi="Wingdings"/>
    </w:rPr>
  </w:style>
  <w:style w:type="character" w:customStyle="1" w:styleId="WW-Absatz-Standardschriftart1111111111111111111111">
    <w:name w:val="WW-Absatz-Standardschriftart1111111111111111111111"/>
    <w:qFormat/>
    <w:rsid w:val="00B806E7"/>
  </w:style>
  <w:style w:type="character" w:customStyle="1" w:styleId="WW8Num11z2">
    <w:name w:val="WW8Num11z2"/>
    <w:qFormat/>
    <w:rsid w:val="00B806E7"/>
    <w:rPr>
      <w:rFonts w:ascii="Wingdings" w:hAnsi="Wingdings"/>
    </w:rPr>
  </w:style>
  <w:style w:type="character" w:customStyle="1" w:styleId="WW8Num3z0">
    <w:name w:val="WW8Num3z0"/>
    <w:qFormat/>
    <w:rsid w:val="00B806E7"/>
    <w:rPr>
      <w:rFonts w:ascii="Times New Roman" w:hAnsi="Times New Roman" w:cs="Times New Roman"/>
    </w:rPr>
  </w:style>
  <w:style w:type="character" w:customStyle="1" w:styleId="aff3">
    <w:name w:val="Символ сноски"/>
    <w:qFormat/>
    <w:rsid w:val="00B806E7"/>
    <w:rPr>
      <w:vertAlign w:val="superscript"/>
    </w:rPr>
  </w:style>
  <w:style w:type="character" w:customStyle="1" w:styleId="WW-Absatz-Standardschriftart111111111111111111111111111111111111">
    <w:name w:val="WW-Absatz-Standardschriftart111111111111111111111111111111111111"/>
    <w:qFormat/>
    <w:rsid w:val="00B806E7"/>
  </w:style>
  <w:style w:type="character" w:customStyle="1" w:styleId="2CE8EC1F-A3A8-4744-AE5D-B727D960ED27">
    <w:name w:val="2CE8EC1F-A3A8-4744-AE5D-B727D960ED27"/>
    <w:qFormat/>
    <w:rsid w:val="00B806E7"/>
    <w:rPr>
      <w:rFonts w:ascii="Tahoma" w:hAnsi="Tahoma" w:cs="Tahoma"/>
      <w:spacing w:val="0"/>
      <w:sz w:val="22"/>
      <w:szCs w:val="22"/>
      <w:lang w:bidi="ar-SA"/>
    </w:rPr>
  </w:style>
  <w:style w:type="character" w:customStyle="1" w:styleId="WW-Absatz-Standardschriftart1111111111111111111">
    <w:name w:val="WW-Absatz-Standardschriftart1111111111111111111"/>
    <w:qFormat/>
    <w:rsid w:val="00B806E7"/>
  </w:style>
  <w:style w:type="character" w:customStyle="1" w:styleId="WW-Absatz-Standardschriftart1111111111111111111111111111">
    <w:name w:val="WW-Absatz-Standardschriftart1111111111111111111111111111"/>
    <w:qFormat/>
    <w:rsid w:val="00B806E7"/>
  </w:style>
  <w:style w:type="character" w:customStyle="1" w:styleId="apple-converted-space">
    <w:name w:val="apple-converted-space"/>
    <w:qFormat/>
    <w:rsid w:val="00B806E7"/>
  </w:style>
  <w:style w:type="character" w:customStyle="1" w:styleId="WW-Absatz-Standardschriftart111111111111111111111111111111111111111">
    <w:name w:val="WW-Absatz-Standardschriftart111111111111111111111111111111111111111"/>
    <w:qFormat/>
    <w:rsid w:val="00B806E7"/>
  </w:style>
  <w:style w:type="character" w:customStyle="1" w:styleId="WW-Absatz-Standardschriftart111111111111111111111111111">
    <w:name w:val="WW-Absatz-Standardschriftart111111111111111111111111111"/>
    <w:qFormat/>
    <w:rsid w:val="00B806E7"/>
  </w:style>
  <w:style w:type="character" w:customStyle="1" w:styleId="1c">
    <w:name w:val="Знак сноски1"/>
    <w:qFormat/>
    <w:rsid w:val="00B806E7"/>
    <w:rPr>
      <w:vertAlign w:val="superscript"/>
    </w:rPr>
  </w:style>
  <w:style w:type="character" w:customStyle="1" w:styleId="WW-Absatz-Standardschriftart1111111111111111111111111111111111111111111111">
    <w:name w:val="WW-Absatz-Standardschriftart1111111111111111111111111111111111111111111111"/>
    <w:qFormat/>
    <w:rsid w:val="00B806E7"/>
  </w:style>
  <w:style w:type="character" w:customStyle="1" w:styleId="WW-Absatz-Standardschriftart111111111111111111111111111111111111111111">
    <w:name w:val="WW-Absatz-Standardschriftart111111111111111111111111111111111111111111"/>
    <w:qFormat/>
    <w:rsid w:val="00B806E7"/>
  </w:style>
  <w:style w:type="character" w:customStyle="1" w:styleId="WW8Num6z0">
    <w:name w:val="WW8Num6z0"/>
    <w:qFormat/>
    <w:rsid w:val="00B806E7"/>
    <w:rPr>
      <w:rFonts w:cs="Times New Roman"/>
    </w:rPr>
  </w:style>
  <w:style w:type="character" w:customStyle="1" w:styleId="WW-Absatz-Standardschriftart1111111111111">
    <w:name w:val="WW-Absatz-Standardschriftart1111111111111"/>
    <w:qFormat/>
    <w:rsid w:val="00B806E7"/>
  </w:style>
  <w:style w:type="character" w:customStyle="1" w:styleId="D565F998-E2B1-4209-9937-DCE717B65F2B">
    <w:name w:val="D565F998-E2B1-4209-9937-DCE717B65F2B"/>
    <w:qFormat/>
    <w:rsid w:val="00B806E7"/>
    <w:rPr>
      <w:rFonts w:ascii="Times New Roman" w:hAnsi="Times New Roman" w:cs="Times New Roman"/>
      <w:spacing w:val="10"/>
      <w:sz w:val="22"/>
      <w:szCs w:val="22"/>
      <w:lang w:bidi="ar-SA"/>
    </w:rPr>
  </w:style>
  <w:style w:type="character" w:customStyle="1" w:styleId="WW-Absatz-Standardschriftart1111">
    <w:name w:val="WW-Absatz-Standardschriftart1111"/>
    <w:qFormat/>
    <w:rsid w:val="00B806E7"/>
  </w:style>
  <w:style w:type="character" w:customStyle="1" w:styleId="51">
    <w:name w:val="Основной шрифт абзаца5"/>
    <w:qFormat/>
    <w:rsid w:val="00B806E7"/>
  </w:style>
  <w:style w:type="character" w:customStyle="1" w:styleId="WW-">
    <w:name w:val="WW-Символ сноски"/>
    <w:qFormat/>
    <w:rsid w:val="00B806E7"/>
  </w:style>
  <w:style w:type="character" w:customStyle="1" w:styleId="WW8Num19z0">
    <w:name w:val="WW8Num19z0"/>
    <w:qFormat/>
    <w:rsid w:val="00B806E7"/>
    <w:rPr>
      <w:rFonts w:ascii="Times New Roman" w:hAnsi="Times New Roman" w:cs="Times New Roman"/>
      <w:b w:val="0"/>
      <w:color w:val="auto"/>
    </w:rPr>
  </w:style>
  <w:style w:type="character" w:customStyle="1" w:styleId="WW-Absatz-Standardschriftart111111111111111111111111111111">
    <w:name w:val="WW-Absatz-Standardschriftart111111111111111111111111111111"/>
    <w:qFormat/>
    <w:rsid w:val="00B806E7"/>
  </w:style>
  <w:style w:type="character" w:styleId="aff4">
    <w:name w:val="Subtle Emphasis"/>
    <w:uiPriority w:val="19"/>
    <w:qFormat/>
    <w:rsid w:val="00B806E7"/>
    <w:rPr>
      <w:i/>
      <w:iCs/>
      <w:color w:val="404040"/>
    </w:rPr>
  </w:style>
  <w:style w:type="character" w:customStyle="1" w:styleId="WW8Num11z3">
    <w:name w:val="WW8Num11z3"/>
    <w:qFormat/>
    <w:rsid w:val="00B806E7"/>
    <w:rPr>
      <w:rFonts w:ascii="Symbol" w:hAnsi="Symbol"/>
    </w:rPr>
  </w:style>
  <w:style w:type="character" w:customStyle="1" w:styleId="WW8Num9z0">
    <w:name w:val="WW8Num9z0"/>
    <w:qFormat/>
    <w:rsid w:val="00B806E7"/>
    <w:rPr>
      <w:rFonts w:ascii="Symbol" w:eastAsia="Times New Roman" w:hAnsi="Symbol" w:cs="Times New Roman"/>
      <w:b w:val="0"/>
      <w:sz w:val="23"/>
    </w:rPr>
  </w:style>
  <w:style w:type="character" w:customStyle="1" w:styleId="WW-Absatz-Standardschriftart1111111111111111">
    <w:name w:val="WW-Absatz-Standardschriftart1111111111111111"/>
    <w:qFormat/>
    <w:rsid w:val="00B806E7"/>
  </w:style>
  <w:style w:type="character" w:customStyle="1" w:styleId="rvts46">
    <w:name w:val="rvts46"/>
    <w:basedOn w:val="8"/>
    <w:qFormat/>
    <w:rsid w:val="00B806E7"/>
  </w:style>
  <w:style w:type="character" w:customStyle="1" w:styleId="8">
    <w:name w:val="Основной шрифт абзаца8"/>
    <w:qFormat/>
    <w:rsid w:val="00B806E7"/>
  </w:style>
  <w:style w:type="character" w:customStyle="1" w:styleId="WW-Absatz-Standardschriftart111111111111111111111111111111111">
    <w:name w:val="WW-Absatz-Standardschriftart111111111111111111111111111111111"/>
    <w:qFormat/>
    <w:rsid w:val="00B806E7"/>
  </w:style>
  <w:style w:type="character" w:customStyle="1" w:styleId="WW8Num5z1">
    <w:name w:val="WW8Num5z1"/>
    <w:qFormat/>
    <w:rsid w:val="00B806E7"/>
    <w:rPr>
      <w:rFonts w:ascii="Symbol" w:eastAsia="Times New Roman" w:hAnsi="Symbol"/>
    </w:rPr>
  </w:style>
  <w:style w:type="character" w:customStyle="1" w:styleId="translation-chunk">
    <w:name w:val="translation-chunk"/>
    <w:qFormat/>
    <w:rsid w:val="00B806E7"/>
  </w:style>
  <w:style w:type="character" w:customStyle="1" w:styleId="WW-Absatz-Standardschriftart1111111111111111111111111111111">
    <w:name w:val="WW-Absatz-Standardschriftart1111111111111111111111111111111"/>
    <w:qFormat/>
    <w:rsid w:val="00B806E7"/>
  </w:style>
  <w:style w:type="character" w:customStyle="1" w:styleId="WW-Absatz-Standardschriftart11">
    <w:name w:val="WW-Absatz-Standardschriftart11"/>
    <w:qFormat/>
    <w:rsid w:val="00B806E7"/>
  </w:style>
  <w:style w:type="character" w:customStyle="1" w:styleId="WW-Absatz-Standardschriftart1111111111111111111111111">
    <w:name w:val="WW-Absatz-Standardschriftart1111111111111111111111111"/>
    <w:qFormat/>
    <w:rsid w:val="00B806E7"/>
  </w:style>
  <w:style w:type="character" w:customStyle="1" w:styleId="220">
    <w:name w:val="Основной текст 2 Знак2"/>
    <w:qFormat/>
    <w:rsid w:val="00B806E7"/>
    <w:rPr>
      <w:sz w:val="24"/>
      <w:szCs w:val="24"/>
    </w:rPr>
  </w:style>
  <w:style w:type="character" w:customStyle="1" w:styleId="WW8Num11z1">
    <w:name w:val="WW8Num11z1"/>
    <w:qFormat/>
    <w:rsid w:val="00B806E7"/>
    <w:rPr>
      <w:rFonts w:ascii="Courier New" w:hAnsi="Courier New" w:cs="Courier New"/>
    </w:rPr>
  </w:style>
  <w:style w:type="character" w:customStyle="1" w:styleId="RTFNum128">
    <w:name w:val="RTF_Num 12 8"/>
    <w:qFormat/>
    <w:rsid w:val="00B806E7"/>
    <w:rPr>
      <w:rFonts w:ascii="Wingdings" w:eastAsia="Wingdings" w:hAnsi="Wingdings" w:cs="Wingdings"/>
      <w:sz w:val="20"/>
      <w:szCs w:val="20"/>
    </w:rPr>
  </w:style>
  <w:style w:type="character" w:customStyle="1" w:styleId="WW-Absatz-Standardschriftart111111111111111111111111111111111111111111111111">
    <w:name w:val="WW-Absatz-Standardschriftart111111111111111111111111111111111111111111111111"/>
    <w:qFormat/>
    <w:rsid w:val="00B806E7"/>
  </w:style>
  <w:style w:type="character" w:customStyle="1" w:styleId="1d">
    <w:name w:val="Знак концевой сноски1"/>
    <w:qFormat/>
    <w:rsid w:val="00B806E7"/>
    <w:rPr>
      <w:vertAlign w:val="superscript"/>
    </w:rPr>
  </w:style>
  <w:style w:type="character" w:customStyle="1" w:styleId="WW-Absatz-Standardschriftart11111111111111111">
    <w:name w:val="WW-Absatz-Standardschriftart11111111111111111"/>
    <w:qFormat/>
    <w:rsid w:val="00B806E7"/>
  </w:style>
  <w:style w:type="character" w:customStyle="1" w:styleId="aff5">
    <w:name w:val="Символ нумерации"/>
    <w:qFormat/>
    <w:rsid w:val="00B806E7"/>
    <w:rPr>
      <w:lang w:val="uk-UA"/>
    </w:rPr>
  </w:style>
  <w:style w:type="character" w:customStyle="1" w:styleId="WW-Absatz-Standardschriftart11111111111111111111111111">
    <w:name w:val="WW-Absatz-Standardschriftart11111111111111111111111111"/>
    <w:qFormat/>
    <w:rsid w:val="00B806E7"/>
  </w:style>
  <w:style w:type="character" w:customStyle="1" w:styleId="spelle">
    <w:name w:val="spelle"/>
    <w:basedOn w:val="51"/>
    <w:qFormat/>
    <w:rsid w:val="00B806E7"/>
  </w:style>
  <w:style w:type="character" w:customStyle="1" w:styleId="WW-Absatz-Standardschriftart1111111111">
    <w:name w:val="WW-Absatz-Standardschriftart1111111111"/>
    <w:qFormat/>
    <w:rsid w:val="00B806E7"/>
  </w:style>
  <w:style w:type="character" w:customStyle="1" w:styleId="WW-Absatz-Standardschriftart11111111">
    <w:name w:val="WW-Absatz-Standardschriftart11111111"/>
    <w:qFormat/>
    <w:rsid w:val="00B806E7"/>
  </w:style>
  <w:style w:type="character" w:customStyle="1" w:styleId="41">
    <w:name w:val="Основной шрифт абзаца4"/>
    <w:qFormat/>
    <w:rsid w:val="00B806E7"/>
  </w:style>
  <w:style w:type="character" w:customStyle="1" w:styleId="WW-Absatz-Standardschriftart11111111111111111111111111111111111111111">
    <w:name w:val="WW-Absatz-Standardschriftart11111111111111111111111111111111111111111"/>
    <w:qFormat/>
    <w:rsid w:val="00B806E7"/>
  </w:style>
  <w:style w:type="character" w:customStyle="1" w:styleId="WW8Num4z0">
    <w:name w:val="WW8Num4z0"/>
    <w:qFormat/>
    <w:rsid w:val="00B806E7"/>
    <w:rPr>
      <w:rFonts w:cs="Times New Roman"/>
    </w:rPr>
  </w:style>
  <w:style w:type="character" w:customStyle="1" w:styleId="WW8Num9z2">
    <w:name w:val="WW8Num9z2"/>
    <w:qFormat/>
    <w:rsid w:val="00B806E7"/>
    <w:rPr>
      <w:rFonts w:ascii="Wingdings" w:hAnsi="Wingdings"/>
    </w:rPr>
  </w:style>
  <w:style w:type="character" w:customStyle="1" w:styleId="WW-Absatz-Standardschriftart111">
    <w:name w:val="WW-Absatz-Standardschriftart111"/>
    <w:qFormat/>
    <w:rsid w:val="00B806E7"/>
  </w:style>
  <w:style w:type="character" w:customStyle="1" w:styleId="7">
    <w:name w:val="Основной шрифт абзаца7"/>
    <w:qFormat/>
    <w:rsid w:val="00B806E7"/>
  </w:style>
  <w:style w:type="character" w:customStyle="1" w:styleId="WW-Absatz-Standardschriftart111111">
    <w:name w:val="WW-Absatz-Standardschriftart111111"/>
    <w:qFormat/>
    <w:rsid w:val="00B806E7"/>
  </w:style>
  <w:style w:type="character" w:customStyle="1" w:styleId="WW8Num15z0">
    <w:name w:val="WW8Num15z0"/>
    <w:qFormat/>
    <w:rsid w:val="00B806E7"/>
    <w:rPr>
      <w:rFonts w:ascii="Times New Roman" w:hAnsi="Times New Roman" w:cs="Times New Roman"/>
      <w:b w:val="0"/>
      <w:color w:val="auto"/>
    </w:rPr>
  </w:style>
  <w:style w:type="character" w:customStyle="1" w:styleId="rvts0">
    <w:name w:val="rvts0"/>
    <w:basedOn w:val="61"/>
    <w:qFormat/>
    <w:rsid w:val="00B806E7"/>
  </w:style>
  <w:style w:type="character" w:customStyle="1" w:styleId="34">
    <w:name w:val="Основной текст 3 Знак"/>
    <w:uiPriority w:val="99"/>
    <w:qFormat/>
    <w:rsid w:val="00B806E7"/>
    <w:rPr>
      <w:sz w:val="16"/>
      <w:szCs w:val="16"/>
      <w:lang w:eastAsia="ar-SA"/>
    </w:rPr>
  </w:style>
  <w:style w:type="character" w:customStyle="1" w:styleId="WW-Absatz-Standardschriftart1111111111111111111111111111111111111111111111111">
    <w:name w:val="WW-Absatz-Standardschriftart1111111111111111111111111111111111111111111111111"/>
    <w:qFormat/>
    <w:rsid w:val="00B806E7"/>
  </w:style>
  <w:style w:type="character" w:customStyle="1" w:styleId="WW-Absatz-Standardschriftart111111111111111111111111111111111111111111111">
    <w:name w:val="WW-Absatz-Standardschriftart111111111111111111111111111111111111111111111"/>
    <w:qFormat/>
    <w:rsid w:val="00B806E7"/>
  </w:style>
  <w:style w:type="character" w:customStyle="1" w:styleId="WW-Absatz-Standardschriftart1111111">
    <w:name w:val="WW-Absatz-Standardschriftart1111111"/>
    <w:qFormat/>
    <w:rsid w:val="00B806E7"/>
  </w:style>
  <w:style w:type="character" w:customStyle="1" w:styleId="WW-Absatz-Standardschriftart11111111111111111111">
    <w:name w:val="WW-Absatz-Standardschriftart11111111111111111111"/>
    <w:qFormat/>
    <w:rsid w:val="00B806E7"/>
  </w:style>
  <w:style w:type="character" w:customStyle="1" w:styleId="25">
    <w:name w:val="Знак сноски2"/>
    <w:qFormat/>
    <w:rsid w:val="00B806E7"/>
    <w:rPr>
      <w:vertAlign w:val="superscript"/>
    </w:rPr>
  </w:style>
  <w:style w:type="character" w:customStyle="1" w:styleId="subject">
    <w:name w:val="subject"/>
    <w:qFormat/>
    <w:rsid w:val="00B806E7"/>
  </w:style>
  <w:style w:type="character" w:customStyle="1" w:styleId="WW-Absatz-Standardschriftart">
    <w:name w:val="WW-Absatz-Standardschriftart"/>
    <w:qFormat/>
    <w:rsid w:val="00B806E7"/>
  </w:style>
  <w:style w:type="character" w:customStyle="1" w:styleId="xfm33853377">
    <w:name w:val="xfm_33853377"/>
    <w:qFormat/>
    <w:rsid w:val="00B806E7"/>
  </w:style>
  <w:style w:type="character" w:customStyle="1" w:styleId="WW8Num8z1">
    <w:name w:val="WW8Num8z1"/>
    <w:qFormat/>
    <w:rsid w:val="00B806E7"/>
    <w:rPr>
      <w:rFonts w:ascii="Courier New" w:hAnsi="Courier New" w:cs="Courier New"/>
    </w:rPr>
  </w:style>
  <w:style w:type="character" w:customStyle="1" w:styleId="WW-Absatz-Standardschriftart1111111111111111111111111111111111111111">
    <w:name w:val="WW-Absatz-Standardschriftart1111111111111111111111111111111111111111"/>
    <w:qFormat/>
    <w:rsid w:val="00B806E7"/>
  </w:style>
  <w:style w:type="character" w:customStyle="1" w:styleId="aff6">
    <w:name w:val="Символы концевой сноски"/>
    <w:qFormat/>
    <w:rsid w:val="00B806E7"/>
    <w:rPr>
      <w:vertAlign w:val="superscript"/>
    </w:rPr>
  </w:style>
  <w:style w:type="character" w:customStyle="1" w:styleId="26">
    <w:name w:val="Знак концевой сноски2"/>
    <w:qFormat/>
    <w:rsid w:val="00B806E7"/>
    <w:rPr>
      <w:vertAlign w:val="superscript"/>
    </w:rPr>
  </w:style>
  <w:style w:type="character" w:customStyle="1" w:styleId="WW-Absatz-Standardschriftart11111111111111111111111111111111111111111111111111">
    <w:name w:val="WW-Absatz-Standardschriftart11111111111111111111111111111111111111111111111111"/>
    <w:qFormat/>
    <w:rsid w:val="00B806E7"/>
  </w:style>
  <w:style w:type="character" w:customStyle="1" w:styleId="WW-Absatz-Standardschriftart11111">
    <w:name w:val="WW-Absatz-Standardschriftart11111"/>
    <w:qFormat/>
    <w:rsid w:val="00B806E7"/>
  </w:style>
  <w:style w:type="character" w:customStyle="1" w:styleId="210pt">
    <w:name w:val="Основной текст (2) + 10 pt"/>
    <w:qFormat/>
    <w:rsid w:val="00B806E7"/>
    <w:rPr>
      <w:rFonts w:ascii="Times New Roman" w:hAnsi="Times New Roman" w:cs="Times New Roman"/>
      <w:b w:val="0"/>
      <w:bCs w:val="0"/>
      <w:spacing w:val="0"/>
      <w:sz w:val="20"/>
      <w:szCs w:val="20"/>
      <w:lang w:bidi="ar-SA"/>
    </w:rPr>
  </w:style>
  <w:style w:type="character" w:customStyle="1" w:styleId="362426D0-E01A-4B5D-B4F6-91F34B9E507D">
    <w:name w:val="362426D0-E01A-4B5D-B4F6-91F34B9E507D"/>
    <w:qFormat/>
    <w:rsid w:val="00B806E7"/>
    <w:rPr>
      <w:rFonts w:ascii="Times New Roman" w:hAnsi="Times New Roman" w:cs="Times New Roman"/>
      <w:spacing w:val="0"/>
      <w:sz w:val="22"/>
      <w:szCs w:val="22"/>
      <w:lang w:bidi="ar-SA"/>
    </w:rPr>
  </w:style>
  <w:style w:type="character" w:customStyle="1" w:styleId="7F431735-0788-450C-958C-1D4D2E9E4146">
    <w:name w:val="7F431735-0788-450C-958C-1D4D2E9E4146"/>
    <w:qFormat/>
    <w:rsid w:val="00B806E7"/>
    <w:rPr>
      <w:rFonts w:ascii="Times New Roman" w:hAnsi="Times New Roman" w:cs="Times New Roman"/>
      <w:spacing w:val="10"/>
      <w:sz w:val="22"/>
      <w:szCs w:val="22"/>
      <w:lang w:bidi="ar-SA"/>
    </w:rPr>
  </w:style>
  <w:style w:type="character" w:customStyle="1" w:styleId="FontStyle13">
    <w:name w:val="Font Style13"/>
    <w:qFormat/>
    <w:rsid w:val="00B806E7"/>
    <w:rPr>
      <w:rFonts w:ascii="Times New Roman" w:hAnsi="Times New Roman" w:cs="Times New Roman"/>
      <w:sz w:val="20"/>
      <w:szCs w:val="20"/>
    </w:rPr>
  </w:style>
  <w:style w:type="character" w:customStyle="1" w:styleId="WW8Num8z3">
    <w:name w:val="WW8Num8z3"/>
    <w:qFormat/>
    <w:rsid w:val="00B806E7"/>
    <w:rPr>
      <w:rFonts w:ascii="Symbol" w:hAnsi="Symbol"/>
    </w:rPr>
  </w:style>
  <w:style w:type="character" w:customStyle="1" w:styleId="WW8Num5z0">
    <w:name w:val="WW8Num5z0"/>
    <w:qFormat/>
    <w:rsid w:val="00B806E7"/>
    <w:rPr>
      <w:rFonts w:ascii="Times New Roman" w:eastAsia="Times New Roman" w:hAnsi="Times New Roman" w:cs="Times New Roman"/>
    </w:rPr>
  </w:style>
  <w:style w:type="character" w:customStyle="1" w:styleId="WW-Absatz-Standardschriftart11111111111111111111111">
    <w:name w:val="WW-Absatz-Standardschriftart11111111111111111111111"/>
    <w:qFormat/>
    <w:rsid w:val="00B806E7"/>
  </w:style>
  <w:style w:type="character" w:customStyle="1" w:styleId="5A39A093-31F0-4A91-B58F-EA6331CF1C42">
    <w:name w:val="5A39A093-31F0-4A91-B58F-EA6331CF1C42"/>
    <w:qFormat/>
    <w:rsid w:val="00B806E7"/>
    <w:rPr>
      <w:rFonts w:ascii="Times New Roman" w:hAnsi="Times New Roman" w:cs="Times New Roman"/>
      <w:b w:val="0"/>
      <w:bCs w:val="0"/>
      <w:spacing w:val="0"/>
      <w:sz w:val="22"/>
      <w:szCs w:val="22"/>
      <w:lang w:bidi="ar-SA"/>
    </w:rPr>
  </w:style>
  <w:style w:type="character" w:customStyle="1" w:styleId="WW-Absatz-Standardschriftart11111111111111">
    <w:name w:val="WW-Absatz-Standardschriftart11111111111111"/>
    <w:qFormat/>
    <w:rsid w:val="00B806E7"/>
  </w:style>
  <w:style w:type="character" w:customStyle="1" w:styleId="Absatz-Standardschriftart">
    <w:name w:val="Absatz-Standardschriftart"/>
    <w:qFormat/>
    <w:rsid w:val="00B806E7"/>
  </w:style>
  <w:style w:type="character" w:customStyle="1" w:styleId="WW8Num11z0">
    <w:name w:val="WW8Num11z0"/>
    <w:qFormat/>
    <w:rsid w:val="00B806E7"/>
    <w:rPr>
      <w:rFonts w:ascii="Symbol" w:eastAsia="Times New Roman" w:hAnsi="Symbol" w:cs="Times New Roman"/>
      <w:b w:val="0"/>
      <w:sz w:val="23"/>
    </w:rPr>
  </w:style>
  <w:style w:type="character" w:customStyle="1" w:styleId="WW-Absatz-Standardschriftart111111111111111111111">
    <w:name w:val="WW-Absatz-Standardschriftart111111111111111111111"/>
    <w:qFormat/>
    <w:rsid w:val="00B806E7"/>
  </w:style>
  <w:style w:type="character" w:customStyle="1" w:styleId="WW8Num16z1">
    <w:name w:val="WW8Num16z1"/>
    <w:qFormat/>
    <w:rsid w:val="00B806E7"/>
    <w:rPr>
      <w:rFonts w:ascii="Courier New" w:hAnsi="Courier New" w:cs="Courier New"/>
    </w:rPr>
  </w:style>
  <w:style w:type="character" w:customStyle="1" w:styleId="WW-Absatz-Standardschriftart11111111111111111111111111111111111111111111111">
    <w:name w:val="WW-Absatz-Standardschriftart11111111111111111111111111111111111111111111111"/>
    <w:qFormat/>
    <w:rsid w:val="00B806E7"/>
  </w:style>
  <w:style w:type="character" w:customStyle="1" w:styleId="WW-Absatz-Standardschriftart11111111111111111111111111111111111111111111">
    <w:name w:val="WW-Absatz-Standardschriftart11111111111111111111111111111111111111111111"/>
    <w:qFormat/>
    <w:rsid w:val="00B806E7"/>
  </w:style>
  <w:style w:type="character" w:customStyle="1" w:styleId="WW-Absatz-Standardschriftart111111111111111111">
    <w:name w:val="WW-Absatz-Standardschriftart111111111111111111"/>
    <w:qFormat/>
    <w:rsid w:val="00B806E7"/>
  </w:style>
  <w:style w:type="character" w:customStyle="1" w:styleId="WW-Absatz-Standardschriftart1111111111111111111111111111111111">
    <w:name w:val="WW-Absatz-Standardschriftart1111111111111111111111111111111111"/>
    <w:qFormat/>
    <w:rsid w:val="00B806E7"/>
  </w:style>
  <w:style w:type="character" w:customStyle="1" w:styleId="WW-Absatz-Standardschriftart11111111111111111111111111111111111111">
    <w:name w:val="WW-Absatz-Standardschriftart11111111111111111111111111111111111111"/>
    <w:qFormat/>
    <w:rsid w:val="00B806E7"/>
  </w:style>
  <w:style w:type="character" w:customStyle="1" w:styleId="WW-Absatz-Standardschriftart11111111111">
    <w:name w:val="WW-Absatz-Standardschriftart11111111111"/>
    <w:qFormat/>
    <w:rsid w:val="00B806E7"/>
  </w:style>
  <w:style w:type="character" w:customStyle="1" w:styleId="WW-Absatz-Standardschriftart11111111111111111111111111111111111">
    <w:name w:val="WW-Absatz-Standardschriftart11111111111111111111111111111111111"/>
    <w:qFormat/>
    <w:rsid w:val="00B806E7"/>
  </w:style>
  <w:style w:type="character" w:customStyle="1" w:styleId="WW-Absatz-Standardschriftart11111111111111111111111111111111">
    <w:name w:val="WW-Absatz-Standardschriftart11111111111111111111111111111111"/>
    <w:qFormat/>
    <w:rsid w:val="00B806E7"/>
  </w:style>
  <w:style w:type="character" w:customStyle="1" w:styleId="FontStyle">
    <w:name w:val="Font Style"/>
    <w:qFormat/>
    <w:rsid w:val="00B806E7"/>
    <w:rPr>
      <w:rFonts w:cs="Courier New"/>
      <w:color w:val="000000"/>
      <w:sz w:val="20"/>
      <w:szCs w:val="20"/>
    </w:rPr>
  </w:style>
  <w:style w:type="character" w:customStyle="1" w:styleId="WW8Num8z0">
    <w:name w:val="WW8Num8z0"/>
    <w:qFormat/>
    <w:rsid w:val="00B806E7"/>
    <w:rPr>
      <w:rFonts w:ascii="Symbol" w:eastAsia="Times New Roman" w:hAnsi="Symbol" w:cs="Times New Roman"/>
    </w:rPr>
  </w:style>
  <w:style w:type="character" w:customStyle="1" w:styleId="aff7">
    <w:name w:val="Основной текст_"/>
    <w:qFormat/>
    <w:locked/>
    <w:rsid w:val="00B806E7"/>
    <w:rPr>
      <w:sz w:val="14"/>
      <w:szCs w:val="14"/>
      <w:shd w:val="clear" w:color="auto" w:fill="FFFFFF"/>
    </w:rPr>
  </w:style>
  <w:style w:type="character" w:customStyle="1" w:styleId="62">
    <w:name w:val="Основной текст (6)_"/>
    <w:qFormat/>
    <w:locked/>
    <w:rsid w:val="00B806E7"/>
    <w:rPr>
      <w:spacing w:val="10"/>
      <w:sz w:val="19"/>
      <w:szCs w:val="19"/>
      <w:shd w:val="clear" w:color="auto" w:fill="FFFFFF"/>
    </w:rPr>
  </w:style>
  <w:style w:type="character" w:customStyle="1" w:styleId="1e">
    <w:name w:val="Верхний колонтитул Знак1"/>
    <w:uiPriority w:val="99"/>
    <w:qFormat/>
    <w:rsid w:val="00B806E7"/>
    <w:rPr>
      <w:sz w:val="24"/>
      <w:szCs w:val="24"/>
      <w:lang w:eastAsia="ar-SA"/>
    </w:rPr>
  </w:style>
  <w:style w:type="character" w:customStyle="1" w:styleId="WW8Num9z1">
    <w:name w:val="WW8Num9z1"/>
    <w:qFormat/>
    <w:rsid w:val="00B806E7"/>
    <w:rPr>
      <w:rFonts w:ascii="Courier New" w:hAnsi="Courier New" w:cs="Courier New"/>
    </w:rPr>
  </w:style>
  <w:style w:type="character" w:customStyle="1" w:styleId="9FD9D05D-97B4-40A7-996B-D194321FF97C">
    <w:name w:val="9FD9D05D-97B4-40A7-996B-D194321FF97C"/>
    <w:qFormat/>
    <w:rsid w:val="00B806E7"/>
    <w:rPr>
      <w:sz w:val="22"/>
      <w:szCs w:val="22"/>
      <w:lang w:bidi="ar-SA"/>
    </w:rPr>
  </w:style>
  <w:style w:type="character" w:customStyle="1" w:styleId="pp-characteristics-tab-product-name">
    <w:name w:val="pp-characteristics-tab-product-name"/>
    <w:qFormat/>
    <w:rsid w:val="00B806E7"/>
  </w:style>
  <w:style w:type="character" w:customStyle="1" w:styleId="WW-Absatz-Standardschriftart111111111111111111111111">
    <w:name w:val="WW-Absatz-Standardschriftart111111111111111111111111"/>
    <w:qFormat/>
    <w:rsid w:val="00B806E7"/>
  </w:style>
  <w:style w:type="character" w:customStyle="1" w:styleId="ng-binding1">
    <w:name w:val="ng-binding1"/>
    <w:qFormat/>
    <w:rsid w:val="00B806E7"/>
  </w:style>
  <w:style w:type="character" w:customStyle="1" w:styleId="WW-Absatz-Standardschriftart11111111111111111111111111111">
    <w:name w:val="WW-Absatz-Standardschriftart11111111111111111111111111111"/>
    <w:qFormat/>
    <w:rsid w:val="00B806E7"/>
  </w:style>
  <w:style w:type="character" w:customStyle="1" w:styleId="aff8">
    <w:name w:val="Текст концевой сноски Знак"/>
    <w:qFormat/>
    <w:rsid w:val="00B806E7"/>
    <w:rPr>
      <w:rFonts w:ascii="Calibri" w:eastAsia="Calibri" w:hAnsi="Calibri"/>
    </w:rPr>
  </w:style>
  <w:style w:type="character" w:customStyle="1" w:styleId="27">
    <w:name w:val="Основной текст с отступом 2 Знак"/>
    <w:uiPriority w:val="99"/>
    <w:qFormat/>
    <w:rsid w:val="00B806E7"/>
    <w:rPr>
      <w:sz w:val="24"/>
      <w:szCs w:val="24"/>
      <w:lang w:eastAsia="ar-SA"/>
    </w:rPr>
  </w:style>
  <w:style w:type="character" w:customStyle="1" w:styleId="WW8Num12z0">
    <w:name w:val="WW8Num12z0"/>
    <w:qFormat/>
    <w:rsid w:val="00B806E7"/>
    <w:rPr>
      <w:rFonts w:ascii="Times New Roman" w:hAnsi="Times New Roman" w:cs="Times New Roman"/>
      <w:b w:val="0"/>
      <w:color w:val="auto"/>
    </w:rPr>
  </w:style>
  <w:style w:type="character" w:customStyle="1" w:styleId="WW-Absatz-Standardschriftart1111111111111111111111111111111111111111111">
    <w:name w:val="WW-Absatz-Standardschriftart1111111111111111111111111111111111111111111"/>
    <w:qFormat/>
    <w:rsid w:val="00B806E7"/>
  </w:style>
  <w:style w:type="character" w:customStyle="1" w:styleId="3C9E346F-F0F1-4ECB-AE45-1D77C3297A08">
    <w:name w:val="3C9E346F-F0F1-4ECB-AE45-1D77C3297A08"/>
    <w:qFormat/>
    <w:rsid w:val="00B806E7"/>
    <w:rPr>
      <w:b/>
      <w:bCs/>
      <w:sz w:val="22"/>
      <w:szCs w:val="22"/>
      <w:lang w:bidi="ar-SA"/>
    </w:rPr>
  </w:style>
  <w:style w:type="character" w:customStyle="1" w:styleId="WW8Num9z3">
    <w:name w:val="WW8Num9z3"/>
    <w:qFormat/>
    <w:rsid w:val="00B806E7"/>
    <w:rPr>
      <w:rFonts w:ascii="Symbol" w:hAnsi="Symbol"/>
    </w:rPr>
  </w:style>
  <w:style w:type="character" w:customStyle="1" w:styleId="aff9">
    <w:name w:val="Маркеры списка"/>
    <w:qFormat/>
    <w:rsid w:val="00B806E7"/>
    <w:rPr>
      <w:rFonts w:ascii="OpenSymbol" w:eastAsia="OpenSymbol" w:hAnsi="OpenSymbol" w:cs="OpenSymbol"/>
    </w:rPr>
  </w:style>
  <w:style w:type="character" w:customStyle="1" w:styleId="affa">
    <w:name w:val="Основной текст с отступом Знак"/>
    <w:uiPriority w:val="99"/>
    <w:qFormat/>
    <w:rsid w:val="00B806E7"/>
    <w:rPr>
      <w:sz w:val="24"/>
      <w:szCs w:val="24"/>
      <w:lang w:eastAsia="ar-SA"/>
    </w:rPr>
  </w:style>
  <w:style w:type="character" w:customStyle="1" w:styleId="WW-Absatz-Standardschriftart1111111111111111111111111111111111111">
    <w:name w:val="WW-Absatz-Standardschriftart1111111111111111111111111111111111111"/>
    <w:qFormat/>
    <w:rsid w:val="00B806E7"/>
  </w:style>
  <w:style w:type="character" w:customStyle="1" w:styleId="WW-Absatz-Standardschriftart111111111111111">
    <w:name w:val="WW-Absatz-Standardschriftart111111111111111"/>
    <w:qFormat/>
    <w:rsid w:val="00B806E7"/>
  </w:style>
  <w:style w:type="character" w:customStyle="1" w:styleId="70">
    <w:name w:val="Основной текст (7)_"/>
    <w:qFormat/>
    <w:locked/>
    <w:rsid w:val="00B806E7"/>
    <w:rPr>
      <w:shd w:val="clear" w:color="auto" w:fill="FFFFFF"/>
    </w:rPr>
  </w:style>
  <w:style w:type="character" w:customStyle="1" w:styleId="35">
    <w:name w:val="Основной шрифт абзаца3"/>
    <w:qFormat/>
    <w:rsid w:val="00B806E7"/>
  </w:style>
  <w:style w:type="character" w:customStyle="1" w:styleId="WW8Num5z3">
    <w:name w:val="WW8Num5z3"/>
    <w:qFormat/>
    <w:rsid w:val="00B806E7"/>
    <w:rPr>
      <w:rFonts w:ascii="Symbol" w:hAnsi="Symbol"/>
    </w:rPr>
  </w:style>
  <w:style w:type="character" w:customStyle="1" w:styleId="28">
    <w:name w:val="Основной шрифт абзаца2"/>
    <w:qFormat/>
    <w:rsid w:val="00B806E7"/>
  </w:style>
  <w:style w:type="character" w:customStyle="1" w:styleId="WW-Absatz-Standardschriftart111111111">
    <w:name w:val="WW-Absatz-Standardschriftart111111111"/>
    <w:qFormat/>
    <w:rsid w:val="00B806E7"/>
  </w:style>
  <w:style w:type="character" w:customStyle="1" w:styleId="WW-Absatz-Standardschriftart1">
    <w:name w:val="WW-Absatz-Standardschriftart1"/>
    <w:qFormat/>
    <w:rsid w:val="00B806E7"/>
  </w:style>
  <w:style w:type="character" w:customStyle="1" w:styleId="WW8Num5z2">
    <w:name w:val="WW8Num5z2"/>
    <w:qFormat/>
    <w:rsid w:val="00B806E7"/>
    <w:rPr>
      <w:rFonts w:ascii="Wingdings" w:hAnsi="Wingdings"/>
    </w:rPr>
  </w:style>
  <w:style w:type="character" w:customStyle="1" w:styleId="WW-Absatz-Standardschriftart111111111111">
    <w:name w:val="WW-Absatz-Standardschriftart111111111111"/>
    <w:qFormat/>
    <w:rsid w:val="00B806E7"/>
  </w:style>
  <w:style w:type="character" w:customStyle="1" w:styleId="WW8Num5z4">
    <w:name w:val="WW8Num5z4"/>
    <w:qFormat/>
    <w:rsid w:val="00B806E7"/>
    <w:rPr>
      <w:rFonts w:ascii="Courier New" w:hAnsi="Courier New"/>
    </w:rPr>
  </w:style>
  <w:style w:type="character" w:customStyle="1" w:styleId="affb">
    <w:name w:val="Подзаголовок Знак"/>
    <w:basedOn w:val="a2"/>
    <w:qFormat/>
    <w:rsid w:val="00B806E7"/>
    <w:rPr>
      <w:rFonts w:ascii="Arial" w:eastAsia="Lucida Sans Unicode" w:hAnsi="Arial" w:cs="Mangal"/>
      <w:i/>
      <w:iCs/>
      <w:sz w:val="28"/>
      <w:szCs w:val="28"/>
      <w:lang w:eastAsia="ar-SA"/>
    </w:rPr>
  </w:style>
  <w:style w:type="character" w:customStyle="1" w:styleId="1f">
    <w:name w:val="Текст концевой сноски Знак1"/>
    <w:basedOn w:val="a2"/>
    <w:qFormat/>
    <w:rsid w:val="00B806E7"/>
    <w:rPr>
      <w:rFonts w:ascii="Calibri" w:eastAsia="Calibri" w:hAnsi="Calibri" w:cs="Times New Roman"/>
      <w:sz w:val="20"/>
      <w:szCs w:val="20"/>
      <w:lang w:val="ru-RU" w:eastAsia="ar-SA"/>
    </w:rPr>
  </w:style>
  <w:style w:type="character" w:customStyle="1" w:styleId="210">
    <w:name w:val="Основной текст 2 Знак1"/>
    <w:basedOn w:val="a2"/>
    <w:uiPriority w:val="99"/>
    <w:semiHidden/>
    <w:qFormat/>
    <w:rsid w:val="00B806E7"/>
  </w:style>
  <w:style w:type="character" w:customStyle="1" w:styleId="1f0">
    <w:name w:val="Нижний колонтитул Знак1"/>
    <w:basedOn w:val="a2"/>
    <w:uiPriority w:val="99"/>
    <w:qFormat/>
    <w:rsid w:val="00B806E7"/>
    <w:rPr>
      <w:sz w:val="24"/>
      <w:szCs w:val="24"/>
      <w:lang w:val="uk-UA" w:eastAsia="ar-SA"/>
    </w:rPr>
  </w:style>
  <w:style w:type="character" w:customStyle="1" w:styleId="affc">
    <w:name w:val="Текст кінцевої виноски Знак"/>
    <w:basedOn w:val="a2"/>
    <w:uiPriority w:val="99"/>
    <w:semiHidden/>
    <w:qFormat/>
    <w:rsid w:val="00B806E7"/>
    <w:rPr>
      <w:rFonts w:ascii="Segoe UI" w:hAnsi="Segoe UI" w:cs="Segoe UI"/>
      <w:sz w:val="18"/>
      <w:szCs w:val="18"/>
      <w:lang w:val="uk-UA" w:eastAsia="ar-SA"/>
    </w:rPr>
  </w:style>
  <w:style w:type="character" w:customStyle="1" w:styleId="1f1">
    <w:name w:val="Основной текст с отступом Знак1"/>
    <w:basedOn w:val="a2"/>
    <w:uiPriority w:val="99"/>
    <w:semiHidden/>
    <w:qFormat/>
    <w:rsid w:val="00B806E7"/>
  </w:style>
  <w:style w:type="character" w:customStyle="1" w:styleId="affd">
    <w:name w:val="Основной текст Знак"/>
    <w:basedOn w:val="a2"/>
    <w:uiPriority w:val="99"/>
    <w:qFormat/>
    <w:rsid w:val="00B806E7"/>
    <w:rPr>
      <w:rFonts w:ascii="Times New Roman" w:eastAsia="Times New Roman" w:hAnsi="Times New Roman" w:cs="Times New Roman"/>
      <w:sz w:val="24"/>
      <w:szCs w:val="24"/>
      <w:lang w:eastAsia="ar-SA"/>
    </w:rPr>
  </w:style>
  <w:style w:type="character" w:customStyle="1" w:styleId="312">
    <w:name w:val="Основной текст 3 Знак1"/>
    <w:basedOn w:val="a2"/>
    <w:uiPriority w:val="99"/>
    <w:semiHidden/>
    <w:qFormat/>
    <w:rsid w:val="00B806E7"/>
    <w:rPr>
      <w:sz w:val="16"/>
      <w:szCs w:val="16"/>
    </w:rPr>
  </w:style>
  <w:style w:type="character" w:customStyle="1" w:styleId="29">
    <w:name w:val="Основний текст з відступом 2 Знак"/>
    <w:basedOn w:val="a2"/>
    <w:uiPriority w:val="99"/>
    <w:semiHidden/>
    <w:qFormat/>
    <w:rsid w:val="00B806E7"/>
    <w:rPr>
      <w:sz w:val="24"/>
      <w:szCs w:val="24"/>
      <w:lang w:val="uk-UA" w:eastAsia="ar-SA"/>
    </w:rPr>
  </w:style>
  <w:style w:type="character" w:customStyle="1" w:styleId="211">
    <w:name w:val="Основной текст с отступом 2 Знак1"/>
    <w:basedOn w:val="a2"/>
    <w:uiPriority w:val="99"/>
    <w:semiHidden/>
    <w:qFormat/>
    <w:rsid w:val="00B806E7"/>
  </w:style>
  <w:style w:type="character" w:customStyle="1" w:styleId="affe">
    <w:name w:val="Відвідане гіперпосилання"/>
    <w:basedOn w:val="a2"/>
    <w:uiPriority w:val="99"/>
    <w:semiHidden/>
    <w:unhideWhenUsed/>
    <w:rsid w:val="00B806E7"/>
    <w:rPr>
      <w:color w:val="954F72"/>
      <w:u w:val="single"/>
    </w:rPr>
  </w:style>
  <w:style w:type="character" w:customStyle="1" w:styleId="Bodytext2">
    <w:name w:val="Body text (2)_"/>
    <w:basedOn w:val="a2"/>
    <w:link w:val="Bodytext20"/>
    <w:qFormat/>
    <w:rsid w:val="00B806E7"/>
    <w:rPr>
      <w:rFonts w:ascii="Times New Roman" w:eastAsia="Times New Roman" w:hAnsi="Times New Roman" w:cs="Times New Roman"/>
      <w:shd w:val="clear" w:color="auto" w:fill="FFFFFF"/>
    </w:rPr>
  </w:style>
  <w:style w:type="character" w:customStyle="1" w:styleId="A12">
    <w:name w:val="A12"/>
    <w:uiPriority w:val="99"/>
    <w:qFormat/>
    <w:rsid w:val="00B806E7"/>
    <w:rPr>
      <w:rFonts w:ascii="DIN Next LT Pro Light" w:hAnsi="DIN Next LT Pro Light" w:cs="DIN Next LT Pro Light"/>
      <w:color w:val="000000"/>
      <w:sz w:val="16"/>
      <w:szCs w:val="16"/>
    </w:rPr>
  </w:style>
  <w:style w:type="character" w:customStyle="1" w:styleId="afff">
    <w:name w:val="Без интервала Знак"/>
    <w:uiPriority w:val="1"/>
    <w:qFormat/>
    <w:rsid w:val="00B806E7"/>
    <w:rPr>
      <w:rFonts w:ascii="Calibri" w:eastAsia="Calibri" w:hAnsi="Calibri" w:cs="Times New Roman"/>
      <w:lang w:eastAsia="ar-SA"/>
    </w:rPr>
  </w:style>
  <w:style w:type="character" w:customStyle="1" w:styleId="110">
    <w:name w:val="Заголовок 1 Знак1"/>
    <w:qFormat/>
    <w:rsid w:val="00B806E7"/>
    <w:rPr>
      <w:rFonts w:ascii="Times New Roman" w:eastAsia="Times New Roman" w:hAnsi="Times New Roman" w:cs="Times New Roman"/>
      <w:b/>
      <w:bCs/>
      <w:i/>
      <w:iCs/>
      <w:caps w:val="0"/>
      <w:smallCaps w:val="0"/>
      <w:strike w:val="0"/>
      <w:dstrike w:val="0"/>
      <w:color w:val="000000"/>
      <w:spacing w:val="0"/>
      <w:w w:val="100"/>
      <w:sz w:val="22"/>
      <w:szCs w:val="22"/>
      <w:u w:val="none"/>
      <w:lang w:val="uk-UA" w:eastAsia="uk-UA" w:bidi="uk-UA"/>
    </w:rPr>
  </w:style>
  <w:style w:type="character" w:customStyle="1" w:styleId="221">
    <w:name w:val="Основной текст с отступом 2 Знак2"/>
    <w:qFormat/>
    <w:locked/>
    <w:rsid w:val="00B806E7"/>
    <w:rPr>
      <w:rFonts w:ascii="Arial Narrow" w:hAnsi="Arial Narrow"/>
      <w:sz w:val="24"/>
      <w:szCs w:val="24"/>
      <w:lang w:val="uk-UA" w:eastAsia="ru-RU"/>
    </w:rPr>
  </w:style>
  <w:style w:type="character" w:customStyle="1" w:styleId="b-share2">
    <w:name w:val="b-share2"/>
    <w:qFormat/>
    <w:rsid w:val="00B806E7"/>
    <w:rPr>
      <w:rFonts w:ascii="Arial" w:hAnsi="Arial" w:cs="Arial"/>
      <w:sz w:val="21"/>
      <w:szCs w:val="21"/>
    </w:rPr>
  </w:style>
  <w:style w:type="character" w:customStyle="1" w:styleId="b-share-form-buttonb-share-form-buttonshare">
    <w:name w:val="b-share-form-button b-share-form-button_share"/>
    <w:basedOn w:val="a2"/>
    <w:qFormat/>
    <w:rsid w:val="00B806E7"/>
  </w:style>
  <w:style w:type="character" w:customStyle="1" w:styleId="afff0">
    <w:name w:val="Верхний колонтитул Знак"/>
    <w:basedOn w:val="a2"/>
    <w:qFormat/>
    <w:rsid w:val="00B806E7"/>
    <w:rPr>
      <w:rFonts w:ascii="Times New Roman" w:eastAsia="Times New Roman" w:hAnsi="Times New Roman" w:cs="Times New Roman"/>
      <w:sz w:val="28"/>
      <w:szCs w:val="20"/>
      <w:lang w:eastAsia="ru-RU"/>
    </w:rPr>
  </w:style>
  <w:style w:type="character" w:customStyle="1" w:styleId="afff1">
    <w:name w:val="Нижний колонтитул Знак"/>
    <w:basedOn w:val="a2"/>
    <w:qFormat/>
    <w:rsid w:val="00B806E7"/>
    <w:rPr>
      <w:rFonts w:ascii="Times New Roman" w:eastAsia="Times New Roman" w:hAnsi="Times New Roman" w:cs="Times New Roman"/>
      <w:sz w:val="28"/>
      <w:szCs w:val="20"/>
      <w:lang w:eastAsia="ru-RU"/>
    </w:rPr>
  </w:style>
  <w:style w:type="character" w:customStyle="1" w:styleId="2a">
    <w:name w:val="Основной текст (2)_ Знак"/>
    <w:qFormat/>
    <w:rsid w:val="00B806E7"/>
    <w:rPr>
      <w:rFonts w:ascii="Times New Roman" w:eastAsia="Times New Roman" w:hAnsi="Times New Roman" w:cs="Times New Roman"/>
      <w:shd w:val="clear" w:color="auto" w:fill="FFFFFF"/>
      <w:lang w:val="ru-RU" w:eastAsia="ru-RU"/>
    </w:rPr>
  </w:style>
  <w:style w:type="character" w:customStyle="1" w:styleId="xfmc1">
    <w:name w:val="xfmc1"/>
    <w:basedOn w:val="a2"/>
    <w:qFormat/>
    <w:rsid w:val="00B806E7"/>
  </w:style>
  <w:style w:type="character" w:customStyle="1" w:styleId="1f2">
    <w:name w:val="Заголовок Знак1"/>
    <w:basedOn w:val="a2"/>
    <w:uiPriority w:val="10"/>
    <w:qFormat/>
    <w:rsid w:val="00B806E7"/>
    <w:rPr>
      <w:rFonts w:asciiTheme="majorHAnsi" w:eastAsiaTheme="majorEastAsia" w:hAnsiTheme="majorHAnsi" w:cstheme="majorBidi"/>
      <w:spacing w:val="-10"/>
      <w:kern w:val="2"/>
      <w:sz w:val="56"/>
      <w:szCs w:val="56"/>
    </w:rPr>
  </w:style>
  <w:style w:type="character" w:customStyle="1" w:styleId="ListParagraphChar">
    <w:name w:val="List Paragraph Char"/>
    <w:link w:val="1f3"/>
    <w:uiPriority w:val="99"/>
    <w:qFormat/>
    <w:locked/>
    <w:rsid w:val="00B806E7"/>
    <w:rPr>
      <w:rFonts w:ascii="Times New Roman" w:eastAsia="Times New Roman" w:hAnsi="Times New Roman" w:cs="Times New Roman"/>
      <w:sz w:val="24"/>
      <w:szCs w:val="24"/>
      <w:lang w:eastAsia="ar-SA"/>
    </w:rPr>
  </w:style>
  <w:style w:type="character" w:customStyle="1" w:styleId="2b">
    <w:name w:val="Гіперпосилання2"/>
    <w:rsid w:val="00B806E7"/>
    <w:rPr>
      <w:color w:val="0000FF"/>
      <w:u w:val="single"/>
    </w:rPr>
  </w:style>
  <w:style w:type="character" w:customStyle="1" w:styleId="im">
    <w:name w:val="im"/>
    <w:basedOn w:val="a2"/>
    <w:qFormat/>
    <w:rsid w:val="00B806E7"/>
  </w:style>
  <w:style w:type="character" w:styleId="afff2">
    <w:name w:val="annotation reference"/>
    <w:basedOn w:val="a2"/>
    <w:uiPriority w:val="99"/>
    <w:semiHidden/>
    <w:unhideWhenUsed/>
    <w:qFormat/>
    <w:rsid w:val="00B806E7"/>
    <w:rPr>
      <w:sz w:val="16"/>
      <w:szCs w:val="16"/>
    </w:rPr>
  </w:style>
  <w:style w:type="character" w:customStyle="1" w:styleId="afff3">
    <w:name w:val="Текст примечания Знак"/>
    <w:basedOn w:val="a2"/>
    <w:uiPriority w:val="99"/>
    <w:semiHidden/>
    <w:qFormat/>
    <w:rsid w:val="00B806E7"/>
    <w:rPr>
      <w:sz w:val="20"/>
      <w:szCs w:val="20"/>
    </w:rPr>
  </w:style>
  <w:style w:type="character" w:customStyle="1" w:styleId="afff4">
    <w:name w:val="Тема примечания Знак"/>
    <w:basedOn w:val="afff3"/>
    <w:uiPriority w:val="99"/>
    <w:semiHidden/>
    <w:qFormat/>
    <w:rsid w:val="00B806E7"/>
    <w:rPr>
      <w:b/>
      <w:bCs/>
      <w:sz w:val="20"/>
      <w:szCs w:val="20"/>
    </w:rPr>
  </w:style>
  <w:style w:type="paragraph" w:customStyle="1" w:styleId="1f4">
    <w:name w:val="Заголовок1"/>
    <w:basedOn w:val="a0"/>
    <w:next w:val="a1"/>
    <w:link w:val="1f5"/>
    <w:qFormat/>
    <w:rsid w:val="00B806E7"/>
    <w:pPr>
      <w:keepNext/>
      <w:spacing w:before="240" w:after="120" w:line="276" w:lineRule="auto"/>
    </w:pPr>
    <w:rPr>
      <w:rFonts w:ascii="Liberation Sans" w:eastAsia="Microsoft YaHei" w:hAnsi="Liberation Sans" w:cs="Arial"/>
      <w:sz w:val="28"/>
      <w:szCs w:val="28"/>
      <w:lang w:eastAsia="en-US"/>
    </w:rPr>
  </w:style>
  <w:style w:type="character" w:customStyle="1" w:styleId="aa">
    <w:name w:val="Основний текст Знак"/>
    <w:basedOn w:val="a2"/>
    <w:link w:val="a1"/>
    <w:uiPriority w:val="99"/>
    <w:rsid w:val="00B806E7"/>
    <w:rPr>
      <w:rFonts w:cs="Calibri"/>
      <w:lang w:eastAsia="uk-UA"/>
    </w:rPr>
  </w:style>
  <w:style w:type="character" w:customStyle="1" w:styleId="1f6">
    <w:name w:val="Верхній колонтитул Знак1"/>
    <w:basedOn w:val="a2"/>
    <w:uiPriority w:val="99"/>
    <w:rsid w:val="00B806E7"/>
    <w:rPr>
      <w:rFonts w:eastAsiaTheme="minorEastAsia"/>
      <w:lang w:eastAsia="ru-RU"/>
    </w:rPr>
  </w:style>
  <w:style w:type="character" w:customStyle="1" w:styleId="13">
    <w:name w:val="Нижній колонтитул Знак1"/>
    <w:basedOn w:val="a2"/>
    <w:link w:val="af1"/>
    <w:uiPriority w:val="99"/>
    <w:rsid w:val="00B806E7"/>
    <w:rPr>
      <w:rFonts w:cs="Calibri"/>
      <w:lang w:eastAsia="uk-UA"/>
    </w:rPr>
  </w:style>
  <w:style w:type="character" w:customStyle="1" w:styleId="HTML2">
    <w:name w:val="Стандартный HTML Знак2"/>
    <w:basedOn w:val="a2"/>
    <w:uiPriority w:val="99"/>
    <w:semiHidden/>
    <w:rsid w:val="00B806E7"/>
    <w:rPr>
      <w:rFonts w:ascii="Consolas" w:hAnsi="Consolas"/>
      <w:sz w:val="20"/>
      <w:szCs w:val="20"/>
    </w:rPr>
  </w:style>
  <w:style w:type="paragraph" w:customStyle="1" w:styleId="afff5">
    <w:name w:val="a"/>
    <w:basedOn w:val="a0"/>
    <w:uiPriority w:val="99"/>
    <w:qFormat/>
    <w:rsid w:val="00B806E7"/>
    <w:pPr>
      <w:spacing w:beforeAutospacing="1" w:after="200" w:afterAutospacing="1" w:line="240" w:lineRule="auto"/>
    </w:pPr>
    <w:rPr>
      <w:rFonts w:ascii="Calibri" w:eastAsia="Times New Roman" w:hAnsi="Calibri"/>
      <w:sz w:val="24"/>
      <w:szCs w:val="24"/>
      <w:lang w:val="ru-RU" w:eastAsia="ru-RU"/>
    </w:rPr>
  </w:style>
  <w:style w:type="paragraph" w:customStyle="1" w:styleId="--14">
    <w:name w:val="ЕТС-ОТ(Ц-Ж)14"/>
    <w:basedOn w:val="a0"/>
    <w:qFormat/>
    <w:rsid w:val="00B806E7"/>
    <w:pPr>
      <w:spacing w:after="0" w:line="240" w:lineRule="auto"/>
      <w:jc w:val="center"/>
    </w:pPr>
    <w:rPr>
      <w:rFonts w:ascii="Times New Roman" w:eastAsia="Times New Roman" w:hAnsi="Times New Roman" w:cs="Times New Roman"/>
      <w:b/>
      <w:sz w:val="28"/>
      <w:szCs w:val="28"/>
      <w:lang w:eastAsia="ar-SA"/>
    </w:rPr>
  </w:style>
  <w:style w:type="paragraph" w:customStyle="1" w:styleId="2c">
    <w:name w:val="Указатель2"/>
    <w:basedOn w:val="a0"/>
    <w:qFormat/>
    <w:rsid w:val="00B806E7"/>
    <w:pPr>
      <w:suppressLineNumbers/>
      <w:spacing w:after="0" w:line="240" w:lineRule="auto"/>
    </w:pPr>
    <w:rPr>
      <w:rFonts w:ascii="Times New Roman" w:eastAsia="Times New Roman" w:hAnsi="Times New Roman" w:cs="Mangal"/>
      <w:sz w:val="24"/>
      <w:szCs w:val="24"/>
      <w:lang w:eastAsia="ar-SA"/>
    </w:rPr>
  </w:style>
  <w:style w:type="paragraph" w:customStyle="1" w:styleId="212">
    <w:name w:val="Основной текст с отступом 21"/>
    <w:basedOn w:val="a0"/>
    <w:qFormat/>
    <w:rsid w:val="00B806E7"/>
    <w:pPr>
      <w:spacing w:after="120" w:line="480" w:lineRule="auto"/>
      <w:ind w:left="283"/>
    </w:pPr>
    <w:rPr>
      <w:rFonts w:ascii="Times New Roman" w:eastAsia="Times New Roman" w:hAnsi="Times New Roman" w:cs="Times New Roman"/>
      <w:sz w:val="24"/>
      <w:szCs w:val="24"/>
      <w:lang w:eastAsia="ar-SA"/>
    </w:rPr>
  </w:style>
  <w:style w:type="paragraph" w:customStyle="1" w:styleId="afff6">
    <w:name w:val="Шапка акта"/>
    <w:basedOn w:val="a0"/>
    <w:next w:val="a0"/>
    <w:qFormat/>
    <w:rsid w:val="00B806E7"/>
    <w:pPr>
      <w:spacing w:before="120" w:after="0" w:line="240" w:lineRule="auto"/>
      <w:jc w:val="center"/>
    </w:pPr>
    <w:rPr>
      <w:rFonts w:ascii="Times New Roman" w:eastAsia="Times New Roman" w:hAnsi="Times New Roman" w:cs="Times New Roman"/>
      <w:sz w:val="26"/>
      <w:szCs w:val="20"/>
      <w:lang w:val="ru-RU" w:eastAsia="zh-CN"/>
    </w:rPr>
  </w:style>
  <w:style w:type="paragraph" w:styleId="afff7">
    <w:name w:val="Subtitle"/>
    <w:basedOn w:val="1f4"/>
    <w:next w:val="a1"/>
    <w:link w:val="afff8"/>
    <w:qFormat/>
    <w:rsid w:val="00B806E7"/>
    <w:pPr>
      <w:spacing w:line="240" w:lineRule="auto"/>
      <w:jc w:val="center"/>
    </w:pPr>
    <w:rPr>
      <w:rFonts w:ascii="Arial" w:eastAsia="Lucida Sans Unicode" w:hAnsi="Arial" w:cs="Mangal"/>
      <w:i/>
      <w:iCs/>
      <w:lang w:eastAsia="ar-SA"/>
    </w:rPr>
  </w:style>
  <w:style w:type="character" w:customStyle="1" w:styleId="afff8">
    <w:name w:val="Підзаголовок Знак"/>
    <w:basedOn w:val="a2"/>
    <w:link w:val="afff7"/>
    <w:rsid w:val="00B806E7"/>
    <w:rPr>
      <w:rFonts w:ascii="Arial" w:eastAsia="Lucida Sans Unicode" w:hAnsi="Arial" w:cs="Mangal"/>
      <w:i/>
      <w:iCs/>
      <w:sz w:val="28"/>
      <w:szCs w:val="28"/>
      <w:lang w:eastAsia="ar-SA"/>
    </w:rPr>
  </w:style>
  <w:style w:type="paragraph" w:customStyle="1" w:styleId="63">
    <w:name w:val="Указатель6"/>
    <w:basedOn w:val="a0"/>
    <w:qFormat/>
    <w:rsid w:val="00B806E7"/>
    <w:pPr>
      <w:suppressLineNumbers/>
      <w:spacing w:after="0" w:line="240" w:lineRule="auto"/>
    </w:pPr>
    <w:rPr>
      <w:rFonts w:ascii="Times New Roman" w:eastAsia="Times New Roman" w:hAnsi="Times New Roman" w:cs="Mangal"/>
      <w:sz w:val="24"/>
      <w:szCs w:val="24"/>
      <w:lang w:eastAsia="ar-SA"/>
    </w:rPr>
  </w:style>
  <w:style w:type="paragraph" w:customStyle="1" w:styleId="130">
    <w:name w:val="Обычный + 13 пт"/>
    <w:basedOn w:val="a0"/>
    <w:qFormat/>
    <w:rsid w:val="00B806E7"/>
    <w:pPr>
      <w:spacing w:after="0" w:line="240" w:lineRule="auto"/>
    </w:pPr>
    <w:rPr>
      <w:rFonts w:ascii="Times New Roman" w:eastAsia="Times New Roman" w:hAnsi="Times New Roman" w:cs="Times New Roman"/>
      <w:sz w:val="24"/>
      <w:szCs w:val="24"/>
      <w:lang w:eastAsia="ar-SA"/>
    </w:rPr>
  </w:style>
  <w:style w:type="paragraph" w:styleId="afff9">
    <w:name w:val="endnote text"/>
    <w:basedOn w:val="a0"/>
    <w:link w:val="1f7"/>
    <w:rsid w:val="00B806E7"/>
    <w:pPr>
      <w:spacing w:after="200" w:line="276" w:lineRule="auto"/>
    </w:pPr>
    <w:rPr>
      <w:rFonts w:ascii="Calibri" w:eastAsia="Calibri" w:hAnsi="Calibri" w:cs="Times New Roman"/>
      <w:sz w:val="20"/>
      <w:szCs w:val="20"/>
      <w:lang w:val="ru-RU" w:eastAsia="ar-SA"/>
    </w:rPr>
  </w:style>
  <w:style w:type="character" w:customStyle="1" w:styleId="1f7">
    <w:name w:val="Текст кінцевої виноски Знак1"/>
    <w:basedOn w:val="a2"/>
    <w:link w:val="afff9"/>
    <w:rsid w:val="00B806E7"/>
    <w:rPr>
      <w:rFonts w:ascii="Calibri" w:eastAsia="Calibri" w:hAnsi="Calibri" w:cs="Times New Roman"/>
      <w:sz w:val="20"/>
      <w:szCs w:val="20"/>
      <w:lang w:val="ru-RU" w:eastAsia="ar-SA"/>
    </w:rPr>
  </w:style>
  <w:style w:type="paragraph" w:customStyle="1" w:styleId="64">
    <w:name w:val="Название6"/>
    <w:basedOn w:val="a0"/>
    <w:qFormat/>
    <w:rsid w:val="00B806E7"/>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313">
    <w:name w:val="Основной текст с отступом 31"/>
    <w:basedOn w:val="a0"/>
    <w:qFormat/>
    <w:rsid w:val="00B806E7"/>
    <w:pPr>
      <w:spacing w:after="120" w:line="240" w:lineRule="auto"/>
      <w:ind w:left="283"/>
    </w:pPr>
    <w:rPr>
      <w:rFonts w:ascii="Times New Roman" w:eastAsia="Times New Roman" w:hAnsi="Times New Roman" w:cs="Times New Roman"/>
      <w:sz w:val="16"/>
      <w:szCs w:val="16"/>
      <w:lang w:val="ru-RU" w:eastAsia="ar-SA"/>
    </w:rPr>
  </w:style>
  <w:style w:type="paragraph" w:customStyle="1" w:styleId="1f8">
    <w:name w:val="Название объекта1"/>
    <w:basedOn w:val="a0"/>
    <w:next w:val="a0"/>
    <w:qFormat/>
    <w:rsid w:val="00B806E7"/>
    <w:pPr>
      <w:spacing w:after="120" w:line="240" w:lineRule="auto"/>
      <w:jc w:val="center"/>
    </w:pPr>
    <w:rPr>
      <w:rFonts w:ascii="Times New Roman" w:eastAsia="Times New Roman" w:hAnsi="Times New Roman" w:cs="Times New Roman"/>
      <w:b/>
      <w:i/>
      <w:szCs w:val="20"/>
      <w:lang w:eastAsia="ar-SA"/>
    </w:rPr>
  </w:style>
  <w:style w:type="paragraph" w:customStyle="1" w:styleId="42">
    <w:name w:val="Название4"/>
    <w:basedOn w:val="a0"/>
    <w:qFormat/>
    <w:rsid w:val="00B806E7"/>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1f9">
    <w:name w:val="Название1"/>
    <w:basedOn w:val="a0"/>
    <w:qFormat/>
    <w:rsid w:val="00B806E7"/>
    <w:pPr>
      <w:suppressLineNumbers/>
      <w:spacing w:before="120" w:after="120" w:line="240" w:lineRule="auto"/>
    </w:pPr>
    <w:rPr>
      <w:rFonts w:ascii="Times New Roman" w:eastAsia="Times New Roman" w:hAnsi="Times New Roman" w:cs="Mangal"/>
      <w:i/>
      <w:iCs/>
      <w:sz w:val="24"/>
      <w:szCs w:val="24"/>
      <w:lang w:eastAsia="ar-SA"/>
    </w:rPr>
  </w:style>
  <w:style w:type="paragraph" w:styleId="2d">
    <w:name w:val="Body Text 2"/>
    <w:basedOn w:val="a0"/>
    <w:link w:val="213"/>
    <w:qFormat/>
    <w:rsid w:val="00B806E7"/>
    <w:pPr>
      <w:spacing w:after="120" w:line="480" w:lineRule="auto"/>
    </w:pPr>
    <w:rPr>
      <w:rFonts w:cstheme="minorBidi"/>
      <w:sz w:val="24"/>
      <w:szCs w:val="24"/>
      <w:lang w:eastAsia="en-US"/>
    </w:rPr>
  </w:style>
  <w:style w:type="character" w:customStyle="1" w:styleId="213">
    <w:name w:val="Основний текст 2 Знак1"/>
    <w:basedOn w:val="a2"/>
    <w:link w:val="2d"/>
    <w:rsid w:val="00B806E7"/>
    <w:rPr>
      <w:sz w:val="24"/>
      <w:szCs w:val="24"/>
    </w:rPr>
  </w:style>
  <w:style w:type="paragraph" w:customStyle="1" w:styleId="1fa">
    <w:name w:val="Указатель1"/>
    <w:basedOn w:val="a0"/>
    <w:qFormat/>
    <w:rsid w:val="00B806E7"/>
    <w:pPr>
      <w:suppressLineNumbers/>
      <w:spacing w:after="0" w:line="240" w:lineRule="auto"/>
    </w:pPr>
    <w:rPr>
      <w:rFonts w:ascii="Times New Roman" w:eastAsia="Times New Roman" w:hAnsi="Times New Roman" w:cs="Mangal"/>
      <w:sz w:val="24"/>
      <w:szCs w:val="24"/>
      <w:lang w:eastAsia="ar-SA"/>
    </w:rPr>
  </w:style>
  <w:style w:type="paragraph" w:customStyle="1" w:styleId="2e">
    <w:name w:val="Основной текст2"/>
    <w:basedOn w:val="a0"/>
    <w:qFormat/>
    <w:rsid w:val="00B806E7"/>
    <w:pPr>
      <w:shd w:val="clear" w:color="auto" w:fill="FFFFFF"/>
      <w:spacing w:after="180" w:line="192" w:lineRule="exact"/>
      <w:jc w:val="both"/>
    </w:pPr>
    <w:rPr>
      <w:rFonts w:cstheme="minorBidi"/>
      <w:sz w:val="14"/>
      <w:szCs w:val="14"/>
      <w:lang w:eastAsia="en-US"/>
    </w:rPr>
  </w:style>
  <w:style w:type="paragraph" w:customStyle="1" w:styleId="71">
    <w:name w:val="Основной текст (7)"/>
    <w:basedOn w:val="a0"/>
    <w:qFormat/>
    <w:rsid w:val="00B806E7"/>
    <w:pPr>
      <w:shd w:val="clear" w:color="auto" w:fill="FFFFFF"/>
      <w:spacing w:after="0" w:line="240" w:lineRule="atLeast"/>
    </w:pPr>
    <w:rPr>
      <w:rFonts w:cstheme="minorBidi"/>
      <w:lang w:eastAsia="en-US"/>
    </w:rPr>
  </w:style>
  <w:style w:type="paragraph" w:styleId="afffa">
    <w:name w:val="TOC Heading"/>
    <w:basedOn w:val="1"/>
    <w:next w:val="a0"/>
    <w:qFormat/>
    <w:rsid w:val="00B806E7"/>
    <w:pPr>
      <w:keepLines/>
      <w:spacing w:before="480" w:after="0" w:line="276" w:lineRule="auto"/>
    </w:pPr>
    <w:rPr>
      <w:rFonts w:ascii="Cambria" w:hAnsi="Cambria" w:cs="Times New Roman"/>
      <w:color w:val="365F91"/>
      <w:sz w:val="28"/>
      <w:szCs w:val="28"/>
    </w:rPr>
  </w:style>
  <w:style w:type="paragraph" w:customStyle="1" w:styleId="ng-binding">
    <w:name w:val="ng-binding"/>
    <w:basedOn w:val="a0"/>
    <w:qFormat/>
    <w:rsid w:val="00B806E7"/>
    <w:pPr>
      <w:spacing w:beforeAutospacing="1" w:after="200" w:afterAutospacing="1" w:line="240" w:lineRule="auto"/>
    </w:pPr>
    <w:rPr>
      <w:rFonts w:ascii="Times New Roman" w:eastAsia="Times New Roman" w:hAnsi="Times New Roman" w:cs="Times New Roman"/>
      <w:sz w:val="24"/>
      <w:szCs w:val="24"/>
    </w:rPr>
  </w:style>
  <w:style w:type="paragraph" w:customStyle="1" w:styleId="afffb">
    <w:name w:val="Содержимое врезки"/>
    <w:basedOn w:val="a1"/>
    <w:qFormat/>
    <w:rsid w:val="00B806E7"/>
    <w:pPr>
      <w:spacing w:after="120" w:line="240" w:lineRule="auto"/>
    </w:pPr>
    <w:rPr>
      <w:rFonts w:ascii="Times New Roman" w:eastAsia="Times New Roman" w:hAnsi="Times New Roman" w:cs="Times New Roman"/>
      <w:sz w:val="24"/>
      <w:szCs w:val="24"/>
      <w:lang w:eastAsia="ar-SA"/>
    </w:rPr>
  </w:style>
  <w:style w:type="paragraph" w:customStyle="1" w:styleId="afffc">
    <w:name w:val="Заголовок таблицы"/>
    <w:basedOn w:val="afffd"/>
    <w:qFormat/>
    <w:rsid w:val="00B806E7"/>
    <w:pPr>
      <w:jc w:val="center"/>
    </w:pPr>
    <w:rPr>
      <w:b/>
      <w:bCs/>
    </w:rPr>
  </w:style>
  <w:style w:type="paragraph" w:customStyle="1" w:styleId="1TimesNewRoman11pt">
    <w:name w:val="Стиль Заголовок 1 + Times New Roman 11 pt"/>
    <w:basedOn w:val="1"/>
    <w:qFormat/>
    <w:rsid w:val="00B806E7"/>
    <w:pPr>
      <w:spacing w:before="120" w:after="40"/>
      <w:jc w:val="center"/>
    </w:pPr>
    <w:rPr>
      <w:rFonts w:ascii="Times New Roman" w:hAnsi="Times New Roman" w:cs="Times New Roman"/>
      <w:sz w:val="40"/>
      <w:szCs w:val="40"/>
    </w:rPr>
  </w:style>
  <w:style w:type="paragraph" w:customStyle="1" w:styleId="afffe">
    <w:name w:val="Обычный (веб) + Черный"/>
    <w:basedOn w:val="a0"/>
    <w:qFormat/>
    <w:rsid w:val="00B806E7"/>
    <w:pPr>
      <w:keepNext/>
      <w:spacing w:before="120" w:after="40" w:line="240" w:lineRule="auto"/>
      <w:ind w:firstLine="630"/>
      <w:jc w:val="both"/>
    </w:pPr>
    <w:rPr>
      <w:rFonts w:ascii="Times New Roman" w:eastAsia="Calibri" w:hAnsi="Times New Roman" w:cs="Times New Roman"/>
      <w:bCs/>
      <w:kern w:val="2"/>
      <w:sz w:val="24"/>
      <w:szCs w:val="24"/>
      <w:lang w:eastAsia="ar-SA"/>
    </w:rPr>
  </w:style>
  <w:style w:type="paragraph" w:customStyle="1" w:styleId="affff">
    <w:name w:val="Текст в заданном формате"/>
    <w:basedOn w:val="a0"/>
    <w:qFormat/>
    <w:rsid w:val="00B806E7"/>
    <w:pPr>
      <w:widowControl w:val="0"/>
      <w:spacing w:after="0" w:line="300" w:lineRule="auto"/>
      <w:ind w:left="40" w:firstLine="700"/>
    </w:pPr>
    <w:rPr>
      <w:rFonts w:ascii="Liberation Mono" w:eastAsia="Courier New" w:hAnsi="Liberation Mono" w:cs="Liberation Mono"/>
      <w:sz w:val="20"/>
      <w:szCs w:val="20"/>
      <w:lang w:eastAsia="zh-CN"/>
    </w:rPr>
  </w:style>
  <w:style w:type="paragraph" w:customStyle="1" w:styleId="36">
    <w:name w:val="Название3"/>
    <w:basedOn w:val="a0"/>
    <w:qFormat/>
    <w:rsid w:val="00B806E7"/>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52">
    <w:name w:val="Указатель5"/>
    <w:basedOn w:val="a0"/>
    <w:qFormat/>
    <w:rsid w:val="00B806E7"/>
    <w:pPr>
      <w:suppressLineNumbers/>
      <w:spacing w:after="0" w:line="240" w:lineRule="auto"/>
    </w:pPr>
    <w:rPr>
      <w:rFonts w:ascii="Times New Roman" w:eastAsia="Times New Roman" w:hAnsi="Times New Roman" w:cs="Mangal"/>
      <w:sz w:val="24"/>
      <w:szCs w:val="24"/>
      <w:lang w:eastAsia="ar-SA"/>
    </w:rPr>
  </w:style>
  <w:style w:type="paragraph" w:styleId="affff0">
    <w:name w:val="Body Text Indent"/>
    <w:basedOn w:val="a0"/>
    <w:link w:val="affff1"/>
    <w:uiPriority w:val="99"/>
    <w:unhideWhenUsed/>
    <w:rsid w:val="00B806E7"/>
    <w:pPr>
      <w:spacing w:after="120" w:line="240" w:lineRule="auto"/>
      <w:ind w:left="283"/>
    </w:pPr>
    <w:rPr>
      <w:rFonts w:cstheme="minorBidi"/>
      <w:sz w:val="24"/>
      <w:szCs w:val="24"/>
      <w:lang w:eastAsia="ar-SA"/>
    </w:rPr>
  </w:style>
  <w:style w:type="character" w:customStyle="1" w:styleId="affff1">
    <w:name w:val="Основний текст з відступом Знак"/>
    <w:basedOn w:val="a2"/>
    <w:link w:val="affff0"/>
    <w:uiPriority w:val="99"/>
    <w:rsid w:val="00B806E7"/>
    <w:rPr>
      <w:sz w:val="24"/>
      <w:szCs w:val="24"/>
      <w:lang w:eastAsia="ar-SA"/>
    </w:rPr>
  </w:style>
  <w:style w:type="paragraph" w:customStyle="1" w:styleId="14pt">
    <w:name w:val="Звичайний + 14 pt"/>
    <w:basedOn w:val="a0"/>
    <w:uiPriority w:val="99"/>
    <w:qFormat/>
    <w:rsid w:val="00B806E7"/>
    <w:pPr>
      <w:widowControl w:val="0"/>
      <w:shd w:val="clear" w:color="auto" w:fill="FFFFFF"/>
      <w:tabs>
        <w:tab w:val="left" w:pos="5467"/>
      </w:tabs>
      <w:spacing w:after="0" w:line="235" w:lineRule="exact"/>
      <w:ind w:left="5" w:right="101"/>
      <w:jc w:val="both"/>
    </w:pPr>
    <w:rPr>
      <w:rFonts w:ascii="Times New Roman" w:eastAsia="Times New Roman" w:hAnsi="Times New Roman" w:cs="Times New Roman"/>
      <w:color w:val="000000"/>
      <w:spacing w:val="-1"/>
      <w:sz w:val="28"/>
      <w:szCs w:val="28"/>
      <w:lang w:eastAsia="ru-RU"/>
    </w:rPr>
  </w:style>
  <w:style w:type="paragraph" w:customStyle="1" w:styleId="1f3">
    <w:name w:val="Абзац списка1"/>
    <w:basedOn w:val="a0"/>
    <w:link w:val="ListParagraphChar"/>
    <w:uiPriority w:val="99"/>
    <w:qFormat/>
    <w:rsid w:val="00B806E7"/>
    <w:pPr>
      <w:spacing w:after="0" w:line="240" w:lineRule="auto"/>
    </w:pPr>
    <w:rPr>
      <w:rFonts w:ascii="Times New Roman" w:eastAsia="Times New Roman" w:hAnsi="Times New Roman" w:cs="Times New Roman"/>
      <w:sz w:val="24"/>
      <w:szCs w:val="24"/>
      <w:lang w:eastAsia="ar-SA"/>
    </w:rPr>
  </w:style>
  <w:style w:type="paragraph" w:customStyle="1" w:styleId="2f">
    <w:name w:val="Название2"/>
    <w:basedOn w:val="a0"/>
    <w:qFormat/>
    <w:rsid w:val="00B806E7"/>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43">
    <w:name w:val="Указатель4"/>
    <w:basedOn w:val="a0"/>
    <w:qFormat/>
    <w:rsid w:val="00B806E7"/>
    <w:pPr>
      <w:suppressLineNumbers/>
      <w:spacing w:after="0" w:line="240" w:lineRule="auto"/>
    </w:pPr>
    <w:rPr>
      <w:rFonts w:ascii="Times New Roman" w:eastAsia="Times New Roman" w:hAnsi="Times New Roman" w:cs="Mangal"/>
      <w:sz w:val="24"/>
      <w:szCs w:val="24"/>
      <w:lang w:eastAsia="ar-SA"/>
    </w:rPr>
  </w:style>
  <w:style w:type="paragraph" w:customStyle="1" w:styleId="1fb">
    <w:name w:val="Обычный (веб)1"/>
    <w:basedOn w:val="a0"/>
    <w:qFormat/>
    <w:rsid w:val="00B806E7"/>
    <w:pPr>
      <w:spacing w:after="0" w:line="240" w:lineRule="auto"/>
    </w:pPr>
    <w:rPr>
      <w:rFonts w:ascii="Times New Roman" w:eastAsia="Times New Roman" w:hAnsi="Times New Roman" w:cs="Times New Roman"/>
      <w:sz w:val="24"/>
      <w:szCs w:val="24"/>
      <w:lang w:eastAsia="ar-SA"/>
    </w:rPr>
  </w:style>
  <w:style w:type="paragraph" w:customStyle="1" w:styleId="214">
    <w:name w:val="Основной текст 21"/>
    <w:basedOn w:val="a0"/>
    <w:qFormat/>
    <w:rsid w:val="00B806E7"/>
    <w:pPr>
      <w:spacing w:after="120" w:line="480" w:lineRule="auto"/>
    </w:pPr>
    <w:rPr>
      <w:rFonts w:ascii="Times New Roman" w:eastAsia="Times New Roman" w:hAnsi="Times New Roman" w:cs="Times New Roman"/>
      <w:sz w:val="20"/>
      <w:szCs w:val="20"/>
      <w:lang w:eastAsia="ar-SA"/>
    </w:rPr>
  </w:style>
  <w:style w:type="paragraph" w:customStyle="1" w:styleId="affff2">
    <w:name w:val="Знак Знак Знак Знак Знак Знак Знак Знак Знак Знак"/>
    <w:basedOn w:val="a0"/>
    <w:qFormat/>
    <w:rsid w:val="00B806E7"/>
    <w:pPr>
      <w:spacing w:after="0" w:line="240" w:lineRule="auto"/>
    </w:pPr>
    <w:rPr>
      <w:rFonts w:ascii="Verdana" w:eastAsia="Times New Roman" w:hAnsi="Verdana" w:cs="Times New Roman"/>
      <w:sz w:val="24"/>
      <w:szCs w:val="24"/>
      <w:lang w:val="en-US" w:eastAsia="en-US"/>
    </w:rPr>
  </w:style>
  <w:style w:type="paragraph" w:customStyle="1" w:styleId="65">
    <w:name w:val="Основной текст (6)"/>
    <w:basedOn w:val="a0"/>
    <w:qFormat/>
    <w:rsid w:val="00B806E7"/>
    <w:pPr>
      <w:shd w:val="clear" w:color="auto" w:fill="FFFFFF"/>
      <w:spacing w:before="300" w:after="300" w:line="240" w:lineRule="atLeast"/>
      <w:ind w:hanging="420"/>
      <w:jc w:val="both"/>
    </w:pPr>
    <w:rPr>
      <w:rFonts w:cstheme="minorBidi"/>
      <w:spacing w:val="10"/>
      <w:sz w:val="19"/>
      <w:szCs w:val="19"/>
      <w:lang w:eastAsia="en-US"/>
    </w:rPr>
  </w:style>
  <w:style w:type="paragraph" w:customStyle="1" w:styleId="53">
    <w:name w:val="Название5"/>
    <w:basedOn w:val="a0"/>
    <w:qFormat/>
    <w:rsid w:val="00B806E7"/>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affff3">
    <w:name w:val="_номер+)"/>
    <w:basedOn w:val="a0"/>
    <w:qFormat/>
    <w:rsid w:val="00B806E7"/>
    <w:pPr>
      <w:spacing w:after="0" w:line="240" w:lineRule="auto"/>
    </w:pPr>
    <w:rPr>
      <w:rFonts w:ascii="Times New Roman" w:eastAsia="Times New Roman" w:hAnsi="Times New Roman" w:cs="Times New Roman"/>
      <w:sz w:val="24"/>
      <w:szCs w:val="24"/>
      <w:lang w:eastAsia="ar-SA"/>
    </w:rPr>
  </w:style>
  <w:style w:type="paragraph" w:customStyle="1" w:styleId="215">
    <w:name w:val="Заголовок 21"/>
    <w:basedOn w:val="Standard"/>
    <w:next w:val="Standard"/>
    <w:qFormat/>
    <w:rsid w:val="00B806E7"/>
    <w:pPr>
      <w:keepNext/>
      <w:spacing w:before="120" w:after="60"/>
      <w:jc w:val="both"/>
      <w:textAlignment w:val="baseline"/>
    </w:pPr>
    <w:rPr>
      <w:rFonts w:ascii="Calibri" w:eastAsia="Calibri" w:hAnsi="Calibri"/>
      <w:b/>
    </w:rPr>
  </w:style>
  <w:style w:type="paragraph" w:customStyle="1" w:styleId="222">
    <w:name w:val="Основной текст 22"/>
    <w:basedOn w:val="a0"/>
    <w:qFormat/>
    <w:rsid w:val="00B806E7"/>
    <w:pPr>
      <w:spacing w:after="0" w:line="240" w:lineRule="auto"/>
    </w:pPr>
    <w:rPr>
      <w:rFonts w:ascii="Times New Roman" w:eastAsia="Times New Roman" w:hAnsi="Times New Roman" w:cs="Times New Roman"/>
      <w:sz w:val="24"/>
      <w:szCs w:val="20"/>
      <w:lang w:eastAsia="ar-SA"/>
    </w:rPr>
  </w:style>
  <w:style w:type="paragraph" w:customStyle="1" w:styleId="37">
    <w:name w:val="Указатель3"/>
    <w:basedOn w:val="a0"/>
    <w:qFormat/>
    <w:rsid w:val="00B806E7"/>
    <w:pPr>
      <w:suppressLineNumbers/>
      <w:spacing w:after="0" w:line="240" w:lineRule="auto"/>
    </w:pPr>
    <w:rPr>
      <w:rFonts w:ascii="Times New Roman" w:eastAsia="Times New Roman" w:hAnsi="Times New Roman" w:cs="Mangal"/>
      <w:sz w:val="24"/>
      <w:szCs w:val="24"/>
      <w:lang w:eastAsia="ar-SA"/>
    </w:rPr>
  </w:style>
  <w:style w:type="paragraph" w:customStyle="1" w:styleId="Textbody">
    <w:name w:val="Text body"/>
    <w:basedOn w:val="Standard"/>
    <w:qFormat/>
    <w:rsid w:val="00B806E7"/>
    <w:pPr>
      <w:spacing w:after="120"/>
      <w:textAlignment w:val="baseline"/>
    </w:pPr>
  </w:style>
  <w:style w:type="character" w:customStyle="1" w:styleId="314">
    <w:name w:val="Основний текст 3 Знак1"/>
    <w:basedOn w:val="a2"/>
    <w:uiPriority w:val="99"/>
    <w:rsid w:val="00B806E7"/>
    <w:rPr>
      <w:sz w:val="16"/>
      <w:szCs w:val="16"/>
      <w:lang w:val="uk-UA" w:eastAsia="ar-SA"/>
    </w:rPr>
  </w:style>
  <w:style w:type="paragraph" w:customStyle="1" w:styleId="affff4">
    <w:name w:val="_тире"/>
    <w:basedOn w:val="a0"/>
    <w:qFormat/>
    <w:rsid w:val="00B806E7"/>
    <w:pPr>
      <w:tabs>
        <w:tab w:val="left" w:pos="0"/>
      </w:tabs>
      <w:spacing w:after="120" w:line="240" w:lineRule="auto"/>
      <w:ind w:left="720" w:hanging="360"/>
      <w:jc w:val="both"/>
    </w:pPr>
    <w:rPr>
      <w:rFonts w:ascii="Times New Roman" w:eastAsia="Times New Roman" w:hAnsi="Times New Roman" w:cs="Times New Roman"/>
      <w:sz w:val="24"/>
      <w:szCs w:val="24"/>
      <w:lang w:eastAsia="ar-SA"/>
    </w:rPr>
  </w:style>
  <w:style w:type="paragraph" w:customStyle="1" w:styleId="afffd">
    <w:name w:val="Содержимое таблицы"/>
    <w:basedOn w:val="a0"/>
    <w:qFormat/>
    <w:rsid w:val="00B806E7"/>
    <w:pPr>
      <w:suppressLineNumbers/>
      <w:spacing w:after="0" w:line="240" w:lineRule="auto"/>
    </w:pPr>
    <w:rPr>
      <w:rFonts w:ascii="Times New Roman" w:eastAsia="Times New Roman" w:hAnsi="Times New Roman" w:cs="Times New Roman"/>
      <w:sz w:val="24"/>
      <w:szCs w:val="24"/>
      <w:lang w:eastAsia="ar-SA"/>
    </w:rPr>
  </w:style>
  <w:style w:type="paragraph" w:styleId="2f0">
    <w:name w:val="Body Text Indent 2"/>
    <w:basedOn w:val="a0"/>
    <w:link w:val="216"/>
    <w:uiPriority w:val="99"/>
    <w:unhideWhenUsed/>
    <w:qFormat/>
    <w:rsid w:val="00B806E7"/>
    <w:pPr>
      <w:spacing w:after="120" w:line="480" w:lineRule="auto"/>
      <w:ind w:left="283"/>
    </w:pPr>
    <w:rPr>
      <w:rFonts w:cstheme="minorBidi"/>
      <w:sz w:val="24"/>
      <w:szCs w:val="24"/>
      <w:lang w:eastAsia="ar-SA"/>
    </w:rPr>
  </w:style>
  <w:style w:type="character" w:customStyle="1" w:styleId="216">
    <w:name w:val="Основний текст з відступом 2 Знак1"/>
    <w:basedOn w:val="a2"/>
    <w:link w:val="2f0"/>
    <w:uiPriority w:val="99"/>
    <w:rsid w:val="00B806E7"/>
    <w:rPr>
      <w:sz w:val="24"/>
      <w:szCs w:val="24"/>
      <w:lang w:eastAsia="ar-SA"/>
    </w:rPr>
  </w:style>
  <w:style w:type="paragraph" w:customStyle="1" w:styleId="--140">
    <w:name w:val="ЕТС-ОТ(Ц-О)14"/>
    <w:basedOn w:val="a0"/>
    <w:qFormat/>
    <w:rsid w:val="00B806E7"/>
    <w:pPr>
      <w:spacing w:after="0" w:line="240" w:lineRule="auto"/>
      <w:jc w:val="center"/>
    </w:pPr>
    <w:rPr>
      <w:rFonts w:ascii="Times New Roman" w:eastAsia="Times New Roman" w:hAnsi="Times New Roman" w:cs="Times New Roman"/>
      <w:sz w:val="28"/>
      <w:szCs w:val="20"/>
      <w:lang w:eastAsia="ar-SA"/>
    </w:rPr>
  </w:style>
  <w:style w:type="paragraph" w:customStyle="1" w:styleId="msonormal0">
    <w:name w:val="msonormal"/>
    <w:basedOn w:val="a0"/>
    <w:qFormat/>
    <w:rsid w:val="00B806E7"/>
    <w:pPr>
      <w:spacing w:beforeAutospacing="1" w:after="200" w:afterAutospacing="1" w:line="240" w:lineRule="auto"/>
    </w:pPr>
    <w:rPr>
      <w:rFonts w:ascii="Times New Roman" w:eastAsia="Times New Roman" w:hAnsi="Times New Roman" w:cs="Times New Roman"/>
      <w:sz w:val="24"/>
      <w:szCs w:val="24"/>
      <w:lang w:val="en-US" w:eastAsia="en-US"/>
    </w:rPr>
  </w:style>
  <w:style w:type="paragraph" w:customStyle="1" w:styleId="xl65">
    <w:name w:val="xl65"/>
    <w:basedOn w:val="a0"/>
    <w:qFormat/>
    <w:rsid w:val="00B806E7"/>
    <w:pPr>
      <w:spacing w:beforeAutospacing="1" w:after="200" w:afterAutospacing="1" w:line="240" w:lineRule="auto"/>
      <w:textAlignment w:val="top"/>
    </w:pPr>
    <w:rPr>
      <w:rFonts w:ascii="Times New Roman" w:eastAsia="Times New Roman" w:hAnsi="Times New Roman" w:cs="Times New Roman"/>
      <w:color w:val="000000"/>
      <w:sz w:val="16"/>
      <w:szCs w:val="16"/>
      <w:lang w:val="en-US" w:eastAsia="en-US"/>
    </w:rPr>
  </w:style>
  <w:style w:type="paragraph" w:customStyle="1" w:styleId="xl66">
    <w:name w:val="xl66"/>
    <w:basedOn w:val="a0"/>
    <w:qFormat/>
    <w:rsid w:val="00B806E7"/>
    <w:pPr>
      <w:spacing w:beforeAutospacing="1" w:after="200" w:afterAutospacing="1" w:line="240" w:lineRule="auto"/>
      <w:jc w:val="right"/>
      <w:textAlignment w:val="top"/>
    </w:pPr>
    <w:rPr>
      <w:rFonts w:ascii="Times New Roman" w:eastAsia="Times New Roman" w:hAnsi="Times New Roman" w:cs="Times New Roman"/>
      <w:b/>
      <w:bCs/>
      <w:color w:val="000000"/>
      <w:sz w:val="24"/>
      <w:szCs w:val="24"/>
      <w:lang w:val="en-US" w:eastAsia="en-US"/>
    </w:rPr>
  </w:style>
  <w:style w:type="paragraph" w:customStyle="1" w:styleId="xl67">
    <w:name w:val="xl67"/>
    <w:basedOn w:val="a0"/>
    <w:qFormat/>
    <w:rsid w:val="00B806E7"/>
    <w:pPr>
      <w:spacing w:beforeAutospacing="1" w:after="200" w:afterAutospacing="1" w:line="240" w:lineRule="auto"/>
      <w:jc w:val="center"/>
      <w:textAlignment w:val="top"/>
    </w:pPr>
    <w:rPr>
      <w:rFonts w:ascii="Times New Roman" w:eastAsia="Times New Roman" w:hAnsi="Times New Roman" w:cs="Times New Roman"/>
      <w:color w:val="000000"/>
      <w:sz w:val="24"/>
      <w:szCs w:val="24"/>
      <w:lang w:val="en-US" w:eastAsia="en-US"/>
    </w:rPr>
  </w:style>
  <w:style w:type="paragraph" w:customStyle="1" w:styleId="xl68">
    <w:name w:val="xl68"/>
    <w:basedOn w:val="a0"/>
    <w:qFormat/>
    <w:rsid w:val="00B806E7"/>
    <w:pPr>
      <w:spacing w:beforeAutospacing="1" w:after="200" w:afterAutospacing="1" w:line="240" w:lineRule="auto"/>
      <w:jc w:val="center"/>
      <w:textAlignment w:val="top"/>
    </w:pPr>
    <w:rPr>
      <w:rFonts w:ascii="Times New Roman" w:eastAsia="Times New Roman" w:hAnsi="Times New Roman" w:cs="Times New Roman"/>
      <w:i/>
      <w:iCs/>
      <w:color w:val="000000"/>
      <w:sz w:val="24"/>
      <w:szCs w:val="24"/>
      <w:lang w:val="en-US" w:eastAsia="en-US"/>
    </w:rPr>
  </w:style>
  <w:style w:type="paragraph" w:customStyle="1" w:styleId="xl69">
    <w:name w:val="xl69"/>
    <w:basedOn w:val="a0"/>
    <w:qFormat/>
    <w:rsid w:val="00B806E7"/>
    <w:pPr>
      <w:spacing w:beforeAutospacing="1" w:after="200" w:afterAutospacing="1" w:line="240" w:lineRule="auto"/>
      <w:jc w:val="right"/>
      <w:textAlignment w:val="top"/>
    </w:pPr>
    <w:rPr>
      <w:rFonts w:ascii="Times New Roman" w:eastAsia="Times New Roman" w:hAnsi="Times New Roman" w:cs="Times New Roman"/>
      <w:color w:val="000000"/>
      <w:sz w:val="24"/>
      <w:szCs w:val="24"/>
      <w:lang w:val="en-US" w:eastAsia="en-US"/>
    </w:rPr>
  </w:style>
  <w:style w:type="paragraph" w:customStyle="1" w:styleId="xl70">
    <w:name w:val="xl70"/>
    <w:basedOn w:val="a0"/>
    <w:qFormat/>
    <w:rsid w:val="00B806E7"/>
    <w:pPr>
      <w:spacing w:beforeAutospacing="1" w:after="200" w:afterAutospacing="1" w:line="240" w:lineRule="auto"/>
      <w:jc w:val="center"/>
      <w:textAlignment w:val="top"/>
    </w:pPr>
    <w:rPr>
      <w:rFonts w:ascii="Times New Roman" w:eastAsia="Times New Roman" w:hAnsi="Times New Roman" w:cs="Times New Roman"/>
      <w:b/>
      <w:bCs/>
      <w:color w:val="000000"/>
      <w:sz w:val="24"/>
      <w:szCs w:val="24"/>
      <w:lang w:val="en-US" w:eastAsia="en-US"/>
    </w:rPr>
  </w:style>
  <w:style w:type="paragraph" w:customStyle="1" w:styleId="xl71">
    <w:name w:val="xl71"/>
    <w:basedOn w:val="a0"/>
    <w:qFormat/>
    <w:rsid w:val="00B806E7"/>
    <w:pPr>
      <w:spacing w:beforeAutospacing="1" w:after="200" w:afterAutospacing="1" w:line="240" w:lineRule="auto"/>
      <w:textAlignment w:val="top"/>
    </w:pPr>
    <w:rPr>
      <w:rFonts w:ascii="Times New Roman" w:eastAsia="Times New Roman" w:hAnsi="Times New Roman" w:cs="Times New Roman"/>
      <w:color w:val="000000"/>
      <w:sz w:val="24"/>
      <w:szCs w:val="24"/>
      <w:lang w:val="en-US" w:eastAsia="en-US"/>
    </w:rPr>
  </w:style>
  <w:style w:type="paragraph" w:customStyle="1" w:styleId="xl72">
    <w:name w:val="xl72"/>
    <w:basedOn w:val="a0"/>
    <w:qFormat/>
    <w:rsid w:val="00B806E7"/>
    <w:pPr>
      <w:spacing w:beforeAutospacing="1" w:after="200" w:afterAutospacing="1" w:line="240" w:lineRule="auto"/>
      <w:jc w:val="both"/>
      <w:textAlignment w:val="top"/>
    </w:pPr>
    <w:rPr>
      <w:rFonts w:ascii="Times New Roman" w:eastAsia="Times New Roman" w:hAnsi="Times New Roman" w:cs="Times New Roman"/>
      <w:color w:val="000000"/>
      <w:sz w:val="24"/>
      <w:szCs w:val="24"/>
      <w:lang w:val="en-US" w:eastAsia="en-US"/>
    </w:rPr>
  </w:style>
  <w:style w:type="paragraph" w:customStyle="1" w:styleId="xl73">
    <w:name w:val="xl73"/>
    <w:basedOn w:val="a0"/>
    <w:qFormat/>
    <w:rsid w:val="00B806E7"/>
    <w:pPr>
      <w:pBdr>
        <w:top w:val="single" w:sz="4" w:space="0" w:color="000000"/>
        <w:left w:val="single" w:sz="4" w:space="0" w:color="000000"/>
        <w:bottom w:val="single" w:sz="4" w:space="0" w:color="000000"/>
        <w:right w:val="single" w:sz="4" w:space="0" w:color="000000"/>
      </w:pBdr>
      <w:spacing w:beforeAutospacing="1" w:after="2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74">
    <w:name w:val="xl74"/>
    <w:basedOn w:val="a0"/>
    <w:qFormat/>
    <w:rsid w:val="00B806E7"/>
    <w:pPr>
      <w:pBdr>
        <w:top w:val="single" w:sz="4" w:space="0" w:color="000000"/>
        <w:left w:val="single" w:sz="4" w:space="0" w:color="000000"/>
        <w:bottom w:val="single" w:sz="4" w:space="0" w:color="000000"/>
        <w:right w:val="single" w:sz="4" w:space="0" w:color="000000"/>
      </w:pBdr>
      <w:spacing w:beforeAutospacing="1" w:after="2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75">
    <w:name w:val="xl75"/>
    <w:basedOn w:val="a0"/>
    <w:qFormat/>
    <w:rsid w:val="00B806E7"/>
    <w:pPr>
      <w:spacing w:beforeAutospacing="1" w:after="2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76">
    <w:name w:val="xl76"/>
    <w:basedOn w:val="a0"/>
    <w:qFormat/>
    <w:rsid w:val="00B806E7"/>
    <w:pPr>
      <w:spacing w:beforeAutospacing="1" w:after="200" w:afterAutospacing="1" w:line="240" w:lineRule="auto"/>
      <w:textAlignment w:val="top"/>
    </w:pPr>
    <w:rPr>
      <w:rFonts w:ascii="Times New Roman" w:eastAsia="Times New Roman" w:hAnsi="Times New Roman" w:cs="Times New Roman"/>
      <w:b/>
      <w:bCs/>
      <w:color w:val="FF0000"/>
      <w:sz w:val="16"/>
      <w:szCs w:val="16"/>
      <w:lang w:val="en-US" w:eastAsia="en-US"/>
    </w:rPr>
  </w:style>
  <w:style w:type="paragraph" w:customStyle="1" w:styleId="xl77">
    <w:name w:val="xl77"/>
    <w:basedOn w:val="a0"/>
    <w:qFormat/>
    <w:rsid w:val="00B806E7"/>
    <w:pPr>
      <w:pBdr>
        <w:top w:val="single" w:sz="4" w:space="0" w:color="000000"/>
      </w:pBdr>
      <w:spacing w:beforeAutospacing="1" w:after="200" w:afterAutospacing="1" w:line="240" w:lineRule="auto"/>
      <w:jc w:val="center"/>
      <w:textAlignment w:val="top"/>
    </w:pPr>
    <w:rPr>
      <w:rFonts w:ascii="Times New Roman" w:eastAsia="Times New Roman" w:hAnsi="Times New Roman" w:cs="Times New Roman"/>
      <w:i/>
      <w:iCs/>
      <w:color w:val="000000"/>
      <w:sz w:val="24"/>
      <w:szCs w:val="24"/>
      <w:lang w:val="en-US" w:eastAsia="en-US"/>
    </w:rPr>
  </w:style>
  <w:style w:type="paragraph" w:customStyle="1" w:styleId="xl78">
    <w:name w:val="xl78"/>
    <w:basedOn w:val="a0"/>
    <w:qFormat/>
    <w:rsid w:val="00B806E7"/>
    <w:pPr>
      <w:spacing w:beforeAutospacing="1" w:after="200" w:afterAutospacing="1" w:line="240" w:lineRule="auto"/>
      <w:jc w:val="both"/>
      <w:textAlignment w:val="top"/>
    </w:pPr>
    <w:rPr>
      <w:rFonts w:ascii="Times New Roman" w:eastAsia="Times New Roman" w:hAnsi="Times New Roman" w:cs="Times New Roman"/>
      <w:color w:val="000000"/>
      <w:sz w:val="24"/>
      <w:szCs w:val="24"/>
      <w:u w:val="single"/>
      <w:lang w:val="en-US" w:eastAsia="en-US"/>
    </w:rPr>
  </w:style>
  <w:style w:type="paragraph" w:customStyle="1" w:styleId="xl79">
    <w:name w:val="xl79"/>
    <w:basedOn w:val="a0"/>
    <w:qFormat/>
    <w:rsid w:val="00B806E7"/>
    <w:pPr>
      <w:pBdr>
        <w:top w:val="single" w:sz="4" w:space="0" w:color="000000"/>
        <w:left w:val="single" w:sz="4" w:space="0" w:color="000000"/>
        <w:bottom w:val="single" w:sz="4" w:space="0" w:color="000000"/>
      </w:pBdr>
      <w:spacing w:beforeAutospacing="1" w:after="2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80">
    <w:name w:val="xl80"/>
    <w:basedOn w:val="a0"/>
    <w:qFormat/>
    <w:rsid w:val="00B806E7"/>
    <w:pPr>
      <w:pBdr>
        <w:top w:val="single" w:sz="4" w:space="0" w:color="000000"/>
        <w:bottom w:val="single" w:sz="4" w:space="0" w:color="000000"/>
      </w:pBdr>
      <w:spacing w:beforeAutospacing="1" w:after="2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81">
    <w:name w:val="xl81"/>
    <w:basedOn w:val="a0"/>
    <w:qFormat/>
    <w:rsid w:val="00B806E7"/>
    <w:pPr>
      <w:pBdr>
        <w:top w:val="single" w:sz="4" w:space="0" w:color="000000"/>
        <w:bottom w:val="single" w:sz="4" w:space="0" w:color="000000"/>
        <w:right w:val="single" w:sz="4" w:space="0" w:color="000000"/>
      </w:pBdr>
      <w:spacing w:beforeAutospacing="1" w:after="2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xl82">
    <w:name w:val="xl82"/>
    <w:basedOn w:val="a0"/>
    <w:qFormat/>
    <w:rsid w:val="00B806E7"/>
    <w:pPr>
      <w:pBdr>
        <w:top w:val="single" w:sz="4" w:space="0" w:color="000000"/>
        <w:left w:val="single" w:sz="4" w:space="0" w:color="000000"/>
        <w:bottom w:val="single" w:sz="4" w:space="0" w:color="000000"/>
      </w:pBdr>
      <w:spacing w:beforeAutospacing="1" w:after="200" w:afterAutospacing="1" w:line="240" w:lineRule="auto"/>
      <w:jc w:val="center"/>
      <w:textAlignment w:val="top"/>
    </w:pPr>
    <w:rPr>
      <w:rFonts w:ascii="Times New Roman" w:eastAsia="Times New Roman" w:hAnsi="Times New Roman" w:cs="Times New Roman"/>
      <w:b/>
      <w:bCs/>
      <w:color w:val="000000"/>
      <w:sz w:val="24"/>
      <w:szCs w:val="24"/>
      <w:lang w:val="en-US" w:eastAsia="en-US"/>
    </w:rPr>
  </w:style>
  <w:style w:type="paragraph" w:customStyle="1" w:styleId="xl83">
    <w:name w:val="xl83"/>
    <w:basedOn w:val="a0"/>
    <w:qFormat/>
    <w:rsid w:val="00B806E7"/>
    <w:pPr>
      <w:pBdr>
        <w:top w:val="single" w:sz="4" w:space="0" w:color="000000"/>
        <w:bottom w:val="single" w:sz="4" w:space="0" w:color="000000"/>
      </w:pBdr>
      <w:spacing w:beforeAutospacing="1" w:after="200" w:afterAutospacing="1" w:line="240" w:lineRule="auto"/>
      <w:jc w:val="center"/>
      <w:textAlignment w:val="top"/>
    </w:pPr>
    <w:rPr>
      <w:rFonts w:ascii="Times New Roman" w:eastAsia="Times New Roman" w:hAnsi="Times New Roman" w:cs="Times New Roman"/>
      <w:b/>
      <w:bCs/>
      <w:color w:val="000000"/>
      <w:sz w:val="24"/>
      <w:szCs w:val="24"/>
      <w:lang w:val="en-US" w:eastAsia="en-US"/>
    </w:rPr>
  </w:style>
  <w:style w:type="paragraph" w:customStyle="1" w:styleId="xl84">
    <w:name w:val="xl84"/>
    <w:basedOn w:val="a0"/>
    <w:qFormat/>
    <w:rsid w:val="00B806E7"/>
    <w:pPr>
      <w:pBdr>
        <w:top w:val="single" w:sz="4" w:space="0" w:color="000000"/>
        <w:bottom w:val="single" w:sz="4" w:space="0" w:color="000000"/>
        <w:right w:val="single" w:sz="4" w:space="0" w:color="000000"/>
      </w:pBdr>
      <w:spacing w:beforeAutospacing="1" w:after="200" w:afterAutospacing="1" w:line="240" w:lineRule="auto"/>
      <w:jc w:val="center"/>
      <w:textAlignment w:val="top"/>
    </w:pPr>
    <w:rPr>
      <w:rFonts w:ascii="Times New Roman" w:eastAsia="Times New Roman" w:hAnsi="Times New Roman" w:cs="Times New Roman"/>
      <w:b/>
      <w:bCs/>
      <w:color w:val="000000"/>
      <w:sz w:val="24"/>
      <w:szCs w:val="24"/>
      <w:lang w:val="en-US" w:eastAsia="en-US"/>
    </w:rPr>
  </w:style>
  <w:style w:type="paragraph" w:customStyle="1" w:styleId="xl85">
    <w:name w:val="xl85"/>
    <w:basedOn w:val="a0"/>
    <w:qFormat/>
    <w:rsid w:val="00B806E7"/>
    <w:pPr>
      <w:pBdr>
        <w:top w:val="single" w:sz="4" w:space="0" w:color="000000"/>
        <w:left w:val="single" w:sz="4" w:space="0" w:color="000000"/>
        <w:bottom w:val="single" w:sz="4" w:space="0" w:color="000000"/>
      </w:pBdr>
      <w:spacing w:beforeAutospacing="1" w:after="200" w:afterAutospacing="1" w:line="240" w:lineRule="auto"/>
      <w:jc w:val="right"/>
      <w:textAlignment w:val="center"/>
    </w:pPr>
    <w:rPr>
      <w:rFonts w:ascii="Times New Roman" w:eastAsia="Times New Roman" w:hAnsi="Times New Roman" w:cs="Times New Roman"/>
      <w:color w:val="000000"/>
      <w:sz w:val="24"/>
      <w:szCs w:val="24"/>
      <w:lang w:val="en-US" w:eastAsia="en-US"/>
    </w:rPr>
  </w:style>
  <w:style w:type="paragraph" w:customStyle="1" w:styleId="xl86">
    <w:name w:val="xl86"/>
    <w:basedOn w:val="a0"/>
    <w:qFormat/>
    <w:rsid w:val="00B806E7"/>
    <w:pPr>
      <w:pBdr>
        <w:top w:val="single" w:sz="4" w:space="0" w:color="000000"/>
        <w:bottom w:val="single" w:sz="4" w:space="0" w:color="000000"/>
        <w:right w:val="single" w:sz="4" w:space="0" w:color="000000"/>
      </w:pBdr>
      <w:spacing w:beforeAutospacing="1" w:after="200" w:afterAutospacing="1" w:line="240" w:lineRule="auto"/>
      <w:jc w:val="right"/>
      <w:textAlignment w:val="center"/>
    </w:pPr>
    <w:rPr>
      <w:rFonts w:ascii="Times New Roman" w:eastAsia="Times New Roman" w:hAnsi="Times New Roman" w:cs="Times New Roman"/>
      <w:color w:val="000000"/>
      <w:sz w:val="24"/>
      <w:szCs w:val="24"/>
      <w:lang w:val="en-US" w:eastAsia="en-US"/>
    </w:rPr>
  </w:style>
  <w:style w:type="paragraph" w:customStyle="1" w:styleId="xl87">
    <w:name w:val="xl87"/>
    <w:basedOn w:val="a0"/>
    <w:qFormat/>
    <w:rsid w:val="00B806E7"/>
    <w:pPr>
      <w:pBdr>
        <w:top w:val="single" w:sz="4" w:space="0" w:color="000000"/>
        <w:left w:val="single" w:sz="4" w:space="0" w:color="000000"/>
        <w:bottom w:val="single" w:sz="4" w:space="0" w:color="000000"/>
      </w:pBdr>
      <w:spacing w:beforeAutospacing="1" w:after="200" w:afterAutospacing="1" w:line="240" w:lineRule="auto"/>
      <w:textAlignment w:val="top"/>
    </w:pPr>
    <w:rPr>
      <w:rFonts w:ascii="Times New Roman" w:eastAsia="Times New Roman" w:hAnsi="Times New Roman" w:cs="Times New Roman"/>
      <w:color w:val="000000"/>
      <w:sz w:val="24"/>
      <w:szCs w:val="24"/>
      <w:lang w:val="en-US" w:eastAsia="en-US"/>
    </w:rPr>
  </w:style>
  <w:style w:type="paragraph" w:customStyle="1" w:styleId="xl88">
    <w:name w:val="xl88"/>
    <w:basedOn w:val="a0"/>
    <w:qFormat/>
    <w:rsid w:val="00B806E7"/>
    <w:pPr>
      <w:pBdr>
        <w:top w:val="single" w:sz="4" w:space="0" w:color="000000"/>
        <w:bottom w:val="single" w:sz="4" w:space="0" w:color="000000"/>
      </w:pBdr>
      <w:spacing w:beforeAutospacing="1" w:after="200" w:afterAutospacing="1" w:line="240" w:lineRule="auto"/>
      <w:textAlignment w:val="top"/>
    </w:pPr>
    <w:rPr>
      <w:rFonts w:ascii="Times New Roman" w:eastAsia="Times New Roman" w:hAnsi="Times New Roman" w:cs="Times New Roman"/>
      <w:color w:val="000000"/>
      <w:sz w:val="24"/>
      <w:szCs w:val="24"/>
      <w:lang w:val="en-US" w:eastAsia="en-US"/>
    </w:rPr>
  </w:style>
  <w:style w:type="paragraph" w:customStyle="1" w:styleId="xl89">
    <w:name w:val="xl89"/>
    <w:basedOn w:val="a0"/>
    <w:qFormat/>
    <w:rsid w:val="00B806E7"/>
    <w:pPr>
      <w:pBdr>
        <w:top w:val="single" w:sz="4" w:space="0" w:color="000000"/>
        <w:bottom w:val="single" w:sz="4" w:space="0" w:color="000000"/>
        <w:right w:val="single" w:sz="4" w:space="0" w:color="000000"/>
      </w:pBdr>
      <w:spacing w:beforeAutospacing="1" w:after="200" w:afterAutospacing="1" w:line="240" w:lineRule="auto"/>
      <w:textAlignment w:val="top"/>
    </w:pPr>
    <w:rPr>
      <w:rFonts w:ascii="Times New Roman" w:eastAsia="Times New Roman" w:hAnsi="Times New Roman" w:cs="Times New Roman"/>
      <w:color w:val="000000"/>
      <w:sz w:val="24"/>
      <w:szCs w:val="24"/>
      <w:lang w:val="en-US" w:eastAsia="en-US"/>
    </w:rPr>
  </w:style>
  <w:style w:type="paragraph" w:customStyle="1" w:styleId="xl90">
    <w:name w:val="xl90"/>
    <w:basedOn w:val="a0"/>
    <w:qFormat/>
    <w:rsid w:val="00B806E7"/>
    <w:pPr>
      <w:spacing w:beforeAutospacing="1" w:after="200" w:afterAutospacing="1" w:line="240" w:lineRule="auto"/>
      <w:jc w:val="center"/>
      <w:textAlignment w:val="center"/>
    </w:pPr>
    <w:rPr>
      <w:rFonts w:ascii="Times New Roman" w:eastAsia="Times New Roman" w:hAnsi="Times New Roman" w:cs="Times New Roman"/>
      <w:color w:val="000000"/>
      <w:sz w:val="24"/>
      <w:szCs w:val="24"/>
      <w:lang w:val="en-US" w:eastAsia="en-US"/>
    </w:rPr>
  </w:style>
  <w:style w:type="paragraph" w:customStyle="1" w:styleId="Bodytext20">
    <w:name w:val="Body text (2)"/>
    <w:basedOn w:val="a0"/>
    <w:link w:val="Bodytext2"/>
    <w:qFormat/>
    <w:rsid w:val="00B806E7"/>
    <w:pPr>
      <w:widowControl w:val="0"/>
      <w:shd w:val="clear" w:color="auto" w:fill="FFFFFF"/>
      <w:spacing w:after="560" w:line="266" w:lineRule="exact"/>
      <w:jc w:val="both"/>
    </w:pPr>
    <w:rPr>
      <w:rFonts w:ascii="Times New Roman" w:eastAsia="Times New Roman" w:hAnsi="Times New Roman" w:cs="Times New Roman"/>
      <w:lang w:eastAsia="en-US"/>
    </w:rPr>
  </w:style>
  <w:style w:type="paragraph" w:customStyle="1" w:styleId="Pa8">
    <w:name w:val="Pa8"/>
    <w:basedOn w:val="a0"/>
    <w:next w:val="a0"/>
    <w:uiPriority w:val="99"/>
    <w:qFormat/>
    <w:rsid w:val="00B806E7"/>
    <w:pPr>
      <w:spacing w:after="0" w:line="241" w:lineRule="atLeast"/>
    </w:pPr>
    <w:rPr>
      <w:rFonts w:ascii="DIN Next LT Pro Medium" w:eastAsia="Calibri" w:hAnsi="DIN Next LT Pro Medium" w:cs="Times New Roman"/>
      <w:sz w:val="24"/>
      <w:szCs w:val="24"/>
      <w:lang w:val="ru-RU" w:eastAsia="en-US"/>
    </w:rPr>
  </w:style>
  <w:style w:type="paragraph" w:customStyle="1" w:styleId="affff5">
    <w:name w:val="ДинТекстОбыч"/>
    <w:basedOn w:val="a0"/>
    <w:autoRedefine/>
    <w:qFormat/>
    <w:rsid w:val="00B806E7"/>
    <w:pPr>
      <w:widowControl w:val="0"/>
      <w:tabs>
        <w:tab w:val="left" w:pos="0"/>
        <w:tab w:val="left" w:pos="426"/>
      </w:tabs>
      <w:spacing w:after="0" w:line="240" w:lineRule="auto"/>
      <w:jc w:val="both"/>
    </w:pPr>
    <w:rPr>
      <w:rFonts w:ascii="Times New Roman" w:eastAsia="Times New Roman" w:hAnsi="Times New Roman" w:cs="Times New Roman"/>
      <w:color w:val="000000"/>
      <w:sz w:val="24"/>
      <w:szCs w:val="20"/>
      <w:lang w:eastAsia="ru-RU"/>
    </w:rPr>
  </w:style>
  <w:style w:type="paragraph" w:customStyle="1" w:styleId="docdata">
    <w:name w:val="docdata"/>
    <w:basedOn w:val="a0"/>
    <w:qFormat/>
    <w:rsid w:val="00B806E7"/>
    <w:pPr>
      <w:spacing w:beforeAutospacing="1" w:after="200" w:afterAutospacing="1" w:line="240" w:lineRule="auto"/>
    </w:pPr>
    <w:rPr>
      <w:rFonts w:ascii="Times New Roman" w:eastAsia="Times New Roman" w:hAnsi="Times New Roman" w:cs="Times New Roman"/>
      <w:sz w:val="24"/>
      <w:szCs w:val="24"/>
    </w:rPr>
  </w:style>
  <w:style w:type="paragraph" w:customStyle="1" w:styleId="80">
    <w:name w:val="Знак Знак8"/>
    <w:basedOn w:val="a0"/>
    <w:qFormat/>
    <w:rsid w:val="00B806E7"/>
    <w:pPr>
      <w:suppressAutoHyphens w:val="0"/>
      <w:spacing w:after="0" w:line="240" w:lineRule="auto"/>
    </w:pPr>
    <w:rPr>
      <w:rFonts w:ascii="Verdana" w:eastAsia="Times New Roman" w:hAnsi="Verdana" w:cs="Verdana"/>
      <w:sz w:val="20"/>
      <w:szCs w:val="20"/>
      <w:lang w:val="en-US" w:eastAsia="en-US"/>
    </w:rPr>
  </w:style>
  <w:style w:type="paragraph" w:styleId="affff6">
    <w:name w:val="annotation text"/>
    <w:basedOn w:val="a0"/>
    <w:link w:val="affff7"/>
    <w:uiPriority w:val="99"/>
    <w:semiHidden/>
    <w:unhideWhenUsed/>
    <w:qFormat/>
    <w:rsid w:val="00B806E7"/>
    <w:pPr>
      <w:spacing w:after="200" w:line="240" w:lineRule="auto"/>
    </w:pPr>
    <w:rPr>
      <w:rFonts w:cstheme="minorBidi"/>
      <w:sz w:val="20"/>
      <w:szCs w:val="20"/>
      <w:lang w:eastAsia="en-US"/>
    </w:rPr>
  </w:style>
  <w:style w:type="character" w:customStyle="1" w:styleId="affff7">
    <w:name w:val="Текст примітки Знак"/>
    <w:basedOn w:val="a2"/>
    <w:link w:val="affff6"/>
    <w:uiPriority w:val="99"/>
    <w:semiHidden/>
    <w:rsid w:val="00B806E7"/>
    <w:rPr>
      <w:sz w:val="20"/>
      <w:szCs w:val="20"/>
    </w:rPr>
  </w:style>
  <w:style w:type="paragraph" w:styleId="affff8">
    <w:name w:val="annotation subject"/>
    <w:basedOn w:val="affff6"/>
    <w:next w:val="affff6"/>
    <w:link w:val="affff9"/>
    <w:uiPriority w:val="99"/>
    <w:semiHidden/>
    <w:unhideWhenUsed/>
    <w:qFormat/>
    <w:rsid w:val="00B806E7"/>
    <w:rPr>
      <w:b/>
      <w:bCs/>
    </w:rPr>
  </w:style>
  <w:style w:type="character" w:customStyle="1" w:styleId="affff9">
    <w:name w:val="Тема примітки Знак"/>
    <w:basedOn w:val="affff7"/>
    <w:link w:val="affff8"/>
    <w:uiPriority w:val="99"/>
    <w:semiHidden/>
    <w:rsid w:val="00B806E7"/>
    <w:rPr>
      <w:b/>
      <w:bCs/>
      <w:sz w:val="20"/>
      <w:szCs w:val="20"/>
    </w:rPr>
  </w:style>
  <w:style w:type="numbering" w:customStyle="1" w:styleId="1fc">
    <w:name w:val="Нет списка1"/>
    <w:semiHidden/>
    <w:unhideWhenUsed/>
    <w:qFormat/>
    <w:rsid w:val="00B806E7"/>
  </w:style>
  <w:style w:type="numbering" w:customStyle="1" w:styleId="2f1">
    <w:name w:val="Нет списка2"/>
    <w:uiPriority w:val="99"/>
    <w:semiHidden/>
    <w:unhideWhenUsed/>
    <w:qFormat/>
    <w:rsid w:val="00B806E7"/>
  </w:style>
  <w:style w:type="table" w:customStyle="1" w:styleId="2110">
    <w:name w:val="Стиль211"/>
    <w:basedOn w:val="a3"/>
    <w:rsid w:val="00B806E7"/>
    <w:rPr>
      <w:lang w:eastAsia="uk-UA"/>
    </w:rPr>
    <w:tblPr>
      <w:tblStyleRowBandSize w:val="1"/>
      <w:tblStyleColBandSize w:val="1"/>
      <w:tblCellMar>
        <w:left w:w="115" w:type="dxa"/>
        <w:right w:w="115" w:type="dxa"/>
      </w:tblCellMar>
    </w:tblPr>
  </w:style>
  <w:style w:type="paragraph" w:customStyle="1" w:styleId="FR2">
    <w:name w:val="FR2"/>
    <w:rsid w:val="00B806E7"/>
    <w:pPr>
      <w:widowControl w:val="0"/>
      <w:jc w:val="both"/>
    </w:pPr>
    <w:rPr>
      <w:rFonts w:ascii="Arial" w:eastAsia="Times New Roman" w:hAnsi="Arial" w:cs="Arial"/>
      <w:szCs w:val="20"/>
      <w:lang w:val="ru-RU" w:eastAsia="zh-CN"/>
    </w:rPr>
  </w:style>
  <w:style w:type="paragraph" w:customStyle="1" w:styleId="affffa">
    <w:name w:val="Готовый"/>
    <w:basedOn w:val="a0"/>
    <w:rsid w:val="00B806E7"/>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snapToGrid w:val="0"/>
      <w:spacing w:after="0" w:line="240" w:lineRule="auto"/>
    </w:pPr>
    <w:rPr>
      <w:rFonts w:ascii="Courier New" w:eastAsia="Times New Roman" w:hAnsi="Courier New" w:cs="Times New Roman"/>
      <w:sz w:val="20"/>
      <w:szCs w:val="20"/>
      <w:lang w:eastAsia="ru-RU"/>
    </w:rPr>
  </w:style>
  <w:style w:type="character" w:customStyle="1" w:styleId="shorttext">
    <w:name w:val="short_text"/>
    <w:basedOn w:val="a2"/>
    <w:rsid w:val="00B806E7"/>
  </w:style>
  <w:style w:type="paragraph" w:customStyle="1" w:styleId="1fd">
    <w:name w:val="Абзац списку1"/>
    <w:basedOn w:val="a0"/>
    <w:rsid w:val="00B806E7"/>
    <w:pPr>
      <w:suppressAutoHyphens w:val="0"/>
      <w:spacing w:after="200" w:line="276" w:lineRule="auto"/>
      <w:ind w:left="720"/>
    </w:pPr>
    <w:rPr>
      <w:rFonts w:ascii="Calibri" w:eastAsia="Times New Roman" w:hAnsi="Calibri" w:cs="Times New Roman"/>
      <w:lang w:val="ru-RU" w:eastAsia="en-US"/>
    </w:rPr>
  </w:style>
  <w:style w:type="character" w:customStyle="1" w:styleId="111">
    <w:name w:val="Основний текст + 11"/>
    <w:aliases w:val="5 pt,Напівжирний"/>
    <w:basedOn w:val="a2"/>
    <w:rsid w:val="00B806E7"/>
    <w:rPr>
      <w:rFonts w:ascii="Times New Roman" w:hAnsi="Times New Roman" w:cs="Times New Roman"/>
      <w:b/>
      <w:bCs/>
      <w:color w:val="000000"/>
      <w:spacing w:val="0"/>
      <w:w w:val="100"/>
      <w:position w:val="0"/>
      <w:sz w:val="23"/>
      <w:szCs w:val="23"/>
      <w:u w:val="none"/>
      <w:lang w:val="uk-UA" w:eastAsia="uk-UA"/>
    </w:rPr>
  </w:style>
  <w:style w:type="paragraph" w:customStyle="1" w:styleId="ListParagraph1">
    <w:name w:val="List Paragraph1"/>
    <w:basedOn w:val="a0"/>
    <w:qFormat/>
    <w:rsid w:val="00B806E7"/>
    <w:pPr>
      <w:suppressAutoHyphens w:val="0"/>
      <w:spacing w:after="0" w:line="240" w:lineRule="auto"/>
      <w:ind w:left="720"/>
      <w:contextualSpacing/>
    </w:pPr>
    <w:rPr>
      <w:rFonts w:ascii="Times New Roman" w:eastAsia="Times New Roman" w:hAnsi="Times New Roman" w:cs="Times New Roman"/>
      <w:sz w:val="24"/>
      <w:szCs w:val="24"/>
      <w:lang w:val="ru-RU" w:eastAsia="ru-RU"/>
    </w:rPr>
  </w:style>
  <w:style w:type="character" w:customStyle="1" w:styleId="1fe">
    <w:name w:val="Основной текст1"/>
    <w:rsid w:val="00B806E7"/>
    <w:rPr>
      <w:rFonts w:ascii="Calibri" w:eastAsia="Calibri" w:hAnsi="Calibri" w:cs="Calibri" w:hint="default"/>
      <w:color w:val="000000"/>
      <w:spacing w:val="0"/>
      <w:w w:val="100"/>
      <w:position w:val="0"/>
      <w:sz w:val="19"/>
      <w:szCs w:val="19"/>
      <w:shd w:val="clear" w:color="auto" w:fill="FFFFFF"/>
      <w:vertAlign w:val="baseline"/>
      <w:lang w:val="en-US"/>
    </w:rPr>
  </w:style>
  <w:style w:type="character" w:customStyle="1" w:styleId="1f5">
    <w:name w:val="Заголовок1 Знак"/>
    <w:basedOn w:val="a2"/>
    <w:link w:val="1f4"/>
    <w:uiPriority w:val="99"/>
    <w:locked/>
    <w:rsid w:val="00B806E7"/>
    <w:rPr>
      <w:rFonts w:ascii="Liberation Sans" w:eastAsia="Microsoft YaHei" w:hAnsi="Liberation Sans" w:cs="Arial"/>
      <w:sz w:val="28"/>
      <w:szCs w:val="28"/>
    </w:rPr>
  </w:style>
  <w:style w:type="character" w:customStyle="1" w:styleId="1ff">
    <w:name w:val="Без інтервалів Знак1"/>
    <w:uiPriority w:val="1"/>
    <w:locked/>
    <w:rsid w:val="00B806E7"/>
    <w:rPr>
      <w:rFonts w:cs="Times New Roman"/>
      <w:lang w:val="uk-UA" w:eastAsia="ar-SA"/>
    </w:rPr>
  </w:style>
  <w:style w:type="paragraph" w:styleId="a">
    <w:name w:val="List Bullet"/>
    <w:basedOn w:val="a0"/>
    <w:semiHidden/>
    <w:unhideWhenUsed/>
    <w:qFormat/>
    <w:rsid w:val="00B806E7"/>
    <w:pPr>
      <w:numPr>
        <w:numId w:val="16"/>
      </w:numPr>
      <w:suppressAutoHyphens w:val="0"/>
      <w:spacing w:after="0" w:line="240" w:lineRule="auto"/>
      <w:contextualSpacing/>
    </w:pPr>
    <w:rPr>
      <w:rFonts w:ascii="Times New Roman" w:eastAsia="Times New Roman" w:hAnsi="Times New Roman" w:cs="Times New Roman"/>
      <w:sz w:val="24"/>
      <w:szCs w:val="24"/>
      <w:lang w:val="ru-RU" w:eastAsia="ru-RU"/>
    </w:rPr>
  </w:style>
  <w:style w:type="paragraph" w:customStyle="1" w:styleId="TableContents">
    <w:name w:val="Table Contents"/>
    <w:basedOn w:val="a0"/>
    <w:rsid w:val="00B806E7"/>
    <w:pPr>
      <w:widowControl w:val="0"/>
      <w:suppressLineNumbers/>
      <w:autoSpaceDN w:val="0"/>
      <w:spacing w:after="200" w:line="276" w:lineRule="auto"/>
      <w:textAlignment w:val="baseline"/>
    </w:pPr>
    <w:rPr>
      <w:rFonts w:ascii="Calibri" w:eastAsia="Calibri" w:hAnsi="Calibri" w:cs="Tahoma"/>
      <w:lang w:val="ru-RU" w:eastAsia="en-US"/>
    </w:rPr>
  </w:style>
  <w:style w:type="paragraph" w:customStyle="1" w:styleId="112">
    <w:name w:val="Заголовок11"/>
    <w:basedOn w:val="a0"/>
    <w:next w:val="a1"/>
    <w:uiPriority w:val="99"/>
    <w:qFormat/>
    <w:rsid w:val="00431242"/>
    <w:pPr>
      <w:keepNext/>
      <w:spacing w:before="240" w:after="120" w:line="276" w:lineRule="auto"/>
    </w:pPr>
    <w:rPr>
      <w:rFonts w:ascii="Liberation Sans" w:eastAsia="Microsoft YaHei" w:hAnsi="Liberation Sans" w:cs="Arial"/>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4795">
      <w:bodyDiv w:val="1"/>
      <w:marLeft w:val="0"/>
      <w:marRight w:val="0"/>
      <w:marTop w:val="0"/>
      <w:marBottom w:val="0"/>
      <w:divBdr>
        <w:top w:val="none" w:sz="0" w:space="0" w:color="auto"/>
        <w:left w:val="none" w:sz="0" w:space="0" w:color="auto"/>
        <w:bottom w:val="none" w:sz="0" w:space="0" w:color="auto"/>
        <w:right w:val="none" w:sz="0" w:space="0" w:color="auto"/>
      </w:divBdr>
    </w:div>
    <w:div w:id="94985082">
      <w:bodyDiv w:val="1"/>
      <w:marLeft w:val="0"/>
      <w:marRight w:val="0"/>
      <w:marTop w:val="0"/>
      <w:marBottom w:val="0"/>
      <w:divBdr>
        <w:top w:val="none" w:sz="0" w:space="0" w:color="auto"/>
        <w:left w:val="none" w:sz="0" w:space="0" w:color="auto"/>
        <w:bottom w:val="none" w:sz="0" w:space="0" w:color="auto"/>
        <w:right w:val="none" w:sz="0" w:space="0" w:color="auto"/>
      </w:divBdr>
    </w:div>
    <w:div w:id="170609630">
      <w:bodyDiv w:val="1"/>
      <w:marLeft w:val="0"/>
      <w:marRight w:val="0"/>
      <w:marTop w:val="0"/>
      <w:marBottom w:val="0"/>
      <w:divBdr>
        <w:top w:val="none" w:sz="0" w:space="0" w:color="auto"/>
        <w:left w:val="none" w:sz="0" w:space="0" w:color="auto"/>
        <w:bottom w:val="none" w:sz="0" w:space="0" w:color="auto"/>
        <w:right w:val="none" w:sz="0" w:space="0" w:color="auto"/>
      </w:divBdr>
    </w:div>
    <w:div w:id="280655118">
      <w:bodyDiv w:val="1"/>
      <w:marLeft w:val="0"/>
      <w:marRight w:val="0"/>
      <w:marTop w:val="0"/>
      <w:marBottom w:val="0"/>
      <w:divBdr>
        <w:top w:val="none" w:sz="0" w:space="0" w:color="auto"/>
        <w:left w:val="none" w:sz="0" w:space="0" w:color="auto"/>
        <w:bottom w:val="none" w:sz="0" w:space="0" w:color="auto"/>
        <w:right w:val="none" w:sz="0" w:space="0" w:color="auto"/>
      </w:divBdr>
    </w:div>
    <w:div w:id="958294823">
      <w:bodyDiv w:val="1"/>
      <w:marLeft w:val="0"/>
      <w:marRight w:val="0"/>
      <w:marTop w:val="0"/>
      <w:marBottom w:val="0"/>
      <w:divBdr>
        <w:top w:val="none" w:sz="0" w:space="0" w:color="auto"/>
        <w:left w:val="none" w:sz="0" w:space="0" w:color="auto"/>
        <w:bottom w:val="none" w:sz="0" w:space="0" w:color="auto"/>
        <w:right w:val="none" w:sz="0" w:space="0" w:color="auto"/>
      </w:divBdr>
    </w:div>
    <w:div w:id="1009256838">
      <w:bodyDiv w:val="1"/>
      <w:marLeft w:val="0"/>
      <w:marRight w:val="0"/>
      <w:marTop w:val="0"/>
      <w:marBottom w:val="0"/>
      <w:divBdr>
        <w:top w:val="none" w:sz="0" w:space="0" w:color="auto"/>
        <w:left w:val="none" w:sz="0" w:space="0" w:color="auto"/>
        <w:bottom w:val="none" w:sz="0" w:space="0" w:color="auto"/>
        <w:right w:val="none" w:sz="0" w:space="0" w:color="auto"/>
      </w:divBdr>
    </w:div>
    <w:div w:id="1145587665">
      <w:bodyDiv w:val="1"/>
      <w:marLeft w:val="0"/>
      <w:marRight w:val="0"/>
      <w:marTop w:val="0"/>
      <w:marBottom w:val="0"/>
      <w:divBdr>
        <w:top w:val="none" w:sz="0" w:space="0" w:color="auto"/>
        <w:left w:val="none" w:sz="0" w:space="0" w:color="auto"/>
        <w:bottom w:val="none" w:sz="0" w:space="0" w:color="auto"/>
        <w:right w:val="none" w:sz="0" w:space="0" w:color="auto"/>
      </w:divBdr>
    </w:div>
    <w:div w:id="1286473334">
      <w:bodyDiv w:val="1"/>
      <w:marLeft w:val="0"/>
      <w:marRight w:val="0"/>
      <w:marTop w:val="0"/>
      <w:marBottom w:val="0"/>
      <w:divBdr>
        <w:top w:val="none" w:sz="0" w:space="0" w:color="auto"/>
        <w:left w:val="none" w:sz="0" w:space="0" w:color="auto"/>
        <w:bottom w:val="none" w:sz="0" w:space="0" w:color="auto"/>
        <w:right w:val="none" w:sz="0" w:space="0" w:color="auto"/>
      </w:divBdr>
    </w:div>
    <w:div w:id="1313098726">
      <w:bodyDiv w:val="1"/>
      <w:marLeft w:val="0"/>
      <w:marRight w:val="0"/>
      <w:marTop w:val="0"/>
      <w:marBottom w:val="0"/>
      <w:divBdr>
        <w:top w:val="none" w:sz="0" w:space="0" w:color="auto"/>
        <w:left w:val="none" w:sz="0" w:space="0" w:color="auto"/>
        <w:bottom w:val="none" w:sz="0" w:space="0" w:color="auto"/>
        <w:right w:val="none" w:sz="0" w:space="0" w:color="auto"/>
      </w:divBdr>
    </w:div>
    <w:div w:id="1336372401">
      <w:bodyDiv w:val="1"/>
      <w:marLeft w:val="0"/>
      <w:marRight w:val="0"/>
      <w:marTop w:val="0"/>
      <w:marBottom w:val="0"/>
      <w:divBdr>
        <w:top w:val="none" w:sz="0" w:space="0" w:color="auto"/>
        <w:left w:val="none" w:sz="0" w:space="0" w:color="auto"/>
        <w:bottom w:val="none" w:sz="0" w:space="0" w:color="auto"/>
        <w:right w:val="none" w:sz="0" w:space="0" w:color="auto"/>
      </w:divBdr>
    </w:div>
    <w:div w:id="1411006391">
      <w:bodyDiv w:val="1"/>
      <w:marLeft w:val="0"/>
      <w:marRight w:val="0"/>
      <w:marTop w:val="0"/>
      <w:marBottom w:val="0"/>
      <w:divBdr>
        <w:top w:val="none" w:sz="0" w:space="0" w:color="auto"/>
        <w:left w:val="none" w:sz="0" w:space="0" w:color="auto"/>
        <w:bottom w:val="none" w:sz="0" w:space="0" w:color="auto"/>
        <w:right w:val="none" w:sz="0" w:space="0" w:color="auto"/>
      </w:divBdr>
    </w:div>
    <w:div w:id="1477407526">
      <w:bodyDiv w:val="1"/>
      <w:marLeft w:val="0"/>
      <w:marRight w:val="0"/>
      <w:marTop w:val="0"/>
      <w:marBottom w:val="0"/>
      <w:divBdr>
        <w:top w:val="none" w:sz="0" w:space="0" w:color="auto"/>
        <w:left w:val="none" w:sz="0" w:space="0" w:color="auto"/>
        <w:bottom w:val="none" w:sz="0" w:space="0" w:color="auto"/>
        <w:right w:val="none" w:sz="0" w:space="0" w:color="auto"/>
      </w:divBdr>
    </w:div>
    <w:div w:id="1530752953">
      <w:bodyDiv w:val="1"/>
      <w:marLeft w:val="0"/>
      <w:marRight w:val="0"/>
      <w:marTop w:val="0"/>
      <w:marBottom w:val="0"/>
      <w:divBdr>
        <w:top w:val="none" w:sz="0" w:space="0" w:color="auto"/>
        <w:left w:val="none" w:sz="0" w:space="0" w:color="auto"/>
        <w:bottom w:val="none" w:sz="0" w:space="0" w:color="auto"/>
        <w:right w:val="none" w:sz="0" w:space="0" w:color="auto"/>
      </w:divBdr>
    </w:div>
    <w:div w:id="1769083784">
      <w:bodyDiv w:val="1"/>
      <w:marLeft w:val="0"/>
      <w:marRight w:val="0"/>
      <w:marTop w:val="0"/>
      <w:marBottom w:val="0"/>
      <w:divBdr>
        <w:top w:val="none" w:sz="0" w:space="0" w:color="auto"/>
        <w:left w:val="none" w:sz="0" w:space="0" w:color="auto"/>
        <w:bottom w:val="none" w:sz="0" w:space="0" w:color="auto"/>
        <w:right w:val="none" w:sz="0" w:space="0" w:color="auto"/>
      </w:divBdr>
    </w:div>
    <w:div w:id="1880626766">
      <w:bodyDiv w:val="1"/>
      <w:marLeft w:val="0"/>
      <w:marRight w:val="0"/>
      <w:marTop w:val="0"/>
      <w:marBottom w:val="0"/>
      <w:divBdr>
        <w:top w:val="none" w:sz="0" w:space="0" w:color="auto"/>
        <w:left w:val="none" w:sz="0" w:space="0" w:color="auto"/>
        <w:bottom w:val="none" w:sz="0" w:space="0" w:color="auto"/>
        <w:right w:val="none" w:sz="0" w:space="0" w:color="auto"/>
      </w:divBdr>
    </w:div>
    <w:div w:id="21296588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akon4.rada.gov.ua/laws/show/2289-1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 TargetMode="External"/><Relationship Id="rId5" Type="http://schemas.openxmlformats.org/officeDocument/2006/relationships/footnotes" Target="footnotes.xm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28</Pages>
  <Words>57979</Words>
  <Characters>33049</Characters>
  <Application>Microsoft Office Word</Application>
  <DocSecurity>0</DocSecurity>
  <Lines>275</Lines>
  <Paragraphs>181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90847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Doctor</dc:creator>
  <cp:lastModifiedBy>.</cp:lastModifiedBy>
  <cp:revision>2</cp:revision>
  <cp:lastPrinted>2024-02-26T12:31:00Z</cp:lastPrinted>
  <dcterms:created xsi:type="dcterms:W3CDTF">2024-02-27T13:10:00Z</dcterms:created>
  <dcterms:modified xsi:type="dcterms:W3CDTF">2024-02-27T13:10:00Z</dcterms:modified>
  <dc:language>uk-UA</dc:language>
</cp:coreProperties>
</file>