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47" w:rsidRDefault="00121047" w:rsidP="006142E7">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0"/>
          <w:szCs w:val="20"/>
          <w:lang w:val="uk-UA" w:eastAsia="zh-CN" w:bidi="hi-IN"/>
        </w:rPr>
      </w:pPr>
    </w:p>
    <w:p w:rsidR="00E2245D" w:rsidRPr="00692852" w:rsidRDefault="00E2245D" w:rsidP="00E2245D">
      <w:pPr>
        <w:spacing w:after="0" w:line="240" w:lineRule="auto"/>
        <w:jc w:val="center"/>
        <w:rPr>
          <w:rFonts w:ascii="Times New Roman" w:eastAsia="Times New Roman" w:hAnsi="Times New Roman"/>
          <w:b/>
          <w:bCs/>
          <w:i/>
          <w:iCs/>
          <w:sz w:val="24"/>
          <w:szCs w:val="24"/>
          <w:lang w:val="uk-UA" w:eastAsia="ru-RU"/>
        </w:rPr>
      </w:pPr>
      <w:r w:rsidRPr="00692852">
        <w:rPr>
          <w:rFonts w:ascii="Times New Roman" w:eastAsia="Times New Roman" w:hAnsi="Times New Roman"/>
          <w:b/>
          <w:bCs/>
          <w:i/>
          <w:iCs/>
          <w:sz w:val="24"/>
          <w:szCs w:val="24"/>
          <w:lang w:val="uk-UA" w:eastAsia="ru-RU"/>
        </w:rPr>
        <w:t xml:space="preserve">Комунальне підприємство «Спеціалізована Агенція Ритуал» </w:t>
      </w:r>
      <w:proofErr w:type="spellStart"/>
      <w:r w:rsidRPr="00692852">
        <w:rPr>
          <w:rFonts w:ascii="Times New Roman" w:eastAsia="Times New Roman" w:hAnsi="Times New Roman"/>
          <w:b/>
          <w:bCs/>
          <w:i/>
          <w:iCs/>
          <w:sz w:val="24"/>
          <w:szCs w:val="24"/>
          <w:lang w:val="uk-UA" w:eastAsia="ru-RU"/>
        </w:rPr>
        <w:t>Павлоградської</w:t>
      </w:r>
      <w:proofErr w:type="spellEnd"/>
      <w:r w:rsidRPr="00692852">
        <w:rPr>
          <w:rFonts w:ascii="Times New Roman" w:eastAsia="Times New Roman" w:hAnsi="Times New Roman"/>
          <w:b/>
          <w:bCs/>
          <w:i/>
          <w:iCs/>
          <w:sz w:val="24"/>
          <w:szCs w:val="24"/>
          <w:lang w:val="uk-UA" w:eastAsia="ru-RU"/>
        </w:rPr>
        <w:t xml:space="preserve"> міської ради</w:t>
      </w:r>
    </w:p>
    <w:p w:rsidR="00E2245D" w:rsidRPr="00692852" w:rsidRDefault="00E2245D" w:rsidP="00E2245D">
      <w:pPr>
        <w:spacing w:after="0" w:line="240" w:lineRule="auto"/>
        <w:jc w:val="center"/>
        <w:rPr>
          <w:rFonts w:ascii="Times New Roman" w:eastAsia="Times New Roman" w:hAnsi="Times New Roman"/>
          <w:b/>
          <w:bCs/>
          <w:sz w:val="24"/>
          <w:szCs w:val="24"/>
          <w:lang w:val="uk-UA" w:eastAsia="ru-RU"/>
        </w:rPr>
      </w:pPr>
      <w:proofErr w:type="spellStart"/>
      <w:r w:rsidRPr="00692852">
        <w:rPr>
          <w:rFonts w:ascii="Times New Roman" w:eastAsia="Times New Roman" w:hAnsi="Times New Roman"/>
          <w:b/>
          <w:bCs/>
          <w:i/>
          <w:iCs/>
          <w:sz w:val="24"/>
          <w:szCs w:val="24"/>
          <w:lang w:val="uk-UA" w:eastAsia="ru-RU"/>
        </w:rPr>
        <w:t>КП</w:t>
      </w:r>
      <w:proofErr w:type="spellEnd"/>
      <w:r w:rsidRPr="00692852">
        <w:rPr>
          <w:rFonts w:ascii="Times New Roman" w:eastAsia="Times New Roman" w:hAnsi="Times New Roman"/>
          <w:b/>
          <w:bCs/>
          <w:i/>
          <w:iCs/>
          <w:sz w:val="24"/>
          <w:szCs w:val="24"/>
          <w:lang w:val="uk-UA" w:eastAsia="ru-RU"/>
        </w:rPr>
        <w:t xml:space="preserve"> «</w:t>
      </w:r>
      <w:proofErr w:type="spellStart"/>
      <w:r w:rsidRPr="00692852">
        <w:rPr>
          <w:rFonts w:ascii="Times New Roman" w:eastAsia="Times New Roman" w:hAnsi="Times New Roman"/>
          <w:b/>
          <w:bCs/>
          <w:i/>
          <w:iCs/>
          <w:sz w:val="24"/>
          <w:szCs w:val="24"/>
          <w:lang w:val="uk-UA" w:eastAsia="ru-RU"/>
        </w:rPr>
        <w:t>Сп</w:t>
      </w:r>
      <w:proofErr w:type="spellEnd"/>
      <w:r w:rsidRPr="00692852">
        <w:rPr>
          <w:rFonts w:ascii="Times New Roman" w:eastAsia="Times New Roman" w:hAnsi="Times New Roman"/>
          <w:b/>
          <w:bCs/>
          <w:i/>
          <w:iCs/>
          <w:sz w:val="24"/>
          <w:szCs w:val="24"/>
          <w:lang w:val="uk-UA" w:eastAsia="ru-RU"/>
        </w:rPr>
        <w:t xml:space="preserve"> Агенція Ритуал» ПМР</w:t>
      </w:r>
    </w:p>
    <w:p w:rsidR="00E2245D" w:rsidRDefault="00E2245D" w:rsidP="006142E7">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0"/>
          <w:szCs w:val="20"/>
          <w:lang w:val="uk-UA" w:eastAsia="zh-CN" w:bidi="hi-IN"/>
        </w:rPr>
      </w:pPr>
    </w:p>
    <w:p w:rsidR="00E2245D" w:rsidRDefault="00E2245D" w:rsidP="006142E7">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0"/>
          <w:szCs w:val="20"/>
          <w:lang w:val="uk-UA" w:eastAsia="zh-CN" w:bidi="hi-IN"/>
        </w:rPr>
      </w:pPr>
    </w:p>
    <w:p w:rsidR="00E2245D" w:rsidRDefault="00E2245D" w:rsidP="006142E7">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6142E7">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E2245D"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E2245D" w:rsidRPr="00E2245D">
        <w:rPr>
          <w:rFonts w:ascii="Times New Roman" w:eastAsia="Times New Roman" w:hAnsi="Times New Roman" w:cs="Tahoma"/>
          <w:color w:val="000000"/>
          <w:kern w:val="3"/>
          <w:sz w:val="24"/>
          <w:szCs w:val="24"/>
          <w:lang w:val="uk-UA" w:eastAsia="zh-CN" w:bidi="hi-IN"/>
        </w:rPr>
        <w:t>п</w:t>
      </w:r>
      <w:r w:rsidRPr="00E2245D">
        <w:rPr>
          <w:rFonts w:ascii="Times New Roman" w:eastAsia="Times New Roman" w:hAnsi="Times New Roman" w:cs="Tahoma"/>
          <w:color w:val="000000"/>
          <w:kern w:val="3"/>
          <w:sz w:val="24"/>
          <w:szCs w:val="24"/>
          <w:lang w:val="uk-UA" w:eastAsia="zh-CN" w:bidi="hi-IN"/>
        </w:rPr>
        <w:t>ротокол</w:t>
      </w:r>
      <w:r w:rsidR="00E2245D" w:rsidRPr="00E2245D">
        <w:rPr>
          <w:rFonts w:ascii="Times New Roman" w:eastAsia="Times New Roman" w:hAnsi="Times New Roman" w:cs="Tahoma"/>
          <w:color w:val="000000"/>
          <w:kern w:val="3"/>
          <w:sz w:val="24"/>
          <w:szCs w:val="24"/>
          <w:lang w:val="uk-UA" w:eastAsia="zh-CN" w:bidi="hi-IN"/>
        </w:rPr>
        <w:t>ом</w:t>
      </w:r>
      <w:r w:rsidRPr="00E2245D">
        <w:rPr>
          <w:rFonts w:ascii="Times New Roman" w:eastAsia="Times New Roman" w:hAnsi="Times New Roman" w:cs="Tahoma"/>
          <w:color w:val="000000"/>
          <w:kern w:val="3"/>
          <w:sz w:val="24"/>
          <w:szCs w:val="24"/>
          <w:lang w:val="uk-UA" w:eastAsia="zh-CN" w:bidi="hi-IN"/>
        </w:rPr>
        <w:t xml:space="preserve"> Уповноваженої особи</w:t>
      </w:r>
      <w:r w:rsidRPr="00E2245D">
        <w:rPr>
          <w:rFonts w:ascii="Times New Roman" w:eastAsia="Times New Roman" w:hAnsi="Times New Roman" w:cs="Tahoma"/>
          <w:i/>
          <w:color w:val="000000"/>
          <w:kern w:val="3"/>
          <w:sz w:val="24"/>
          <w:szCs w:val="24"/>
          <w:lang w:val="uk-UA" w:eastAsia="zh-CN" w:bidi="hi-IN"/>
        </w:rPr>
        <w:t xml:space="preserve"> </w:t>
      </w:r>
    </w:p>
    <w:p w:rsidR="00537068" w:rsidRPr="00E2245D" w:rsidRDefault="001B5B81" w:rsidP="00537068">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proofErr w:type="spellStart"/>
      <w:r w:rsidRPr="00E2245D">
        <w:rPr>
          <w:rFonts w:ascii="Times New Roman" w:eastAsia="Times New Roman" w:hAnsi="Times New Roman" w:cs="Tahoma"/>
          <w:color w:val="000000"/>
          <w:kern w:val="3"/>
          <w:sz w:val="24"/>
          <w:szCs w:val="24"/>
          <w:lang w:val="uk-UA" w:eastAsia="zh-CN" w:bidi="hi-IN"/>
        </w:rPr>
        <w:t>КП</w:t>
      </w:r>
      <w:proofErr w:type="spellEnd"/>
      <w:r w:rsidRPr="00E2245D">
        <w:rPr>
          <w:rFonts w:ascii="Times New Roman" w:eastAsia="Times New Roman" w:hAnsi="Times New Roman" w:cs="Tahoma"/>
          <w:color w:val="000000"/>
          <w:kern w:val="3"/>
          <w:sz w:val="24"/>
          <w:szCs w:val="24"/>
          <w:lang w:val="uk-UA" w:eastAsia="zh-CN" w:bidi="hi-IN"/>
        </w:rPr>
        <w:t xml:space="preserve"> «</w:t>
      </w:r>
      <w:proofErr w:type="spellStart"/>
      <w:r w:rsidRPr="00E2245D">
        <w:rPr>
          <w:rFonts w:ascii="Times New Roman" w:eastAsia="Times New Roman" w:hAnsi="Times New Roman" w:cs="Tahoma"/>
          <w:color w:val="000000"/>
          <w:kern w:val="3"/>
          <w:sz w:val="24"/>
          <w:szCs w:val="24"/>
          <w:lang w:val="uk-UA" w:eastAsia="zh-CN" w:bidi="hi-IN"/>
        </w:rPr>
        <w:t>Сп</w:t>
      </w:r>
      <w:proofErr w:type="spellEnd"/>
      <w:r w:rsidRPr="00E2245D">
        <w:rPr>
          <w:rFonts w:ascii="Times New Roman" w:eastAsia="Times New Roman" w:hAnsi="Times New Roman" w:cs="Tahoma"/>
          <w:color w:val="000000"/>
          <w:kern w:val="3"/>
          <w:sz w:val="24"/>
          <w:szCs w:val="24"/>
          <w:lang w:val="uk-UA" w:eastAsia="zh-CN" w:bidi="hi-IN"/>
        </w:rPr>
        <w:t xml:space="preserve"> Агенція Ритуал» ПМР</w:t>
      </w:r>
    </w:p>
    <w:p w:rsidR="00537068" w:rsidRPr="00E2245D"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E2245D">
        <w:rPr>
          <w:rFonts w:ascii="Times New Roman" w:eastAsia="Times New Roman" w:hAnsi="Times New Roman" w:cs="Tahoma"/>
          <w:color w:val="000000"/>
          <w:kern w:val="3"/>
          <w:sz w:val="24"/>
          <w:szCs w:val="24"/>
          <w:lang w:val="uk-UA" w:eastAsia="zh-CN" w:bidi="hi-IN"/>
        </w:rPr>
        <w:t xml:space="preserve">                                                           </w:t>
      </w:r>
      <w:r w:rsidR="00704F4A" w:rsidRPr="00DD46C7">
        <w:rPr>
          <w:rFonts w:ascii="Times New Roman" w:eastAsia="Times New Roman" w:hAnsi="Times New Roman" w:cs="Tahoma"/>
          <w:color w:val="000000"/>
          <w:kern w:val="3"/>
          <w:sz w:val="24"/>
          <w:szCs w:val="24"/>
          <w:lang w:val="uk-UA" w:eastAsia="zh-CN" w:bidi="hi-IN"/>
        </w:rPr>
        <w:t>1</w:t>
      </w:r>
      <w:r w:rsidR="00DD46C7" w:rsidRPr="00DD46C7">
        <w:rPr>
          <w:rFonts w:ascii="Times New Roman" w:eastAsia="Times New Roman" w:hAnsi="Times New Roman" w:cs="Tahoma"/>
          <w:color w:val="000000"/>
          <w:kern w:val="3"/>
          <w:sz w:val="24"/>
          <w:szCs w:val="24"/>
          <w:lang w:val="uk-UA" w:eastAsia="zh-CN" w:bidi="hi-IN"/>
        </w:rPr>
        <w:t>5</w:t>
      </w:r>
      <w:r w:rsidRPr="00DD46C7">
        <w:rPr>
          <w:rFonts w:ascii="Times New Roman" w:eastAsia="Times New Roman" w:hAnsi="Times New Roman" w:cs="Tahoma"/>
          <w:color w:val="000000"/>
          <w:kern w:val="3"/>
          <w:sz w:val="24"/>
          <w:szCs w:val="24"/>
          <w:lang w:val="uk-UA" w:eastAsia="zh-CN" w:bidi="hi-IN"/>
        </w:rPr>
        <w:t>.</w:t>
      </w:r>
      <w:r w:rsidR="00E2245D" w:rsidRPr="00DD46C7">
        <w:rPr>
          <w:rFonts w:ascii="Times New Roman" w:eastAsia="Times New Roman" w:hAnsi="Times New Roman" w:cs="Tahoma"/>
          <w:color w:val="000000"/>
          <w:kern w:val="3"/>
          <w:sz w:val="24"/>
          <w:szCs w:val="24"/>
          <w:lang w:val="uk-UA" w:eastAsia="zh-CN" w:bidi="hi-IN"/>
        </w:rPr>
        <w:t>0</w:t>
      </w:r>
      <w:r w:rsidR="008260B6" w:rsidRPr="00DD46C7">
        <w:rPr>
          <w:rFonts w:ascii="Times New Roman" w:eastAsia="Times New Roman" w:hAnsi="Times New Roman" w:cs="Tahoma"/>
          <w:color w:val="000000"/>
          <w:kern w:val="3"/>
          <w:sz w:val="24"/>
          <w:szCs w:val="24"/>
          <w:lang w:val="uk-UA" w:eastAsia="zh-CN" w:bidi="hi-IN"/>
        </w:rPr>
        <w:t>2</w:t>
      </w:r>
      <w:r w:rsidRPr="00DD46C7">
        <w:rPr>
          <w:rFonts w:ascii="Times New Roman" w:eastAsia="Times New Roman" w:hAnsi="Times New Roman" w:cs="Tahoma"/>
          <w:color w:val="000000"/>
          <w:kern w:val="3"/>
          <w:sz w:val="24"/>
          <w:szCs w:val="24"/>
          <w:lang w:val="uk-UA" w:eastAsia="zh-CN" w:bidi="hi-IN"/>
        </w:rPr>
        <w:t>.202</w:t>
      </w:r>
      <w:r w:rsidR="00E2245D" w:rsidRPr="00DD46C7">
        <w:rPr>
          <w:rFonts w:ascii="Times New Roman" w:eastAsia="Times New Roman" w:hAnsi="Times New Roman" w:cs="Tahoma"/>
          <w:color w:val="000000"/>
          <w:kern w:val="3"/>
          <w:sz w:val="24"/>
          <w:szCs w:val="24"/>
          <w:lang w:val="uk-UA" w:eastAsia="zh-CN" w:bidi="hi-IN"/>
        </w:rPr>
        <w:t>4</w:t>
      </w:r>
      <w:r w:rsidRPr="008260B6">
        <w:rPr>
          <w:rFonts w:ascii="Times New Roman" w:eastAsia="Times New Roman" w:hAnsi="Times New Roman" w:cs="Tahoma"/>
          <w:color w:val="000000"/>
          <w:kern w:val="3"/>
          <w:sz w:val="24"/>
          <w:szCs w:val="24"/>
          <w:lang w:val="uk-UA" w:eastAsia="zh-CN" w:bidi="hi-IN"/>
        </w:rPr>
        <w:t xml:space="preserve"> № </w:t>
      </w:r>
      <w:r w:rsidR="00DD46C7">
        <w:rPr>
          <w:rFonts w:ascii="Times New Roman" w:eastAsia="Times New Roman" w:hAnsi="Times New Roman" w:cs="Tahoma"/>
          <w:color w:val="000000"/>
          <w:kern w:val="3"/>
          <w:sz w:val="24"/>
          <w:szCs w:val="24"/>
          <w:lang w:val="uk-UA" w:eastAsia="zh-CN" w:bidi="hi-IN"/>
        </w:rPr>
        <w:t>40</w:t>
      </w:r>
    </w:p>
    <w:p w:rsidR="00537068" w:rsidRPr="00E2245D"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121047" w:rsidRDefault="0012104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121047" w:rsidRPr="00121047" w:rsidRDefault="0012104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43516B"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sidRPr="0043516B">
        <w:rPr>
          <w:rFonts w:ascii="Times New Roman" w:eastAsia="Times New Roman" w:hAnsi="Times New Roman"/>
          <w:b/>
          <w:bCs/>
          <w:color w:val="000000"/>
          <w:kern w:val="3"/>
          <w:sz w:val="24"/>
          <w:szCs w:val="24"/>
          <w:lang w:eastAsia="zh-CN" w:bidi="hi-IN"/>
        </w:rPr>
        <w:t>ТЕНДЕРНА ДОКУМЕНТАЦІЯ</w:t>
      </w:r>
    </w:p>
    <w:p w:rsidR="00505B5B" w:rsidRPr="0043516B" w:rsidRDefault="00537068" w:rsidP="00704F4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43516B">
        <w:rPr>
          <w:rFonts w:ascii="Times New Roman" w:eastAsia="Times New Roman" w:hAnsi="Times New Roman"/>
          <w:b/>
          <w:bCs/>
          <w:color w:val="000000"/>
          <w:kern w:val="3"/>
          <w:sz w:val="24"/>
          <w:szCs w:val="24"/>
          <w:lang w:val="uk-UA" w:eastAsia="zh-CN" w:bidi="hi-IN"/>
        </w:rPr>
        <w:t>на закупівлю</w:t>
      </w:r>
      <w:r w:rsidR="00704F4A" w:rsidRPr="0043516B">
        <w:rPr>
          <w:rFonts w:ascii="Times New Roman" w:eastAsia="Times New Roman" w:hAnsi="Times New Roman"/>
          <w:b/>
          <w:bCs/>
          <w:color w:val="000000"/>
          <w:kern w:val="3"/>
          <w:sz w:val="24"/>
          <w:szCs w:val="24"/>
          <w:lang w:val="uk-UA" w:eastAsia="zh-CN" w:bidi="hi-IN"/>
        </w:rPr>
        <w:t xml:space="preserve"> піску</w:t>
      </w:r>
      <w:r w:rsidR="00505B5B" w:rsidRPr="0043516B">
        <w:rPr>
          <w:rFonts w:ascii="Times New Roman" w:eastAsia="Times New Roman" w:hAnsi="Times New Roman"/>
          <w:b/>
          <w:bCs/>
          <w:color w:val="000000"/>
          <w:kern w:val="3"/>
          <w:sz w:val="24"/>
          <w:szCs w:val="24"/>
          <w:lang w:val="uk-UA" w:eastAsia="zh-CN" w:bidi="hi-IN"/>
        </w:rPr>
        <w:t xml:space="preserve">, </w:t>
      </w:r>
    </w:p>
    <w:p w:rsidR="001B5B81" w:rsidRPr="0043516B" w:rsidRDefault="00505B5B" w:rsidP="001B5B81">
      <w:pPr>
        <w:pStyle w:val="1"/>
        <w:shd w:val="clear" w:color="auto" w:fill="FFFFFF"/>
        <w:spacing w:before="0" w:beforeAutospacing="0" w:after="0" w:afterAutospacing="0"/>
        <w:ind w:left="13"/>
        <w:jc w:val="center"/>
        <w:rPr>
          <w:color w:val="000000"/>
          <w:kern w:val="3"/>
          <w:sz w:val="24"/>
          <w:szCs w:val="24"/>
          <w:lang w:val="uk-UA" w:eastAsia="zh-CN" w:bidi="hi-IN"/>
        </w:rPr>
      </w:pPr>
      <w:r w:rsidRPr="0043516B">
        <w:rPr>
          <w:color w:val="000000"/>
          <w:kern w:val="3"/>
          <w:sz w:val="24"/>
          <w:szCs w:val="24"/>
          <w:lang w:val="uk-UA" w:eastAsia="zh-CN" w:bidi="hi-IN"/>
        </w:rPr>
        <w:t xml:space="preserve">код </w:t>
      </w:r>
      <w:r w:rsidR="00704F4A" w:rsidRPr="0043516B">
        <w:rPr>
          <w:color w:val="000000"/>
          <w:kern w:val="3"/>
          <w:sz w:val="24"/>
          <w:szCs w:val="24"/>
          <w:lang w:val="uk-UA" w:eastAsia="zh-CN" w:bidi="hi-IN"/>
        </w:rPr>
        <w:t>14211000-3 «Пісок»</w:t>
      </w:r>
      <w:r w:rsidR="001B5B81" w:rsidRPr="0043516B">
        <w:rPr>
          <w:color w:val="000000"/>
          <w:kern w:val="3"/>
          <w:sz w:val="24"/>
          <w:szCs w:val="24"/>
          <w:lang w:val="uk-UA" w:eastAsia="zh-CN" w:bidi="hi-IN"/>
        </w:rPr>
        <w:t xml:space="preserve"> </w:t>
      </w:r>
    </w:p>
    <w:p w:rsidR="00537068" w:rsidRPr="0043516B" w:rsidRDefault="001B5B81" w:rsidP="001B5B8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sidRPr="0043516B">
        <w:rPr>
          <w:rFonts w:ascii="Times New Roman" w:eastAsia="Times New Roman" w:hAnsi="Times New Roman"/>
          <w:b/>
          <w:bCs/>
          <w:color w:val="000000"/>
          <w:kern w:val="3"/>
          <w:sz w:val="24"/>
          <w:szCs w:val="24"/>
          <w:lang w:eastAsia="zh-CN" w:bidi="hi-IN"/>
        </w:rPr>
        <w:t>за ДК 021:2015 «</w:t>
      </w:r>
      <w:r w:rsidRPr="0043516B">
        <w:rPr>
          <w:rFonts w:ascii="Times New Roman" w:eastAsia="Times New Roman" w:hAnsi="Times New Roman"/>
          <w:b/>
          <w:bCs/>
          <w:color w:val="000000"/>
          <w:kern w:val="3"/>
          <w:sz w:val="24"/>
          <w:szCs w:val="24"/>
          <w:lang w:val="uk-UA" w:eastAsia="zh-CN" w:bidi="hi-IN"/>
        </w:rPr>
        <w:t>Єдиний закупівельний</w:t>
      </w:r>
      <w:r w:rsidRPr="0043516B">
        <w:rPr>
          <w:rFonts w:ascii="Times New Roman" w:eastAsia="Times New Roman" w:hAnsi="Times New Roman"/>
          <w:b/>
          <w:bCs/>
          <w:color w:val="000000"/>
          <w:kern w:val="3"/>
          <w:sz w:val="24"/>
          <w:szCs w:val="24"/>
          <w:lang w:eastAsia="zh-CN" w:bidi="hi-IN"/>
        </w:rPr>
        <w:t xml:space="preserve"> словник»</w:t>
      </w:r>
    </w:p>
    <w:p w:rsidR="00537068" w:rsidRPr="0043516B"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3516B" w:rsidRDefault="0043516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3516B" w:rsidRDefault="00121047"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м. Павлоград, Дніпропетровська обл.</w:t>
      </w:r>
    </w:p>
    <w:p w:rsidR="00537068" w:rsidRPr="00537068" w:rsidRDefault="0043516B"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2024 рік</w:t>
      </w:r>
      <w:r w:rsidR="00121047">
        <w:rPr>
          <w:rFonts w:ascii="Times New Roman" w:eastAsia="Times New Roman" w:hAnsi="Times New Roman"/>
          <w:color w:val="000000"/>
          <w:kern w:val="3"/>
          <w:sz w:val="24"/>
          <w:szCs w:val="24"/>
          <w:lang w:val="uk-UA" w:eastAsia="zh-CN" w:bidi="hi-I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18"/>
        <w:gridCol w:w="3194"/>
        <w:gridCol w:w="6490"/>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363BA7">
        <w:trPr>
          <w:trHeight w:val="2807"/>
        </w:trPr>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293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363BA7">
        <w:trPr>
          <w:trHeight w:val="527"/>
        </w:trPr>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363BA7"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овне найменування</w:t>
            </w:r>
          </w:p>
        </w:tc>
        <w:tc>
          <w:tcPr>
            <w:tcW w:w="3150" w:type="pct"/>
            <w:shd w:val="clear" w:color="auto" w:fill="FFFFFF"/>
            <w:hideMark/>
          </w:tcPr>
          <w:p w:rsidR="00B413F2" w:rsidRPr="00B413F2" w:rsidRDefault="00121047" w:rsidP="00293612">
            <w:pPr>
              <w:spacing w:after="0" w:line="240" w:lineRule="auto"/>
              <w:rPr>
                <w:rFonts w:ascii="Times New Roman" w:eastAsia="Times New Roman" w:hAnsi="Times New Roman"/>
                <w:sz w:val="24"/>
                <w:szCs w:val="24"/>
                <w:lang w:val="uk-UA" w:eastAsia="ru-RU"/>
              </w:rPr>
            </w:pPr>
            <w:r w:rsidRPr="00121047">
              <w:rPr>
                <w:rFonts w:ascii="Times New Roman" w:eastAsia="Times New Roman" w:hAnsi="Times New Roman"/>
                <w:sz w:val="24"/>
                <w:szCs w:val="24"/>
                <w:lang w:val="uk-UA" w:eastAsia="ru-RU"/>
              </w:rPr>
              <w:t xml:space="preserve">Комунальне підприємство «Спеціалізована Агенція Ритуал» </w:t>
            </w:r>
            <w:proofErr w:type="spellStart"/>
            <w:r w:rsidRPr="00121047">
              <w:rPr>
                <w:rFonts w:ascii="Times New Roman" w:eastAsia="Times New Roman" w:hAnsi="Times New Roman"/>
                <w:sz w:val="24"/>
                <w:szCs w:val="24"/>
                <w:lang w:val="uk-UA" w:eastAsia="ru-RU"/>
              </w:rPr>
              <w:t>Павлоградської</w:t>
            </w:r>
            <w:proofErr w:type="spellEnd"/>
            <w:r w:rsidRPr="00121047">
              <w:rPr>
                <w:rFonts w:ascii="Times New Roman" w:eastAsia="Times New Roman" w:hAnsi="Times New Roman"/>
                <w:sz w:val="24"/>
                <w:szCs w:val="24"/>
                <w:lang w:val="uk-UA" w:eastAsia="ru-RU"/>
              </w:rPr>
              <w:t xml:space="preserve"> міської ради</w:t>
            </w:r>
          </w:p>
        </w:tc>
      </w:tr>
      <w:tr w:rsidR="00B413F2" w:rsidRPr="000A74B5" w:rsidTr="00363BA7">
        <w:trPr>
          <w:trHeight w:val="476"/>
        </w:trPr>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363BA7"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B413F2" w:rsidRPr="00B413F2">
              <w:rPr>
                <w:rFonts w:ascii="Times New Roman" w:eastAsia="Times New Roman" w:hAnsi="Times New Roman"/>
                <w:sz w:val="24"/>
                <w:szCs w:val="24"/>
                <w:lang w:val="uk-UA" w:eastAsia="ru-RU"/>
              </w:rPr>
              <w:t>ісцезнаходження</w:t>
            </w:r>
          </w:p>
        </w:tc>
        <w:tc>
          <w:tcPr>
            <w:tcW w:w="3150" w:type="pct"/>
            <w:shd w:val="clear" w:color="auto" w:fill="FFFFFF"/>
            <w:hideMark/>
          </w:tcPr>
          <w:p w:rsidR="00B413F2" w:rsidRPr="00B413F2" w:rsidRDefault="00121047" w:rsidP="00293612">
            <w:pPr>
              <w:spacing w:after="0" w:line="240" w:lineRule="auto"/>
              <w:rPr>
                <w:rFonts w:ascii="Times New Roman" w:eastAsia="Times New Roman" w:hAnsi="Times New Roman"/>
                <w:sz w:val="24"/>
                <w:szCs w:val="24"/>
                <w:lang w:val="uk-UA" w:eastAsia="ru-RU"/>
              </w:rPr>
            </w:pPr>
            <w:r w:rsidRPr="00121047">
              <w:rPr>
                <w:rFonts w:ascii="Times New Roman" w:eastAsia="Times New Roman" w:hAnsi="Times New Roman"/>
                <w:sz w:val="24"/>
                <w:szCs w:val="24"/>
                <w:lang w:val="uk-UA" w:eastAsia="ru-RU"/>
              </w:rPr>
              <w:t xml:space="preserve">вул. Харківська, буд. 23, м. Павлоград, Дніпропетровська обл., Україна, </w:t>
            </w:r>
            <w:r w:rsidRPr="00692852">
              <w:rPr>
                <w:rFonts w:ascii="Times New Roman" w:eastAsia="Times New Roman" w:hAnsi="Times New Roman"/>
                <w:sz w:val="24"/>
                <w:szCs w:val="24"/>
                <w:lang w:val="uk-UA" w:eastAsia="ru-RU"/>
              </w:rPr>
              <w:t>51400</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121047" w:rsidRPr="00692852">
              <w:rPr>
                <w:rFonts w:ascii="Times New Roman" w:hAnsi="Times New Roman"/>
                <w:sz w:val="24"/>
                <w:szCs w:val="24"/>
                <w:lang w:val="uk-UA"/>
              </w:rPr>
              <w:t>Федоров Андрій Віталійович</w:t>
            </w:r>
          </w:p>
          <w:p w:rsid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121047">
              <w:rPr>
                <w:rFonts w:ascii="Times New Roman" w:eastAsia="Times New Roman" w:hAnsi="Times New Roman"/>
                <w:sz w:val="24"/>
                <w:szCs w:val="24"/>
                <w:lang w:val="uk-UA" w:eastAsia="ru-RU"/>
              </w:rPr>
              <w:t>економіст</w:t>
            </w:r>
          </w:p>
          <w:p w:rsid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6" w:history="1">
              <w:r w:rsidR="00121047" w:rsidRPr="00121047">
                <w:rPr>
                  <w:rFonts w:ascii="Times New Roman" w:eastAsia="Times New Roman" w:hAnsi="Times New Roman"/>
                  <w:sz w:val="24"/>
                  <w:szCs w:val="24"/>
                  <w:lang w:val="uk-UA" w:eastAsia="ru-RU"/>
                </w:rPr>
                <w:t>ritualpavlograd@ukr.net</w:t>
              </w:r>
            </w:hyperlink>
          </w:p>
          <w:p w:rsidR="00B413F2" w:rsidRPr="00B413F2" w:rsidRDefault="00B413F2"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121047" w:rsidRPr="00692852">
              <w:rPr>
                <w:rFonts w:ascii="Times New Roman" w:eastAsia="Arial" w:hAnsi="Times New Roman"/>
                <w:color w:val="000000"/>
                <w:sz w:val="24"/>
                <w:szCs w:val="24"/>
                <w:lang w:val="uk-UA" w:eastAsia="ru-RU"/>
              </w:rPr>
              <w:t>0660444993</w:t>
            </w:r>
          </w:p>
        </w:tc>
      </w:tr>
      <w:tr w:rsidR="00B413F2" w:rsidRPr="000A74B5" w:rsidTr="00363BA7">
        <w:trPr>
          <w:trHeight w:val="291"/>
        </w:trPr>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363BA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D32DA" w:rsidP="00363BA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p>
        </w:tc>
      </w:tr>
      <w:tr w:rsidR="00B413F2" w:rsidRPr="000A74B5" w:rsidTr="00C60B29">
        <w:trPr>
          <w:trHeight w:val="677"/>
        </w:trPr>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B413F2" w:rsidRDefault="00C60B29" w:rsidP="008B4753">
            <w:pPr>
              <w:spacing w:before="150" w:after="150" w:line="240" w:lineRule="auto"/>
              <w:rPr>
                <w:rFonts w:ascii="Times New Roman" w:eastAsia="Times New Roman" w:hAnsi="Times New Roman"/>
                <w:sz w:val="24"/>
                <w:szCs w:val="24"/>
                <w:lang w:val="uk-UA" w:eastAsia="ru-RU"/>
              </w:rPr>
            </w:pPr>
            <w:r w:rsidRPr="00C60B29">
              <w:rPr>
                <w:rFonts w:ascii="Times New Roman" w:eastAsia="Times New Roman" w:hAnsi="Times New Roman"/>
                <w:sz w:val="24"/>
                <w:szCs w:val="24"/>
                <w:lang w:val="uk-UA" w:eastAsia="ru-RU"/>
              </w:rPr>
              <w:t xml:space="preserve">Пісок, код 14211000-3 - Пісок за </w:t>
            </w:r>
            <w:proofErr w:type="spellStart"/>
            <w:r w:rsidRPr="00C60B29">
              <w:rPr>
                <w:rFonts w:ascii="Times New Roman" w:eastAsia="Times New Roman" w:hAnsi="Times New Roman"/>
                <w:sz w:val="24"/>
                <w:szCs w:val="24"/>
                <w:lang w:val="uk-UA" w:eastAsia="ru-RU"/>
              </w:rPr>
              <w:t>ДК</w:t>
            </w:r>
            <w:proofErr w:type="spellEnd"/>
            <w:r w:rsidRPr="00C60B29">
              <w:rPr>
                <w:rFonts w:ascii="Times New Roman" w:eastAsia="Times New Roman" w:hAnsi="Times New Roman"/>
                <w:sz w:val="24"/>
                <w:szCs w:val="24"/>
                <w:lang w:val="uk-UA" w:eastAsia="ru-RU"/>
              </w:rPr>
              <w:t xml:space="preserve"> 021:2015 «Єдиний закупівельний словник»</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BD32DA" w:rsidP="00293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w:t>
            </w:r>
            <w:r w:rsidR="00B413F2" w:rsidRPr="00121047">
              <w:rPr>
                <w:rFonts w:ascii="Times New Roman" w:eastAsia="Times New Roman" w:hAnsi="Times New Roman"/>
                <w:sz w:val="24"/>
                <w:szCs w:val="24"/>
                <w:lang w:val="uk-UA" w:eastAsia="ru-RU"/>
              </w:rPr>
              <w:t>акупівля здійснюється без поділу на лоти</w:t>
            </w:r>
          </w:p>
        </w:tc>
      </w:tr>
      <w:tr w:rsidR="00B413F2" w:rsidRPr="000A74B5" w:rsidTr="0043516B">
        <w:tc>
          <w:tcPr>
            <w:tcW w:w="300" w:type="pct"/>
            <w:shd w:val="clear" w:color="auto" w:fill="auto"/>
            <w:hideMark/>
          </w:tcPr>
          <w:p w:rsidR="00B413F2" w:rsidRPr="0043516B" w:rsidRDefault="00B413F2" w:rsidP="00293612">
            <w:pPr>
              <w:spacing w:after="0" w:line="240" w:lineRule="auto"/>
              <w:jc w:val="center"/>
              <w:rPr>
                <w:rFonts w:ascii="Times New Roman" w:eastAsia="Times New Roman" w:hAnsi="Times New Roman"/>
                <w:sz w:val="24"/>
                <w:szCs w:val="24"/>
                <w:lang w:val="uk-UA" w:eastAsia="ru-RU"/>
              </w:rPr>
            </w:pPr>
            <w:r w:rsidRPr="0043516B">
              <w:rPr>
                <w:rFonts w:ascii="Times New Roman" w:eastAsia="Times New Roman" w:hAnsi="Times New Roman"/>
                <w:sz w:val="24"/>
                <w:szCs w:val="24"/>
                <w:lang w:val="uk-UA" w:eastAsia="ru-RU"/>
              </w:rPr>
              <w:t>4.3</w:t>
            </w:r>
          </w:p>
        </w:tc>
        <w:tc>
          <w:tcPr>
            <w:tcW w:w="1550" w:type="pct"/>
            <w:shd w:val="clear" w:color="auto" w:fill="auto"/>
            <w:hideMark/>
          </w:tcPr>
          <w:p w:rsidR="00B413F2" w:rsidRPr="0043516B" w:rsidRDefault="006B6135" w:rsidP="00B413F2">
            <w:pPr>
              <w:spacing w:before="150" w:after="150" w:line="240" w:lineRule="auto"/>
              <w:rPr>
                <w:rFonts w:ascii="Times New Roman" w:eastAsia="Times New Roman" w:hAnsi="Times New Roman"/>
                <w:sz w:val="24"/>
                <w:szCs w:val="24"/>
                <w:lang w:val="uk-UA" w:eastAsia="ru-RU"/>
              </w:rPr>
            </w:pPr>
            <w:r w:rsidRPr="0043516B">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auto"/>
            <w:hideMark/>
          </w:tcPr>
          <w:p w:rsidR="006D666D" w:rsidRPr="0043516B" w:rsidRDefault="00B413F2" w:rsidP="00293612">
            <w:pPr>
              <w:spacing w:after="0" w:line="240" w:lineRule="auto"/>
              <w:rPr>
                <w:rFonts w:ascii="Times New Roman" w:eastAsia="Times New Roman" w:hAnsi="Times New Roman"/>
                <w:sz w:val="24"/>
                <w:szCs w:val="24"/>
                <w:lang w:val="uk-UA" w:eastAsia="ru-RU"/>
              </w:rPr>
            </w:pPr>
            <w:r w:rsidRPr="0043516B">
              <w:rPr>
                <w:rFonts w:ascii="Times New Roman" w:eastAsia="Times New Roman" w:hAnsi="Times New Roman"/>
                <w:sz w:val="24"/>
                <w:szCs w:val="24"/>
                <w:lang w:val="uk-UA" w:eastAsia="ru-RU"/>
              </w:rPr>
              <w:t xml:space="preserve">Місце поставки: </w:t>
            </w:r>
            <w:r w:rsidR="0043516B" w:rsidRPr="0043516B">
              <w:rPr>
                <w:rFonts w:ascii="Times New Roman" w:hAnsi="Times New Roman"/>
                <w:color w:val="000000"/>
                <w:lang w:val="uk-UA"/>
              </w:rPr>
              <w:t xml:space="preserve">за місцезнаходженням кладовищ м. Павлограда: кладовище по вул. Луганській; кладовище по вул. Дмитра Яворницького, район школи № 14; кладовище по вул. Попова (дамба); кладовище по вул. Івана Богуна (район лісу); кладовище по вул. Шутя; кладовище по вул. Робоча; кладовище по вул. Дружби; кладовище по вул. Миколи Лисенка; кладовище по вул. Івана Богуна, район магазину «Крона»; кладовище по вул. Григорія Шияна, район школи № 12; кладовище по вул. Руднєва; кладовище по вул. Попова 3, район лісу; кладовище по вул. Плеханова, район </w:t>
            </w:r>
            <w:proofErr w:type="spellStart"/>
            <w:r w:rsidR="0043516B" w:rsidRPr="0043516B">
              <w:rPr>
                <w:rFonts w:ascii="Times New Roman" w:hAnsi="Times New Roman"/>
                <w:color w:val="000000"/>
                <w:lang w:val="uk-UA"/>
              </w:rPr>
              <w:t>райлікарні</w:t>
            </w:r>
            <w:proofErr w:type="spellEnd"/>
            <w:r w:rsidR="0043516B" w:rsidRPr="0043516B">
              <w:rPr>
                <w:rFonts w:ascii="Times New Roman" w:hAnsi="Times New Roman"/>
                <w:color w:val="000000"/>
                <w:lang w:val="uk-UA"/>
              </w:rPr>
              <w:t>.</w:t>
            </w:r>
          </w:p>
          <w:p w:rsidR="00B413F2" w:rsidRPr="0043516B" w:rsidRDefault="00B413F2" w:rsidP="0043516B">
            <w:pPr>
              <w:spacing w:after="0" w:line="240" w:lineRule="auto"/>
              <w:rPr>
                <w:rFonts w:ascii="Times New Roman" w:eastAsia="Times New Roman" w:hAnsi="Times New Roman"/>
                <w:sz w:val="24"/>
                <w:szCs w:val="24"/>
                <w:lang w:val="uk-UA" w:eastAsia="ru-RU"/>
              </w:rPr>
            </w:pPr>
            <w:r w:rsidRPr="0043516B">
              <w:rPr>
                <w:rFonts w:ascii="Times New Roman" w:eastAsia="Times New Roman" w:hAnsi="Times New Roman"/>
                <w:sz w:val="24"/>
                <w:szCs w:val="24"/>
                <w:lang w:val="uk-UA" w:eastAsia="ru-RU"/>
              </w:rPr>
              <w:t xml:space="preserve">Кількість товару: </w:t>
            </w:r>
            <w:r w:rsidR="0043516B" w:rsidRPr="0043516B">
              <w:rPr>
                <w:rFonts w:ascii="Times New Roman" w:eastAsia="Times New Roman" w:hAnsi="Times New Roman"/>
                <w:sz w:val="24"/>
                <w:szCs w:val="24"/>
                <w:lang w:val="uk-UA" w:eastAsia="ru-RU"/>
              </w:rPr>
              <w:t>40</w:t>
            </w:r>
            <w:r w:rsidR="008B4753" w:rsidRPr="0043516B">
              <w:rPr>
                <w:rFonts w:ascii="Times New Roman" w:eastAsia="Times New Roman" w:hAnsi="Times New Roman"/>
                <w:sz w:val="24"/>
                <w:szCs w:val="24"/>
                <w:lang w:val="uk-UA" w:eastAsia="ru-RU"/>
              </w:rPr>
              <w:t>0</w:t>
            </w:r>
            <w:r w:rsidR="00293612" w:rsidRPr="0043516B">
              <w:rPr>
                <w:rFonts w:ascii="Times New Roman" w:eastAsia="Times New Roman" w:hAnsi="Times New Roman"/>
                <w:sz w:val="24"/>
                <w:szCs w:val="24"/>
                <w:lang w:val="uk-UA" w:eastAsia="ru-RU"/>
              </w:rPr>
              <w:t xml:space="preserve"> </w:t>
            </w:r>
            <w:r w:rsidR="0043516B" w:rsidRPr="0043516B">
              <w:rPr>
                <w:rFonts w:ascii="Times New Roman" w:eastAsia="Times New Roman" w:hAnsi="Times New Roman"/>
                <w:sz w:val="24"/>
                <w:szCs w:val="24"/>
                <w:lang w:val="uk-UA" w:eastAsia="ru-RU"/>
              </w:rPr>
              <w:t>тонн</w:t>
            </w:r>
            <w:r w:rsidR="00293612" w:rsidRPr="0043516B">
              <w:rPr>
                <w:rFonts w:ascii="Times New Roman" w:eastAsia="Times New Roman" w:hAnsi="Times New Roman"/>
                <w:sz w:val="24"/>
                <w:szCs w:val="24"/>
                <w:lang w:val="uk-UA" w:eastAsia="ru-RU"/>
              </w:rPr>
              <w:t xml:space="preserve">. </w:t>
            </w:r>
          </w:p>
        </w:tc>
      </w:tr>
      <w:tr w:rsidR="00B413F2" w:rsidRPr="000A74B5" w:rsidTr="00B413F2">
        <w:tc>
          <w:tcPr>
            <w:tcW w:w="300" w:type="pct"/>
            <w:shd w:val="clear" w:color="auto" w:fill="FFFFFF"/>
            <w:hideMark/>
          </w:tcPr>
          <w:p w:rsidR="00B413F2" w:rsidRPr="000178B3" w:rsidRDefault="00B413F2" w:rsidP="00293612">
            <w:pPr>
              <w:spacing w:after="0" w:line="240" w:lineRule="auto"/>
              <w:jc w:val="center"/>
              <w:rPr>
                <w:rFonts w:ascii="Times New Roman" w:eastAsia="Times New Roman" w:hAnsi="Times New Roman"/>
                <w:sz w:val="24"/>
                <w:szCs w:val="24"/>
                <w:lang w:val="uk-UA" w:eastAsia="ru-RU"/>
              </w:rPr>
            </w:pPr>
            <w:r w:rsidRPr="000178B3">
              <w:rPr>
                <w:rFonts w:ascii="Times New Roman" w:eastAsia="Times New Roman" w:hAnsi="Times New Roman"/>
                <w:sz w:val="24"/>
                <w:szCs w:val="24"/>
                <w:lang w:val="uk-UA" w:eastAsia="ru-RU"/>
              </w:rPr>
              <w:t>4.4</w:t>
            </w:r>
          </w:p>
        </w:tc>
        <w:tc>
          <w:tcPr>
            <w:tcW w:w="1550" w:type="pct"/>
            <w:shd w:val="clear" w:color="auto" w:fill="FFFFFF"/>
            <w:hideMark/>
          </w:tcPr>
          <w:p w:rsidR="00B413F2" w:rsidRPr="000178B3" w:rsidRDefault="00B413F2" w:rsidP="00293612">
            <w:pPr>
              <w:spacing w:after="0" w:line="240" w:lineRule="auto"/>
              <w:rPr>
                <w:rFonts w:ascii="Times New Roman" w:eastAsia="Times New Roman" w:hAnsi="Times New Roman"/>
                <w:sz w:val="24"/>
                <w:szCs w:val="24"/>
                <w:lang w:val="uk-UA" w:eastAsia="ru-RU"/>
              </w:rPr>
            </w:pPr>
            <w:r w:rsidRPr="000178B3">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0178B3" w:rsidRDefault="00B413F2" w:rsidP="00C618CF">
            <w:pPr>
              <w:spacing w:after="0" w:line="240" w:lineRule="auto"/>
              <w:rPr>
                <w:rFonts w:ascii="Times New Roman" w:eastAsia="Times New Roman" w:hAnsi="Times New Roman"/>
                <w:sz w:val="24"/>
                <w:szCs w:val="24"/>
                <w:lang w:val="en-US" w:eastAsia="ru-RU"/>
              </w:rPr>
            </w:pPr>
            <w:r w:rsidRPr="000178B3">
              <w:rPr>
                <w:rFonts w:ascii="Times New Roman" w:eastAsia="Times New Roman" w:hAnsi="Times New Roman"/>
                <w:sz w:val="24"/>
                <w:szCs w:val="24"/>
                <w:lang w:val="uk-UA" w:eastAsia="ru-RU"/>
              </w:rPr>
              <w:t>до 3</w:t>
            </w:r>
            <w:r w:rsidR="00C618CF" w:rsidRPr="000178B3">
              <w:rPr>
                <w:rFonts w:ascii="Times New Roman" w:eastAsia="Times New Roman" w:hAnsi="Times New Roman"/>
                <w:sz w:val="24"/>
                <w:szCs w:val="24"/>
                <w:lang w:val="uk-UA" w:eastAsia="ru-RU"/>
              </w:rPr>
              <w:t>0</w:t>
            </w:r>
            <w:r w:rsidRPr="000178B3">
              <w:rPr>
                <w:rFonts w:ascii="Times New Roman" w:eastAsia="Times New Roman" w:hAnsi="Times New Roman"/>
                <w:sz w:val="24"/>
                <w:szCs w:val="24"/>
                <w:lang w:val="uk-UA" w:eastAsia="ru-RU"/>
              </w:rPr>
              <w:t>.</w:t>
            </w:r>
            <w:r w:rsidR="00C618CF" w:rsidRPr="000178B3">
              <w:rPr>
                <w:rFonts w:ascii="Times New Roman" w:eastAsia="Times New Roman" w:hAnsi="Times New Roman"/>
                <w:sz w:val="24"/>
                <w:szCs w:val="24"/>
                <w:lang w:val="uk-UA" w:eastAsia="ru-RU"/>
              </w:rPr>
              <w:t>04</w:t>
            </w:r>
            <w:r w:rsidRPr="000178B3">
              <w:rPr>
                <w:rFonts w:ascii="Times New Roman" w:eastAsia="Times New Roman" w:hAnsi="Times New Roman"/>
                <w:sz w:val="24"/>
                <w:szCs w:val="24"/>
                <w:lang w:val="uk-UA" w:eastAsia="ru-RU"/>
              </w:rPr>
              <w:t>.202</w:t>
            </w:r>
            <w:r w:rsidR="00E2245D" w:rsidRPr="000178B3">
              <w:rPr>
                <w:rFonts w:ascii="Times New Roman" w:eastAsia="Times New Roman" w:hAnsi="Times New Roman"/>
                <w:sz w:val="24"/>
                <w:szCs w:val="24"/>
                <w:lang w:val="uk-UA" w:eastAsia="ru-RU"/>
              </w:rPr>
              <w:t>4</w:t>
            </w:r>
            <w:r w:rsidR="00BD32DA" w:rsidRPr="000178B3">
              <w:rPr>
                <w:rFonts w:ascii="Times New Roman" w:eastAsia="Times New Roman" w:hAnsi="Times New Roman"/>
                <w:sz w:val="24"/>
                <w:szCs w:val="24"/>
                <w:lang w:val="uk-UA" w:eastAsia="ru-RU"/>
              </w:rPr>
              <w:t xml:space="preserve"> включно</w:t>
            </w:r>
          </w:p>
        </w:tc>
      </w:tr>
      <w:tr w:rsidR="00B413F2" w:rsidRPr="000A74B5" w:rsidTr="00B413F2">
        <w:tc>
          <w:tcPr>
            <w:tcW w:w="300" w:type="pct"/>
            <w:shd w:val="clear" w:color="auto" w:fill="FFFFFF"/>
            <w:hideMark/>
          </w:tcPr>
          <w:p w:rsidR="00B413F2" w:rsidRPr="00E956BE" w:rsidRDefault="00B413F2" w:rsidP="00293612">
            <w:pPr>
              <w:spacing w:after="0" w:line="240" w:lineRule="auto"/>
              <w:jc w:val="center"/>
              <w:rPr>
                <w:rFonts w:ascii="Times New Roman" w:eastAsia="Times New Roman" w:hAnsi="Times New Roman"/>
                <w:sz w:val="24"/>
                <w:szCs w:val="24"/>
                <w:lang w:val="uk-UA" w:eastAsia="ru-RU"/>
              </w:rPr>
            </w:pPr>
            <w:r w:rsidRPr="00E956BE">
              <w:rPr>
                <w:rFonts w:ascii="Times New Roman" w:eastAsia="Times New Roman" w:hAnsi="Times New Roman"/>
                <w:sz w:val="24"/>
                <w:szCs w:val="24"/>
                <w:lang w:val="uk-UA" w:eastAsia="ru-RU"/>
              </w:rPr>
              <w:t>5</w:t>
            </w:r>
          </w:p>
        </w:tc>
        <w:tc>
          <w:tcPr>
            <w:tcW w:w="1550" w:type="pct"/>
            <w:shd w:val="clear" w:color="auto" w:fill="FFFFFF"/>
            <w:hideMark/>
          </w:tcPr>
          <w:p w:rsidR="00B413F2" w:rsidRPr="00E956BE" w:rsidRDefault="00B413F2" w:rsidP="00B413F2">
            <w:pPr>
              <w:spacing w:before="150" w:after="150" w:line="240" w:lineRule="auto"/>
              <w:rPr>
                <w:rFonts w:ascii="Times New Roman" w:eastAsia="Times New Roman" w:hAnsi="Times New Roman"/>
                <w:sz w:val="24"/>
                <w:szCs w:val="24"/>
                <w:lang w:val="uk-UA" w:eastAsia="ru-RU"/>
              </w:rPr>
            </w:pPr>
            <w:r w:rsidRPr="00E956BE">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293612">
            <w:pPr>
              <w:spacing w:after="0" w:line="240" w:lineRule="auto"/>
              <w:jc w:val="both"/>
              <w:rPr>
                <w:rFonts w:ascii="Times New Roman" w:eastAsia="Times New Roman" w:hAnsi="Times New Roman"/>
                <w:sz w:val="24"/>
                <w:szCs w:val="24"/>
                <w:lang w:val="uk-UA" w:eastAsia="ru-RU"/>
              </w:rPr>
            </w:pPr>
            <w:r w:rsidRPr="00E956BE">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 xml:space="preserve">у якій повинна бути зазначена </w:t>
            </w:r>
            <w:r w:rsidR="006D666D" w:rsidRPr="006D666D">
              <w:rPr>
                <w:rFonts w:ascii="Times New Roman" w:eastAsia="Times New Roman" w:hAnsi="Times New Roman"/>
                <w:sz w:val="24"/>
                <w:szCs w:val="24"/>
                <w:lang w:val="uk-UA" w:eastAsia="ru-RU"/>
              </w:rPr>
              <w:lastRenderedPageBreak/>
              <w:t>ціна тендерної пропозиції</w:t>
            </w:r>
          </w:p>
        </w:tc>
        <w:tc>
          <w:tcPr>
            <w:tcW w:w="3150" w:type="pct"/>
            <w:shd w:val="clear" w:color="auto" w:fill="FFFFFF"/>
            <w:hideMark/>
          </w:tcPr>
          <w:p w:rsidR="00B413F2" w:rsidRPr="00B413F2" w:rsidRDefault="00BD32DA"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В</w:t>
            </w:r>
            <w:r w:rsidR="00B413F2" w:rsidRPr="00B413F2">
              <w:rPr>
                <w:rFonts w:ascii="Times New Roman" w:eastAsia="Times New Roman" w:hAnsi="Times New Roman"/>
                <w:sz w:val="24"/>
                <w:szCs w:val="24"/>
                <w:lang w:val="uk-UA" w:eastAsia="ru-RU"/>
              </w:rPr>
              <w:t>алютою тендерної пропозиції є гривня</w:t>
            </w:r>
          </w:p>
        </w:tc>
      </w:tr>
      <w:tr w:rsidR="00B413F2" w:rsidRPr="000A74B5" w:rsidTr="00B413F2">
        <w:tc>
          <w:tcPr>
            <w:tcW w:w="300" w:type="pct"/>
            <w:shd w:val="clear" w:color="auto" w:fill="FFFFFF"/>
            <w:hideMark/>
          </w:tcPr>
          <w:p w:rsidR="00B413F2" w:rsidRPr="00E956BE" w:rsidRDefault="00B413F2" w:rsidP="00293612">
            <w:pPr>
              <w:spacing w:after="0" w:line="240" w:lineRule="auto"/>
              <w:jc w:val="center"/>
              <w:rPr>
                <w:rFonts w:ascii="Times New Roman" w:eastAsia="Times New Roman" w:hAnsi="Times New Roman"/>
                <w:sz w:val="24"/>
                <w:szCs w:val="24"/>
                <w:lang w:val="uk-UA" w:eastAsia="ru-RU"/>
              </w:rPr>
            </w:pPr>
            <w:r w:rsidRPr="00E956BE">
              <w:rPr>
                <w:rFonts w:ascii="Times New Roman" w:eastAsia="Times New Roman" w:hAnsi="Times New Roman"/>
                <w:sz w:val="24"/>
                <w:szCs w:val="24"/>
                <w:lang w:val="uk-UA" w:eastAsia="ru-RU"/>
              </w:rPr>
              <w:lastRenderedPageBreak/>
              <w:t>7</w:t>
            </w:r>
          </w:p>
        </w:tc>
        <w:tc>
          <w:tcPr>
            <w:tcW w:w="1550" w:type="pct"/>
            <w:shd w:val="clear" w:color="auto" w:fill="FFFFFF"/>
            <w:hideMark/>
          </w:tcPr>
          <w:p w:rsidR="00B413F2" w:rsidRPr="00E956BE" w:rsidRDefault="006D666D" w:rsidP="00293612">
            <w:pPr>
              <w:spacing w:after="0" w:line="240" w:lineRule="auto"/>
              <w:rPr>
                <w:rFonts w:ascii="Times New Roman" w:eastAsia="Times New Roman" w:hAnsi="Times New Roman"/>
                <w:sz w:val="24"/>
                <w:szCs w:val="24"/>
                <w:lang w:val="uk-UA" w:eastAsia="ru-RU"/>
              </w:rPr>
            </w:pPr>
            <w:r w:rsidRPr="00E956BE">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E956BE" w:rsidRDefault="00621D5A" w:rsidP="00293612">
            <w:pPr>
              <w:spacing w:after="0" w:line="240" w:lineRule="auto"/>
              <w:jc w:val="both"/>
              <w:rPr>
                <w:rFonts w:ascii="Times New Roman" w:eastAsia="Times New Roman" w:hAnsi="Times New Roman"/>
                <w:sz w:val="24"/>
                <w:szCs w:val="24"/>
                <w:lang w:val="uk-UA" w:eastAsia="ru-RU"/>
              </w:rPr>
            </w:pPr>
            <w:r w:rsidRPr="00E956BE">
              <w:rPr>
                <w:rFonts w:ascii="Times New Roman" w:eastAsia="Times New Roman" w:hAnsi="Times New Roman"/>
                <w:sz w:val="24"/>
                <w:szCs w:val="24"/>
                <w:lang w:val="uk-UA" w:eastAsia="ru-RU"/>
              </w:rPr>
              <w:t>Усі документи тендерної пропозиції</w:t>
            </w:r>
            <w:r w:rsidR="009C75F6" w:rsidRPr="00E956BE">
              <w:rPr>
                <w:rFonts w:ascii="Times New Roman" w:eastAsia="Times New Roman" w:hAnsi="Times New Roman"/>
                <w:sz w:val="24"/>
                <w:szCs w:val="24"/>
                <w:lang w:val="uk-UA" w:eastAsia="ru-RU"/>
              </w:rPr>
              <w:t xml:space="preserve">, які готуються безпосередньо учасником </w:t>
            </w:r>
            <w:r w:rsidRPr="00E956BE">
              <w:rPr>
                <w:rFonts w:ascii="Times New Roman" w:eastAsia="Times New Roman" w:hAnsi="Times New Roman"/>
                <w:sz w:val="24"/>
                <w:szCs w:val="24"/>
                <w:lang w:val="uk-UA" w:eastAsia="ru-RU"/>
              </w:rPr>
              <w:t>повинні бути складені українською</w:t>
            </w:r>
            <w:r w:rsidR="009C75F6" w:rsidRPr="00E956BE">
              <w:rPr>
                <w:rFonts w:ascii="Times New Roman" w:eastAsia="Times New Roman" w:hAnsi="Times New Roman"/>
                <w:sz w:val="24"/>
                <w:szCs w:val="24"/>
                <w:lang w:val="uk-UA" w:eastAsia="ru-RU"/>
              </w:rPr>
              <w:t xml:space="preserve"> мовою</w:t>
            </w:r>
            <w:r w:rsidRPr="00E956BE">
              <w:rPr>
                <w:rFonts w:ascii="Times New Roman" w:eastAsia="Times New Roman" w:hAnsi="Times New Roman"/>
                <w:sz w:val="24"/>
                <w:szCs w:val="24"/>
                <w:lang w:val="uk-UA" w:eastAsia="ru-RU"/>
              </w:rPr>
              <w:t xml:space="preserve">. </w:t>
            </w:r>
          </w:p>
          <w:p w:rsidR="006D666D" w:rsidRPr="00E956BE" w:rsidRDefault="00621D5A" w:rsidP="00293612">
            <w:pPr>
              <w:spacing w:after="0" w:line="240" w:lineRule="auto"/>
              <w:jc w:val="both"/>
              <w:rPr>
                <w:rFonts w:ascii="Times New Roman" w:eastAsia="Times New Roman" w:hAnsi="Times New Roman"/>
                <w:sz w:val="24"/>
                <w:szCs w:val="24"/>
                <w:lang w:val="uk-UA" w:eastAsia="ru-RU"/>
              </w:rPr>
            </w:pPr>
            <w:r w:rsidRPr="00E956BE">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B413F2" w:rsidRDefault="00621D5A" w:rsidP="00293612">
            <w:pPr>
              <w:spacing w:after="0" w:line="240" w:lineRule="auto"/>
              <w:jc w:val="both"/>
              <w:rPr>
                <w:rFonts w:ascii="Times New Roman" w:eastAsia="Times New Roman" w:hAnsi="Times New Roman"/>
                <w:sz w:val="24"/>
                <w:szCs w:val="24"/>
                <w:lang w:val="uk-UA" w:eastAsia="ru-RU"/>
              </w:rPr>
            </w:pPr>
            <w:r w:rsidRPr="00E956BE">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293612" w:rsidRPr="00E956BE">
              <w:rPr>
                <w:rFonts w:ascii="Times New Roman" w:eastAsia="Times New Roman" w:hAnsi="Times New Roman"/>
                <w:sz w:val="24"/>
                <w:szCs w:val="24"/>
                <w:lang w:val="uk-UA" w:eastAsia="ru-RU"/>
              </w:rPr>
              <w:t>.</w:t>
            </w:r>
          </w:p>
        </w:tc>
      </w:tr>
      <w:tr w:rsidR="004411EC" w:rsidRPr="00862DB0" w:rsidTr="00B413F2">
        <w:tc>
          <w:tcPr>
            <w:tcW w:w="300" w:type="pct"/>
            <w:shd w:val="clear" w:color="auto" w:fill="FFFFFF"/>
          </w:tcPr>
          <w:p w:rsidR="004411EC" w:rsidRPr="00B413F2" w:rsidRDefault="004411EC" w:rsidP="0029361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293612" w:rsidRDefault="004411EC" w:rsidP="00293612">
            <w:pPr>
              <w:spacing w:after="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27FC1">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293612" w:rsidRPr="00C27FC1">
              <w:rPr>
                <w:rFonts w:ascii="Times New Roman" w:eastAsia="Times New Roman" w:hAnsi="Times New Roman"/>
                <w:sz w:val="24"/>
                <w:szCs w:val="24"/>
                <w:lang w:val="uk-UA" w:eastAsia="ru-RU"/>
              </w:rPr>
              <w:t>.</w:t>
            </w:r>
          </w:p>
          <w:p w:rsidR="00956D08" w:rsidRPr="00621D5A" w:rsidRDefault="00956D08" w:rsidP="00293612">
            <w:pPr>
              <w:spacing w:after="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2936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956BE" w:rsidTr="00B413F2">
        <w:tc>
          <w:tcPr>
            <w:tcW w:w="300" w:type="pct"/>
            <w:shd w:val="clear" w:color="auto" w:fill="FFFFFF"/>
            <w:hideMark/>
          </w:tcPr>
          <w:p w:rsidR="00B413F2" w:rsidRPr="006C3F7E" w:rsidRDefault="00B413F2" w:rsidP="00293612">
            <w:pPr>
              <w:spacing w:after="0" w:line="240" w:lineRule="auto"/>
              <w:jc w:val="center"/>
              <w:rPr>
                <w:rFonts w:ascii="Times New Roman" w:eastAsia="Times New Roman" w:hAnsi="Times New Roman"/>
                <w:sz w:val="24"/>
                <w:szCs w:val="24"/>
                <w:lang w:val="uk-UA" w:eastAsia="ru-RU"/>
              </w:rPr>
            </w:pPr>
            <w:r w:rsidRPr="006C3F7E">
              <w:rPr>
                <w:rFonts w:ascii="Times New Roman" w:eastAsia="Times New Roman" w:hAnsi="Times New Roman"/>
                <w:sz w:val="24"/>
                <w:szCs w:val="24"/>
                <w:lang w:val="uk-UA" w:eastAsia="ru-RU"/>
              </w:rPr>
              <w:t>1</w:t>
            </w:r>
          </w:p>
        </w:tc>
        <w:tc>
          <w:tcPr>
            <w:tcW w:w="1550" w:type="pct"/>
            <w:shd w:val="clear" w:color="auto" w:fill="FFFFFF"/>
            <w:hideMark/>
          </w:tcPr>
          <w:p w:rsidR="00B413F2" w:rsidRPr="006C3F7E" w:rsidRDefault="00B413F2" w:rsidP="00293612">
            <w:pPr>
              <w:spacing w:after="0" w:line="240" w:lineRule="auto"/>
              <w:rPr>
                <w:rFonts w:ascii="Times New Roman" w:eastAsia="Times New Roman" w:hAnsi="Times New Roman"/>
                <w:sz w:val="24"/>
                <w:szCs w:val="24"/>
                <w:lang w:val="uk-UA" w:eastAsia="ru-RU"/>
              </w:rPr>
            </w:pPr>
            <w:r w:rsidRPr="006C3F7E">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6C3F7E" w:rsidRDefault="008A7395" w:rsidP="00293612">
            <w:pPr>
              <w:spacing w:after="0" w:line="240" w:lineRule="auto"/>
              <w:jc w:val="both"/>
              <w:rPr>
                <w:rFonts w:ascii="Times New Roman" w:eastAsia="Times New Roman" w:hAnsi="Times New Roman"/>
                <w:sz w:val="24"/>
                <w:szCs w:val="24"/>
                <w:lang w:val="uk-UA" w:eastAsia="ru-RU"/>
              </w:rPr>
            </w:pPr>
            <w:r w:rsidRPr="006C3F7E">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6C3F7E" w:rsidRDefault="008A7395" w:rsidP="00293612">
            <w:pPr>
              <w:spacing w:after="0" w:line="240" w:lineRule="auto"/>
              <w:jc w:val="both"/>
              <w:rPr>
                <w:rFonts w:ascii="Times New Roman" w:eastAsia="Times New Roman" w:hAnsi="Times New Roman"/>
                <w:sz w:val="24"/>
                <w:szCs w:val="24"/>
                <w:lang w:val="uk-UA" w:eastAsia="ru-RU"/>
              </w:rPr>
            </w:pPr>
            <w:r w:rsidRPr="006C3F7E">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E956BE" w:rsidRDefault="008A7395" w:rsidP="00363BA7">
            <w:pPr>
              <w:spacing w:after="0" w:line="240" w:lineRule="auto"/>
              <w:jc w:val="both"/>
              <w:rPr>
                <w:rFonts w:ascii="Times New Roman" w:eastAsia="Times New Roman" w:hAnsi="Times New Roman"/>
                <w:sz w:val="24"/>
                <w:szCs w:val="24"/>
                <w:lang w:val="uk-UA" w:eastAsia="ru-RU"/>
              </w:rPr>
            </w:pPr>
            <w:r w:rsidRPr="006C3F7E">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363BA7" w:rsidRPr="006C3F7E">
              <w:rPr>
                <w:rFonts w:ascii="Times New Roman" w:eastAsia="Times New Roman" w:hAnsi="Times New Roman"/>
                <w:sz w:val="24"/>
                <w:szCs w:val="24"/>
                <w:lang w:val="uk-UA" w:eastAsia="ru-RU"/>
              </w:rPr>
              <w:t>4</w:t>
            </w:r>
            <w:r w:rsidRPr="006C3F7E">
              <w:rPr>
                <w:rFonts w:ascii="Times New Roman" w:eastAsia="Times New Roman" w:hAnsi="Times New Roman"/>
                <w:sz w:val="24"/>
                <w:szCs w:val="24"/>
                <w:lang w:val="uk-UA" w:eastAsia="ru-RU"/>
              </w:rPr>
              <w:t xml:space="preserve"> дні.</w:t>
            </w:r>
          </w:p>
        </w:tc>
      </w:tr>
      <w:tr w:rsidR="00B413F2" w:rsidRPr="000A74B5" w:rsidTr="00B413F2">
        <w:tc>
          <w:tcPr>
            <w:tcW w:w="300" w:type="pct"/>
            <w:shd w:val="clear" w:color="auto" w:fill="FFFFFF"/>
            <w:hideMark/>
          </w:tcPr>
          <w:p w:rsidR="00B413F2" w:rsidRPr="009F3019" w:rsidRDefault="00B413F2" w:rsidP="00293612">
            <w:pPr>
              <w:spacing w:after="0" w:line="240" w:lineRule="auto"/>
              <w:jc w:val="center"/>
              <w:rPr>
                <w:rFonts w:ascii="Times New Roman" w:eastAsia="Times New Roman" w:hAnsi="Times New Roman"/>
                <w:sz w:val="24"/>
                <w:szCs w:val="24"/>
                <w:lang w:val="uk-UA" w:eastAsia="ru-RU"/>
              </w:rPr>
            </w:pPr>
            <w:r w:rsidRPr="009F3019">
              <w:rPr>
                <w:rFonts w:ascii="Times New Roman" w:eastAsia="Times New Roman" w:hAnsi="Times New Roman"/>
                <w:sz w:val="24"/>
                <w:szCs w:val="24"/>
                <w:lang w:val="uk-UA" w:eastAsia="ru-RU"/>
              </w:rPr>
              <w:t>2</w:t>
            </w:r>
          </w:p>
        </w:tc>
        <w:tc>
          <w:tcPr>
            <w:tcW w:w="1550" w:type="pct"/>
            <w:shd w:val="clear" w:color="auto" w:fill="FFFFFF"/>
            <w:hideMark/>
          </w:tcPr>
          <w:p w:rsidR="00B413F2" w:rsidRPr="009F3019" w:rsidRDefault="006B6135" w:rsidP="00B413F2">
            <w:pPr>
              <w:spacing w:before="150" w:after="150" w:line="240" w:lineRule="auto"/>
              <w:rPr>
                <w:rFonts w:ascii="Times New Roman" w:eastAsia="Times New Roman" w:hAnsi="Times New Roman"/>
                <w:sz w:val="24"/>
                <w:szCs w:val="24"/>
                <w:lang w:val="uk-UA" w:eastAsia="ru-RU"/>
              </w:rPr>
            </w:pPr>
            <w:r w:rsidRPr="009F3019">
              <w:rPr>
                <w:rFonts w:ascii="Times New Roman" w:eastAsia="Times New Roman" w:hAnsi="Times New Roman"/>
                <w:sz w:val="24"/>
                <w:szCs w:val="24"/>
                <w:lang w:val="uk-UA" w:eastAsia="ru-RU"/>
              </w:rPr>
              <w:t>В</w:t>
            </w:r>
            <w:r w:rsidR="00B413F2" w:rsidRPr="009F3019">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9F3019" w:rsidRDefault="004C45C5" w:rsidP="00293612">
            <w:pPr>
              <w:spacing w:after="0" w:line="240" w:lineRule="auto"/>
              <w:jc w:val="both"/>
              <w:rPr>
                <w:rFonts w:ascii="Times New Roman" w:eastAsia="Times New Roman" w:hAnsi="Times New Roman"/>
                <w:sz w:val="24"/>
                <w:szCs w:val="24"/>
                <w:lang w:val="uk-UA" w:eastAsia="ru-RU"/>
              </w:rPr>
            </w:pPr>
            <w:r w:rsidRPr="009F3019">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00363BA7" w:rsidRPr="009F3019">
              <w:rPr>
                <w:rFonts w:ascii="Times New Roman" w:eastAsia="Times New Roman" w:hAnsi="Times New Roman"/>
                <w:sz w:val="24"/>
                <w:szCs w:val="24"/>
                <w:lang w:val="uk-UA" w:eastAsia="ru-RU"/>
              </w:rPr>
              <w:t>ст.</w:t>
            </w:r>
            <w:r w:rsidRPr="009F3019">
              <w:rPr>
                <w:rFonts w:ascii="Times New Roman" w:eastAsia="Times New Roman" w:hAnsi="Times New Roman"/>
                <w:sz w:val="24"/>
                <w:szCs w:val="24"/>
                <w:lang w:val="uk-UA" w:eastAsia="ru-RU"/>
              </w:rPr>
              <w:t xml:space="preserve">8 Закону, або за результатами звернень, або на підставі рішення органу оскарження внести зміни до тендерної документації. </w:t>
            </w:r>
            <w:r w:rsidR="00C74447" w:rsidRPr="009F3019">
              <w:rPr>
                <w:rFonts w:ascii="Times New Roman" w:eastAsia="Times New Roman" w:hAnsi="Times New Roman"/>
                <w:sz w:val="24"/>
                <w:szCs w:val="24"/>
                <w:lang w:val="uk-UA" w:eastAsia="ru-RU"/>
              </w:rPr>
              <w:t>При цьому</w:t>
            </w:r>
            <w:r w:rsidRPr="009F3019">
              <w:rPr>
                <w:rFonts w:ascii="Times New Roman" w:eastAsia="Times New Roman" w:hAnsi="Times New Roman"/>
                <w:sz w:val="24"/>
                <w:szCs w:val="24"/>
                <w:lang w:val="uk-UA" w:eastAsia="ru-RU"/>
              </w:rPr>
              <w:t xml:space="preserve">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63BA7" w:rsidRPr="009F3019">
              <w:rPr>
                <w:rFonts w:ascii="Times New Roman" w:eastAsia="Times New Roman" w:hAnsi="Times New Roman"/>
                <w:sz w:val="24"/>
                <w:szCs w:val="24"/>
                <w:lang w:val="uk-UA" w:eastAsia="ru-RU"/>
              </w:rPr>
              <w:t>4-</w:t>
            </w:r>
            <w:r w:rsidRPr="009F3019">
              <w:rPr>
                <w:rFonts w:ascii="Times New Roman" w:eastAsia="Times New Roman" w:hAnsi="Times New Roman"/>
                <w:sz w:val="24"/>
                <w:szCs w:val="24"/>
                <w:lang w:val="uk-UA" w:eastAsia="ru-RU"/>
              </w:rPr>
              <w:t>ох днів.</w:t>
            </w:r>
          </w:p>
          <w:p w:rsidR="009C75F6" w:rsidRPr="00883C78" w:rsidRDefault="008A7395" w:rsidP="00C74447">
            <w:pPr>
              <w:spacing w:after="0" w:line="240" w:lineRule="auto"/>
              <w:jc w:val="both"/>
              <w:rPr>
                <w:rFonts w:ascii="Times New Roman" w:eastAsia="Times New Roman" w:hAnsi="Times New Roman"/>
                <w:sz w:val="24"/>
                <w:szCs w:val="24"/>
                <w:lang w:val="uk-UA" w:eastAsia="ru-RU"/>
              </w:rPr>
            </w:pPr>
            <w:r w:rsidRPr="009F3019">
              <w:rPr>
                <w:rFonts w:ascii="Times New Roman" w:eastAsia="Times New Roman" w:hAnsi="Times New Roman"/>
                <w:sz w:val="24"/>
                <w:szCs w:val="24"/>
                <w:lang w:val="uk-UA" w:eastAsia="ru-RU"/>
              </w:rPr>
              <w:t xml:space="preserve">Зміни, що вносяться замовником до тендерної документації, </w:t>
            </w:r>
            <w:r w:rsidRPr="009F3019">
              <w:rPr>
                <w:rFonts w:ascii="Times New Roman" w:eastAsia="Times New Roman" w:hAnsi="Times New Roman"/>
                <w:sz w:val="24"/>
                <w:szCs w:val="24"/>
                <w:lang w:val="uk-UA" w:eastAsia="ru-RU"/>
              </w:rPr>
              <w:lastRenderedPageBreak/>
              <w:t>розміщуються та відображаються в електронній системі закупівель у вигляді нової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293612" w:rsidRPr="009F3019">
              <w:rPr>
                <w:rFonts w:ascii="Times New Roman" w:eastAsia="Times New Roman" w:hAnsi="Times New Roman"/>
                <w:sz w:val="24"/>
                <w:szCs w:val="24"/>
                <w:lang w:val="uk-UA" w:eastAsia="ru-RU"/>
              </w:rPr>
              <w:t>-</w:t>
            </w:r>
            <w:r w:rsidRPr="009F3019">
              <w:rPr>
                <w:rFonts w:ascii="Times New Roman" w:eastAsia="Times New Roman" w:hAnsi="Times New Roman"/>
                <w:sz w:val="24"/>
                <w:szCs w:val="24"/>
                <w:lang w:val="uk-UA" w:eastAsia="ru-RU"/>
              </w:rPr>
              <w:t>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862DB0" w:rsidTr="00B413F2">
        <w:tc>
          <w:tcPr>
            <w:tcW w:w="300" w:type="pct"/>
            <w:shd w:val="clear" w:color="auto" w:fill="FFFFFF"/>
            <w:hideMark/>
          </w:tcPr>
          <w:p w:rsidR="00B413F2" w:rsidRPr="009018D3" w:rsidRDefault="00B413F2" w:rsidP="00B413F2">
            <w:pPr>
              <w:spacing w:before="150" w:after="150" w:line="240" w:lineRule="auto"/>
              <w:jc w:val="center"/>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1</w:t>
            </w:r>
          </w:p>
        </w:tc>
        <w:tc>
          <w:tcPr>
            <w:tcW w:w="1550" w:type="pct"/>
            <w:shd w:val="clear" w:color="auto" w:fill="FFFFFF"/>
            <w:hideMark/>
          </w:tcPr>
          <w:p w:rsidR="00B413F2" w:rsidRPr="009018D3" w:rsidRDefault="00B413F2" w:rsidP="00A737AA">
            <w:pPr>
              <w:spacing w:after="0" w:line="240" w:lineRule="auto"/>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018D3" w:rsidRDefault="0035634B" w:rsidP="00A737AA">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9018D3">
              <w:rPr>
                <w:rFonts w:ascii="Times New Roman" w:eastAsia="Times New Roman" w:hAnsi="Times New Roman"/>
                <w:sz w:val="24"/>
                <w:szCs w:val="24"/>
                <w:lang w:val="uk-UA" w:eastAsia="ru-RU"/>
              </w:rPr>
              <w:t>:</w:t>
            </w:r>
          </w:p>
          <w:p w:rsidR="004411EC" w:rsidRPr="009018D3" w:rsidRDefault="009C75F6" w:rsidP="00375BF4">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018D3">
              <w:rPr>
                <w:rFonts w:ascii="Times New Roman" w:eastAsia="Times New Roman" w:hAnsi="Times New Roman"/>
                <w:sz w:val="24"/>
                <w:szCs w:val="24"/>
                <w:lang w:val="uk-UA" w:eastAsia="ru-RU"/>
              </w:rPr>
              <w:t>інформаці</w:t>
            </w:r>
            <w:r w:rsidR="00AC2592" w:rsidRPr="009018D3">
              <w:rPr>
                <w:rFonts w:ascii="Times New Roman" w:eastAsia="Times New Roman" w:hAnsi="Times New Roman"/>
                <w:sz w:val="24"/>
                <w:szCs w:val="24"/>
                <w:lang w:val="uk-UA" w:eastAsia="ru-RU"/>
              </w:rPr>
              <w:t>ї</w:t>
            </w:r>
            <w:r w:rsidRPr="009018D3">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018D3">
              <w:rPr>
                <w:rFonts w:ascii="Times New Roman" w:eastAsia="Times New Roman" w:hAnsi="Times New Roman"/>
                <w:sz w:val="24"/>
                <w:szCs w:val="24"/>
                <w:lang w:val="uk-UA" w:eastAsia="ru-RU"/>
              </w:rPr>
              <w:t xml:space="preserve">Додатку № 1 до тендерної </w:t>
            </w:r>
          </w:p>
          <w:p w:rsidR="00F67975" w:rsidRPr="009018D3" w:rsidRDefault="009C75F6" w:rsidP="00375BF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інформаці</w:t>
            </w:r>
            <w:r w:rsidR="00AC2592" w:rsidRPr="009018D3">
              <w:rPr>
                <w:rFonts w:ascii="Times New Roman" w:eastAsia="Times New Roman" w:hAnsi="Times New Roman"/>
                <w:sz w:val="24"/>
                <w:szCs w:val="24"/>
                <w:lang w:val="uk-UA" w:eastAsia="ru-RU"/>
              </w:rPr>
              <w:t>ї</w:t>
            </w:r>
            <w:r w:rsidRPr="009018D3">
              <w:rPr>
                <w:rFonts w:ascii="Times New Roman" w:eastAsia="Times New Roman" w:hAnsi="Times New Roman"/>
                <w:sz w:val="24"/>
                <w:szCs w:val="24"/>
                <w:lang w:val="uk-UA" w:eastAsia="ru-RU"/>
              </w:rPr>
              <w:t xml:space="preserve"> про підтвердження </w:t>
            </w:r>
            <w:r w:rsidR="00F67975" w:rsidRPr="009018D3">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9018D3">
              <w:rPr>
                <w:rFonts w:ascii="Times New Roman" w:eastAsia="Times New Roman" w:hAnsi="Times New Roman"/>
                <w:sz w:val="24"/>
                <w:szCs w:val="24"/>
                <w:lang w:val="uk-UA" w:eastAsia="ru-RU"/>
              </w:rPr>
              <w:t>7</w:t>
            </w:r>
            <w:r w:rsidR="00F67975" w:rsidRPr="009018D3">
              <w:rPr>
                <w:rFonts w:ascii="Times New Roman" w:eastAsia="Times New Roman" w:hAnsi="Times New Roman"/>
                <w:sz w:val="24"/>
                <w:szCs w:val="24"/>
                <w:lang w:val="uk-UA" w:eastAsia="ru-RU"/>
              </w:rPr>
              <w:t xml:space="preserve"> Особливостей</w:t>
            </w:r>
            <w:r w:rsidR="00F67975" w:rsidRPr="009018D3">
              <w:t xml:space="preserve"> </w:t>
            </w:r>
            <w:r w:rsidR="00F67975" w:rsidRPr="009018D3">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Pr="009018D3" w:rsidRDefault="00AC2592" w:rsidP="00375BF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9018D3">
              <w:rPr>
                <w:rFonts w:ascii="Times New Roman" w:eastAsia="Times New Roman" w:hAnsi="Times New Roman"/>
                <w:sz w:val="24"/>
                <w:szCs w:val="24"/>
                <w:lang w:val="uk-UA" w:eastAsia="ru-RU"/>
              </w:rPr>
              <w:t>3</w:t>
            </w:r>
            <w:r w:rsidRPr="009018D3">
              <w:rPr>
                <w:rFonts w:ascii="Times New Roman" w:eastAsia="Times New Roman" w:hAnsi="Times New Roman"/>
                <w:sz w:val="24"/>
                <w:szCs w:val="24"/>
                <w:lang w:val="uk-UA" w:eastAsia="ru-RU"/>
              </w:rPr>
              <w:t xml:space="preserve"> до тендерної документації;</w:t>
            </w:r>
          </w:p>
          <w:p w:rsidR="00C42478" w:rsidRPr="009018D3" w:rsidRDefault="00C42478" w:rsidP="00375BF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9018D3" w:rsidRDefault="004A2161" w:rsidP="00375BF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9018D3" w:rsidRDefault="00C42478" w:rsidP="00375BF4">
            <w:pPr>
              <w:pStyle w:val="a4"/>
              <w:numPr>
                <w:ilvl w:val="0"/>
                <w:numId w:val="1"/>
              </w:num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інших документів та/або інформації</w:t>
            </w:r>
            <w:r w:rsidR="00A737AA" w:rsidRPr="009018D3">
              <w:rPr>
                <w:rFonts w:ascii="Times New Roman" w:eastAsia="Times New Roman" w:hAnsi="Times New Roman"/>
                <w:sz w:val="24"/>
                <w:szCs w:val="24"/>
                <w:lang w:val="uk-UA" w:eastAsia="ru-RU"/>
              </w:rPr>
              <w:t xml:space="preserve">, які </w:t>
            </w:r>
            <w:r w:rsidRPr="009018D3">
              <w:rPr>
                <w:rFonts w:ascii="Times New Roman" w:eastAsia="Times New Roman" w:hAnsi="Times New Roman"/>
                <w:sz w:val="24"/>
                <w:szCs w:val="24"/>
                <w:lang w:val="uk-UA" w:eastAsia="ru-RU"/>
              </w:rPr>
              <w:t>визначені тендерною документацією та додатками.</w:t>
            </w:r>
          </w:p>
          <w:p w:rsidR="00A737AA" w:rsidRPr="009018D3" w:rsidRDefault="00C42478" w:rsidP="00A737AA">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91BD6" w:rsidRPr="009018D3" w:rsidRDefault="00C42478"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91BD6" w:rsidRPr="009018D3" w:rsidRDefault="00C42478"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91BD6" w:rsidRPr="009018D3" w:rsidRDefault="00C42478"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9018D3">
              <w:rPr>
                <w:rFonts w:ascii="Times New Roman" w:eastAsia="Times New Roman" w:hAnsi="Times New Roman"/>
                <w:sz w:val="24"/>
                <w:szCs w:val="24"/>
                <w:lang w:val="uk-UA" w:eastAsia="ru-RU"/>
              </w:rPr>
              <w:t xml:space="preserve">про запропоновану </w:t>
            </w:r>
            <w:r w:rsidR="0035634B" w:rsidRPr="009018D3">
              <w:rPr>
                <w:rFonts w:ascii="Times New Roman" w:eastAsia="Times New Roman" w:hAnsi="Times New Roman"/>
                <w:sz w:val="24"/>
                <w:szCs w:val="24"/>
                <w:lang w:val="uk-UA" w:eastAsia="ru-RU"/>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9018D3">
              <w:rPr>
                <w:rFonts w:ascii="Times New Roman" w:eastAsia="Times New Roman" w:hAnsi="Times New Roman"/>
                <w:sz w:val="24"/>
                <w:szCs w:val="24"/>
                <w:lang w:val="uk-UA" w:eastAsia="ru-RU"/>
              </w:rPr>
              <w:t xml:space="preserve">. </w:t>
            </w:r>
            <w:r w:rsidRPr="009018D3">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C91BD6" w:rsidRPr="009018D3" w:rsidRDefault="00717447"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91BD6" w:rsidRPr="009018D3" w:rsidRDefault="00717447"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91BD6" w:rsidRPr="009018D3" w:rsidRDefault="00717447"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9018D3">
              <w:rPr>
                <w:rFonts w:ascii="Times New Roman" w:eastAsia="Times New Roman" w:hAnsi="Times New Roman"/>
                <w:sz w:val="24"/>
                <w:szCs w:val="24"/>
                <w:lang w:val="uk-UA" w:eastAsia="ru-RU"/>
              </w:rPr>
              <w:t>их</w:t>
            </w:r>
            <w:proofErr w:type="spellEnd"/>
            <w:r w:rsidRPr="009018D3">
              <w:rPr>
                <w:rFonts w:ascii="Times New Roman" w:eastAsia="Times New Roman" w:hAnsi="Times New Roman"/>
                <w:sz w:val="24"/>
                <w:szCs w:val="24"/>
                <w:lang w:val="uk-UA" w:eastAsia="ru-RU"/>
              </w:rPr>
              <w:t>) документа(</w:t>
            </w:r>
            <w:proofErr w:type="spellStart"/>
            <w:r w:rsidRPr="009018D3">
              <w:rPr>
                <w:rFonts w:ascii="Times New Roman" w:eastAsia="Times New Roman" w:hAnsi="Times New Roman"/>
                <w:sz w:val="24"/>
                <w:szCs w:val="24"/>
                <w:lang w:val="uk-UA" w:eastAsia="ru-RU"/>
              </w:rPr>
              <w:t>ів</w:t>
            </w:r>
            <w:proofErr w:type="spellEnd"/>
            <w:r w:rsidRPr="009018D3">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91BD6" w:rsidRPr="009018D3" w:rsidRDefault="00E65A65"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91BD6" w:rsidRPr="009018D3" w:rsidRDefault="00E65A65"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П</w:t>
            </w:r>
            <w:r w:rsidR="00717447" w:rsidRPr="009018D3">
              <w:rPr>
                <w:rFonts w:ascii="Times New Roman" w:eastAsia="Times New Roman" w:hAnsi="Times New Roman"/>
                <w:sz w:val="24"/>
                <w:szCs w:val="24"/>
                <w:lang w:val="uk-UA" w:eastAsia="ru-RU"/>
              </w:rPr>
              <w:t>ерелік</w:t>
            </w:r>
            <w:r w:rsidR="00717447" w:rsidRPr="009018D3">
              <w:t xml:space="preserve"> </w:t>
            </w:r>
            <w:r w:rsidR="00717447" w:rsidRPr="009018D3">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9018D3" w:rsidRDefault="00717447"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1. </w:t>
            </w:r>
            <w:r w:rsidR="000A5534" w:rsidRPr="009018D3">
              <w:rPr>
                <w:rFonts w:ascii="Times New Roman" w:eastAsia="Times New Roman" w:hAnsi="Times New Roman"/>
                <w:sz w:val="24"/>
                <w:szCs w:val="24"/>
                <w:lang w:val="uk-UA" w:eastAsia="ru-RU"/>
              </w:rPr>
              <w:t>і</w:t>
            </w:r>
            <w:r w:rsidRPr="009018D3">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9018D3"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уживання великої літери; </w:t>
            </w:r>
          </w:p>
          <w:p w:rsidR="00717447" w:rsidRPr="009018D3"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9018D3"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9018D3"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9018D3"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9018D3"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9018D3" w:rsidRDefault="00717447" w:rsidP="00375BF4">
            <w:pPr>
              <w:pStyle w:val="a4"/>
              <w:numPr>
                <w:ilvl w:val="0"/>
                <w:numId w:val="2"/>
              </w:num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w:t>
            </w:r>
            <w:r w:rsidRPr="009018D3">
              <w:rPr>
                <w:rFonts w:ascii="Times New Roman" w:eastAsia="Times New Roman" w:hAnsi="Times New Roman"/>
                <w:sz w:val="24"/>
                <w:szCs w:val="24"/>
                <w:lang w:val="uk-UA" w:eastAsia="ru-RU"/>
              </w:rPr>
              <w:lastRenderedPageBreak/>
              <w:t xml:space="preserve">номери окремих сторінок/аркушів, немає нумерації сторінок/аркушів, нумерація сторінок/аркушів не відповідає переліку, зазначеному в документі). </w:t>
            </w:r>
          </w:p>
          <w:p w:rsidR="00C91BD6" w:rsidRPr="009018D3" w:rsidRDefault="00717447"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91BD6" w:rsidRPr="009018D3" w:rsidRDefault="00717447"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91BD6" w:rsidRPr="009018D3" w:rsidRDefault="00717447"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91BD6" w:rsidRPr="009018D3" w:rsidRDefault="00717447"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91BD6" w:rsidRPr="009018D3" w:rsidRDefault="00717447"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91BD6" w:rsidRPr="009018D3" w:rsidRDefault="00717447"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91BD6" w:rsidRPr="009018D3" w:rsidRDefault="00717447"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91BD6" w:rsidRPr="009018D3" w:rsidRDefault="00717447"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91BD6" w:rsidRPr="009018D3" w:rsidRDefault="00717447"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91BD6" w:rsidRPr="009018D3" w:rsidRDefault="00717447"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91BD6" w:rsidRPr="009018D3" w:rsidRDefault="00717447"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w:t>
            </w:r>
            <w:r w:rsidRPr="009018D3">
              <w:rPr>
                <w:rFonts w:ascii="Times New Roman" w:eastAsia="Times New Roman" w:hAnsi="Times New Roman"/>
                <w:sz w:val="24"/>
                <w:szCs w:val="24"/>
                <w:lang w:val="uk-UA" w:eastAsia="ru-RU"/>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9018D3" w:rsidRDefault="00717447" w:rsidP="00C91BD6">
            <w:p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Приклади формальних помилок:</w:t>
            </w:r>
          </w:p>
          <w:p w:rsidR="00717447" w:rsidRPr="009018D3" w:rsidRDefault="00CE7D1C"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w:t>
            </w:r>
            <w:r w:rsidR="00A737AA" w:rsidRPr="009018D3">
              <w:rPr>
                <w:rFonts w:ascii="Times New Roman" w:eastAsia="Times New Roman" w:hAnsi="Times New Roman"/>
                <w:sz w:val="24"/>
                <w:szCs w:val="24"/>
                <w:lang w:val="uk-UA" w:eastAsia="ru-RU"/>
              </w:rPr>
              <w:t>дніпропетровська</w:t>
            </w:r>
            <w:r w:rsidRPr="009018D3">
              <w:rPr>
                <w:rFonts w:ascii="Times New Roman" w:eastAsia="Times New Roman" w:hAnsi="Times New Roman"/>
                <w:sz w:val="24"/>
                <w:szCs w:val="24"/>
                <w:lang w:val="uk-UA" w:eastAsia="ru-RU"/>
              </w:rPr>
              <w:t xml:space="preserve"> область» замість «</w:t>
            </w:r>
            <w:r w:rsidR="00A737AA" w:rsidRPr="009018D3">
              <w:rPr>
                <w:rFonts w:ascii="Times New Roman" w:eastAsia="Times New Roman" w:hAnsi="Times New Roman"/>
                <w:sz w:val="24"/>
                <w:szCs w:val="24"/>
                <w:lang w:val="uk-UA" w:eastAsia="ru-RU"/>
              </w:rPr>
              <w:t>Дніпропетровська</w:t>
            </w:r>
            <w:r w:rsidRPr="009018D3">
              <w:rPr>
                <w:rFonts w:ascii="Times New Roman" w:eastAsia="Times New Roman" w:hAnsi="Times New Roman"/>
                <w:sz w:val="24"/>
                <w:szCs w:val="24"/>
                <w:lang w:val="uk-UA" w:eastAsia="ru-RU"/>
              </w:rPr>
              <w:t xml:space="preserve"> область» або «місто </w:t>
            </w:r>
            <w:proofErr w:type="spellStart"/>
            <w:r w:rsidR="00A737AA" w:rsidRPr="009018D3">
              <w:rPr>
                <w:rFonts w:ascii="Times New Roman" w:eastAsia="Times New Roman" w:hAnsi="Times New Roman"/>
                <w:sz w:val="24"/>
                <w:szCs w:val="24"/>
                <w:lang w:val="uk-UA" w:eastAsia="ru-RU"/>
              </w:rPr>
              <w:t>павлоград</w:t>
            </w:r>
            <w:proofErr w:type="spellEnd"/>
            <w:r w:rsidRPr="009018D3">
              <w:rPr>
                <w:rFonts w:ascii="Times New Roman" w:eastAsia="Times New Roman" w:hAnsi="Times New Roman"/>
                <w:sz w:val="24"/>
                <w:szCs w:val="24"/>
                <w:lang w:val="uk-UA" w:eastAsia="ru-RU"/>
              </w:rPr>
              <w:t xml:space="preserve">» замість «місто </w:t>
            </w:r>
            <w:r w:rsidR="00A737AA" w:rsidRPr="009018D3">
              <w:rPr>
                <w:rFonts w:ascii="Times New Roman" w:eastAsia="Times New Roman" w:hAnsi="Times New Roman"/>
                <w:sz w:val="24"/>
                <w:szCs w:val="24"/>
                <w:lang w:val="uk-UA" w:eastAsia="ru-RU"/>
              </w:rPr>
              <w:t>Павлоград</w:t>
            </w:r>
            <w:r w:rsidRPr="009018D3">
              <w:rPr>
                <w:rFonts w:ascii="Times New Roman" w:eastAsia="Times New Roman" w:hAnsi="Times New Roman"/>
                <w:sz w:val="24"/>
                <w:szCs w:val="24"/>
                <w:lang w:val="uk-UA" w:eastAsia="ru-RU"/>
              </w:rPr>
              <w:t xml:space="preserve">»; </w:t>
            </w:r>
          </w:p>
          <w:p w:rsidR="00CE7D1C" w:rsidRPr="009018D3" w:rsidRDefault="00164776"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9018D3">
              <w:rPr>
                <w:rFonts w:ascii="Times New Roman" w:eastAsia="Times New Roman" w:hAnsi="Times New Roman"/>
                <w:sz w:val="24"/>
                <w:szCs w:val="24"/>
                <w:lang w:val="uk-UA" w:eastAsia="ru-RU"/>
              </w:rPr>
              <w:t>;</w:t>
            </w:r>
          </w:p>
          <w:p w:rsidR="00FD0964" w:rsidRPr="009018D3" w:rsidRDefault="00FD0964"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9018D3" w:rsidRDefault="00FD0964"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w:t>
            </w:r>
            <w:proofErr w:type="spellStart"/>
            <w:r w:rsidRPr="009018D3">
              <w:rPr>
                <w:rFonts w:ascii="Times New Roman" w:eastAsia="Times New Roman" w:hAnsi="Times New Roman"/>
                <w:sz w:val="24"/>
                <w:szCs w:val="24"/>
                <w:lang w:val="uk-UA" w:eastAsia="ru-RU"/>
              </w:rPr>
              <w:t>тендернапропозиція</w:t>
            </w:r>
            <w:proofErr w:type="spellEnd"/>
            <w:r w:rsidRPr="009018D3">
              <w:rPr>
                <w:rFonts w:ascii="Times New Roman" w:eastAsia="Times New Roman" w:hAnsi="Times New Roman"/>
                <w:sz w:val="24"/>
                <w:szCs w:val="24"/>
                <w:lang w:val="uk-UA" w:eastAsia="ru-RU"/>
              </w:rPr>
              <w:t>» замість «тендерна пропозиція»;</w:t>
            </w:r>
          </w:p>
          <w:p w:rsidR="00FD0964" w:rsidRPr="009018D3" w:rsidRDefault="00FD0964"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w:t>
            </w:r>
            <w:proofErr w:type="spellStart"/>
            <w:r w:rsidRPr="009018D3">
              <w:rPr>
                <w:rFonts w:ascii="Times New Roman" w:eastAsia="Times New Roman" w:hAnsi="Times New Roman"/>
                <w:sz w:val="24"/>
                <w:szCs w:val="24"/>
                <w:lang w:val="uk-UA" w:eastAsia="ru-RU"/>
              </w:rPr>
              <w:t>срток</w:t>
            </w:r>
            <w:proofErr w:type="spellEnd"/>
            <w:r w:rsidRPr="009018D3">
              <w:rPr>
                <w:rFonts w:ascii="Times New Roman" w:eastAsia="Times New Roman" w:hAnsi="Times New Roman"/>
                <w:sz w:val="24"/>
                <w:szCs w:val="24"/>
                <w:lang w:val="uk-UA" w:eastAsia="ru-RU"/>
              </w:rPr>
              <w:t xml:space="preserve"> поставки» замість «строк поставки»;</w:t>
            </w:r>
          </w:p>
          <w:p w:rsidR="00FD0964" w:rsidRPr="009018D3" w:rsidRDefault="00FD0964"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9018D3">
              <w:rPr>
                <w:rFonts w:ascii="Times New Roman" w:eastAsia="Times New Roman" w:hAnsi="Times New Roman"/>
                <w:sz w:val="24"/>
                <w:szCs w:val="24"/>
                <w:lang w:val="uk-UA" w:eastAsia="ru-RU"/>
              </w:rPr>
              <w:t>«Довідка», «Лист» замість «Гарантійний лист» тощо;</w:t>
            </w:r>
          </w:p>
          <w:p w:rsidR="00601FFA" w:rsidRPr="009018D3" w:rsidRDefault="00601FFA" w:rsidP="00375BF4">
            <w:pPr>
              <w:pStyle w:val="a4"/>
              <w:numPr>
                <w:ilvl w:val="0"/>
                <w:numId w:val="3"/>
              </w:numPr>
              <w:spacing w:after="0" w:line="240" w:lineRule="auto"/>
              <w:jc w:val="both"/>
              <w:rPr>
                <w:rFonts w:ascii="Times New Roman" w:eastAsia="Times New Roman" w:hAnsi="Times New Roman"/>
                <w:sz w:val="24"/>
                <w:szCs w:val="24"/>
                <w:lang w:val="uk-UA" w:eastAsia="ru-RU"/>
              </w:rPr>
            </w:pPr>
            <w:r w:rsidRPr="009018D3">
              <w:rPr>
                <w:rFonts w:ascii="Times New Roman" w:eastAsia="Times New Roman" w:hAnsi="Times New Roman"/>
                <w:sz w:val="24"/>
                <w:szCs w:val="24"/>
                <w:lang w:val="uk-UA" w:eastAsia="ru-RU"/>
              </w:rPr>
              <w:t>подання документа у форматі  «</w:t>
            </w:r>
            <w:r w:rsidRPr="009018D3">
              <w:rPr>
                <w:rFonts w:ascii="Times New Roman" w:eastAsia="Times New Roman" w:hAnsi="Times New Roman"/>
                <w:sz w:val="24"/>
                <w:szCs w:val="24"/>
                <w:lang w:val="en-US" w:eastAsia="ru-RU"/>
              </w:rPr>
              <w:t>PDF</w:t>
            </w:r>
            <w:r w:rsidRPr="009018D3">
              <w:rPr>
                <w:rFonts w:ascii="Times New Roman" w:eastAsia="Times New Roman" w:hAnsi="Times New Roman"/>
                <w:sz w:val="24"/>
                <w:szCs w:val="24"/>
                <w:lang w:val="uk-UA" w:eastAsia="ru-RU"/>
              </w:rPr>
              <w:t>» замість «JPEG», «JPEG» замість «</w:t>
            </w:r>
            <w:r w:rsidRPr="009018D3">
              <w:rPr>
                <w:rFonts w:ascii="Times New Roman" w:eastAsia="Times New Roman" w:hAnsi="Times New Roman"/>
                <w:sz w:val="24"/>
                <w:szCs w:val="24"/>
                <w:lang w:val="en-US" w:eastAsia="ru-RU"/>
              </w:rPr>
              <w:t>PDF</w:t>
            </w:r>
            <w:r w:rsidRPr="009018D3">
              <w:rPr>
                <w:rFonts w:ascii="Times New Roman" w:eastAsia="Times New Roman" w:hAnsi="Times New Roman"/>
                <w:sz w:val="24"/>
                <w:szCs w:val="24"/>
                <w:lang w:val="uk-UA" w:eastAsia="ru-RU"/>
              </w:rPr>
              <w:t>», «RAR» замість «</w:t>
            </w:r>
            <w:r w:rsidRPr="009018D3">
              <w:rPr>
                <w:rFonts w:ascii="Times New Roman" w:eastAsia="Times New Roman" w:hAnsi="Times New Roman"/>
                <w:sz w:val="24"/>
                <w:szCs w:val="24"/>
                <w:lang w:val="en-US" w:eastAsia="ru-RU"/>
              </w:rPr>
              <w:t>PDF</w:t>
            </w:r>
            <w:r w:rsidRPr="009018D3">
              <w:rPr>
                <w:rFonts w:ascii="Times New Roman" w:eastAsia="Times New Roman" w:hAnsi="Times New Roman"/>
                <w:sz w:val="24"/>
                <w:szCs w:val="24"/>
                <w:lang w:val="uk-UA" w:eastAsia="ru-RU"/>
              </w:rPr>
              <w:t>», «7z» замість «</w:t>
            </w:r>
            <w:r w:rsidRPr="009018D3">
              <w:rPr>
                <w:rFonts w:ascii="Times New Roman" w:eastAsia="Times New Roman" w:hAnsi="Times New Roman"/>
                <w:sz w:val="24"/>
                <w:szCs w:val="24"/>
                <w:lang w:val="en-US" w:eastAsia="ru-RU"/>
              </w:rPr>
              <w:t>PDF</w:t>
            </w:r>
            <w:r w:rsidRPr="009018D3">
              <w:rPr>
                <w:rFonts w:ascii="Times New Roman" w:eastAsia="Times New Roman" w:hAnsi="Times New Roman"/>
                <w:sz w:val="24"/>
                <w:szCs w:val="24"/>
                <w:lang w:val="uk-UA" w:eastAsia="ru-RU"/>
              </w:rPr>
              <w:t>» тощо.</w:t>
            </w:r>
          </w:p>
        </w:tc>
      </w:tr>
      <w:tr w:rsidR="0082608A" w:rsidRPr="00862DB0" w:rsidTr="00B413F2">
        <w:tc>
          <w:tcPr>
            <w:tcW w:w="300" w:type="pct"/>
            <w:shd w:val="clear" w:color="auto" w:fill="FFFFFF"/>
            <w:hideMark/>
          </w:tcPr>
          <w:p w:rsidR="0082608A" w:rsidRPr="004A17E4" w:rsidRDefault="0082608A" w:rsidP="00F223CA">
            <w:pPr>
              <w:spacing w:after="0" w:line="240" w:lineRule="auto"/>
              <w:jc w:val="center"/>
              <w:rPr>
                <w:rFonts w:ascii="Times New Roman" w:eastAsia="Times New Roman" w:hAnsi="Times New Roman"/>
                <w:sz w:val="24"/>
                <w:szCs w:val="24"/>
                <w:lang w:val="uk-UA" w:eastAsia="ru-RU"/>
              </w:rPr>
            </w:pPr>
            <w:r w:rsidRPr="004A17E4">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4A17E4" w:rsidRDefault="0082608A" w:rsidP="008B4753">
            <w:pPr>
              <w:spacing w:after="0" w:line="240" w:lineRule="auto"/>
              <w:rPr>
                <w:rFonts w:ascii="Times New Roman" w:eastAsia="Times New Roman" w:hAnsi="Times New Roman"/>
                <w:sz w:val="24"/>
                <w:szCs w:val="24"/>
                <w:lang w:val="uk-UA" w:eastAsia="ru-RU"/>
              </w:rPr>
            </w:pPr>
            <w:r w:rsidRPr="004A17E4">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4A17E4" w:rsidRDefault="0082608A" w:rsidP="00F223CA">
            <w:pPr>
              <w:spacing w:after="0" w:line="240" w:lineRule="auto"/>
              <w:jc w:val="both"/>
              <w:rPr>
                <w:rFonts w:ascii="Times New Roman" w:eastAsia="Times New Roman" w:hAnsi="Times New Roman"/>
                <w:sz w:val="24"/>
                <w:szCs w:val="24"/>
                <w:lang w:val="uk-UA" w:eastAsia="ru-RU"/>
              </w:rPr>
            </w:pPr>
            <w:r w:rsidRPr="004A17E4">
              <w:rPr>
                <w:rFonts w:ascii="Times New Roman" w:eastAsia="Times New Roman" w:hAnsi="Times New Roman"/>
                <w:sz w:val="24"/>
                <w:szCs w:val="24"/>
                <w:lang w:val="uk-UA" w:eastAsia="ru-RU"/>
              </w:rPr>
              <w:t>Не вимагається</w:t>
            </w:r>
            <w:r w:rsidR="00F223CA">
              <w:rPr>
                <w:rFonts w:ascii="Times New Roman" w:eastAsia="Times New Roman" w:hAnsi="Times New Roman"/>
                <w:sz w:val="24"/>
                <w:szCs w:val="24"/>
                <w:lang w:val="uk-UA" w:eastAsia="ru-RU"/>
              </w:rPr>
              <w:t>.</w:t>
            </w:r>
            <w:r w:rsidRPr="004A17E4">
              <w:rPr>
                <w:rFonts w:ascii="Times New Roman" w:eastAsia="Times New Roman" w:hAnsi="Times New Roman"/>
                <w:sz w:val="24"/>
                <w:szCs w:val="24"/>
                <w:lang w:val="uk-UA" w:eastAsia="ru-RU"/>
              </w:rPr>
              <w:t xml:space="preserve"> </w:t>
            </w:r>
          </w:p>
          <w:p w:rsidR="0082608A" w:rsidRPr="00B413F2" w:rsidRDefault="0082608A" w:rsidP="00F223CA">
            <w:pPr>
              <w:spacing w:after="0" w:line="240" w:lineRule="auto"/>
              <w:jc w:val="both"/>
              <w:rPr>
                <w:rFonts w:ascii="Times New Roman" w:eastAsia="Times New Roman" w:hAnsi="Times New Roman"/>
                <w:sz w:val="24"/>
                <w:szCs w:val="24"/>
                <w:lang w:val="uk-UA" w:eastAsia="ru-RU"/>
              </w:rPr>
            </w:pPr>
          </w:p>
        </w:tc>
      </w:tr>
      <w:tr w:rsidR="0082608A" w:rsidRPr="00862DB0"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r w:rsidR="00F223CA">
              <w:rPr>
                <w:rFonts w:ascii="Times New Roman" w:eastAsia="Times New Roman" w:hAnsi="Times New Roman"/>
                <w:sz w:val="24"/>
                <w:szCs w:val="24"/>
                <w:lang w:val="uk-UA" w:eastAsia="ru-RU"/>
              </w:rPr>
              <w:t>.</w:t>
            </w:r>
          </w:p>
          <w:p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862DB0" w:rsidTr="00B413F2">
        <w:tc>
          <w:tcPr>
            <w:tcW w:w="300" w:type="pct"/>
            <w:shd w:val="clear" w:color="auto" w:fill="FFFFFF"/>
            <w:hideMark/>
          </w:tcPr>
          <w:p w:rsidR="0082608A" w:rsidRPr="009018D3" w:rsidRDefault="0082608A" w:rsidP="00F223CA">
            <w:pPr>
              <w:spacing w:after="0" w:line="240" w:lineRule="auto"/>
              <w:jc w:val="center"/>
              <w:rPr>
                <w:rFonts w:ascii="Times New Roman" w:eastAsia="Times New Roman" w:hAnsi="Times New Roman"/>
                <w:sz w:val="24"/>
                <w:szCs w:val="24"/>
                <w:highlight w:val="yellow"/>
                <w:lang w:val="uk-UA" w:eastAsia="ru-RU"/>
              </w:rPr>
            </w:pPr>
            <w:r w:rsidRPr="0079014E">
              <w:rPr>
                <w:rFonts w:ascii="Times New Roman" w:eastAsia="Times New Roman" w:hAnsi="Times New Roman"/>
                <w:sz w:val="24"/>
                <w:szCs w:val="24"/>
                <w:lang w:val="uk-UA" w:eastAsia="ru-RU"/>
              </w:rPr>
              <w:t>4</w:t>
            </w:r>
          </w:p>
        </w:tc>
        <w:tc>
          <w:tcPr>
            <w:tcW w:w="1550" w:type="pct"/>
            <w:shd w:val="clear" w:color="auto" w:fill="FFFFFF"/>
            <w:hideMark/>
          </w:tcPr>
          <w:p w:rsidR="0082608A" w:rsidRPr="001F3F9F" w:rsidRDefault="0082608A" w:rsidP="00F223CA">
            <w:pPr>
              <w:spacing w:after="0" w:line="240" w:lineRule="auto"/>
              <w:rPr>
                <w:rFonts w:ascii="Times New Roman" w:eastAsia="Times New Roman" w:hAnsi="Times New Roman"/>
                <w:sz w:val="24"/>
                <w:szCs w:val="24"/>
                <w:lang w:val="uk-UA" w:eastAsia="ru-RU"/>
              </w:rPr>
            </w:pPr>
            <w:r w:rsidRPr="001F3F9F">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1F3F9F" w:rsidRDefault="0082608A" w:rsidP="00F223CA">
            <w:pPr>
              <w:spacing w:after="0" w:line="240" w:lineRule="auto"/>
              <w:jc w:val="both"/>
              <w:rPr>
                <w:rFonts w:ascii="Times New Roman" w:eastAsia="Times New Roman" w:hAnsi="Times New Roman"/>
                <w:sz w:val="24"/>
                <w:szCs w:val="24"/>
                <w:lang w:val="uk-UA" w:eastAsia="ru-RU"/>
              </w:rPr>
            </w:pPr>
            <w:r w:rsidRPr="001F3F9F">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1F3F9F" w:rsidRDefault="0082608A" w:rsidP="00F223CA">
            <w:pPr>
              <w:spacing w:after="0" w:line="240" w:lineRule="auto"/>
              <w:jc w:val="both"/>
              <w:rPr>
                <w:rFonts w:ascii="Times New Roman" w:eastAsia="Times New Roman" w:hAnsi="Times New Roman"/>
                <w:sz w:val="24"/>
                <w:szCs w:val="24"/>
                <w:lang w:val="uk-UA" w:eastAsia="ru-RU"/>
              </w:rPr>
            </w:pPr>
            <w:r w:rsidRPr="001F3F9F">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1F3F9F" w:rsidRDefault="0082608A" w:rsidP="00F223CA">
            <w:pPr>
              <w:spacing w:after="0" w:line="240" w:lineRule="auto"/>
              <w:jc w:val="both"/>
              <w:rPr>
                <w:rFonts w:ascii="Times New Roman" w:eastAsia="Times New Roman" w:hAnsi="Times New Roman"/>
                <w:sz w:val="24"/>
                <w:szCs w:val="24"/>
                <w:lang w:val="uk-UA" w:eastAsia="ru-RU"/>
              </w:rPr>
            </w:pPr>
            <w:r w:rsidRPr="001F3F9F">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1F3F9F" w:rsidRDefault="0082608A" w:rsidP="00375BF4">
            <w:pPr>
              <w:pStyle w:val="a4"/>
              <w:numPr>
                <w:ilvl w:val="0"/>
                <w:numId w:val="4"/>
              </w:numPr>
              <w:spacing w:after="0" w:line="240" w:lineRule="auto"/>
              <w:jc w:val="both"/>
              <w:rPr>
                <w:rFonts w:ascii="Times New Roman" w:eastAsia="Times New Roman" w:hAnsi="Times New Roman"/>
                <w:sz w:val="24"/>
                <w:szCs w:val="24"/>
                <w:lang w:val="uk-UA" w:eastAsia="ru-RU"/>
              </w:rPr>
            </w:pPr>
            <w:r w:rsidRPr="001F3F9F">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1F3F9F" w:rsidRDefault="0082608A" w:rsidP="00375BF4">
            <w:pPr>
              <w:pStyle w:val="a4"/>
              <w:numPr>
                <w:ilvl w:val="0"/>
                <w:numId w:val="4"/>
              </w:numPr>
              <w:spacing w:after="0" w:line="240" w:lineRule="auto"/>
              <w:jc w:val="both"/>
              <w:rPr>
                <w:rFonts w:ascii="Times New Roman" w:eastAsia="Times New Roman" w:hAnsi="Times New Roman"/>
                <w:sz w:val="24"/>
                <w:szCs w:val="24"/>
                <w:lang w:val="uk-UA" w:eastAsia="ru-RU"/>
              </w:rPr>
            </w:pPr>
            <w:r w:rsidRPr="001F3F9F">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1F3F9F" w:rsidRDefault="0082608A" w:rsidP="00F223CA">
            <w:pPr>
              <w:spacing w:after="0" w:line="240" w:lineRule="auto"/>
              <w:jc w:val="both"/>
              <w:rPr>
                <w:rFonts w:ascii="Times New Roman" w:eastAsia="Times New Roman" w:hAnsi="Times New Roman"/>
                <w:sz w:val="24"/>
                <w:szCs w:val="24"/>
                <w:lang w:val="uk-UA" w:eastAsia="ru-RU"/>
              </w:rPr>
            </w:pPr>
            <w:r w:rsidRPr="001F3F9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F223CA"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w:t>
            </w:r>
            <w:r w:rsidRPr="00C27FC1">
              <w:rPr>
                <w:rFonts w:ascii="Times New Roman" w:eastAsia="Times New Roman" w:hAnsi="Times New Roman"/>
                <w:sz w:val="24"/>
                <w:szCs w:val="24"/>
                <w:lang w:val="uk-UA" w:eastAsia="ru-RU"/>
              </w:rPr>
              <w:t>викладені у Додатку № 1 до тендерної документації.</w:t>
            </w:r>
            <w:r w:rsidR="00F223CA">
              <w:rPr>
                <w:rFonts w:ascii="Times New Roman" w:eastAsia="Times New Roman" w:hAnsi="Times New Roman"/>
                <w:sz w:val="24"/>
                <w:szCs w:val="24"/>
                <w:lang w:val="uk-UA" w:eastAsia="ru-RU"/>
              </w:rPr>
              <w:t xml:space="preserve"> </w:t>
            </w:r>
          </w:p>
          <w:p w:rsidR="00F223CA"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r w:rsidR="00F223CA">
              <w:rPr>
                <w:rFonts w:ascii="Times New Roman" w:eastAsia="Times New Roman" w:hAnsi="Times New Roman"/>
                <w:sz w:val="24"/>
                <w:szCs w:val="24"/>
                <w:lang w:val="uk-UA" w:eastAsia="ru-RU"/>
              </w:rPr>
              <w:t xml:space="preserve"> </w:t>
            </w:r>
          </w:p>
          <w:p w:rsidR="00F223CA" w:rsidRDefault="0082608A" w:rsidP="00F223C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w:t>
            </w:r>
            <w:r w:rsidRPr="007A75D9">
              <w:rPr>
                <w:rFonts w:ascii="Times New Roman" w:eastAsia="Times New Roman" w:hAnsi="Times New Roman"/>
                <w:sz w:val="24"/>
                <w:szCs w:val="24"/>
                <w:lang w:val="uk-UA" w:eastAsia="ru-RU"/>
              </w:rPr>
              <w:lastRenderedPageBreak/>
              <w:t>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F223C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w:t>
            </w:r>
            <w:r w:rsidRPr="00C27FC1">
              <w:rPr>
                <w:rFonts w:ascii="Times New Roman" w:eastAsia="Times New Roman" w:hAnsi="Times New Roman"/>
                <w:sz w:val="24"/>
                <w:szCs w:val="24"/>
                <w:lang w:val="uk-UA" w:eastAsia="ru-RU"/>
              </w:rPr>
              <w:t>викладений у Додатку № 2.</w:t>
            </w:r>
          </w:p>
        </w:tc>
      </w:tr>
      <w:tr w:rsidR="0082608A" w:rsidRPr="000A74B5"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B413F2"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w:t>
            </w:r>
            <w:r w:rsidRPr="00C27FC1">
              <w:rPr>
                <w:rFonts w:ascii="Times New Roman" w:eastAsia="Times New Roman" w:hAnsi="Times New Roman"/>
                <w:sz w:val="24"/>
                <w:szCs w:val="24"/>
                <w:lang w:val="uk-UA" w:eastAsia="ru-RU"/>
              </w:rPr>
              <w:t>викладена у Додатку № 3.</w:t>
            </w:r>
          </w:p>
        </w:tc>
      </w:tr>
      <w:tr w:rsidR="0082608A" w:rsidRPr="000A74B5"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862DB0"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F223CA">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62DB0" w:rsidTr="00B413F2">
        <w:tc>
          <w:tcPr>
            <w:tcW w:w="300" w:type="pct"/>
            <w:shd w:val="clear" w:color="auto" w:fill="FFFFFF"/>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F223C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r w:rsidR="00F223CA">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3B5B6C" w:rsidRDefault="0082608A" w:rsidP="008428AA">
            <w:pPr>
              <w:spacing w:after="0" w:line="240" w:lineRule="auto"/>
              <w:jc w:val="center"/>
              <w:rPr>
                <w:rFonts w:ascii="Times New Roman" w:eastAsia="Times New Roman" w:hAnsi="Times New Roman"/>
                <w:sz w:val="24"/>
                <w:szCs w:val="24"/>
                <w:lang w:val="uk-UA" w:eastAsia="ru-RU"/>
              </w:rPr>
            </w:pPr>
            <w:r w:rsidRPr="003B5B6C">
              <w:rPr>
                <w:rFonts w:ascii="Times New Roman" w:eastAsia="Times New Roman" w:hAnsi="Times New Roman"/>
                <w:sz w:val="24"/>
                <w:szCs w:val="24"/>
                <w:lang w:val="uk-UA" w:eastAsia="ru-RU"/>
              </w:rPr>
              <w:t>1</w:t>
            </w:r>
          </w:p>
        </w:tc>
        <w:tc>
          <w:tcPr>
            <w:tcW w:w="1550" w:type="pct"/>
            <w:shd w:val="clear" w:color="auto" w:fill="FFFFFF"/>
            <w:hideMark/>
          </w:tcPr>
          <w:p w:rsidR="0082608A" w:rsidRPr="003B5B6C" w:rsidRDefault="0082608A" w:rsidP="008428AA">
            <w:pPr>
              <w:spacing w:after="0" w:line="240" w:lineRule="auto"/>
              <w:rPr>
                <w:rFonts w:ascii="Times New Roman" w:eastAsia="Times New Roman" w:hAnsi="Times New Roman"/>
                <w:sz w:val="24"/>
                <w:szCs w:val="24"/>
                <w:lang w:val="uk-UA" w:eastAsia="ru-RU"/>
              </w:rPr>
            </w:pPr>
            <w:r w:rsidRPr="003B5B6C">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E2245D" w:rsidRPr="003B5B6C" w:rsidRDefault="0082608A" w:rsidP="00E2245D">
            <w:pPr>
              <w:spacing w:after="0" w:line="240" w:lineRule="auto"/>
              <w:jc w:val="both"/>
              <w:rPr>
                <w:rFonts w:ascii="Times New Roman" w:eastAsia="Times New Roman" w:hAnsi="Times New Roman"/>
                <w:sz w:val="24"/>
                <w:szCs w:val="24"/>
                <w:lang w:val="uk-UA" w:eastAsia="ru-RU"/>
              </w:rPr>
            </w:pPr>
            <w:r w:rsidRPr="003B5B6C">
              <w:rPr>
                <w:rFonts w:ascii="Times New Roman" w:eastAsia="Times New Roman" w:hAnsi="Times New Roman"/>
                <w:sz w:val="24"/>
                <w:szCs w:val="24"/>
                <w:lang w:val="uk-UA" w:eastAsia="ru-RU"/>
              </w:rPr>
              <w:t>Кінцевий строк подання тендерних пропозицій:</w:t>
            </w:r>
            <w:r w:rsidR="00363BA7" w:rsidRPr="003B5B6C">
              <w:rPr>
                <w:rFonts w:ascii="Times New Roman" w:eastAsia="Times New Roman" w:hAnsi="Times New Roman"/>
                <w:sz w:val="24"/>
                <w:szCs w:val="24"/>
                <w:lang w:val="uk-UA" w:eastAsia="ru-RU"/>
              </w:rPr>
              <w:t xml:space="preserve"> </w:t>
            </w:r>
            <w:r w:rsidR="00831BE1" w:rsidRPr="003B5B6C">
              <w:rPr>
                <w:rFonts w:ascii="Times New Roman" w:eastAsia="Times New Roman" w:hAnsi="Times New Roman"/>
                <w:sz w:val="24"/>
                <w:szCs w:val="24"/>
                <w:lang w:val="uk-UA" w:eastAsia="ru-RU"/>
              </w:rPr>
              <w:t xml:space="preserve">до </w:t>
            </w:r>
            <w:r w:rsidR="00E2245D" w:rsidRPr="003B5B6C">
              <w:rPr>
                <w:rFonts w:ascii="Times New Roman" w:eastAsia="Times New Roman" w:hAnsi="Times New Roman"/>
                <w:sz w:val="24"/>
                <w:szCs w:val="24"/>
                <w:lang w:val="uk-UA" w:eastAsia="ru-RU"/>
              </w:rPr>
              <w:t xml:space="preserve">00 год. 00 </w:t>
            </w:r>
            <w:r w:rsidR="00E2245D" w:rsidRPr="00DD46C7">
              <w:rPr>
                <w:rFonts w:ascii="Times New Roman" w:eastAsia="Times New Roman" w:hAnsi="Times New Roman"/>
                <w:sz w:val="24"/>
                <w:szCs w:val="24"/>
                <w:lang w:val="uk-UA" w:eastAsia="ru-RU"/>
              </w:rPr>
              <w:t xml:space="preserve">хв. </w:t>
            </w:r>
            <w:r w:rsidR="001F3F9F" w:rsidRPr="00DD46C7">
              <w:rPr>
                <w:rFonts w:ascii="Times New Roman" w:eastAsia="Times New Roman" w:hAnsi="Times New Roman"/>
                <w:sz w:val="24"/>
                <w:szCs w:val="24"/>
                <w:lang w:val="en-US" w:eastAsia="ru-RU"/>
              </w:rPr>
              <w:t>2</w:t>
            </w:r>
            <w:r w:rsidR="00DD46C7" w:rsidRPr="00DD46C7">
              <w:rPr>
                <w:rFonts w:ascii="Times New Roman" w:eastAsia="Times New Roman" w:hAnsi="Times New Roman"/>
                <w:sz w:val="24"/>
                <w:szCs w:val="24"/>
                <w:lang w:val="uk-UA" w:eastAsia="ru-RU"/>
              </w:rPr>
              <w:t>3</w:t>
            </w:r>
            <w:r w:rsidR="008428AA" w:rsidRPr="00DD46C7">
              <w:rPr>
                <w:rFonts w:ascii="Times New Roman" w:eastAsia="Times New Roman" w:hAnsi="Times New Roman"/>
                <w:sz w:val="24"/>
                <w:szCs w:val="24"/>
                <w:lang w:val="uk-UA" w:eastAsia="ru-RU"/>
              </w:rPr>
              <w:t>.</w:t>
            </w:r>
            <w:r w:rsidR="003607EC" w:rsidRPr="00DD46C7">
              <w:rPr>
                <w:rFonts w:ascii="Times New Roman" w:eastAsia="Times New Roman" w:hAnsi="Times New Roman"/>
                <w:sz w:val="24"/>
                <w:szCs w:val="24"/>
                <w:lang w:val="uk-UA" w:eastAsia="ru-RU"/>
              </w:rPr>
              <w:t>0</w:t>
            </w:r>
            <w:r w:rsidR="00E2245D" w:rsidRPr="00DD46C7">
              <w:rPr>
                <w:rFonts w:ascii="Times New Roman" w:eastAsia="Times New Roman" w:hAnsi="Times New Roman"/>
                <w:sz w:val="24"/>
                <w:szCs w:val="24"/>
                <w:lang w:val="uk-UA" w:eastAsia="ru-RU"/>
              </w:rPr>
              <w:t>2</w:t>
            </w:r>
            <w:r w:rsidR="008428AA" w:rsidRPr="003B5B6C">
              <w:rPr>
                <w:rFonts w:ascii="Times New Roman" w:eastAsia="Times New Roman" w:hAnsi="Times New Roman"/>
                <w:sz w:val="24"/>
                <w:szCs w:val="24"/>
                <w:lang w:val="uk-UA" w:eastAsia="ru-RU"/>
              </w:rPr>
              <w:t>.202</w:t>
            </w:r>
            <w:r w:rsidR="00E2245D" w:rsidRPr="003B5B6C">
              <w:rPr>
                <w:rFonts w:ascii="Times New Roman" w:eastAsia="Times New Roman" w:hAnsi="Times New Roman"/>
                <w:sz w:val="24"/>
                <w:szCs w:val="24"/>
                <w:lang w:val="uk-UA" w:eastAsia="ru-RU"/>
              </w:rPr>
              <w:t>4</w:t>
            </w:r>
            <w:r w:rsidR="008428AA" w:rsidRPr="003B5B6C">
              <w:rPr>
                <w:rFonts w:ascii="Times New Roman" w:eastAsia="Times New Roman" w:hAnsi="Times New Roman"/>
                <w:sz w:val="24"/>
                <w:szCs w:val="24"/>
                <w:lang w:val="uk-UA" w:eastAsia="ru-RU"/>
              </w:rPr>
              <w:t xml:space="preserve"> р. </w:t>
            </w:r>
          </w:p>
          <w:p w:rsidR="0082608A" w:rsidRPr="003B5B6C" w:rsidRDefault="0082608A" w:rsidP="00E2245D">
            <w:pPr>
              <w:spacing w:after="0" w:line="240" w:lineRule="auto"/>
              <w:jc w:val="both"/>
              <w:rPr>
                <w:rFonts w:ascii="Times New Roman" w:eastAsia="Times New Roman" w:hAnsi="Times New Roman"/>
                <w:sz w:val="24"/>
                <w:szCs w:val="24"/>
                <w:lang w:val="uk-UA" w:eastAsia="ru-RU"/>
              </w:rPr>
            </w:pPr>
            <w:r w:rsidRPr="003B5B6C">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862DB0" w:rsidTr="00B413F2">
        <w:tc>
          <w:tcPr>
            <w:tcW w:w="300" w:type="pct"/>
            <w:shd w:val="clear" w:color="auto" w:fill="FFFFFF"/>
            <w:hideMark/>
          </w:tcPr>
          <w:p w:rsidR="0082608A" w:rsidRPr="003B5B6C" w:rsidRDefault="0082608A" w:rsidP="008428AA">
            <w:pPr>
              <w:spacing w:after="0" w:line="240" w:lineRule="auto"/>
              <w:jc w:val="center"/>
              <w:rPr>
                <w:rFonts w:ascii="Times New Roman" w:eastAsia="Times New Roman" w:hAnsi="Times New Roman"/>
                <w:sz w:val="24"/>
                <w:szCs w:val="24"/>
                <w:lang w:val="uk-UA" w:eastAsia="ru-RU"/>
              </w:rPr>
            </w:pPr>
            <w:r w:rsidRPr="003B5B6C">
              <w:rPr>
                <w:rFonts w:ascii="Times New Roman" w:eastAsia="Times New Roman" w:hAnsi="Times New Roman"/>
                <w:sz w:val="24"/>
                <w:szCs w:val="24"/>
                <w:lang w:val="uk-UA" w:eastAsia="ru-RU"/>
              </w:rPr>
              <w:t>2</w:t>
            </w:r>
          </w:p>
        </w:tc>
        <w:tc>
          <w:tcPr>
            <w:tcW w:w="1550" w:type="pct"/>
            <w:shd w:val="clear" w:color="auto" w:fill="FFFFFF"/>
            <w:hideMark/>
          </w:tcPr>
          <w:p w:rsidR="0082608A" w:rsidRPr="003B5B6C" w:rsidRDefault="0082608A" w:rsidP="008428AA">
            <w:pPr>
              <w:spacing w:after="0" w:line="240" w:lineRule="auto"/>
              <w:rPr>
                <w:rFonts w:ascii="Times New Roman" w:eastAsia="Times New Roman" w:hAnsi="Times New Roman"/>
                <w:sz w:val="24"/>
                <w:szCs w:val="24"/>
                <w:lang w:val="uk-UA" w:eastAsia="ru-RU"/>
              </w:rPr>
            </w:pPr>
            <w:r w:rsidRPr="003B5B6C">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3B5B6C" w:rsidRDefault="0082608A" w:rsidP="008428AA">
            <w:pPr>
              <w:spacing w:after="0" w:line="240" w:lineRule="auto"/>
              <w:jc w:val="both"/>
              <w:rPr>
                <w:rFonts w:ascii="Times New Roman" w:eastAsia="Times New Roman" w:hAnsi="Times New Roman"/>
                <w:sz w:val="24"/>
                <w:szCs w:val="24"/>
                <w:lang w:val="uk-UA" w:eastAsia="ru-RU"/>
              </w:rPr>
            </w:pPr>
            <w:r w:rsidRPr="003B5B6C">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3B5B6C" w:rsidRDefault="0082608A" w:rsidP="008428AA">
            <w:pPr>
              <w:spacing w:after="0" w:line="240" w:lineRule="auto"/>
              <w:jc w:val="both"/>
              <w:rPr>
                <w:rFonts w:ascii="Times New Roman" w:eastAsia="Times New Roman" w:hAnsi="Times New Roman"/>
                <w:sz w:val="24"/>
                <w:szCs w:val="24"/>
                <w:lang w:val="uk-UA" w:eastAsia="ru-RU"/>
              </w:rPr>
            </w:pPr>
            <w:r w:rsidRPr="003B5B6C">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3B5B6C" w:rsidRDefault="0082608A" w:rsidP="008428AA">
            <w:pPr>
              <w:spacing w:after="0" w:line="240" w:lineRule="auto"/>
              <w:jc w:val="both"/>
              <w:rPr>
                <w:rFonts w:ascii="Times New Roman" w:eastAsia="Times New Roman" w:hAnsi="Times New Roman"/>
                <w:sz w:val="24"/>
                <w:szCs w:val="24"/>
                <w:lang w:val="uk-UA" w:eastAsia="ru-RU"/>
              </w:rPr>
            </w:pPr>
            <w:r w:rsidRPr="003B5B6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428AA" w:rsidRPr="003B5B6C" w:rsidRDefault="0082608A" w:rsidP="008428AA">
            <w:pPr>
              <w:spacing w:after="0" w:line="240" w:lineRule="auto"/>
              <w:jc w:val="both"/>
              <w:rPr>
                <w:rFonts w:ascii="Times New Roman" w:eastAsia="Times New Roman" w:hAnsi="Times New Roman"/>
                <w:sz w:val="24"/>
                <w:szCs w:val="24"/>
                <w:lang w:val="uk-UA" w:eastAsia="ru-RU"/>
              </w:rPr>
            </w:pPr>
            <w:r w:rsidRPr="003B5B6C">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3B5B6C">
              <w:rPr>
                <w:rFonts w:ascii="Times New Roman" w:eastAsia="Times New Roman" w:hAnsi="Times New Roman"/>
                <w:sz w:val="24"/>
                <w:szCs w:val="24"/>
                <w:lang w:val="uk-UA" w:eastAsia="ru-RU"/>
              </w:rPr>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8428AA" w:rsidRPr="003B5B6C">
              <w:rPr>
                <w:rFonts w:ascii="Times New Roman" w:eastAsia="Times New Roman" w:hAnsi="Times New Roman"/>
                <w:sz w:val="24"/>
                <w:szCs w:val="24"/>
                <w:lang w:val="uk-UA" w:eastAsia="ru-RU"/>
              </w:rPr>
              <w:t xml:space="preserve"> </w:t>
            </w:r>
          </w:p>
          <w:p w:rsidR="0082608A" w:rsidRPr="003B5B6C" w:rsidRDefault="0082608A" w:rsidP="008428AA">
            <w:pPr>
              <w:spacing w:after="0" w:line="240" w:lineRule="auto"/>
              <w:jc w:val="both"/>
              <w:rPr>
                <w:rFonts w:ascii="Times New Roman" w:eastAsia="Times New Roman" w:hAnsi="Times New Roman"/>
                <w:sz w:val="24"/>
                <w:szCs w:val="24"/>
                <w:lang w:val="uk-UA" w:eastAsia="ru-RU"/>
              </w:rPr>
            </w:pPr>
            <w:r w:rsidRPr="003B5B6C">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rsidTr="00B413F2">
        <w:tc>
          <w:tcPr>
            <w:tcW w:w="300" w:type="pct"/>
            <w:shd w:val="clear" w:color="auto" w:fill="FFFFFF"/>
            <w:hideMark/>
          </w:tcPr>
          <w:p w:rsidR="0082608A" w:rsidRPr="00B413F2" w:rsidRDefault="0082608A" w:rsidP="008428A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428A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Default="0082608A" w:rsidP="008428A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2608A" w:rsidRPr="00B413F2" w:rsidRDefault="0082608A" w:rsidP="008428AA">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862DB0" w:rsidTr="00B413F2">
        <w:tc>
          <w:tcPr>
            <w:tcW w:w="300" w:type="pct"/>
            <w:shd w:val="clear" w:color="auto" w:fill="FFFFFF"/>
            <w:hideMark/>
          </w:tcPr>
          <w:p w:rsidR="0082608A" w:rsidRPr="00B413F2" w:rsidRDefault="0082608A" w:rsidP="008428A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428AA">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363BA7">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8428AA">
              <w:rPr>
                <w:rFonts w:ascii="Times New Roman" w:eastAsia="Times New Roman" w:hAnsi="Times New Roman"/>
                <w:sz w:val="24"/>
                <w:szCs w:val="24"/>
                <w:lang w:val="uk-UA"/>
              </w:rPr>
              <w:t>о</w:t>
            </w:r>
            <w:r w:rsidRPr="007A75D9">
              <w:rPr>
                <w:rFonts w:ascii="Times New Roman" w:eastAsia="Times New Roman" w:hAnsi="Times New Roman"/>
                <w:sz w:val="24"/>
                <w:szCs w:val="24"/>
                <w:lang w:val="uk-UA"/>
              </w:rPr>
              <w:t>ваний на території України свій національний паспорт</w:t>
            </w:r>
          </w:p>
          <w:p w:rsidR="0082608A" w:rsidRPr="007A75D9"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363BA7">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363BA7">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363BA7">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посвідчення біженця чи документ, що підтверджує надання притулку в Україні.</w:t>
            </w:r>
          </w:p>
          <w:p w:rsidR="00C90B9D" w:rsidRPr="007A75D9" w:rsidRDefault="00C90B9D" w:rsidP="00363BA7">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363BA7">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363BA7">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363BA7">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363BA7">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363BA7">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7A75D9">
              <w:rPr>
                <w:rFonts w:ascii="Times New Roman" w:eastAsia="Times New Roman" w:hAnsi="Times New Roman"/>
                <w:color w:val="000000" w:themeColor="text1"/>
                <w:sz w:val="24"/>
                <w:szCs w:val="24"/>
                <w:lang w:val="uk-UA"/>
              </w:rPr>
              <w:lastRenderedPageBreak/>
              <w:t>замовник відхиляє такого учасника на підставі абзацу 8 підпункту 1 пункту 44 Особливостей.</w:t>
            </w:r>
          </w:p>
          <w:p w:rsidR="0082608A" w:rsidRPr="00053CC1" w:rsidRDefault="0082608A" w:rsidP="00363BA7">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82608A" w:rsidRPr="00A57464" w:rsidRDefault="0082608A" w:rsidP="00363BA7">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7A75D9" w:rsidRDefault="0082608A" w:rsidP="00363BA7">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08A" w:rsidRPr="00A57464"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може відхилити аномально низьку</w:t>
            </w:r>
            <w:r w:rsidRPr="00A57464">
              <w:rPr>
                <w:rFonts w:ascii="Times New Roman" w:eastAsia="Times New Roman" w:hAnsi="Times New Roman"/>
                <w:sz w:val="24"/>
                <w:szCs w:val="24"/>
                <w:lang w:val="uk-UA"/>
              </w:rPr>
              <w:t xml:space="preserve">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2608A" w:rsidRPr="00A57464" w:rsidRDefault="0082608A" w:rsidP="00363BA7">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57464" w:rsidRDefault="0082608A" w:rsidP="00363BA7">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57464" w:rsidRDefault="0082608A" w:rsidP="00363BA7">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сприятливі умови, за яких учасник процедури </w:t>
            </w:r>
            <w:r w:rsidRPr="00A57464">
              <w:rPr>
                <w:rFonts w:ascii="Times New Roman" w:eastAsia="Times New Roman" w:hAnsi="Times New Roman"/>
                <w:sz w:val="24"/>
                <w:szCs w:val="24"/>
                <w:lang w:val="uk-UA"/>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E5867" w:rsidRDefault="0082608A" w:rsidP="00363BA7">
            <w:pPr>
              <w:pStyle w:val="a4"/>
              <w:numPr>
                <w:ilvl w:val="0"/>
                <w:numId w:val="5"/>
              </w:numPr>
              <w:spacing w:after="0" w:line="240" w:lineRule="auto"/>
              <w:jc w:val="both"/>
              <w:rPr>
                <w:rFonts w:ascii="Times New Roman" w:eastAsia="Times New Roman" w:hAnsi="Times New Roman"/>
                <w:sz w:val="24"/>
                <w:szCs w:val="24"/>
                <w:lang w:val="uk-UA" w:eastAsia="ru-RU"/>
              </w:rPr>
            </w:pPr>
            <w:r w:rsidRPr="003E5867">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r w:rsidR="003E5867" w:rsidRPr="003E5867">
              <w:rPr>
                <w:rFonts w:ascii="Times New Roman" w:eastAsia="Times New Roman" w:hAnsi="Times New Roman"/>
                <w:sz w:val="24"/>
                <w:szCs w:val="24"/>
                <w:lang w:val="uk-UA"/>
              </w:rPr>
              <w:t xml:space="preserve"> </w:t>
            </w:r>
          </w:p>
          <w:p w:rsidR="003E5867" w:rsidRDefault="0082608A" w:rsidP="00363BA7">
            <w:pPr>
              <w:spacing w:after="0" w:line="240" w:lineRule="auto"/>
              <w:jc w:val="both"/>
              <w:rPr>
                <w:rFonts w:ascii="Times New Roman" w:eastAsia="Times New Roman" w:hAnsi="Times New Roman"/>
                <w:sz w:val="24"/>
                <w:szCs w:val="24"/>
                <w:lang w:val="uk-UA" w:eastAsia="ru-RU"/>
              </w:rPr>
            </w:pPr>
            <w:r w:rsidRPr="003E5867">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3E5867">
              <w:rPr>
                <w:rFonts w:ascii="Times New Roman" w:eastAsia="Times New Roman" w:hAnsi="Times New Roman"/>
                <w:sz w:val="24"/>
                <w:szCs w:val="24"/>
                <w:lang w:val="uk-UA" w:eastAsia="ru-RU"/>
              </w:rPr>
              <w:t xml:space="preserve"> </w:t>
            </w:r>
          </w:p>
          <w:p w:rsidR="003E5867" w:rsidRDefault="0082608A" w:rsidP="00363BA7">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3E5867">
              <w:rPr>
                <w:rFonts w:ascii="Times New Roman" w:eastAsia="Times New Roman" w:hAnsi="Times New Roman"/>
                <w:sz w:val="24"/>
                <w:szCs w:val="24"/>
                <w:lang w:val="uk-UA" w:eastAsia="ru-RU"/>
              </w:rPr>
              <w:t xml:space="preserve"> </w:t>
            </w:r>
          </w:p>
          <w:p w:rsidR="003E5867" w:rsidRDefault="0082608A" w:rsidP="00363BA7">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r w:rsidR="003E5867">
              <w:rPr>
                <w:rFonts w:ascii="Times New Roman" w:eastAsia="Times New Roman" w:hAnsi="Times New Roman"/>
                <w:sz w:val="24"/>
                <w:szCs w:val="24"/>
                <w:lang w:val="uk-UA" w:eastAsia="ru-RU"/>
              </w:rPr>
              <w:t xml:space="preserve"> </w:t>
            </w:r>
          </w:p>
          <w:p w:rsidR="003E5867" w:rsidRDefault="0082608A" w:rsidP="00363BA7">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r w:rsidR="003E5867">
              <w:rPr>
                <w:rFonts w:ascii="Times New Roman" w:eastAsia="Times New Roman" w:hAnsi="Times New Roman"/>
                <w:sz w:val="24"/>
                <w:szCs w:val="24"/>
                <w:lang w:val="uk-UA" w:eastAsia="ru-RU"/>
              </w:rPr>
              <w:t xml:space="preserve"> </w:t>
            </w:r>
          </w:p>
          <w:p w:rsidR="0082608A" w:rsidRPr="00A57464" w:rsidRDefault="0082608A" w:rsidP="00363BA7">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зазначив у тендерній пропозиції недостовірну </w:t>
            </w:r>
            <w:r w:rsidRPr="007A75D9">
              <w:rPr>
                <w:rFonts w:ascii="Times New Roman" w:hAnsi="Times New Roman"/>
                <w:sz w:val="24"/>
                <w:szCs w:val="24"/>
                <w:lang w:val="uk-UA"/>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375BF4">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D81D4A">
              <w:rPr>
                <w:rFonts w:ascii="Times New Roman" w:hAnsi="Times New Roman"/>
                <w:sz w:val="24"/>
                <w:szCs w:val="24"/>
                <w:lang w:val="uk-UA"/>
              </w:rPr>
              <w:t>«</w:t>
            </w:r>
            <w:r w:rsidRPr="007A75D9">
              <w:rPr>
                <w:rFonts w:ascii="Times New Roman" w:hAnsi="Times New Roman"/>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D81D4A">
              <w:rPr>
                <w:rFonts w:ascii="Times New Roman" w:hAnsi="Times New Roman"/>
                <w:sz w:val="24"/>
                <w:szCs w:val="24"/>
                <w:lang w:val="uk-UA"/>
              </w:rPr>
              <w:t>«</w:t>
            </w:r>
            <w:r w:rsidRPr="007A75D9">
              <w:rPr>
                <w:rFonts w:ascii="Times New Roman" w:hAnsi="Times New Roman"/>
                <w:sz w:val="24"/>
                <w:szCs w:val="24"/>
                <w:lang w:val="uk-UA"/>
              </w:rPr>
              <w:t>Про публічні закупівлі</w:t>
            </w:r>
            <w:r w:rsidR="00D81D4A">
              <w:rPr>
                <w:rFonts w:ascii="Times New Roman" w:hAnsi="Times New Roman"/>
                <w:sz w:val="24"/>
                <w:szCs w:val="24"/>
                <w:lang w:val="uk-UA"/>
              </w:rPr>
              <w:t>»</w:t>
            </w:r>
            <w:r w:rsidRPr="007A75D9">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81D4A">
              <w:rPr>
                <w:rFonts w:ascii="Times New Roman" w:hAnsi="Times New Roman"/>
                <w:sz w:val="24"/>
                <w:szCs w:val="24"/>
                <w:lang w:val="uk-UA"/>
              </w:rPr>
              <w:t>»</w:t>
            </w:r>
            <w:r w:rsidRPr="007A75D9">
              <w:rPr>
                <w:rFonts w:ascii="Times New Roman" w:hAnsi="Times New Roman"/>
                <w:sz w:val="24"/>
                <w:szCs w:val="24"/>
                <w:lang w:val="uk-UA"/>
              </w:rPr>
              <w:t xml:space="preserve">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375B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375B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375B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375B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375BF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375BF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375BF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375BF4">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7A75D9" w:rsidRDefault="0082608A" w:rsidP="00375BF4">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375BF4">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w:t>
            </w:r>
            <w:r w:rsidRPr="00D6537C">
              <w:rPr>
                <w:rFonts w:ascii="Times New Roman" w:hAnsi="Times New Roman"/>
                <w:sz w:val="24"/>
                <w:szCs w:val="24"/>
                <w:lang w:val="uk-UA"/>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460CEF" w:rsidRDefault="0082608A" w:rsidP="0082608A">
            <w:pPr>
              <w:spacing w:before="150" w:after="150" w:line="240" w:lineRule="auto"/>
              <w:jc w:val="center"/>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1</w:t>
            </w:r>
          </w:p>
        </w:tc>
        <w:tc>
          <w:tcPr>
            <w:tcW w:w="1550" w:type="pct"/>
            <w:shd w:val="clear" w:color="auto" w:fill="FFFFFF"/>
            <w:hideMark/>
          </w:tcPr>
          <w:p w:rsidR="0082608A" w:rsidRPr="00460CEF" w:rsidRDefault="0082608A" w:rsidP="00460CEF">
            <w:pPr>
              <w:spacing w:after="0" w:line="240" w:lineRule="auto"/>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Замовник відміняє відкриті торги у разі:</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460CEF">
            <w:pPr>
              <w:spacing w:after="0" w:line="240" w:lineRule="auto"/>
              <w:jc w:val="both"/>
              <w:rPr>
                <w:rFonts w:ascii="Times New Roman" w:eastAsia="Times New Roman" w:hAnsi="Times New Roman"/>
                <w:sz w:val="24"/>
                <w:szCs w:val="24"/>
                <w:lang w:eastAsia="ru-RU"/>
              </w:rPr>
            </w:pPr>
            <w:r w:rsidRPr="00460CEF">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460CE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460CE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460CEF">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460CEF">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877A5C">
              <w:rPr>
                <w:rFonts w:ascii="Times New Roman" w:eastAsia="Times New Roman" w:hAnsi="Times New Roman"/>
                <w:sz w:val="24"/>
                <w:szCs w:val="24"/>
                <w:lang w:val="uk-UA" w:eastAsia="ru-RU"/>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460CEF">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460CE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460CE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460CE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w:t>
            </w:r>
            <w:r w:rsidRPr="00C27FC1">
              <w:rPr>
                <w:rFonts w:ascii="Times New Roman" w:eastAsia="Times New Roman" w:hAnsi="Times New Roman"/>
                <w:sz w:val="24"/>
                <w:szCs w:val="24"/>
                <w:lang w:val="uk-UA" w:eastAsia="ru-RU"/>
              </w:rPr>
              <w:t>викладений у Додатку № 4 до</w:t>
            </w:r>
            <w:r>
              <w:rPr>
                <w:rFonts w:ascii="Times New Roman" w:eastAsia="Times New Roman" w:hAnsi="Times New Roman"/>
                <w:sz w:val="24"/>
                <w:szCs w:val="24"/>
                <w:lang w:val="uk-UA" w:eastAsia="ru-RU"/>
              </w:rPr>
              <w:t xml:space="preserve"> тендерної документації.</w:t>
            </w:r>
          </w:p>
        </w:tc>
      </w:tr>
      <w:tr w:rsidR="0082608A" w:rsidRPr="000A74B5" w:rsidTr="00B413F2">
        <w:tc>
          <w:tcPr>
            <w:tcW w:w="300" w:type="pct"/>
            <w:shd w:val="clear" w:color="auto" w:fill="FFFFFF"/>
            <w:hideMark/>
          </w:tcPr>
          <w:p w:rsidR="0082608A" w:rsidRPr="00B413F2" w:rsidRDefault="0082608A" w:rsidP="00F70FD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F70FD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375BF4">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375BF4">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375BF4">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F70FD0">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F70FD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F70FD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D6537C">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82608A" w:rsidRPr="00960019" w:rsidTr="00B413F2">
        <w:tc>
          <w:tcPr>
            <w:tcW w:w="300" w:type="pct"/>
            <w:shd w:val="clear" w:color="auto" w:fill="FFFFFF"/>
            <w:hideMark/>
          </w:tcPr>
          <w:p w:rsidR="0082608A" w:rsidRPr="00F70FD0" w:rsidRDefault="0082608A" w:rsidP="00F70FD0">
            <w:pPr>
              <w:spacing w:after="0" w:line="240" w:lineRule="auto"/>
              <w:jc w:val="center"/>
              <w:rPr>
                <w:rFonts w:ascii="Times New Roman" w:eastAsia="Times New Roman" w:hAnsi="Times New Roman"/>
                <w:sz w:val="24"/>
                <w:szCs w:val="24"/>
                <w:lang w:val="uk-UA" w:eastAsia="ru-RU"/>
              </w:rPr>
            </w:pPr>
            <w:r w:rsidRPr="00F70FD0">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F70FD0" w:rsidRDefault="0082608A" w:rsidP="00F70FD0">
            <w:pPr>
              <w:spacing w:after="0" w:line="240" w:lineRule="auto"/>
              <w:rPr>
                <w:rFonts w:ascii="Times New Roman" w:eastAsia="Times New Roman" w:hAnsi="Times New Roman"/>
                <w:sz w:val="24"/>
                <w:szCs w:val="24"/>
                <w:lang w:val="uk-UA" w:eastAsia="ru-RU"/>
              </w:rPr>
            </w:pPr>
            <w:r w:rsidRPr="00F70FD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F70FD0" w:rsidRDefault="0082608A" w:rsidP="00F70FD0">
            <w:pPr>
              <w:spacing w:after="0" w:line="240" w:lineRule="auto"/>
              <w:rPr>
                <w:rFonts w:ascii="Times New Roman" w:eastAsia="Times New Roman" w:hAnsi="Times New Roman"/>
                <w:sz w:val="24"/>
                <w:szCs w:val="24"/>
                <w:lang w:val="uk-UA" w:eastAsia="ru-RU"/>
              </w:rPr>
            </w:pPr>
            <w:r w:rsidRPr="00F70FD0">
              <w:rPr>
                <w:rFonts w:ascii="Times New Roman" w:eastAsia="Times New Roman" w:hAnsi="Times New Roman"/>
                <w:sz w:val="24"/>
                <w:szCs w:val="24"/>
                <w:lang w:val="uk-UA" w:eastAsia="ru-RU"/>
              </w:rPr>
              <w:t>Не вимагається.</w:t>
            </w:r>
          </w:p>
          <w:p w:rsidR="0082608A" w:rsidRPr="00B413F2" w:rsidRDefault="0082608A" w:rsidP="00F70FD0">
            <w:pPr>
              <w:spacing w:after="0" w:line="240" w:lineRule="auto"/>
              <w:jc w:val="both"/>
              <w:rPr>
                <w:rFonts w:ascii="Times New Roman" w:eastAsia="Times New Roman" w:hAnsi="Times New Roman"/>
                <w:sz w:val="24"/>
                <w:szCs w:val="24"/>
                <w:lang w:val="uk-UA" w:eastAsia="ru-RU"/>
              </w:rPr>
            </w:pPr>
          </w:p>
        </w:tc>
      </w:tr>
    </w:tbl>
    <w:p w:rsidR="00DA5FC6" w:rsidRDefault="00DA5FC6"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3B5B6C" w:rsidRDefault="003B5B6C" w:rsidP="00262241">
      <w:pPr>
        <w:jc w:val="right"/>
        <w:rPr>
          <w:rFonts w:ascii="Times New Roman" w:hAnsi="Times New Roman"/>
          <w:b/>
          <w:bCs/>
          <w:sz w:val="24"/>
          <w:szCs w:val="24"/>
          <w:lang w:val="en-US"/>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775"/>
      </w:tblGrid>
      <w:tr w:rsidR="00262241" w:rsidRPr="000A74B5" w:rsidTr="006142E7">
        <w:tc>
          <w:tcPr>
            <w:tcW w:w="562" w:type="dxa"/>
            <w:shd w:val="clear" w:color="auto" w:fill="auto"/>
            <w:vAlign w:val="center"/>
          </w:tcPr>
          <w:p w:rsidR="00262241" w:rsidRPr="008C3A3F" w:rsidRDefault="00262241" w:rsidP="000A74B5">
            <w:pPr>
              <w:spacing w:after="0" w:line="240" w:lineRule="auto"/>
              <w:jc w:val="center"/>
              <w:rPr>
                <w:rFonts w:ascii="Times New Roman" w:hAnsi="Times New Roman"/>
                <w:b/>
                <w:bCs/>
                <w:sz w:val="24"/>
                <w:szCs w:val="24"/>
                <w:lang w:val="uk-UA"/>
              </w:rPr>
            </w:pPr>
            <w:r w:rsidRPr="008C3A3F">
              <w:rPr>
                <w:rFonts w:ascii="Times New Roman" w:hAnsi="Times New Roman"/>
                <w:b/>
                <w:bCs/>
                <w:sz w:val="24"/>
                <w:szCs w:val="24"/>
                <w:lang w:val="uk-UA"/>
              </w:rPr>
              <w:t>№</w:t>
            </w:r>
          </w:p>
        </w:tc>
        <w:tc>
          <w:tcPr>
            <w:tcW w:w="2977" w:type="dxa"/>
            <w:shd w:val="clear" w:color="auto" w:fill="auto"/>
            <w:vAlign w:val="center"/>
          </w:tcPr>
          <w:p w:rsidR="00262241" w:rsidRPr="008C3A3F" w:rsidRDefault="00262241" w:rsidP="000A74B5">
            <w:pPr>
              <w:spacing w:after="0" w:line="240" w:lineRule="auto"/>
              <w:jc w:val="center"/>
              <w:rPr>
                <w:rFonts w:ascii="Times New Roman" w:hAnsi="Times New Roman"/>
                <w:b/>
                <w:bCs/>
                <w:sz w:val="24"/>
                <w:szCs w:val="24"/>
                <w:lang w:val="uk-UA"/>
              </w:rPr>
            </w:pPr>
            <w:r w:rsidRPr="008C3A3F">
              <w:rPr>
                <w:rFonts w:ascii="Times New Roman" w:hAnsi="Times New Roman"/>
                <w:b/>
                <w:bCs/>
                <w:sz w:val="24"/>
                <w:szCs w:val="24"/>
                <w:lang w:val="uk-UA"/>
              </w:rPr>
              <w:t>Назва кваліфікаційного критерію</w:t>
            </w:r>
          </w:p>
        </w:tc>
        <w:tc>
          <w:tcPr>
            <w:tcW w:w="6775"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8C3A3F">
              <w:rPr>
                <w:rFonts w:ascii="Times New Roman" w:hAnsi="Times New Roman"/>
                <w:b/>
                <w:bCs/>
                <w:sz w:val="24"/>
                <w:szCs w:val="24"/>
                <w:lang w:val="uk-UA"/>
              </w:rPr>
              <w:t>Спосіб підтвердження кваліфікаційного критерію</w:t>
            </w:r>
          </w:p>
        </w:tc>
      </w:tr>
      <w:tr w:rsidR="00262241" w:rsidRPr="000A74B5" w:rsidTr="006142E7">
        <w:tc>
          <w:tcPr>
            <w:tcW w:w="562" w:type="dxa"/>
            <w:shd w:val="clear" w:color="auto" w:fill="auto"/>
          </w:tcPr>
          <w:p w:rsidR="00262241" w:rsidRPr="000A74B5" w:rsidRDefault="00F70FD0"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0A74B5" w:rsidRDefault="008C3A3F" w:rsidP="008C3A3F">
            <w:pPr>
              <w:spacing w:after="0" w:line="240" w:lineRule="auto"/>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775" w:type="dxa"/>
            <w:shd w:val="clear" w:color="auto" w:fill="auto"/>
          </w:tcPr>
          <w:p w:rsidR="008C3A3F" w:rsidRDefault="008C3A3F" w:rsidP="008C3A3F">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аналогічних за предметом закупівлі договорів </w:t>
            </w:r>
            <w:r>
              <w:rPr>
                <w:rFonts w:ascii="Times New Roman" w:hAnsi="Times New Roman"/>
                <w:sz w:val="24"/>
                <w:szCs w:val="24"/>
                <w:lang w:val="uk-UA"/>
              </w:rPr>
              <w:t xml:space="preserve">(не менше двох) </w:t>
            </w:r>
            <w:r w:rsidRPr="000A74B5">
              <w:rPr>
                <w:rFonts w:ascii="Times New Roman" w:hAnsi="Times New Roman"/>
                <w:sz w:val="24"/>
                <w:szCs w:val="24"/>
                <w:lang w:val="uk-UA"/>
              </w:rPr>
              <w:t xml:space="preserve">учасник процедури закупівлі має надати довідку за </w:t>
            </w:r>
            <w:r>
              <w:rPr>
                <w:rFonts w:ascii="Times New Roman" w:hAnsi="Times New Roman"/>
                <w:sz w:val="24"/>
                <w:szCs w:val="24"/>
                <w:lang w:val="uk-UA"/>
              </w:rPr>
              <w:t xml:space="preserve">наступною </w:t>
            </w:r>
            <w:r w:rsidRPr="000A74B5">
              <w:rPr>
                <w:rFonts w:ascii="Times New Roman" w:hAnsi="Times New Roman"/>
                <w:sz w:val="24"/>
                <w:szCs w:val="24"/>
                <w:lang w:val="uk-UA"/>
              </w:rPr>
              <w:t>формою</w:t>
            </w:r>
            <w:r>
              <w:rPr>
                <w:rFonts w:ascii="Times New Roman" w:hAnsi="Times New Roman"/>
                <w:sz w:val="24"/>
                <w:szCs w:val="24"/>
                <w:lang w:val="uk-UA"/>
              </w:rPr>
              <w:t>:</w:t>
            </w:r>
            <w:r w:rsidRPr="000A74B5">
              <w:rPr>
                <w:rFonts w:ascii="Times New Roman" w:hAnsi="Times New Roman"/>
                <w:sz w:val="24"/>
                <w:szCs w:val="24"/>
                <w:lang w:val="uk-UA"/>
              </w:rPr>
              <w:t xml:space="preserve"> </w:t>
            </w:r>
          </w:p>
          <w:p w:rsidR="008C3A3F" w:rsidRPr="000A74B5" w:rsidRDefault="008C3A3F" w:rsidP="008C3A3F">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8C3A3F" w:rsidRPr="000A74B5" w:rsidRDefault="008C3A3F" w:rsidP="008C3A3F">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аналогічних за предметом закупівлі договорів</w:t>
            </w:r>
          </w:p>
          <w:p w:rsidR="008C3A3F" w:rsidRPr="000A74B5" w:rsidRDefault="008C3A3F" w:rsidP="008C3A3F">
            <w:pPr>
              <w:spacing w:after="0" w:line="240" w:lineRule="auto"/>
              <w:jc w:val="center"/>
              <w:rPr>
                <w:rFonts w:ascii="Times New Roman" w:hAnsi="Times New Roman"/>
                <w:sz w:val="20"/>
                <w:szCs w:val="20"/>
                <w:lang w:val="uk-UA"/>
              </w:rPr>
            </w:pPr>
          </w:p>
          <w:p w:rsidR="008C3A3F" w:rsidRPr="000A74B5" w:rsidRDefault="008C3A3F" w:rsidP="008C3A3F">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аналогічних за предметом закупівлі договорів, а саме:</w:t>
            </w:r>
          </w:p>
          <w:p w:rsidR="008C3A3F" w:rsidRPr="000A74B5" w:rsidRDefault="008C3A3F" w:rsidP="008C3A3F">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180"/>
              <w:gridCol w:w="1868"/>
              <w:gridCol w:w="2009"/>
            </w:tblGrid>
            <w:tr w:rsidR="008C3A3F" w:rsidRPr="000A74B5" w:rsidTr="0001649D">
              <w:tc>
                <w:tcPr>
                  <w:tcW w:w="592" w:type="dxa"/>
                  <w:shd w:val="clear" w:color="auto" w:fill="auto"/>
                  <w:vAlign w:val="center"/>
                </w:tcPr>
                <w:p w:rsidR="008C3A3F" w:rsidRPr="000A74B5" w:rsidRDefault="008C3A3F" w:rsidP="0001649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8C3A3F" w:rsidRPr="000A74B5" w:rsidRDefault="008C3A3F" w:rsidP="0001649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8C3A3F" w:rsidRPr="000A74B5" w:rsidRDefault="008C3A3F" w:rsidP="0001649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8C3A3F" w:rsidRPr="000A74B5" w:rsidRDefault="008C3A3F" w:rsidP="0001649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8C3A3F" w:rsidRPr="000A74B5" w:rsidTr="0001649D">
              <w:tc>
                <w:tcPr>
                  <w:tcW w:w="592"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979"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977"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551"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r>
            <w:tr w:rsidR="008C3A3F" w:rsidRPr="000A74B5" w:rsidTr="0001649D">
              <w:tc>
                <w:tcPr>
                  <w:tcW w:w="592"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979"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977"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551"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r>
            <w:tr w:rsidR="008C3A3F" w:rsidRPr="000A74B5" w:rsidTr="0001649D">
              <w:trPr>
                <w:trHeight w:val="53"/>
              </w:trPr>
              <w:tc>
                <w:tcPr>
                  <w:tcW w:w="592"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979"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977"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551"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r>
          </w:tbl>
          <w:p w:rsidR="008C3A3F" w:rsidRDefault="008C3A3F" w:rsidP="008C3A3F">
            <w:pPr>
              <w:spacing w:after="0" w:line="240" w:lineRule="auto"/>
              <w:jc w:val="both"/>
              <w:rPr>
                <w:rFonts w:ascii="Times New Roman" w:hAnsi="Times New Roman"/>
                <w:sz w:val="24"/>
                <w:szCs w:val="24"/>
                <w:lang w:val="uk-UA"/>
              </w:rPr>
            </w:pPr>
          </w:p>
          <w:p w:rsidR="00262241" w:rsidRPr="000A74B5" w:rsidRDefault="008C3A3F" w:rsidP="008C3A3F">
            <w:pPr>
              <w:spacing w:after="0" w:line="240" w:lineRule="auto"/>
              <w:jc w:val="both"/>
              <w:rPr>
                <w:rFonts w:ascii="Times New Roman" w:hAnsi="Times New Roman"/>
                <w:b/>
                <w:bCs/>
                <w:sz w:val="24"/>
                <w:szCs w:val="24"/>
              </w:rPr>
            </w:pPr>
            <w:r w:rsidRPr="000A74B5">
              <w:rPr>
                <w:rFonts w:ascii="Times New Roman" w:hAnsi="Times New Roman"/>
                <w:sz w:val="24"/>
                <w:szCs w:val="24"/>
                <w:lang w:val="uk-UA"/>
              </w:rPr>
              <w:t>Для підтвердження інформації</w:t>
            </w:r>
            <w:r>
              <w:rPr>
                <w:rFonts w:ascii="Times New Roman" w:hAnsi="Times New Roman"/>
                <w:sz w:val="24"/>
                <w:szCs w:val="24"/>
                <w:lang w:val="uk-UA"/>
              </w:rPr>
              <w:t>,</w:t>
            </w:r>
            <w:r w:rsidRPr="000A74B5">
              <w:rPr>
                <w:rFonts w:ascii="Times New Roman" w:hAnsi="Times New Roman"/>
                <w:sz w:val="24"/>
                <w:szCs w:val="24"/>
                <w:lang w:val="uk-UA"/>
              </w:rPr>
              <w:t xml:space="preserve"> наведеної у довідці</w:t>
            </w:r>
            <w:r>
              <w:rPr>
                <w:rFonts w:ascii="Times New Roman" w:hAnsi="Times New Roman"/>
                <w:sz w:val="24"/>
                <w:szCs w:val="24"/>
                <w:lang w:val="uk-UA"/>
              </w:rPr>
              <w:t>,</w:t>
            </w:r>
            <w:r w:rsidRPr="000A74B5">
              <w:rPr>
                <w:rFonts w:ascii="Times New Roman" w:hAnsi="Times New Roman"/>
                <w:sz w:val="24"/>
                <w:szCs w:val="24"/>
                <w:lang w:val="uk-UA"/>
              </w:rPr>
              <w:t xml:space="preserve"> учасник має надати копію аналогічного договору з усіма додатками до нього та копі</w:t>
            </w:r>
            <w:r>
              <w:rPr>
                <w:rFonts w:ascii="Times New Roman" w:hAnsi="Times New Roman"/>
                <w:sz w:val="24"/>
                <w:szCs w:val="24"/>
                <w:lang w:val="uk-UA"/>
              </w:rPr>
              <w:t>ї</w:t>
            </w:r>
            <w:r w:rsidRPr="000A74B5">
              <w:rPr>
                <w:rFonts w:ascii="Times New Roman" w:hAnsi="Times New Roman"/>
                <w:sz w:val="24"/>
                <w:szCs w:val="24"/>
                <w:lang w:val="uk-UA"/>
              </w:rPr>
              <w:t xml:space="preserve"> документів,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tc>
      </w:tr>
    </w:tbl>
    <w:p w:rsidR="0067548D" w:rsidRPr="0067548D" w:rsidRDefault="0067548D" w:rsidP="004E52BB">
      <w:pPr>
        <w:jc w:val="both"/>
        <w:rPr>
          <w:rFonts w:ascii="Times New Roman" w:hAnsi="Times New Roman"/>
          <w:sz w:val="24"/>
          <w:szCs w:val="24"/>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AA750D" w:rsidRDefault="00AA750D" w:rsidP="00AA750D">
      <w:pPr>
        <w:rPr>
          <w:lang w:val="uk-UA"/>
        </w:rPr>
      </w:pPr>
    </w:p>
    <w:p w:rsidR="002F33C6" w:rsidRPr="00DB7BA1" w:rsidRDefault="002F33C6" w:rsidP="00AA750D">
      <w:pPr>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045F5D" w:rsidRDefault="00045F5D" w:rsidP="00BD54BF">
      <w:pPr>
        <w:jc w:val="right"/>
        <w:rPr>
          <w:rFonts w:ascii="Times New Roman" w:hAnsi="Times New Roman"/>
          <w:b/>
          <w:bCs/>
          <w:sz w:val="24"/>
          <w:szCs w:val="24"/>
          <w:lang w:val="uk-UA"/>
        </w:rPr>
      </w:pPr>
    </w:p>
    <w:p w:rsidR="003B5B6C" w:rsidRDefault="003B5B6C" w:rsidP="00BD54BF">
      <w:pPr>
        <w:jc w:val="right"/>
        <w:rPr>
          <w:rFonts w:ascii="Times New Roman" w:hAnsi="Times New Roman"/>
          <w:b/>
          <w:bCs/>
          <w:sz w:val="24"/>
          <w:szCs w:val="24"/>
          <w:lang w:val="en-US"/>
        </w:rPr>
      </w:pPr>
    </w:p>
    <w:p w:rsidR="003B5B6C" w:rsidRDefault="003B5B6C" w:rsidP="00BD54BF">
      <w:pPr>
        <w:jc w:val="right"/>
        <w:rPr>
          <w:rFonts w:ascii="Times New Roman" w:hAnsi="Times New Roman"/>
          <w:b/>
          <w:bCs/>
          <w:sz w:val="24"/>
          <w:szCs w:val="24"/>
          <w:lang w:val="en-US"/>
        </w:rPr>
      </w:pPr>
    </w:p>
    <w:p w:rsidR="00BD54BF" w:rsidRDefault="00A24258" w:rsidP="00BD54BF">
      <w:pPr>
        <w:jc w:val="right"/>
        <w:rPr>
          <w:rFonts w:ascii="Times New Roman" w:hAnsi="Times New Roman"/>
          <w:b/>
          <w:bCs/>
          <w:sz w:val="24"/>
          <w:szCs w:val="24"/>
          <w:lang w:val="uk-UA"/>
        </w:rPr>
      </w:pPr>
      <w:r>
        <w:rPr>
          <w:rFonts w:ascii="Times New Roman" w:hAnsi="Times New Roman"/>
          <w:b/>
          <w:bCs/>
          <w:sz w:val="24"/>
          <w:szCs w:val="24"/>
          <w:lang w:val="uk-UA"/>
        </w:rPr>
        <w:lastRenderedPageBreak/>
        <w:t>Д</w:t>
      </w:r>
      <w:r w:rsidR="00BD54BF" w:rsidRPr="00BD54BF">
        <w:rPr>
          <w:rFonts w:ascii="Times New Roman" w:hAnsi="Times New Roman"/>
          <w:b/>
          <w:bCs/>
          <w:sz w:val="24"/>
          <w:szCs w:val="24"/>
          <w:lang w:val="uk-UA"/>
        </w:rPr>
        <w:t>одаток № 2 до тендерної документації</w:t>
      </w:r>
    </w:p>
    <w:p w:rsidR="00C07C09" w:rsidRDefault="00C07C09" w:rsidP="009C2108">
      <w:pPr>
        <w:jc w:val="center"/>
        <w:rPr>
          <w:rFonts w:ascii="Times New Roman" w:hAnsi="Times New Roman"/>
          <w:b/>
          <w:bCs/>
          <w:sz w:val="24"/>
          <w:szCs w:val="24"/>
          <w:lang w:val="uk-UA"/>
        </w:rPr>
      </w:pPr>
    </w:p>
    <w:p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459" w:type="dxa"/>
        <w:tblLook w:val="04A0"/>
      </w:tblPr>
      <w:tblGrid>
        <w:gridCol w:w="563"/>
        <w:gridCol w:w="3548"/>
        <w:gridCol w:w="2977"/>
        <w:gridCol w:w="3686"/>
      </w:tblGrid>
      <w:tr w:rsidR="009C2108" w:rsidRPr="00960019" w:rsidTr="006142E7">
        <w:tc>
          <w:tcPr>
            <w:tcW w:w="563"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12104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12104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2108" w:rsidRPr="006F61B3" w:rsidRDefault="009C2108" w:rsidP="00121047">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12104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7C2EC4" w:rsidP="008C3A3F">
            <w:pPr>
              <w:spacing w:after="0"/>
              <w:rPr>
                <w:rFonts w:ascii="Times New Roman" w:eastAsia="Times New Roman" w:hAnsi="Times New Roman"/>
                <w:lang w:val="uk-UA" w:eastAsia="ru-RU"/>
              </w:rPr>
            </w:pPr>
            <w:r w:rsidRPr="007C2EC4">
              <w:rPr>
                <w:rFonts w:ascii="Times New Roman" w:eastAsia="Times New Roman" w:hAnsi="Times New Roman"/>
                <w:shd w:val="clear" w:color="auto" w:fill="FFFFFF"/>
                <w:lang w:val="uk-UA" w:eastAsia="ru-RU"/>
              </w:rPr>
              <w:t>З</w:t>
            </w:r>
            <w:r w:rsidR="009C2108" w:rsidRPr="007C2EC4">
              <w:rPr>
                <w:rFonts w:ascii="Times New Roman" w:eastAsia="Times New Roman" w:hAnsi="Times New Roman"/>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1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7D3370" w:rsidP="008C3A3F">
            <w:pPr>
              <w:rPr>
                <w:rFonts w:ascii="Times New Roman" w:eastAsia="Times New Roman" w:hAnsi="Times New Roman"/>
                <w:lang w:val="uk-UA" w:eastAsia="ru-RU"/>
              </w:rPr>
            </w:pPr>
            <w:r w:rsidRPr="007C2EC4">
              <w:rPr>
                <w:rFonts w:ascii="Times New Roman" w:eastAsia="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8C3A3F">
            <w:pPr>
              <w:spacing w:after="0"/>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В</w:t>
            </w:r>
            <w:r w:rsidR="009C2108" w:rsidRPr="007C2EC4">
              <w:rPr>
                <w:rFonts w:ascii="Times New Roman" w:eastAsia="Times New Roman" w:hAnsi="Times New Roman"/>
                <w:shd w:val="clear" w:color="auto" w:fill="FFFFFF"/>
                <w:lang w:val="uk-UA"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2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8C3A3F">
            <w:pPr>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К</w:t>
            </w:r>
            <w:r w:rsidR="009C2108" w:rsidRPr="007C2EC4">
              <w:rPr>
                <w:rFonts w:ascii="Times New Roman" w:eastAsia="Times New Roman" w:hAnsi="Times New Roman"/>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3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7C2EC4">
              <w:rPr>
                <w:rFonts w:ascii="Times New Roman" w:eastAsia="Times New Roman" w:hAnsi="Times New Roman"/>
                <w:lang w:val="uk-UA" w:eastAsia="ru-RU"/>
              </w:rPr>
              <w:t>7</w:t>
            </w:r>
            <w:r w:rsidRPr="007C2EC4">
              <w:rPr>
                <w:rFonts w:ascii="Times New Roman" w:eastAsia="Times New Roman" w:hAnsi="Times New Roman"/>
                <w:lang w:val="uk-UA" w:eastAsia="ru-RU"/>
              </w:rPr>
              <w:t xml:space="preserve"> Особливостей переможець процедури закупівлі має надати витяг або </w:t>
            </w:r>
            <w:r w:rsidR="00760DD4" w:rsidRPr="007C2EC4">
              <w:rPr>
                <w:rFonts w:ascii="Times New Roman" w:eastAsia="Times New Roman" w:hAnsi="Times New Roman"/>
                <w:lang w:val="uk-UA" w:eastAsia="ru-RU"/>
              </w:rPr>
              <w:t xml:space="preserve">інформаційну </w:t>
            </w:r>
            <w:r w:rsidRPr="007C2EC4">
              <w:rPr>
                <w:rFonts w:ascii="Times New Roman" w:eastAsia="Times New Roman" w:hAnsi="Times New Roman"/>
                <w:lang w:val="uk-UA" w:eastAsia="ru-RU"/>
              </w:rPr>
              <w:t>довідку з Єдиного державного реєстру осіб, які вчинили корупційні правопорушення </w:t>
            </w:r>
            <w:r w:rsidR="00760DD4" w:rsidRPr="007C2EC4">
              <w:rPr>
                <w:rFonts w:ascii="Times New Roman" w:eastAsia="Times New Roman" w:hAnsi="Times New Roman"/>
                <w:lang w:val="uk-UA" w:eastAsia="ru-RU"/>
              </w:rPr>
              <w:t>, який / яка оформлена на</w:t>
            </w:r>
            <w:r w:rsidRPr="007C2EC4">
              <w:rPr>
                <w:rFonts w:ascii="Times New Roman" w:eastAsia="Times New Roman" w:hAnsi="Times New Roman"/>
                <w:lang w:val="uk-UA" w:eastAsia="ru-RU"/>
              </w:rPr>
              <w:t xml:space="preserve"> </w:t>
            </w:r>
            <w:r w:rsidRPr="007C2EC4">
              <w:rPr>
                <w:rFonts w:ascii="Times New Roman" w:eastAsia="Times New Roman" w:hAnsi="Times New Roman"/>
                <w:shd w:val="clear" w:color="auto" w:fill="FFFFFF"/>
                <w:lang w:val="uk-UA" w:eastAsia="ru-RU"/>
              </w:rPr>
              <w:t>керівника учасника процедури закупівлі</w:t>
            </w:r>
            <w:r w:rsidR="00760DD4" w:rsidRPr="007C2EC4">
              <w:rPr>
                <w:rFonts w:ascii="Times New Roman" w:eastAsia="Times New Roman" w:hAnsi="Times New Roman"/>
                <w:shd w:val="clear" w:color="auto" w:fill="FFFFFF"/>
                <w:lang w:val="uk-UA" w:eastAsia="ru-RU"/>
              </w:rPr>
              <w:t xml:space="preserve"> або</w:t>
            </w:r>
            <w:r w:rsidRPr="007C2EC4">
              <w:rPr>
                <w:rFonts w:ascii="Times New Roman" w:eastAsia="Times New Roman" w:hAnsi="Times New Roman"/>
                <w:shd w:val="clear" w:color="auto" w:fill="FFFFFF"/>
                <w:lang w:val="uk-UA" w:eastAsia="ru-RU"/>
              </w:rPr>
              <w:t xml:space="preserve"> фізичну особу, яка є учасником процедури закупівлі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8C3A3F">
            <w:pPr>
              <w:spacing w:after="0"/>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С</w:t>
            </w:r>
            <w:r w:rsidR="009C2108" w:rsidRPr="007C2EC4">
              <w:rPr>
                <w:rFonts w:ascii="Times New Roman" w:eastAsia="Times New Roman" w:hAnsi="Times New Roman"/>
                <w:shd w:val="clear" w:color="auto" w:fill="FFFFFF"/>
                <w:lang w:val="uk-UA"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9C2108" w:rsidRPr="007C2EC4">
              <w:rPr>
                <w:rFonts w:ascii="Times New Roman" w:eastAsia="Times New Roman" w:hAnsi="Times New Roman"/>
                <w:shd w:val="clear" w:color="auto" w:fill="FFFFFF"/>
                <w:lang w:val="uk-UA" w:eastAsia="ru-RU"/>
              </w:rPr>
              <w:t>антиконкурентних</w:t>
            </w:r>
            <w:proofErr w:type="spellEnd"/>
            <w:r w:rsidR="009C2108" w:rsidRPr="007C2EC4">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4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8C3A3F">
            <w:pPr>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Ф</w:t>
            </w:r>
            <w:r w:rsidR="009C2108" w:rsidRPr="007C2EC4">
              <w:rPr>
                <w:rFonts w:ascii="Times New Roman" w:eastAsia="Times New Roman" w:hAnsi="Times New Roman"/>
                <w:shd w:val="clear" w:color="auto" w:fill="FFFFFF"/>
                <w:lang w:val="uk-UA"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 xml:space="preserve">підпункт 5 пункту </w:t>
            </w:r>
            <w:r w:rsidR="00C773A1" w:rsidRPr="007C2EC4">
              <w:rPr>
                <w:rFonts w:ascii="Times New Roman" w:eastAsia="Times New Roman" w:hAnsi="Times New Roman"/>
                <w:i/>
                <w:iCs/>
                <w:lang w:val="uk-UA" w:eastAsia="ru-RU"/>
              </w:rPr>
              <w:t>47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w:t>
            </w:r>
            <w:r w:rsidR="00C07C09">
              <w:rPr>
                <w:rFonts w:ascii="Times New Roman" w:eastAsia="Times New Roman" w:hAnsi="Times New Roman"/>
                <w:lang w:val="uk-UA" w:eastAsia="ru-RU"/>
              </w:rPr>
              <w:t xml:space="preserve"> </w:t>
            </w:r>
            <w:r w:rsidRPr="007C2EC4">
              <w:rPr>
                <w:rFonts w:ascii="Times New Roman" w:eastAsia="Times New Roman" w:hAnsi="Times New Roman"/>
                <w:lang w:val="uk-UA" w:eastAsia="ru-RU"/>
              </w:rPr>
              <w:t>знятої чи непогашеної судимості не має та в розшуку не перебуває</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8C3A3F">
            <w:pPr>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К</w:t>
            </w:r>
            <w:r w:rsidR="009C2108" w:rsidRPr="007C2EC4">
              <w:rPr>
                <w:rFonts w:ascii="Times New Roman" w:eastAsia="Times New Roman" w:hAnsi="Times New Roman"/>
                <w:shd w:val="clear" w:color="auto" w:fill="FFFFFF"/>
                <w:lang w:val="uk-UA"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9C2108" w:rsidRPr="007C2EC4">
              <w:rPr>
                <w:rFonts w:ascii="Times New Roman" w:eastAsia="Times New Roman" w:hAnsi="Times New Roman"/>
                <w:i/>
                <w:iCs/>
                <w:shd w:val="clear" w:color="auto" w:fill="FFFFFF"/>
                <w:lang w:val="uk-UA" w:eastAsia="ru-RU"/>
              </w:rPr>
              <w:t>(підпункт 6 пункту 4</w:t>
            </w:r>
            <w:r w:rsidR="00C773A1" w:rsidRPr="007C2EC4">
              <w:rPr>
                <w:rFonts w:ascii="Times New Roman" w:eastAsia="Times New Roman" w:hAnsi="Times New Roman"/>
                <w:i/>
                <w:iCs/>
                <w:shd w:val="clear" w:color="auto" w:fill="FFFFFF"/>
                <w:lang w:val="uk-UA" w:eastAsia="ru-RU"/>
              </w:rPr>
              <w:t>7</w:t>
            </w:r>
            <w:r w:rsidR="009C2108" w:rsidRPr="007C2EC4">
              <w:rPr>
                <w:rFonts w:ascii="Times New Roman" w:eastAsia="Times New Roman" w:hAnsi="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w:t>
            </w:r>
            <w:r w:rsidR="00C07C09">
              <w:rPr>
                <w:rFonts w:ascii="Times New Roman" w:eastAsia="Times New Roman" w:hAnsi="Times New Roman"/>
                <w:lang w:val="uk-UA" w:eastAsia="ru-RU"/>
              </w:rPr>
              <w:t xml:space="preserve"> </w:t>
            </w:r>
            <w:r w:rsidRPr="007C2EC4">
              <w:rPr>
                <w:rFonts w:ascii="Times New Roman" w:eastAsia="Times New Roman" w:hAnsi="Times New Roman"/>
                <w:lang w:val="uk-UA" w:eastAsia="ru-RU"/>
              </w:rPr>
              <w:t>знятої чи непогашеної судимості не має та в розшуку не перебуває.</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8C3A3F">
            <w:pPr>
              <w:spacing w:after="0"/>
              <w:rPr>
                <w:rFonts w:ascii="Times New Roman" w:eastAsia="Times New Roman" w:hAnsi="Times New Roman"/>
                <w:color w:val="000000" w:themeColor="text1"/>
                <w:lang w:val="uk-UA" w:eastAsia="ru-RU"/>
              </w:rPr>
            </w:pPr>
            <w:r>
              <w:rPr>
                <w:rFonts w:ascii="Times New Roman" w:eastAsia="Times New Roman" w:hAnsi="Times New Roman"/>
                <w:color w:val="000000" w:themeColor="text1"/>
                <w:shd w:val="clear" w:color="auto" w:fill="FFFFFF"/>
                <w:lang w:val="uk-UA" w:eastAsia="ru-RU"/>
              </w:rPr>
              <w:t>Т</w:t>
            </w:r>
            <w:r w:rsidR="009C2108" w:rsidRPr="007C2EC4">
              <w:rPr>
                <w:rFonts w:ascii="Times New Roman" w:eastAsia="Times New Roman" w:hAnsi="Times New Roman"/>
                <w:color w:val="000000" w:themeColor="text1"/>
                <w:shd w:val="clear" w:color="auto" w:fill="FFFFFF"/>
                <w:lang w:val="uk-UA"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9C2108" w:rsidRPr="007C2EC4">
              <w:rPr>
                <w:rFonts w:ascii="Times New Roman" w:eastAsia="Times New Roman" w:hAnsi="Times New Roman"/>
                <w:i/>
                <w:iCs/>
                <w:color w:val="000000" w:themeColor="text1"/>
                <w:shd w:val="clear" w:color="auto" w:fill="FFFFFF"/>
                <w:lang w:val="uk-UA" w:eastAsia="ru-RU"/>
              </w:rPr>
              <w:t>(</w:t>
            </w:r>
            <w:r w:rsidR="009C2108" w:rsidRPr="007C2EC4">
              <w:rPr>
                <w:rFonts w:ascii="Times New Roman" w:eastAsia="Times New Roman" w:hAnsi="Times New Roman"/>
                <w:i/>
                <w:iCs/>
                <w:color w:val="000000" w:themeColor="text1"/>
                <w:lang w:val="uk-UA" w:eastAsia="ru-RU"/>
              </w:rPr>
              <w:t>підпункт 7 пункту 4</w:t>
            </w:r>
            <w:r w:rsidR="00C773A1" w:rsidRPr="007C2EC4">
              <w:rPr>
                <w:rFonts w:ascii="Times New Roman" w:eastAsia="Times New Roman" w:hAnsi="Times New Roman"/>
                <w:i/>
                <w:iCs/>
                <w:color w:val="000000" w:themeColor="text1"/>
                <w:lang w:val="uk-UA" w:eastAsia="ru-RU"/>
              </w:rPr>
              <w:t>7</w:t>
            </w:r>
            <w:r w:rsidR="009C2108" w:rsidRPr="007C2EC4">
              <w:rPr>
                <w:rFonts w:ascii="Times New Roman" w:eastAsia="Times New Roman" w:hAnsi="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7D3370" w:rsidP="008C3A3F">
            <w:pPr>
              <w:spacing w:after="0"/>
              <w:rPr>
                <w:rFonts w:ascii="Times New Roman" w:eastAsia="Times New Roman" w:hAnsi="Times New Roman"/>
                <w:color w:val="000000" w:themeColor="text1"/>
                <w:lang w:val="uk-UA" w:eastAsia="ru-RU"/>
              </w:rPr>
            </w:pPr>
            <w:r w:rsidRPr="007C2EC4">
              <w:rPr>
                <w:rFonts w:ascii="Times New Roman" w:eastAsia="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w:t>
            </w:r>
            <w:r w:rsidR="008175F4">
              <w:rPr>
                <w:rFonts w:ascii="Times New Roman" w:eastAsia="Times New Roman" w:hAnsi="Times New Roman"/>
                <w:color w:val="000000" w:themeColor="text1"/>
                <w:lang w:val="uk-UA" w:eastAsia="ru-RU"/>
              </w:rPr>
              <w:t>их</w:t>
            </w:r>
            <w:r w:rsidRPr="007C2EC4">
              <w:rPr>
                <w:rFonts w:ascii="Times New Roman" w:eastAsia="Times New Roman" w:hAnsi="Times New Roman"/>
                <w:color w:val="000000" w:themeColor="text1"/>
                <w:lang w:val="uk-UA" w:eastAsia="ru-RU"/>
              </w:rPr>
              <w:t xml:space="preserve">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8C3A3F">
            <w:pPr>
              <w:rPr>
                <w:rFonts w:ascii="Times New Roman" w:eastAsia="Times New Roman" w:hAnsi="Times New Roman"/>
                <w:color w:val="000000" w:themeColor="text1"/>
                <w:lang w:val="uk-UA" w:eastAsia="ru-RU"/>
              </w:rPr>
            </w:pPr>
            <w:r>
              <w:rPr>
                <w:rFonts w:ascii="Times New Roman" w:eastAsia="Times New Roman" w:hAnsi="Times New Roman"/>
                <w:color w:val="000000" w:themeColor="text1"/>
                <w:shd w:val="clear" w:color="auto" w:fill="FFFFFF"/>
                <w:lang w:val="uk-UA" w:eastAsia="ru-RU"/>
              </w:rPr>
              <w:t>У</w:t>
            </w:r>
            <w:r w:rsidR="009C2108" w:rsidRPr="007C2EC4">
              <w:rPr>
                <w:rFonts w:ascii="Times New Roman" w:eastAsia="Times New Roman" w:hAnsi="Times New Roman"/>
                <w:color w:val="000000" w:themeColor="text1"/>
                <w:shd w:val="clear" w:color="auto" w:fill="FFFFFF"/>
                <w:lang w:val="uk-UA"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9C2108" w:rsidRPr="007C2EC4">
              <w:rPr>
                <w:rFonts w:ascii="Times New Roman" w:eastAsia="Times New Roman" w:hAnsi="Times New Roman"/>
                <w:i/>
                <w:iCs/>
                <w:color w:val="000000" w:themeColor="text1"/>
                <w:shd w:val="clear" w:color="auto" w:fill="FFFFFF"/>
                <w:lang w:val="uk-UA" w:eastAsia="ru-RU"/>
              </w:rPr>
              <w:t>(</w:t>
            </w:r>
            <w:r w:rsidR="009C2108" w:rsidRPr="007C2EC4">
              <w:rPr>
                <w:rFonts w:ascii="Times New Roman" w:eastAsia="Times New Roman" w:hAnsi="Times New Roman"/>
                <w:i/>
                <w:iCs/>
                <w:color w:val="000000" w:themeColor="text1"/>
                <w:lang w:val="uk-UA" w:eastAsia="ru-RU"/>
              </w:rPr>
              <w:t>підпункт 8 пункту 4</w:t>
            </w:r>
            <w:r w:rsidR="00C773A1" w:rsidRPr="007C2EC4">
              <w:rPr>
                <w:rFonts w:ascii="Times New Roman" w:eastAsia="Times New Roman" w:hAnsi="Times New Roman"/>
                <w:i/>
                <w:iCs/>
                <w:color w:val="000000" w:themeColor="text1"/>
                <w:lang w:val="uk-UA" w:eastAsia="ru-RU"/>
              </w:rPr>
              <w:t>7</w:t>
            </w:r>
            <w:r w:rsidR="009C2108" w:rsidRPr="007C2EC4">
              <w:rPr>
                <w:rFonts w:ascii="Times New Roman" w:eastAsia="Times New Roman" w:hAnsi="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C773A1" w:rsidP="008C3A3F">
            <w:pPr>
              <w:spacing w:after="0"/>
              <w:rPr>
                <w:rFonts w:ascii="Times New Roman" w:eastAsia="Times New Roman" w:hAnsi="Times New Roman"/>
                <w:color w:val="000000" w:themeColor="text1"/>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8F259A">
            <w:pPr>
              <w:spacing w:after="0"/>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У</w:t>
            </w:r>
            <w:r w:rsidR="009C2108" w:rsidRPr="007C2EC4">
              <w:rPr>
                <w:rFonts w:ascii="Times New Roman" w:eastAsia="Times New Roman" w:hAnsi="Times New Roman"/>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інформація, </w:t>
            </w:r>
            <w:r w:rsidR="009C2108" w:rsidRPr="007C2EC4">
              <w:rPr>
                <w:rFonts w:ascii="Times New Roman" w:eastAsia="Times New Roman" w:hAnsi="Times New Roman"/>
                <w:shd w:val="clear" w:color="auto" w:fill="FFFFFF"/>
                <w:lang w:val="uk-UA" w:eastAsia="ru-RU"/>
              </w:rPr>
              <w:lastRenderedPageBreak/>
              <w:t xml:space="preserve">передбачена пунктом 9 частини другої статті 9 Закону України </w:t>
            </w:r>
            <w:r w:rsidR="008F259A">
              <w:rPr>
                <w:rFonts w:ascii="Times New Roman" w:eastAsia="Times New Roman" w:hAnsi="Times New Roman"/>
                <w:shd w:val="clear" w:color="auto" w:fill="FFFFFF"/>
                <w:lang w:val="uk-UA" w:eastAsia="ru-RU"/>
              </w:rPr>
              <w:t>«</w:t>
            </w:r>
            <w:r w:rsidR="009C2108" w:rsidRPr="007C2EC4">
              <w:rPr>
                <w:rFonts w:ascii="Times New Roman" w:eastAsia="Times New Roman" w:hAnsi="Times New Roman"/>
                <w:shd w:val="clear" w:color="auto" w:fill="FFFFFF"/>
                <w:lang w:val="uk-UA" w:eastAsia="ru-RU"/>
              </w:rPr>
              <w:t>Про державну реєстрацію юридичних осіб, фізичних осіб — підприємців та громадських формувань</w:t>
            </w:r>
            <w:r w:rsidR="008F259A">
              <w:rPr>
                <w:rFonts w:ascii="Times New Roman" w:eastAsia="Times New Roman" w:hAnsi="Times New Roman"/>
                <w:shd w:val="clear" w:color="auto" w:fill="FFFFFF"/>
                <w:lang w:val="uk-UA" w:eastAsia="ru-RU"/>
              </w:rPr>
              <w:t>»</w:t>
            </w:r>
            <w:r w:rsidR="009C2108" w:rsidRPr="007C2EC4">
              <w:rPr>
                <w:rFonts w:ascii="Times New Roman" w:eastAsia="Times New Roman" w:hAnsi="Times New Roman"/>
                <w:shd w:val="clear" w:color="auto" w:fill="FFFFFF"/>
                <w:lang w:val="uk-UA" w:eastAsia="ru-RU"/>
              </w:rPr>
              <w:t xml:space="preserve"> (крім нерезидентів)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9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7C2EC4">
              <w:rPr>
                <w:rFonts w:ascii="Times New Roman" w:eastAsia="Times New Roman" w:hAnsi="Times New Roman"/>
                <w:lang w:val="uk-UA" w:eastAsia="ru-RU"/>
              </w:rPr>
              <w:lastRenderedPageBreak/>
              <w:t>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8C3A3F">
            <w:pPr>
              <w:spacing w:after="0"/>
              <w:rPr>
                <w:rFonts w:ascii="Times New Roman" w:eastAsia="Times New Roman" w:hAnsi="Times New Roman"/>
                <w:shd w:val="clear" w:color="auto" w:fill="FFFFFF"/>
                <w:lang w:val="uk-UA" w:eastAsia="ru-RU"/>
              </w:rPr>
            </w:pPr>
            <w:r>
              <w:rPr>
                <w:rFonts w:ascii="Times New Roman" w:eastAsia="Times New Roman" w:hAnsi="Times New Roman"/>
                <w:shd w:val="clear" w:color="auto" w:fill="FFFFFF"/>
                <w:lang w:val="uk-UA" w:eastAsia="ru-RU"/>
              </w:rPr>
              <w:t>Ю</w:t>
            </w:r>
            <w:r w:rsidR="009C2108" w:rsidRPr="007C2EC4">
              <w:rPr>
                <w:rFonts w:ascii="Times New Roman" w:eastAsia="Times New Roman" w:hAnsi="Times New Roman"/>
                <w:shd w:val="clear" w:color="auto" w:fill="FFFFFF"/>
                <w:lang w:val="uk-UA" w:eastAsia="ru-RU"/>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10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color w:val="FF0000"/>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8F259A">
            <w:pPr>
              <w:spacing w:after="0"/>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У</w:t>
            </w:r>
            <w:r w:rsidR="009C2108" w:rsidRPr="007C2EC4">
              <w:rPr>
                <w:rFonts w:ascii="Times New Roman" w:eastAsia="Times New Roman" w:hAnsi="Times New Roman"/>
                <w:shd w:val="clear" w:color="auto" w:fill="FFFFFF"/>
                <w:lang w:val="uk-UA" w:eastAsia="ru-RU"/>
              </w:rPr>
              <w:t xml:space="preserve">часник процедури закупівлі або кінцевий </w:t>
            </w:r>
            <w:proofErr w:type="spellStart"/>
            <w:r w:rsidR="009C2108" w:rsidRPr="007C2EC4">
              <w:rPr>
                <w:rFonts w:ascii="Times New Roman" w:eastAsia="Times New Roman" w:hAnsi="Times New Roman"/>
                <w:shd w:val="clear" w:color="auto" w:fill="FFFFFF"/>
                <w:lang w:val="uk-UA" w:eastAsia="ru-RU"/>
              </w:rPr>
              <w:t>бенефіціарний</w:t>
            </w:r>
            <w:proofErr w:type="spellEnd"/>
            <w:r w:rsidR="009C2108" w:rsidRPr="007C2EC4">
              <w:rPr>
                <w:rFonts w:ascii="Times New Roman" w:eastAsia="Times New Roman" w:hAnsi="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7C2EC4">
              <w:rPr>
                <w:rFonts w:ascii="Times New Roman" w:eastAsia="Times New Roman" w:hAnsi="Times New Roman"/>
                <w:shd w:val="clear" w:color="auto" w:fill="FFFFFF"/>
                <w:lang w:val="uk-UA" w:eastAsia="ru-RU"/>
              </w:rPr>
              <w:t>нею</w:t>
            </w:r>
            <w:r w:rsidR="009C2108" w:rsidRPr="007C2EC4">
              <w:rPr>
                <w:rFonts w:ascii="Times New Roman" w:eastAsia="Times New Roman" w:hAnsi="Times New Roman"/>
                <w:shd w:val="clear" w:color="auto" w:fill="FFFFFF"/>
                <w:lang w:val="uk-UA" w:eastAsia="ru-RU"/>
              </w:rPr>
              <w:t xml:space="preserve"> публічних закупівель товарів, робіт і послуг згідно із Законом України </w:t>
            </w:r>
            <w:r w:rsidR="008F259A">
              <w:rPr>
                <w:rFonts w:ascii="Times New Roman" w:eastAsia="Times New Roman" w:hAnsi="Times New Roman"/>
                <w:shd w:val="clear" w:color="auto" w:fill="FFFFFF"/>
                <w:lang w:val="uk-UA" w:eastAsia="ru-RU"/>
              </w:rPr>
              <w:t>«</w:t>
            </w:r>
            <w:r w:rsidR="009C2108" w:rsidRPr="007C2EC4">
              <w:rPr>
                <w:rFonts w:ascii="Times New Roman" w:eastAsia="Times New Roman" w:hAnsi="Times New Roman"/>
                <w:shd w:val="clear" w:color="auto" w:fill="FFFFFF"/>
                <w:lang w:val="uk-UA" w:eastAsia="ru-RU"/>
              </w:rPr>
              <w:t>Про санкції</w:t>
            </w:r>
            <w:r w:rsidR="008F259A">
              <w:rPr>
                <w:rFonts w:ascii="Times New Roman" w:eastAsia="Times New Roman" w:hAnsi="Times New Roman"/>
                <w:shd w:val="clear" w:color="auto" w:fill="FFFFFF"/>
                <w:lang w:val="uk-UA" w:eastAsia="ru-RU"/>
              </w:rPr>
              <w:t>»</w:t>
            </w:r>
            <w:r w:rsidR="009C2108" w:rsidRPr="007C2EC4">
              <w:rPr>
                <w:rFonts w:ascii="Times New Roman" w:eastAsia="Times New Roman" w:hAnsi="Times New Roman"/>
                <w:shd w:val="clear" w:color="auto" w:fill="FFFFFF"/>
                <w:lang w:val="uk-UA" w:eastAsia="ru-RU"/>
              </w:rPr>
              <w:t xml:space="preserve">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11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8C3A3F">
            <w:pPr>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К</w:t>
            </w:r>
            <w:r w:rsidR="009C2108" w:rsidRPr="007C2EC4">
              <w:rPr>
                <w:rFonts w:ascii="Times New Roman" w:eastAsia="Times New Roman" w:hAnsi="Times New Roman"/>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9C2108" w:rsidRPr="007C2EC4">
              <w:rPr>
                <w:rFonts w:ascii="Times New Roman" w:eastAsia="Times New Roman" w:hAnsi="Times New Roman"/>
                <w:i/>
                <w:iCs/>
                <w:shd w:val="clear" w:color="auto" w:fill="FFFFFF"/>
                <w:lang w:val="uk-UA" w:eastAsia="ru-RU"/>
              </w:rPr>
              <w:t>(підпункт 12 пункту 4</w:t>
            </w:r>
            <w:r w:rsidR="00C773A1" w:rsidRPr="007C2EC4">
              <w:rPr>
                <w:rFonts w:ascii="Times New Roman" w:eastAsia="Times New Roman" w:hAnsi="Times New Roman"/>
                <w:i/>
                <w:iCs/>
                <w:shd w:val="clear" w:color="auto" w:fill="FFFFFF"/>
                <w:lang w:val="uk-UA" w:eastAsia="ru-RU"/>
              </w:rPr>
              <w:t>7</w:t>
            </w:r>
            <w:r w:rsidR="009C2108" w:rsidRPr="007C2EC4">
              <w:rPr>
                <w:rFonts w:ascii="Times New Roman" w:eastAsia="Times New Roman" w:hAnsi="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w:t>
            </w:r>
            <w:r w:rsidR="008175F4">
              <w:rPr>
                <w:rFonts w:ascii="Times New Roman" w:eastAsia="Times New Roman" w:hAnsi="Times New Roman"/>
                <w:lang w:val="uk-UA" w:eastAsia="ru-RU"/>
              </w:rPr>
              <w:t xml:space="preserve"> </w:t>
            </w:r>
            <w:r w:rsidRPr="007C2EC4">
              <w:rPr>
                <w:rFonts w:ascii="Times New Roman" w:eastAsia="Times New Roman" w:hAnsi="Times New Roman"/>
                <w:lang w:val="uk-UA" w:eastAsia="ru-RU"/>
              </w:rPr>
              <w:t>знятої чи непогашеної судимості не має та в розшуку не перебуває.</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spacing w:after="0"/>
              <w:rPr>
                <w:rFonts w:ascii="Times New Roman" w:eastAsia="Times New Roman" w:hAnsi="Times New Roman"/>
                <w:i/>
                <w:iCs/>
                <w:lang w:val="uk-UA" w:eastAsia="ru-RU"/>
              </w:rPr>
            </w:pPr>
            <w:r w:rsidRPr="007C2EC4">
              <w:rPr>
                <w:rFonts w:ascii="Times New Roman" w:eastAsia="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7C2EC4">
              <w:rPr>
                <w:rFonts w:ascii="Times New Roman" w:eastAsia="Times New Roman" w:hAnsi="Times New Roman"/>
                <w:lang w:val="uk-UA" w:eastAsia="ru-RU"/>
              </w:rPr>
              <w:lastRenderedPageBreak/>
              <w:t xml:space="preserve">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C2EC4">
              <w:rPr>
                <w:rFonts w:ascii="Times New Roman" w:eastAsia="Times New Roman" w:hAnsi="Times New Roman"/>
                <w:i/>
                <w:iCs/>
                <w:lang w:val="uk-UA" w:eastAsia="ru-RU"/>
              </w:rPr>
              <w:t>(абзац 14 пункту 4</w:t>
            </w:r>
            <w:r w:rsidR="00C773A1" w:rsidRPr="007C2EC4">
              <w:rPr>
                <w:rFonts w:ascii="Times New Roman" w:eastAsia="Times New Roman" w:hAnsi="Times New Roman"/>
                <w:i/>
                <w:iCs/>
                <w:lang w:val="uk-UA" w:eastAsia="ru-RU"/>
              </w:rPr>
              <w:t>7</w:t>
            </w:r>
            <w:r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spacing w:after="0"/>
              <w:rPr>
                <w:rFonts w:ascii="Times New Roman" w:eastAsia="Times New Roman" w:hAnsi="Times New Roman"/>
                <w:lang w:val="uk-UA"/>
              </w:rPr>
            </w:pPr>
            <w:r w:rsidRPr="007C2EC4">
              <w:rPr>
                <w:rFonts w:ascii="Times New Roman" w:eastAsia="Times New Roman" w:hAnsi="Times New Roman"/>
                <w:lang w:val="uk-UA" w:eastAsia="ru-RU"/>
              </w:rPr>
              <w:lastRenderedPageBreak/>
              <w:t xml:space="preserve">Учасник процедури закупівлі має </w:t>
            </w:r>
            <w:r w:rsidRPr="007C2EC4">
              <w:rPr>
                <w:rFonts w:ascii="Times New Roman" w:eastAsia="Times New Roman" w:hAnsi="Times New Roman"/>
                <w:lang w:val="uk-UA"/>
              </w:rPr>
              <w:t>надати:</w:t>
            </w:r>
          </w:p>
          <w:p w:rsidR="009C2108" w:rsidRPr="007C2EC4" w:rsidRDefault="008175F4" w:rsidP="008C3A3F">
            <w:pPr>
              <w:spacing w:after="0" w:line="256" w:lineRule="auto"/>
              <w:contextualSpacing/>
              <w:rPr>
                <w:rFonts w:ascii="Times New Roman" w:eastAsia="Times New Roman" w:hAnsi="Times New Roman"/>
                <w:lang w:val="uk-UA"/>
              </w:rPr>
            </w:pPr>
            <w:r>
              <w:rPr>
                <w:rFonts w:ascii="Times New Roman" w:eastAsia="Times New Roman" w:hAnsi="Times New Roman"/>
                <w:lang w:val="uk-UA"/>
              </w:rPr>
              <w:t xml:space="preserve">- </w:t>
            </w:r>
            <w:r w:rsidR="009C2108" w:rsidRPr="007C2EC4">
              <w:rPr>
                <w:rFonts w:ascii="Times New Roman" w:eastAsia="Times New Roman" w:hAnsi="Times New Roman"/>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w:t>
            </w:r>
            <w:r w:rsidR="009C2108" w:rsidRPr="007C2EC4">
              <w:rPr>
                <w:rFonts w:ascii="Times New Roman" w:eastAsia="Times New Roman" w:hAnsi="Times New Roman"/>
                <w:lang w:val="uk-UA"/>
              </w:rPr>
              <w:lastRenderedPageBreak/>
              <w:t>протягом трьох років з дати дострокового розірвання такого договору;</w:t>
            </w:r>
          </w:p>
          <w:p w:rsidR="008175F4" w:rsidRDefault="008175F4" w:rsidP="008C3A3F">
            <w:pPr>
              <w:spacing w:after="0"/>
              <w:ind w:left="50"/>
              <w:rPr>
                <w:rFonts w:ascii="Times New Roman" w:eastAsia="Times New Roman" w:hAnsi="Times New Roman"/>
                <w:lang w:val="uk-UA"/>
              </w:rPr>
            </w:pPr>
            <w:r>
              <w:rPr>
                <w:rFonts w:ascii="Times New Roman" w:eastAsia="Times New Roman" w:hAnsi="Times New Roman"/>
                <w:lang w:val="uk-UA"/>
              </w:rPr>
              <w:t>а</w:t>
            </w:r>
            <w:r w:rsidR="009C2108" w:rsidRPr="007C2EC4">
              <w:rPr>
                <w:rFonts w:ascii="Times New Roman" w:eastAsia="Times New Roman" w:hAnsi="Times New Roman"/>
                <w:lang w:val="uk-UA"/>
              </w:rPr>
              <w:t>бо</w:t>
            </w:r>
            <w:r>
              <w:rPr>
                <w:rFonts w:ascii="Times New Roman" w:eastAsia="Times New Roman" w:hAnsi="Times New Roman"/>
                <w:lang w:val="uk-UA"/>
              </w:rPr>
              <w:t xml:space="preserve"> </w:t>
            </w:r>
          </w:p>
          <w:p w:rsidR="009C2108" w:rsidRPr="007C2EC4" w:rsidRDefault="008175F4" w:rsidP="008C3A3F">
            <w:pPr>
              <w:spacing w:after="0"/>
              <w:ind w:left="50"/>
              <w:rPr>
                <w:rFonts w:ascii="Times New Roman" w:eastAsia="Times New Roman" w:hAnsi="Times New Roman"/>
                <w:lang w:val="uk-UA"/>
              </w:rPr>
            </w:pPr>
            <w:r>
              <w:rPr>
                <w:rFonts w:ascii="Times New Roman" w:eastAsia="Times New Roman" w:hAnsi="Times New Roman"/>
                <w:lang w:val="uk-UA"/>
              </w:rPr>
              <w:t xml:space="preserve">- </w:t>
            </w:r>
            <w:r w:rsidR="009C2108" w:rsidRPr="007C2EC4">
              <w:rPr>
                <w:rFonts w:ascii="Times New Roman" w:eastAsia="Times New Roman" w:hAnsi="Times New Roman"/>
                <w:lang w:val="uk-UA"/>
              </w:rPr>
              <w:t>учасник процедури закупівлі, що перебуває в обставинах, зазначених в абзаці 14 пункту 44 Особливо</w:t>
            </w:r>
            <w:r>
              <w:rPr>
                <w:rFonts w:ascii="Times New Roman" w:eastAsia="Times New Roman" w:hAnsi="Times New Roman"/>
                <w:lang w:val="uk-UA"/>
              </w:rPr>
              <w:t>с</w:t>
            </w:r>
            <w:r w:rsidR="009C2108" w:rsidRPr="007C2EC4">
              <w:rPr>
                <w:rFonts w:ascii="Times New Roman" w:eastAsia="Times New Roman" w:hAnsi="Times New Roman"/>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756A" w:rsidRDefault="00D0756A" w:rsidP="008C3A3F">
            <w:pPr>
              <w:spacing w:after="0"/>
              <w:rPr>
                <w:rFonts w:ascii="Times New Roman" w:eastAsia="Times New Roman" w:hAnsi="Times New Roman"/>
                <w:lang w:val="uk-UA" w:eastAsia="ru-RU"/>
              </w:rPr>
            </w:pPr>
          </w:p>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або</w:t>
            </w:r>
          </w:p>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C2108" w:rsidRDefault="009C2108" w:rsidP="009C2108">
      <w:pPr>
        <w:jc w:val="center"/>
        <w:rPr>
          <w:rFonts w:ascii="Times New Roman" w:hAnsi="Times New Roman"/>
          <w:b/>
          <w:bCs/>
          <w:sz w:val="24"/>
          <w:szCs w:val="24"/>
          <w:lang w:val="uk-UA"/>
        </w:rPr>
      </w:pPr>
    </w:p>
    <w:p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w:t>
      </w:r>
      <w:r w:rsidR="00D0756A">
        <w:rPr>
          <w:rFonts w:ascii="Times New Roman" w:hAnsi="Times New Roman"/>
          <w:sz w:val="24"/>
          <w:szCs w:val="24"/>
          <w:lang w:val="uk-UA"/>
        </w:rPr>
        <w:t>,</w:t>
      </w:r>
      <w:r w:rsidR="00413ADB" w:rsidRPr="00413ADB">
        <w:rPr>
          <w:rFonts w:ascii="Times New Roman" w:hAnsi="Times New Roman"/>
          <w:sz w:val="24"/>
          <w:szCs w:val="24"/>
          <w:lang w:val="uk-UA"/>
        </w:rPr>
        <w:t xml:space="preserve"> визначених Особливостями</w:t>
      </w:r>
      <w:r w:rsidR="00D0756A">
        <w:rPr>
          <w:rFonts w:ascii="Times New Roman" w:hAnsi="Times New Roman"/>
          <w:sz w:val="24"/>
          <w:szCs w:val="24"/>
          <w:lang w:val="uk-UA"/>
        </w:rPr>
        <w:t>,</w:t>
      </w:r>
      <w:r w:rsidR="00413ADB" w:rsidRPr="00413ADB">
        <w:rPr>
          <w:rFonts w:ascii="Times New Roman" w:hAnsi="Times New Roman"/>
          <w:sz w:val="24"/>
          <w:szCs w:val="24"/>
          <w:lang w:val="uk-UA"/>
        </w:rPr>
        <w:t xml:space="preserve">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254E3E" w:rsidRDefault="00254E3E"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rsidR="00B060FF" w:rsidRDefault="00B060FF" w:rsidP="00B060FF">
      <w:pPr>
        <w:contextualSpacing/>
        <w:jc w:val="center"/>
        <w:rPr>
          <w:rFonts w:ascii="Times New Roman" w:hAnsi="Times New Roman"/>
          <w:b/>
          <w:bCs/>
          <w:i/>
          <w:iCs/>
          <w:sz w:val="20"/>
          <w:szCs w:val="20"/>
          <w:lang w:val="uk-UA"/>
        </w:rPr>
      </w:pPr>
    </w:p>
    <w:p w:rsidR="00D0756A" w:rsidRPr="00692852" w:rsidRDefault="00D0756A" w:rsidP="00D0756A">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692852">
        <w:rPr>
          <w:rFonts w:ascii="Times New Roman" w:eastAsia="Times New Roman" w:hAnsi="Times New Roman"/>
          <w:b/>
          <w:bCs/>
          <w:i/>
          <w:iCs/>
          <w:sz w:val="24"/>
          <w:szCs w:val="24"/>
          <w:shd w:val="clear" w:color="auto" w:fill="FFFFFF"/>
          <w:lang w:val="uk-UA" w:eastAsia="ru-RU"/>
        </w:rPr>
        <w:t>ТЕХНІЧНА СПЕЦИФІКАЦІЯ</w:t>
      </w:r>
    </w:p>
    <w:p w:rsidR="00D0756A" w:rsidRPr="00D0756A" w:rsidRDefault="00D0756A" w:rsidP="00D0756A">
      <w:pPr>
        <w:spacing w:before="240" w:after="240" w:line="240" w:lineRule="auto"/>
        <w:ind w:firstLine="720"/>
        <w:contextualSpacing/>
        <w:jc w:val="both"/>
        <w:rPr>
          <w:rFonts w:ascii="Times New Roman" w:eastAsia="Times New Roman" w:hAnsi="Times New Roman"/>
          <w:lang w:val="uk-UA" w:eastAsia="ru-RU"/>
        </w:rPr>
      </w:pPr>
      <w:r w:rsidRPr="00D0756A">
        <w:rPr>
          <w:rFonts w:ascii="Times New Roman" w:eastAsia="Times New Roman" w:hAnsi="Times New Roman"/>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D0756A" w:rsidRPr="00D0756A" w:rsidRDefault="00D0756A" w:rsidP="00D0756A">
      <w:pPr>
        <w:shd w:val="clear" w:color="auto" w:fill="FFFFFF"/>
        <w:spacing w:after="0" w:line="240" w:lineRule="auto"/>
        <w:ind w:firstLine="460"/>
        <w:contextualSpacing/>
        <w:jc w:val="both"/>
        <w:rPr>
          <w:rFonts w:ascii="Times New Roman" w:eastAsia="Times New Roman" w:hAnsi="Times New Roman"/>
          <w:lang w:val="uk-UA" w:eastAsia="ru-RU"/>
        </w:rPr>
      </w:pPr>
      <w:r w:rsidRPr="00D0756A">
        <w:rPr>
          <w:rFonts w:ascii="Times New Roman" w:eastAsia="Times New Roman" w:hAnsi="Times New Roman"/>
          <w:b/>
          <w:bCs/>
          <w:lang w:val="uk-UA" w:eastAsia="ru-RU"/>
        </w:rPr>
        <w:t>Фактом подання тендерної пропозиції учасник підтверджує відповідність своєї пропозиції</w:t>
      </w:r>
      <w:r w:rsidRPr="00D0756A">
        <w:rPr>
          <w:rFonts w:ascii="Times New Roman" w:eastAsia="Times New Roman" w:hAnsi="Times New Roman"/>
          <w:lang w:val="uk-UA" w:eastAsia="ru-RU"/>
        </w:rPr>
        <w:t xml:space="preserve"> </w:t>
      </w:r>
      <w:r w:rsidRPr="00D0756A">
        <w:rPr>
          <w:rFonts w:ascii="Times New Roman" w:eastAsia="Times New Roman" w:hAnsi="Times New Roman"/>
          <w:b/>
          <w:bCs/>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 у відповідності до вимог, визначених згідно з умовами тендерної документації.</w:t>
      </w:r>
    </w:p>
    <w:p w:rsidR="00D0756A" w:rsidRPr="00D0756A" w:rsidRDefault="00D0756A" w:rsidP="00D0756A">
      <w:pPr>
        <w:spacing w:after="0" w:line="240" w:lineRule="auto"/>
        <w:ind w:firstLine="720"/>
        <w:contextualSpacing/>
        <w:jc w:val="both"/>
        <w:rPr>
          <w:rFonts w:ascii="Times New Roman" w:hAnsi="Times New Roman"/>
          <w:i/>
          <w:iCs/>
          <w:lang w:val="uk-UA"/>
        </w:rPr>
      </w:pPr>
      <w:r w:rsidRPr="00D0756A">
        <w:rPr>
          <w:rFonts w:ascii="Times New Roman" w:eastAsia="Times New Roman" w:hAnsi="Times New Roman"/>
          <w:i/>
          <w:iCs/>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0756A" w:rsidRPr="00D0756A" w:rsidRDefault="00D0756A" w:rsidP="00D0756A">
      <w:pPr>
        <w:spacing w:after="0" w:line="240" w:lineRule="auto"/>
        <w:ind w:firstLine="708"/>
        <w:contextualSpacing/>
        <w:jc w:val="both"/>
        <w:rPr>
          <w:rFonts w:ascii="Times New Roman" w:eastAsia="Times New Roman" w:hAnsi="Times New Roman"/>
          <w:i/>
          <w:iCs/>
          <w:shd w:val="clear" w:color="auto" w:fill="FFFFFF"/>
          <w:lang w:val="uk-UA" w:eastAsia="ru-RU"/>
        </w:rPr>
      </w:pPr>
      <w:r w:rsidRPr="00D0756A">
        <w:rPr>
          <w:rFonts w:ascii="Times New Roman" w:eastAsia="Times New Roman" w:hAnsi="Times New Roman"/>
          <w:i/>
          <w:iCs/>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0756A" w:rsidRDefault="00D0756A" w:rsidP="00D0756A">
      <w:pPr>
        <w:shd w:val="clear" w:color="auto" w:fill="FFFFFF"/>
        <w:spacing w:after="0" w:line="240" w:lineRule="auto"/>
        <w:ind w:firstLine="708"/>
        <w:contextualSpacing/>
        <w:jc w:val="both"/>
        <w:rPr>
          <w:rFonts w:ascii="Times New Roman" w:eastAsia="Times New Roman" w:hAnsi="Times New Roman"/>
          <w:lang w:val="uk-UA" w:eastAsia="ru-RU"/>
        </w:rPr>
      </w:pPr>
      <w:r w:rsidRPr="00D0756A">
        <w:rPr>
          <w:rFonts w:ascii="Times New Roman" w:eastAsia="Times New Roman" w:hAnsi="Times New Roman"/>
          <w:lang w:val="uk-UA" w:eastAsia="ru-RU"/>
        </w:rPr>
        <w:t>Обґрунтування необхідності закупівлі даного виду предмета закупівлі – замовник здійснює закупівлю даного виду предмета закупівлі, оскільки він за своїми якісними та технічними характеристиками найбільше відповідатиме вимогам та потребам замовника.</w:t>
      </w:r>
    </w:p>
    <w:p w:rsidR="00E333B0" w:rsidRDefault="00E333B0" w:rsidP="00D0756A">
      <w:pPr>
        <w:shd w:val="clear" w:color="auto" w:fill="FFFFFF"/>
        <w:spacing w:after="0" w:line="240" w:lineRule="auto"/>
        <w:ind w:firstLine="708"/>
        <w:contextualSpacing/>
        <w:jc w:val="both"/>
        <w:rPr>
          <w:rFonts w:ascii="Times New Roman" w:eastAsia="Times New Roman" w:hAnsi="Times New Roman"/>
          <w:lang w:val="uk-UA" w:eastAsia="ru-RU"/>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478"/>
      </w:tblGrid>
      <w:tr w:rsidR="003B5B6C" w:rsidRPr="00F316AF" w:rsidTr="00645EE6">
        <w:trPr>
          <w:trHeight w:val="293"/>
        </w:trPr>
        <w:tc>
          <w:tcPr>
            <w:tcW w:w="2660" w:type="dxa"/>
            <w:tcBorders>
              <w:top w:val="single" w:sz="6" w:space="0" w:color="auto"/>
              <w:left w:val="single" w:sz="6" w:space="0" w:color="auto"/>
              <w:bottom w:val="single" w:sz="6" w:space="0" w:color="auto"/>
              <w:right w:val="single" w:sz="6" w:space="0" w:color="auto"/>
            </w:tcBorders>
            <w:vAlign w:val="center"/>
          </w:tcPr>
          <w:p w:rsidR="003B5B6C" w:rsidRPr="00F316AF" w:rsidRDefault="003B5B6C" w:rsidP="00363BA7">
            <w:pPr>
              <w:spacing w:line="240" w:lineRule="auto"/>
              <w:rPr>
                <w:rFonts w:ascii="Times New Roman" w:hAnsi="Times New Roman"/>
                <w:lang w:val="uk-UA" w:eastAsia="ru-RU"/>
              </w:rPr>
            </w:pPr>
            <w:r w:rsidRPr="00F316AF">
              <w:rPr>
                <w:rFonts w:ascii="Times New Roman" w:hAnsi="Times New Roman"/>
                <w:lang w:val="uk-UA"/>
              </w:rPr>
              <w:t xml:space="preserve">Конкретне </w:t>
            </w:r>
            <w:r w:rsidRPr="00F316AF">
              <w:rPr>
                <w:rFonts w:ascii="Times New Roman" w:hAnsi="Times New Roman"/>
                <w:lang w:val="uk-UA" w:eastAsia="uk-UA"/>
              </w:rPr>
              <w:t>найменування закупівлі</w:t>
            </w:r>
          </w:p>
        </w:tc>
        <w:tc>
          <w:tcPr>
            <w:tcW w:w="7478" w:type="dxa"/>
            <w:tcBorders>
              <w:top w:val="single" w:sz="6" w:space="0" w:color="auto"/>
              <w:left w:val="single" w:sz="6" w:space="0" w:color="auto"/>
              <w:bottom w:val="single" w:sz="6" w:space="0" w:color="auto"/>
              <w:right w:val="single" w:sz="6" w:space="0" w:color="auto"/>
            </w:tcBorders>
            <w:vAlign w:val="center"/>
          </w:tcPr>
          <w:p w:rsidR="003B5B6C" w:rsidRPr="00B7119F" w:rsidRDefault="003B5B6C" w:rsidP="003B5B6C">
            <w:pPr>
              <w:spacing w:after="0" w:line="240" w:lineRule="auto"/>
              <w:rPr>
                <w:rFonts w:ascii="Times New Roman" w:hAnsi="Times New Roman"/>
                <w:lang w:val="uk-UA"/>
              </w:rPr>
            </w:pPr>
            <w:r>
              <w:rPr>
                <w:rFonts w:ascii="Times New Roman" w:hAnsi="Times New Roman"/>
                <w:lang w:val="uk-UA"/>
              </w:rPr>
              <w:t>Пісок</w:t>
            </w:r>
          </w:p>
        </w:tc>
      </w:tr>
      <w:tr w:rsidR="003B5B6C" w:rsidRPr="00F316AF" w:rsidTr="00E333B0">
        <w:trPr>
          <w:trHeight w:val="494"/>
        </w:trPr>
        <w:tc>
          <w:tcPr>
            <w:tcW w:w="2660" w:type="dxa"/>
            <w:tcBorders>
              <w:top w:val="single" w:sz="6" w:space="0" w:color="auto"/>
              <w:left w:val="single" w:sz="6" w:space="0" w:color="auto"/>
              <w:bottom w:val="single" w:sz="6" w:space="0" w:color="auto"/>
              <w:right w:val="single" w:sz="6" w:space="0" w:color="auto"/>
            </w:tcBorders>
            <w:vAlign w:val="center"/>
          </w:tcPr>
          <w:p w:rsidR="003B5B6C" w:rsidRPr="00F316AF" w:rsidRDefault="003B5B6C" w:rsidP="00363BA7">
            <w:pPr>
              <w:spacing w:line="240" w:lineRule="auto"/>
              <w:rPr>
                <w:rFonts w:ascii="Times New Roman" w:hAnsi="Times New Roman"/>
                <w:lang w:val="uk-UA" w:eastAsia="ru-RU"/>
              </w:rPr>
            </w:pPr>
            <w:r w:rsidRPr="00F316AF">
              <w:rPr>
                <w:rFonts w:ascii="Times New Roman" w:hAnsi="Times New Roman"/>
                <w:lang w:val="uk-UA" w:eastAsia="ru-RU"/>
              </w:rPr>
              <w:t xml:space="preserve">Код </w:t>
            </w:r>
            <w:proofErr w:type="spellStart"/>
            <w:r w:rsidRPr="00F316AF">
              <w:rPr>
                <w:rFonts w:ascii="Times New Roman" w:hAnsi="Times New Roman"/>
                <w:lang w:val="uk-UA" w:eastAsia="ru-RU"/>
              </w:rPr>
              <w:t>ДК</w:t>
            </w:r>
            <w:proofErr w:type="spellEnd"/>
            <w:r w:rsidRPr="00F316AF">
              <w:rPr>
                <w:rFonts w:ascii="Times New Roman" w:hAnsi="Times New Roman"/>
                <w:lang w:val="uk-UA" w:eastAsia="ru-RU"/>
              </w:rPr>
              <w:t xml:space="preserve"> 021:2015</w:t>
            </w:r>
          </w:p>
        </w:tc>
        <w:tc>
          <w:tcPr>
            <w:tcW w:w="7478" w:type="dxa"/>
            <w:tcBorders>
              <w:top w:val="single" w:sz="6" w:space="0" w:color="auto"/>
              <w:left w:val="single" w:sz="6" w:space="0" w:color="auto"/>
              <w:bottom w:val="single" w:sz="6" w:space="0" w:color="auto"/>
              <w:right w:val="single" w:sz="6" w:space="0" w:color="auto"/>
            </w:tcBorders>
            <w:vAlign w:val="center"/>
          </w:tcPr>
          <w:p w:rsidR="003B5B6C" w:rsidRPr="000D5718" w:rsidRDefault="003B5B6C" w:rsidP="003B5B6C">
            <w:pPr>
              <w:pStyle w:val="rvps2"/>
              <w:shd w:val="clear" w:color="auto" w:fill="FFFFFF"/>
              <w:spacing w:before="0" w:beforeAutospacing="0" w:after="0" w:afterAutospacing="0"/>
              <w:rPr>
                <w:rFonts w:eastAsiaTheme="minorHAnsi"/>
                <w:bCs/>
                <w:sz w:val="22"/>
                <w:szCs w:val="22"/>
                <w:lang w:val="uk-UA"/>
              </w:rPr>
            </w:pPr>
            <w:r>
              <w:rPr>
                <w:rFonts w:eastAsiaTheme="minorHAnsi"/>
                <w:bCs/>
                <w:sz w:val="22"/>
                <w:szCs w:val="22"/>
                <w:lang w:val="uk-UA"/>
              </w:rPr>
              <w:t>14211</w:t>
            </w:r>
            <w:r w:rsidRPr="00A80F79">
              <w:rPr>
                <w:rFonts w:eastAsiaTheme="minorHAnsi"/>
                <w:bCs/>
                <w:sz w:val="22"/>
                <w:szCs w:val="22"/>
                <w:lang w:val="uk-UA"/>
              </w:rPr>
              <w:t>000-</w:t>
            </w:r>
            <w:r>
              <w:rPr>
                <w:rFonts w:eastAsiaTheme="minorHAnsi"/>
                <w:bCs/>
                <w:sz w:val="22"/>
                <w:szCs w:val="22"/>
                <w:lang w:val="uk-UA"/>
              </w:rPr>
              <w:t>3</w:t>
            </w:r>
            <w:r>
              <w:rPr>
                <w:rFonts w:eastAsiaTheme="minorHAnsi"/>
                <w:bCs/>
                <w:sz w:val="22"/>
                <w:szCs w:val="22"/>
                <w:lang w:val="en-US"/>
              </w:rPr>
              <w:t xml:space="preserve"> - </w:t>
            </w:r>
            <w:r>
              <w:rPr>
                <w:rFonts w:eastAsiaTheme="minorHAnsi"/>
                <w:bCs/>
                <w:sz w:val="22"/>
                <w:szCs w:val="22"/>
                <w:lang w:val="uk-UA"/>
              </w:rPr>
              <w:t>Пісок</w:t>
            </w:r>
          </w:p>
          <w:p w:rsidR="003B5B6C" w:rsidRPr="00B7119F" w:rsidRDefault="003B5B6C" w:rsidP="003B5B6C">
            <w:pPr>
              <w:widowControl w:val="0"/>
              <w:spacing w:line="216" w:lineRule="auto"/>
              <w:contextualSpacing/>
              <w:rPr>
                <w:rFonts w:ascii="Times New Roman" w:hAnsi="Times New Roman"/>
                <w:lang w:val="uk-UA"/>
              </w:rPr>
            </w:pPr>
          </w:p>
        </w:tc>
      </w:tr>
      <w:tr w:rsidR="003B5B6C" w:rsidRPr="00E2245D" w:rsidTr="00E333B0">
        <w:trPr>
          <w:trHeight w:val="375"/>
        </w:trPr>
        <w:tc>
          <w:tcPr>
            <w:tcW w:w="2660" w:type="dxa"/>
            <w:tcBorders>
              <w:top w:val="single" w:sz="6" w:space="0" w:color="auto"/>
              <w:left w:val="single" w:sz="6" w:space="0" w:color="auto"/>
              <w:bottom w:val="single" w:sz="6" w:space="0" w:color="auto"/>
              <w:right w:val="single" w:sz="6" w:space="0" w:color="auto"/>
            </w:tcBorders>
            <w:vAlign w:val="center"/>
          </w:tcPr>
          <w:p w:rsidR="003B5B6C" w:rsidRPr="00F316AF" w:rsidRDefault="003B5B6C" w:rsidP="00363BA7">
            <w:pPr>
              <w:spacing w:line="240" w:lineRule="auto"/>
              <w:rPr>
                <w:rFonts w:ascii="Times New Roman" w:hAnsi="Times New Roman"/>
                <w:lang w:val="uk-UA" w:eastAsia="ru-RU"/>
              </w:rPr>
            </w:pPr>
            <w:r w:rsidRPr="00F316AF">
              <w:rPr>
                <w:rFonts w:ascii="Times New Roman" w:hAnsi="Times New Roman"/>
                <w:lang w:val="uk-UA" w:eastAsia="ru-RU"/>
              </w:rPr>
              <w:t>Кількість</w:t>
            </w:r>
          </w:p>
        </w:tc>
        <w:tc>
          <w:tcPr>
            <w:tcW w:w="7478" w:type="dxa"/>
            <w:tcBorders>
              <w:top w:val="single" w:sz="6" w:space="0" w:color="auto"/>
              <w:left w:val="single" w:sz="6" w:space="0" w:color="auto"/>
              <w:bottom w:val="single" w:sz="6" w:space="0" w:color="auto"/>
              <w:right w:val="single" w:sz="6" w:space="0" w:color="auto"/>
            </w:tcBorders>
            <w:vAlign w:val="center"/>
          </w:tcPr>
          <w:p w:rsidR="003B5B6C" w:rsidRPr="00692852" w:rsidRDefault="003B5B6C" w:rsidP="003B5B6C">
            <w:pPr>
              <w:spacing w:line="240" w:lineRule="auto"/>
              <w:rPr>
                <w:rFonts w:ascii="Times New Roman" w:hAnsi="Times New Roman"/>
                <w:lang w:val="uk-UA"/>
              </w:rPr>
            </w:pPr>
            <w:r>
              <w:rPr>
                <w:rFonts w:ascii="Times New Roman" w:hAnsi="Times New Roman"/>
                <w:lang w:val="uk-UA"/>
              </w:rPr>
              <w:t>4</w:t>
            </w:r>
            <w:r>
              <w:rPr>
                <w:rFonts w:ascii="Times New Roman" w:hAnsi="Times New Roman"/>
                <w:lang w:val="en-US"/>
              </w:rPr>
              <w:t>0</w:t>
            </w:r>
            <w:proofErr w:type="spellStart"/>
            <w:r>
              <w:rPr>
                <w:rFonts w:ascii="Times New Roman" w:hAnsi="Times New Roman"/>
                <w:lang w:val="uk-UA"/>
              </w:rPr>
              <w:t>0</w:t>
            </w:r>
            <w:proofErr w:type="spellEnd"/>
            <w:r>
              <w:rPr>
                <w:rFonts w:ascii="Times New Roman" w:hAnsi="Times New Roman"/>
                <w:lang w:val="uk-UA"/>
              </w:rPr>
              <w:t xml:space="preserve"> тонн</w:t>
            </w:r>
          </w:p>
        </w:tc>
      </w:tr>
      <w:tr w:rsidR="00D0756A" w:rsidRPr="00E2245D" w:rsidTr="00363BA7">
        <w:trPr>
          <w:trHeight w:val="95"/>
        </w:trPr>
        <w:tc>
          <w:tcPr>
            <w:tcW w:w="2660" w:type="dxa"/>
            <w:tcBorders>
              <w:top w:val="single" w:sz="6" w:space="0" w:color="auto"/>
              <w:left w:val="single" w:sz="6" w:space="0" w:color="auto"/>
              <w:bottom w:val="single" w:sz="6" w:space="0" w:color="auto"/>
              <w:right w:val="single" w:sz="6" w:space="0" w:color="auto"/>
            </w:tcBorders>
            <w:vAlign w:val="center"/>
          </w:tcPr>
          <w:p w:rsidR="00D0756A" w:rsidRPr="00F316AF" w:rsidRDefault="00D0756A" w:rsidP="00363BA7">
            <w:pPr>
              <w:spacing w:line="240" w:lineRule="auto"/>
              <w:rPr>
                <w:rFonts w:ascii="Times New Roman" w:hAnsi="Times New Roman"/>
                <w:lang w:val="uk-UA" w:eastAsia="ru-RU"/>
              </w:rPr>
            </w:pPr>
            <w:r w:rsidRPr="00F316AF">
              <w:rPr>
                <w:rFonts w:ascii="Times New Roman" w:hAnsi="Times New Roman"/>
                <w:lang w:val="uk-UA"/>
              </w:rPr>
              <w:t>Місце постави товару</w:t>
            </w:r>
          </w:p>
        </w:tc>
        <w:tc>
          <w:tcPr>
            <w:tcW w:w="7478" w:type="dxa"/>
            <w:tcBorders>
              <w:top w:val="single" w:sz="6" w:space="0" w:color="auto"/>
              <w:left w:val="single" w:sz="6" w:space="0" w:color="auto"/>
              <w:bottom w:val="single" w:sz="6" w:space="0" w:color="auto"/>
              <w:right w:val="single" w:sz="6" w:space="0" w:color="auto"/>
            </w:tcBorders>
          </w:tcPr>
          <w:p w:rsidR="00D0756A" w:rsidRPr="00F316AF" w:rsidRDefault="00B86A9D" w:rsidP="008F259A">
            <w:pPr>
              <w:spacing w:line="240" w:lineRule="auto"/>
              <w:rPr>
                <w:rFonts w:ascii="Times New Roman" w:hAnsi="Times New Roman"/>
                <w:lang w:val="uk-UA"/>
              </w:rPr>
            </w:pPr>
            <w:r>
              <w:rPr>
                <w:rFonts w:ascii="Times New Roman" w:hAnsi="Times New Roman"/>
                <w:lang w:val="uk-UA"/>
              </w:rPr>
              <w:t>З</w:t>
            </w:r>
            <w:r w:rsidRPr="00B7119F">
              <w:rPr>
                <w:rFonts w:ascii="Times New Roman" w:hAnsi="Times New Roman"/>
                <w:lang w:val="uk-UA"/>
              </w:rPr>
              <w:t xml:space="preserve">а місцезнаходженням кладовищ м. Павлограда: кладовище по вул. Луганській; кладовище по вул. Дмитра Яворницького, район школи № 14; кладовище по вул. Попова (дамба); кладовище по вул. Івана Богуна (район лісу); кладовище по вул. Шутя; кладовище по вул. Робоча; кладовище по вул. Дружби; кладовище по вул. Миколи Лисенка; кладовище по вул. Івана Богуна, район магазину «Крона»; кладовище по вул. Григорія Шияна, район школи № 12; кладовище по вул. Руднєва; кладовище по вул. Попова 3, район лісу; кладовище по вул. Плеханова, район </w:t>
            </w:r>
            <w:proofErr w:type="spellStart"/>
            <w:r w:rsidRPr="00B7119F">
              <w:rPr>
                <w:rFonts w:ascii="Times New Roman" w:hAnsi="Times New Roman"/>
                <w:lang w:val="uk-UA"/>
              </w:rPr>
              <w:t>райлікарні</w:t>
            </w:r>
            <w:proofErr w:type="spellEnd"/>
            <w:r w:rsidRPr="00B7119F">
              <w:rPr>
                <w:rFonts w:ascii="Times New Roman" w:hAnsi="Times New Roman"/>
                <w:lang w:val="uk-UA"/>
              </w:rPr>
              <w:t>.</w:t>
            </w:r>
          </w:p>
        </w:tc>
      </w:tr>
      <w:tr w:rsidR="00645EE6" w:rsidRPr="00E2245D" w:rsidTr="008C240B">
        <w:trPr>
          <w:trHeight w:val="379"/>
        </w:trPr>
        <w:tc>
          <w:tcPr>
            <w:tcW w:w="2660" w:type="dxa"/>
            <w:tcBorders>
              <w:top w:val="single" w:sz="6" w:space="0" w:color="auto"/>
              <w:left w:val="single" w:sz="6" w:space="0" w:color="auto"/>
              <w:bottom w:val="single" w:sz="6" w:space="0" w:color="auto"/>
              <w:right w:val="single" w:sz="6" w:space="0" w:color="auto"/>
            </w:tcBorders>
            <w:vAlign w:val="center"/>
          </w:tcPr>
          <w:p w:rsidR="00645EE6" w:rsidRPr="00F316AF" w:rsidRDefault="00645EE6" w:rsidP="00363BA7">
            <w:pPr>
              <w:spacing w:line="240" w:lineRule="auto"/>
              <w:rPr>
                <w:rFonts w:ascii="Times New Roman" w:hAnsi="Times New Roman"/>
                <w:lang w:val="uk-UA"/>
              </w:rPr>
            </w:pPr>
            <w:r w:rsidRPr="00F316AF">
              <w:rPr>
                <w:rFonts w:ascii="Times New Roman" w:hAnsi="Times New Roman"/>
                <w:lang w:val="uk-UA"/>
              </w:rPr>
              <w:t>Вимоги до предмету закупівлі</w:t>
            </w:r>
          </w:p>
        </w:tc>
        <w:tc>
          <w:tcPr>
            <w:tcW w:w="7478" w:type="dxa"/>
            <w:tcBorders>
              <w:top w:val="single" w:sz="6" w:space="0" w:color="auto"/>
              <w:left w:val="single" w:sz="6" w:space="0" w:color="auto"/>
              <w:bottom w:val="single" w:sz="6" w:space="0" w:color="auto"/>
              <w:right w:val="single" w:sz="6" w:space="0" w:color="auto"/>
            </w:tcBorders>
          </w:tcPr>
          <w:p w:rsidR="00B86A9D" w:rsidRPr="00A91219" w:rsidRDefault="00B86A9D" w:rsidP="00B86A9D">
            <w:pPr>
              <w:autoSpaceDE w:val="0"/>
              <w:autoSpaceDN w:val="0"/>
              <w:adjustRightInd w:val="0"/>
              <w:spacing w:after="0" w:line="240" w:lineRule="auto"/>
              <w:ind w:right="132"/>
              <w:contextualSpacing/>
              <w:jc w:val="both"/>
              <w:rPr>
                <w:rFonts w:ascii="Times New Roman" w:hAnsi="Times New Roman"/>
                <w:lang w:val="uk-UA"/>
              </w:rPr>
            </w:pPr>
            <w:r w:rsidRPr="00A91219">
              <w:rPr>
                <w:rFonts w:ascii="Times New Roman" w:hAnsi="Times New Roman"/>
                <w:lang w:val="uk-UA"/>
              </w:rPr>
              <w:t xml:space="preserve">Пісок природний </w:t>
            </w:r>
            <w:r>
              <w:rPr>
                <w:rFonts w:ascii="Times New Roman" w:hAnsi="Times New Roman"/>
                <w:lang w:val="uk-UA"/>
              </w:rPr>
              <w:t>(</w:t>
            </w:r>
            <w:r w:rsidRPr="00A91219">
              <w:rPr>
                <w:rFonts w:ascii="Times New Roman" w:hAnsi="Times New Roman"/>
                <w:lang w:val="uk-UA"/>
              </w:rPr>
              <w:t>річковий</w:t>
            </w:r>
            <w:r>
              <w:rPr>
                <w:rFonts w:ascii="Times New Roman" w:hAnsi="Times New Roman"/>
                <w:lang w:val="uk-UA"/>
              </w:rPr>
              <w:t xml:space="preserve"> або</w:t>
            </w:r>
            <w:r w:rsidRPr="00A91219">
              <w:rPr>
                <w:rFonts w:ascii="Times New Roman" w:hAnsi="Times New Roman"/>
                <w:lang w:val="uk-UA"/>
              </w:rPr>
              <w:t xml:space="preserve"> кар’єрний) повинен відповідати вимогам ДСТУ Б В. 2.7-32-95 «Пісок щільний природний для будівельних матеріалів, виробів, конструкцій і робіт. Технічні вимоги».</w:t>
            </w:r>
          </w:p>
          <w:p w:rsidR="00B86A9D" w:rsidRPr="00A91219" w:rsidRDefault="00B86A9D" w:rsidP="00B86A9D">
            <w:pPr>
              <w:spacing w:after="0" w:line="240" w:lineRule="auto"/>
              <w:jc w:val="both"/>
              <w:rPr>
                <w:rFonts w:ascii="Times New Roman" w:hAnsi="Times New Roman"/>
                <w:lang w:val="uk-UA"/>
              </w:rPr>
            </w:pPr>
            <w:r w:rsidRPr="00A91219">
              <w:rPr>
                <w:rFonts w:ascii="Times New Roman" w:hAnsi="Times New Roman"/>
                <w:lang w:val="uk-UA"/>
              </w:rPr>
              <w:t xml:space="preserve">Пісок повинен бути не токсичний, </w:t>
            </w:r>
            <w:proofErr w:type="spellStart"/>
            <w:r w:rsidRPr="00A91219">
              <w:rPr>
                <w:rFonts w:ascii="Times New Roman" w:hAnsi="Times New Roman"/>
                <w:lang w:val="uk-UA"/>
              </w:rPr>
              <w:t>пожежо-</w:t>
            </w:r>
            <w:proofErr w:type="spellEnd"/>
            <w:r w:rsidRPr="00A91219">
              <w:rPr>
                <w:rFonts w:ascii="Times New Roman" w:hAnsi="Times New Roman"/>
                <w:lang w:val="uk-UA"/>
              </w:rPr>
              <w:t xml:space="preserve"> і вибухобезпечний.</w:t>
            </w:r>
          </w:p>
          <w:p w:rsidR="00F316AF" w:rsidRPr="00F316AF" w:rsidRDefault="00B86A9D" w:rsidP="00B86A9D">
            <w:pPr>
              <w:spacing w:after="0" w:line="240" w:lineRule="auto"/>
              <w:rPr>
                <w:rFonts w:ascii="Times New Roman" w:hAnsi="Times New Roman"/>
                <w:color w:val="000000"/>
                <w:lang w:val="uk-UA"/>
              </w:rPr>
            </w:pPr>
            <w:r w:rsidRPr="00A91219">
              <w:rPr>
                <w:rFonts w:ascii="Times New Roman" w:hAnsi="Times New Roman"/>
                <w:lang w:val="uk-UA"/>
              </w:rPr>
              <w:t>Постачання – насипом.</w:t>
            </w:r>
          </w:p>
        </w:tc>
      </w:tr>
      <w:tr w:rsidR="008C240B" w:rsidRPr="00FE2711" w:rsidTr="00950182">
        <w:trPr>
          <w:trHeight w:val="391"/>
        </w:trPr>
        <w:tc>
          <w:tcPr>
            <w:tcW w:w="2660" w:type="dxa"/>
            <w:tcBorders>
              <w:top w:val="single" w:sz="6" w:space="0" w:color="auto"/>
              <w:left w:val="single" w:sz="6" w:space="0" w:color="auto"/>
              <w:bottom w:val="single" w:sz="6" w:space="0" w:color="auto"/>
              <w:right w:val="single" w:sz="6" w:space="0" w:color="auto"/>
            </w:tcBorders>
            <w:vAlign w:val="center"/>
          </w:tcPr>
          <w:p w:rsidR="008C240B" w:rsidRPr="00F316AF" w:rsidRDefault="008C240B" w:rsidP="00950182">
            <w:pPr>
              <w:spacing w:line="240" w:lineRule="auto"/>
              <w:rPr>
                <w:rFonts w:ascii="Times New Roman" w:hAnsi="Times New Roman"/>
                <w:lang w:val="uk-UA" w:eastAsia="ru-RU"/>
              </w:rPr>
            </w:pPr>
            <w:r w:rsidRPr="00F316AF">
              <w:rPr>
                <w:rFonts w:ascii="Times New Roman" w:hAnsi="Times New Roman"/>
                <w:lang w:val="uk-UA"/>
              </w:rPr>
              <w:t>Строк поставки товару</w:t>
            </w:r>
          </w:p>
        </w:tc>
        <w:tc>
          <w:tcPr>
            <w:tcW w:w="7478" w:type="dxa"/>
            <w:tcBorders>
              <w:top w:val="single" w:sz="6" w:space="0" w:color="auto"/>
              <w:left w:val="single" w:sz="6" w:space="0" w:color="auto"/>
              <w:bottom w:val="single" w:sz="6" w:space="0" w:color="auto"/>
              <w:right w:val="single" w:sz="6" w:space="0" w:color="auto"/>
            </w:tcBorders>
            <w:vAlign w:val="center"/>
          </w:tcPr>
          <w:p w:rsidR="008C240B" w:rsidRPr="00F316AF" w:rsidRDefault="008C240B" w:rsidP="00B86A9D">
            <w:pPr>
              <w:spacing w:line="240" w:lineRule="auto"/>
              <w:rPr>
                <w:rFonts w:ascii="Times New Roman" w:hAnsi="Times New Roman"/>
                <w:lang w:val="uk-UA"/>
              </w:rPr>
            </w:pPr>
            <w:r w:rsidRPr="00F316AF">
              <w:rPr>
                <w:rFonts w:ascii="Times New Roman" w:hAnsi="Times New Roman"/>
                <w:lang w:val="uk-UA"/>
              </w:rPr>
              <w:t>до 3</w:t>
            </w:r>
            <w:r w:rsidR="00B86A9D">
              <w:rPr>
                <w:rFonts w:ascii="Times New Roman" w:hAnsi="Times New Roman"/>
                <w:lang w:val="en-US"/>
              </w:rPr>
              <w:t>0</w:t>
            </w:r>
            <w:r w:rsidRPr="00F316AF">
              <w:rPr>
                <w:rFonts w:ascii="Times New Roman" w:hAnsi="Times New Roman"/>
                <w:lang w:val="uk-UA"/>
              </w:rPr>
              <w:t xml:space="preserve"> </w:t>
            </w:r>
            <w:r w:rsidR="00B86A9D">
              <w:rPr>
                <w:rFonts w:ascii="Times New Roman" w:hAnsi="Times New Roman"/>
                <w:lang w:val="uk-UA"/>
              </w:rPr>
              <w:t>квіт</w:t>
            </w:r>
            <w:r w:rsidRPr="00F316AF">
              <w:rPr>
                <w:rFonts w:ascii="Times New Roman" w:hAnsi="Times New Roman"/>
                <w:lang w:val="uk-UA"/>
              </w:rPr>
              <w:t>ня 202</w:t>
            </w:r>
            <w:r w:rsidR="00F316AF">
              <w:rPr>
                <w:rFonts w:ascii="Times New Roman" w:hAnsi="Times New Roman"/>
                <w:lang w:val="uk-UA"/>
              </w:rPr>
              <w:t>4</w:t>
            </w:r>
            <w:r w:rsidRPr="00F316AF">
              <w:rPr>
                <w:rFonts w:ascii="Times New Roman" w:hAnsi="Times New Roman"/>
                <w:lang w:val="uk-UA"/>
              </w:rPr>
              <w:t xml:space="preserve"> року включно</w:t>
            </w:r>
          </w:p>
        </w:tc>
      </w:tr>
    </w:tbl>
    <w:p w:rsidR="00D0756A" w:rsidRDefault="00D0756A" w:rsidP="00D0756A">
      <w:pPr>
        <w:spacing w:after="0" w:line="240" w:lineRule="auto"/>
        <w:jc w:val="both"/>
        <w:rPr>
          <w:rFonts w:ascii="Times New Roman" w:hAnsi="Times New Roman"/>
          <w:color w:val="000000"/>
          <w:lang w:val="uk-UA"/>
        </w:rPr>
      </w:pPr>
    </w:p>
    <w:p w:rsidR="00D0756A" w:rsidRPr="00A91219" w:rsidRDefault="00D0756A" w:rsidP="00D0756A">
      <w:pPr>
        <w:spacing w:after="0" w:line="240" w:lineRule="auto"/>
        <w:jc w:val="both"/>
        <w:rPr>
          <w:rFonts w:ascii="Times New Roman" w:hAnsi="Times New Roman"/>
          <w:color w:val="000000"/>
          <w:lang w:val="uk-UA"/>
        </w:rPr>
      </w:pPr>
      <w:r w:rsidRPr="00A91219">
        <w:rPr>
          <w:rFonts w:ascii="Times New Roman" w:hAnsi="Times New Roman"/>
          <w:color w:val="000000"/>
          <w:lang w:val="uk-UA"/>
        </w:rPr>
        <w:t>Технічні та якісні характеристики Товару повинні відповідають встановленим/зареєстрованим діючим нормативним актам законодавства (державним стандартам, технічним умовам тощо), які передбачають застосування заходів із захисту довкілля.</w:t>
      </w:r>
    </w:p>
    <w:p w:rsidR="00D0756A" w:rsidRPr="00A91219" w:rsidRDefault="00D0756A" w:rsidP="00D0756A">
      <w:pPr>
        <w:spacing w:after="0" w:line="240" w:lineRule="auto"/>
        <w:jc w:val="both"/>
        <w:rPr>
          <w:rFonts w:ascii="Times New Roman" w:hAnsi="Times New Roman"/>
          <w:color w:val="000000"/>
          <w:lang w:val="uk-UA"/>
        </w:rPr>
      </w:pPr>
      <w:r w:rsidRPr="00A91219">
        <w:rPr>
          <w:rFonts w:ascii="Times New Roman" w:hAnsi="Times New Roman"/>
          <w:color w:val="000000"/>
          <w:lang w:val="uk-UA"/>
        </w:rPr>
        <w:t>Товар повинен відповідати встановленим санітарно-гігієнічним нормам, нормам стандартизації і сертифікації</w:t>
      </w:r>
      <w:r>
        <w:rPr>
          <w:rFonts w:ascii="Times New Roman" w:hAnsi="Times New Roman"/>
          <w:color w:val="000000"/>
          <w:lang w:val="uk-UA"/>
        </w:rPr>
        <w:t>,</w:t>
      </w:r>
      <w:r w:rsidRPr="00A91219">
        <w:rPr>
          <w:rFonts w:ascii="Times New Roman" w:hAnsi="Times New Roman"/>
          <w:color w:val="000000"/>
          <w:lang w:val="uk-UA"/>
        </w:rPr>
        <w:t xml:space="preserve"> показникам якості, безпеки, які встановлюються законодавством України.</w:t>
      </w:r>
    </w:p>
    <w:p w:rsidR="00D0756A" w:rsidRPr="00C728C6" w:rsidRDefault="00D0756A" w:rsidP="00D0756A">
      <w:pPr>
        <w:spacing w:after="0" w:line="240" w:lineRule="auto"/>
        <w:jc w:val="both"/>
        <w:rPr>
          <w:rFonts w:ascii="Times New Roman" w:hAnsi="Times New Roman"/>
          <w:color w:val="000000"/>
          <w:lang w:val="uk-UA"/>
        </w:rPr>
      </w:pPr>
      <w:r w:rsidRPr="00A91219">
        <w:rPr>
          <w:rFonts w:ascii="Times New Roman" w:hAnsi="Times New Roman"/>
          <w:color w:val="000000"/>
          <w:lang w:val="uk-UA"/>
        </w:rPr>
        <w:lastRenderedPageBreak/>
        <w:t>Учасник визначає ціни на товари, які він пропонує поставити за Договором, з урахуванням усіх витрат</w:t>
      </w:r>
      <w:r w:rsidRPr="00C728C6">
        <w:rPr>
          <w:rFonts w:ascii="Times New Roman" w:hAnsi="Times New Roman"/>
          <w:color w:val="000000"/>
          <w:lang w:val="uk-UA"/>
        </w:rPr>
        <w:t xml:space="preserve"> на транспортування, страхування товару, податки, збори, інші витрати та обов’язкові платежі до бюджету, передбачені чинним законодавством України.</w:t>
      </w:r>
    </w:p>
    <w:p w:rsidR="00D0756A" w:rsidRPr="00C728C6" w:rsidRDefault="00D0756A" w:rsidP="00D0756A">
      <w:pPr>
        <w:widowControl w:val="0"/>
        <w:spacing w:after="0" w:line="240" w:lineRule="auto"/>
        <w:jc w:val="both"/>
        <w:rPr>
          <w:rFonts w:ascii="Times New Roman" w:hAnsi="Times New Roman"/>
          <w:color w:val="000000"/>
          <w:lang w:val="uk-UA"/>
        </w:rPr>
      </w:pPr>
      <w:r w:rsidRPr="00C728C6">
        <w:rPr>
          <w:rFonts w:ascii="Times New Roman" w:hAnsi="Times New Roman"/>
          <w:color w:val="000000"/>
          <w:lang w:val="uk-UA"/>
        </w:rPr>
        <w:t xml:space="preserve">Товар є таким, що не має негативного впливу на навколишнє середовище, тобто учасник гарантує, що технічні, якісні характеристики предмета закупівлі відповідають встановленим законодавством нормам. </w:t>
      </w:r>
    </w:p>
    <w:p w:rsidR="002626D5" w:rsidRDefault="002626D5" w:rsidP="00502948">
      <w:pPr>
        <w:jc w:val="center"/>
        <w:rPr>
          <w:rFonts w:ascii="Times New Roman" w:hAnsi="Times New Roman"/>
          <w:b/>
          <w:bCs/>
          <w:sz w:val="24"/>
          <w:szCs w:val="24"/>
          <w:lang w:val="uk-UA"/>
        </w:rPr>
      </w:pPr>
    </w:p>
    <w:p w:rsidR="00A24258" w:rsidRDefault="00A24258" w:rsidP="00502948">
      <w:pPr>
        <w:jc w:val="center"/>
        <w:rPr>
          <w:rFonts w:ascii="Times New Roman" w:hAnsi="Times New Roman"/>
          <w:b/>
          <w:bCs/>
          <w:sz w:val="24"/>
          <w:szCs w:val="24"/>
          <w:lang w:val="uk-UA"/>
        </w:rPr>
      </w:pPr>
    </w:p>
    <w:p w:rsidR="00A24258" w:rsidRDefault="00A24258"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86A9D" w:rsidRDefault="00B86A9D" w:rsidP="00502948">
      <w:pPr>
        <w:jc w:val="center"/>
        <w:rPr>
          <w:rFonts w:ascii="Times New Roman" w:hAnsi="Times New Roman"/>
          <w:b/>
          <w:bCs/>
          <w:sz w:val="24"/>
          <w:szCs w:val="24"/>
          <w:lang w:val="uk-UA"/>
        </w:rPr>
      </w:pPr>
    </w:p>
    <w:p w:rsidR="00B060FF" w:rsidRDefault="00B060FF" w:rsidP="004E0F22">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060FF" w:rsidRPr="008C3A3F" w:rsidRDefault="00B060FF" w:rsidP="004E0F22">
      <w:pPr>
        <w:pStyle w:val="Standard"/>
        <w:widowControl/>
        <w:rPr>
          <w:rFonts w:ascii="Times New Roman" w:eastAsia="Calibri" w:hAnsi="Times New Roman" w:cs="Times New Roman"/>
          <w:b/>
          <w:color w:val="auto"/>
          <w:kern w:val="0"/>
          <w:lang w:val="uk-UA" w:eastAsia="en-US" w:bidi="ar-SA"/>
        </w:rPr>
      </w:pPr>
      <w:r w:rsidRPr="00B060FF">
        <w:rPr>
          <w:rFonts w:ascii="Times New Roman" w:eastAsia="Arial" w:hAnsi="Times New Roman" w:cs="Times New Roman"/>
          <w:b/>
          <w:bCs/>
          <w:kern w:val="0"/>
          <w:shd w:val="clear" w:color="auto" w:fill="FFFFFF"/>
          <w:lang w:val="uk-UA" w:eastAsia="ar-SA" w:bidi="ar-SA"/>
        </w:rPr>
        <w:t>Про</w:t>
      </w:r>
      <w:r w:rsidR="00D0756A">
        <w:rPr>
          <w:rFonts w:ascii="Times New Roman" w:eastAsia="Arial" w:hAnsi="Times New Roman" w:cs="Times New Roman"/>
          <w:b/>
          <w:bCs/>
          <w:kern w:val="0"/>
          <w:shd w:val="clear" w:color="auto" w:fill="FFFFFF"/>
          <w:lang w:val="uk-UA" w:eastAsia="ar-SA" w:bidi="ar-SA"/>
        </w:rPr>
        <w:t>е</w:t>
      </w:r>
      <w:r w:rsidRPr="00B060FF">
        <w:rPr>
          <w:rFonts w:ascii="Times New Roman" w:eastAsia="Arial" w:hAnsi="Times New Roman" w:cs="Times New Roman"/>
          <w:b/>
          <w:bCs/>
          <w:kern w:val="0"/>
          <w:shd w:val="clear" w:color="auto" w:fill="FFFFFF"/>
          <w:lang w:val="uk-UA" w:eastAsia="ar-SA" w:bidi="ar-SA"/>
        </w:rPr>
        <w:t xml:space="preserve">кт </w:t>
      </w:r>
    </w:p>
    <w:p w:rsidR="008F259A" w:rsidRPr="00A97133" w:rsidRDefault="008F259A" w:rsidP="004E0F22">
      <w:pPr>
        <w:widowControl w:val="0"/>
        <w:spacing w:after="0" w:line="240" w:lineRule="auto"/>
        <w:jc w:val="center"/>
        <w:rPr>
          <w:rFonts w:ascii="Times New Roman" w:eastAsia="Times New Roman" w:hAnsi="Times New Roman"/>
          <w:b/>
          <w:lang w:val="uk-UA"/>
        </w:rPr>
      </w:pPr>
      <w:bookmarkStart w:id="0" w:name="16"/>
      <w:bookmarkStart w:id="1" w:name="_Toc382893299"/>
      <w:bookmarkEnd w:id="0"/>
      <w:r w:rsidRPr="00A97133">
        <w:rPr>
          <w:rFonts w:ascii="Times New Roman" w:eastAsia="Times New Roman" w:hAnsi="Times New Roman"/>
          <w:b/>
          <w:lang w:val="uk-UA"/>
        </w:rPr>
        <w:t>ДОГОВІР ПОСТАВКИ №</w:t>
      </w:r>
      <w:bookmarkEnd w:id="1"/>
      <w:r>
        <w:rPr>
          <w:rFonts w:ascii="Times New Roman" w:eastAsia="Times New Roman" w:hAnsi="Times New Roman"/>
          <w:b/>
          <w:lang w:val="uk-UA"/>
        </w:rPr>
        <w:t xml:space="preserve"> ___</w:t>
      </w:r>
    </w:p>
    <w:p w:rsidR="008F259A" w:rsidRDefault="008F259A" w:rsidP="004E0F22">
      <w:pPr>
        <w:widowControl w:val="0"/>
        <w:spacing w:after="0" w:line="240" w:lineRule="auto"/>
        <w:rPr>
          <w:rFonts w:ascii="Times New Roman" w:eastAsia="Times New Roman" w:hAnsi="Times New Roman"/>
          <w:lang w:val="uk-UA"/>
        </w:rPr>
      </w:pPr>
      <w:r w:rsidRPr="00A97133">
        <w:rPr>
          <w:rFonts w:ascii="Times New Roman" w:eastAsia="Times New Roman" w:hAnsi="Times New Roman"/>
          <w:lang w:val="uk-UA"/>
        </w:rPr>
        <w:t xml:space="preserve">м. </w:t>
      </w:r>
      <w:r>
        <w:rPr>
          <w:rFonts w:ascii="Times New Roman" w:eastAsia="Times New Roman" w:hAnsi="Times New Roman"/>
          <w:lang w:val="uk-UA"/>
        </w:rPr>
        <w:t>_______________</w:t>
      </w:r>
      <w:r w:rsidRPr="00A97133">
        <w:rPr>
          <w:rFonts w:ascii="Times New Roman" w:eastAsia="Times New Roman" w:hAnsi="Times New Roman"/>
          <w:lang w:val="uk-UA"/>
        </w:rPr>
        <w:tab/>
      </w:r>
      <w:r>
        <w:rPr>
          <w:rFonts w:ascii="Times New Roman" w:eastAsia="Times New Roman" w:hAnsi="Times New Roman"/>
          <w:lang w:val="uk-UA"/>
        </w:rPr>
        <w:t xml:space="preserve">    </w:t>
      </w:r>
      <w:r w:rsidRPr="00A97133">
        <w:rPr>
          <w:rFonts w:ascii="Times New Roman" w:eastAsia="Times New Roman" w:hAnsi="Times New Roman"/>
          <w:lang w:val="uk-UA"/>
        </w:rPr>
        <w:t xml:space="preserve">                                </w:t>
      </w:r>
      <w:r>
        <w:rPr>
          <w:rFonts w:ascii="Times New Roman" w:eastAsia="Times New Roman" w:hAnsi="Times New Roman"/>
          <w:lang w:val="uk-UA"/>
        </w:rPr>
        <w:t xml:space="preserve">                         </w:t>
      </w:r>
      <w:r w:rsidRPr="00A97133">
        <w:rPr>
          <w:rFonts w:ascii="Times New Roman" w:eastAsia="Times New Roman" w:hAnsi="Times New Roman"/>
          <w:lang w:val="uk-UA"/>
        </w:rPr>
        <w:t xml:space="preserve"> </w:t>
      </w:r>
      <w:r>
        <w:rPr>
          <w:rFonts w:ascii="Times New Roman" w:eastAsia="Times New Roman" w:hAnsi="Times New Roman"/>
          <w:lang w:val="uk-UA"/>
        </w:rPr>
        <w:t xml:space="preserve">                              </w:t>
      </w:r>
      <w:r w:rsidRPr="00A97133">
        <w:rPr>
          <w:rFonts w:ascii="Times New Roman" w:eastAsia="Times New Roman" w:hAnsi="Times New Roman"/>
          <w:lang w:val="uk-UA"/>
        </w:rPr>
        <w:t>"</w:t>
      </w:r>
      <w:r>
        <w:rPr>
          <w:rFonts w:ascii="Times New Roman" w:eastAsia="Times New Roman" w:hAnsi="Times New Roman"/>
          <w:lang w:val="uk-UA"/>
        </w:rPr>
        <w:t>____</w:t>
      </w:r>
      <w:r w:rsidRPr="00A97133">
        <w:rPr>
          <w:rFonts w:ascii="Times New Roman" w:eastAsia="Times New Roman" w:hAnsi="Times New Roman"/>
          <w:lang w:val="uk-UA"/>
        </w:rPr>
        <w:t xml:space="preserve">" </w:t>
      </w:r>
      <w:r>
        <w:rPr>
          <w:rFonts w:ascii="Times New Roman" w:eastAsia="Times New Roman" w:hAnsi="Times New Roman"/>
          <w:lang w:val="uk-UA"/>
        </w:rPr>
        <w:t xml:space="preserve">____________ </w:t>
      </w:r>
      <w:r w:rsidRPr="00A97133">
        <w:rPr>
          <w:rFonts w:ascii="Times New Roman" w:eastAsia="Times New Roman" w:hAnsi="Times New Roman"/>
          <w:lang w:val="uk-UA"/>
        </w:rPr>
        <w:t>20</w:t>
      </w:r>
      <w:r>
        <w:rPr>
          <w:rFonts w:ascii="Times New Roman" w:eastAsia="Times New Roman" w:hAnsi="Times New Roman"/>
          <w:lang w:val="uk-UA"/>
        </w:rPr>
        <w:t xml:space="preserve">24 </w:t>
      </w:r>
      <w:r w:rsidRPr="00A97133">
        <w:rPr>
          <w:rFonts w:ascii="Times New Roman" w:eastAsia="Times New Roman" w:hAnsi="Times New Roman"/>
          <w:lang w:val="uk-UA"/>
        </w:rPr>
        <w:t>р</w:t>
      </w:r>
      <w:r>
        <w:rPr>
          <w:rFonts w:ascii="Times New Roman" w:eastAsia="Times New Roman" w:hAnsi="Times New Roman"/>
          <w:lang w:val="uk-UA"/>
        </w:rPr>
        <w:t>оку</w:t>
      </w:r>
    </w:p>
    <w:p w:rsidR="008F259A" w:rsidRPr="00F1403B" w:rsidRDefault="008F259A" w:rsidP="004E0F22">
      <w:pPr>
        <w:widowControl w:val="0"/>
        <w:spacing w:after="0" w:line="240" w:lineRule="auto"/>
        <w:rPr>
          <w:rFonts w:ascii="Times New Roman" w:eastAsia="Times New Roman" w:hAnsi="Times New Roman"/>
          <w:lang w:val="uk-UA"/>
        </w:rPr>
      </w:pPr>
    </w:p>
    <w:p w:rsidR="008F259A" w:rsidRPr="00C32BE6" w:rsidRDefault="008F259A" w:rsidP="004E0F22">
      <w:pPr>
        <w:spacing w:after="0" w:line="240" w:lineRule="auto"/>
        <w:ind w:firstLine="567"/>
        <w:jc w:val="both"/>
        <w:rPr>
          <w:rFonts w:ascii="Times New Roman" w:eastAsia="Times New Roman" w:hAnsi="Times New Roman"/>
          <w:b/>
          <w:sz w:val="24"/>
          <w:szCs w:val="24"/>
          <w:lang w:val="uk-UA" w:eastAsia="ru-RU"/>
        </w:rPr>
      </w:pPr>
      <w:r>
        <w:rPr>
          <w:rFonts w:ascii="Times New Roman" w:eastAsia="Times New Roman" w:hAnsi="Times New Roman"/>
          <w:b/>
          <w:szCs w:val="20"/>
          <w:lang w:val="uk-UA"/>
        </w:rPr>
        <w:t>__________________________________________________________________________</w:t>
      </w:r>
      <w:r w:rsidRPr="004D3E17">
        <w:rPr>
          <w:rFonts w:ascii="Times New Roman" w:eastAsia="Times New Roman" w:hAnsi="Times New Roman"/>
          <w:szCs w:val="20"/>
          <w:lang w:val="uk-UA"/>
        </w:rPr>
        <w:t xml:space="preserve">, надалі іменоване </w:t>
      </w:r>
      <w:r w:rsidRPr="004D3E17">
        <w:rPr>
          <w:rFonts w:ascii="Times New Roman" w:eastAsia="Times New Roman" w:hAnsi="Times New Roman"/>
          <w:b/>
          <w:szCs w:val="20"/>
          <w:lang w:val="uk-UA"/>
        </w:rPr>
        <w:t>“ПОСТАЧАЛЬНИК”</w:t>
      </w:r>
      <w:r w:rsidRPr="004D3E17">
        <w:rPr>
          <w:rFonts w:ascii="Times New Roman" w:eastAsia="Times New Roman" w:hAnsi="Times New Roman"/>
          <w:szCs w:val="20"/>
          <w:lang w:val="uk-UA"/>
        </w:rPr>
        <w:t xml:space="preserve">, в особі </w:t>
      </w:r>
      <w:r>
        <w:rPr>
          <w:rFonts w:ascii="Times New Roman" w:eastAsia="Times New Roman" w:hAnsi="Times New Roman"/>
          <w:szCs w:val="20"/>
          <w:lang w:val="uk-UA"/>
        </w:rPr>
        <w:t>__________________________________________</w:t>
      </w:r>
      <w:r w:rsidRPr="004D3E17">
        <w:rPr>
          <w:rFonts w:ascii="Times New Roman" w:eastAsia="Times New Roman" w:hAnsi="Times New Roman"/>
          <w:szCs w:val="20"/>
          <w:lang w:val="uk-UA"/>
        </w:rPr>
        <w:t>, що діє на підставі</w:t>
      </w:r>
      <w:r w:rsidRPr="004D3E17">
        <w:rPr>
          <w:rFonts w:ascii="Times New Roman" w:eastAsia="Times New Roman" w:hAnsi="Times New Roman"/>
          <w:color w:val="000000"/>
          <w:szCs w:val="20"/>
          <w:lang w:val="uk-UA"/>
        </w:rPr>
        <w:t xml:space="preserve"> </w:t>
      </w:r>
      <w:r>
        <w:rPr>
          <w:rFonts w:ascii="Times New Roman" w:eastAsia="Times New Roman" w:hAnsi="Times New Roman"/>
          <w:color w:val="000000"/>
          <w:szCs w:val="20"/>
          <w:lang w:val="uk-UA"/>
        </w:rPr>
        <w:t>_______</w:t>
      </w:r>
      <w:r w:rsidRPr="004D3E17">
        <w:rPr>
          <w:rFonts w:ascii="Times New Roman" w:eastAsia="Times New Roman" w:hAnsi="Times New Roman"/>
          <w:color w:val="000000"/>
          <w:szCs w:val="20"/>
          <w:lang w:val="uk-UA"/>
        </w:rPr>
        <w:t xml:space="preserve">, </w:t>
      </w:r>
      <w:r w:rsidRPr="004D3E17">
        <w:rPr>
          <w:rFonts w:ascii="Times New Roman" w:eastAsia="Times New Roman" w:hAnsi="Times New Roman"/>
          <w:szCs w:val="20"/>
          <w:lang w:val="uk-UA"/>
        </w:rPr>
        <w:t xml:space="preserve"> з однієї сторони, та </w:t>
      </w:r>
      <w:r w:rsidRPr="00201DFB">
        <w:rPr>
          <w:rFonts w:ascii="Times New Roman" w:hAnsi="Times New Roman"/>
          <w:b/>
          <w:lang w:val="uk-UA"/>
        </w:rPr>
        <w:t>КОМУНАЛЬНЕ ПІДПРИЄМСТВО «СПЕЦІАЛІЗОВАНА АГЕНЦІЯ РИТУАЛ» ПАВЛОГРАДСЬКОЇ МІСЬКОЇ РАДИ</w:t>
      </w:r>
      <w:r w:rsidRPr="00201DFB">
        <w:rPr>
          <w:rFonts w:ascii="Times New Roman" w:eastAsia="Times New Roman" w:hAnsi="Times New Roman"/>
          <w:sz w:val="24"/>
          <w:szCs w:val="24"/>
          <w:lang w:val="uk-UA" w:eastAsia="ru-RU"/>
        </w:rPr>
        <w:t>,</w:t>
      </w:r>
      <w:r w:rsidRPr="004D3E17">
        <w:rPr>
          <w:rFonts w:ascii="Times New Roman" w:eastAsia="Times New Roman" w:hAnsi="Times New Roman"/>
          <w:szCs w:val="20"/>
          <w:lang w:val="uk-UA"/>
        </w:rPr>
        <w:t xml:space="preserve"> надалі іменоване </w:t>
      </w:r>
      <w:r w:rsidRPr="004D3E17">
        <w:rPr>
          <w:rFonts w:ascii="Times New Roman" w:eastAsia="Times New Roman" w:hAnsi="Times New Roman"/>
          <w:b/>
          <w:szCs w:val="20"/>
          <w:lang w:val="uk-UA"/>
        </w:rPr>
        <w:t>“ПОКУПЕЦЬ”</w:t>
      </w:r>
      <w:r w:rsidRPr="004D3E17">
        <w:rPr>
          <w:rFonts w:ascii="Times New Roman" w:eastAsia="Times New Roman" w:hAnsi="Times New Roman"/>
          <w:szCs w:val="20"/>
          <w:lang w:val="uk-UA"/>
        </w:rPr>
        <w:t xml:space="preserve">, в </w:t>
      </w:r>
      <w:r w:rsidRPr="00201DFB">
        <w:rPr>
          <w:rFonts w:ascii="Times New Roman" w:eastAsia="Times New Roman" w:hAnsi="Times New Roman"/>
          <w:lang w:val="uk-UA"/>
        </w:rPr>
        <w:t xml:space="preserve">особі  </w:t>
      </w:r>
      <w:r w:rsidRPr="00201DFB">
        <w:rPr>
          <w:rFonts w:ascii="Times New Roman" w:hAnsi="Times New Roman"/>
          <w:lang w:val="uk-UA"/>
        </w:rPr>
        <w:t xml:space="preserve">директора </w:t>
      </w:r>
      <w:proofErr w:type="spellStart"/>
      <w:r w:rsidRPr="00201DFB">
        <w:rPr>
          <w:rFonts w:ascii="Times New Roman" w:hAnsi="Times New Roman"/>
          <w:lang w:val="uk-UA"/>
        </w:rPr>
        <w:t>Дубовського</w:t>
      </w:r>
      <w:proofErr w:type="spellEnd"/>
      <w:r w:rsidRPr="00201DFB">
        <w:rPr>
          <w:rFonts w:ascii="Times New Roman" w:hAnsi="Times New Roman"/>
          <w:lang w:val="uk-UA"/>
        </w:rPr>
        <w:t xml:space="preserve"> Андрія Романовича</w:t>
      </w:r>
      <w:r w:rsidRPr="00201DFB">
        <w:rPr>
          <w:rFonts w:ascii="Times New Roman" w:eastAsia="Times New Roman" w:hAnsi="Times New Roman"/>
          <w:lang w:val="uk-UA"/>
        </w:rPr>
        <w:t>, що діє на</w:t>
      </w:r>
      <w:r w:rsidRPr="004D3E17">
        <w:rPr>
          <w:rFonts w:ascii="Times New Roman" w:eastAsia="Times New Roman" w:hAnsi="Times New Roman"/>
          <w:szCs w:val="20"/>
          <w:lang w:val="uk-UA"/>
        </w:rPr>
        <w:t xml:space="preserve"> підставі</w:t>
      </w:r>
      <w:r>
        <w:rPr>
          <w:rFonts w:ascii="Times New Roman" w:eastAsia="Times New Roman" w:hAnsi="Times New Roman"/>
          <w:szCs w:val="20"/>
          <w:lang w:val="uk-UA"/>
        </w:rPr>
        <w:t xml:space="preserve"> Статуту</w:t>
      </w:r>
      <w:r w:rsidRPr="004D3E17">
        <w:rPr>
          <w:rFonts w:ascii="Times New Roman" w:eastAsia="Times New Roman" w:hAnsi="Times New Roman"/>
          <w:szCs w:val="20"/>
          <w:lang w:val="uk-UA"/>
        </w:rPr>
        <w:t xml:space="preserve">, з іншої сторони, що іменуються разом як </w:t>
      </w:r>
      <w:proofErr w:type="spellStart"/>
      <w:r w:rsidRPr="004D3E17">
        <w:rPr>
          <w:rFonts w:ascii="Times New Roman" w:eastAsia="Times New Roman" w:hAnsi="Times New Roman"/>
          <w:b/>
          <w:szCs w:val="20"/>
          <w:lang w:val="uk-UA"/>
        </w:rPr>
        <w:t>“Сторони”</w:t>
      </w:r>
      <w:proofErr w:type="spellEnd"/>
      <w:r w:rsidRPr="004D3E17">
        <w:rPr>
          <w:rFonts w:ascii="Times New Roman" w:eastAsia="Times New Roman" w:hAnsi="Times New Roman"/>
          <w:szCs w:val="20"/>
          <w:lang w:val="uk-UA"/>
        </w:rPr>
        <w:t xml:space="preserve"> та окремо як </w:t>
      </w:r>
      <w:proofErr w:type="spellStart"/>
      <w:r w:rsidRPr="004D3E17">
        <w:rPr>
          <w:rFonts w:ascii="Times New Roman" w:eastAsia="Times New Roman" w:hAnsi="Times New Roman"/>
          <w:b/>
          <w:szCs w:val="20"/>
          <w:lang w:val="uk-UA"/>
        </w:rPr>
        <w:t>“Сторона</w:t>
      </w:r>
      <w:r w:rsidRPr="004D3E17">
        <w:rPr>
          <w:rFonts w:ascii="Times New Roman" w:eastAsia="Times New Roman" w:hAnsi="Times New Roman"/>
          <w:szCs w:val="20"/>
          <w:lang w:val="uk-UA"/>
        </w:rPr>
        <w:t>”</w:t>
      </w:r>
      <w:proofErr w:type="spellEnd"/>
      <w:r w:rsidRPr="004D3E17">
        <w:rPr>
          <w:rFonts w:ascii="Times New Roman" w:eastAsia="Times New Roman" w:hAnsi="Times New Roman"/>
          <w:szCs w:val="20"/>
          <w:lang w:val="uk-UA"/>
        </w:rPr>
        <w:t>, керуючись чинним законодавством України, уклали цей Договір (далі - Договір) про наступне:</w:t>
      </w:r>
    </w:p>
    <w:p w:rsidR="008F259A" w:rsidRPr="00A97133" w:rsidRDefault="00B86A9D" w:rsidP="004E0F22">
      <w:pPr>
        <w:widowControl w:val="0"/>
        <w:spacing w:after="0" w:line="240" w:lineRule="auto"/>
        <w:jc w:val="center"/>
        <w:rPr>
          <w:rFonts w:ascii="Times New Roman" w:eastAsia="Times New Roman" w:hAnsi="Times New Roman"/>
          <w:b/>
          <w:lang w:val="uk-UA"/>
        </w:rPr>
      </w:pPr>
      <w:r>
        <w:rPr>
          <w:rFonts w:ascii="Times New Roman" w:eastAsia="Times New Roman" w:hAnsi="Times New Roman"/>
          <w:b/>
          <w:lang w:val="uk-UA"/>
        </w:rPr>
        <w:t>1</w:t>
      </w:r>
      <w:r w:rsidR="008F259A" w:rsidRPr="00A97133">
        <w:rPr>
          <w:rFonts w:ascii="Times New Roman" w:eastAsia="Times New Roman" w:hAnsi="Times New Roman"/>
          <w:b/>
          <w:lang w:val="uk-UA"/>
        </w:rPr>
        <w:t>. ПРЕДМЕТ ДОГОВОРУ</w:t>
      </w:r>
    </w:p>
    <w:p w:rsidR="008F259A" w:rsidRPr="0079014E" w:rsidRDefault="0079014E" w:rsidP="004E0F22">
      <w:pPr>
        <w:widowControl w:val="0"/>
        <w:spacing w:after="0" w:line="240" w:lineRule="auto"/>
        <w:jc w:val="both"/>
        <w:rPr>
          <w:rFonts w:ascii="Times New Roman" w:eastAsia="Times New Roman" w:hAnsi="Times New Roman"/>
          <w:lang w:val="uk-UA"/>
        </w:rPr>
      </w:pPr>
      <w:r w:rsidRPr="0079014E">
        <w:rPr>
          <w:rFonts w:ascii="Times New Roman" w:eastAsia="Times New Roman" w:hAnsi="Times New Roman"/>
          <w:lang w:val="uk-UA"/>
        </w:rPr>
        <w:t>1</w:t>
      </w:r>
      <w:r w:rsidR="008F259A" w:rsidRPr="0079014E">
        <w:rPr>
          <w:rFonts w:ascii="Times New Roman" w:eastAsia="Times New Roman" w:hAnsi="Times New Roman"/>
          <w:lang w:val="uk-UA"/>
        </w:rPr>
        <w:t xml:space="preserve">.1. ПОСТАЧАЛЬНИК протягом строку дії цього Договору зобов’язується здійснювати постачання ПОКУПЦЮ </w:t>
      </w:r>
      <w:r w:rsidR="008F259A" w:rsidRPr="0079014E">
        <w:rPr>
          <w:rFonts w:ascii="Times New Roman" w:eastAsia="Times New Roman" w:hAnsi="Times New Roman"/>
          <w:b/>
          <w:lang w:val="uk-UA"/>
        </w:rPr>
        <w:t>п</w:t>
      </w:r>
      <w:r w:rsidR="00B86A9D" w:rsidRPr="0079014E">
        <w:rPr>
          <w:rFonts w:ascii="Times New Roman" w:eastAsia="Times New Roman" w:hAnsi="Times New Roman"/>
          <w:b/>
          <w:lang w:val="uk-UA"/>
        </w:rPr>
        <w:t>іску</w:t>
      </w:r>
      <w:r w:rsidR="008F259A" w:rsidRPr="0079014E">
        <w:rPr>
          <w:rFonts w:ascii="Times New Roman" w:eastAsia="Times New Roman" w:hAnsi="Times New Roman"/>
          <w:b/>
          <w:lang w:val="uk-UA"/>
        </w:rPr>
        <w:t xml:space="preserve">, код </w:t>
      </w:r>
      <w:proofErr w:type="spellStart"/>
      <w:r w:rsidR="008F259A" w:rsidRPr="0079014E">
        <w:rPr>
          <w:rFonts w:ascii="Times New Roman" w:eastAsia="Times New Roman" w:hAnsi="Times New Roman"/>
          <w:b/>
          <w:lang w:val="uk-UA"/>
        </w:rPr>
        <w:t>ДК</w:t>
      </w:r>
      <w:proofErr w:type="spellEnd"/>
      <w:r w:rsidR="008F259A" w:rsidRPr="0079014E">
        <w:rPr>
          <w:rFonts w:ascii="Times New Roman" w:eastAsia="Times New Roman" w:hAnsi="Times New Roman"/>
          <w:b/>
          <w:lang w:val="uk-UA"/>
        </w:rPr>
        <w:t xml:space="preserve"> 021:2015:</w:t>
      </w:r>
      <w:r w:rsidR="00912491" w:rsidRPr="00912491">
        <w:rPr>
          <w:rFonts w:ascii="Times New Roman" w:eastAsia="Times New Roman" w:hAnsi="Times New Roman"/>
          <w:b/>
          <w:lang w:val="uk-UA"/>
        </w:rPr>
        <w:t>14210000-6 - Гравій, пісок, щебінь і наповнювачі</w:t>
      </w:r>
      <w:r w:rsidR="00B86A9D" w:rsidRPr="0079014E">
        <w:rPr>
          <w:rFonts w:ascii="Times New Roman" w:eastAsia="Times New Roman" w:hAnsi="Times New Roman"/>
          <w:b/>
          <w:lang w:val="uk-UA"/>
        </w:rPr>
        <w:t>;</w:t>
      </w:r>
      <w:r w:rsidR="008F259A" w:rsidRPr="0079014E">
        <w:rPr>
          <w:rFonts w:ascii="Times New Roman" w:eastAsia="Times New Roman" w:hAnsi="Times New Roman"/>
          <w:b/>
          <w:lang w:val="uk-UA"/>
        </w:rPr>
        <w:t xml:space="preserve"> код </w:t>
      </w:r>
      <w:proofErr w:type="spellStart"/>
      <w:r w:rsidR="008F259A" w:rsidRPr="0079014E">
        <w:rPr>
          <w:rFonts w:ascii="Times New Roman" w:eastAsia="Times New Roman" w:hAnsi="Times New Roman"/>
          <w:b/>
          <w:lang w:val="uk-UA"/>
        </w:rPr>
        <w:t>ДК</w:t>
      </w:r>
      <w:proofErr w:type="spellEnd"/>
      <w:r w:rsidR="008F259A" w:rsidRPr="0079014E">
        <w:rPr>
          <w:rFonts w:ascii="Times New Roman" w:eastAsia="Times New Roman" w:hAnsi="Times New Roman"/>
          <w:b/>
          <w:lang w:val="uk-UA"/>
        </w:rPr>
        <w:t xml:space="preserve"> 021-2015:</w:t>
      </w:r>
      <w:r w:rsidR="00B86A9D" w:rsidRPr="0079014E">
        <w:rPr>
          <w:rFonts w:ascii="Times New Roman" w:hAnsi="Times New Roman"/>
          <w:b/>
          <w:lang w:val="uk-UA"/>
        </w:rPr>
        <w:t>14211000-3 - Пісок</w:t>
      </w:r>
      <w:r w:rsidR="008F259A" w:rsidRPr="0079014E">
        <w:rPr>
          <w:rFonts w:ascii="Times New Roman" w:eastAsia="Times New Roman" w:hAnsi="Times New Roman"/>
          <w:b/>
          <w:lang w:val="uk-UA"/>
        </w:rPr>
        <w:t xml:space="preserve"> </w:t>
      </w:r>
      <w:r w:rsidR="008F259A" w:rsidRPr="0079014E">
        <w:rPr>
          <w:rFonts w:ascii="Times New Roman" w:eastAsia="Times New Roman" w:hAnsi="Times New Roman"/>
          <w:lang w:val="uk-UA"/>
        </w:rPr>
        <w:t xml:space="preserve">(далі - </w:t>
      </w:r>
      <w:r w:rsidRPr="0079014E">
        <w:rPr>
          <w:rFonts w:ascii="Times New Roman" w:hAnsi="Times New Roman"/>
          <w:lang w:val="uk-UA"/>
        </w:rPr>
        <w:t>Товар</w:t>
      </w:r>
      <w:r w:rsidR="008F259A" w:rsidRPr="0079014E">
        <w:rPr>
          <w:rFonts w:ascii="Times New Roman" w:eastAsia="Times New Roman" w:hAnsi="Times New Roman"/>
          <w:lang w:val="uk-UA"/>
        </w:rPr>
        <w:t xml:space="preserve">), а ПОКУПЕЦЬ зобов’язується приймати </w:t>
      </w:r>
      <w:r w:rsidRPr="0079014E">
        <w:rPr>
          <w:rFonts w:ascii="Times New Roman" w:eastAsia="Times New Roman" w:hAnsi="Times New Roman"/>
          <w:lang w:val="uk-UA"/>
        </w:rPr>
        <w:t xml:space="preserve">і оплатити цей </w:t>
      </w:r>
      <w:r w:rsidRPr="0079014E">
        <w:rPr>
          <w:rFonts w:ascii="Times New Roman" w:hAnsi="Times New Roman"/>
          <w:lang w:val="uk-UA"/>
        </w:rPr>
        <w:t>Товар</w:t>
      </w:r>
      <w:r w:rsidR="008F259A" w:rsidRPr="0079014E">
        <w:rPr>
          <w:rFonts w:ascii="Times New Roman" w:eastAsia="Times New Roman" w:hAnsi="Times New Roman"/>
          <w:lang w:val="uk-UA"/>
        </w:rPr>
        <w:t xml:space="preserve">. </w:t>
      </w:r>
    </w:p>
    <w:p w:rsidR="008F259A" w:rsidRPr="0079014E" w:rsidRDefault="0079014E" w:rsidP="004E0F22">
      <w:pPr>
        <w:widowControl w:val="0"/>
        <w:tabs>
          <w:tab w:val="left" w:pos="426"/>
        </w:tabs>
        <w:spacing w:after="0" w:line="240" w:lineRule="auto"/>
        <w:jc w:val="both"/>
        <w:rPr>
          <w:rFonts w:ascii="Times New Roman" w:hAnsi="Times New Roman"/>
          <w:snapToGrid w:val="0"/>
          <w:lang w:val="uk-UA"/>
        </w:rPr>
      </w:pPr>
      <w:r w:rsidRPr="0079014E">
        <w:rPr>
          <w:rFonts w:ascii="Times New Roman" w:hAnsi="Times New Roman"/>
          <w:snapToGrid w:val="0"/>
          <w:lang w:val="uk-UA"/>
        </w:rPr>
        <w:t>1</w:t>
      </w:r>
      <w:r w:rsidR="008F259A" w:rsidRPr="0079014E">
        <w:rPr>
          <w:rFonts w:ascii="Times New Roman" w:hAnsi="Times New Roman"/>
          <w:snapToGrid w:val="0"/>
          <w:lang w:val="uk-UA"/>
        </w:rPr>
        <w:t xml:space="preserve">.2. Загальна кількість </w:t>
      </w:r>
      <w:r w:rsidRPr="0079014E">
        <w:rPr>
          <w:rFonts w:ascii="Times New Roman" w:hAnsi="Times New Roman"/>
          <w:lang w:val="uk-UA"/>
        </w:rPr>
        <w:t>Товару</w:t>
      </w:r>
      <w:r w:rsidR="008F259A" w:rsidRPr="0079014E">
        <w:rPr>
          <w:rFonts w:ascii="Times New Roman" w:hAnsi="Times New Roman"/>
          <w:snapToGrid w:val="0"/>
          <w:lang w:val="uk-UA"/>
        </w:rPr>
        <w:t xml:space="preserve"> за Договором: </w:t>
      </w:r>
      <w:r w:rsidRPr="0079014E">
        <w:rPr>
          <w:rFonts w:ascii="Times New Roman" w:hAnsi="Times New Roman"/>
          <w:b/>
          <w:snapToGrid w:val="0"/>
          <w:lang w:val="uk-UA"/>
        </w:rPr>
        <w:t>40</w:t>
      </w:r>
      <w:r w:rsidR="008F259A" w:rsidRPr="0079014E">
        <w:rPr>
          <w:rFonts w:ascii="Times New Roman" w:hAnsi="Times New Roman"/>
          <w:b/>
          <w:snapToGrid w:val="0"/>
          <w:lang w:val="uk-UA"/>
        </w:rPr>
        <w:t xml:space="preserve">0 </w:t>
      </w:r>
      <w:r w:rsidRPr="0079014E">
        <w:rPr>
          <w:rFonts w:ascii="Times New Roman" w:hAnsi="Times New Roman"/>
          <w:b/>
          <w:snapToGrid w:val="0"/>
          <w:lang w:val="uk-UA"/>
        </w:rPr>
        <w:t>тонн</w:t>
      </w:r>
      <w:r w:rsidR="008F259A" w:rsidRPr="0079014E">
        <w:rPr>
          <w:rFonts w:ascii="Times New Roman" w:hAnsi="Times New Roman"/>
          <w:snapToGrid w:val="0"/>
          <w:lang w:val="uk-UA"/>
        </w:rPr>
        <w:t>.</w:t>
      </w:r>
    </w:p>
    <w:p w:rsidR="0079014E" w:rsidRPr="0079014E" w:rsidRDefault="0079014E" w:rsidP="004E0F22">
      <w:pPr>
        <w:spacing w:after="0" w:line="240" w:lineRule="auto"/>
        <w:rPr>
          <w:rFonts w:ascii="Times New Roman" w:hAnsi="Times New Roman"/>
          <w:lang w:val="uk-UA"/>
        </w:rPr>
      </w:pPr>
      <w:r w:rsidRPr="0079014E">
        <w:rPr>
          <w:rFonts w:ascii="Times New Roman" w:eastAsia="Times New Roman" w:hAnsi="Times New Roman"/>
          <w:lang w:val="uk-UA"/>
        </w:rPr>
        <w:t>1</w:t>
      </w:r>
      <w:r w:rsidR="008F259A" w:rsidRPr="0079014E">
        <w:rPr>
          <w:rFonts w:ascii="Times New Roman" w:eastAsia="Times New Roman" w:hAnsi="Times New Roman"/>
          <w:lang w:val="uk-UA"/>
        </w:rPr>
        <w:t xml:space="preserve">.3. </w:t>
      </w:r>
      <w:r w:rsidRPr="0079014E">
        <w:rPr>
          <w:rFonts w:ascii="Times New Roman" w:hAnsi="Times New Roman"/>
          <w:lang w:val="uk-UA"/>
        </w:rPr>
        <w:t>ПОСТАЧАЛЬНИК постачає Товару у відповідній кількості у строки, передбачені даним договором.</w:t>
      </w:r>
      <w:bookmarkStart w:id="2" w:name="_1.4_Обсяги_поставки"/>
      <w:bookmarkEnd w:id="2"/>
    </w:p>
    <w:p w:rsidR="0079014E" w:rsidRDefault="0079014E" w:rsidP="004E0F22">
      <w:pPr>
        <w:spacing w:after="0" w:line="240" w:lineRule="auto"/>
        <w:jc w:val="both"/>
        <w:rPr>
          <w:rFonts w:ascii="Times New Roman" w:hAnsi="Times New Roman"/>
          <w:lang w:val="uk-UA"/>
        </w:rPr>
      </w:pPr>
      <w:r w:rsidRPr="0079014E">
        <w:rPr>
          <w:rFonts w:ascii="Times New Roman" w:hAnsi="Times New Roman"/>
          <w:lang w:val="uk-UA"/>
        </w:rPr>
        <w:t>1.4</w:t>
      </w:r>
      <w:r w:rsidR="009039A1">
        <w:rPr>
          <w:rFonts w:ascii="Times New Roman" w:hAnsi="Times New Roman"/>
          <w:lang w:val="uk-UA"/>
        </w:rPr>
        <w:t>.</w:t>
      </w:r>
      <w:r w:rsidRPr="0079014E">
        <w:rPr>
          <w:rFonts w:ascii="Times New Roman" w:hAnsi="Times New Roman"/>
          <w:lang w:val="uk-UA"/>
        </w:rPr>
        <w:t xml:space="preserve"> Обсяги поставки (закупівлі) Товару можуть бути змінені залежно від потреб </w:t>
      </w:r>
      <w:r w:rsidRPr="0079014E">
        <w:rPr>
          <w:rFonts w:ascii="Times New Roman" w:eastAsia="Times New Roman" w:hAnsi="Times New Roman"/>
          <w:lang w:val="uk-UA"/>
        </w:rPr>
        <w:t>ПОКУПЦЯ</w:t>
      </w:r>
      <w:r w:rsidRPr="0079014E">
        <w:rPr>
          <w:rFonts w:ascii="Times New Roman" w:hAnsi="Times New Roman"/>
          <w:lang w:val="uk-UA"/>
        </w:rPr>
        <w:t xml:space="preserve"> та/або реального фінансування видатків.</w:t>
      </w:r>
      <w:r w:rsidRPr="004E7AD9">
        <w:rPr>
          <w:rFonts w:ascii="Times New Roman" w:hAnsi="Times New Roman"/>
          <w:lang w:val="uk-UA"/>
        </w:rPr>
        <w:t xml:space="preserve"> </w:t>
      </w:r>
    </w:p>
    <w:p w:rsidR="009039A1" w:rsidRPr="004E7AD9" w:rsidRDefault="009039A1" w:rsidP="009039A1">
      <w:pPr>
        <w:pStyle w:val="2"/>
        <w:keepNext w:val="0"/>
        <w:keepLines w:val="0"/>
        <w:widowControl w:val="0"/>
        <w:spacing w:before="0" w:line="240" w:lineRule="auto"/>
        <w:jc w:val="center"/>
        <w:rPr>
          <w:rFonts w:ascii="Times New Roman" w:hAnsi="Times New Roman" w:cs="Times New Roman"/>
          <w:b w:val="0"/>
          <w:color w:val="auto"/>
          <w:sz w:val="22"/>
          <w:szCs w:val="22"/>
          <w:lang w:val="uk-UA"/>
        </w:rPr>
      </w:pPr>
      <w:r>
        <w:rPr>
          <w:rFonts w:ascii="Times New Roman" w:hAnsi="Times New Roman" w:cs="Times New Roman"/>
          <w:color w:val="auto"/>
          <w:sz w:val="22"/>
          <w:szCs w:val="22"/>
          <w:lang w:val="uk-UA"/>
        </w:rPr>
        <w:t xml:space="preserve">2. </w:t>
      </w:r>
      <w:r w:rsidRPr="004E7AD9">
        <w:rPr>
          <w:rFonts w:ascii="Times New Roman" w:hAnsi="Times New Roman" w:cs="Times New Roman"/>
          <w:color w:val="auto"/>
          <w:sz w:val="22"/>
          <w:szCs w:val="22"/>
          <w:lang w:val="uk-UA"/>
        </w:rPr>
        <w:t>ЦІНА ДОГОВОРУ</w:t>
      </w:r>
    </w:p>
    <w:p w:rsidR="009039A1" w:rsidRPr="004E7AD9" w:rsidRDefault="009039A1" w:rsidP="009039A1">
      <w:pPr>
        <w:pStyle w:val="3"/>
        <w:keepNext w:val="0"/>
        <w:keepLines w:val="0"/>
        <w:widowControl w:val="0"/>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2</w:t>
      </w:r>
      <w:r w:rsidRPr="004E7AD9">
        <w:rPr>
          <w:rFonts w:ascii="Times New Roman" w:hAnsi="Times New Roman" w:cs="Times New Roman"/>
          <w:b w:val="0"/>
          <w:color w:val="auto"/>
          <w:lang w:val="uk-UA"/>
        </w:rPr>
        <w:t>.1</w:t>
      </w:r>
      <w:r>
        <w:rPr>
          <w:rFonts w:ascii="Times New Roman" w:hAnsi="Times New Roman" w:cs="Times New Roman"/>
          <w:b w:val="0"/>
          <w:color w:val="auto"/>
          <w:lang w:val="uk-UA"/>
        </w:rPr>
        <w:t>.</w:t>
      </w:r>
      <w:r w:rsidRPr="004E7AD9">
        <w:rPr>
          <w:rFonts w:ascii="Times New Roman" w:hAnsi="Times New Roman" w:cs="Times New Roman"/>
          <w:b w:val="0"/>
          <w:color w:val="auto"/>
          <w:lang w:val="uk-UA"/>
        </w:rPr>
        <w:t xml:space="preserve"> Ціна Договору становить </w:t>
      </w:r>
      <w:r w:rsidRPr="00C63504">
        <w:rPr>
          <w:rFonts w:ascii="Times New Roman" w:hAnsi="Times New Roman" w:cs="Times New Roman"/>
          <w:color w:val="auto"/>
          <w:lang w:val="uk-UA"/>
        </w:rPr>
        <w:t>_______________</w:t>
      </w:r>
      <w:r w:rsidRPr="004E7AD9">
        <w:rPr>
          <w:rFonts w:ascii="Times New Roman" w:hAnsi="Times New Roman" w:cs="Times New Roman"/>
          <w:b w:val="0"/>
          <w:color w:val="auto"/>
          <w:lang w:val="uk-UA"/>
        </w:rPr>
        <w:t xml:space="preserve"> грн. </w:t>
      </w:r>
      <w:r w:rsidRPr="009039A1">
        <w:rPr>
          <w:rFonts w:ascii="Times New Roman" w:hAnsi="Times New Roman" w:cs="Times New Roman"/>
          <w:b w:val="0"/>
          <w:color w:val="auto"/>
          <w:lang w:val="uk-UA"/>
        </w:rPr>
        <w:t>(_______________________________)</w:t>
      </w:r>
      <w:r w:rsidRPr="004E7AD9">
        <w:rPr>
          <w:rFonts w:ascii="Times New Roman" w:hAnsi="Times New Roman" w:cs="Times New Roman"/>
          <w:b w:val="0"/>
          <w:color w:val="auto"/>
          <w:lang w:val="uk-UA"/>
        </w:rPr>
        <w:t xml:space="preserve"> у тому числі: ПДВ - ___________ грн.  </w:t>
      </w:r>
    </w:p>
    <w:p w:rsidR="009039A1" w:rsidRPr="004E7AD9" w:rsidRDefault="009039A1" w:rsidP="009039A1">
      <w:pPr>
        <w:pStyle w:val="3"/>
        <w:keepNext w:val="0"/>
        <w:keepLines w:val="0"/>
        <w:widowControl w:val="0"/>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2</w:t>
      </w:r>
      <w:r w:rsidRPr="004E7AD9">
        <w:rPr>
          <w:rFonts w:ascii="Times New Roman" w:hAnsi="Times New Roman" w:cs="Times New Roman"/>
          <w:b w:val="0"/>
          <w:color w:val="auto"/>
          <w:lang w:val="uk-UA"/>
        </w:rPr>
        <w:t>.2</w:t>
      </w:r>
      <w:r>
        <w:rPr>
          <w:rFonts w:ascii="Times New Roman" w:hAnsi="Times New Roman" w:cs="Times New Roman"/>
          <w:b w:val="0"/>
          <w:color w:val="auto"/>
          <w:lang w:val="uk-UA"/>
        </w:rPr>
        <w:t>.</w:t>
      </w:r>
      <w:r w:rsidRPr="004E7AD9">
        <w:rPr>
          <w:rFonts w:ascii="Times New Roman" w:hAnsi="Times New Roman" w:cs="Times New Roman"/>
          <w:b w:val="0"/>
          <w:color w:val="auto"/>
          <w:lang w:val="uk-UA"/>
        </w:rPr>
        <w:t xml:space="preserve"> Ціна на Товар встановлюється в національній валюті України – гривні. </w:t>
      </w:r>
    </w:p>
    <w:p w:rsidR="009039A1" w:rsidRDefault="009039A1" w:rsidP="009039A1">
      <w:pPr>
        <w:pStyle w:val="3"/>
        <w:keepNext w:val="0"/>
        <w:keepLines w:val="0"/>
        <w:widowControl w:val="0"/>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2</w:t>
      </w:r>
      <w:r w:rsidRPr="004E7AD9">
        <w:rPr>
          <w:rFonts w:ascii="Times New Roman" w:hAnsi="Times New Roman" w:cs="Times New Roman"/>
          <w:b w:val="0"/>
          <w:color w:val="auto"/>
          <w:lang w:val="uk-UA"/>
        </w:rPr>
        <w:t>.</w:t>
      </w:r>
      <w:r>
        <w:rPr>
          <w:rFonts w:ascii="Times New Roman" w:hAnsi="Times New Roman" w:cs="Times New Roman"/>
          <w:b w:val="0"/>
          <w:color w:val="auto"/>
          <w:lang w:val="uk-UA"/>
        </w:rPr>
        <w:t>3.</w:t>
      </w:r>
      <w:r w:rsidRPr="004E7AD9">
        <w:rPr>
          <w:rFonts w:ascii="Times New Roman" w:hAnsi="Times New Roman" w:cs="Times New Roman"/>
          <w:b w:val="0"/>
          <w:color w:val="auto"/>
          <w:lang w:val="uk-UA"/>
        </w:rPr>
        <w:t xml:space="preserve"> </w:t>
      </w:r>
      <w:r w:rsidRPr="009039A1">
        <w:rPr>
          <w:rFonts w:ascii="Times New Roman" w:hAnsi="Times New Roman" w:cs="Times New Roman"/>
          <w:b w:val="0"/>
          <w:color w:val="auto"/>
          <w:lang w:val="uk-UA"/>
        </w:rPr>
        <w:t>ПОКУП</w:t>
      </w:r>
      <w:r>
        <w:rPr>
          <w:rFonts w:ascii="Times New Roman" w:hAnsi="Times New Roman" w:cs="Times New Roman"/>
          <w:b w:val="0"/>
          <w:color w:val="auto"/>
          <w:lang w:val="uk-UA"/>
        </w:rPr>
        <w:t>Е</w:t>
      </w:r>
      <w:r w:rsidRPr="009039A1">
        <w:rPr>
          <w:rFonts w:ascii="Times New Roman" w:hAnsi="Times New Roman" w:cs="Times New Roman"/>
          <w:b w:val="0"/>
          <w:color w:val="auto"/>
          <w:lang w:val="uk-UA"/>
        </w:rPr>
        <w:t>Ц</w:t>
      </w:r>
      <w:r>
        <w:rPr>
          <w:rFonts w:ascii="Times New Roman" w:hAnsi="Times New Roman" w:cs="Times New Roman"/>
          <w:b w:val="0"/>
          <w:color w:val="auto"/>
          <w:lang w:val="uk-UA"/>
        </w:rPr>
        <w:t>Ь</w:t>
      </w:r>
      <w:r w:rsidRPr="004E7AD9">
        <w:rPr>
          <w:rFonts w:ascii="Times New Roman" w:hAnsi="Times New Roman" w:cs="Times New Roman"/>
          <w:b w:val="0"/>
          <w:color w:val="auto"/>
          <w:lang w:val="uk-UA"/>
        </w:rPr>
        <w:t xml:space="preserve"> має право зменшити суму Договору, змінити обсяг поставки Товару залежно від реальних потреб та враховуючи умови </w:t>
      </w:r>
      <w:hyperlink w:anchor="_1.4_Обсяги_поставки" w:history="1">
        <w:r w:rsidRPr="00135ACC">
          <w:rPr>
            <w:rFonts w:ascii="Times New Roman" w:hAnsi="Times New Roman" w:cs="Times New Roman"/>
            <w:b w:val="0"/>
            <w:color w:val="auto"/>
            <w:lang w:val="uk-UA"/>
          </w:rPr>
          <w:t>п.1.4.</w:t>
        </w:r>
      </w:hyperlink>
      <w:r w:rsidRPr="004E7AD9">
        <w:rPr>
          <w:rFonts w:ascii="Times New Roman" w:hAnsi="Times New Roman" w:cs="Times New Roman"/>
          <w:b w:val="0"/>
          <w:color w:val="auto"/>
          <w:lang w:val="uk-UA"/>
        </w:rPr>
        <w:t xml:space="preserve"> даного Договору. </w:t>
      </w:r>
    </w:p>
    <w:p w:rsidR="007E290D" w:rsidRDefault="007E290D" w:rsidP="009039A1">
      <w:pPr>
        <w:tabs>
          <w:tab w:val="left" w:pos="540"/>
          <w:tab w:val="left" w:pos="851"/>
          <w:tab w:val="left" w:pos="1260"/>
        </w:tabs>
        <w:autoSpaceDE w:val="0"/>
        <w:autoSpaceDN w:val="0"/>
        <w:adjustRightInd w:val="0"/>
        <w:spacing w:after="0" w:line="240" w:lineRule="auto"/>
        <w:jc w:val="both"/>
        <w:rPr>
          <w:rFonts w:ascii="Times New Roman" w:hAnsi="Times New Roman"/>
          <w:highlight w:val="yellow"/>
          <w:lang w:val="uk-UA"/>
        </w:rPr>
      </w:pPr>
    </w:p>
    <w:p w:rsidR="007E290D" w:rsidRPr="00A97133" w:rsidRDefault="007E290D" w:rsidP="007E290D">
      <w:pPr>
        <w:spacing w:after="0" w:line="240" w:lineRule="auto"/>
        <w:ind w:right="57"/>
        <w:jc w:val="center"/>
        <w:rPr>
          <w:rFonts w:ascii="Times New Roman" w:eastAsia="Times New Roman" w:hAnsi="Times New Roman"/>
          <w:b/>
          <w:lang w:val="uk-UA"/>
        </w:rPr>
      </w:pPr>
      <w:r>
        <w:rPr>
          <w:rFonts w:ascii="Times New Roman" w:eastAsia="Times New Roman" w:hAnsi="Times New Roman"/>
          <w:b/>
          <w:lang w:val="uk-UA"/>
        </w:rPr>
        <w:t>3</w:t>
      </w:r>
      <w:r w:rsidRPr="00A97133">
        <w:rPr>
          <w:rFonts w:ascii="Times New Roman" w:eastAsia="Times New Roman" w:hAnsi="Times New Roman"/>
          <w:b/>
          <w:lang w:val="uk-UA"/>
        </w:rPr>
        <w:t>. ПОРЯДОК ПОСТАВКИ</w:t>
      </w:r>
    </w:p>
    <w:p w:rsidR="007E290D" w:rsidRDefault="007E290D" w:rsidP="007E290D">
      <w:pPr>
        <w:pStyle w:val="3"/>
        <w:keepNext w:val="0"/>
        <w:keepLines w:val="0"/>
        <w:widowControl w:val="0"/>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3</w:t>
      </w:r>
      <w:r w:rsidRPr="004E7AD9">
        <w:rPr>
          <w:rFonts w:ascii="Times New Roman" w:hAnsi="Times New Roman" w:cs="Times New Roman"/>
          <w:b w:val="0"/>
          <w:color w:val="auto"/>
          <w:lang w:val="uk-UA"/>
        </w:rPr>
        <w:t>.1</w:t>
      </w:r>
      <w:r>
        <w:rPr>
          <w:rFonts w:ascii="Times New Roman" w:hAnsi="Times New Roman" w:cs="Times New Roman"/>
          <w:b w:val="0"/>
          <w:color w:val="auto"/>
          <w:lang w:val="uk-UA"/>
        </w:rPr>
        <w:t>.</w:t>
      </w:r>
      <w:r w:rsidRPr="004E7AD9">
        <w:rPr>
          <w:rFonts w:ascii="Times New Roman" w:hAnsi="Times New Roman" w:cs="Times New Roman"/>
          <w:b w:val="0"/>
          <w:color w:val="auto"/>
          <w:lang w:val="uk-UA"/>
        </w:rPr>
        <w:t xml:space="preserve"> </w:t>
      </w:r>
      <w:r>
        <w:rPr>
          <w:rFonts w:ascii="Times New Roman" w:hAnsi="Times New Roman" w:cs="Times New Roman"/>
          <w:b w:val="0"/>
          <w:color w:val="auto"/>
          <w:lang w:val="uk-UA"/>
        </w:rPr>
        <w:t>Поставка Товару здійснюється за попереднім замовленням, з визначенням його кількості одноразово або партіями на підставі заявки ПОКУПЦЯ (факсом, електронною поштою, телефоном або в інший погоджений Сторонами спосіб). ПОСТАЧАЛЬНИК підтверджує одержану заявку та/або виставляє ПОКУПЦЮ рахунок-фактуру на оплату, що буде вважатися підтвердженням заявки ПОСТАЧАЛЬНИКОМ.</w:t>
      </w:r>
    </w:p>
    <w:p w:rsidR="007E290D" w:rsidRPr="004E7AD9" w:rsidRDefault="007E290D" w:rsidP="007E290D">
      <w:pPr>
        <w:pStyle w:val="3"/>
        <w:keepNext w:val="0"/>
        <w:keepLines w:val="0"/>
        <w:widowControl w:val="0"/>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3.2. П</w:t>
      </w:r>
      <w:r w:rsidRPr="00747DD4">
        <w:rPr>
          <w:rFonts w:ascii="Times New Roman" w:hAnsi="Times New Roman" w:cs="Times New Roman"/>
          <w:b w:val="0"/>
          <w:color w:val="auto"/>
          <w:lang w:val="uk-UA"/>
        </w:rPr>
        <w:t xml:space="preserve">оставки Товару здійснюється після заявки </w:t>
      </w:r>
      <w:r>
        <w:rPr>
          <w:rFonts w:ascii="Times New Roman" w:hAnsi="Times New Roman" w:cs="Times New Roman"/>
          <w:b w:val="0"/>
          <w:color w:val="auto"/>
          <w:lang w:val="uk-UA"/>
        </w:rPr>
        <w:t>ПОКУПЦЯ</w:t>
      </w:r>
      <w:r w:rsidRPr="00747DD4">
        <w:rPr>
          <w:rFonts w:ascii="Times New Roman" w:hAnsi="Times New Roman" w:cs="Times New Roman"/>
          <w:b w:val="0"/>
          <w:color w:val="auto"/>
          <w:lang w:val="uk-UA"/>
        </w:rPr>
        <w:t xml:space="preserve"> протягом </w:t>
      </w:r>
      <w:r>
        <w:rPr>
          <w:rFonts w:ascii="Times New Roman" w:hAnsi="Times New Roman" w:cs="Times New Roman"/>
          <w:color w:val="auto"/>
          <w:lang w:val="uk-UA"/>
        </w:rPr>
        <w:t>3</w:t>
      </w:r>
      <w:r w:rsidRPr="00747DD4">
        <w:rPr>
          <w:rFonts w:ascii="Times New Roman" w:hAnsi="Times New Roman" w:cs="Times New Roman"/>
          <w:color w:val="auto"/>
          <w:lang w:val="uk-UA"/>
        </w:rPr>
        <w:t xml:space="preserve"> (</w:t>
      </w:r>
      <w:r>
        <w:rPr>
          <w:rFonts w:ascii="Times New Roman" w:hAnsi="Times New Roman" w:cs="Times New Roman"/>
          <w:color w:val="auto"/>
          <w:lang w:val="uk-UA"/>
        </w:rPr>
        <w:t>трьох</w:t>
      </w:r>
      <w:r w:rsidRPr="00747DD4">
        <w:rPr>
          <w:rFonts w:ascii="Times New Roman" w:hAnsi="Times New Roman" w:cs="Times New Roman"/>
          <w:color w:val="auto"/>
          <w:lang w:val="uk-UA"/>
        </w:rPr>
        <w:t>) робочих днів</w:t>
      </w:r>
      <w:r w:rsidRPr="00747DD4">
        <w:rPr>
          <w:rFonts w:ascii="Times New Roman" w:hAnsi="Times New Roman" w:cs="Times New Roman"/>
          <w:b w:val="0"/>
          <w:color w:val="auto"/>
          <w:lang w:val="uk-UA"/>
        </w:rPr>
        <w:t xml:space="preserve"> з моменту підтвердження ПОСТАЧАЛЬНИКОМ заявки від </w:t>
      </w:r>
      <w:r>
        <w:rPr>
          <w:rFonts w:ascii="Times New Roman" w:hAnsi="Times New Roman" w:cs="Times New Roman"/>
          <w:b w:val="0"/>
          <w:color w:val="auto"/>
          <w:lang w:val="uk-UA"/>
        </w:rPr>
        <w:t>ПОКУПЦЯ</w:t>
      </w:r>
      <w:r w:rsidRPr="00747DD4">
        <w:rPr>
          <w:rFonts w:ascii="Times New Roman" w:hAnsi="Times New Roman" w:cs="Times New Roman"/>
          <w:b w:val="0"/>
          <w:color w:val="auto"/>
          <w:lang w:val="uk-UA"/>
        </w:rPr>
        <w:t>.</w:t>
      </w:r>
      <w:r>
        <w:rPr>
          <w:rFonts w:ascii="Times New Roman" w:hAnsi="Times New Roman" w:cs="Times New Roman"/>
          <w:b w:val="0"/>
          <w:color w:val="auto"/>
          <w:lang w:val="uk-UA"/>
        </w:rPr>
        <w:t xml:space="preserve"> </w:t>
      </w:r>
    </w:p>
    <w:p w:rsidR="00533B50" w:rsidRPr="00F17F7F" w:rsidRDefault="00533B50" w:rsidP="00533B50">
      <w:pPr>
        <w:pStyle w:val="af5"/>
        <w:spacing w:before="0"/>
        <w:ind w:firstLine="0"/>
        <w:jc w:val="both"/>
        <w:rPr>
          <w:rFonts w:ascii="Times New Roman" w:eastAsiaTheme="minorHAnsi" w:hAnsi="Times New Roman" w:cstheme="minorBidi"/>
          <w:sz w:val="22"/>
          <w:szCs w:val="22"/>
          <w:lang w:eastAsia="en-US"/>
        </w:rPr>
      </w:pPr>
      <w:r w:rsidRPr="00533B50">
        <w:rPr>
          <w:rFonts w:ascii="Times New Roman" w:eastAsiaTheme="minorHAnsi" w:hAnsi="Times New Roman" w:cstheme="minorBidi"/>
          <w:sz w:val="22"/>
          <w:szCs w:val="22"/>
          <w:lang w:eastAsia="en-US"/>
        </w:rPr>
        <w:t xml:space="preserve">3.3. Строк поставки Товару - </w:t>
      </w:r>
      <w:r w:rsidRPr="00533B50">
        <w:rPr>
          <w:rFonts w:ascii="Times New Roman" w:eastAsiaTheme="minorHAnsi" w:hAnsi="Times New Roman" w:cstheme="minorBidi"/>
          <w:b/>
          <w:sz w:val="22"/>
          <w:szCs w:val="22"/>
          <w:lang w:eastAsia="en-US"/>
        </w:rPr>
        <w:t>до 30.04.2024 року</w:t>
      </w:r>
      <w:r w:rsidRPr="00533B50">
        <w:rPr>
          <w:rFonts w:ascii="Times New Roman" w:eastAsiaTheme="minorHAnsi" w:hAnsi="Times New Roman" w:cstheme="minorBidi"/>
          <w:sz w:val="22"/>
          <w:szCs w:val="22"/>
          <w:lang w:eastAsia="en-US"/>
        </w:rPr>
        <w:t>.</w:t>
      </w:r>
      <w:r w:rsidRPr="00F17F7F">
        <w:rPr>
          <w:rFonts w:ascii="Times New Roman" w:eastAsiaTheme="minorHAnsi" w:hAnsi="Times New Roman" w:cstheme="minorBidi"/>
          <w:sz w:val="22"/>
          <w:szCs w:val="22"/>
          <w:lang w:eastAsia="en-US"/>
        </w:rPr>
        <w:t xml:space="preserve"> </w:t>
      </w:r>
    </w:p>
    <w:p w:rsidR="007E290D" w:rsidRPr="00135ACC" w:rsidRDefault="007E290D" w:rsidP="007E290D">
      <w:pPr>
        <w:pStyle w:val="3"/>
        <w:keepNext w:val="0"/>
        <w:keepLines w:val="0"/>
        <w:widowControl w:val="0"/>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3.</w:t>
      </w:r>
      <w:r w:rsidR="00533B50">
        <w:rPr>
          <w:rFonts w:ascii="Times New Roman" w:hAnsi="Times New Roman" w:cs="Times New Roman"/>
          <w:b w:val="0"/>
          <w:color w:val="auto"/>
          <w:lang w:val="uk-UA"/>
        </w:rPr>
        <w:t>4</w:t>
      </w:r>
      <w:r>
        <w:rPr>
          <w:rFonts w:ascii="Times New Roman" w:hAnsi="Times New Roman" w:cs="Times New Roman"/>
          <w:b w:val="0"/>
          <w:color w:val="auto"/>
          <w:lang w:val="uk-UA"/>
        </w:rPr>
        <w:t xml:space="preserve">.  </w:t>
      </w:r>
      <w:r w:rsidRPr="004E7AD9">
        <w:rPr>
          <w:rFonts w:ascii="Times New Roman" w:hAnsi="Times New Roman" w:cs="Times New Roman"/>
          <w:b w:val="0"/>
          <w:color w:val="auto"/>
          <w:lang w:val="uk-UA"/>
        </w:rPr>
        <w:t xml:space="preserve">Місце поставки (передачі) Товару: </w:t>
      </w:r>
      <w:r w:rsidRPr="00135ACC">
        <w:rPr>
          <w:rFonts w:ascii="Times New Roman" w:hAnsi="Times New Roman" w:cs="Times New Roman"/>
          <w:b w:val="0"/>
          <w:color w:val="000000"/>
          <w:lang w:val="uk-UA"/>
        </w:rPr>
        <w:t xml:space="preserve">за місцезнаходженням кладовищ м. Павлограда: кладовище по вул. Луганській; кладовище по вул. Дмитра Яворницького, район школи № 14; кладовище по вул. Попова (дамба); кладовище по вул. Івана Богуна (район лісу); кладовище по вул. Шутя; кладовище по вул. Робоча; кладовище по вул. Дружби; кладовище по вул. Миколи Лисенка; кладовище по вул. Івана Богуна, район магазину «Крона»; кладовище по вул. Григорія Шияна, район школи № 12; кладовище по вул. Руднєва; кладовище по вул. Попова 3, район лісу; кладовище по вул. Плеханова, район </w:t>
      </w:r>
      <w:proofErr w:type="spellStart"/>
      <w:r w:rsidRPr="00135ACC">
        <w:rPr>
          <w:rFonts w:ascii="Times New Roman" w:hAnsi="Times New Roman" w:cs="Times New Roman"/>
          <w:b w:val="0"/>
          <w:color w:val="000000"/>
          <w:lang w:val="uk-UA"/>
        </w:rPr>
        <w:t>райлікарні</w:t>
      </w:r>
      <w:proofErr w:type="spellEnd"/>
      <w:r w:rsidRPr="00135ACC">
        <w:rPr>
          <w:rFonts w:ascii="Times New Roman" w:hAnsi="Times New Roman" w:cs="Times New Roman"/>
          <w:b w:val="0"/>
          <w:color w:val="000000"/>
          <w:lang w:val="uk-UA"/>
        </w:rPr>
        <w:t>.</w:t>
      </w:r>
    </w:p>
    <w:p w:rsidR="007E290D" w:rsidRPr="00B303E2" w:rsidRDefault="007E290D" w:rsidP="007E290D">
      <w:pPr>
        <w:pStyle w:val="3"/>
        <w:keepNext w:val="0"/>
        <w:keepLines w:val="0"/>
        <w:widowControl w:val="0"/>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3</w:t>
      </w:r>
      <w:r w:rsidRPr="004E7AD9">
        <w:rPr>
          <w:rFonts w:ascii="Times New Roman" w:hAnsi="Times New Roman" w:cs="Times New Roman"/>
          <w:b w:val="0"/>
          <w:color w:val="auto"/>
          <w:lang w:val="uk-UA"/>
        </w:rPr>
        <w:t>.</w:t>
      </w:r>
      <w:r w:rsidR="00533B50">
        <w:rPr>
          <w:rFonts w:ascii="Times New Roman" w:hAnsi="Times New Roman" w:cs="Times New Roman"/>
          <w:b w:val="0"/>
          <w:color w:val="auto"/>
          <w:lang w:val="uk-UA"/>
        </w:rPr>
        <w:t>5</w:t>
      </w:r>
      <w:r w:rsidRPr="004E7AD9">
        <w:rPr>
          <w:rFonts w:ascii="Times New Roman" w:hAnsi="Times New Roman" w:cs="Times New Roman"/>
          <w:b w:val="0"/>
          <w:color w:val="auto"/>
          <w:lang w:val="uk-UA"/>
        </w:rPr>
        <w:t xml:space="preserve">. </w:t>
      </w:r>
      <w:r>
        <w:rPr>
          <w:rFonts w:ascii="Times New Roman" w:hAnsi="Times New Roman" w:cs="Times New Roman"/>
          <w:b w:val="0"/>
          <w:color w:val="auto"/>
          <w:lang w:val="uk-UA"/>
        </w:rPr>
        <w:t>Право власності на Товар переходить до ПОКУПЦЯ з моменту передачі йому Товару згідно накладної на Товар, підписаної обома Сторонами.</w:t>
      </w:r>
    </w:p>
    <w:p w:rsidR="00533B50" w:rsidRDefault="00533B50" w:rsidP="00533B50">
      <w:pPr>
        <w:pStyle w:val="3"/>
        <w:keepNext w:val="0"/>
        <w:keepLines w:val="0"/>
        <w:widowControl w:val="0"/>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3</w:t>
      </w:r>
      <w:r w:rsidRPr="004E7AD9">
        <w:rPr>
          <w:rFonts w:ascii="Times New Roman" w:hAnsi="Times New Roman" w:cs="Times New Roman"/>
          <w:b w:val="0"/>
          <w:color w:val="auto"/>
          <w:lang w:val="uk-UA"/>
        </w:rPr>
        <w:t>.</w:t>
      </w:r>
      <w:r>
        <w:rPr>
          <w:rFonts w:ascii="Times New Roman" w:hAnsi="Times New Roman" w:cs="Times New Roman"/>
          <w:b w:val="0"/>
          <w:color w:val="auto"/>
          <w:lang w:val="uk-UA"/>
        </w:rPr>
        <w:t>6.</w:t>
      </w:r>
      <w:r w:rsidRPr="004E7AD9">
        <w:rPr>
          <w:rFonts w:ascii="Times New Roman" w:hAnsi="Times New Roman" w:cs="Times New Roman"/>
          <w:b w:val="0"/>
          <w:color w:val="auto"/>
          <w:lang w:val="uk-UA"/>
        </w:rPr>
        <w:t xml:space="preserve"> Товар вважається переданий ПОСТАЧАЛЬНИКОМ і прийнятий </w:t>
      </w:r>
      <w:r>
        <w:rPr>
          <w:rFonts w:ascii="Times New Roman" w:hAnsi="Times New Roman" w:cs="Times New Roman"/>
          <w:b w:val="0"/>
          <w:color w:val="auto"/>
          <w:lang w:val="uk-UA"/>
        </w:rPr>
        <w:t>ПОКУПЦЕМ</w:t>
      </w:r>
      <w:r w:rsidRPr="004E7AD9">
        <w:rPr>
          <w:rFonts w:ascii="Times New Roman" w:hAnsi="Times New Roman" w:cs="Times New Roman"/>
          <w:b w:val="0"/>
          <w:color w:val="auto"/>
          <w:lang w:val="uk-UA"/>
        </w:rPr>
        <w:t xml:space="preserve"> у день його поставки та отримання </w:t>
      </w:r>
      <w:r>
        <w:rPr>
          <w:rFonts w:ascii="Times New Roman" w:hAnsi="Times New Roman" w:cs="Times New Roman"/>
          <w:b w:val="0"/>
          <w:color w:val="auto"/>
          <w:lang w:val="uk-UA"/>
        </w:rPr>
        <w:t>ПОКУПЦЕМ</w:t>
      </w:r>
      <w:r w:rsidRPr="004E7AD9">
        <w:rPr>
          <w:rFonts w:ascii="Times New Roman" w:hAnsi="Times New Roman" w:cs="Times New Roman"/>
          <w:b w:val="0"/>
          <w:color w:val="auto"/>
          <w:lang w:val="uk-UA"/>
        </w:rPr>
        <w:t>.</w:t>
      </w:r>
    </w:p>
    <w:p w:rsidR="007E290D" w:rsidRDefault="007E290D" w:rsidP="007E290D">
      <w:pPr>
        <w:pStyle w:val="3"/>
        <w:keepNext w:val="0"/>
        <w:keepLines w:val="0"/>
        <w:widowControl w:val="0"/>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3</w:t>
      </w:r>
      <w:r w:rsidRPr="004E7AD9">
        <w:rPr>
          <w:rFonts w:ascii="Times New Roman" w:hAnsi="Times New Roman" w:cs="Times New Roman"/>
          <w:b w:val="0"/>
          <w:color w:val="auto"/>
          <w:lang w:val="uk-UA"/>
        </w:rPr>
        <w:t>.</w:t>
      </w:r>
      <w:r w:rsidR="00533B50">
        <w:rPr>
          <w:rFonts w:ascii="Times New Roman" w:hAnsi="Times New Roman" w:cs="Times New Roman"/>
          <w:b w:val="0"/>
          <w:color w:val="auto"/>
          <w:lang w:val="uk-UA"/>
        </w:rPr>
        <w:t>7</w:t>
      </w:r>
      <w:r w:rsidRPr="004E7AD9">
        <w:rPr>
          <w:rFonts w:ascii="Times New Roman" w:hAnsi="Times New Roman" w:cs="Times New Roman"/>
          <w:b w:val="0"/>
          <w:color w:val="auto"/>
          <w:lang w:val="uk-UA"/>
        </w:rPr>
        <w:t xml:space="preserve">. Витрати на поставку </w:t>
      </w:r>
      <w:r>
        <w:rPr>
          <w:rFonts w:ascii="Times New Roman" w:hAnsi="Times New Roman" w:cs="Times New Roman"/>
          <w:b w:val="0"/>
          <w:color w:val="auto"/>
          <w:lang w:val="uk-UA"/>
        </w:rPr>
        <w:t>Т</w:t>
      </w:r>
      <w:r w:rsidRPr="004E7AD9">
        <w:rPr>
          <w:rFonts w:ascii="Times New Roman" w:hAnsi="Times New Roman" w:cs="Times New Roman"/>
          <w:b w:val="0"/>
          <w:color w:val="auto"/>
          <w:lang w:val="uk-UA"/>
        </w:rPr>
        <w:t>овару здійснюється ПОСТАЧАЛЬНИКОМ за власний рахунок.</w:t>
      </w:r>
      <w:r>
        <w:rPr>
          <w:rFonts w:ascii="Times New Roman" w:hAnsi="Times New Roman" w:cs="Times New Roman"/>
          <w:b w:val="0"/>
          <w:color w:val="auto"/>
          <w:lang w:val="uk-UA"/>
        </w:rPr>
        <w:t xml:space="preserve"> </w:t>
      </w:r>
      <w:r w:rsidRPr="00135ACC">
        <w:rPr>
          <w:rFonts w:ascii="Times New Roman" w:hAnsi="Times New Roman" w:cs="Times New Roman"/>
          <w:b w:val="0"/>
          <w:color w:val="auto"/>
          <w:lang w:val="uk-UA"/>
        </w:rPr>
        <w:t xml:space="preserve">ПОСТАЧАЛЬНИК несе усі ризики щодо втрати чи пошкодження Товару до передачі його </w:t>
      </w:r>
      <w:r w:rsidR="00533B50">
        <w:rPr>
          <w:rFonts w:ascii="Times New Roman" w:hAnsi="Times New Roman" w:cs="Times New Roman"/>
          <w:b w:val="0"/>
          <w:color w:val="auto"/>
          <w:lang w:val="uk-UA"/>
        </w:rPr>
        <w:t>ПОКУПЦЮ</w:t>
      </w:r>
      <w:r w:rsidRPr="00135ACC">
        <w:rPr>
          <w:rFonts w:ascii="Times New Roman" w:hAnsi="Times New Roman" w:cs="Times New Roman"/>
          <w:b w:val="0"/>
          <w:color w:val="auto"/>
          <w:lang w:val="uk-UA"/>
        </w:rPr>
        <w:t>.</w:t>
      </w:r>
    </w:p>
    <w:p w:rsidR="00533B50" w:rsidRPr="004E7AD9" w:rsidRDefault="00533B50" w:rsidP="00533B50">
      <w:pPr>
        <w:pStyle w:val="3"/>
        <w:keepNext w:val="0"/>
        <w:keepLines w:val="0"/>
        <w:widowControl w:val="0"/>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3</w:t>
      </w:r>
      <w:r w:rsidRPr="004E7AD9">
        <w:rPr>
          <w:rFonts w:ascii="Times New Roman" w:hAnsi="Times New Roman" w:cs="Times New Roman"/>
          <w:b w:val="0"/>
          <w:color w:val="auto"/>
          <w:lang w:val="uk-UA"/>
        </w:rPr>
        <w:t>.</w:t>
      </w:r>
      <w:r>
        <w:rPr>
          <w:rFonts w:ascii="Times New Roman" w:hAnsi="Times New Roman" w:cs="Times New Roman"/>
          <w:b w:val="0"/>
          <w:color w:val="auto"/>
          <w:lang w:val="uk-UA"/>
        </w:rPr>
        <w:t>8.</w:t>
      </w:r>
      <w:r w:rsidRPr="004E7AD9">
        <w:rPr>
          <w:rFonts w:ascii="Times New Roman" w:hAnsi="Times New Roman" w:cs="Times New Roman"/>
          <w:b w:val="0"/>
          <w:color w:val="auto"/>
          <w:lang w:val="uk-UA"/>
        </w:rPr>
        <w:t xml:space="preserve"> ПОСТАЧАЛЬНИК повинен передати </w:t>
      </w:r>
      <w:r>
        <w:rPr>
          <w:rFonts w:ascii="Times New Roman" w:hAnsi="Times New Roman" w:cs="Times New Roman"/>
          <w:b w:val="0"/>
          <w:color w:val="auto"/>
          <w:lang w:val="uk-UA"/>
        </w:rPr>
        <w:t>ПОКУПЦЮ</w:t>
      </w:r>
      <w:r w:rsidRPr="004E7AD9">
        <w:rPr>
          <w:rFonts w:ascii="Times New Roman" w:hAnsi="Times New Roman" w:cs="Times New Roman"/>
          <w:b w:val="0"/>
          <w:color w:val="auto"/>
          <w:lang w:val="uk-UA"/>
        </w:rPr>
        <w:t xml:space="preserve"> Товар, новий не бувший у використанні, якість якого підтверджено паспортами якості, в яких зазначені вимоги нормативних документів, яким вони відповідають, а також якість якого відповідає вимогам державних стандартів України і підтверджується сертифікатом якості (якщо такий товар підлягає сертифікації у відповідності до норм чинного законодавства України). </w:t>
      </w:r>
    </w:p>
    <w:p w:rsidR="00533B50" w:rsidRPr="004E7AD9" w:rsidRDefault="00533B50" w:rsidP="00533B50">
      <w:pPr>
        <w:pStyle w:val="2"/>
        <w:keepNext w:val="0"/>
        <w:keepLines w:val="0"/>
        <w:widowControl w:val="0"/>
        <w:spacing w:before="0" w:line="240" w:lineRule="auto"/>
        <w:jc w:val="center"/>
        <w:rPr>
          <w:rFonts w:ascii="Times New Roman" w:hAnsi="Times New Roman" w:cs="Times New Roman"/>
          <w:b w:val="0"/>
          <w:color w:val="auto"/>
          <w:sz w:val="22"/>
          <w:szCs w:val="22"/>
          <w:lang w:val="uk-UA"/>
        </w:rPr>
      </w:pPr>
      <w:r>
        <w:rPr>
          <w:rFonts w:ascii="Times New Roman" w:hAnsi="Times New Roman" w:cs="Times New Roman"/>
          <w:color w:val="auto"/>
          <w:sz w:val="22"/>
          <w:szCs w:val="22"/>
          <w:lang w:val="uk-UA"/>
        </w:rPr>
        <w:t>4</w:t>
      </w:r>
      <w:r w:rsidRPr="004E7AD9">
        <w:rPr>
          <w:rFonts w:ascii="Times New Roman" w:hAnsi="Times New Roman" w:cs="Times New Roman"/>
          <w:color w:val="auto"/>
          <w:sz w:val="22"/>
          <w:szCs w:val="22"/>
          <w:lang w:val="uk-UA"/>
        </w:rPr>
        <w:t>. ПОРЯДОК ЗДІЙСНЕННЯ ОПЛАТИ</w:t>
      </w:r>
    </w:p>
    <w:p w:rsidR="00533B50" w:rsidRPr="004E7AD9" w:rsidRDefault="00533B50" w:rsidP="00533B50">
      <w:pPr>
        <w:pStyle w:val="3"/>
        <w:keepNext w:val="0"/>
        <w:keepLines w:val="0"/>
        <w:widowControl w:val="0"/>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4</w:t>
      </w:r>
      <w:r w:rsidRPr="004E7AD9">
        <w:rPr>
          <w:rFonts w:ascii="Times New Roman" w:hAnsi="Times New Roman" w:cs="Times New Roman"/>
          <w:b w:val="0"/>
          <w:color w:val="auto"/>
          <w:lang w:val="uk-UA"/>
        </w:rPr>
        <w:t>.1</w:t>
      </w:r>
      <w:r>
        <w:rPr>
          <w:rFonts w:ascii="Times New Roman" w:hAnsi="Times New Roman" w:cs="Times New Roman"/>
          <w:b w:val="0"/>
          <w:color w:val="auto"/>
          <w:lang w:val="uk-UA"/>
        </w:rPr>
        <w:t>.</w:t>
      </w:r>
      <w:r w:rsidRPr="004E7AD9">
        <w:rPr>
          <w:rFonts w:ascii="Times New Roman" w:hAnsi="Times New Roman" w:cs="Times New Roman"/>
          <w:b w:val="0"/>
          <w:color w:val="auto"/>
          <w:lang w:val="uk-UA"/>
        </w:rPr>
        <w:t xml:space="preserve"> </w:t>
      </w:r>
      <w:r w:rsidR="005D095C" w:rsidRPr="009039A1">
        <w:rPr>
          <w:rFonts w:ascii="Times New Roman" w:hAnsi="Times New Roman" w:cs="Times New Roman"/>
          <w:b w:val="0"/>
          <w:color w:val="auto"/>
          <w:lang w:val="uk-UA"/>
        </w:rPr>
        <w:t>ПОКУП</w:t>
      </w:r>
      <w:r w:rsidR="005D095C">
        <w:rPr>
          <w:rFonts w:ascii="Times New Roman" w:hAnsi="Times New Roman" w:cs="Times New Roman"/>
          <w:b w:val="0"/>
          <w:color w:val="auto"/>
          <w:lang w:val="uk-UA"/>
        </w:rPr>
        <w:t>Е</w:t>
      </w:r>
      <w:r w:rsidR="005D095C" w:rsidRPr="009039A1">
        <w:rPr>
          <w:rFonts w:ascii="Times New Roman" w:hAnsi="Times New Roman" w:cs="Times New Roman"/>
          <w:b w:val="0"/>
          <w:color w:val="auto"/>
          <w:lang w:val="uk-UA"/>
        </w:rPr>
        <w:t>Ц</w:t>
      </w:r>
      <w:r w:rsidR="005D095C">
        <w:rPr>
          <w:rFonts w:ascii="Times New Roman" w:hAnsi="Times New Roman" w:cs="Times New Roman"/>
          <w:b w:val="0"/>
          <w:color w:val="auto"/>
          <w:lang w:val="uk-UA"/>
        </w:rPr>
        <w:t>Ь</w:t>
      </w:r>
      <w:r w:rsidRPr="004E7AD9">
        <w:rPr>
          <w:rFonts w:ascii="Times New Roman" w:hAnsi="Times New Roman" w:cs="Times New Roman"/>
          <w:b w:val="0"/>
          <w:color w:val="auto"/>
          <w:lang w:val="uk-UA"/>
        </w:rPr>
        <w:t xml:space="preserve"> здійснює оплату </w:t>
      </w:r>
      <w:r w:rsidRPr="00071502">
        <w:rPr>
          <w:rFonts w:ascii="Times New Roman" w:hAnsi="Times New Roman" w:cs="Times New Roman"/>
          <w:b w:val="0"/>
          <w:color w:val="auto"/>
          <w:lang w:val="uk-UA"/>
        </w:rPr>
        <w:t>Товару протягом 10 (десяти) робочих днів з</w:t>
      </w:r>
      <w:r w:rsidRPr="004E7AD9">
        <w:rPr>
          <w:rFonts w:ascii="Times New Roman" w:hAnsi="Times New Roman" w:cs="Times New Roman"/>
          <w:b w:val="0"/>
          <w:color w:val="auto"/>
          <w:lang w:val="uk-UA"/>
        </w:rPr>
        <w:t xml:space="preserve"> моменту пред’явлення П</w:t>
      </w:r>
      <w:r w:rsidR="005D095C" w:rsidRPr="004E7AD9">
        <w:rPr>
          <w:rFonts w:ascii="Times New Roman" w:hAnsi="Times New Roman" w:cs="Times New Roman"/>
          <w:b w:val="0"/>
          <w:color w:val="auto"/>
          <w:lang w:val="uk-UA"/>
        </w:rPr>
        <w:t>ОСТАЧАЛЬНИКОМ</w:t>
      </w:r>
      <w:r w:rsidRPr="004E7AD9">
        <w:rPr>
          <w:rFonts w:ascii="Times New Roman" w:hAnsi="Times New Roman" w:cs="Times New Roman"/>
          <w:b w:val="0"/>
          <w:color w:val="auto"/>
          <w:lang w:val="uk-UA"/>
        </w:rPr>
        <w:t xml:space="preserve"> рахунка-фактури (далі – рахунок) та </w:t>
      </w:r>
      <w:r w:rsidR="005D095C">
        <w:rPr>
          <w:rFonts w:ascii="Times New Roman" w:hAnsi="Times New Roman" w:cs="Times New Roman"/>
          <w:b w:val="0"/>
          <w:color w:val="auto"/>
          <w:lang w:val="uk-UA"/>
        </w:rPr>
        <w:t xml:space="preserve">підписання </w:t>
      </w:r>
      <w:r w:rsidRPr="004E7AD9">
        <w:rPr>
          <w:rFonts w:ascii="Times New Roman" w:hAnsi="Times New Roman" w:cs="Times New Roman"/>
          <w:b w:val="0"/>
          <w:color w:val="auto"/>
          <w:lang w:val="uk-UA"/>
        </w:rPr>
        <w:t xml:space="preserve">видаткової накладної на Товар. </w:t>
      </w:r>
    </w:p>
    <w:p w:rsidR="00533B50" w:rsidRDefault="00533B50" w:rsidP="00533B50">
      <w:pPr>
        <w:pStyle w:val="3"/>
        <w:keepNext w:val="0"/>
        <w:keepLines w:val="0"/>
        <w:widowControl w:val="0"/>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4</w:t>
      </w:r>
      <w:r w:rsidRPr="004E7AD9">
        <w:rPr>
          <w:rFonts w:ascii="Times New Roman" w:hAnsi="Times New Roman" w:cs="Times New Roman"/>
          <w:b w:val="0"/>
          <w:color w:val="auto"/>
          <w:lang w:val="uk-UA"/>
        </w:rPr>
        <w:t xml:space="preserve">.2 Датою оплати Товару вважається дата списання грошових коштів банківською установою з банківського рахунку </w:t>
      </w:r>
      <w:r w:rsidR="005D095C" w:rsidRPr="009039A1">
        <w:rPr>
          <w:rFonts w:ascii="Times New Roman" w:hAnsi="Times New Roman" w:cs="Times New Roman"/>
          <w:b w:val="0"/>
          <w:color w:val="auto"/>
          <w:lang w:val="uk-UA"/>
        </w:rPr>
        <w:t>ПОКУПЦ</w:t>
      </w:r>
      <w:r w:rsidR="005D095C">
        <w:rPr>
          <w:rFonts w:ascii="Times New Roman" w:hAnsi="Times New Roman" w:cs="Times New Roman"/>
          <w:b w:val="0"/>
          <w:color w:val="auto"/>
          <w:lang w:val="uk-UA"/>
        </w:rPr>
        <w:t>Я</w:t>
      </w:r>
      <w:r w:rsidRPr="004E7AD9">
        <w:rPr>
          <w:rFonts w:ascii="Times New Roman" w:hAnsi="Times New Roman" w:cs="Times New Roman"/>
          <w:b w:val="0"/>
          <w:color w:val="auto"/>
          <w:lang w:val="uk-UA"/>
        </w:rPr>
        <w:t xml:space="preserve">. </w:t>
      </w:r>
    </w:p>
    <w:p w:rsidR="009039A1" w:rsidRPr="005D095C" w:rsidRDefault="00533B50" w:rsidP="009039A1">
      <w:pPr>
        <w:tabs>
          <w:tab w:val="left" w:pos="540"/>
          <w:tab w:val="left" w:pos="851"/>
          <w:tab w:val="left" w:pos="1260"/>
        </w:tabs>
        <w:autoSpaceDE w:val="0"/>
        <w:autoSpaceDN w:val="0"/>
        <w:adjustRightInd w:val="0"/>
        <w:spacing w:after="0" w:line="240" w:lineRule="auto"/>
        <w:jc w:val="both"/>
        <w:rPr>
          <w:rFonts w:ascii="Times New Roman" w:hAnsi="Times New Roman"/>
          <w:lang w:val="uk-UA"/>
        </w:rPr>
      </w:pPr>
      <w:r w:rsidRPr="005D095C">
        <w:rPr>
          <w:rFonts w:ascii="Times New Roman" w:hAnsi="Times New Roman"/>
          <w:lang w:val="uk-UA"/>
        </w:rPr>
        <w:t>4</w:t>
      </w:r>
      <w:r w:rsidR="009039A1" w:rsidRPr="005D095C">
        <w:rPr>
          <w:rFonts w:ascii="Times New Roman" w:hAnsi="Times New Roman"/>
          <w:lang w:val="uk-UA"/>
        </w:rPr>
        <w:t>.</w:t>
      </w:r>
      <w:r w:rsidRPr="005D095C">
        <w:rPr>
          <w:rFonts w:ascii="Times New Roman" w:hAnsi="Times New Roman"/>
          <w:lang w:val="uk-UA"/>
        </w:rPr>
        <w:t>3</w:t>
      </w:r>
      <w:r w:rsidR="009039A1" w:rsidRPr="005D095C">
        <w:rPr>
          <w:rFonts w:ascii="Times New Roman" w:hAnsi="Times New Roman"/>
          <w:lang w:val="uk-UA"/>
        </w:rPr>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9039A1" w:rsidRPr="005D095C" w:rsidRDefault="00533B50" w:rsidP="009039A1">
      <w:pPr>
        <w:tabs>
          <w:tab w:val="left" w:pos="540"/>
          <w:tab w:val="left" w:pos="851"/>
          <w:tab w:val="left" w:pos="1260"/>
        </w:tabs>
        <w:autoSpaceDE w:val="0"/>
        <w:autoSpaceDN w:val="0"/>
        <w:adjustRightInd w:val="0"/>
        <w:spacing w:after="0" w:line="240" w:lineRule="auto"/>
        <w:jc w:val="both"/>
        <w:rPr>
          <w:rFonts w:ascii="Times New Roman" w:hAnsi="Times New Roman"/>
          <w:lang w:val="uk-UA"/>
        </w:rPr>
      </w:pPr>
      <w:r w:rsidRPr="005D095C">
        <w:rPr>
          <w:rFonts w:ascii="Times New Roman" w:hAnsi="Times New Roman"/>
          <w:lang w:val="uk-UA"/>
        </w:rPr>
        <w:lastRenderedPageBreak/>
        <w:t>4</w:t>
      </w:r>
      <w:r w:rsidR="009039A1" w:rsidRPr="005D095C">
        <w:rPr>
          <w:rFonts w:ascii="Times New Roman" w:hAnsi="Times New Roman"/>
          <w:lang w:val="uk-UA"/>
        </w:rPr>
        <w:t>.</w:t>
      </w:r>
      <w:r w:rsidRPr="005D095C">
        <w:rPr>
          <w:rFonts w:ascii="Times New Roman" w:hAnsi="Times New Roman"/>
          <w:lang w:val="uk-UA"/>
        </w:rPr>
        <w:t>4</w:t>
      </w:r>
      <w:r w:rsidR="009039A1" w:rsidRPr="005D095C">
        <w:rPr>
          <w:rFonts w:ascii="Times New Roman" w:hAnsi="Times New Roman"/>
          <w:lang w:val="uk-UA"/>
        </w:rPr>
        <w:t xml:space="preserve">. Джерело фінансування: </w:t>
      </w:r>
      <w:r w:rsidR="009039A1" w:rsidRPr="005D095C">
        <w:rPr>
          <w:rFonts w:ascii="Times New Roman" w:hAnsi="Times New Roman"/>
          <w:iCs/>
          <w:lang w:val="uk-UA"/>
        </w:rPr>
        <w:t>місцевий бюджет</w:t>
      </w:r>
      <w:r w:rsidR="009039A1" w:rsidRPr="005D095C">
        <w:rPr>
          <w:rFonts w:ascii="Times New Roman" w:hAnsi="Times New Roman"/>
          <w:lang w:val="uk-UA"/>
        </w:rPr>
        <w:t xml:space="preserve"> у сумі 1</w:t>
      </w:r>
      <w:r w:rsidRPr="005D095C">
        <w:rPr>
          <w:rFonts w:ascii="Times New Roman" w:hAnsi="Times New Roman"/>
          <w:lang w:val="uk-UA"/>
        </w:rPr>
        <w:t>87</w:t>
      </w:r>
      <w:r w:rsidR="009039A1" w:rsidRPr="005D095C">
        <w:rPr>
          <w:rFonts w:ascii="Times New Roman" w:hAnsi="Times New Roman"/>
          <w:lang w:val="uk-UA"/>
        </w:rPr>
        <w:t> </w:t>
      </w:r>
      <w:r w:rsidRPr="005D095C">
        <w:rPr>
          <w:rFonts w:ascii="Times New Roman" w:hAnsi="Times New Roman"/>
          <w:lang w:val="uk-UA"/>
        </w:rPr>
        <w:t>2</w:t>
      </w:r>
      <w:r w:rsidR="009039A1" w:rsidRPr="005D095C">
        <w:rPr>
          <w:rFonts w:ascii="Times New Roman" w:hAnsi="Times New Roman"/>
          <w:lang w:val="uk-UA"/>
        </w:rPr>
        <w:t xml:space="preserve">00,00 грн. </w:t>
      </w:r>
      <w:r w:rsidR="009039A1" w:rsidRPr="005D095C">
        <w:rPr>
          <w:rFonts w:ascii="Times New Roman" w:hAnsi="Times New Roman"/>
          <w:iCs/>
          <w:lang w:val="uk-UA"/>
        </w:rPr>
        <w:t xml:space="preserve">(сто </w:t>
      </w:r>
      <w:r w:rsidRPr="005D095C">
        <w:rPr>
          <w:rFonts w:ascii="Times New Roman" w:hAnsi="Times New Roman"/>
          <w:iCs/>
          <w:lang w:val="uk-UA"/>
        </w:rPr>
        <w:t xml:space="preserve">вісімдесят сім </w:t>
      </w:r>
      <w:r w:rsidR="009039A1" w:rsidRPr="005D095C">
        <w:rPr>
          <w:rFonts w:ascii="Times New Roman" w:hAnsi="Times New Roman"/>
          <w:iCs/>
          <w:lang w:val="uk-UA"/>
        </w:rPr>
        <w:t xml:space="preserve">тисяч </w:t>
      </w:r>
      <w:r w:rsidRPr="005D095C">
        <w:rPr>
          <w:rFonts w:ascii="Times New Roman" w:hAnsi="Times New Roman"/>
          <w:iCs/>
          <w:lang w:val="uk-UA"/>
        </w:rPr>
        <w:t xml:space="preserve">двісті </w:t>
      </w:r>
      <w:r w:rsidR="009039A1" w:rsidRPr="005D095C">
        <w:rPr>
          <w:rFonts w:ascii="Times New Roman" w:hAnsi="Times New Roman"/>
          <w:iCs/>
          <w:lang w:val="uk-UA"/>
        </w:rPr>
        <w:t>грн. 00 коп.)</w:t>
      </w:r>
      <w:r w:rsidR="009039A1" w:rsidRPr="005D095C">
        <w:rPr>
          <w:rFonts w:ascii="Times New Roman" w:hAnsi="Times New Roman"/>
          <w:i/>
          <w:lang w:val="uk-UA"/>
        </w:rPr>
        <w:t>.</w:t>
      </w:r>
    </w:p>
    <w:p w:rsidR="009039A1" w:rsidRPr="00F17F7F" w:rsidRDefault="00533B50" w:rsidP="009039A1">
      <w:pPr>
        <w:pStyle w:val="af5"/>
        <w:spacing w:before="0"/>
        <w:ind w:firstLine="0"/>
        <w:jc w:val="both"/>
        <w:rPr>
          <w:rFonts w:ascii="Times New Roman" w:eastAsiaTheme="minorHAnsi" w:hAnsi="Times New Roman" w:cstheme="minorBidi"/>
          <w:sz w:val="22"/>
          <w:szCs w:val="22"/>
          <w:lang w:eastAsia="en-US"/>
        </w:rPr>
      </w:pPr>
      <w:r w:rsidRPr="005D095C">
        <w:rPr>
          <w:rFonts w:ascii="Times New Roman" w:eastAsiaTheme="minorHAnsi" w:hAnsi="Times New Roman" w:cstheme="minorBidi"/>
          <w:sz w:val="22"/>
          <w:szCs w:val="22"/>
          <w:lang w:eastAsia="en-US"/>
        </w:rPr>
        <w:t>4</w:t>
      </w:r>
      <w:r w:rsidR="009039A1" w:rsidRPr="005D095C">
        <w:rPr>
          <w:rFonts w:ascii="Times New Roman" w:eastAsiaTheme="minorHAnsi" w:hAnsi="Times New Roman" w:cstheme="minorBidi"/>
          <w:sz w:val="22"/>
          <w:szCs w:val="22"/>
          <w:lang w:eastAsia="en-US"/>
        </w:rPr>
        <w:t>.</w:t>
      </w:r>
      <w:r w:rsidRPr="005D095C">
        <w:rPr>
          <w:rFonts w:ascii="Times New Roman" w:eastAsiaTheme="minorHAnsi" w:hAnsi="Times New Roman" w:cstheme="minorBidi"/>
          <w:sz w:val="22"/>
          <w:szCs w:val="22"/>
          <w:lang w:eastAsia="en-US"/>
        </w:rPr>
        <w:t>5</w:t>
      </w:r>
      <w:r w:rsidR="009039A1" w:rsidRPr="005D095C">
        <w:rPr>
          <w:rFonts w:ascii="Times New Roman" w:eastAsiaTheme="minorHAnsi" w:hAnsi="Times New Roman" w:cstheme="minorBidi"/>
          <w:sz w:val="22"/>
          <w:szCs w:val="22"/>
          <w:lang w:eastAsia="en-US"/>
        </w:rPr>
        <w:t xml:space="preserve">. У разі затримки бюджетного фінансування, оплата здійснюється протягом </w:t>
      </w:r>
      <w:r w:rsidR="005D095C" w:rsidRPr="005D095C">
        <w:rPr>
          <w:rFonts w:ascii="Times New Roman" w:eastAsiaTheme="minorHAnsi" w:hAnsi="Times New Roman" w:cstheme="minorBidi"/>
          <w:sz w:val="22"/>
          <w:szCs w:val="22"/>
          <w:lang w:eastAsia="en-US"/>
        </w:rPr>
        <w:t>3</w:t>
      </w:r>
      <w:r w:rsidR="009039A1" w:rsidRPr="005D095C">
        <w:rPr>
          <w:rFonts w:ascii="Times New Roman" w:eastAsiaTheme="minorHAnsi" w:hAnsi="Times New Roman" w:cstheme="minorBidi"/>
          <w:sz w:val="22"/>
          <w:szCs w:val="22"/>
          <w:lang w:eastAsia="en-US"/>
        </w:rPr>
        <w:t xml:space="preserve"> робоч</w:t>
      </w:r>
      <w:r w:rsidR="005D095C" w:rsidRPr="005D095C">
        <w:rPr>
          <w:rFonts w:ascii="Times New Roman" w:eastAsiaTheme="minorHAnsi" w:hAnsi="Times New Roman" w:cstheme="minorBidi"/>
          <w:sz w:val="22"/>
          <w:szCs w:val="22"/>
          <w:lang w:eastAsia="en-US"/>
        </w:rPr>
        <w:t>их</w:t>
      </w:r>
      <w:r w:rsidR="009039A1" w:rsidRPr="005D095C">
        <w:rPr>
          <w:rFonts w:ascii="Times New Roman" w:eastAsiaTheme="minorHAnsi" w:hAnsi="Times New Roman" w:cstheme="minorBidi"/>
          <w:sz w:val="22"/>
          <w:szCs w:val="22"/>
          <w:lang w:eastAsia="en-US"/>
        </w:rPr>
        <w:t xml:space="preserve"> дн</w:t>
      </w:r>
      <w:r w:rsidR="005D095C" w:rsidRPr="005D095C">
        <w:rPr>
          <w:rFonts w:ascii="Times New Roman" w:eastAsiaTheme="minorHAnsi" w:hAnsi="Times New Roman" w:cstheme="minorBidi"/>
          <w:sz w:val="22"/>
          <w:szCs w:val="22"/>
          <w:lang w:eastAsia="en-US"/>
        </w:rPr>
        <w:t>ів</w:t>
      </w:r>
      <w:r w:rsidR="009039A1" w:rsidRPr="005D095C">
        <w:rPr>
          <w:rFonts w:ascii="Times New Roman" w:eastAsiaTheme="minorHAnsi" w:hAnsi="Times New Roman" w:cstheme="minorBidi"/>
          <w:sz w:val="22"/>
          <w:szCs w:val="22"/>
          <w:lang w:eastAsia="en-US"/>
        </w:rPr>
        <w:t xml:space="preserve"> з дати надходження грошових коштів на рахунок ПОКУПЦЯ.</w:t>
      </w:r>
    </w:p>
    <w:p w:rsidR="00D05BDB" w:rsidRDefault="00D05BDB" w:rsidP="00D05BDB">
      <w:pPr>
        <w:pStyle w:val="2"/>
        <w:keepNext w:val="0"/>
        <w:keepLines w:val="0"/>
        <w:widowControl w:val="0"/>
        <w:spacing w:before="0" w:line="240" w:lineRule="auto"/>
        <w:jc w:val="center"/>
        <w:rPr>
          <w:rFonts w:ascii="Times New Roman" w:hAnsi="Times New Roman" w:cs="Times New Roman"/>
          <w:color w:val="auto"/>
          <w:sz w:val="22"/>
          <w:szCs w:val="22"/>
          <w:lang w:val="uk-UA"/>
        </w:rPr>
      </w:pPr>
    </w:p>
    <w:p w:rsidR="00D05BDB" w:rsidRPr="004E7AD9" w:rsidRDefault="00D05BDB" w:rsidP="00D05BDB">
      <w:pPr>
        <w:pStyle w:val="2"/>
        <w:keepNext w:val="0"/>
        <w:keepLines w:val="0"/>
        <w:widowControl w:val="0"/>
        <w:spacing w:before="0" w:line="240" w:lineRule="auto"/>
        <w:jc w:val="center"/>
        <w:rPr>
          <w:rFonts w:ascii="Times New Roman" w:hAnsi="Times New Roman" w:cs="Times New Roman"/>
          <w:b w:val="0"/>
          <w:color w:val="auto"/>
          <w:sz w:val="22"/>
          <w:szCs w:val="22"/>
          <w:lang w:val="uk-UA"/>
        </w:rPr>
      </w:pPr>
      <w:r>
        <w:rPr>
          <w:rFonts w:ascii="Times New Roman" w:hAnsi="Times New Roman" w:cs="Times New Roman"/>
          <w:color w:val="auto"/>
          <w:sz w:val="22"/>
          <w:szCs w:val="22"/>
          <w:lang w:val="uk-UA"/>
        </w:rPr>
        <w:t>5</w:t>
      </w:r>
      <w:r w:rsidRPr="004E7AD9">
        <w:rPr>
          <w:rFonts w:ascii="Times New Roman" w:hAnsi="Times New Roman" w:cs="Times New Roman"/>
          <w:color w:val="auto"/>
          <w:sz w:val="22"/>
          <w:szCs w:val="22"/>
          <w:lang w:val="uk-UA"/>
        </w:rPr>
        <w:t>. ПРАВА ТА ОБОВ’ЯЗКИ СТОРІН</w:t>
      </w:r>
    </w:p>
    <w:p w:rsidR="00D05BDB" w:rsidRPr="004E7AD9" w:rsidRDefault="00D05BDB" w:rsidP="00D05BDB">
      <w:pPr>
        <w:pStyle w:val="3"/>
        <w:keepNext w:val="0"/>
        <w:keepLines w:val="0"/>
        <w:widowControl w:val="0"/>
        <w:spacing w:before="0" w:line="240" w:lineRule="auto"/>
        <w:jc w:val="both"/>
        <w:rPr>
          <w:rFonts w:ascii="Times New Roman" w:hAnsi="Times New Roman" w:cs="Times New Roman"/>
          <w:color w:val="auto"/>
          <w:lang w:val="uk-UA"/>
        </w:rPr>
      </w:pPr>
      <w:r w:rsidRPr="004E7AD9">
        <w:rPr>
          <w:rFonts w:ascii="Times New Roman" w:hAnsi="Times New Roman" w:cs="Times New Roman"/>
          <w:color w:val="auto"/>
          <w:lang w:val="uk-UA"/>
        </w:rPr>
        <w:t>5.1</w:t>
      </w:r>
      <w:r>
        <w:rPr>
          <w:rFonts w:ascii="Times New Roman" w:hAnsi="Times New Roman" w:cs="Times New Roman"/>
          <w:color w:val="auto"/>
          <w:lang w:val="uk-UA"/>
        </w:rPr>
        <w:t>.</w:t>
      </w:r>
      <w:r w:rsidRPr="004E7AD9">
        <w:rPr>
          <w:rFonts w:ascii="Times New Roman" w:hAnsi="Times New Roman" w:cs="Times New Roman"/>
          <w:color w:val="auto"/>
          <w:lang w:val="uk-UA"/>
        </w:rPr>
        <w:t xml:space="preserve"> </w:t>
      </w:r>
      <w:r w:rsidRPr="00D05BDB">
        <w:rPr>
          <w:rFonts w:ascii="Times New Roman" w:hAnsi="Times New Roman" w:cs="Times New Roman"/>
          <w:color w:val="auto"/>
          <w:lang w:val="uk-UA"/>
        </w:rPr>
        <w:t>ПОКУПЕЦЬ</w:t>
      </w:r>
      <w:r w:rsidRPr="004E7AD9">
        <w:rPr>
          <w:rFonts w:ascii="Times New Roman" w:hAnsi="Times New Roman" w:cs="Times New Roman"/>
          <w:color w:val="auto"/>
          <w:lang w:val="uk-UA"/>
        </w:rPr>
        <w:t xml:space="preserve"> має право:</w:t>
      </w:r>
    </w:p>
    <w:p w:rsidR="00D05BDB" w:rsidRPr="004E7AD9" w:rsidRDefault="00D05BDB" w:rsidP="00D05BDB">
      <w:pPr>
        <w:pStyle w:val="3"/>
        <w:keepNext w:val="0"/>
        <w:keepLines w:val="0"/>
        <w:widowControl w:val="0"/>
        <w:spacing w:before="0" w:line="240" w:lineRule="auto"/>
        <w:jc w:val="both"/>
        <w:rPr>
          <w:rFonts w:ascii="Times New Roman" w:hAnsi="Times New Roman" w:cs="Times New Roman"/>
          <w:b w:val="0"/>
          <w:color w:val="auto"/>
          <w:lang w:val="uk-UA"/>
        </w:rPr>
      </w:pPr>
      <w:r w:rsidRPr="004E7AD9">
        <w:rPr>
          <w:rFonts w:ascii="Times New Roman" w:hAnsi="Times New Roman" w:cs="Times New Roman"/>
          <w:b w:val="0"/>
          <w:color w:val="auto"/>
          <w:lang w:val="uk-UA"/>
        </w:rPr>
        <w:t>5.1.1</w:t>
      </w:r>
      <w:r>
        <w:rPr>
          <w:rFonts w:ascii="Times New Roman" w:hAnsi="Times New Roman" w:cs="Times New Roman"/>
          <w:b w:val="0"/>
          <w:color w:val="auto"/>
          <w:lang w:val="uk-UA"/>
        </w:rPr>
        <w:t>.</w:t>
      </w:r>
      <w:r w:rsidRPr="004E7AD9">
        <w:rPr>
          <w:rFonts w:ascii="Times New Roman" w:hAnsi="Times New Roman" w:cs="Times New Roman"/>
          <w:b w:val="0"/>
          <w:color w:val="auto"/>
          <w:lang w:val="uk-UA"/>
        </w:rPr>
        <w:t xml:space="preserve"> Зменшувати обсяг поставки Товару, узгоджувати зміни, щодо ціни Договору залежно від реальних потреб. У такому разі Сторони вносять відповідні зміни до Договору шляхом укладення Додаткової угоди.  </w:t>
      </w:r>
    </w:p>
    <w:p w:rsidR="00D05BDB" w:rsidRPr="004E7AD9" w:rsidRDefault="00D05BDB" w:rsidP="00D05BDB">
      <w:pPr>
        <w:pStyle w:val="3"/>
        <w:keepNext w:val="0"/>
        <w:keepLines w:val="0"/>
        <w:widowControl w:val="0"/>
        <w:spacing w:before="0" w:line="240" w:lineRule="auto"/>
        <w:jc w:val="both"/>
        <w:rPr>
          <w:rFonts w:ascii="Times New Roman" w:hAnsi="Times New Roman" w:cs="Times New Roman"/>
          <w:b w:val="0"/>
          <w:color w:val="auto"/>
          <w:lang w:val="uk-UA"/>
        </w:rPr>
      </w:pPr>
      <w:r w:rsidRPr="004E7AD9">
        <w:rPr>
          <w:rFonts w:ascii="Times New Roman" w:hAnsi="Times New Roman" w:cs="Times New Roman"/>
          <w:b w:val="0"/>
          <w:color w:val="auto"/>
          <w:lang w:val="uk-UA"/>
        </w:rPr>
        <w:t>5.1.2</w:t>
      </w:r>
      <w:r>
        <w:rPr>
          <w:rFonts w:ascii="Times New Roman" w:hAnsi="Times New Roman" w:cs="Times New Roman"/>
          <w:b w:val="0"/>
          <w:color w:val="auto"/>
          <w:lang w:val="uk-UA"/>
        </w:rPr>
        <w:t>.</w:t>
      </w:r>
      <w:r w:rsidRPr="004E7AD9">
        <w:rPr>
          <w:rFonts w:ascii="Times New Roman" w:hAnsi="Times New Roman" w:cs="Times New Roman"/>
          <w:b w:val="0"/>
          <w:color w:val="auto"/>
          <w:lang w:val="uk-UA"/>
        </w:rPr>
        <w:t xml:space="preserve"> Контролювати якість, кількість Товару та строки його поставки. </w:t>
      </w:r>
    </w:p>
    <w:p w:rsidR="00D05BDB" w:rsidRPr="004E7AD9" w:rsidRDefault="00D05BDB" w:rsidP="00D05BDB">
      <w:pPr>
        <w:pStyle w:val="3"/>
        <w:keepNext w:val="0"/>
        <w:keepLines w:val="0"/>
        <w:widowControl w:val="0"/>
        <w:spacing w:before="0" w:line="240" w:lineRule="auto"/>
        <w:jc w:val="both"/>
        <w:rPr>
          <w:rFonts w:ascii="Times New Roman" w:hAnsi="Times New Roman" w:cs="Times New Roman"/>
          <w:b w:val="0"/>
          <w:color w:val="auto"/>
          <w:lang w:val="uk-UA"/>
        </w:rPr>
      </w:pPr>
      <w:r w:rsidRPr="004E7AD9">
        <w:rPr>
          <w:rFonts w:ascii="Times New Roman" w:hAnsi="Times New Roman" w:cs="Times New Roman"/>
          <w:b w:val="0"/>
          <w:color w:val="auto"/>
          <w:lang w:val="uk-UA"/>
        </w:rPr>
        <w:t>5.1.3</w:t>
      </w:r>
      <w:r>
        <w:rPr>
          <w:rFonts w:ascii="Times New Roman" w:hAnsi="Times New Roman" w:cs="Times New Roman"/>
          <w:b w:val="0"/>
          <w:color w:val="auto"/>
          <w:lang w:val="uk-UA"/>
        </w:rPr>
        <w:t>.</w:t>
      </w:r>
      <w:r w:rsidRPr="004E7AD9">
        <w:rPr>
          <w:rFonts w:ascii="Times New Roman" w:hAnsi="Times New Roman" w:cs="Times New Roman"/>
          <w:b w:val="0"/>
          <w:color w:val="auto"/>
          <w:lang w:val="uk-UA"/>
        </w:rPr>
        <w:t xml:space="preserve"> Достроково розірвати Договір в односторонньому порядку в будь-який час його дії, у разі порушення його умов ПОСТАЧАЛЬНИКОМ, оплативши йому фактично поставлений Товар належної якості, шляхом направлення рекомендованого листа з описом вкладення за 15 (п’ятнадцять) робочих днів до запланованої дати розірвання Договору. Зазначене не потребує оформлення будь-яких додаткових договорів чи внесення змін до даного Договору. </w:t>
      </w:r>
    </w:p>
    <w:p w:rsidR="00D05BDB" w:rsidRPr="004E7AD9" w:rsidRDefault="00D05BDB" w:rsidP="00D05BDB">
      <w:pPr>
        <w:pStyle w:val="3"/>
        <w:keepNext w:val="0"/>
        <w:keepLines w:val="0"/>
        <w:widowControl w:val="0"/>
        <w:spacing w:before="0" w:line="240" w:lineRule="auto"/>
        <w:jc w:val="both"/>
        <w:rPr>
          <w:rFonts w:ascii="Times New Roman" w:hAnsi="Times New Roman" w:cs="Times New Roman"/>
          <w:b w:val="0"/>
          <w:color w:val="auto"/>
          <w:lang w:val="uk-UA"/>
        </w:rPr>
      </w:pPr>
      <w:r w:rsidRPr="004E7AD9">
        <w:rPr>
          <w:rFonts w:ascii="Times New Roman" w:hAnsi="Times New Roman" w:cs="Times New Roman"/>
          <w:b w:val="0"/>
          <w:color w:val="auto"/>
          <w:lang w:val="uk-UA"/>
        </w:rPr>
        <w:t>5.1.4</w:t>
      </w:r>
      <w:r>
        <w:rPr>
          <w:rFonts w:ascii="Times New Roman" w:hAnsi="Times New Roman" w:cs="Times New Roman"/>
          <w:b w:val="0"/>
          <w:color w:val="auto"/>
          <w:lang w:val="uk-UA"/>
        </w:rPr>
        <w:t>.</w:t>
      </w:r>
      <w:r w:rsidRPr="004E7AD9">
        <w:rPr>
          <w:rFonts w:ascii="Times New Roman" w:hAnsi="Times New Roman" w:cs="Times New Roman"/>
          <w:b w:val="0"/>
          <w:color w:val="auto"/>
          <w:lang w:val="uk-UA"/>
        </w:rPr>
        <w:t xml:space="preserve"> Ініціювати внесення змін у Договір, вимагати розірвання Договору та відшкодування збитків за наявності істотних порушень ПОСТАЧАЛЬНИКОМ умов Договору. </w:t>
      </w:r>
    </w:p>
    <w:p w:rsidR="00D05BDB" w:rsidRPr="004E7AD9" w:rsidRDefault="00D05BDB" w:rsidP="00D05BDB">
      <w:pPr>
        <w:pStyle w:val="3"/>
        <w:keepNext w:val="0"/>
        <w:keepLines w:val="0"/>
        <w:widowControl w:val="0"/>
        <w:spacing w:before="0" w:line="240" w:lineRule="auto"/>
        <w:jc w:val="both"/>
        <w:rPr>
          <w:rFonts w:ascii="Times New Roman" w:hAnsi="Times New Roman" w:cs="Times New Roman"/>
          <w:b w:val="0"/>
          <w:color w:val="auto"/>
          <w:lang w:val="uk-UA"/>
        </w:rPr>
      </w:pPr>
      <w:r w:rsidRPr="004E7AD9">
        <w:rPr>
          <w:rFonts w:ascii="Times New Roman" w:hAnsi="Times New Roman" w:cs="Times New Roman"/>
          <w:b w:val="0"/>
          <w:color w:val="auto"/>
          <w:lang w:val="uk-UA"/>
        </w:rPr>
        <w:t>5.1.5</w:t>
      </w:r>
      <w:r>
        <w:rPr>
          <w:rFonts w:ascii="Times New Roman" w:hAnsi="Times New Roman" w:cs="Times New Roman"/>
          <w:b w:val="0"/>
          <w:color w:val="auto"/>
          <w:lang w:val="uk-UA"/>
        </w:rPr>
        <w:t>.</w:t>
      </w:r>
      <w:r w:rsidRPr="004E7AD9">
        <w:rPr>
          <w:rFonts w:ascii="Times New Roman" w:hAnsi="Times New Roman" w:cs="Times New Roman"/>
          <w:b w:val="0"/>
          <w:color w:val="auto"/>
          <w:lang w:val="uk-UA"/>
        </w:rPr>
        <w:t xml:space="preserve"> Вимагати відшкодування завданих йому збитків, зумовлених порушенням умов Договору, якщо Договором або законом не передбачено інше. </w:t>
      </w:r>
    </w:p>
    <w:p w:rsidR="00D05BDB" w:rsidRPr="004E7AD9" w:rsidRDefault="00D05BDB" w:rsidP="00D05BDB">
      <w:pPr>
        <w:pStyle w:val="3"/>
        <w:keepNext w:val="0"/>
        <w:keepLines w:val="0"/>
        <w:widowControl w:val="0"/>
        <w:spacing w:before="0" w:line="240" w:lineRule="auto"/>
        <w:jc w:val="both"/>
        <w:rPr>
          <w:rFonts w:ascii="Times New Roman" w:hAnsi="Times New Roman" w:cs="Times New Roman"/>
          <w:b w:val="0"/>
          <w:color w:val="auto"/>
          <w:lang w:val="uk-UA"/>
        </w:rPr>
      </w:pPr>
      <w:r w:rsidRPr="004E7AD9">
        <w:rPr>
          <w:rFonts w:ascii="Times New Roman" w:hAnsi="Times New Roman" w:cs="Times New Roman"/>
          <w:b w:val="0"/>
          <w:color w:val="auto"/>
          <w:lang w:val="uk-UA"/>
        </w:rPr>
        <w:t>5.1.6</w:t>
      </w:r>
      <w:r>
        <w:rPr>
          <w:rFonts w:ascii="Times New Roman" w:hAnsi="Times New Roman" w:cs="Times New Roman"/>
          <w:b w:val="0"/>
          <w:color w:val="auto"/>
          <w:lang w:val="uk-UA"/>
        </w:rPr>
        <w:t>.</w:t>
      </w:r>
      <w:r w:rsidRPr="004E7AD9">
        <w:rPr>
          <w:rFonts w:ascii="Times New Roman" w:hAnsi="Times New Roman" w:cs="Times New Roman"/>
          <w:b w:val="0"/>
          <w:color w:val="auto"/>
          <w:lang w:val="uk-UA"/>
        </w:rPr>
        <w:t xml:space="preserve">  Вимагати безоплатної заміни </w:t>
      </w:r>
      <w:r>
        <w:rPr>
          <w:rFonts w:ascii="Times New Roman" w:hAnsi="Times New Roman" w:cs="Times New Roman"/>
          <w:b w:val="0"/>
          <w:color w:val="auto"/>
          <w:lang w:val="uk-UA"/>
        </w:rPr>
        <w:t>Т</w:t>
      </w:r>
      <w:r w:rsidRPr="004E7AD9">
        <w:rPr>
          <w:rFonts w:ascii="Times New Roman" w:hAnsi="Times New Roman" w:cs="Times New Roman"/>
          <w:b w:val="0"/>
          <w:color w:val="auto"/>
          <w:lang w:val="uk-UA"/>
        </w:rPr>
        <w:t xml:space="preserve">овару неналежної якості. </w:t>
      </w:r>
    </w:p>
    <w:p w:rsidR="00D05BDB" w:rsidRPr="004E7AD9" w:rsidRDefault="00D05BDB" w:rsidP="00D05BDB">
      <w:pPr>
        <w:pStyle w:val="3"/>
        <w:keepNext w:val="0"/>
        <w:keepLines w:val="0"/>
        <w:widowControl w:val="0"/>
        <w:spacing w:before="0" w:line="240" w:lineRule="auto"/>
        <w:jc w:val="both"/>
        <w:rPr>
          <w:rFonts w:ascii="Times New Roman" w:hAnsi="Times New Roman" w:cs="Times New Roman"/>
          <w:b w:val="0"/>
          <w:color w:val="auto"/>
          <w:lang w:val="uk-UA"/>
        </w:rPr>
      </w:pPr>
      <w:r w:rsidRPr="004E7AD9">
        <w:rPr>
          <w:rFonts w:ascii="Times New Roman" w:hAnsi="Times New Roman" w:cs="Times New Roman"/>
          <w:b w:val="0"/>
          <w:color w:val="auto"/>
          <w:lang w:val="uk-UA"/>
        </w:rPr>
        <w:t>5.1.7</w:t>
      </w:r>
      <w:r>
        <w:rPr>
          <w:rFonts w:ascii="Times New Roman" w:hAnsi="Times New Roman" w:cs="Times New Roman"/>
          <w:b w:val="0"/>
          <w:color w:val="auto"/>
          <w:lang w:val="uk-UA"/>
        </w:rPr>
        <w:t xml:space="preserve">. </w:t>
      </w:r>
      <w:r w:rsidRPr="004E7AD9">
        <w:rPr>
          <w:rFonts w:ascii="Times New Roman" w:hAnsi="Times New Roman" w:cs="Times New Roman"/>
          <w:b w:val="0"/>
          <w:color w:val="auto"/>
          <w:lang w:val="uk-UA"/>
        </w:rPr>
        <w:t xml:space="preserve"> 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 </w:t>
      </w:r>
    </w:p>
    <w:p w:rsidR="00D05BDB" w:rsidRPr="004E7AD9" w:rsidRDefault="00D05BDB" w:rsidP="00D05BDB">
      <w:pPr>
        <w:pStyle w:val="3"/>
        <w:keepNext w:val="0"/>
        <w:keepLines w:val="0"/>
        <w:widowControl w:val="0"/>
        <w:spacing w:before="0" w:line="240" w:lineRule="auto"/>
        <w:jc w:val="both"/>
        <w:rPr>
          <w:rFonts w:ascii="Times New Roman" w:hAnsi="Times New Roman" w:cs="Times New Roman"/>
          <w:b w:val="0"/>
          <w:color w:val="auto"/>
          <w:lang w:val="uk-UA"/>
        </w:rPr>
      </w:pPr>
      <w:r w:rsidRPr="001F5A49">
        <w:rPr>
          <w:rFonts w:ascii="Times New Roman" w:hAnsi="Times New Roman" w:cs="Times New Roman"/>
          <w:b w:val="0"/>
          <w:color w:val="auto"/>
          <w:lang w:val="uk-UA"/>
        </w:rPr>
        <w:t xml:space="preserve">5.1.8.  Вимагати сплати ПОСТАЧАЛЬНИКОМ штрафних санкцій, у разі настання підстав, передбачених </w:t>
      </w:r>
      <w:hyperlink w:anchor="_9.1_Порушення_зобов’язань" w:history="1">
        <w:r w:rsidRPr="001F5A49">
          <w:rPr>
            <w:rFonts w:ascii="Times New Roman" w:hAnsi="Times New Roman" w:cs="Times New Roman"/>
            <w:b w:val="0"/>
            <w:color w:val="auto"/>
            <w:lang w:val="uk-UA"/>
          </w:rPr>
          <w:t xml:space="preserve">п. </w:t>
        </w:r>
        <w:r w:rsidR="001F5A49" w:rsidRPr="001F5A49">
          <w:rPr>
            <w:rFonts w:ascii="Times New Roman" w:hAnsi="Times New Roman" w:cs="Times New Roman"/>
            <w:b w:val="0"/>
            <w:color w:val="auto"/>
            <w:lang w:val="uk-UA"/>
          </w:rPr>
          <w:t>7</w:t>
        </w:r>
        <w:r w:rsidRPr="001F5A49">
          <w:rPr>
            <w:rFonts w:ascii="Times New Roman" w:hAnsi="Times New Roman" w:cs="Times New Roman"/>
            <w:b w:val="0"/>
            <w:color w:val="auto"/>
            <w:lang w:val="uk-UA"/>
          </w:rPr>
          <w:t>.1.</w:t>
        </w:r>
      </w:hyperlink>
      <w:r w:rsidRPr="001F5A49">
        <w:rPr>
          <w:rFonts w:ascii="Times New Roman" w:hAnsi="Times New Roman" w:cs="Times New Roman"/>
          <w:b w:val="0"/>
          <w:color w:val="auto"/>
          <w:lang w:val="uk-UA"/>
        </w:rPr>
        <w:t xml:space="preserve">, </w:t>
      </w:r>
      <w:hyperlink w:anchor="_9.2_У_разі" w:history="1">
        <w:r w:rsidRPr="001F5A49">
          <w:rPr>
            <w:rFonts w:ascii="Times New Roman" w:hAnsi="Times New Roman" w:cs="Times New Roman"/>
            <w:b w:val="0"/>
            <w:color w:val="auto"/>
            <w:lang w:val="uk-UA"/>
          </w:rPr>
          <w:t>п.</w:t>
        </w:r>
        <w:r w:rsidR="001F5A49" w:rsidRPr="001F5A49">
          <w:rPr>
            <w:rFonts w:ascii="Times New Roman" w:hAnsi="Times New Roman" w:cs="Times New Roman"/>
            <w:b w:val="0"/>
            <w:color w:val="auto"/>
            <w:lang w:val="uk-UA"/>
          </w:rPr>
          <w:t>7</w:t>
        </w:r>
        <w:r w:rsidRPr="001F5A49">
          <w:rPr>
            <w:rFonts w:ascii="Times New Roman" w:hAnsi="Times New Roman" w:cs="Times New Roman"/>
            <w:b w:val="0"/>
            <w:color w:val="auto"/>
            <w:lang w:val="uk-UA"/>
          </w:rPr>
          <w:t>.2.</w:t>
        </w:r>
      </w:hyperlink>
      <w:r w:rsidRPr="001F5A49">
        <w:rPr>
          <w:rFonts w:ascii="Times New Roman" w:hAnsi="Times New Roman" w:cs="Times New Roman"/>
          <w:b w:val="0"/>
          <w:color w:val="auto"/>
          <w:lang w:val="uk-UA"/>
        </w:rPr>
        <w:t xml:space="preserve"> даного Договору.</w:t>
      </w:r>
      <w:r w:rsidRPr="004E7AD9">
        <w:rPr>
          <w:rFonts w:ascii="Times New Roman" w:hAnsi="Times New Roman" w:cs="Times New Roman"/>
          <w:b w:val="0"/>
          <w:color w:val="auto"/>
          <w:lang w:val="uk-UA"/>
        </w:rPr>
        <w:t xml:space="preserve"> </w:t>
      </w:r>
    </w:p>
    <w:p w:rsidR="00D05BDB" w:rsidRPr="004E7AD9" w:rsidRDefault="00D05BDB" w:rsidP="00D05BDB">
      <w:pPr>
        <w:pStyle w:val="3"/>
        <w:keepNext w:val="0"/>
        <w:keepLines w:val="0"/>
        <w:widowControl w:val="0"/>
        <w:spacing w:before="0" w:line="240" w:lineRule="auto"/>
        <w:jc w:val="both"/>
        <w:rPr>
          <w:rFonts w:ascii="Times New Roman" w:hAnsi="Times New Roman" w:cs="Times New Roman"/>
          <w:color w:val="auto"/>
          <w:lang w:val="uk-UA"/>
        </w:rPr>
      </w:pPr>
      <w:r w:rsidRPr="004E7AD9">
        <w:rPr>
          <w:rFonts w:ascii="Times New Roman" w:hAnsi="Times New Roman" w:cs="Times New Roman"/>
          <w:color w:val="auto"/>
          <w:lang w:val="uk-UA"/>
        </w:rPr>
        <w:t>5.2</w:t>
      </w:r>
      <w:r>
        <w:rPr>
          <w:rFonts w:ascii="Times New Roman" w:hAnsi="Times New Roman" w:cs="Times New Roman"/>
          <w:color w:val="auto"/>
          <w:lang w:val="uk-UA"/>
        </w:rPr>
        <w:t>.</w:t>
      </w:r>
      <w:r w:rsidRPr="004E7AD9">
        <w:rPr>
          <w:rFonts w:ascii="Times New Roman" w:hAnsi="Times New Roman" w:cs="Times New Roman"/>
          <w:color w:val="auto"/>
          <w:lang w:val="uk-UA"/>
        </w:rPr>
        <w:t xml:space="preserve"> </w:t>
      </w:r>
      <w:r w:rsidRPr="00D05BDB">
        <w:rPr>
          <w:rFonts w:ascii="Times New Roman" w:hAnsi="Times New Roman" w:cs="Times New Roman"/>
          <w:color w:val="auto"/>
          <w:lang w:val="uk-UA"/>
        </w:rPr>
        <w:t>ПОКУПЕЦЬ</w:t>
      </w:r>
      <w:r w:rsidRPr="004E7AD9">
        <w:rPr>
          <w:rFonts w:ascii="Times New Roman" w:hAnsi="Times New Roman" w:cs="Times New Roman"/>
          <w:color w:val="auto"/>
          <w:lang w:val="uk-UA"/>
        </w:rPr>
        <w:t xml:space="preserve"> зобов’язаний: </w:t>
      </w:r>
    </w:p>
    <w:p w:rsidR="00D05BDB" w:rsidRPr="004E7AD9" w:rsidRDefault="00D05BDB" w:rsidP="00D05BDB">
      <w:pPr>
        <w:pStyle w:val="3"/>
        <w:keepNext w:val="0"/>
        <w:keepLines w:val="0"/>
        <w:widowControl w:val="0"/>
        <w:spacing w:before="0" w:line="240" w:lineRule="auto"/>
        <w:jc w:val="both"/>
        <w:rPr>
          <w:rFonts w:ascii="Times New Roman" w:hAnsi="Times New Roman" w:cs="Times New Roman"/>
          <w:b w:val="0"/>
          <w:color w:val="auto"/>
          <w:lang w:val="uk-UA"/>
        </w:rPr>
      </w:pPr>
      <w:r w:rsidRPr="004E7AD9">
        <w:rPr>
          <w:rFonts w:ascii="Times New Roman" w:hAnsi="Times New Roman" w:cs="Times New Roman"/>
          <w:b w:val="0"/>
          <w:color w:val="auto"/>
          <w:lang w:val="uk-UA"/>
        </w:rPr>
        <w:t>5.2.1</w:t>
      </w:r>
      <w:r>
        <w:rPr>
          <w:rFonts w:ascii="Times New Roman" w:hAnsi="Times New Roman" w:cs="Times New Roman"/>
          <w:b w:val="0"/>
          <w:color w:val="auto"/>
          <w:lang w:val="uk-UA"/>
        </w:rPr>
        <w:t>.</w:t>
      </w:r>
      <w:r w:rsidRPr="004E7AD9">
        <w:rPr>
          <w:rFonts w:ascii="Times New Roman" w:hAnsi="Times New Roman" w:cs="Times New Roman"/>
          <w:b w:val="0"/>
          <w:color w:val="auto"/>
          <w:lang w:val="uk-UA"/>
        </w:rPr>
        <w:t xml:space="preserve"> Своєчасно та в повному обсязі оплачувати поставлений Товар у строки передбачені Договором. </w:t>
      </w:r>
    </w:p>
    <w:p w:rsidR="00D05BDB" w:rsidRPr="004E7AD9" w:rsidRDefault="00D05BDB" w:rsidP="00D05BDB">
      <w:pPr>
        <w:pStyle w:val="3"/>
        <w:keepNext w:val="0"/>
        <w:keepLines w:val="0"/>
        <w:widowControl w:val="0"/>
        <w:spacing w:before="0" w:line="240" w:lineRule="auto"/>
        <w:jc w:val="both"/>
        <w:rPr>
          <w:rFonts w:ascii="Times New Roman" w:hAnsi="Times New Roman" w:cs="Times New Roman"/>
          <w:b w:val="0"/>
          <w:color w:val="auto"/>
          <w:lang w:val="uk-UA"/>
        </w:rPr>
      </w:pPr>
      <w:r w:rsidRPr="004E7AD9">
        <w:rPr>
          <w:rFonts w:ascii="Times New Roman" w:hAnsi="Times New Roman" w:cs="Times New Roman"/>
          <w:b w:val="0"/>
          <w:color w:val="auto"/>
          <w:lang w:val="uk-UA"/>
        </w:rPr>
        <w:t>5.2.2</w:t>
      </w:r>
      <w:r>
        <w:rPr>
          <w:rFonts w:ascii="Times New Roman" w:hAnsi="Times New Roman" w:cs="Times New Roman"/>
          <w:b w:val="0"/>
          <w:color w:val="auto"/>
          <w:lang w:val="uk-UA"/>
        </w:rPr>
        <w:t xml:space="preserve">. </w:t>
      </w:r>
      <w:r w:rsidRPr="004E7AD9">
        <w:rPr>
          <w:rFonts w:ascii="Times New Roman" w:hAnsi="Times New Roman" w:cs="Times New Roman"/>
          <w:b w:val="0"/>
          <w:color w:val="auto"/>
          <w:lang w:val="uk-UA"/>
        </w:rPr>
        <w:t xml:space="preserve">Прийняти та оплатити Товар </w:t>
      </w:r>
      <w:r>
        <w:rPr>
          <w:rFonts w:ascii="Times New Roman" w:hAnsi="Times New Roman" w:cs="Times New Roman"/>
          <w:b w:val="0"/>
          <w:color w:val="auto"/>
          <w:lang w:val="uk-UA"/>
        </w:rPr>
        <w:t>у</w:t>
      </w:r>
      <w:r w:rsidRPr="004E7AD9">
        <w:rPr>
          <w:rFonts w:ascii="Times New Roman" w:hAnsi="Times New Roman" w:cs="Times New Roman"/>
          <w:b w:val="0"/>
          <w:color w:val="auto"/>
          <w:lang w:val="uk-UA"/>
        </w:rPr>
        <w:t xml:space="preserve"> </w:t>
      </w:r>
      <w:r>
        <w:rPr>
          <w:rFonts w:ascii="Times New Roman" w:hAnsi="Times New Roman" w:cs="Times New Roman"/>
          <w:b w:val="0"/>
          <w:color w:val="auto"/>
          <w:lang w:val="uk-UA"/>
        </w:rPr>
        <w:t>в</w:t>
      </w:r>
      <w:r w:rsidRPr="004E7AD9">
        <w:rPr>
          <w:rFonts w:ascii="Times New Roman" w:hAnsi="Times New Roman" w:cs="Times New Roman"/>
          <w:b w:val="0"/>
          <w:color w:val="auto"/>
          <w:lang w:val="uk-UA"/>
        </w:rPr>
        <w:t>становленому порядку на підставі наданих ПОСТАЧАЛЬНИКОМ рахунків-фактур та видатков</w:t>
      </w:r>
      <w:r>
        <w:rPr>
          <w:rFonts w:ascii="Times New Roman" w:hAnsi="Times New Roman" w:cs="Times New Roman"/>
          <w:b w:val="0"/>
          <w:color w:val="auto"/>
          <w:lang w:val="uk-UA"/>
        </w:rPr>
        <w:t>их</w:t>
      </w:r>
      <w:r w:rsidRPr="004E7AD9">
        <w:rPr>
          <w:rFonts w:ascii="Times New Roman" w:hAnsi="Times New Roman" w:cs="Times New Roman"/>
          <w:b w:val="0"/>
          <w:color w:val="auto"/>
          <w:lang w:val="uk-UA"/>
        </w:rPr>
        <w:t xml:space="preserve"> накладн</w:t>
      </w:r>
      <w:r>
        <w:rPr>
          <w:rFonts w:ascii="Times New Roman" w:hAnsi="Times New Roman" w:cs="Times New Roman"/>
          <w:b w:val="0"/>
          <w:color w:val="auto"/>
          <w:lang w:val="uk-UA"/>
        </w:rPr>
        <w:t>их</w:t>
      </w:r>
      <w:r w:rsidRPr="004E7AD9">
        <w:rPr>
          <w:rFonts w:ascii="Times New Roman" w:hAnsi="Times New Roman" w:cs="Times New Roman"/>
          <w:b w:val="0"/>
          <w:color w:val="auto"/>
          <w:lang w:val="uk-UA"/>
        </w:rPr>
        <w:t xml:space="preserve">. </w:t>
      </w:r>
    </w:p>
    <w:p w:rsidR="00D05BDB" w:rsidRPr="004E7AD9" w:rsidRDefault="00D05BDB" w:rsidP="00D05BDB">
      <w:pPr>
        <w:pStyle w:val="3"/>
        <w:keepNext w:val="0"/>
        <w:keepLines w:val="0"/>
        <w:widowControl w:val="0"/>
        <w:spacing w:before="0" w:line="240" w:lineRule="auto"/>
        <w:jc w:val="both"/>
        <w:rPr>
          <w:rFonts w:ascii="Times New Roman" w:hAnsi="Times New Roman" w:cs="Times New Roman"/>
          <w:color w:val="auto"/>
          <w:lang w:val="uk-UA"/>
        </w:rPr>
      </w:pPr>
      <w:r w:rsidRPr="004E7AD9">
        <w:rPr>
          <w:rFonts w:ascii="Times New Roman" w:hAnsi="Times New Roman" w:cs="Times New Roman"/>
          <w:color w:val="auto"/>
          <w:lang w:val="uk-UA"/>
        </w:rPr>
        <w:t>5.3</w:t>
      </w:r>
      <w:r>
        <w:rPr>
          <w:rFonts w:ascii="Times New Roman" w:hAnsi="Times New Roman" w:cs="Times New Roman"/>
          <w:color w:val="auto"/>
          <w:lang w:val="uk-UA"/>
        </w:rPr>
        <w:t>.</w:t>
      </w:r>
      <w:r w:rsidRPr="004E7AD9">
        <w:rPr>
          <w:rFonts w:ascii="Times New Roman" w:hAnsi="Times New Roman" w:cs="Times New Roman"/>
          <w:color w:val="auto"/>
          <w:lang w:val="uk-UA"/>
        </w:rPr>
        <w:t xml:space="preserve"> ПОСТАЧАЛЬНИК має право: </w:t>
      </w:r>
    </w:p>
    <w:p w:rsidR="00D05BDB" w:rsidRPr="004E7AD9" w:rsidRDefault="00D05BDB" w:rsidP="00D05BDB">
      <w:pPr>
        <w:pStyle w:val="3"/>
        <w:keepNext w:val="0"/>
        <w:keepLines w:val="0"/>
        <w:widowControl w:val="0"/>
        <w:spacing w:before="0" w:line="240" w:lineRule="auto"/>
        <w:jc w:val="both"/>
        <w:rPr>
          <w:rFonts w:ascii="Times New Roman" w:hAnsi="Times New Roman" w:cs="Times New Roman"/>
          <w:b w:val="0"/>
          <w:color w:val="auto"/>
          <w:lang w:val="uk-UA"/>
        </w:rPr>
      </w:pPr>
      <w:r w:rsidRPr="004E7AD9">
        <w:rPr>
          <w:rFonts w:ascii="Times New Roman" w:hAnsi="Times New Roman" w:cs="Times New Roman"/>
          <w:b w:val="0"/>
          <w:color w:val="auto"/>
          <w:lang w:val="uk-UA"/>
        </w:rPr>
        <w:t>5.3.1</w:t>
      </w:r>
      <w:r>
        <w:rPr>
          <w:rFonts w:ascii="Times New Roman" w:hAnsi="Times New Roman" w:cs="Times New Roman"/>
          <w:b w:val="0"/>
          <w:color w:val="auto"/>
          <w:lang w:val="uk-UA"/>
        </w:rPr>
        <w:t>.</w:t>
      </w:r>
      <w:r w:rsidRPr="004E7AD9">
        <w:rPr>
          <w:rFonts w:ascii="Times New Roman" w:hAnsi="Times New Roman" w:cs="Times New Roman"/>
          <w:b w:val="0"/>
          <w:color w:val="auto"/>
          <w:lang w:val="uk-UA"/>
        </w:rPr>
        <w:t xml:space="preserve"> Своєчасно та в повному обсязі отримувати плату за поставлений Товар.</w:t>
      </w:r>
    </w:p>
    <w:p w:rsidR="00D05BDB" w:rsidRPr="004E7AD9" w:rsidRDefault="00D05BDB" w:rsidP="00D05BDB">
      <w:pPr>
        <w:pStyle w:val="3"/>
        <w:keepNext w:val="0"/>
        <w:keepLines w:val="0"/>
        <w:widowControl w:val="0"/>
        <w:spacing w:before="0" w:line="240" w:lineRule="auto"/>
        <w:jc w:val="both"/>
        <w:rPr>
          <w:rFonts w:ascii="Times New Roman" w:hAnsi="Times New Roman" w:cs="Times New Roman"/>
          <w:color w:val="auto"/>
          <w:lang w:val="uk-UA"/>
        </w:rPr>
      </w:pPr>
      <w:r w:rsidRPr="004E7AD9">
        <w:rPr>
          <w:rFonts w:ascii="Times New Roman" w:hAnsi="Times New Roman" w:cs="Times New Roman"/>
          <w:color w:val="auto"/>
          <w:lang w:val="uk-UA"/>
        </w:rPr>
        <w:t>5.4</w:t>
      </w:r>
      <w:r>
        <w:rPr>
          <w:rFonts w:ascii="Times New Roman" w:hAnsi="Times New Roman" w:cs="Times New Roman"/>
          <w:color w:val="auto"/>
          <w:lang w:val="uk-UA"/>
        </w:rPr>
        <w:t>.</w:t>
      </w:r>
      <w:r w:rsidRPr="004E7AD9">
        <w:rPr>
          <w:rFonts w:ascii="Times New Roman" w:hAnsi="Times New Roman" w:cs="Times New Roman"/>
          <w:color w:val="auto"/>
          <w:lang w:val="uk-UA"/>
        </w:rPr>
        <w:t xml:space="preserve"> ПОСТАЧАЛЬНИК зобов’язаний: </w:t>
      </w:r>
    </w:p>
    <w:p w:rsidR="00D05BDB" w:rsidRPr="004E7AD9" w:rsidRDefault="00D05BDB" w:rsidP="00D05BDB">
      <w:pPr>
        <w:pStyle w:val="3"/>
        <w:keepNext w:val="0"/>
        <w:keepLines w:val="0"/>
        <w:widowControl w:val="0"/>
        <w:spacing w:before="0" w:line="240" w:lineRule="auto"/>
        <w:jc w:val="both"/>
        <w:rPr>
          <w:rFonts w:ascii="Times New Roman" w:hAnsi="Times New Roman" w:cs="Times New Roman"/>
          <w:b w:val="0"/>
          <w:color w:val="auto"/>
          <w:lang w:val="uk-UA"/>
        </w:rPr>
      </w:pPr>
      <w:r w:rsidRPr="004E7AD9">
        <w:rPr>
          <w:rFonts w:ascii="Times New Roman" w:hAnsi="Times New Roman" w:cs="Times New Roman"/>
          <w:b w:val="0"/>
          <w:color w:val="auto"/>
          <w:lang w:val="uk-UA"/>
        </w:rPr>
        <w:t>5.4.1</w:t>
      </w:r>
      <w:r>
        <w:rPr>
          <w:rFonts w:ascii="Times New Roman" w:hAnsi="Times New Roman" w:cs="Times New Roman"/>
          <w:b w:val="0"/>
          <w:color w:val="auto"/>
          <w:lang w:val="uk-UA"/>
        </w:rPr>
        <w:t>.</w:t>
      </w:r>
      <w:r w:rsidRPr="004E7AD9">
        <w:rPr>
          <w:rFonts w:ascii="Times New Roman" w:hAnsi="Times New Roman" w:cs="Times New Roman"/>
          <w:b w:val="0"/>
          <w:color w:val="auto"/>
          <w:lang w:val="uk-UA"/>
        </w:rPr>
        <w:t xml:space="preserve"> Забезпечити поставку Товару у строки, встановлені </w:t>
      </w:r>
      <w:r>
        <w:rPr>
          <w:rFonts w:ascii="Times New Roman" w:hAnsi="Times New Roman" w:cs="Times New Roman"/>
          <w:b w:val="0"/>
          <w:color w:val="auto"/>
          <w:lang w:val="uk-UA"/>
        </w:rPr>
        <w:t>п. 4.1</w:t>
      </w:r>
      <w:r w:rsidRPr="004E7AD9">
        <w:rPr>
          <w:rFonts w:ascii="Times New Roman" w:hAnsi="Times New Roman" w:cs="Times New Roman"/>
          <w:b w:val="0"/>
          <w:color w:val="auto"/>
          <w:lang w:val="uk-UA"/>
        </w:rPr>
        <w:t xml:space="preserve"> Договору. </w:t>
      </w:r>
    </w:p>
    <w:p w:rsidR="00D05BDB" w:rsidRPr="004E7AD9" w:rsidRDefault="00D05BDB" w:rsidP="00D05BDB">
      <w:pPr>
        <w:pStyle w:val="3"/>
        <w:keepNext w:val="0"/>
        <w:keepLines w:val="0"/>
        <w:widowControl w:val="0"/>
        <w:spacing w:before="0" w:line="240" w:lineRule="auto"/>
        <w:jc w:val="both"/>
        <w:rPr>
          <w:rFonts w:ascii="Times New Roman" w:hAnsi="Times New Roman" w:cs="Times New Roman"/>
          <w:b w:val="0"/>
          <w:color w:val="auto"/>
          <w:lang w:val="uk-UA"/>
        </w:rPr>
      </w:pPr>
      <w:r w:rsidRPr="004E7AD9">
        <w:rPr>
          <w:rFonts w:ascii="Times New Roman" w:hAnsi="Times New Roman" w:cs="Times New Roman"/>
          <w:b w:val="0"/>
          <w:color w:val="auto"/>
          <w:lang w:val="uk-UA"/>
        </w:rPr>
        <w:t>5.4.2</w:t>
      </w:r>
      <w:r>
        <w:rPr>
          <w:rFonts w:ascii="Times New Roman" w:hAnsi="Times New Roman" w:cs="Times New Roman"/>
          <w:b w:val="0"/>
          <w:color w:val="auto"/>
          <w:lang w:val="uk-UA"/>
        </w:rPr>
        <w:t>.</w:t>
      </w:r>
      <w:r w:rsidRPr="004E7AD9">
        <w:rPr>
          <w:rFonts w:ascii="Times New Roman" w:hAnsi="Times New Roman" w:cs="Times New Roman"/>
          <w:b w:val="0"/>
          <w:color w:val="auto"/>
          <w:lang w:val="uk-UA"/>
        </w:rPr>
        <w:t xml:space="preserve"> Забезпечити поставку Товару, я</w:t>
      </w:r>
      <w:r>
        <w:rPr>
          <w:rFonts w:ascii="Times New Roman" w:hAnsi="Times New Roman" w:cs="Times New Roman"/>
          <w:b w:val="0"/>
          <w:color w:val="auto"/>
          <w:lang w:val="uk-UA"/>
        </w:rPr>
        <w:t xml:space="preserve">кість якого відповідає вимогам п. </w:t>
      </w:r>
      <w:r w:rsidR="00A426E9">
        <w:rPr>
          <w:rFonts w:ascii="Times New Roman" w:hAnsi="Times New Roman" w:cs="Times New Roman"/>
          <w:b w:val="0"/>
          <w:color w:val="auto"/>
          <w:lang w:val="uk-UA"/>
        </w:rPr>
        <w:t>3</w:t>
      </w:r>
      <w:r>
        <w:rPr>
          <w:rFonts w:ascii="Times New Roman" w:hAnsi="Times New Roman" w:cs="Times New Roman"/>
          <w:b w:val="0"/>
          <w:color w:val="auto"/>
          <w:lang w:val="uk-UA"/>
        </w:rPr>
        <w:t>.</w:t>
      </w:r>
      <w:r w:rsidR="00A426E9">
        <w:rPr>
          <w:rFonts w:ascii="Times New Roman" w:hAnsi="Times New Roman" w:cs="Times New Roman"/>
          <w:b w:val="0"/>
          <w:color w:val="auto"/>
          <w:lang w:val="uk-UA"/>
        </w:rPr>
        <w:t>8</w:t>
      </w:r>
      <w:r w:rsidRPr="004E7AD9">
        <w:rPr>
          <w:rFonts w:ascii="Times New Roman" w:hAnsi="Times New Roman" w:cs="Times New Roman"/>
          <w:b w:val="0"/>
          <w:color w:val="auto"/>
          <w:lang w:val="uk-UA"/>
        </w:rPr>
        <w:t xml:space="preserve"> Договору. </w:t>
      </w:r>
    </w:p>
    <w:p w:rsidR="00D05BDB" w:rsidRDefault="00D05BDB" w:rsidP="00D05BDB">
      <w:pPr>
        <w:pStyle w:val="3"/>
        <w:keepNext w:val="0"/>
        <w:keepLines w:val="0"/>
        <w:widowControl w:val="0"/>
        <w:spacing w:before="0" w:line="240" w:lineRule="auto"/>
        <w:jc w:val="both"/>
        <w:rPr>
          <w:rFonts w:ascii="Times New Roman" w:hAnsi="Times New Roman" w:cs="Times New Roman"/>
          <w:b w:val="0"/>
          <w:color w:val="auto"/>
          <w:lang w:val="uk-UA"/>
        </w:rPr>
      </w:pPr>
      <w:r w:rsidRPr="004E7AD9">
        <w:rPr>
          <w:rFonts w:ascii="Times New Roman" w:hAnsi="Times New Roman" w:cs="Times New Roman"/>
          <w:b w:val="0"/>
          <w:color w:val="auto"/>
          <w:lang w:val="uk-UA"/>
        </w:rPr>
        <w:t xml:space="preserve">5.4.3 </w:t>
      </w:r>
      <w:r>
        <w:rPr>
          <w:rFonts w:ascii="Times New Roman" w:hAnsi="Times New Roman" w:cs="Times New Roman"/>
          <w:b w:val="0"/>
          <w:color w:val="auto"/>
          <w:lang w:val="uk-UA"/>
        </w:rPr>
        <w:t>При поставці н</w:t>
      </w:r>
      <w:r w:rsidRPr="004E7AD9">
        <w:rPr>
          <w:rFonts w:ascii="Times New Roman" w:hAnsi="Times New Roman" w:cs="Times New Roman"/>
          <w:b w:val="0"/>
          <w:color w:val="auto"/>
          <w:lang w:val="uk-UA"/>
        </w:rPr>
        <w:t xml:space="preserve">адати </w:t>
      </w:r>
      <w:r w:rsidR="00A426E9" w:rsidRPr="00A426E9">
        <w:rPr>
          <w:rFonts w:ascii="Times New Roman" w:hAnsi="Times New Roman" w:cs="Times New Roman"/>
          <w:b w:val="0"/>
          <w:color w:val="auto"/>
          <w:lang w:val="uk-UA"/>
        </w:rPr>
        <w:t>ПОКУПЦЮ</w:t>
      </w:r>
      <w:r w:rsidRPr="004E7AD9">
        <w:rPr>
          <w:rFonts w:ascii="Times New Roman" w:hAnsi="Times New Roman" w:cs="Times New Roman"/>
          <w:b w:val="0"/>
          <w:color w:val="auto"/>
          <w:lang w:val="uk-UA"/>
        </w:rPr>
        <w:t xml:space="preserve"> паспорти якості, сертифікати на відповідний вид Товару, який закуповується  за договором. </w:t>
      </w:r>
    </w:p>
    <w:p w:rsidR="00D05BDB" w:rsidRPr="004E7AD9" w:rsidRDefault="00A426E9" w:rsidP="00D05BDB">
      <w:pPr>
        <w:pStyle w:val="2"/>
        <w:keepNext w:val="0"/>
        <w:keepLines w:val="0"/>
        <w:widowControl w:val="0"/>
        <w:spacing w:before="0" w:line="240" w:lineRule="auto"/>
        <w:jc w:val="center"/>
        <w:rPr>
          <w:rFonts w:ascii="Times New Roman" w:hAnsi="Times New Roman" w:cs="Times New Roman"/>
          <w:b w:val="0"/>
          <w:color w:val="auto"/>
          <w:sz w:val="22"/>
          <w:szCs w:val="22"/>
          <w:lang w:val="uk-UA"/>
        </w:rPr>
      </w:pPr>
      <w:r>
        <w:rPr>
          <w:rFonts w:ascii="Times New Roman" w:hAnsi="Times New Roman" w:cs="Times New Roman"/>
          <w:color w:val="auto"/>
          <w:sz w:val="22"/>
          <w:szCs w:val="22"/>
          <w:lang w:val="uk-UA"/>
        </w:rPr>
        <w:t>6</w:t>
      </w:r>
      <w:r w:rsidR="00D05BDB" w:rsidRPr="004E7AD9">
        <w:rPr>
          <w:rFonts w:ascii="Times New Roman" w:hAnsi="Times New Roman" w:cs="Times New Roman"/>
          <w:color w:val="auto"/>
          <w:sz w:val="22"/>
          <w:szCs w:val="22"/>
          <w:lang w:val="uk-UA"/>
        </w:rPr>
        <w:t xml:space="preserve">. </w:t>
      </w:r>
      <w:r w:rsidR="00097B55" w:rsidRPr="004E7AD9">
        <w:rPr>
          <w:rFonts w:ascii="Times New Roman" w:hAnsi="Times New Roman" w:cs="Times New Roman"/>
          <w:color w:val="auto"/>
          <w:sz w:val="22"/>
          <w:szCs w:val="22"/>
          <w:lang w:val="uk-UA"/>
        </w:rPr>
        <w:t>СТРОК ДІЇ ДОГОВОРУ</w:t>
      </w:r>
    </w:p>
    <w:p w:rsidR="00D05BDB" w:rsidRPr="00097B55" w:rsidRDefault="00A426E9" w:rsidP="00D05BDB">
      <w:pPr>
        <w:pStyle w:val="3"/>
        <w:keepNext w:val="0"/>
        <w:keepLines w:val="0"/>
        <w:widowControl w:val="0"/>
        <w:spacing w:before="0" w:line="240" w:lineRule="auto"/>
        <w:jc w:val="both"/>
        <w:rPr>
          <w:rFonts w:ascii="Times New Roman" w:hAnsi="Times New Roman" w:cs="Times New Roman"/>
          <w:b w:val="0"/>
          <w:color w:val="auto"/>
          <w:lang w:val="uk-UA"/>
        </w:rPr>
      </w:pPr>
      <w:r w:rsidRPr="00097B55">
        <w:rPr>
          <w:rFonts w:ascii="Times New Roman" w:hAnsi="Times New Roman" w:cs="Times New Roman"/>
          <w:b w:val="0"/>
          <w:color w:val="auto"/>
          <w:lang w:val="uk-UA"/>
        </w:rPr>
        <w:t>6</w:t>
      </w:r>
      <w:r w:rsidR="00D05BDB" w:rsidRPr="00097B55">
        <w:rPr>
          <w:rFonts w:ascii="Times New Roman" w:hAnsi="Times New Roman" w:cs="Times New Roman"/>
          <w:b w:val="0"/>
          <w:color w:val="auto"/>
          <w:lang w:val="uk-UA"/>
        </w:rPr>
        <w:t>.1</w:t>
      </w:r>
      <w:r w:rsidRPr="00097B55">
        <w:rPr>
          <w:rFonts w:ascii="Times New Roman" w:hAnsi="Times New Roman" w:cs="Times New Roman"/>
          <w:b w:val="0"/>
          <w:color w:val="auto"/>
          <w:lang w:val="uk-UA"/>
        </w:rPr>
        <w:t>.</w:t>
      </w:r>
      <w:r w:rsidR="00D05BDB" w:rsidRPr="00097B55">
        <w:rPr>
          <w:rFonts w:ascii="Times New Roman" w:hAnsi="Times New Roman" w:cs="Times New Roman"/>
          <w:b w:val="0"/>
          <w:color w:val="auto"/>
          <w:lang w:val="uk-UA"/>
        </w:rPr>
        <w:t xml:space="preserve"> Договір набирає чинності з моменту підписання Сторонами і діє включно до 30.04.2023 р., а в частині оплати Товару – до повного виконання взаєморозрахунків. </w:t>
      </w:r>
    </w:p>
    <w:p w:rsidR="00D05BDB" w:rsidRPr="00097B55" w:rsidRDefault="00097B55" w:rsidP="00D05BDB">
      <w:pPr>
        <w:pStyle w:val="3"/>
        <w:keepNext w:val="0"/>
        <w:keepLines w:val="0"/>
        <w:widowControl w:val="0"/>
        <w:spacing w:before="0" w:line="240" w:lineRule="auto"/>
        <w:jc w:val="both"/>
        <w:rPr>
          <w:rFonts w:ascii="Times New Roman" w:hAnsi="Times New Roman" w:cs="Times New Roman"/>
          <w:b w:val="0"/>
          <w:color w:val="auto"/>
          <w:lang w:val="uk-UA"/>
        </w:rPr>
      </w:pPr>
      <w:r w:rsidRPr="00097B55">
        <w:rPr>
          <w:rFonts w:ascii="Times New Roman" w:hAnsi="Times New Roman" w:cs="Times New Roman"/>
          <w:b w:val="0"/>
          <w:color w:val="auto"/>
          <w:lang w:val="uk-UA"/>
        </w:rPr>
        <w:t>6</w:t>
      </w:r>
      <w:r w:rsidR="00D05BDB" w:rsidRPr="00097B55">
        <w:rPr>
          <w:rFonts w:ascii="Times New Roman" w:hAnsi="Times New Roman" w:cs="Times New Roman"/>
          <w:b w:val="0"/>
          <w:color w:val="auto"/>
          <w:lang w:val="uk-UA"/>
        </w:rPr>
        <w:t>.2</w:t>
      </w:r>
      <w:r w:rsidRPr="00097B55">
        <w:rPr>
          <w:rFonts w:ascii="Times New Roman" w:hAnsi="Times New Roman" w:cs="Times New Roman"/>
          <w:b w:val="0"/>
          <w:color w:val="auto"/>
          <w:lang w:val="uk-UA"/>
        </w:rPr>
        <w:t>.</w:t>
      </w:r>
      <w:r w:rsidR="00D05BDB" w:rsidRPr="00097B55">
        <w:rPr>
          <w:rFonts w:ascii="Times New Roman" w:hAnsi="Times New Roman" w:cs="Times New Roman"/>
          <w:b w:val="0"/>
          <w:color w:val="auto"/>
          <w:lang w:val="uk-UA"/>
        </w:rPr>
        <w:t xml:space="preserve"> У разі розірвання (припинення) цього Договору</w:t>
      </w:r>
      <w:r w:rsidRPr="00097B55">
        <w:rPr>
          <w:rFonts w:ascii="Times New Roman" w:hAnsi="Times New Roman" w:cs="Times New Roman"/>
          <w:b w:val="0"/>
          <w:color w:val="auto"/>
          <w:lang w:val="uk-UA"/>
        </w:rPr>
        <w:t>,</w:t>
      </w:r>
      <w:r w:rsidR="00D05BDB" w:rsidRPr="00097B55">
        <w:rPr>
          <w:rFonts w:ascii="Times New Roman" w:hAnsi="Times New Roman" w:cs="Times New Roman"/>
          <w:b w:val="0"/>
          <w:color w:val="auto"/>
          <w:lang w:val="uk-UA"/>
        </w:rPr>
        <w:t xml:space="preserve"> Сторони зобов’язані провести всі необхідні розрахунки. </w:t>
      </w:r>
    </w:p>
    <w:p w:rsidR="00D05BDB" w:rsidRPr="00097B55" w:rsidRDefault="00097B55" w:rsidP="00D05BDB">
      <w:pPr>
        <w:pStyle w:val="3"/>
        <w:keepNext w:val="0"/>
        <w:keepLines w:val="0"/>
        <w:widowControl w:val="0"/>
        <w:spacing w:before="0" w:line="240" w:lineRule="auto"/>
        <w:jc w:val="both"/>
        <w:rPr>
          <w:rFonts w:ascii="Times New Roman" w:hAnsi="Times New Roman" w:cs="Times New Roman"/>
          <w:b w:val="0"/>
          <w:color w:val="auto"/>
          <w:lang w:val="uk-UA"/>
        </w:rPr>
      </w:pPr>
      <w:r w:rsidRPr="00097B55">
        <w:rPr>
          <w:rFonts w:ascii="Times New Roman" w:hAnsi="Times New Roman" w:cs="Times New Roman"/>
          <w:b w:val="0"/>
          <w:color w:val="auto"/>
          <w:lang w:val="uk-UA"/>
        </w:rPr>
        <w:t>6</w:t>
      </w:r>
      <w:r w:rsidR="00D05BDB" w:rsidRPr="00097B55">
        <w:rPr>
          <w:rFonts w:ascii="Times New Roman" w:hAnsi="Times New Roman" w:cs="Times New Roman"/>
          <w:b w:val="0"/>
          <w:color w:val="auto"/>
          <w:lang w:val="uk-UA"/>
        </w:rPr>
        <w:t>.3</w:t>
      </w:r>
      <w:r w:rsidRPr="00097B55">
        <w:rPr>
          <w:rFonts w:ascii="Times New Roman" w:hAnsi="Times New Roman" w:cs="Times New Roman"/>
          <w:b w:val="0"/>
          <w:color w:val="auto"/>
          <w:lang w:val="uk-UA"/>
        </w:rPr>
        <w:t>.</w:t>
      </w:r>
      <w:r w:rsidR="00D05BDB" w:rsidRPr="00097B55">
        <w:rPr>
          <w:rFonts w:ascii="Times New Roman" w:hAnsi="Times New Roman" w:cs="Times New Roman"/>
          <w:b w:val="0"/>
          <w:color w:val="auto"/>
          <w:lang w:val="uk-UA"/>
        </w:rPr>
        <w:t xml:space="preserve"> Зміна або розірвання Договору здійснюються відповідно до умов договору та чинного законодавства України. </w:t>
      </w:r>
    </w:p>
    <w:p w:rsidR="008F259A" w:rsidRPr="00A97133" w:rsidRDefault="00097B55" w:rsidP="004E0F22">
      <w:pPr>
        <w:spacing w:after="0" w:line="240" w:lineRule="auto"/>
        <w:jc w:val="center"/>
        <w:rPr>
          <w:rFonts w:ascii="Times New Roman" w:eastAsia="Times New Roman" w:hAnsi="Times New Roman"/>
          <w:b/>
          <w:lang w:val="uk-UA"/>
        </w:rPr>
      </w:pPr>
      <w:r>
        <w:rPr>
          <w:rFonts w:ascii="Times New Roman" w:eastAsia="Times New Roman" w:hAnsi="Times New Roman"/>
          <w:b/>
          <w:lang w:val="uk-UA"/>
        </w:rPr>
        <w:t>7</w:t>
      </w:r>
      <w:r w:rsidR="008F259A" w:rsidRPr="00A97133">
        <w:rPr>
          <w:rFonts w:ascii="Times New Roman" w:eastAsia="Times New Roman" w:hAnsi="Times New Roman"/>
          <w:b/>
          <w:lang w:val="uk-UA"/>
        </w:rPr>
        <w:t>. ВІДПОВІДАЛЬНІСТЬ СТОРІН</w:t>
      </w:r>
    </w:p>
    <w:p w:rsidR="008F259A" w:rsidRPr="00A97133" w:rsidRDefault="00097B55" w:rsidP="004E0F22">
      <w:pPr>
        <w:widowControl w:val="0"/>
        <w:spacing w:after="0" w:line="240" w:lineRule="auto"/>
        <w:jc w:val="both"/>
        <w:rPr>
          <w:rFonts w:ascii="Times New Roman" w:eastAsia="Times New Roman" w:hAnsi="Times New Roman"/>
          <w:lang w:val="uk-UA"/>
        </w:rPr>
      </w:pPr>
      <w:r>
        <w:rPr>
          <w:rFonts w:ascii="Times New Roman" w:eastAsia="Times New Roman" w:hAnsi="Times New Roman"/>
          <w:lang w:val="uk-UA"/>
        </w:rPr>
        <w:t>7</w:t>
      </w:r>
      <w:r w:rsidR="008F259A" w:rsidRPr="00A97133">
        <w:rPr>
          <w:rFonts w:ascii="Times New Roman" w:eastAsia="Times New Roman" w:hAnsi="Times New Roman"/>
          <w:lang w:val="uk-UA"/>
        </w:rPr>
        <w:t>.1. За невиконання або неналежне виконання умов цього Договору винна Сторона відшкодовує спричинені таким невиконанням або неналежним виконанням виключно прямі збитки у порядку та в розмірах, передбачених чинним законодавством та цим Договором.</w:t>
      </w:r>
    </w:p>
    <w:p w:rsidR="00097B55" w:rsidRPr="004E7AD9" w:rsidRDefault="00097B55" w:rsidP="00097B55">
      <w:pPr>
        <w:pStyle w:val="3"/>
        <w:keepNext w:val="0"/>
        <w:keepLines w:val="0"/>
        <w:widowControl w:val="0"/>
        <w:spacing w:before="0" w:line="240" w:lineRule="auto"/>
        <w:jc w:val="both"/>
        <w:rPr>
          <w:rFonts w:ascii="Times New Roman" w:hAnsi="Times New Roman" w:cs="Times New Roman"/>
          <w:b w:val="0"/>
          <w:color w:val="auto"/>
          <w:lang w:val="uk-UA"/>
        </w:rPr>
      </w:pPr>
      <w:r w:rsidRPr="00097B55">
        <w:rPr>
          <w:rFonts w:ascii="Times New Roman" w:eastAsia="Times New Roman" w:hAnsi="Times New Roman" w:cs="Times New Roman"/>
          <w:b w:val="0"/>
          <w:bCs w:val="0"/>
          <w:color w:val="auto"/>
          <w:lang w:val="uk-UA"/>
        </w:rPr>
        <w:t>7</w:t>
      </w:r>
      <w:r w:rsidR="008F259A" w:rsidRPr="00097B55">
        <w:rPr>
          <w:rFonts w:ascii="Times New Roman" w:eastAsia="Times New Roman" w:hAnsi="Times New Roman" w:cs="Times New Roman"/>
          <w:b w:val="0"/>
          <w:bCs w:val="0"/>
          <w:color w:val="auto"/>
          <w:lang w:val="uk-UA"/>
        </w:rPr>
        <w:t>.2.</w:t>
      </w:r>
      <w:r w:rsidR="008F259A" w:rsidRPr="00A97133">
        <w:rPr>
          <w:rFonts w:ascii="Times New Roman" w:eastAsia="Times New Roman" w:hAnsi="Times New Roman"/>
          <w:lang w:val="uk-UA"/>
        </w:rPr>
        <w:t xml:space="preserve"> </w:t>
      </w:r>
      <w:r w:rsidRPr="004E7AD9">
        <w:rPr>
          <w:rFonts w:ascii="Times New Roman" w:hAnsi="Times New Roman" w:cs="Times New Roman"/>
          <w:b w:val="0"/>
          <w:color w:val="auto"/>
          <w:lang w:val="uk-UA"/>
        </w:rPr>
        <w:t xml:space="preserve">Порушення зобов’язань за Договором є підставою для застосування штрафних санкцій, передбачених чинним законодавством України та цим Договором. </w:t>
      </w:r>
    </w:p>
    <w:p w:rsidR="00097B55" w:rsidRPr="004E7AD9" w:rsidRDefault="00097B55" w:rsidP="00097B55">
      <w:pPr>
        <w:pStyle w:val="3"/>
        <w:keepNext w:val="0"/>
        <w:keepLines w:val="0"/>
        <w:widowControl w:val="0"/>
        <w:spacing w:before="0" w:line="240" w:lineRule="auto"/>
        <w:jc w:val="both"/>
        <w:rPr>
          <w:rFonts w:ascii="Times New Roman" w:hAnsi="Times New Roman" w:cs="Times New Roman"/>
          <w:b w:val="0"/>
          <w:color w:val="auto"/>
          <w:lang w:val="uk-UA"/>
        </w:rPr>
      </w:pPr>
      <w:bookmarkStart w:id="3" w:name="_9.2_У_разі"/>
      <w:bookmarkEnd w:id="3"/>
      <w:r>
        <w:rPr>
          <w:rFonts w:ascii="Times New Roman" w:hAnsi="Times New Roman" w:cs="Times New Roman"/>
          <w:b w:val="0"/>
          <w:color w:val="auto"/>
          <w:lang w:val="uk-UA"/>
        </w:rPr>
        <w:t>7</w:t>
      </w:r>
      <w:r w:rsidRPr="004E7AD9">
        <w:rPr>
          <w:rFonts w:ascii="Times New Roman" w:hAnsi="Times New Roman" w:cs="Times New Roman"/>
          <w:b w:val="0"/>
          <w:color w:val="auto"/>
          <w:lang w:val="uk-UA"/>
        </w:rPr>
        <w:t>.</w:t>
      </w:r>
      <w:r>
        <w:rPr>
          <w:rFonts w:ascii="Times New Roman" w:hAnsi="Times New Roman" w:cs="Times New Roman"/>
          <w:b w:val="0"/>
          <w:color w:val="auto"/>
          <w:lang w:val="uk-UA"/>
        </w:rPr>
        <w:t>3.</w:t>
      </w:r>
      <w:r w:rsidRPr="004E7AD9">
        <w:rPr>
          <w:rFonts w:ascii="Times New Roman" w:hAnsi="Times New Roman" w:cs="Times New Roman"/>
          <w:b w:val="0"/>
          <w:color w:val="auto"/>
          <w:lang w:val="uk-UA"/>
        </w:rPr>
        <w:t xml:space="preserve"> У разі порушення Сторонами зобов’язань за Договором, Сторони сплачують пеню у розмірі подвійної облікової ставки НБУ, що діє на момент нарахування пені за кожний день прострочення у відповідності до чинного законодавства України.</w:t>
      </w:r>
    </w:p>
    <w:p w:rsidR="00097B55" w:rsidRPr="004E7AD9" w:rsidRDefault="00097B55" w:rsidP="00097B55">
      <w:pPr>
        <w:pStyle w:val="3"/>
        <w:keepNext w:val="0"/>
        <w:keepLines w:val="0"/>
        <w:widowControl w:val="0"/>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7</w:t>
      </w:r>
      <w:r w:rsidRPr="004E7AD9">
        <w:rPr>
          <w:rFonts w:ascii="Times New Roman" w:hAnsi="Times New Roman" w:cs="Times New Roman"/>
          <w:b w:val="0"/>
          <w:color w:val="auto"/>
          <w:lang w:val="uk-UA"/>
        </w:rPr>
        <w:t>.</w:t>
      </w:r>
      <w:r>
        <w:rPr>
          <w:rFonts w:ascii="Times New Roman" w:hAnsi="Times New Roman" w:cs="Times New Roman"/>
          <w:b w:val="0"/>
          <w:color w:val="auto"/>
          <w:lang w:val="uk-UA"/>
        </w:rPr>
        <w:t>4.</w:t>
      </w:r>
      <w:r w:rsidRPr="004E7AD9">
        <w:rPr>
          <w:rFonts w:ascii="Times New Roman" w:hAnsi="Times New Roman" w:cs="Times New Roman"/>
          <w:b w:val="0"/>
          <w:color w:val="auto"/>
          <w:lang w:val="uk-UA"/>
        </w:rPr>
        <w:t xml:space="preserve"> Застосування штрафних санкцій, не звільняє Сторону від виконання </w:t>
      </w:r>
      <w:r w:rsidR="00FA0ED6">
        <w:rPr>
          <w:rFonts w:ascii="Times New Roman" w:hAnsi="Times New Roman" w:cs="Times New Roman"/>
          <w:b w:val="0"/>
          <w:color w:val="auto"/>
          <w:lang w:val="uk-UA"/>
        </w:rPr>
        <w:t xml:space="preserve">своїх </w:t>
      </w:r>
      <w:r w:rsidRPr="004E7AD9">
        <w:rPr>
          <w:rFonts w:ascii="Times New Roman" w:hAnsi="Times New Roman" w:cs="Times New Roman"/>
          <w:b w:val="0"/>
          <w:color w:val="auto"/>
          <w:lang w:val="uk-UA"/>
        </w:rPr>
        <w:t xml:space="preserve">зобов’язань. </w:t>
      </w:r>
    </w:p>
    <w:p w:rsidR="00097B55" w:rsidRDefault="00FA0ED6" w:rsidP="00097B55">
      <w:pPr>
        <w:pStyle w:val="3"/>
        <w:keepNext w:val="0"/>
        <w:keepLines w:val="0"/>
        <w:widowControl w:val="0"/>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7</w:t>
      </w:r>
      <w:r w:rsidR="00097B55" w:rsidRPr="004E7AD9">
        <w:rPr>
          <w:rFonts w:ascii="Times New Roman" w:hAnsi="Times New Roman" w:cs="Times New Roman"/>
          <w:b w:val="0"/>
          <w:color w:val="auto"/>
          <w:lang w:val="uk-UA"/>
        </w:rPr>
        <w:t>.</w:t>
      </w:r>
      <w:r>
        <w:rPr>
          <w:rFonts w:ascii="Times New Roman" w:hAnsi="Times New Roman" w:cs="Times New Roman"/>
          <w:b w:val="0"/>
          <w:color w:val="auto"/>
          <w:lang w:val="uk-UA"/>
        </w:rPr>
        <w:t xml:space="preserve">5. </w:t>
      </w:r>
      <w:r w:rsidR="00097B55" w:rsidRPr="004E7AD9">
        <w:rPr>
          <w:rFonts w:ascii="Times New Roman" w:hAnsi="Times New Roman" w:cs="Times New Roman"/>
          <w:b w:val="0"/>
          <w:color w:val="auto"/>
          <w:lang w:val="uk-UA"/>
        </w:rPr>
        <w:t xml:space="preserve">Сторона, що порушила майнові права або законні інтереси іншої Сторони, зобов’язана поновити їх, не чекаючи пред’явлення їй претензії чи звернення до суду. </w:t>
      </w:r>
    </w:p>
    <w:p w:rsidR="00FA0ED6" w:rsidRDefault="00FA0ED6" w:rsidP="00097B55">
      <w:pPr>
        <w:widowControl w:val="0"/>
        <w:spacing w:after="0" w:line="240" w:lineRule="auto"/>
        <w:jc w:val="both"/>
        <w:rPr>
          <w:rFonts w:ascii="Times New Roman" w:eastAsia="Times New Roman" w:hAnsi="Times New Roman"/>
          <w:b/>
          <w:lang w:val="uk-UA"/>
        </w:rPr>
      </w:pPr>
    </w:p>
    <w:p w:rsidR="008F259A" w:rsidRPr="00A97133" w:rsidRDefault="00FA0ED6" w:rsidP="00FA0ED6">
      <w:pPr>
        <w:widowControl w:val="0"/>
        <w:spacing w:after="0" w:line="240" w:lineRule="auto"/>
        <w:jc w:val="center"/>
        <w:rPr>
          <w:rFonts w:ascii="Times New Roman" w:eastAsia="Times New Roman" w:hAnsi="Times New Roman"/>
          <w:lang w:val="uk-UA"/>
        </w:rPr>
      </w:pPr>
      <w:r>
        <w:rPr>
          <w:rFonts w:ascii="Times New Roman" w:eastAsia="Times New Roman" w:hAnsi="Times New Roman"/>
          <w:b/>
          <w:lang w:val="uk-UA"/>
        </w:rPr>
        <w:t>8</w:t>
      </w:r>
      <w:r w:rsidR="008F259A" w:rsidRPr="00A97133">
        <w:rPr>
          <w:rFonts w:ascii="Times New Roman" w:eastAsia="Times New Roman" w:hAnsi="Times New Roman"/>
          <w:b/>
          <w:lang w:val="uk-UA"/>
        </w:rPr>
        <w:t>. ПОРЯДОК ВИРІШЕННЯ СПОРІВ</w:t>
      </w:r>
    </w:p>
    <w:p w:rsidR="008F259A" w:rsidRPr="00A97133" w:rsidRDefault="00FA0ED6" w:rsidP="004E0F22">
      <w:pPr>
        <w:widowControl w:val="0"/>
        <w:spacing w:after="0" w:line="240" w:lineRule="auto"/>
        <w:jc w:val="both"/>
        <w:rPr>
          <w:rFonts w:ascii="Times New Roman" w:eastAsia="Times New Roman" w:hAnsi="Times New Roman"/>
          <w:lang w:val="uk-UA"/>
        </w:rPr>
      </w:pPr>
      <w:r>
        <w:rPr>
          <w:rFonts w:ascii="Times New Roman" w:eastAsia="Times New Roman" w:hAnsi="Times New Roman"/>
          <w:lang w:val="uk-UA"/>
        </w:rPr>
        <w:t>8</w:t>
      </w:r>
      <w:r w:rsidR="008F259A" w:rsidRPr="00A97133">
        <w:rPr>
          <w:rFonts w:ascii="Times New Roman" w:eastAsia="Times New Roman" w:hAnsi="Times New Roman"/>
          <w:lang w:val="uk-UA"/>
        </w:rPr>
        <w:t xml:space="preserve">.1. Всі спори, що можуть виникнути за цим Договором або у зв’язку з ним, Сторони намагатимуться вирішувати шляхом переговорів. </w:t>
      </w:r>
    </w:p>
    <w:p w:rsidR="008F259A" w:rsidRPr="00A97133" w:rsidRDefault="00FA0ED6" w:rsidP="004E0F22">
      <w:pPr>
        <w:widowControl w:val="0"/>
        <w:spacing w:after="0" w:line="240" w:lineRule="auto"/>
        <w:jc w:val="both"/>
        <w:rPr>
          <w:rFonts w:ascii="Times New Roman" w:eastAsia="Times New Roman" w:hAnsi="Times New Roman"/>
          <w:lang w:val="uk-UA"/>
        </w:rPr>
      </w:pPr>
      <w:r>
        <w:rPr>
          <w:rFonts w:ascii="Times New Roman" w:eastAsia="Times New Roman" w:hAnsi="Times New Roman"/>
          <w:lang w:val="uk-UA"/>
        </w:rPr>
        <w:t>8</w:t>
      </w:r>
      <w:r w:rsidR="008F259A" w:rsidRPr="00A97133">
        <w:rPr>
          <w:rFonts w:ascii="Times New Roman" w:eastAsia="Times New Roman" w:hAnsi="Times New Roman"/>
          <w:lang w:val="uk-UA"/>
        </w:rPr>
        <w:t>.2. У випадку, якщо врегулювання спору шляхом переговорів виявляється неможливим, і якщо Сторони не можуть дійти згоди зі спірних питань, такий спір підлягає вирішенню в компетентному суді у порядку, встановленому чинним законодавством України.</w:t>
      </w:r>
    </w:p>
    <w:p w:rsidR="00FA0ED6" w:rsidRDefault="00FA0ED6" w:rsidP="004E0F22">
      <w:pPr>
        <w:spacing w:after="0" w:line="240" w:lineRule="auto"/>
        <w:jc w:val="center"/>
        <w:rPr>
          <w:rFonts w:ascii="Times New Roman" w:eastAsia="Times New Roman" w:hAnsi="Times New Roman"/>
          <w:b/>
          <w:lang w:val="uk-UA"/>
        </w:rPr>
      </w:pPr>
    </w:p>
    <w:p w:rsidR="008F259A" w:rsidRPr="00A97133" w:rsidRDefault="00FA0ED6" w:rsidP="004E0F22">
      <w:pPr>
        <w:spacing w:after="0" w:line="240" w:lineRule="auto"/>
        <w:jc w:val="center"/>
        <w:rPr>
          <w:rFonts w:ascii="Times New Roman" w:eastAsia="Times New Roman" w:hAnsi="Times New Roman"/>
          <w:b/>
          <w:caps/>
          <w:lang w:val="uk-UA"/>
        </w:rPr>
      </w:pPr>
      <w:r>
        <w:rPr>
          <w:rFonts w:ascii="Times New Roman" w:eastAsia="Times New Roman" w:hAnsi="Times New Roman"/>
          <w:b/>
          <w:lang w:val="uk-UA"/>
        </w:rPr>
        <w:lastRenderedPageBreak/>
        <w:t>9</w:t>
      </w:r>
      <w:r w:rsidR="008F259A" w:rsidRPr="00A97133">
        <w:rPr>
          <w:rFonts w:ascii="Times New Roman" w:eastAsia="Times New Roman" w:hAnsi="Times New Roman"/>
          <w:b/>
          <w:lang w:val="uk-UA"/>
        </w:rPr>
        <w:t xml:space="preserve">. </w:t>
      </w:r>
      <w:r w:rsidR="008F259A" w:rsidRPr="00A97133">
        <w:rPr>
          <w:rFonts w:ascii="Times New Roman" w:eastAsia="Times New Roman" w:hAnsi="Times New Roman"/>
          <w:b/>
          <w:caps/>
          <w:lang w:val="uk-UA"/>
        </w:rPr>
        <w:t xml:space="preserve">Обставини </w:t>
      </w:r>
      <w:r w:rsidR="008F259A" w:rsidRPr="00A97133">
        <w:rPr>
          <w:rFonts w:ascii="Times New Roman" w:eastAsia="Times New Roman" w:hAnsi="Times New Roman"/>
          <w:b/>
          <w:caps/>
          <w:spacing w:val="2"/>
          <w:lang w:val="uk-UA"/>
        </w:rPr>
        <w:t>непереборної</w:t>
      </w:r>
      <w:r w:rsidR="008F259A" w:rsidRPr="00A97133">
        <w:rPr>
          <w:rFonts w:ascii="Times New Roman" w:eastAsia="Times New Roman" w:hAnsi="Times New Roman"/>
          <w:b/>
          <w:caps/>
          <w:lang w:val="uk-UA"/>
        </w:rPr>
        <w:t xml:space="preserve"> сили (форс-мажор), неможливість виконання зобов'язань</w:t>
      </w:r>
    </w:p>
    <w:p w:rsidR="008F259A" w:rsidRPr="00A97133" w:rsidRDefault="00FA0ED6" w:rsidP="004E0F22">
      <w:pPr>
        <w:spacing w:after="0" w:line="240" w:lineRule="auto"/>
        <w:jc w:val="both"/>
        <w:rPr>
          <w:rFonts w:ascii="Times New Roman" w:eastAsia="Times New Roman" w:hAnsi="Times New Roman"/>
          <w:bCs/>
          <w:lang w:val="uk-UA"/>
        </w:rPr>
      </w:pPr>
      <w:r>
        <w:rPr>
          <w:rFonts w:ascii="Times New Roman" w:eastAsia="Times New Roman" w:hAnsi="Times New Roman"/>
          <w:bCs/>
          <w:noProof/>
          <w:lang w:val="uk-UA"/>
        </w:rPr>
        <w:t>9</w:t>
      </w:r>
      <w:r w:rsidR="008F259A" w:rsidRPr="00A97133">
        <w:rPr>
          <w:rFonts w:ascii="Times New Roman" w:eastAsia="Times New Roman" w:hAnsi="Times New Roman"/>
          <w:bCs/>
          <w:noProof/>
          <w:lang w:val="uk-UA"/>
        </w:rPr>
        <w:t xml:space="preserve">.1. </w:t>
      </w:r>
      <w:r w:rsidR="008F259A" w:rsidRPr="00A97133">
        <w:rPr>
          <w:rFonts w:ascii="Times New Roman" w:eastAsia="Times New Roman" w:hAnsi="Times New Roman"/>
          <w:bCs/>
          <w:noProof/>
          <w:spacing w:val="2"/>
          <w:lang w:val="uk-UA"/>
        </w:rPr>
        <w:t>Сторони</w:t>
      </w:r>
      <w:r w:rsidR="008F259A" w:rsidRPr="00A97133">
        <w:rPr>
          <w:rFonts w:ascii="Times New Roman" w:eastAsia="Times New Roman" w:hAnsi="Times New Roman"/>
          <w:bCs/>
          <w:noProof/>
          <w:lang w:val="uk-UA"/>
        </w:rPr>
        <w:t xml:space="preserve"> звільняються від відповідальності за часткове або </w:t>
      </w:r>
      <w:r w:rsidR="008F259A" w:rsidRPr="00A97133">
        <w:rPr>
          <w:rFonts w:ascii="Times New Roman" w:eastAsia="Times New Roman" w:hAnsi="Times New Roman"/>
          <w:bCs/>
          <w:noProof/>
          <w:spacing w:val="2"/>
          <w:lang w:val="uk-UA"/>
        </w:rPr>
        <w:t>повне</w:t>
      </w:r>
      <w:r w:rsidR="008F259A" w:rsidRPr="00A97133">
        <w:rPr>
          <w:rFonts w:ascii="Times New Roman" w:eastAsia="Times New Roman" w:hAnsi="Times New Roman"/>
          <w:bCs/>
          <w:noProof/>
          <w:lang w:val="uk-UA"/>
        </w:rPr>
        <w:t xml:space="preserve"> невиконання зобов'язань за даним Договором, </w:t>
      </w:r>
      <w:r w:rsidR="008F259A" w:rsidRPr="00A97133">
        <w:rPr>
          <w:rFonts w:ascii="Times New Roman" w:eastAsia="Times New Roman" w:hAnsi="Times New Roman"/>
          <w:bCs/>
          <w:noProof/>
          <w:spacing w:val="2"/>
          <w:lang w:val="uk-UA"/>
        </w:rPr>
        <w:t>якщо</w:t>
      </w:r>
      <w:r w:rsidR="008F259A" w:rsidRPr="00A97133">
        <w:rPr>
          <w:rFonts w:ascii="Times New Roman" w:eastAsia="Times New Roman" w:hAnsi="Times New Roman"/>
          <w:bCs/>
          <w:noProof/>
          <w:lang w:val="uk-UA"/>
        </w:rPr>
        <w:t xml:space="preserve"> вони доведуть, що таке невиконання </w:t>
      </w:r>
      <w:r w:rsidR="008F259A" w:rsidRPr="00A97133">
        <w:rPr>
          <w:rFonts w:ascii="Times New Roman" w:eastAsia="Times New Roman" w:hAnsi="Times New Roman"/>
          <w:bCs/>
          <w:noProof/>
          <w:spacing w:val="2"/>
          <w:lang w:val="uk-UA"/>
        </w:rPr>
        <w:t>сталося</w:t>
      </w:r>
      <w:r w:rsidR="008F259A" w:rsidRPr="00A97133">
        <w:rPr>
          <w:rFonts w:ascii="Times New Roman" w:eastAsia="Times New Roman" w:hAnsi="Times New Roman"/>
          <w:bCs/>
          <w:noProof/>
          <w:lang w:val="uk-UA"/>
        </w:rPr>
        <w:t xml:space="preserve"> внаслідок обставин </w:t>
      </w:r>
      <w:r w:rsidR="008F259A" w:rsidRPr="00A97133">
        <w:rPr>
          <w:rFonts w:ascii="Times New Roman" w:eastAsia="Times New Roman" w:hAnsi="Times New Roman"/>
          <w:bCs/>
          <w:noProof/>
          <w:spacing w:val="2"/>
          <w:lang w:val="uk-UA"/>
        </w:rPr>
        <w:t>непереборної</w:t>
      </w:r>
      <w:r w:rsidR="008F259A" w:rsidRPr="00A97133">
        <w:rPr>
          <w:rFonts w:ascii="Times New Roman" w:eastAsia="Times New Roman" w:hAnsi="Times New Roman"/>
          <w:bCs/>
          <w:noProof/>
          <w:lang w:val="uk-UA"/>
        </w:rPr>
        <w:t xml:space="preserve"> сили (форс-мажорні обставини).</w:t>
      </w:r>
    </w:p>
    <w:p w:rsidR="008F259A" w:rsidRPr="00A97133" w:rsidRDefault="00FA0ED6" w:rsidP="004E0F22">
      <w:pPr>
        <w:shd w:val="clear" w:color="auto" w:fill="FFFFFF"/>
        <w:tabs>
          <w:tab w:val="left" w:pos="605"/>
        </w:tabs>
        <w:spacing w:after="0" w:line="240" w:lineRule="auto"/>
        <w:jc w:val="both"/>
        <w:rPr>
          <w:rFonts w:ascii="Times New Roman" w:eastAsia="Times New Roman" w:hAnsi="Times New Roman"/>
          <w:lang w:val="uk-UA"/>
        </w:rPr>
      </w:pPr>
      <w:r>
        <w:rPr>
          <w:rFonts w:ascii="Times New Roman" w:eastAsia="Times New Roman" w:hAnsi="Times New Roman"/>
          <w:lang w:val="uk-UA"/>
        </w:rPr>
        <w:t>9</w:t>
      </w:r>
      <w:r w:rsidR="008F259A" w:rsidRPr="00A97133">
        <w:rPr>
          <w:rFonts w:ascii="Times New Roman" w:eastAsia="Times New Roman" w:hAnsi="Times New Roman"/>
          <w:lang w:val="uk-UA"/>
        </w:rPr>
        <w:t xml:space="preserve">.2. Під форс-мажорними обставинами розуміють зовнішні і надзвичайні обставини, які не існували під час підписання цього Договору, виникли незалежно від волі </w:t>
      </w:r>
      <w:r w:rsidR="008F259A" w:rsidRPr="00A97133">
        <w:rPr>
          <w:rFonts w:ascii="Times New Roman" w:eastAsia="Times New Roman" w:hAnsi="Times New Roman"/>
          <w:spacing w:val="2"/>
          <w:lang w:val="uk-UA"/>
        </w:rPr>
        <w:t>сторін</w:t>
      </w:r>
      <w:r w:rsidR="008F259A" w:rsidRPr="00A97133">
        <w:rPr>
          <w:rFonts w:ascii="Times New Roman" w:eastAsia="Times New Roman" w:hAnsi="Times New Roman"/>
          <w:lang w:val="uk-UA"/>
        </w:rPr>
        <w:t xml:space="preserve">, про виникнення яких </w:t>
      </w:r>
      <w:r w:rsidR="008F259A" w:rsidRPr="00A97133">
        <w:rPr>
          <w:rFonts w:ascii="Times New Roman" w:eastAsia="Times New Roman" w:hAnsi="Times New Roman"/>
          <w:spacing w:val="2"/>
          <w:lang w:val="uk-UA"/>
        </w:rPr>
        <w:t>сторони</w:t>
      </w:r>
      <w:r w:rsidR="008F259A" w:rsidRPr="00A97133">
        <w:rPr>
          <w:rFonts w:ascii="Times New Roman" w:eastAsia="Times New Roman" w:hAnsi="Times New Roman"/>
          <w:lang w:val="uk-UA"/>
        </w:rPr>
        <w:t xml:space="preserve"> не могли знати і діям яких </w:t>
      </w:r>
      <w:r w:rsidR="008F259A" w:rsidRPr="00A97133">
        <w:rPr>
          <w:rFonts w:ascii="Times New Roman" w:eastAsia="Times New Roman" w:hAnsi="Times New Roman"/>
          <w:spacing w:val="2"/>
          <w:lang w:val="uk-UA"/>
        </w:rPr>
        <w:t>сторони</w:t>
      </w:r>
      <w:r w:rsidR="008F259A" w:rsidRPr="00A97133">
        <w:rPr>
          <w:rFonts w:ascii="Times New Roman" w:eastAsia="Times New Roman" w:hAnsi="Times New Roman"/>
          <w:lang w:val="uk-UA"/>
        </w:rPr>
        <w:t xml:space="preserve"> не могли перешкоджати за допомогою за</w:t>
      </w:r>
      <w:r w:rsidR="008F259A" w:rsidRPr="00A97133">
        <w:rPr>
          <w:rFonts w:ascii="Times New Roman" w:eastAsia="Times New Roman" w:hAnsi="Times New Roman"/>
          <w:spacing w:val="2"/>
          <w:lang w:val="uk-UA"/>
        </w:rPr>
        <w:t>собів</w:t>
      </w:r>
      <w:r w:rsidR="008F259A" w:rsidRPr="00A97133">
        <w:rPr>
          <w:rFonts w:ascii="Times New Roman" w:eastAsia="Times New Roman" w:hAnsi="Times New Roman"/>
          <w:lang w:val="uk-UA"/>
        </w:rPr>
        <w:t xml:space="preserve">, </w:t>
      </w:r>
      <w:r w:rsidR="008F259A" w:rsidRPr="00A97133">
        <w:rPr>
          <w:rFonts w:ascii="Times New Roman" w:eastAsia="Times New Roman" w:hAnsi="Times New Roman"/>
          <w:spacing w:val="2"/>
          <w:lang w:val="uk-UA"/>
        </w:rPr>
        <w:t>застосування</w:t>
      </w:r>
      <w:r w:rsidR="008F259A" w:rsidRPr="00A97133">
        <w:rPr>
          <w:rFonts w:ascii="Times New Roman" w:eastAsia="Times New Roman" w:hAnsi="Times New Roman"/>
          <w:lang w:val="uk-UA"/>
        </w:rPr>
        <w:t xml:space="preserve"> яких в конкретній ситуації справедливо вимагати і чекати від </w:t>
      </w:r>
      <w:r w:rsidR="008F259A" w:rsidRPr="00A97133">
        <w:rPr>
          <w:rFonts w:ascii="Times New Roman" w:eastAsia="Times New Roman" w:hAnsi="Times New Roman"/>
          <w:spacing w:val="2"/>
          <w:lang w:val="uk-UA"/>
        </w:rPr>
        <w:t>сторони</w:t>
      </w:r>
      <w:r w:rsidR="008F259A" w:rsidRPr="00A97133">
        <w:rPr>
          <w:rFonts w:ascii="Times New Roman" w:eastAsia="Times New Roman" w:hAnsi="Times New Roman"/>
          <w:lang w:val="uk-UA"/>
        </w:rPr>
        <w:t>, що зазнала дії форс-мажорних обставин,</w:t>
      </w:r>
      <w:r w:rsidR="008F259A" w:rsidRPr="00A97133">
        <w:rPr>
          <w:rFonts w:ascii="Times New Roman" w:eastAsia="Times New Roman" w:hAnsi="Times New Roman"/>
          <w:spacing w:val="-3"/>
          <w:lang w:val="uk-UA"/>
        </w:rPr>
        <w:t xml:space="preserve"> якщо ці обставини безпосередньо вплинули на виконання зобов'язань по даному Договору. </w:t>
      </w:r>
    </w:p>
    <w:p w:rsidR="008F259A" w:rsidRPr="00A97133" w:rsidRDefault="00FA0ED6" w:rsidP="004E0F22">
      <w:pPr>
        <w:spacing w:after="0" w:line="240" w:lineRule="auto"/>
        <w:jc w:val="both"/>
        <w:rPr>
          <w:rFonts w:ascii="Times New Roman" w:eastAsia="Times New Roman" w:hAnsi="Times New Roman"/>
          <w:bCs/>
          <w:noProof/>
          <w:lang w:val="uk-UA"/>
        </w:rPr>
      </w:pPr>
      <w:r>
        <w:rPr>
          <w:rFonts w:ascii="Times New Roman" w:eastAsia="Times New Roman" w:hAnsi="Times New Roman"/>
          <w:bCs/>
          <w:lang w:val="uk-UA"/>
        </w:rPr>
        <w:t>9</w:t>
      </w:r>
      <w:r w:rsidR="008F259A" w:rsidRPr="00A97133">
        <w:rPr>
          <w:rFonts w:ascii="Times New Roman" w:eastAsia="Times New Roman" w:hAnsi="Times New Roman"/>
          <w:bCs/>
          <w:lang w:val="uk-UA"/>
        </w:rPr>
        <w:t xml:space="preserve">.3. Форс-мажорними обставинами визначаються такі обставини як пожежі, землетруси, війни, </w:t>
      </w:r>
      <w:r w:rsidR="008F259A" w:rsidRPr="00A97133">
        <w:rPr>
          <w:rFonts w:ascii="Times New Roman" w:eastAsia="Times New Roman" w:hAnsi="Times New Roman"/>
          <w:bCs/>
          <w:spacing w:val="2"/>
          <w:lang w:val="uk-UA"/>
        </w:rPr>
        <w:t>військові</w:t>
      </w:r>
      <w:r w:rsidR="008F259A" w:rsidRPr="00A97133">
        <w:rPr>
          <w:rFonts w:ascii="Times New Roman" w:eastAsia="Times New Roman" w:hAnsi="Times New Roman"/>
          <w:bCs/>
          <w:lang w:val="uk-UA"/>
        </w:rPr>
        <w:t xml:space="preserve"> дії, страйки, блокади, епідемії, заборонні заходи міжнародних організацій, органів державної влади і </w:t>
      </w:r>
      <w:r w:rsidR="008F259A" w:rsidRPr="00A97133">
        <w:rPr>
          <w:rFonts w:ascii="Times New Roman" w:eastAsia="Times New Roman" w:hAnsi="Times New Roman"/>
          <w:bCs/>
          <w:spacing w:val="2"/>
          <w:lang w:val="uk-UA"/>
        </w:rPr>
        <w:t>управління</w:t>
      </w:r>
      <w:r w:rsidR="008F259A" w:rsidRPr="00A97133">
        <w:rPr>
          <w:rFonts w:ascii="Times New Roman" w:eastAsia="Times New Roman" w:hAnsi="Times New Roman"/>
          <w:bCs/>
          <w:lang w:val="uk-UA"/>
        </w:rPr>
        <w:t>.</w:t>
      </w:r>
    </w:p>
    <w:p w:rsidR="008F259A" w:rsidRPr="00A97133" w:rsidRDefault="00FA0ED6" w:rsidP="004E0F22">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9</w:t>
      </w:r>
      <w:r w:rsidR="008F259A" w:rsidRPr="00A97133">
        <w:rPr>
          <w:rFonts w:ascii="Times New Roman" w:eastAsia="Times New Roman" w:hAnsi="Times New Roman"/>
          <w:lang w:val="uk-UA" w:eastAsia="ru-RU"/>
        </w:rPr>
        <w:t xml:space="preserve">.4. </w:t>
      </w:r>
      <w:r w:rsidR="008F259A" w:rsidRPr="00A97133">
        <w:rPr>
          <w:rFonts w:ascii="Times New Roman" w:eastAsia="Times New Roman" w:hAnsi="Times New Roman"/>
          <w:spacing w:val="2"/>
          <w:lang w:val="uk-UA" w:eastAsia="ru-RU"/>
        </w:rPr>
        <w:t>Термін</w:t>
      </w:r>
      <w:r w:rsidR="008F259A" w:rsidRPr="00A97133">
        <w:rPr>
          <w:rFonts w:ascii="Times New Roman" w:eastAsia="Times New Roman" w:hAnsi="Times New Roman"/>
          <w:lang w:val="uk-UA" w:eastAsia="ru-RU"/>
        </w:rPr>
        <w:t xml:space="preserve"> виконання зобов'язань за даним Договором відкладається за виникнення обставин, визначених в п.п.</w:t>
      </w:r>
      <w:r>
        <w:rPr>
          <w:rFonts w:ascii="Times New Roman" w:eastAsia="Times New Roman" w:hAnsi="Times New Roman"/>
          <w:lang w:val="uk-UA" w:eastAsia="ru-RU"/>
        </w:rPr>
        <w:t>9</w:t>
      </w:r>
      <w:r w:rsidR="008F259A" w:rsidRPr="00A97133">
        <w:rPr>
          <w:rFonts w:ascii="Times New Roman" w:eastAsia="Times New Roman" w:hAnsi="Times New Roman"/>
          <w:lang w:val="uk-UA" w:eastAsia="ru-RU"/>
        </w:rPr>
        <w:t>.1</w:t>
      </w:r>
      <w:r>
        <w:rPr>
          <w:rFonts w:ascii="Times New Roman" w:eastAsia="Times New Roman" w:hAnsi="Times New Roman"/>
          <w:lang w:val="uk-UA" w:eastAsia="ru-RU"/>
        </w:rPr>
        <w:t>.</w:t>
      </w:r>
      <w:r w:rsidR="008F259A" w:rsidRPr="00A97133">
        <w:rPr>
          <w:rFonts w:ascii="Times New Roman" w:eastAsia="Times New Roman" w:hAnsi="Times New Roman"/>
          <w:lang w:val="uk-UA" w:eastAsia="ru-RU"/>
        </w:rPr>
        <w:t>–</w:t>
      </w:r>
      <w:r>
        <w:rPr>
          <w:rFonts w:ascii="Times New Roman" w:eastAsia="Times New Roman" w:hAnsi="Times New Roman"/>
          <w:lang w:val="uk-UA" w:eastAsia="ru-RU"/>
        </w:rPr>
        <w:t>9</w:t>
      </w:r>
      <w:r w:rsidR="008F259A" w:rsidRPr="00A97133">
        <w:rPr>
          <w:rFonts w:ascii="Times New Roman" w:eastAsia="Times New Roman" w:hAnsi="Times New Roman"/>
          <w:lang w:val="uk-UA" w:eastAsia="ru-RU"/>
        </w:rPr>
        <w:t>.</w:t>
      </w:r>
      <w:r>
        <w:rPr>
          <w:rFonts w:ascii="Times New Roman" w:eastAsia="Times New Roman" w:hAnsi="Times New Roman"/>
          <w:lang w:val="uk-UA" w:eastAsia="ru-RU"/>
        </w:rPr>
        <w:t>3.</w:t>
      </w:r>
      <w:r w:rsidR="008F259A" w:rsidRPr="00A97133">
        <w:rPr>
          <w:rFonts w:ascii="Times New Roman" w:eastAsia="Times New Roman" w:hAnsi="Times New Roman"/>
          <w:lang w:val="uk-UA" w:eastAsia="ru-RU"/>
        </w:rPr>
        <w:t xml:space="preserve"> на час, протягом якого останні будуть діяти. Виникнення форс-мажорних обставин не є підставою для відмови П</w:t>
      </w:r>
      <w:r w:rsidRPr="00A97133">
        <w:rPr>
          <w:rFonts w:ascii="Times New Roman" w:eastAsia="Times New Roman" w:hAnsi="Times New Roman"/>
          <w:lang w:val="uk-UA" w:eastAsia="ru-RU"/>
        </w:rPr>
        <w:t>ОКУПЦЯ</w:t>
      </w:r>
      <w:r w:rsidR="008F259A" w:rsidRPr="00A97133">
        <w:rPr>
          <w:rFonts w:ascii="Times New Roman" w:eastAsia="Times New Roman" w:hAnsi="Times New Roman"/>
          <w:lang w:val="uk-UA" w:eastAsia="ru-RU"/>
        </w:rPr>
        <w:t xml:space="preserve"> від сплати за поставлени</w:t>
      </w:r>
      <w:r>
        <w:rPr>
          <w:rFonts w:ascii="Times New Roman" w:eastAsia="Times New Roman" w:hAnsi="Times New Roman"/>
          <w:lang w:val="uk-UA" w:eastAsia="ru-RU"/>
        </w:rPr>
        <w:t>й Товар</w:t>
      </w:r>
      <w:r w:rsidR="008F259A" w:rsidRPr="00A97133">
        <w:rPr>
          <w:rFonts w:ascii="Times New Roman" w:eastAsia="Times New Roman" w:hAnsi="Times New Roman"/>
          <w:lang w:val="uk-UA" w:eastAsia="ru-RU"/>
        </w:rPr>
        <w:t>.</w:t>
      </w:r>
    </w:p>
    <w:p w:rsidR="008F259A" w:rsidRPr="00A97133" w:rsidRDefault="00FA0ED6" w:rsidP="004E0F22">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9</w:t>
      </w:r>
      <w:r w:rsidR="008F259A" w:rsidRPr="00A97133">
        <w:rPr>
          <w:rFonts w:ascii="Times New Roman" w:eastAsia="Times New Roman" w:hAnsi="Times New Roman"/>
          <w:lang w:val="uk-UA" w:eastAsia="ru-RU"/>
        </w:rPr>
        <w:t xml:space="preserve">.5. </w:t>
      </w:r>
      <w:r w:rsidR="008F259A" w:rsidRPr="00A97133">
        <w:rPr>
          <w:rFonts w:ascii="Times New Roman" w:eastAsia="Times New Roman" w:hAnsi="Times New Roman"/>
          <w:spacing w:val="2"/>
          <w:lang w:val="uk-UA" w:eastAsia="ru-RU"/>
        </w:rPr>
        <w:t>Сторона</w:t>
      </w:r>
      <w:r w:rsidR="008F259A" w:rsidRPr="00A97133">
        <w:rPr>
          <w:rFonts w:ascii="Times New Roman" w:eastAsia="Times New Roman" w:hAnsi="Times New Roman"/>
          <w:lang w:val="uk-UA" w:eastAsia="ru-RU"/>
        </w:rPr>
        <w:t xml:space="preserve">, яка підпала під дію форс-мажорних обставин і виявилася внаслідок цього нездатною виконувати зобов'язання за даним Договором, зобов'язана негайно, не пізніше 3-х календарних днів з моменту їх виникнення, в </w:t>
      </w:r>
      <w:r w:rsidR="008F259A" w:rsidRPr="00A97133">
        <w:rPr>
          <w:rFonts w:ascii="Times New Roman" w:eastAsia="Times New Roman" w:hAnsi="Times New Roman"/>
          <w:spacing w:val="2"/>
          <w:lang w:val="uk-UA" w:eastAsia="ru-RU"/>
        </w:rPr>
        <w:t>письмовій</w:t>
      </w:r>
      <w:r w:rsidR="008F259A" w:rsidRPr="00A97133">
        <w:rPr>
          <w:rFonts w:ascii="Times New Roman" w:eastAsia="Times New Roman" w:hAnsi="Times New Roman"/>
          <w:lang w:val="uk-UA" w:eastAsia="ru-RU"/>
        </w:rPr>
        <w:t xml:space="preserve"> і усній формі проінформувати про це іншу </w:t>
      </w:r>
      <w:r w:rsidR="008F259A" w:rsidRPr="00A97133">
        <w:rPr>
          <w:rFonts w:ascii="Times New Roman" w:eastAsia="Times New Roman" w:hAnsi="Times New Roman"/>
          <w:spacing w:val="2"/>
          <w:lang w:val="uk-UA" w:eastAsia="ru-RU"/>
        </w:rPr>
        <w:t>сторону</w:t>
      </w:r>
      <w:r w:rsidR="008F259A" w:rsidRPr="00A97133">
        <w:rPr>
          <w:rFonts w:ascii="Times New Roman" w:eastAsia="Times New Roman" w:hAnsi="Times New Roman"/>
          <w:lang w:val="uk-UA" w:eastAsia="ru-RU"/>
        </w:rPr>
        <w:t xml:space="preserve">. </w:t>
      </w:r>
      <w:r w:rsidR="008F259A" w:rsidRPr="00A97133">
        <w:rPr>
          <w:rFonts w:ascii="Times New Roman" w:eastAsia="Times New Roman" w:hAnsi="Times New Roman"/>
          <w:spacing w:val="2"/>
          <w:lang w:val="uk-UA" w:eastAsia="ru-RU"/>
        </w:rPr>
        <w:t>Несвоєчасне</w:t>
      </w:r>
      <w:r w:rsidR="008F259A" w:rsidRPr="00A97133">
        <w:rPr>
          <w:rFonts w:ascii="Times New Roman" w:eastAsia="Times New Roman" w:hAnsi="Times New Roman"/>
          <w:lang w:val="uk-UA" w:eastAsia="ru-RU"/>
        </w:rPr>
        <w:t xml:space="preserve"> інформування про форс-мажорні обставини позбавляє відповідну </w:t>
      </w:r>
      <w:r w:rsidR="008F259A" w:rsidRPr="00A97133">
        <w:rPr>
          <w:rFonts w:ascii="Times New Roman" w:eastAsia="Times New Roman" w:hAnsi="Times New Roman"/>
          <w:spacing w:val="2"/>
          <w:lang w:val="uk-UA" w:eastAsia="ru-RU"/>
        </w:rPr>
        <w:t>сторону</w:t>
      </w:r>
      <w:r w:rsidR="008F259A" w:rsidRPr="00A97133">
        <w:rPr>
          <w:rFonts w:ascii="Times New Roman" w:eastAsia="Times New Roman" w:hAnsi="Times New Roman"/>
          <w:lang w:val="uk-UA" w:eastAsia="ru-RU"/>
        </w:rPr>
        <w:t xml:space="preserve"> права посилатися на них.</w:t>
      </w:r>
    </w:p>
    <w:p w:rsidR="008F259A" w:rsidRPr="00A97133" w:rsidRDefault="00FA0ED6" w:rsidP="004E0F22">
      <w:pPr>
        <w:spacing w:after="0" w:line="240" w:lineRule="auto"/>
        <w:jc w:val="both"/>
        <w:rPr>
          <w:rFonts w:ascii="Times New Roman" w:eastAsia="Times New Roman" w:hAnsi="Times New Roman"/>
          <w:bCs/>
          <w:noProof/>
          <w:lang w:val="uk-UA"/>
        </w:rPr>
      </w:pPr>
      <w:r>
        <w:rPr>
          <w:rFonts w:ascii="Times New Roman" w:eastAsia="Times New Roman" w:hAnsi="Times New Roman"/>
          <w:bCs/>
          <w:noProof/>
          <w:lang w:val="uk-UA"/>
        </w:rPr>
        <w:t>9</w:t>
      </w:r>
      <w:r w:rsidR="008F259A" w:rsidRPr="00A97133">
        <w:rPr>
          <w:rFonts w:ascii="Times New Roman" w:eastAsia="Times New Roman" w:hAnsi="Times New Roman"/>
          <w:bCs/>
          <w:noProof/>
          <w:lang w:val="uk-UA"/>
        </w:rPr>
        <w:t xml:space="preserve">.6. Фактом, що підтверджує наявність обставин </w:t>
      </w:r>
      <w:r w:rsidR="008F259A" w:rsidRPr="00A97133">
        <w:rPr>
          <w:rFonts w:ascii="Times New Roman" w:eastAsia="Times New Roman" w:hAnsi="Times New Roman"/>
          <w:bCs/>
          <w:noProof/>
          <w:spacing w:val="2"/>
          <w:lang w:val="uk-UA"/>
        </w:rPr>
        <w:t>непереборної</w:t>
      </w:r>
      <w:r w:rsidR="008F259A" w:rsidRPr="00A97133">
        <w:rPr>
          <w:rFonts w:ascii="Times New Roman" w:eastAsia="Times New Roman" w:hAnsi="Times New Roman"/>
          <w:bCs/>
          <w:noProof/>
          <w:lang w:val="uk-UA"/>
        </w:rPr>
        <w:t xml:space="preserve"> сили </w:t>
      </w:r>
      <w:r w:rsidR="008F259A" w:rsidRPr="00A97133">
        <w:rPr>
          <w:rFonts w:ascii="Times New Roman" w:eastAsia="Times New Roman" w:hAnsi="Times New Roman"/>
          <w:bCs/>
          <w:noProof/>
          <w:spacing w:val="2"/>
          <w:lang w:val="uk-UA"/>
        </w:rPr>
        <w:t>є</w:t>
      </w:r>
      <w:r w:rsidR="008F259A" w:rsidRPr="00A97133">
        <w:rPr>
          <w:rFonts w:ascii="Times New Roman" w:eastAsia="Times New Roman" w:hAnsi="Times New Roman"/>
          <w:bCs/>
          <w:noProof/>
          <w:lang w:val="uk-UA"/>
        </w:rPr>
        <w:t xml:space="preserve"> довідка, видана компетентними органами державної влади України або компетентними підприємствами, установами, організаціями за місцезнаходженням </w:t>
      </w:r>
      <w:r w:rsidR="008F259A" w:rsidRPr="00A97133">
        <w:rPr>
          <w:rFonts w:ascii="Times New Roman" w:eastAsia="Times New Roman" w:hAnsi="Times New Roman"/>
          <w:bCs/>
          <w:noProof/>
          <w:spacing w:val="2"/>
          <w:lang w:val="uk-UA"/>
        </w:rPr>
        <w:t>Сторони</w:t>
      </w:r>
      <w:r w:rsidR="008F259A" w:rsidRPr="00A97133">
        <w:rPr>
          <w:rFonts w:ascii="Times New Roman" w:eastAsia="Times New Roman" w:hAnsi="Times New Roman"/>
          <w:bCs/>
          <w:noProof/>
          <w:lang w:val="uk-UA"/>
        </w:rPr>
        <w:t xml:space="preserve">, яка зазнала дії обставин </w:t>
      </w:r>
      <w:r w:rsidR="008F259A" w:rsidRPr="00A97133">
        <w:rPr>
          <w:rFonts w:ascii="Times New Roman" w:eastAsia="Times New Roman" w:hAnsi="Times New Roman"/>
          <w:bCs/>
          <w:noProof/>
          <w:spacing w:val="2"/>
          <w:lang w:val="uk-UA"/>
        </w:rPr>
        <w:t>непереборної</w:t>
      </w:r>
      <w:r w:rsidR="008F259A" w:rsidRPr="00A97133">
        <w:rPr>
          <w:rFonts w:ascii="Times New Roman" w:eastAsia="Times New Roman" w:hAnsi="Times New Roman"/>
          <w:bCs/>
          <w:noProof/>
          <w:lang w:val="uk-UA"/>
        </w:rPr>
        <w:t xml:space="preserve"> сили.</w:t>
      </w:r>
    </w:p>
    <w:p w:rsidR="008F259A" w:rsidRDefault="00FA0ED6" w:rsidP="004E0F22">
      <w:pPr>
        <w:spacing w:after="0" w:line="240" w:lineRule="auto"/>
        <w:jc w:val="both"/>
        <w:rPr>
          <w:rFonts w:ascii="Times New Roman" w:eastAsia="Times New Roman" w:hAnsi="Times New Roman"/>
          <w:b/>
          <w:lang w:val="uk-UA"/>
        </w:rPr>
      </w:pPr>
      <w:r>
        <w:rPr>
          <w:rFonts w:ascii="Times New Roman" w:eastAsia="Times New Roman" w:hAnsi="Times New Roman"/>
          <w:bCs/>
          <w:noProof/>
          <w:lang w:val="uk-UA"/>
        </w:rPr>
        <w:t>9</w:t>
      </w:r>
      <w:r w:rsidR="008F259A" w:rsidRPr="00A97133">
        <w:rPr>
          <w:rFonts w:ascii="Times New Roman" w:eastAsia="Times New Roman" w:hAnsi="Times New Roman"/>
          <w:bCs/>
          <w:noProof/>
          <w:lang w:val="uk-UA"/>
        </w:rPr>
        <w:t xml:space="preserve">.7. У випадку, </w:t>
      </w:r>
      <w:r w:rsidR="008F259A" w:rsidRPr="00A97133">
        <w:rPr>
          <w:rFonts w:ascii="Times New Roman" w:eastAsia="Times New Roman" w:hAnsi="Times New Roman"/>
          <w:bCs/>
          <w:noProof/>
          <w:spacing w:val="2"/>
          <w:lang w:val="uk-UA"/>
        </w:rPr>
        <w:t>якщо</w:t>
      </w:r>
      <w:r w:rsidR="008F259A" w:rsidRPr="00A97133">
        <w:rPr>
          <w:rFonts w:ascii="Times New Roman" w:eastAsia="Times New Roman" w:hAnsi="Times New Roman"/>
          <w:bCs/>
          <w:noProof/>
          <w:lang w:val="uk-UA"/>
        </w:rPr>
        <w:t xml:space="preserve"> обставини, вказані в п.п.</w:t>
      </w:r>
      <w:r>
        <w:rPr>
          <w:rFonts w:ascii="Times New Roman" w:eastAsia="Times New Roman" w:hAnsi="Times New Roman"/>
          <w:bCs/>
          <w:noProof/>
          <w:lang w:val="uk-UA"/>
        </w:rPr>
        <w:t>9</w:t>
      </w:r>
      <w:r w:rsidR="008F259A" w:rsidRPr="00A97133">
        <w:rPr>
          <w:rFonts w:ascii="Times New Roman" w:eastAsia="Times New Roman" w:hAnsi="Times New Roman"/>
          <w:bCs/>
          <w:noProof/>
          <w:lang w:val="uk-UA"/>
        </w:rPr>
        <w:t>.1.–</w:t>
      </w:r>
      <w:r>
        <w:rPr>
          <w:rFonts w:ascii="Times New Roman" w:eastAsia="Times New Roman" w:hAnsi="Times New Roman"/>
          <w:bCs/>
          <w:noProof/>
          <w:lang w:val="uk-UA"/>
        </w:rPr>
        <w:t>9</w:t>
      </w:r>
      <w:r w:rsidR="008F259A" w:rsidRPr="00A97133">
        <w:rPr>
          <w:rFonts w:ascii="Times New Roman" w:eastAsia="Times New Roman" w:hAnsi="Times New Roman"/>
          <w:bCs/>
          <w:noProof/>
          <w:lang w:val="uk-UA"/>
        </w:rPr>
        <w:t xml:space="preserve">.3. цього Договору </w:t>
      </w:r>
      <w:r w:rsidR="008F259A" w:rsidRPr="00A97133">
        <w:rPr>
          <w:rFonts w:ascii="Times New Roman" w:eastAsia="Times New Roman" w:hAnsi="Times New Roman"/>
          <w:bCs/>
          <w:noProof/>
          <w:spacing w:val="2"/>
          <w:lang w:val="uk-UA"/>
        </w:rPr>
        <w:t>за</w:t>
      </w:r>
      <w:r w:rsidR="008F259A" w:rsidRPr="00A97133">
        <w:rPr>
          <w:rFonts w:ascii="Times New Roman" w:eastAsia="Times New Roman" w:hAnsi="Times New Roman"/>
          <w:bCs/>
          <w:noProof/>
          <w:lang w:val="uk-UA"/>
        </w:rPr>
        <w:t xml:space="preserve"> умови їх підтвердження у відповідності з п.п.</w:t>
      </w:r>
      <w:r>
        <w:rPr>
          <w:rFonts w:ascii="Times New Roman" w:eastAsia="Times New Roman" w:hAnsi="Times New Roman"/>
          <w:bCs/>
          <w:noProof/>
          <w:lang w:val="uk-UA"/>
        </w:rPr>
        <w:t>9</w:t>
      </w:r>
      <w:r w:rsidR="008F259A" w:rsidRPr="00A97133">
        <w:rPr>
          <w:rFonts w:ascii="Times New Roman" w:eastAsia="Times New Roman" w:hAnsi="Times New Roman"/>
          <w:bCs/>
          <w:noProof/>
          <w:lang w:val="uk-UA"/>
        </w:rPr>
        <w:t>.5.–</w:t>
      </w:r>
      <w:r>
        <w:rPr>
          <w:rFonts w:ascii="Times New Roman" w:eastAsia="Times New Roman" w:hAnsi="Times New Roman"/>
          <w:bCs/>
          <w:noProof/>
          <w:lang w:val="uk-UA"/>
        </w:rPr>
        <w:t>9</w:t>
      </w:r>
      <w:r w:rsidR="008F259A" w:rsidRPr="00A97133">
        <w:rPr>
          <w:rFonts w:ascii="Times New Roman" w:eastAsia="Times New Roman" w:hAnsi="Times New Roman"/>
          <w:bCs/>
          <w:noProof/>
          <w:lang w:val="uk-UA"/>
        </w:rPr>
        <w:t xml:space="preserve">.6. цього Договору </w:t>
      </w:r>
      <w:r w:rsidR="008F259A" w:rsidRPr="00A97133">
        <w:rPr>
          <w:rFonts w:ascii="Times New Roman" w:eastAsia="Times New Roman" w:hAnsi="Times New Roman"/>
          <w:bCs/>
          <w:noProof/>
          <w:spacing w:val="2"/>
          <w:lang w:val="uk-UA"/>
        </w:rPr>
        <w:t>продовжуються</w:t>
      </w:r>
      <w:r w:rsidR="008F259A" w:rsidRPr="00A97133">
        <w:rPr>
          <w:rFonts w:ascii="Times New Roman" w:eastAsia="Times New Roman" w:hAnsi="Times New Roman"/>
          <w:bCs/>
          <w:noProof/>
          <w:lang w:val="uk-UA"/>
        </w:rPr>
        <w:t xml:space="preserve"> більше шести календарних місяців, кожна </w:t>
      </w:r>
      <w:r w:rsidR="008F259A" w:rsidRPr="00A97133">
        <w:rPr>
          <w:rFonts w:ascii="Times New Roman" w:eastAsia="Times New Roman" w:hAnsi="Times New Roman"/>
          <w:bCs/>
          <w:noProof/>
          <w:spacing w:val="2"/>
          <w:lang w:val="uk-UA"/>
        </w:rPr>
        <w:t>зі</w:t>
      </w:r>
      <w:r w:rsidR="008F259A" w:rsidRPr="00A97133">
        <w:rPr>
          <w:rFonts w:ascii="Times New Roman" w:eastAsia="Times New Roman" w:hAnsi="Times New Roman"/>
          <w:bCs/>
          <w:noProof/>
          <w:lang w:val="uk-UA"/>
        </w:rPr>
        <w:t xml:space="preserve"> </w:t>
      </w:r>
      <w:r w:rsidR="008F259A" w:rsidRPr="00A97133">
        <w:rPr>
          <w:rFonts w:ascii="Times New Roman" w:eastAsia="Times New Roman" w:hAnsi="Times New Roman"/>
          <w:bCs/>
          <w:noProof/>
          <w:spacing w:val="2"/>
          <w:lang w:val="uk-UA"/>
        </w:rPr>
        <w:t>Сторін</w:t>
      </w:r>
      <w:r w:rsidR="008F259A" w:rsidRPr="00A97133">
        <w:rPr>
          <w:rFonts w:ascii="Times New Roman" w:eastAsia="Times New Roman" w:hAnsi="Times New Roman"/>
          <w:bCs/>
          <w:noProof/>
          <w:lang w:val="uk-UA"/>
        </w:rPr>
        <w:t xml:space="preserve"> буде мати право </w:t>
      </w:r>
      <w:r w:rsidR="008F259A" w:rsidRPr="00A97133">
        <w:rPr>
          <w:rFonts w:ascii="Times New Roman" w:eastAsia="Times New Roman" w:hAnsi="Times New Roman"/>
          <w:bCs/>
          <w:noProof/>
          <w:spacing w:val="2"/>
          <w:lang w:val="uk-UA"/>
        </w:rPr>
        <w:t>виступити</w:t>
      </w:r>
      <w:r w:rsidR="008F259A" w:rsidRPr="00A97133">
        <w:rPr>
          <w:rFonts w:ascii="Times New Roman" w:eastAsia="Times New Roman" w:hAnsi="Times New Roman"/>
          <w:bCs/>
          <w:noProof/>
          <w:lang w:val="uk-UA"/>
        </w:rPr>
        <w:t xml:space="preserve"> з ініціативою про припинення цього Договору на </w:t>
      </w:r>
      <w:r w:rsidR="008F259A" w:rsidRPr="00A97133">
        <w:rPr>
          <w:rFonts w:ascii="Times New Roman" w:eastAsia="Times New Roman" w:hAnsi="Times New Roman"/>
          <w:bCs/>
          <w:noProof/>
          <w:spacing w:val="2"/>
          <w:lang w:val="uk-UA"/>
        </w:rPr>
        <w:t xml:space="preserve">підставі </w:t>
      </w:r>
      <w:r w:rsidR="008F259A" w:rsidRPr="00A97133">
        <w:rPr>
          <w:rFonts w:ascii="Times New Roman" w:eastAsia="Times New Roman" w:hAnsi="Times New Roman"/>
          <w:bCs/>
          <w:noProof/>
          <w:lang w:val="uk-UA"/>
        </w:rPr>
        <w:t xml:space="preserve">ст. 607 </w:t>
      </w:r>
      <w:r w:rsidR="008F259A" w:rsidRPr="00A97133">
        <w:rPr>
          <w:rFonts w:ascii="Times New Roman" w:eastAsia="Times New Roman" w:hAnsi="Times New Roman"/>
          <w:bCs/>
          <w:noProof/>
          <w:spacing w:val="2"/>
          <w:lang w:val="uk-UA"/>
        </w:rPr>
        <w:t>Цивільного</w:t>
      </w:r>
      <w:r w:rsidR="008F259A" w:rsidRPr="00A97133">
        <w:rPr>
          <w:rFonts w:ascii="Times New Roman" w:eastAsia="Times New Roman" w:hAnsi="Times New Roman"/>
          <w:bCs/>
          <w:noProof/>
          <w:lang w:val="uk-UA"/>
        </w:rPr>
        <w:t xml:space="preserve"> кодексу України.</w:t>
      </w:r>
      <w:r w:rsidR="008F259A" w:rsidRPr="00A97133">
        <w:rPr>
          <w:rFonts w:ascii="Times New Roman" w:eastAsia="Times New Roman" w:hAnsi="Times New Roman"/>
          <w:lang w:val="uk-UA"/>
        </w:rPr>
        <w:t xml:space="preserve"> </w:t>
      </w:r>
    </w:p>
    <w:p w:rsidR="008F259A" w:rsidRDefault="008F259A" w:rsidP="004E0F22">
      <w:pPr>
        <w:spacing w:after="0" w:line="240" w:lineRule="auto"/>
        <w:jc w:val="center"/>
        <w:rPr>
          <w:rFonts w:ascii="Times New Roman" w:eastAsia="Times New Roman" w:hAnsi="Times New Roman"/>
          <w:b/>
          <w:lang w:val="uk-UA"/>
        </w:rPr>
      </w:pPr>
      <w:r w:rsidRPr="00A97133">
        <w:rPr>
          <w:rFonts w:ascii="Times New Roman" w:eastAsia="Times New Roman" w:hAnsi="Times New Roman"/>
          <w:b/>
          <w:lang w:val="uk-UA"/>
        </w:rPr>
        <w:t>1</w:t>
      </w:r>
      <w:r w:rsidR="00FA0ED6">
        <w:rPr>
          <w:rFonts w:ascii="Times New Roman" w:eastAsia="Times New Roman" w:hAnsi="Times New Roman"/>
          <w:b/>
          <w:lang w:val="uk-UA"/>
        </w:rPr>
        <w:t>0</w:t>
      </w:r>
      <w:r w:rsidRPr="00A97133">
        <w:rPr>
          <w:rFonts w:ascii="Times New Roman" w:eastAsia="Times New Roman" w:hAnsi="Times New Roman"/>
          <w:b/>
          <w:lang w:val="uk-UA"/>
        </w:rPr>
        <w:t>. ЗМІНА УМОВ ЦЬОГО ДОГОВОРУ</w:t>
      </w:r>
    </w:p>
    <w:p w:rsidR="008F259A"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1</w:t>
      </w:r>
      <w:r w:rsidR="00FA0ED6">
        <w:rPr>
          <w:rFonts w:ascii="Times New Roman" w:eastAsia="Times New Roman" w:hAnsi="Times New Roman"/>
          <w:lang w:val="uk-UA"/>
        </w:rPr>
        <w:t>0</w:t>
      </w:r>
      <w:r w:rsidRPr="00A97133">
        <w:rPr>
          <w:rFonts w:ascii="Times New Roman" w:eastAsia="Times New Roman" w:hAnsi="Times New Roman"/>
          <w:lang w:val="uk-UA"/>
        </w:rPr>
        <w:t xml:space="preserve">.1. Всі зміни і доповнення до цього Договору дійсні лише у тому випадку, якщо вони здійснені в письмовій формі і підписані уповноваженими представниками та скріплені печатками Сторін, якщо інше не передбачено Договором. </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11.2.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 xml:space="preserve">11.3.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4" w:name="_Hlk120274724"/>
      <w:r w:rsidRPr="00F17F7F">
        <w:rPr>
          <w:rFonts w:ascii="Times New Roman" w:eastAsia="Times New Roman" w:hAnsi="Times New Roman"/>
          <w:bCs/>
          <w:lang w:val="uk-UA" w:eastAsia="ar-SA"/>
        </w:rPr>
        <w:t>Інші умови Договору про закупівлю істотними не є та можуть змінюватися відповідно до норм Господарського та Цивільного кодексів.</w:t>
      </w:r>
    </w:p>
    <w:bookmarkEnd w:id="4"/>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11.4. Зміна істотних умов Договору допускається виключно у наступних випадках:</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1) зменшення обсягів закупівлі, зокрема з урахуванням фактичного обсягу видатків замовника;</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2) покращення якості предмета закупівлі за умови, що таке покращення не призведе до збільшення суми, визначеної в договорі про закупівлю.</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 xml:space="preserve">4) погодження зміни ціни в договорі про закупівлю в бік зменшення (без зміни кількості (обсягу) та якості товарів, робіт і послуг). </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lastRenderedPageBreak/>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У цьому випадку Сторони погоджуються, що зміну ціни здійснюють у такому порядку:</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 зміна ціни відбувається пропорційно зміненій (зміненим) частині (частинам) складової такої ціни, в тому числі і загальна вартість Договору;</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7F7F">
        <w:rPr>
          <w:rFonts w:ascii="Times New Roman" w:eastAsia="Times New Roman" w:hAnsi="Times New Roman"/>
          <w:bCs/>
          <w:lang w:val="uk-UA" w:eastAsia="ar-SA"/>
        </w:rPr>
        <w:t>Platts</w:t>
      </w:r>
      <w:proofErr w:type="spellEnd"/>
      <w:r w:rsidRPr="00F17F7F">
        <w:rPr>
          <w:rFonts w:ascii="Times New Roman" w:eastAsia="Times New Roman" w:hAnsi="Times New Roman"/>
          <w:bCs/>
          <w:lang w:val="uk-UA" w:eastAsia="ar-SA"/>
        </w:rPr>
        <w:t>, ARGUS, регульованих цін (тарифів), нормативів.</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У цьому випадку Сторони погоджуються, що зміну ціни здійснюють у такому порядку:</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 підставою для зміни ціни є письмове звернення Сторони Договору, у разі настання однієї або декілька підстав визначених даним пунктом;</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 xml:space="preserve">•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7F7F">
        <w:rPr>
          <w:rFonts w:ascii="Times New Roman" w:eastAsia="Times New Roman" w:hAnsi="Times New Roman"/>
          <w:bCs/>
          <w:lang w:val="uk-UA" w:eastAsia="ar-SA"/>
        </w:rPr>
        <w:t>Platts</w:t>
      </w:r>
      <w:proofErr w:type="spellEnd"/>
      <w:r w:rsidRPr="00F17F7F">
        <w:rPr>
          <w:rFonts w:ascii="Times New Roman" w:eastAsia="Times New Roman" w:hAnsi="Times New Roman"/>
          <w:bCs/>
          <w:lang w:val="uk-UA" w:eastAsia="ar-SA"/>
        </w:rPr>
        <w:t>, ARGUS, регульованих цін (тарифів), нормативів.</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7F7F">
        <w:rPr>
          <w:rFonts w:ascii="Times New Roman" w:eastAsia="Times New Roman" w:hAnsi="Times New Roman"/>
          <w:bCs/>
          <w:lang w:val="uk-UA" w:eastAsia="ar-SA"/>
        </w:rPr>
        <w:t>Platts</w:t>
      </w:r>
      <w:proofErr w:type="spellEnd"/>
      <w:r w:rsidRPr="00F17F7F">
        <w:rPr>
          <w:rFonts w:ascii="Times New Roman" w:eastAsia="Times New Roman" w:hAnsi="Times New Roman"/>
          <w:bCs/>
          <w:lang w:val="uk-UA" w:eastAsia="ar-S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F259A" w:rsidRPr="00F17F7F" w:rsidRDefault="008F259A" w:rsidP="004E0F22">
      <w:pPr>
        <w:spacing w:after="0" w:line="240" w:lineRule="auto"/>
        <w:jc w:val="both"/>
        <w:rPr>
          <w:rFonts w:ascii="Times New Roman" w:eastAsia="Times New Roman" w:hAnsi="Times New Roman"/>
          <w:bCs/>
          <w:lang w:val="uk-UA" w:eastAsia="ar-SA"/>
        </w:rPr>
      </w:pPr>
      <w:r w:rsidRPr="00F17F7F">
        <w:rPr>
          <w:rFonts w:ascii="Times New Roman" w:eastAsia="Times New Roman" w:hAnsi="Times New Roman"/>
          <w:bCs/>
          <w:lang w:val="uk-UA" w:eastAsia="ar-S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F259A" w:rsidRPr="00F17F7F" w:rsidRDefault="008F259A" w:rsidP="004E0F22">
      <w:pPr>
        <w:spacing w:after="0" w:line="240" w:lineRule="auto"/>
        <w:jc w:val="both"/>
        <w:rPr>
          <w:rFonts w:ascii="Times New Roman" w:eastAsia="Times New Roman" w:hAnsi="Times New Roman"/>
          <w:lang w:val="uk-UA"/>
        </w:rPr>
      </w:pPr>
    </w:p>
    <w:p w:rsidR="008F259A" w:rsidRPr="00F17F7F" w:rsidRDefault="008F259A" w:rsidP="004E0F22">
      <w:pPr>
        <w:spacing w:after="0" w:line="240" w:lineRule="auto"/>
        <w:jc w:val="center"/>
        <w:rPr>
          <w:rFonts w:ascii="Times New Roman" w:eastAsia="Times New Roman" w:hAnsi="Times New Roman"/>
          <w:b/>
          <w:lang w:val="uk-UA"/>
        </w:rPr>
      </w:pPr>
      <w:r w:rsidRPr="00F17F7F">
        <w:rPr>
          <w:rFonts w:ascii="Times New Roman" w:eastAsia="Times New Roman" w:hAnsi="Times New Roman"/>
          <w:b/>
          <w:lang w:val="uk-UA"/>
        </w:rPr>
        <w:t>1</w:t>
      </w:r>
      <w:r w:rsidR="00FA0ED6">
        <w:rPr>
          <w:rFonts w:ascii="Times New Roman" w:eastAsia="Times New Roman" w:hAnsi="Times New Roman"/>
          <w:b/>
          <w:lang w:val="uk-UA"/>
        </w:rPr>
        <w:t>1</w:t>
      </w:r>
      <w:r w:rsidRPr="00F17F7F">
        <w:rPr>
          <w:rFonts w:ascii="Times New Roman" w:eastAsia="Times New Roman" w:hAnsi="Times New Roman"/>
          <w:b/>
          <w:lang w:val="uk-UA"/>
        </w:rPr>
        <w:t>. АНТИКОРУПЦІЙНІ ПОЛОЖЕННЯ ТА КОНФІДЕНЦІЙНІСТЬ</w:t>
      </w:r>
    </w:p>
    <w:p w:rsidR="008F259A" w:rsidRPr="00F17F7F" w:rsidRDefault="008F259A" w:rsidP="004E0F22">
      <w:pPr>
        <w:spacing w:after="0" w:line="240" w:lineRule="auto"/>
        <w:jc w:val="both"/>
        <w:rPr>
          <w:rFonts w:ascii="Times New Roman" w:eastAsia="Times New Roman" w:hAnsi="Times New Roman"/>
          <w:lang w:val="uk-UA"/>
        </w:rPr>
      </w:pPr>
      <w:r w:rsidRPr="0056031D">
        <w:rPr>
          <w:rFonts w:ascii="Times New Roman" w:eastAsia="Times New Roman" w:hAnsi="Times New Roman"/>
          <w:lang w:val="uk-UA"/>
        </w:rPr>
        <w:t>1</w:t>
      </w:r>
      <w:r w:rsidR="0056031D" w:rsidRPr="0056031D">
        <w:rPr>
          <w:rFonts w:ascii="Times New Roman" w:eastAsia="Times New Roman" w:hAnsi="Times New Roman"/>
          <w:lang w:val="uk-UA"/>
        </w:rPr>
        <w:t>1</w:t>
      </w:r>
      <w:r w:rsidRPr="0056031D">
        <w:rPr>
          <w:rFonts w:ascii="Times New Roman" w:eastAsia="Times New Roman" w:hAnsi="Times New Roman"/>
          <w:lang w:val="uk-UA"/>
        </w:rPr>
        <w:t>.1. При виконанні своїх зобов'язань за цим Договором, Сторони, їх афілійовані особи, працівники або</w:t>
      </w:r>
      <w:r w:rsidRPr="00F17F7F">
        <w:rPr>
          <w:rFonts w:ascii="Times New Roman" w:eastAsia="Times New Roman" w:hAnsi="Times New Roman"/>
          <w:lang w:val="uk-UA"/>
        </w:rPr>
        <w:t xml:space="preserve">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 </w:t>
      </w:r>
    </w:p>
    <w:p w:rsidR="008F259A" w:rsidRDefault="008F259A" w:rsidP="004E0F22">
      <w:pPr>
        <w:spacing w:after="0" w:line="240" w:lineRule="auto"/>
        <w:jc w:val="both"/>
        <w:rPr>
          <w:rFonts w:ascii="Times New Roman" w:eastAsia="Times New Roman" w:hAnsi="Times New Roman"/>
          <w:lang w:val="uk-UA"/>
        </w:rPr>
      </w:pPr>
      <w:r w:rsidRPr="00F17F7F">
        <w:rPr>
          <w:rFonts w:ascii="Times New Roman" w:eastAsia="Times New Roman" w:hAnsi="Times New Roman"/>
          <w:lang w:val="uk-UA"/>
        </w:rPr>
        <w:t>1</w:t>
      </w:r>
      <w:r w:rsidR="0056031D">
        <w:rPr>
          <w:rFonts w:ascii="Times New Roman" w:eastAsia="Times New Roman" w:hAnsi="Times New Roman"/>
          <w:lang w:val="uk-UA"/>
        </w:rPr>
        <w:t>1</w:t>
      </w:r>
      <w:r w:rsidRPr="00F17F7F">
        <w:rPr>
          <w:rFonts w:ascii="Times New Roman" w:eastAsia="Times New Roman" w:hAnsi="Times New Roman"/>
          <w:lang w:val="uk-UA"/>
        </w:rPr>
        <w:t>.2.</w:t>
      </w:r>
      <w:r w:rsidR="0056031D">
        <w:rPr>
          <w:rFonts w:ascii="Times New Roman" w:eastAsia="Times New Roman" w:hAnsi="Times New Roman"/>
          <w:lang w:val="uk-UA"/>
        </w:rPr>
        <w:t xml:space="preserve"> </w:t>
      </w:r>
      <w:r w:rsidRPr="00F17F7F">
        <w:rPr>
          <w:rFonts w:ascii="Times New Roman" w:eastAsia="Times New Roman" w:hAnsi="Times New Roman"/>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як застосовані для цілей цього Договору законодавством, як дача/отримання хабара, комерційний підкуп, а також дії, що</w:t>
      </w:r>
      <w:r w:rsidRPr="00A97133">
        <w:rPr>
          <w:rFonts w:ascii="Times New Roman" w:eastAsia="Times New Roman" w:hAnsi="Times New Roman"/>
          <w:lang w:val="uk-UA"/>
        </w:rPr>
        <w:t xml:space="preserve"> порушують вимоги застосовного законодавства та міжнародних актів про протидію легалізації (відмиванню) доходів, одержаних злочинним шляхом. </w:t>
      </w:r>
    </w:p>
    <w:p w:rsidR="008F259A" w:rsidRPr="00A97133"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1</w:t>
      </w:r>
      <w:r w:rsidR="0056031D">
        <w:rPr>
          <w:rFonts w:ascii="Times New Roman" w:eastAsia="Times New Roman" w:hAnsi="Times New Roman"/>
          <w:lang w:val="uk-UA"/>
        </w:rPr>
        <w:t>1</w:t>
      </w:r>
      <w:r w:rsidRPr="00A97133">
        <w:rPr>
          <w:rFonts w:ascii="Times New Roman" w:eastAsia="Times New Roman" w:hAnsi="Times New Roman"/>
          <w:lang w:val="uk-UA"/>
        </w:rPr>
        <w:t>.3.</w:t>
      </w:r>
      <w:r w:rsidR="0056031D">
        <w:rPr>
          <w:rFonts w:ascii="Times New Roman" w:eastAsia="Times New Roman" w:hAnsi="Times New Roman"/>
          <w:lang w:val="uk-UA"/>
        </w:rPr>
        <w:t xml:space="preserve"> </w:t>
      </w:r>
      <w:r w:rsidRPr="00A97133">
        <w:rPr>
          <w:rFonts w:ascii="Times New Roman" w:eastAsia="Times New Roman" w:hAnsi="Times New Roman"/>
          <w:lang w:val="uk-UA"/>
        </w:rPr>
        <w:t xml:space="preserve">Кожна із Сторін цього Договору відмовляється від стимулювання будь-яким чином працівників іншої Сторони, шляхом надання грошових сум, подарунків, безоплатного виконання на їх адресу робіт (послуг) та іншими, не визначеними у цьому пункті способами, що ставить працівника в певну залежність і спрямоване на забезпечення виконання цим працівником будь-яких дій на користь стимулюючої його Сторони.  </w:t>
      </w:r>
    </w:p>
    <w:p w:rsidR="008F259A" w:rsidRPr="00A97133"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Під діями працівника, що здійснюються на користь стимулюючої його Сторони, розуміються:</w:t>
      </w:r>
    </w:p>
    <w:p w:rsidR="008F259A" w:rsidRPr="00A97133"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 надання невиправданих переваг у порівнянні з іншими контрагентами;</w:t>
      </w:r>
    </w:p>
    <w:p w:rsidR="008F259A" w:rsidRPr="00A97133"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 надання будь-яких гарантій;</w:t>
      </w:r>
    </w:p>
    <w:p w:rsidR="008F259A" w:rsidRPr="00A97133"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 прискорення існуючих процедур;</w:t>
      </w:r>
    </w:p>
    <w:p w:rsidR="008F259A"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8F259A"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lastRenderedPageBreak/>
        <w:t>1</w:t>
      </w:r>
      <w:r w:rsidR="0056031D">
        <w:rPr>
          <w:rFonts w:ascii="Times New Roman" w:eastAsia="Times New Roman" w:hAnsi="Times New Roman"/>
          <w:lang w:val="uk-UA"/>
        </w:rPr>
        <w:t>1</w:t>
      </w:r>
      <w:r w:rsidRPr="00A97133">
        <w:rPr>
          <w:rFonts w:ascii="Times New Roman" w:eastAsia="Times New Roman" w:hAnsi="Times New Roman"/>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8F259A"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1</w:t>
      </w:r>
      <w:r w:rsidR="0056031D">
        <w:rPr>
          <w:rFonts w:ascii="Times New Roman" w:eastAsia="Times New Roman" w:hAnsi="Times New Roman"/>
          <w:lang w:val="uk-UA"/>
        </w:rPr>
        <w:t>1</w:t>
      </w:r>
      <w:r w:rsidRPr="00A97133">
        <w:rPr>
          <w:rFonts w:ascii="Times New Roman" w:eastAsia="Times New Roman" w:hAnsi="Times New Roman"/>
          <w:lang w:val="uk-UA"/>
        </w:rPr>
        <w:t>.5.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зазначених умов, контрагентом, його афілійованими особами, працівниками або посередниками, що виражається в діях, які кваліфікуються відповідними законодавчими нормами, як дача або одержання хабара, комерційний підкуп, а також діях, що порушують вимоги застосовного законодавства та міжнародних актів щодо протидії легалізації доходів, отриманих злочинним шляхом.</w:t>
      </w:r>
    </w:p>
    <w:p w:rsidR="008F259A"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1</w:t>
      </w:r>
      <w:r w:rsidR="0056031D">
        <w:rPr>
          <w:rFonts w:ascii="Times New Roman" w:eastAsia="Times New Roman" w:hAnsi="Times New Roman"/>
          <w:lang w:val="uk-UA"/>
        </w:rPr>
        <w:t>1</w:t>
      </w:r>
      <w:r w:rsidRPr="00A97133">
        <w:rPr>
          <w:rFonts w:ascii="Times New Roman" w:eastAsia="Times New Roman" w:hAnsi="Times New Roman"/>
          <w:lang w:val="uk-UA"/>
        </w:rPr>
        <w:t>.6.</w:t>
      </w:r>
      <w:r w:rsidR="0056031D">
        <w:rPr>
          <w:rFonts w:ascii="Times New Roman" w:eastAsia="Times New Roman" w:hAnsi="Times New Roman"/>
          <w:lang w:val="uk-UA"/>
        </w:rPr>
        <w:t xml:space="preserve"> </w:t>
      </w:r>
      <w:r w:rsidRPr="00A97133">
        <w:rPr>
          <w:rFonts w:ascii="Times New Roman" w:eastAsia="Times New Roman" w:hAnsi="Times New Roman"/>
          <w:lang w:val="uk-UA"/>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сприяють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F259A"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1</w:t>
      </w:r>
      <w:r w:rsidR="0056031D">
        <w:rPr>
          <w:rFonts w:ascii="Times New Roman" w:eastAsia="Times New Roman" w:hAnsi="Times New Roman"/>
          <w:lang w:val="uk-UA"/>
        </w:rPr>
        <w:t>1</w:t>
      </w:r>
      <w:r w:rsidRPr="00A97133">
        <w:rPr>
          <w:rFonts w:ascii="Times New Roman" w:eastAsia="Times New Roman" w:hAnsi="Times New Roman"/>
          <w:lang w:val="uk-UA"/>
        </w:rPr>
        <w:t>.</w:t>
      </w:r>
      <w:r>
        <w:rPr>
          <w:rFonts w:ascii="Times New Roman" w:eastAsia="Times New Roman" w:hAnsi="Times New Roman"/>
          <w:lang w:val="uk-UA"/>
        </w:rPr>
        <w:t>7</w:t>
      </w:r>
      <w:r w:rsidRPr="00A97133">
        <w:rPr>
          <w:rFonts w:ascii="Times New Roman" w:eastAsia="Times New Roman" w:hAnsi="Times New Roman"/>
          <w:lang w:val="uk-UA"/>
        </w:rPr>
        <w:t xml:space="preserve">.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щодо взаємодії з контрагентом, аж до розірвання цього Договору. </w:t>
      </w:r>
    </w:p>
    <w:p w:rsidR="008F259A"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1</w:t>
      </w:r>
      <w:r w:rsidR="0056031D">
        <w:rPr>
          <w:rFonts w:ascii="Times New Roman" w:eastAsia="Times New Roman" w:hAnsi="Times New Roman"/>
          <w:lang w:val="uk-UA"/>
        </w:rPr>
        <w:t>1</w:t>
      </w:r>
      <w:r w:rsidRPr="00A97133">
        <w:rPr>
          <w:rFonts w:ascii="Times New Roman" w:eastAsia="Times New Roman" w:hAnsi="Times New Roman"/>
          <w:lang w:val="uk-UA"/>
        </w:rPr>
        <w:t>.</w:t>
      </w:r>
      <w:r>
        <w:rPr>
          <w:rFonts w:ascii="Times New Roman" w:eastAsia="Times New Roman" w:hAnsi="Times New Roman"/>
          <w:lang w:val="uk-UA"/>
        </w:rPr>
        <w:t>8</w:t>
      </w:r>
      <w:r w:rsidRPr="00A97133">
        <w:rPr>
          <w:rFonts w:ascii="Times New Roman" w:eastAsia="Times New Roman" w:hAnsi="Times New Roman"/>
          <w:lang w:val="uk-UA"/>
        </w:rPr>
        <w:t xml:space="preserve">. Сторони гарантують здійснення належного розгляду за наданими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 </w:t>
      </w:r>
    </w:p>
    <w:p w:rsidR="008F259A"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1</w:t>
      </w:r>
      <w:r w:rsidR="0056031D">
        <w:rPr>
          <w:rFonts w:ascii="Times New Roman" w:eastAsia="Times New Roman" w:hAnsi="Times New Roman"/>
          <w:lang w:val="uk-UA"/>
        </w:rPr>
        <w:t>1</w:t>
      </w:r>
      <w:r w:rsidRPr="00A97133">
        <w:rPr>
          <w:rFonts w:ascii="Times New Roman" w:eastAsia="Times New Roman" w:hAnsi="Times New Roman"/>
          <w:lang w:val="uk-UA"/>
        </w:rPr>
        <w:t>.</w:t>
      </w:r>
      <w:r>
        <w:rPr>
          <w:rFonts w:ascii="Times New Roman" w:eastAsia="Times New Roman" w:hAnsi="Times New Roman"/>
          <w:lang w:val="uk-UA"/>
        </w:rPr>
        <w:t>9</w:t>
      </w:r>
      <w:r w:rsidRPr="00A97133">
        <w:rPr>
          <w:rFonts w:ascii="Times New Roman" w:eastAsia="Times New Roman" w:hAnsi="Times New Roman"/>
          <w:lang w:val="uk-UA"/>
        </w:rPr>
        <w:t xml:space="preserve">.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яка звертається в цілому, так і для конкретних працівників, Сторони що звернулася, які повідомили про факт порушень. </w:t>
      </w:r>
    </w:p>
    <w:p w:rsidR="008F259A" w:rsidRPr="00A97133"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1</w:t>
      </w:r>
      <w:r w:rsidR="00D3487E">
        <w:rPr>
          <w:rFonts w:ascii="Times New Roman" w:eastAsia="Times New Roman" w:hAnsi="Times New Roman"/>
          <w:lang w:val="uk-UA"/>
        </w:rPr>
        <w:t>1</w:t>
      </w:r>
      <w:r w:rsidRPr="00A97133">
        <w:rPr>
          <w:rFonts w:ascii="Times New Roman" w:eastAsia="Times New Roman" w:hAnsi="Times New Roman"/>
          <w:lang w:val="uk-UA"/>
        </w:rPr>
        <w:t>.1</w:t>
      </w:r>
      <w:r>
        <w:rPr>
          <w:rFonts w:ascii="Times New Roman" w:eastAsia="Times New Roman" w:hAnsi="Times New Roman"/>
          <w:lang w:val="uk-UA"/>
        </w:rPr>
        <w:t>0</w:t>
      </w:r>
      <w:r w:rsidRPr="00A97133">
        <w:rPr>
          <w:rFonts w:ascii="Times New Roman" w:eastAsia="Times New Roman" w:hAnsi="Times New Roman"/>
          <w:lang w:val="uk-UA"/>
        </w:rPr>
        <w:t xml:space="preserve">. Для цілей цього Договору термін «Конфіденційна інформація» означає будь-яку інформацію за цим Договором, що має дійсну або потенційну цінність в зв’язку з  невідомістю її третім особам, не призначену для широкого розповсюдження та/або використання необмеженим колом осіб, що задовольняє вимогам законодавства України. </w:t>
      </w:r>
    </w:p>
    <w:p w:rsidR="00D3487E"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Сторони зобов'язуються зберігати конфіденційність інформації й приймати всі необхідні заходи для її захисту, в тому числі у разі реорганізації або ліквідації Сторін. Сторони цим погоджуються, що не розголосять і не допустять розголошення конфіденційної інформації ніяким третім особам без попередньої письмової згоди іншої Сторони, крім випадків ненавмисного та/або вимушеного розкриття Конфіденційної інформації внаслідок обставин непереборної сили або відповідно до вимог чинного законодавства України, рішень суду відповідної юрисдикції, що набрали законної сили або законних вимог компетентних органів державної влади та управління, за умови, що у разі будь-якого такого розкриття</w:t>
      </w:r>
      <w:r w:rsidR="00D3487E">
        <w:rPr>
          <w:rFonts w:ascii="Times New Roman" w:eastAsia="Times New Roman" w:hAnsi="Times New Roman"/>
          <w:lang w:val="uk-UA"/>
        </w:rPr>
        <w:t>:</w:t>
      </w:r>
      <w:r w:rsidRPr="00A97133">
        <w:rPr>
          <w:rFonts w:ascii="Times New Roman" w:eastAsia="Times New Roman" w:hAnsi="Times New Roman"/>
          <w:lang w:val="uk-UA"/>
        </w:rPr>
        <w:t xml:space="preserve"> </w:t>
      </w:r>
    </w:p>
    <w:p w:rsidR="00D3487E"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 xml:space="preserve">(a) Сторона попередньо повідомить іншу Сторону про настання відповідної події, з яким пов'язана необхідність розкриття Конфіденційної інформації, а також про умови та строки такого розкриття; </w:t>
      </w:r>
    </w:p>
    <w:p w:rsidR="008F259A" w:rsidRPr="00A97133"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(б) Сторона розкриє тільки ту частину Конфіденційної інформації, розкриття якої необхідно в силу застосування положень чинного законодавства України, рішень судів відповідної юрисдикції, що набрали законної сили або законних вимог компетентних органів державної влади і управління.</w:t>
      </w:r>
    </w:p>
    <w:p w:rsidR="008F259A" w:rsidRPr="00A97133"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 xml:space="preserve">Відповідна Сторона цього Договору несе відповідальність за дії (бездіяльність) своїх працівників та інших осіб, які отримали доступ до конфіденційної інформації. </w:t>
      </w:r>
    </w:p>
    <w:p w:rsidR="008F259A" w:rsidRPr="00A97133"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Для цілей цього Договору «Розголошення Конфіденційної інформації» означає несанкціоновані відповідною Стороною дії іншої Сторони, в результаті яких треті особи отримують доступ і можливість ознайомлення з конфіденційною інформацією. Розголошенням конфіденційної інформації визнається також бездіяльність відповідної Сторони, що виразилася в незабезпеченні належного рівня захисту Конфіденційної інформації, що  спричинило отримання доступу до такої інформації з боку третіх осіб.</w:t>
      </w:r>
    </w:p>
    <w:p w:rsidR="008F259A" w:rsidRPr="00A97133"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Відповідна Сторона несе відповідальність за збитки , які можуть бути заподіяні іншій Стороні внаслідок розголошення Конфіденційної інформації або несанкціонованого використання Конфіденційної інформації в порушення умов цього розділу, за винятком випадків розкриття Конфіденційної інформації, передбачених у цьому розділі.</w:t>
      </w:r>
    </w:p>
    <w:p w:rsidR="008F259A"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 xml:space="preserve">Передача Конфіденційної інформації оформлюється Актом, що підписується уповноваженими особами Сторін. Передача Конфіденційної інформації по відкритим каналам телефонного та </w:t>
      </w:r>
      <w:r>
        <w:rPr>
          <w:rFonts w:ascii="Times New Roman" w:eastAsia="Times New Roman" w:hAnsi="Times New Roman"/>
          <w:lang w:val="uk-UA"/>
        </w:rPr>
        <w:t>електронного</w:t>
      </w:r>
      <w:r w:rsidRPr="00A97133">
        <w:rPr>
          <w:rFonts w:ascii="Times New Roman" w:eastAsia="Times New Roman" w:hAnsi="Times New Roman"/>
          <w:lang w:val="uk-UA"/>
        </w:rPr>
        <w:t xml:space="preserve"> зв'язку, а також з використанням мережі Інтернет без прийняття відповідних заходів захисту, що задовольняють обидві Сторони, заборонена.</w:t>
      </w:r>
    </w:p>
    <w:p w:rsidR="008F259A" w:rsidRPr="00A97133" w:rsidRDefault="008F259A" w:rsidP="004E0F22">
      <w:pPr>
        <w:spacing w:after="0" w:line="240" w:lineRule="auto"/>
        <w:jc w:val="both"/>
        <w:rPr>
          <w:rFonts w:ascii="Times New Roman" w:eastAsia="Times New Roman" w:hAnsi="Times New Roman"/>
          <w:b/>
          <w:lang w:val="uk-UA"/>
        </w:rPr>
      </w:pPr>
      <w:r w:rsidRPr="00A97133">
        <w:rPr>
          <w:rFonts w:ascii="Times New Roman" w:eastAsia="Times New Roman" w:hAnsi="Times New Roman"/>
          <w:lang w:val="uk-UA"/>
        </w:rPr>
        <w:t>1</w:t>
      </w:r>
      <w:r w:rsidR="00D3487E">
        <w:rPr>
          <w:rFonts w:ascii="Times New Roman" w:eastAsia="Times New Roman" w:hAnsi="Times New Roman"/>
          <w:lang w:val="uk-UA"/>
        </w:rPr>
        <w:t>1</w:t>
      </w:r>
      <w:r w:rsidRPr="00A97133">
        <w:rPr>
          <w:rFonts w:ascii="Times New Roman" w:eastAsia="Times New Roman" w:hAnsi="Times New Roman"/>
          <w:lang w:val="uk-UA"/>
        </w:rPr>
        <w:t>.1</w:t>
      </w:r>
      <w:r>
        <w:rPr>
          <w:rFonts w:ascii="Times New Roman" w:eastAsia="Times New Roman" w:hAnsi="Times New Roman"/>
          <w:lang w:val="uk-UA"/>
        </w:rPr>
        <w:t>1</w:t>
      </w:r>
      <w:r w:rsidRPr="00A97133">
        <w:rPr>
          <w:rFonts w:ascii="Times New Roman" w:eastAsia="Times New Roman" w:hAnsi="Times New Roman"/>
          <w:lang w:val="uk-UA"/>
        </w:rPr>
        <w:t>. Збитки, завдані одній із Сторін порушенням іншою Стороною обов’язків, зазначених у п.п.1</w:t>
      </w:r>
      <w:r w:rsidR="00D3487E">
        <w:rPr>
          <w:rFonts w:ascii="Times New Roman" w:eastAsia="Times New Roman" w:hAnsi="Times New Roman"/>
          <w:lang w:val="uk-UA"/>
        </w:rPr>
        <w:t>1</w:t>
      </w:r>
      <w:r w:rsidRPr="00A97133">
        <w:rPr>
          <w:rFonts w:ascii="Times New Roman" w:eastAsia="Times New Roman" w:hAnsi="Times New Roman"/>
          <w:lang w:val="uk-UA"/>
        </w:rPr>
        <w:t>.1. – 1</w:t>
      </w:r>
      <w:r w:rsidR="00D3487E">
        <w:rPr>
          <w:rFonts w:ascii="Times New Roman" w:eastAsia="Times New Roman" w:hAnsi="Times New Roman"/>
          <w:lang w:val="uk-UA"/>
        </w:rPr>
        <w:t>1</w:t>
      </w:r>
      <w:r w:rsidRPr="00A97133">
        <w:rPr>
          <w:rFonts w:ascii="Times New Roman" w:eastAsia="Times New Roman" w:hAnsi="Times New Roman"/>
          <w:lang w:val="uk-UA"/>
        </w:rPr>
        <w:t>.1</w:t>
      </w:r>
      <w:r>
        <w:rPr>
          <w:rFonts w:ascii="Times New Roman" w:eastAsia="Times New Roman" w:hAnsi="Times New Roman"/>
          <w:lang w:val="uk-UA"/>
        </w:rPr>
        <w:t>0</w:t>
      </w:r>
      <w:r w:rsidRPr="00A97133">
        <w:rPr>
          <w:rFonts w:ascii="Times New Roman" w:eastAsia="Times New Roman" w:hAnsi="Times New Roman"/>
          <w:lang w:val="uk-UA"/>
        </w:rPr>
        <w:t>. цього Договору, компенсуються винною Стороною у повному обсязі.</w:t>
      </w:r>
    </w:p>
    <w:p w:rsidR="00D3487E" w:rsidRDefault="00D3487E" w:rsidP="004E0F22">
      <w:pPr>
        <w:widowControl w:val="0"/>
        <w:spacing w:after="0" w:line="240" w:lineRule="auto"/>
        <w:ind w:left="360"/>
        <w:jc w:val="center"/>
        <w:rPr>
          <w:rFonts w:ascii="Times New Roman" w:eastAsia="Times New Roman" w:hAnsi="Times New Roman"/>
          <w:b/>
          <w:lang w:val="uk-UA"/>
        </w:rPr>
      </w:pPr>
    </w:p>
    <w:p w:rsidR="008F259A" w:rsidRPr="00A97133" w:rsidRDefault="008F259A" w:rsidP="004E0F22">
      <w:pPr>
        <w:widowControl w:val="0"/>
        <w:spacing w:after="0" w:line="240" w:lineRule="auto"/>
        <w:ind w:left="360"/>
        <w:jc w:val="center"/>
        <w:rPr>
          <w:rFonts w:ascii="Times New Roman" w:eastAsia="Times New Roman" w:hAnsi="Times New Roman"/>
          <w:b/>
          <w:lang w:val="uk-UA"/>
        </w:rPr>
      </w:pPr>
      <w:r w:rsidRPr="00A97133">
        <w:rPr>
          <w:rFonts w:ascii="Times New Roman" w:eastAsia="Times New Roman" w:hAnsi="Times New Roman"/>
          <w:b/>
          <w:lang w:val="uk-UA"/>
        </w:rPr>
        <w:t>1</w:t>
      </w:r>
      <w:r w:rsidR="00D3487E">
        <w:rPr>
          <w:rFonts w:ascii="Times New Roman" w:eastAsia="Times New Roman" w:hAnsi="Times New Roman"/>
          <w:b/>
          <w:lang w:val="uk-UA"/>
        </w:rPr>
        <w:t>2</w:t>
      </w:r>
      <w:r w:rsidRPr="00A97133">
        <w:rPr>
          <w:rFonts w:ascii="Times New Roman" w:eastAsia="Times New Roman" w:hAnsi="Times New Roman"/>
          <w:b/>
          <w:lang w:val="uk-UA"/>
        </w:rPr>
        <w:t>. ІНШІ УМОВИ</w:t>
      </w:r>
    </w:p>
    <w:p w:rsidR="008F259A" w:rsidRPr="00A97133" w:rsidRDefault="008F259A" w:rsidP="004E0F22">
      <w:pPr>
        <w:widowControl w:val="0"/>
        <w:spacing w:after="0" w:line="240" w:lineRule="auto"/>
        <w:jc w:val="both"/>
        <w:rPr>
          <w:rFonts w:ascii="Times New Roman" w:eastAsia="Times New Roman" w:hAnsi="Times New Roman"/>
          <w:lang w:val="uk-UA"/>
        </w:rPr>
      </w:pPr>
      <w:r w:rsidRPr="008C640B">
        <w:rPr>
          <w:rFonts w:ascii="Times New Roman" w:eastAsia="Times New Roman" w:hAnsi="Times New Roman"/>
          <w:lang w:val="uk-UA"/>
        </w:rPr>
        <w:t>1</w:t>
      </w:r>
      <w:r w:rsidR="008C640B" w:rsidRPr="008C640B">
        <w:rPr>
          <w:rFonts w:ascii="Times New Roman" w:eastAsia="Times New Roman" w:hAnsi="Times New Roman"/>
          <w:lang w:val="uk-UA"/>
        </w:rPr>
        <w:t>2</w:t>
      </w:r>
      <w:r w:rsidRPr="008C640B">
        <w:rPr>
          <w:rFonts w:ascii="Times New Roman" w:eastAsia="Times New Roman" w:hAnsi="Times New Roman"/>
          <w:lang w:val="uk-UA"/>
        </w:rPr>
        <w:t>.1. Всі додатки, згадані в цьому Договорі і всі додаткові угоди, укладені в період виконання цього</w:t>
      </w:r>
      <w:r w:rsidRPr="00A97133">
        <w:rPr>
          <w:rFonts w:ascii="Times New Roman" w:eastAsia="Times New Roman" w:hAnsi="Times New Roman"/>
          <w:lang w:val="uk-UA"/>
        </w:rPr>
        <w:t xml:space="preserve"> Договору, є його невід'ємними  частинами. Всі письмові документи мають бути підписані уповноваженими </w:t>
      </w:r>
      <w:r w:rsidRPr="00A97133">
        <w:rPr>
          <w:rFonts w:ascii="Times New Roman" w:eastAsia="Times New Roman" w:hAnsi="Times New Roman"/>
          <w:lang w:val="uk-UA"/>
        </w:rPr>
        <w:lastRenderedPageBreak/>
        <w:t>особами та завірені печаткою відповідної Сторони.</w:t>
      </w:r>
    </w:p>
    <w:p w:rsidR="008F259A" w:rsidRPr="00A97133" w:rsidRDefault="008F259A" w:rsidP="004E0F22">
      <w:pPr>
        <w:widowControl w:val="0"/>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1</w:t>
      </w:r>
      <w:r w:rsidR="008C640B">
        <w:rPr>
          <w:rFonts w:ascii="Times New Roman" w:eastAsia="Times New Roman" w:hAnsi="Times New Roman"/>
          <w:lang w:val="uk-UA"/>
        </w:rPr>
        <w:t>2</w:t>
      </w:r>
      <w:r w:rsidRPr="00A97133">
        <w:rPr>
          <w:rFonts w:ascii="Times New Roman" w:eastAsia="Times New Roman" w:hAnsi="Times New Roman"/>
          <w:lang w:val="uk-UA"/>
        </w:rPr>
        <w:t>.2. Цей Договір складений українською мовою в двох примірниках (по одному примірнику кожній Стороні), що мають однакову юридичну силу.</w:t>
      </w:r>
    </w:p>
    <w:p w:rsidR="008F259A" w:rsidRPr="00A97133" w:rsidRDefault="008F259A" w:rsidP="008C640B">
      <w:pPr>
        <w:widowControl w:val="0"/>
        <w:spacing w:after="0" w:line="240" w:lineRule="auto"/>
        <w:jc w:val="both"/>
        <w:rPr>
          <w:rFonts w:ascii="Times New Roman" w:eastAsia="Times New Roman" w:hAnsi="Times New Roman"/>
          <w:bCs/>
          <w:lang w:val="uk-UA"/>
        </w:rPr>
      </w:pPr>
      <w:r w:rsidRPr="00A97133">
        <w:rPr>
          <w:rFonts w:ascii="Times New Roman" w:eastAsia="Times New Roman" w:hAnsi="Times New Roman"/>
          <w:lang w:val="uk-UA"/>
        </w:rPr>
        <w:t>1</w:t>
      </w:r>
      <w:r w:rsidR="008C640B">
        <w:rPr>
          <w:rFonts w:ascii="Times New Roman" w:eastAsia="Times New Roman" w:hAnsi="Times New Roman"/>
          <w:lang w:val="uk-UA"/>
        </w:rPr>
        <w:t>2</w:t>
      </w:r>
      <w:r w:rsidRPr="00A97133">
        <w:rPr>
          <w:rFonts w:ascii="Times New Roman" w:eastAsia="Times New Roman" w:hAnsi="Times New Roman"/>
          <w:lang w:val="uk-UA"/>
        </w:rPr>
        <w:t xml:space="preserve">.3. </w:t>
      </w:r>
      <w:r w:rsidRPr="00A97133">
        <w:rPr>
          <w:rFonts w:ascii="Times New Roman" w:eastAsia="Times New Roman" w:hAnsi="Times New Roman"/>
          <w:bCs/>
          <w:lang w:val="uk-UA"/>
        </w:rPr>
        <w:t xml:space="preserve">Відступлення права вимоги за даним Договором без </w:t>
      </w:r>
      <w:r w:rsidRPr="00A97133">
        <w:rPr>
          <w:rFonts w:ascii="Times New Roman" w:eastAsia="Times New Roman" w:hAnsi="Times New Roman"/>
          <w:bCs/>
          <w:spacing w:val="2"/>
          <w:lang w:val="uk-UA"/>
        </w:rPr>
        <w:t>письмової</w:t>
      </w:r>
      <w:r w:rsidRPr="00A97133">
        <w:rPr>
          <w:rFonts w:ascii="Times New Roman" w:eastAsia="Times New Roman" w:hAnsi="Times New Roman"/>
          <w:bCs/>
          <w:lang w:val="uk-UA"/>
        </w:rPr>
        <w:t xml:space="preserve"> </w:t>
      </w:r>
      <w:r w:rsidRPr="00A97133">
        <w:rPr>
          <w:rFonts w:ascii="Times New Roman" w:eastAsia="Times New Roman" w:hAnsi="Times New Roman"/>
          <w:bCs/>
          <w:spacing w:val="2"/>
          <w:lang w:val="uk-UA"/>
        </w:rPr>
        <w:t>згоди</w:t>
      </w:r>
      <w:r w:rsidRPr="00A97133">
        <w:rPr>
          <w:rFonts w:ascii="Times New Roman" w:eastAsia="Times New Roman" w:hAnsi="Times New Roman"/>
          <w:bCs/>
          <w:lang w:val="uk-UA"/>
        </w:rPr>
        <w:t xml:space="preserve"> ПОСТАЧАЛЬНИКА не допускається.</w:t>
      </w:r>
    </w:p>
    <w:p w:rsidR="008F259A" w:rsidRPr="00A97133" w:rsidRDefault="008F259A" w:rsidP="004E0F22">
      <w:pPr>
        <w:spacing w:after="0" w:line="240" w:lineRule="auto"/>
        <w:jc w:val="both"/>
        <w:rPr>
          <w:rFonts w:ascii="Times New Roman" w:eastAsia="Times New Roman" w:hAnsi="Times New Roman"/>
          <w:bCs/>
          <w:lang w:val="uk-UA"/>
        </w:rPr>
      </w:pPr>
      <w:r w:rsidRPr="00A97133">
        <w:rPr>
          <w:rFonts w:ascii="Times New Roman" w:eastAsia="Times New Roman" w:hAnsi="Times New Roman"/>
          <w:bCs/>
          <w:lang w:val="uk-UA"/>
        </w:rPr>
        <w:t>1</w:t>
      </w:r>
      <w:r w:rsidR="008C640B">
        <w:rPr>
          <w:rFonts w:ascii="Times New Roman" w:eastAsia="Times New Roman" w:hAnsi="Times New Roman"/>
          <w:bCs/>
          <w:lang w:val="uk-UA"/>
        </w:rPr>
        <w:t>2</w:t>
      </w:r>
      <w:r w:rsidRPr="00A97133">
        <w:rPr>
          <w:rFonts w:ascii="Times New Roman" w:eastAsia="Times New Roman" w:hAnsi="Times New Roman"/>
          <w:bCs/>
          <w:lang w:val="uk-UA"/>
        </w:rPr>
        <w:t>.</w:t>
      </w:r>
      <w:r w:rsidR="008C640B">
        <w:rPr>
          <w:rFonts w:ascii="Times New Roman" w:eastAsia="Times New Roman" w:hAnsi="Times New Roman"/>
          <w:bCs/>
          <w:lang w:val="uk-UA"/>
        </w:rPr>
        <w:t>4</w:t>
      </w:r>
      <w:r w:rsidRPr="00A97133">
        <w:rPr>
          <w:rFonts w:ascii="Times New Roman" w:eastAsia="Times New Roman" w:hAnsi="Times New Roman"/>
          <w:bCs/>
          <w:lang w:val="uk-UA"/>
        </w:rPr>
        <w:t xml:space="preserve">. Залік зустрічних вимог без </w:t>
      </w:r>
      <w:r w:rsidRPr="00A97133">
        <w:rPr>
          <w:rFonts w:ascii="Times New Roman" w:eastAsia="Times New Roman" w:hAnsi="Times New Roman"/>
          <w:bCs/>
          <w:spacing w:val="2"/>
          <w:lang w:val="uk-UA"/>
        </w:rPr>
        <w:t>письмової</w:t>
      </w:r>
      <w:r w:rsidRPr="00A97133">
        <w:rPr>
          <w:rFonts w:ascii="Times New Roman" w:eastAsia="Times New Roman" w:hAnsi="Times New Roman"/>
          <w:bCs/>
          <w:lang w:val="uk-UA"/>
        </w:rPr>
        <w:t xml:space="preserve"> </w:t>
      </w:r>
      <w:r w:rsidRPr="00A97133">
        <w:rPr>
          <w:rFonts w:ascii="Times New Roman" w:eastAsia="Times New Roman" w:hAnsi="Times New Roman"/>
          <w:bCs/>
          <w:spacing w:val="2"/>
          <w:lang w:val="uk-UA"/>
        </w:rPr>
        <w:t>згоди</w:t>
      </w:r>
      <w:r w:rsidRPr="00A97133">
        <w:rPr>
          <w:rFonts w:ascii="Times New Roman" w:eastAsia="Times New Roman" w:hAnsi="Times New Roman"/>
          <w:bCs/>
          <w:lang w:val="uk-UA"/>
        </w:rPr>
        <w:t xml:space="preserve"> ПОСТАЧАЛЬНИКА не допускається.</w:t>
      </w:r>
    </w:p>
    <w:p w:rsidR="008F259A" w:rsidRPr="00A97133" w:rsidRDefault="008F259A" w:rsidP="004E0F22">
      <w:pPr>
        <w:spacing w:after="0" w:line="240" w:lineRule="auto"/>
        <w:jc w:val="both"/>
        <w:rPr>
          <w:rFonts w:ascii="Times New Roman" w:eastAsia="Times New Roman" w:hAnsi="Times New Roman"/>
          <w:bCs/>
          <w:lang w:val="uk-UA"/>
        </w:rPr>
      </w:pPr>
      <w:r w:rsidRPr="00A97133">
        <w:rPr>
          <w:rFonts w:ascii="Times New Roman" w:eastAsia="Times New Roman" w:hAnsi="Times New Roman"/>
          <w:bCs/>
          <w:lang w:val="uk-UA"/>
        </w:rPr>
        <w:t>1</w:t>
      </w:r>
      <w:r w:rsidR="008C640B">
        <w:rPr>
          <w:rFonts w:ascii="Times New Roman" w:eastAsia="Times New Roman" w:hAnsi="Times New Roman"/>
          <w:bCs/>
          <w:lang w:val="uk-UA"/>
        </w:rPr>
        <w:t>2</w:t>
      </w:r>
      <w:r w:rsidRPr="00A97133">
        <w:rPr>
          <w:rFonts w:ascii="Times New Roman" w:eastAsia="Times New Roman" w:hAnsi="Times New Roman"/>
          <w:bCs/>
          <w:lang w:val="uk-UA"/>
        </w:rPr>
        <w:t>.</w:t>
      </w:r>
      <w:r w:rsidR="008C640B">
        <w:rPr>
          <w:rFonts w:ascii="Times New Roman" w:eastAsia="Times New Roman" w:hAnsi="Times New Roman"/>
          <w:bCs/>
          <w:lang w:val="uk-UA"/>
        </w:rPr>
        <w:t>5</w:t>
      </w:r>
      <w:r w:rsidRPr="00A97133">
        <w:rPr>
          <w:rFonts w:ascii="Times New Roman" w:eastAsia="Times New Roman" w:hAnsi="Times New Roman"/>
          <w:bCs/>
          <w:lang w:val="uk-UA"/>
        </w:rPr>
        <w:t xml:space="preserve">. Недійсність окремої </w:t>
      </w:r>
      <w:r w:rsidRPr="00A97133">
        <w:rPr>
          <w:rFonts w:ascii="Times New Roman" w:eastAsia="Times New Roman" w:hAnsi="Times New Roman"/>
          <w:bCs/>
          <w:spacing w:val="2"/>
          <w:lang w:val="uk-UA"/>
        </w:rPr>
        <w:t>частини</w:t>
      </w:r>
      <w:r w:rsidRPr="00A97133">
        <w:rPr>
          <w:rFonts w:ascii="Times New Roman" w:eastAsia="Times New Roman" w:hAnsi="Times New Roman"/>
          <w:bCs/>
          <w:lang w:val="uk-UA"/>
        </w:rPr>
        <w:t xml:space="preserve"> даного Договору не </w:t>
      </w:r>
      <w:r w:rsidRPr="00A97133">
        <w:rPr>
          <w:rFonts w:ascii="Times New Roman" w:eastAsia="Times New Roman" w:hAnsi="Times New Roman"/>
          <w:bCs/>
          <w:spacing w:val="2"/>
          <w:lang w:val="uk-UA"/>
        </w:rPr>
        <w:t>тягне</w:t>
      </w:r>
      <w:r w:rsidRPr="00A97133">
        <w:rPr>
          <w:rFonts w:ascii="Times New Roman" w:eastAsia="Times New Roman" w:hAnsi="Times New Roman"/>
          <w:bCs/>
          <w:lang w:val="uk-UA"/>
        </w:rPr>
        <w:t xml:space="preserve"> за собою недійсність інших його </w:t>
      </w:r>
      <w:r w:rsidRPr="00A97133">
        <w:rPr>
          <w:rFonts w:ascii="Times New Roman" w:eastAsia="Times New Roman" w:hAnsi="Times New Roman"/>
          <w:bCs/>
          <w:spacing w:val="2"/>
          <w:lang w:val="uk-UA"/>
        </w:rPr>
        <w:t>частин</w:t>
      </w:r>
      <w:r w:rsidRPr="00A97133">
        <w:rPr>
          <w:rFonts w:ascii="Times New Roman" w:eastAsia="Times New Roman" w:hAnsi="Times New Roman"/>
          <w:bCs/>
          <w:lang w:val="uk-UA"/>
        </w:rPr>
        <w:t xml:space="preserve"> і Договору загалом, оскільки </w:t>
      </w:r>
      <w:r w:rsidRPr="00A97133">
        <w:rPr>
          <w:rFonts w:ascii="Times New Roman" w:eastAsia="Times New Roman" w:hAnsi="Times New Roman"/>
          <w:bCs/>
          <w:spacing w:val="2"/>
          <w:lang w:val="uk-UA"/>
        </w:rPr>
        <w:t>Сторони</w:t>
      </w:r>
      <w:r w:rsidRPr="00A97133">
        <w:rPr>
          <w:rFonts w:ascii="Times New Roman" w:eastAsia="Times New Roman" w:hAnsi="Times New Roman"/>
          <w:bCs/>
          <w:lang w:val="uk-UA"/>
        </w:rPr>
        <w:t xml:space="preserve"> </w:t>
      </w:r>
      <w:r w:rsidRPr="00A97133">
        <w:rPr>
          <w:rFonts w:ascii="Times New Roman" w:eastAsia="Times New Roman" w:hAnsi="Times New Roman"/>
          <w:bCs/>
          <w:spacing w:val="2"/>
          <w:lang w:val="uk-UA"/>
        </w:rPr>
        <w:t>допускають</w:t>
      </w:r>
      <w:r w:rsidRPr="00A97133">
        <w:rPr>
          <w:rFonts w:ascii="Times New Roman" w:eastAsia="Times New Roman" w:hAnsi="Times New Roman"/>
          <w:bCs/>
          <w:lang w:val="uk-UA"/>
        </w:rPr>
        <w:t xml:space="preserve">, що цей Договір міг бути </w:t>
      </w:r>
      <w:r w:rsidRPr="00A97133">
        <w:rPr>
          <w:rFonts w:ascii="Times New Roman" w:eastAsia="Times New Roman" w:hAnsi="Times New Roman"/>
          <w:bCs/>
          <w:spacing w:val="2"/>
          <w:lang w:val="uk-UA"/>
        </w:rPr>
        <w:t xml:space="preserve">укладений </w:t>
      </w:r>
      <w:r w:rsidRPr="00A97133">
        <w:rPr>
          <w:rFonts w:ascii="Times New Roman" w:eastAsia="Times New Roman" w:hAnsi="Times New Roman"/>
          <w:bCs/>
          <w:lang w:val="uk-UA"/>
        </w:rPr>
        <w:t xml:space="preserve">і без </w:t>
      </w:r>
      <w:r w:rsidRPr="00A97133">
        <w:rPr>
          <w:rFonts w:ascii="Times New Roman" w:eastAsia="Times New Roman" w:hAnsi="Times New Roman"/>
          <w:bCs/>
          <w:spacing w:val="2"/>
          <w:lang w:val="uk-UA"/>
        </w:rPr>
        <w:t>включення</w:t>
      </w:r>
      <w:r w:rsidRPr="00A97133">
        <w:rPr>
          <w:rFonts w:ascii="Times New Roman" w:eastAsia="Times New Roman" w:hAnsi="Times New Roman"/>
          <w:bCs/>
          <w:lang w:val="uk-UA"/>
        </w:rPr>
        <w:t xml:space="preserve"> в нього такої </w:t>
      </w:r>
      <w:r w:rsidRPr="00A97133">
        <w:rPr>
          <w:rFonts w:ascii="Times New Roman" w:eastAsia="Times New Roman" w:hAnsi="Times New Roman"/>
          <w:bCs/>
          <w:spacing w:val="2"/>
          <w:lang w:val="uk-UA"/>
        </w:rPr>
        <w:t>частини</w:t>
      </w:r>
      <w:r w:rsidRPr="00A97133">
        <w:rPr>
          <w:rFonts w:ascii="Times New Roman" w:eastAsia="Times New Roman" w:hAnsi="Times New Roman"/>
          <w:bCs/>
          <w:lang w:val="uk-UA"/>
        </w:rPr>
        <w:t xml:space="preserve">. У разі недійсності </w:t>
      </w:r>
      <w:r w:rsidRPr="00A97133">
        <w:rPr>
          <w:rFonts w:ascii="Times New Roman" w:eastAsia="Times New Roman" w:hAnsi="Times New Roman"/>
          <w:bCs/>
          <w:spacing w:val="2"/>
          <w:lang w:val="uk-UA"/>
        </w:rPr>
        <w:t>частини</w:t>
      </w:r>
      <w:r w:rsidRPr="00A97133">
        <w:rPr>
          <w:rFonts w:ascii="Times New Roman" w:eastAsia="Times New Roman" w:hAnsi="Times New Roman"/>
          <w:bCs/>
          <w:lang w:val="uk-UA"/>
        </w:rPr>
        <w:t xml:space="preserve"> Договору </w:t>
      </w:r>
      <w:r w:rsidRPr="00A97133">
        <w:rPr>
          <w:rFonts w:ascii="Times New Roman" w:eastAsia="Times New Roman" w:hAnsi="Times New Roman"/>
          <w:bCs/>
          <w:spacing w:val="2"/>
          <w:lang w:val="uk-UA"/>
        </w:rPr>
        <w:t>Сторони</w:t>
      </w:r>
      <w:r w:rsidRPr="00A97133">
        <w:rPr>
          <w:rFonts w:ascii="Times New Roman" w:eastAsia="Times New Roman" w:hAnsi="Times New Roman"/>
          <w:bCs/>
          <w:lang w:val="uk-UA"/>
        </w:rPr>
        <w:t xml:space="preserve"> зобов'язуються узгодити і внести </w:t>
      </w:r>
      <w:r w:rsidRPr="00A97133">
        <w:rPr>
          <w:rFonts w:ascii="Times New Roman" w:eastAsia="Times New Roman" w:hAnsi="Times New Roman"/>
          <w:bCs/>
          <w:spacing w:val="2"/>
          <w:lang w:val="uk-UA"/>
        </w:rPr>
        <w:t xml:space="preserve">зміни </w:t>
      </w:r>
      <w:r w:rsidRPr="00A97133">
        <w:rPr>
          <w:rFonts w:ascii="Times New Roman" w:eastAsia="Times New Roman" w:hAnsi="Times New Roman"/>
          <w:bCs/>
          <w:lang w:val="uk-UA"/>
        </w:rPr>
        <w:t xml:space="preserve">в даний Договір </w:t>
      </w:r>
      <w:r w:rsidRPr="00A97133">
        <w:rPr>
          <w:rFonts w:ascii="Times New Roman" w:eastAsia="Times New Roman" w:hAnsi="Times New Roman"/>
          <w:bCs/>
          <w:spacing w:val="2"/>
          <w:lang w:val="uk-UA"/>
        </w:rPr>
        <w:t xml:space="preserve">у </w:t>
      </w:r>
      <w:r w:rsidRPr="00A97133">
        <w:rPr>
          <w:rFonts w:ascii="Times New Roman" w:eastAsia="Times New Roman" w:hAnsi="Times New Roman"/>
          <w:bCs/>
          <w:lang w:val="uk-UA"/>
        </w:rPr>
        <w:t xml:space="preserve">відповідній </w:t>
      </w:r>
      <w:r w:rsidRPr="00A97133">
        <w:rPr>
          <w:rFonts w:ascii="Times New Roman" w:eastAsia="Times New Roman" w:hAnsi="Times New Roman"/>
          <w:bCs/>
          <w:spacing w:val="2"/>
          <w:lang w:val="uk-UA"/>
        </w:rPr>
        <w:t>частині</w:t>
      </w:r>
      <w:r w:rsidRPr="00A97133">
        <w:rPr>
          <w:rFonts w:ascii="Times New Roman" w:eastAsia="Times New Roman" w:hAnsi="Times New Roman"/>
          <w:bCs/>
          <w:lang w:val="uk-UA"/>
        </w:rPr>
        <w:t xml:space="preserve"> протягом 10 календарних днів з моменту </w:t>
      </w:r>
      <w:r w:rsidRPr="00A97133">
        <w:rPr>
          <w:rFonts w:ascii="Times New Roman" w:eastAsia="Times New Roman" w:hAnsi="Times New Roman"/>
          <w:bCs/>
          <w:spacing w:val="2"/>
          <w:lang w:val="uk-UA"/>
        </w:rPr>
        <w:t>визнання</w:t>
      </w:r>
      <w:r w:rsidRPr="00A97133">
        <w:rPr>
          <w:rFonts w:ascii="Times New Roman" w:eastAsia="Times New Roman" w:hAnsi="Times New Roman"/>
          <w:bCs/>
          <w:lang w:val="uk-UA"/>
        </w:rPr>
        <w:t xml:space="preserve"> такої </w:t>
      </w:r>
      <w:r w:rsidRPr="00A97133">
        <w:rPr>
          <w:rFonts w:ascii="Times New Roman" w:eastAsia="Times New Roman" w:hAnsi="Times New Roman"/>
          <w:bCs/>
          <w:spacing w:val="2"/>
          <w:lang w:val="uk-UA"/>
        </w:rPr>
        <w:t>частини</w:t>
      </w:r>
      <w:r w:rsidRPr="00A97133">
        <w:rPr>
          <w:rFonts w:ascii="Times New Roman" w:eastAsia="Times New Roman" w:hAnsi="Times New Roman"/>
          <w:bCs/>
          <w:lang w:val="uk-UA"/>
        </w:rPr>
        <w:t xml:space="preserve"> недійсної.</w:t>
      </w:r>
    </w:p>
    <w:p w:rsidR="008F259A" w:rsidRDefault="008F259A" w:rsidP="004E0F22">
      <w:pPr>
        <w:spacing w:after="0" w:line="240" w:lineRule="auto"/>
        <w:jc w:val="both"/>
        <w:rPr>
          <w:rFonts w:ascii="Times New Roman" w:eastAsia="Times New Roman" w:hAnsi="Times New Roman"/>
          <w:bCs/>
          <w:lang w:val="uk-UA"/>
        </w:rPr>
      </w:pPr>
      <w:r w:rsidRPr="00A97133">
        <w:rPr>
          <w:rFonts w:ascii="Times New Roman" w:eastAsia="Times New Roman" w:hAnsi="Times New Roman"/>
          <w:bCs/>
          <w:lang w:val="uk-UA"/>
        </w:rPr>
        <w:t>1</w:t>
      </w:r>
      <w:r w:rsidR="008C640B">
        <w:rPr>
          <w:rFonts w:ascii="Times New Roman" w:eastAsia="Times New Roman" w:hAnsi="Times New Roman"/>
          <w:bCs/>
          <w:lang w:val="uk-UA"/>
        </w:rPr>
        <w:t>2</w:t>
      </w:r>
      <w:r w:rsidRPr="00A97133">
        <w:rPr>
          <w:rFonts w:ascii="Times New Roman" w:eastAsia="Times New Roman" w:hAnsi="Times New Roman"/>
          <w:bCs/>
          <w:lang w:val="uk-UA"/>
        </w:rPr>
        <w:t>.</w:t>
      </w:r>
      <w:r w:rsidR="008C640B">
        <w:rPr>
          <w:rFonts w:ascii="Times New Roman" w:eastAsia="Times New Roman" w:hAnsi="Times New Roman"/>
          <w:bCs/>
          <w:lang w:val="uk-UA"/>
        </w:rPr>
        <w:t>6</w:t>
      </w:r>
      <w:r w:rsidRPr="00A97133">
        <w:rPr>
          <w:rFonts w:ascii="Times New Roman" w:eastAsia="Times New Roman" w:hAnsi="Times New Roman"/>
          <w:bCs/>
          <w:lang w:val="uk-UA"/>
        </w:rPr>
        <w:t xml:space="preserve">. </w:t>
      </w:r>
      <w:r w:rsidRPr="00A97133">
        <w:rPr>
          <w:rFonts w:ascii="Times New Roman" w:eastAsia="Times New Roman" w:hAnsi="Times New Roman"/>
          <w:bCs/>
          <w:spacing w:val="2"/>
          <w:lang w:val="uk-UA"/>
        </w:rPr>
        <w:t>Сторона</w:t>
      </w:r>
      <w:r w:rsidRPr="00A97133">
        <w:rPr>
          <w:rFonts w:ascii="Times New Roman" w:eastAsia="Times New Roman" w:hAnsi="Times New Roman"/>
          <w:bCs/>
          <w:lang w:val="uk-UA"/>
        </w:rPr>
        <w:t xml:space="preserve"> за Договором зобов'язана протягом п`яти робочих днів з моменту реєстрації/внесення </w:t>
      </w:r>
      <w:r w:rsidRPr="00A97133">
        <w:rPr>
          <w:rFonts w:ascii="Times New Roman" w:eastAsia="Times New Roman" w:hAnsi="Times New Roman"/>
          <w:bCs/>
          <w:spacing w:val="2"/>
          <w:lang w:val="uk-UA"/>
        </w:rPr>
        <w:t xml:space="preserve">змін </w:t>
      </w:r>
      <w:r w:rsidRPr="00A97133">
        <w:rPr>
          <w:rFonts w:ascii="Times New Roman" w:eastAsia="Times New Roman" w:hAnsi="Times New Roman"/>
          <w:bCs/>
          <w:lang w:val="uk-UA"/>
        </w:rPr>
        <w:t xml:space="preserve">в реквізити, в тому числі зміни найменування, повідомити про це іншій </w:t>
      </w:r>
      <w:r w:rsidRPr="00A97133">
        <w:rPr>
          <w:rFonts w:ascii="Times New Roman" w:eastAsia="Times New Roman" w:hAnsi="Times New Roman"/>
          <w:bCs/>
          <w:spacing w:val="2"/>
          <w:lang w:val="uk-UA"/>
        </w:rPr>
        <w:t>Стороні</w:t>
      </w:r>
      <w:r w:rsidRPr="00A97133">
        <w:rPr>
          <w:rFonts w:ascii="Times New Roman" w:eastAsia="Times New Roman" w:hAnsi="Times New Roman"/>
          <w:bCs/>
          <w:lang w:val="uk-UA"/>
        </w:rPr>
        <w:t xml:space="preserve">, </w:t>
      </w:r>
      <w:r w:rsidRPr="00A97133">
        <w:rPr>
          <w:rFonts w:ascii="Times New Roman" w:eastAsia="Times New Roman" w:hAnsi="Times New Roman"/>
          <w:bCs/>
          <w:spacing w:val="2"/>
          <w:lang w:val="uk-UA"/>
        </w:rPr>
        <w:t>направивши</w:t>
      </w:r>
      <w:r w:rsidRPr="00A97133">
        <w:rPr>
          <w:rFonts w:ascii="Times New Roman" w:eastAsia="Times New Roman" w:hAnsi="Times New Roman"/>
          <w:bCs/>
          <w:lang w:val="uk-UA"/>
        </w:rPr>
        <w:t xml:space="preserve"> їй відповідне </w:t>
      </w:r>
      <w:r w:rsidRPr="00A97133">
        <w:rPr>
          <w:rFonts w:ascii="Times New Roman" w:eastAsia="Times New Roman" w:hAnsi="Times New Roman"/>
          <w:bCs/>
          <w:spacing w:val="2"/>
          <w:lang w:val="uk-UA"/>
        </w:rPr>
        <w:t>письмове</w:t>
      </w:r>
      <w:r w:rsidRPr="00A97133">
        <w:rPr>
          <w:rFonts w:ascii="Times New Roman" w:eastAsia="Times New Roman" w:hAnsi="Times New Roman"/>
          <w:bCs/>
          <w:lang w:val="uk-UA"/>
        </w:rPr>
        <w:t xml:space="preserve"> повідомлення поштою.</w:t>
      </w:r>
    </w:p>
    <w:p w:rsidR="008F259A" w:rsidRDefault="008F259A" w:rsidP="004E0F22">
      <w:pPr>
        <w:spacing w:after="0" w:line="240" w:lineRule="auto"/>
        <w:jc w:val="both"/>
        <w:rPr>
          <w:rFonts w:ascii="Times New Roman" w:eastAsia="Times New Roman" w:hAnsi="Times New Roman"/>
          <w:bCs/>
          <w:lang w:val="uk-UA"/>
        </w:rPr>
      </w:pPr>
      <w:r w:rsidRPr="00A075A0">
        <w:rPr>
          <w:rFonts w:ascii="Times New Roman" w:eastAsia="Times New Roman" w:hAnsi="Times New Roman"/>
          <w:bCs/>
          <w:lang w:val="uk-UA"/>
        </w:rPr>
        <w:t>1</w:t>
      </w:r>
      <w:r w:rsidR="00A075A0" w:rsidRPr="00A075A0">
        <w:rPr>
          <w:rFonts w:ascii="Times New Roman" w:eastAsia="Times New Roman" w:hAnsi="Times New Roman"/>
          <w:bCs/>
          <w:lang w:val="uk-UA"/>
        </w:rPr>
        <w:t>2</w:t>
      </w:r>
      <w:r w:rsidRPr="00A075A0">
        <w:rPr>
          <w:rFonts w:ascii="Times New Roman" w:eastAsia="Times New Roman" w:hAnsi="Times New Roman"/>
          <w:bCs/>
          <w:lang w:val="uk-UA"/>
        </w:rPr>
        <w:t>.</w:t>
      </w:r>
      <w:r w:rsidR="00A075A0" w:rsidRPr="00A075A0">
        <w:rPr>
          <w:rFonts w:ascii="Times New Roman" w:eastAsia="Times New Roman" w:hAnsi="Times New Roman"/>
          <w:bCs/>
          <w:lang w:val="uk-UA"/>
        </w:rPr>
        <w:t>7</w:t>
      </w:r>
      <w:r w:rsidRPr="00A075A0">
        <w:rPr>
          <w:rFonts w:ascii="Times New Roman" w:eastAsia="Times New Roman" w:hAnsi="Times New Roman"/>
          <w:bCs/>
          <w:lang w:val="uk-UA"/>
        </w:rPr>
        <w:t>. Сторони домовились, що кожна із сторін має право направляти іншій стороні документи, пов’язані з</w:t>
      </w:r>
      <w:r w:rsidRPr="00A97133">
        <w:rPr>
          <w:rFonts w:ascii="Times New Roman" w:eastAsia="Times New Roman" w:hAnsi="Times New Roman"/>
          <w:bCs/>
          <w:lang w:val="uk-UA"/>
        </w:rPr>
        <w:t xml:space="preserve"> виконанням даного Договору (додаткові угоди, рахунки на оплату, видаткові накладні  та інші документи)  </w:t>
      </w:r>
      <w:r>
        <w:rPr>
          <w:rFonts w:ascii="Times New Roman" w:eastAsia="Times New Roman" w:hAnsi="Times New Roman"/>
          <w:bCs/>
          <w:lang w:val="uk-UA"/>
        </w:rPr>
        <w:t xml:space="preserve">засобами електронного </w:t>
      </w:r>
      <w:r w:rsidRPr="00A97133">
        <w:rPr>
          <w:rFonts w:ascii="Times New Roman" w:eastAsia="Times New Roman" w:hAnsi="Times New Roman"/>
          <w:bCs/>
          <w:lang w:val="uk-UA"/>
        </w:rPr>
        <w:t>зв’язк</w:t>
      </w:r>
      <w:r>
        <w:rPr>
          <w:rFonts w:ascii="Times New Roman" w:eastAsia="Times New Roman" w:hAnsi="Times New Roman"/>
          <w:bCs/>
          <w:lang w:val="uk-UA"/>
        </w:rPr>
        <w:t>у</w:t>
      </w:r>
      <w:r w:rsidRPr="00A97133">
        <w:rPr>
          <w:rFonts w:ascii="Times New Roman" w:eastAsia="Times New Roman" w:hAnsi="Times New Roman"/>
          <w:bCs/>
          <w:lang w:val="uk-UA"/>
        </w:rPr>
        <w:t xml:space="preserve">, за умови наступного надання оригіналів документів іншій стороні протягом 5-ти робочих днів. Документи, отримані </w:t>
      </w:r>
      <w:r w:rsidRPr="002A1565">
        <w:rPr>
          <w:rFonts w:ascii="Times New Roman" w:eastAsia="Times New Roman" w:hAnsi="Times New Roman"/>
          <w:bCs/>
          <w:lang w:val="uk-UA"/>
        </w:rPr>
        <w:t xml:space="preserve">засобами електронного зв’язку </w:t>
      </w:r>
      <w:r w:rsidRPr="00A97133">
        <w:rPr>
          <w:rFonts w:ascii="Times New Roman" w:eastAsia="Times New Roman" w:hAnsi="Times New Roman"/>
          <w:bCs/>
          <w:lang w:val="uk-UA"/>
        </w:rPr>
        <w:t>вважаються дійсними до обміну оригіналами. Ризик пошкодження інформації при її передачі</w:t>
      </w:r>
      <w:r w:rsidRPr="002A1565">
        <w:rPr>
          <w:rFonts w:ascii="Times New Roman" w:eastAsia="Times New Roman" w:hAnsi="Times New Roman"/>
          <w:bCs/>
          <w:lang w:val="uk-UA"/>
        </w:rPr>
        <w:t xml:space="preserve">  засобами електронного зв’язку </w:t>
      </w:r>
      <w:r w:rsidRPr="00A97133">
        <w:rPr>
          <w:rFonts w:ascii="Times New Roman" w:eastAsia="Times New Roman" w:hAnsi="Times New Roman"/>
          <w:bCs/>
          <w:lang w:val="uk-UA"/>
        </w:rPr>
        <w:t>несе Сторона, що відправила відповідну інформацію.</w:t>
      </w:r>
    </w:p>
    <w:p w:rsidR="008F259A" w:rsidRPr="00A97133" w:rsidRDefault="008F259A" w:rsidP="004E0F22">
      <w:pPr>
        <w:spacing w:after="0" w:line="240" w:lineRule="auto"/>
        <w:jc w:val="both"/>
        <w:rPr>
          <w:rFonts w:ascii="Times New Roman" w:eastAsia="Times New Roman" w:hAnsi="Times New Roman"/>
          <w:lang w:val="uk-UA"/>
        </w:rPr>
      </w:pPr>
      <w:r w:rsidRPr="00A97133">
        <w:rPr>
          <w:rFonts w:ascii="Times New Roman" w:eastAsia="Times New Roman" w:hAnsi="Times New Roman"/>
          <w:lang w:val="uk-UA"/>
        </w:rPr>
        <w:t>1</w:t>
      </w:r>
      <w:r w:rsidR="00A075A0">
        <w:rPr>
          <w:rFonts w:ascii="Times New Roman" w:eastAsia="Times New Roman" w:hAnsi="Times New Roman"/>
          <w:lang w:val="uk-UA"/>
        </w:rPr>
        <w:t>2</w:t>
      </w:r>
      <w:r w:rsidRPr="00A97133">
        <w:rPr>
          <w:rFonts w:ascii="Times New Roman" w:eastAsia="Times New Roman" w:hAnsi="Times New Roman"/>
          <w:lang w:val="uk-UA"/>
        </w:rPr>
        <w:t>.</w:t>
      </w:r>
      <w:r w:rsidR="00A075A0">
        <w:rPr>
          <w:rFonts w:ascii="Times New Roman" w:eastAsia="Times New Roman" w:hAnsi="Times New Roman"/>
          <w:lang w:val="uk-UA"/>
        </w:rPr>
        <w:t>8</w:t>
      </w:r>
      <w:r w:rsidRPr="00A97133">
        <w:rPr>
          <w:rFonts w:ascii="Times New Roman" w:eastAsia="Times New Roman" w:hAnsi="Times New Roman"/>
          <w:lang w:val="uk-UA"/>
        </w:rPr>
        <w:t>. Шляхом підписання Сторонами цього Договору, вони надають один одному право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Сторін;  заносити таку інформацію до баз персональних даних з подальшим внесенням до Держаного реєстру баз персональних даних. Для цілей цього пункту під персональними даними Сторін маються на увазі персональні дані представника (</w:t>
      </w:r>
      <w:proofErr w:type="spellStart"/>
      <w:r w:rsidRPr="00A97133">
        <w:rPr>
          <w:rFonts w:ascii="Times New Roman" w:eastAsia="Times New Roman" w:hAnsi="Times New Roman"/>
          <w:lang w:val="uk-UA"/>
        </w:rPr>
        <w:t>ів</w:t>
      </w:r>
      <w:proofErr w:type="spellEnd"/>
      <w:r w:rsidRPr="00A97133">
        <w:rPr>
          <w:rFonts w:ascii="Times New Roman" w:eastAsia="Times New Roman" w:hAnsi="Times New Roman"/>
          <w:lang w:val="uk-UA"/>
        </w:rPr>
        <w:t>) Сторін. Використання і поширення інформації, що становить персональні дані Сторін здійснюються виключно в межах необхідних для забезпечення діяльності Сторін та/або захисту їх інтересів та/або необхідних для забезпечення виконання цього Договору. Підписанням цього Договору Сторони стверджують, що вся надана ними інформація, в тому числі, що становить персональні дані, надана один одному на законних підставах і вони мають право її використовувати та розпоряджатися нею.</w:t>
      </w:r>
    </w:p>
    <w:p w:rsidR="00A075A0" w:rsidRDefault="00A075A0" w:rsidP="004E0F22">
      <w:pPr>
        <w:widowControl w:val="0"/>
        <w:spacing w:after="0" w:line="240" w:lineRule="auto"/>
        <w:jc w:val="center"/>
        <w:rPr>
          <w:rFonts w:ascii="Times New Roman" w:eastAsia="Times New Roman" w:hAnsi="Times New Roman"/>
          <w:b/>
          <w:szCs w:val="20"/>
          <w:lang w:val="uk-UA"/>
        </w:rPr>
      </w:pPr>
    </w:p>
    <w:p w:rsidR="008F259A" w:rsidRPr="003A004C" w:rsidRDefault="008F259A" w:rsidP="004E0F22">
      <w:pPr>
        <w:widowControl w:val="0"/>
        <w:spacing w:after="0" w:line="240" w:lineRule="auto"/>
        <w:jc w:val="center"/>
        <w:rPr>
          <w:rFonts w:ascii="Times New Roman" w:eastAsia="Times New Roman" w:hAnsi="Times New Roman"/>
          <w:b/>
          <w:szCs w:val="20"/>
          <w:lang w:val="en-US"/>
        </w:rPr>
      </w:pPr>
      <w:r>
        <w:rPr>
          <w:rFonts w:ascii="Times New Roman" w:eastAsia="Times New Roman" w:hAnsi="Times New Roman"/>
          <w:b/>
          <w:szCs w:val="20"/>
          <w:lang w:val="uk-UA"/>
        </w:rPr>
        <w:t>1</w:t>
      </w:r>
      <w:r w:rsidR="00A075A0">
        <w:rPr>
          <w:rFonts w:ascii="Times New Roman" w:eastAsia="Times New Roman" w:hAnsi="Times New Roman"/>
          <w:b/>
          <w:szCs w:val="20"/>
          <w:lang w:val="uk-UA"/>
        </w:rPr>
        <w:t>3</w:t>
      </w:r>
      <w:r>
        <w:rPr>
          <w:rFonts w:ascii="Times New Roman" w:eastAsia="Times New Roman" w:hAnsi="Times New Roman"/>
          <w:b/>
          <w:szCs w:val="20"/>
          <w:lang w:val="uk-UA"/>
        </w:rPr>
        <w:t xml:space="preserve">. </w:t>
      </w:r>
      <w:r w:rsidRPr="003A004C">
        <w:rPr>
          <w:rFonts w:ascii="Times New Roman" w:eastAsia="Times New Roman" w:hAnsi="Times New Roman"/>
          <w:b/>
          <w:szCs w:val="20"/>
          <w:lang w:val="uk-UA"/>
        </w:rPr>
        <w:t>МІСЦЕЗНАХОДЖЕННЯ, БАНКІВСЬКІ РЕКВІЗИТИ, ПІДПИСИ СТОРІН</w:t>
      </w:r>
    </w:p>
    <w:tbl>
      <w:tblPr>
        <w:tblW w:w="20717" w:type="dxa"/>
        <w:tblLook w:val="01E0"/>
      </w:tblPr>
      <w:tblGrid>
        <w:gridCol w:w="5148"/>
        <w:gridCol w:w="5148"/>
        <w:gridCol w:w="5148"/>
        <w:gridCol w:w="5273"/>
      </w:tblGrid>
      <w:tr w:rsidR="008F259A" w:rsidRPr="00A97133" w:rsidTr="008F259A">
        <w:trPr>
          <w:trHeight w:val="625"/>
        </w:trPr>
        <w:tc>
          <w:tcPr>
            <w:tcW w:w="5148" w:type="dxa"/>
          </w:tcPr>
          <w:p w:rsidR="008F259A" w:rsidRDefault="008F259A" w:rsidP="004E0F22">
            <w:pPr>
              <w:shd w:val="clear" w:color="auto" w:fill="FFFFFF"/>
              <w:tabs>
                <w:tab w:val="left" w:pos="0"/>
                <w:tab w:val="left" w:pos="11199"/>
              </w:tabs>
              <w:spacing w:after="0" w:line="240" w:lineRule="auto"/>
              <w:ind w:left="34"/>
              <w:jc w:val="both"/>
              <w:rPr>
                <w:rFonts w:ascii="Times New Roman" w:hAnsi="Times New Roman"/>
                <w:b/>
                <w:lang w:val="uk-UA"/>
              </w:rPr>
            </w:pPr>
          </w:p>
          <w:p w:rsidR="008F259A" w:rsidRPr="006B026C" w:rsidRDefault="008F259A" w:rsidP="004E0F22">
            <w:pPr>
              <w:shd w:val="clear" w:color="auto" w:fill="FFFFFF"/>
              <w:tabs>
                <w:tab w:val="left" w:pos="0"/>
                <w:tab w:val="left" w:pos="11199"/>
              </w:tabs>
              <w:spacing w:after="0" w:line="240" w:lineRule="auto"/>
              <w:ind w:left="34"/>
              <w:jc w:val="both"/>
              <w:rPr>
                <w:rFonts w:ascii="Times New Roman" w:hAnsi="Times New Roman"/>
                <w:b/>
                <w:lang w:val="uk-UA"/>
              </w:rPr>
            </w:pPr>
            <w:r w:rsidRPr="006B026C">
              <w:rPr>
                <w:rFonts w:ascii="Times New Roman" w:hAnsi="Times New Roman"/>
                <w:b/>
                <w:lang w:val="uk-UA"/>
              </w:rPr>
              <w:t>ПО</w:t>
            </w:r>
            <w:r>
              <w:rPr>
                <w:rFonts w:ascii="Times New Roman" w:hAnsi="Times New Roman"/>
                <w:b/>
                <w:lang w:val="uk-UA"/>
              </w:rPr>
              <w:t>СТАЧАЛЬНИК</w:t>
            </w:r>
          </w:p>
          <w:p w:rsidR="008F259A" w:rsidRPr="006B026C" w:rsidRDefault="008F259A" w:rsidP="004E0F22">
            <w:pPr>
              <w:shd w:val="clear" w:color="auto" w:fill="FFFFFF"/>
              <w:tabs>
                <w:tab w:val="left" w:pos="0"/>
                <w:tab w:val="left" w:pos="11199"/>
              </w:tabs>
              <w:spacing w:after="0" w:line="240" w:lineRule="auto"/>
              <w:ind w:left="34"/>
              <w:jc w:val="both"/>
              <w:rPr>
                <w:rFonts w:ascii="Times New Roman" w:hAnsi="Times New Roman"/>
                <w:b/>
                <w:lang w:val="uk-UA"/>
              </w:rPr>
            </w:pPr>
          </w:p>
          <w:p w:rsidR="008F259A" w:rsidRPr="006B026C" w:rsidRDefault="008F259A" w:rsidP="004E0F22">
            <w:pPr>
              <w:shd w:val="clear" w:color="auto" w:fill="FFFFFF"/>
              <w:tabs>
                <w:tab w:val="left" w:pos="0"/>
                <w:tab w:val="left" w:pos="11199"/>
              </w:tabs>
              <w:spacing w:after="0" w:line="240" w:lineRule="auto"/>
              <w:ind w:left="34"/>
              <w:rPr>
                <w:rFonts w:ascii="Times New Roman" w:hAnsi="Times New Roman"/>
                <w:b/>
                <w:lang w:val="uk-UA"/>
              </w:rPr>
            </w:pPr>
            <w:r>
              <w:rPr>
                <w:rFonts w:ascii="Times New Roman" w:hAnsi="Times New Roman"/>
                <w:b/>
                <w:lang w:val="uk-UA"/>
              </w:rPr>
              <w:t>_____________________________________</w:t>
            </w:r>
            <w:r w:rsidRPr="006B026C">
              <w:rPr>
                <w:rFonts w:ascii="Times New Roman" w:hAnsi="Times New Roman"/>
                <w:b/>
                <w:lang w:val="uk-UA"/>
              </w:rPr>
              <w:t xml:space="preserve"> </w:t>
            </w:r>
            <w:r w:rsidR="00A075A0" w:rsidRPr="006B026C">
              <w:rPr>
                <w:rFonts w:ascii="Times New Roman" w:hAnsi="Times New Roman"/>
                <w:lang w:val="uk-UA"/>
              </w:rPr>
              <w:t>Адреса:</w:t>
            </w:r>
            <w:r>
              <w:rPr>
                <w:rFonts w:ascii="Times New Roman" w:hAnsi="Times New Roman"/>
                <w:b/>
                <w:lang w:val="uk-UA"/>
              </w:rPr>
              <w:t>______________________________</w:t>
            </w:r>
          </w:p>
          <w:p w:rsidR="008F259A" w:rsidRPr="006B026C" w:rsidRDefault="008F259A" w:rsidP="004E0F22">
            <w:pPr>
              <w:shd w:val="clear" w:color="auto" w:fill="FFFFFF"/>
              <w:tabs>
                <w:tab w:val="left" w:pos="0"/>
                <w:tab w:val="left" w:pos="11199"/>
              </w:tabs>
              <w:spacing w:after="0" w:line="240" w:lineRule="auto"/>
              <w:ind w:left="34"/>
              <w:jc w:val="both"/>
              <w:rPr>
                <w:rFonts w:ascii="Times New Roman" w:hAnsi="Times New Roman"/>
                <w:lang w:val="uk-UA"/>
              </w:rPr>
            </w:pPr>
            <w:r w:rsidRPr="006B026C">
              <w:rPr>
                <w:rFonts w:ascii="Times New Roman" w:hAnsi="Times New Roman"/>
                <w:lang w:val="uk-UA"/>
              </w:rPr>
              <w:t xml:space="preserve">IBAN </w:t>
            </w:r>
            <w:r>
              <w:rPr>
                <w:rFonts w:ascii="Times New Roman" w:hAnsi="Times New Roman"/>
                <w:lang w:val="uk-UA"/>
              </w:rPr>
              <w:t>_____________________________</w:t>
            </w:r>
            <w:r w:rsidR="00A075A0">
              <w:rPr>
                <w:rFonts w:ascii="Times New Roman" w:hAnsi="Times New Roman"/>
                <w:lang w:val="uk-UA"/>
              </w:rPr>
              <w:t>_</w:t>
            </w:r>
          </w:p>
          <w:p w:rsidR="008F259A" w:rsidRPr="006B026C" w:rsidRDefault="008F259A" w:rsidP="004E0F22">
            <w:pPr>
              <w:shd w:val="clear" w:color="auto" w:fill="FFFFFF"/>
              <w:tabs>
                <w:tab w:val="left" w:pos="0"/>
                <w:tab w:val="left" w:pos="11199"/>
              </w:tabs>
              <w:spacing w:after="0" w:line="240" w:lineRule="auto"/>
              <w:ind w:left="34"/>
              <w:jc w:val="both"/>
              <w:rPr>
                <w:rFonts w:ascii="Times New Roman" w:hAnsi="Times New Roman"/>
                <w:lang w:val="uk-UA"/>
              </w:rPr>
            </w:pPr>
            <w:r w:rsidRPr="006B026C">
              <w:rPr>
                <w:rFonts w:ascii="Times New Roman" w:hAnsi="Times New Roman"/>
                <w:lang w:val="uk-UA"/>
              </w:rPr>
              <w:t xml:space="preserve">в </w:t>
            </w:r>
            <w:r>
              <w:rPr>
                <w:rFonts w:ascii="Times New Roman" w:hAnsi="Times New Roman"/>
                <w:lang w:val="uk-UA"/>
              </w:rPr>
              <w:t>________________________________</w:t>
            </w:r>
            <w:r w:rsidR="00A075A0">
              <w:rPr>
                <w:rFonts w:ascii="Times New Roman" w:hAnsi="Times New Roman"/>
                <w:lang w:val="uk-UA"/>
              </w:rPr>
              <w:t>__</w:t>
            </w:r>
          </w:p>
          <w:p w:rsidR="008F259A" w:rsidRPr="006B026C" w:rsidRDefault="008F259A" w:rsidP="004E0F22">
            <w:pPr>
              <w:shd w:val="clear" w:color="auto" w:fill="FFFFFF"/>
              <w:tabs>
                <w:tab w:val="left" w:pos="0"/>
                <w:tab w:val="left" w:pos="11199"/>
              </w:tabs>
              <w:spacing w:after="0" w:line="240" w:lineRule="auto"/>
              <w:ind w:left="34"/>
              <w:jc w:val="both"/>
              <w:rPr>
                <w:rFonts w:ascii="Times New Roman" w:hAnsi="Times New Roman"/>
                <w:lang w:val="uk-UA"/>
              </w:rPr>
            </w:pPr>
            <w:r w:rsidRPr="006B026C">
              <w:rPr>
                <w:rFonts w:ascii="Times New Roman" w:hAnsi="Times New Roman"/>
                <w:lang w:val="uk-UA"/>
              </w:rPr>
              <w:t xml:space="preserve">код ЄДРПОУ </w:t>
            </w:r>
            <w:r>
              <w:rPr>
                <w:rFonts w:ascii="Times New Roman" w:hAnsi="Times New Roman"/>
                <w:lang w:val="uk-UA"/>
              </w:rPr>
              <w:t>______________________</w:t>
            </w:r>
            <w:r w:rsidR="00A075A0">
              <w:rPr>
                <w:rFonts w:ascii="Times New Roman" w:hAnsi="Times New Roman"/>
                <w:lang w:val="uk-UA"/>
              </w:rPr>
              <w:t>_</w:t>
            </w:r>
            <w:r w:rsidRPr="006B026C">
              <w:rPr>
                <w:rFonts w:ascii="Times New Roman" w:hAnsi="Times New Roman"/>
                <w:lang w:val="uk-UA"/>
              </w:rPr>
              <w:t xml:space="preserve">  </w:t>
            </w:r>
          </w:p>
          <w:p w:rsidR="008F259A" w:rsidRPr="006B026C" w:rsidRDefault="008F259A" w:rsidP="004E0F22">
            <w:pPr>
              <w:shd w:val="clear" w:color="auto" w:fill="FFFFFF"/>
              <w:tabs>
                <w:tab w:val="left" w:pos="0"/>
                <w:tab w:val="left" w:pos="11199"/>
              </w:tabs>
              <w:spacing w:after="0" w:line="240" w:lineRule="auto"/>
              <w:ind w:left="34"/>
              <w:jc w:val="both"/>
              <w:rPr>
                <w:rFonts w:ascii="Times New Roman" w:hAnsi="Times New Roman"/>
                <w:lang w:val="uk-UA"/>
              </w:rPr>
            </w:pPr>
            <w:r w:rsidRPr="006B026C">
              <w:rPr>
                <w:rFonts w:ascii="Times New Roman" w:hAnsi="Times New Roman"/>
                <w:lang w:val="uk-UA"/>
              </w:rPr>
              <w:t xml:space="preserve">ІПН </w:t>
            </w:r>
            <w:r>
              <w:rPr>
                <w:rFonts w:ascii="Times New Roman" w:hAnsi="Times New Roman"/>
                <w:lang w:val="uk-UA"/>
              </w:rPr>
              <w:t>______________________________</w:t>
            </w:r>
            <w:r w:rsidR="00A075A0">
              <w:rPr>
                <w:rFonts w:ascii="Times New Roman" w:hAnsi="Times New Roman"/>
                <w:lang w:val="uk-UA"/>
              </w:rPr>
              <w:t>_</w:t>
            </w:r>
          </w:p>
          <w:p w:rsidR="00A075A0" w:rsidRPr="006B026C" w:rsidRDefault="00A075A0" w:rsidP="00A075A0">
            <w:pPr>
              <w:spacing w:after="0" w:line="240" w:lineRule="auto"/>
              <w:jc w:val="both"/>
              <w:rPr>
                <w:rFonts w:ascii="Times New Roman" w:hAnsi="Times New Roman"/>
                <w:lang w:val="uk-UA"/>
              </w:rPr>
            </w:pPr>
            <w:proofErr w:type="spellStart"/>
            <w:r w:rsidRPr="006B026C">
              <w:rPr>
                <w:rFonts w:ascii="Times New Roman" w:hAnsi="Times New Roman"/>
                <w:lang w:val="uk-UA"/>
              </w:rPr>
              <w:t>Св-во</w:t>
            </w:r>
            <w:proofErr w:type="spellEnd"/>
            <w:r w:rsidRPr="006B026C">
              <w:rPr>
                <w:rFonts w:ascii="Times New Roman" w:hAnsi="Times New Roman"/>
                <w:lang w:val="uk-UA"/>
              </w:rPr>
              <w:t xml:space="preserve"> ПДВ № </w:t>
            </w:r>
            <w:r>
              <w:rPr>
                <w:rFonts w:ascii="Times New Roman" w:hAnsi="Times New Roman"/>
                <w:lang w:val="uk-UA"/>
              </w:rPr>
              <w:t>_______________________</w:t>
            </w:r>
          </w:p>
          <w:p w:rsidR="00A075A0" w:rsidRPr="006B026C" w:rsidRDefault="00A075A0" w:rsidP="00A075A0">
            <w:pPr>
              <w:spacing w:after="0" w:line="240" w:lineRule="auto"/>
              <w:ind w:left="-567" w:firstLine="567"/>
              <w:jc w:val="both"/>
              <w:rPr>
                <w:rFonts w:ascii="Times New Roman" w:hAnsi="Times New Roman"/>
                <w:lang w:val="uk-UA"/>
              </w:rPr>
            </w:pPr>
            <w:r w:rsidRPr="006B026C">
              <w:rPr>
                <w:rFonts w:ascii="Times New Roman" w:hAnsi="Times New Roman"/>
                <w:lang w:val="uk-UA"/>
              </w:rPr>
              <w:t xml:space="preserve">Контактний телефон: </w:t>
            </w:r>
            <w:r>
              <w:rPr>
                <w:rFonts w:ascii="Times New Roman" w:hAnsi="Times New Roman"/>
                <w:lang w:val="uk-UA"/>
              </w:rPr>
              <w:t>________________</w:t>
            </w:r>
          </w:p>
          <w:p w:rsidR="008F259A" w:rsidRPr="006B026C" w:rsidRDefault="00A075A0" w:rsidP="00A075A0">
            <w:pPr>
              <w:spacing w:after="0" w:line="240" w:lineRule="auto"/>
              <w:jc w:val="both"/>
              <w:rPr>
                <w:rFonts w:ascii="Times New Roman" w:hAnsi="Times New Roman"/>
                <w:lang w:val="uk-UA"/>
              </w:rPr>
            </w:pPr>
            <w:r w:rsidRPr="006B026C">
              <w:rPr>
                <w:rFonts w:ascii="Times New Roman" w:hAnsi="Times New Roman"/>
                <w:lang w:val="uk-UA"/>
              </w:rPr>
              <w:t xml:space="preserve">Адреса електронної пошти: </w:t>
            </w:r>
            <w:hyperlink r:id="rId7" w:history="1">
              <w:r>
                <w:rPr>
                  <w:rFonts w:ascii="Times New Roman" w:hAnsi="Times New Roman"/>
                  <w:lang w:val="uk-UA"/>
                </w:rPr>
                <w:t>___________</w:t>
              </w:r>
            </w:hyperlink>
          </w:p>
          <w:p w:rsidR="00A075A0" w:rsidRDefault="00A075A0" w:rsidP="004E0F22">
            <w:pPr>
              <w:spacing w:after="0" w:line="240" w:lineRule="auto"/>
              <w:jc w:val="both"/>
              <w:rPr>
                <w:rFonts w:ascii="Times New Roman" w:hAnsi="Times New Roman"/>
                <w:lang w:val="uk-UA"/>
              </w:rPr>
            </w:pPr>
          </w:p>
          <w:p w:rsidR="00A075A0" w:rsidRDefault="00A075A0" w:rsidP="004E0F22">
            <w:pPr>
              <w:spacing w:after="0" w:line="240" w:lineRule="auto"/>
              <w:jc w:val="both"/>
              <w:rPr>
                <w:rFonts w:ascii="Times New Roman" w:hAnsi="Times New Roman"/>
                <w:lang w:val="uk-UA"/>
              </w:rPr>
            </w:pPr>
          </w:p>
          <w:p w:rsidR="008F259A" w:rsidRPr="006B026C" w:rsidRDefault="008F259A" w:rsidP="004E0F22">
            <w:pPr>
              <w:spacing w:after="0" w:line="240" w:lineRule="auto"/>
              <w:jc w:val="both"/>
              <w:rPr>
                <w:rFonts w:ascii="Times New Roman" w:hAnsi="Times New Roman"/>
                <w:lang w:val="uk-UA"/>
              </w:rPr>
            </w:pPr>
            <w:r>
              <w:rPr>
                <w:rFonts w:ascii="Times New Roman" w:hAnsi="Times New Roman"/>
                <w:lang w:val="uk-UA"/>
              </w:rPr>
              <w:t>______________</w:t>
            </w:r>
          </w:p>
          <w:p w:rsidR="008F259A" w:rsidRPr="006B026C" w:rsidRDefault="008F259A" w:rsidP="004E0F22">
            <w:pPr>
              <w:spacing w:after="0" w:line="240" w:lineRule="auto"/>
              <w:jc w:val="both"/>
              <w:rPr>
                <w:rFonts w:ascii="Times New Roman" w:hAnsi="Times New Roman"/>
                <w:lang w:val="uk-UA"/>
              </w:rPr>
            </w:pPr>
          </w:p>
          <w:p w:rsidR="008F259A" w:rsidRPr="006B026C" w:rsidRDefault="008F259A" w:rsidP="004E0F22">
            <w:pPr>
              <w:spacing w:after="0" w:line="240" w:lineRule="auto"/>
              <w:jc w:val="both"/>
              <w:rPr>
                <w:rFonts w:ascii="Times New Roman" w:hAnsi="Times New Roman"/>
                <w:lang w:val="uk-UA"/>
              </w:rPr>
            </w:pPr>
          </w:p>
          <w:p w:rsidR="008F259A" w:rsidRPr="006B026C" w:rsidRDefault="008F259A" w:rsidP="004E0F22">
            <w:pPr>
              <w:spacing w:after="0" w:line="240" w:lineRule="auto"/>
              <w:jc w:val="both"/>
              <w:rPr>
                <w:rFonts w:ascii="Times New Roman" w:hAnsi="Times New Roman"/>
                <w:lang w:val="uk-UA"/>
              </w:rPr>
            </w:pPr>
            <w:r w:rsidRPr="006B026C">
              <w:rPr>
                <w:rFonts w:ascii="Times New Roman" w:hAnsi="Times New Roman"/>
                <w:lang w:val="uk-UA"/>
              </w:rPr>
              <w:t xml:space="preserve">_______________________ </w:t>
            </w:r>
          </w:p>
          <w:p w:rsidR="008F259A" w:rsidRPr="006B026C" w:rsidRDefault="008F259A" w:rsidP="004E0F22">
            <w:pPr>
              <w:spacing w:after="0" w:line="240" w:lineRule="auto"/>
              <w:jc w:val="both"/>
              <w:rPr>
                <w:rFonts w:ascii="Times New Roman" w:hAnsi="Times New Roman"/>
                <w:lang w:val="uk-UA"/>
              </w:rPr>
            </w:pPr>
            <w:proofErr w:type="spellStart"/>
            <w:r w:rsidRPr="006B026C">
              <w:rPr>
                <w:rFonts w:ascii="Times New Roman" w:hAnsi="Times New Roman"/>
                <w:lang w:val="uk-UA"/>
              </w:rPr>
              <w:t>м.п</w:t>
            </w:r>
            <w:proofErr w:type="spellEnd"/>
            <w:r w:rsidRPr="006B026C">
              <w:rPr>
                <w:rFonts w:ascii="Times New Roman" w:hAnsi="Times New Roman"/>
                <w:lang w:val="uk-UA"/>
              </w:rPr>
              <w:t>.</w:t>
            </w:r>
          </w:p>
          <w:p w:rsidR="008F259A" w:rsidRPr="006B026C" w:rsidRDefault="008F259A" w:rsidP="004E0F22">
            <w:pPr>
              <w:spacing w:after="0" w:line="240" w:lineRule="auto"/>
              <w:jc w:val="both"/>
              <w:rPr>
                <w:rFonts w:ascii="Times New Roman" w:hAnsi="Times New Roman"/>
                <w:lang w:val="uk-UA"/>
              </w:rPr>
            </w:pPr>
          </w:p>
        </w:tc>
        <w:tc>
          <w:tcPr>
            <w:tcW w:w="5148" w:type="dxa"/>
          </w:tcPr>
          <w:p w:rsidR="008F259A" w:rsidRDefault="008F259A" w:rsidP="004E0F22">
            <w:pPr>
              <w:spacing w:after="0" w:line="240" w:lineRule="auto"/>
              <w:ind w:left="-567" w:firstLine="567"/>
              <w:jc w:val="both"/>
              <w:rPr>
                <w:rFonts w:ascii="Times New Roman" w:hAnsi="Times New Roman"/>
                <w:b/>
                <w:lang w:val="uk-UA"/>
              </w:rPr>
            </w:pPr>
          </w:p>
          <w:p w:rsidR="008F259A" w:rsidRPr="006B026C" w:rsidRDefault="008F259A" w:rsidP="004E0F22">
            <w:pPr>
              <w:spacing w:after="0" w:line="240" w:lineRule="auto"/>
              <w:ind w:left="-567" w:firstLine="567"/>
              <w:jc w:val="both"/>
              <w:rPr>
                <w:rFonts w:ascii="Times New Roman" w:hAnsi="Times New Roman"/>
                <w:b/>
                <w:lang w:val="uk-UA"/>
              </w:rPr>
            </w:pPr>
            <w:r w:rsidRPr="006B026C">
              <w:rPr>
                <w:rFonts w:ascii="Times New Roman" w:hAnsi="Times New Roman"/>
                <w:b/>
                <w:lang w:val="uk-UA"/>
              </w:rPr>
              <w:t>ПОКУЦЕЦЬ</w:t>
            </w:r>
          </w:p>
          <w:p w:rsidR="008F259A" w:rsidRPr="006B026C" w:rsidRDefault="008F259A" w:rsidP="004E0F22">
            <w:pPr>
              <w:spacing w:after="0" w:line="240" w:lineRule="auto"/>
              <w:ind w:left="-567" w:firstLine="567"/>
              <w:jc w:val="both"/>
              <w:rPr>
                <w:rFonts w:ascii="Times New Roman" w:hAnsi="Times New Roman"/>
                <w:lang w:val="uk-UA"/>
              </w:rPr>
            </w:pPr>
          </w:p>
          <w:p w:rsidR="008F259A" w:rsidRPr="006B026C" w:rsidRDefault="008F259A" w:rsidP="004E0F22">
            <w:pPr>
              <w:spacing w:after="0" w:line="240" w:lineRule="auto"/>
              <w:ind w:left="-567" w:firstLine="567"/>
              <w:jc w:val="both"/>
              <w:rPr>
                <w:rFonts w:ascii="Times New Roman" w:hAnsi="Times New Roman"/>
                <w:b/>
                <w:lang w:val="uk-UA"/>
              </w:rPr>
            </w:pPr>
            <w:proofErr w:type="spellStart"/>
            <w:r w:rsidRPr="006B026C">
              <w:rPr>
                <w:rFonts w:ascii="Times New Roman" w:hAnsi="Times New Roman"/>
                <w:b/>
                <w:lang w:val="uk-UA"/>
              </w:rPr>
              <w:t>КП</w:t>
            </w:r>
            <w:proofErr w:type="spellEnd"/>
            <w:r w:rsidRPr="006B026C">
              <w:rPr>
                <w:rFonts w:ascii="Times New Roman" w:hAnsi="Times New Roman"/>
                <w:b/>
                <w:lang w:val="uk-UA"/>
              </w:rPr>
              <w:t xml:space="preserve"> «</w:t>
            </w:r>
            <w:proofErr w:type="spellStart"/>
            <w:r w:rsidRPr="006B026C">
              <w:rPr>
                <w:rFonts w:ascii="Times New Roman" w:hAnsi="Times New Roman"/>
                <w:b/>
                <w:lang w:val="uk-UA"/>
              </w:rPr>
              <w:t>Сп</w:t>
            </w:r>
            <w:proofErr w:type="spellEnd"/>
            <w:r w:rsidRPr="006B026C">
              <w:rPr>
                <w:rFonts w:ascii="Times New Roman" w:hAnsi="Times New Roman"/>
                <w:b/>
                <w:lang w:val="uk-UA"/>
              </w:rPr>
              <w:t xml:space="preserve"> Агенція Ритуал» ПМР</w:t>
            </w:r>
          </w:p>
          <w:p w:rsidR="008F259A" w:rsidRPr="006B026C" w:rsidRDefault="008F259A" w:rsidP="004E0F22">
            <w:pPr>
              <w:spacing w:after="0" w:line="240" w:lineRule="auto"/>
              <w:ind w:left="-567" w:firstLine="567"/>
              <w:jc w:val="both"/>
              <w:rPr>
                <w:rFonts w:ascii="Times New Roman" w:hAnsi="Times New Roman"/>
                <w:lang w:val="uk-UA"/>
              </w:rPr>
            </w:pPr>
            <w:r w:rsidRPr="006B026C">
              <w:rPr>
                <w:rFonts w:ascii="Times New Roman" w:hAnsi="Times New Roman"/>
                <w:lang w:val="uk-UA"/>
              </w:rPr>
              <w:t>Адреса: 51400, м. Павлоград, вул. Харківська, 23</w:t>
            </w:r>
          </w:p>
          <w:p w:rsidR="008F259A" w:rsidRPr="006B026C" w:rsidRDefault="008F259A" w:rsidP="004E0F22">
            <w:pPr>
              <w:spacing w:after="0" w:line="240" w:lineRule="auto"/>
              <w:ind w:left="-567" w:firstLine="567"/>
              <w:jc w:val="both"/>
              <w:rPr>
                <w:rFonts w:ascii="Times New Roman" w:hAnsi="Times New Roman"/>
                <w:lang w:val="uk-UA"/>
              </w:rPr>
            </w:pPr>
            <w:r w:rsidRPr="006B026C">
              <w:rPr>
                <w:rFonts w:ascii="Times New Roman" w:hAnsi="Times New Roman"/>
                <w:lang w:val="uk-UA"/>
              </w:rPr>
              <w:t>IBAN: UA793052990000026001050211380</w:t>
            </w:r>
          </w:p>
          <w:p w:rsidR="008F259A" w:rsidRPr="006B026C" w:rsidRDefault="008F259A" w:rsidP="004E0F22">
            <w:pPr>
              <w:snapToGrid w:val="0"/>
              <w:spacing w:after="0" w:line="240" w:lineRule="auto"/>
              <w:jc w:val="both"/>
              <w:rPr>
                <w:rFonts w:ascii="Times New Roman" w:hAnsi="Times New Roman"/>
                <w:lang w:val="uk-UA"/>
              </w:rPr>
            </w:pPr>
            <w:r w:rsidRPr="006B026C">
              <w:rPr>
                <w:rFonts w:ascii="Times New Roman" w:hAnsi="Times New Roman"/>
                <w:lang w:val="uk-UA"/>
              </w:rPr>
              <w:t>в АТ КБ «Приватбанк», м. Дніпро, МФО 305299</w:t>
            </w:r>
          </w:p>
          <w:p w:rsidR="008F259A" w:rsidRPr="006B026C" w:rsidRDefault="008F259A" w:rsidP="004E0F22">
            <w:pPr>
              <w:spacing w:after="0" w:line="240" w:lineRule="auto"/>
              <w:ind w:left="-567" w:firstLine="567"/>
              <w:jc w:val="both"/>
              <w:rPr>
                <w:rFonts w:ascii="Times New Roman" w:hAnsi="Times New Roman"/>
                <w:lang w:val="uk-UA"/>
              </w:rPr>
            </w:pPr>
            <w:r w:rsidRPr="006B026C">
              <w:rPr>
                <w:rFonts w:ascii="Times New Roman" w:hAnsi="Times New Roman"/>
                <w:lang w:val="uk-UA"/>
              </w:rPr>
              <w:t>Код ЄДРПОУ 33796174</w:t>
            </w:r>
          </w:p>
          <w:p w:rsidR="008F259A" w:rsidRPr="006B026C" w:rsidRDefault="008F259A" w:rsidP="004E0F22">
            <w:pPr>
              <w:spacing w:after="0" w:line="240" w:lineRule="auto"/>
              <w:ind w:left="-567" w:firstLine="567"/>
              <w:jc w:val="both"/>
              <w:rPr>
                <w:rFonts w:ascii="Times New Roman" w:hAnsi="Times New Roman"/>
                <w:lang w:val="uk-UA"/>
              </w:rPr>
            </w:pPr>
            <w:r w:rsidRPr="006B026C">
              <w:rPr>
                <w:rFonts w:ascii="Times New Roman" w:hAnsi="Times New Roman"/>
                <w:lang w:val="uk-UA"/>
              </w:rPr>
              <w:t>ІПН 337961704107</w:t>
            </w:r>
          </w:p>
          <w:p w:rsidR="008F259A" w:rsidRPr="006B026C" w:rsidRDefault="008F259A" w:rsidP="004E0F22">
            <w:pPr>
              <w:spacing w:after="0" w:line="240" w:lineRule="auto"/>
              <w:ind w:left="-567" w:firstLine="567"/>
              <w:jc w:val="both"/>
              <w:rPr>
                <w:rFonts w:ascii="Times New Roman" w:hAnsi="Times New Roman"/>
                <w:lang w:val="uk-UA"/>
              </w:rPr>
            </w:pPr>
            <w:proofErr w:type="spellStart"/>
            <w:r w:rsidRPr="006B026C">
              <w:rPr>
                <w:rFonts w:ascii="Times New Roman" w:hAnsi="Times New Roman"/>
                <w:lang w:val="uk-UA"/>
              </w:rPr>
              <w:t>Св-во</w:t>
            </w:r>
            <w:proofErr w:type="spellEnd"/>
            <w:r w:rsidRPr="006B026C">
              <w:rPr>
                <w:rFonts w:ascii="Times New Roman" w:hAnsi="Times New Roman"/>
                <w:lang w:val="uk-UA"/>
              </w:rPr>
              <w:t xml:space="preserve"> ПДВ № 100230753</w:t>
            </w:r>
          </w:p>
          <w:p w:rsidR="008F259A" w:rsidRPr="006B026C" w:rsidRDefault="008F259A" w:rsidP="004E0F22">
            <w:pPr>
              <w:spacing w:after="0" w:line="240" w:lineRule="auto"/>
              <w:ind w:left="-567" w:firstLine="567"/>
              <w:jc w:val="both"/>
              <w:rPr>
                <w:rFonts w:ascii="Times New Roman" w:hAnsi="Times New Roman"/>
                <w:lang w:val="uk-UA"/>
              </w:rPr>
            </w:pPr>
            <w:r w:rsidRPr="006B026C">
              <w:rPr>
                <w:rFonts w:ascii="Times New Roman" w:hAnsi="Times New Roman"/>
                <w:lang w:val="uk-UA"/>
              </w:rPr>
              <w:t>Контактний телефон: (066) 044-49-93</w:t>
            </w:r>
          </w:p>
          <w:p w:rsidR="008F259A" w:rsidRPr="006B026C" w:rsidRDefault="008F259A" w:rsidP="004E0F22">
            <w:pPr>
              <w:spacing w:after="0" w:line="240" w:lineRule="auto"/>
              <w:ind w:left="-567" w:firstLine="567"/>
              <w:jc w:val="both"/>
              <w:rPr>
                <w:rFonts w:ascii="Times New Roman" w:hAnsi="Times New Roman"/>
                <w:lang w:val="uk-UA"/>
              </w:rPr>
            </w:pPr>
            <w:r w:rsidRPr="006B026C">
              <w:rPr>
                <w:rFonts w:ascii="Times New Roman" w:hAnsi="Times New Roman"/>
                <w:lang w:val="uk-UA"/>
              </w:rPr>
              <w:t xml:space="preserve">Адреса електронної пошти: </w:t>
            </w:r>
            <w:hyperlink r:id="rId8" w:history="1">
              <w:r w:rsidRPr="006B026C">
                <w:rPr>
                  <w:rFonts w:ascii="Times New Roman" w:hAnsi="Times New Roman"/>
                  <w:lang w:val="uk-UA"/>
                </w:rPr>
                <w:t>ritualpavlograd@ukr.net</w:t>
              </w:r>
            </w:hyperlink>
          </w:p>
          <w:p w:rsidR="008F259A" w:rsidRPr="006B026C" w:rsidRDefault="008F259A" w:rsidP="004E0F22">
            <w:pPr>
              <w:tabs>
                <w:tab w:val="left" w:pos="3293"/>
              </w:tabs>
              <w:spacing w:after="0" w:line="240" w:lineRule="auto"/>
              <w:jc w:val="both"/>
              <w:rPr>
                <w:rFonts w:ascii="Times New Roman" w:hAnsi="Times New Roman"/>
                <w:lang w:val="uk-UA"/>
              </w:rPr>
            </w:pPr>
          </w:p>
          <w:p w:rsidR="008F259A" w:rsidRPr="006B026C" w:rsidRDefault="008F259A" w:rsidP="004E0F22">
            <w:pPr>
              <w:tabs>
                <w:tab w:val="left" w:pos="3293"/>
              </w:tabs>
              <w:spacing w:after="0" w:line="240" w:lineRule="auto"/>
              <w:jc w:val="both"/>
              <w:rPr>
                <w:rFonts w:ascii="Times New Roman" w:hAnsi="Times New Roman"/>
                <w:lang w:val="uk-UA"/>
              </w:rPr>
            </w:pPr>
          </w:p>
          <w:p w:rsidR="008F259A" w:rsidRPr="006B026C" w:rsidRDefault="008F259A" w:rsidP="004E0F22">
            <w:pPr>
              <w:spacing w:after="0" w:line="240" w:lineRule="auto"/>
              <w:jc w:val="both"/>
              <w:rPr>
                <w:rFonts w:ascii="Times New Roman" w:hAnsi="Times New Roman"/>
                <w:lang w:val="uk-UA"/>
              </w:rPr>
            </w:pPr>
            <w:r w:rsidRPr="006B026C">
              <w:rPr>
                <w:rFonts w:ascii="Times New Roman" w:hAnsi="Times New Roman"/>
                <w:lang w:val="uk-UA"/>
              </w:rPr>
              <w:t>Директор</w:t>
            </w:r>
          </w:p>
          <w:p w:rsidR="008F259A" w:rsidRPr="006B026C" w:rsidRDefault="008F259A" w:rsidP="004E0F22">
            <w:pPr>
              <w:tabs>
                <w:tab w:val="left" w:pos="3293"/>
              </w:tabs>
              <w:spacing w:after="0" w:line="240" w:lineRule="auto"/>
              <w:jc w:val="both"/>
              <w:rPr>
                <w:rFonts w:ascii="Times New Roman" w:hAnsi="Times New Roman"/>
                <w:lang w:val="uk-UA"/>
              </w:rPr>
            </w:pPr>
          </w:p>
          <w:p w:rsidR="008F259A" w:rsidRPr="006B026C" w:rsidRDefault="008F259A" w:rsidP="004E0F22">
            <w:pPr>
              <w:spacing w:after="0" w:line="240" w:lineRule="auto"/>
              <w:ind w:left="-567" w:firstLine="567"/>
              <w:jc w:val="both"/>
              <w:rPr>
                <w:rFonts w:ascii="Times New Roman" w:hAnsi="Times New Roman"/>
                <w:lang w:val="uk-UA"/>
              </w:rPr>
            </w:pPr>
          </w:p>
          <w:p w:rsidR="008F259A" w:rsidRPr="006B026C" w:rsidRDefault="008F259A" w:rsidP="004E0F22">
            <w:pPr>
              <w:spacing w:after="0" w:line="240" w:lineRule="auto"/>
              <w:ind w:left="-567" w:firstLine="567"/>
              <w:jc w:val="both"/>
              <w:rPr>
                <w:rFonts w:ascii="Times New Roman" w:hAnsi="Times New Roman"/>
                <w:lang w:val="uk-UA"/>
              </w:rPr>
            </w:pPr>
            <w:r w:rsidRPr="006B026C">
              <w:rPr>
                <w:rFonts w:ascii="Times New Roman" w:hAnsi="Times New Roman"/>
                <w:lang w:val="uk-UA"/>
              </w:rPr>
              <w:t>________________________ Андрій ДУБОВСЬКОЙ</w:t>
            </w:r>
          </w:p>
          <w:p w:rsidR="008F259A" w:rsidRPr="006B026C" w:rsidRDefault="008F259A" w:rsidP="004E0F22">
            <w:pPr>
              <w:spacing w:after="0" w:line="240" w:lineRule="auto"/>
              <w:ind w:left="-567" w:firstLine="567"/>
              <w:jc w:val="both"/>
              <w:rPr>
                <w:rFonts w:ascii="Times New Roman" w:hAnsi="Times New Roman"/>
                <w:lang w:val="uk-UA"/>
              </w:rPr>
            </w:pPr>
            <w:proofErr w:type="spellStart"/>
            <w:r w:rsidRPr="006B026C">
              <w:rPr>
                <w:rFonts w:ascii="Times New Roman" w:hAnsi="Times New Roman"/>
                <w:lang w:val="uk-UA"/>
              </w:rPr>
              <w:t>м.п</w:t>
            </w:r>
            <w:proofErr w:type="spellEnd"/>
            <w:r w:rsidRPr="006B026C">
              <w:rPr>
                <w:rFonts w:ascii="Times New Roman" w:hAnsi="Times New Roman"/>
                <w:lang w:val="uk-UA"/>
              </w:rPr>
              <w:t xml:space="preserve">. </w:t>
            </w:r>
          </w:p>
          <w:p w:rsidR="008F259A" w:rsidRPr="006B026C" w:rsidRDefault="008F259A" w:rsidP="004E0F22">
            <w:pPr>
              <w:spacing w:after="0" w:line="240" w:lineRule="auto"/>
              <w:ind w:left="-567" w:firstLine="567"/>
              <w:jc w:val="both"/>
              <w:rPr>
                <w:rFonts w:ascii="Times New Roman" w:hAnsi="Times New Roman"/>
                <w:lang w:val="uk-UA"/>
              </w:rPr>
            </w:pPr>
          </w:p>
        </w:tc>
        <w:tc>
          <w:tcPr>
            <w:tcW w:w="5148" w:type="dxa"/>
          </w:tcPr>
          <w:p w:rsidR="008F259A" w:rsidRDefault="008F259A" w:rsidP="004E0F22">
            <w:pPr>
              <w:tabs>
                <w:tab w:val="left" w:pos="5940"/>
              </w:tabs>
              <w:spacing w:after="0" w:line="240" w:lineRule="auto"/>
              <w:ind w:firstLine="426"/>
              <w:jc w:val="center"/>
              <w:rPr>
                <w:rFonts w:ascii="Times New Roman" w:eastAsia="Times New Roman" w:hAnsi="Times New Roman"/>
                <w:szCs w:val="20"/>
                <w:lang w:val="uk-UA"/>
              </w:rPr>
            </w:pPr>
            <w:bookmarkStart w:id="5" w:name="_Hlk6581575"/>
          </w:p>
          <w:p w:rsidR="008F259A" w:rsidRPr="00944E79" w:rsidRDefault="008F259A" w:rsidP="004E0F22">
            <w:pPr>
              <w:tabs>
                <w:tab w:val="left" w:pos="5940"/>
              </w:tabs>
              <w:spacing w:after="0" w:line="240" w:lineRule="auto"/>
              <w:ind w:firstLine="426"/>
              <w:jc w:val="both"/>
              <w:rPr>
                <w:rFonts w:ascii="Times New Roman" w:eastAsia="Times New Roman" w:hAnsi="Times New Roman"/>
                <w:szCs w:val="20"/>
                <w:lang w:val="uk-UA"/>
              </w:rPr>
            </w:pPr>
          </w:p>
        </w:tc>
        <w:tc>
          <w:tcPr>
            <w:tcW w:w="5273" w:type="dxa"/>
          </w:tcPr>
          <w:p w:rsidR="008F259A" w:rsidRPr="00944E79" w:rsidRDefault="008F259A" w:rsidP="004E0F22">
            <w:pPr>
              <w:tabs>
                <w:tab w:val="left" w:pos="9354"/>
              </w:tabs>
              <w:spacing w:after="0" w:line="240" w:lineRule="auto"/>
              <w:ind w:right="-2"/>
              <w:jc w:val="center"/>
              <w:rPr>
                <w:rFonts w:ascii="Times New Roman" w:eastAsia="Times New Roman" w:hAnsi="Times New Roman"/>
                <w:szCs w:val="20"/>
                <w:lang w:val="uk-UA"/>
              </w:rPr>
            </w:pPr>
          </w:p>
        </w:tc>
      </w:tr>
      <w:tr w:rsidR="008F259A" w:rsidRPr="00A97133" w:rsidTr="008F259A">
        <w:trPr>
          <w:trHeight w:val="513"/>
        </w:trPr>
        <w:tc>
          <w:tcPr>
            <w:tcW w:w="5148" w:type="dxa"/>
          </w:tcPr>
          <w:p w:rsidR="008F259A" w:rsidRPr="00041970" w:rsidRDefault="008F259A" w:rsidP="004E0F22">
            <w:pPr>
              <w:spacing w:after="0" w:line="240" w:lineRule="auto"/>
              <w:rPr>
                <w:rFonts w:ascii="Times New Roman" w:eastAsia="Times New Roman" w:hAnsi="Times New Roman"/>
                <w:b/>
                <w:sz w:val="20"/>
                <w:szCs w:val="20"/>
                <w:lang w:val="uk-UA"/>
              </w:rPr>
            </w:pPr>
          </w:p>
        </w:tc>
        <w:tc>
          <w:tcPr>
            <w:tcW w:w="5148" w:type="dxa"/>
          </w:tcPr>
          <w:p w:rsidR="008F259A" w:rsidRPr="00041970" w:rsidRDefault="008F259A" w:rsidP="004E0F22">
            <w:pPr>
              <w:spacing w:after="0" w:line="240" w:lineRule="auto"/>
              <w:rPr>
                <w:rFonts w:ascii="Times New Roman" w:eastAsia="Times New Roman" w:hAnsi="Times New Roman"/>
                <w:b/>
                <w:sz w:val="20"/>
                <w:szCs w:val="20"/>
                <w:lang w:val="uk-UA"/>
              </w:rPr>
            </w:pPr>
          </w:p>
        </w:tc>
        <w:tc>
          <w:tcPr>
            <w:tcW w:w="5148" w:type="dxa"/>
          </w:tcPr>
          <w:p w:rsidR="008F259A" w:rsidRPr="00041970" w:rsidRDefault="008F259A" w:rsidP="004E0F22">
            <w:pPr>
              <w:spacing w:after="0" w:line="240" w:lineRule="auto"/>
              <w:rPr>
                <w:rFonts w:ascii="Times New Roman" w:eastAsia="Times New Roman" w:hAnsi="Times New Roman"/>
                <w:b/>
                <w:sz w:val="20"/>
                <w:szCs w:val="20"/>
                <w:lang w:val="uk-UA"/>
              </w:rPr>
            </w:pPr>
          </w:p>
        </w:tc>
        <w:tc>
          <w:tcPr>
            <w:tcW w:w="5273" w:type="dxa"/>
          </w:tcPr>
          <w:p w:rsidR="008F259A" w:rsidRPr="00CA6EAA" w:rsidRDefault="008F259A" w:rsidP="004E0F22">
            <w:pPr>
              <w:spacing w:after="0" w:line="240" w:lineRule="auto"/>
              <w:rPr>
                <w:rFonts w:ascii="Times New Roman" w:eastAsia="Times New Roman" w:hAnsi="Times New Roman"/>
                <w:sz w:val="20"/>
                <w:szCs w:val="20"/>
                <w:lang w:val="uk-UA" w:eastAsia="ru-RU"/>
              </w:rPr>
            </w:pPr>
          </w:p>
        </w:tc>
      </w:tr>
      <w:tr w:rsidR="008F259A" w:rsidRPr="00185DF9" w:rsidTr="008F259A">
        <w:trPr>
          <w:trHeight w:val="1116"/>
        </w:trPr>
        <w:tc>
          <w:tcPr>
            <w:tcW w:w="5148" w:type="dxa"/>
          </w:tcPr>
          <w:p w:rsidR="008F259A" w:rsidRPr="00CA6EAA" w:rsidRDefault="008F259A" w:rsidP="004E0F22">
            <w:pPr>
              <w:spacing w:after="0" w:line="240" w:lineRule="auto"/>
              <w:rPr>
                <w:rFonts w:ascii="Times New Roman" w:eastAsia="Times New Roman" w:hAnsi="Times New Roman"/>
                <w:sz w:val="20"/>
                <w:szCs w:val="20"/>
                <w:lang w:val="uk-UA"/>
              </w:rPr>
            </w:pPr>
          </w:p>
        </w:tc>
        <w:tc>
          <w:tcPr>
            <w:tcW w:w="5148" w:type="dxa"/>
          </w:tcPr>
          <w:p w:rsidR="008F259A" w:rsidRPr="00CA6EAA" w:rsidRDefault="008F259A" w:rsidP="004E0F22">
            <w:pPr>
              <w:spacing w:after="0" w:line="240" w:lineRule="auto"/>
              <w:rPr>
                <w:rFonts w:ascii="Times New Roman" w:eastAsia="Times New Roman" w:hAnsi="Times New Roman"/>
                <w:sz w:val="20"/>
                <w:szCs w:val="20"/>
                <w:lang w:val="uk-UA"/>
              </w:rPr>
            </w:pPr>
          </w:p>
        </w:tc>
        <w:tc>
          <w:tcPr>
            <w:tcW w:w="5148" w:type="dxa"/>
          </w:tcPr>
          <w:p w:rsidR="008F259A" w:rsidRPr="00CA6EAA" w:rsidRDefault="008F259A" w:rsidP="004E0F22">
            <w:pPr>
              <w:spacing w:after="0" w:line="240" w:lineRule="auto"/>
              <w:rPr>
                <w:rFonts w:ascii="Times New Roman" w:eastAsia="Times New Roman" w:hAnsi="Times New Roman"/>
                <w:sz w:val="20"/>
                <w:szCs w:val="20"/>
                <w:lang w:val="uk-UA"/>
              </w:rPr>
            </w:pPr>
          </w:p>
        </w:tc>
        <w:tc>
          <w:tcPr>
            <w:tcW w:w="5273" w:type="dxa"/>
          </w:tcPr>
          <w:p w:rsidR="008F259A" w:rsidRPr="00CA6EAA" w:rsidRDefault="008F259A" w:rsidP="004E0F22">
            <w:pPr>
              <w:spacing w:after="0" w:line="240" w:lineRule="auto"/>
              <w:rPr>
                <w:rFonts w:ascii="Times New Roman" w:eastAsia="Times New Roman" w:hAnsi="Times New Roman"/>
                <w:sz w:val="20"/>
                <w:szCs w:val="20"/>
                <w:lang w:val="uk-UA"/>
              </w:rPr>
            </w:pPr>
          </w:p>
        </w:tc>
      </w:tr>
      <w:bookmarkEnd w:id="5"/>
    </w:tbl>
    <w:p w:rsidR="008F259A" w:rsidRDefault="008F259A" w:rsidP="004E0F22">
      <w:pPr>
        <w:spacing w:after="0" w:line="240" w:lineRule="auto"/>
        <w:rPr>
          <w:rFonts w:ascii="Times New Roman" w:hAnsi="Times New Roman"/>
          <w:sz w:val="24"/>
          <w:szCs w:val="24"/>
          <w:lang w:val="uk-UA"/>
        </w:rPr>
      </w:pPr>
    </w:p>
    <w:p w:rsidR="008F259A" w:rsidRPr="004A4E23" w:rsidRDefault="008F259A" w:rsidP="00A075A0">
      <w:pPr>
        <w:spacing w:after="0" w:line="240" w:lineRule="auto"/>
        <w:jc w:val="both"/>
        <w:rPr>
          <w:rFonts w:ascii="Times New Roman" w:hAnsi="Times New Roman"/>
          <w:b/>
          <w:bCs/>
          <w:lang w:val="uk-UA"/>
        </w:rPr>
      </w:pPr>
      <w:r>
        <w:rPr>
          <w:rFonts w:ascii="Times New Roman" w:hAnsi="Times New Roman"/>
          <w:sz w:val="24"/>
          <w:szCs w:val="24"/>
          <w:lang w:val="uk-UA"/>
        </w:rPr>
        <w:br w:type="page"/>
      </w:r>
      <w:r w:rsidR="00A075A0">
        <w:rPr>
          <w:rFonts w:ascii="Times New Roman" w:hAnsi="Times New Roman"/>
          <w:sz w:val="24"/>
          <w:szCs w:val="24"/>
          <w:lang w:val="uk-UA"/>
        </w:rPr>
        <w:lastRenderedPageBreak/>
        <w:t xml:space="preserve">                                                                                   </w:t>
      </w:r>
      <w:r w:rsidRPr="004A4E23">
        <w:rPr>
          <w:rFonts w:ascii="Times New Roman" w:hAnsi="Times New Roman"/>
          <w:b/>
          <w:bCs/>
          <w:lang w:val="uk-UA"/>
        </w:rPr>
        <w:t>Додаток №</w:t>
      </w:r>
      <w:r>
        <w:rPr>
          <w:rFonts w:ascii="Times New Roman" w:hAnsi="Times New Roman"/>
          <w:b/>
          <w:bCs/>
          <w:lang w:val="uk-UA"/>
        </w:rPr>
        <w:t xml:space="preserve"> 1</w:t>
      </w:r>
    </w:p>
    <w:p w:rsidR="008F259A" w:rsidRPr="004A4E23" w:rsidRDefault="008F259A" w:rsidP="00A075A0">
      <w:pPr>
        <w:spacing w:after="0" w:line="240" w:lineRule="auto"/>
        <w:jc w:val="right"/>
        <w:rPr>
          <w:rFonts w:ascii="Times New Roman" w:hAnsi="Times New Roman"/>
          <w:b/>
        </w:rPr>
      </w:pPr>
      <w:r w:rsidRPr="004A4E23">
        <w:rPr>
          <w:rFonts w:ascii="Times New Roman" w:hAnsi="Times New Roman"/>
          <w:b/>
          <w:lang w:val="uk-UA"/>
        </w:rPr>
        <w:t xml:space="preserve">до Договору поставки </w:t>
      </w:r>
      <w:r w:rsidRPr="00A97133">
        <w:rPr>
          <w:rFonts w:ascii="Times New Roman" w:eastAsia="Times New Roman" w:hAnsi="Times New Roman"/>
          <w:b/>
          <w:lang w:val="uk-UA"/>
        </w:rPr>
        <w:t>№</w:t>
      </w:r>
      <w:r>
        <w:rPr>
          <w:rFonts w:ascii="Times New Roman" w:eastAsia="Times New Roman" w:hAnsi="Times New Roman"/>
          <w:b/>
          <w:lang w:val="uk-UA"/>
        </w:rPr>
        <w:t xml:space="preserve"> _____ </w:t>
      </w:r>
      <w:r w:rsidRPr="004A4E23">
        <w:rPr>
          <w:rFonts w:ascii="Times New Roman" w:hAnsi="Times New Roman"/>
          <w:b/>
          <w:lang w:val="uk-UA"/>
        </w:rPr>
        <w:t>від</w:t>
      </w:r>
      <w:r>
        <w:rPr>
          <w:rFonts w:ascii="Times New Roman" w:hAnsi="Times New Roman"/>
          <w:b/>
          <w:lang w:val="uk-UA"/>
        </w:rPr>
        <w:t xml:space="preserve"> __.__.2024</w:t>
      </w:r>
      <w:r w:rsidRPr="004A4E23">
        <w:rPr>
          <w:rFonts w:ascii="Times New Roman" w:hAnsi="Times New Roman"/>
          <w:b/>
          <w:lang w:val="uk-UA"/>
        </w:rPr>
        <w:t xml:space="preserve"> року</w:t>
      </w:r>
    </w:p>
    <w:p w:rsidR="00A075A0" w:rsidRDefault="00A075A0" w:rsidP="004E0F22">
      <w:pPr>
        <w:spacing w:after="0" w:line="240" w:lineRule="auto"/>
        <w:jc w:val="center"/>
        <w:rPr>
          <w:rFonts w:ascii="Times New Roman" w:hAnsi="Times New Roman"/>
          <w:b/>
          <w:lang w:val="uk-UA"/>
        </w:rPr>
      </w:pPr>
    </w:p>
    <w:p w:rsidR="008F259A" w:rsidRPr="006B026C" w:rsidRDefault="008F259A" w:rsidP="004E0F22">
      <w:pPr>
        <w:spacing w:after="0" w:line="240" w:lineRule="auto"/>
        <w:jc w:val="center"/>
        <w:rPr>
          <w:rFonts w:ascii="Times New Roman" w:hAnsi="Times New Roman"/>
          <w:lang w:val="uk-UA"/>
        </w:rPr>
      </w:pPr>
      <w:r w:rsidRPr="006B026C">
        <w:rPr>
          <w:rFonts w:ascii="Times New Roman" w:hAnsi="Times New Roman"/>
          <w:b/>
          <w:lang w:val="uk-UA"/>
        </w:rPr>
        <w:t>С</w:t>
      </w:r>
      <w:r w:rsidRPr="006B026C">
        <w:rPr>
          <w:rFonts w:ascii="Times New Roman" w:hAnsi="Times New Roman"/>
          <w:b/>
          <w:bCs/>
          <w:color w:val="000000"/>
          <w:lang w:val="uk-UA"/>
        </w:rPr>
        <w:t xml:space="preserve">пецифікація </w:t>
      </w:r>
    </w:p>
    <w:tbl>
      <w:tblPr>
        <w:tblpPr w:leftFromText="180" w:rightFromText="180" w:vertAnchor="text" w:horzAnchor="margin" w:tblpX="-318" w:tblpY="4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69"/>
        <w:gridCol w:w="1417"/>
        <w:gridCol w:w="1134"/>
        <w:gridCol w:w="1559"/>
        <w:gridCol w:w="1985"/>
      </w:tblGrid>
      <w:tr w:rsidR="008F259A" w:rsidRPr="00185DF9" w:rsidTr="008F259A">
        <w:trPr>
          <w:cantSplit/>
          <w:trHeight w:val="1177"/>
        </w:trPr>
        <w:tc>
          <w:tcPr>
            <w:tcW w:w="534" w:type="dxa"/>
            <w:tcBorders>
              <w:top w:val="single" w:sz="4" w:space="0" w:color="auto"/>
              <w:left w:val="single" w:sz="4" w:space="0" w:color="auto"/>
              <w:bottom w:val="single" w:sz="4" w:space="0" w:color="auto"/>
              <w:right w:val="single" w:sz="4" w:space="0" w:color="auto"/>
            </w:tcBorders>
            <w:vAlign w:val="center"/>
          </w:tcPr>
          <w:p w:rsidR="008F259A" w:rsidRPr="004A4E23" w:rsidRDefault="008F259A" w:rsidP="004E0F22">
            <w:pPr>
              <w:spacing w:after="0" w:line="240" w:lineRule="auto"/>
              <w:ind w:right="-108"/>
              <w:jc w:val="center"/>
              <w:rPr>
                <w:rFonts w:ascii="Times New Roman" w:hAnsi="Times New Roman"/>
                <w:lang w:val="uk-UA"/>
              </w:rPr>
            </w:pPr>
            <w:r w:rsidRPr="004A4E23">
              <w:rPr>
                <w:rFonts w:ascii="Times New Roman" w:hAnsi="Times New Roman"/>
                <w:lang w:val="uk-UA"/>
              </w:rPr>
              <w:t>№</w:t>
            </w:r>
          </w:p>
          <w:p w:rsidR="008F259A" w:rsidRPr="004A4E23" w:rsidRDefault="008F259A" w:rsidP="004E0F22">
            <w:pPr>
              <w:spacing w:after="0" w:line="240" w:lineRule="auto"/>
              <w:ind w:right="-108"/>
              <w:jc w:val="center"/>
              <w:rPr>
                <w:rFonts w:ascii="Times New Roman" w:hAnsi="Times New Roman"/>
                <w:lang w:val="uk-UA"/>
              </w:rPr>
            </w:pPr>
            <w:r w:rsidRPr="004A4E23">
              <w:rPr>
                <w:rFonts w:ascii="Times New Roman" w:hAnsi="Times New Roman"/>
                <w:lang w:val="uk-UA"/>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8F259A" w:rsidRPr="004A4E23" w:rsidRDefault="008F259A" w:rsidP="00A075A0">
            <w:pPr>
              <w:spacing w:after="0" w:line="240" w:lineRule="auto"/>
              <w:ind w:left="-108" w:right="-108"/>
              <w:jc w:val="center"/>
              <w:rPr>
                <w:rFonts w:ascii="Times New Roman" w:hAnsi="Times New Roman"/>
                <w:lang w:val="uk-UA"/>
              </w:rPr>
            </w:pPr>
            <w:r w:rsidRPr="004A4E23">
              <w:rPr>
                <w:rFonts w:ascii="Times New Roman" w:hAnsi="Times New Roman"/>
                <w:lang w:val="uk-UA"/>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rsidR="008F259A" w:rsidRPr="004A4E23" w:rsidRDefault="008F259A" w:rsidP="004E0F22">
            <w:pPr>
              <w:spacing w:after="0" w:line="240" w:lineRule="auto"/>
              <w:ind w:left="-108" w:right="-108"/>
              <w:jc w:val="center"/>
              <w:rPr>
                <w:rFonts w:ascii="Times New Roman" w:hAnsi="Times New Roman"/>
                <w:lang w:val="uk-UA"/>
              </w:rPr>
            </w:pPr>
            <w:r w:rsidRPr="004A4E23">
              <w:rPr>
                <w:rFonts w:ascii="Times New Roman" w:hAnsi="Times New Roman"/>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8F259A" w:rsidRPr="004A4E23" w:rsidRDefault="008F259A" w:rsidP="004E0F22">
            <w:pPr>
              <w:spacing w:after="0" w:line="240" w:lineRule="auto"/>
              <w:ind w:right="-108"/>
              <w:jc w:val="center"/>
              <w:rPr>
                <w:rFonts w:ascii="Times New Roman" w:hAnsi="Times New Roman"/>
                <w:lang w:val="uk-UA"/>
              </w:rPr>
            </w:pPr>
            <w:r w:rsidRPr="004A4E23">
              <w:rPr>
                <w:rFonts w:ascii="Times New Roman" w:hAnsi="Times New Roman"/>
                <w:lang w:val="uk-UA"/>
              </w:rPr>
              <w:t>Кількість</w:t>
            </w:r>
          </w:p>
          <w:p w:rsidR="008F259A" w:rsidRPr="004A4E23" w:rsidRDefault="008F259A" w:rsidP="004E0F22">
            <w:pPr>
              <w:spacing w:after="0" w:line="240" w:lineRule="auto"/>
              <w:ind w:right="-108"/>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8F259A" w:rsidRPr="004A4E23" w:rsidRDefault="008F259A" w:rsidP="004E0F22">
            <w:pPr>
              <w:spacing w:after="0" w:line="240" w:lineRule="auto"/>
              <w:jc w:val="center"/>
              <w:rPr>
                <w:rFonts w:ascii="Times New Roman" w:hAnsi="Times New Roman"/>
                <w:lang w:val="uk-UA"/>
              </w:rPr>
            </w:pPr>
            <w:r w:rsidRPr="004A4E23">
              <w:rPr>
                <w:rFonts w:ascii="Times New Roman" w:hAnsi="Times New Roman"/>
                <w:lang w:val="uk-UA"/>
              </w:rPr>
              <w:t>Ціна за одиницю</w:t>
            </w:r>
            <w:r>
              <w:rPr>
                <w:rFonts w:ascii="Times New Roman" w:hAnsi="Times New Roman"/>
                <w:lang w:val="uk-UA"/>
              </w:rPr>
              <w:t>, з ПДВ</w:t>
            </w:r>
          </w:p>
          <w:p w:rsidR="008F259A" w:rsidRPr="004A4E23" w:rsidRDefault="008F259A" w:rsidP="004E0F22">
            <w:pPr>
              <w:spacing w:after="0" w:line="240" w:lineRule="auto"/>
              <w:jc w:val="center"/>
              <w:rPr>
                <w:rFonts w:ascii="Times New Roman" w:hAnsi="Times New Roman"/>
                <w:lang w:val="uk-UA"/>
              </w:rPr>
            </w:pPr>
            <w:r w:rsidRPr="004A4E23">
              <w:rPr>
                <w:rFonts w:ascii="Times New Roman" w:hAnsi="Times New Roman"/>
                <w:lang w:val="uk-UA"/>
              </w:rPr>
              <w:t xml:space="preserve"> (грн.) </w:t>
            </w:r>
          </w:p>
          <w:p w:rsidR="008F259A" w:rsidRPr="004A4E23" w:rsidRDefault="008F259A" w:rsidP="004E0F22">
            <w:pPr>
              <w:spacing w:after="0" w:line="240" w:lineRule="auto"/>
              <w:jc w:val="center"/>
              <w:rPr>
                <w:rFonts w:ascii="Times New Roman" w:hAnsi="Times New Roman"/>
                <w:lang w:val="uk-UA"/>
              </w:rPr>
            </w:pPr>
          </w:p>
        </w:tc>
        <w:tc>
          <w:tcPr>
            <w:tcW w:w="1985" w:type="dxa"/>
            <w:tcBorders>
              <w:top w:val="single" w:sz="4" w:space="0" w:color="auto"/>
              <w:left w:val="single" w:sz="4" w:space="0" w:color="auto"/>
              <w:bottom w:val="single" w:sz="4" w:space="0" w:color="auto"/>
              <w:right w:val="single" w:sz="4" w:space="0" w:color="auto"/>
            </w:tcBorders>
          </w:tcPr>
          <w:p w:rsidR="008F259A" w:rsidRPr="004A4E23" w:rsidRDefault="008F259A" w:rsidP="004E0F22">
            <w:pPr>
              <w:spacing w:after="0" w:line="240" w:lineRule="auto"/>
              <w:jc w:val="center"/>
              <w:rPr>
                <w:rFonts w:ascii="Times New Roman" w:hAnsi="Times New Roman"/>
                <w:lang w:val="uk-UA"/>
              </w:rPr>
            </w:pPr>
            <w:r w:rsidRPr="004A4E23">
              <w:rPr>
                <w:rFonts w:ascii="Times New Roman" w:hAnsi="Times New Roman"/>
                <w:lang w:val="uk-UA"/>
              </w:rPr>
              <w:t xml:space="preserve">Вартість з урахуванням усіх податків та зборів, </w:t>
            </w:r>
            <w:proofErr w:type="spellStart"/>
            <w:r w:rsidRPr="004A4E23">
              <w:rPr>
                <w:rFonts w:ascii="Times New Roman" w:hAnsi="Times New Roman"/>
                <w:lang w:val="uk-UA"/>
              </w:rPr>
              <w:t>в.т.ч</w:t>
            </w:r>
            <w:proofErr w:type="spellEnd"/>
            <w:r w:rsidRPr="004A4E23">
              <w:rPr>
                <w:rFonts w:ascii="Times New Roman" w:hAnsi="Times New Roman"/>
                <w:lang w:val="uk-UA"/>
              </w:rPr>
              <w:t xml:space="preserve">. ПДВ (грн.) </w:t>
            </w:r>
          </w:p>
          <w:p w:rsidR="008F259A" w:rsidRPr="004A4E23" w:rsidRDefault="008F259A" w:rsidP="004E0F22">
            <w:pPr>
              <w:spacing w:after="0" w:line="240" w:lineRule="auto"/>
              <w:jc w:val="center"/>
              <w:rPr>
                <w:rFonts w:ascii="Times New Roman" w:hAnsi="Times New Roman"/>
                <w:lang w:val="uk-UA"/>
              </w:rPr>
            </w:pPr>
          </w:p>
        </w:tc>
      </w:tr>
      <w:tr w:rsidR="008F259A" w:rsidRPr="004A4E23" w:rsidTr="008F259A">
        <w:trPr>
          <w:cantSplit/>
          <w:trHeight w:val="566"/>
        </w:trPr>
        <w:tc>
          <w:tcPr>
            <w:tcW w:w="534" w:type="dxa"/>
            <w:tcBorders>
              <w:top w:val="single" w:sz="4" w:space="0" w:color="auto"/>
              <w:left w:val="single" w:sz="4" w:space="0" w:color="auto"/>
              <w:bottom w:val="single" w:sz="4" w:space="0" w:color="auto"/>
              <w:right w:val="single" w:sz="4" w:space="0" w:color="auto"/>
            </w:tcBorders>
            <w:vAlign w:val="center"/>
          </w:tcPr>
          <w:p w:rsidR="008F259A" w:rsidRPr="004A4E23" w:rsidRDefault="008F259A" w:rsidP="004E0F22">
            <w:pPr>
              <w:spacing w:after="0" w:line="240" w:lineRule="auto"/>
              <w:ind w:right="-108"/>
              <w:jc w:val="center"/>
              <w:rPr>
                <w:rFonts w:ascii="Times New Roman" w:hAnsi="Times New Roman"/>
                <w:lang w:val="uk-UA"/>
              </w:rPr>
            </w:pPr>
            <w:r w:rsidRPr="004A4E23">
              <w:rPr>
                <w:rFonts w:ascii="Times New Roman" w:hAnsi="Times New Roman"/>
                <w:lang w:val="uk-UA"/>
              </w:rPr>
              <w:t>1.</w:t>
            </w:r>
          </w:p>
        </w:tc>
        <w:tc>
          <w:tcPr>
            <w:tcW w:w="3969" w:type="dxa"/>
            <w:tcBorders>
              <w:top w:val="single" w:sz="4" w:space="0" w:color="auto"/>
              <w:left w:val="single" w:sz="4" w:space="0" w:color="auto"/>
              <w:bottom w:val="single" w:sz="4" w:space="0" w:color="auto"/>
              <w:right w:val="single" w:sz="4" w:space="0" w:color="auto"/>
            </w:tcBorders>
            <w:vAlign w:val="center"/>
          </w:tcPr>
          <w:p w:rsidR="008F259A" w:rsidRPr="004A4E23" w:rsidRDefault="00A075A0" w:rsidP="004E0F22">
            <w:pPr>
              <w:spacing w:after="0" w:line="240" w:lineRule="auto"/>
              <w:jc w:val="center"/>
              <w:rPr>
                <w:rFonts w:ascii="Times New Roman" w:hAnsi="Times New Roman"/>
                <w:b/>
                <w:lang w:val="uk-UA"/>
              </w:rPr>
            </w:pPr>
            <w:r>
              <w:rPr>
                <w:rFonts w:ascii="Times New Roman" w:hAnsi="Times New Roman"/>
                <w:b/>
                <w:lang w:val="uk-UA"/>
              </w:rPr>
              <w:t>Пісок</w:t>
            </w:r>
          </w:p>
        </w:tc>
        <w:tc>
          <w:tcPr>
            <w:tcW w:w="1417" w:type="dxa"/>
            <w:tcBorders>
              <w:top w:val="single" w:sz="4" w:space="0" w:color="auto"/>
              <w:left w:val="single" w:sz="4" w:space="0" w:color="auto"/>
              <w:bottom w:val="single" w:sz="4" w:space="0" w:color="auto"/>
              <w:right w:val="single" w:sz="4" w:space="0" w:color="auto"/>
            </w:tcBorders>
            <w:vAlign w:val="center"/>
          </w:tcPr>
          <w:p w:rsidR="008F259A" w:rsidRPr="004A4E23" w:rsidRDefault="00A075A0" w:rsidP="004E0F22">
            <w:pPr>
              <w:spacing w:after="0" w:line="240" w:lineRule="auto"/>
              <w:jc w:val="center"/>
              <w:rPr>
                <w:rFonts w:ascii="Times New Roman" w:hAnsi="Times New Roman"/>
                <w:lang w:val="uk-UA"/>
              </w:rPr>
            </w:pPr>
            <w:r>
              <w:rPr>
                <w:rFonts w:ascii="Times New Roman" w:hAnsi="Times New Roman"/>
                <w:lang w:val="uk-UA"/>
              </w:rPr>
              <w:t>тонна</w:t>
            </w:r>
          </w:p>
        </w:tc>
        <w:tc>
          <w:tcPr>
            <w:tcW w:w="1134" w:type="dxa"/>
            <w:tcBorders>
              <w:top w:val="single" w:sz="4" w:space="0" w:color="auto"/>
              <w:left w:val="single" w:sz="4" w:space="0" w:color="auto"/>
              <w:bottom w:val="single" w:sz="4" w:space="0" w:color="auto"/>
              <w:right w:val="single" w:sz="4" w:space="0" w:color="auto"/>
            </w:tcBorders>
            <w:vAlign w:val="center"/>
          </w:tcPr>
          <w:p w:rsidR="008F259A" w:rsidRPr="004A4E23" w:rsidRDefault="00A075A0" w:rsidP="00A075A0">
            <w:pPr>
              <w:spacing w:after="0" w:line="240" w:lineRule="auto"/>
              <w:jc w:val="center"/>
              <w:rPr>
                <w:rFonts w:ascii="Times New Roman" w:hAnsi="Times New Roman"/>
                <w:b/>
                <w:lang w:val="uk-UA"/>
              </w:rPr>
            </w:pPr>
            <w:r>
              <w:rPr>
                <w:rFonts w:ascii="Times New Roman" w:hAnsi="Times New Roman"/>
                <w:b/>
                <w:lang w:val="uk-UA"/>
              </w:rPr>
              <w:t>4</w:t>
            </w:r>
            <w:r w:rsidR="008F259A">
              <w:rPr>
                <w:rFonts w:ascii="Times New Roman" w:hAnsi="Times New Roman"/>
                <w:b/>
                <w:lang w:val="uk-UA"/>
              </w:rPr>
              <w:t>0</w:t>
            </w:r>
            <w:r>
              <w:rPr>
                <w:rFonts w:ascii="Times New Roman" w:hAnsi="Times New Roman"/>
                <w:b/>
                <w:lang w:val="uk-UA"/>
              </w:rPr>
              <w:t>0</w:t>
            </w:r>
          </w:p>
        </w:tc>
        <w:tc>
          <w:tcPr>
            <w:tcW w:w="1559" w:type="dxa"/>
            <w:tcBorders>
              <w:top w:val="single" w:sz="4" w:space="0" w:color="auto"/>
              <w:left w:val="single" w:sz="4" w:space="0" w:color="auto"/>
              <w:bottom w:val="single" w:sz="4" w:space="0" w:color="auto"/>
              <w:right w:val="single" w:sz="4" w:space="0" w:color="auto"/>
            </w:tcBorders>
            <w:vAlign w:val="center"/>
          </w:tcPr>
          <w:p w:rsidR="008F259A" w:rsidRPr="004A4E23" w:rsidRDefault="008F259A" w:rsidP="004E0F22">
            <w:pPr>
              <w:spacing w:after="0" w:line="240" w:lineRule="auto"/>
              <w:jc w:val="center"/>
              <w:rPr>
                <w:rFonts w:ascii="Times New Roman" w:hAnsi="Times New Roman"/>
                <w:b/>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8F259A" w:rsidRPr="004A4E23" w:rsidRDefault="008F259A" w:rsidP="004E0F22">
            <w:pPr>
              <w:spacing w:after="0" w:line="240" w:lineRule="auto"/>
              <w:jc w:val="center"/>
              <w:rPr>
                <w:rFonts w:ascii="Times New Roman" w:hAnsi="Times New Roman"/>
                <w:b/>
                <w:lang w:val="uk-UA" w:eastAsia="ru-RU"/>
              </w:rPr>
            </w:pPr>
          </w:p>
        </w:tc>
      </w:tr>
      <w:tr w:rsidR="008F259A" w:rsidRPr="004A4E23" w:rsidTr="008F259A">
        <w:trPr>
          <w:cantSplit/>
          <w:trHeight w:val="325"/>
        </w:trPr>
        <w:tc>
          <w:tcPr>
            <w:tcW w:w="8613" w:type="dxa"/>
            <w:gridSpan w:val="5"/>
            <w:tcBorders>
              <w:top w:val="single" w:sz="4" w:space="0" w:color="auto"/>
              <w:left w:val="nil"/>
              <w:bottom w:val="nil"/>
              <w:right w:val="single" w:sz="4" w:space="0" w:color="auto"/>
            </w:tcBorders>
            <w:vAlign w:val="center"/>
          </w:tcPr>
          <w:p w:rsidR="008F259A" w:rsidRPr="004A4E23" w:rsidRDefault="008F259A" w:rsidP="004E0F22">
            <w:pPr>
              <w:spacing w:after="0" w:line="240" w:lineRule="auto"/>
              <w:jc w:val="right"/>
              <w:rPr>
                <w:rFonts w:ascii="Times New Roman" w:hAnsi="Times New Roman"/>
                <w:b/>
                <w:lang w:val="uk-UA"/>
              </w:rPr>
            </w:pPr>
            <w:r w:rsidRPr="004A4E23">
              <w:rPr>
                <w:rFonts w:ascii="Times New Roman" w:hAnsi="Times New Roman"/>
                <w:b/>
                <w:lang w:val="uk-UA"/>
              </w:rPr>
              <w:t xml:space="preserve">Разом без ПДВ:                          </w:t>
            </w:r>
          </w:p>
        </w:tc>
        <w:tc>
          <w:tcPr>
            <w:tcW w:w="1985" w:type="dxa"/>
            <w:tcBorders>
              <w:top w:val="single" w:sz="4" w:space="0" w:color="auto"/>
              <w:left w:val="single" w:sz="4" w:space="0" w:color="auto"/>
              <w:bottom w:val="single" w:sz="4" w:space="0" w:color="auto"/>
              <w:right w:val="single" w:sz="4" w:space="0" w:color="auto"/>
            </w:tcBorders>
            <w:vAlign w:val="center"/>
          </w:tcPr>
          <w:p w:rsidR="008F259A" w:rsidRPr="004A4E23" w:rsidRDefault="008F259A" w:rsidP="004E0F22">
            <w:pPr>
              <w:spacing w:after="0" w:line="240" w:lineRule="auto"/>
              <w:jc w:val="center"/>
              <w:rPr>
                <w:rFonts w:ascii="Times New Roman" w:hAnsi="Times New Roman"/>
                <w:b/>
                <w:lang w:val="uk-UA"/>
              </w:rPr>
            </w:pPr>
          </w:p>
        </w:tc>
      </w:tr>
      <w:tr w:rsidR="008F259A" w:rsidRPr="004A4E23" w:rsidTr="008F259A">
        <w:trPr>
          <w:cantSplit/>
          <w:trHeight w:val="325"/>
        </w:trPr>
        <w:tc>
          <w:tcPr>
            <w:tcW w:w="8613" w:type="dxa"/>
            <w:gridSpan w:val="5"/>
            <w:tcBorders>
              <w:top w:val="nil"/>
              <w:left w:val="nil"/>
              <w:bottom w:val="nil"/>
              <w:right w:val="single" w:sz="4" w:space="0" w:color="auto"/>
            </w:tcBorders>
            <w:vAlign w:val="center"/>
          </w:tcPr>
          <w:p w:rsidR="008F259A" w:rsidRPr="004A4E23" w:rsidRDefault="008F259A" w:rsidP="004E0F22">
            <w:pPr>
              <w:spacing w:after="0" w:line="240" w:lineRule="auto"/>
              <w:jc w:val="right"/>
              <w:rPr>
                <w:rFonts w:ascii="Times New Roman" w:hAnsi="Times New Roman"/>
                <w:b/>
                <w:lang w:val="uk-UA"/>
              </w:rPr>
            </w:pPr>
            <w:r w:rsidRPr="004A4E23">
              <w:rPr>
                <w:rFonts w:ascii="Times New Roman" w:hAnsi="Times New Roman"/>
                <w:b/>
                <w:lang w:val="uk-UA"/>
              </w:rPr>
              <w:t>ПДВ:</w:t>
            </w:r>
          </w:p>
        </w:tc>
        <w:tc>
          <w:tcPr>
            <w:tcW w:w="1985" w:type="dxa"/>
            <w:tcBorders>
              <w:top w:val="single" w:sz="4" w:space="0" w:color="auto"/>
              <w:left w:val="single" w:sz="4" w:space="0" w:color="auto"/>
              <w:bottom w:val="single" w:sz="4" w:space="0" w:color="auto"/>
              <w:right w:val="single" w:sz="4" w:space="0" w:color="auto"/>
            </w:tcBorders>
            <w:vAlign w:val="center"/>
          </w:tcPr>
          <w:p w:rsidR="008F259A" w:rsidRPr="004A4E23" w:rsidRDefault="008F259A" w:rsidP="004E0F22">
            <w:pPr>
              <w:spacing w:after="0" w:line="240" w:lineRule="auto"/>
              <w:jc w:val="center"/>
              <w:rPr>
                <w:rFonts w:ascii="Times New Roman" w:hAnsi="Times New Roman"/>
                <w:b/>
                <w:lang w:val="uk-UA"/>
              </w:rPr>
            </w:pPr>
          </w:p>
        </w:tc>
      </w:tr>
      <w:tr w:rsidR="008F259A" w:rsidRPr="004A4E23" w:rsidTr="008F259A">
        <w:trPr>
          <w:cantSplit/>
          <w:trHeight w:val="325"/>
        </w:trPr>
        <w:tc>
          <w:tcPr>
            <w:tcW w:w="8613" w:type="dxa"/>
            <w:gridSpan w:val="5"/>
            <w:tcBorders>
              <w:top w:val="nil"/>
              <w:left w:val="nil"/>
              <w:bottom w:val="nil"/>
              <w:right w:val="single" w:sz="4" w:space="0" w:color="auto"/>
            </w:tcBorders>
            <w:vAlign w:val="center"/>
          </w:tcPr>
          <w:p w:rsidR="008F259A" w:rsidRPr="004A4E23" w:rsidRDefault="008F259A" w:rsidP="004E0F22">
            <w:pPr>
              <w:spacing w:after="0" w:line="240" w:lineRule="auto"/>
              <w:jc w:val="right"/>
              <w:rPr>
                <w:rFonts w:ascii="Times New Roman" w:hAnsi="Times New Roman"/>
                <w:b/>
                <w:lang w:val="uk-UA"/>
              </w:rPr>
            </w:pPr>
            <w:r w:rsidRPr="004A4E23">
              <w:rPr>
                <w:rFonts w:ascii="Times New Roman" w:hAnsi="Times New Roman"/>
                <w:b/>
                <w:lang w:val="uk-UA"/>
              </w:rPr>
              <w:t>Всього з ПДВ:</w:t>
            </w:r>
          </w:p>
        </w:tc>
        <w:tc>
          <w:tcPr>
            <w:tcW w:w="1985" w:type="dxa"/>
            <w:tcBorders>
              <w:top w:val="single" w:sz="4" w:space="0" w:color="auto"/>
              <w:left w:val="single" w:sz="4" w:space="0" w:color="auto"/>
              <w:bottom w:val="single" w:sz="4" w:space="0" w:color="auto"/>
              <w:right w:val="single" w:sz="4" w:space="0" w:color="auto"/>
            </w:tcBorders>
            <w:vAlign w:val="center"/>
          </w:tcPr>
          <w:p w:rsidR="008F259A" w:rsidRPr="004A4E23" w:rsidRDefault="008F259A" w:rsidP="004E0F22">
            <w:pPr>
              <w:spacing w:after="0" w:line="240" w:lineRule="auto"/>
              <w:jc w:val="center"/>
              <w:rPr>
                <w:rFonts w:ascii="Times New Roman" w:hAnsi="Times New Roman"/>
                <w:b/>
                <w:lang w:val="uk-UA" w:eastAsia="ru-RU"/>
              </w:rPr>
            </w:pPr>
          </w:p>
        </w:tc>
      </w:tr>
    </w:tbl>
    <w:p w:rsidR="008F259A" w:rsidRDefault="008F259A" w:rsidP="004E0F22">
      <w:pPr>
        <w:spacing w:after="0" w:line="240" w:lineRule="auto"/>
        <w:rPr>
          <w:b/>
          <w:lang w:val="uk-UA"/>
        </w:rPr>
      </w:pPr>
    </w:p>
    <w:tbl>
      <w:tblPr>
        <w:tblW w:w="0" w:type="auto"/>
        <w:tblLook w:val="01E0"/>
      </w:tblPr>
      <w:tblGrid>
        <w:gridCol w:w="5148"/>
        <w:gridCol w:w="5273"/>
      </w:tblGrid>
      <w:tr w:rsidR="008F259A" w:rsidRPr="00A97133" w:rsidTr="008F259A">
        <w:trPr>
          <w:trHeight w:val="625"/>
        </w:trPr>
        <w:tc>
          <w:tcPr>
            <w:tcW w:w="5148" w:type="dxa"/>
          </w:tcPr>
          <w:p w:rsidR="00A075A0" w:rsidRDefault="00A075A0" w:rsidP="004E0F22">
            <w:pPr>
              <w:tabs>
                <w:tab w:val="left" w:pos="5940"/>
              </w:tabs>
              <w:spacing w:after="0" w:line="240" w:lineRule="auto"/>
              <w:ind w:firstLine="426"/>
              <w:jc w:val="center"/>
              <w:rPr>
                <w:rFonts w:ascii="Times New Roman" w:eastAsia="Times New Roman" w:hAnsi="Times New Roman"/>
                <w:b/>
                <w:szCs w:val="20"/>
                <w:lang w:val="uk-UA"/>
              </w:rPr>
            </w:pPr>
          </w:p>
          <w:p w:rsidR="008F259A" w:rsidRPr="00944E79" w:rsidRDefault="008F259A" w:rsidP="004E0F22">
            <w:pPr>
              <w:tabs>
                <w:tab w:val="left" w:pos="5940"/>
              </w:tabs>
              <w:spacing w:after="0" w:line="240" w:lineRule="auto"/>
              <w:ind w:firstLine="426"/>
              <w:jc w:val="center"/>
              <w:rPr>
                <w:rFonts w:ascii="Times New Roman" w:eastAsia="Times New Roman" w:hAnsi="Times New Roman"/>
                <w:b/>
                <w:szCs w:val="20"/>
                <w:lang w:val="uk-UA"/>
              </w:rPr>
            </w:pPr>
            <w:r w:rsidRPr="00944E79">
              <w:rPr>
                <w:rFonts w:ascii="Times New Roman" w:eastAsia="Times New Roman" w:hAnsi="Times New Roman"/>
                <w:b/>
                <w:szCs w:val="20"/>
                <w:lang w:val="uk-UA"/>
              </w:rPr>
              <w:t xml:space="preserve">ПОСТАЧАЛЬНИК </w:t>
            </w:r>
          </w:p>
          <w:p w:rsidR="008F259A" w:rsidRPr="00944E79" w:rsidRDefault="00A075A0" w:rsidP="004E0F22">
            <w:pPr>
              <w:tabs>
                <w:tab w:val="left" w:pos="5940"/>
              </w:tabs>
              <w:spacing w:after="0" w:line="240" w:lineRule="auto"/>
              <w:rPr>
                <w:rFonts w:ascii="Times New Roman" w:eastAsia="Times New Roman" w:hAnsi="Times New Roman"/>
                <w:szCs w:val="20"/>
                <w:lang w:val="uk-UA"/>
              </w:rPr>
            </w:pPr>
            <w:r>
              <w:rPr>
                <w:rFonts w:ascii="Times New Roman" w:eastAsia="Times New Roman" w:hAnsi="Times New Roman"/>
                <w:b/>
                <w:szCs w:val="20"/>
                <w:lang w:val="uk-UA"/>
              </w:rPr>
              <w:t>__</w:t>
            </w:r>
            <w:r w:rsidR="008F259A">
              <w:rPr>
                <w:rFonts w:ascii="Times New Roman" w:eastAsia="Times New Roman" w:hAnsi="Times New Roman"/>
                <w:b/>
                <w:szCs w:val="20"/>
                <w:lang w:val="uk-UA"/>
              </w:rPr>
              <w:t>_________________________________________</w:t>
            </w:r>
            <w:r w:rsidR="008F259A" w:rsidRPr="00944E79">
              <w:rPr>
                <w:rFonts w:ascii="Times New Roman" w:eastAsia="Times New Roman" w:hAnsi="Times New Roman"/>
                <w:b/>
                <w:szCs w:val="20"/>
                <w:lang w:val="uk-UA"/>
              </w:rPr>
              <w:t xml:space="preserve"> </w:t>
            </w:r>
          </w:p>
        </w:tc>
        <w:tc>
          <w:tcPr>
            <w:tcW w:w="5273" w:type="dxa"/>
          </w:tcPr>
          <w:p w:rsidR="00A075A0" w:rsidRDefault="00A075A0" w:rsidP="004E0F22">
            <w:pPr>
              <w:tabs>
                <w:tab w:val="left" w:pos="9354"/>
              </w:tabs>
              <w:spacing w:after="0" w:line="240" w:lineRule="auto"/>
              <w:ind w:right="-2"/>
              <w:jc w:val="center"/>
              <w:rPr>
                <w:rFonts w:ascii="Times New Roman" w:eastAsia="Times New Roman" w:hAnsi="Times New Roman"/>
                <w:b/>
                <w:szCs w:val="20"/>
                <w:lang w:val="uk-UA"/>
              </w:rPr>
            </w:pPr>
          </w:p>
          <w:p w:rsidR="008F259A" w:rsidRPr="00944E79" w:rsidRDefault="008F259A" w:rsidP="004E0F22">
            <w:pPr>
              <w:tabs>
                <w:tab w:val="left" w:pos="9354"/>
              </w:tabs>
              <w:spacing w:after="0" w:line="240" w:lineRule="auto"/>
              <w:ind w:right="-2"/>
              <w:jc w:val="center"/>
              <w:rPr>
                <w:rFonts w:ascii="Times New Roman" w:eastAsia="Times New Roman" w:hAnsi="Times New Roman"/>
                <w:b/>
                <w:szCs w:val="20"/>
                <w:lang w:val="uk-UA"/>
              </w:rPr>
            </w:pPr>
            <w:r w:rsidRPr="00944E79">
              <w:rPr>
                <w:rFonts w:ascii="Times New Roman" w:eastAsia="Times New Roman" w:hAnsi="Times New Roman"/>
                <w:b/>
                <w:szCs w:val="20"/>
                <w:lang w:val="uk-UA"/>
              </w:rPr>
              <w:t>ПОКУПЕЦЬ</w:t>
            </w:r>
          </w:p>
          <w:p w:rsidR="008F259A" w:rsidRDefault="008F259A" w:rsidP="004E0F22">
            <w:pPr>
              <w:tabs>
                <w:tab w:val="left" w:pos="9354"/>
              </w:tabs>
              <w:spacing w:after="0" w:line="240" w:lineRule="auto"/>
              <w:ind w:right="-2"/>
              <w:rPr>
                <w:rFonts w:ascii="Times New Roman" w:hAnsi="Times New Roman"/>
                <w:b/>
                <w:lang w:val="uk-UA"/>
              </w:rPr>
            </w:pPr>
            <w:proofErr w:type="spellStart"/>
            <w:r w:rsidRPr="006B026C">
              <w:rPr>
                <w:rFonts w:ascii="Times New Roman" w:hAnsi="Times New Roman"/>
                <w:b/>
                <w:lang w:val="uk-UA"/>
              </w:rPr>
              <w:t>КП</w:t>
            </w:r>
            <w:proofErr w:type="spellEnd"/>
            <w:r w:rsidRPr="006B026C">
              <w:rPr>
                <w:rFonts w:ascii="Times New Roman" w:hAnsi="Times New Roman"/>
                <w:b/>
                <w:lang w:val="uk-UA"/>
              </w:rPr>
              <w:t xml:space="preserve"> «</w:t>
            </w:r>
            <w:proofErr w:type="spellStart"/>
            <w:r w:rsidRPr="006B026C">
              <w:rPr>
                <w:rFonts w:ascii="Times New Roman" w:hAnsi="Times New Roman"/>
                <w:b/>
                <w:lang w:val="uk-UA"/>
              </w:rPr>
              <w:t>Сп</w:t>
            </w:r>
            <w:proofErr w:type="spellEnd"/>
            <w:r w:rsidRPr="006B026C">
              <w:rPr>
                <w:rFonts w:ascii="Times New Roman" w:hAnsi="Times New Roman"/>
                <w:b/>
                <w:lang w:val="uk-UA"/>
              </w:rPr>
              <w:t xml:space="preserve"> Агенція Ритуал» ПМР</w:t>
            </w:r>
          </w:p>
          <w:p w:rsidR="008F259A" w:rsidRPr="00944E79" w:rsidRDefault="008F259A" w:rsidP="004E0F22">
            <w:pPr>
              <w:tabs>
                <w:tab w:val="left" w:pos="9354"/>
              </w:tabs>
              <w:spacing w:after="0" w:line="240" w:lineRule="auto"/>
              <w:ind w:right="-2"/>
              <w:rPr>
                <w:rFonts w:ascii="Times New Roman" w:eastAsia="Times New Roman" w:hAnsi="Times New Roman"/>
                <w:szCs w:val="20"/>
                <w:lang w:val="uk-UA"/>
              </w:rPr>
            </w:pPr>
          </w:p>
        </w:tc>
      </w:tr>
      <w:tr w:rsidR="008F259A" w:rsidRPr="00A97133" w:rsidTr="008F259A">
        <w:trPr>
          <w:trHeight w:val="513"/>
        </w:trPr>
        <w:tc>
          <w:tcPr>
            <w:tcW w:w="5148" w:type="dxa"/>
          </w:tcPr>
          <w:p w:rsidR="008F259A" w:rsidRPr="006B026C" w:rsidRDefault="00A075A0" w:rsidP="004E0F22">
            <w:pPr>
              <w:shd w:val="clear" w:color="auto" w:fill="FFFFFF"/>
              <w:tabs>
                <w:tab w:val="left" w:pos="0"/>
                <w:tab w:val="left" w:pos="11199"/>
              </w:tabs>
              <w:spacing w:after="0" w:line="240" w:lineRule="auto"/>
              <w:ind w:left="34"/>
              <w:jc w:val="both"/>
              <w:rPr>
                <w:rFonts w:ascii="Times New Roman" w:hAnsi="Times New Roman"/>
                <w:lang w:val="uk-UA"/>
              </w:rPr>
            </w:pPr>
            <w:r w:rsidRPr="009655BF">
              <w:rPr>
                <w:rFonts w:ascii="Times New Roman" w:hAnsi="Times New Roman"/>
                <w:lang w:val="uk-UA"/>
              </w:rPr>
              <w:t>Адреса:</w:t>
            </w:r>
            <w:r>
              <w:rPr>
                <w:rFonts w:ascii="Times New Roman" w:hAnsi="Times New Roman"/>
                <w:lang w:val="uk-UA"/>
              </w:rPr>
              <w:t>___________________________________</w:t>
            </w:r>
          </w:p>
          <w:p w:rsidR="008F259A" w:rsidRPr="00041970" w:rsidRDefault="008F259A" w:rsidP="004E0F22">
            <w:pPr>
              <w:spacing w:after="0" w:line="240" w:lineRule="auto"/>
              <w:rPr>
                <w:rFonts w:ascii="Times New Roman" w:eastAsia="Times New Roman" w:hAnsi="Times New Roman"/>
                <w:b/>
                <w:sz w:val="20"/>
                <w:szCs w:val="20"/>
                <w:lang w:val="uk-UA"/>
              </w:rPr>
            </w:pPr>
          </w:p>
        </w:tc>
        <w:tc>
          <w:tcPr>
            <w:tcW w:w="5273" w:type="dxa"/>
          </w:tcPr>
          <w:p w:rsidR="008F259A" w:rsidRPr="009655BF" w:rsidRDefault="008F259A" w:rsidP="004E0F22">
            <w:pPr>
              <w:spacing w:after="0" w:line="240" w:lineRule="auto"/>
              <w:jc w:val="both"/>
              <w:rPr>
                <w:rFonts w:ascii="Times New Roman" w:hAnsi="Times New Roman"/>
                <w:lang w:val="uk-UA"/>
              </w:rPr>
            </w:pPr>
            <w:r w:rsidRPr="009655BF">
              <w:rPr>
                <w:rFonts w:ascii="Times New Roman" w:hAnsi="Times New Roman"/>
                <w:lang w:val="uk-UA"/>
              </w:rPr>
              <w:t>Адреса: 51400, м. Павлоград, вул. Харківська, 23</w:t>
            </w:r>
          </w:p>
        </w:tc>
      </w:tr>
      <w:tr w:rsidR="008F259A" w:rsidRPr="00185DF9" w:rsidTr="008F259A">
        <w:trPr>
          <w:trHeight w:val="1116"/>
        </w:trPr>
        <w:tc>
          <w:tcPr>
            <w:tcW w:w="5148" w:type="dxa"/>
          </w:tcPr>
          <w:p w:rsidR="008F259A" w:rsidRPr="006B026C" w:rsidRDefault="008F259A" w:rsidP="004E0F22">
            <w:pPr>
              <w:shd w:val="clear" w:color="auto" w:fill="FFFFFF"/>
              <w:tabs>
                <w:tab w:val="left" w:pos="0"/>
                <w:tab w:val="left" w:pos="11199"/>
              </w:tabs>
              <w:spacing w:after="0" w:line="240" w:lineRule="auto"/>
              <w:ind w:left="34"/>
              <w:jc w:val="both"/>
              <w:rPr>
                <w:rFonts w:ascii="Times New Roman" w:hAnsi="Times New Roman"/>
                <w:lang w:val="uk-UA"/>
              </w:rPr>
            </w:pPr>
            <w:r w:rsidRPr="006B026C">
              <w:rPr>
                <w:rFonts w:ascii="Times New Roman" w:hAnsi="Times New Roman"/>
                <w:lang w:val="uk-UA"/>
              </w:rPr>
              <w:t xml:space="preserve">IBAN </w:t>
            </w:r>
            <w:r>
              <w:rPr>
                <w:rFonts w:ascii="Times New Roman" w:hAnsi="Times New Roman"/>
                <w:lang w:val="uk-UA"/>
              </w:rPr>
              <w:t>_____________________________</w:t>
            </w:r>
          </w:p>
          <w:p w:rsidR="008F259A" w:rsidRPr="006B026C" w:rsidRDefault="008F259A" w:rsidP="004E0F22">
            <w:pPr>
              <w:shd w:val="clear" w:color="auto" w:fill="FFFFFF"/>
              <w:tabs>
                <w:tab w:val="left" w:pos="0"/>
                <w:tab w:val="left" w:pos="11199"/>
              </w:tabs>
              <w:spacing w:after="0" w:line="240" w:lineRule="auto"/>
              <w:ind w:left="34"/>
              <w:jc w:val="both"/>
              <w:rPr>
                <w:rFonts w:ascii="Times New Roman" w:hAnsi="Times New Roman"/>
                <w:lang w:val="uk-UA"/>
              </w:rPr>
            </w:pPr>
            <w:r w:rsidRPr="006B026C">
              <w:rPr>
                <w:rFonts w:ascii="Times New Roman" w:hAnsi="Times New Roman"/>
                <w:lang w:val="uk-UA"/>
              </w:rPr>
              <w:t xml:space="preserve">в </w:t>
            </w:r>
            <w:r>
              <w:rPr>
                <w:rFonts w:ascii="Times New Roman" w:hAnsi="Times New Roman"/>
                <w:lang w:val="uk-UA"/>
              </w:rPr>
              <w:t>________________________________</w:t>
            </w:r>
          </w:p>
          <w:p w:rsidR="008F259A" w:rsidRPr="006B026C" w:rsidRDefault="008F259A" w:rsidP="004E0F22">
            <w:pPr>
              <w:shd w:val="clear" w:color="auto" w:fill="FFFFFF"/>
              <w:tabs>
                <w:tab w:val="left" w:pos="0"/>
                <w:tab w:val="left" w:pos="11199"/>
              </w:tabs>
              <w:spacing w:after="0" w:line="240" w:lineRule="auto"/>
              <w:ind w:left="34"/>
              <w:jc w:val="both"/>
              <w:rPr>
                <w:rFonts w:ascii="Times New Roman" w:hAnsi="Times New Roman"/>
                <w:lang w:val="uk-UA"/>
              </w:rPr>
            </w:pPr>
            <w:r w:rsidRPr="006B026C">
              <w:rPr>
                <w:rFonts w:ascii="Times New Roman" w:hAnsi="Times New Roman"/>
                <w:lang w:val="uk-UA"/>
              </w:rPr>
              <w:t xml:space="preserve">код ЄДРПОУ </w:t>
            </w:r>
            <w:r>
              <w:rPr>
                <w:rFonts w:ascii="Times New Roman" w:hAnsi="Times New Roman"/>
                <w:lang w:val="uk-UA"/>
              </w:rPr>
              <w:t>______________________</w:t>
            </w:r>
            <w:r w:rsidRPr="006B026C">
              <w:rPr>
                <w:rFonts w:ascii="Times New Roman" w:hAnsi="Times New Roman"/>
                <w:lang w:val="uk-UA"/>
              </w:rPr>
              <w:t xml:space="preserve">  </w:t>
            </w:r>
          </w:p>
          <w:p w:rsidR="008F259A" w:rsidRPr="006B026C" w:rsidRDefault="008F259A" w:rsidP="004E0F22">
            <w:pPr>
              <w:shd w:val="clear" w:color="auto" w:fill="FFFFFF"/>
              <w:tabs>
                <w:tab w:val="left" w:pos="0"/>
                <w:tab w:val="left" w:pos="11199"/>
              </w:tabs>
              <w:spacing w:after="0" w:line="240" w:lineRule="auto"/>
              <w:ind w:left="34"/>
              <w:jc w:val="both"/>
              <w:rPr>
                <w:rFonts w:ascii="Times New Roman" w:hAnsi="Times New Roman"/>
                <w:lang w:val="uk-UA"/>
              </w:rPr>
            </w:pPr>
            <w:r w:rsidRPr="006B026C">
              <w:rPr>
                <w:rFonts w:ascii="Times New Roman" w:hAnsi="Times New Roman"/>
                <w:lang w:val="uk-UA"/>
              </w:rPr>
              <w:t xml:space="preserve">ІПН </w:t>
            </w:r>
            <w:r>
              <w:rPr>
                <w:rFonts w:ascii="Times New Roman" w:hAnsi="Times New Roman"/>
                <w:lang w:val="uk-UA"/>
              </w:rPr>
              <w:t>______________________________</w:t>
            </w:r>
          </w:p>
          <w:p w:rsidR="00A075A0" w:rsidRPr="006B026C" w:rsidRDefault="00A075A0" w:rsidP="00A075A0">
            <w:pPr>
              <w:spacing w:after="0" w:line="240" w:lineRule="auto"/>
              <w:jc w:val="both"/>
              <w:rPr>
                <w:rFonts w:ascii="Times New Roman" w:hAnsi="Times New Roman"/>
                <w:lang w:val="uk-UA"/>
              </w:rPr>
            </w:pPr>
            <w:proofErr w:type="spellStart"/>
            <w:r w:rsidRPr="006B026C">
              <w:rPr>
                <w:rFonts w:ascii="Times New Roman" w:hAnsi="Times New Roman"/>
                <w:lang w:val="uk-UA"/>
              </w:rPr>
              <w:t>Св-во</w:t>
            </w:r>
            <w:proofErr w:type="spellEnd"/>
            <w:r w:rsidRPr="006B026C">
              <w:rPr>
                <w:rFonts w:ascii="Times New Roman" w:hAnsi="Times New Roman"/>
                <w:lang w:val="uk-UA"/>
              </w:rPr>
              <w:t xml:space="preserve"> ПДВ № </w:t>
            </w:r>
            <w:r>
              <w:rPr>
                <w:rFonts w:ascii="Times New Roman" w:hAnsi="Times New Roman"/>
                <w:lang w:val="uk-UA"/>
              </w:rPr>
              <w:t>_______________________</w:t>
            </w:r>
          </w:p>
          <w:p w:rsidR="00A075A0" w:rsidRPr="006B026C" w:rsidRDefault="00A075A0" w:rsidP="00A075A0">
            <w:pPr>
              <w:spacing w:after="0" w:line="240" w:lineRule="auto"/>
              <w:ind w:left="-567" w:firstLine="567"/>
              <w:jc w:val="both"/>
              <w:rPr>
                <w:rFonts w:ascii="Times New Roman" w:hAnsi="Times New Roman"/>
                <w:lang w:val="uk-UA"/>
              </w:rPr>
            </w:pPr>
            <w:r w:rsidRPr="006B026C">
              <w:rPr>
                <w:rFonts w:ascii="Times New Roman" w:hAnsi="Times New Roman"/>
                <w:lang w:val="uk-UA"/>
              </w:rPr>
              <w:t xml:space="preserve">Контактний телефон: </w:t>
            </w:r>
            <w:r>
              <w:rPr>
                <w:rFonts w:ascii="Times New Roman" w:hAnsi="Times New Roman"/>
                <w:lang w:val="uk-UA"/>
              </w:rPr>
              <w:t>________________</w:t>
            </w:r>
          </w:p>
          <w:p w:rsidR="008F259A" w:rsidRPr="006B026C" w:rsidRDefault="00A075A0" w:rsidP="00A075A0">
            <w:pPr>
              <w:spacing w:after="0" w:line="240" w:lineRule="auto"/>
              <w:jc w:val="both"/>
              <w:rPr>
                <w:rFonts w:ascii="Times New Roman" w:hAnsi="Times New Roman"/>
                <w:lang w:val="uk-UA"/>
              </w:rPr>
            </w:pPr>
            <w:r w:rsidRPr="006B026C">
              <w:rPr>
                <w:rFonts w:ascii="Times New Roman" w:hAnsi="Times New Roman"/>
                <w:lang w:val="uk-UA"/>
              </w:rPr>
              <w:t xml:space="preserve">Адреса електронної пошти: </w:t>
            </w:r>
            <w:hyperlink r:id="rId9" w:history="1">
              <w:r>
                <w:rPr>
                  <w:rFonts w:ascii="Times New Roman" w:hAnsi="Times New Roman"/>
                  <w:lang w:val="uk-UA"/>
                </w:rPr>
                <w:t>___________</w:t>
              </w:r>
            </w:hyperlink>
          </w:p>
          <w:p w:rsidR="008F259A" w:rsidRPr="006B026C" w:rsidRDefault="008F259A" w:rsidP="004E0F22">
            <w:pPr>
              <w:spacing w:after="0" w:line="240" w:lineRule="auto"/>
              <w:jc w:val="both"/>
              <w:rPr>
                <w:rFonts w:ascii="Times New Roman" w:hAnsi="Times New Roman"/>
                <w:lang w:val="uk-UA"/>
              </w:rPr>
            </w:pPr>
          </w:p>
          <w:p w:rsidR="008F259A" w:rsidRDefault="008F259A" w:rsidP="004E0F22">
            <w:pPr>
              <w:spacing w:after="0" w:line="240" w:lineRule="auto"/>
              <w:jc w:val="both"/>
              <w:rPr>
                <w:rFonts w:ascii="Times New Roman" w:hAnsi="Times New Roman"/>
                <w:lang w:val="uk-UA"/>
              </w:rPr>
            </w:pPr>
          </w:p>
          <w:p w:rsidR="008F259A" w:rsidRDefault="008F259A" w:rsidP="004E0F22">
            <w:pPr>
              <w:spacing w:after="0" w:line="240" w:lineRule="auto"/>
              <w:jc w:val="both"/>
              <w:rPr>
                <w:rFonts w:ascii="Times New Roman" w:hAnsi="Times New Roman"/>
                <w:lang w:val="uk-UA"/>
              </w:rPr>
            </w:pPr>
          </w:p>
          <w:p w:rsidR="008F259A" w:rsidRDefault="008F259A" w:rsidP="004E0F22">
            <w:pPr>
              <w:spacing w:after="0" w:line="240" w:lineRule="auto"/>
              <w:jc w:val="both"/>
              <w:rPr>
                <w:rFonts w:ascii="Times New Roman" w:hAnsi="Times New Roman"/>
                <w:lang w:val="uk-UA"/>
              </w:rPr>
            </w:pPr>
          </w:p>
          <w:p w:rsidR="008F259A" w:rsidRPr="006B026C" w:rsidRDefault="008F259A" w:rsidP="004E0F22">
            <w:pPr>
              <w:spacing w:after="0" w:line="240" w:lineRule="auto"/>
              <w:jc w:val="both"/>
              <w:rPr>
                <w:rFonts w:ascii="Times New Roman" w:hAnsi="Times New Roman"/>
                <w:lang w:val="uk-UA"/>
              </w:rPr>
            </w:pPr>
            <w:r>
              <w:rPr>
                <w:rFonts w:ascii="Times New Roman" w:hAnsi="Times New Roman"/>
                <w:lang w:val="uk-UA"/>
              </w:rPr>
              <w:t>______________</w:t>
            </w:r>
          </w:p>
          <w:p w:rsidR="008F259A" w:rsidRPr="006B026C" w:rsidRDefault="008F259A" w:rsidP="004E0F22">
            <w:pPr>
              <w:spacing w:after="0" w:line="240" w:lineRule="auto"/>
              <w:jc w:val="both"/>
              <w:rPr>
                <w:rFonts w:ascii="Times New Roman" w:hAnsi="Times New Roman"/>
                <w:lang w:val="uk-UA"/>
              </w:rPr>
            </w:pPr>
          </w:p>
          <w:p w:rsidR="008F259A" w:rsidRPr="006B026C" w:rsidRDefault="008F259A" w:rsidP="004E0F22">
            <w:pPr>
              <w:spacing w:after="0" w:line="240" w:lineRule="auto"/>
              <w:jc w:val="both"/>
              <w:rPr>
                <w:rFonts w:ascii="Times New Roman" w:hAnsi="Times New Roman"/>
                <w:lang w:val="uk-UA"/>
              </w:rPr>
            </w:pPr>
          </w:p>
          <w:p w:rsidR="008F259A" w:rsidRPr="006B026C" w:rsidRDefault="008F259A" w:rsidP="004E0F22">
            <w:pPr>
              <w:spacing w:after="0" w:line="240" w:lineRule="auto"/>
              <w:jc w:val="both"/>
              <w:rPr>
                <w:rFonts w:ascii="Times New Roman" w:hAnsi="Times New Roman"/>
                <w:lang w:val="uk-UA"/>
              </w:rPr>
            </w:pPr>
            <w:r w:rsidRPr="006B026C">
              <w:rPr>
                <w:rFonts w:ascii="Times New Roman" w:hAnsi="Times New Roman"/>
                <w:lang w:val="uk-UA"/>
              </w:rPr>
              <w:t xml:space="preserve">_______________________ </w:t>
            </w:r>
          </w:p>
          <w:p w:rsidR="008F259A" w:rsidRPr="006B026C" w:rsidRDefault="008F259A" w:rsidP="004E0F22">
            <w:pPr>
              <w:spacing w:after="0" w:line="240" w:lineRule="auto"/>
              <w:jc w:val="both"/>
              <w:rPr>
                <w:rFonts w:ascii="Times New Roman" w:hAnsi="Times New Roman"/>
                <w:lang w:val="uk-UA"/>
              </w:rPr>
            </w:pPr>
            <w:proofErr w:type="spellStart"/>
            <w:r w:rsidRPr="006B026C">
              <w:rPr>
                <w:rFonts w:ascii="Times New Roman" w:hAnsi="Times New Roman"/>
                <w:lang w:val="uk-UA"/>
              </w:rPr>
              <w:t>м.п</w:t>
            </w:r>
            <w:proofErr w:type="spellEnd"/>
            <w:r w:rsidRPr="006B026C">
              <w:rPr>
                <w:rFonts w:ascii="Times New Roman" w:hAnsi="Times New Roman"/>
                <w:lang w:val="uk-UA"/>
              </w:rPr>
              <w:t>.</w:t>
            </w:r>
          </w:p>
          <w:p w:rsidR="008F259A" w:rsidRPr="00CA6EAA" w:rsidRDefault="008F259A" w:rsidP="004E0F22">
            <w:pPr>
              <w:spacing w:after="0" w:line="240" w:lineRule="auto"/>
              <w:rPr>
                <w:rFonts w:ascii="Times New Roman" w:eastAsia="Times New Roman" w:hAnsi="Times New Roman"/>
                <w:sz w:val="20"/>
                <w:szCs w:val="20"/>
                <w:lang w:val="uk-UA"/>
              </w:rPr>
            </w:pPr>
          </w:p>
        </w:tc>
        <w:tc>
          <w:tcPr>
            <w:tcW w:w="5273" w:type="dxa"/>
            <w:vMerge w:val="restart"/>
          </w:tcPr>
          <w:p w:rsidR="008F259A" w:rsidRDefault="008F259A" w:rsidP="004E0F22">
            <w:pPr>
              <w:spacing w:after="0" w:line="240" w:lineRule="auto"/>
              <w:jc w:val="both"/>
              <w:rPr>
                <w:rFonts w:ascii="Times New Roman" w:hAnsi="Times New Roman"/>
                <w:lang w:val="uk-UA"/>
              </w:rPr>
            </w:pPr>
            <w:r w:rsidRPr="009655BF">
              <w:rPr>
                <w:rFonts w:ascii="Times New Roman" w:hAnsi="Times New Roman"/>
                <w:lang w:val="uk-UA"/>
              </w:rPr>
              <w:t>IBAN: UA793052990000026001050211380</w:t>
            </w:r>
          </w:p>
          <w:p w:rsidR="008F259A" w:rsidRDefault="008F259A" w:rsidP="004E0F22">
            <w:pPr>
              <w:spacing w:after="0" w:line="240" w:lineRule="auto"/>
              <w:jc w:val="both"/>
              <w:rPr>
                <w:rFonts w:ascii="Times New Roman" w:hAnsi="Times New Roman"/>
                <w:lang w:val="uk-UA"/>
              </w:rPr>
            </w:pPr>
            <w:r w:rsidRPr="006B026C">
              <w:rPr>
                <w:rFonts w:ascii="Times New Roman" w:hAnsi="Times New Roman"/>
                <w:lang w:val="uk-UA"/>
              </w:rPr>
              <w:t>в АТ КБ «Приватбанк», м. Дніпро, МФО 305299</w:t>
            </w:r>
          </w:p>
          <w:p w:rsidR="008F259A" w:rsidRPr="006B026C" w:rsidRDefault="008F259A" w:rsidP="004E0F22">
            <w:pPr>
              <w:spacing w:after="0" w:line="240" w:lineRule="auto"/>
              <w:ind w:left="-567" w:firstLine="567"/>
              <w:jc w:val="both"/>
              <w:rPr>
                <w:rFonts w:ascii="Times New Roman" w:hAnsi="Times New Roman"/>
                <w:lang w:val="uk-UA"/>
              </w:rPr>
            </w:pPr>
            <w:r w:rsidRPr="006B026C">
              <w:rPr>
                <w:rFonts w:ascii="Times New Roman" w:hAnsi="Times New Roman"/>
                <w:lang w:val="uk-UA"/>
              </w:rPr>
              <w:t>Код ЄДРПОУ 33796174</w:t>
            </w:r>
          </w:p>
          <w:p w:rsidR="008F259A" w:rsidRPr="006B026C" w:rsidRDefault="008F259A" w:rsidP="004E0F22">
            <w:pPr>
              <w:spacing w:after="0" w:line="240" w:lineRule="auto"/>
              <w:ind w:left="-567" w:firstLine="567"/>
              <w:jc w:val="both"/>
              <w:rPr>
                <w:rFonts w:ascii="Times New Roman" w:hAnsi="Times New Roman"/>
                <w:lang w:val="uk-UA"/>
              </w:rPr>
            </w:pPr>
            <w:r w:rsidRPr="006B026C">
              <w:rPr>
                <w:rFonts w:ascii="Times New Roman" w:hAnsi="Times New Roman"/>
                <w:lang w:val="uk-UA"/>
              </w:rPr>
              <w:t>ІПН 337961704107</w:t>
            </w:r>
          </w:p>
          <w:p w:rsidR="008F259A" w:rsidRPr="006B026C" w:rsidRDefault="008F259A" w:rsidP="004E0F22">
            <w:pPr>
              <w:spacing w:after="0" w:line="240" w:lineRule="auto"/>
              <w:ind w:left="-567" w:firstLine="567"/>
              <w:jc w:val="both"/>
              <w:rPr>
                <w:rFonts w:ascii="Times New Roman" w:hAnsi="Times New Roman"/>
                <w:lang w:val="uk-UA"/>
              </w:rPr>
            </w:pPr>
            <w:proofErr w:type="spellStart"/>
            <w:r w:rsidRPr="006B026C">
              <w:rPr>
                <w:rFonts w:ascii="Times New Roman" w:hAnsi="Times New Roman"/>
                <w:lang w:val="uk-UA"/>
              </w:rPr>
              <w:t>Св-во</w:t>
            </w:r>
            <w:proofErr w:type="spellEnd"/>
            <w:r w:rsidRPr="006B026C">
              <w:rPr>
                <w:rFonts w:ascii="Times New Roman" w:hAnsi="Times New Roman"/>
                <w:lang w:val="uk-UA"/>
              </w:rPr>
              <w:t xml:space="preserve"> ПДВ № 100230753</w:t>
            </w:r>
          </w:p>
          <w:p w:rsidR="008F259A" w:rsidRPr="006B026C" w:rsidRDefault="008F259A" w:rsidP="004E0F22">
            <w:pPr>
              <w:spacing w:after="0" w:line="240" w:lineRule="auto"/>
              <w:ind w:left="-567" w:firstLine="567"/>
              <w:jc w:val="both"/>
              <w:rPr>
                <w:rFonts w:ascii="Times New Roman" w:hAnsi="Times New Roman"/>
                <w:lang w:val="uk-UA"/>
              </w:rPr>
            </w:pPr>
            <w:r w:rsidRPr="006B026C">
              <w:rPr>
                <w:rFonts w:ascii="Times New Roman" w:hAnsi="Times New Roman"/>
                <w:lang w:val="uk-UA"/>
              </w:rPr>
              <w:t>Контактний телефон: (066) 044-49-93</w:t>
            </w:r>
          </w:p>
          <w:p w:rsidR="008F259A" w:rsidRPr="006B026C" w:rsidRDefault="008F259A" w:rsidP="004E0F22">
            <w:pPr>
              <w:spacing w:after="0" w:line="240" w:lineRule="auto"/>
              <w:ind w:left="-567" w:firstLine="567"/>
              <w:jc w:val="both"/>
              <w:rPr>
                <w:rFonts w:ascii="Times New Roman" w:hAnsi="Times New Roman"/>
                <w:lang w:val="uk-UA"/>
              </w:rPr>
            </w:pPr>
            <w:r w:rsidRPr="006B026C">
              <w:rPr>
                <w:rFonts w:ascii="Times New Roman" w:hAnsi="Times New Roman"/>
                <w:lang w:val="uk-UA"/>
              </w:rPr>
              <w:t xml:space="preserve">Адреса електронної пошти: </w:t>
            </w:r>
            <w:hyperlink r:id="rId10" w:history="1">
              <w:r w:rsidRPr="006B026C">
                <w:rPr>
                  <w:rFonts w:ascii="Times New Roman" w:hAnsi="Times New Roman"/>
                  <w:lang w:val="uk-UA"/>
                </w:rPr>
                <w:t>ritualpavlograd@ukr.net</w:t>
              </w:r>
            </w:hyperlink>
          </w:p>
          <w:p w:rsidR="008F259A" w:rsidRDefault="008F259A" w:rsidP="004E0F22">
            <w:pPr>
              <w:spacing w:after="0" w:line="240" w:lineRule="auto"/>
              <w:jc w:val="both"/>
              <w:rPr>
                <w:rFonts w:ascii="Times New Roman" w:hAnsi="Times New Roman"/>
                <w:lang w:val="uk-UA"/>
              </w:rPr>
            </w:pPr>
          </w:p>
          <w:p w:rsidR="008F259A" w:rsidRDefault="008F259A" w:rsidP="004E0F22">
            <w:pPr>
              <w:spacing w:after="0" w:line="240" w:lineRule="auto"/>
              <w:jc w:val="both"/>
              <w:rPr>
                <w:rFonts w:ascii="Times New Roman" w:hAnsi="Times New Roman"/>
                <w:lang w:val="uk-UA"/>
              </w:rPr>
            </w:pPr>
          </w:p>
          <w:p w:rsidR="008F259A" w:rsidRDefault="008F259A" w:rsidP="004E0F22">
            <w:pPr>
              <w:spacing w:after="0" w:line="240" w:lineRule="auto"/>
              <w:jc w:val="both"/>
              <w:rPr>
                <w:rFonts w:ascii="Times New Roman" w:hAnsi="Times New Roman"/>
                <w:lang w:val="uk-UA"/>
              </w:rPr>
            </w:pPr>
          </w:p>
          <w:p w:rsidR="008F259A" w:rsidRPr="006B026C" w:rsidRDefault="008F259A" w:rsidP="004E0F22">
            <w:pPr>
              <w:spacing w:after="0" w:line="240" w:lineRule="auto"/>
              <w:jc w:val="both"/>
              <w:rPr>
                <w:rFonts w:ascii="Times New Roman" w:hAnsi="Times New Roman"/>
                <w:lang w:val="uk-UA"/>
              </w:rPr>
            </w:pPr>
            <w:r w:rsidRPr="006B026C">
              <w:rPr>
                <w:rFonts w:ascii="Times New Roman" w:hAnsi="Times New Roman"/>
                <w:lang w:val="uk-UA"/>
              </w:rPr>
              <w:t>Директор</w:t>
            </w:r>
          </w:p>
          <w:p w:rsidR="008F259A" w:rsidRPr="006B026C" w:rsidRDefault="008F259A" w:rsidP="004E0F22">
            <w:pPr>
              <w:tabs>
                <w:tab w:val="left" w:pos="3293"/>
              </w:tabs>
              <w:spacing w:after="0" w:line="240" w:lineRule="auto"/>
              <w:jc w:val="both"/>
              <w:rPr>
                <w:rFonts w:ascii="Times New Roman" w:hAnsi="Times New Roman"/>
                <w:lang w:val="uk-UA"/>
              </w:rPr>
            </w:pPr>
          </w:p>
          <w:p w:rsidR="008F259A" w:rsidRPr="006B026C" w:rsidRDefault="008F259A" w:rsidP="004E0F22">
            <w:pPr>
              <w:spacing w:after="0" w:line="240" w:lineRule="auto"/>
              <w:ind w:left="-567" w:firstLine="567"/>
              <w:jc w:val="both"/>
              <w:rPr>
                <w:rFonts w:ascii="Times New Roman" w:hAnsi="Times New Roman"/>
                <w:lang w:val="uk-UA"/>
              </w:rPr>
            </w:pPr>
          </w:p>
          <w:p w:rsidR="008F259A" w:rsidRPr="006B026C" w:rsidRDefault="008F259A" w:rsidP="004E0F22">
            <w:pPr>
              <w:spacing w:after="0" w:line="240" w:lineRule="auto"/>
              <w:ind w:left="-567" w:firstLine="567"/>
              <w:jc w:val="both"/>
              <w:rPr>
                <w:rFonts w:ascii="Times New Roman" w:hAnsi="Times New Roman"/>
                <w:lang w:val="uk-UA"/>
              </w:rPr>
            </w:pPr>
            <w:r w:rsidRPr="006B026C">
              <w:rPr>
                <w:rFonts w:ascii="Times New Roman" w:hAnsi="Times New Roman"/>
                <w:lang w:val="uk-UA"/>
              </w:rPr>
              <w:t>________________________ Андрій ДУБОВСЬКОЙ</w:t>
            </w:r>
          </w:p>
          <w:p w:rsidR="008F259A" w:rsidRPr="006B026C" w:rsidRDefault="008F259A" w:rsidP="004E0F22">
            <w:pPr>
              <w:spacing w:after="0" w:line="240" w:lineRule="auto"/>
              <w:ind w:left="-567" w:firstLine="567"/>
              <w:jc w:val="both"/>
              <w:rPr>
                <w:rFonts w:ascii="Times New Roman" w:hAnsi="Times New Roman"/>
                <w:lang w:val="uk-UA"/>
              </w:rPr>
            </w:pPr>
            <w:proofErr w:type="spellStart"/>
            <w:r w:rsidRPr="006B026C">
              <w:rPr>
                <w:rFonts w:ascii="Times New Roman" w:hAnsi="Times New Roman"/>
                <w:lang w:val="uk-UA"/>
              </w:rPr>
              <w:t>м.п</w:t>
            </w:r>
            <w:proofErr w:type="spellEnd"/>
            <w:r w:rsidRPr="006B026C">
              <w:rPr>
                <w:rFonts w:ascii="Times New Roman" w:hAnsi="Times New Roman"/>
                <w:lang w:val="uk-UA"/>
              </w:rPr>
              <w:t xml:space="preserve">. </w:t>
            </w:r>
          </w:p>
          <w:p w:rsidR="008F259A" w:rsidRPr="009655BF" w:rsidRDefault="008F259A" w:rsidP="004E0F22">
            <w:pPr>
              <w:spacing w:after="0" w:line="240" w:lineRule="auto"/>
              <w:jc w:val="both"/>
              <w:rPr>
                <w:rFonts w:ascii="Times New Roman" w:hAnsi="Times New Roman"/>
                <w:lang w:val="uk-UA"/>
              </w:rPr>
            </w:pPr>
          </w:p>
        </w:tc>
      </w:tr>
      <w:tr w:rsidR="008F259A" w:rsidRPr="00A97133" w:rsidTr="008F259A">
        <w:trPr>
          <w:trHeight w:val="347"/>
        </w:trPr>
        <w:tc>
          <w:tcPr>
            <w:tcW w:w="5148" w:type="dxa"/>
          </w:tcPr>
          <w:p w:rsidR="008F259A" w:rsidRPr="00CA6EAA" w:rsidRDefault="008F259A" w:rsidP="004E0F22">
            <w:pPr>
              <w:spacing w:after="0" w:line="240" w:lineRule="auto"/>
              <w:rPr>
                <w:rFonts w:ascii="Times New Roman" w:eastAsia="Times New Roman" w:hAnsi="Times New Roman"/>
                <w:sz w:val="20"/>
                <w:szCs w:val="20"/>
                <w:lang w:val="uk-UA"/>
              </w:rPr>
            </w:pPr>
          </w:p>
        </w:tc>
        <w:tc>
          <w:tcPr>
            <w:tcW w:w="5273" w:type="dxa"/>
            <w:vMerge/>
          </w:tcPr>
          <w:p w:rsidR="008F259A" w:rsidRPr="00CA6EAA" w:rsidRDefault="008F259A" w:rsidP="004E0F22">
            <w:pPr>
              <w:tabs>
                <w:tab w:val="left" w:pos="5940"/>
              </w:tabs>
              <w:snapToGrid w:val="0"/>
              <w:spacing w:after="0" w:line="240" w:lineRule="auto"/>
              <w:ind w:firstLine="426"/>
              <w:rPr>
                <w:rFonts w:ascii="Times New Roman" w:eastAsia="Times New Roman" w:hAnsi="Times New Roman"/>
                <w:b/>
                <w:sz w:val="20"/>
                <w:szCs w:val="20"/>
                <w:lang w:val="uk-UA"/>
              </w:rPr>
            </w:pPr>
          </w:p>
        </w:tc>
      </w:tr>
      <w:tr w:rsidR="008F259A" w:rsidRPr="00A97133" w:rsidTr="008F259A">
        <w:trPr>
          <w:trHeight w:val="521"/>
        </w:trPr>
        <w:tc>
          <w:tcPr>
            <w:tcW w:w="5148" w:type="dxa"/>
          </w:tcPr>
          <w:p w:rsidR="008F259A" w:rsidRPr="00CA6EAA" w:rsidRDefault="008F259A" w:rsidP="004E0F22">
            <w:pPr>
              <w:spacing w:after="0" w:line="240" w:lineRule="auto"/>
              <w:rPr>
                <w:rFonts w:ascii="Times New Roman" w:eastAsia="Times New Roman" w:hAnsi="Times New Roman"/>
                <w:sz w:val="20"/>
                <w:szCs w:val="20"/>
                <w:lang w:val="uk-UA"/>
              </w:rPr>
            </w:pPr>
          </w:p>
        </w:tc>
        <w:tc>
          <w:tcPr>
            <w:tcW w:w="5273" w:type="dxa"/>
            <w:vMerge/>
          </w:tcPr>
          <w:p w:rsidR="008F259A" w:rsidRPr="00CA6EAA" w:rsidRDefault="008F259A" w:rsidP="004E0F22">
            <w:pPr>
              <w:tabs>
                <w:tab w:val="left" w:pos="5940"/>
              </w:tabs>
              <w:snapToGrid w:val="0"/>
              <w:spacing w:after="0" w:line="240" w:lineRule="auto"/>
              <w:ind w:firstLine="426"/>
              <w:rPr>
                <w:rFonts w:ascii="Times New Roman" w:eastAsia="Times New Roman" w:hAnsi="Times New Roman"/>
                <w:sz w:val="20"/>
                <w:szCs w:val="20"/>
                <w:lang w:val="uk-UA"/>
              </w:rPr>
            </w:pPr>
          </w:p>
        </w:tc>
      </w:tr>
      <w:tr w:rsidR="008F259A" w:rsidRPr="00A97133" w:rsidTr="008F259A">
        <w:trPr>
          <w:trHeight w:val="350"/>
        </w:trPr>
        <w:tc>
          <w:tcPr>
            <w:tcW w:w="5148" w:type="dxa"/>
          </w:tcPr>
          <w:p w:rsidR="008F259A" w:rsidRPr="00CA6EAA" w:rsidRDefault="008F259A" w:rsidP="004E0F22">
            <w:pPr>
              <w:spacing w:after="0" w:line="240" w:lineRule="auto"/>
              <w:ind w:right="-100"/>
              <w:jc w:val="both"/>
              <w:rPr>
                <w:rFonts w:ascii="Times New Roman" w:eastAsia="Times New Roman" w:hAnsi="Times New Roman"/>
                <w:sz w:val="20"/>
                <w:szCs w:val="20"/>
                <w:lang w:val="uk-UA"/>
              </w:rPr>
            </w:pPr>
          </w:p>
        </w:tc>
        <w:tc>
          <w:tcPr>
            <w:tcW w:w="5273" w:type="dxa"/>
            <w:vMerge/>
          </w:tcPr>
          <w:p w:rsidR="008F259A" w:rsidRPr="00CA6EAA" w:rsidRDefault="008F259A" w:rsidP="004E0F22">
            <w:pPr>
              <w:tabs>
                <w:tab w:val="left" w:pos="5940"/>
              </w:tabs>
              <w:snapToGrid w:val="0"/>
              <w:spacing w:after="0" w:line="240" w:lineRule="auto"/>
              <w:ind w:firstLine="426"/>
              <w:rPr>
                <w:rFonts w:ascii="Times New Roman" w:eastAsia="Times New Roman" w:hAnsi="Times New Roman"/>
                <w:b/>
                <w:sz w:val="20"/>
                <w:szCs w:val="20"/>
                <w:lang w:val="uk-UA"/>
              </w:rPr>
            </w:pPr>
          </w:p>
        </w:tc>
      </w:tr>
    </w:tbl>
    <w:p w:rsidR="008F259A" w:rsidRPr="003A004C" w:rsidRDefault="008F259A" w:rsidP="004E0F22">
      <w:pPr>
        <w:spacing w:after="0" w:line="240" w:lineRule="auto"/>
        <w:rPr>
          <w:rFonts w:ascii="Times New Roman" w:hAnsi="Times New Roman"/>
          <w:sz w:val="24"/>
          <w:szCs w:val="24"/>
          <w:lang w:val="uk-UA"/>
        </w:rPr>
      </w:pPr>
    </w:p>
    <w:p w:rsidR="00F316AF" w:rsidRDefault="00F316AF" w:rsidP="004E0F22">
      <w:pPr>
        <w:tabs>
          <w:tab w:val="left" w:pos="9781"/>
        </w:tabs>
        <w:spacing w:after="0" w:line="240" w:lineRule="auto"/>
        <w:ind w:left="-142" w:right="4"/>
        <w:jc w:val="center"/>
        <w:rPr>
          <w:rFonts w:ascii="Times New Roman" w:eastAsia="Times New Roman" w:hAnsi="Times New Roman"/>
          <w:b/>
          <w:bCs/>
          <w:lang w:val="uk-UA" w:eastAsia="ru-RU"/>
        </w:rPr>
      </w:pPr>
    </w:p>
    <w:sectPr w:rsidR="00F316AF" w:rsidSect="006142E7">
      <w:pgSz w:w="11906" w:h="16838"/>
      <w:pgMar w:top="567"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573"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46E46570"/>
    <w:multiLevelType w:val="hybridMultilevel"/>
    <w:tmpl w:val="1C1849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0">
    <w:nsid w:val="52B83373"/>
    <w:multiLevelType w:val="hybridMultilevel"/>
    <w:tmpl w:val="BC34A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18E4335"/>
    <w:multiLevelType w:val="hybridMultilevel"/>
    <w:tmpl w:val="D890B30C"/>
    <w:lvl w:ilvl="0" w:tplc="8E0CE1A0">
      <w:start w:val="1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4">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17"/>
  </w:num>
  <w:num w:numId="6">
    <w:abstractNumId w:val="2"/>
  </w:num>
  <w:num w:numId="7">
    <w:abstractNumId w:val="16"/>
  </w:num>
  <w:num w:numId="8">
    <w:abstractNumId w:val="4"/>
  </w:num>
  <w:num w:numId="9">
    <w:abstractNumId w:val="5"/>
  </w:num>
  <w:num w:numId="10">
    <w:abstractNumId w:val="18"/>
  </w:num>
  <w:num w:numId="11">
    <w:abstractNumId w:val="1"/>
  </w:num>
  <w:num w:numId="12">
    <w:abstractNumId w:val="13"/>
  </w:num>
  <w:num w:numId="13">
    <w:abstractNumId w:val="10"/>
  </w:num>
  <w:num w:numId="14">
    <w:abstractNumId w:val="9"/>
  </w:num>
  <w:num w:numId="15">
    <w:abstractNumId w:val="15"/>
  </w:num>
  <w:num w:numId="16">
    <w:abstractNumId w:val="14"/>
  </w:num>
  <w:num w:numId="17">
    <w:abstractNumId w:val="12"/>
  </w:num>
  <w:num w:numId="18">
    <w:abstractNumId w:val="7"/>
  </w:num>
  <w:num w:numId="19">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13F2"/>
    <w:rsid w:val="00015A45"/>
    <w:rsid w:val="0001649D"/>
    <w:rsid w:val="00016C3E"/>
    <w:rsid w:val="000178B3"/>
    <w:rsid w:val="00027A14"/>
    <w:rsid w:val="00045F5D"/>
    <w:rsid w:val="00053CC1"/>
    <w:rsid w:val="0005657F"/>
    <w:rsid w:val="00062A2D"/>
    <w:rsid w:val="00065900"/>
    <w:rsid w:val="00097B55"/>
    <w:rsid w:val="000A3EE3"/>
    <w:rsid w:val="000A5534"/>
    <w:rsid w:val="000A74B5"/>
    <w:rsid w:val="000B4778"/>
    <w:rsid w:val="000B77B9"/>
    <w:rsid w:val="000C1C75"/>
    <w:rsid w:val="000D242E"/>
    <w:rsid w:val="00105394"/>
    <w:rsid w:val="00113DF3"/>
    <w:rsid w:val="001151D2"/>
    <w:rsid w:val="00121047"/>
    <w:rsid w:val="00121488"/>
    <w:rsid w:val="00127A6C"/>
    <w:rsid w:val="00161284"/>
    <w:rsid w:val="00162A24"/>
    <w:rsid w:val="00164776"/>
    <w:rsid w:val="00180555"/>
    <w:rsid w:val="001851B0"/>
    <w:rsid w:val="00185CD0"/>
    <w:rsid w:val="00192948"/>
    <w:rsid w:val="001B47D3"/>
    <w:rsid w:val="001B5B81"/>
    <w:rsid w:val="001B5F21"/>
    <w:rsid w:val="001E122A"/>
    <w:rsid w:val="001F3F9F"/>
    <w:rsid w:val="001F5A49"/>
    <w:rsid w:val="0022102C"/>
    <w:rsid w:val="00230D61"/>
    <w:rsid w:val="00234975"/>
    <w:rsid w:val="00244F88"/>
    <w:rsid w:val="00254E3E"/>
    <w:rsid w:val="002550B0"/>
    <w:rsid w:val="00260405"/>
    <w:rsid w:val="00262241"/>
    <w:rsid w:val="002626D5"/>
    <w:rsid w:val="0026733D"/>
    <w:rsid w:val="002768B6"/>
    <w:rsid w:val="00293612"/>
    <w:rsid w:val="002D1828"/>
    <w:rsid w:val="002D63A5"/>
    <w:rsid w:val="002D7AB7"/>
    <w:rsid w:val="002F33C6"/>
    <w:rsid w:val="0030606D"/>
    <w:rsid w:val="00306C48"/>
    <w:rsid w:val="00312EED"/>
    <w:rsid w:val="00320979"/>
    <w:rsid w:val="0033797E"/>
    <w:rsid w:val="003410F6"/>
    <w:rsid w:val="00350F5D"/>
    <w:rsid w:val="00350F9D"/>
    <w:rsid w:val="0035513C"/>
    <w:rsid w:val="0035634B"/>
    <w:rsid w:val="003607EC"/>
    <w:rsid w:val="00363150"/>
    <w:rsid w:val="00363BA7"/>
    <w:rsid w:val="00367CBF"/>
    <w:rsid w:val="00367F71"/>
    <w:rsid w:val="00375BF4"/>
    <w:rsid w:val="00383A34"/>
    <w:rsid w:val="003A00C6"/>
    <w:rsid w:val="003A500F"/>
    <w:rsid w:val="003B5B6C"/>
    <w:rsid w:val="003D7AA7"/>
    <w:rsid w:val="003E5867"/>
    <w:rsid w:val="0040712D"/>
    <w:rsid w:val="00413ADB"/>
    <w:rsid w:val="00414422"/>
    <w:rsid w:val="00417CA6"/>
    <w:rsid w:val="00427DE2"/>
    <w:rsid w:val="0043516B"/>
    <w:rsid w:val="004411EC"/>
    <w:rsid w:val="00460CEF"/>
    <w:rsid w:val="00481C0B"/>
    <w:rsid w:val="00481EE1"/>
    <w:rsid w:val="004957DE"/>
    <w:rsid w:val="00495EEC"/>
    <w:rsid w:val="004A17E4"/>
    <w:rsid w:val="004A2161"/>
    <w:rsid w:val="004B3D0D"/>
    <w:rsid w:val="004C22C5"/>
    <w:rsid w:val="004C45C5"/>
    <w:rsid w:val="004E0F22"/>
    <w:rsid w:val="004E52BB"/>
    <w:rsid w:val="004F4B8D"/>
    <w:rsid w:val="004F53D3"/>
    <w:rsid w:val="004F7335"/>
    <w:rsid w:val="00501481"/>
    <w:rsid w:val="00502948"/>
    <w:rsid w:val="00505B5B"/>
    <w:rsid w:val="0051176B"/>
    <w:rsid w:val="00511C0A"/>
    <w:rsid w:val="0051624F"/>
    <w:rsid w:val="00520942"/>
    <w:rsid w:val="00523D79"/>
    <w:rsid w:val="00533B50"/>
    <w:rsid w:val="0053614C"/>
    <w:rsid w:val="00537068"/>
    <w:rsid w:val="00551302"/>
    <w:rsid w:val="00554787"/>
    <w:rsid w:val="00557A14"/>
    <w:rsid w:val="0056031D"/>
    <w:rsid w:val="005654A2"/>
    <w:rsid w:val="00566856"/>
    <w:rsid w:val="00577947"/>
    <w:rsid w:val="00582FC7"/>
    <w:rsid w:val="00583271"/>
    <w:rsid w:val="00590BE2"/>
    <w:rsid w:val="005B0C07"/>
    <w:rsid w:val="005B29F1"/>
    <w:rsid w:val="005B3DA0"/>
    <w:rsid w:val="005C7632"/>
    <w:rsid w:val="005D095C"/>
    <w:rsid w:val="005D29D0"/>
    <w:rsid w:val="005E78B2"/>
    <w:rsid w:val="005F0AF3"/>
    <w:rsid w:val="00601FFA"/>
    <w:rsid w:val="006142E7"/>
    <w:rsid w:val="00621D5A"/>
    <w:rsid w:val="00622CAD"/>
    <w:rsid w:val="00624182"/>
    <w:rsid w:val="00631416"/>
    <w:rsid w:val="0063244A"/>
    <w:rsid w:val="00640FEC"/>
    <w:rsid w:val="00645B6E"/>
    <w:rsid w:val="00645EE6"/>
    <w:rsid w:val="0067548D"/>
    <w:rsid w:val="0068071F"/>
    <w:rsid w:val="00684EEC"/>
    <w:rsid w:val="006863B7"/>
    <w:rsid w:val="00690483"/>
    <w:rsid w:val="006930DF"/>
    <w:rsid w:val="00697EA3"/>
    <w:rsid w:val="006B50A7"/>
    <w:rsid w:val="006B6135"/>
    <w:rsid w:val="006C3F7E"/>
    <w:rsid w:val="006D0931"/>
    <w:rsid w:val="006D666D"/>
    <w:rsid w:val="006F252D"/>
    <w:rsid w:val="006F3C8D"/>
    <w:rsid w:val="006F3E54"/>
    <w:rsid w:val="00703370"/>
    <w:rsid w:val="00703552"/>
    <w:rsid w:val="00704F4A"/>
    <w:rsid w:val="0071433F"/>
    <w:rsid w:val="007157DD"/>
    <w:rsid w:val="00717447"/>
    <w:rsid w:val="007509E9"/>
    <w:rsid w:val="00756B66"/>
    <w:rsid w:val="00760DD4"/>
    <w:rsid w:val="007654DA"/>
    <w:rsid w:val="00767D20"/>
    <w:rsid w:val="0079014E"/>
    <w:rsid w:val="00796D4E"/>
    <w:rsid w:val="007A2C33"/>
    <w:rsid w:val="007A34BA"/>
    <w:rsid w:val="007A75D9"/>
    <w:rsid w:val="007C2EC4"/>
    <w:rsid w:val="007D22E6"/>
    <w:rsid w:val="007D32D6"/>
    <w:rsid w:val="007D3370"/>
    <w:rsid w:val="007E290D"/>
    <w:rsid w:val="007F1012"/>
    <w:rsid w:val="008065BC"/>
    <w:rsid w:val="00813E63"/>
    <w:rsid w:val="008175F4"/>
    <w:rsid w:val="0082608A"/>
    <w:rsid w:val="008260B6"/>
    <w:rsid w:val="00831BE1"/>
    <w:rsid w:val="00833DB9"/>
    <w:rsid w:val="008428AA"/>
    <w:rsid w:val="00845090"/>
    <w:rsid w:val="00846F10"/>
    <w:rsid w:val="00862DB0"/>
    <w:rsid w:val="00877A5C"/>
    <w:rsid w:val="00883C78"/>
    <w:rsid w:val="00897BF9"/>
    <w:rsid w:val="008A42A0"/>
    <w:rsid w:val="008A46BA"/>
    <w:rsid w:val="008A7395"/>
    <w:rsid w:val="008B4753"/>
    <w:rsid w:val="008C240B"/>
    <w:rsid w:val="008C3A3F"/>
    <w:rsid w:val="008C481C"/>
    <w:rsid w:val="008C640B"/>
    <w:rsid w:val="008F259A"/>
    <w:rsid w:val="008F54BC"/>
    <w:rsid w:val="008F5B03"/>
    <w:rsid w:val="008F7BC0"/>
    <w:rsid w:val="009016D3"/>
    <w:rsid w:val="009018D3"/>
    <w:rsid w:val="009039A1"/>
    <w:rsid w:val="00912491"/>
    <w:rsid w:val="00924CA7"/>
    <w:rsid w:val="00934632"/>
    <w:rsid w:val="00947B9A"/>
    <w:rsid w:val="00950182"/>
    <w:rsid w:val="00956D08"/>
    <w:rsid w:val="009576CE"/>
    <w:rsid w:val="00960019"/>
    <w:rsid w:val="00967D56"/>
    <w:rsid w:val="009725A2"/>
    <w:rsid w:val="00972DC3"/>
    <w:rsid w:val="009A1E06"/>
    <w:rsid w:val="009A7F70"/>
    <w:rsid w:val="009B3626"/>
    <w:rsid w:val="009C2108"/>
    <w:rsid w:val="009C75F6"/>
    <w:rsid w:val="009F1C46"/>
    <w:rsid w:val="009F3019"/>
    <w:rsid w:val="009F6480"/>
    <w:rsid w:val="00A07139"/>
    <w:rsid w:val="00A075A0"/>
    <w:rsid w:val="00A24258"/>
    <w:rsid w:val="00A24EF9"/>
    <w:rsid w:val="00A426E9"/>
    <w:rsid w:val="00A5553C"/>
    <w:rsid w:val="00A56AE3"/>
    <w:rsid w:val="00A57464"/>
    <w:rsid w:val="00A62C5F"/>
    <w:rsid w:val="00A737AA"/>
    <w:rsid w:val="00A76C05"/>
    <w:rsid w:val="00A91173"/>
    <w:rsid w:val="00A97FB4"/>
    <w:rsid w:val="00AA6430"/>
    <w:rsid w:val="00AA750D"/>
    <w:rsid w:val="00AC2592"/>
    <w:rsid w:val="00AC61E3"/>
    <w:rsid w:val="00AD6D54"/>
    <w:rsid w:val="00B060FF"/>
    <w:rsid w:val="00B172BE"/>
    <w:rsid w:val="00B32BBB"/>
    <w:rsid w:val="00B413F2"/>
    <w:rsid w:val="00B501BA"/>
    <w:rsid w:val="00B60C0A"/>
    <w:rsid w:val="00B86A9D"/>
    <w:rsid w:val="00BB55E7"/>
    <w:rsid w:val="00BD0109"/>
    <w:rsid w:val="00BD32DA"/>
    <w:rsid w:val="00BD54BF"/>
    <w:rsid w:val="00BD6C65"/>
    <w:rsid w:val="00BE4B6E"/>
    <w:rsid w:val="00BE6E41"/>
    <w:rsid w:val="00BF5432"/>
    <w:rsid w:val="00C07C09"/>
    <w:rsid w:val="00C07DFA"/>
    <w:rsid w:val="00C22AC8"/>
    <w:rsid w:val="00C27FC1"/>
    <w:rsid w:val="00C42478"/>
    <w:rsid w:val="00C47A1F"/>
    <w:rsid w:val="00C527CB"/>
    <w:rsid w:val="00C535CC"/>
    <w:rsid w:val="00C60B29"/>
    <w:rsid w:val="00C618CF"/>
    <w:rsid w:val="00C67DF2"/>
    <w:rsid w:val="00C74447"/>
    <w:rsid w:val="00C773A1"/>
    <w:rsid w:val="00C8280A"/>
    <w:rsid w:val="00C90B9D"/>
    <w:rsid w:val="00C91BD6"/>
    <w:rsid w:val="00C961FE"/>
    <w:rsid w:val="00CA6B5C"/>
    <w:rsid w:val="00CB1DF9"/>
    <w:rsid w:val="00CC04B1"/>
    <w:rsid w:val="00CD272B"/>
    <w:rsid w:val="00CE7D1C"/>
    <w:rsid w:val="00D02EFA"/>
    <w:rsid w:val="00D03E3F"/>
    <w:rsid w:val="00D0542B"/>
    <w:rsid w:val="00D05BDB"/>
    <w:rsid w:val="00D0756A"/>
    <w:rsid w:val="00D15F4A"/>
    <w:rsid w:val="00D24F3A"/>
    <w:rsid w:val="00D33EC6"/>
    <w:rsid w:val="00D3487E"/>
    <w:rsid w:val="00D63F7D"/>
    <w:rsid w:val="00D6537C"/>
    <w:rsid w:val="00D700E2"/>
    <w:rsid w:val="00D727B8"/>
    <w:rsid w:val="00D81D4A"/>
    <w:rsid w:val="00D86E4C"/>
    <w:rsid w:val="00D94ACE"/>
    <w:rsid w:val="00DA5FC6"/>
    <w:rsid w:val="00DB7BA1"/>
    <w:rsid w:val="00DC0363"/>
    <w:rsid w:val="00DC30C8"/>
    <w:rsid w:val="00DD46C7"/>
    <w:rsid w:val="00E01EE1"/>
    <w:rsid w:val="00E04EC5"/>
    <w:rsid w:val="00E1119C"/>
    <w:rsid w:val="00E2245D"/>
    <w:rsid w:val="00E333B0"/>
    <w:rsid w:val="00E55C9E"/>
    <w:rsid w:val="00E65A65"/>
    <w:rsid w:val="00E743A1"/>
    <w:rsid w:val="00E94849"/>
    <w:rsid w:val="00E956BE"/>
    <w:rsid w:val="00EA2F86"/>
    <w:rsid w:val="00EA719A"/>
    <w:rsid w:val="00EF1BCD"/>
    <w:rsid w:val="00EF7DF9"/>
    <w:rsid w:val="00F1785B"/>
    <w:rsid w:val="00F211C3"/>
    <w:rsid w:val="00F223CA"/>
    <w:rsid w:val="00F30138"/>
    <w:rsid w:val="00F316AF"/>
    <w:rsid w:val="00F424BC"/>
    <w:rsid w:val="00F67975"/>
    <w:rsid w:val="00F70479"/>
    <w:rsid w:val="00F70FD0"/>
    <w:rsid w:val="00F74F77"/>
    <w:rsid w:val="00F84E59"/>
    <w:rsid w:val="00F9462F"/>
    <w:rsid w:val="00FA0ED6"/>
    <w:rsid w:val="00FB1C11"/>
    <w:rsid w:val="00FB3B4B"/>
    <w:rsid w:val="00FD0964"/>
    <w:rsid w:val="00FE3692"/>
    <w:rsid w:val="00FE60F8"/>
    <w:rsid w:val="00FF0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0B"/>
    <w:pPr>
      <w:spacing w:after="160" w:line="259" w:lineRule="auto"/>
    </w:pPr>
    <w:rPr>
      <w:sz w:val="22"/>
      <w:szCs w:val="22"/>
      <w:lang w:eastAsia="en-US"/>
    </w:rPr>
  </w:style>
  <w:style w:type="paragraph" w:styleId="1">
    <w:name w:val="heading 1"/>
    <w:basedOn w:val="a"/>
    <w:link w:val="10"/>
    <w:uiPriority w:val="9"/>
    <w:qFormat/>
    <w:rsid w:val="001B5B8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A2425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9039A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Заголовок 1 Знак"/>
    <w:basedOn w:val="a0"/>
    <w:link w:val="1"/>
    <w:uiPriority w:val="9"/>
    <w:rsid w:val="001B5B81"/>
    <w:rPr>
      <w:rFonts w:ascii="Times New Roman" w:eastAsia="Times New Roman" w:hAnsi="Times New Roman"/>
      <w:b/>
      <w:bCs/>
      <w:kern w:val="36"/>
      <w:sz w:val="48"/>
      <w:szCs w:val="48"/>
    </w:rPr>
  </w:style>
  <w:style w:type="paragraph" w:styleId="af">
    <w:name w:val="Body Text Indent"/>
    <w:basedOn w:val="a"/>
    <w:link w:val="af0"/>
    <w:rsid w:val="00B60C0A"/>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0">
    <w:name w:val="Основной текст с отступом Знак"/>
    <w:basedOn w:val="a0"/>
    <w:link w:val="af"/>
    <w:rsid w:val="00B60C0A"/>
    <w:rPr>
      <w:rFonts w:ascii="Times New Roman" w:eastAsia="Times New Roman" w:hAnsi="Times New Roman"/>
      <w:color w:val="000000"/>
      <w:sz w:val="22"/>
      <w:szCs w:val="22"/>
      <w:lang w:val="uk-UA" w:eastAsia="en-US"/>
    </w:rPr>
  </w:style>
  <w:style w:type="paragraph" w:styleId="af1">
    <w:name w:val="No Spacing"/>
    <w:link w:val="af2"/>
    <w:uiPriority w:val="1"/>
    <w:qFormat/>
    <w:rsid w:val="00B60C0A"/>
    <w:rPr>
      <w:sz w:val="22"/>
      <w:szCs w:val="22"/>
      <w:lang w:val="uk-UA" w:eastAsia="en-US"/>
    </w:rPr>
  </w:style>
  <w:style w:type="paragraph" w:customStyle="1" w:styleId="12">
    <w:name w:val="Обычный1"/>
    <w:uiPriority w:val="99"/>
    <w:qFormat/>
    <w:rsid w:val="00B60C0A"/>
    <w:pPr>
      <w:widowControl w:val="0"/>
    </w:pPr>
    <w:rPr>
      <w:rFonts w:ascii="Times New Roman" w:eastAsia="Times New Roman" w:hAnsi="Times New Roman"/>
      <w:color w:val="000000"/>
    </w:rPr>
  </w:style>
  <w:style w:type="character" w:customStyle="1" w:styleId="af2">
    <w:name w:val="Без интервала Знак"/>
    <w:link w:val="af1"/>
    <w:uiPriority w:val="1"/>
    <w:locked/>
    <w:rsid w:val="00B60C0A"/>
    <w:rPr>
      <w:sz w:val="22"/>
      <w:szCs w:val="22"/>
      <w:lang w:val="uk-UA" w:eastAsia="en-US"/>
    </w:rPr>
  </w:style>
  <w:style w:type="character" w:customStyle="1" w:styleId="20">
    <w:name w:val="Заголовок 2 Знак"/>
    <w:basedOn w:val="a0"/>
    <w:link w:val="2"/>
    <w:uiPriority w:val="9"/>
    <w:semiHidden/>
    <w:rsid w:val="00A24258"/>
    <w:rPr>
      <w:rFonts w:asciiTheme="majorHAnsi" w:eastAsiaTheme="majorEastAsia" w:hAnsiTheme="majorHAnsi" w:cstheme="majorBidi"/>
      <w:b/>
      <w:bCs/>
      <w:color w:val="4472C4" w:themeColor="accent1"/>
      <w:sz w:val="26"/>
      <w:szCs w:val="26"/>
      <w:lang w:eastAsia="en-US"/>
    </w:rPr>
  </w:style>
  <w:style w:type="paragraph" w:styleId="21">
    <w:name w:val="Body Text 2"/>
    <w:basedOn w:val="a"/>
    <w:link w:val="22"/>
    <w:uiPriority w:val="99"/>
    <w:semiHidden/>
    <w:unhideWhenUsed/>
    <w:rsid w:val="00A24258"/>
    <w:pPr>
      <w:spacing w:after="120" w:line="480" w:lineRule="auto"/>
    </w:pPr>
  </w:style>
  <w:style w:type="character" w:customStyle="1" w:styleId="22">
    <w:name w:val="Основной текст 2 Знак"/>
    <w:basedOn w:val="a0"/>
    <w:link w:val="21"/>
    <w:uiPriority w:val="99"/>
    <w:semiHidden/>
    <w:rsid w:val="00A24258"/>
    <w:rPr>
      <w:sz w:val="22"/>
      <w:szCs w:val="22"/>
      <w:lang w:eastAsia="en-US"/>
    </w:rPr>
  </w:style>
  <w:style w:type="paragraph" w:styleId="af3">
    <w:name w:val="Title"/>
    <w:basedOn w:val="a"/>
    <w:link w:val="af4"/>
    <w:qFormat/>
    <w:rsid w:val="00A24258"/>
    <w:pPr>
      <w:spacing w:after="0" w:line="240" w:lineRule="auto"/>
      <w:jc w:val="center"/>
    </w:pPr>
    <w:rPr>
      <w:rFonts w:ascii="Times New Roman" w:eastAsia="Times New Roman" w:hAnsi="Times New Roman"/>
      <w:sz w:val="24"/>
      <w:szCs w:val="20"/>
      <w:lang w:eastAsia="ru-RU"/>
    </w:rPr>
  </w:style>
  <w:style w:type="character" w:customStyle="1" w:styleId="af4">
    <w:name w:val="Название Знак"/>
    <w:basedOn w:val="a0"/>
    <w:link w:val="af3"/>
    <w:rsid w:val="00A24258"/>
    <w:rPr>
      <w:rFonts w:ascii="Times New Roman" w:eastAsia="Times New Roman" w:hAnsi="Times New Roman"/>
      <w:sz w:val="24"/>
    </w:rPr>
  </w:style>
  <w:style w:type="table" w:customStyle="1" w:styleId="TableGrid">
    <w:name w:val="TableGrid"/>
    <w:rsid w:val="00F316AF"/>
    <w:rPr>
      <w:rFonts w:asciiTheme="minorHAnsi" w:eastAsiaTheme="minorEastAsia" w:hAnsiTheme="minorHAnsi" w:cstheme="minorBidi"/>
      <w:sz w:val="22"/>
      <w:szCs w:val="22"/>
      <w:lang w:val="uk-UA" w:eastAsia="uk-UA"/>
    </w:rPr>
    <w:tblPr>
      <w:tblCellMar>
        <w:top w:w="0" w:type="dxa"/>
        <w:left w:w="0" w:type="dxa"/>
        <w:bottom w:w="0" w:type="dxa"/>
        <w:right w:w="0" w:type="dxa"/>
      </w:tblCellMar>
    </w:tblPr>
  </w:style>
  <w:style w:type="paragraph" w:customStyle="1" w:styleId="af5">
    <w:name w:val="Нормальний текст"/>
    <w:basedOn w:val="a"/>
    <w:rsid w:val="008F259A"/>
    <w:pPr>
      <w:suppressAutoHyphens/>
      <w:spacing w:before="120" w:after="0" w:line="240" w:lineRule="auto"/>
      <w:ind w:firstLine="567"/>
    </w:pPr>
    <w:rPr>
      <w:rFonts w:ascii="Antiqua" w:eastAsia="Times New Roman" w:hAnsi="Antiqua" w:cs="Antiqua"/>
      <w:sz w:val="26"/>
      <w:szCs w:val="20"/>
      <w:lang w:val="uk-UA" w:eastAsia="ar-SA"/>
    </w:rPr>
  </w:style>
  <w:style w:type="paragraph" w:customStyle="1" w:styleId="rvps2">
    <w:name w:val="rvps2"/>
    <w:basedOn w:val="a"/>
    <w:rsid w:val="003B5B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9039A1"/>
    <w:rPr>
      <w:rFonts w:asciiTheme="majorHAnsi" w:eastAsiaTheme="majorEastAsia" w:hAnsiTheme="majorHAnsi" w:cstheme="majorBidi"/>
      <w:b/>
      <w:bCs/>
      <w:color w:val="4472C4"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ualpavlograd@ukr.net" TargetMode="External"/><Relationship Id="rId3" Type="http://schemas.openxmlformats.org/officeDocument/2006/relationships/styles" Target="styles.xml"/><Relationship Id="rId7" Type="http://schemas.openxmlformats.org/officeDocument/2006/relationships/hyperlink" Target="mailto:ritualpavlograd@ukr.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tualpavlograd@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tualpavlograd@ukr.net" TargetMode="External"/><Relationship Id="rId4" Type="http://schemas.openxmlformats.org/officeDocument/2006/relationships/settings" Target="settings.xml"/><Relationship Id="rId9" Type="http://schemas.openxmlformats.org/officeDocument/2006/relationships/hyperlink" Target="mailto:ritualpavlogra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09B8B-3887-4EA0-915C-195ED5CC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31</Pages>
  <Words>13090</Words>
  <Characters>74614</Characters>
  <Application>Microsoft Office Word</Application>
  <DocSecurity>0</DocSecurity>
  <Lines>621</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87529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103</cp:revision>
  <dcterms:created xsi:type="dcterms:W3CDTF">2023-05-16T20:48:00Z</dcterms:created>
  <dcterms:modified xsi:type="dcterms:W3CDTF">2024-02-15T13:41:00Z</dcterms:modified>
</cp:coreProperties>
</file>