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DC2B8E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r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DC2B8E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DC2B8E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DC2B8E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DC2B8E" w:rsidRDefault="00621B8C" w:rsidP="0074279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DC2B8E" w:rsidRDefault="00621B8C" w:rsidP="00742792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DC2B8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1" w:name="_Hlk125979879"/>
      <w:r w:rsidR="00742792" w:rsidRPr="00DC2B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«код ДК 021:2015:33190000-8 «Медичне обладнання та вироби медичного призначення різні» (код НК 024:2019: 38671 Стерилізатор паровий, код НК 024:2019: 35364 Стерилізатор </w:t>
      </w:r>
      <w:proofErr w:type="spellStart"/>
      <w:r w:rsidR="00742792" w:rsidRPr="00DC2B8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сухожаровий</w:t>
      </w:r>
      <w:proofErr w:type="spellEnd"/>
      <w:r w:rsidR="00742792" w:rsidRPr="00DC2B8E">
        <w:rPr>
          <w:rFonts w:ascii="Times New Roman" w:hAnsi="Times New Roman" w:cs="Times New Roman"/>
          <w:b/>
          <w:bCs/>
          <w:sz w:val="24"/>
          <w:szCs w:val="24"/>
          <w:lang w:val="uk-UA"/>
        </w:rPr>
        <w:t>)»</w:t>
      </w:r>
      <w:bookmarkEnd w:id="1"/>
      <w:r w:rsidR="008F0BF8" w:rsidRPr="00DC2B8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F0BF8" w:rsidRPr="00DC2B8E" w:rsidRDefault="008F0BF8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DC2B8E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42792" w:rsidRPr="00DC2B8E" w:rsidRDefault="00742792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60"/>
        <w:gridCol w:w="1559"/>
        <w:gridCol w:w="1559"/>
      </w:tblGrid>
      <w:tr w:rsidR="00DC2B8E" w:rsidRPr="00DC2B8E" w:rsidTr="007427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грн. </w:t>
            </w:r>
            <w:r w:rsidR="008F0BF8" w:rsidRPr="00DC2B8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без</w:t>
            </w:r>
            <w:r w:rsidRPr="00DC2B8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 w:rsidRPr="00DC2B8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Всього, грн. </w:t>
            </w:r>
            <w:r w:rsidR="008F0BF8"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без</w:t>
            </w: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ПДВ</w:t>
            </w:r>
          </w:p>
        </w:tc>
      </w:tr>
      <w:tr w:rsidR="00DC2B8E" w:rsidRPr="00DC2B8E" w:rsidTr="007427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Pr="00DC2B8E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DC2B8E" w:rsidRPr="00DC2B8E" w:rsidTr="00C46CD3">
        <w:trPr>
          <w:trHeight w:val="1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DC2B8E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2" w:rsidRPr="00DC2B8E" w:rsidRDefault="0074279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RPr="00DC2B8E" w:rsidTr="00742792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Pr="00DC2B8E" w:rsidRDefault="00C46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</w:t>
            </w:r>
            <w:r w:rsidR="00DC2B8E" w:rsidRPr="00DC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бе</w:t>
            </w:r>
            <w:r w:rsidRPr="00DC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 ПДВ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DC2B8E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DC2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8F0BF8" w:rsidRPr="00DC2B8E" w:rsidRDefault="008F0BF8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DC2B8E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DC2B8E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DC2B8E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DC2B8E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DC2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DC2B8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DC2B8E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F0BF8" w:rsidRPr="00DC2B8E" w:rsidRDefault="008F0BF8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DC2B8E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C2B8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DC2B8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bookmarkEnd w:id="0"/>
    <w:p w:rsidR="005A4F41" w:rsidRPr="00DC2B8E" w:rsidRDefault="005A4F41" w:rsidP="00621B8C">
      <w:pPr>
        <w:rPr>
          <w:lang w:val="uk-UA"/>
        </w:rPr>
      </w:pPr>
    </w:p>
    <w:sectPr w:rsidR="005A4F41" w:rsidRPr="00DC2B8E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17E2A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42792"/>
    <w:rsid w:val="00785825"/>
    <w:rsid w:val="0078754F"/>
    <w:rsid w:val="008044D3"/>
    <w:rsid w:val="00894070"/>
    <w:rsid w:val="008F0BF8"/>
    <w:rsid w:val="00937CE9"/>
    <w:rsid w:val="009A6A03"/>
    <w:rsid w:val="009C4DAC"/>
    <w:rsid w:val="009C5F39"/>
    <w:rsid w:val="009E4758"/>
    <w:rsid w:val="00A2614B"/>
    <w:rsid w:val="00A91C14"/>
    <w:rsid w:val="00C04CA5"/>
    <w:rsid w:val="00C12ABA"/>
    <w:rsid w:val="00C46CD3"/>
    <w:rsid w:val="00C61D22"/>
    <w:rsid w:val="00CD26BD"/>
    <w:rsid w:val="00DC2B8E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AC38"/>
  <w15:docId w15:val="{5720F992-EC2B-45E6-861C-DA6DB26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F2E8-D9B5-4BB3-94B6-7C3C6B7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Додаток 1</vt:lpstr>
      <vt:lpstr>(форма, яка подається Учасником)</vt:lpstr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</cp:revision>
  <dcterms:created xsi:type="dcterms:W3CDTF">2020-01-21T13:45:00Z</dcterms:created>
  <dcterms:modified xsi:type="dcterms:W3CDTF">2023-01-30T12:49:00Z</dcterms:modified>
</cp:coreProperties>
</file>