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210B2DD1" w:rsidR="004D74E2" w:rsidRPr="00163ECB" w:rsidRDefault="004D74E2" w:rsidP="004D74E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1039D3">
        <w:rPr>
          <w:b/>
          <w:lang w:val="uk-UA"/>
        </w:rPr>
        <w:t>04</w:t>
      </w:r>
      <w:r>
        <w:rPr>
          <w:b/>
        </w:rPr>
        <w:t>.</w:t>
      </w:r>
      <w:r w:rsidR="001039D3">
        <w:rPr>
          <w:b/>
          <w:lang w:val="uk-UA"/>
        </w:rPr>
        <w:t>03</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129D14FB" w14:textId="77777777" w:rsidR="001039D3" w:rsidRDefault="001039D3" w:rsidP="004D74E2">
      <w:pPr>
        <w:jc w:val="center"/>
        <w:rPr>
          <w:b/>
        </w:rPr>
      </w:pPr>
    </w:p>
    <w:p w14:paraId="76C77928" w14:textId="77777777" w:rsidR="001039D3" w:rsidRDefault="001039D3" w:rsidP="004D74E2">
      <w:pPr>
        <w:jc w:val="center"/>
        <w:rPr>
          <w:b/>
        </w:rPr>
      </w:pPr>
    </w:p>
    <w:p w14:paraId="0F6BB3D8" w14:textId="77777777" w:rsidR="001039D3" w:rsidRDefault="001039D3" w:rsidP="004D74E2">
      <w:pPr>
        <w:jc w:val="center"/>
        <w:rPr>
          <w:b/>
        </w:rPr>
      </w:pPr>
    </w:p>
    <w:p w14:paraId="0AD561D5" w14:textId="77777777" w:rsidR="004D74E2" w:rsidRPr="00163ECB" w:rsidRDefault="004D74E2" w:rsidP="004D74E2">
      <w:pPr>
        <w:jc w:val="center"/>
        <w:rPr>
          <w:b/>
        </w:rPr>
      </w:pPr>
    </w:p>
    <w:p w14:paraId="0C74C05B" w14:textId="77777777" w:rsidR="001039D3" w:rsidRPr="00163ECB" w:rsidRDefault="001039D3" w:rsidP="001039D3">
      <w:pPr>
        <w:jc w:val="center"/>
        <w:rPr>
          <w:b/>
        </w:rPr>
      </w:pPr>
      <w:r w:rsidRPr="00163ECB">
        <w:rPr>
          <w:b/>
        </w:rPr>
        <w:t>ТЕНДЕРНА ДОКУМЕНТАЦІЯ</w:t>
      </w:r>
    </w:p>
    <w:p w14:paraId="76042CA3" w14:textId="77777777" w:rsidR="001039D3" w:rsidRPr="00163ECB" w:rsidRDefault="001039D3" w:rsidP="001039D3">
      <w:pPr>
        <w:jc w:val="center"/>
        <w:rPr>
          <w:b/>
        </w:rPr>
      </w:pPr>
    </w:p>
    <w:p w14:paraId="1931514B" w14:textId="77777777" w:rsidR="001039D3" w:rsidRDefault="001039D3" w:rsidP="001039D3">
      <w:pPr>
        <w:jc w:val="center"/>
        <w:rPr>
          <w:b/>
        </w:rPr>
      </w:pPr>
      <w:r w:rsidRPr="00163ECB">
        <w:rPr>
          <w:b/>
        </w:rPr>
        <w:t>предмет закупівлі:</w:t>
      </w:r>
    </w:p>
    <w:p w14:paraId="14086944" w14:textId="77777777" w:rsidR="001039D3" w:rsidRDefault="001039D3" w:rsidP="001039D3">
      <w:pPr>
        <w:jc w:val="center"/>
        <w:rPr>
          <w:b/>
        </w:rPr>
      </w:pPr>
    </w:p>
    <w:p w14:paraId="21BAFFF7" w14:textId="77777777" w:rsidR="001039D3" w:rsidRDefault="001039D3" w:rsidP="001039D3">
      <w:pPr>
        <w:jc w:val="center"/>
        <w:rPr>
          <w:b/>
        </w:rPr>
      </w:pPr>
    </w:p>
    <w:p w14:paraId="2AF2D771" w14:textId="2ABEB0F8" w:rsidR="001039D3" w:rsidRDefault="001039D3" w:rsidP="001039D3">
      <w:pPr>
        <w:jc w:val="center"/>
        <w:rPr>
          <w:rFonts w:ascii="Times New Roman Полужирный" w:hAnsi="Times New Roman Полужирный"/>
          <w:b/>
          <w:caps/>
          <w:sz w:val="26"/>
          <w:lang w:val="uk-UA"/>
        </w:rPr>
      </w:pPr>
      <w:r w:rsidRPr="00826C6F">
        <w:rPr>
          <w:rFonts w:ascii="Times New Roman Полужирный" w:hAnsi="Times New Roman Полужирный"/>
          <w:b/>
          <w:caps/>
          <w:sz w:val="26"/>
        </w:rPr>
        <w:t xml:space="preserve">ДК 021:2015 - </w:t>
      </w:r>
      <w:r w:rsidRPr="00B421B6">
        <w:rPr>
          <w:rFonts w:ascii="Times New Roman Полужирный" w:hAnsi="Times New Roman Полужирный"/>
          <w:b/>
          <w:caps/>
          <w:sz w:val="26"/>
        </w:rPr>
        <w:t xml:space="preserve">15330000-0 ОБРОБЛЕНІ ФРУКТИ ТА ОВОЧІ </w:t>
      </w:r>
      <w:r w:rsidRPr="00826C6F">
        <w:rPr>
          <w:rFonts w:ascii="Times New Roman Полужирный" w:hAnsi="Times New Roman Полужирный"/>
          <w:b/>
          <w:caps/>
          <w:sz w:val="26"/>
        </w:rPr>
        <w:t>(</w:t>
      </w:r>
      <w:r>
        <w:rPr>
          <w:rFonts w:ascii="Times New Roman Полужирный" w:hAnsi="Times New Roman Полужирный"/>
          <w:b/>
          <w:caps/>
          <w:sz w:val="26"/>
          <w:lang w:val="uk-UA"/>
        </w:rPr>
        <w:t>оброблені овочі та фрукти)</w:t>
      </w:r>
    </w:p>
    <w:p w14:paraId="0EBE1D49" w14:textId="77777777" w:rsidR="001039D3" w:rsidRPr="001039D3" w:rsidRDefault="001039D3" w:rsidP="001039D3">
      <w:pPr>
        <w:jc w:val="center"/>
        <w:rPr>
          <w:rFonts w:ascii="Times New Roman Полужирный" w:hAnsi="Times New Roman Полужирный"/>
          <w:b/>
          <w:caps/>
          <w:sz w:val="26"/>
          <w:lang w:val="uk-UA"/>
        </w:rPr>
      </w:pPr>
    </w:p>
    <w:p w14:paraId="413FD08F" w14:textId="77777777" w:rsidR="001039D3" w:rsidRPr="009E778C" w:rsidRDefault="001039D3" w:rsidP="001039D3">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1ADE385B" w14:textId="77777777" w:rsidR="004D74E2" w:rsidRDefault="004D74E2" w:rsidP="004D74E2">
      <w:pPr>
        <w:jc w:val="center"/>
        <w:rPr>
          <w:b/>
          <w:bCs/>
          <w:lang w:val="uk-UA"/>
        </w:rPr>
      </w:pPr>
    </w:p>
    <w:p w14:paraId="2D678046" w14:textId="77777777" w:rsidR="001039D3" w:rsidRDefault="001039D3" w:rsidP="004D74E2">
      <w:pPr>
        <w:jc w:val="center"/>
        <w:rPr>
          <w:b/>
        </w:rPr>
      </w:pPr>
    </w:p>
    <w:p w14:paraId="5A24B726" w14:textId="77777777" w:rsidR="004D74E2" w:rsidRDefault="004D74E2" w:rsidP="004D74E2">
      <w:pPr>
        <w:jc w:val="center"/>
        <w:rPr>
          <w:b/>
        </w:rPr>
      </w:pPr>
    </w:p>
    <w:p w14:paraId="7B06B3B2" w14:textId="77777777" w:rsidR="001039D3" w:rsidRDefault="001039D3" w:rsidP="004D74E2">
      <w:pPr>
        <w:jc w:val="center"/>
        <w:rPr>
          <w:b/>
        </w:rPr>
      </w:pPr>
    </w:p>
    <w:p w14:paraId="729D67FF" w14:textId="77777777" w:rsidR="001039D3" w:rsidRDefault="001039D3" w:rsidP="004D74E2">
      <w:pPr>
        <w:jc w:val="center"/>
        <w:rPr>
          <w:b/>
        </w:rPr>
      </w:pPr>
    </w:p>
    <w:p w14:paraId="224CE834" w14:textId="77777777" w:rsidR="001039D3" w:rsidRDefault="001039D3" w:rsidP="004D74E2">
      <w:pPr>
        <w:jc w:val="center"/>
        <w:rPr>
          <w:b/>
        </w:rPr>
      </w:pPr>
    </w:p>
    <w:p w14:paraId="4AE4EA92" w14:textId="77777777" w:rsidR="001039D3" w:rsidRDefault="001039D3" w:rsidP="004D74E2">
      <w:pPr>
        <w:jc w:val="center"/>
        <w:rPr>
          <w:b/>
        </w:rPr>
      </w:pPr>
    </w:p>
    <w:p w14:paraId="00DAACF4" w14:textId="77777777" w:rsidR="001039D3" w:rsidRDefault="001039D3" w:rsidP="004D74E2">
      <w:pPr>
        <w:jc w:val="center"/>
        <w:rPr>
          <w:b/>
        </w:rPr>
      </w:pPr>
    </w:p>
    <w:p w14:paraId="79D5F9C0" w14:textId="77777777" w:rsidR="001039D3" w:rsidRDefault="001039D3" w:rsidP="004D74E2">
      <w:pPr>
        <w:jc w:val="center"/>
        <w:rPr>
          <w:b/>
        </w:rPr>
      </w:pPr>
    </w:p>
    <w:p w14:paraId="25475D14" w14:textId="77777777" w:rsidR="00C961F1" w:rsidRDefault="00C961F1" w:rsidP="004D74E2">
      <w:pPr>
        <w:jc w:val="center"/>
        <w:rPr>
          <w:b/>
        </w:rPr>
      </w:pPr>
    </w:p>
    <w:p w14:paraId="4D932092"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r w:rsidRPr="00163ECB">
        <w:rPr>
          <w:b/>
        </w:rPr>
        <w:t>Київ</w:t>
      </w:r>
    </w:p>
    <w:p w14:paraId="53C9A77A" w14:textId="7D09AEFA" w:rsidR="004D74E2" w:rsidRPr="00AB2F9F" w:rsidRDefault="004D74E2" w:rsidP="00AB2F9F">
      <w:pPr>
        <w:jc w:val="center"/>
        <w:rPr>
          <w:b/>
        </w:rPr>
      </w:pPr>
      <w:r w:rsidRPr="00163ECB">
        <w:rPr>
          <w:b/>
        </w:rPr>
        <w:t>202</w:t>
      </w:r>
      <w:r w:rsidR="00815334">
        <w:rPr>
          <w:b/>
          <w:lang w:val="uk-UA"/>
        </w:rPr>
        <w:t>4</w:t>
      </w:r>
      <w:r w:rsidRPr="00163ECB">
        <w:rPr>
          <w:b/>
        </w:rPr>
        <w:t xml:space="preserve"> р.</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16F18327" w14:textId="77777777" w:rsidR="007600AB" w:rsidRPr="00162187" w:rsidRDefault="007600AB" w:rsidP="00B62E52">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4A41306E" w14:textId="77777777" w:rsidR="007600AB" w:rsidRPr="00162187" w:rsidRDefault="007600AB" w:rsidP="00B62E52">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41EBCDD1" w14:textId="77777777" w:rsidR="007600AB" w:rsidRPr="00162187" w:rsidRDefault="007600AB" w:rsidP="00B62E52">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0E43AD4F" w14:textId="77777777" w:rsidR="007600AB" w:rsidRPr="00162187" w:rsidRDefault="007600AB" w:rsidP="00B62E52">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555C7621" w14:textId="77777777" w:rsidR="007600AB" w:rsidRPr="00162187" w:rsidRDefault="007600AB" w:rsidP="00B62E52">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572CC64D" w14:textId="77777777" w:rsidR="007600AB" w:rsidRPr="00162187" w:rsidRDefault="007600AB" w:rsidP="00B62E52">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6BC04A8B" w14:textId="77777777" w:rsidR="007600AB" w:rsidRPr="00162187" w:rsidRDefault="007600AB" w:rsidP="00B62E52">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4AF896C7" w14:textId="77777777" w:rsidR="007600AB" w:rsidRPr="00162187" w:rsidRDefault="007600AB" w:rsidP="00B62E52">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DBD39DE" w14:textId="77777777" w:rsidR="007600AB" w:rsidRPr="00162187" w:rsidRDefault="007600AB" w:rsidP="00B62E52">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1F61D0DE" w14:textId="77777777" w:rsidR="007600AB" w:rsidRPr="00162187" w:rsidRDefault="007600AB" w:rsidP="00B62E52">
            <w:pPr>
              <w:jc w:val="both"/>
              <w:rPr>
                <w:rFonts w:ascii="Times" w:hAnsi="Times"/>
              </w:rPr>
            </w:pPr>
            <w:r w:rsidRPr="00162187">
              <w:rPr>
                <w:rFonts w:ascii="Times" w:hAnsi="Times"/>
                <w:i/>
                <w:iCs/>
              </w:rPr>
              <w:t>- належний рівень унікальності пари ключів, що ними генеруються;</w:t>
            </w:r>
          </w:p>
          <w:p w14:paraId="0696989D" w14:textId="77777777" w:rsidR="007600AB" w:rsidRPr="00162187" w:rsidRDefault="007600AB" w:rsidP="00B62E52">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5A6968D8" w14:textId="77777777" w:rsidR="007600AB" w:rsidRPr="00162187" w:rsidRDefault="007600AB" w:rsidP="00B62E52">
            <w:pPr>
              <w:jc w:val="both"/>
              <w:rPr>
                <w:rFonts w:ascii="Times" w:hAnsi="Times"/>
              </w:rPr>
            </w:pPr>
            <w:r w:rsidRPr="00162187">
              <w:rPr>
                <w:rFonts w:ascii="Times" w:hAnsi="Times"/>
                <w:i/>
                <w:iCs/>
              </w:rPr>
              <w:t>- захист від доступу до особистих ключів сторонніх осіб.</w:t>
            </w:r>
          </w:p>
          <w:p w14:paraId="18E80DF3" w14:textId="77777777" w:rsidR="007600AB" w:rsidRPr="00162187" w:rsidRDefault="007600AB" w:rsidP="00B62E52">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196BD0D6" w14:textId="77777777" w:rsidR="007600AB" w:rsidRPr="00162187" w:rsidRDefault="007600AB" w:rsidP="00B62E52">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r w:rsidRPr="00A7039A">
              <w:rPr>
                <w:rFonts w:eastAsia="Times New Roman"/>
                <w:b/>
                <w:bCs/>
              </w:rPr>
              <w:t>вул. Матеюка, 4, місто Київ, Україна,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2B19024D" w14:textId="77777777" w:rsidR="007600AB" w:rsidRPr="00A7039A" w:rsidRDefault="007600AB" w:rsidP="00B62E52">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5367B97" w14:textId="6ACCA0C8" w:rsidR="007600AB" w:rsidRPr="001039D3" w:rsidRDefault="001039D3" w:rsidP="001039D3">
            <w:pPr>
              <w:jc w:val="center"/>
              <w:rPr>
                <w:rFonts w:ascii="Times New Roman Полужирный" w:hAnsi="Times New Roman Полужирный"/>
                <w:b/>
                <w:caps/>
                <w:sz w:val="26"/>
                <w:lang w:val="uk-UA"/>
              </w:rPr>
            </w:pPr>
            <w:r w:rsidRPr="00826C6F">
              <w:rPr>
                <w:rFonts w:ascii="Times New Roman Полужирный" w:hAnsi="Times New Roman Полужирный"/>
                <w:b/>
                <w:caps/>
                <w:sz w:val="26"/>
              </w:rPr>
              <w:t xml:space="preserve">ДК 021:2015 - </w:t>
            </w:r>
            <w:r w:rsidRPr="00B421B6">
              <w:rPr>
                <w:rFonts w:ascii="Times New Roman Полужирный" w:hAnsi="Times New Roman Полужирный"/>
                <w:b/>
                <w:caps/>
                <w:sz w:val="26"/>
              </w:rPr>
              <w:t xml:space="preserve">15330000-0 ОБРОБЛЕНІ ФРУКТИ ТА ОВОЧІ </w:t>
            </w:r>
            <w:r w:rsidRPr="00826C6F">
              <w:rPr>
                <w:rFonts w:ascii="Times New Roman Полужирный" w:hAnsi="Times New Roman Полужирный"/>
                <w:b/>
                <w:caps/>
                <w:sz w:val="26"/>
              </w:rPr>
              <w:t>(</w:t>
            </w:r>
            <w:r>
              <w:rPr>
                <w:rFonts w:ascii="Times New Roman Полужирный" w:hAnsi="Times New Roman Полужирный"/>
                <w:b/>
                <w:caps/>
                <w:sz w:val="26"/>
                <w:lang w:val="uk-UA"/>
              </w:rPr>
              <w:t>оброблені овочі та фрукти)</w:t>
            </w: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(лота), щодо якої можуть бути подані тендерні </w:t>
            </w:r>
            <w:r>
              <w:rPr>
                <w:rFonts w:eastAsia="Times New Roman"/>
                <w:color w:val="000000"/>
              </w:rPr>
              <w:lastRenderedPageBreak/>
              <w:t xml:space="preserve">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r w:rsidRPr="00A7039A">
              <w:rPr>
                <w:rFonts w:ascii="Times" w:hAnsi="Times"/>
              </w:rPr>
              <w:lastRenderedPageBreak/>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02156, м. Київ, вул. Матеюка,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1039D3"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62AD131D" w:rsidR="007600AB" w:rsidRPr="00B93E2F" w:rsidRDefault="002845EC"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Pr="0081212A">
              <w:rPr>
                <w:color w:val="333333"/>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color w:val="333333"/>
                <w:shd w:val="clear" w:color="auto" w:fill="FFFFFF"/>
                <w:lang w:val="uk-UA"/>
              </w:rPr>
              <w:t>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256658FA" w14:textId="77777777" w:rsidR="007600AB" w:rsidRDefault="007600AB" w:rsidP="00B62E52">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634A77E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rsidR="00C961F1">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lastRenderedPageBreak/>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xml:space="preserve">, повинні містити підпис уповноваженої особи учасника та </w:t>
            </w:r>
            <w:r w:rsidRPr="007A3706">
              <w:rPr>
                <w:rFonts w:ascii="Times New Roman" w:eastAsia="Times New Roman" w:hAnsi="Times New Roman" w:cs="Times New Roman"/>
                <w:color w:val="auto"/>
                <w:sz w:val="24"/>
                <w:szCs w:val="24"/>
              </w:rPr>
              <w:lastRenderedPageBreak/>
              <w:t>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w:t>
            </w:r>
            <w:r w:rsidRPr="007A3706">
              <w:rPr>
                <w:rFonts w:ascii="Times New Roman" w:eastAsia="Times New Roman" w:hAnsi="Times New Roman" w:cs="Times New Roman"/>
                <w:color w:val="auto"/>
                <w:sz w:val="24"/>
                <w:szCs w:val="24"/>
              </w:rPr>
              <w:lastRenderedPageBreak/>
              <w:t>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0ED605C2" w14:textId="77777777" w:rsidR="007600AB" w:rsidRPr="00DB6F0E" w:rsidRDefault="007600AB" w:rsidP="007600AB">
            <w:pPr>
              <w:pStyle w:val="aff5"/>
              <w:widowControl w:val="0"/>
              <w:numPr>
                <w:ilvl w:val="0"/>
                <w:numId w:val="26"/>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00AB" w:rsidRPr="001039D3"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DB6F0E">
              <w:rPr>
                <w:lang w:val="uk-UA"/>
              </w:rPr>
              <w:lastRenderedPageBreak/>
              <w:t>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B6F0E">
              <w:rPr>
                <w:lang w:val="uk-UA"/>
              </w:rPr>
              <w:lastRenderedPageBreak/>
              <w:t>у неї публічних закупівель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DB6F0E">
              <w:rPr>
                <w:lang w:val="uk-UA"/>
              </w:rPr>
              <w:lastRenderedPageBreak/>
              <w:t>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абз. 1 ч. 2 п. 44 Особливостей. </w:t>
            </w:r>
          </w:p>
        </w:tc>
      </w:tr>
      <w:tr w:rsidR="007600AB" w:rsidRPr="001039D3"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0C26D087"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1039D3">
              <w:rPr>
                <w:b/>
                <w:i/>
                <w:iCs/>
                <w:sz w:val="22"/>
                <w:szCs w:val="22"/>
                <w:lang w:val="uk-UA"/>
              </w:rPr>
              <w:t>12</w:t>
            </w:r>
            <w:r w:rsidRPr="0086791A">
              <w:rPr>
                <w:b/>
                <w:i/>
                <w:iCs/>
                <w:sz w:val="22"/>
                <w:szCs w:val="22"/>
                <w:lang w:val="uk-UA"/>
              </w:rPr>
              <w:t>.</w:t>
            </w:r>
            <w:r w:rsidR="001039D3">
              <w:rPr>
                <w:b/>
                <w:i/>
                <w:iCs/>
                <w:sz w:val="22"/>
                <w:szCs w:val="22"/>
                <w:lang w:val="uk-UA"/>
              </w:rPr>
              <w:t>03</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2"/>
          </w:p>
          <w:bookmarkEnd w:id="3"/>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9EE62C" w14:textId="77777777" w:rsidR="007600AB" w:rsidRPr="00013947" w:rsidRDefault="007600AB" w:rsidP="00B62E52">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600AB" w:rsidRPr="001039D3"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6DBFF654" w14:textId="0C7C5297" w:rsidR="002845EC" w:rsidRDefault="002845EC" w:rsidP="002845EC">
            <w:pPr>
              <w:ind w:firstLine="284"/>
              <w:jc w:val="both"/>
              <w:rPr>
                <w:color w:val="333333"/>
                <w:shd w:val="clear" w:color="auto" w:fill="FFFFFF"/>
                <w:lang w:val="uk-UA"/>
              </w:rPr>
            </w:pPr>
            <w:r>
              <w:rPr>
                <w:color w:val="333333"/>
                <w:shd w:val="clear" w:color="auto" w:fill="FFFFFF"/>
                <w:lang w:val="uk-UA"/>
              </w:rPr>
              <w:t xml:space="preserve">є </w:t>
            </w:r>
            <w:r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1212A">
              <w:rPr>
                <w:color w:val="333333"/>
                <w:shd w:val="clear" w:color="auto" w:fill="FFFFFF"/>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hyperlink r:id="rId9" w:anchor="n2" w:history="1">
              <w:r w:rsidRPr="0081212A">
                <w:rPr>
                  <w:rStyle w:val="a4"/>
                  <w:color w:val="006600"/>
                  <w:lang w:val="uk-UA"/>
                </w:rPr>
                <w:t>№ 1178</w:t>
              </w:r>
            </w:hyperlink>
            <w:r>
              <w:rPr>
                <w:rStyle w:val="apple-converted-space"/>
                <w:color w:val="333333"/>
                <w:shd w:val="clear" w:color="auto" w:fill="FFFFFF"/>
              </w:rPr>
              <w:t> </w:t>
            </w:r>
            <w:r w:rsidRPr="0081212A">
              <w:rPr>
                <w:color w:val="333333"/>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B9487E" w14:textId="77777777" w:rsidR="007600AB" w:rsidRPr="00747649" w:rsidRDefault="007600AB" w:rsidP="00B62E52">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8026EDB" w14:textId="77777777" w:rsidR="002845EC" w:rsidRDefault="007600AB" w:rsidP="002845EC">
            <w:pPr>
              <w:ind w:firstLine="284"/>
              <w:jc w:val="both"/>
              <w:rPr>
                <w:color w:val="333333"/>
                <w:shd w:val="clear" w:color="auto" w:fill="FFFFFF"/>
                <w:lang w:val="uk-UA"/>
              </w:rPr>
            </w:pPr>
            <w:r w:rsidRPr="00747649">
              <w:rPr>
                <w:lang w:val="uk-UA"/>
              </w:rPr>
              <w:t xml:space="preserve">Учасник у складі тендерної пропозиції надає письмове підтвердження того, що не </w:t>
            </w:r>
            <w:r w:rsidR="002845EC" w:rsidRPr="0081212A">
              <w:rPr>
                <w:color w:val="333333"/>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2845EC">
              <w:rPr>
                <w:rStyle w:val="apple-converted-space"/>
                <w:color w:val="333333"/>
                <w:shd w:val="clear" w:color="auto" w:fill="FFFFFF"/>
              </w:rPr>
              <w:t> </w:t>
            </w:r>
            <w:hyperlink r:id="rId10" w:anchor="n2" w:history="1">
              <w:r w:rsidR="002845EC" w:rsidRPr="0081212A">
                <w:rPr>
                  <w:rStyle w:val="a4"/>
                  <w:color w:val="006600"/>
                  <w:lang w:val="uk-UA"/>
                </w:rPr>
                <w:t>№ 1178</w:t>
              </w:r>
            </w:hyperlink>
            <w:r w:rsidR="002845EC">
              <w:rPr>
                <w:rStyle w:val="apple-converted-space"/>
                <w:color w:val="333333"/>
                <w:shd w:val="clear" w:color="auto" w:fill="FFFFFF"/>
              </w:rPr>
              <w:t> </w:t>
            </w:r>
            <w:r w:rsidR="002845EC" w:rsidRPr="0081212A">
              <w:rPr>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2845EC" w:rsidRPr="0081212A">
              <w:rPr>
                <w:color w:val="333333"/>
                <w:shd w:val="clear" w:color="auto" w:fill="FFFFFF"/>
                <w:lang w:val="uk-UA"/>
              </w:rPr>
              <w:lastRenderedPageBreak/>
              <w:t>його припинення або скасування” (Офіційний вісник України, 2022 р., № 84, ст. 5176)</w:t>
            </w:r>
            <w:r w:rsidR="002845EC">
              <w:rPr>
                <w:color w:val="333333"/>
                <w:shd w:val="clear" w:color="auto" w:fill="FFFFFF"/>
                <w:lang w:val="uk-UA"/>
              </w:rPr>
              <w:t>.</w:t>
            </w:r>
          </w:p>
          <w:p w14:paraId="668A1320" w14:textId="50A012EA" w:rsidR="007600AB" w:rsidRPr="002845EC" w:rsidRDefault="007600AB" w:rsidP="002845EC">
            <w:pPr>
              <w:ind w:firstLine="284"/>
              <w:jc w:val="both"/>
              <w:rPr>
                <w:color w:val="333333"/>
                <w:shd w:val="clear" w:color="auto" w:fill="FFFFFF"/>
                <w:lang w:val="uk-UA"/>
              </w:rPr>
            </w:pPr>
            <w:r w:rsidRPr="00747649">
              <w:rPr>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Методика оцінки: оцінка тендерних пропозицій проводиться за цінами  тендерних пропозицій з врахуванням </w:t>
            </w:r>
            <w:r w:rsidRPr="00747649">
              <w:rPr>
                <w:rFonts w:eastAsia="Times New Roman"/>
                <w:color w:val="000000"/>
                <w:lang w:val="uk-UA"/>
              </w:rPr>
              <w:lastRenderedPageBreak/>
              <w:t>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2CCADCEF" w14:textId="77777777" w:rsidR="007600AB" w:rsidRDefault="007600AB" w:rsidP="00B62E52">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D8A81FB" w14:textId="77777777" w:rsidR="007600AB" w:rsidRDefault="007600AB" w:rsidP="00B62E52">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127EDF" w14:textId="77777777" w:rsidR="007600AB" w:rsidRDefault="007600AB" w:rsidP="00B62E52">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Pr>
                <w:rFonts w:eastAsia="Times New Roman"/>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99EC6F" w14:textId="77777777" w:rsidR="007600AB" w:rsidRDefault="007600AB" w:rsidP="00B62E52">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10135F" w14:textId="77777777" w:rsidR="007600AB" w:rsidRDefault="007600AB" w:rsidP="00B62E52">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C4146D" w14:textId="77777777" w:rsidR="007600AB" w:rsidRDefault="007600AB" w:rsidP="00B62E52">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508F89" w14:textId="77777777" w:rsidR="007600AB" w:rsidRDefault="007600AB" w:rsidP="00B62E52">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9F50DC" w14:textId="77777777" w:rsidR="007600AB" w:rsidRDefault="007600AB" w:rsidP="00B62E52">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EDFCCF" w14:textId="77777777" w:rsidR="007600AB" w:rsidRDefault="007600AB" w:rsidP="00B62E52">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0878D2" w14:textId="77777777" w:rsidR="007600AB" w:rsidRDefault="007600AB" w:rsidP="00B62E52">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01883" w14:textId="77777777" w:rsidR="007600AB" w:rsidRDefault="007600AB" w:rsidP="00B62E52">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9159B" w14:textId="77777777" w:rsidR="007600AB" w:rsidRDefault="007600AB" w:rsidP="00B62E52">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lastRenderedPageBreak/>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1F83C2" w14:textId="77777777" w:rsidR="007600AB" w:rsidRDefault="007600AB" w:rsidP="00B62E52">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подання документа у форматі  «</w:t>
            </w:r>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AEDD660" w14:textId="77777777" w:rsidR="007600AB" w:rsidRDefault="007600AB" w:rsidP="00B62E52">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1460308" w14:textId="77777777" w:rsidR="007600AB" w:rsidRDefault="007600AB" w:rsidP="00B62E52">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5EF21CD" w14:textId="77777777" w:rsidR="007600AB" w:rsidRDefault="007600AB" w:rsidP="00B62E52">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1F06B6C" w14:textId="77777777" w:rsidR="007600AB" w:rsidRDefault="007600AB" w:rsidP="00B62E52">
            <w:pPr>
              <w:widowControl w:val="0"/>
              <w:ind w:firstLine="469"/>
              <w:jc w:val="both"/>
              <w:rPr>
                <w:rFonts w:eastAsia="Times New Roman"/>
              </w:rPr>
            </w:pPr>
            <w:r>
              <w:rPr>
                <w:rFonts w:eastAsia="Times New Roman"/>
              </w:rPr>
              <w:lastRenderedPageBreak/>
              <w:t>Обґрунтування аномально низької тендерної пропозиції може містити інформацію про:</w:t>
            </w:r>
          </w:p>
          <w:p w14:paraId="3F55DFAF" w14:textId="77777777" w:rsidR="007600AB" w:rsidRDefault="007600AB" w:rsidP="00B62E52">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73010F" w14:textId="77777777" w:rsidR="007600AB" w:rsidRDefault="007600AB" w:rsidP="00B62E52">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FC770A" w14:textId="77777777" w:rsidR="007600AB" w:rsidRDefault="007600AB" w:rsidP="00B62E52">
            <w:pPr>
              <w:widowControl w:val="0"/>
              <w:ind w:left="469"/>
              <w:jc w:val="both"/>
              <w:rPr>
                <w:rFonts w:eastAsia="Times New Roman"/>
              </w:rPr>
            </w:pPr>
            <w:r>
              <w:rPr>
                <w:rFonts w:eastAsia="Times New Roman"/>
              </w:rPr>
              <w:t>3) отримання учасником державної допомоги згідно із законодавством.</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535831E2" w14:textId="77777777" w:rsidR="007600AB" w:rsidRDefault="007600AB" w:rsidP="00B62E52">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7E7D12" w14:textId="77777777" w:rsidR="007600AB" w:rsidRPr="00A76A0C" w:rsidRDefault="007600AB" w:rsidP="00B62E52">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r>
              <w:rPr>
                <w:rFonts w:eastAsia="Times New Roman"/>
                <w:u w:val="single"/>
              </w:rPr>
              <w:t>Інші умови тендерної документації:</w:t>
            </w:r>
          </w:p>
          <w:p w14:paraId="1F46E326" w14:textId="77777777" w:rsidR="007600AB" w:rsidRDefault="007600AB" w:rsidP="00B62E52">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7D84DAEE" w14:textId="77777777" w:rsidR="007600AB" w:rsidRDefault="007600AB" w:rsidP="00B62E52">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CCFCA27" w14:textId="77777777" w:rsidR="007600AB" w:rsidRDefault="007600AB" w:rsidP="00B62E52">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8B375F" w14:textId="77777777" w:rsidR="007600AB" w:rsidRDefault="007600AB" w:rsidP="00B62E52">
            <w:pPr>
              <w:widowControl w:val="0"/>
              <w:ind w:firstLine="469"/>
              <w:jc w:val="both"/>
              <w:rPr>
                <w:rFonts w:eastAsia="Times New Roman"/>
              </w:rPr>
            </w:pPr>
            <w:r>
              <w:rPr>
                <w:rFonts w:eastAsia="Times New Roman"/>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9D8256E" w14:textId="77777777" w:rsidR="007600AB" w:rsidRDefault="007600AB" w:rsidP="00B62E52">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20D8C9" w14:textId="77777777" w:rsidR="007600AB" w:rsidRDefault="007600AB" w:rsidP="00B62E52">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7B29591A" w14:textId="5D652E2D" w:rsidR="007600AB" w:rsidRDefault="007600AB" w:rsidP="00B62E52">
            <w:pPr>
              <w:ind w:firstLine="469"/>
              <w:jc w:val="both"/>
              <w:rPr>
                <w:rFonts w:eastAsia="Times New Roman"/>
              </w:rPr>
            </w:pPr>
          </w:p>
          <w:p w14:paraId="7C4C4296" w14:textId="77777777" w:rsidR="007600AB" w:rsidRDefault="007600AB" w:rsidP="00B62E52">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2845940" w14:textId="2A60AD37" w:rsidR="002845EC" w:rsidRDefault="007600AB" w:rsidP="002845EC">
            <w:pPr>
              <w:ind w:firstLine="469"/>
              <w:jc w:val="both"/>
              <w:rPr>
                <w:rFonts w:eastAsia="Times New Roman"/>
              </w:rPr>
            </w:pPr>
            <w:r>
              <w:rPr>
                <w:rFonts w:eastAsia="Times New Roman"/>
              </w:rPr>
              <w:t xml:space="preserve">8. </w:t>
            </w:r>
            <w:r w:rsidR="002845EC">
              <w:rPr>
                <w:rFonts w:eastAsia="Times New Roman"/>
                <w:lang w:val="uk-UA"/>
              </w:rPr>
              <w:t>В</w:t>
            </w:r>
            <w:r w:rsidR="002845EC">
              <w:rPr>
                <w:rFonts w:eastAsia="Times New Roman"/>
              </w:rPr>
              <w:t>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FFDF90" w14:textId="77777777" w:rsidR="007600AB" w:rsidRDefault="007600AB" w:rsidP="00B62E52">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3C309019" w14:textId="77777777" w:rsidR="007600AB" w:rsidRDefault="007600AB" w:rsidP="00B62E52">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2E14E16E" w14:textId="77777777" w:rsidR="007600AB" w:rsidRDefault="007600AB" w:rsidP="00B62E52">
            <w:pPr>
              <w:widowControl w:val="0"/>
              <w:ind w:firstLine="469"/>
              <w:jc w:val="both"/>
              <w:rPr>
                <w:rFonts w:eastAsia="Times New Roman"/>
              </w:rPr>
            </w:pPr>
            <w:r>
              <w:rPr>
                <w:rFonts w:eastAsia="Times New Roman"/>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190456" w14:textId="77777777" w:rsidR="007600AB" w:rsidRPr="00603CD2" w:rsidRDefault="007600AB" w:rsidP="00B62E52">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AE7FE4" w14:textId="77777777" w:rsidR="007600AB" w:rsidRDefault="007600AB" w:rsidP="00B62E52">
            <w:pPr>
              <w:widowControl w:val="0"/>
              <w:ind w:firstLine="566"/>
              <w:jc w:val="both"/>
              <w:rPr>
                <w:rFonts w:eastAsia="Times New Roman"/>
              </w:rPr>
            </w:pPr>
            <w:r w:rsidRPr="00747649">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r w:rsidRPr="00603CD2">
              <w:rPr>
                <w:rFonts w:eastAsia="Times New Roman"/>
                <w:b/>
                <w:color w:val="000000"/>
              </w:rPr>
              <w:t>Істотні умови, що обов’язково включаються до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r>
        <w:rPr>
          <w:rFonts w:eastAsia="Times New Roman"/>
        </w:rPr>
        <w:t>Додатки:</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1DBC2B44" w14:textId="77777777" w:rsidR="00F22C97" w:rsidRPr="00593DC0" w:rsidRDefault="00F22C97" w:rsidP="00F22C97">
      <w:pPr>
        <w:ind w:right="196" w:firstLine="120"/>
        <w:jc w:val="center"/>
        <w:rPr>
          <w:rFonts w:ascii="Times" w:hAnsi="Times"/>
          <w:i/>
        </w:rPr>
      </w:pPr>
      <w:r w:rsidRPr="00593DC0">
        <w:rPr>
          <w:rFonts w:ascii="Times" w:hAnsi="Times"/>
          <w:i/>
        </w:rPr>
        <w:t>Учасник не повинен відступати від цієї форми.</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r w:rsidRPr="00593DC0">
              <w:rPr>
                <w:rFonts w:ascii="Times" w:hAnsi="Times"/>
                <w:color w:val="000000"/>
              </w:rPr>
              <w:t>Кількість</w:t>
            </w:r>
          </w:p>
        </w:tc>
        <w:tc>
          <w:tcPr>
            <w:tcW w:w="2134" w:type="dxa"/>
          </w:tcPr>
          <w:p w14:paraId="4D0490A2" w14:textId="76BF259E" w:rsidR="00F22C97" w:rsidRPr="00593DC0" w:rsidRDefault="00F22C97" w:rsidP="00F50493">
            <w:pPr>
              <w:jc w:val="center"/>
              <w:rPr>
                <w:rFonts w:ascii="Times" w:hAnsi="Times"/>
                <w:color w:val="000000"/>
              </w:rPr>
            </w:pPr>
            <w:r w:rsidRPr="00593DC0">
              <w:rPr>
                <w:rFonts w:ascii="Times" w:hAnsi="Times"/>
                <w:color w:val="000000"/>
              </w:rPr>
              <w:t xml:space="preserve">Ціна за 1 </w:t>
            </w:r>
            <w:r w:rsidR="00DD7528">
              <w:rPr>
                <w:rFonts w:ascii="Times" w:hAnsi="Times"/>
                <w:color w:val="000000"/>
                <w:lang w:val="uk-UA"/>
              </w:rPr>
              <w:t>шт.</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r w:rsidRPr="00593DC0">
              <w:rPr>
                <w:rFonts w:ascii="Times" w:hAnsi="Times"/>
                <w:color w:val="000000"/>
              </w:rPr>
              <w:t>Вартість пропозиції,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1039D3" w:rsidRPr="00593DC0" w14:paraId="2005830C" w14:textId="77777777" w:rsidTr="00F50493">
        <w:tc>
          <w:tcPr>
            <w:tcW w:w="567" w:type="dxa"/>
            <w:shd w:val="clear" w:color="auto" w:fill="auto"/>
          </w:tcPr>
          <w:p w14:paraId="3F0ED50F" w14:textId="302E1962" w:rsidR="001039D3" w:rsidRPr="001039D3" w:rsidRDefault="001039D3" w:rsidP="00F50493">
            <w:pPr>
              <w:jc w:val="both"/>
              <w:rPr>
                <w:rFonts w:ascii="Times" w:hAnsi="Times"/>
                <w:color w:val="000000"/>
                <w:lang w:val="uk-UA"/>
              </w:rPr>
            </w:pPr>
            <w:r>
              <w:rPr>
                <w:rFonts w:ascii="Times" w:hAnsi="Times"/>
                <w:color w:val="000000"/>
                <w:lang w:val="uk-UA"/>
              </w:rPr>
              <w:t>,..</w:t>
            </w:r>
          </w:p>
        </w:tc>
        <w:tc>
          <w:tcPr>
            <w:tcW w:w="2978" w:type="dxa"/>
            <w:shd w:val="clear" w:color="auto" w:fill="auto"/>
            <w:vAlign w:val="bottom"/>
          </w:tcPr>
          <w:p w14:paraId="3710877A" w14:textId="77777777" w:rsidR="001039D3" w:rsidRPr="00593DC0" w:rsidRDefault="001039D3" w:rsidP="00F50493">
            <w:pPr>
              <w:widowControl w:val="0"/>
              <w:autoSpaceDE w:val="0"/>
              <w:autoSpaceDN w:val="0"/>
              <w:adjustRightInd w:val="0"/>
              <w:rPr>
                <w:rFonts w:ascii="Times" w:hAnsi="Times"/>
                <w:color w:val="000000"/>
              </w:rPr>
            </w:pPr>
          </w:p>
        </w:tc>
        <w:tc>
          <w:tcPr>
            <w:tcW w:w="979" w:type="dxa"/>
            <w:shd w:val="clear" w:color="auto" w:fill="auto"/>
          </w:tcPr>
          <w:p w14:paraId="102A23CC" w14:textId="77777777" w:rsidR="001039D3" w:rsidRPr="00593DC0" w:rsidRDefault="001039D3" w:rsidP="00F50493">
            <w:pPr>
              <w:widowControl w:val="0"/>
              <w:autoSpaceDE w:val="0"/>
              <w:autoSpaceDN w:val="0"/>
              <w:adjustRightInd w:val="0"/>
              <w:rPr>
                <w:rFonts w:ascii="Times" w:hAnsi="Times"/>
                <w:color w:val="000000"/>
              </w:rPr>
            </w:pPr>
          </w:p>
        </w:tc>
        <w:tc>
          <w:tcPr>
            <w:tcW w:w="1423" w:type="dxa"/>
            <w:shd w:val="clear" w:color="auto" w:fill="auto"/>
          </w:tcPr>
          <w:p w14:paraId="3BABFFBC" w14:textId="77777777" w:rsidR="001039D3" w:rsidRPr="00593DC0" w:rsidRDefault="001039D3" w:rsidP="00F50493">
            <w:pPr>
              <w:widowControl w:val="0"/>
              <w:autoSpaceDE w:val="0"/>
              <w:autoSpaceDN w:val="0"/>
              <w:adjustRightInd w:val="0"/>
              <w:jc w:val="right"/>
              <w:rPr>
                <w:rFonts w:ascii="Times" w:hAnsi="Times"/>
                <w:color w:val="000000"/>
              </w:rPr>
            </w:pPr>
          </w:p>
        </w:tc>
        <w:tc>
          <w:tcPr>
            <w:tcW w:w="2134" w:type="dxa"/>
          </w:tcPr>
          <w:p w14:paraId="507E92BB" w14:textId="77777777" w:rsidR="001039D3" w:rsidRPr="00593DC0" w:rsidRDefault="001039D3" w:rsidP="00F50493">
            <w:pPr>
              <w:widowControl w:val="0"/>
              <w:autoSpaceDE w:val="0"/>
              <w:autoSpaceDN w:val="0"/>
              <w:adjustRightInd w:val="0"/>
              <w:jc w:val="center"/>
              <w:rPr>
                <w:rFonts w:ascii="Times" w:hAnsi="Times"/>
                <w:color w:val="000000"/>
              </w:rPr>
            </w:pPr>
          </w:p>
        </w:tc>
        <w:tc>
          <w:tcPr>
            <w:tcW w:w="2409" w:type="dxa"/>
          </w:tcPr>
          <w:p w14:paraId="22CFFC0F" w14:textId="77777777" w:rsidR="001039D3" w:rsidRPr="00593DC0" w:rsidRDefault="001039D3" w:rsidP="00F50493">
            <w:pPr>
              <w:widowControl w:val="0"/>
              <w:autoSpaceDE w:val="0"/>
              <w:autoSpaceDN w:val="0"/>
              <w:adjustRightInd w:val="0"/>
              <w:jc w:val="right"/>
              <w:rPr>
                <w:rFonts w:ascii="Times" w:hAnsi="Times"/>
                <w:color w:val="000000"/>
              </w:rPr>
            </w:pPr>
          </w:p>
        </w:tc>
      </w:tr>
      <w:tr w:rsidR="00C961F1" w:rsidRPr="00593DC0" w14:paraId="4E3B6D03" w14:textId="77777777" w:rsidTr="00F50493">
        <w:tc>
          <w:tcPr>
            <w:tcW w:w="567" w:type="dxa"/>
            <w:shd w:val="clear" w:color="auto" w:fill="auto"/>
          </w:tcPr>
          <w:p w14:paraId="2A3CCB69" w14:textId="5125DB07" w:rsidR="00C961F1" w:rsidRPr="00C961F1" w:rsidRDefault="001039D3" w:rsidP="00F50493">
            <w:pPr>
              <w:jc w:val="both"/>
              <w:rPr>
                <w:rFonts w:ascii="Times" w:hAnsi="Times"/>
                <w:color w:val="000000"/>
                <w:lang w:val="uk-UA"/>
              </w:rPr>
            </w:pPr>
            <w:r>
              <w:rPr>
                <w:rFonts w:ascii="Times" w:hAnsi="Times"/>
                <w:color w:val="000000"/>
                <w:lang w:val="uk-UA"/>
              </w:rPr>
              <w:t>6</w:t>
            </w:r>
            <w:r w:rsidR="00C961F1">
              <w:rPr>
                <w:rFonts w:ascii="Times" w:hAnsi="Times"/>
                <w:color w:val="000000"/>
                <w:lang w:val="uk-UA"/>
              </w:rPr>
              <w:t>.</w:t>
            </w:r>
          </w:p>
        </w:tc>
        <w:tc>
          <w:tcPr>
            <w:tcW w:w="2978" w:type="dxa"/>
            <w:shd w:val="clear" w:color="auto" w:fill="auto"/>
            <w:vAlign w:val="bottom"/>
          </w:tcPr>
          <w:p w14:paraId="795445FF" w14:textId="77777777" w:rsidR="00C961F1" w:rsidRPr="00593DC0" w:rsidRDefault="00C961F1" w:rsidP="00F50493">
            <w:pPr>
              <w:widowControl w:val="0"/>
              <w:autoSpaceDE w:val="0"/>
              <w:autoSpaceDN w:val="0"/>
              <w:adjustRightInd w:val="0"/>
              <w:rPr>
                <w:rFonts w:ascii="Times" w:hAnsi="Times"/>
                <w:color w:val="000000"/>
              </w:rPr>
            </w:pPr>
          </w:p>
        </w:tc>
        <w:tc>
          <w:tcPr>
            <w:tcW w:w="979" w:type="dxa"/>
            <w:shd w:val="clear" w:color="auto" w:fill="auto"/>
          </w:tcPr>
          <w:p w14:paraId="310E3316" w14:textId="77777777" w:rsidR="00C961F1" w:rsidRPr="00593DC0" w:rsidRDefault="00C961F1" w:rsidP="00F50493">
            <w:pPr>
              <w:widowControl w:val="0"/>
              <w:autoSpaceDE w:val="0"/>
              <w:autoSpaceDN w:val="0"/>
              <w:adjustRightInd w:val="0"/>
              <w:rPr>
                <w:rFonts w:ascii="Times" w:hAnsi="Times"/>
                <w:color w:val="000000"/>
              </w:rPr>
            </w:pPr>
          </w:p>
        </w:tc>
        <w:tc>
          <w:tcPr>
            <w:tcW w:w="1423" w:type="dxa"/>
            <w:shd w:val="clear" w:color="auto" w:fill="auto"/>
          </w:tcPr>
          <w:p w14:paraId="08CA989B" w14:textId="77777777" w:rsidR="00C961F1" w:rsidRPr="00593DC0" w:rsidRDefault="00C961F1" w:rsidP="00F50493">
            <w:pPr>
              <w:widowControl w:val="0"/>
              <w:autoSpaceDE w:val="0"/>
              <w:autoSpaceDN w:val="0"/>
              <w:adjustRightInd w:val="0"/>
              <w:jc w:val="right"/>
              <w:rPr>
                <w:rFonts w:ascii="Times" w:hAnsi="Times"/>
                <w:color w:val="000000"/>
              </w:rPr>
            </w:pPr>
          </w:p>
        </w:tc>
        <w:tc>
          <w:tcPr>
            <w:tcW w:w="2134" w:type="dxa"/>
          </w:tcPr>
          <w:p w14:paraId="5F4D1BF8" w14:textId="77777777" w:rsidR="00C961F1" w:rsidRPr="00593DC0" w:rsidRDefault="00C961F1" w:rsidP="00F50493">
            <w:pPr>
              <w:widowControl w:val="0"/>
              <w:autoSpaceDE w:val="0"/>
              <w:autoSpaceDN w:val="0"/>
              <w:adjustRightInd w:val="0"/>
              <w:jc w:val="center"/>
              <w:rPr>
                <w:rFonts w:ascii="Times" w:hAnsi="Times"/>
                <w:color w:val="000000"/>
              </w:rPr>
            </w:pPr>
          </w:p>
        </w:tc>
        <w:tc>
          <w:tcPr>
            <w:tcW w:w="2409" w:type="dxa"/>
          </w:tcPr>
          <w:p w14:paraId="2C36D2A2" w14:textId="77777777" w:rsidR="00C961F1" w:rsidRPr="00593DC0" w:rsidRDefault="00C961F1"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Ми погоджуємося:</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02BB6035"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6966931D" w14:textId="48E6D33C"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w:t>
      </w:r>
      <w:r w:rsidR="002845EC">
        <w:rPr>
          <w:rFonts w:ascii="Times" w:hAnsi="Times"/>
          <w:color w:val="000000"/>
          <w:lang w:val="uk-UA"/>
        </w:rPr>
        <w:t>6</w:t>
      </w:r>
      <w:r w:rsidRPr="00593DC0">
        <w:rPr>
          <w:rFonts w:ascii="Times" w:hAnsi="Times"/>
          <w:color w:val="000000"/>
        </w:rPr>
        <w:t xml:space="preserve"> цієї документації.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23AF8A7C" w14:textId="77777777" w:rsidR="00F22C97" w:rsidRPr="00593DC0" w:rsidRDefault="00F22C97" w:rsidP="00F22C97">
      <w:pPr>
        <w:jc w:val="both"/>
        <w:rPr>
          <w:rFonts w:ascii="Times" w:hAnsi="Times"/>
          <w:bCs/>
          <w:i/>
        </w:rPr>
      </w:pPr>
      <w:r w:rsidRPr="00593DC0">
        <w:rPr>
          <w:rFonts w:ascii="Times" w:hAnsi="Times"/>
          <w:bCs/>
          <w:i/>
        </w:rPr>
        <w:t>Примітки:</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0BBC18A2" w14:textId="77777777" w:rsidR="008119E3" w:rsidRDefault="008119E3" w:rsidP="008119E3">
      <w:pPr>
        <w:rPr>
          <w:rFonts w:eastAsia="Calibri"/>
          <w:b/>
        </w:rPr>
      </w:pPr>
    </w:p>
    <w:p w14:paraId="70BA95CE" w14:textId="77777777" w:rsidR="008119E3" w:rsidRDefault="008119E3" w:rsidP="008119E3">
      <w:pPr>
        <w:rPr>
          <w:rFonts w:eastAsia="Calibri"/>
          <w:b/>
        </w:rPr>
      </w:pPr>
    </w:p>
    <w:p w14:paraId="52AEE39F" w14:textId="4A09B03B" w:rsidR="004D74E2" w:rsidRDefault="004D74E2" w:rsidP="008119E3">
      <w:pPr>
        <w:jc w:val="right"/>
        <w:rPr>
          <w:rFonts w:eastAsia="Calibri"/>
          <w:b/>
        </w:rPr>
      </w:pPr>
      <w:r>
        <w:rPr>
          <w:rFonts w:eastAsia="Calibri"/>
          <w:b/>
        </w:rPr>
        <w:t xml:space="preserve">Додаток </w:t>
      </w:r>
      <w:r>
        <w:rPr>
          <w:rFonts w:eastAsia="Calibri"/>
          <w:b/>
          <w:lang w:val="uk-UA"/>
        </w:rPr>
        <w:t xml:space="preserve">№ </w:t>
      </w:r>
      <w:r>
        <w:rPr>
          <w:rFonts w:eastAsia="Calibri"/>
          <w:b/>
        </w:rPr>
        <w:t xml:space="preserve">2 </w:t>
      </w:r>
    </w:p>
    <w:p w14:paraId="1A5F249A" w14:textId="1D526A3E" w:rsidR="004D74E2" w:rsidRPr="00BB114F" w:rsidRDefault="004D74E2" w:rsidP="004D74E2">
      <w:pPr>
        <w:jc w:val="right"/>
        <w:rPr>
          <w:b/>
          <w:color w:val="000000"/>
          <w:lang w:val="uk-UA"/>
        </w:rPr>
      </w:pPr>
      <w:r>
        <w:rPr>
          <w:b/>
          <w:color w:val="000000"/>
          <w:lang w:val="uk-UA"/>
        </w:rPr>
        <w:t xml:space="preserve">до тендерної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w:t>
      </w:r>
      <w:r w:rsidR="00BC12C8">
        <w:rPr>
          <w:rFonts w:eastAsia="Calibri"/>
          <w:b/>
          <w:lang w:val="uk-UA"/>
        </w:rPr>
        <w:t xml:space="preserve"> </w:t>
      </w:r>
      <w:r w:rsidRPr="00BE5A8F">
        <w:rPr>
          <w:rFonts w:eastAsia="Calibri"/>
          <w:b/>
        </w:rPr>
        <w:t>закупівлі</w:t>
      </w:r>
    </w:p>
    <w:p w14:paraId="2F5F9EC7" w14:textId="77777777" w:rsidR="00020B3C" w:rsidRDefault="00020B3C" w:rsidP="004D74E2">
      <w:pPr>
        <w:ind w:right="277"/>
        <w:jc w:val="center"/>
        <w:rPr>
          <w:rFonts w:eastAsia="Calibri"/>
          <w:b/>
        </w:rPr>
      </w:pPr>
    </w:p>
    <w:p w14:paraId="1D958B4E" w14:textId="75E9FBD0" w:rsidR="00AF4D72" w:rsidRPr="00F04A5A" w:rsidRDefault="00F04A5A" w:rsidP="00F04A5A">
      <w:pPr>
        <w:jc w:val="center"/>
        <w:rPr>
          <w:rFonts w:ascii="Times New Roman Полужирный" w:hAnsi="Times New Roman Полужирный"/>
          <w:b/>
          <w:caps/>
          <w:sz w:val="26"/>
          <w:lang w:val="uk-UA"/>
        </w:rPr>
      </w:pPr>
      <w:r w:rsidRPr="00826C6F">
        <w:rPr>
          <w:rFonts w:ascii="Times New Roman Полужирный" w:hAnsi="Times New Roman Полужирный"/>
          <w:b/>
          <w:caps/>
          <w:sz w:val="26"/>
        </w:rPr>
        <w:t xml:space="preserve">ДК 021:2015 - </w:t>
      </w:r>
      <w:r w:rsidRPr="00B421B6">
        <w:rPr>
          <w:rFonts w:ascii="Times New Roman Полужирный" w:hAnsi="Times New Roman Полужирный"/>
          <w:b/>
          <w:caps/>
          <w:sz w:val="26"/>
        </w:rPr>
        <w:t xml:space="preserve">15330000-0 ОБРОБЛЕНІ ФРУКТИ ТА ОВОЧІ </w:t>
      </w:r>
      <w:r w:rsidRPr="00826C6F">
        <w:rPr>
          <w:rFonts w:ascii="Times New Roman Полужирный" w:hAnsi="Times New Roman Полужирный"/>
          <w:b/>
          <w:caps/>
          <w:sz w:val="26"/>
        </w:rPr>
        <w:t>(</w:t>
      </w:r>
      <w:r>
        <w:rPr>
          <w:rFonts w:ascii="Times New Roman Полужирный" w:hAnsi="Times New Roman Полужирный"/>
          <w:b/>
          <w:caps/>
          <w:sz w:val="26"/>
          <w:lang w:val="uk-UA"/>
        </w:rPr>
        <w:t>оброблені овочі та фрукти)</w:t>
      </w: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з моменту підписання договору по 31.12.202</w:t>
      </w:r>
      <w:r>
        <w:rPr>
          <w:lang w:val="uk-UA"/>
        </w:rPr>
        <w:t>4</w:t>
      </w:r>
      <w:r w:rsidRPr="00A7039A">
        <w:t xml:space="preserve">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95"/>
        <w:gridCol w:w="4271"/>
        <w:gridCol w:w="1086"/>
        <w:gridCol w:w="1322"/>
        <w:gridCol w:w="1543"/>
      </w:tblGrid>
      <w:tr w:rsidR="001039D3" w:rsidRPr="006E4296" w14:paraId="10CB3264" w14:textId="77777777" w:rsidTr="003D1D4A">
        <w:trPr>
          <w:trHeight w:val="5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6620E2D" w14:textId="77777777" w:rsidR="001039D3" w:rsidRPr="006E4296" w:rsidRDefault="001039D3" w:rsidP="003D1D4A">
            <w:pPr>
              <w:widowControl w:val="0"/>
              <w:suppressAutoHyphens/>
              <w:autoSpaceDE w:val="0"/>
              <w:jc w:val="both"/>
              <w:rPr>
                <w:b/>
                <w:bCs/>
                <w:sz w:val="22"/>
                <w:szCs w:val="22"/>
                <w:lang w:eastAsia="zh-CN"/>
              </w:rPr>
            </w:pPr>
            <w:r w:rsidRPr="006E4296">
              <w:rPr>
                <w:b/>
                <w:bCs/>
                <w:sz w:val="22"/>
                <w:szCs w:val="22"/>
                <w:lang w:eastAsia="zh-CN"/>
              </w:rPr>
              <w: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AC6989B" w14:textId="77777777" w:rsidR="001039D3" w:rsidRPr="006E4296" w:rsidRDefault="001039D3" w:rsidP="003D1D4A">
            <w:pPr>
              <w:widowControl w:val="0"/>
              <w:suppressAutoHyphens/>
              <w:autoSpaceDE w:val="0"/>
              <w:jc w:val="center"/>
              <w:rPr>
                <w:b/>
                <w:bCs/>
                <w:sz w:val="22"/>
                <w:szCs w:val="22"/>
                <w:lang w:eastAsia="zh-CN"/>
              </w:rPr>
            </w:pPr>
            <w:r w:rsidRPr="006E4296">
              <w:rPr>
                <w:b/>
                <w:bCs/>
                <w:sz w:val="22"/>
                <w:szCs w:val="22"/>
                <w:lang w:eastAsia="zh-CN"/>
              </w:rPr>
              <w:t>Назва товару</w:t>
            </w:r>
          </w:p>
        </w:tc>
        <w:tc>
          <w:tcPr>
            <w:tcW w:w="4271" w:type="dxa"/>
            <w:tcBorders>
              <w:top w:val="single" w:sz="4" w:space="0" w:color="auto"/>
              <w:left w:val="single" w:sz="4" w:space="0" w:color="auto"/>
              <w:bottom w:val="single" w:sz="4" w:space="0" w:color="auto"/>
              <w:right w:val="single" w:sz="4" w:space="0" w:color="auto"/>
            </w:tcBorders>
            <w:vAlign w:val="center"/>
            <w:hideMark/>
          </w:tcPr>
          <w:p w14:paraId="2FD95E5B" w14:textId="77777777" w:rsidR="001039D3" w:rsidRPr="006E4296" w:rsidRDefault="001039D3" w:rsidP="003D1D4A">
            <w:pPr>
              <w:widowControl w:val="0"/>
              <w:suppressAutoHyphens/>
              <w:autoSpaceDE w:val="0"/>
              <w:jc w:val="center"/>
              <w:rPr>
                <w:b/>
                <w:bCs/>
                <w:sz w:val="22"/>
                <w:szCs w:val="22"/>
                <w:lang w:eastAsia="zh-CN"/>
              </w:rPr>
            </w:pPr>
            <w:r w:rsidRPr="006E4296">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105A00D" w14:textId="77777777" w:rsidR="001039D3" w:rsidRPr="006E4296" w:rsidRDefault="001039D3" w:rsidP="003D1D4A">
            <w:pPr>
              <w:widowControl w:val="0"/>
              <w:suppressAutoHyphens/>
              <w:autoSpaceDE w:val="0"/>
              <w:jc w:val="center"/>
              <w:rPr>
                <w:b/>
                <w:bCs/>
                <w:sz w:val="22"/>
                <w:szCs w:val="22"/>
                <w:lang w:eastAsia="zh-CN"/>
              </w:rPr>
            </w:pPr>
            <w:r w:rsidRPr="006E4296">
              <w:rPr>
                <w:b/>
                <w:bCs/>
                <w:sz w:val="22"/>
                <w:szCs w:val="22"/>
                <w:lang w:eastAsia="zh-CN"/>
              </w:rPr>
              <w:t>К-сть</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FD9E825" w14:textId="77777777" w:rsidR="001039D3" w:rsidRPr="006E4296" w:rsidRDefault="001039D3" w:rsidP="003D1D4A">
            <w:pPr>
              <w:widowControl w:val="0"/>
              <w:suppressAutoHyphens/>
              <w:autoSpaceDE w:val="0"/>
              <w:jc w:val="center"/>
              <w:rPr>
                <w:b/>
                <w:bCs/>
                <w:sz w:val="22"/>
                <w:szCs w:val="22"/>
                <w:lang w:eastAsia="zh-CN"/>
              </w:rPr>
            </w:pPr>
            <w:r w:rsidRPr="006E4296">
              <w:rPr>
                <w:b/>
                <w:bCs/>
                <w:sz w:val="22"/>
                <w:szCs w:val="22"/>
                <w:lang w:eastAsia="zh-CN"/>
              </w:rPr>
              <w:t>Строки поставки</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5AB899E" w14:textId="77777777" w:rsidR="001039D3" w:rsidRPr="006E4296" w:rsidRDefault="001039D3" w:rsidP="003D1D4A">
            <w:pPr>
              <w:widowControl w:val="0"/>
              <w:suppressAutoHyphens/>
              <w:autoSpaceDE w:val="0"/>
              <w:jc w:val="center"/>
              <w:rPr>
                <w:b/>
                <w:bCs/>
                <w:sz w:val="22"/>
                <w:szCs w:val="22"/>
                <w:lang w:eastAsia="zh-CN"/>
              </w:rPr>
            </w:pPr>
            <w:r w:rsidRPr="006E4296">
              <w:rPr>
                <w:b/>
                <w:bCs/>
                <w:sz w:val="22"/>
                <w:szCs w:val="22"/>
                <w:lang w:eastAsia="zh-CN"/>
              </w:rPr>
              <w:t>Вимоги до якості</w:t>
            </w:r>
          </w:p>
        </w:tc>
      </w:tr>
      <w:tr w:rsidR="001039D3" w:rsidRPr="006E4296" w14:paraId="153C7E8A" w14:textId="77777777" w:rsidTr="003D1D4A">
        <w:trPr>
          <w:trHeight w:val="1246"/>
          <w:jc w:val="center"/>
        </w:trPr>
        <w:tc>
          <w:tcPr>
            <w:tcW w:w="568" w:type="dxa"/>
            <w:tcBorders>
              <w:top w:val="single" w:sz="4" w:space="0" w:color="auto"/>
              <w:left w:val="single" w:sz="4" w:space="0" w:color="auto"/>
              <w:bottom w:val="single" w:sz="4" w:space="0" w:color="auto"/>
              <w:right w:val="single" w:sz="4" w:space="0" w:color="auto"/>
            </w:tcBorders>
            <w:vAlign w:val="center"/>
          </w:tcPr>
          <w:p w14:paraId="5E58DE73" w14:textId="77777777" w:rsidR="001039D3" w:rsidRPr="006E4296" w:rsidRDefault="001039D3" w:rsidP="003D1D4A">
            <w:pPr>
              <w:widowControl w:val="0"/>
              <w:suppressAutoHyphens/>
              <w:autoSpaceDE w:val="0"/>
              <w:jc w:val="both"/>
              <w:rPr>
                <w:bCs/>
                <w:sz w:val="22"/>
                <w:szCs w:val="22"/>
                <w:lang w:eastAsia="zh-CN"/>
              </w:rPr>
            </w:pPr>
            <w:r w:rsidRPr="006E4296">
              <w:rPr>
                <w:bCs/>
                <w:sz w:val="22"/>
                <w:szCs w:val="22"/>
                <w:lang w:eastAsia="zh-CN"/>
              </w:rPr>
              <w:t xml:space="preserve">1. </w:t>
            </w:r>
          </w:p>
        </w:tc>
        <w:tc>
          <w:tcPr>
            <w:tcW w:w="1695" w:type="dxa"/>
            <w:tcBorders>
              <w:top w:val="single" w:sz="4" w:space="0" w:color="auto"/>
              <w:left w:val="single" w:sz="4" w:space="0" w:color="auto"/>
              <w:bottom w:val="single" w:sz="4" w:space="0" w:color="auto"/>
              <w:right w:val="single" w:sz="4" w:space="0" w:color="auto"/>
            </w:tcBorders>
            <w:vAlign w:val="bottom"/>
          </w:tcPr>
          <w:p w14:paraId="125ABD7E" w14:textId="77777777" w:rsidR="001039D3" w:rsidRPr="006E4296" w:rsidRDefault="001039D3" w:rsidP="003D1D4A">
            <w:pPr>
              <w:widowControl w:val="0"/>
              <w:suppressAutoHyphens/>
              <w:autoSpaceDE w:val="0"/>
              <w:jc w:val="center"/>
              <w:rPr>
                <w:bCs/>
                <w:sz w:val="22"/>
                <w:szCs w:val="22"/>
                <w:lang w:val="uk-UA" w:eastAsia="zh-CN"/>
              </w:rPr>
            </w:pPr>
            <w:r w:rsidRPr="006E4296">
              <w:rPr>
                <w:bCs/>
                <w:sz w:val="22"/>
                <w:szCs w:val="22"/>
                <w:lang w:val="uk-UA" w:eastAsia="zh-CN"/>
              </w:rPr>
              <w:t>Томатна паста 25%</w:t>
            </w:r>
          </w:p>
        </w:tc>
        <w:tc>
          <w:tcPr>
            <w:tcW w:w="4271" w:type="dxa"/>
            <w:tcBorders>
              <w:top w:val="single" w:sz="4" w:space="0" w:color="auto"/>
              <w:left w:val="single" w:sz="4" w:space="0" w:color="auto"/>
              <w:bottom w:val="single" w:sz="4" w:space="0" w:color="auto"/>
              <w:right w:val="single" w:sz="4" w:space="0" w:color="auto"/>
            </w:tcBorders>
            <w:vAlign w:val="center"/>
          </w:tcPr>
          <w:p w14:paraId="3E244AD6" w14:textId="77777777" w:rsidR="001039D3" w:rsidRPr="006E4296" w:rsidRDefault="001039D3" w:rsidP="003D1D4A">
            <w:pPr>
              <w:pStyle w:val="af5"/>
              <w:jc w:val="both"/>
              <w:rPr>
                <w:sz w:val="22"/>
                <w:szCs w:val="22"/>
                <w:lang w:val="ru-UA"/>
              </w:rPr>
            </w:pPr>
            <w:r w:rsidRPr="006E4296">
              <w:rPr>
                <w:sz w:val="22"/>
                <w:szCs w:val="22"/>
              </w:rPr>
              <w:t>Однорідна концентрована маса, без темних включень, залишків шкірки, насіння та інших грубих частинок плодів. Колір – червоний, яскраво виражений, рівномірний по всій масі. Смак та запах – властиві концентрованій томатній масі, без гіркоти, пригару та інших сторонніх присмаку та запаху. Фасування відро  до 5 кг.</w:t>
            </w:r>
          </w:p>
        </w:tc>
        <w:tc>
          <w:tcPr>
            <w:tcW w:w="1086" w:type="dxa"/>
            <w:tcBorders>
              <w:top w:val="single" w:sz="4" w:space="0" w:color="auto"/>
              <w:left w:val="single" w:sz="4" w:space="0" w:color="auto"/>
              <w:bottom w:val="single" w:sz="4" w:space="0" w:color="auto"/>
              <w:right w:val="single" w:sz="4" w:space="0" w:color="auto"/>
            </w:tcBorders>
            <w:vAlign w:val="center"/>
          </w:tcPr>
          <w:p w14:paraId="1157D933" w14:textId="77777777" w:rsidR="001039D3" w:rsidRPr="006E4296" w:rsidRDefault="001039D3" w:rsidP="003D1D4A">
            <w:pPr>
              <w:widowControl w:val="0"/>
              <w:suppressAutoHyphens/>
              <w:autoSpaceDE w:val="0"/>
              <w:jc w:val="center"/>
              <w:rPr>
                <w:b/>
                <w:bCs/>
                <w:sz w:val="22"/>
                <w:szCs w:val="22"/>
                <w:lang w:eastAsia="zh-CN"/>
              </w:rPr>
            </w:pPr>
            <w:r w:rsidRPr="006E4296">
              <w:rPr>
                <w:rFonts w:eastAsia="Times New Roman"/>
                <w:sz w:val="22"/>
                <w:szCs w:val="22"/>
                <w:lang w:val="uk-UA"/>
              </w:rPr>
              <w:t xml:space="preserve">2 000 </w:t>
            </w:r>
            <w:r w:rsidRPr="006E4296">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72342AC1"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До</w:t>
            </w:r>
          </w:p>
          <w:p w14:paraId="565914EA"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31.12.202</w:t>
            </w:r>
            <w:r w:rsidRPr="006E4296">
              <w:rPr>
                <w:bCs/>
                <w:sz w:val="22"/>
                <w:szCs w:val="22"/>
                <w:lang w:val="uk-UA" w:eastAsia="zh-CN"/>
              </w:rPr>
              <w:t>4</w:t>
            </w:r>
            <w:r w:rsidRPr="006E4296">
              <w:rPr>
                <w:bCs/>
                <w:sz w:val="22"/>
                <w:szCs w:val="22"/>
                <w:lang w:eastAsia="zh-CN"/>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328436F1" w14:textId="77777777" w:rsidR="001039D3" w:rsidRPr="006E4296" w:rsidRDefault="001039D3" w:rsidP="003D1D4A">
            <w:pPr>
              <w:widowControl w:val="0"/>
              <w:suppressAutoHyphens/>
              <w:autoSpaceDE w:val="0"/>
              <w:jc w:val="center"/>
              <w:rPr>
                <w:bCs/>
                <w:sz w:val="22"/>
                <w:szCs w:val="22"/>
                <w:lang w:eastAsia="zh-CN"/>
              </w:rPr>
            </w:pPr>
            <w:r w:rsidRPr="006E4296">
              <w:rPr>
                <w:bCs/>
                <w:sz w:val="22"/>
                <w:szCs w:val="22"/>
                <w:lang w:eastAsia="zh-CN"/>
              </w:rPr>
              <w:t>ДСТУ, ГОСТ, У, ТУ  або інший діючий нормативний документ</w:t>
            </w:r>
          </w:p>
        </w:tc>
      </w:tr>
      <w:tr w:rsidR="001039D3" w:rsidRPr="006E4296" w14:paraId="6C474FFA" w14:textId="77777777" w:rsidTr="003D1D4A">
        <w:trPr>
          <w:trHeight w:val="1246"/>
          <w:jc w:val="center"/>
        </w:trPr>
        <w:tc>
          <w:tcPr>
            <w:tcW w:w="568" w:type="dxa"/>
            <w:tcBorders>
              <w:top w:val="single" w:sz="4" w:space="0" w:color="auto"/>
              <w:left w:val="single" w:sz="4" w:space="0" w:color="auto"/>
              <w:bottom w:val="single" w:sz="4" w:space="0" w:color="auto"/>
              <w:right w:val="single" w:sz="4" w:space="0" w:color="auto"/>
            </w:tcBorders>
            <w:vAlign w:val="center"/>
          </w:tcPr>
          <w:p w14:paraId="4CCF3672" w14:textId="77777777" w:rsidR="001039D3" w:rsidRPr="006E4296" w:rsidRDefault="001039D3" w:rsidP="003D1D4A">
            <w:pPr>
              <w:widowControl w:val="0"/>
              <w:suppressAutoHyphens/>
              <w:autoSpaceDE w:val="0"/>
              <w:jc w:val="both"/>
              <w:rPr>
                <w:bCs/>
                <w:sz w:val="22"/>
                <w:szCs w:val="22"/>
                <w:lang w:val="uk-UA" w:eastAsia="zh-CN"/>
              </w:rPr>
            </w:pPr>
            <w:r w:rsidRPr="006E4296">
              <w:rPr>
                <w:bCs/>
                <w:sz w:val="22"/>
                <w:szCs w:val="22"/>
                <w:lang w:val="uk-UA" w:eastAsia="zh-CN"/>
              </w:rPr>
              <w:t>2.</w:t>
            </w:r>
          </w:p>
        </w:tc>
        <w:tc>
          <w:tcPr>
            <w:tcW w:w="1695" w:type="dxa"/>
            <w:tcBorders>
              <w:top w:val="single" w:sz="4" w:space="0" w:color="auto"/>
              <w:left w:val="single" w:sz="4" w:space="0" w:color="auto"/>
              <w:bottom w:val="single" w:sz="4" w:space="0" w:color="auto"/>
              <w:right w:val="single" w:sz="4" w:space="0" w:color="auto"/>
            </w:tcBorders>
            <w:vAlign w:val="bottom"/>
          </w:tcPr>
          <w:p w14:paraId="446883BD"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Огірки солоні</w:t>
            </w:r>
          </w:p>
        </w:tc>
        <w:tc>
          <w:tcPr>
            <w:tcW w:w="4271" w:type="dxa"/>
            <w:tcBorders>
              <w:top w:val="single" w:sz="4" w:space="0" w:color="auto"/>
              <w:left w:val="single" w:sz="4" w:space="0" w:color="auto"/>
              <w:bottom w:val="single" w:sz="4" w:space="0" w:color="auto"/>
              <w:right w:val="single" w:sz="4" w:space="0" w:color="auto"/>
            </w:tcBorders>
            <w:vAlign w:val="center"/>
          </w:tcPr>
          <w:p w14:paraId="7892B8B5" w14:textId="77777777" w:rsidR="001039D3" w:rsidRPr="006E4296" w:rsidRDefault="001039D3" w:rsidP="003D1D4A">
            <w:pPr>
              <w:jc w:val="both"/>
              <w:rPr>
                <w:rFonts w:eastAsia="Calibri"/>
                <w:sz w:val="22"/>
                <w:szCs w:val="22"/>
                <w:lang w:val="uk-UA"/>
              </w:rPr>
            </w:pPr>
            <w:r w:rsidRPr="006E4296">
              <w:rPr>
                <w:rFonts w:eastAsia="Calibri"/>
                <w:sz w:val="22"/>
                <w:szCs w:val="22"/>
                <w:lang w:val="uk-UA"/>
              </w:rPr>
              <w:t>Огірки солоні, цілі, в розсолі, з кислувато-солонуватим приємним смаком і пряним ароматом. Фасовані у відра до 5кг.</w:t>
            </w:r>
          </w:p>
        </w:tc>
        <w:tc>
          <w:tcPr>
            <w:tcW w:w="1086" w:type="dxa"/>
            <w:tcBorders>
              <w:top w:val="single" w:sz="4" w:space="0" w:color="auto"/>
              <w:left w:val="single" w:sz="4" w:space="0" w:color="auto"/>
              <w:bottom w:val="single" w:sz="4" w:space="0" w:color="auto"/>
              <w:right w:val="single" w:sz="4" w:space="0" w:color="auto"/>
            </w:tcBorders>
            <w:vAlign w:val="center"/>
          </w:tcPr>
          <w:p w14:paraId="2FC4E9CC" w14:textId="3592B7B7" w:rsidR="001039D3" w:rsidRPr="006E4296" w:rsidRDefault="00A32116" w:rsidP="003D1D4A">
            <w:pPr>
              <w:widowControl w:val="0"/>
              <w:suppressAutoHyphens/>
              <w:autoSpaceDE w:val="0"/>
              <w:jc w:val="center"/>
              <w:rPr>
                <w:rFonts w:eastAsia="Times New Roman"/>
                <w:sz w:val="22"/>
                <w:szCs w:val="22"/>
                <w:lang w:val="uk-UA"/>
              </w:rPr>
            </w:pPr>
            <w:r>
              <w:rPr>
                <w:rFonts w:eastAsia="Times New Roman"/>
                <w:sz w:val="22"/>
                <w:szCs w:val="22"/>
                <w:lang w:val="uk-UA"/>
              </w:rPr>
              <w:t>1 5</w:t>
            </w:r>
            <w:r w:rsidR="001039D3" w:rsidRPr="006E4296">
              <w:rPr>
                <w:rFonts w:eastAsia="Times New Roman"/>
                <w:sz w:val="22"/>
                <w:szCs w:val="22"/>
                <w:lang w:val="uk-UA"/>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3049FC1F"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До</w:t>
            </w:r>
          </w:p>
          <w:p w14:paraId="2159EFE7"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31.12.202</w:t>
            </w:r>
            <w:r w:rsidRPr="006E4296">
              <w:rPr>
                <w:bCs/>
                <w:sz w:val="22"/>
                <w:szCs w:val="22"/>
                <w:lang w:val="uk-UA" w:eastAsia="zh-CN"/>
              </w:rPr>
              <w:t>4</w:t>
            </w:r>
            <w:r w:rsidRPr="006E4296">
              <w:rPr>
                <w:bCs/>
                <w:sz w:val="22"/>
                <w:szCs w:val="22"/>
                <w:lang w:eastAsia="zh-CN"/>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12554511" w14:textId="77777777" w:rsidR="001039D3" w:rsidRPr="006E4296" w:rsidRDefault="001039D3" w:rsidP="003D1D4A">
            <w:pPr>
              <w:widowControl w:val="0"/>
              <w:suppressAutoHyphens/>
              <w:autoSpaceDE w:val="0"/>
              <w:jc w:val="center"/>
              <w:rPr>
                <w:bCs/>
                <w:sz w:val="22"/>
                <w:szCs w:val="22"/>
                <w:lang w:eastAsia="zh-CN"/>
              </w:rPr>
            </w:pPr>
            <w:r w:rsidRPr="006E4296">
              <w:rPr>
                <w:bCs/>
                <w:sz w:val="22"/>
                <w:szCs w:val="22"/>
                <w:lang w:eastAsia="zh-CN"/>
              </w:rPr>
              <w:t>ДСТУ, ГОСТ, У, ТУ  або інший діючий нормативний документ</w:t>
            </w:r>
          </w:p>
        </w:tc>
      </w:tr>
      <w:tr w:rsidR="001039D3" w:rsidRPr="006E4296" w14:paraId="15D1116E" w14:textId="77777777" w:rsidTr="003D1D4A">
        <w:trPr>
          <w:trHeight w:val="1246"/>
          <w:jc w:val="center"/>
        </w:trPr>
        <w:tc>
          <w:tcPr>
            <w:tcW w:w="568" w:type="dxa"/>
            <w:tcBorders>
              <w:top w:val="single" w:sz="4" w:space="0" w:color="auto"/>
              <w:left w:val="single" w:sz="4" w:space="0" w:color="auto"/>
              <w:bottom w:val="single" w:sz="4" w:space="0" w:color="auto"/>
              <w:right w:val="single" w:sz="4" w:space="0" w:color="auto"/>
            </w:tcBorders>
            <w:vAlign w:val="center"/>
          </w:tcPr>
          <w:p w14:paraId="06D40982" w14:textId="77777777" w:rsidR="001039D3" w:rsidRPr="006E4296" w:rsidRDefault="001039D3" w:rsidP="003D1D4A">
            <w:pPr>
              <w:widowControl w:val="0"/>
              <w:suppressAutoHyphens/>
              <w:autoSpaceDE w:val="0"/>
              <w:jc w:val="both"/>
              <w:rPr>
                <w:bCs/>
                <w:sz w:val="22"/>
                <w:szCs w:val="22"/>
                <w:lang w:val="uk-UA" w:eastAsia="zh-CN"/>
              </w:rPr>
            </w:pPr>
            <w:r w:rsidRPr="006E4296">
              <w:rPr>
                <w:bCs/>
                <w:sz w:val="22"/>
                <w:szCs w:val="22"/>
                <w:lang w:val="uk-UA" w:eastAsia="zh-CN"/>
              </w:rPr>
              <w:t>3.</w:t>
            </w:r>
          </w:p>
        </w:tc>
        <w:tc>
          <w:tcPr>
            <w:tcW w:w="1695" w:type="dxa"/>
            <w:tcBorders>
              <w:top w:val="single" w:sz="4" w:space="0" w:color="auto"/>
              <w:left w:val="single" w:sz="4" w:space="0" w:color="auto"/>
              <w:bottom w:val="single" w:sz="4" w:space="0" w:color="auto"/>
              <w:right w:val="single" w:sz="4" w:space="0" w:color="auto"/>
            </w:tcBorders>
            <w:vAlign w:val="bottom"/>
          </w:tcPr>
          <w:p w14:paraId="0F7D720F"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 xml:space="preserve">Шпинат листовий заморожений </w:t>
            </w:r>
          </w:p>
        </w:tc>
        <w:tc>
          <w:tcPr>
            <w:tcW w:w="4271" w:type="dxa"/>
            <w:tcBorders>
              <w:top w:val="single" w:sz="4" w:space="0" w:color="auto"/>
              <w:left w:val="single" w:sz="4" w:space="0" w:color="auto"/>
              <w:bottom w:val="single" w:sz="4" w:space="0" w:color="auto"/>
              <w:right w:val="single" w:sz="4" w:space="0" w:color="auto"/>
            </w:tcBorders>
            <w:vAlign w:val="center"/>
          </w:tcPr>
          <w:p w14:paraId="5A8D54E8" w14:textId="77777777" w:rsidR="001039D3" w:rsidRPr="006E4296" w:rsidRDefault="001039D3" w:rsidP="003D1D4A">
            <w:pPr>
              <w:jc w:val="both"/>
              <w:rPr>
                <w:rFonts w:eastAsia="Calibri"/>
                <w:sz w:val="22"/>
                <w:szCs w:val="22"/>
              </w:rPr>
            </w:pPr>
            <w:r w:rsidRPr="006E4296">
              <w:rPr>
                <w:rFonts w:eastAsia="Calibri"/>
                <w:sz w:val="22"/>
                <w:szCs w:val="22"/>
              </w:rPr>
              <w:t>Упаковка виробника</w:t>
            </w:r>
            <w:r w:rsidRPr="006E4296">
              <w:rPr>
                <w:rFonts w:eastAsia="Calibri"/>
                <w:sz w:val="22"/>
                <w:szCs w:val="22"/>
                <w:lang w:val="uk-UA"/>
              </w:rPr>
              <w:t>, фасування до 2,5 кг</w:t>
            </w:r>
            <w:r w:rsidRPr="006E4296">
              <w:rPr>
                <w:rFonts w:eastAsia="Calibri"/>
                <w:sz w:val="22"/>
                <w:szCs w:val="22"/>
              </w:rPr>
              <w:t>. Товар повинен бути безпечним, придатним до споживання, без механічних пошкоджень та шкідників.</w:t>
            </w:r>
          </w:p>
        </w:tc>
        <w:tc>
          <w:tcPr>
            <w:tcW w:w="1086" w:type="dxa"/>
            <w:tcBorders>
              <w:top w:val="single" w:sz="4" w:space="0" w:color="auto"/>
              <w:left w:val="single" w:sz="4" w:space="0" w:color="auto"/>
              <w:bottom w:val="single" w:sz="4" w:space="0" w:color="auto"/>
              <w:right w:val="single" w:sz="4" w:space="0" w:color="auto"/>
            </w:tcBorders>
            <w:vAlign w:val="center"/>
          </w:tcPr>
          <w:p w14:paraId="7AFF2F9B"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800кг</w:t>
            </w:r>
          </w:p>
        </w:tc>
        <w:tc>
          <w:tcPr>
            <w:tcW w:w="1322" w:type="dxa"/>
            <w:tcBorders>
              <w:top w:val="single" w:sz="4" w:space="0" w:color="auto"/>
              <w:left w:val="single" w:sz="4" w:space="0" w:color="auto"/>
              <w:bottom w:val="single" w:sz="4" w:space="0" w:color="auto"/>
              <w:right w:val="single" w:sz="4" w:space="0" w:color="auto"/>
            </w:tcBorders>
            <w:vAlign w:val="center"/>
          </w:tcPr>
          <w:p w14:paraId="2AD239A8"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До</w:t>
            </w:r>
          </w:p>
          <w:p w14:paraId="5DFAAE88"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31.12.202</w:t>
            </w:r>
            <w:r w:rsidRPr="006E4296">
              <w:rPr>
                <w:bCs/>
                <w:sz w:val="22"/>
                <w:szCs w:val="22"/>
                <w:lang w:val="uk-UA" w:eastAsia="zh-CN"/>
              </w:rPr>
              <w:t>4</w:t>
            </w:r>
            <w:r w:rsidRPr="006E4296">
              <w:rPr>
                <w:bCs/>
                <w:sz w:val="22"/>
                <w:szCs w:val="22"/>
                <w:lang w:eastAsia="zh-CN"/>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750682B3" w14:textId="77777777" w:rsidR="001039D3" w:rsidRPr="006E4296" w:rsidRDefault="001039D3" w:rsidP="003D1D4A">
            <w:pPr>
              <w:widowControl w:val="0"/>
              <w:suppressAutoHyphens/>
              <w:autoSpaceDE w:val="0"/>
              <w:jc w:val="center"/>
              <w:rPr>
                <w:bCs/>
                <w:sz w:val="22"/>
                <w:szCs w:val="22"/>
                <w:lang w:eastAsia="zh-CN"/>
              </w:rPr>
            </w:pPr>
            <w:r w:rsidRPr="006E4296">
              <w:rPr>
                <w:bCs/>
                <w:sz w:val="22"/>
                <w:szCs w:val="22"/>
                <w:lang w:eastAsia="zh-CN"/>
              </w:rPr>
              <w:t>ДСТУ, ГОСТ, У, ТУ  або інший діючий нормативний документ</w:t>
            </w:r>
          </w:p>
        </w:tc>
      </w:tr>
      <w:tr w:rsidR="001039D3" w:rsidRPr="006E4296" w14:paraId="6E36875E" w14:textId="77777777" w:rsidTr="003D1D4A">
        <w:trPr>
          <w:trHeight w:val="1246"/>
          <w:jc w:val="center"/>
        </w:trPr>
        <w:tc>
          <w:tcPr>
            <w:tcW w:w="568" w:type="dxa"/>
            <w:tcBorders>
              <w:top w:val="single" w:sz="4" w:space="0" w:color="auto"/>
              <w:left w:val="single" w:sz="4" w:space="0" w:color="auto"/>
              <w:bottom w:val="single" w:sz="4" w:space="0" w:color="auto"/>
              <w:right w:val="single" w:sz="4" w:space="0" w:color="auto"/>
            </w:tcBorders>
            <w:vAlign w:val="center"/>
          </w:tcPr>
          <w:p w14:paraId="10965AF1" w14:textId="77777777" w:rsidR="001039D3" w:rsidRPr="006E4296" w:rsidRDefault="001039D3" w:rsidP="003D1D4A">
            <w:pPr>
              <w:widowControl w:val="0"/>
              <w:suppressAutoHyphens/>
              <w:autoSpaceDE w:val="0"/>
              <w:jc w:val="both"/>
              <w:rPr>
                <w:bCs/>
                <w:sz w:val="22"/>
                <w:szCs w:val="22"/>
                <w:lang w:val="uk-UA" w:eastAsia="zh-CN"/>
              </w:rPr>
            </w:pPr>
            <w:r w:rsidRPr="006E4296">
              <w:rPr>
                <w:bCs/>
                <w:sz w:val="22"/>
                <w:szCs w:val="22"/>
                <w:lang w:val="uk-UA" w:eastAsia="zh-CN"/>
              </w:rPr>
              <w:t>4.</w:t>
            </w:r>
          </w:p>
        </w:tc>
        <w:tc>
          <w:tcPr>
            <w:tcW w:w="1695" w:type="dxa"/>
            <w:tcBorders>
              <w:top w:val="single" w:sz="4" w:space="0" w:color="auto"/>
              <w:left w:val="single" w:sz="4" w:space="0" w:color="auto"/>
              <w:bottom w:val="single" w:sz="4" w:space="0" w:color="auto"/>
              <w:right w:val="single" w:sz="4" w:space="0" w:color="auto"/>
            </w:tcBorders>
            <w:vAlign w:val="bottom"/>
          </w:tcPr>
          <w:p w14:paraId="732B88F1"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Заморожена кукурудза</w:t>
            </w:r>
          </w:p>
        </w:tc>
        <w:tc>
          <w:tcPr>
            <w:tcW w:w="4271" w:type="dxa"/>
            <w:tcBorders>
              <w:top w:val="single" w:sz="4" w:space="0" w:color="auto"/>
              <w:left w:val="single" w:sz="4" w:space="0" w:color="auto"/>
              <w:bottom w:val="single" w:sz="4" w:space="0" w:color="auto"/>
              <w:right w:val="single" w:sz="4" w:space="0" w:color="auto"/>
            </w:tcBorders>
            <w:vAlign w:val="center"/>
          </w:tcPr>
          <w:p w14:paraId="68318AFF" w14:textId="77777777" w:rsidR="001039D3" w:rsidRPr="006E4296" w:rsidRDefault="001039D3" w:rsidP="003D1D4A">
            <w:pPr>
              <w:jc w:val="both"/>
              <w:rPr>
                <w:rFonts w:eastAsia="Calibri"/>
                <w:sz w:val="22"/>
                <w:szCs w:val="22"/>
                <w:lang w:val="uk-UA"/>
              </w:rPr>
            </w:pPr>
            <w:r w:rsidRPr="006E4296">
              <w:rPr>
                <w:rFonts w:eastAsia="Calibri"/>
                <w:sz w:val="22"/>
                <w:szCs w:val="22"/>
              </w:rPr>
              <w:t>Кукурудза заморожена, повинна бути цілою, чистою.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Пакування відповідно до данного товару. Транспортувати заморожену суміш спеціалізованим транспортом з холодильним обладнанням при температурі – 15 – 18 градусів. Упаковка повинна бути не пошкоджена.</w:t>
            </w:r>
            <w:r w:rsidRPr="006E4296">
              <w:rPr>
                <w:rFonts w:eastAsia="Calibri"/>
                <w:sz w:val="22"/>
                <w:szCs w:val="22"/>
                <w:lang w:val="uk-UA"/>
              </w:rPr>
              <w:t xml:space="preserve"> Фасування до 5 кг. </w:t>
            </w:r>
          </w:p>
        </w:tc>
        <w:tc>
          <w:tcPr>
            <w:tcW w:w="1086" w:type="dxa"/>
            <w:tcBorders>
              <w:top w:val="single" w:sz="4" w:space="0" w:color="auto"/>
              <w:left w:val="single" w:sz="4" w:space="0" w:color="auto"/>
              <w:bottom w:val="single" w:sz="4" w:space="0" w:color="auto"/>
              <w:right w:val="single" w:sz="4" w:space="0" w:color="auto"/>
            </w:tcBorders>
            <w:vAlign w:val="center"/>
          </w:tcPr>
          <w:p w14:paraId="4FAE45CE"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500 кг</w:t>
            </w:r>
          </w:p>
        </w:tc>
        <w:tc>
          <w:tcPr>
            <w:tcW w:w="1322" w:type="dxa"/>
            <w:tcBorders>
              <w:top w:val="single" w:sz="4" w:space="0" w:color="auto"/>
              <w:left w:val="single" w:sz="4" w:space="0" w:color="auto"/>
              <w:bottom w:val="single" w:sz="4" w:space="0" w:color="auto"/>
              <w:right w:val="single" w:sz="4" w:space="0" w:color="auto"/>
            </w:tcBorders>
            <w:vAlign w:val="center"/>
          </w:tcPr>
          <w:p w14:paraId="6BB8E2A0"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До</w:t>
            </w:r>
          </w:p>
          <w:p w14:paraId="2EDAF875"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31.12.202</w:t>
            </w:r>
            <w:r w:rsidRPr="006E4296">
              <w:rPr>
                <w:bCs/>
                <w:sz w:val="22"/>
                <w:szCs w:val="22"/>
                <w:lang w:val="uk-UA" w:eastAsia="zh-CN"/>
              </w:rPr>
              <w:t>4</w:t>
            </w:r>
            <w:r w:rsidRPr="006E4296">
              <w:rPr>
                <w:bCs/>
                <w:sz w:val="22"/>
                <w:szCs w:val="22"/>
                <w:lang w:eastAsia="zh-CN"/>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217A5C60" w14:textId="77777777" w:rsidR="001039D3" w:rsidRPr="006E4296" w:rsidRDefault="001039D3" w:rsidP="003D1D4A">
            <w:pPr>
              <w:widowControl w:val="0"/>
              <w:suppressAutoHyphens/>
              <w:autoSpaceDE w:val="0"/>
              <w:jc w:val="center"/>
              <w:rPr>
                <w:bCs/>
                <w:sz w:val="22"/>
                <w:szCs w:val="22"/>
                <w:lang w:eastAsia="zh-CN"/>
              </w:rPr>
            </w:pPr>
            <w:r w:rsidRPr="006E4296">
              <w:rPr>
                <w:bCs/>
                <w:sz w:val="22"/>
                <w:szCs w:val="22"/>
                <w:lang w:eastAsia="zh-CN"/>
              </w:rPr>
              <w:t>ДСТУ, ГОСТ, У, ТУ  або інший діючий нормативний документ</w:t>
            </w:r>
          </w:p>
        </w:tc>
      </w:tr>
      <w:tr w:rsidR="001039D3" w:rsidRPr="006E4296" w14:paraId="4EFD93A2" w14:textId="77777777" w:rsidTr="003D1D4A">
        <w:trPr>
          <w:trHeight w:val="1246"/>
          <w:jc w:val="center"/>
        </w:trPr>
        <w:tc>
          <w:tcPr>
            <w:tcW w:w="568" w:type="dxa"/>
            <w:tcBorders>
              <w:top w:val="single" w:sz="4" w:space="0" w:color="auto"/>
              <w:left w:val="single" w:sz="4" w:space="0" w:color="auto"/>
              <w:bottom w:val="single" w:sz="4" w:space="0" w:color="auto"/>
              <w:right w:val="single" w:sz="4" w:space="0" w:color="auto"/>
            </w:tcBorders>
            <w:vAlign w:val="center"/>
          </w:tcPr>
          <w:p w14:paraId="3CF41FB4" w14:textId="77777777" w:rsidR="001039D3" w:rsidRPr="006E4296" w:rsidRDefault="001039D3" w:rsidP="003D1D4A">
            <w:pPr>
              <w:widowControl w:val="0"/>
              <w:suppressAutoHyphens/>
              <w:autoSpaceDE w:val="0"/>
              <w:jc w:val="both"/>
              <w:rPr>
                <w:bCs/>
                <w:sz w:val="22"/>
                <w:szCs w:val="22"/>
                <w:lang w:val="uk-UA" w:eastAsia="zh-CN"/>
              </w:rPr>
            </w:pPr>
            <w:r w:rsidRPr="006E4296">
              <w:rPr>
                <w:bCs/>
                <w:sz w:val="22"/>
                <w:szCs w:val="22"/>
                <w:lang w:val="uk-UA" w:eastAsia="zh-CN"/>
              </w:rPr>
              <w:t>5</w:t>
            </w:r>
            <w:r w:rsidRPr="006E4296">
              <w:rPr>
                <w:bCs/>
                <w:sz w:val="22"/>
                <w:szCs w:val="22"/>
                <w:lang w:eastAsia="zh-CN"/>
              </w:rPr>
              <w:t xml:space="preserve">. </w:t>
            </w:r>
          </w:p>
        </w:tc>
        <w:tc>
          <w:tcPr>
            <w:tcW w:w="1695" w:type="dxa"/>
            <w:tcBorders>
              <w:top w:val="single" w:sz="4" w:space="0" w:color="auto"/>
              <w:left w:val="single" w:sz="4" w:space="0" w:color="auto"/>
              <w:bottom w:val="single" w:sz="4" w:space="0" w:color="auto"/>
              <w:right w:val="single" w:sz="4" w:space="0" w:color="auto"/>
            </w:tcBorders>
            <w:vAlign w:val="bottom"/>
          </w:tcPr>
          <w:p w14:paraId="7C710E49"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Фруктово-ягідна заморожена суміш</w:t>
            </w:r>
          </w:p>
        </w:tc>
        <w:tc>
          <w:tcPr>
            <w:tcW w:w="4271" w:type="dxa"/>
            <w:tcBorders>
              <w:top w:val="single" w:sz="4" w:space="0" w:color="auto"/>
              <w:left w:val="single" w:sz="4" w:space="0" w:color="auto"/>
              <w:bottom w:val="single" w:sz="4" w:space="0" w:color="auto"/>
              <w:right w:val="single" w:sz="4" w:space="0" w:color="auto"/>
            </w:tcBorders>
            <w:vAlign w:val="center"/>
          </w:tcPr>
          <w:p w14:paraId="183DF4D1" w14:textId="77777777" w:rsidR="001039D3" w:rsidRPr="006E4296" w:rsidRDefault="001039D3" w:rsidP="003D1D4A">
            <w:pPr>
              <w:jc w:val="both"/>
              <w:rPr>
                <w:rFonts w:eastAsia="Calibri"/>
                <w:sz w:val="22"/>
                <w:szCs w:val="22"/>
              </w:rPr>
            </w:pPr>
            <w:r w:rsidRPr="006E4296">
              <w:rPr>
                <w:rFonts w:eastAsia="Calibri"/>
                <w:sz w:val="22"/>
                <w:szCs w:val="22"/>
                <w:lang w:val="uk-UA"/>
              </w:rPr>
              <w:t xml:space="preserve">Фрукти та ягоди швидкозаморожені. Технічні умови Ягоди, фрукти зрілі, чисті, без механічних пошкоджень. </w:t>
            </w:r>
            <w:r w:rsidRPr="006E4296">
              <w:rPr>
                <w:rFonts w:eastAsia="Calibri"/>
                <w:sz w:val="22"/>
                <w:szCs w:val="22"/>
              </w:rPr>
              <w:t xml:space="preserve">Колір притаманний даному виду свіжих ягід у споживчій стадії зрілості, без сторонніх </w:t>
            </w:r>
            <w:r w:rsidRPr="006E4296">
              <w:rPr>
                <w:rFonts w:eastAsia="Calibri"/>
                <w:sz w:val="22"/>
                <w:szCs w:val="22"/>
              </w:rPr>
              <w:lastRenderedPageBreak/>
              <w:t xml:space="preserve">запахів та смаків. Асорті. Обов’язкова наявність таких ягід: вишня, смородина чорна, </w:t>
            </w:r>
            <w:r w:rsidRPr="006E4296">
              <w:rPr>
                <w:rFonts w:eastAsia="Calibri"/>
                <w:sz w:val="22"/>
                <w:szCs w:val="22"/>
                <w:lang w:val="uk-UA"/>
              </w:rPr>
              <w:t>полуниця</w:t>
            </w:r>
            <w:r w:rsidRPr="006E4296">
              <w:rPr>
                <w:rFonts w:eastAsia="Calibri"/>
                <w:sz w:val="22"/>
                <w:szCs w:val="22"/>
              </w:rPr>
              <w:t>. Допускаються інші ягоди. Не допускаються – плоди зелені та гнилі. Плоди повинні бути без перевищеного вмісту хімічних речовин, механічного пошкодження. Видима частина продукту в пакуванні повинна відповідати вмісту всій пакувальної одиниці.</w:t>
            </w:r>
          </w:p>
        </w:tc>
        <w:tc>
          <w:tcPr>
            <w:tcW w:w="1086" w:type="dxa"/>
            <w:tcBorders>
              <w:top w:val="single" w:sz="4" w:space="0" w:color="auto"/>
              <w:left w:val="single" w:sz="4" w:space="0" w:color="auto"/>
              <w:bottom w:val="single" w:sz="4" w:space="0" w:color="auto"/>
              <w:right w:val="single" w:sz="4" w:space="0" w:color="auto"/>
            </w:tcBorders>
            <w:vAlign w:val="center"/>
          </w:tcPr>
          <w:p w14:paraId="1BE5B7CA"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lastRenderedPageBreak/>
              <w:t xml:space="preserve">1 500 </w:t>
            </w:r>
            <w:r w:rsidRPr="006E4296">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56C88D42"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До</w:t>
            </w:r>
          </w:p>
          <w:p w14:paraId="66E004C0"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31.12.202</w:t>
            </w:r>
            <w:r w:rsidRPr="006E4296">
              <w:rPr>
                <w:bCs/>
                <w:sz w:val="22"/>
                <w:szCs w:val="22"/>
                <w:lang w:val="uk-UA" w:eastAsia="zh-CN"/>
              </w:rPr>
              <w:t>4</w:t>
            </w:r>
            <w:r w:rsidRPr="006E4296">
              <w:rPr>
                <w:bCs/>
                <w:sz w:val="22"/>
                <w:szCs w:val="22"/>
                <w:lang w:eastAsia="zh-CN"/>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3B23298B" w14:textId="77777777" w:rsidR="001039D3" w:rsidRPr="006E4296" w:rsidRDefault="001039D3" w:rsidP="003D1D4A">
            <w:pPr>
              <w:widowControl w:val="0"/>
              <w:suppressAutoHyphens/>
              <w:autoSpaceDE w:val="0"/>
              <w:jc w:val="center"/>
              <w:rPr>
                <w:bCs/>
                <w:sz w:val="22"/>
                <w:szCs w:val="22"/>
                <w:lang w:eastAsia="zh-CN"/>
              </w:rPr>
            </w:pPr>
            <w:r w:rsidRPr="006E4296">
              <w:rPr>
                <w:bCs/>
                <w:sz w:val="22"/>
                <w:szCs w:val="22"/>
                <w:lang w:eastAsia="zh-CN"/>
              </w:rPr>
              <w:t>ДСТУ, ГОСТ, У, ТУ  або інший діючий нормативний документ</w:t>
            </w:r>
          </w:p>
        </w:tc>
      </w:tr>
      <w:tr w:rsidR="001039D3" w:rsidRPr="006E4296" w14:paraId="44AA20E1" w14:textId="77777777" w:rsidTr="003D1D4A">
        <w:trPr>
          <w:trHeight w:val="1246"/>
          <w:jc w:val="center"/>
        </w:trPr>
        <w:tc>
          <w:tcPr>
            <w:tcW w:w="568" w:type="dxa"/>
            <w:tcBorders>
              <w:top w:val="single" w:sz="4" w:space="0" w:color="auto"/>
              <w:left w:val="single" w:sz="4" w:space="0" w:color="auto"/>
              <w:bottom w:val="single" w:sz="4" w:space="0" w:color="auto"/>
              <w:right w:val="single" w:sz="4" w:space="0" w:color="auto"/>
            </w:tcBorders>
            <w:vAlign w:val="center"/>
          </w:tcPr>
          <w:p w14:paraId="71159B65" w14:textId="77777777" w:rsidR="001039D3" w:rsidRPr="006E4296" w:rsidRDefault="001039D3" w:rsidP="003D1D4A">
            <w:pPr>
              <w:widowControl w:val="0"/>
              <w:suppressAutoHyphens/>
              <w:autoSpaceDE w:val="0"/>
              <w:jc w:val="both"/>
              <w:rPr>
                <w:bCs/>
                <w:sz w:val="22"/>
                <w:szCs w:val="22"/>
                <w:lang w:val="uk-UA" w:eastAsia="zh-CN"/>
              </w:rPr>
            </w:pPr>
            <w:r w:rsidRPr="006E4296">
              <w:rPr>
                <w:bCs/>
                <w:sz w:val="22"/>
                <w:szCs w:val="22"/>
                <w:lang w:val="uk-UA" w:eastAsia="zh-CN"/>
              </w:rPr>
              <w:t>6.</w:t>
            </w:r>
          </w:p>
        </w:tc>
        <w:tc>
          <w:tcPr>
            <w:tcW w:w="1695" w:type="dxa"/>
            <w:tcBorders>
              <w:top w:val="single" w:sz="4" w:space="0" w:color="auto"/>
              <w:left w:val="single" w:sz="4" w:space="0" w:color="auto"/>
              <w:bottom w:val="single" w:sz="4" w:space="0" w:color="auto"/>
              <w:right w:val="single" w:sz="4" w:space="0" w:color="auto"/>
            </w:tcBorders>
            <w:vAlign w:val="bottom"/>
          </w:tcPr>
          <w:p w14:paraId="64F760F5" w14:textId="77777777" w:rsidR="001039D3" w:rsidRPr="006E4296" w:rsidRDefault="001039D3" w:rsidP="003D1D4A">
            <w:pPr>
              <w:widowControl w:val="0"/>
              <w:suppressAutoHyphens/>
              <w:autoSpaceDE w:val="0"/>
              <w:jc w:val="center"/>
              <w:rPr>
                <w:rFonts w:eastAsia="Times New Roman"/>
                <w:sz w:val="22"/>
                <w:szCs w:val="22"/>
                <w:lang w:val="uk-UA"/>
              </w:rPr>
            </w:pPr>
            <w:r w:rsidRPr="006E4296">
              <w:rPr>
                <w:rFonts w:eastAsia="Times New Roman"/>
                <w:sz w:val="22"/>
                <w:szCs w:val="22"/>
                <w:lang w:val="uk-UA"/>
              </w:rPr>
              <w:t>Суміш сухофруктів</w:t>
            </w:r>
          </w:p>
        </w:tc>
        <w:tc>
          <w:tcPr>
            <w:tcW w:w="4271" w:type="dxa"/>
            <w:tcBorders>
              <w:top w:val="single" w:sz="4" w:space="0" w:color="auto"/>
              <w:left w:val="single" w:sz="4" w:space="0" w:color="auto"/>
              <w:bottom w:val="single" w:sz="4" w:space="0" w:color="auto"/>
              <w:right w:val="single" w:sz="4" w:space="0" w:color="auto"/>
            </w:tcBorders>
            <w:vAlign w:val="center"/>
          </w:tcPr>
          <w:p w14:paraId="014F8D2C" w14:textId="77777777" w:rsidR="001039D3" w:rsidRPr="006E4296" w:rsidRDefault="001039D3" w:rsidP="003D1D4A">
            <w:pPr>
              <w:jc w:val="both"/>
              <w:rPr>
                <w:rFonts w:eastAsia="Calibri"/>
                <w:sz w:val="22"/>
                <w:szCs w:val="22"/>
              </w:rPr>
            </w:pPr>
            <w:r w:rsidRPr="006E4296">
              <w:rPr>
                <w:rFonts w:eastAsia="Calibri"/>
                <w:sz w:val="22"/>
                <w:szCs w:val="22"/>
                <w:lang w:val="uk-UA"/>
              </w:rPr>
              <w:t>Суміш сухофруктів. Склад суміші: яблука, груша, чорнослив (або інша суміш фруктів), вагові. Доброякісні сушені фрукти, чисті, сухі (вологість 14-25%), пружні, неламкі,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Упаковка - у картонні ящики та папір або у прозорому мішку. Вага упаковки до 15кг.</w:t>
            </w:r>
          </w:p>
        </w:tc>
        <w:tc>
          <w:tcPr>
            <w:tcW w:w="1086" w:type="dxa"/>
            <w:tcBorders>
              <w:top w:val="single" w:sz="4" w:space="0" w:color="auto"/>
              <w:left w:val="single" w:sz="4" w:space="0" w:color="auto"/>
              <w:bottom w:val="single" w:sz="4" w:space="0" w:color="auto"/>
              <w:right w:val="single" w:sz="4" w:space="0" w:color="auto"/>
            </w:tcBorders>
            <w:vAlign w:val="center"/>
          </w:tcPr>
          <w:p w14:paraId="63E76F41" w14:textId="706488F9" w:rsidR="001039D3" w:rsidRPr="006E4296" w:rsidRDefault="00A32116" w:rsidP="003D1D4A">
            <w:pPr>
              <w:widowControl w:val="0"/>
              <w:suppressAutoHyphens/>
              <w:autoSpaceDE w:val="0"/>
              <w:jc w:val="center"/>
              <w:rPr>
                <w:rFonts w:eastAsia="Times New Roman"/>
                <w:sz w:val="22"/>
                <w:szCs w:val="22"/>
                <w:lang w:val="uk-UA"/>
              </w:rPr>
            </w:pPr>
            <w:r>
              <w:rPr>
                <w:rFonts w:eastAsia="Times New Roman"/>
                <w:sz w:val="22"/>
                <w:szCs w:val="22"/>
                <w:lang w:val="uk-UA"/>
              </w:rPr>
              <w:t>2 0</w:t>
            </w:r>
            <w:r w:rsidR="001039D3" w:rsidRPr="006E4296">
              <w:rPr>
                <w:rFonts w:eastAsia="Times New Roman"/>
                <w:sz w:val="22"/>
                <w:szCs w:val="22"/>
                <w:lang w:val="uk-UA"/>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40A3F924"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До</w:t>
            </w:r>
          </w:p>
          <w:p w14:paraId="6D99A7ED" w14:textId="77777777" w:rsidR="001039D3" w:rsidRPr="006E4296" w:rsidRDefault="001039D3" w:rsidP="003D1D4A">
            <w:pPr>
              <w:widowControl w:val="0"/>
              <w:suppressAutoHyphens/>
              <w:autoSpaceDE w:val="0"/>
              <w:ind w:right="-138"/>
              <w:jc w:val="center"/>
              <w:rPr>
                <w:bCs/>
                <w:sz w:val="22"/>
                <w:szCs w:val="22"/>
                <w:lang w:eastAsia="zh-CN"/>
              </w:rPr>
            </w:pPr>
            <w:r w:rsidRPr="006E4296">
              <w:rPr>
                <w:bCs/>
                <w:sz w:val="22"/>
                <w:szCs w:val="22"/>
                <w:lang w:eastAsia="zh-CN"/>
              </w:rPr>
              <w:t>31.12.202</w:t>
            </w:r>
            <w:r w:rsidRPr="006E4296">
              <w:rPr>
                <w:bCs/>
                <w:sz w:val="22"/>
                <w:szCs w:val="22"/>
                <w:lang w:val="uk-UA" w:eastAsia="zh-CN"/>
              </w:rPr>
              <w:t>4</w:t>
            </w:r>
            <w:r w:rsidRPr="006E4296">
              <w:rPr>
                <w:bCs/>
                <w:sz w:val="22"/>
                <w:szCs w:val="22"/>
                <w:lang w:eastAsia="zh-CN"/>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3ACC24BC" w14:textId="77777777" w:rsidR="001039D3" w:rsidRPr="006E4296" w:rsidRDefault="001039D3" w:rsidP="003D1D4A">
            <w:pPr>
              <w:widowControl w:val="0"/>
              <w:suppressAutoHyphens/>
              <w:autoSpaceDE w:val="0"/>
              <w:jc w:val="center"/>
              <w:rPr>
                <w:bCs/>
                <w:sz w:val="22"/>
                <w:szCs w:val="22"/>
                <w:lang w:eastAsia="zh-CN"/>
              </w:rPr>
            </w:pPr>
            <w:r w:rsidRPr="006E4296">
              <w:rPr>
                <w:bCs/>
                <w:sz w:val="22"/>
                <w:szCs w:val="22"/>
                <w:lang w:eastAsia="zh-CN"/>
              </w:rPr>
              <w:t>ДСТУ, ГОСТ, У, ТУ  або інший діючий нормативний документ</w:t>
            </w:r>
          </w:p>
        </w:tc>
      </w:tr>
    </w:tbl>
    <w:p w14:paraId="317A88EF" w14:textId="186E689B" w:rsidR="00C961F1" w:rsidRPr="00203BFA" w:rsidRDefault="00C961F1" w:rsidP="004D74E2">
      <w:pPr>
        <w:jc w:val="both"/>
        <w:rPr>
          <w:b/>
          <w:bCs/>
          <w:u w:val="single"/>
          <w:lang w:val="uk-UA"/>
        </w:rPr>
      </w:pP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1. Товар повинен бути свіжим, терміни та умови його зберігання не порушені. Упаковка товару повинна бути не пошкоджена.</w:t>
      </w:r>
    </w:p>
    <w:p w14:paraId="2E4B8FF6" w14:textId="77777777" w:rsidR="00020B3C" w:rsidRPr="00A7039A" w:rsidRDefault="00020B3C" w:rsidP="00020B3C">
      <w:pPr>
        <w:ind w:left="-284"/>
        <w:jc w:val="both"/>
      </w:pPr>
      <w:r w:rsidRPr="00A7039A">
        <w:t>2. Продукція, яка постачається повинна мати термін придатності до споживання не менше 80% від загального гарантійного терміну зберігання на момент поставки товару.</w:t>
      </w:r>
    </w:p>
    <w:p w14:paraId="23DE9980" w14:textId="77777777" w:rsidR="00020B3C" w:rsidRPr="00A7039A" w:rsidRDefault="00020B3C" w:rsidP="00020B3C">
      <w:pPr>
        <w:ind w:left="-284"/>
        <w:jc w:val="both"/>
      </w:pPr>
      <w:r w:rsidRPr="00A7039A">
        <w:t>3. Відповідальність за виконання вимог екологічної безпеки та вимог із забезпечення вимог техніки безпеки при постачанні товару несе Учасник.</w:t>
      </w:r>
    </w:p>
    <w:p w14:paraId="2DB381C4" w14:textId="77777777" w:rsidR="00020B3C" w:rsidRPr="00A7039A" w:rsidRDefault="00020B3C" w:rsidP="00020B3C">
      <w:pPr>
        <w:ind w:left="-284"/>
        <w:jc w:val="both"/>
      </w:pPr>
      <w:r w:rsidRPr="00A7039A">
        <w:t>4.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A8613DE" w14:textId="77777777" w:rsidR="00020B3C" w:rsidRPr="00A7039A" w:rsidRDefault="00020B3C" w:rsidP="00020B3C">
      <w:pPr>
        <w:ind w:left="-284"/>
        <w:jc w:val="both"/>
      </w:pPr>
      <w:r w:rsidRPr="00A7039A">
        <w:t>5. Учасник гарантує зменшення цін на товар у випадку відповідного зменшення ринкових цін.</w:t>
      </w:r>
    </w:p>
    <w:p w14:paraId="64B5196B" w14:textId="77777777" w:rsidR="00020B3C" w:rsidRPr="00A7039A" w:rsidRDefault="00020B3C" w:rsidP="00020B3C">
      <w:pPr>
        <w:ind w:left="-284"/>
        <w:jc w:val="both"/>
      </w:pPr>
      <w:r w:rsidRPr="00A7039A">
        <w:t>6. Кожна партія товару має супроводжуватися документами, що підтверджують їх походження, безпечність і якість.</w:t>
      </w:r>
    </w:p>
    <w:p w14:paraId="129CFBAF" w14:textId="77777777" w:rsidR="00020B3C" w:rsidRPr="00A7039A" w:rsidRDefault="00020B3C" w:rsidP="00020B3C">
      <w:pPr>
        <w:ind w:left="-284"/>
        <w:jc w:val="both"/>
      </w:pPr>
      <w:r w:rsidRPr="00A7039A">
        <w:t>7. Поставки товару відбуваються за заявкою Замовника.</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r w:rsidRPr="00A7039A">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3692DCE7" w14:textId="77777777" w:rsidR="00020B3C" w:rsidRPr="00672817" w:rsidRDefault="00020B3C" w:rsidP="00020B3C">
      <w:pPr>
        <w:ind w:left="-284" w:firstLine="567"/>
        <w:jc w:val="both"/>
        <w:rPr>
          <w:b/>
          <w:bCs/>
          <w:i/>
          <w:iCs/>
        </w:rPr>
      </w:pPr>
    </w:p>
    <w:p w14:paraId="3B315AD7" w14:textId="77777777" w:rsidR="00020B3C" w:rsidRDefault="00020B3C" w:rsidP="00020B3C">
      <w:pPr>
        <w:ind w:left="-284"/>
        <w:jc w:val="both"/>
        <w:rPr>
          <w:b/>
          <w:bCs/>
        </w:rPr>
      </w:pPr>
      <w:r w:rsidRPr="00A7039A">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6F76CA89" w14:textId="77777777" w:rsidR="00020B3C" w:rsidRPr="00A7039A" w:rsidRDefault="00020B3C" w:rsidP="00020B3C">
      <w:pPr>
        <w:ind w:left="-284"/>
        <w:jc w:val="both"/>
        <w:rPr>
          <w:b/>
          <w:bCs/>
        </w:rPr>
      </w:pPr>
    </w:p>
    <w:p w14:paraId="3B44E135" w14:textId="77777777" w:rsidR="00020B3C" w:rsidRPr="00A7039A" w:rsidRDefault="00020B3C" w:rsidP="00020B3C">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5C807642" w14:textId="77777777" w:rsidR="00020B3C" w:rsidRPr="00A7039A" w:rsidRDefault="00020B3C" w:rsidP="00020B3C">
      <w:pPr>
        <w:ind w:left="-284"/>
        <w:jc w:val="both"/>
        <w:rPr>
          <w:i/>
          <w:iCs/>
        </w:rPr>
      </w:pPr>
      <w:r w:rsidRPr="00A7039A">
        <w:rPr>
          <w:i/>
          <w:iCs/>
        </w:rPr>
        <w:t xml:space="preserve">- сертифікат, що посвідчує, що система екологічного управління відповідає </w:t>
      </w:r>
      <w:r w:rsidRPr="00D91AF4">
        <w:rPr>
          <w:b/>
          <w:bCs/>
          <w:i/>
          <w:iCs/>
        </w:rPr>
        <w:t xml:space="preserve">ДСТУ ISO </w:t>
      </w:r>
      <w:r w:rsidRPr="009A0B72">
        <w:rPr>
          <w:b/>
          <w:bCs/>
          <w:i/>
          <w:iCs/>
        </w:rPr>
        <w:t>14001:2015 (ISO 14001:2015, IDT</w:t>
      </w:r>
      <w:r w:rsidRPr="00A7039A">
        <w:rPr>
          <w:i/>
          <w:iCs/>
        </w:rPr>
        <w:t>), а також звіт за результатами останнього аудиту;</w:t>
      </w:r>
    </w:p>
    <w:p w14:paraId="4745B12C" w14:textId="77777777" w:rsidR="00020B3C" w:rsidRDefault="00020B3C" w:rsidP="00020B3C">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57AAADBD" w14:textId="4B27A973" w:rsidR="00020B3C" w:rsidRPr="00A7039A" w:rsidRDefault="00020B3C" w:rsidP="007323A0">
      <w:pPr>
        <w:jc w:val="both"/>
      </w:pPr>
    </w:p>
    <w:p w14:paraId="49D813CF" w14:textId="77777777" w:rsidR="00020B3C" w:rsidRDefault="00020B3C" w:rsidP="00020B3C">
      <w:pPr>
        <w:tabs>
          <w:tab w:val="left" w:pos="1000"/>
        </w:tabs>
        <w:ind w:left="-284"/>
        <w:jc w:val="both"/>
        <w:rPr>
          <w:b/>
          <w:bCs/>
          <w:lang w:val="uk-UA"/>
        </w:rPr>
      </w:pPr>
      <w:r w:rsidRPr="00A7039A">
        <w:rPr>
          <w:b/>
          <w:bCs/>
        </w:rPr>
        <w:t xml:space="preserve">2. </w:t>
      </w:r>
      <w:r w:rsidRPr="0003439F">
        <w:rPr>
          <w:b/>
          <w:bCs/>
        </w:rPr>
        <w:t>Учасник повинен надати документи, що засвідчують якість та безпеку запропонованої продукції</w:t>
      </w:r>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r w:rsidRPr="0003439F">
        <w:t xml:space="preserve">аявність яких передбачена чинним законодавством </w:t>
      </w:r>
      <w:r w:rsidRPr="0003439F">
        <w:rPr>
          <w:i/>
          <w:iCs/>
        </w:rPr>
        <w:t>(посвідчення про якість, або декларація виробника, або декларація про відповідність, тощо);</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Крім того, Учасник повинен надати ряд гарантійних листів з підтвердженням наступної інформації: </w:t>
      </w:r>
    </w:p>
    <w:p w14:paraId="35E8072E" w14:textId="77777777" w:rsidR="00020B3C" w:rsidRPr="00A7039A" w:rsidRDefault="00020B3C" w:rsidP="00020B3C">
      <w:pPr>
        <w:ind w:left="-284"/>
        <w:jc w:val="both"/>
      </w:pPr>
      <w:r w:rsidRPr="00A7039A">
        <w:t xml:space="preserve">- </w:t>
      </w:r>
      <w:r w:rsidRPr="00A7039A">
        <w:rPr>
          <w:i/>
          <w:iCs/>
        </w:rPr>
        <w:t>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w:t>
      </w:r>
      <w:r w:rsidRPr="00A7039A">
        <w:t xml:space="preserve">; </w:t>
      </w:r>
    </w:p>
    <w:p w14:paraId="216833C9" w14:textId="77777777" w:rsidR="00020B3C" w:rsidRPr="00A7039A" w:rsidRDefault="00020B3C" w:rsidP="00020B3C">
      <w:pPr>
        <w:ind w:left="-284"/>
        <w:jc w:val="both"/>
        <w:rPr>
          <w:i/>
          <w:iCs/>
        </w:rPr>
      </w:pPr>
      <w:r w:rsidRPr="00A7039A">
        <w:rPr>
          <w:i/>
          <w:iCs/>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Якщо Учасник не є виробником, то він повинен у складі тендерної пропозиції надати: </w:t>
      </w:r>
    </w:p>
    <w:p w14:paraId="6AEE0565" w14:textId="33D950D0" w:rsidR="00020B3C" w:rsidRDefault="00020B3C" w:rsidP="00020B3C">
      <w:pPr>
        <w:ind w:left="-284"/>
        <w:rPr>
          <w:i/>
          <w:iCs/>
        </w:rPr>
      </w:pPr>
      <w:r w:rsidRPr="00A7039A">
        <w:t xml:space="preserve">- </w:t>
      </w:r>
      <w:r w:rsidRPr="00A7039A">
        <w:rPr>
          <w:i/>
          <w:iCs/>
        </w:rPr>
        <w:t>Договір(и) укладений(і) з виробником, дистриб’ютором, тощо (якщо Учасник не є</w:t>
      </w:r>
      <w:r>
        <w:rPr>
          <w:i/>
          <w:iCs/>
          <w:lang w:val="uk-UA"/>
        </w:rPr>
        <w:t xml:space="preserve"> </w:t>
      </w:r>
      <w:r w:rsidRPr="00A7039A">
        <w:rPr>
          <w:i/>
          <w:iCs/>
        </w:rPr>
        <w:t>виробником) на поставку товару що є предметом закупівлі, дійсний(і) протягом 20</w:t>
      </w:r>
      <w:r w:rsidR="00E956EB">
        <w:rPr>
          <w:i/>
          <w:iCs/>
          <w:lang w:val="uk-UA"/>
        </w:rPr>
        <w:t>24</w:t>
      </w:r>
      <w:r w:rsidRPr="00A7039A">
        <w:rPr>
          <w:i/>
          <w:iCs/>
        </w:rPr>
        <w:t xml:space="preserve"> року;</w:t>
      </w:r>
    </w:p>
    <w:p w14:paraId="4851D938" w14:textId="77777777" w:rsidR="00020B3C" w:rsidRPr="00EA5E60" w:rsidRDefault="00020B3C" w:rsidP="00020B3C">
      <w:pPr>
        <w:jc w:val="both"/>
        <w:rPr>
          <w:b/>
          <w:bCs/>
          <w:i/>
          <w:iCs/>
        </w:rPr>
      </w:pPr>
    </w:p>
    <w:p w14:paraId="070717FB" w14:textId="298C47A1" w:rsidR="00020B3C" w:rsidRDefault="00F04A5A" w:rsidP="00020B3C">
      <w:pPr>
        <w:ind w:left="-284"/>
        <w:jc w:val="both"/>
        <w:rPr>
          <w:i/>
          <w:iCs/>
        </w:rPr>
      </w:pPr>
      <w:r>
        <w:rPr>
          <w:b/>
          <w:bCs/>
          <w:lang w:val="uk-UA"/>
        </w:rPr>
        <w:t>5</w:t>
      </w:r>
      <w:r w:rsidR="00020B3C">
        <w:rPr>
          <w:b/>
          <w:bCs/>
          <w:lang w:val="uk-UA"/>
        </w:rPr>
        <w:t xml:space="preserve">. </w:t>
      </w:r>
      <w:r w:rsidR="00020B3C" w:rsidRPr="00DD23C8">
        <w:rPr>
          <w:i/>
          <w:iCs/>
        </w:rPr>
        <w:t xml:space="preserve">Учасник, відповідно до </w:t>
      </w:r>
      <w:r w:rsidR="00020B3C" w:rsidRPr="00DD23C8">
        <w:rPr>
          <w:b/>
          <w:bCs/>
          <w:i/>
          <w:iCs/>
        </w:rPr>
        <w:t>ст. 25 ЗУ «</w:t>
      </w:r>
      <w:r w:rsidR="00020B3C" w:rsidRPr="00DD23C8">
        <w:rPr>
          <w:b/>
          <w:bCs/>
          <w:i/>
          <w:iCs/>
          <w:lang w:val="ru-UA"/>
        </w:rPr>
        <w:t>Про основні принципи та вимоги до безпечності та якості харчових продуктів</w:t>
      </w:r>
      <w:r w:rsidR="00020B3C" w:rsidRPr="00DD23C8">
        <w:rPr>
          <w:b/>
          <w:bCs/>
          <w:i/>
          <w:iCs/>
        </w:rPr>
        <w:t>» (далі – Закон)</w:t>
      </w:r>
      <w:r w:rsidR="00020B3C" w:rsidRPr="00DD23C8">
        <w:rPr>
          <w:i/>
          <w:iCs/>
        </w:rPr>
        <w:t xml:space="preserve"> повинен надати підтвердження державної реєстрації потужності з виробництва та/або обігу харчових продуктів</w:t>
      </w:r>
      <w:r w:rsidR="000A33D7">
        <w:rPr>
          <w:i/>
          <w:iCs/>
          <w:lang w:val="uk-UA"/>
        </w:rPr>
        <w:t xml:space="preserve"> (якщо Учасник не є виробником і не провадить зберігання </w:t>
      </w:r>
      <w:r w:rsidR="000A33D7" w:rsidRPr="00DD23C8">
        <w:rPr>
          <w:i/>
          <w:iCs/>
        </w:rPr>
        <w:t>харчових продуктів тваринного походження</w:t>
      </w:r>
      <w:r w:rsidR="000A33D7">
        <w:rPr>
          <w:i/>
          <w:iCs/>
          <w:lang w:val="uk-UA"/>
        </w:rPr>
        <w:t xml:space="preserve">), </w:t>
      </w:r>
      <w:r w:rsidR="00020B3C" w:rsidRPr="00AB5F0F">
        <w:rPr>
          <w:b/>
          <w:bCs/>
          <w:i/>
          <w:iCs/>
        </w:rPr>
        <w:t>або</w:t>
      </w:r>
      <w:r w:rsidR="00020B3C" w:rsidRPr="00DD23C8">
        <w:rPr>
          <w:i/>
          <w:iCs/>
        </w:rPr>
        <w:t xml:space="preserve"> відповідно до ст. </w:t>
      </w:r>
      <w:r w:rsidR="00020B3C" w:rsidRPr="00DD23C8">
        <w:rPr>
          <w:b/>
          <w:bCs/>
          <w:i/>
          <w:iCs/>
        </w:rPr>
        <w:t>23 Закону</w:t>
      </w:r>
      <w:r w:rsidR="00020B3C" w:rsidRPr="00DD23C8">
        <w:rPr>
          <w:i/>
          <w:iCs/>
        </w:rPr>
        <w:t>, повинен надати експлуатаційний дозвіл (в разі, якщо Учасник, пров</w:t>
      </w:r>
      <w:r w:rsidR="00020B3C">
        <w:rPr>
          <w:i/>
          <w:iCs/>
          <w:lang w:val="uk-UA"/>
        </w:rPr>
        <w:t>а</w:t>
      </w:r>
      <w:r w:rsidR="00020B3C" w:rsidRPr="00DD23C8">
        <w:rPr>
          <w:i/>
          <w:iCs/>
        </w:rPr>
        <w:t>д</w:t>
      </w:r>
      <w:r w:rsidR="00020B3C">
        <w:rPr>
          <w:i/>
          <w:iCs/>
          <w:lang w:val="uk-UA"/>
        </w:rPr>
        <w:t>и</w:t>
      </w:r>
      <w:r w:rsidR="00020B3C" w:rsidRPr="00DD23C8">
        <w:rPr>
          <w:i/>
          <w:iCs/>
        </w:rPr>
        <w:t>ть діяльність, пов’язану з виробництвом та/або зберіганням харчових продуктів тваринного походження).</w:t>
      </w:r>
    </w:p>
    <w:p w14:paraId="362FBB78" w14:textId="77777777" w:rsidR="00020B3C" w:rsidRPr="00EA5E60" w:rsidRDefault="00020B3C" w:rsidP="00020B3C">
      <w:pPr>
        <w:ind w:left="-284"/>
        <w:jc w:val="both"/>
        <w:rPr>
          <w:b/>
          <w:bCs/>
          <w:i/>
          <w:iCs/>
        </w:rPr>
      </w:pPr>
    </w:p>
    <w:p w14:paraId="571E607E" w14:textId="07775BE1" w:rsidR="00020B3C" w:rsidRPr="007323A0" w:rsidRDefault="00020B3C" w:rsidP="007323A0">
      <w:pPr>
        <w:ind w:left="-284" w:firstLine="567"/>
        <w:jc w:val="both"/>
        <w:rPr>
          <w:lang w:val="uk-UA"/>
        </w:rPr>
      </w:pPr>
      <w:r w:rsidRPr="00A7039A">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r w:rsidR="007323A0">
        <w:rPr>
          <w:lang w:val="uk-UA"/>
        </w:rPr>
        <w:t>.</w:t>
      </w:r>
    </w:p>
    <w:p w14:paraId="7FB558F2" w14:textId="77777777" w:rsidR="004D74E2" w:rsidRDefault="004D74E2" w:rsidP="004D74E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2DEF429"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2899EE9" w14:textId="77777777" w:rsidR="00F22C97" w:rsidRPr="00583920" w:rsidRDefault="00F22C97" w:rsidP="00F22C97">
      <w:pPr>
        <w:jc w:val="center"/>
        <w:rPr>
          <w:rFonts w:ascii="Times" w:hAnsi="Times"/>
        </w:rPr>
      </w:pPr>
      <w:r w:rsidRPr="00583920">
        <w:rPr>
          <w:rFonts w:ascii="Times" w:hAnsi="Times"/>
        </w:rPr>
        <w:t>(для юридичної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Юридична адреса  Учасника</w:t>
            </w:r>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Фактична адреса Учасника</w:t>
            </w:r>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Веб – сторінка</w:t>
            </w:r>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Форма власності</w:t>
            </w:r>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Юридичний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Основні види діяльності</w:t>
            </w:r>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Рік реєстрації</w:t>
            </w:r>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25365C33" w14:textId="77777777" w:rsidR="00F22C97" w:rsidRPr="00583920" w:rsidRDefault="00F22C97" w:rsidP="00F22C97">
      <w:pPr>
        <w:jc w:val="center"/>
        <w:rPr>
          <w:rFonts w:ascii="Times" w:hAnsi="Times"/>
        </w:rPr>
      </w:pPr>
      <w:r w:rsidRPr="00583920">
        <w:rPr>
          <w:rFonts w:ascii="Times" w:hAnsi="Times"/>
          <w:i/>
        </w:rPr>
        <w:t>фізичної  особи – підприємця</w:t>
      </w:r>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r w:rsidRPr="00583920">
        <w:rPr>
          <w:rFonts w:ascii="Times" w:hAnsi="Times"/>
          <w:b/>
          <w:bCs/>
          <w:iCs/>
          <w:spacing w:val="-10"/>
          <w:w w:val="128"/>
        </w:rPr>
        <w:lastRenderedPageBreak/>
        <w:t>Відомості про Учасника</w:t>
      </w:r>
    </w:p>
    <w:p w14:paraId="579EF299" w14:textId="77777777" w:rsidR="00F22C97" w:rsidRPr="00583920" w:rsidRDefault="00F22C97" w:rsidP="00F22C97">
      <w:pPr>
        <w:jc w:val="center"/>
        <w:rPr>
          <w:rFonts w:ascii="Times" w:hAnsi="Times"/>
        </w:rPr>
      </w:pPr>
      <w:r w:rsidRPr="00583920">
        <w:rPr>
          <w:rFonts w:ascii="Times" w:hAnsi="Times"/>
        </w:rPr>
        <w:t>(для фізичної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Прізвище, ім'я, по батькові</w:t>
            </w:r>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Місце проживання</w:t>
            </w:r>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Поштова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Адреса електронної пошти</w:t>
            </w:r>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62D3BF6B" w14:textId="77777777" w:rsidR="00F22C97" w:rsidRPr="00583920" w:rsidRDefault="00F22C97" w:rsidP="00F22C97">
      <w:pPr>
        <w:tabs>
          <w:tab w:val="left" w:pos="3926"/>
        </w:tabs>
        <w:jc w:val="center"/>
        <w:rPr>
          <w:rFonts w:ascii="Times" w:hAnsi="Times"/>
        </w:rPr>
      </w:pPr>
      <w:r w:rsidRPr="00583920">
        <w:rPr>
          <w:rFonts w:ascii="Times" w:hAnsi="Times"/>
          <w:i/>
        </w:rPr>
        <w:t>фізичної  особи – підприємця</w:t>
      </w:r>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5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8080"/>
      </w:tblGrid>
      <w:tr w:rsidR="00020B3C" w:rsidRPr="006C3395" w14:paraId="6BAA11C8"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r w:rsidRPr="00DF0E99">
              <w:rPr>
                <w:b/>
                <w:bCs/>
                <w:sz w:val="22"/>
                <w:szCs w:val="22"/>
              </w:rPr>
              <w:t>Кваліфікаційний критерій</w:t>
            </w:r>
          </w:p>
        </w:tc>
        <w:tc>
          <w:tcPr>
            <w:tcW w:w="8080"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r w:rsidRPr="00DF0E99">
              <w:rPr>
                <w:b/>
                <w:bCs/>
                <w:sz w:val="22"/>
                <w:szCs w:val="22"/>
              </w:rPr>
              <w:t>Підтвердження відповідності</w:t>
            </w:r>
          </w:p>
        </w:tc>
      </w:tr>
      <w:tr w:rsidR="00020B3C" w:rsidRPr="006C3395" w14:paraId="60F62F2D" w14:textId="77777777" w:rsidTr="00AB2F9F">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r w:rsidRPr="001314FE">
              <w:t>Наявність в учасника процедури закупівлі обладнання, матеріально-технічної бази та технологій</w:t>
            </w:r>
          </w:p>
        </w:tc>
        <w:tc>
          <w:tcPr>
            <w:tcW w:w="8080"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34500A9"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w:t>
            </w:r>
            <w:r w:rsidR="00C961F1">
              <w:rPr>
                <w:rFonts w:ascii="Times New Roman" w:eastAsia="Times New Roman" w:hAnsi="Times New Roman" w:cs="Times New Roman"/>
              </w:rPr>
              <w:t xml:space="preserve"> </w:t>
            </w:r>
            <w:r w:rsidRPr="001314FE">
              <w:rPr>
                <w:rFonts w:ascii="Times New Roman" w:eastAsia="Times New Roman" w:hAnsi="Times New Roman" w:cs="Times New Roman"/>
              </w:rPr>
              <w:t>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r w:rsidRPr="00617FBB">
              <w:t>Наявність працівників відповідної кваліфікації, які мають необхідні знання та досвід</w:t>
            </w:r>
          </w:p>
        </w:tc>
        <w:tc>
          <w:tcPr>
            <w:tcW w:w="8080"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r w:rsidRPr="00617FBB">
              <w:rPr>
                <w:bCs/>
              </w:rPr>
              <w:t>Наявність документально підтвердженого досвіду виконання аналогічного договору.</w:t>
            </w:r>
          </w:p>
        </w:tc>
        <w:tc>
          <w:tcPr>
            <w:tcW w:w="8080"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w:t>
            </w:r>
            <w:r>
              <w:rPr>
                <w:lang w:val="uk-UA"/>
              </w:rPr>
              <w:t>,</w:t>
            </w:r>
            <w:r w:rsidRPr="00617FBB">
              <w:t xml:space="preserve"> за період 202</w:t>
            </w:r>
            <w:r>
              <w:rPr>
                <w:lang w:val="uk-UA"/>
              </w:rPr>
              <w:t>2</w:t>
            </w:r>
            <w:r w:rsidRPr="00617FBB">
              <w:t>-202</w:t>
            </w:r>
            <w:r>
              <w:rPr>
                <w:lang w:val="uk-UA"/>
              </w:rPr>
              <w:t>3</w:t>
            </w:r>
            <w:r w:rsidRPr="00617FBB">
              <w:t xml:space="preserve"> роки та скан-копію аналогічного договору, а також підтвердження виконання договору в повному обсязі (скан-копії актів приймання приймання-передачі / та або видаткових накладних / та або лист відгук / та або акти звірок взаєморозрахунків).</w:t>
            </w:r>
          </w:p>
          <w:p w14:paraId="5019B3D5" w14:textId="6B01AC0B" w:rsidR="00020B3C" w:rsidRPr="00C961F1" w:rsidRDefault="00020B3C" w:rsidP="00AB2F9F">
            <w:pPr>
              <w:jc w:val="both"/>
              <w:rPr>
                <w:lang w:val="uk-UA"/>
              </w:rPr>
            </w:pPr>
            <w:r w:rsidRPr="00617FBB">
              <w:t xml:space="preserve">Аналогічним договором за даною закупівлею вважається договір купівлі-продажу,  за предметом  відповідно до </w:t>
            </w:r>
            <w:r w:rsidRPr="00DD23C8">
              <w:t xml:space="preserve">коду </w:t>
            </w:r>
            <w:r w:rsidR="00F04A5A" w:rsidRPr="006673DD">
              <w:rPr>
                <w:b/>
                <w:bCs/>
              </w:rPr>
              <w:t xml:space="preserve">ДК 021:2015 - </w:t>
            </w:r>
            <w:r w:rsidR="00F04A5A" w:rsidRPr="00B421B6">
              <w:rPr>
                <w:b/>
                <w:bCs/>
              </w:rPr>
              <w:t>15330000-0 ОБРОБЛЕНІ ФРУКТИ ТА ОВОЧІ</w:t>
            </w:r>
            <w:r w:rsidR="00F04A5A">
              <w:rPr>
                <w:b/>
                <w:bCs/>
                <w:lang w:val="uk-UA"/>
              </w:rPr>
              <w:t>.</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ІІ. Підтвердження відсутності обставин для відмови в участі у процедурі закупівлі, передбачених статтею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492E9BD" w14:textId="469AD8DE" w:rsidR="00087933" w:rsidRDefault="00087933" w:rsidP="00087933">
      <w:pPr>
        <w:jc w:val="both"/>
        <w:rPr>
          <w:iCs/>
          <w:sz w:val="22"/>
          <w:szCs w:val="22"/>
        </w:rPr>
      </w:pPr>
      <w:r w:rsidRPr="005317B4">
        <w:rPr>
          <w:i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w:t>
      </w:r>
      <w:r>
        <w:rPr>
          <w:iCs/>
          <w:sz w:val="22"/>
          <w:szCs w:val="22"/>
          <w:lang w:val="uk-UA"/>
        </w:rPr>
        <w:t xml:space="preserve"> </w:t>
      </w:r>
      <w:r w:rsidRPr="005317B4">
        <w:rPr>
          <w:iCs/>
          <w:sz w:val="22"/>
          <w:szCs w:val="22"/>
        </w:rPr>
        <w:t>абзацу четвертого пункту 44 Особливостей*.</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1FBC2FE" w14:textId="55684742" w:rsidR="00AF4D72" w:rsidRDefault="00AF4D72" w:rsidP="00087933">
      <w:pPr>
        <w:pBdr>
          <w:top w:val="nil"/>
          <w:left w:val="nil"/>
          <w:bottom w:val="nil"/>
          <w:right w:val="nil"/>
          <w:between w:val="nil"/>
        </w:pBdr>
        <w:jc w:val="both"/>
        <w:rPr>
          <w:b/>
          <w:bCs/>
          <w:color w:val="000000"/>
          <w:lang w:val="uk-UA" w:eastAsia="ar-SA"/>
        </w:rPr>
      </w:pPr>
    </w:p>
    <w:p w14:paraId="59B2E9F9" w14:textId="77777777" w:rsidR="00AF4D72" w:rsidRDefault="00AF4D72" w:rsidP="00087933">
      <w:pPr>
        <w:pBdr>
          <w:top w:val="nil"/>
          <w:left w:val="nil"/>
          <w:bottom w:val="nil"/>
          <w:right w:val="nil"/>
          <w:between w:val="nil"/>
        </w:pBdr>
        <w:jc w:val="both"/>
        <w:rPr>
          <w:b/>
          <w:bCs/>
          <w:color w:val="000000"/>
          <w:lang w:val="uk-UA" w:eastAsia="ar-SA"/>
        </w:rPr>
      </w:pPr>
    </w:p>
    <w:p w14:paraId="4961A467" w14:textId="77777777" w:rsidR="00AF4D72" w:rsidRPr="00AF4D72" w:rsidRDefault="00AF4D72" w:rsidP="00087933">
      <w:pPr>
        <w:pBdr>
          <w:top w:val="nil"/>
          <w:left w:val="nil"/>
          <w:bottom w:val="nil"/>
          <w:right w:val="nil"/>
          <w:between w:val="nil"/>
        </w:pBdr>
        <w:jc w:val="both"/>
        <w:rPr>
          <w:b/>
          <w:bCs/>
          <w:color w:val="000000"/>
          <w:lang w:val="uk-UA"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t>Підтвердження переможцем процедури закупівлі</w:t>
      </w:r>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t>відсутності підстав, визначених пунктами 2, 3, 5, 6, 8, 12,  частини першої та частиною другою статті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r w:rsidRPr="001333F7">
              <w:rPr>
                <w:b/>
                <w:sz w:val="22"/>
                <w:szCs w:val="22"/>
              </w:rPr>
              <w:t>Підстава для відмови в участі у процедурі закупівлі</w:t>
            </w:r>
          </w:p>
        </w:tc>
        <w:tc>
          <w:tcPr>
            <w:tcW w:w="5528" w:type="dxa"/>
            <w:vAlign w:val="center"/>
          </w:tcPr>
          <w:p w14:paraId="57D8849C" w14:textId="77777777" w:rsidR="005E138C" w:rsidRPr="001333F7" w:rsidRDefault="005E138C" w:rsidP="0061142B">
            <w:pPr>
              <w:tabs>
                <w:tab w:val="left" w:pos="0"/>
              </w:tabs>
              <w:rPr>
                <w:b/>
                <w:sz w:val="22"/>
                <w:szCs w:val="22"/>
              </w:rPr>
            </w:pPr>
            <w:r w:rsidRPr="001333F7">
              <w:rPr>
                <w:b/>
                <w:sz w:val="22"/>
                <w:szCs w:val="22"/>
              </w:rPr>
              <w:t xml:space="preserve">Документи, </w:t>
            </w:r>
          </w:p>
          <w:p w14:paraId="28642D3D" w14:textId="77777777" w:rsidR="005E138C" w:rsidRPr="001333F7" w:rsidRDefault="005E138C" w:rsidP="0061142B">
            <w:pPr>
              <w:tabs>
                <w:tab w:val="left" w:pos="0"/>
              </w:tabs>
              <w:rPr>
                <w:b/>
                <w:sz w:val="22"/>
                <w:szCs w:val="22"/>
              </w:rPr>
            </w:pPr>
            <w:r w:rsidRPr="001333F7">
              <w:rPr>
                <w:b/>
                <w:sz w:val="22"/>
                <w:szCs w:val="22"/>
              </w:rPr>
              <w:t>що підтверджують відсутність підстав*</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5206AF73" w14:textId="77777777" w:rsidR="005E138C" w:rsidRPr="00E21383" w:rsidRDefault="005E138C" w:rsidP="0061142B">
            <w:pPr>
              <w:tabs>
                <w:tab w:val="left" w:pos="0"/>
              </w:tabs>
              <w:spacing w:before="20"/>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2"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58443FA9" w14:textId="77777777" w:rsidR="005E138C" w:rsidRPr="00E33CD8" w:rsidRDefault="005E138C" w:rsidP="0061142B">
            <w:pPr>
              <w:tabs>
                <w:tab w:val="left" w:pos="0"/>
              </w:tabs>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D4B219E" w14:textId="77777777" w:rsidR="005E138C" w:rsidRPr="00E21383" w:rsidRDefault="005E138C" w:rsidP="0061142B">
            <w:pPr>
              <w:tabs>
                <w:tab w:val="left" w:pos="0"/>
              </w:tabs>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3"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r w:rsidRPr="00E21383">
              <w:rPr>
                <w:sz w:val="22"/>
                <w:szCs w:val="22"/>
              </w:rPr>
              <w:t xml:space="preserve">Замовник може перевірити витяг на офіційному сайті МВС за посиланням </w:t>
            </w:r>
            <w:hyperlink r:id="rId14"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r w:rsidRPr="00E21383">
              <w:rPr>
                <w:sz w:val="22"/>
                <w:szCs w:val="22"/>
              </w:rPr>
              <w:t xml:space="preserve">Замовник може перевірити витяг на офіційному сайті МВС за посиланням </w:t>
            </w:r>
            <w:hyperlink r:id="rId15"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r w:rsidRPr="00E21383">
              <w:rPr>
                <w:sz w:val="22"/>
                <w:szCs w:val="22"/>
              </w:rPr>
              <w:t xml:space="preserve">Замовник може перевірити витяг на офіційному сайті МВС за посиланням </w:t>
            </w:r>
            <w:hyperlink r:id="rId16"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rPr>
              <w:t>,</w:t>
            </w:r>
            <w:r>
              <w:t xml:space="preserve"> </w:t>
            </w:r>
            <w:r w:rsidRPr="001F0FC7">
              <w:rPr>
                <w:sz w:val="22"/>
                <w:szCs w:val="22"/>
              </w:rPr>
              <w:t>у разі наявності вільного доступу до такого реєстру</w:t>
            </w:r>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17">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разі відсутності технічної можливості перевірити учасника в у Єдиному реєстрі підприємств, щодо яких порушено провадження у справі про банкрутство*, </w:t>
            </w:r>
            <w:r w:rsidRPr="001F0FC7">
              <w:rPr>
                <w:sz w:val="22"/>
                <w:szCs w:val="22"/>
              </w:rPr>
              <w:lastRenderedPageBreak/>
              <w:t>учасник підтверджує інформацію про відсутність підстави передбаченої п. 8 ч. 1 статті 17 Закону шляхом:</w:t>
            </w:r>
          </w:p>
          <w:p w14:paraId="65EADCE8" w14:textId="77777777" w:rsidR="005E138C" w:rsidRPr="001F0FC7" w:rsidRDefault="005E138C" w:rsidP="0061142B">
            <w:pPr>
              <w:tabs>
                <w:tab w:val="left" w:pos="322"/>
              </w:tabs>
              <w:ind w:left="39"/>
              <w:jc w:val="both"/>
              <w:rPr>
                <w:sz w:val="22"/>
                <w:szCs w:val="22"/>
              </w:rPr>
            </w:pPr>
            <w:r w:rsidRPr="001F0FC7">
              <w:rPr>
                <w:sz w:val="22"/>
                <w:szCs w:val="22"/>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FFDE33" w14:textId="77777777" w:rsidR="005E138C" w:rsidRPr="001333F7" w:rsidRDefault="005E138C" w:rsidP="005E138C">
      <w:pPr>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Лист – згода</w:t>
      </w:r>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r w:rsidRPr="007B3CAD">
        <w:rPr>
          <w:b/>
        </w:rPr>
        <w:lastRenderedPageBreak/>
        <w:t>Додаток</w:t>
      </w:r>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5E313476" w14:textId="1B1764C2" w:rsidR="00020B3C" w:rsidRPr="00F04A5A" w:rsidRDefault="00020B3C" w:rsidP="00020B3C">
      <w:pPr>
        <w:pBdr>
          <w:top w:val="nil"/>
          <w:left w:val="nil"/>
          <w:bottom w:val="nil"/>
          <w:right w:val="nil"/>
          <w:between w:val="nil"/>
        </w:pBdr>
        <w:ind w:left="-1134" w:right="-141" w:firstLine="425"/>
        <w:jc w:val="both"/>
        <w:rPr>
          <w:b/>
          <w:lang w:val="uk-UA"/>
        </w:rPr>
      </w:pPr>
      <w:r w:rsidRPr="00F22C97">
        <w:rPr>
          <w:rFonts w:eastAsia="Calibri"/>
          <w:color w:val="000000"/>
        </w:rPr>
        <w:t>1.2. Найменування Товару:</w:t>
      </w:r>
      <w:r w:rsidRPr="003554F6">
        <w:rPr>
          <w:b/>
          <w:lang w:val="uk-UA"/>
        </w:rPr>
        <w:t xml:space="preserve"> </w:t>
      </w:r>
      <w:r w:rsidR="00F04A5A" w:rsidRPr="00F04A5A">
        <w:rPr>
          <w:b/>
        </w:rPr>
        <w:t>ДК 021:2015 - 15330000-0 ОБРОБЛЕНІ ФРУКТИ ТА ОВОЧІ (ОБРОБЛЕНІ ОВОЧІ ТА ФРУКТИ)</w:t>
      </w:r>
      <w:r w:rsidR="00F04A5A">
        <w:rPr>
          <w:b/>
          <w:lang w:val="uk-UA"/>
        </w:rPr>
        <w:t>.</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1.5. Джерело фінансування закупівлі – місцевий та державний бюджети</w:t>
      </w:r>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2. Ціна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2.1. Ціна договору складає: _________ грн. ( _____________ грн. ____ коп.), у тому числі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2.5. Валютою договору є гривня</w:t>
      </w:r>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3. Якість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4. Умови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4.3. Тара, у яку затарено та спаковано доставлений Товар, є зворотною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4.6. Місце поставки Товару: 02156, м. Київ, вул. Матеюка,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4.7. Приймання Товару за кількістю та якістю здійснюється сторонами в</w:t>
      </w:r>
      <w:r w:rsidRPr="00F22C97">
        <w:rPr>
          <w:rFonts w:eastAsia="Calibri"/>
          <w:color w:val="000000"/>
          <w:lang w:val="uk-UA"/>
        </w:rPr>
        <w:t xml:space="preserve"> </w:t>
      </w:r>
      <w:r w:rsidRPr="00F22C97">
        <w:rPr>
          <w:rFonts w:eastAsia="Calibri"/>
          <w:color w:val="000000"/>
        </w:rPr>
        <w:t>порядку, що визначається чинним законодавством з урахуванням положень цього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(термін) поставки товару: до 31 грудня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5. Права та обов’язки сторін</w:t>
      </w:r>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 Замовник має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5.1.1.Достроково розірвати договір в односторонньому поряду у разі</w:t>
      </w:r>
      <w:r>
        <w:rPr>
          <w:rFonts w:eastAsia="Calibri"/>
          <w:color w:val="000000"/>
          <w:lang w:val="uk-UA"/>
        </w:rPr>
        <w:t xml:space="preserve"> </w:t>
      </w:r>
      <w:r w:rsidRPr="00F22C97">
        <w:rPr>
          <w:rFonts w:eastAsia="Calibri"/>
          <w:color w:val="000000"/>
        </w:rPr>
        <w:t>невиконання Постачальником своїх зобов’язань за договором, повідомивши про це письмово за 3 дні до дати розірвання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5.1.2.Контролювати поставку товарів у строки, встановлені цим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Достроково розірвати договір в односторонньому порядку у разі відсутності подальшої потреби в отриманні Товару, письмово повідомивши про це </w:t>
      </w:r>
      <w:r>
        <w:rPr>
          <w:rFonts w:eastAsia="Calibri"/>
          <w:color w:val="000000"/>
          <w:lang w:val="uk-UA"/>
        </w:rPr>
        <w:t xml:space="preserve"> </w:t>
      </w:r>
      <w:r w:rsidRPr="00F22C97">
        <w:rPr>
          <w:rFonts w:eastAsia="Calibri"/>
          <w:color w:val="000000"/>
        </w:rPr>
        <w:t xml:space="preserve">Постачальника за </w:t>
      </w:r>
      <w:r>
        <w:rPr>
          <w:rFonts w:eastAsia="Calibri"/>
          <w:color w:val="000000"/>
          <w:lang w:val="uk-UA"/>
        </w:rPr>
        <w:t>5</w:t>
      </w:r>
      <w:r w:rsidRPr="00F22C97">
        <w:rPr>
          <w:rFonts w:eastAsia="Calibri"/>
          <w:color w:val="000000"/>
        </w:rPr>
        <w:t xml:space="preserve"> днів до дати розірвання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5.1.5. Відмовитись від прийняття Товару неналежної якості</w:t>
      </w:r>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5.2.Замовник зобов’язаний:</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5.2.1. Своєчасно та в повному обсязі проводити оплату за отриманий від Постачальника Товар, згідно видаткової  накладної,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 Постачальник має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5.3.1.Своєчасно та в повному обсязі отримувати плату за поставлений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5.4.Постачальник зобов’язаний:</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5.4.3.Надавати документ про якість на кожну партію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випадку відмови від постачання Товару та/або не поставка Товару протягом </w:t>
      </w:r>
      <w:r>
        <w:rPr>
          <w:rFonts w:eastAsia="Calibri"/>
          <w:color w:val="000000"/>
          <w:lang w:val="uk-UA"/>
        </w:rPr>
        <w:t>3</w:t>
      </w:r>
      <w:r w:rsidRPr="00F22C97">
        <w:rPr>
          <w:rFonts w:eastAsia="Calibri"/>
          <w:color w:val="000000"/>
        </w:rPr>
        <w:t xml:space="preserve"> днів з моменту отримання заявки Замовника, Постачальник сплачує штраф у розмірі 20% від ціни цього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прострочення платежу з вини Замовника, більше ніж </w:t>
      </w:r>
      <w:r>
        <w:rPr>
          <w:rFonts w:eastAsia="Calibri"/>
          <w:color w:val="000000"/>
          <w:lang w:val="uk-UA"/>
        </w:rPr>
        <w:t>30</w:t>
      </w:r>
      <w:r w:rsidRPr="00F22C97">
        <w:rPr>
          <w:rFonts w:eastAsia="Calibri"/>
          <w:color w:val="000000"/>
        </w:rPr>
        <w:t xml:space="preserve">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тощо.</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6.6. Замовник звільняється від відповідальності за прострочення оплати за договором у випадку затримки бюджетного фінансування.</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Якщо вищевказані обставини і їхні наслідки тривають більше </w:t>
      </w:r>
      <w:r>
        <w:rPr>
          <w:rFonts w:eastAsia="Calibri"/>
          <w:color w:val="000000"/>
          <w:lang w:val="uk-UA"/>
        </w:rPr>
        <w:t>6</w:t>
      </w:r>
      <w:r w:rsidRPr="00F22C97">
        <w:rPr>
          <w:rFonts w:eastAsia="Calibri"/>
          <w:color w:val="000000"/>
        </w:rPr>
        <w:t>0 календарних днів, сторона вправі вимагати розірвання цього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7. Строк дії договору та інші умови</w:t>
      </w:r>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 Цей договір діє з моменту його підписання по «31» грудня 202</w:t>
      </w:r>
      <w:r>
        <w:rPr>
          <w:rFonts w:eastAsia="Calibri"/>
          <w:color w:val="000000"/>
          <w:lang w:val="uk-UA"/>
        </w:rPr>
        <w:t>4</w:t>
      </w:r>
      <w:r w:rsidRPr="00F22C97">
        <w:rPr>
          <w:rFonts w:eastAsia="Calibri"/>
          <w:color w:val="000000"/>
        </w:rPr>
        <w:t xml:space="preserve"> року. Умови договору зберігають силу до моменту виконання належним чином зобов’язань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8"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5" w:name="n75"/>
      <w:bookmarkEnd w:id="5"/>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6" w:name="n76"/>
      <w:bookmarkEnd w:id="6"/>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7" w:name="n77"/>
      <w:bookmarkEnd w:id="7"/>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8" w:name="n78"/>
      <w:bookmarkEnd w:id="8"/>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9" w:name="n79"/>
      <w:bookmarkEnd w:id="9"/>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0" w:name="n80"/>
      <w:bookmarkEnd w:id="10"/>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1" w:name="n81"/>
      <w:bookmarkEnd w:id="11"/>
      <w:r w:rsidRPr="00F22C97">
        <w:rPr>
          <w:color w:val="000000" w:themeColor="text1"/>
          <w:lang w:val="ru-UA"/>
        </w:rPr>
        <w:t>8) зміни умов у зв’язку із застосуванням положень </w:t>
      </w:r>
      <w:hyperlink r:id="rId19"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0" w:anchor="n19">
        <w:r w:rsidRPr="00F22C97">
          <w:t>частині першій</w:t>
        </w:r>
      </w:hyperlink>
      <w:r w:rsidRPr="00F22C97">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7.6. Податковий статус Постачальника: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7.7. Замовник є  бюджетною установою (неприбутковою організацією).</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8. Додатки до договору</w:t>
      </w:r>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9. Юридичні адреси та реквізити сторін</w:t>
      </w:r>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2"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r w:rsidRPr="009312DA">
              <w:rPr>
                <w:rFonts w:eastAsia="Calibri"/>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5C641ADD" w14:textId="77777777" w:rsidR="00020B3C" w:rsidRPr="009312DA" w:rsidRDefault="00020B3C" w:rsidP="00B62E52">
            <w:pPr>
              <w:rPr>
                <w:rFonts w:eastAsia="Calibri"/>
                <w:bCs/>
                <w:sz w:val="21"/>
                <w:szCs w:val="21"/>
              </w:rPr>
            </w:pPr>
            <w:r w:rsidRPr="009312DA">
              <w:rPr>
                <w:rFonts w:eastAsia="Calibri"/>
                <w:bCs/>
                <w:sz w:val="21"/>
                <w:szCs w:val="21"/>
              </w:rPr>
              <w:t>02156, м. Київ, вул. М. Матеюка, 4</w:t>
            </w:r>
          </w:p>
          <w:p w14:paraId="07676B1A" w14:textId="77777777" w:rsidR="00020B3C" w:rsidRPr="009312DA" w:rsidRDefault="00020B3C" w:rsidP="00B62E52">
            <w:pPr>
              <w:rPr>
                <w:rFonts w:eastAsia="Calibri"/>
                <w:bCs/>
                <w:sz w:val="21"/>
                <w:szCs w:val="21"/>
              </w:rPr>
            </w:pPr>
            <w:r w:rsidRPr="009312DA">
              <w:rPr>
                <w:rFonts w:eastAsia="Calibri"/>
                <w:bCs/>
                <w:sz w:val="21"/>
                <w:szCs w:val="21"/>
              </w:rPr>
              <w:t xml:space="preserve">Ідентифікаційний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r w:rsidRPr="009312DA">
              <w:rPr>
                <w:rFonts w:eastAsia="Calibri"/>
                <w:bCs/>
                <w:sz w:val="21"/>
                <w:szCs w:val="21"/>
              </w:rPr>
              <w:t>філія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ІПН юридичної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UA908201720343170001000142903  UA368201720343171001300142903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r w:rsidRPr="009312DA">
              <w:rPr>
                <w:rFonts w:eastAsia="Calibri"/>
                <w:bCs/>
                <w:sz w:val="21"/>
                <w:szCs w:val="21"/>
              </w:rPr>
              <w:t xml:space="preserve">Державна казначейська служба України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Київ;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r w:rsidRPr="009312DA">
              <w:rPr>
                <w:rFonts w:eastAsia="Calibri"/>
                <w:bCs/>
                <w:sz w:val="21"/>
                <w:szCs w:val="21"/>
              </w:rPr>
              <w:t>иректо</w:t>
            </w:r>
            <w:r w:rsidRPr="009312DA">
              <w:rPr>
                <w:rFonts w:eastAsia="Calibri"/>
                <w:bCs/>
                <w:sz w:val="21"/>
                <w:szCs w:val="21"/>
                <w:lang w:val="uk-UA"/>
              </w:rPr>
              <w:t xml:space="preserve">р </w:t>
            </w:r>
            <w:r w:rsidRPr="009312DA">
              <w:rPr>
                <w:rFonts w:eastAsia="Calibri"/>
                <w:bCs/>
                <w:sz w:val="21"/>
                <w:szCs w:val="21"/>
              </w:rPr>
              <w:t xml:space="preserve"> ____________ О</w:t>
            </w:r>
            <w:r w:rsidRPr="009312DA">
              <w:rPr>
                <w:rFonts w:eastAsia="Calibri"/>
                <w:bCs/>
                <w:sz w:val="21"/>
                <w:szCs w:val="21"/>
                <w:lang w:val="uk-UA"/>
              </w:rPr>
              <w:t xml:space="preserve">лександр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м.п          </w:t>
            </w:r>
          </w:p>
        </w:tc>
      </w:tr>
      <w:bookmarkEnd w:id="12"/>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Додаток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470B2840" w14:textId="77777777" w:rsidR="00F04A5A" w:rsidRDefault="00F04A5A" w:rsidP="00F04A5A">
      <w:pPr>
        <w:jc w:val="center"/>
        <w:rPr>
          <w:rFonts w:ascii="Times New Roman Полужирный" w:hAnsi="Times New Roman Полужирный"/>
          <w:b/>
          <w:caps/>
          <w:sz w:val="26"/>
        </w:rPr>
      </w:pPr>
      <w:r w:rsidRPr="00826C6F">
        <w:rPr>
          <w:rFonts w:ascii="Times New Roman Полужирный" w:hAnsi="Times New Roman Полужирный"/>
          <w:b/>
          <w:caps/>
          <w:sz w:val="26"/>
        </w:rPr>
        <w:t xml:space="preserve">ДК 021:2015 - </w:t>
      </w:r>
      <w:r w:rsidRPr="00B421B6">
        <w:rPr>
          <w:rFonts w:ascii="Times New Roman Полужирный" w:hAnsi="Times New Roman Полужирный"/>
          <w:b/>
          <w:caps/>
          <w:sz w:val="26"/>
        </w:rPr>
        <w:t>15330000-0 ОБРОБЛЕНІ ФРУКТИ ТА ОВОЧІ</w:t>
      </w:r>
    </w:p>
    <w:p w14:paraId="5DB8D341" w14:textId="4BB3AD46" w:rsidR="00F04A5A" w:rsidRDefault="00F04A5A" w:rsidP="00F04A5A">
      <w:pPr>
        <w:jc w:val="center"/>
        <w:rPr>
          <w:rFonts w:ascii="Times New Roman Полужирный" w:hAnsi="Times New Roman Полужирный"/>
          <w:b/>
          <w:caps/>
          <w:sz w:val="26"/>
          <w:lang w:val="uk-UA"/>
        </w:rPr>
      </w:pPr>
      <w:r w:rsidRPr="00B421B6">
        <w:rPr>
          <w:rFonts w:ascii="Times New Roman Полужирный" w:hAnsi="Times New Roman Полужирный"/>
          <w:b/>
          <w:caps/>
          <w:sz w:val="26"/>
        </w:rPr>
        <w:t xml:space="preserve"> </w:t>
      </w:r>
      <w:r w:rsidRPr="00826C6F">
        <w:rPr>
          <w:rFonts w:ascii="Times New Roman Полужирный" w:hAnsi="Times New Roman Полужирный"/>
          <w:b/>
          <w:caps/>
          <w:sz w:val="26"/>
        </w:rPr>
        <w:t>(</w:t>
      </w:r>
      <w:r>
        <w:rPr>
          <w:rFonts w:ascii="Times New Roman Полужирный" w:hAnsi="Times New Roman Полужирный"/>
          <w:b/>
          <w:caps/>
          <w:sz w:val="26"/>
          <w:lang w:val="uk-UA"/>
        </w:rPr>
        <w:t>оброблені овочі та фрукти)</w:t>
      </w:r>
    </w:p>
    <w:p w14:paraId="32AE7CD6" w14:textId="77777777" w:rsidR="007323A0" w:rsidRPr="00AB2F9F" w:rsidRDefault="007323A0" w:rsidP="00AB2F9F">
      <w:pPr>
        <w:pBdr>
          <w:top w:val="nil"/>
          <w:left w:val="nil"/>
          <w:bottom w:val="nil"/>
          <w:right w:val="nil"/>
          <w:between w:val="nil"/>
        </w:pBdr>
        <w:jc w:val="center"/>
        <w:rPr>
          <w:rFonts w:eastAsia="Calibri"/>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1953"/>
        <w:gridCol w:w="1416"/>
        <w:gridCol w:w="1417"/>
        <w:gridCol w:w="2580"/>
        <w:gridCol w:w="1816"/>
      </w:tblGrid>
      <w:tr w:rsidR="00020B3C" w:rsidRPr="00F22C97" w14:paraId="6B080FA5" w14:textId="77777777" w:rsidTr="00AB2F9F">
        <w:trPr>
          <w:trHeight w:val="900"/>
        </w:trPr>
        <w:tc>
          <w:tcPr>
            <w:tcW w:w="714"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3"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6"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7"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2580" w:type="dxa"/>
          </w:tcPr>
          <w:p w14:paraId="2003FBD3" w14:textId="633EF330" w:rsidR="00020B3C" w:rsidRPr="00F22C97" w:rsidRDefault="00020B3C" w:rsidP="00B62E52">
            <w:pPr>
              <w:rPr>
                <w:rFonts w:eastAsia="Calibri"/>
              </w:rPr>
            </w:pPr>
            <w:r w:rsidRPr="00F22C97">
              <w:rPr>
                <w:rFonts w:eastAsia="Calibri"/>
                <w:color w:val="000000"/>
              </w:rPr>
              <w:t xml:space="preserve">Ціна за 1 </w:t>
            </w:r>
            <w:r w:rsidR="00DD7528">
              <w:rPr>
                <w:rFonts w:eastAsia="Calibri"/>
                <w:color w:val="000000"/>
                <w:lang w:val="uk-UA"/>
              </w:rPr>
              <w:t>шт.</w:t>
            </w:r>
            <w:r w:rsidRPr="00F22C97">
              <w:rPr>
                <w:rFonts w:eastAsia="Calibri"/>
                <w:color w:val="000000"/>
              </w:rPr>
              <w:t xml:space="preserve"> грн., з/без ПДВ</w:t>
            </w:r>
          </w:p>
        </w:tc>
        <w:tc>
          <w:tcPr>
            <w:tcW w:w="1816" w:type="dxa"/>
          </w:tcPr>
          <w:p w14:paraId="53E09D86" w14:textId="77777777" w:rsidR="00020B3C" w:rsidRPr="00F22C97" w:rsidRDefault="00020B3C" w:rsidP="00B62E52">
            <w:pPr>
              <w:rPr>
                <w:rFonts w:eastAsia="Calibri"/>
              </w:rPr>
            </w:pPr>
            <w:r w:rsidRPr="00F22C97">
              <w:rPr>
                <w:rFonts w:eastAsia="Calibri"/>
                <w:color w:val="000000"/>
              </w:rPr>
              <w:t>Вартість пропозиції, грн., з/без ПДВ</w:t>
            </w:r>
          </w:p>
        </w:tc>
      </w:tr>
      <w:tr w:rsidR="00020B3C" w:rsidRPr="00F22C97" w14:paraId="1031078F" w14:textId="77777777" w:rsidTr="00AB2F9F">
        <w:trPr>
          <w:trHeight w:val="324"/>
        </w:trPr>
        <w:tc>
          <w:tcPr>
            <w:tcW w:w="714"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3"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6"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7"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2580" w:type="dxa"/>
          </w:tcPr>
          <w:p w14:paraId="5F87EF01" w14:textId="77777777" w:rsidR="00020B3C" w:rsidRPr="00F22C97" w:rsidRDefault="00020B3C" w:rsidP="00B62E52">
            <w:pPr>
              <w:rPr>
                <w:rFonts w:eastAsia="Calibri"/>
              </w:rPr>
            </w:pPr>
          </w:p>
        </w:tc>
        <w:tc>
          <w:tcPr>
            <w:tcW w:w="1816" w:type="dxa"/>
          </w:tcPr>
          <w:p w14:paraId="7CE8F5F7" w14:textId="77777777" w:rsidR="00020B3C" w:rsidRPr="00F22C97" w:rsidRDefault="00020B3C" w:rsidP="00B62E52">
            <w:pPr>
              <w:rPr>
                <w:rFonts w:eastAsia="Calibri"/>
              </w:rPr>
            </w:pPr>
          </w:p>
        </w:tc>
      </w:tr>
      <w:tr w:rsidR="00F04A5A" w:rsidRPr="00F22C97" w14:paraId="55F8FF20" w14:textId="77777777" w:rsidTr="00AB2F9F">
        <w:trPr>
          <w:trHeight w:val="324"/>
        </w:trPr>
        <w:tc>
          <w:tcPr>
            <w:tcW w:w="714" w:type="dxa"/>
            <w:vAlign w:val="bottom"/>
          </w:tcPr>
          <w:p w14:paraId="4383DE67" w14:textId="66B3AB97" w:rsidR="00F04A5A" w:rsidRPr="00F22C97" w:rsidRDefault="00F04A5A" w:rsidP="00B62E52">
            <w:pPr>
              <w:rPr>
                <w:rFonts w:eastAsia="Times New Roman"/>
                <w:lang w:val="uk-UA"/>
              </w:rPr>
            </w:pPr>
            <w:r>
              <w:rPr>
                <w:rFonts w:eastAsia="Times New Roman"/>
                <w:lang w:val="uk-UA"/>
              </w:rPr>
              <w:t>…</w:t>
            </w:r>
          </w:p>
        </w:tc>
        <w:tc>
          <w:tcPr>
            <w:tcW w:w="1953" w:type="dxa"/>
            <w:shd w:val="clear" w:color="auto" w:fill="auto"/>
            <w:vAlign w:val="bottom"/>
          </w:tcPr>
          <w:p w14:paraId="34F7DF39" w14:textId="77777777" w:rsidR="00F04A5A" w:rsidRPr="00F22C97" w:rsidRDefault="00F04A5A" w:rsidP="00B62E52">
            <w:pPr>
              <w:jc w:val="both"/>
              <w:rPr>
                <w:rFonts w:eastAsia="Times New Roman"/>
                <w:color w:val="FF0000"/>
                <w:lang w:val="uk-UA"/>
              </w:rPr>
            </w:pPr>
          </w:p>
        </w:tc>
        <w:tc>
          <w:tcPr>
            <w:tcW w:w="1416" w:type="dxa"/>
            <w:shd w:val="clear" w:color="auto" w:fill="auto"/>
            <w:vAlign w:val="bottom"/>
          </w:tcPr>
          <w:p w14:paraId="243B6453" w14:textId="77777777" w:rsidR="00F04A5A" w:rsidRPr="00F22C97" w:rsidRDefault="00F04A5A" w:rsidP="00B62E52">
            <w:pPr>
              <w:jc w:val="center"/>
              <w:rPr>
                <w:rFonts w:eastAsia="Times New Roman"/>
                <w:lang w:val="uk-UA"/>
              </w:rPr>
            </w:pPr>
          </w:p>
        </w:tc>
        <w:tc>
          <w:tcPr>
            <w:tcW w:w="1417" w:type="dxa"/>
            <w:shd w:val="clear" w:color="auto" w:fill="auto"/>
          </w:tcPr>
          <w:p w14:paraId="15849D18" w14:textId="77777777" w:rsidR="00F04A5A" w:rsidRPr="00F22C97" w:rsidRDefault="00F04A5A" w:rsidP="00B62E52">
            <w:pPr>
              <w:rPr>
                <w:rFonts w:eastAsia="Arial"/>
                <w:lang w:val="uk-UA"/>
              </w:rPr>
            </w:pPr>
          </w:p>
        </w:tc>
        <w:tc>
          <w:tcPr>
            <w:tcW w:w="2580" w:type="dxa"/>
          </w:tcPr>
          <w:p w14:paraId="1B8B6C80" w14:textId="77777777" w:rsidR="00F04A5A" w:rsidRPr="00F22C97" w:rsidRDefault="00F04A5A" w:rsidP="00B62E52">
            <w:pPr>
              <w:rPr>
                <w:rFonts w:eastAsia="Calibri"/>
              </w:rPr>
            </w:pPr>
          </w:p>
        </w:tc>
        <w:tc>
          <w:tcPr>
            <w:tcW w:w="1816" w:type="dxa"/>
          </w:tcPr>
          <w:p w14:paraId="4ECE289D" w14:textId="77777777" w:rsidR="00F04A5A" w:rsidRPr="00F22C97" w:rsidRDefault="00F04A5A" w:rsidP="00B62E52">
            <w:pPr>
              <w:rPr>
                <w:rFonts w:eastAsia="Calibri"/>
              </w:rPr>
            </w:pPr>
          </w:p>
        </w:tc>
      </w:tr>
      <w:tr w:rsidR="00C961F1" w:rsidRPr="00F22C97" w14:paraId="29E31386" w14:textId="77777777" w:rsidTr="00AB2F9F">
        <w:trPr>
          <w:trHeight w:val="324"/>
        </w:trPr>
        <w:tc>
          <w:tcPr>
            <w:tcW w:w="714" w:type="dxa"/>
            <w:vAlign w:val="bottom"/>
          </w:tcPr>
          <w:p w14:paraId="603BF21B" w14:textId="1C6805F2" w:rsidR="00C961F1" w:rsidRPr="00F22C97" w:rsidRDefault="00F04A5A" w:rsidP="00B62E52">
            <w:pPr>
              <w:rPr>
                <w:rFonts w:eastAsia="Times New Roman"/>
                <w:lang w:val="uk-UA"/>
              </w:rPr>
            </w:pPr>
            <w:r>
              <w:rPr>
                <w:rFonts w:eastAsia="Times New Roman"/>
                <w:lang w:val="uk-UA"/>
              </w:rPr>
              <w:t>6</w:t>
            </w:r>
            <w:r w:rsidR="00C961F1">
              <w:rPr>
                <w:rFonts w:eastAsia="Times New Roman"/>
                <w:lang w:val="uk-UA"/>
              </w:rPr>
              <w:t>.</w:t>
            </w:r>
          </w:p>
        </w:tc>
        <w:tc>
          <w:tcPr>
            <w:tcW w:w="1953" w:type="dxa"/>
            <w:shd w:val="clear" w:color="auto" w:fill="auto"/>
            <w:vAlign w:val="bottom"/>
          </w:tcPr>
          <w:p w14:paraId="76C3D963" w14:textId="77777777" w:rsidR="00C961F1" w:rsidRPr="00F22C97" w:rsidRDefault="00C961F1" w:rsidP="00B62E52">
            <w:pPr>
              <w:jc w:val="both"/>
              <w:rPr>
                <w:rFonts w:eastAsia="Times New Roman"/>
                <w:color w:val="FF0000"/>
                <w:lang w:val="uk-UA"/>
              </w:rPr>
            </w:pPr>
          </w:p>
        </w:tc>
        <w:tc>
          <w:tcPr>
            <w:tcW w:w="1416" w:type="dxa"/>
            <w:shd w:val="clear" w:color="auto" w:fill="auto"/>
            <w:vAlign w:val="bottom"/>
          </w:tcPr>
          <w:p w14:paraId="5277942A" w14:textId="77777777" w:rsidR="00C961F1" w:rsidRPr="00F22C97" w:rsidRDefault="00C961F1" w:rsidP="00B62E52">
            <w:pPr>
              <w:jc w:val="center"/>
              <w:rPr>
                <w:rFonts w:eastAsia="Times New Roman"/>
                <w:lang w:val="uk-UA"/>
              </w:rPr>
            </w:pPr>
          </w:p>
        </w:tc>
        <w:tc>
          <w:tcPr>
            <w:tcW w:w="1417" w:type="dxa"/>
            <w:shd w:val="clear" w:color="auto" w:fill="auto"/>
          </w:tcPr>
          <w:p w14:paraId="507BE9FF" w14:textId="77777777" w:rsidR="00C961F1" w:rsidRPr="00F22C97" w:rsidRDefault="00C961F1" w:rsidP="00B62E52">
            <w:pPr>
              <w:rPr>
                <w:rFonts w:eastAsia="Arial"/>
                <w:lang w:val="uk-UA"/>
              </w:rPr>
            </w:pPr>
          </w:p>
        </w:tc>
        <w:tc>
          <w:tcPr>
            <w:tcW w:w="2580" w:type="dxa"/>
          </w:tcPr>
          <w:p w14:paraId="3CCCB434" w14:textId="77777777" w:rsidR="00C961F1" w:rsidRPr="00F22C97" w:rsidRDefault="00C961F1" w:rsidP="00B62E52">
            <w:pPr>
              <w:rPr>
                <w:rFonts w:eastAsia="Calibri"/>
              </w:rPr>
            </w:pPr>
          </w:p>
        </w:tc>
        <w:tc>
          <w:tcPr>
            <w:tcW w:w="1816" w:type="dxa"/>
          </w:tcPr>
          <w:p w14:paraId="1429FD32" w14:textId="77777777" w:rsidR="00C961F1" w:rsidRPr="00F22C97" w:rsidRDefault="00C961F1" w:rsidP="00B62E52">
            <w:pPr>
              <w:rPr>
                <w:rFonts w:eastAsia="Calibri"/>
              </w:rPr>
            </w:pPr>
          </w:p>
        </w:tc>
      </w:tr>
      <w:tr w:rsidR="00AB2F9F" w:rsidRPr="00F22C97" w14:paraId="2B69035E"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10633BAC" w14:textId="5A174E42" w:rsidR="00AB2F9F" w:rsidRPr="00AB2F9F" w:rsidRDefault="00AB2F9F" w:rsidP="00AB2F9F">
            <w:pPr>
              <w:widowControl w:val="0"/>
              <w:autoSpaceDE w:val="0"/>
              <w:autoSpaceDN w:val="0"/>
              <w:adjustRightInd w:val="0"/>
              <w:jc w:val="right"/>
              <w:rPr>
                <w:rFonts w:eastAsia="Calibri"/>
                <w:color w:val="000000"/>
                <w:lang w:val="uk-UA"/>
              </w:rPr>
            </w:pPr>
            <w:r w:rsidRPr="00F22C97">
              <w:rPr>
                <w:rFonts w:eastAsia="Calibri"/>
                <w:color w:val="000000"/>
              </w:rPr>
              <w:t>Всього без ПДВ</w:t>
            </w:r>
            <w:r>
              <w:rPr>
                <w:rFonts w:eastAsia="Calibri"/>
                <w:color w:val="000000"/>
                <w:lang w:val="uk-UA"/>
              </w:rPr>
              <w:t>:</w:t>
            </w:r>
          </w:p>
        </w:tc>
        <w:tc>
          <w:tcPr>
            <w:tcW w:w="1816" w:type="dxa"/>
            <w:shd w:val="clear" w:color="auto" w:fill="auto"/>
          </w:tcPr>
          <w:p w14:paraId="29E759B3" w14:textId="421A9216"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0EFBD81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45F5A430" w14:textId="1C8A2E0B" w:rsidR="00AB2F9F" w:rsidRP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ПДВ:</w:t>
            </w:r>
          </w:p>
        </w:tc>
        <w:tc>
          <w:tcPr>
            <w:tcW w:w="1816" w:type="dxa"/>
            <w:shd w:val="clear" w:color="auto" w:fill="auto"/>
          </w:tcPr>
          <w:p w14:paraId="7BA89F7F" w14:textId="77777777"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2772BD0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79303B86" w14:textId="79B413B5" w:rsid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Всього з ПДВ:</w:t>
            </w:r>
          </w:p>
        </w:tc>
        <w:tc>
          <w:tcPr>
            <w:tcW w:w="1816" w:type="dxa"/>
            <w:shd w:val="clear" w:color="auto" w:fill="auto"/>
          </w:tcPr>
          <w:p w14:paraId="4A688994" w14:textId="77777777" w:rsidR="00AB2F9F" w:rsidRPr="00F22C97" w:rsidRDefault="00AB2F9F" w:rsidP="00B62E52">
            <w:pPr>
              <w:widowControl w:val="0"/>
              <w:autoSpaceDE w:val="0"/>
              <w:autoSpaceDN w:val="0"/>
              <w:adjustRightInd w:val="0"/>
              <w:jc w:val="both"/>
              <w:rPr>
                <w:rFonts w:eastAsia="Calibri"/>
                <w:color w:val="000000"/>
              </w:rPr>
            </w:pP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r w:rsidRPr="009312DA">
              <w:rPr>
                <w:rFonts w:eastAsia="Calibri"/>
                <w:b/>
                <w:sz w:val="22"/>
                <w:szCs w:val="22"/>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BD9EA38" w14:textId="77777777" w:rsidR="00020B3C" w:rsidRPr="009312DA" w:rsidRDefault="00020B3C" w:rsidP="00B62E52">
            <w:pPr>
              <w:rPr>
                <w:rFonts w:eastAsia="Calibri"/>
                <w:bCs/>
                <w:sz w:val="22"/>
                <w:szCs w:val="22"/>
              </w:rPr>
            </w:pPr>
            <w:r w:rsidRPr="009312DA">
              <w:rPr>
                <w:rFonts w:eastAsia="Calibri"/>
                <w:bCs/>
                <w:sz w:val="22"/>
                <w:szCs w:val="22"/>
              </w:rPr>
              <w:t>02156, м. Київ, вул. М. Матеюка, 4</w:t>
            </w:r>
          </w:p>
          <w:p w14:paraId="31FB3073" w14:textId="77777777" w:rsidR="00020B3C" w:rsidRPr="009312DA" w:rsidRDefault="00020B3C" w:rsidP="00B62E52">
            <w:pPr>
              <w:rPr>
                <w:rFonts w:eastAsia="Calibri"/>
                <w:bCs/>
                <w:sz w:val="22"/>
                <w:szCs w:val="22"/>
              </w:rPr>
            </w:pPr>
            <w:r w:rsidRPr="009312DA">
              <w:rPr>
                <w:rFonts w:eastAsia="Calibri"/>
                <w:bCs/>
                <w:sz w:val="22"/>
                <w:szCs w:val="22"/>
              </w:rPr>
              <w:t xml:space="preserve">Ідентифікаційний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r w:rsidRPr="009312DA">
              <w:rPr>
                <w:rFonts w:eastAsia="Calibri"/>
                <w:bCs/>
                <w:sz w:val="22"/>
                <w:szCs w:val="22"/>
              </w:rPr>
              <w:t>філія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ІПН юридичної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UA908201720343170001000142903  UA368201720343171001300142903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r w:rsidRPr="009312DA">
              <w:rPr>
                <w:rFonts w:eastAsia="Calibri"/>
                <w:bCs/>
                <w:sz w:val="22"/>
                <w:szCs w:val="22"/>
              </w:rPr>
              <w:t xml:space="preserve">Державна казначейська служба України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Київ;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r w:rsidRPr="009312DA">
              <w:rPr>
                <w:rFonts w:eastAsia="Calibri"/>
                <w:bCs/>
                <w:sz w:val="22"/>
                <w:szCs w:val="22"/>
              </w:rPr>
              <w:t>иректо</w:t>
            </w:r>
            <w:r w:rsidRPr="009312DA">
              <w:rPr>
                <w:rFonts w:eastAsia="Calibri"/>
                <w:bCs/>
                <w:sz w:val="22"/>
                <w:szCs w:val="22"/>
                <w:lang w:val="uk-UA"/>
              </w:rPr>
              <w:t xml:space="preserve">р </w:t>
            </w:r>
            <w:r w:rsidRPr="009312DA">
              <w:rPr>
                <w:rFonts w:eastAsia="Calibri"/>
                <w:bCs/>
                <w:sz w:val="22"/>
                <w:szCs w:val="22"/>
              </w:rPr>
              <w:t xml:space="preserve"> ____________ О</w:t>
            </w:r>
            <w:r w:rsidRPr="009312DA">
              <w:rPr>
                <w:rFonts w:eastAsia="Calibri"/>
                <w:bCs/>
                <w:sz w:val="22"/>
                <w:szCs w:val="22"/>
                <w:lang w:val="uk-UA"/>
              </w:rPr>
              <w:t xml:space="preserve">лександр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м.п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CE7B" w14:textId="77777777" w:rsidR="00F84CAF" w:rsidRDefault="00F84CAF" w:rsidP="004D74E2">
      <w:r>
        <w:separator/>
      </w:r>
    </w:p>
  </w:endnote>
  <w:endnote w:type="continuationSeparator" w:id="0">
    <w:p w14:paraId="7CCC5218" w14:textId="77777777" w:rsidR="00F84CAF" w:rsidRDefault="00F84CAF"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Bahnschrift Light"/>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40D0" w14:textId="77777777" w:rsidR="00F84CAF" w:rsidRDefault="00F84CAF" w:rsidP="004D74E2">
      <w:r>
        <w:separator/>
      </w:r>
    </w:p>
  </w:footnote>
  <w:footnote w:type="continuationSeparator" w:id="0">
    <w:p w14:paraId="6FCAB99B" w14:textId="77777777" w:rsidR="00F84CAF" w:rsidRDefault="00F84CAF"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14087"/>
    <w:rsid w:val="00020B3C"/>
    <w:rsid w:val="00087933"/>
    <w:rsid w:val="000A33D7"/>
    <w:rsid w:val="001039D3"/>
    <w:rsid w:val="001478F3"/>
    <w:rsid w:val="001672B9"/>
    <w:rsid w:val="001976C5"/>
    <w:rsid w:val="001C408C"/>
    <w:rsid w:val="001D642F"/>
    <w:rsid w:val="00235708"/>
    <w:rsid w:val="002845EC"/>
    <w:rsid w:val="002C1A8C"/>
    <w:rsid w:val="002C274F"/>
    <w:rsid w:val="002D2C30"/>
    <w:rsid w:val="003125C7"/>
    <w:rsid w:val="003944C0"/>
    <w:rsid w:val="003A1351"/>
    <w:rsid w:val="003B549D"/>
    <w:rsid w:val="003E6F38"/>
    <w:rsid w:val="00425C11"/>
    <w:rsid w:val="00445191"/>
    <w:rsid w:val="0046324B"/>
    <w:rsid w:val="00475F71"/>
    <w:rsid w:val="00480351"/>
    <w:rsid w:val="004D74E2"/>
    <w:rsid w:val="00510BED"/>
    <w:rsid w:val="00580494"/>
    <w:rsid w:val="005875FE"/>
    <w:rsid w:val="005C62E1"/>
    <w:rsid w:val="005E138C"/>
    <w:rsid w:val="005E5D4B"/>
    <w:rsid w:val="00622FFA"/>
    <w:rsid w:val="006857E3"/>
    <w:rsid w:val="006C22E3"/>
    <w:rsid w:val="006E501B"/>
    <w:rsid w:val="006E6385"/>
    <w:rsid w:val="007323A0"/>
    <w:rsid w:val="00732F87"/>
    <w:rsid w:val="007600AB"/>
    <w:rsid w:val="007724DA"/>
    <w:rsid w:val="00785D0F"/>
    <w:rsid w:val="007D3F0F"/>
    <w:rsid w:val="007F1113"/>
    <w:rsid w:val="008119E3"/>
    <w:rsid w:val="00815334"/>
    <w:rsid w:val="008302AA"/>
    <w:rsid w:val="0089324E"/>
    <w:rsid w:val="008A3419"/>
    <w:rsid w:val="008D0244"/>
    <w:rsid w:val="008F7CF5"/>
    <w:rsid w:val="009E778C"/>
    <w:rsid w:val="00A070AB"/>
    <w:rsid w:val="00A30CD3"/>
    <w:rsid w:val="00A32116"/>
    <w:rsid w:val="00A765F8"/>
    <w:rsid w:val="00A83283"/>
    <w:rsid w:val="00A92CF8"/>
    <w:rsid w:val="00A95A82"/>
    <w:rsid w:val="00AB2F9F"/>
    <w:rsid w:val="00AF4D72"/>
    <w:rsid w:val="00B43306"/>
    <w:rsid w:val="00B56158"/>
    <w:rsid w:val="00BB2F64"/>
    <w:rsid w:val="00BC070D"/>
    <w:rsid w:val="00BC12C8"/>
    <w:rsid w:val="00C34880"/>
    <w:rsid w:val="00C87AB5"/>
    <w:rsid w:val="00C929F9"/>
    <w:rsid w:val="00C961F1"/>
    <w:rsid w:val="00CA718D"/>
    <w:rsid w:val="00D36399"/>
    <w:rsid w:val="00D73D78"/>
    <w:rsid w:val="00D741DB"/>
    <w:rsid w:val="00D95D57"/>
    <w:rsid w:val="00DD7528"/>
    <w:rsid w:val="00DE6390"/>
    <w:rsid w:val="00E34298"/>
    <w:rsid w:val="00E956EB"/>
    <w:rsid w:val="00EA73AF"/>
    <w:rsid w:val="00F04A5A"/>
    <w:rsid w:val="00F22C97"/>
    <w:rsid w:val="00F84CAF"/>
    <w:rsid w:val="00FB31C8"/>
    <w:rsid w:val="00FB5DCE"/>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F04A5A"/>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 w:type="paragraph" w:styleId="aff8">
    <w:name w:val="No Spacing"/>
    <w:uiPriority w:val="1"/>
    <w:qFormat/>
    <w:rsid w:val="005E5D4B"/>
    <w:rPr>
      <w:rFonts w:ascii="Times New Roman" w:eastAsia="Times New Roman" w:hAnsi="Times New Roman" w:cs="Times New Roman"/>
      <w:lang w:eastAsia="ru-RU"/>
    </w:rPr>
  </w:style>
  <w:style w:type="paragraph" w:customStyle="1" w:styleId="211">
    <w:name w:val="Основной текст 21"/>
    <w:basedOn w:val="a0"/>
    <w:rsid w:val="005E5D4B"/>
    <w:pPr>
      <w:suppressAutoHyphens/>
      <w:spacing w:after="120" w:line="480" w:lineRule="auto"/>
    </w:pPr>
    <w:rPr>
      <w:rFonts w:eastAsia="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hyperlink" Target="https://kap.minjust.gov.ua" TargetMode="External"/><Relationship Id="rId2" Type="http://schemas.openxmlformats.org/officeDocument/2006/relationships/styles" Target="styles.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135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sp:max50:nav7:font2"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18074</Words>
  <Characters>103024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3</cp:revision>
  <dcterms:created xsi:type="dcterms:W3CDTF">2024-03-04T15:34:00Z</dcterms:created>
  <dcterms:modified xsi:type="dcterms:W3CDTF">2024-03-04T16:45:00Z</dcterms:modified>
</cp:coreProperties>
</file>