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948" w:rsidRPr="00715CF6" w:rsidRDefault="00715CF6" w:rsidP="006E5948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15CF6">
        <w:rPr>
          <w:rFonts w:ascii="Times New Roman" w:hAnsi="Times New Roman" w:cs="Times New Roman"/>
          <w:b/>
          <w:bCs/>
          <w:i/>
          <w:sz w:val="24"/>
          <w:szCs w:val="24"/>
        </w:rPr>
        <w:t>Додаток</w:t>
      </w:r>
      <w:r w:rsidR="00284E7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5</w:t>
      </w:r>
    </w:p>
    <w:p w:rsidR="008A31FC" w:rsidRDefault="008A31FC" w:rsidP="008A31F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 оголошення про проведення спрощеної процедури</w:t>
      </w:r>
    </w:p>
    <w:p w:rsidR="006E5948" w:rsidRPr="00E63E02" w:rsidRDefault="006E5948" w:rsidP="0009016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E5948" w:rsidRDefault="006E5948" w:rsidP="00090164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5948" w:rsidRDefault="006E5948" w:rsidP="0009016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Лист-згода з проектом договору </w:t>
      </w:r>
    </w:p>
    <w:p w:rsidR="006E5948" w:rsidRDefault="006E5948" w:rsidP="00090164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6E5948" w:rsidRPr="00071F9D" w:rsidRDefault="006E5948" w:rsidP="00090164">
      <w:pPr>
        <w:pStyle w:val="rvps2"/>
        <w:ind w:firstLine="709"/>
        <w:jc w:val="both"/>
        <w:rPr>
          <w:b/>
          <w:bCs/>
        </w:rPr>
      </w:pPr>
      <w:r>
        <w:rPr>
          <w:i/>
          <w:u w:val="single"/>
          <w:lang w:val="uk-UA"/>
        </w:rPr>
        <w:t>(Назва учасника)</w:t>
      </w:r>
      <w:r>
        <w:rPr>
          <w:lang w:val="uk-UA"/>
        </w:rPr>
        <w:t xml:space="preserve">, як учасник спрощеної процедури  закупівлі: </w:t>
      </w:r>
      <w:r>
        <w:rPr>
          <w:color w:val="000000"/>
          <w:lang w:val="uk-UA"/>
        </w:rPr>
        <w:t xml:space="preserve">по предмету закупівлі </w:t>
      </w:r>
      <w:r w:rsidR="006D3293">
        <w:rPr>
          <w:b/>
          <w:lang w:val="uk-UA"/>
        </w:rPr>
        <w:t>«</w:t>
      </w:r>
      <w:r w:rsidR="006D4C6E">
        <w:rPr>
          <w:b/>
          <w:bCs/>
          <w:lang w:val="uk-UA"/>
        </w:rPr>
        <w:t>Бензин А-95</w:t>
      </w:r>
      <w:r w:rsidR="00CF6ADE">
        <w:rPr>
          <w:b/>
          <w:bCs/>
          <w:lang w:val="uk-UA"/>
        </w:rPr>
        <w:t xml:space="preserve"> </w:t>
      </w:r>
      <w:r w:rsidR="007556BE">
        <w:rPr>
          <w:b/>
          <w:bCs/>
          <w:lang w:val="uk-UA"/>
        </w:rPr>
        <w:t>та</w:t>
      </w:r>
      <w:r w:rsidR="00C76DF2">
        <w:rPr>
          <w:b/>
          <w:bCs/>
          <w:lang w:val="uk-UA"/>
        </w:rPr>
        <w:t xml:space="preserve"> Д</w:t>
      </w:r>
      <w:bookmarkStart w:id="0" w:name="_GoBack"/>
      <w:bookmarkEnd w:id="0"/>
      <w:r w:rsidR="00CF6ADE">
        <w:rPr>
          <w:b/>
          <w:bCs/>
          <w:lang w:val="uk-UA"/>
        </w:rPr>
        <w:t>изельне паливо</w:t>
      </w:r>
      <w:r w:rsidR="006D3293">
        <w:rPr>
          <w:b/>
          <w:lang w:val="uk-UA"/>
        </w:rPr>
        <w:t xml:space="preserve">» </w:t>
      </w:r>
      <w:r>
        <w:rPr>
          <w:lang w:val="uk-UA"/>
        </w:rPr>
        <w:t>(</w:t>
      </w:r>
      <w:r w:rsidR="00715CF6">
        <w:rPr>
          <w:lang w:val="uk-UA"/>
        </w:rPr>
        <w:t xml:space="preserve">згідно код за </w:t>
      </w:r>
      <w:r>
        <w:rPr>
          <w:lang w:val="uk-UA"/>
        </w:rPr>
        <w:t xml:space="preserve">ДК021-2015: </w:t>
      </w:r>
      <w:r w:rsidR="006D4C6E">
        <w:rPr>
          <w:rStyle w:val="qaclassifierdescrcode"/>
          <w:bdr w:val="none" w:sz="0" w:space="0" w:color="auto" w:frame="1"/>
          <w:lang w:val="uk-UA"/>
        </w:rPr>
        <w:t>09130000-9 – Нафта і дистиляти</w:t>
      </w:r>
      <w:r>
        <w:rPr>
          <w:lang w:val="uk-UA"/>
        </w:rPr>
        <w:t>), ознайомились з проектом дого</w:t>
      </w:r>
      <w:r w:rsidR="00284E7B">
        <w:rPr>
          <w:lang w:val="uk-UA"/>
        </w:rPr>
        <w:t>вору, який наведений в Додатку 4</w:t>
      </w:r>
      <w:r>
        <w:rPr>
          <w:lang w:val="uk-UA"/>
        </w:rPr>
        <w:t xml:space="preserve"> до оголошення спрощеної закупівлі, та гарантуємо свої зобов’язання за ним.</w:t>
      </w:r>
    </w:p>
    <w:p w:rsidR="006E5948" w:rsidRPr="00BA2EE7" w:rsidRDefault="006E5948" w:rsidP="00090164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E5948" w:rsidRDefault="006E5948" w:rsidP="00090164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E5948" w:rsidRDefault="006E5948" w:rsidP="00090164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F10E1" w:rsidRPr="00AE19CB" w:rsidRDefault="006F10E1" w:rsidP="006F10E1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F4533">
        <w:rPr>
          <w:rFonts w:ascii="Times New Roman" w:hAnsi="Times New Roman" w:cs="Times New Roman"/>
          <w:b/>
          <w:bCs/>
          <w:i/>
          <w:iCs/>
          <w:sz w:val="23"/>
          <w:szCs w:val="23"/>
        </w:rPr>
        <w:t>Посада, прізвище, ініціали, підпис уповноваженої особи Учасника, завірені печаткою (у разі провадження господарської діяльності із застосування печатки).</w:t>
      </w:r>
    </w:p>
    <w:p w:rsidR="006E5948" w:rsidRDefault="006E5948" w:rsidP="00090164">
      <w:pPr>
        <w:ind w:firstLine="6480"/>
        <w:rPr>
          <w:rFonts w:ascii="Times New Roman" w:hAnsi="Times New Roman" w:cs="Times New Roman"/>
          <w:bCs/>
          <w:sz w:val="24"/>
          <w:szCs w:val="24"/>
        </w:rPr>
      </w:pPr>
    </w:p>
    <w:p w:rsidR="005C7560" w:rsidRDefault="005C7560" w:rsidP="00090164"/>
    <w:sectPr w:rsidR="005C7560" w:rsidSect="00611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40"/>
    <w:rsid w:val="00071F9D"/>
    <w:rsid w:val="00072CC7"/>
    <w:rsid w:val="00090164"/>
    <w:rsid w:val="000F0464"/>
    <w:rsid w:val="00284E7B"/>
    <w:rsid w:val="004121B6"/>
    <w:rsid w:val="005C7560"/>
    <w:rsid w:val="0061196D"/>
    <w:rsid w:val="0064420E"/>
    <w:rsid w:val="006D3293"/>
    <w:rsid w:val="006D4C6E"/>
    <w:rsid w:val="006E5948"/>
    <w:rsid w:val="006F10E1"/>
    <w:rsid w:val="00715CF6"/>
    <w:rsid w:val="007556BE"/>
    <w:rsid w:val="00805AB7"/>
    <w:rsid w:val="008A31FC"/>
    <w:rsid w:val="009B3457"/>
    <w:rsid w:val="00A272E0"/>
    <w:rsid w:val="00A64438"/>
    <w:rsid w:val="00A70540"/>
    <w:rsid w:val="00A7616F"/>
    <w:rsid w:val="00AC388E"/>
    <w:rsid w:val="00B866B4"/>
    <w:rsid w:val="00BB2DD1"/>
    <w:rsid w:val="00C76DF2"/>
    <w:rsid w:val="00CF6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D25C2"/>
  <w15:docId w15:val="{89DF5896-2FBD-45E9-8816-491E0836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948"/>
    <w:pPr>
      <w:suppressAutoHyphens/>
    </w:pPr>
    <w:rPr>
      <w:rFonts w:ascii="Calibri" w:eastAsia="SimSun" w:hAnsi="Calibri" w:cs="font291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E594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qaclassifierdescrcode">
    <w:name w:val="qa_classifier_descr_code"/>
    <w:basedOn w:val="a0"/>
    <w:rsid w:val="006E5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6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Semyanivka</dc:creator>
  <cp:lastModifiedBy>Sergey K</cp:lastModifiedBy>
  <cp:revision>5</cp:revision>
  <cp:lastPrinted>2020-08-19T12:13:00Z</cp:lastPrinted>
  <dcterms:created xsi:type="dcterms:W3CDTF">2021-03-30T08:27:00Z</dcterms:created>
  <dcterms:modified xsi:type="dcterms:W3CDTF">2022-06-16T13:05:00Z</dcterms:modified>
</cp:coreProperties>
</file>