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28D4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договору</w:t>
      </w:r>
    </w:p>
    <w:p w14:paraId="0EEB873D" w14:textId="3C1E5C9B" w:rsidR="00916DE4" w:rsidRDefault="00F677A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ДОГОВІР № ______</w:t>
      </w:r>
    </w:p>
    <w:p w14:paraId="7CAFE614" w14:textId="77777777" w:rsidR="00916DE4" w:rsidRDefault="00F677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-138" w:hanging="2"/>
      </w:pPr>
      <w:r>
        <w:t>м. Кривий Ріг</w:t>
      </w:r>
      <w:r>
        <w:tab/>
        <w:t xml:space="preserve">       «___»_________ 2024 р.</w:t>
      </w:r>
    </w:p>
    <w:p w14:paraId="031A92F1" w14:textId="77777777" w:rsidR="00916DE4" w:rsidRDefault="00916D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326" w:hanging="2"/>
        <w:rPr>
          <w:b/>
          <w:color w:val="404040"/>
        </w:rPr>
      </w:pPr>
    </w:p>
    <w:p w14:paraId="2D83DCD4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Виконавчий комітет Криворізької міської ради (тут і надалі – Замовник), особі</w:t>
      </w:r>
      <w:r>
        <w:t>________________________________________________________________________________,</w:t>
      </w:r>
      <w:r>
        <w:rPr>
          <w:color w:val="000000"/>
        </w:rPr>
        <w:t xml:space="preserve">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</w:t>
      </w:r>
      <w:r>
        <w:t xml:space="preserve"> </w:t>
      </w:r>
      <w:r>
        <w:rPr>
          <w:b/>
        </w:rPr>
        <w:t xml:space="preserve">______________________________________ </w:t>
      </w:r>
      <w:r>
        <w:t>в особі ______________________________________</w:t>
      </w:r>
      <w:r>
        <w:rPr>
          <w:color w:val="000000"/>
        </w:rPr>
        <w:t>, що діє на підставі</w:t>
      </w:r>
      <w:r>
        <w:t xml:space="preserve">_______________________________________________________________(тут і надалі - Постачальник), 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другої сторони, які тут і надалі спільно іменуватимуться «</w:t>
      </w:r>
      <w:r>
        <w:rPr>
          <w:b/>
          <w:color w:val="000000"/>
        </w:rPr>
        <w:t>Сторони</w:t>
      </w:r>
      <w:r>
        <w:rPr>
          <w:color w:val="000000"/>
        </w:rPr>
        <w:t>», а кожен окремо – «</w:t>
      </w:r>
      <w:r>
        <w:rPr>
          <w:b/>
          <w:color w:val="000000"/>
        </w:rPr>
        <w:t>Сторона</w:t>
      </w:r>
      <w:r>
        <w:rPr>
          <w:color w:val="000000"/>
        </w:rPr>
        <w:t>», уклали цей Договір (тут і надалі – «</w:t>
      </w:r>
      <w:r>
        <w:rPr>
          <w:b/>
          <w:color w:val="000000"/>
        </w:rPr>
        <w:t>Договір</w:t>
      </w:r>
      <w:r>
        <w:rPr>
          <w:color w:val="000000"/>
        </w:rPr>
        <w:t>») про наступне:</w:t>
      </w:r>
    </w:p>
    <w:p w14:paraId="36BB6A1D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4EE2B4C0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  <w:color w:val="000000"/>
        </w:rPr>
      </w:pPr>
      <w:r>
        <w:rPr>
          <w:b/>
          <w:color w:val="000000"/>
        </w:rPr>
        <w:t>1. ПРЕДМЕТ ДОГОВОРУ</w:t>
      </w:r>
    </w:p>
    <w:p w14:paraId="6A3CF7E6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bookmarkStart w:id="0" w:name="_heading=h.gjdgxs" w:colFirst="0" w:colLast="0"/>
      <w:bookmarkEnd w:id="0"/>
      <w:r>
        <w:t>1.1 Предмет договору: Товари на виконання заходів територіальної оборони, "</w:t>
      </w:r>
      <w:r>
        <w:rPr>
          <w:b/>
          <w:i/>
          <w:highlight w:val="white"/>
        </w:rPr>
        <w:t>30210000-4, Машини для обробки даних (апаратна частина)</w:t>
      </w:r>
      <w:r>
        <w:rPr>
          <w:b/>
          <w:i/>
        </w:rPr>
        <w:t xml:space="preserve"> (</w:t>
      </w:r>
      <w:r>
        <w:rPr>
          <w:b/>
          <w:i/>
          <w:highlight w:val="white"/>
        </w:rPr>
        <w:t>ноутбук</w:t>
      </w:r>
      <w:r>
        <w:rPr>
          <w:b/>
          <w:i/>
        </w:rPr>
        <w:t>)"</w:t>
      </w:r>
      <w:r>
        <w:rPr>
          <w:b/>
        </w:rPr>
        <w:t xml:space="preserve"> –</w:t>
      </w:r>
      <w:r>
        <w:t xml:space="preserve"> надалі </w:t>
      </w:r>
      <w:r>
        <w:rPr>
          <w:b/>
        </w:rPr>
        <w:t>Товар</w:t>
      </w:r>
      <w:r>
        <w:t>.</w:t>
      </w:r>
    </w:p>
    <w:p w14:paraId="3FFF1DB4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1.2 У порядку та на умовах, визначених цим договором </w:t>
      </w:r>
      <w:r>
        <w:rPr>
          <w:b/>
        </w:rPr>
        <w:t>Постачальник</w:t>
      </w:r>
      <w:r>
        <w:t xml:space="preserve"> зобов'язується поставити і передати у власність </w:t>
      </w:r>
      <w:r>
        <w:rPr>
          <w:b/>
        </w:rPr>
        <w:t>Замовника</w:t>
      </w:r>
      <w:r>
        <w:t xml:space="preserve"> Товар відповідно до Специфікації (Додаток №1), а Замовник зобов’язується прийняти й оплатити цей Товар на умовах даного Договору. </w:t>
      </w:r>
    </w:p>
    <w:p w14:paraId="3923527D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1.3 Кількість, асортимент та вартість Товару визначено у Специфікації (Додаток №1), яка є невід'ємною частиною даного Договору.</w:t>
      </w:r>
    </w:p>
    <w:p w14:paraId="1B2065EC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1.4 Обсяги закупівлі Товару можуть бути зменшені шляхом підписання додаткової угоди.</w:t>
      </w:r>
    </w:p>
    <w:p w14:paraId="44F2C069" w14:textId="77777777" w:rsidR="00916DE4" w:rsidRDefault="00F677AC">
      <w:pPr>
        <w:ind w:left="-2" w:firstLine="708"/>
        <w:jc w:val="both"/>
      </w:pPr>
      <w:r>
        <w:t xml:space="preserve">1.5 Гарантійний термін експлуатації Товару визначено виробником та становить </w:t>
      </w:r>
      <w:r>
        <w:rPr>
          <w:b/>
        </w:rPr>
        <w:t>____ місяців</w:t>
      </w:r>
      <w:r>
        <w:t xml:space="preserve"> з дати поставки Замовнику.</w:t>
      </w:r>
    </w:p>
    <w:p w14:paraId="2FCC6665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left="1" w:right="-6" w:hanging="3"/>
        <w:rPr>
          <w:sz w:val="28"/>
          <w:szCs w:val="28"/>
        </w:rPr>
      </w:pPr>
    </w:p>
    <w:p w14:paraId="4F80F9E5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</w:pPr>
      <w:r>
        <w:rPr>
          <w:b/>
        </w:rPr>
        <w:t>2. ЯКІСТЬ ТОВАРУ</w:t>
      </w:r>
    </w:p>
    <w:p w14:paraId="21FFB1CA" w14:textId="77777777" w:rsidR="00916DE4" w:rsidRDefault="00F677AC">
      <w:pPr>
        <w:ind w:left="-2" w:firstLine="708"/>
        <w:jc w:val="both"/>
      </w:pPr>
      <w:r>
        <w:t xml:space="preserve">2.1 </w:t>
      </w:r>
      <w:r>
        <w:rPr>
          <w:b/>
        </w:rPr>
        <w:t>Постачальник</w:t>
      </w:r>
      <w:r>
        <w:t xml:space="preserve"> повинен передати (поставити) </w:t>
      </w:r>
      <w:r>
        <w:rPr>
          <w:b/>
        </w:rPr>
        <w:t>Замовнику</w:t>
      </w:r>
      <w:r>
        <w:t xml:space="preserve"> Товар, якість якого повинна відповідати діючим в Україні державним стандартам. </w:t>
      </w:r>
    </w:p>
    <w:p w14:paraId="695465ED" w14:textId="77777777" w:rsidR="00916DE4" w:rsidRDefault="00F677AC">
      <w:pPr>
        <w:ind w:left="-2" w:firstLine="708"/>
        <w:jc w:val="both"/>
      </w:pPr>
      <w:r>
        <w:t>2.2 Товар повинен бути новим,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14:paraId="65D7233E" w14:textId="77777777" w:rsidR="00916DE4" w:rsidRDefault="00F677AC">
      <w:pPr>
        <w:ind w:left="-2" w:right="-7" w:firstLine="708"/>
        <w:jc w:val="both"/>
      </w:pPr>
      <w:r>
        <w:t xml:space="preserve">2.3 </w:t>
      </w:r>
      <w:r>
        <w:rPr>
          <w:b/>
        </w:rPr>
        <w:t>Постачальник</w:t>
      </w:r>
      <w: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14:paraId="096FDBD1" w14:textId="77777777" w:rsidR="00916DE4" w:rsidRDefault="00F677AC">
      <w:pPr>
        <w:ind w:left="-2" w:firstLine="708"/>
        <w:jc w:val="both"/>
      </w:pPr>
      <w:r>
        <w:t xml:space="preserve">2.4 </w:t>
      </w:r>
      <w:r>
        <w:rPr>
          <w:b/>
        </w:rPr>
        <w:t>Постачальник</w:t>
      </w:r>
      <w:r>
        <w:t xml:space="preserve"> гарантує, що поставлений Товар вільний від жодних прав чи претензій третіх осіб.</w:t>
      </w:r>
    </w:p>
    <w:p w14:paraId="23508FAF" w14:textId="77777777" w:rsidR="00916DE4" w:rsidRDefault="00916DE4">
      <w:pPr>
        <w:ind w:left="-2" w:firstLine="708"/>
        <w:jc w:val="both"/>
      </w:pPr>
    </w:p>
    <w:p w14:paraId="64A4ED3C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3. ЦІНА ДОГОВОРУ</w:t>
      </w:r>
    </w:p>
    <w:p w14:paraId="262E0DA3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t xml:space="preserve">3.1  Ціна договору становить </w:t>
      </w:r>
      <w:r>
        <w:rPr>
          <w:b/>
        </w:rPr>
        <w:t xml:space="preserve">______ грн _____ </w:t>
      </w:r>
      <w:proofErr w:type="spellStart"/>
      <w:r>
        <w:rPr>
          <w:b/>
        </w:rPr>
        <w:t>коп</w:t>
      </w:r>
      <w:proofErr w:type="spellEnd"/>
      <w:r>
        <w:rPr>
          <w:b/>
        </w:rPr>
        <w:t xml:space="preserve"> , з/без ПДВ</w:t>
      </w:r>
      <w:r>
        <w:t>.</w:t>
      </w:r>
    </w:p>
    <w:p w14:paraId="4FCDDCD6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3.2 Ціна цього Договору може бути зменшена за взаємною згодою Сторін шляхом підписання додаткової угоди.</w:t>
      </w:r>
    </w:p>
    <w:p w14:paraId="279DE78B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</w:p>
    <w:p w14:paraId="6FC88540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4. ПОРЯДОК ЗДІЙСНЕННЯ ОПЛАТИ</w:t>
      </w:r>
    </w:p>
    <w:p w14:paraId="7AACEC92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4.1 Розрахунки між сторонами за цим Договором здійснюється шляхом переказу </w:t>
      </w:r>
      <w:r>
        <w:rPr>
          <w:b/>
        </w:rPr>
        <w:t>Замовником</w:t>
      </w:r>
      <w:r>
        <w:t xml:space="preserve"> оплати в розмірі суми поставленого товару на підставі підписаної Сторонами видаткової накладної на розрахунковий рахунок </w:t>
      </w:r>
      <w:r>
        <w:rPr>
          <w:b/>
        </w:rPr>
        <w:t>Постачальника</w:t>
      </w:r>
      <w:r>
        <w:t>.</w:t>
      </w:r>
    </w:p>
    <w:p w14:paraId="56FC94D9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4.2 Розрахунки здійснюються </w:t>
      </w:r>
      <w:r>
        <w:rPr>
          <w:b/>
        </w:rPr>
        <w:t>Замовником</w:t>
      </w:r>
      <w:r>
        <w:t xml:space="preserve"> у безготівковій формі, відповідно до чинного законодавства за реквізитами </w:t>
      </w:r>
      <w:r>
        <w:rPr>
          <w:b/>
        </w:rPr>
        <w:t>Постачальника</w:t>
      </w:r>
      <w:r>
        <w:t>, зазначеними цим договором.</w:t>
      </w:r>
    </w:p>
    <w:p w14:paraId="32E733C1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4.3 </w:t>
      </w:r>
      <w:r>
        <w:rPr>
          <w:b/>
        </w:rPr>
        <w:t>Замовник</w:t>
      </w:r>
      <w:r>
        <w:t xml:space="preserve"> бере бюджетні зобов’язання та здійснює платежі в межах бюджетних асигнувань, встановлених кошторисом, узятих на облік органами Казначейства України з урахуванням ст.48 Бюджетного кодексу  України.</w:t>
      </w:r>
    </w:p>
    <w:p w14:paraId="6AB954AB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14:paraId="62F210FD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</w:pPr>
      <w:r>
        <w:rPr>
          <w:b/>
        </w:rPr>
        <w:t>5. ПОСТАВКА ТОВАРУ</w:t>
      </w:r>
    </w:p>
    <w:p w14:paraId="7B82B730" w14:textId="77777777" w:rsidR="00916DE4" w:rsidRDefault="00F677AC">
      <w:pPr>
        <w:ind w:left="-2" w:right="-7" w:firstLine="708"/>
        <w:jc w:val="both"/>
      </w:pPr>
      <w:bookmarkStart w:id="1" w:name="_heading=h.30j0zll" w:colFirst="0" w:colLast="0"/>
      <w:bookmarkEnd w:id="1"/>
      <w:r>
        <w:rPr>
          <w:highlight w:val="white"/>
        </w:rPr>
        <w:t xml:space="preserve">5.1 </w:t>
      </w:r>
      <w:r>
        <w:t xml:space="preserve">Місце та строки поставки Товару: Дніпропетровська область, м. Кривий Ріг,  </w:t>
      </w:r>
      <w:proofErr w:type="spellStart"/>
      <w:r>
        <w:t>пл.Молодіжна</w:t>
      </w:r>
      <w:proofErr w:type="spellEnd"/>
      <w:r>
        <w:t xml:space="preserve">, 1, до </w:t>
      </w:r>
      <w:r>
        <w:rPr>
          <w:b/>
        </w:rPr>
        <w:t>12.02.2024</w:t>
      </w:r>
      <w:r>
        <w:t>.</w:t>
      </w:r>
    </w:p>
    <w:p w14:paraId="60BAA140" w14:textId="77777777" w:rsidR="00916DE4" w:rsidRDefault="00F677AC">
      <w:pPr>
        <w:ind w:left="-2" w:right="-7" w:firstLine="708"/>
        <w:jc w:val="both"/>
      </w:pPr>
      <w:bookmarkStart w:id="2" w:name="_heading=h.8ejpq3yron6r" w:colFirst="0" w:colLast="0"/>
      <w:bookmarkEnd w:id="2"/>
      <w:r>
        <w:t xml:space="preserve">5.2 Товар повинен бути переданий </w:t>
      </w:r>
      <w:r>
        <w:rPr>
          <w:b/>
        </w:rPr>
        <w:t>Постачальником Замовнику</w:t>
      </w:r>
      <w:r>
        <w:t xml:space="preserve"> за попередньою домовленістю Сторін згідно з видатковою накладною.</w:t>
      </w:r>
    </w:p>
    <w:p w14:paraId="72C8F4FB" w14:textId="77777777" w:rsidR="00916DE4" w:rsidRDefault="00F677AC">
      <w:pPr>
        <w:ind w:left="-2" w:firstLine="708"/>
        <w:jc w:val="both"/>
      </w:pPr>
      <w:r>
        <w:lastRenderedPageBreak/>
        <w:t xml:space="preserve">5.3 Вартість пакування та доставка в склад </w:t>
      </w:r>
      <w:r>
        <w:rPr>
          <w:b/>
        </w:rPr>
        <w:t>Замовника</w:t>
      </w:r>
      <w:r>
        <w:t xml:space="preserve"> входить до вартості Товару. </w:t>
      </w:r>
    </w:p>
    <w:p w14:paraId="226B2E22" w14:textId="77777777" w:rsidR="00916DE4" w:rsidRDefault="00F677AC">
      <w:pPr>
        <w:ind w:left="-2" w:firstLine="708"/>
        <w:jc w:val="both"/>
      </w:pPr>
      <w:r>
        <w:t xml:space="preserve">5.4 Уповноважений представник </w:t>
      </w:r>
      <w:r>
        <w:rPr>
          <w:b/>
        </w:rPr>
        <w:t>Замовника</w:t>
      </w:r>
      <w:r>
        <w:t xml:space="preserve"> 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14:paraId="04D58607" w14:textId="77777777" w:rsidR="00916DE4" w:rsidRDefault="00916DE4">
      <w:pPr>
        <w:ind w:left="-2" w:firstLine="826"/>
        <w:jc w:val="both"/>
        <w:rPr>
          <w:sz w:val="28"/>
          <w:szCs w:val="28"/>
        </w:rPr>
      </w:pPr>
    </w:p>
    <w:p w14:paraId="0E836C73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6. ПРАВА ТА ОБОВ’ЯЗКИ СТОРІН</w:t>
      </w:r>
    </w:p>
    <w:p w14:paraId="62E42A34" w14:textId="77777777" w:rsidR="00916DE4" w:rsidRDefault="00F677A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зобов’язаний:</w:t>
      </w:r>
    </w:p>
    <w:p w14:paraId="6633F018" w14:textId="77777777" w:rsidR="00916DE4" w:rsidRDefault="00F677A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Приймати поставлений Товар згідно з видатковою накладною.</w:t>
      </w:r>
    </w:p>
    <w:p w14:paraId="718EB570" w14:textId="77777777" w:rsidR="00916DE4" w:rsidRDefault="00F677A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Своєчасно та в повному обсязі здійснювати оплату за поставлений Товар.</w:t>
      </w:r>
    </w:p>
    <w:p w14:paraId="0AD37909" w14:textId="77777777" w:rsidR="00916DE4" w:rsidRDefault="00F677A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має право:</w:t>
      </w:r>
    </w:p>
    <w:p w14:paraId="6DD6FEBF" w14:textId="77777777" w:rsidR="00916DE4" w:rsidRDefault="00F677A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-2" w:right="-7" w:firstLine="706"/>
        <w:jc w:val="both"/>
      </w:pPr>
      <w:r>
        <w:t>Контролювати поставку Товару у строки встановлені цим Договором.</w:t>
      </w:r>
    </w:p>
    <w:p w14:paraId="6BF7D33B" w14:textId="77777777" w:rsidR="00916DE4" w:rsidRDefault="00F677A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hanging="10"/>
        <w:jc w:val="both"/>
      </w:pPr>
      <w:r>
        <w:t>Повернути Постачальнику неякісний Товар або вимагати його заміни.</w:t>
      </w:r>
    </w:p>
    <w:p w14:paraId="1D6F635D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6.2.3 Повернути рахунок Постачальнику без здійснення оплати в разі ненадання або неналежного оформлення документів (відсутність підписів тощо).</w:t>
      </w:r>
    </w:p>
    <w:p w14:paraId="5543B409" w14:textId="77777777" w:rsidR="00916DE4" w:rsidRDefault="00F677A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Вимагати дострокового розірвання Договору у разі невиконання зобов’язань Постачальником повідомивши його про це у строк 10 календарних днів до дати розірвання, уклавши з Постачальником додаткову угоду про розірвання.</w:t>
      </w:r>
    </w:p>
    <w:p w14:paraId="215EA187" w14:textId="77777777" w:rsidR="00916DE4" w:rsidRDefault="00F677A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 xml:space="preserve"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14:paraId="46676CDE" w14:textId="77777777" w:rsidR="00916DE4" w:rsidRDefault="00F67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зобов’язаний:</w:t>
      </w:r>
    </w:p>
    <w:p w14:paraId="08C85CAA" w14:textId="77777777" w:rsidR="00916DE4" w:rsidRDefault="00F677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Поставити Товар у строк, встановлений цим Договором.</w:t>
      </w:r>
    </w:p>
    <w:p w14:paraId="09979B56" w14:textId="77777777" w:rsidR="00916DE4" w:rsidRDefault="00F677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Забезпечити поставку Товару, якість якого відповідає умовам, встановленим розділом 2 цього Договору.</w:t>
      </w:r>
    </w:p>
    <w:p w14:paraId="182EE0DA" w14:textId="77777777" w:rsidR="00916DE4" w:rsidRDefault="00F677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Проводити заміну невідповідного асортименту, заміну неякісного Товару, усунути виявлені дефекти.</w:t>
      </w:r>
    </w:p>
    <w:p w14:paraId="5974BDEC" w14:textId="77777777" w:rsidR="00916DE4" w:rsidRDefault="00F677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має право:</w:t>
      </w:r>
    </w:p>
    <w:p w14:paraId="6EA6DF72" w14:textId="77777777" w:rsidR="00916DE4" w:rsidRDefault="00F677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Своєчасно і в повному обсязі отримувати плату за Товар.</w:t>
      </w:r>
    </w:p>
    <w:p w14:paraId="12D71B04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firstLine="0"/>
        <w:jc w:val="both"/>
      </w:pPr>
    </w:p>
    <w:p w14:paraId="61343301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7. ВІДПОВІДАЛЬНІСТЬ СТОРІН</w:t>
      </w:r>
    </w:p>
    <w:p w14:paraId="2A95A34D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14:paraId="49A69711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firstLine="710"/>
        <w:jc w:val="both"/>
      </w:pPr>
      <w: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14:paraId="16FE35B4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left="-2" w:firstLine="0"/>
        <w:jc w:val="both"/>
      </w:pPr>
    </w:p>
    <w:p w14:paraId="315EFBA8" w14:textId="77777777" w:rsidR="00916DE4" w:rsidRDefault="00F677A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8. ВИРІШЕННЯ СПОРІВ</w:t>
      </w:r>
    </w:p>
    <w:p w14:paraId="23E91787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8.1 У випадку виникнення спорів або розбіжностей Сторони вирішують їх шляхом переговорів та консультацій. </w:t>
      </w:r>
    </w:p>
    <w:p w14:paraId="40385210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14:paraId="4BB0F63F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14:paraId="5EE39ED5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9. ФОРС МАЖОРНІ ОБСТАВИНИ</w:t>
      </w:r>
    </w:p>
    <w:p w14:paraId="5D514A50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t>епізоотопія</w:t>
      </w:r>
      <w:proofErr w:type="spellEnd"/>
      <w:r>
        <w:t>, війна тощо).</w:t>
      </w:r>
    </w:p>
    <w:p w14:paraId="129CBF59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9.2.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14:paraId="22657C78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9.3.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14:paraId="2A64D7D8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</w:p>
    <w:p w14:paraId="79B9418C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  <w:r>
        <w:br w:type="page"/>
      </w:r>
    </w:p>
    <w:p w14:paraId="53148E05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</w:p>
    <w:p w14:paraId="569940E3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10. СТРОК ДІЇ ДОГОВОРУ</w:t>
      </w:r>
    </w:p>
    <w:p w14:paraId="505B33F5" w14:textId="77777777" w:rsidR="00916DE4" w:rsidRDefault="00F677AC">
      <w:pPr>
        <w:ind w:firstLine="708"/>
        <w:jc w:val="both"/>
      </w:pPr>
      <w:r>
        <w:rPr>
          <w:highlight w:val="white"/>
        </w:rPr>
        <w:t xml:space="preserve">10.1 Договір укладено відповідно до Закону України «Про публічні закупівлі» з урахуванням особливостей здійснення закупівель, затверджених Постановою КМУ №1178 від 12.10.2022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Указами Президента України від 14.03.2022 №133/2022, 18.04.2022 №259/2022, 17.05.2022 №341/2022, 12.08.2022 №573/2022, 07.11.2022 №757/2022, 06.02.2023 №58/2023, </w:t>
      </w:r>
      <w:r>
        <w:rPr>
          <w:color w:val="222222"/>
          <w:highlight w:val="white"/>
        </w:rPr>
        <w:t>01.05.2023 №254/2023, 26.07.2023 №451/2023, 06.11.2023 №734/2023 тобто до 14.02.2023</w:t>
      </w:r>
      <w:r>
        <w:rPr>
          <w:highlight w:val="white"/>
        </w:rPr>
        <w:t>, а в частині проведення розрахунків – до повного їх виконання.</w:t>
      </w:r>
    </w:p>
    <w:p w14:paraId="55E522A2" w14:textId="77777777" w:rsidR="00916DE4" w:rsidRDefault="00916DE4">
      <w:pPr>
        <w:ind w:firstLine="708"/>
        <w:jc w:val="both"/>
        <w:rPr>
          <w:color w:val="222222"/>
          <w:highlight w:val="white"/>
        </w:rPr>
      </w:pPr>
    </w:p>
    <w:p w14:paraId="526E7884" w14:textId="77777777" w:rsidR="00916DE4" w:rsidRDefault="00F677AC">
      <w:pPr>
        <w:ind w:hanging="2"/>
        <w:jc w:val="center"/>
      </w:pPr>
      <w:r>
        <w:rPr>
          <w:b/>
        </w:rPr>
        <w:t>11. ІНШІ УМОВИ ДОГОВОРУ</w:t>
      </w:r>
    </w:p>
    <w:p w14:paraId="73124DB8" w14:textId="77777777" w:rsidR="00916DE4" w:rsidRDefault="00F677AC">
      <w:pPr>
        <w:ind w:firstLine="708"/>
        <w:jc w:val="both"/>
        <w:rPr>
          <w:highlight w:val="white"/>
        </w:rPr>
      </w:pPr>
      <w:r>
        <w:rPr>
          <w:highlight w:val="white"/>
        </w:rPr>
        <w:t>11.1 Даний Договір укладається і підписується у двох автентичних примірниках, які мають однакову юридичну силу, по одному для кожної зі Сторін.</w:t>
      </w:r>
    </w:p>
    <w:p w14:paraId="203C9005" w14:textId="77777777" w:rsidR="00916DE4" w:rsidRDefault="00F677AC">
      <w:pPr>
        <w:ind w:firstLine="708"/>
        <w:jc w:val="both"/>
        <w:rPr>
          <w:highlight w:val="white"/>
        </w:rPr>
      </w:pPr>
      <w:r>
        <w:rPr>
          <w:highlight w:val="white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14:paraId="4E6DD32D" w14:textId="77777777" w:rsidR="00916DE4" w:rsidRDefault="00F677AC">
      <w:pPr>
        <w:ind w:firstLine="708"/>
        <w:jc w:val="both"/>
        <w:rPr>
          <w:highlight w:val="white"/>
        </w:rPr>
      </w:pPr>
      <w:r>
        <w:rPr>
          <w:highlight w:val="white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14:paraId="664B4A80" w14:textId="77777777" w:rsidR="00916DE4" w:rsidRDefault="00F677AC">
      <w:pPr>
        <w:ind w:firstLine="708"/>
        <w:jc w:val="both"/>
        <w:rPr>
          <w:highlight w:val="white"/>
        </w:rPr>
      </w:pPr>
      <w:r>
        <w:rPr>
          <w:highlight w:val="white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14:paraId="7175F294" w14:textId="77777777" w:rsidR="00916DE4" w:rsidRDefault="00F677AC">
      <w:pPr>
        <w:ind w:firstLine="708"/>
        <w:jc w:val="both"/>
      </w:pPr>
      <w:r>
        <w:rPr>
          <w:highlight w:val="white"/>
        </w:rPr>
        <w:t>11.5 У випадках, не передбачених цим Договором, Сторони керуються чинним законодавством України.</w:t>
      </w:r>
    </w:p>
    <w:p w14:paraId="54E80F0D" w14:textId="77777777" w:rsidR="00916DE4" w:rsidRDefault="00F677AC">
      <w:pPr>
        <w:ind w:right="-6" w:hanging="2"/>
        <w:jc w:val="center"/>
      </w:pPr>
      <w:r>
        <w:rPr>
          <w:b/>
        </w:rPr>
        <w:t>12. ДОДАТКИ ДО ДОГОВОРУ</w:t>
      </w:r>
    </w:p>
    <w:p w14:paraId="65964627" w14:textId="77777777" w:rsidR="00916DE4" w:rsidRDefault="00F677AC">
      <w:pPr>
        <w:ind w:left="-2" w:right="-7" w:firstLine="850"/>
        <w:rPr>
          <w:b/>
        </w:rPr>
      </w:pPr>
      <w:r>
        <w:t xml:space="preserve">12.1 Невід’ємною частиною цього Договору є Додаток № 1 </w:t>
      </w:r>
      <w:r>
        <w:rPr>
          <w:b/>
        </w:rPr>
        <w:t>─</w:t>
      </w:r>
      <w:r>
        <w:t xml:space="preserve"> Специфікація.</w:t>
      </w:r>
    </w:p>
    <w:p w14:paraId="510E3D9A" w14:textId="77777777" w:rsidR="00916DE4" w:rsidRDefault="00F677AC">
      <w:pPr>
        <w:ind w:hanging="2"/>
        <w:jc w:val="center"/>
        <w:rPr>
          <w:b/>
        </w:rPr>
      </w:pPr>
      <w:r>
        <w:rPr>
          <w:b/>
        </w:rPr>
        <w:t>13. МІСЦЕЗНАХОДЖЕННЯ, БАНКІВСЬКІ РЕКВІЗИТИ ТА ПІДПИСИ СТОРІН</w:t>
      </w:r>
    </w:p>
    <w:p w14:paraId="2A5E2B51" w14:textId="77777777" w:rsidR="00916DE4" w:rsidRDefault="00916DE4">
      <w:pPr>
        <w:ind w:hanging="2"/>
        <w:jc w:val="center"/>
        <w:rPr>
          <w:b/>
        </w:rPr>
      </w:pPr>
    </w:p>
    <w:tbl>
      <w:tblPr>
        <w:tblStyle w:val="a5"/>
        <w:tblW w:w="105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385"/>
      </w:tblGrid>
      <w:tr w:rsidR="00916DE4" w14:paraId="40192AC5" w14:textId="77777777">
        <w:tc>
          <w:tcPr>
            <w:tcW w:w="5175" w:type="dxa"/>
            <w:vAlign w:val="bottom"/>
          </w:tcPr>
          <w:p w14:paraId="79B08B41" w14:textId="77777777" w:rsidR="00916DE4" w:rsidRDefault="00F677AC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14:paraId="04DB2BBC" w14:textId="77777777" w:rsidR="00916DE4" w:rsidRDefault="00916DE4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385" w:type="dxa"/>
          </w:tcPr>
          <w:p w14:paraId="67298D28" w14:textId="77777777" w:rsidR="00916DE4" w:rsidRDefault="00F677AC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916DE4" w14:paraId="46FB0455" w14:textId="77777777">
        <w:trPr>
          <w:trHeight w:val="2450"/>
        </w:trPr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AF58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14:paraId="03758C67" w14:textId="77777777" w:rsidR="00916DE4" w:rsidRDefault="00916DE4">
            <w:pPr>
              <w:ind w:left="-6" w:hanging="2"/>
              <w:rPr>
                <w:highlight w:val="white"/>
              </w:rPr>
            </w:pPr>
          </w:p>
          <w:p w14:paraId="4F97FF31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14:paraId="1525E859" w14:textId="77777777" w:rsidR="00916DE4" w:rsidRDefault="00F677AC">
            <w:pPr>
              <w:ind w:left="-6"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Тел</w:t>
            </w:r>
            <w:proofErr w:type="spellEnd"/>
            <w:r>
              <w:rPr>
                <w:highlight w:val="white"/>
              </w:rPr>
              <w:t>.:_______________________________</w:t>
            </w:r>
          </w:p>
          <w:p w14:paraId="6A4F673C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14:paraId="03385EE3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14:paraId="249CE822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14:paraId="328226A3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14:paraId="4611143B" w14:textId="77777777" w:rsidR="00916DE4" w:rsidRDefault="00F677AC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</w:tc>
        <w:tc>
          <w:tcPr>
            <w:tcW w:w="5385" w:type="dxa"/>
          </w:tcPr>
          <w:p w14:paraId="1841ED2F" w14:textId="77777777" w:rsidR="00916DE4" w:rsidRDefault="00F677AC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Виконавчий комітет </w:t>
            </w:r>
          </w:p>
          <w:p w14:paraId="3434DE12" w14:textId="77777777" w:rsidR="00916DE4" w:rsidRDefault="00F677AC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 міської ради</w:t>
            </w:r>
          </w:p>
          <w:p w14:paraId="6B3822A4" w14:textId="77777777" w:rsidR="00916DE4" w:rsidRDefault="00F677AC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50101, м. Кривий Ріг, </w:t>
            </w:r>
            <w:proofErr w:type="spellStart"/>
            <w:r>
              <w:rPr>
                <w:highlight w:val="white"/>
              </w:rPr>
              <w:t>пл</w:t>
            </w:r>
            <w:proofErr w:type="spellEnd"/>
            <w:r>
              <w:rPr>
                <w:highlight w:val="white"/>
              </w:rPr>
              <w:t>. Молодіжна, 1</w:t>
            </w:r>
          </w:p>
          <w:p w14:paraId="6395E011" w14:textId="77777777" w:rsidR="00916DE4" w:rsidRDefault="00F677AC">
            <w:pPr>
              <w:ind w:hanging="2"/>
              <w:rPr>
                <w:highlight w:val="white"/>
              </w:rPr>
            </w:pPr>
            <w:bookmarkStart w:id="3" w:name="_heading=h.2et92p0" w:colFirst="0" w:colLast="0"/>
            <w:bookmarkEnd w:id="3"/>
            <w:r>
              <w:t>UA_____________________________</w:t>
            </w:r>
          </w:p>
          <w:p w14:paraId="07C1DB00" w14:textId="77777777" w:rsidR="00916DE4" w:rsidRDefault="00F677AC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14:paraId="32FB34EA" w14:textId="77777777" w:rsidR="00916DE4" w:rsidRDefault="00F677AC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14:paraId="6A29CB66" w14:textId="77777777" w:rsidR="00916DE4" w:rsidRDefault="00F677AC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14:paraId="606CF274" w14:textId="77777777" w:rsidR="00916DE4" w:rsidRDefault="00F677AC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14:paraId="4E9E2348" w14:textId="77777777" w:rsidR="00916DE4" w:rsidRDefault="00F677AC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14:paraId="23BC6483" w14:textId="77777777" w:rsidR="00916DE4" w:rsidRDefault="00916DE4">
            <w:pPr>
              <w:ind w:right="-152" w:hanging="2"/>
              <w:rPr>
                <w:highlight w:val="white"/>
              </w:rPr>
            </w:pPr>
          </w:p>
          <w:p w14:paraId="0D68C9E3" w14:textId="77777777" w:rsidR="00916DE4" w:rsidRDefault="00916DE4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14:paraId="0815CA35" w14:textId="77777777" w:rsidR="00916DE4" w:rsidRDefault="00F677AC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  <w:tr w:rsidR="00916DE4" w14:paraId="3CED6EC4" w14:textId="77777777"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09BF" w14:textId="77777777" w:rsidR="00916DE4" w:rsidRDefault="00F677AC">
            <w:pPr>
              <w:spacing w:after="160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_______________________________</w:t>
            </w:r>
          </w:p>
        </w:tc>
        <w:tc>
          <w:tcPr>
            <w:tcW w:w="5385" w:type="dxa"/>
          </w:tcPr>
          <w:p w14:paraId="489CA832" w14:textId="77777777" w:rsidR="00916DE4" w:rsidRDefault="00916DE4">
            <w:pPr>
              <w:ind w:hanging="2"/>
              <w:rPr>
                <w:b/>
                <w:highlight w:val="white"/>
              </w:rPr>
            </w:pPr>
          </w:p>
        </w:tc>
      </w:tr>
    </w:tbl>
    <w:p w14:paraId="7BBF1E8E" w14:textId="77777777" w:rsidR="00916DE4" w:rsidRDefault="00916DE4">
      <w:pPr>
        <w:ind w:hanging="2"/>
        <w:jc w:val="center"/>
        <w:rPr>
          <w:b/>
        </w:rPr>
      </w:pPr>
    </w:p>
    <w:p w14:paraId="6E04271E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right="5" w:hanging="2"/>
        <w:rPr>
          <w:b/>
          <w:highlight w:val="white"/>
        </w:rPr>
      </w:pPr>
    </w:p>
    <w:p w14:paraId="305D9BB7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14:paraId="122B9207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14:paraId="2C8DC227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14:paraId="555E2111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14:paraId="17276D48" w14:textId="77777777" w:rsidR="00916DE4" w:rsidRDefault="00916DE4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14:paraId="5E983068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  <w:r>
        <w:rPr>
          <w:highlight w:val="white"/>
        </w:rPr>
        <w:t xml:space="preserve">Додаток № 1 до договору </w:t>
      </w:r>
    </w:p>
    <w:p w14:paraId="0F85EA0A" w14:textId="77777777" w:rsidR="00916DE4" w:rsidRDefault="00F677AC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b/>
        </w:rPr>
      </w:pPr>
      <w:r>
        <w:rPr>
          <w:highlight w:val="white"/>
        </w:rPr>
        <w:t>від _______________  №_________</w:t>
      </w:r>
    </w:p>
    <w:p w14:paraId="1F703676" w14:textId="77777777" w:rsidR="00916DE4" w:rsidRDefault="00916DE4">
      <w:pPr>
        <w:ind w:hanging="2"/>
        <w:jc w:val="center"/>
        <w:rPr>
          <w:b/>
        </w:rPr>
      </w:pPr>
    </w:p>
    <w:p w14:paraId="2EE60284" w14:textId="77777777" w:rsidR="00916DE4" w:rsidRDefault="00F677AC">
      <w:pPr>
        <w:ind w:hanging="2"/>
        <w:jc w:val="center"/>
        <w:rPr>
          <w:b/>
        </w:rPr>
      </w:pPr>
      <w:r>
        <w:rPr>
          <w:b/>
        </w:rPr>
        <w:t>СПЕЦИФІКАЦІЯ</w:t>
      </w:r>
    </w:p>
    <w:p w14:paraId="48FB5DE4" w14:textId="77777777" w:rsidR="00916DE4" w:rsidRDefault="00F677AC">
      <w:pPr>
        <w:ind w:left="-2" w:right="-7" w:firstLine="708"/>
        <w:jc w:val="center"/>
        <w:rPr>
          <w:b/>
        </w:rPr>
      </w:pPr>
      <w:r>
        <w:rPr>
          <w:b/>
        </w:rPr>
        <w:t>Товари на виконання заходів територіальної оборони,</w:t>
      </w:r>
    </w:p>
    <w:p w14:paraId="6E4DC8CB" w14:textId="77777777" w:rsidR="00916DE4" w:rsidRDefault="00F677AC">
      <w:pPr>
        <w:ind w:left="425" w:firstLine="14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white"/>
        </w:rPr>
        <w:t>30210000-4, Машини для обробки даних (апаратна частина)</w:t>
      </w:r>
      <w:r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  <w:highlight w:val="white"/>
        </w:rPr>
        <w:t>ноутбук</w:t>
      </w:r>
      <w:r>
        <w:rPr>
          <w:b/>
          <w:i/>
          <w:sz w:val="28"/>
          <w:szCs w:val="28"/>
        </w:rPr>
        <w:t>)</w:t>
      </w:r>
    </w:p>
    <w:p w14:paraId="391D1333" w14:textId="77777777" w:rsidR="00916DE4" w:rsidRDefault="00916DE4">
      <w:pPr>
        <w:ind w:left="-2" w:right="-7" w:firstLine="2"/>
        <w:jc w:val="center"/>
        <w:rPr>
          <w:b/>
        </w:rPr>
      </w:pPr>
      <w:bookmarkStart w:id="4" w:name="_heading=h.uhdb707p2yr9" w:colFirst="0" w:colLast="0"/>
      <w:bookmarkEnd w:id="4"/>
    </w:p>
    <w:p w14:paraId="2B766452" w14:textId="77777777" w:rsidR="00916DE4" w:rsidRDefault="00916DE4">
      <w:pPr>
        <w:ind w:hanging="2"/>
        <w:jc w:val="center"/>
      </w:pPr>
    </w:p>
    <w:tbl>
      <w:tblPr>
        <w:tblStyle w:val="a6"/>
        <w:tblW w:w="1050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335"/>
        <w:gridCol w:w="1320"/>
        <w:gridCol w:w="1455"/>
        <w:gridCol w:w="1455"/>
        <w:gridCol w:w="1335"/>
      </w:tblGrid>
      <w:tr w:rsidR="00916DE4" w14:paraId="7940B657" w14:textId="77777777">
        <w:trPr>
          <w:trHeight w:val="8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5AA1" w14:textId="77777777" w:rsidR="00916DE4" w:rsidRDefault="00F677AC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№ п/п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BF35" w14:textId="77777777" w:rsidR="00916DE4" w:rsidRDefault="00F677AC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Найменування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43AB" w14:textId="77777777" w:rsidR="00916DE4" w:rsidRDefault="00F677AC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Одиниця виміру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FB26" w14:textId="77777777" w:rsidR="00916DE4" w:rsidRDefault="00F677AC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Кількість, одиниць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9661" w14:textId="77777777" w:rsidR="00916DE4" w:rsidRDefault="00F677AC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Ціна за одиницю, грн. з/без ПДВ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DC34" w14:textId="77777777" w:rsidR="00916DE4" w:rsidRDefault="00F677AC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Сума, грн. з/без ПДВ</w:t>
            </w:r>
          </w:p>
        </w:tc>
      </w:tr>
      <w:tr w:rsidR="00916DE4" w14:paraId="7D9DDC33" w14:textId="77777777">
        <w:trPr>
          <w:trHeight w:val="94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26C2" w14:textId="77777777" w:rsidR="00916DE4" w:rsidRDefault="00F677AC">
            <w:pPr>
              <w:ind w:left="2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FBC3C2" w14:textId="77777777" w:rsidR="00916DE4" w:rsidRDefault="00F677AC">
            <w:pPr>
              <w:ind w:firstLine="0"/>
            </w:pPr>
            <w:r>
              <w:rPr>
                <w:sz w:val="28"/>
                <w:szCs w:val="28"/>
                <w:highlight w:val="white"/>
              </w:rPr>
              <w:t>Ноутбук</w:t>
            </w:r>
            <w:r>
              <w:rPr>
                <w:sz w:val="28"/>
                <w:szCs w:val="28"/>
              </w:rPr>
              <w:t xml:space="preserve">   _______________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91B6CE" w14:textId="77777777" w:rsidR="00916DE4" w:rsidRDefault="00F677AC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шт.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1EC1B3" w14:textId="0AF71AB4" w:rsidR="00916DE4" w:rsidRDefault="00F41A43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A0BB" w14:textId="77777777" w:rsidR="00916DE4" w:rsidRDefault="00916DE4">
            <w:pPr>
              <w:ind w:hanging="2"/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0252" w14:textId="77777777" w:rsidR="00916DE4" w:rsidRDefault="00916DE4">
            <w:pPr>
              <w:ind w:left="2" w:hanging="2"/>
              <w:jc w:val="center"/>
            </w:pPr>
          </w:p>
        </w:tc>
      </w:tr>
      <w:tr w:rsidR="002E5301" w14:paraId="5F958678" w14:textId="77777777">
        <w:trPr>
          <w:trHeight w:val="94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33C1" w14:textId="77777777" w:rsidR="002E5301" w:rsidRDefault="002E5301" w:rsidP="002E5301">
            <w:pPr>
              <w:ind w:left="2" w:hanging="2"/>
              <w:jc w:val="center"/>
              <w:rPr>
                <w:highlight w:val="white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253A12" w14:textId="13B4066A" w:rsidR="002E5301" w:rsidRDefault="002E5301" w:rsidP="002E5301">
            <w:pPr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Ноутбук</w:t>
            </w:r>
            <w:r>
              <w:rPr>
                <w:sz w:val="28"/>
                <w:szCs w:val="28"/>
              </w:rPr>
              <w:t xml:space="preserve">   _______________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319EE7" w14:textId="7C66C614" w:rsidR="002E5301" w:rsidRDefault="002E5301" w:rsidP="002E5301">
            <w:pPr>
              <w:widowControl w:val="0"/>
              <w:spacing w:line="276" w:lineRule="auto"/>
              <w:ind w:firstLine="0"/>
              <w:jc w:val="center"/>
            </w:pPr>
            <w:r>
              <w:t>шт.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9E002" w14:textId="4078283C" w:rsidR="002E5301" w:rsidRDefault="00F41A43" w:rsidP="002E5301">
            <w:pPr>
              <w:widowControl w:val="0"/>
              <w:spacing w:line="276" w:lineRule="auto"/>
              <w:ind w:firstLine="0"/>
              <w:jc w:val="center"/>
            </w:pPr>
            <w:r>
              <w:t>2</w:t>
            </w:r>
            <w:bookmarkStart w:id="5" w:name="_GoBack"/>
            <w:bookmarkEnd w:id="5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6945" w14:textId="77777777" w:rsidR="002E5301" w:rsidRDefault="002E5301" w:rsidP="002E5301">
            <w:pPr>
              <w:ind w:hanging="2"/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4CEA" w14:textId="77777777" w:rsidR="002E5301" w:rsidRDefault="002E5301" w:rsidP="002E5301">
            <w:pPr>
              <w:ind w:left="2" w:hanging="2"/>
              <w:jc w:val="center"/>
            </w:pPr>
          </w:p>
        </w:tc>
      </w:tr>
      <w:tr w:rsidR="002E5301" w14:paraId="187443C4" w14:textId="77777777">
        <w:trPr>
          <w:trHeight w:val="43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9D9E" w14:textId="77777777" w:rsidR="002E5301" w:rsidRDefault="002E5301" w:rsidP="002E5301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Разом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916F" w14:textId="77777777" w:rsidR="002E5301" w:rsidRDefault="002E5301" w:rsidP="002E5301">
            <w:pPr>
              <w:ind w:left="2" w:hanging="2"/>
              <w:jc w:val="center"/>
            </w:pPr>
          </w:p>
        </w:tc>
      </w:tr>
      <w:tr w:rsidR="002E5301" w14:paraId="090C1168" w14:textId="77777777">
        <w:trPr>
          <w:trHeight w:val="40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7405" w14:textId="77777777" w:rsidR="002E5301" w:rsidRDefault="002E5301" w:rsidP="002E5301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 т. ч. ПДВ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B809" w14:textId="77777777" w:rsidR="002E5301" w:rsidRDefault="002E5301" w:rsidP="002E5301">
            <w:pPr>
              <w:ind w:left="2" w:hanging="2"/>
              <w:jc w:val="center"/>
            </w:pPr>
          </w:p>
        </w:tc>
      </w:tr>
      <w:tr w:rsidR="002E5301" w14:paraId="7935A42D" w14:textId="77777777">
        <w:trPr>
          <w:trHeight w:val="380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77FB" w14:textId="77777777" w:rsidR="002E5301" w:rsidRDefault="002E5301" w:rsidP="002E5301">
            <w:pPr>
              <w:ind w:left="2" w:hanging="2"/>
              <w:jc w:val="right"/>
              <w:rPr>
                <w:b/>
                <w:highlight w:val="yellow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b/>
                <w:i/>
                <w:highlight w:val="white"/>
              </w:rPr>
              <w:t>Усього, вартість з/без ПДВ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B0AC" w14:textId="77777777" w:rsidR="002E5301" w:rsidRDefault="002E5301" w:rsidP="002E5301">
            <w:pPr>
              <w:ind w:left="2" w:hanging="2"/>
              <w:jc w:val="center"/>
              <w:rPr>
                <w:b/>
              </w:rPr>
            </w:pPr>
          </w:p>
        </w:tc>
      </w:tr>
    </w:tbl>
    <w:p w14:paraId="19E84F8E" w14:textId="77777777" w:rsidR="00916DE4" w:rsidRDefault="00916DE4">
      <w:pPr>
        <w:ind w:firstLine="0"/>
        <w:rPr>
          <w:b/>
          <w:i/>
        </w:rPr>
      </w:pPr>
    </w:p>
    <w:p w14:paraId="0040C226" w14:textId="77777777" w:rsidR="00916DE4" w:rsidRDefault="00916DE4">
      <w:pPr>
        <w:ind w:hanging="2"/>
        <w:jc w:val="center"/>
        <w:rPr>
          <w:b/>
        </w:rPr>
      </w:pPr>
    </w:p>
    <w:tbl>
      <w:tblPr>
        <w:tblStyle w:val="a7"/>
        <w:tblW w:w="1056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82"/>
        <w:gridCol w:w="5282"/>
      </w:tblGrid>
      <w:tr w:rsidR="00916DE4" w14:paraId="17B437D3" w14:textId="77777777">
        <w:tc>
          <w:tcPr>
            <w:tcW w:w="5282" w:type="dxa"/>
            <w:vAlign w:val="bottom"/>
          </w:tcPr>
          <w:p w14:paraId="4F64CAD3" w14:textId="77777777" w:rsidR="00916DE4" w:rsidRDefault="00F677AC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14:paraId="68C5E222" w14:textId="77777777" w:rsidR="00916DE4" w:rsidRDefault="00916DE4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282" w:type="dxa"/>
          </w:tcPr>
          <w:p w14:paraId="0A8126A5" w14:textId="77777777" w:rsidR="00916DE4" w:rsidRDefault="00F677AC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916DE4" w14:paraId="220D96D9" w14:textId="77777777">
        <w:trPr>
          <w:trHeight w:val="2450"/>
        </w:trPr>
        <w:tc>
          <w:tcPr>
            <w:tcW w:w="5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4FBF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14:paraId="40D65822" w14:textId="77777777" w:rsidR="00916DE4" w:rsidRDefault="00916DE4">
            <w:pPr>
              <w:ind w:left="-6" w:hanging="2"/>
              <w:rPr>
                <w:highlight w:val="white"/>
              </w:rPr>
            </w:pPr>
          </w:p>
          <w:p w14:paraId="79FFF307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14:paraId="6B1B5C36" w14:textId="77777777" w:rsidR="00916DE4" w:rsidRDefault="00F677AC">
            <w:pPr>
              <w:ind w:left="-6"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Тел</w:t>
            </w:r>
            <w:proofErr w:type="spellEnd"/>
            <w:r>
              <w:rPr>
                <w:highlight w:val="white"/>
              </w:rPr>
              <w:t>.:_______________________________</w:t>
            </w:r>
          </w:p>
          <w:p w14:paraId="13AD6973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14:paraId="7EB30E8E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14:paraId="36425D1D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14:paraId="2AFB015F" w14:textId="77777777" w:rsidR="00916DE4" w:rsidRDefault="00F677AC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14:paraId="7A705933" w14:textId="77777777" w:rsidR="00916DE4" w:rsidRDefault="00F677AC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  <w:p w14:paraId="431AE281" w14:textId="77777777" w:rsidR="00916DE4" w:rsidRDefault="00916DE4">
            <w:pPr>
              <w:ind w:left="-6" w:hanging="2"/>
              <w:rPr>
                <w:b/>
                <w:highlight w:val="white"/>
              </w:rPr>
            </w:pPr>
          </w:p>
          <w:p w14:paraId="797034C5" w14:textId="77777777" w:rsidR="00916DE4" w:rsidRDefault="00F677AC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</w:t>
            </w:r>
          </w:p>
        </w:tc>
        <w:tc>
          <w:tcPr>
            <w:tcW w:w="5282" w:type="dxa"/>
          </w:tcPr>
          <w:p w14:paraId="60A55576" w14:textId="77777777" w:rsidR="00916DE4" w:rsidRDefault="00F677AC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Виконавчий комітет </w:t>
            </w:r>
          </w:p>
          <w:p w14:paraId="41CC7F49" w14:textId="77777777" w:rsidR="00916DE4" w:rsidRDefault="00F677AC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 міської ради</w:t>
            </w:r>
          </w:p>
          <w:p w14:paraId="5D3BF12E" w14:textId="77777777" w:rsidR="00916DE4" w:rsidRDefault="00F677AC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50101, м. Кривий Ріг, </w:t>
            </w:r>
            <w:proofErr w:type="spellStart"/>
            <w:r>
              <w:rPr>
                <w:highlight w:val="white"/>
              </w:rPr>
              <w:t>пл</w:t>
            </w:r>
            <w:proofErr w:type="spellEnd"/>
            <w:r>
              <w:rPr>
                <w:highlight w:val="white"/>
              </w:rPr>
              <w:t>. Молодіжна, 1</w:t>
            </w:r>
          </w:p>
          <w:p w14:paraId="5FA04D7F" w14:textId="77777777" w:rsidR="00916DE4" w:rsidRDefault="00F677AC">
            <w:pPr>
              <w:ind w:hanging="2"/>
              <w:rPr>
                <w:highlight w:val="white"/>
              </w:rPr>
            </w:pPr>
            <w:r>
              <w:t>UA_____________________________</w:t>
            </w:r>
          </w:p>
          <w:p w14:paraId="23C9EE89" w14:textId="77777777" w:rsidR="00916DE4" w:rsidRDefault="00F677AC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14:paraId="14D0B8BE" w14:textId="77777777" w:rsidR="00916DE4" w:rsidRDefault="00F677AC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14:paraId="264C02A1" w14:textId="77777777" w:rsidR="00916DE4" w:rsidRDefault="00F677AC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14:paraId="4D0D9768" w14:textId="77777777" w:rsidR="00916DE4" w:rsidRDefault="00F677AC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14:paraId="1D763E1C" w14:textId="77777777" w:rsidR="00916DE4" w:rsidRDefault="00F677AC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14:paraId="5C397D08" w14:textId="77777777" w:rsidR="00916DE4" w:rsidRDefault="00916DE4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14:paraId="247E72FA" w14:textId="77777777" w:rsidR="00916DE4" w:rsidRDefault="00F677AC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</w:tbl>
    <w:p w14:paraId="7E60B4E1" w14:textId="77777777" w:rsidR="00916DE4" w:rsidRDefault="00916DE4">
      <w:pPr>
        <w:ind w:hanging="2"/>
        <w:jc w:val="center"/>
      </w:pPr>
    </w:p>
    <w:sectPr w:rsidR="00916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426" w:left="851" w:header="421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024E3" w14:textId="77777777" w:rsidR="00F677AC" w:rsidRDefault="00F677AC">
      <w:r>
        <w:separator/>
      </w:r>
    </w:p>
  </w:endnote>
  <w:endnote w:type="continuationSeparator" w:id="0">
    <w:p w14:paraId="7AA94CDA" w14:textId="77777777" w:rsidR="00F677AC" w:rsidRDefault="00F6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6C49" w14:textId="77777777" w:rsidR="00916DE4" w:rsidRDefault="00916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31D2" w14:textId="77777777" w:rsidR="00916DE4" w:rsidRDefault="00916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1F6B" w14:textId="77777777" w:rsidR="00916DE4" w:rsidRDefault="00916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63CBF" w14:textId="77777777" w:rsidR="00F677AC" w:rsidRDefault="00F677AC">
      <w:r>
        <w:separator/>
      </w:r>
    </w:p>
  </w:footnote>
  <w:footnote w:type="continuationSeparator" w:id="0">
    <w:p w14:paraId="104BE8B2" w14:textId="77777777" w:rsidR="00F677AC" w:rsidRDefault="00F6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27B6E" w14:textId="77777777" w:rsidR="00916DE4" w:rsidRDefault="00916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7F4E4" w14:textId="77777777" w:rsidR="00916DE4" w:rsidRDefault="00916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9FE5" w14:textId="77777777" w:rsidR="00916DE4" w:rsidRDefault="00916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16ED"/>
    <w:multiLevelType w:val="multilevel"/>
    <w:tmpl w:val="66FC3F70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5135199A"/>
    <w:multiLevelType w:val="multilevel"/>
    <w:tmpl w:val="B5B45E36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5A4F596F"/>
    <w:multiLevelType w:val="multilevel"/>
    <w:tmpl w:val="9FD426DE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4"/>
    <w:rsid w:val="002E5301"/>
    <w:rsid w:val="00916DE4"/>
    <w:rsid w:val="00F41A43"/>
    <w:rsid w:val="00F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14C4"/>
  <w15:docId w15:val="{2A822659-BD7C-45CF-B17C-E8DC2A31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eOF5DnS4N1N0wH/pFa1430Xd3w==">CgMxLjAyCGguZ2pkZ3hzMgloLjMwajB6bGwyDmguOGVqcHEzeXJvbjZyMgloLjJldDkycDAyDmgudWhkYjcwN3AyeXI5OAByITFfVzBNZHdPdDNQdmFrd1hlbGx4czllSzAzbjl2Q3pTRQ==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6294</Words>
  <Characters>3589</Characters>
  <Application>Microsoft Office Word</Application>
  <DocSecurity>0</DocSecurity>
  <Lines>29</Lines>
  <Paragraphs>19</Paragraphs>
  <ScaleCrop>false</ScaleCrop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e_tender428</cp:lastModifiedBy>
  <cp:revision>3</cp:revision>
  <dcterms:created xsi:type="dcterms:W3CDTF">2024-01-22T20:16:00Z</dcterms:created>
  <dcterms:modified xsi:type="dcterms:W3CDTF">2024-01-26T13:57:00Z</dcterms:modified>
</cp:coreProperties>
</file>