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96" w:rsidRPr="006562AD" w:rsidRDefault="00907096" w:rsidP="005475B9">
      <w:pPr>
        <w:spacing w:after="0" w:line="240" w:lineRule="auto"/>
        <w:ind w:right="-2"/>
        <w:jc w:val="right"/>
        <w:outlineLvl w:val="0"/>
        <w:rPr>
          <w:rFonts w:ascii="Times New Roman" w:hAnsi="Times New Roman" w:cs="Times New Roman"/>
          <w:bCs/>
          <w:i/>
          <w:iCs/>
          <w:sz w:val="24"/>
          <w:szCs w:val="24"/>
        </w:rPr>
      </w:pPr>
      <w:bookmarkStart w:id="0" w:name="_Hlk117842455"/>
      <w:r w:rsidRPr="006562AD">
        <w:rPr>
          <w:rFonts w:ascii="Times New Roman" w:hAnsi="Times New Roman" w:cs="Times New Roman"/>
          <w:bCs/>
          <w:i/>
          <w:iCs/>
          <w:sz w:val="24"/>
          <w:szCs w:val="24"/>
        </w:rPr>
        <w:t>Додаток №1</w:t>
      </w:r>
    </w:p>
    <w:p w:rsidR="00907096" w:rsidRPr="006562AD" w:rsidRDefault="00907096" w:rsidP="005475B9">
      <w:pPr>
        <w:spacing w:after="0" w:line="240" w:lineRule="auto"/>
        <w:jc w:val="right"/>
        <w:rPr>
          <w:rFonts w:ascii="Times New Roman" w:hAnsi="Times New Roman" w:cs="Times New Roman"/>
          <w:bCs/>
          <w:i/>
          <w:iCs/>
          <w:sz w:val="24"/>
          <w:szCs w:val="24"/>
        </w:rPr>
      </w:pPr>
      <w:r w:rsidRPr="006562AD">
        <w:rPr>
          <w:rFonts w:ascii="Times New Roman" w:hAnsi="Times New Roman" w:cs="Times New Roman"/>
          <w:bCs/>
          <w:i/>
          <w:iCs/>
          <w:sz w:val="24"/>
          <w:szCs w:val="24"/>
        </w:rPr>
        <w:t>до тендерної документації</w:t>
      </w:r>
      <w:bookmarkEnd w:id="0"/>
    </w:p>
    <w:p w:rsidR="00907096" w:rsidRPr="006562AD" w:rsidRDefault="00907096" w:rsidP="00907096">
      <w:pPr>
        <w:jc w:val="right"/>
        <w:rPr>
          <w:rFonts w:ascii="Times New Roman" w:hAnsi="Times New Roman" w:cs="Times New Roman"/>
          <w:bCs/>
          <w:i/>
          <w:iCs/>
          <w:sz w:val="24"/>
          <w:szCs w:val="24"/>
        </w:rPr>
      </w:pPr>
    </w:p>
    <w:p w:rsidR="00907096" w:rsidRPr="006562AD" w:rsidRDefault="00907096" w:rsidP="00907096">
      <w:pPr>
        <w:rPr>
          <w:rFonts w:ascii="Times New Roman" w:eastAsia="Times New Roman" w:hAnsi="Times New Roman" w:cs="Times New Roman"/>
          <w:b/>
          <w:sz w:val="24"/>
          <w:szCs w:val="24"/>
        </w:rPr>
      </w:pPr>
      <w:r w:rsidRPr="006562AD">
        <w:rPr>
          <w:rFonts w:ascii="Times New Roman" w:eastAsia="Times New Roman" w:hAnsi="Times New Roman" w:cs="Times New Roman"/>
          <w:b/>
          <w:sz w:val="24"/>
          <w:szCs w:val="24"/>
        </w:rPr>
        <w:t>І) Кваліфікаційні критерії до учасника відповідно до статті 16 Закону та спосіб їх документального підтвердження</w:t>
      </w:r>
    </w:p>
    <w:p w:rsidR="00907096" w:rsidRPr="006562AD" w:rsidRDefault="00907096" w:rsidP="00907096">
      <w:pPr>
        <w:pStyle w:val="21"/>
        <w:spacing w:after="0" w:line="240" w:lineRule="auto"/>
        <w:ind w:left="0" w:right="100"/>
        <w:jc w:val="both"/>
        <w:rPr>
          <w:sz w:val="24"/>
          <w:szCs w:val="24"/>
          <w:lang w:val="uk-UA"/>
        </w:rPr>
      </w:pPr>
      <w:r w:rsidRPr="006562AD">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r w:rsidRPr="006562AD">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p>
    <w:tbl>
      <w:tblPr>
        <w:tblW w:w="9364" w:type="dxa"/>
        <w:tblLayout w:type="fixed"/>
        <w:tblLook w:val="0000" w:firstRow="0" w:lastRow="0" w:firstColumn="0" w:lastColumn="0" w:noHBand="0" w:noVBand="0"/>
      </w:tblPr>
      <w:tblGrid>
        <w:gridCol w:w="3760"/>
        <w:gridCol w:w="5604"/>
      </w:tblGrid>
      <w:tr w:rsidR="00907096" w:rsidRPr="006562AD" w:rsidTr="00907096">
        <w:trPr>
          <w:trHeight w:val="461"/>
        </w:trPr>
        <w:tc>
          <w:tcPr>
            <w:tcW w:w="3760" w:type="dxa"/>
            <w:tcBorders>
              <w:top w:val="single" w:sz="4" w:space="0" w:color="000000"/>
              <w:left w:val="single" w:sz="4" w:space="0" w:color="000000"/>
              <w:bottom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Кваліфікаційний критерій</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Документальне підтвердження</w:t>
            </w:r>
          </w:p>
        </w:tc>
      </w:tr>
      <w:tr w:rsidR="00907096" w:rsidRPr="006562AD" w:rsidTr="00907096">
        <w:trPr>
          <w:trHeight w:val="3395"/>
        </w:trPr>
        <w:tc>
          <w:tcPr>
            <w:tcW w:w="3760" w:type="dxa"/>
            <w:tcBorders>
              <w:top w:val="single" w:sz="4" w:space="0" w:color="000000"/>
              <w:left w:val="single" w:sz="4" w:space="0" w:color="000000"/>
              <w:bottom w:val="single" w:sz="4" w:space="0" w:color="000000"/>
            </w:tcBorders>
            <w:shd w:val="clear" w:color="auto" w:fill="auto"/>
            <w:vAlign w:val="center"/>
          </w:tcPr>
          <w:p w:rsidR="00907096" w:rsidRPr="006562AD" w:rsidRDefault="00907096" w:rsidP="00B34AA6">
            <w:pPr>
              <w:jc w:val="center"/>
              <w:rPr>
                <w:sz w:val="24"/>
                <w:szCs w:val="24"/>
              </w:rPr>
            </w:pPr>
            <w:r w:rsidRPr="006562AD">
              <w:rPr>
                <w:rFonts w:ascii="Times New Roman" w:hAnsi="Times New Roman" w:cs="Times New Roman"/>
                <w:i/>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6562AD" w:rsidRDefault="00907096" w:rsidP="00B34AA6">
            <w:pPr>
              <w:pStyle w:val="22"/>
              <w:spacing w:after="0" w:line="264" w:lineRule="auto"/>
              <w:ind w:left="0" w:right="461"/>
              <w:jc w:val="both"/>
              <w:rPr>
                <w:rFonts w:ascii="Times New Roman" w:hAnsi="Times New Roman" w:cs="Times New Roman"/>
                <w:sz w:val="24"/>
                <w:szCs w:val="24"/>
                <w:lang w:val="uk-UA"/>
              </w:rPr>
            </w:pPr>
            <w:r w:rsidRPr="006562AD">
              <w:rPr>
                <w:rFonts w:ascii="Times New Roman" w:hAnsi="Times New Roman" w:cs="Times New Roman"/>
                <w:sz w:val="24"/>
                <w:szCs w:val="24"/>
                <w:lang w:val="uk-UA"/>
              </w:rPr>
              <w:t>1.1. Довідка у довільній формі, за підписом керівника, скріплена печаткою Учасника, з зазначенням аналогічн</w:t>
            </w:r>
            <w:r w:rsidR="00DF3E4F">
              <w:rPr>
                <w:rFonts w:ascii="Times New Roman" w:hAnsi="Times New Roman" w:cs="Times New Roman"/>
                <w:sz w:val="24"/>
                <w:szCs w:val="24"/>
                <w:lang w:val="uk-UA"/>
              </w:rPr>
              <w:t>ого(н</w:t>
            </w:r>
            <w:r w:rsidRPr="006562AD">
              <w:rPr>
                <w:rFonts w:ascii="Times New Roman" w:hAnsi="Times New Roman" w:cs="Times New Roman"/>
                <w:sz w:val="24"/>
                <w:szCs w:val="24"/>
                <w:lang w:val="uk-UA"/>
              </w:rPr>
              <w:t>их</w:t>
            </w:r>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xml:space="preserve"> договор</w:t>
            </w:r>
            <w:r w:rsidR="00DF3E4F">
              <w:rPr>
                <w:rFonts w:ascii="Times New Roman" w:hAnsi="Times New Roman" w:cs="Times New Roman"/>
                <w:sz w:val="24"/>
                <w:szCs w:val="24"/>
                <w:lang w:val="uk-UA"/>
              </w:rPr>
              <w:t>у(</w:t>
            </w:r>
            <w:proofErr w:type="spellStart"/>
            <w:r w:rsidRPr="006562AD">
              <w:rPr>
                <w:rFonts w:ascii="Times New Roman" w:hAnsi="Times New Roman" w:cs="Times New Roman"/>
                <w:sz w:val="24"/>
                <w:szCs w:val="24"/>
                <w:lang w:val="uk-UA"/>
              </w:rPr>
              <w:t>ів</w:t>
            </w:r>
            <w:proofErr w:type="spellEnd"/>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xml:space="preserve"> (не менше </w:t>
            </w:r>
            <w:r w:rsidR="00DF3E4F">
              <w:rPr>
                <w:rFonts w:ascii="Times New Roman" w:hAnsi="Times New Roman" w:cs="Times New Roman"/>
                <w:sz w:val="24"/>
                <w:szCs w:val="24"/>
                <w:lang w:val="uk-UA"/>
              </w:rPr>
              <w:t>1-го</w:t>
            </w:r>
            <w:r w:rsidRPr="006562AD">
              <w:rPr>
                <w:rFonts w:ascii="Times New Roman" w:hAnsi="Times New Roman" w:cs="Times New Roman"/>
                <w:sz w:val="24"/>
                <w:szCs w:val="24"/>
                <w:lang w:val="uk-UA"/>
              </w:rPr>
              <w:t>), переліку організацій (замовників), сум договор</w:t>
            </w:r>
            <w:r w:rsidR="00DF3E4F">
              <w:rPr>
                <w:rFonts w:ascii="Times New Roman" w:hAnsi="Times New Roman" w:cs="Times New Roman"/>
                <w:sz w:val="24"/>
                <w:szCs w:val="24"/>
                <w:lang w:val="uk-UA"/>
              </w:rPr>
              <w:t>у(</w:t>
            </w:r>
            <w:proofErr w:type="spellStart"/>
            <w:r w:rsidRPr="006562AD">
              <w:rPr>
                <w:rFonts w:ascii="Times New Roman" w:hAnsi="Times New Roman" w:cs="Times New Roman"/>
                <w:sz w:val="24"/>
                <w:szCs w:val="24"/>
                <w:lang w:val="uk-UA"/>
              </w:rPr>
              <w:t>ів</w:t>
            </w:r>
            <w:proofErr w:type="spellEnd"/>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разом із копіями виконан</w:t>
            </w:r>
            <w:r w:rsidR="00DF3E4F">
              <w:rPr>
                <w:rFonts w:ascii="Times New Roman" w:hAnsi="Times New Roman" w:cs="Times New Roman"/>
                <w:sz w:val="24"/>
                <w:szCs w:val="24"/>
                <w:lang w:val="uk-UA"/>
              </w:rPr>
              <w:t>ого(н</w:t>
            </w:r>
            <w:r w:rsidRPr="006562AD">
              <w:rPr>
                <w:rFonts w:ascii="Times New Roman" w:hAnsi="Times New Roman" w:cs="Times New Roman"/>
                <w:sz w:val="24"/>
                <w:szCs w:val="24"/>
                <w:lang w:val="uk-UA"/>
              </w:rPr>
              <w:t>их</w:t>
            </w:r>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xml:space="preserve"> (частково виконан</w:t>
            </w:r>
            <w:r w:rsidR="00DF3E4F">
              <w:rPr>
                <w:rFonts w:ascii="Times New Roman" w:hAnsi="Times New Roman" w:cs="Times New Roman"/>
                <w:sz w:val="24"/>
                <w:szCs w:val="24"/>
                <w:lang w:val="uk-UA"/>
              </w:rPr>
              <w:t>ого(н</w:t>
            </w:r>
            <w:r w:rsidRPr="006562AD">
              <w:rPr>
                <w:rFonts w:ascii="Times New Roman" w:hAnsi="Times New Roman" w:cs="Times New Roman"/>
                <w:sz w:val="24"/>
                <w:szCs w:val="24"/>
                <w:lang w:val="uk-UA"/>
              </w:rPr>
              <w:t>их) договор</w:t>
            </w:r>
            <w:r w:rsidR="00DF3E4F">
              <w:rPr>
                <w:rFonts w:ascii="Times New Roman" w:hAnsi="Times New Roman" w:cs="Times New Roman"/>
                <w:sz w:val="24"/>
                <w:szCs w:val="24"/>
                <w:lang w:val="uk-UA"/>
              </w:rPr>
              <w:t>у(</w:t>
            </w:r>
            <w:proofErr w:type="spellStart"/>
            <w:r w:rsidRPr="006562AD">
              <w:rPr>
                <w:rFonts w:ascii="Times New Roman" w:hAnsi="Times New Roman" w:cs="Times New Roman"/>
                <w:sz w:val="24"/>
                <w:szCs w:val="24"/>
                <w:lang w:val="uk-UA"/>
              </w:rPr>
              <w:t>ів</w:t>
            </w:r>
            <w:proofErr w:type="spellEnd"/>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зазначених в довідці, та підтвердних документів про</w:t>
            </w:r>
            <w:r w:rsidR="00DF3E4F">
              <w:rPr>
                <w:rFonts w:ascii="Times New Roman" w:hAnsi="Times New Roman" w:cs="Times New Roman"/>
                <w:sz w:val="24"/>
                <w:szCs w:val="24"/>
                <w:lang w:val="uk-UA"/>
              </w:rPr>
              <w:t xml:space="preserve"> </w:t>
            </w:r>
            <w:bookmarkStart w:id="1" w:name="_GoBack"/>
            <w:bookmarkEnd w:id="1"/>
            <w:r w:rsidR="00DF3E4F">
              <w:rPr>
                <w:rFonts w:ascii="Times New Roman" w:hAnsi="Times New Roman" w:cs="Times New Roman"/>
                <w:sz w:val="24"/>
                <w:szCs w:val="24"/>
                <w:lang w:val="uk-UA"/>
              </w:rPr>
              <w:t>його (</w:t>
            </w:r>
            <w:r w:rsidRPr="006562AD">
              <w:rPr>
                <w:rFonts w:ascii="Times New Roman" w:hAnsi="Times New Roman" w:cs="Times New Roman"/>
                <w:sz w:val="24"/>
                <w:szCs w:val="24"/>
                <w:lang w:val="uk-UA"/>
              </w:rPr>
              <w:t>їх</w:t>
            </w:r>
            <w:r w:rsidR="00DF3E4F">
              <w:rPr>
                <w:rFonts w:ascii="Times New Roman" w:hAnsi="Times New Roman" w:cs="Times New Roman"/>
                <w:sz w:val="24"/>
                <w:szCs w:val="24"/>
                <w:lang w:val="uk-UA"/>
              </w:rPr>
              <w:t>)</w:t>
            </w:r>
            <w:r w:rsidRPr="006562AD">
              <w:rPr>
                <w:rFonts w:ascii="Times New Roman" w:hAnsi="Times New Roman" w:cs="Times New Roman"/>
                <w:sz w:val="24"/>
                <w:szCs w:val="24"/>
                <w:lang w:val="uk-UA"/>
              </w:rPr>
              <w:t xml:space="preserve"> виконання (накладні).</w:t>
            </w:r>
          </w:p>
          <w:p w:rsidR="00907096" w:rsidRPr="006562AD" w:rsidRDefault="00907096" w:rsidP="00B34AA6">
            <w:pPr>
              <w:pStyle w:val="22"/>
              <w:spacing w:after="0" w:line="264" w:lineRule="auto"/>
              <w:ind w:left="0" w:right="461"/>
              <w:jc w:val="both"/>
              <w:rPr>
                <w:rFonts w:ascii="Times New Roman" w:hAnsi="Times New Roman" w:cs="Times New Roman"/>
                <w:sz w:val="24"/>
                <w:szCs w:val="24"/>
                <w:lang w:val="uk-UA"/>
              </w:rPr>
            </w:pPr>
          </w:p>
        </w:tc>
      </w:tr>
    </w:tbl>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u w:val="single"/>
          <w:lang w:val="uk-UA"/>
        </w:rPr>
      </w:pPr>
      <w:r w:rsidRPr="006562AD">
        <w:rPr>
          <w:rFonts w:ascii="Times New Roman" w:hAnsi="Times New Roman"/>
          <w:sz w:val="24"/>
          <w:szCs w:val="24"/>
          <w:lang w:val="uk-UA"/>
        </w:rPr>
        <w:t xml:space="preserve">* </w:t>
      </w:r>
      <w:r w:rsidRPr="006562AD">
        <w:rPr>
          <w:rFonts w:ascii="Times New Roman" w:hAnsi="Times New Roman"/>
          <w:sz w:val="24"/>
          <w:szCs w:val="24"/>
          <w:u w:val="single"/>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907096" w:rsidRPr="006562AD" w:rsidRDefault="00907096" w:rsidP="00907096">
      <w:pPr>
        <w:pStyle w:val="21"/>
        <w:spacing w:after="0" w:line="240" w:lineRule="auto"/>
        <w:ind w:left="-15"/>
        <w:jc w:val="both"/>
        <w:rPr>
          <w:sz w:val="24"/>
          <w:szCs w:val="24"/>
          <w:lang w:val="uk-UA"/>
        </w:rPr>
      </w:pPr>
      <w:r w:rsidRPr="006562AD">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07096" w:rsidRPr="006562AD" w:rsidRDefault="00907096" w:rsidP="00907096">
      <w:pPr>
        <w:pStyle w:val="rvps2"/>
        <w:shd w:val="clear" w:color="auto" w:fill="FFFFFF"/>
        <w:spacing w:before="0" w:after="0"/>
        <w:jc w:val="both"/>
      </w:pPr>
      <w:r w:rsidRPr="006562AD">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096" w:rsidRPr="006562AD" w:rsidRDefault="00907096" w:rsidP="00907096">
      <w:pPr>
        <w:spacing w:before="120" w:after="120" w:line="240" w:lineRule="auto"/>
        <w:jc w:val="both"/>
        <w:rPr>
          <w:rFonts w:ascii="Times New Roman" w:hAnsi="Times New Roman"/>
          <w:b/>
          <w:sz w:val="24"/>
          <w:szCs w:val="24"/>
        </w:rPr>
      </w:pPr>
      <w:r w:rsidRPr="006562AD">
        <w:rPr>
          <w:rFonts w:ascii="Times New Roman" w:hAnsi="Times New Roman"/>
          <w:b/>
          <w:sz w:val="24"/>
          <w:szCs w:val="24"/>
        </w:rPr>
        <w:t xml:space="preserve">ІІ) Підтвердження відповідності </w:t>
      </w:r>
      <w:r w:rsidRPr="006562AD">
        <w:rPr>
          <w:rFonts w:ascii="Times New Roman" w:hAnsi="Times New Roman"/>
          <w:b/>
          <w:sz w:val="24"/>
          <w:szCs w:val="24"/>
          <w:u w:val="single"/>
        </w:rPr>
        <w:t>УЧАСНИКА</w:t>
      </w:r>
      <w:r w:rsidRPr="006562AD">
        <w:rPr>
          <w:rFonts w:ascii="Times New Roman" w:hAnsi="Times New Roman"/>
          <w:b/>
          <w:sz w:val="24"/>
          <w:szCs w:val="24"/>
        </w:rPr>
        <w:t>  вимогам, визначеним пунктом 44 Особливостей</w:t>
      </w:r>
    </w:p>
    <w:p w:rsidR="00907096" w:rsidRPr="006562AD" w:rsidRDefault="00907096" w:rsidP="00907096">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Учасник процедури закупівлі підтверджує відсутність підстав, </w:t>
      </w:r>
      <w:bookmarkStart w:id="2" w:name="_Hlk128474312"/>
      <w:r w:rsidRPr="006562AD">
        <w:rPr>
          <w:rFonts w:ascii="Times New Roman" w:hAnsi="Times New Roman"/>
          <w:sz w:val="24"/>
          <w:szCs w:val="24"/>
        </w:rPr>
        <w:t>зазначених в пункті 44 Особливостей (крім абзацу чотирнадцятого цього пункту)</w:t>
      </w:r>
      <w:bookmarkEnd w:id="2"/>
      <w:r w:rsidRPr="006562AD">
        <w:rPr>
          <w:rFonts w:ascii="Times New Roman" w:hAnsi="Times New Roman"/>
          <w:sz w:val="24"/>
          <w:szCs w:val="24"/>
        </w:rPr>
        <w:t xml:space="preserve"> </w:t>
      </w:r>
      <w:r w:rsidRPr="006562AD">
        <w:rPr>
          <w:rFonts w:ascii="Times New Roman" w:hAnsi="Times New Roman"/>
          <w:b/>
          <w:sz w:val="24"/>
          <w:szCs w:val="24"/>
        </w:rPr>
        <w:t>шляхом самостійного декларування</w:t>
      </w:r>
      <w:r w:rsidRPr="006562AD">
        <w:rPr>
          <w:b/>
          <w:sz w:val="24"/>
          <w:szCs w:val="24"/>
        </w:rPr>
        <w:t xml:space="preserve"> </w:t>
      </w:r>
      <w:r w:rsidRPr="006562AD">
        <w:rPr>
          <w:rFonts w:ascii="Times New Roman" w:hAnsi="Times New Roman"/>
          <w:b/>
          <w:sz w:val="24"/>
          <w:szCs w:val="24"/>
        </w:rPr>
        <w:t xml:space="preserve">відсутності таких підстав в електронній системі </w:t>
      </w:r>
      <w:proofErr w:type="spellStart"/>
      <w:r w:rsidRPr="006562AD">
        <w:rPr>
          <w:rFonts w:ascii="Times New Roman" w:hAnsi="Times New Roman"/>
          <w:b/>
          <w:sz w:val="24"/>
          <w:szCs w:val="24"/>
        </w:rPr>
        <w:t>закупівель</w:t>
      </w:r>
      <w:proofErr w:type="spellEnd"/>
      <w:r w:rsidR="00F47C52">
        <w:rPr>
          <w:rFonts w:ascii="Times New Roman" w:hAnsi="Times New Roman"/>
          <w:b/>
          <w:sz w:val="24"/>
          <w:szCs w:val="24"/>
        </w:rPr>
        <w:t>(*)</w:t>
      </w:r>
      <w:r w:rsidRPr="006562AD">
        <w:rPr>
          <w:rFonts w:ascii="Times New Roman" w:hAnsi="Times New Roman"/>
          <w:sz w:val="24"/>
          <w:szCs w:val="24"/>
        </w:rPr>
        <w:t xml:space="preserve"> під час подання тендерної пропозиції.</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xml:space="preserve"> будь-яких документів, що підтверджують </w:t>
      </w:r>
      <w:r w:rsidRPr="006562AD">
        <w:rPr>
          <w:rFonts w:ascii="Times New Roman" w:hAnsi="Times New Roman"/>
          <w:sz w:val="24"/>
          <w:szCs w:val="24"/>
        </w:rPr>
        <w:lastRenderedPageBreak/>
        <w:t>відсутність підстав, зазначених в пункті 44 Особливостей (</w:t>
      </w:r>
      <w:r w:rsidRPr="006562AD">
        <w:rPr>
          <w:rFonts w:ascii="Times New Roman" w:hAnsi="Times New Roman"/>
          <w:b/>
          <w:sz w:val="24"/>
          <w:szCs w:val="24"/>
        </w:rPr>
        <w:t>крім абзацу чотирнадцятого цього пункту</w:t>
      </w:r>
      <w:r w:rsidRPr="006562A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D12251" w:rsidRPr="00662AD9" w:rsidRDefault="00F47C52" w:rsidP="00F47C52">
      <w:pPr>
        <w:widowControl w:val="0"/>
        <w:ind w:firstLine="709"/>
        <w:jc w:val="both"/>
        <w:rPr>
          <w:rFonts w:ascii="Times New Roman" w:hAnsi="Times New Roman"/>
          <w:b/>
          <w:sz w:val="24"/>
          <w:szCs w:val="24"/>
        </w:rPr>
      </w:pPr>
      <w:r w:rsidRPr="00F47C52">
        <w:rPr>
          <w:rFonts w:ascii="Times New Roman" w:hAnsi="Times New Roman" w:cs="Times New Roman"/>
          <w:sz w:val="24"/>
          <w:szCs w:val="24"/>
        </w:rPr>
        <w:t xml:space="preserve">Учасник  повинен надати </w:t>
      </w:r>
      <w:r w:rsidRPr="00F47C52">
        <w:rPr>
          <w:rFonts w:ascii="Times New Roman" w:hAnsi="Times New Roman" w:cs="Times New Roman"/>
          <w:b/>
          <w:sz w:val="24"/>
          <w:szCs w:val="24"/>
        </w:rPr>
        <w:t>довідку у довільній формі</w:t>
      </w:r>
      <w:r w:rsidRPr="00F47C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62AD9">
        <w:rPr>
          <w:rFonts w:ascii="Times New Roman" w:hAnsi="Times New Roman"/>
          <w:i/>
          <w:sz w:val="24"/>
          <w:szCs w:val="24"/>
          <w:u w:val="single"/>
        </w:rPr>
        <w:t xml:space="preserve"> </w:t>
      </w:r>
      <w:r w:rsidR="00D12251" w:rsidRPr="00662AD9">
        <w:rPr>
          <w:rFonts w:ascii="Times New Roman" w:hAnsi="Times New Roman"/>
          <w:i/>
          <w:sz w:val="24"/>
          <w:szCs w:val="24"/>
          <w:u w:val="single"/>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D12251" w:rsidRPr="00662AD9">
        <w:rPr>
          <w:rFonts w:ascii="Times New Roman" w:hAnsi="Times New Roman"/>
          <w:i/>
          <w:sz w:val="24"/>
          <w:szCs w:val="24"/>
          <w:u w:val="single"/>
        </w:rPr>
        <w:t>закупівель</w:t>
      </w:r>
      <w:proofErr w:type="spellEnd"/>
      <w:r w:rsidR="00D12251" w:rsidRPr="00662AD9">
        <w:rPr>
          <w:rFonts w:ascii="Times New Roman" w:hAnsi="Times New Roman"/>
          <w:i/>
          <w:sz w:val="24"/>
          <w:szCs w:val="24"/>
          <w:u w:val="single"/>
        </w:rPr>
        <w:t xml:space="preserve"> під час подання тендерної пропозиції)</w:t>
      </w:r>
      <w:r w:rsidR="00D12251" w:rsidRPr="00662AD9">
        <w:rPr>
          <w:rFonts w:ascii="Times New Roman" w:hAnsi="Times New Roman"/>
          <w:b/>
          <w:sz w:val="24"/>
          <w:szCs w:val="24"/>
          <w:shd w:val="clear" w:color="auto" w:fill="FFFFFF"/>
        </w:rPr>
        <w:t>.</w:t>
      </w:r>
    </w:p>
    <w:p w:rsidR="00F93FF2" w:rsidRPr="00D12251" w:rsidRDefault="00F93FF2" w:rsidP="00F93FF2">
      <w:pPr>
        <w:spacing w:before="120" w:after="120" w:line="240" w:lineRule="auto"/>
        <w:ind w:firstLine="720"/>
        <w:jc w:val="both"/>
        <w:rPr>
          <w:rFonts w:ascii="Times New Roman" w:hAnsi="Times New Roman" w:cs="Times New Roman"/>
          <w:sz w:val="24"/>
          <w:szCs w:val="24"/>
        </w:rPr>
      </w:pPr>
      <w:r w:rsidRPr="00D12251">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6562AD" w:rsidRPr="00D12251">
        <w:rPr>
          <w:rFonts w:ascii="Times New Roman" w:hAnsi="Times New Roman" w:cs="Times New Roman"/>
          <w:sz w:val="24"/>
          <w:szCs w:val="24"/>
        </w:rPr>
        <w:t xml:space="preserve">44 Особливостей </w:t>
      </w:r>
      <w:r w:rsidRPr="00D12251">
        <w:rPr>
          <w:rFonts w:ascii="Times New Roman" w:hAnsi="Times New Roman" w:cs="Times New Roman"/>
          <w:sz w:val="24"/>
          <w:szCs w:val="24"/>
        </w:rPr>
        <w:t xml:space="preserve"> подається </w:t>
      </w:r>
      <w:r w:rsidR="00D12251" w:rsidRPr="00D12251">
        <w:rPr>
          <w:rFonts w:ascii="Times New Roman" w:hAnsi="Times New Roman" w:cs="Times New Roman"/>
          <w:b/>
          <w:i/>
          <w:sz w:val="24"/>
          <w:szCs w:val="24"/>
        </w:rPr>
        <w:t xml:space="preserve">по </w:t>
      </w:r>
      <w:r w:rsidR="00D12251" w:rsidRPr="003B0883">
        <w:rPr>
          <w:rFonts w:ascii="Times New Roman" w:hAnsi="Times New Roman" w:cs="Times New Roman"/>
          <w:b/>
          <w:i/>
          <w:sz w:val="24"/>
          <w:szCs w:val="24"/>
          <w:shd w:val="clear" w:color="auto" w:fill="FFFFFF"/>
        </w:rPr>
        <w:t>окремій юридичній особі, яка створена в результаті об’єднання</w:t>
      </w:r>
      <w:r w:rsidR="00D12251" w:rsidRPr="003B0883">
        <w:rPr>
          <w:rFonts w:ascii="Times New Roman" w:hAnsi="Times New Roman" w:cs="Times New Roman"/>
          <w:sz w:val="24"/>
          <w:szCs w:val="24"/>
          <w:shd w:val="clear" w:color="auto" w:fill="FFFFFF"/>
        </w:rPr>
        <w:t xml:space="preserve"> </w:t>
      </w:r>
      <w:r w:rsidR="00D12251" w:rsidRPr="00D12251">
        <w:rPr>
          <w:rFonts w:ascii="Times New Roman" w:hAnsi="Times New Roman" w:cs="Times New Roman"/>
          <w:b/>
          <w:sz w:val="24"/>
          <w:szCs w:val="24"/>
        </w:rPr>
        <w:t xml:space="preserve">шляхом самостійного декларування відсутності таких підстав в електронній системі </w:t>
      </w:r>
      <w:proofErr w:type="spellStart"/>
      <w:r w:rsidR="00D12251" w:rsidRPr="00D12251">
        <w:rPr>
          <w:rFonts w:ascii="Times New Roman" w:hAnsi="Times New Roman" w:cs="Times New Roman"/>
          <w:b/>
          <w:sz w:val="24"/>
          <w:szCs w:val="24"/>
        </w:rPr>
        <w:t>закупівель</w:t>
      </w:r>
      <w:proofErr w:type="spellEnd"/>
      <w:r w:rsidR="00F47C52">
        <w:rPr>
          <w:rFonts w:ascii="Times New Roman" w:hAnsi="Times New Roman" w:cs="Times New Roman"/>
          <w:b/>
          <w:sz w:val="24"/>
          <w:szCs w:val="24"/>
        </w:rPr>
        <w:t>(*)</w:t>
      </w:r>
      <w:r w:rsidR="00D12251" w:rsidRPr="00D12251">
        <w:rPr>
          <w:rFonts w:ascii="Times New Roman" w:hAnsi="Times New Roman" w:cs="Times New Roman"/>
          <w:sz w:val="24"/>
          <w:szCs w:val="24"/>
        </w:rPr>
        <w:t xml:space="preserve"> та окремо </w:t>
      </w:r>
      <w:r w:rsidRPr="00D12251">
        <w:rPr>
          <w:rFonts w:ascii="Times New Roman" w:hAnsi="Times New Roman" w:cs="Times New Roman"/>
          <w:sz w:val="24"/>
          <w:szCs w:val="24"/>
        </w:rPr>
        <w:t xml:space="preserve">по кожному з учасників, які входять у склад об’єднання </w:t>
      </w:r>
      <w:r w:rsidR="00D12251" w:rsidRPr="00D12251">
        <w:rPr>
          <w:rFonts w:ascii="Times New Roman" w:hAnsi="Times New Roman" w:cs="Times New Roman"/>
          <w:sz w:val="24"/>
          <w:szCs w:val="24"/>
        </w:rPr>
        <w:t>(</w:t>
      </w:r>
      <w:r w:rsidR="006562AD" w:rsidRPr="00D12251">
        <w:rPr>
          <w:rFonts w:ascii="Times New Roman" w:hAnsi="Times New Roman" w:cs="Times New Roman"/>
          <w:sz w:val="24"/>
          <w:szCs w:val="24"/>
        </w:rPr>
        <w:t xml:space="preserve">у вигляді </w:t>
      </w:r>
      <w:r w:rsidR="00D12251" w:rsidRPr="00D12251">
        <w:rPr>
          <w:rFonts w:ascii="Times New Roman" w:hAnsi="Times New Roman" w:cs="Times New Roman"/>
          <w:sz w:val="24"/>
          <w:szCs w:val="24"/>
        </w:rPr>
        <w:t xml:space="preserve">довідки/листа тощо </w:t>
      </w:r>
      <w:r w:rsidR="006562AD" w:rsidRPr="00D12251">
        <w:rPr>
          <w:rFonts w:ascii="Times New Roman" w:hAnsi="Times New Roman" w:cs="Times New Roman"/>
          <w:sz w:val="24"/>
          <w:szCs w:val="24"/>
        </w:rPr>
        <w:t>в довільній формі)</w:t>
      </w:r>
      <w:r w:rsidRPr="00D12251">
        <w:rPr>
          <w:rFonts w:ascii="Times New Roman" w:hAnsi="Times New Roman" w:cs="Times New Roman"/>
          <w:sz w:val="24"/>
          <w:szCs w:val="24"/>
        </w:rPr>
        <w:t>.</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замовник перевіряє самостійно.</w:t>
      </w:r>
    </w:p>
    <w:p w:rsidR="00F47C52" w:rsidRPr="00F47C52" w:rsidRDefault="00F47C52" w:rsidP="00F47C52">
      <w:pPr>
        <w:ind w:firstLine="567"/>
        <w:jc w:val="both"/>
        <w:rPr>
          <w:rFonts w:ascii="Times New Roman" w:eastAsia="Times New Roman" w:hAnsi="Times New Roman" w:cs="Times New Roman"/>
          <w:i/>
          <w:iCs/>
          <w:sz w:val="24"/>
          <w:szCs w:val="24"/>
          <w:shd w:val="solid" w:color="FFFFFF" w:fill="FFFFFF"/>
        </w:rPr>
      </w:pPr>
      <w:r w:rsidRPr="00F47C52">
        <w:rPr>
          <w:rFonts w:ascii="Times New Roman" w:hAnsi="Times New Roman" w:cs="Times New Roman"/>
          <w:sz w:val="24"/>
          <w:szCs w:val="24"/>
        </w:rPr>
        <w:t>(*)</w:t>
      </w:r>
      <w:r w:rsidRPr="00F47C52">
        <w:rPr>
          <w:rFonts w:ascii="Times New Roman" w:hAnsi="Times New Roman" w:cs="Times New Roman"/>
          <w:i/>
          <w:iCs/>
          <w:sz w:val="24"/>
          <w:szCs w:val="24"/>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Якщо відповідні поля для декларування відсутності підстав для відмови в участі у процедурі закупівлі </w:t>
      </w:r>
      <w:r w:rsidRPr="00F47C52">
        <w:rPr>
          <w:rFonts w:ascii="Times New Roman" w:hAnsi="Times New Roman" w:cs="Times New Roman"/>
          <w:b/>
          <w:bCs/>
          <w:i/>
          <w:iCs/>
          <w:sz w:val="24"/>
          <w:szCs w:val="24"/>
          <w:u w:val="single"/>
        </w:rPr>
        <w:t>не реалізовані</w:t>
      </w:r>
      <w:r w:rsidRPr="00F47C52">
        <w:rPr>
          <w:rFonts w:ascii="Times New Roman" w:hAnsi="Times New Roman" w:cs="Times New Roman"/>
          <w:i/>
          <w:iCs/>
          <w:sz w:val="24"/>
          <w:szCs w:val="24"/>
        </w:rPr>
        <w:t xml:space="preserve">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відсутність підстав для відмови в участі у процедурі закупівлі, відносно яких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не реалізована можливість самостійного</w:t>
      </w:r>
      <w:r w:rsidRPr="00F47C52">
        <w:rPr>
          <w:rFonts w:ascii="Times New Roman" w:hAnsi="Times New Roman" w:cs="Times New Roman"/>
          <w:i/>
          <w:iCs/>
          <w:sz w:val="24"/>
          <w:szCs w:val="24"/>
          <w:shd w:val="solid" w:color="FFFFFF" w:fill="FFFFFF"/>
        </w:rPr>
        <w:t xml:space="preserve"> декларування. </w:t>
      </w:r>
    </w:p>
    <w:p w:rsidR="00D12251" w:rsidRPr="00B309D9" w:rsidRDefault="00D12251" w:rsidP="00D12251">
      <w:pPr>
        <w:spacing w:before="120" w:after="120" w:line="240" w:lineRule="auto"/>
        <w:jc w:val="both"/>
        <w:rPr>
          <w:rFonts w:ascii="Times New Roman" w:hAnsi="Times New Roman"/>
          <w:b/>
          <w:sz w:val="24"/>
          <w:szCs w:val="24"/>
        </w:rPr>
      </w:pPr>
      <w:r w:rsidRPr="00B309D9">
        <w:rPr>
          <w:rFonts w:ascii="Times New Roman" w:hAnsi="Times New Roman"/>
          <w:b/>
          <w:sz w:val="24"/>
          <w:szCs w:val="24"/>
        </w:rPr>
        <w:t xml:space="preserve">ІІІ) Перелік документів та інформації  для підтвердження відповідності </w:t>
      </w:r>
      <w:r w:rsidRPr="00B309D9">
        <w:rPr>
          <w:rFonts w:ascii="Times New Roman" w:hAnsi="Times New Roman"/>
          <w:b/>
          <w:sz w:val="24"/>
          <w:szCs w:val="24"/>
          <w:u w:val="single"/>
        </w:rPr>
        <w:t>ПЕРЕМОЖЦЯ</w:t>
      </w:r>
      <w:r w:rsidRPr="00B309D9">
        <w:rPr>
          <w:rFonts w:ascii="Times New Roman" w:hAnsi="Times New Roman"/>
          <w:b/>
          <w:sz w:val="24"/>
          <w:szCs w:val="24"/>
        </w:rPr>
        <w:t xml:space="preserve"> вимогам, визначеним пунктом 44 Особливостей</w:t>
      </w:r>
    </w:p>
    <w:p w:rsidR="00D12251" w:rsidRPr="00B309D9" w:rsidRDefault="00D12251" w:rsidP="00D12251">
      <w:pPr>
        <w:spacing w:after="0" w:line="240" w:lineRule="auto"/>
        <w:ind w:firstLine="720"/>
        <w:jc w:val="both"/>
        <w:rPr>
          <w:rFonts w:ascii="Times New Roman" w:hAnsi="Times New Roman"/>
          <w:sz w:val="24"/>
          <w:szCs w:val="24"/>
        </w:rPr>
      </w:pPr>
      <w:r w:rsidRPr="00B309D9">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12251" w:rsidRPr="00B309D9" w:rsidRDefault="00D12251" w:rsidP="00D12251">
      <w:pPr>
        <w:spacing w:after="0" w:line="240" w:lineRule="auto"/>
        <w:ind w:firstLine="720"/>
        <w:jc w:val="both"/>
        <w:rPr>
          <w:rFonts w:ascii="Times New Roman" w:hAnsi="Times New Roman"/>
          <w:sz w:val="24"/>
          <w:szCs w:val="24"/>
        </w:rPr>
      </w:pPr>
    </w:p>
    <w:p w:rsidR="00D12251" w:rsidRPr="00B309D9" w:rsidRDefault="00D12251" w:rsidP="00D12251">
      <w:pPr>
        <w:pStyle w:val="a4"/>
        <w:numPr>
          <w:ilvl w:val="1"/>
          <w:numId w:val="3"/>
        </w:numPr>
        <w:spacing w:after="0" w:line="240" w:lineRule="auto"/>
        <w:rPr>
          <w:rFonts w:ascii="Times New Roman" w:hAnsi="Times New Roman"/>
          <w:b/>
          <w:sz w:val="24"/>
          <w:szCs w:val="24"/>
        </w:rPr>
      </w:pPr>
      <w:r w:rsidRPr="00B309D9">
        <w:rPr>
          <w:rFonts w:ascii="Times New Roman" w:hAnsi="Times New Roman"/>
          <w:b/>
          <w:sz w:val="24"/>
          <w:szCs w:val="24"/>
        </w:rPr>
        <w:t xml:space="preserve">Документи, які надаються  </w:t>
      </w:r>
      <w:r w:rsidRPr="00B309D9">
        <w:rPr>
          <w:rFonts w:ascii="Times New Roman" w:hAnsi="Times New Roman"/>
          <w:b/>
          <w:sz w:val="24"/>
          <w:szCs w:val="24"/>
          <w:u w:val="single"/>
        </w:rPr>
        <w:t>ПЕРЕМОЖЦЕМ (юридичною особою)</w:t>
      </w:r>
      <w:r w:rsidRPr="00B309D9">
        <w:rPr>
          <w:rFonts w:ascii="Times New Roman" w:hAnsi="Times New Roman"/>
          <w:b/>
          <w:sz w:val="24"/>
          <w:szCs w:val="24"/>
        </w:rPr>
        <w:t>:</w:t>
      </w:r>
    </w:p>
    <w:p w:rsidR="00D12251" w:rsidRPr="00B309D9" w:rsidRDefault="00D12251" w:rsidP="00D12251">
      <w:pPr>
        <w:spacing w:after="0" w:line="240" w:lineRule="auto"/>
        <w:rPr>
          <w:rFonts w:ascii="Times New Roman" w:hAnsi="Times New Roman"/>
          <w:b/>
          <w:sz w:val="24"/>
          <w:szCs w:val="24"/>
        </w:rPr>
      </w:pPr>
    </w:p>
    <w:tbl>
      <w:tblPr>
        <w:tblW w:w="9488" w:type="dxa"/>
        <w:tblLayout w:type="fixed"/>
        <w:tblLook w:val="0400" w:firstRow="0" w:lastRow="0" w:firstColumn="0" w:lastColumn="0" w:noHBand="0" w:noVBand="1"/>
      </w:tblPr>
      <w:tblGrid>
        <w:gridCol w:w="764"/>
        <w:gridCol w:w="4349"/>
        <w:gridCol w:w="4375"/>
      </w:tblGrid>
      <w:tr w:rsidR="00D12251" w:rsidRPr="00B309D9" w:rsidTr="00D12251">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44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12251" w:rsidRPr="00B309D9" w:rsidRDefault="00D12251" w:rsidP="00B34AA6">
            <w:pPr>
              <w:spacing w:after="0" w:line="240" w:lineRule="auto"/>
              <w:ind w:left="100"/>
              <w:jc w:val="both"/>
              <w:rPr>
                <w:rFonts w:ascii="Times New Roman" w:hAnsi="Times New Roman"/>
                <w:sz w:val="24"/>
                <w:szCs w:val="24"/>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B309D9" w:rsidTr="00D12251">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44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B47D3"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B309D9">
              <w:rPr>
                <w:rFonts w:ascii="Times New Roman" w:hAnsi="Times New Roman"/>
                <w:b/>
                <w:sz w:val="20"/>
                <w:szCs w:val="20"/>
              </w:rPr>
              <w:t xml:space="preserve">Довідка надається в період відсутності функціональної можливості перевірки інформації на </w:t>
            </w:r>
            <w:proofErr w:type="spellStart"/>
            <w:r w:rsidRPr="00B309D9">
              <w:rPr>
                <w:rFonts w:ascii="Times New Roman" w:hAnsi="Times New Roman"/>
                <w:b/>
                <w:sz w:val="20"/>
                <w:szCs w:val="20"/>
              </w:rPr>
              <w:t>вебресурсі</w:t>
            </w:r>
            <w:proofErr w:type="spellEnd"/>
            <w:r w:rsidRPr="00B309D9">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0B47D3">
              <w:rPr>
                <w:rFonts w:ascii="Times New Roman" w:hAnsi="Times New Roman"/>
                <w:b/>
                <w:sz w:val="20"/>
                <w:szCs w:val="20"/>
              </w:rPr>
              <w:t xml:space="preserve">  </w:t>
            </w:r>
          </w:p>
          <w:p w:rsidR="000B47D3" w:rsidRDefault="000B47D3" w:rsidP="00B34AA6">
            <w:pPr>
              <w:spacing w:after="0" w:line="240" w:lineRule="auto"/>
              <w:ind w:right="140"/>
              <w:jc w:val="both"/>
              <w:rPr>
                <w:rFonts w:ascii="Times New Roman" w:hAnsi="Times New Roman"/>
                <w:sz w:val="24"/>
                <w:szCs w:val="24"/>
              </w:rPr>
            </w:pPr>
          </w:p>
          <w:p w:rsidR="00D12251"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309D9">
              <w:rPr>
                <w:sz w:val="24"/>
                <w:szCs w:val="24"/>
              </w:rPr>
              <w:t xml:space="preserve"> </w:t>
            </w:r>
            <w:r w:rsidRPr="00B309D9">
              <w:rPr>
                <w:rFonts w:ascii="Times New Roman" w:hAnsi="Times New Roman"/>
                <w:b/>
                <w:sz w:val="24"/>
                <w:szCs w:val="24"/>
              </w:rPr>
              <w:t>(підпункт 6 пункту 44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0B47D3" w:rsidRDefault="000B47D3" w:rsidP="00B34AA6">
            <w:pPr>
              <w:widowControl w:val="0"/>
              <w:spacing w:after="0"/>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309D9">
              <w:rPr>
                <w:rFonts w:ascii="Times New Roman" w:eastAsia="Arial" w:hAnsi="Times New Roman"/>
                <w:b/>
                <w:sz w:val="24"/>
                <w:szCs w:val="24"/>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B309D9">
              <w:rPr>
                <w:rFonts w:ascii="Times New Roman" w:hAnsi="Times New Roman"/>
                <w:b/>
                <w:sz w:val="24"/>
                <w:szCs w:val="24"/>
              </w:rPr>
              <w:t xml:space="preserve">. </w:t>
            </w:r>
          </w:p>
          <w:p w:rsidR="000B47D3" w:rsidRDefault="000B47D3" w:rsidP="00B34AA6">
            <w:pPr>
              <w:widowControl w:val="0"/>
              <w:spacing w:after="0"/>
              <w:rPr>
                <w:rFonts w:ascii="Times New Roman" w:hAnsi="Times New Roman"/>
                <w:sz w:val="24"/>
                <w:szCs w:val="24"/>
              </w:rPr>
            </w:pPr>
          </w:p>
          <w:p w:rsidR="000B47D3" w:rsidRPr="00B309D9" w:rsidRDefault="000B47D3" w:rsidP="00B34AA6">
            <w:pPr>
              <w:widowControl w:val="0"/>
              <w:spacing w:after="0"/>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47D3" w:rsidRPr="00B309D9" w:rsidRDefault="000B47D3"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(підпункт 12 пункту 44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0B47D3" w:rsidRPr="00B309D9" w:rsidRDefault="000B47D3" w:rsidP="00B34AA6">
            <w:pPr>
              <w:widowControl w:val="0"/>
              <w:spacing w:after="0"/>
              <w:rPr>
                <w:rFonts w:ascii="Times New Roman" w:hAnsi="Times New Roman"/>
                <w:sz w:val="24"/>
                <w:szCs w:val="24"/>
              </w:rPr>
            </w:pPr>
          </w:p>
        </w:tc>
      </w:tr>
      <w:tr w:rsidR="00D12251" w:rsidRPr="00B309D9" w:rsidTr="00D12251">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w:t>
            </w:r>
            <w:r w:rsidRPr="00B309D9">
              <w:rPr>
                <w:rFonts w:ascii="Times New Roman" w:hAnsi="Times New Roman"/>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 14 пункту 44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lastRenderedPageBreak/>
              <w:t>Довідка в довільній формі</w:t>
            </w:r>
            <w:r w:rsidRPr="00B309D9">
              <w:rPr>
                <w:rFonts w:ascii="Times New Roman" w:hAnsi="Times New Roman"/>
                <w:sz w:val="24"/>
                <w:szCs w:val="24"/>
              </w:rPr>
              <w:t xml:space="preserve">, яка містить інформацію про те, що між переможцем та замовником раніше не </w:t>
            </w:r>
            <w:r w:rsidRPr="00B309D9">
              <w:rPr>
                <w:rFonts w:ascii="Times New Roman" w:hAnsi="Times New Roman"/>
                <w:sz w:val="24"/>
                <w:szCs w:val="24"/>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Pr="00B309D9" w:rsidRDefault="00D12251" w:rsidP="00D12251">
      <w:pPr>
        <w:pStyle w:val="a4"/>
        <w:numPr>
          <w:ilvl w:val="1"/>
          <w:numId w:val="3"/>
        </w:numPr>
        <w:spacing w:before="240" w:after="0" w:line="240" w:lineRule="auto"/>
        <w:jc w:val="both"/>
        <w:rPr>
          <w:rFonts w:ascii="Times New Roman" w:hAnsi="Times New Roman"/>
          <w:b/>
          <w:sz w:val="24"/>
          <w:szCs w:val="24"/>
        </w:rPr>
      </w:pPr>
      <w:r w:rsidRPr="00B309D9">
        <w:rPr>
          <w:rFonts w:ascii="Times New Roman" w:hAnsi="Times New Roman"/>
          <w:b/>
          <w:sz w:val="24"/>
          <w:szCs w:val="24"/>
        </w:rPr>
        <w:lastRenderedPageBreak/>
        <w:t xml:space="preserve">Документи, які надаються </w:t>
      </w:r>
      <w:r w:rsidRPr="00B309D9">
        <w:rPr>
          <w:rFonts w:ascii="Times New Roman" w:hAnsi="Times New Roman"/>
          <w:b/>
          <w:sz w:val="24"/>
          <w:szCs w:val="24"/>
          <w:u w:val="single"/>
        </w:rPr>
        <w:t>ПЕРЕМОЖЦЕМ (фізичною особою чи фізичною особою-підприємцем)</w:t>
      </w:r>
      <w:r w:rsidRPr="00B309D9">
        <w:rPr>
          <w:rFonts w:ascii="Times New Roman" w:hAnsi="Times New Roman"/>
          <w:b/>
          <w:sz w:val="24"/>
          <w:szCs w:val="24"/>
        </w:rPr>
        <w:t>:</w:t>
      </w:r>
    </w:p>
    <w:p w:rsidR="00D12251" w:rsidRPr="00B309D9" w:rsidRDefault="00D12251" w:rsidP="00D12251">
      <w:pPr>
        <w:pStyle w:val="a4"/>
        <w:spacing w:before="240" w:after="0" w:line="240" w:lineRule="auto"/>
        <w:ind w:left="765"/>
        <w:jc w:val="both"/>
        <w:rPr>
          <w:rFonts w:ascii="Times New Roman" w:hAnsi="Times New Roman"/>
          <w:b/>
          <w:sz w:val="24"/>
          <w:szCs w:val="24"/>
        </w:rPr>
      </w:pP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D12251" w:rsidRPr="00B309D9" w:rsidTr="005475B9">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44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B309D9" w:rsidTr="005475B9">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44 Особливостей )</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2251"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0B47D3">
              <w:rPr>
                <w:rFonts w:ascii="Times New Roman" w:hAnsi="Times New Roman"/>
                <w:b/>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2251" w:rsidRPr="00B309D9" w:rsidRDefault="00D12251" w:rsidP="00B34AA6">
            <w:pPr>
              <w:spacing w:after="0" w:line="240" w:lineRule="auto"/>
              <w:ind w:right="140"/>
              <w:jc w:val="both"/>
              <w:rPr>
                <w:rFonts w:ascii="Times New Roman" w:hAnsi="Times New Roman"/>
                <w:sz w:val="24"/>
                <w:szCs w:val="24"/>
              </w:rPr>
            </w:pPr>
            <w:r w:rsidRPr="00B309D9">
              <w:rPr>
                <w:rFonts w:ascii="Times New Roman" w:hAnsi="Times New Roman"/>
                <w:b/>
                <w:sz w:val="24"/>
                <w:szCs w:val="24"/>
              </w:rPr>
              <w:t> (підпункт 5 пункту 44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12251" w:rsidRPr="00B309D9" w:rsidRDefault="00D12251" w:rsidP="00B34AA6">
            <w:pPr>
              <w:spacing w:after="0" w:line="240" w:lineRule="auto"/>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309D9">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D12251" w:rsidRPr="00B309D9" w:rsidRDefault="00D12251" w:rsidP="00B34AA6">
            <w:pPr>
              <w:spacing w:after="0" w:line="240" w:lineRule="auto"/>
              <w:rPr>
                <w:rFonts w:ascii="Times New Roman" w:hAnsi="Times New Roman"/>
                <w:b/>
                <w:sz w:val="24"/>
                <w:szCs w:val="24"/>
              </w:rPr>
            </w:pPr>
          </w:p>
          <w:p w:rsidR="00D12251" w:rsidRPr="00B309D9" w:rsidRDefault="00D12251" w:rsidP="00B34AA6">
            <w:pPr>
              <w:spacing w:after="0" w:line="240" w:lineRule="auto"/>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lastRenderedPageBreak/>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(підпункт 12 пункту 44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D12251" w:rsidRPr="00B309D9" w:rsidRDefault="00D12251" w:rsidP="00B34AA6">
            <w:pPr>
              <w:spacing w:after="0"/>
              <w:rPr>
                <w:rFonts w:ascii="Times New Roman" w:hAnsi="Times New Roman"/>
                <w:sz w:val="24"/>
                <w:szCs w:val="24"/>
              </w:rPr>
            </w:pPr>
          </w:p>
        </w:tc>
      </w:tr>
      <w:tr w:rsidR="00D12251" w:rsidRPr="00B309D9" w:rsidTr="005475B9">
        <w:trPr>
          <w:trHeight w:val="85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(підпункту 14 пункту 44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t>Довідка в довільній формі</w:t>
            </w:r>
            <w:r w:rsidRPr="00B309D9">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Default="00D12251" w:rsidP="00D12251">
      <w:pPr>
        <w:shd w:val="clear" w:color="auto" w:fill="FFFFFF"/>
        <w:spacing w:after="0" w:line="240" w:lineRule="auto"/>
        <w:rPr>
          <w:rFonts w:ascii="Times New Roman" w:hAnsi="Times New Roman"/>
          <w:sz w:val="24"/>
          <w:szCs w:val="24"/>
        </w:rPr>
      </w:pPr>
    </w:p>
    <w:p w:rsidR="00F47C52" w:rsidRPr="00F47C52" w:rsidRDefault="00F47C52" w:rsidP="00F47C52">
      <w:pPr>
        <w:widowControl w:val="0"/>
        <w:ind w:firstLine="567"/>
        <w:jc w:val="both"/>
        <w:rPr>
          <w:rFonts w:ascii="Times New Roman" w:eastAsia="Times New Roman" w:hAnsi="Times New Roman" w:cs="Times New Roman"/>
          <w:i/>
          <w:sz w:val="24"/>
          <w:szCs w:val="24"/>
        </w:rPr>
      </w:pPr>
      <w:r w:rsidRPr="00F47C52">
        <w:rPr>
          <w:rFonts w:ascii="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47C52" w:rsidRPr="00F47C52" w:rsidRDefault="00F47C52" w:rsidP="00F47C52">
      <w:pPr>
        <w:widowControl w:val="0"/>
        <w:ind w:firstLine="567"/>
        <w:jc w:val="both"/>
        <w:rPr>
          <w:rFonts w:ascii="Times New Roman" w:hAnsi="Times New Roman" w:cs="Times New Roman"/>
          <w:i/>
          <w:sz w:val="24"/>
          <w:szCs w:val="24"/>
        </w:rPr>
      </w:pPr>
      <w:r w:rsidRPr="00F47C52">
        <w:rPr>
          <w:rFonts w:ascii="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F47C52" w:rsidRPr="00F4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6"/>
    <w:rsid w:val="000B47D3"/>
    <w:rsid w:val="00186BBE"/>
    <w:rsid w:val="003B0883"/>
    <w:rsid w:val="005475B9"/>
    <w:rsid w:val="00651921"/>
    <w:rsid w:val="006562AD"/>
    <w:rsid w:val="00907096"/>
    <w:rsid w:val="00B309D9"/>
    <w:rsid w:val="00D12251"/>
    <w:rsid w:val="00DF3E4F"/>
    <w:rsid w:val="00F47C52"/>
    <w:rsid w:val="00F9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12F7"/>
  <w15:chartTrackingRefBased/>
  <w15:docId w15:val="{59CF5821-FCEA-43D5-8680-8FE26FB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09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907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07096"/>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907096"/>
    <w:pPr>
      <w:spacing w:after="120" w:line="480" w:lineRule="auto"/>
      <w:ind w:left="283"/>
    </w:pPr>
    <w:rPr>
      <w:rFonts w:eastAsia="Times New Roman"/>
      <w:lang w:val="ru-RU" w:eastAsia="zh-CN"/>
    </w:rPr>
  </w:style>
  <w:style w:type="character" w:styleId="a3">
    <w:name w:val="Hyperlink"/>
    <w:basedOn w:val="a0"/>
    <w:uiPriority w:val="99"/>
    <w:unhideWhenUsed/>
    <w:rsid w:val="00D12251"/>
    <w:rPr>
      <w:color w:val="0563C1" w:themeColor="hyperlink"/>
      <w:u w:val="single"/>
    </w:rPr>
  </w:style>
  <w:style w:type="paragraph" w:styleId="a4">
    <w:name w:val="List Paragraph"/>
    <w:basedOn w:val="a"/>
    <w:link w:val="a5"/>
    <w:uiPriority w:val="34"/>
    <w:qFormat/>
    <w:rsid w:val="00D12251"/>
    <w:pPr>
      <w:ind w:left="720"/>
      <w:contextualSpacing/>
    </w:pPr>
  </w:style>
  <w:style w:type="character" w:customStyle="1" w:styleId="a5">
    <w:name w:val="Абзац списка Знак"/>
    <w:link w:val="a4"/>
    <w:uiPriority w:val="34"/>
    <w:qFormat/>
    <w:locked/>
    <w:rsid w:val="00D12251"/>
    <w:rPr>
      <w:rFonts w:ascii="Calibri" w:eastAsia="Calibri" w:hAnsi="Calibri" w:cs="Calibri"/>
      <w:lang w:val="uk-UA"/>
    </w:rPr>
  </w:style>
  <w:style w:type="paragraph" w:styleId="3">
    <w:name w:val="Body Text Indent 3"/>
    <w:basedOn w:val="a"/>
    <w:link w:val="30"/>
    <w:uiPriority w:val="99"/>
    <w:semiHidden/>
    <w:unhideWhenUsed/>
    <w:rsid w:val="00F47C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7C52"/>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338">
      <w:bodyDiv w:val="1"/>
      <w:marLeft w:val="0"/>
      <w:marRight w:val="0"/>
      <w:marTop w:val="0"/>
      <w:marBottom w:val="0"/>
      <w:divBdr>
        <w:top w:val="none" w:sz="0" w:space="0" w:color="auto"/>
        <w:left w:val="none" w:sz="0" w:space="0" w:color="auto"/>
        <w:bottom w:val="none" w:sz="0" w:space="0" w:color="auto"/>
        <w:right w:val="none" w:sz="0" w:space="0" w:color="auto"/>
      </w:divBdr>
    </w:div>
    <w:div w:id="1798984896">
      <w:bodyDiv w:val="1"/>
      <w:marLeft w:val="0"/>
      <w:marRight w:val="0"/>
      <w:marTop w:val="0"/>
      <w:marBottom w:val="0"/>
      <w:divBdr>
        <w:top w:val="none" w:sz="0" w:space="0" w:color="auto"/>
        <w:left w:val="none" w:sz="0" w:space="0" w:color="auto"/>
        <w:bottom w:val="none" w:sz="0" w:space="0" w:color="auto"/>
        <w:right w:val="none" w:sz="0" w:space="0" w:color="auto"/>
      </w:divBdr>
    </w:div>
    <w:div w:id="1927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2023-03-07T13:25:00Z</dcterms:created>
  <dcterms:modified xsi:type="dcterms:W3CDTF">2023-03-30T12:00:00Z</dcterms:modified>
</cp:coreProperties>
</file>