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7923" w:rsidRDefault="00A37923">
      <w:pPr>
        <w:spacing w:after="0" w:line="240" w:lineRule="auto"/>
        <w:ind w:left="5660"/>
        <w:jc w:val="right"/>
        <w:rPr>
          <w:rFonts w:ascii="Times New Roman" w:eastAsia="Times New Roman" w:hAnsi="Times New Roman" w:cs="Times New Roman"/>
          <w:b/>
          <w:color w:val="000000"/>
          <w:sz w:val="24"/>
          <w:szCs w:val="24"/>
        </w:rPr>
      </w:pPr>
    </w:p>
    <w:p w:rsidR="00A37923" w:rsidRDefault="00D0643F">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rsidR="00A37923" w:rsidRDefault="00D0643F">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rsidR="00A37923" w:rsidRDefault="00D0643F">
      <w:pPr>
        <w:spacing w:before="240"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A37923" w:rsidRDefault="00A37923">
      <w:pPr>
        <w:spacing w:before="240" w:after="0" w:line="240" w:lineRule="auto"/>
        <w:jc w:val="center"/>
        <w:rPr>
          <w:rFonts w:ascii="Times New Roman" w:eastAsia="Times New Roman" w:hAnsi="Times New Roman" w:cs="Times New Roman"/>
          <w:b/>
          <w:i/>
          <w:color w:val="000000"/>
          <w:sz w:val="4"/>
          <w:szCs w:val="4"/>
        </w:rPr>
      </w:pPr>
    </w:p>
    <w:p w:rsidR="00EE455B" w:rsidRDefault="00D0643F" w:rsidP="00FF696E">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highlight w:val="white"/>
        </w:rPr>
        <w:t>ТЕХНІЧНА СПЕЦИФІКАЦІЯ</w:t>
      </w:r>
    </w:p>
    <w:p w:rsidR="009A08F8" w:rsidRPr="00FF696E" w:rsidRDefault="00C84D70" w:rsidP="009A08F8">
      <w:pPr>
        <w:spacing w:after="0" w:line="240" w:lineRule="auto"/>
        <w:jc w:val="center"/>
        <w:rPr>
          <w:rFonts w:ascii="Times New Roman" w:eastAsia="Times New Roman" w:hAnsi="Times New Roman" w:cs="Times New Roman"/>
          <w:b/>
          <w:i/>
          <w:sz w:val="24"/>
          <w:szCs w:val="24"/>
          <w:highlight w:val="white"/>
        </w:rPr>
      </w:pPr>
      <w:r w:rsidRPr="00C84D70">
        <w:rPr>
          <w:rFonts w:ascii="Times New Roman" w:hAnsi="Times New Roman" w:cs="Times New Roman"/>
          <w:b/>
          <w:sz w:val="24"/>
          <w:szCs w:val="24"/>
          <w:lang w:eastAsia="en-US"/>
        </w:rPr>
        <w:t>Мастильні оливи та мастильні матеріали згідно ДК 021:2015 код 09210000-4- Мастильні засоби</w:t>
      </w:r>
      <w:r w:rsidR="00AF2E07" w:rsidRPr="00AF2E07">
        <w:rPr>
          <w:rFonts w:ascii="Times New Roman" w:hAnsi="Times New Roman" w:cs="Times New Roman"/>
          <w:b/>
          <w:sz w:val="24"/>
          <w:szCs w:val="24"/>
          <w:lang w:eastAsia="en-US"/>
        </w:rPr>
        <w:t>.</w:t>
      </w:r>
    </w:p>
    <w:tbl>
      <w:tblPr>
        <w:tblStyle w:val="af2"/>
        <w:tblW w:w="0" w:type="auto"/>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tblPr>
      <w:tblGrid>
        <w:gridCol w:w="4458"/>
        <w:gridCol w:w="5381"/>
      </w:tblGrid>
      <w:tr w:rsidR="00A37923" w:rsidTr="00F064C1">
        <w:tc>
          <w:tcPr>
            <w:tcW w:w="0" w:type="auto"/>
            <w:shd w:val="clear" w:color="auto" w:fill="auto"/>
            <w:tcMar>
              <w:top w:w="100" w:type="dxa"/>
              <w:left w:w="100" w:type="dxa"/>
              <w:bottom w:w="100" w:type="dxa"/>
              <w:right w:w="100" w:type="dxa"/>
            </w:tcMar>
          </w:tcPr>
          <w:p w:rsidR="00A37923" w:rsidRDefault="00D0643F">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Назва предмета закупівлі</w:t>
            </w:r>
          </w:p>
        </w:tc>
        <w:tc>
          <w:tcPr>
            <w:tcW w:w="0" w:type="auto"/>
            <w:shd w:val="clear" w:color="auto" w:fill="auto"/>
            <w:tcMar>
              <w:top w:w="100" w:type="dxa"/>
              <w:left w:w="100" w:type="dxa"/>
              <w:bottom w:w="100" w:type="dxa"/>
              <w:right w:w="100" w:type="dxa"/>
            </w:tcMar>
          </w:tcPr>
          <w:p w:rsidR="00A37923" w:rsidRDefault="00F064C1">
            <w:pPr>
              <w:widowControl w:val="0"/>
              <w:spacing w:after="0" w:line="240" w:lineRule="auto"/>
              <w:rPr>
                <w:rFonts w:ascii="Times New Roman" w:eastAsia="Times New Roman" w:hAnsi="Times New Roman" w:cs="Times New Roman"/>
                <w:i/>
                <w:sz w:val="24"/>
                <w:szCs w:val="24"/>
                <w:highlight w:val="white"/>
              </w:rPr>
            </w:pPr>
            <w:r w:rsidRPr="00F064C1">
              <w:rPr>
                <w:rFonts w:ascii="Times New Roman" w:hAnsi="Times New Roman" w:cs="Times New Roman"/>
                <w:b/>
                <w:sz w:val="24"/>
                <w:szCs w:val="24"/>
                <w:lang w:eastAsia="en-US"/>
              </w:rPr>
              <w:t xml:space="preserve">Масла та оливи мастильні згідно </w:t>
            </w:r>
            <w:proofErr w:type="spellStart"/>
            <w:r w:rsidRPr="00F064C1">
              <w:rPr>
                <w:rFonts w:ascii="Times New Roman" w:hAnsi="Times New Roman" w:cs="Times New Roman"/>
                <w:b/>
                <w:sz w:val="24"/>
                <w:szCs w:val="24"/>
                <w:lang w:eastAsia="en-US"/>
              </w:rPr>
              <w:t>ДК</w:t>
            </w:r>
            <w:proofErr w:type="spellEnd"/>
            <w:r w:rsidRPr="00F064C1">
              <w:rPr>
                <w:rFonts w:ascii="Times New Roman" w:hAnsi="Times New Roman" w:cs="Times New Roman"/>
                <w:b/>
                <w:sz w:val="24"/>
                <w:szCs w:val="24"/>
                <w:lang w:eastAsia="en-US"/>
              </w:rPr>
              <w:t xml:space="preserve"> 021:2015 код 09210000-4- Мастильні засоби</w:t>
            </w:r>
          </w:p>
        </w:tc>
      </w:tr>
      <w:tr w:rsidR="00A37923" w:rsidTr="00F064C1">
        <w:tc>
          <w:tcPr>
            <w:tcW w:w="0" w:type="auto"/>
            <w:shd w:val="clear" w:color="auto" w:fill="auto"/>
            <w:tcMar>
              <w:top w:w="100" w:type="dxa"/>
              <w:left w:w="100" w:type="dxa"/>
              <w:bottom w:w="100" w:type="dxa"/>
              <w:right w:w="100" w:type="dxa"/>
            </w:tcMar>
          </w:tcPr>
          <w:p w:rsidR="00A37923" w:rsidRDefault="00D0643F">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Код ДК 021:2015</w:t>
            </w:r>
          </w:p>
        </w:tc>
        <w:tc>
          <w:tcPr>
            <w:tcW w:w="0" w:type="auto"/>
            <w:shd w:val="clear" w:color="auto" w:fill="auto"/>
            <w:tcMar>
              <w:top w:w="100" w:type="dxa"/>
              <w:left w:w="100" w:type="dxa"/>
              <w:bottom w:w="100" w:type="dxa"/>
              <w:right w:w="100" w:type="dxa"/>
            </w:tcMar>
          </w:tcPr>
          <w:p w:rsidR="00A37923" w:rsidRPr="00D0643F" w:rsidRDefault="00D0643F">
            <w:pPr>
              <w:widowControl w:val="0"/>
              <w:spacing w:after="0" w:line="240" w:lineRule="auto"/>
              <w:rPr>
                <w:rFonts w:ascii="Times New Roman" w:eastAsia="Times New Roman" w:hAnsi="Times New Roman" w:cs="Times New Roman"/>
                <w:i/>
                <w:sz w:val="24"/>
                <w:szCs w:val="24"/>
                <w:highlight w:val="white"/>
              </w:rPr>
            </w:pPr>
            <w:r w:rsidRPr="00340100">
              <w:rPr>
                <w:rFonts w:ascii="Times New Roman" w:hAnsi="Times New Roman" w:cs="Times New Roman"/>
                <w:b/>
                <w:sz w:val="24"/>
                <w:szCs w:val="24"/>
              </w:rPr>
              <w:t>за кодом CPV ДК 021:2015:</w:t>
            </w:r>
            <w:r w:rsidRPr="00D0643F">
              <w:rPr>
                <w:rFonts w:ascii="Times New Roman" w:hAnsi="Times New Roman" w:cs="Times New Roman"/>
                <w:b/>
              </w:rPr>
              <w:t xml:space="preserve"> </w:t>
            </w:r>
            <w:r w:rsidR="00C84D70" w:rsidRPr="00C84D70">
              <w:rPr>
                <w:rFonts w:ascii="Times New Roman" w:hAnsi="Times New Roman" w:cs="Times New Roman"/>
                <w:b/>
                <w:sz w:val="24"/>
                <w:szCs w:val="24"/>
                <w:lang w:eastAsia="en-US"/>
              </w:rPr>
              <w:t>09210000-4- Мастильні засоби</w:t>
            </w:r>
          </w:p>
        </w:tc>
      </w:tr>
      <w:tr w:rsidR="00A37923" w:rsidTr="00F064C1">
        <w:tc>
          <w:tcPr>
            <w:tcW w:w="0" w:type="auto"/>
            <w:shd w:val="clear" w:color="auto" w:fill="auto"/>
            <w:tcMar>
              <w:top w:w="100" w:type="dxa"/>
              <w:left w:w="100" w:type="dxa"/>
              <w:bottom w:w="100" w:type="dxa"/>
              <w:right w:w="100" w:type="dxa"/>
            </w:tcMar>
          </w:tcPr>
          <w:p w:rsidR="00A37923" w:rsidRDefault="00D0643F" w:rsidP="00D0643F">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Назва </w:t>
            </w:r>
            <w:r w:rsidRPr="00D0643F">
              <w:rPr>
                <w:rFonts w:ascii="Times New Roman" w:eastAsia="Times New Roman" w:hAnsi="Times New Roman" w:cs="Times New Roman"/>
                <w:color w:val="000000" w:themeColor="text1"/>
                <w:sz w:val="24"/>
                <w:szCs w:val="24"/>
              </w:rPr>
              <w:t xml:space="preserve">товару номенклатурної позиції предмета закупівлі та код товару, </w:t>
            </w:r>
            <w:r>
              <w:rPr>
                <w:rFonts w:ascii="Times New Roman" w:eastAsia="Times New Roman" w:hAnsi="Times New Roman" w:cs="Times New Roman"/>
                <w:sz w:val="24"/>
                <w:szCs w:val="24"/>
                <w:highlight w:val="white"/>
              </w:rPr>
              <w:t xml:space="preserve">визначеного згідно з Єдиним закупівельним словником, що найбільше відповідає назві номенклатурної позиції предмета закупівлі </w:t>
            </w:r>
          </w:p>
        </w:tc>
        <w:tc>
          <w:tcPr>
            <w:tcW w:w="0" w:type="auto"/>
            <w:shd w:val="clear" w:color="auto" w:fill="auto"/>
            <w:tcMar>
              <w:top w:w="100" w:type="dxa"/>
              <w:left w:w="100" w:type="dxa"/>
              <w:bottom w:w="100" w:type="dxa"/>
              <w:right w:w="100" w:type="dxa"/>
            </w:tcMar>
          </w:tcPr>
          <w:p w:rsidR="00A37923" w:rsidRDefault="00D0643F" w:rsidP="00340100">
            <w:pPr>
              <w:pStyle w:val="rvps2"/>
              <w:shd w:val="clear" w:color="auto" w:fill="FFFFFF"/>
              <w:spacing w:before="0" w:beforeAutospacing="0" w:after="0" w:afterAutospacing="0"/>
              <w:jc w:val="both"/>
              <w:rPr>
                <w:rFonts w:eastAsia="Calibri"/>
                <w:b/>
                <w:lang w:val="uk-UA" w:eastAsia="en-US"/>
              </w:rPr>
            </w:pPr>
            <w:r w:rsidRPr="00146966">
              <w:rPr>
                <w:rFonts w:eastAsia="SimSun"/>
                <w:b/>
                <w:lang w:eastAsia="uk-UA"/>
              </w:rPr>
              <w:t xml:space="preserve">за кодом CPV ДК 021:2015: </w:t>
            </w:r>
          </w:p>
          <w:p w:rsidR="00910161" w:rsidRDefault="00910161" w:rsidP="00910161">
            <w:pPr>
              <w:pStyle w:val="rvps2"/>
              <w:numPr>
                <w:ilvl w:val="0"/>
                <w:numId w:val="6"/>
              </w:numPr>
              <w:rPr>
                <w:b/>
                <w:lang w:val="uk-UA" w:bidi="uk-UA"/>
              </w:rPr>
            </w:pPr>
            <w:r>
              <w:rPr>
                <w:b/>
                <w:lang w:val="uk-UA" w:bidi="uk-UA"/>
              </w:rPr>
              <w:t>09211100-2 - Моторні оливи;</w:t>
            </w:r>
          </w:p>
          <w:p w:rsidR="00910161" w:rsidRDefault="00910161" w:rsidP="00910161">
            <w:pPr>
              <w:pStyle w:val="rvps2"/>
              <w:numPr>
                <w:ilvl w:val="0"/>
                <w:numId w:val="6"/>
              </w:numPr>
              <w:rPr>
                <w:b/>
                <w:lang w:val="uk-UA" w:bidi="uk-UA"/>
              </w:rPr>
            </w:pPr>
            <w:r>
              <w:rPr>
                <w:b/>
                <w:lang w:val="uk-UA" w:bidi="uk-UA"/>
              </w:rPr>
              <w:t>09211200-3 – Компресорні оливи;</w:t>
            </w:r>
          </w:p>
          <w:p w:rsidR="00910161" w:rsidRDefault="00910161" w:rsidP="00910161">
            <w:pPr>
              <w:pStyle w:val="rvps2"/>
              <w:numPr>
                <w:ilvl w:val="0"/>
                <w:numId w:val="6"/>
              </w:numPr>
              <w:rPr>
                <w:b/>
                <w:lang w:val="uk-UA" w:bidi="uk-UA"/>
              </w:rPr>
            </w:pPr>
            <w:r>
              <w:rPr>
                <w:b/>
                <w:lang w:val="uk-UA" w:bidi="uk-UA"/>
              </w:rPr>
              <w:t>09211400-5 - Трансмісійні оливи;</w:t>
            </w:r>
          </w:p>
          <w:p w:rsidR="00910161" w:rsidRDefault="00910161" w:rsidP="00910161">
            <w:pPr>
              <w:pStyle w:val="rvps2"/>
              <w:numPr>
                <w:ilvl w:val="0"/>
                <w:numId w:val="6"/>
              </w:numPr>
              <w:rPr>
                <w:b/>
                <w:lang w:val="uk-UA" w:bidi="uk-UA"/>
              </w:rPr>
            </w:pPr>
            <w:r>
              <w:rPr>
                <w:b/>
                <w:lang w:val="uk-UA" w:bidi="uk-UA"/>
              </w:rPr>
              <w:t>09211610-0 - Гідравлічні рідини;</w:t>
            </w:r>
          </w:p>
          <w:p w:rsidR="00910161" w:rsidRDefault="00910161" w:rsidP="00910161">
            <w:pPr>
              <w:pStyle w:val="rvps2"/>
              <w:numPr>
                <w:ilvl w:val="0"/>
                <w:numId w:val="6"/>
              </w:numPr>
              <w:rPr>
                <w:b/>
                <w:lang w:val="uk-UA" w:bidi="uk-UA"/>
              </w:rPr>
            </w:pPr>
            <w:r>
              <w:rPr>
                <w:b/>
                <w:lang w:val="uk-UA" w:bidi="uk-UA"/>
              </w:rPr>
              <w:t>09211640-9– Електроізоляційні оливи;</w:t>
            </w:r>
          </w:p>
          <w:p w:rsidR="00910161" w:rsidRDefault="00910161" w:rsidP="00910161">
            <w:pPr>
              <w:pStyle w:val="rvps2"/>
              <w:numPr>
                <w:ilvl w:val="0"/>
                <w:numId w:val="6"/>
              </w:numPr>
              <w:rPr>
                <w:b/>
                <w:lang w:val="uk-UA" w:bidi="uk-UA"/>
              </w:rPr>
            </w:pPr>
            <w:r>
              <w:rPr>
                <w:b/>
                <w:lang w:val="uk-UA" w:bidi="uk-UA"/>
              </w:rPr>
              <w:t>09211650-2 – Гальмівні рідини;</w:t>
            </w:r>
          </w:p>
          <w:p w:rsidR="00340100" w:rsidRPr="00AF2E07" w:rsidRDefault="00910161" w:rsidP="00F064C1">
            <w:pPr>
              <w:pStyle w:val="rvps2"/>
              <w:numPr>
                <w:ilvl w:val="0"/>
                <w:numId w:val="6"/>
              </w:numPr>
            </w:pPr>
            <w:r>
              <w:rPr>
                <w:b/>
                <w:lang w:val="uk-UA" w:bidi="uk-UA"/>
              </w:rPr>
              <w:t>09211000-1 – Мастильні оливи та мастильні матеріали.</w:t>
            </w:r>
          </w:p>
        </w:tc>
      </w:tr>
      <w:tr w:rsidR="00A37923" w:rsidTr="00F064C1">
        <w:tc>
          <w:tcPr>
            <w:tcW w:w="0" w:type="auto"/>
            <w:shd w:val="clear" w:color="auto" w:fill="auto"/>
            <w:tcMar>
              <w:top w:w="100" w:type="dxa"/>
              <w:left w:w="100" w:type="dxa"/>
              <w:bottom w:w="100" w:type="dxa"/>
              <w:right w:w="100" w:type="dxa"/>
            </w:tcMar>
          </w:tcPr>
          <w:p w:rsidR="00A37923" w:rsidRDefault="00D0643F" w:rsidP="00D0643F">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Кількість поставки товару </w:t>
            </w:r>
          </w:p>
        </w:tc>
        <w:tc>
          <w:tcPr>
            <w:tcW w:w="0" w:type="auto"/>
            <w:shd w:val="clear" w:color="auto" w:fill="auto"/>
            <w:tcMar>
              <w:top w:w="100" w:type="dxa"/>
              <w:left w:w="100" w:type="dxa"/>
              <w:bottom w:w="100" w:type="dxa"/>
              <w:right w:w="100" w:type="dxa"/>
            </w:tcMar>
          </w:tcPr>
          <w:tbl>
            <w:tblPr>
              <w:tblpPr w:leftFromText="180" w:rightFromText="180" w:vertAnchor="text" w:horzAnchor="margin" w:tblpY="2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2"/>
              <w:gridCol w:w="2562"/>
              <w:gridCol w:w="646"/>
              <w:gridCol w:w="1171"/>
            </w:tblGrid>
            <w:tr w:rsidR="00F064C1" w:rsidRPr="00F064C1" w:rsidTr="00F064C1">
              <w:trPr>
                <w:cantSplit/>
                <w:trHeight w:val="548"/>
              </w:trPr>
              <w:tc>
                <w:tcPr>
                  <w:tcW w:w="552" w:type="dxa"/>
                  <w:vAlign w:val="center"/>
                </w:tcPr>
                <w:p w:rsidR="00F064C1" w:rsidRPr="00F064C1" w:rsidRDefault="00F064C1" w:rsidP="00F064C1">
                  <w:pPr>
                    <w:widowControl w:val="0"/>
                    <w:spacing w:after="0"/>
                    <w:jc w:val="center"/>
                    <w:rPr>
                      <w:rFonts w:ascii="Times New Roman" w:hAnsi="Times New Roman" w:cs="Times New Roman"/>
                      <w:b/>
                      <w:bCs/>
                      <w:color w:val="000000"/>
                      <w:sz w:val="20"/>
                      <w:szCs w:val="20"/>
                    </w:rPr>
                  </w:pPr>
                  <w:r w:rsidRPr="00F064C1">
                    <w:rPr>
                      <w:rFonts w:ascii="Times New Roman" w:hAnsi="Times New Roman" w:cs="Times New Roman"/>
                      <w:b/>
                      <w:bCs/>
                      <w:color w:val="000000"/>
                      <w:sz w:val="20"/>
                      <w:szCs w:val="20"/>
                    </w:rPr>
                    <w:t>№ п/п</w:t>
                  </w:r>
                </w:p>
              </w:tc>
              <w:tc>
                <w:tcPr>
                  <w:tcW w:w="2562" w:type="dxa"/>
                  <w:vAlign w:val="center"/>
                </w:tcPr>
                <w:p w:rsidR="00F064C1" w:rsidRPr="00F064C1" w:rsidRDefault="00F064C1" w:rsidP="00F064C1">
                  <w:pPr>
                    <w:widowControl w:val="0"/>
                    <w:spacing w:after="0"/>
                    <w:jc w:val="center"/>
                    <w:rPr>
                      <w:rFonts w:ascii="Times New Roman" w:hAnsi="Times New Roman" w:cs="Times New Roman"/>
                      <w:b/>
                      <w:bCs/>
                      <w:color w:val="000000"/>
                      <w:sz w:val="20"/>
                      <w:szCs w:val="20"/>
                    </w:rPr>
                  </w:pPr>
                  <w:r w:rsidRPr="00F064C1">
                    <w:rPr>
                      <w:rFonts w:ascii="Times New Roman" w:hAnsi="Times New Roman" w:cs="Times New Roman"/>
                      <w:b/>
                      <w:bCs/>
                      <w:color w:val="000000"/>
                      <w:sz w:val="20"/>
                      <w:szCs w:val="20"/>
                    </w:rPr>
                    <w:t>Найменування товару</w:t>
                  </w:r>
                </w:p>
              </w:tc>
              <w:tc>
                <w:tcPr>
                  <w:tcW w:w="646" w:type="dxa"/>
                  <w:vAlign w:val="center"/>
                </w:tcPr>
                <w:p w:rsidR="00F064C1" w:rsidRPr="00F064C1" w:rsidRDefault="00F064C1" w:rsidP="00F064C1">
                  <w:pPr>
                    <w:widowControl w:val="0"/>
                    <w:spacing w:after="0"/>
                    <w:jc w:val="center"/>
                    <w:rPr>
                      <w:rFonts w:ascii="Times New Roman" w:hAnsi="Times New Roman" w:cs="Times New Roman"/>
                      <w:b/>
                      <w:bCs/>
                      <w:color w:val="000000"/>
                      <w:sz w:val="20"/>
                      <w:szCs w:val="20"/>
                    </w:rPr>
                  </w:pPr>
                  <w:r w:rsidRPr="00F064C1">
                    <w:rPr>
                      <w:rFonts w:ascii="Times New Roman" w:hAnsi="Times New Roman" w:cs="Times New Roman"/>
                      <w:b/>
                      <w:bCs/>
                      <w:color w:val="000000"/>
                      <w:sz w:val="20"/>
                      <w:szCs w:val="20"/>
                    </w:rPr>
                    <w:t xml:space="preserve">Од. </w:t>
                  </w:r>
                  <w:proofErr w:type="spellStart"/>
                  <w:r w:rsidRPr="00F064C1">
                    <w:rPr>
                      <w:rFonts w:ascii="Times New Roman" w:hAnsi="Times New Roman" w:cs="Times New Roman"/>
                      <w:b/>
                      <w:bCs/>
                      <w:color w:val="000000"/>
                      <w:sz w:val="20"/>
                      <w:szCs w:val="20"/>
                    </w:rPr>
                    <w:t>вим</w:t>
                  </w:r>
                  <w:proofErr w:type="spellEnd"/>
                </w:p>
              </w:tc>
              <w:tc>
                <w:tcPr>
                  <w:tcW w:w="1171" w:type="dxa"/>
                  <w:vAlign w:val="center"/>
                </w:tcPr>
                <w:p w:rsidR="00F064C1" w:rsidRPr="00F064C1" w:rsidRDefault="00F064C1" w:rsidP="00F064C1">
                  <w:pPr>
                    <w:widowControl w:val="0"/>
                    <w:spacing w:after="0"/>
                    <w:jc w:val="center"/>
                    <w:rPr>
                      <w:rFonts w:ascii="Times New Roman" w:hAnsi="Times New Roman" w:cs="Times New Roman"/>
                      <w:b/>
                      <w:bCs/>
                      <w:color w:val="000000"/>
                      <w:sz w:val="20"/>
                      <w:szCs w:val="20"/>
                    </w:rPr>
                  </w:pPr>
                  <w:r w:rsidRPr="00F064C1">
                    <w:rPr>
                      <w:rFonts w:ascii="Times New Roman" w:hAnsi="Times New Roman" w:cs="Times New Roman"/>
                      <w:b/>
                      <w:bCs/>
                      <w:color w:val="000000"/>
                      <w:sz w:val="20"/>
                      <w:szCs w:val="20"/>
                    </w:rPr>
                    <w:t>Кількість</w:t>
                  </w:r>
                </w:p>
              </w:tc>
            </w:tr>
            <w:tr w:rsidR="00F064C1" w:rsidRPr="00F064C1" w:rsidTr="00F064C1">
              <w:trPr>
                <w:trHeight w:val="283"/>
              </w:trPr>
              <w:tc>
                <w:tcPr>
                  <w:tcW w:w="552" w:type="dxa"/>
                  <w:noWrap/>
                  <w:vAlign w:val="center"/>
                </w:tcPr>
                <w:p w:rsidR="00F064C1" w:rsidRPr="00F064C1" w:rsidRDefault="00F064C1" w:rsidP="00F064C1">
                  <w:pPr>
                    <w:widowControl w:val="0"/>
                    <w:spacing w:after="0"/>
                    <w:jc w:val="center"/>
                    <w:rPr>
                      <w:rFonts w:ascii="Times New Roman" w:hAnsi="Times New Roman" w:cs="Times New Roman"/>
                      <w:sz w:val="24"/>
                      <w:szCs w:val="24"/>
                    </w:rPr>
                  </w:pPr>
                  <w:r w:rsidRPr="00F064C1">
                    <w:rPr>
                      <w:rFonts w:ascii="Times New Roman" w:hAnsi="Times New Roman" w:cs="Times New Roman"/>
                      <w:sz w:val="24"/>
                      <w:szCs w:val="24"/>
                    </w:rPr>
                    <w:t>1</w:t>
                  </w:r>
                </w:p>
              </w:tc>
              <w:tc>
                <w:tcPr>
                  <w:tcW w:w="2562" w:type="dxa"/>
                  <w:vAlign w:val="center"/>
                </w:tcPr>
                <w:p w:rsidR="00F064C1" w:rsidRPr="00F064C1" w:rsidRDefault="00F064C1" w:rsidP="00F064C1">
                  <w:pPr>
                    <w:widowControl w:val="0"/>
                    <w:spacing w:after="0"/>
                    <w:rPr>
                      <w:rFonts w:ascii="Times New Roman" w:hAnsi="Times New Roman" w:cs="Times New Roman"/>
                    </w:rPr>
                  </w:pPr>
                  <w:r w:rsidRPr="00F064C1">
                    <w:rPr>
                      <w:rFonts w:ascii="Times New Roman" w:hAnsi="Times New Roman" w:cs="Times New Roman"/>
                    </w:rPr>
                    <w:t>Олива компресорна</w:t>
                  </w:r>
                </w:p>
              </w:tc>
              <w:tc>
                <w:tcPr>
                  <w:tcW w:w="646" w:type="dxa"/>
                  <w:noWrap/>
                  <w:vAlign w:val="center"/>
                </w:tcPr>
                <w:p w:rsidR="00F064C1" w:rsidRPr="00F064C1" w:rsidRDefault="00F064C1" w:rsidP="00F064C1">
                  <w:pPr>
                    <w:widowControl w:val="0"/>
                    <w:spacing w:after="0"/>
                    <w:jc w:val="center"/>
                    <w:rPr>
                      <w:rFonts w:ascii="Times New Roman" w:hAnsi="Times New Roman" w:cs="Times New Roman"/>
                    </w:rPr>
                  </w:pPr>
                  <w:r w:rsidRPr="00F064C1">
                    <w:rPr>
                      <w:rFonts w:ascii="Times New Roman" w:hAnsi="Times New Roman" w:cs="Times New Roman"/>
                    </w:rPr>
                    <w:t>л</w:t>
                  </w:r>
                </w:p>
              </w:tc>
              <w:tc>
                <w:tcPr>
                  <w:tcW w:w="1171" w:type="dxa"/>
                  <w:noWrap/>
                  <w:vAlign w:val="center"/>
                </w:tcPr>
                <w:p w:rsidR="00F064C1" w:rsidRPr="00F064C1" w:rsidRDefault="00F064C1" w:rsidP="00F064C1">
                  <w:pPr>
                    <w:widowControl w:val="0"/>
                    <w:spacing w:after="0"/>
                    <w:jc w:val="center"/>
                    <w:rPr>
                      <w:rFonts w:ascii="Times New Roman" w:hAnsi="Times New Roman" w:cs="Times New Roman"/>
                    </w:rPr>
                  </w:pPr>
                  <w:r w:rsidRPr="00F064C1">
                    <w:rPr>
                      <w:rFonts w:ascii="Times New Roman" w:hAnsi="Times New Roman" w:cs="Times New Roman"/>
                    </w:rPr>
                    <w:t>1040</w:t>
                  </w:r>
                </w:p>
              </w:tc>
            </w:tr>
            <w:tr w:rsidR="00F064C1" w:rsidRPr="00F064C1" w:rsidTr="00F064C1">
              <w:trPr>
                <w:trHeight w:val="283"/>
              </w:trPr>
              <w:tc>
                <w:tcPr>
                  <w:tcW w:w="552" w:type="dxa"/>
                  <w:noWrap/>
                  <w:vAlign w:val="center"/>
                </w:tcPr>
                <w:p w:rsidR="00F064C1" w:rsidRPr="00F064C1" w:rsidRDefault="00F064C1" w:rsidP="00F064C1">
                  <w:pPr>
                    <w:widowControl w:val="0"/>
                    <w:spacing w:after="0"/>
                    <w:jc w:val="center"/>
                    <w:rPr>
                      <w:rFonts w:ascii="Times New Roman" w:hAnsi="Times New Roman" w:cs="Times New Roman"/>
                      <w:sz w:val="24"/>
                      <w:szCs w:val="24"/>
                    </w:rPr>
                  </w:pPr>
                  <w:r w:rsidRPr="00F064C1">
                    <w:rPr>
                      <w:rFonts w:ascii="Times New Roman" w:hAnsi="Times New Roman" w:cs="Times New Roman"/>
                      <w:sz w:val="24"/>
                      <w:szCs w:val="24"/>
                    </w:rPr>
                    <w:t>2</w:t>
                  </w:r>
                </w:p>
              </w:tc>
              <w:tc>
                <w:tcPr>
                  <w:tcW w:w="2562" w:type="dxa"/>
                  <w:vAlign w:val="center"/>
                </w:tcPr>
                <w:p w:rsidR="00F064C1" w:rsidRPr="00F064C1" w:rsidRDefault="00F064C1" w:rsidP="00F064C1">
                  <w:pPr>
                    <w:widowControl w:val="0"/>
                    <w:spacing w:after="0"/>
                    <w:rPr>
                      <w:rFonts w:ascii="Times New Roman" w:hAnsi="Times New Roman" w:cs="Times New Roman"/>
                    </w:rPr>
                  </w:pPr>
                  <w:r w:rsidRPr="00F064C1">
                    <w:rPr>
                      <w:rFonts w:ascii="Times New Roman" w:hAnsi="Times New Roman" w:cs="Times New Roman"/>
                    </w:rPr>
                    <w:t>Олива SAE 10W40 (для бензинових двигунів)</w:t>
                  </w:r>
                </w:p>
              </w:tc>
              <w:tc>
                <w:tcPr>
                  <w:tcW w:w="646" w:type="dxa"/>
                  <w:noWrap/>
                  <w:vAlign w:val="center"/>
                </w:tcPr>
                <w:p w:rsidR="00F064C1" w:rsidRPr="00F064C1" w:rsidRDefault="00F064C1" w:rsidP="00F064C1">
                  <w:pPr>
                    <w:widowControl w:val="0"/>
                    <w:spacing w:after="0"/>
                    <w:jc w:val="center"/>
                    <w:rPr>
                      <w:rFonts w:ascii="Times New Roman" w:hAnsi="Times New Roman" w:cs="Times New Roman"/>
                    </w:rPr>
                  </w:pPr>
                  <w:r w:rsidRPr="00F064C1">
                    <w:rPr>
                      <w:rFonts w:ascii="Times New Roman" w:hAnsi="Times New Roman" w:cs="Times New Roman"/>
                    </w:rPr>
                    <w:t>л</w:t>
                  </w:r>
                </w:p>
              </w:tc>
              <w:tc>
                <w:tcPr>
                  <w:tcW w:w="1171" w:type="dxa"/>
                  <w:noWrap/>
                  <w:vAlign w:val="center"/>
                </w:tcPr>
                <w:p w:rsidR="00F064C1" w:rsidRPr="00F064C1" w:rsidRDefault="00F064C1" w:rsidP="00F064C1">
                  <w:pPr>
                    <w:widowControl w:val="0"/>
                    <w:spacing w:after="0"/>
                    <w:jc w:val="center"/>
                    <w:rPr>
                      <w:rFonts w:ascii="Times New Roman" w:hAnsi="Times New Roman" w:cs="Times New Roman"/>
                    </w:rPr>
                  </w:pPr>
                  <w:r w:rsidRPr="00F064C1">
                    <w:rPr>
                      <w:rFonts w:ascii="Times New Roman" w:hAnsi="Times New Roman" w:cs="Times New Roman"/>
                    </w:rPr>
                    <w:t>618</w:t>
                  </w:r>
                </w:p>
              </w:tc>
            </w:tr>
            <w:tr w:rsidR="00F064C1" w:rsidRPr="00F064C1" w:rsidTr="00F064C1">
              <w:trPr>
                <w:trHeight w:val="283"/>
              </w:trPr>
              <w:tc>
                <w:tcPr>
                  <w:tcW w:w="552" w:type="dxa"/>
                  <w:noWrap/>
                  <w:vAlign w:val="center"/>
                </w:tcPr>
                <w:p w:rsidR="00F064C1" w:rsidRPr="00F064C1" w:rsidRDefault="00F064C1" w:rsidP="00F064C1">
                  <w:pPr>
                    <w:widowControl w:val="0"/>
                    <w:spacing w:after="0"/>
                    <w:jc w:val="center"/>
                    <w:rPr>
                      <w:rFonts w:ascii="Times New Roman" w:hAnsi="Times New Roman" w:cs="Times New Roman"/>
                      <w:sz w:val="24"/>
                      <w:szCs w:val="24"/>
                    </w:rPr>
                  </w:pPr>
                  <w:r w:rsidRPr="00F064C1">
                    <w:rPr>
                      <w:rFonts w:ascii="Times New Roman" w:hAnsi="Times New Roman" w:cs="Times New Roman"/>
                      <w:sz w:val="24"/>
                      <w:szCs w:val="24"/>
                    </w:rPr>
                    <w:t>3</w:t>
                  </w:r>
                </w:p>
              </w:tc>
              <w:tc>
                <w:tcPr>
                  <w:tcW w:w="2562" w:type="dxa"/>
                  <w:vAlign w:val="center"/>
                </w:tcPr>
                <w:p w:rsidR="00F064C1" w:rsidRPr="00F064C1" w:rsidRDefault="00F064C1" w:rsidP="00F064C1">
                  <w:pPr>
                    <w:widowControl w:val="0"/>
                    <w:spacing w:after="0"/>
                    <w:rPr>
                      <w:rFonts w:ascii="Times New Roman" w:hAnsi="Times New Roman" w:cs="Times New Roman"/>
                    </w:rPr>
                  </w:pPr>
                  <w:r w:rsidRPr="00F064C1">
                    <w:rPr>
                      <w:rFonts w:ascii="Times New Roman" w:hAnsi="Times New Roman" w:cs="Times New Roman"/>
                    </w:rPr>
                    <w:t>Олива 10W40 (для дизельних двигунів)</w:t>
                  </w:r>
                </w:p>
              </w:tc>
              <w:tc>
                <w:tcPr>
                  <w:tcW w:w="646" w:type="dxa"/>
                  <w:noWrap/>
                  <w:vAlign w:val="center"/>
                </w:tcPr>
                <w:p w:rsidR="00F064C1" w:rsidRPr="00F064C1" w:rsidRDefault="00F064C1" w:rsidP="00F064C1">
                  <w:pPr>
                    <w:widowControl w:val="0"/>
                    <w:spacing w:after="0"/>
                    <w:jc w:val="center"/>
                    <w:rPr>
                      <w:rFonts w:ascii="Times New Roman" w:hAnsi="Times New Roman" w:cs="Times New Roman"/>
                    </w:rPr>
                  </w:pPr>
                  <w:r w:rsidRPr="00F064C1">
                    <w:rPr>
                      <w:rFonts w:ascii="Times New Roman" w:hAnsi="Times New Roman" w:cs="Times New Roman"/>
                    </w:rPr>
                    <w:t>л</w:t>
                  </w:r>
                </w:p>
              </w:tc>
              <w:tc>
                <w:tcPr>
                  <w:tcW w:w="1171" w:type="dxa"/>
                  <w:noWrap/>
                  <w:vAlign w:val="center"/>
                </w:tcPr>
                <w:p w:rsidR="00F064C1" w:rsidRPr="00F064C1" w:rsidRDefault="00F064C1" w:rsidP="00F064C1">
                  <w:pPr>
                    <w:widowControl w:val="0"/>
                    <w:spacing w:after="0"/>
                    <w:jc w:val="center"/>
                    <w:rPr>
                      <w:rFonts w:ascii="Times New Roman" w:hAnsi="Times New Roman" w:cs="Times New Roman"/>
                    </w:rPr>
                  </w:pPr>
                  <w:r w:rsidRPr="00F064C1">
                    <w:rPr>
                      <w:rFonts w:ascii="Times New Roman" w:hAnsi="Times New Roman" w:cs="Times New Roman"/>
                    </w:rPr>
                    <w:t>780</w:t>
                  </w:r>
                </w:p>
              </w:tc>
            </w:tr>
            <w:tr w:rsidR="00F064C1" w:rsidRPr="00F064C1" w:rsidTr="00F064C1">
              <w:trPr>
                <w:trHeight w:val="283"/>
              </w:trPr>
              <w:tc>
                <w:tcPr>
                  <w:tcW w:w="552" w:type="dxa"/>
                  <w:noWrap/>
                  <w:vAlign w:val="center"/>
                </w:tcPr>
                <w:p w:rsidR="00F064C1" w:rsidRPr="00F064C1" w:rsidRDefault="00F064C1" w:rsidP="00F064C1">
                  <w:pPr>
                    <w:widowControl w:val="0"/>
                    <w:spacing w:after="0"/>
                    <w:jc w:val="center"/>
                    <w:rPr>
                      <w:rFonts w:ascii="Times New Roman" w:hAnsi="Times New Roman" w:cs="Times New Roman"/>
                      <w:sz w:val="24"/>
                      <w:szCs w:val="24"/>
                    </w:rPr>
                  </w:pPr>
                  <w:r w:rsidRPr="00F064C1">
                    <w:rPr>
                      <w:rFonts w:ascii="Times New Roman" w:hAnsi="Times New Roman" w:cs="Times New Roman"/>
                      <w:sz w:val="24"/>
                      <w:szCs w:val="24"/>
                    </w:rPr>
                    <w:t>4</w:t>
                  </w:r>
                </w:p>
              </w:tc>
              <w:tc>
                <w:tcPr>
                  <w:tcW w:w="2562" w:type="dxa"/>
                  <w:vAlign w:val="center"/>
                </w:tcPr>
                <w:p w:rsidR="00F064C1" w:rsidRPr="00F064C1" w:rsidRDefault="00F064C1" w:rsidP="00F064C1">
                  <w:pPr>
                    <w:widowControl w:val="0"/>
                    <w:spacing w:after="0"/>
                    <w:rPr>
                      <w:rFonts w:ascii="Times New Roman" w:hAnsi="Times New Roman" w:cs="Times New Roman"/>
                    </w:rPr>
                  </w:pPr>
                  <w:r w:rsidRPr="00F064C1">
                    <w:rPr>
                      <w:rFonts w:ascii="Times New Roman" w:hAnsi="Times New Roman" w:cs="Times New Roman"/>
                    </w:rPr>
                    <w:t>Олива ТАП-15В</w:t>
                  </w:r>
                </w:p>
              </w:tc>
              <w:tc>
                <w:tcPr>
                  <w:tcW w:w="646" w:type="dxa"/>
                  <w:noWrap/>
                  <w:vAlign w:val="center"/>
                </w:tcPr>
                <w:p w:rsidR="00F064C1" w:rsidRPr="00F064C1" w:rsidRDefault="00F064C1" w:rsidP="00F064C1">
                  <w:pPr>
                    <w:widowControl w:val="0"/>
                    <w:spacing w:after="0"/>
                    <w:jc w:val="center"/>
                    <w:rPr>
                      <w:rFonts w:ascii="Times New Roman" w:hAnsi="Times New Roman" w:cs="Times New Roman"/>
                    </w:rPr>
                  </w:pPr>
                  <w:r w:rsidRPr="00F064C1">
                    <w:rPr>
                      <w:rFonts w:ascii="Times New Roman" w:hAnsi="Times New Roman" w:cs="Times New Roman"/>
                    </w:rPr>
                    <w:t>л</w:t>
                  </w:r>
                </w:p>
              </w:tc>
              <w:tc>
                <w:tcPr>
                  <w:tcW w:w="1171" w:type="dxa"/>
                  <w:noWrap/>
                  <w:vAlign w:val="center"/>
                </w:tcPr>
                <w:p w:rsidR="00F064C1" w:rsidRPr="00F064C1" w:rsidRDefault="00F064C1" w:rsidP="00F064C1">
                  <w:pPr>
                    <w:widowControl w:val="0"/>
                    <w:spacing w:after="0"/>
                    <w:jc w:val="center"/>
                    <w:rPr>
                      <w:rFonts w:ascii="Times New Roman" w:hAnsi="Times New Roman" w:cs="Times New Roman"/>
                    </w:rPr>
                  </w:pPr>
                  <w:r w:rsidRPr="00F064C1">
                    <w:rPr>
                      <w:rFonts w:ascii="Times New Roman" w:hAnsi="Times New Roman" w:cs="Times New Roman"/>
                    </w:rPr>
                    <w:t>2600</w:t>
                  </w:r>
                </w:p>
              </w:tc>
            </w:tr>
            <w:tr w:rsidR="00F064C1" w:rsidRPr="00F064C1" w:rsidTr="00F064C1">
              <w:trPr>
                <w:trHeight w:val="283"/>
              </w:trPr>
              <w:tc>
                <w:tcPr>
                  <w:tcW w:w="552" w:type="dxa"/>
                  <w:noWrap/>
                  <w:vAlign w:val="center"/>
                </w:tcPr>
                <w:p w:rsidR="00F064C1" w:rsidRPr="00F064C1" w:rsidRDefault="00F064C1" w:rsidP="00F064C1">
                  <w:pPr>
                    <w:widowControl w:val="0"/>
                    <w:spacing w:after="0"/>
                    <w:jc w:val="center"/>
                    <w:rPr>
                      <w:rFonts w:ascii="Times New Roman" w:hAnsi="Times New Roman" w:cs="Times New Roman"/>
                      <w:sz w:val="24"/>
                      <w:szCs w:val="24"/>
                    </w:rPr>
                  </w:pPr>
                  <w:r w:rsidRPr="00F064C1">
                    <w:rPr>
                      <w:rFonts w:ascii="Times New Roman" w:hAnsi="Times New Roman" w:cs="Times New Roman"/>
                      <w:sz w:val="24"/>
                      <w:szCs w:val="24"/>
                    </w:rPr>
                    <w:t>5</w:t>
                  </w:r>
                </w:p>
              </w:tc>
              <w:tc>
                <w:tcPr>
                  <w:tcW w:w="2562" w:type="dxa"/>
                  <w:vAlign w:val="center"/>
                </w:tcPr>
                <w:p w:rsidR="00F064C1" w:rsidRPr="00F064C1" w:rsidRDefault="00F064C1" w:rsidP="00F064C1">
                  <w:pPr>
                    <w:widowControl w:val="0"/>
                    <w:spacing w:after="0"/>
                    <w:rPr>
                      <w:rFonts w:ascii="Times New Roman" w:hAnsi="Times New Roman" w:cs="Times New Roman"/>
                    </w:rPr>
                  </w:pPr>
                  <w:r w:rsidRPr="00F064C1">
                    <w:rPr>
                      <w:rFonts w:ascii="Times New Roman" w:hAnsi="Times New Roman" w:cs="Times New Roman"/>
                    </w:rPr>
                    <w:t>Олива для двотактних двигунів</w:t>
                  </w:r>
                </w:p>
              </w:tc>
              <w:tc>
                <w:tcPr>
                  <w:tcW w:w="646" w:type="dxa"/>
                  <w:noWrap/>
                  <w:vAlign w:val="center"/>
                </w:tcPr>
                <w:p w:rsidR="00F064C1" w:rsidRPr="00F064C1" w:rsidRDefault="00F064C1" w:rsidP="00F064C1">
                  <w:pPr>
                    <w:widowControl w:val="0"/>
                    <w:spacing w:after="0"/>
                    <w:jc w:val="center"/>
                    <w:rPr>
                      <w:rFonts w:ascii="Times New Roman" w:hAnsi="Times New Roman" w:cs="Times New Roman"/>
                    </w:rPr>
                  </w:pPr>
                  <w:r w:rsidRPr="00F064C1">
                    <w:rPr>
                      <w:rFonts w:ascii="Times New Roman" w:hAnsi="Times New Roman" w:cs="Times New Roman"/>
                    </w:rPr>
                    <w:t>л</w:t>
                  </w:r>
                </w:p>
              </w:tc>
              <w:tc>
                <w:tcPr>
                  <w:tcW w:w="1171" w:type="dxa"/>
                  <w:noWrap/>
                  <w:vAlign w:val="center"/>
                </w:tcPr>
                <w:p w:rsidR="00F064C1" w:rsidRPr="00F064C1" w:rsidRDefault="00F064C1" w:rsidP="00F064C1">
                  <w:pPr>
                    <w:widowControl w:val="0"/>
                    <w:spacing w:after="0"/>
                    <w:jc w:val="center"/>
                    <w:rPr>
                      <w:rFonts w:ascii="Times New Roman" w:hAnsi="Times New Roman" w:cs="Times New Roman"/>
                    </w:rPr>
                  </w:pPr>
                  <w:r w:rsidRPr="00F064C1">
                    <w:rPr>
                      <w:rFonts w:ascii="Times New Roman" w:hAnsi="Times New Roman" w:cs="Times New Roman"/>
                    </w:rPr>
                    <w:t>60</w:t>
                  </w:r>
                </w:p>
              </w:tc>
            </w:tr>
            <w:tr w:rsidR="00F064C1" w:rsidRPr="00F064C1" w:rsidTr="00F064C1">
              <w:trPr>
                <w:trHeight w:val="283"/>
              </w:trPr>
              <w:tc>
                <w:tcPr>
                  <w:tcW w:w="552" w:type="dxa"/>
                  <w:noWrap/>
                  <w:vAlign w:val="center"/>
                </w:tcPr>
                <w:p w:rsidR="00F064C1" w:rsidRPr="00F064C1" w:rsidRDefault="00F064C1" w:rsidP="00F064C1">
                  <w:pPr>
                    <w:widowControl w:val="0"/>
                    <w:spacing w:after="0"/>
                    <w:jc w:val="center"/>
                    <w:rPr>
                      <w:rFonts w:ascii="Times New Roman" w:hAnsi="Times New Roman" w:cs="Times New Roman"/>
                      <w:sz w:val="24"/>
                      <w:szCs w:val="24"/>
                    </w:rPr>
                  </w:pPr>
                  <w:r w:rsidRPr="00F064C1">
                    <w:rPr>
                      <w:rFonts w:ascii="Times New Roman" w:hAnsi="Times New Roman" w:cs="Times New Roman"/>
                      <w:sz w:val="24"/>
                      <w:szCs w:val="24"/>
                    </w:rPr>
                    <w:t>6</w:t>
                  </w:r>
                </w:p>
              </w:tc>
              <w:tc>
                <w:tcPr>
                  <w:tcW w:w="2562" w:type="dxa"/>
                  <w:vAlign w:val="center"/>
                </w:tcPr>
                <w:p w:rsidR="00F064C1" w:rsidRPr="00F064C1" w:rsidRDefault="00F064C1" w:rsidP="00F064C1">
                  <w:pPr>
                    <w:widowControl w:val="0"/>
                    <w:spacing w:after="0"/>
                    <w:rPr>
                      <w:rFonts w:ascii="Times New Roman" w:hAnsi="Times New Roman" w:cs="Times New Roman"/>
                    </w:rPr>
                  </w:pPr>
                  <w:r w:rsidRPr="00F064C1">
                    <w:rPr>
                      <w:rFonts w:ascii="Times New Roman" w:hAnsi="Times New Roman" w:cs="Times New Roman"/>
                    </w:rPr>
                    <w:t>Олива трансмісійна для мостів SAE 85W90</w:t>
                  </w:r>
                </w:p>
              </w:tc>
              <w:tc>
                <w:tcPr>
                  <w:tcW w:w="646" w:type="dxa"/>
                  <w:noWrap/>
                  <w:vAlign w:val="center"/>
                </w:tcPr>
                <w:p w:rsidR="00F064C1" w:rsidRPr="00F064C1" w:rsidRDefault="00F064C1" w:rsidP="00F064C1">
                  <w:pPr>
                    <w:widowControl w:val="0"/>
                    <w:spacing w:after="0"/>
                    <w:jc w:val="center"/>
                    <w:rPr>
                      <w:rFonts w:ascii="Times New Roman" w:hAnsi="Times New Roman" w:cs="Times New Roman"/>
                    </w:rPr>
                  </w:pPr>
                  <w:r w:rsidRPr="00F064C1">
                    <w:rPr>
                      <w:rFonts w:ascii="Times New Roman" w:hAnsi="Times New Roman" w:cs="Times New Roman"/>
                    </w:rPr>
                    <w:t>л</w:t>
                  </w:r>
                </w:p>
              </w:tc>
              <w:tc>
                <w:tcPr>
                  <w:tcW w:w="1171" w:type="dxa"/>
                  <w:noWrap/>
                  <w:vAlign w:val="center"/>
                </w:tcPr>
                <w:p w:rsidR="00F064C1" w:rsidRPr="00F064C1" w:rsidRDefault="00F064C1" w:rsidP="00F064C1">
                  <w:pPr>
                    <w:widowControl w:val="0"/>
                    <w:spacing w:after="0"/>
                    <w:jc w:val="center"/>
                    <w:rPr>
                      <w:rFonts w:ascii="Times New Roman" w:hAnsi="Times New Roman" w:cs="Times New Roman"/>
                    </w:rPr>
                  </w:pPr>
                  <w:r w:rsidRPr="00F064C1">
                    <w:rPr>
                      <w:rFonts w:ascii="Times New Roman" w:hAnsi="Times New Roman" w:cs="Times New Roman"/>
                    </w:rPr>
                    <w:t>5824</w:t>
                  </w:r>
                </w:p>
              </w:tc>
            </w:tr>
            <w:tr w:rsidR="00F064C1" w:rsidRPr="00F064C1" w:rsidTr="00F064C1">
              <w:trPr>
                <w:trHeight w:val="283"/>
              </w:trPr>
              <w:tc>
                <w:tcPr>
                  <w:tcW w:w="552" w:type="dxa"/>
                  <w:noWrap/>
                  <w:vAlign w:val="center"/>
                </w:tcPr>
                <w:p w:rsidR="00F064C1" w:rsidRPr="00F064C1" w:rsidRDefault="00F064C1" w:rsidP="00F064C1">
                  <w:pPr>
                    <w:widowControl w:val="0"/>
                    <w:spacing w:after="0"/>
                    <w:jc w:val="center"/>
                    <w:rPr>
                      <w:rFonts w:ascii="Times New Roman" w:hAnsi="Times New Roman" w:cs="Times New Roman"/>
                      <w:sz w:val="24"/>
                      <w:szCs w:val="24"/>
                    </w:rPr>
                  </w:pPr>
                  <w:r w:rsidRPr="00F064C1">
                    <w:rPr>
                      <w:rFonts w:ascii="Times New Roman" w:hAnsi="Times New Roman" w:cs="Times New Roman"/>
                      <w:sz w:val="24"/>
                      <w:szCs w:val="24"/>
                    </w:rPr>
                    <w:t>7</w:t>
                  </w:r>
                </w:p>
              </w:tc>
              <w:tc>
                <w:tcPr>
                  <w:tcW w:w="2562" w:type="dxa"/>
                  <w:vAlign w:val="center"/>
                </w:tcPr>
                <w:p w:rsidR="00F064C1" w:rsidRPr="00F064C1" w:rsidRDefault="00F064C1" w:rsidP="00F064C1">
                  <w:pPr>
                    <w:widowControl w:val="0"/>
                    <w:spacing w:after="0"/>
                    <w:rPr>
                      <w:rFonts w:ascii="Times New Roman" w:hAnsi="Times New Roman" w:cs="Times New Roman"/>
                    </w:rPr>
                  </w:pPr>
                  <w:r w:rsidRPr="00F064C1">
                    <w:rPr>
                      <w:rFonts w:ascii="Times New Roman" w:hAnsi="Times New Roman" w:cs="Times New Roman"/>
                    </w:rPr>
                    <w:t>Олива гідравлічна</w:t>
                  </w:r>
                </w:p>
              </w:tc>
              <w:tc>
                <w:tcPr>
                  <w:tcW w:w="646" w:type="dxa"/>
                  <w:noWrap/>
                  <w:vAlign w:val="center"/>
                </w:tcPr>
                <w:p w:rsidR="00F064C1" w:rsidRPr="00F064C1" w:rsidRDefault="00F064C1" w:rsidP="00F064C1">
                  <w:pPr>
                    <w:widowControl w:val="0"/>
                    <w:spacing w:after="0"/>
                    <w:jc w:val="center"/>
                    <w:rPr>
                      <w:rFonts w:ascii="Times New Roman" w:hAnsi="Times New Roman" w:cs="Times New Roman"/>
                    </w:rPr>
                  </w:pPr>
                  <w:r w:rsidRPr="00F064C1">
                    <w:rPr>
                      <w:rFonts w:ascii="Times New Roman" w:hAnsi="Times New Roman" w:cs="Times New Roman"/>
                    </w:rPr>
                    <w:t>л</w:t>
                  </w:r>
                </w:p>
              </w:tc>
              <w:tc>
                <w:tcPr>
                  <w:tcW w:w="1171" w:type="dxa"/>
                  <w:noWrap/>
                  <w:vAlign w:val="center"/>
                </w:tcPr>
                <w:p w:rsidR="00F064C1" w:rsidRPr="00F064C1" w:rsidRDefault="00F064C1" w:rsidP="00F064C1">
                  <w:pPr>
                    <w:widowControl w:val="0"/>
                    <w:spacing w:after="0"/>
                    <w:jc w:val="center"/>
                    <w:rPr>
                      <w:rFonts w:ascii="Times New Roman" w:hAnsi="Times New Roman" w:cs="Times New Roman"/>
                    </w:rPr>
                  </w:pPr>
                  <w:r w:rsidRPr="00F064C1">
                    <w:rPr>
                      <w:rFonts w:ascii="Times New Roman" w:hAnsi="Times New Roman" w:cs="Times New Roman"/>
                    </w:rPr>
                    <w:t>2496</w:t>
                  </w:r>
                </w:p>
              </w:tc>
            </w:tr>
            <w:tr w:rsidR="00F064C1" w:rsidRPr="00F064C1" w:rsidTr="00F064C1">
              <w:trPr>
                <w:trHeight w:val="283"/>
              </w:trPr>
              <w:tc>
                <w:tcPr>
                  <w:tcW w:w="552" w:type="dxa"/>
                  <w:noWrap/>
                  <w:vAlign w:val="center"/>
                </w:tcPr>
                <w:p w:rsidR="00F064C1" w:rsidRPr="00F064C1" w:rsidRDefault="00F064C1" w:rsidP="00F064C1">
                  <w:pPr>
                    <w:widowControl w:val="0"/>
                    <w:spacing w:after="0"/>
                    <w:jc w:val="center"/>
                    <w:rPr>
                      <w:rFonts w:ascii="Times New Roman" w:hAnsi="Times New Roman" w:cs="Times New Roman"/>
                      <w:sz w:val="24"/>
                      <w:szCs w:val="24"/>
                    </w:rPr>
                  </w:pPr>
                  <w:r w:rsidRPr="00F064C1">
                    <w:rPr>
                      <w:rFonts w:ascii="Times New Roman" w:hAnsi="Times New Roman" w:cs="Times New Roman"/>
                      <w:sz w:val="24"/>
                      <w:szCs w:val="24"/>
                    </w:rPr>
                    <w:t>8</w:t>
                  </w:r>
                </w:p>
              </w:tc>
              <w:tc>
                <w:tcPr>
                  <w:tcW w:w="2562" w:type="dxa"/>
                  <w:vAlign w:val="center"/>
                </w:tcPr>
                <w:p w:rsidR="00F064C1" w:rsidRPr="00F064C1" w:rsidRDefault="00F064C1" w:rsidP="00F064C1">
                  <w:pPr>
                    <w:widowControl w:val="0"/>
                    <w:spacing w:after="0"/>
                    <w:rPr>
                      <w:rFonts w:ascii="Times New Roman" w:hAnsi="Times New Roman" w:cs="Times New Roman"/>
                    </w:rPr>
                  </w:pPr>
                  <w:r w:rsidRPr="00F064C1">
                    <w:rPr>
                      <w:rFonts w:ascii="Times New Roman" w:hAnsi="Times New Roman" w:cs="Times New Roman"/>
                    </w:rPr>
                    <w:t>Мастило солідол</w:t>
                  </w:r>
                </w:p>
              </w:tc>
              <w:tc>
                <w:tcPr>
                  <w:tcW w:w="646" w:type="dxa"/>
                  <w:noWrap/>
                  <w:vAlign w:val="center"/>
                </w:tcPr>
                <w:p w:rsidR="00F064C1" w:rsidRPr="00F064C1" w:rsidRDefault="00F064C1" w:rsidP="00F064C1">
                  <w:pPr>
                    <w:widowControl w:val="0"/>
                    <w:spacing w:after="0"/>
                    <w:jc w:val="center"/>
                    <w:rPr>
                      <w:rFonts w:ascii="Times New Roman" w:hAnsi="Times New Roman" w:cs="Times New Roman"/>
                    </w:rPr>
                  </w:pPr>
                  <w:r w:rsidRPr="00F064C1">
                    <w:rPr>
                      <w:rFonts w:ascii="Times New Roman" w:hAnsi="Times New Roman" w:cs="Times New Roman"/>
                    </w:rPr>
                    <w:t>кг</w:t>
                  </w:r>
                </w:p>
              </w:tc>
              <w:tc>
                <w:tcPr>
                  <w:tcW w:w="1171" w:type="dxa"/>
                  <w:noWrap/>
                  <w:vAlign w:val="center"/>
                </w:tcPr>
                <w:p w:rsidR="00F064C1" w:rsidRPr="00F064C1" w:rsidRDefault="00F064C1" w:rsidP="00F064C1">
                  <w:pPr>
                    <w:widowControl w:val="0"/>
                    <w:spacing w:after="0"/>
                    <w:jc w:val="center"/>
                    <w:rPr>
                      <w:rFonts w:ascii="Times New Roman" w:hAnsi="Times New Roman" w:cs="Times New Roman"/>
                    </w:rPr>
                  </w:pPr>
                  <w:r w:rsidRPr="00F064C1">
                    <w:rPr>
                      <w:rFonts w:ascii="Times New Roman" w:hAnsi="Times New Roman" w:cs="Times New Roman"/>
                    </w:rPr>
                    <w:t>391</w:t>
                  </w:r>
                </w:p>
              </w:tc>
            </w:tr>
            <w:tr w:rsidR="00F064C1" w:rsidRPr="00F064C1" w:rsidTr="00F064C1">
              <w:trPr>
                <w:trHeight w:val="283"/>
              </w:trPr>
              <w:tc>
                <w:tcPr>
                  <w:tcW w:w="552" w:type="dxa"/>
                  <w:noWrap/>
                  <w:vAlign w:val="center"/>
                </w:tcPr>
                <w:p w:rsidR="00F064C1" w:rsidRPr="00F064C1" w:rsidRDefault="00F064C1" w:rsidP="00F064C1">
                  <w:pPr>
                    <w:widowControl w:val="0"/>
                    <w:spacing w:after="0"/>
                    <w:jc w:val="center"/>
                    <w:rPr>
                      <w:rFonts w:ascii="Times New Roman" w:hAnsi="Times New Roman" w:cs="Times New Roman"/>
                      <w:sz w:val="24"/>
                      <w:szCs w:val="24"/>
                    </w:rPr>
                  </w:pPr>
                  <w:r w:rsidRPr="00F064C1">
                    <w:rPr>
                      <w:rFonts w:ascii="Times New Roman" w:hAnsi="Times New Roman" w:cs="Times New Roman"/>
                      <w:sz w:val="24"/>
                      <w:szCs w:val="24"/>
                    </w:rPr>
                    <w:t>9</w:t>
                  </w:r>
                </w:p>
              </w:tc>
              <w:tc>
                <w:tcPr>
                  <w:tcW w:w="2562" w:type="dxa"/>
                  <w:vAlign w:val="center"/>
                </w:tcPr>
                <w:p w:rsidR="00F064C1" w:rsidRPr="00F064C1" w:rsidRDefault="00F064C1" w:rsidP="00F064C1">
                  <w:pPr>
                    <w:widowControl w:val="0"/>
                    <w:spacing w:after="0"/>
                    <w:rPr>
                      <w:rFonts w:ascii="Times New Roman" w:hAnsi="Times New Roman" w:cs="Times New Roman"/>
                    </w:rPr>
                  </w:pPr>
                  <w:r w:rsidRPr="00F064C1">
                    <w:rPr>
                      <w:rFonts w:ascii="Times New Roman" w:hAnsi="Times New Roman" w:cs="Times New Roman"/>
                    </w:rPr>
                    <w:t>Олива трансмісійна для мостів SAE 80W90</w:t>
                  </w:r>
                </w:p>
              </w:tc>
              <w:tc>
                <w:tcPr>
                  <w:tcW w:w="646" w:type="dxa"/>
                  <w:noWrap/>
                  <w:vAlign w:val="center"/>
                </w:tcPr>
                <w:p w:rsidR="00F064C1" w:rsidRPr="00F064C1" w:rsidRDefault="00F064C1" w:rsidP="00F064C1">
                  <w:pPr>
                    <w:widowControl w:val="0"/>
                    <w:spacing w:after="0"/>
                    <w:jc w:val="center"/>
                    <w:rPr>
                      <w:rFonts w:ascii="Times New Roman" w:hAnsi="Times New Roman" w:cs="Times New Roman"/>
                    </w:rPr>
                  </w:pPr>
                  <w:r w:rsidRPr="00F064C1">
                    <w:rPr>
                      <w:rFonts w:ascii="Times New Roman" w:hAnsi="Times New Roman" w:cs="Times New Roman"/>
                    </w:rPr>
                    <w:t>л</w:t>
                  </w:r>
                </w:p>
              </w:tc>
              <w:tc>
                <w:tcPr>
                  <w:tcW w:w="1171" w:type="dxa"/>
                  <w:noWrap/>
                  <w:vAlign w:val="center"/>
                </w:tcPr>
                <w:p w:rsidR="00F064C1" w:rsidRPr="00F064C1" w:rsidRDefault="00F064C1" w:rsidP="00F064C1">
                  <w:pPr>
                    <w:widowControl w:val="0"/>
                    <w:spacing w:after="0"/>
                    <w:jc w:val="center"/>
                    <w:rPr>
                      <w:rFonts w:ascii="Times New Roman" w:hAnsi="Times New Roman" w:cs="Times New Roman"/>
                    </w:rPr>
                  </w:pPr>
                  <w:r w:rsidRPr="00F064C1">
                    <w:rPr>
                      <w:rFonts w:ascii="Times New Roman" w:hAnsi="Times New Roman" w:cs="Times New Roman"/>
                    </w:rPr>
                    <w:t>960</w:t>
                  </w:r>
                </w:p>
              </w:tc>
            </w:tr>
            <w:tr w:rsidR="00F064C1" w:rsidRPr="00F064C1" w:rsidTr="00F064C1">
              <w:trPr>
                <w:trHeight w:val="283"/>
              </w:trPr>
              <w:tc>
                <w:tcPr>
                  <w:tcW w:w="552" w:type="dxa"/>
                  <w:noWrap/>
                  <w:vAlign w:val="center"/>
                </w:tcPr>
                <w:p w:rsidR="00F064C1" w:rsidRPr="00F064C1" w:rsidRDefault="00F064C1" w:rsidP="00F064C1">
                  <w:pPr>
                    <w:widowControl w:val="0"/>
                    <w:spacing w:after="0"/>
                    <w:jc w:val="center"/>
                    <w:rPr>
                      <w:rFonts w:ascii="Times New Roman" w:hAnsi="Times New Roman" w:cs="Times New Roman"/>
                      <w:sz w:val="24"/>
                      <w:szCs w:val="24"/>
                    </w:rPr>
                  </w:pPr>
                  <w:r w:rsidRPr="00F064C1">
                    <w:rPr>
                      <w:rFonts w:ascii="Times New Roman" w:hAnsi="Times New Roman" w:cs="Times New Roman"/>
                      <w:sz w:val="24"/>
                      <w:szCs w:val="24"/>
                    </w:rPr>
                    <w:t>10</w:t>
                  </w:r>
                </w:p>
              </w:tc>
              <w:tc>
                <w:tcPr>
                  <w:tcW w:w="2562" w:type="dxa"/>
                  <w:vAlign w:val="center"/>
                </w:tcPr>
                <w:p w:rsidR="00F064C1" w:rsidRPr="00F064C1" w:rsidRDefault="00F064C1" w:rsidP="00F064C1">
                  <w:pPr>
                    <w:widowControl w:val="0"/>
                    <w:spacing w:after="0"/>
                    <w:rPr>
                      <w:rFonts w:ascii="Times New Roman" w:hAnsi="Times New Roman" w:cs="Times New Roman"/>
                    </w:rPr>
                  </w:pPr>
                  <w:r w:rsidRPr="00F064C1">
                    <w:rPr>
                      <w:rFonts w:ascii="Times New Roman" w:hAnsi="Times New Roman" w:cs="Times New Roman"/>
                    </w:rPr>
                    <w:t>Багатофункціональне літієве консистентне редукторне мастило з ЕР-присадками з MoS2</w:t>
                  </w:r>
                </w:p>
              </w:tc>
              <w:tc>
                <w:tcPr>
                  <w:tcW w:w="646" w:type="dxa"/>
                  <w:noWrap/>
                  <w:vAlign w:val="center"/>
                </w:tcPr>
                <w:p w:rsidR="00F064C1" w:rsidRPr="00F064C1" w:rsidRDefault="00F064C1" w:rsidP="00F064C1">
                  <w:pPr>
                    <w:widowControl w:val="0"/>
                    <w:spacing w:after="0"/>
                    <w:jc w:val="center"/>
                    <w:rPr>
                      <w:rFonts w:ascii="Times New Roman" w:hAnsi="Times New Roman" w:cs="Times New Roman"/>
                    </w:rPr>
                  </w:pPr>
                  <w:r w:rsidRPr="00F064C1">
                    <w:rPr>
                      <w:rFonts w:ascii="Times New Roman" w:hAnsi="Times New Roman" w:cs="Times New Roman"/>
                    </w:rPr>
                    <w:t>кг</w:t>
                  </w:r>
                </w:p>
              </w:tc>
              <w:tc>
                <w:tcPr>
                  <w:tcW w:w="1171" w:type="dxa"/>
                  <w:noWrap/>
                  <w:vAlign w:val="center"/>
                </w:tcPr>
                <w:p w:rsidR="00F064C1" w:rsidRPr="00F064C1" w:rsidRDefault="00F064C1" w:rsidP="00F064C1">
                  <w:pPr>
                    <w:widowControl w:val="0"/>
                    <w:spacing w:after="0"/>
                    <w:jc w:val="center"/>
                    <w:rPr>
                      <w:rFonts w:ascii="Times New Roman" w:hAnsi="Times New Roman" w:cs="Times New Roman"/>
                    </w:rPr>
                  </w:pPr>
                  <w:r w:rsidRPr="00F064C1">
                    <w:rPr>
                      <w:rFonts w:ascii="Times New Roman" w:hAnsi="Times New Roman" w:cs="Times New Roman"/>
                    </w:rPr>
                    <w:t>25</w:t>
                  </w:r>
                </w:p>
              </w:tc>
            </w:tr>
            <w:tr w:rsidR="00F064C1" w:rsidRPr="00F064C1" w:rsidTr="00F064C1">
              <w:trPr>
                <w:trHeight w:val="283"/>
              </w:trPr>
              <w:tc>
                <w:tcPr>
                  <w:tcW w:w="552" w:type="dxa"/>
                  <w:noWrap/>
                  <w:vAlign w:val="center"/>
                </w:tcPr>
                <w:p w:rsidR="00F064C1" w:rsidRPr="00F064C1" w:rsidRDefault="00F064C1" w:rsidP="00F064C1">
                  <w:pPr>
                    <w:widowControl w:val="0"/>
                    <w:spacing w:after="0"/>
                    <w:jc w:val="center"/>
                    <w:rPr>
                      <w:rFonts w:ascii="Times New Roman" w:hAnsi="Times New Roman" w:cs="Times New Roman"/>
                      <w:sz w:val="24"/>
                      <w:szCs w:val="24"/>
                    </w:rPr>
                  </w:pPr>
                  <w:r w:rsidRPr="00F064C1">
                    <w:rPr>
                      <w:rFonts w:ascii="Times New Roman" w:hAnsi="Times New Roman" w:cs="Times New Roman"/>
                      <w:sz w:val="24"/>
                      <w:szCs w:val="24"/>
                    </w:rPr>
                    <w:t>11</w:t>
                  </w:r>
                </w:p>
              </w:tc>
              <w:tc>
                <w:tcPr>
                  <w:tcW w:w="2562" w:type="dxa"/>
                  <w:vAlign w:val="center"/>
                </w:tcPr>
                <w:p w:rsidR="00F064C1" w:rsidRPr="00F064C1" w:rsidRDefault="00F064C1" w:rsidP="00F064C1">
                  <w:pPr>
                    <w:widowControl w:val="0"/>
                    <w:spacing w:after="0"/>
                    <w:rPr>
                      <w:rFonts w:ascii="Times New Roman" w:hAnsi="Times New Roman" w:cs="Times New Roman"/>
                    </w:rPr>
                  </w:pPr>
                  <w:r w:rsidRPr="00F064C1">
                    <w:rPr>
                      <w:rFonts w:ascii="Times New Roman" w:hAnsi="Times New Roman" w:cs="Times New Roman"/>
                    </w:rPr>
                    <w:t xml:space="preserve">Олива 15W40 (для дизельних і </w:t>
                  </w:r>
                  <w:proofErr w:type="spellStart"/>
                  <w:r w:rsidRPr="00F064C1">
                    <w:rPr>
                      <w:rFonts w:ascii="Times New Roman" w:hAnsi="Times New Roman" w:cs="Times New Roman"/>
                    </w:rPr>
                    <w:t>бензиновихдвигунів</w:t>
                  </w:r>
                  <w:proofErr w:type="spellEnd"/>
                  <w:r w:rsidRPr="00F064C1">
                    <w:rPr>
                      <w:rFonts w:ascii="Times New Roman" w:hAnsi="Times New Roman" w:cs="Times New Roman"/>
                    </w:rPr>
                    <w:t>)</w:t>
                  </w:r>
                </w:p>
              </w:tc>
              <w:tc>
                <w:tcPr>
                  <w:tcW w:w="646" w:type="dxa"/>
                  <w:noWrap/>
                  <w:vAlign w:val="center"/>
                </w:tcPr>
                <w:p w:rsidR="00F064C1" w:rsidRPr="00F064C1" w:rsidRDefault="00F064C1" w:rsidP="00F064C1">
                  <w:pPr>
                    <w:widowControl w:val="0"/>
                    <w:spacing w:after="0"/>
                    <w:jc w:val="center"/>
                    <w:rPr>
                      <w:rFonts w:ascii="Times New Roman" w:hAnsi="Times New Roman" w:cs="Times New Roman"/>
                    </w:rPr>
                  </w:pPr>
                  <w:r w:rsidRPr="00F064C1">
                    <w:rPr>
                      <w:rFonts w:ascii="Times New Roman" w:hAnsi="Times New Roman" w:cs="Times New Roman"/>
                    </w:rPr>
                    <w:t>л</w:t>
                  </w:r>
                </w:p>
              </w:tc>
              <w:tc>
                <w:tcPr>
                  <w:tcW w:w="1171" w:type="dxa"/>
                  <w:noWrap/>
                  <w:vAlign w:val="center"/>
                </w:tcPr>
                <w:p w:rsidR="00F064C1" w:rsidRPr="00F064C1" w:rsidRDefault="00F064C1" w:rsidP="00F064C1">
                  <w:pPr>
                    <w:widowControl w:val="0"/>
                    <w:spacing w:after="0"/>
                    <w:jc w:val="center"/>
                    <w:rPr>
                      <w:rFonts w:ascii="Times New Roman" w:hAnsi="Times New Roman" w:cs="Times New Roman"/>
                    </w:rPr>
                  </w:pPr>
                  <w:r w:rsidRPr="00F064C1">
                    <w:rPr>
                      <w:rFonts w:ascii="Times New Roman" w:hAnsi="Times New Roman" w:cs="Times New Roman"/>
                    </w:rPr>
                    <w:t>624</w:t>
                  </w:r>
                </w:p>
              </w:tc>
            </w:tr>
            <w:tr w:rsidR="00F064C1" w:rsidRPr="00F064C1" w:rsidTr="00F064C1">
              <w:trPr>
                <w:trHeight w:val="283"/>
              </w:trPr>
              <w:tc>
                <w:tcPr>
                  <w:tcW w:w="552" w:type="dxa"/>
                  <w:noWrap/>
                  <w:vAlign w:val="center"/>
                </w:tcPr>
                <w:p w:rsidR="00F064C1" w:rsidRPr="00F064C1" w:rsidRDefault="00F064C1" w:rsidP="00F064C1">
                  <w:pPr>
                    <w:widowControl w:val="0"/>
                    <w:spacing w:after="0"/>
                    <w:jc w:val="center"/>
                    <w:rPr>
                      <w:rFonts w:ascii="Times New Roman" w:hAnsi="Times New Roman" w:cs="Times New Roman"/>
                      <w:sz w:val="24"/>
                      <w:szCs w:val="24"/>
                    </w:rPr>
                  </w:pPr>
                  <w:r w:rsidRPr="00F064C1">
                    <w:rPr>
                      <w:rFonts w:ascii="Times New Roman" w:hAnsi="Times New Roman" w:cs="Times New Roman"/>
                      <w:sz w:val="24"/>
                      <w:szCs w:val="24"/>
                    </w:rPr>
                    <w:t>12</w:t>
                  </w:r>
                </w:p>
              </w:tc>
              <w:tc>
                <w:tcPr>
                  <w:tcW w:w="2562" w:type="dxa"/>
                  <w:vAlign w:val="center"/>
                </w:tcPr>
                <w:p w:rsidR="00F064C1" w:rsidRPr="00F064C1" w:rsidRDefault="00F064C1" w:rsidP="00F064C1">
                  <w:pPr>
                    <w:widowControl w:val="0"/>
                    <w:spacing w:after="0"/>
                    <w:rPr>
                      <w:rFonts w:ascii="Times New Roman" w:hAnsi="Times New Roman" w:cs="Times New Roman"/>
                    </w:rPr>
                  </w:pPr>
                  <w:r w:rsidRPr="00F064C1">
                    <w:rPr>
                      <w:rFonts w:ascii="Times New Roman" w:hAnsi="Times New Roman" w:cs="Times New Roman"/>
                    </w:rPr>
                    <w:t xml:space="preserve">Масло трансформаторне, </w:t>
                  </w:r>
                  <w:proofErr w:type="spellStart"/>
                  <w:r w:rsidRPr="00F064C1">
                    <w:rPr>
                      <w:rFonts w:ascii="Times New Roman" w:hAnsi="Times New Roman" w:cs="Times New Roman"/>
                    </w:rPr>
                    <w:t>неінгібітоване</w:t>
                  </w:r>
                  <w:proofErr w:type="spellEnd"/>
                  <w:r w:rsidRPr="00F064C1">
                    <w:rPr>
                      <w:rFonts w:ascii="Times New Roman" w:hAnsi="Times New Roman" w:cs="Times New Roman"/>
                    </w:rPr>
                    <w:t xml:space="preserve">, </w:t>
                  </w:r>
                  <w:r w:rsidRPr="00F064C1">
                    <w:rPr>
                      <w:rFonts w:ascii="Times New Roman" w:hAnsi="Times New Roman" w:cs="Times New Roman"/>
                    </w:rPr>
                    <w:lastRenderedPageBreak/>
                    <w:t>попередньо висушене</w:t>
                  </w:r>
                </w:p>
              </w:tc>
              <w:tc>
                <w:tcPr>
                  <w:tcW w:w="646" w:type="dxa"/>
                  <w:noWrap/>
                  <w:vAlign w:val="center"/>
                </w:tcPr>
                <w:p w:rsidR="00F064C1" w:rsidRPr="00F064C1" w:rsidRDefault="00F064C1" w:rsidP="00F064C1">
                  <w:pPr>
                    <w:widowControl w:val="0"/>
                    <w:spacing w:after="0"/>
                    <w:jc w:val="center"/>
                    <w:rPr>
                      <w:rFonts w:ascii="Times New Roman" w:hAnsi="Times New Roman" w:cs="Times New Roman"/>
                    </w:rPr>
                  </w:pPr>
                  <w:r w:rsidRPr="00F064C1">
                    <w:rPr>
                      <w:rFonts w:ascii="Times New Roman" w:hAnsi="Times New Roman" w:cs="Times New Roman"/>
                    </w:rPr>
                    <w:lastRenderedPageBreak/>
                    <w:t>л</w:t>
                  </w:r>
                </w:p>
              </w:tc>
              <w:tc>
                <w:tcPr>
                  <w:tcW w:w="1171" w:type="dxa"/>
                  <w:noWrap/>
                  <w:vAlign w:val="center"/>
                </w:tcPr>
                <w:p w:rsidR="00F064C1" w:rsidRPr="00F064C1" w:rsidRDefault="00F064C1" w:rsidP="00F064C1">
                  <w:pPr>
                    <w:widowControl w:val="0"/>
                    <w:spacing w:after="0"/>
                    <w:jc w:val="center"/>
                    <w:rPr>
                      <w:rFonts w:ascii="Times New Roman" w:hAnsi="Times New Roman" w:cs="Times New Roman"/>
                    </w:rPr>
                  </w:pPr>
                  <w:r w:rsidRPr="00F064C1">
                    <w:rPr>
                      <w:rFonts w:ascii="Times New Roman" w:hAnsi="Times New Roman" w:cs="Times New Roman"/>
                    </w:rPr>
                    <w:t>630</w:t>
                  </w:r>
                </w:p>
              </w:tc>
            </w:tr>
            <w:tr w:rsidR="00F064C1" w:rsidRPr="00F064C1" w:rsidTr="00F064C1">
              <w:trPr>
                <w:trHeight w:val="283"/>
              </w:trPr>
              <w:tc>
                <w:tcPr>
                  <w:tcW w:w="552" w:type="dxa"/>
                  <w:noWrap/>
                  <w:vAlign w:val="center"/>
                </w:tcPr>
                <w:p w:rsidR="00F064C1" w:rsidRPr="00F064C1" w:rsidRDefault="00F064C1" w:rsidP="00F064C1">
                  <w:pPr>
                    <w:widowControl w:val="0"/>
                    <w:spacing w:after="0"/>
                    <w:jc w:val="center"/>
                    <w:rPr>
                      <w:rFonts w:ascii="Times New Roman" w:hAnsi="Times New Roman" w:cs="Times New Roman"/>
                      <w:sz w:val="24"/>
                      <w:szCs w:val="24"/>
                    </w:rPr>
                  </w:pPr>
                  <w:r w:rsidRPr="00F064C1">
                    <w:rPr>
                      <w:rFonts w:ascii="Times New Roman" w:hAnsi="Times New Roman" w:cs="Times New Roman"/>
                      <w:sz w:val="24"/>
                      <w:szCs w:val="24"/>
                    </w:rPr>
                    <w:lastRenderedPageBreak/>
                    <w:t>13</w:t>
                  </w:r>
                </w:p>
              </w:tc>
              <w:tc>
                <w:tcPr>
                  <w:tcW w:w="2562" w:type="dxa"/>
                  <w:vAlign w:val="center"/>
                </w:tcPr>
                <w:p w:rsidR="00F064C1" w:rsidRPr="00F064C1" w:rsidRDefault="00F064C1" w:rsidP="00F064C1">
                  <w:pPr>
                    <w:widowControl w:val="0"/>
                    <w:spacing w:after="0"/>
                    <w:rPr>
                      <w:rFonts w:ascii="Times New Roman" w:hAnsi="Times New Roman" w:cs="Times New Roman"/>
                    </w:rPr>
                  </w:pPr>
                  <w:r w:rsidRPr="00F064C1">
                    <w:rPr>
                      <w:rFonts w:ascii="Times New Roman" w:hAnsi="Times New Roman" w:cs="Times New Roman"/>
                    </w:rPr>
                    <w:t>Мастило багатофункціональне для підшипників кочення та ковзання</w:t>
                  </w:r>
                </w:p>
              </w:tc>
              <w:tc>
                <w:tcPr>
                  <w:tcW w:w="646" w:type="dxa"/>
                  <w:noWrap/>
                  <w:vAlign w:val="center"/>
                </w:tcPr>
                <w:p w:rsidR="00F064C1" w:rsidRPr="00F064C1" w:rsidRDefault="00F064C1" w:rsidP="00F064C1">
                  <w:pPr>
                    <w:widowControl w:val="0"/>
                    <w:spacing w:after="0"/>
                    <w:jc w:val="center"/>
                    <w:rPr>
                      <w:rFonts w:ascii="Times New Roman" w:hAnsi="Times New Roman" w:cs="Times New Roman"/>
                    </w:rPr>
                  </w:pPr>
                  <w:r w:rsidRPr="00F064C1">
                    <w:rPr>
                      <w:rFonts w:ascii="Times New Roman" w:hAnsi="Times New Roman" w:cs="Times New Roman"/>
                    </w:rPr>
                    <w:t>кг</w:t>
                  </w:r>
                </w:p>
              </w:tc>
              <w:tc>
                <w:tcPr>
                  <w:tcW w:w="1171" w:type="dxa"/>
                  <w:noWrap/>
                  <w:vAlign w:val="center"/>
                </w:tcPr>
                <w:p w:rsidR="00F064C1" w:rsidRPr="00F064C1" w:rsidRDefault="00F064C1" w:rsidP="00F064C1">
                  <w:pPr>
                    <w:widowControl w:val="0"/>
                    <w:spacing w:after="0"/>
                    <w:jc w:val="center"/>
                    <w:rPr>
                      <w:rFonts w:ascii="Times New Roman" w:hAnsi="Times New Roman" w:cs="Times New Roman"/>
                    </w:rPr>
                  </w:pPr>
                  <w:r w:rsidRPr="00F064C1">
                    <w:rPr>
                      <w:rFonts w:ascii="Times New Roman" w:hAnsi="Times New Roman" w:cs="Times New Roman"/>
                    </w:rPr>
                    <w:t>30</w:t>
                  </w:r>
                </w:p>
              </w:tc>
            </w:tr>
            <w:tr w:rsidR="00F064C1" w:rsidRPr="00F064C1" w:rsidTr="00F064C1">
              <w:trPr>
                <w:trHeight w:val="283"/>
              </w:trPr>
              <w:tc>
                <w:tcPr>
                  <w:tcW w:w="552" w:type="dxa"/>
                  <w:noWrap/>
                  <w:vAlign w:val="center"/>
                </w:tcPr>
                <w:p w:rsidR="00F064C1" w:rsidRPr="00F064C1" w:rsidRDefault="00F064C1" w:rsidP="00F064C1">
                  <w:pPr>
                    <w:widowControl w:val="0"/>
                    <w:spacing w:after="0"/>
                    <w:jc w:val="center"/>
                    <w:rPr>
                      <w:rFonts w:ascii="Times New Roman" w:hAnsi="Times New Roman" w:cs="Times New Roman"/>
                      <w:sz w:val="24"/>
                      <w:szCs w:val="24"/>
                    </w:rPr>
                  </w:pPr>
                  <w:r w:rsidRPr="00F064C1">
                    <w:rPr>
                      <w:rFonts w:ascii="Times New Roman" w:hAnsi="Times New Roman" w:cs="Times New Roman"/>
                      <w:sz w:val="24"/>
                      <w:szCs w:val="24"/>
                    </w:rPr>
                    <w:t>14</w:t>
                  </w:r>
                </w:p>
              </w:tc>
              <w:tc>
                <w:tcPr>
                  <w:tcW w:w="2562" w:type="dxa"/>
                  <w:vAlign w:val="center"/>
                </w:tcPr>
                <w:p w:rsidR="00F064C1" w:rsidRPr="00F064C1" w:rsidRDefault="00F064C1" w:rsidP="00F064C1">
                  <w:pPr>
                    <w:widowControl w:val="0"/>
                    <w:spacing w:after="0"/>
                    <w:rPr>
                      <w:rFonts w:ascii="Times New Roman" w:hAnsi="Times New Roman" w:cs="Times New Roman"/>
                    </w:rPr>
                  </w:pPr>
                  <w:r w:rsidRPr="00F064C1">
                    <w:rPr>
                      <w:rFonts w:ascii="Times New Roman" w:hAnsi="Times New Roman" w:cs="Times New Roman"/>
                    </w:rPr>
                    <w:t>Мастило графітне</w:t>
                  </w:r>
                </w:p>
              </w:tc>
              <w:tc>
                <w:tcPr>
                  <w:tcW w:w="646" w:type="dxa"/>
                  <w:noWrap/>
                  <w:vAlign w:val="center"/>
                </w:tcPr>
                <w:p w:rsidR="00F064C1" w:rsidRPr="00F064C1" w:rsidRDefault="00F064C1" w:rsidP="00F064C1">
                  <w:pPr>
                    <w:widowControl w:val="0"/>
                    <w:spacing w:after="0"/>
                    <w:jc w:val="center"/>
                    <w:rPr>
                      <w:rFonts w:ascii="Times New Roman" w:hAnsi="Times New Roman" w:cs="Times New Roman"/>
                    </w:rPr>
                  </w:pPr>
                  <w:r w:rsidRPr="00F064C1">
                    <w:rPr>
                      <w:rFonts w:ascii="Times New Roman" w:hAnsi="Times New Roman" w:cs="Times New Roman"/>
                    </w:rPr>
                    <w:t>кг</w:t>
                  </w:r>
                </w:p>
              </w:tc>
              <w:tc>
                <w:tcPr>
                  <w:tcW w:w="1171" w:type="dxa"/>
                  <w:noWrap/>
                  <w:vAlign w:val="center"/>
                </w:tcPr>
                <w:p w:rsidR="00F064C1" w:rsidRPr="00F064C1" w:rsidRDefault="00F064C1" w:rsidP="00F064C1">
                  <w:pPr>
                    <w:widowControl w:val="0"/>
                    <w:spacing w:after="0"/>
                    <w:jc w:val="center"/>
                    <w:rPr>
                      <w:rFonts w:ascii="Times New Roman" w:hAnsi="Times New Roman" w:cs="Times New Roman"/>
                    </w:rPr>
                  </w:pPr>
                  <w:r w:rsidRPr="00F064C1">
                    <w:rPr>
                      <w:rFonts w:ascii="Times New Roman" w:hAnsi="Times New Roman" w:cs="Times New Roman"/>
                    </w:rPr>
                    <w:t>425</w:t>
                  </w:r>
                </w:p>
              </w:tc>
            </w:tr>
            <w:tr w:rsidR="00F064C1" w:rsidRPr="00F064C1" w:rsidTr="00F064C1">
              <w:trPr>
                <w:trHeight w:val="283"/>
              </w:trPr>
              <w:tc>
                <w:tcPr>
                  <w:tcW w:w="552" w:type="dxa"/>
                  <w:noWrap/>
                  <w:vAlign w:val="center"/>
                </w:tcPr>
                <w:p w:rsidR="00F064C1" w:rsidRPr="00F064C1" w:rsidRDefault="00F064C1" w:rsidP="00F064C1">
                  <w:pPr>
                    <w:widowControl w:val="0"/>
                    <w:spacing w:after="0"/>
                    <w:jc w:val="center"/>
                    <w:rPr>
                      <w:rFonts w:ascii="Times New Roman" w:hAnsi="Times New Roman" w:cs="Times New Roman"/>
                      <w:sz w:val="24"/>
                      <w:szCs w:val="24"/>
                    </w:rPr>
                  </w:pPr>
                  <w:r w:rsidRPr="00F064C1">
                    <w:rPr>
                      <w:rFonts w:ascii="Times New Roman" w:hAnsi="Times New Roman" w:cs="Times New Roman"/>
                      <w:sz w:val="24"/>
                      <w:szCs w:val="24"/>
                    </w:rPr>
                    <w:t>15</w:t>
                  </w:r>
                </w:p>
              </w:tc>
              <w:tc>
                <w:tcPr>
                  <w:tcW w:w="2562" w:type="dxa"/>
                  <w:vAlign w:val="center"/>
                </w:tcPr>
                <w:p w:rsidR="00F064C1" w:rsidRPr="00F064C1" w:rsidRDefault="00F064C1" w:rsidP="00F064C1">
                  <w:pPr>
                    <w:widowControl w:val="0"/>
                    <w:spacing w:after="0"/>
                    <w:rPr>
                      <w:rFonts w:ascii="Times New Roman" w:hAnsi="Times New Roman" w:cs="Times New Roman"/>
                    </w:rPr>
                  </w:pPr>
                  <w:r w:rsidRPr="00F064C1">
                    <w:rPr>
                      <w:rFonts w:ascii="Times New Roman" w:hAnsi="Times New Roman" w:cs="Times New Roman"/>
                    </w:rPr>
                    <w:t>Мастило багатофункціональне високотемпературне для високонавантажених підшипників</w:t>
                  </w:r>
                </w:p>
              </w:tc>
              <w:tc>
                <w:tcPr>
                  <w:tcW w:w="646" w:type="dxa"/>
                  <w:noWrap/>
                  <w:vAlign w:val="center"/>
                </w:tcPr>
                <w:p w:rsidR="00F064C1" w:rsidRPr="00F064C1" w:rsidRDefault="00F064C1" w:rsidP="00F064C1">
                  <w:pPr>
                    <w:widowControl w:val="0"/>
                    <w:spacing w:after="0"/>
                    <w:jc w:val="center"/>
                    <w:rPr>
                      <w:rFonts w:ascii="Times New Roman" w:hAnsi="Times New Roman" w:cs="Times New Roman"/>
                    </w:rPr>
                  </w:pPr>
                  <w:r w:rsidRPr="00F064C1">
                    <w:rPr>
                      <w:rFonts w:ascii="Times New Roman" w:hAnsi="Times New Roman" w:cs="Times New Roman"/>
                    </w:rPr>
                    <w:t>кг</w:t>
                  </w:r>
                </w:p>
              </w:tc>
              <w:tc>
                <w:tcPr>
                  <w:tcW w:w="1171" w:type="dxa"/>
                  <w:noWrap/>
                  <w:vAlign w:val="center"/>
                </w:tcPr>
                <w:p w:rsidR="00F064C1" w:rsidRPr="00F064C1" w:rsidRDefault="00F064C1" w:rsidP="00F064C1">
                  <w:pPr>
                    <w:widowControl w:val="0"/>
                    <w:spacing w:after="0"/>
                    <w:jc w:val="center"/>
                    <w:rPr>
                      <w:rFonts w:ascii="Times New Roman" w:hAnsi="Times New Roman" w:cs="Times New Roman"/>
                    </w:rPr>
                  </w:pPr>
                  <w:r w:rsidRPr="00F064C1">
                    <w:rPr>
                      <w:rFonts w:ascii="Times New Roman" w:hAnsi="Times New Roman" w:cs="Times New Roman"/>
                    </w:rPr>
                    <w:t>90</w:t>
                  </w:r>
                </w:p>
              </w:tc>
            </w:tr>
            <w:tr w:rsidR="00F064C1" w:rsidRPr="00F064C1" w:rsidTr="00F064C1">
              <w:trPr>
                <w:trHeight w:val="283"/>
              </w:trPr>
              <w:tc>
                <w:tcPr>
                  <w:tcW w:w="552" w:type="dxa"/>
                  <w:noWrap/>
                  <w:vAlign w:val="center"/>
                </w:tcPr>
                <w:p w:rsidR="00F064C1" w:rsidRPr="00F064C1" w:rsidRDefault="00F064C1" w:rsidP="00F064C1">
                  <w:pPr>
                    <w:widowControl w:val="0"/>
                    <w:spacing w:after="0"/>
                    <w:jc w:val="center"/>
                    <w:rPr>
                      <w:rFonts w:ascii="Times New Roman" w:hAnsi="Times New Roman" w:cs="Times New Roman"/>
                      <w:sz w:val="24"/>
                      <w:szCs w:val="24"/>
                    </w:rPr>
                  </w:pPr>
                  <w:r w:rsidRPr="00F064C1">
                    <w:rPr>
                      <w:rFonts w:ascii="Times New Roman" w:hAnsi="Times New Roman" w:cs="Times New Roman"/>
                      <w:sz w:val="24"/>
                      <w:szCs w:val="24"/>
                    </w:rPr>
                    <w:t>16</w:t>
                  </w:r>
                </w:p>
              </w:tc>
              <w:tc>
                <w:tcPr>
                  <w:tcW w:w="2562" w:type="dxa"/>
                  <w:vAlign w:val="center"/>
                </w:tcPr>
                <w:p w:rsidR="00F064C1" w:rsidRPr="00F064C1" w:rsidRDefault="00F064C1" w:rsidP="00F064C1">
                  <w:pPr>
                    <w:widowControl w:val="0"/>
                    <w:spacing w:after="0"/>
                    <w:rPr>
                      <w:rFonts w:ascii="Times New Roman" w:hAnsi="Times New Roman" w:cs="Times New Roman"/>
                    </w:rPr>
                  </w:pPr>
                  <w:r w:rsidRPr="00F064C1">
                    <w:rPr>
                      <w:rFonts w:ascii="Times New Roman" w:hAnsi="Times New Roman" w:cs="Times New Roman"/>
                    </w:rPr>
                    <w:t>Гальмівна рідина БСК</w:t>
                  </w:r>
                </w:p>
              </w:tc>
              <w:tc>
                <w:tcPr>
                  <w:tcW w:w="646" w:type="dxa"/>
                  <w:noWrap/>
                  <w:vAlign w:val="center"/>
                </w:tcPr>
                <w:p w:rsidR="00F064C1" w:rsidRPr="00F064C1" w:rsidRDefault="00F064C1" w:rsidP="00F064C1">
                  <w:pPr>
                    <w:widowControl w:val="0"/>
                    <w:spacing w:after="0"/>
                    <w:jc w:val="center"/>
                    <w:rPr>
                      <w:rFonts w:ascii="Times New Roman" w:hAnsi="Times New Roman" w:cs="Times New Roman"/>
                    </w:rPr>
                  </w:pPr>
                  <w:r w:rsidRPr="00F064C1">
                    <w:rPr>
                      <w:rFonts w:ascii="Times New Roman" w:hAnsi="Times New Roman" w:cs="Times New Roman"/>
                    </w:rPr>
                    <w:t>л</w:t>
                  </w:r>
                </w:p>
              </w:tc>
              <w:tc>
                <w:tcPr>
                  <w:tcW w:w="1171" w:type="dxa"/>
                  <w:noWrap/>
                  <w:vAlign w:val="center"/>
                </w:tcPr>
                <w:p w:rsidR="00F064C1" w:rsidRPr="00F064C1" w:rsidRDefault="00F064C1" w:rsidP="00F064C1">
                  <w:pPr>
                    <w:widowControl w:val="0"/>
                    <w:spacing w:after="0"/>
                    <w:jc w:val="center"/>
                    <w:rPr>
                      <w:rFonts w:ascii="Times New Roman" w:hAnsi="Times New Roman" w:cs="Times New Roman"/>
                    </w:rPr>
                  </w:pPr>
                  <w:r w:rsidRPr="00F064C1">
                    <w:rPr>
                      <w:rFonts w:ascii="Times New Roman" w:hAnsi="Times New Roman" w:cs="Times New Roman"/>
                    </w:rPr>
                    <w:t>12</w:t>
                  </w:r>
                </w:p>
              </w:tc>
            </w:tr>
            <w:tr w:rsidR="00F064C1" w:rsidRPr="00F064C1" w:rsidTr="00F064C1">
              <w:trPr>
                <w:trHeight w:val="283"/>
              </w:trPr>
              <w:tc>
                <w:tcPr>
                  <w:tcW w:w="552" w:type="dxa"/>
                  <w:noWrap/>
                  <w:vAlign w:val="center"/>
                </w:tcPr>
                <w:p w:rsidR="00F064C1" w:rsidRPr="00F064C1" w:rsidRDefault="00F064C1" w:rsidP="00F064C1">
                  <w:pPr>
                    <w:widowControl w:val="0"/>
                    <w:spacing w:after="0"/>
                    <w:jc w:val="center"/>
                    <w:rPr>
                      <w:rFonts w:ascii="Times New Roman" w:hAnsi="Times New Roman" w:cs="Times New Roman"/>
                      <w:sz w:val="24"/>
                      <w:szCs w:val="24"/>
                    </w:rPr>
                  </w:pPr>
                  <w:r w:rsidRPr="00F064C1">
                    <w:rPr>
                      <w:rFonts w:ascii="Times New Roman" w:hAnsi="Times New Roman" w:cs="Times New Roman"/>
                      <w:sz w:val="24"/>
                      <w:szCs w:val="24"/>
                    </w:rPr>
                    <w:t>17</w:t>
                  </w:r>
                </w:p>
              </w:tc>
              <w:tc>
                <w:tcPr>
                  <w:tcW w:w="2562" w:type="dxa"/>
                  <w:vAlign w:val="center"/>
                </w:tcPr>
                <w:p w:rsidR="00F064C1" w:rsidRPr="00F064C1" w:rsidRDefault="00F064C1" w:rsidP="00F064C1">
                  <w:pPr>
                    <w:widowControl w:val="0"/>
                    <w:spacing w:after="0"/>
                    <w:rPr>
                      <w:rFonts w:ascii="Times New Roman" w:hAnsi="Times New Roman" w:cs="Times New Roman"/>
                    </w:rPr>
                  </w:pPr>
                  <w:r w:rsidRPr="00F064C1">
                    <w:rPr>
                      <w:rFonts w:ascii="Times New Roman" w:hAnsi="Times New Roman" w:cs="Times New Roman"/>
                    </w:rPr>
                    <w:t>Гальмівна рідина ДОТ-4</w:t>
                  </w:r>
                </w:p>
              </w:tc>
              <w:tc>
                <w:tcPr>
                  <w:tcW w:w="646" w:type="dxa"/>
                  <w:noWrap/>
                  <w:vAlign w:val="center"/>
                </w:tcPr>
                <w:p w:rsidR="00F064C1" w:rsidRPr="00F064C1" w:rsidRDefault="00F064C1" w:rsidP="00F064C1">
                  <w:pPr>
                    <w:widowControl w:val="0"/>
                    <w:spacing w:after="0"/>
                    <w:jc w:val="center"/>
                    <w:rPr>
                      <w:rFonts w:ascii="Times New Roman" w:hAnsi="Times New Roman" w:cs="Times New Roman"/>
                    </w:rPr>
                  </w:pPr>
                  <w:r w:rsidRPr="00F064C1">
                    <w:rPr>
                      <w:rFonts w:ascii="Times New Roman" w:hAnsi="Times New Roman" w:cs="Times New Roman"/>
                    </w:rPr>
                    <w:t>л</w:t>
                  </w:r>
                </w:p>
              </w:tc>
              <w:tc>
                <w:tcPr>
                  <w:tcW w:w="1171" w:type="dxa"/>
                  <w:noWrap/>
                  <w:vAlign w:val="center"/>
                </w:tcPr>
                <w:p w:rsidR="00F064C1" w:rsidRPr="00F064C1" w:rsidRDefault="00F064C1" w:rsidP="00F064C1">
                  <w:pPr>
                    <w:widowControl w:val="0"/>
                    <w:spacing w:after="0"/>
                    <w:jc w:val="center"/>
                    <w:rPr>
                      <w:rFonts w:ascii="Times New Roman" w:hAnsi="Times New Roman" w:cs="Times New Roman"/>
                    </w:rPr>
                  </w:pPr>
                  <w:r w:rsidRPr="00F064C1">
                    <w:rPr>
                      <w:rFonts w:ascii="Times New Roman" w:hAnsi="Times New Roman" w:cs="Times New Roman"/>
                    </w:rPr>
                    <w:t>40</w:t>
                  </w:r>
                </w:p>
              </w:tc>
            </w:tr>
            <w:tr w:rsidR="00F064C1" w:rsidRPr="00F064C1" w:rsidTr="00F064C1">
              <w:trPr>
                <w:trHeight w:val="283"/>
              </w:trPr>
              <w:tc>
                <w:tcPr>
                  <w:tcW w:w="552" w:type="dxa"/>
                  <w:noWrap/>
                  <w:vAlign w:val="center"/>
                </w:tcPr>
                <w:p w:rsidR="00F064C1" w:rsidRPr="00F064C1" w:rsidRDefault="00F064C1" w:rsidP="00F064C1">
                  <w:pPr>
                    <w:widowControl w:val="0"/>
                    <w:spacing w:after="0"/>
                    <w:jc w:val="center"/>
                    <w:rPr>
                      <w:rFonts w:ascii="Times New Roman" w:hAnsi="Times New Roman" w:cs="Times New Roman"/>
                      <w:sz w:val="24"/>
                      <w:szCs w:val="24"/>
                    </w:rPr>
                  </w:pPr>
                  <w:r w:rsidRPr="00F064C1">
                    <w:rPr>
                      <w:rFonts w:ascii="Times New Roman" w:hAnsi="Times New Roman" w:cs="Times New Roman"/>
                      <w:sz w:val="24"/>
                      <w:szCs w:val="24"/>
                    </w:rPr>
                    <w:t>18</w:t>
                  </w:r>
                </w:p>
              </w:tc>
              <w:tc>
                <w:tcPr>
                  <w:tcW w:w="2562" w:type="dxa"/>
                  <w:vAlign w:val="center"/>
                </w:tcPr>
                <w:p w:rsidR="00F064C1" w:rsidRPr="00F064C1" w:rsidRDefault="00F064C1" w:rsidP="00F064C1">
                  <w:pPr>
                    <w:widowControl w:val="0"/>
                    <w:spacing w:after="0"/>
                    <w:rPr>
                      <w:rFonts w:ascii="Times New Roman" w:hAnsi="Times New Roman" w:cs="Times New Roman"/>
                    </w:rPr>
                  </w:pPr>
                  <w:r w:rsidRPr="00F064C1">
                    <w:rPr>
                      <w:rFonts w:ascii="Times New Roman" w:hAnsi="Times New Roman" w:cs="Times New Roman"/>
                    </w:rPr>
                    <w:t>ATF DEXRON II D трансмісійна олива</w:t>
                  </w:r>
                </w:p>
              </w:tc>
              <w:tc>
                <w:tcPr>
                  <w:tcW w:w="646" w:type="dxa"/>
                  <w:noWrap/>
                  <w:vAlign w:val="center"/>
                </w:tcPr>
                <w:p w:rsidR="00F064C1" w:rsidRPr="00F064C1" w:rsidRDefault="00F064C1" w:rsidP="00F064C1">
                  <w:pPr>
                    <w:widowControl w:val="0"/>
                    <w:spacing w:after="0"/>
                    <w:jc w:val="center"/>
                    <w:rPr>
                      <w:rFonts w:ascii="Times New Roman" w:hAnsi="Times New Roman" w:cs="Times New Roman"/>
                    </w:rPr>
                  </w:pPr>
                  <w:r w:rsidRPr="00F064C1">
                    <w:rPr>
                      <w:rFonts w:ascii="Times New Roman" w:hAnsi="Times New Roman" w:cs="Times New Roman"/>
                    </w:rPr>
                    <w:t>л</w:t>
                  </w:r>
                </w:p>
              </w:tc>
              <w:tc>
                <w:tcPr>
                  <w:tcW w:w="1171" w:type="dxa"/>
                  <w:noWrap/>
                  <w:vAlign w:val="center"/>
                </w:tcPr>
                <w:p w:rsidR="00F064C1" w:rsidRPr="00F064C1" w:rsidRDefault="00F064C1" w:rsidP="00F064C1">
                  <w:pPr>
                    <w:widowControl w:val="0"/>
                    <w:spacing w:after="0"/>
                    <w:jc w:val="center"/>
                    <w:rPr>
                      <w:rFonts w:ascii="Times New Roman" w:hAnsi="Times New Roman" w:cs="Times New Roman"/>
                    </w:rPr>
                  </w:pPr>
                  <w:r w:rsidRPr="00F064C1">
                    <w:rPr>
                      <w:rFonts w:ascii="Times New Roman" w:hAnsi="Times New Roman" w:cs="Times New Roman"/>
                    </w:rPr>
                    <w:t>320</w:t>
                  </w:r>
                </w:p>
              </w:tc>
            </w:tr>
            <w:tr w:rsidR="00F064C1" w:rsidRPr="00F064C1" w:rsidTr="00F064C1">
              <w:trPr>
                <w:trHeight w:val="283"/>
              </w:trPr>
              <w:tc>
                <w:tcPr>
                  <w:tcW w:w="552" w:type="dxa"/>
                  <w:noWrap/>
                  <w:vAlign w:val="center"/>
                </w:tcPr>
                <w:p w:rsidR="00F064C1" w:rsidRPr="00F064C1" w:rsidRDefault="00F064C1" w:rsidP="00F064C1">
                  <w:pPr>
                    <w:widowControl w:val="0"/>
                    <w:spacing w:after="0"/>
                    <w:jc w:val="center"/>
                    <w:rPr>
                      <w:rFonts w:ascii="Times New Roman" w:hAnsi="Times New Roman" w:cs="Times New Roman"/>
                      <w:sz w:val="24"/>
                      <w:szCs w:val="24"/>
                    </w:rPr>
                  </w:pPr>
                  <w:r w:rsidRPr="00F064C1">
                    <w:rPr>
                      <w:rFonts w:ascii="Times New Roman" w:hAnsi="Times New Roman" w:cs="Times New Roman"/>
                      <w:sz w:val="24"/>
                      <w:szCs w:val="24"/>
                    </w:rPr>
                    <w:t>19</w:t>
                  </w:r>
                </w:p>
              </w:tc>
              <w:tc>
                <w:tcPr>
                  <w:tcW w:w="2562" w:type="dxa"/>
                  <w:vAlign w:val="center"/>
                </w:tcPr>
                <w:p w:rsidR="00F064C1" w:rsidRPr="00F064C1" w:rsidRDefault="00F064C1" w:rsidP="00F064C1">
                  <w:pPr>
                    <w:widowControl w:val="0"/>
                    <w:spacing w:after="0"/>
                    <w:rPr>
                      <w:rFonts w:ascii="Times New Roman" w:hAnsi="Times New Roman" w:cs="Times New Roman"/>
                    </w:rPr>
                  </w:pPr>
                  <w:r w:rsidRPr="00F064C1">
                    <w:rPr>
                      <w:rFonts w:ascii="Times New Roman" w:hAnsi="Times New Roman" w:cs="Times New Roman"/>
                    </w:rPr>
                    <w:t>Олива синтетична для повітряних , компресорів</w:t>
                  </w:r>
                </w:p>
              </w:tc>
              <w:tc>
                <w:tcPr>
                  <w:tcW w:w="646" w:type="dxa"/>
                  <w:noWrap/>
                  <w:vAlign w:val="center"/>
                </w:tcPr>
                <w:p w:rsidR="00F064C1" w:rsidRPr="00F064C1" w:rsidRDefault="00F064C1" w:rsidP="00F064C1">
                  <w:pPr>
                    <w:widowControl w:val="0"/>
                    <w:spacing w:after="0"/>
                    <w:jc w:val="center"/>
                    <w:rPr>
                      <w:rFonts w:ascii="Times New Roman" w:hAnsi="Times New Roman" w:cs="Times New Roman"/>
                    </w:rPr>
                  </w:pPr>
                  <w:r w:rsidRPr="00F064C1">
                    <w:rPr>
                      <w:rFonts w:ascii="Times New Roman" w:hAnsi="Times New Roman" w:cs="Times New Roman"/>
                    </w:rPr>
                    <w:t>л</w:t>
                  </w:r>
                </w:p>
              </w:tc>
              <w:tc>
                <w:tcPr>
                  <w:tcW w:w="1171" w:type="dxa"/>
                  <w:noWrap/>
                  <w:vAlign w:val="center"/>
                </w:tcPr>
                <w:p w:rsidR="00F064C1" w:rsidRPr="00F064C1" w:rsidRDefault="00F064C1" w:rsidP="00F064C1">
                  <w:pPr>
                    <w:widowControl w:val="0"/>
                    <w:spacing w:after="0"/>
                    <w:jc w:val="center"/>
                    <w:rPr>
                      <w:rFonts w:ascii="Times New Roman" w:hAnsi="Times New Roman" w:cs="Times New Roman"/>
                    </w:rPr>
                  </w:pPr>
                  <w:r w:rsidRPr="00F064C1">
                    <w:rPr>
                      <w:rFonts w:ascii="Times New Roman" w:hAnsi="Times New Roman" w:cs="Times New Roman"/>
                    </w:rPr>
                    <w:t>25</w:t>
                  </w:r>
                </w:p>
              </w:tc>
            </w:tr>
            <w:tr w:rsidR="00F064C1" w:rsidRPr="00F064C1" w:rsidTr="00F064C1">
              <w:trPr>
                <w:trHeight w:val="283"/>
              </w:trPr>
              <w:tc>
                <w:tcPr>
                  <w:tcW w:w="552" w:type="dxa"/>
                  <w:noWrap/>
                  <w:vAlign w:val="center"/>
                </w:tcPr>
                <w:p w:rsidR="00F064C1" w:rsidRPr="00F064C1" w:rsidRDefault="00F064C1" w:rsidP="00F064C1">
                  <w:pPr>
                    <w:widowControl w:val="0"/>
                    <w:spacing w:after="0"/>
                    <w:jc w:val="center"/>
                    <w:rPr>
                      <w:rFonts w:ascii="Times New Roman" w:hAnsi="Times New Roman" w:cs="Times New Roman"/>
                      <w:sz w:val="24"/>
                      <w:szCs w:val="24"/>
                    </w:rPr>
                  </w:pPr>
                  <w:r w:rsidRPr="00F064C1">
                    <w:rPr>
                      <w:rFonts w:ascii="Times New Roman" w:hAnsi="Times New Roman" w:cs="Times New Roman"/>
                      <w:sz w:val="24"/>
                      <w:szCs w:val="24"/>
                    </w:rPr>
                    <w:t>20</w:t>
                  </w:r>
                </w:p>
              </w:tc>
              <w:tc>
                <w:tcPr>
                  <w:tcW w:w="2562" w:type="dxa"/>
                  <w:vAlign w:val="center"/>
                </w:tcPr>
                <w:p w:rsidR="00F064C1" w:rsidRPr="00F064C1" w:rsidRDefault="00F064C1" w:rsidP="00F064C1">
                  <w:pPr>
                    <w:widowControl w:val="0"/>
                    <w:spacing w:after="0"/>
                    <w:rPr>
                      <w:rFonts w:ascii="Times New Roman" w:hAnsi="Times New Roman" w:cs="Times New Roman"/>
                    </w:rPr>
                  </w:pPr>
                  <w:r w:rsidRPr="00F064C1">
                    <w:rPr>
                      <w:rFonts w:ascii="Times New Roman" w:hAnsi="Times New Roman" w:cs="Times New Roman"/>
                    </w:rPr>
                    <w:t>Олива синтетична для повітряних роторних ,гвинтових та пластинчатих компресорів</w:t>
                  </w:r>
                </w:p>
              </w:tc>
              <w:tc>
                <w:tcPr>
                  <w:tcW w:w="646" w:type="dxa"/>
                  <w:noWrap/>
                  <w:vAlign w:val="center"/>
                </w:tcPr>
                <w:p w:rsidR="00F064C1" w:rsidRPr="00F064C1" w:rsidRDefault="00F064C1" w:rsidP="00F064C1">
                  <w:pPr>
                    <w:widowControl w:val="0"/>
                    <w:spacing w:after="0"/>
                    <w:jc w:val="center"/>
                    <w:rPr>
                      <w:rFonts w:ascii="Times New Roman" w:hAnsi="Times New Roman" w:cs="Times New Roman"/>
                    </w:rPr>
                  </w:pPr>
                  <w:r w:rsidRPr="00F064C1">
                    <w:rPr>
                      <w:rFonts w:ascii="Times New Roman" w:hAnsi="Times New Roman" w:cs="Times New Roman"/>
                    </w:rPr>
                    <w:t>л</w:t>
                  </w:r>
                </w:p>
              </w:tc>
              <w:tc>
                <w:tcPr>
                  <w:tcW w:w="1171" w:type="dxa"/>
                  <w:noWrap/>
                  <w:vAlign w:val="center"/>
                </w:tcPr>
                <w:p w:rsidR="00F064C1" w:rsidRPr="00F064C1" w:rsidRDefault="00F064C1" w:rsidP="00F064C1">
                  <w:pPr>
                    <w:widowControl w:val="0"/>
                    <w:spacing w:after="0"/>
                    <w:jc w:val="center"/>
                    <w:rPr>
                      <w:rFonts w:ascii="Times New Roman" w:hAnsi="Times New Roman" w:cs="Times New Roman"/>
                    </w:rPr>
                  </w:pPr>
                  <w:r w:rsidRPr="00F064C1">
                    <w:rPr>
                      <w:rFonts w:ascii="Times New Roman" w:hAnsi="Times New Roman" w:cs="Times New Roman"/>
                    </w:rPr>
                    <w:t>380</w:t>
                  </w:r>
                </w:p>
              </w:tc>
            </w:tr>
            <w:tr w:rsidR="00F064C1" w:rsidRPr="00F064C1" w:rsidTr="00F064C1">
              <w:trPr>
                <w:trHeight w:val="283"/>
              </w:trPr>
              <w:tc>
                <w:tcPr>
                  <w:tcW w:w="552" w:type="dxa"/>
                  <w:noWrap/>
                  <w:vAlign w:val="center"/>
                </w:tcPr>
                <w:p w:rsidR="00F064C1" w:rsidRPr="00F064C1" w:rsidRDefault="00F064C1" w:rsidP="00F064C1">
                  <w:pPr>
                    <w:widowControl w:val="0"/>
                    <w:spacing w:after="0"/>
                    <w:jc w:val="center"/>
                    <w:rPr>
                      <w:rFonts w:ascii="Times New Roman" w:hAnsi="Times New Roman" w:cs="Times New Roman"/>
                      <w:sz w:val="24"/>
                      <w:szCs w:val="24"/>
                    </w:rPr>
                  </w:pPr>
                  <w:r w:rsidRPr="00F064C1">
                    <w:rPr>
                      <w:rFonts w:ascii="Times New Roman" w:hAnsi="Times New Roman" w:cs="Times New Roman"/>
                      <w:sz w:val="24"/>
                      <w:szCs w:val="24"/>
                    </w:rPr>
                    <w:t>21</w:t>
                  </w:r>
                </w:p>
              </w:tc>
              <w:tc>
                <w:tcPr>
                  <w:tcW w:w="2562" w:type="dxa"/>
                  <w:vAlign w:val="center"/>
                </w:tcPr>
                <w:p w:rsidR="00F064C1" w:rsidRPr="00F064C1" w:rsidRDefault="00F064C1" w:rsidP="00F064C1">
                  <w:pPr>
                    <w:widowControl w:val="0"/>
                    <w:spacing w:after="0"/>
                    <w:rPr>
                      <w:rFonts w:ascii="Times New Roman" w:hAnsi="Times New Roman" w:cs="Times New Roman"/>
                    </w:rPr>
                  </w:pPr>
                  <w:proofErr w:type="spellStart"/>
                  <w:r w:rsidRPr="00F064C1">
                    <w:rPr>
                      <w:rFonts w:ascii="Times New Roman" w:hAnsi="Times New Roman" w:cs="Times New Roman"/>
                    </w:rPr>
                    <w:t>Циатим</w:t>
                  </w:r>
                  <w:proofErr w:type="spellEnd"/>
                  <w:r w:rsidRPr="00F064C1">
                    <w:rPr>
                      <w:rFonts w:ascii="Times New Roman" w:hAnsi="Times New Roman" w:cs="Times New Roman"/>
                    </w:rPr>
                    <w:t xml:space="preserve"> 221</w:t>
                  </w:r>
                </w:p>
              </w:tc>
              <w:tc>
                <w:tcPr>
                  <w:tcW w:w="646" w:type="dxa"/>
                  <w:noWrap/>
                  <w:vAlign w:val="center"/>
                </w:tcPr>
                <w:p w:rsidR="00F064C1" w:rsidRPr="00F064C1" w:rsidRDefault="00F064C1" w:rsidP="00F064C1">
                  <w:pPr>
                    <w:widowControl w:val="0"/>
                    <w:spacing w:after="0"/>
                    <w:jc w:val="center"/>
                    <w:rPr>
                      <w:rFonts w:ascii="Times New Roman" w:hAnsi="Times New Roman" w:cs="Times New Roman"/>
                    </w:rPr>
                  </w:pPr>
                  <w:r w:rsidRPr="00F064C1">
                    <w:rPr>
                      <w:rFonts w:ascii="Times New Roman" w:hAnsi="Times New Roman" w:cs="Times New Roman"/>
                    </w:rPr>
                    <w:t>кг</w:t>
                  </w:r>
                </w:p>
              </w:tc>
              <w:tc>
                <w:tcPr>
                  <w:tcW w:w="1171" w:type="dxa"/>
                  <w:noWrap/>
                  <w:vAlign w:val="center"/>
                </w:tcPr>
                <w:p w:rsidR="00F064C1" w:rsidRPr="00F064C1" w:rsidRDefault="00F064C1" w:rsidP="00F064C1">
                  <w:pPr>
                    <w:widowControl w:val="0"/>
                    <w:spacing w:after="0"/>
                    <w:jc w:val="center"/>
                    <w:rPr>
                      <w:rFonts w:ascii="Times New Roman" w:hAnsi="Times New Roman" w:cs="Times New Roman"/>
                    </w:rPr>
                  </w:pPr>
                  <w:r w:rsidRPr="00F064C1">
                    <w:rPr>
                      <w:rFonts w:ascii="Times New Roman" w:hAnsi="Times New Roman" w:cs="Times New Roman"/>
                    </w:rPr>
                    <w:t>12</w:t>
                  </w:r>
                </w:p>
              </w:tc>
            </w:tr>
            <w:tr w:rsidR="00F064C1" w:rsidRPr="00F064C1" w:rsidTr="00F064C1">
              <w:trPr>
                <w:trHeight w:val="283"/>
              </w:trPr>
              <w:tc>
                <w:tcPr>
                  <w:tcW w:w="552" w:type="dxa"/>
                  <w:noWrap/>
                  <w:vAlign w:val="center"/>
                </w:tcPr>
                <w:p w:rsidR="00F064C1" w:rsidRPr="00F064C1" w:rsidRDefault="00F064C1" w:rsidP="00F064C1">
                  <w:pPr>
                    <w:widowControl w:val="0"/>
                    <w:spacing w:after="0"/>
                    <w:jc w:val="center"/>
                    <w:rPr>
                      <w:rFonts w:ascii="Times New Roman" w:hAnsi="Times New Roman" w:cs="Times New Roman"/>
                      <w:sz w:val="24"/>
                      <w:szCs w:val="24"/>
                    </w:rPr>
                  </w:pPr>
                  <w:r w:rsidRPr="00F064C1">
                    <w:rPr>
                      <w:rFonts w:ascii="Times New Roman" w:hAnsi="Times New Roman" w:cs="Times New Roman"/>
                      <w:sz w:val="24"/>
                      <w:szCs w:val="24"/>
                    </w:rPr>
                    <w:t>22</w:t>
                  </w:r>
                </w:p>
              </w:tc>
              <w:tc>
                <w:tcPr>
                  <w:tcW w:w="2562" w:type="dxa"/>
                  <w:vAlign w:val="center"/>
                </w:tcPr>
                <w:p w:rsidR="00F064C1" w:rsidRPr="00F064C1" w:rsidRDefault="00F064C1" w:rsidP="00F064C1">
                  <w:pPr>
                    <w:widowControl w:val="0"/>
                    <w:spacing w:after="0"/>
                    <w:rPr>
                      <w:rFonts w:ascii="Times New Roman" w:hAnsi="Times New Roman" w:cs="Times New Roman"/>
                    </w:rPr>
                  </w:pPr>
                  <w:r w:rsidRPr="00F064C1">
                    <w:rPr>
                      <w:rFonts w:ascii="Times New Roman" w:hAnsi="Times New Roman" w:cs="Times New Roman"/>
                    </w:rPr>
                    <w:t>Мастило багатофункціональне літієве для підшипників кочення та ковзання</w:t>
                  </w:r>
                </w:p>
              </w:tc>
              <w:tc>
                <w:tcPr>
                  <w:tcW w:w="646" w:type="dxa"/>
                  <w:noWrap/>
                  <w:vAlign w:val="center"/>
                </w:tcPr>
                <w:p w:rsidR="00F064C1" w:rsidRPr="00F064C1" w:rsidRDefault="00F064C1" w:rsidP="00F064C1">
                  <w:pPr>
                    <w:widowControl w:val="0"/>
                    <w:spacing w:after="0"/>
                    <w:jc w:val="center"/>
                    <w:rPr>
                      <w:rFonts w:ascii="Times New Roman" w:hAnsi="Times New Roman" w:cs="Times New Roman"/>
                    </w:rPr>
                  </w:pPr>
                  <w:r w:rsidRPr="00F064C1">
                    <w:rPr>
                      <w:rFonts w:ascii="Times New Roman" w:hAnsi="Times New Roman" w:cs="Times New Roman"/>
                    </w:rPr>
                    <w:t>кг</w:t>
                  </w:r>
                </w:p>
              </w:tc>
              <w:tc>
                <w:tcPr>
                  <w:tcW w:w="1171" w:type="dxa"/>
                  <w:noWrap/>
                  <w:vAlign w:val="center"/>
                </w:tcPr>
                <w:p w:rsidR="00F064C1" w:rsidRPr="00F064C1" w:rsidRDefault="00F064C1" w:rsidP="00F064C1">
                  <w:pPr>
                    <w:widowControl w:val="0"/>
                    <w:spacing w:after="0"/>
                    <w:jc w:val="center"/>
                    <w:rPr>
                      <w:rFonts w:ascii="Times New Roman" w:hAnsi="Times New Roman" w:cs="Times New Roman"/>
                    </w:rPr>
                  </w:pPr>
                  <w:r w:rsidRPr="00F064C1">
                    <w:rPr>
                      <w:rFonts w:ascii="Times New Roman" w:hAnsi="Times New Roman" w:cs="Times New Roman"/>
                    </w:rPr>
                    <w:t>600</w:t>
                  </w:r>
                </w:p>
              </w:tc>
            </w:tr>
            <w:tr w:rsidR="00F064C1" w:rsidRPr="00F064C1" w:rsidTr="00F064C1">
              <w:trPr>
                <w:trHeight w:val="283"/>
              </w:trPr>
              <w:tc>
                <w:tcPr>
                  <w:tcW w:w="552" w:type="dxa"/>
                  <w:noWrap/>
                  <w:vAlign w:val="center"/>
                </w:tcPr>
                <w:p w:rsidR="00F064C1" w:rsidRPr="00F064C1" w:rsidRDefault="00F064C1" w:rsidP="00F064C1">
                  <w:pPr>
                    <w:widowControl w:val="0"/>
                    <w:spacing w:after="0"/>
                    <w:jc w:val="center"/>
                    <w:rPr>
                      <w:rFonts w:ascii="Times New Roman" w:hAnsi="Times New Roman" w:cs="Times New Roman"/>
                      <w:sz w:val="24"/>
                      <w:szCs w:val="24"/>
                    </w:rPr>
                  </w:pPr>
                  <w:r w:rsidRPr="00F064C1">
                    <w:rPr>
                      <w:rFonts w:ascii="Times New Roman" w:hAnsi="Times New Roman" w:cs="Times New Roman"/>
                      <w:sz w:val="24"/>
                      <w:szCs w:val="24"/>
                    </w:rPr>
                    <w:t>23</w:t>
                  </w:r>
                </w:p>
              </w:tc>
              <w:tc>
                <w:tcPr>
                  <w:tcW w:w="2562" w:type="dxa"/>
                  <w:vAlign w:val="center"/>
                </w:tcPr>
                <w:p w:rsidR="00F064C1" w:rsidRPr="00F064C1" w:rsidRDefault="00F064C1" w:rsidP="00F064C1">
                  <w:pPr>
                    <w:widowControl w:val="0"/>
                    <w:spacing w:after="0"/>
                    <w:rPr>
                      <w:rFonts w:ascii="Times New Roman" w:hAnsi="Times New Roman" w:cs="Times New Roman"/>
                    </w:rPr>
                  </w:pPr>
                  <w:r w:rsidRPr="00F064C1">
                    <w:rPr>
                      <w:rFonts w:ascii="Times New Roman" w:hAnsi="Times New Roman" w:cs="Times New Roman"/>
                    </w:rPr>
                    <w:t>Олива гідравлічна</w:t>
                  </w:r>
                </w:p>
              </w:tc>
              <w:tc>
                <w:tcPr>
                  <w:tcW w:w="646" w:type="dxa"/>
                  <w:noWrap/>
                  <w:vAlign w:val="center"/>
                </w:tcPr>
                <w:p w:rsidR="00F064C1" w:rsidRPr="00F064C1" w:rsidRDefault="00F064C1" w:rsidP="00F064C1">
                  <w:pPr>
                    <w:widowControl w:val="0"/>
                    <w:spacing w:after="0"/>
                    <w:jc w:val="center"/>
                    <w:rPr>
                      <w:rFonts w:ascii="Times New Roman" w:hAnsi="Times New Roman" w:cs="Times New Roman"/>
                    </w:rPr>
                  </w:pPr>
                  <w:r w:rsidRPr="00F064C1">
                    <w:rPr>
                      <w:rFonts w:ascii="Times New Roman" w:hAnsi="Times New Roman" w:cs="Times New Roman"/>
                    </w:rPr>
                    <w:t>л</w:t>
                  </w:r>
                </w:p>
              </w:tc>
              <w:tc>
                <w:tcPr>
                  <w:tcW w:w="1171" w:type="dxa"/>
                  <w:noWrap/>
                  <w:vAlign w:val="center"/>
                </w:tcPr>
                <w:p w:rsidR="00F064C1" w:rsidRPr="00F064C1" w:rsidRDefault="00F064C1" w:rsidP="00F064C1">
                  <w:pPr>
                    <w:widowControl w:val="0"/>
                    <w:spacing w:after="0"/>
                    <w:jc w:val="center"/>
                    <w:rPr>
                      <w:rFonts w:ascii="Times New Roman" w:hAnsi="Times New Roman" w:cs="Times New Roman"/>
                    </w:rPr>
                  </w:pPr>
                  <w:r w:rsidRPr="00F064C1">
                    <w:rPr>
                      <w:rFonts w:ascii="Times New Roman" w:hAnsi="Times New Roman" w:cs="Times New Roman"/>
                    </w:rPr>
                    <w:t>416</w:t>
                  </w:r>
                </w:p>
              </w:tc>
            </w:tr>
            <w:tr w:rsidR="00F064C1" w:rsidRPr="00F064C1" w:rsidTr="00F064C1">
              <w:trPr>
                <w:trHeight w:val="283"/>
              </w:trPr>
              <w:tc>
                <w:tcPr>
                  <w:tcW w:w="552" w:type="dxa"/>
                  <w:noWrap/>
                  <w:vAlign w:val="center"/>
                </w:tcPr>
                <w:p w:rsidR="00F064C1" w:rsidRPr="00F064C1" w:rsidRDefault="00F064C1" w:rsidP="00F064C1">
                  <w:pPr>
                    <w:widowControl w:val="0"/>
                    <w:spacing w:after="0"/>
                    <w:jc w:val="center"/>
                    <w:rPr>
                      <w:rFonts w:ascii="Times New Roman" w:hAnsi="Times New Roman" w:cs="Times New Roman"/>
                      <w:sz w:val="24"/>
                      <w:szCs w:val="24"/>
                    </w:rPr>
                  </w:pPr>
                  <w:r w:rsidRPr="00F064C1">
                    <w:rPr>
                      <w:rFonts w:ascii="Times New Roman" w:hAnsi="Times New Roman" w:cs="Times New Roman"/>
                      <w:sz w:val="24"/>
                      <w:szCs w:val="24"/>
                    </w:rPr>
                    <w:t>24</w:t>
                  </w:r>
                </w:p>
              </w:tc>
              <w:tc>
                <w:tcPr>
                  <w:tcW w:w="2562" w:type="dxa"/>
                  <w:vAlign w:val="center"/>
                </w:tcPr>
                <w:p w:rsidR="00F064C1" w:rsidRPr="00F064C1" w:rsidRDefault="00F064C1" w:rsidP="00F064C1">
                  <w:pPr>
                    <w:widowControl w:val="0"/>
                    <w:spacing w:after="0"/>
                    <w:rPr>
                      <w:rFonts w:ascii="Times New Roman" w:hAnsi="Times New Roman" w:cs="Times New Roman"/>
                    </w:rPr>
                  </w:pPr>
                  <w:r w:rsidRPr="00F064C1">
                    <w:rPr>
                      <w:rFonts w:ascii="Times New Roman" w:hAnsi="Times New Roman" w:cs="Times New Roman"/>
                    </w:rPr>
                    <w:t>Олива Моторна SAE 10W40</w:t>
                  </w:r>
                </w:p>
              </w:tc>
              <w:tc>
                <w:tcPr>
                  <w:tcW w:w="646" w:type="dxa"/>
                  <w:noWrap/>
                  <w:vAlign w:val="center"/>
                </w:tcPr>
                <w:p w:rsidR="00F064C1" w:rsidRPr="00F064C1" w:rsidRDefault="00F064C1" w:rsidP="00F064C1">
                  <w:pPr>
                    <w:widowControl w:val="0"/>
                    <w:spacing w:after="0"/>
                    <w:jc w:val="center"/>
                    <w:rPr>
                      <w:rFonts w:ascii="Times New Roman" w:hAnsi="Times New Roman" w:cs="Times New Roman"/>
                    </w:rPr>
                  </w:pPr>
                  <w:r w:rsidRPr="00F064C1">
                    <w:rPr>
                      <w:rFonts w:ascii="Times New Roman" w:hAnsi="Times New Roman" w:cs="Times New Roman"/>
                    </w:rPr>
                    <w:t>л</w:t>
                  </w:r>
                </w:p>
              </w:tc>
              <w:tc>
                <w:tcPr>
                  <w:tcW w:w="1171" w:type="dxa"/>
                  <w:noWrap/>
                  <w:vAlign w:val="center"/>
                </w:tcPr>
                <w:p w:rsidR="00F064C1" w:rsidRPr="00F064C1" w:rsidRDefault="00F064C1" w:rsidP="00F064C1">
                  <w:pPr>
                    <w:widowControl w:val="0"/>
                    <w:spacing w:after="0"/>
                    <w:jc w:val="center"/>
                    <w:rPr>
                      <w:rFonts w:ascii="Times New Roman" w:hAnsi="Times New Roman" w:cs="Times New Roman"/>
                    </w:rPr>
                  </w:pPr>
                  <w:r w:rsidRPr="00F064C1">
                    <w:rPr>
                      <w:rFonts w:ascii="Times New Roman" w:hAnsi="Times New Roman" w:cs="Times New Roman"/>
                    </w:rPr>
                    <w:t>80</w:t>
                  </w:r>
                </w:p>
              </w:tc>
            </w:tr>
            <w:tr w:rsidR="00F064C1" w:rsidRPr="00F064C1" w:rsidTr="00F064C1">
              <w:trPr>
                <w:trHeight w:val="283"/>
              </w:trPr>
              <w:tc>
                <w:tcPr>
                  <w:tcW w:w="552" w:type="dxa"/>
                  <w:noWrap/>
                  <w:vAlign w:val="center"/>
                </w:tcPr>
                <w:p w:rsidR="00F064C1" w:rsidRPr="00F064C1" w:rsidRDefault="00F064C1" w:rsidP="00F064C1">
                  <w:pPr>
                    <w:widowControl w:val="0"/>
                    <w:spacing w:after="0"/>
                    <w:jc w:val="center"/>
                    <w:rPr>
                      <w:rFonts w:ascii="Times New Roman" w:hAnsi="Times New Roman" w:cs="Times New Roman"/>
                      <w:sz w:val="24"/>
                      <w:szCs w:val="24"/>
                    </w:rPr>
                  </w:pPr>
                  <w:r w:rsidRPr="00F064C1">
                    <w:rPr>
                      <w:rFonts w:ascii="Times New Roman" w:hAnsi="Times New Roman" w:cs="Times New Roman"/>
                      <w:sz w:val="24"/>
                      <w:szCs w:val="24"/>
                    </w:rPr>
                    <w:t>25</w:t>
                  </w:r>
                </w:p>
              </w:tc>
              <w:tc>
                <w:tcPr>
                  <w:tcW w:w="2562" w:type="dxa"/>
                  <w:vAlign w:val="center"/>
                </w:tcPr>
                <w:p w:rsidR="00F064C1" w:rsidRPr="00F064C1" w:rsidRDefault="00F064C1" w:rsidP="00F064C1">
                  <w:pPr>
                    <w:widowControl w:val="0"/>
                    <w:spacing w:after="0"/>
                    <w:rPr>
                      <w:rFonts w:ascii="Times New Roman" w:hAnsi="Times New Roman" w:cs="Times New Roman"/>
                    </w:rPr>
                  </w:pPr>
                  <w:r w:rsidRPr="00F064C1">
                    <w:rPr>
                      <w:rFonts w:ascii="Times New Roman" w:hAnsi="Times New Roman" w:cs="Times New Roman"/>
                    </w:rPr>
                    <w:t>Олива Компресорна</w:t>
                  </w:r>
                </w:p>
              </w:tc>
              <w:tc>
                <w:tcPr>
                  <w:tcW w:w="646" w:type="dxa"/>
                  <w:noWrap/>
                  <w:vAlign w:val="center"/>
                </w:tcPr>
                <w:p w:rsidR="00F064C1" w:rsidRPr="00F064C1" w:rsidRDefault="00F064C1" w:rsidP="00F064C1">
                  <w:pPr>
                    <w:widowControl w:val="0"/>
                    <w:spacing w:after="0"/>
                    <w:jc w:val="center"/>
                    <w:rPr>
                      <w:rFonts w:ascii="Times New Roman" w:hAnsi="Times New Roman" w:cs="Times New Roman"/>
                    </w:rPr>
                  </w:pPr>
                  <w:r w:rsidRPr="00F064C1">
                    <w:rPr>
                      <w:rFonts w:ascii="Times New Roman" w:hAnsi="Times New Roman" w:cs="Times New Roman"/>
                    </w:rPr>
                    <w:t>л</w:t>
                  </w:r>
                </w:p>
              </w:tc>
              <w:tc>
                <w:tcPr>
                  <w:tcW w:w="1171" w:type="dxa"/>
                  <w:noWrap/>
                  <w:vAlign w:val="center"/>
                </w:tcPr>
                <w:p w:rsidR="00F064C1" w:rsidRPr="00F064C1" w:rsidRDefault="00F064C1" w:rsidP="00F064C1">
                  <w:pPr>
                    <w:widowControl w:val="0"/>
                    <w:spacing w:after="0"/>
                    <w:jc w:val="center"/>
                    <w:rPr>
                      <w:rFonts w:ascii="Times New Roman" w:hAnsi="Times New Roman" w:cs="Times New Roman"/>
                    </w:rPr>
                  </w:pPr>
                  <w:r w:rsidRPr="00F064C1">
                    <w:rPr>
                      <w:rFonts w:ascii="Times New Roman" w:hAnsi="Times New Roman" w:cs="Times New Roman"/>
                    </w:rPr>
                    <w:t>20</w:t>
                  </w:r>
                </w:p>
              </w:tc>
            </w:tr>
            <w:tr w:rsidR="00F064C1" w:rsidRPr="00F064C1" w:rsidTr="00F064C1">
              <w:trPr>
                <w:trHeight w:val="283"/>
              </w:trPr>
              <w:tc>
                <w:tcPr>
                  <w:tcW w:w="552" w:type="dxa"/>
                  <w:noWrap/>
                  <w:vAlign w:val="center"/>
                </w:tcPr>
                <w:p w:rsidR="00F064C1" w:rsidRPr="00F064C1" w:rsidRDefault="00F064C1" w:rsidP="00F064C1">
                  <w:pPr>
                    <w:widowControl w:val="0"/>
                    <w:spacing w:after="0"/>
                    <w:jc w:val="center"/>
                    <w:rPr>
                      <w:rFonts w:ascii="Times New Roman" w:hAnsi="Times New Roman" w:cs="Times New Roman"/>
                      <w:sz w:val="24"/>
                      <w:szCs w:val="24"/>
                    </w:rPr>
                  </w:pPr>
                  <w:r w:rsidRPr="00F064C1">
                    <w:rPr>
                      <w:rFonts w:ascii="Times New Roman" w:hAnsi="Times New Roman" w:cs="Times New Roman"/>
                      <w:sz w:val="24"/>
                      <w:szCs w:val="24"/>
                    </w:rPr>
                    <w:t>26</w:t>
                  </w:r>
                </w:p>
              </w:tc>
              <w:tc>
                <w:tcPr>
                  <w:tcW w:w="2562" w:type="dxa"/>
                  <w:vAlign w:val="center"/>
                </w:tcPr>
                <w:p w:rsidR="00F064C1" w:rsidRPr="00F064C1" w:rsidRDefault="00F064C1" w:rsidP="00F064C1">
                  <w:pPr>
                    <w:widowControl w:val="0"/>
                    <w:spacing w:after="0"/>
                    <w:rPr>
                      <w:rFonts w:ascii="Times New Roman" w:hAnsi="Times New Roman" w:cs="Times New Roman"/>
                    </w:rPr>
                  </w:pPr>
                  <w:r w:rsidRPr="00F064C1">
                    <w:rPr>
                      <w:rFonts w:ascii="Times New Roman" w:hAnsi="Times New Roman" w:cs="Times New Roman"/>
                    </w:rPr>
                    <w:t>Олива Моторна SAE 15W40</w:t>
                  </w:r>
                </w:p>
              </w:tc>
              <w:tc>
                <w:tcPr>
                  <w:tcW w:w="646" w:type="dxa"/>
                  <w:noWrap/>
                  <w:vAlign w:val="center"/>
                </w:tcPr>
                <w:p w:rsidR="00F064C1" w:rsidRPr="00F064C1" w:rsidRDefault="00F064C1" w:rsidP="00F064C1">
                  <w:pPr>
                    <w:widowControl w:val="0"/>
                    <w:spacing w:after="0"/>
                    <w:jc w:val="center"/>
                    <w:rPr>
                      <w:rFonts w:ascii="Times New Roman" w:hAnsi="Times New Roman" w:cs="Times New Roman"/>
                    </w:rPr>
                  </w:pPr>
                  <w:r w:rsidRPr="00F064C1">
                    <w:rPr>
                      <w:rFonts w:ascii="Times New Roman" w:hAnsi="Times New Roman" w:cs="Times New Roman"/>
                    </w:rPr>
                    <w:t>л</w:t>
                  </w:r>
                </w:p>
              </w:tc>
              <w:tc>
                <w:tcPr>
                  <w:tcW w:w="1171" w:type="dxa"/>
                  <w:noWrap/>
                  <w:vAlign w:val="center"/>
                </w:tcPr>
                <w:p w:rsidR="00F064C1" w:rsidRPr="00F064C1" w:rsidRDefault="00F064C1" w:rsidP="00F064C1">
                  <w:pPr>
                    <w:widowControl w:val="0"/>
                    <w:spacing w:after="0"/>
                    <w:jc w:val="center"/>
                    <w:rPr>
                      <w:rFonts w:ascii="Times New Roman" w:hAnsi="Times New Roman" w:cs="Times New Roman"/>
                    </w:rPr>
                  </w:pPr>
                  <w:r w:rsidRPr="00F064C1">
                    <w:rPr>
                      <w:rFonts w:ascii="Times New Roman" w:hAnsi="Times New Roman" w:cs="Times New Roman"/>
                    </w:rPr>
                    <w:t>80</w:t>
                  </w:r>
                </w:p>
              </w:tc>
            </w:tr>
            <w:tr w:rsidR="00F064C1" w:rsidRPr="00F064C1" w:rsidTr="00F064C1">
              <w:trPr>
                <w:trHeight w:val="283"/>
              </w:trPr>
              <w:tc>
                <w:tcPr>
                  <w:tcW w:w="552" w:type="dxa"/>
                  <w:noWrap/>
                  <w:vAlign w:val="center"/>
                </w:tcPr>
                <w:p w:rsidR="00F064C1" w:rsidRPr="00F064C1" w:rsidRDefault="00F064C1" w:rsidP="00F064C1">
                  <w:pPr>
                    <w:widowControl w:val="0"/>
                    <w:spacing w:after="0"/>
                    <w:jc w:val="center"/>
                    <w:rPr>
                      <w:rFonts w:ascii="Times New Roman" w:hAnsi="Times New Roman" w:cs="Times New Roman"/>
                      <w:sz w:val="24"/>
                      <w:szCs w:val="24"/>
                    </w:rPr>
                  </w:pPr>
                  <w:r w:rsidRPr="00F064C1">
                    <w:rPr>
                      <w:rFonts w:ascii="Times New Roman" w:hAnsi="Times New Roman" w:cs="Times New Roman"/>
                      <w:sz w:val="24"/>
                      <w:szCs w:val="24"/>
                    </w:rPr>
                    <w:t>27</w:t>
                  </w:r>
                </w:p>
              </w:tc>
              <w:tc>
                <w:tcPr>
                  <w:tcW w:w="2562" w:type="dxa"/>
                  <w:vAlign w:val="center"/>
                </w:tcPr>
                <w:p w:rsidR="00F064C1" w:rsidRPr="00F064C1" w:rsidRDefault="00F064C1" w:rsidP="00F064C1">
                  <w:pPr>
                    <w:widowControl w:val="0"/>
                    <w:spacing w:after="0"/>
                    <w:rPr>
                      <w:rFonts w:ascii="Times New Roman" w:hAnsi="Times New Roman" w:cs="Times New Roman"/>
                    </w:rPr>
                  </w:pPr>
                  <w:r w:rsidRPr="00F064C1">
                    <w:rPr>
                      <w:rFonts w:ascii="Times New Roman" w:hAnsi="Times New Roman" w:cs="Times New Roman"/>
                    </w:rPr>
                    <w:t>Олива ТЕП-15 (Нігрол)</w:t>
                  </w:r>
                </w:p>
              </w:tc>
              <w:tc>
                <w:tcPr>
                  <w:tcW w:w="646" w:type="dxa"/>
                  <w:noWrap/>
                  <w:vAlign w:val="center"/>
                </w:tcPr>
                <w:p w:rsidR="00F064C1" w:rsidRPr="00F064C1" w:rsidRDefault="00F064C1" w:rsidP="00F064C1">
                  <w:pPr>
                    <w:widowControl w:val="0"/>
                    <w:spacing w:after="0"/>
                    <w:jc w:val="center"/>
                    <w:rPr>
                      <w:rFonts w:ascii="Times New Roman" w:hAnsi="Times New Roman" w:cs="Times New Roman"/>
                    </w:rPr>
                  </w:pPr>
                  <w:r w:rsidRPr="00F064C1">
                    <w:rPr>
                      <w:rFonts w:ascii="Times New Roman" w:hAnsi="Times New Roman" w:cs="Times New Roman"/>
                    </w:rPr>
                    <w:t>кг</w:t>
                  </w:r>
                </w:p>
              </w:tc>
              <w:tc>
                <w:tcPr>
                  <w:tcW w:w="1171" w:type="dxa"/>
                  <w:noWrap/>
                  <w:vAlign w:val="center"/>
                </w:tcPr>
                <w:p w:rsidR="00F064C1" w:rsidRPr="00F064C1" w:rsidRDefault="00F064C1" w:rsidP="00F064C1">
                  <w:pPr>
                    <w:widowControl w:val="0"/>
                    <w:spacing w:after="0"/>
                    <w:jc w:val="center"/>
                    <w:rPr>
                      <w:rFonts w:ascii="Times New Roman" w:hAnsi="Times New Roman" w:cs="Times New Roman"/>
                    </w:rPr>
                  </w:pPr>
                  <w:r w:rsidRPr="00F064C1">
                    <w:rPr>
                      <w:rFonts w:ascii="Times New Roman" w:hAnsi="Times New Roman" w:cs="Times New Roman"/>
                    </w:rPr>
                    <w:t>360</w:t>
                  </w:r>
                </w:p>
              </w:tc>
            </w:tr>
            <w:tr w:rsidR="00F064C1" w:rsidRPr="00F064C1" w:rsidTr="00F064C1">
              <w:trPr>
                <w:trHeight w:val="283"/>
              </w:trPr>
              <w:tc>
                <w:tcPr>
                  <w:tcW w:w="552" w:type="dxa"/>
                  <w:noWrap/>
                  <w:vAlign w:val="center"/>
                </w:tcPr>
                <w:p w:rsidR="00F064C1" w:rsidRPr="00F064C1" w:rsidRDefault="00F064C1" w:rsidP="00F064C1">
                  <w:pPr>
                    <w:widowControl w:val="0"/>
                    <w:spacing w:after="0"/>
                    <w:jc w:val="center"/>
                    <w:rPr>
                      <w:rFonts w:ascii="Times New Roman" w:hAnsi="Times New Roman" w:cs="Times New Roman"/>
                      <w:sz w:val="24"/>
                      <w:szCs w:val="24"/>
                    </w:rPr>
                  </w:pPr>
                  <w:r w:rsidRPr="00F064C1">
                    <w:rPr>
                      <w:rFonts w:ascii="Times New Roman" w:hAnsi="Times New Roman" w:cs="Times New Roman"/>
                      <w:sz w:val="24"/>
                      <w:szCs w:val="24"/>
                    </w:rPr>
                    <w:t>28</w:t>
                  </w:r>
                </w:p>
              </w:tc>
              <w:tc>
                <w:tcPr>
                  <w:tcW w:w="2562" w:type="dxa"/>
                  <w:vAlign w:val="center"/>
                </w:tcPr>
                <w:p w:rsidR="00F064C1" w:rsidRPr="00F064C1" w:rsidRDefault="00F064C1" w:rsidP="00F064C1">
                  <w:pPr>
                    <w:widowControl w:val="0"/>
                    <w:spacing w:after="0"/>
                    <w:rPr>
                      <w:rFonts w:ascii="Times New Roman" w:hAnsi="Times New Roman" w:cs="Times New Roman"/>
                    </w:rPr>
                  </w:pPr>
                  <w:r w:rsidRPr="00F064C1">
                    <w:rPr>
                      <w:rFonts w:ascii="Times New Roman" w:hAnsi="Times New Roman" w:cs="Times New Roman"/>
                    </w:rPr>
                    <w:t>ATF DEXRON III H трансмісійна олива</w:t>
                  </w:r>
                </w:p>
              </w:tc>
              <w:tc>
                <w:tcPr>
                  <w:tcW w:w="646" w:type="dxa"/>
                  <w:noWrap/>
                  <w:vAlign w:val="center"/>
                </w:tcPr>
                <w:p w:rsidR="00F064C1" w:rsidRPr="00F064C1" w:rsidRDefault="00F064C1" w:rsidP="00F064C1">
                  <w:pPr>
                    <w:widowControl w:val="0"/>
                    <w:spacing w:after="0"/>
                    <w:jc w:val="center"/>
                    <w:rPr>
                      <w:rFonts w:ascii="Times New Roman" w:hAnsi="Times New Roman" w:cs="Times New Roman"/>
                    </w:rPr>
                  </w:pPr>
                  <w:r w:rsidRPr="00F064C1">
                    <w:rPr>
                      <w:rFonts w:ascii="Times New Roman" w:hAnsi="Times New Roman" w:cs="Times New Roman"/>
                    </w:rPr>
                    <w:t>л</w:t>
                  </w:r>
                </w:p>
              </w:tc>
              <w:tc>
                <w:tcPr>
                  <w:tcW w:w="1171" w:type="dxa"/>
                  <w:noWrap/>
                  <w:vAlign w:val="center"/>
                </w:tcPr>
                <w:p w:rsidR="00F064C1" w:rsidRPr="00F064C1" w:rsidRDefault="00F064C1" w:rsidP="00F064C1">
                  <w:pPr>
                    <w:widowControl w:val="0"/>
                    <w:spacing w:after="0"/>
                    <w:jc w:val="center"/>
                    <w:rPr>
                      <w:rFonts w:ascii="Times New Roman" w:hAnsi="Times New Roman" w:cs="Times New Roman"/>
                    </w:rPr>
                  </w:pPr>
                  <w:r w:rsidRPr="00F064C1">
                    <w:rPr>
                      <w:rFonts w:ascii="Times New Roman" w:hAnsi="Times New Roman" w:cs="Times New Roman"/>
                    </w:rPr>
                    <w:t>250</w:t>
                  </w:r>
                </w:p>
              </w:tc>
            </w:tr>
            <w:tr w:rsidR="00F064C1" w:rsidRPr="00F064C1" w:rsidTr="00F064C1">
              <w:trPr>
                <w:trHeight w:val="283"/>
              </w:trPr>
              <w:tc>
                <w:tcPr>
                  <w:tcW w:w="552" w:type="dxa"/>
                  <w:noWrap/>
                  <w:vAlign w:val="center"/>
                </w:tcPr>
                <w:p w:rsidR="00F064C1" w:rsidRPr="00F064C1" w:rsidRDefault="00F064C1" w:rsidP="00F064C1">
                  <w:pPr>
                    <w:widowControl w:val="0"/>
                    <w:spacing w:after="0"/>
                    <w:jc w:val="center"/>
                    <w:rPr>
                      <w:rFonts w:ascii="Times New Roman" w:hAnsi="Times New Roman" w:cs="Times New Roman"/>
                      <w:sz w:val="24"/>
                      <w:szCs w:val="24"/>
                    </w:rPr>
                  </w:pPr>
                  <w:r w:rsidRPr="00F064C1">
                    <w:rPr>
                      <w:rFonts w:ascii="Times New Roman" w:hAnsi="Times New Roman" w:cs="Times New Roman"/>
                      <w:sz w:val="24"/>
                      <w:szCs w:val="24"/>
                    </w:rPr>
                    <w:t>29</w:t>
                  </w:r>
                </w:p>
              </w:tc>
              <w:tc>
                <w:tcPr>
                  <w:tcW w:w="2562" w:type="dxa"/>
                  <w:vAlign w:val="center"/>
                </w:tcPr>
                <w:p w:rsidR="00F064C1" w:rsidRPr="00F064C1" w:rsidRDefault="00F064C1" w:rsidP="00F064C1">
                  <w:pPr>
                    <w:widowControl w:val="0"/>
                    <w:spacing w:after="0"/>
                    <w:rPr>
                      <w:rFonts w:ascii="Times New Roman" w:hAnsi="Times New Roman" w:cs="Times New Roman"/>
                    </w:rPr>
                  </w:pPr>
                  <w:r w:rsidRPr="00F064C1">
                    <w:rPr>
                      <w:rFonts w:ascii="Times New Roman" w:hAnsi="Times New Roman" w:cs="Times New Roman"/>
                    </w:rPr>
                    <w:t>Багатоцільове напіврідке літієве мастило з додаванням ЕР присадок, створене на основі синтетичного масла</w:t>
                  </w:r>
                </w:p>
              </w:tc>
              <w:tc>
                <w:tcPr>
                  <w:tcW w:w="646" w:type="dxa"/>
                  <w:noWrap/>
                  <w:vAlign w:val="center"/>
                </w:tcPr>
                <w:p w:rsidR="00F064C1" w:rsidRPr="00F064C1" w:rsidRDefault="00F064C1" w:rsidP="00F064C1">
                  <w:pPr>
                    <w:widowControl w:val="0"/>
                    <w:spacing w:after="0"/>
                    <w:jc w:val="center"/>
                    <w:rPr>
                      <w:rFonts w:ascii="Times New Roman" w:hAnsi="Times New Roman" w:cs="Times New Roman"/>
                    </w:rPr>
                  </w:pPr>
                  <w:r w:rsidRPr="00F064C1">
                    <w:rPr>
                      <w:rFonts w:ascii="Times New Roman" w:hAnsi="Times New Roman" w:cs="Times New Roman"/>
                    </w:rPr>
                    <w:t>кг</w:t>
                  </w:r>
                </w:p>
              </w:tc>
              <w:tc>
                <w:tcPr>
                  <w:tcW w:w="1171" w:type="dxa"/>
                  <w:noWrap/>
                  <w:vAlign w:val="center"/>
                </w:tcPr>
                <w:p w:rsidR="00F064C1" w:rsidRPr="00F064C1" w:rsidRDefault="00F064C1" w:rsidP="00F064C1">
                  <w:pPr>
                    <w:widowControl w:val="0"/>
                    <w:spacing w:after="0"/>
                    <w:jc w:val="center"/>
                    <w:rPr>
                      <w:rFonts w:ascii="Times New Roman" w:hAnsi="Times New Roman" w:cs="Times New Roman"/>
                    </w:rPr>
                  </w:pPr>
                  <w:r w:rsidRPr="00F064C1">
                    <w:rPr>
                      <w:rFonts w:ascii="Times New Roman" w:hAnsi="Times New Roman" w:cs="Times New Roman"/>
                    </w:rPr>
                    <w:t>50</w:t>
                  </w:r>
                </w:p>
              </w:tc>
            </w:tr>
            <w:tr w:rsidR="00F064C1" w:rsidRPr="00F064C1" w:rsidTr="00F064C1">
              <w:trPr>
                <w:trHeight w:val="283"/>
              </w:trPr>
              <w:tc>
                <w:tcPr>
                  <w:tcW w:w="552" w:type="dxa"/>
                  <w:noWrap/>
                  <w:vAlign w:val="center"/>
                </w:tcPr>
                <w:p w:rsidR="00F064C1" w:rsidRPr="00F064C1" w:rsidRDefault="00F064C1" w:rsidP="00F064C1">
                  <w:pPr>
                    <w:widowControl w:val="0"/>
                    <w:spacing w:after="0"/>
                    <w:jc w:val="center"/>
                    <w:rPr>
                      <w:rFonts w:ascii="Times New Roman" w:hAnsi="Times New Roman" w:cs="Times New Roman"/>
                      <w:sz w:val="24"/>
                      <w:szCs w:val="24"/>
                    </w:rPr>
                  </w:pPr>
                  <w:r w:rsidRPr="00F064C1">
                    <w:rPr>
                      <w:rFonts w:ascii="Times New Roman" w:hAnsi="Times New Roman" w:cs="Times New Roman"/>
                      <w:sz w:val="24"/>
                      <w:szCs w:val="24"/>
                    </w:rPr>
                    <w:t>30</w:t>
                  </w:r>
                </w:p>
              </w:tc>
              <w:tc>
                <w:tcPr>
                  <w:tcW w:w="2562" w:type="dxa"/>
                  <w:vAlign w:val="center"/>
                </w:tcPr>
                <w:p w:rsidR="00F064C1" w:rsidRPr="00F064C1" w:rsidRDefault="00F064C1" w:rsidP="00F064C1">
                  <w:pPr>
                    <w:widowControl w:val="0"/>
                    <w:spacing w:after="0"/>
                    <w:rPr>
                      <w:rFonts w:ascii="Times New Roman" w:hAnsi="Times New Roman" w:cs="Times New Roman"/>
                    </w:rPr>
                  </w:pPr>
                  <w:r w:rsidRPr="00F064C1">
                    <w:rPr>
                      <w:rFonts w:ascii="Times New Roman" w:hAnsi="Times New Roman" w:cs="Times New Roman"/>
                    </w:rPr>
                    <w:t>Енергозберігаюча олива для редукторів 75w90</w:t>
                  </w:r>
                </w:p>
              </w:tc>
              <w:tc>
                <w:tcPr>
                  <w:tcW w:w="646" w:type="dxa"/>
                  <w:noWrap/>
                  <w:vAlign w:val="center"/>
                </w:tcPr>
                <w:p w:rsidR="00F064C1" w:rsidRPr="00F064C1" w:rsidRDefault="00F064C1" w:rsidP="00F064C1">
                  <w:pPr>
                    <w:widowControl w:val="0"/>
                    <w:spacing w:after="0"/>
                    <w:jc w:val="center"/>
                    <w:rPr>
                      <w:rFonts w:ascii="Times New Roman" w:hAnsi="Times New Roman" w:cs="Times New Roman"/>
                    </w:rPr>
                  </w:pPr>
                  <w:r w:rsidRPr="00F064C1">
                    <w:rPr>
                      <w:rFonts w:ascii="Times New Roman" w:hAnsi="Times New Roman" w:cs="Times New Roman"/>
                    </w:rPr>
                    <w:t>л</w:t>
                  </w:r>
                </w:p>
              </w:tc>
              <w:tc>
                <w:tcPr>
                  <w:tcW w:w="1171" w:type="dxa"/>
                  <w:noWrap/>
                  <w:vAlign w:val="center"/>
                </w:tcPr>
                <w:p w:rsidR="00F064C1" w:rsidRPr="00F064C1" w:rsidRDefault="00F064C1" w:rsidP="00F064C1">
                  <w:pPr>
                    <w:widowControl w:val="0"/>
                    <w:spacing w:after="0"/>
                    <w:jc w:val="center"/>
                    <w:rPr>
                      <w:rFonts w:ascii="Times New Roman" w:hAnsi="Times New Roman" w:cs="Times New Roman"/>
                    </w:rPr>
                  </w:pPr>
                  <w:r w:rsidRPr="00F064C1">
                    <w:rPr>
                      <w:rFonts w:ascii="Times New Roman" w:hAnsi="Times New Roman" w:cs="Times New Roman"/>
                    </w:rPr>
                    <w:t>400</w:t>
                  </w:r>
                </w:p>
              </w:tc>
            </w:tr>
          </w:tbl>
          <w:p w:rsidR="00A37923" w:rsidRDefault="00A37923">
            <w:pPr>
              <w:widowControl w:val="0"/>
              <w:spacing w:after="0" w:line="240" w:lineRule="auto"/>
              <w:rPr>
                <w:rFonts w:ascii="Times New Roman" w:eastAsia="Times New Roman" w:hAnsi="Times New Roman" w:cs="Times New Roman"/>
                <w:i/>
                <w:sz w:val="24"/>
                <w:szCs w:val="24"/>
                <w:highlight w:val="white"/>
              </w:rPr>
            </w:pPr>
          </w:p>
        </w:tc>
      </w:tr>
      <w:tr w:rsidR="00A37923" w:rsidTr="00F064C1">
        <w:tc>
          <w:tcPr>
            <w:tcW w:w="0" w:type="auto"/>
            <w:shd w:val="clear" w:color="auto" w:fill="auto"/>
            <w:tcMar>
              <w:top w:w="100" w:type="dxa"/>
              <w:left w:w="100" w:type="dxa"/>
              <w:bottom w:w="100" w:type="dxa"/>
              <w:right w:w="100" w:type="dxa"/>
            </w:tcMar>
          </w:tcPr>
          <w:p w:rsidR="00A37923" w:rsidRDefault="00D0643F" w:rsidP="00D0643F">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Місце поставки товару </w:t>
            </w:r>
          </w:p>
        </w:tc>
        <w:tc>
          <w:tcPr>
            <w:tcW w:w="0" w:type="auto"/>
            <w:shd w:val="clear" w:color="auto" w:fill="auto"/>
            <w:tcMar>
              <w:top w:w="100" w:type="dxa"/>
              <w:left w:w="100" w:type="dxa"/>
              <w:bottom w:w="100" w:type="dxa"/>
              <w:right w:w="100" w:type="dxa"/>
            </w:tcMar>
          </w:tcPr>
          <w:p w:rsidR="00A37923" w:rsidRDefault="00D0643F" w:rsidP="00F064C1">
            <w:pPr>
              <w:shd w:val="clear" w:color="auto" w:fill="FFFFFF"/>
              <w:spacing w:after="0" w:line="240" w:lineRule="auto"/>
              <w:jc w:val="both"/>
              <w:rPr>
                <w:rFonts w:ascii="Times New Roman" w:eastAsia="Times New Roman" w:hAnsi="Times New Roman" w:cs="Times New Roman"/>
                <w:i/>
                <w:sz w:val="24"/>
                <w:szCs w:val="24"/>
                <w:highlight w:val="white"/>
              </w:rPr>
            </w:pPr>
            <w:r w:rsidRPr="00D0643F">
              <w:rPr>
                <w:rFonts w:ascii="Times New Roman" w:eastAsia="SimSun" w:hAnsi="Times New Roman" w:cs="SimSun"/>
                <w:b/>
                <w:sz w:val="24"/>
                <w:szCs w:val="24"/>
                <w:lang w:eastAsia="zh-CN"/>
              </w:rPr>
              <w:t>65007</w:t>
            </w:r>
            <w:r w:rsidRPr="00D0643F">
              <w:rPr>
                <w:rFonts w:ascii="Times New Roman" w:eastAsia="SimSun" w:hAnsi="Times New Roman" w:cs="SimSun"/>
                <w:b/>
                <w:color w:val="000000"/>
                <w:sz w:val="24"/>
                <w:szCs w:val="24"/>
                <w:lang w:eastAsia="zh-CN"/>
              </w:rPr>
              <w:t xml:space="preserve">, </w:t>
            </w:r>
            <w:r w:rsidRPr="00D0643F">
              <w:rPr>
                <w:rFonts w:ascii="Times New Roman" w:eastAsia="SimSun" w:hAnsi="Times New Roman" w:cs="SimSun"/>
                <w:b/>
                <w:color w:val="121212"/>
                <w:sz w:val="24"/>
                <w:szCs w:val="24"/>
                <w:lang w:eastAsia="zh-CN"/>
              </w:rPr>
              <w:t>Одеська</w:t>
            </w:r>
            <w:r w:rsidRPr="00D0643F">
              <w:rPr>
                <w:rFonts w:ascii="Times New Roman" w:eastAsia="SimSun" w:hAnsi="Times New Roman" w:cs="SimSun"/>
                <w:b/>
                <w:sz w:val="24"/>
                <w:szCs w:val="24"/>
                <w:lang w:eastAsia="zh-CN"/>
              </w:rPr>
              <w:t xml:space="preserve"> область</w:t>
            </w:r>
            <w:r w:rsidRPr="00D0643F">
              <w:rPr>
                <w:rFonts w:ascii="Times New Roman" w:eastAsia="SimSun" w:hAnsi="Times New Roman" w:cs="SimSun"/>
                <w:b/>
                <w:color w:val="000000"/>
                <w:sz w:val="24"/>
                <w:szCs w:val="24"/>
                <w:lang w:eastAsia="zh-CN"/>
              </w:rPr>
              <w:t xml:space="preserve">, </w:t>
            </w:r>
            <w:r w:rsidRPr="00D0643F">
              <w:rPr>
                <w:rFonts w:ascii="Times New Roman" w:eastAsia="SimSun" w:hAnsi="Times New Roman" w:cs="SimSun"/>
                <w:b/>
                <w:sz w:val="24"/>
                <w:szCs w:val="24"/>
                <w:lang w:eastAsia="zh-CN"/>
              </w:rPr>
              <w:t>м. Одеса</w:t>
            </w:r>
            <w:r w:rsidRPr="00D0643F">
              <w:rPr>
                <w:rFonts w:ascii="Times New Roman" w:eastAsia="SimSun" w:hAnsi="Times New Roman" w:cs="SimSun"/>
                <w:b/>
                <w:color w:val="000000"/>
                <w:sz w:val="24"/>
                <w:szCs w:val="24"/>
                <w:lang w:eastAsia="zh-CN"/>
              </w:rPr>
              <w:t>, вул. Водопровідна, 1.</w:t>
            </w:r>
          </w:p>
        </w:tc>
      </w:tr>
      <w:tr w:rsidR="00A37923" w:rsidTr="00F064C1">
        <w:tc>
          <w:tcPr>
            <w:tcW w:w="0" w:type="auto"/>
            <w:shd w:val="clear" w:color="auto" w:fill="auto"/>
            <w:tcMar>
              <w:top w:w="100" w:type="dxa"/>
              <w:left w:w="100" w:type="dxa"/>
              <w:bottom w:w="100" w:type="dxa"/>
              <w:right w:w="100" w:type="dxa"/>
            </w:tcMar>
          </w:tcPr>
          <w:p w:rsidR="00A37923" w:rsidRDefault="00D0643F" w:rsidP="00D0643F">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Строк поставки товару </w:t>
            </w:r>
          </w:p>
        </w:tc>
        <w:tc>
          <w:tcPr>
            <w:tcW w:w="0" w:type="auto"/>
            <w:shd w:val="clear" w:color="auto" w:fill="auto"/>
            <w:tcMar>
              <w:top w:w="100" w:type="dxa"/>
              <w:left w:w="100" w:type="dxa"/>
              <w:bottom w:w="100" w:type="dxa"/>
              <w:right w:w="100" w:type="dxa"/>
            </w:tcMar>
          </w:tcPr>
          <w:p w:rsidR="00A37923" w:rsidRPr="00D0643F" w:rsidRDefault="00D0643F" w:rsidP="00AF2E07">
            <w:pPr>
              <w:shd w:val="clear" w:color="auto" w:fill="FFFFFF"/>
              <w:spacing w:after="0" w:line="240" w:lineRule="auto"/>
              <w:jc w:val="both"/>
              <w:rPr>
                <w:rFonts w:ascii="Times New Roman" w:eastAsia="SimSun" w:hAnsi="Times New Roman" w:cs="Times New Roman"/>
                <w:b/>
                <w:color w:val="000000"/>
                <w:sz w:val="24"/>
                <w:szCs w:val="24"/>
                <w:lang w:eastAsia="en-US"/>
              </w:rPr>
            </w:pPr>
            <w:r w:rsidRPr="00D0643F">
              <w:rPr>
                <w:rFonts w:ascii="Times New Roman" w:eastAsia="SimSun" w:hAnsi="Times New Roman" w:cs="Times New Roman"/>
                <w:b/>
                <w:color w:val="000000"/>
                <w:sz w:val="24"/>
                <w:szCs w:val="24"/>
                <w:lang w:eastAsia="uk-UA"/>
              </w:rPr>
              <w:t xml:space="preserve">з моменту підписання та </w:t>
            </w:r>
            <w:r w:rsidR="00FB2E8B">
              <w:rPr>
                <w:rFonts w:ascii="Times New Roman" w:eastAsia="SimSun" w:hAnsi="Times New Roman" w:cs="Times New Roman"/>
                <w:b/>
                <w:sz w:val="24"/>
                <w:szCs w:val="24"/>
                <w:lang w:eastAsia="uk-UA"/>
              </w:rPr>
              <w:t>по 31.</w:t>
            </w:r>
            <w:r w:rsidR="00F064C1">
              <w:rPr>
                <w:rFonts w:ascii="Times New Roman" w:eastAsia="SimSun" w:hAnsi="Times New Roman" w:cs="Times New Roman"/>
                <w:b/>
                <w:sz w:val="24"/>
                <w:szCs w:val="24"/>
                <w:lang w:eastAsia="uk-UA"/>
              </w:rPr>
              <w:t>12</w:t>
            </w:r>
            <w:r w:rsidR="00FB2E8B">
              <w:rPr>
                <w:rFonts w:ascii="Times New Roman" w:eastAsia="SimSun" w:hAnsi="Times New Roman" w:cs="Times New Roman"/>
                <w:b/>
                <w:sz w:val="24"/>
                <w:szCs w:val="24"/>
                <w:lang w:eastAsia="uk-UA"/>
              </w:rPr>
              <w:t>.2024</w:t>
            </w:r>
            <w:r w:rsidRPr="00D0643F">
              <w:rPr>
                <w:rFonts w:ascii="Times New Roman" w:eastAsia="SimSun" w:hAnsi="Times New Roman" w:cs="Times New Roman"/>
                <w:b/>
                <w:color w:val="000000"/>
                <w:sz w:val="24"/>
                <w:szCs w:val="24"/>
                <w:lang w:eastAsia="uk-UA"/>
              </w:rPr>
              <w:t xml:space="preserve"> р. (включно)</w:t>
            </w:r>
          </w:p>
        </w:tc>
      </w:tr>
    </w:tbl>
    <w:p w:rsidR="00A37923" w:rsidRDefault="00A37923">
      <w:pPr>
        <w:spacing w:after="0" w:line="240" w:lineRule="auto"/>
        <w:rPr>
          <w:rFonts w:ascii="Times New Roman" w:eastAsia="Times New Roman" w:hAnsi="Times New Roman" w:cs="Times New Roman"/>
          <w:i/>
          <w:sz w:val="24"/>
          <w:szCs w:val="24"/>
        </w:rPr>
      </w:pPr>
    </w:p>
    <w:p w:rsidR="00A37923" w:rsidRDefault="00D0643F">
      <w:pPr>
        <w:shd w:val="clear" w:color="auto" w:fill="FFFFFF"/>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закупівель та з дотриманням законодавства.</w:t>
      </w:r>
    </w:p>
    <w:p w:rsidR="00A37923" w:rsidRPr="00BA2951" w:rsidRDefault="00D0643F">
      <w:pPr>
        <w:shd w:val="clear" w:color="auto" w:fill="FFFFFF"/>
        <w:spacing w:after="0" w:line="240" w:lineRule="auto"/>
        <w:ind w:firstLine="460"/>
        <w:jc w:val="both"/>
        <w:rPr>
          <w:rFonts w:ascii="Times New Roman" w:eastAsia="Times New Roman" w:hAnsi="Times New Roman" w:cs="Times New Roman"/>
          <w:sz w:val="24"/>
          <w:szCs w:val="24"/>
        </w:rPr>
      </w:pPr>
      <w:r w:rsidRPr="00BA2951">
        <w:rPr>
          <w:rFonts w:ascii="Times New Roman" w:eastAsia="Times New Roman" w:hAnsi="Times New Roman" w:cs="Times New Roman"/>
          <w:sz w:val="24"/>
          <w:szCs w:val="24"/>
        </w:rPr>
        <w:lastRenderedPageBreak/>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та іншим вимогам до предмета закупівлі, що містяться в  тендерній документації та цьому додатку.</w:t>
      </w:r>
    </w:p>
    <w:p w:rsidR="00D44B2F" w:rsidRPr="000A5DC9" w:rsidRDefault="00D44B2F" w:rsidP="00D44B2F">
      <w:pPr>
        <w:pStyle w:val="20"/>
        <w:ind w:firstLine="460"/>
        <w:jc w:val="both"/>
        <w:rPr>
          <w:rFonts w:ascii="Times New Roman" w:hAnsi="Times New Roman" w:cs="Times New Roman"/>
          <w:b/>
          <w:sz w:val="24"/>
          <w:szCs w:val="24"/>
        </w:rPr>
      </w:pPr>
      <w:r w:rsidRPr="007839C5">
        <w:rPr>
          <w:rFonts w:ascii="Times New Roman" w:hAnsi="Times New Roman" w:cs="Times New Roman"/>
          <w:b/>
          <w:sz w:val="24"/>
          <w:szCs w:val="24"/>
        </w:rPr>
        <w:t xml:space="preserve">У випадку якщо учасником буде зазначено назву товару, яка буде містити словосполучення «(або еквівалент)» (наприклад, автомобіль </w:t>
      </w:r>
      <w:proofErr w:type="spellStart"/>
      <w:r w:rsidRPr="007839C5">
        <w:rPr>
          <w:rFonts w:ascii="Times New Roman" w:hAnsi="Times New Roman" w:cs="Times New Roman"/>
          <w:b/>
          <w:sz w:val="24"/>
          <w:szCs w:val="24"/>
        </w:rPr>
        <w:t>Renault</w:t>
      </w:r>
      <w:proofErr w:type="spellEnd"/>
      <w:r w:rsidRPr="007839C5">
        <w:rPr>
          <w:rFonts w:ascii="Times New Roman" w:hAnsi="Times New Roman" w:cs="Times New Roman"/>
          <w:b/>
          <w:sz w:val="24"/>
          <w:szCs w:val="24"/>
        </w:rPr>
        <w:t xml:space="preserve"> </w:t>
      </w:r>
      <w:proofErr w:type="spellStart"/>
      <w:r w:rsidRPr="007839C5">
        <w:rPr>
          <w:rFonts w:ascii="Times New Roman" w:hAnsi="Times New Roman" w:cs="Times New Roman"/>
          <w:b/>
          <w:sz w:val="24"/>
          <w:szCs w:val="24"/>
        </w:rPr>
        <w:t>Duster</w:t>
      </w:r>
      <w:proofErr w:type="spellEnd"/>
      <w:r w:rsidRPr="007839C5">
        <w:rPr>
          <w:rFonts w:ascii="Times New Roman" w:hAnsi="Times New Roman" w:cs="Times New Roman"/>
          <w:b/>
          <w:sz w:val="24"/>
          <w:szCs w:val="24"/>
        </w:rPr>
        <w:t xml:space="preserve"> (або еквівалент)), пропозицію такого учасника буде відхилено як таку, що не відповідає умовам технічної специфікації та іншим вимогам щодо предмета закупівлі тендерної документації.</w:t>
      </w:r>
    </w:p>
    <w:p w:rsidR="00910161" w:rsidRDefault="00910161" w:rsidP="003F7399">
      <w:pPr>
        <w:shd w:val="clear" w:color="auto" w:fill="FFFFFF"/>
        <w:spacing w:after="0" w:line="240" w:lineRule="auto"/>
        <w:jc w:val="both"/>
        <w:rPr>
          <w:rFonts w:ascii="Times New Roman" w:eastAsia="Times New Roman" w:hAnsi="Times New Roman" w:cs="Times New Roman"/>
          <w:b/>
          <w:sz w:val="24"/>
          <w:szCs w:val="24"/>
        </w:rPr>
      </w:pPr>
    </w:p>
    <w:p w:rsidR="00910161" w:rsidRDefault="00910161" w:rsidP="003F7399">
      <w:pPr>
        <w:shd w:val="clear" w:color="auto" w:fill="FFFFFF"/>
        <w:spacing w:after="0" w:line="240" w:lineRule="auto"/>
        <w:jc w:val="both"/>
        <w:rPr>
          <w:rFonts w:ascii="Times New Roman" w:eastAsia="Times New Roman" w:hAnsi="Times New Roman" w:cs="Times New Roman"/>
          <w:b/>
          <w:sz w:val="24"/>
          <w:szCs w:val="24"/>
        </w:rPr>
      </w:pPr>
    </w:p>
    <w:p w:rsidR="00D44B2F" w:rsidRDefault="00D44B2F" w:rsidP="00D44B2F">
      <w:pPr>
        <w:shd w:val="clear" w:color="auto" w:fill="FFFFFF"/>
        <w:spacing w:after="0" w:line="240" w:lineRule="auto"/>
        <w:ind w:firstLine="460"/>
        <w:jc w:val="center"/>
        <w:rPr>
          <w:rFonts w:ascii="Times New Roman" w:eastAsia="Times New Roman" w:hAnsi="Times New Roman" w:cs="Times New Roman"/>
          <w:b/>
          <w:sz w:val="24"/>
          <w:szCs w:val="24"/>
          <w:u w:val="single"/>
        </w:rPr>
      </w:pPr>
      <w:r w:rsidRPr="004B79A3">
        <w:rPr>
          <w:rFonts w:ascii="Times New Roman" w:eastAsia="Times New Roman" w:hAnsi="Times New Roman" w:cs="Times New Roman"/>
          <w:b/>
          <w:sz w:val="24"/>
          <w:szCs w:val="24"/>
          <w:u w:val="single"/>
        </w:rPr>
        <w:t>Вимоги до предмету закупівлі:</w:t>
      </w:r>
    </w:p>
    <w:p w:rsidR="00B14A07" w:rsidRDefault="00B14A07" w:rsidP="00D44B2F">
      <w:pPr>
        <w:shd w:val="clear" w:color="auto" w:fill="FFFFFF"/>
        <w:spacing w:after="0" w:line="240" w:lineRule="auto"/>
        <w:ind w:firstLine="460"/>
        <w:jc w:val="center"/>
        <w:rPr>
          <w:rFonts w:ascii="Times New Roman" w:eastAsia="Times New Roman" w:hAnsi="Times New Roman" w:cs="Times New Roman"/>
          <w:b/>
          <w:sz w:val="24"/>
          <w:szCs w:val="24"/>
          <w:u w:val="single"/>
        </w:rPr>
      </w:pPr>
    </w:p>
    <w:tbl>
      <w:tblPr>
        <w:tblW w:w="0" w:type="auto"/>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8"/>
        <w:gridCol w:w="3341"/>
        <w:gridCol w:w="4678"/>
        <w:gridCol w:w="567"/>
        <w:gridCol w:w="808"/>
      </w:tblGrid>
      <w:tr w:rsidR="00F064C1" w:rsidRPr="00F064C1" w:rsidTr="00F064C1">
        <w:trPr>
          <w:cantSplit/>
          <w:trHeight w:val="1927"/>
        </w:trPr>
        <w:tc>
          <w:tcPr>
            <w:tcW w:w="518" w:type="dxa"/>
            <w:vAlign w:val="center"/>
          </w:tcPr>
          <w:p w:rsidR="00F064C1" w:rsidRPr="00F064C1" w:rsidRDefault="00F064C1" w:rsidP="00020175">
            <w:pPr>
              <w:widowControl w:val="0"/>
              <w:spacing w:after="0" w:line="240" w:lineRule="auto"/>
              <w:jc w:val="center"/>
              <w:rPr>
                <w:rFonts w:ascii="Times New Roman" w:hAnsi="Times New Roman" w:cs="Times New Roman"/>
                <w:b/>
                <w:sz w:val="24"/>
                <w:szCs w:val="24"/>
              </w:rPr>
            </w:pPr>
            <w:r w:rsidRPr="00F064C1">
              <w:rPr>
                <w:rFonts w:ascii="Times New Roman" w:hAnsi="Times New Roman" w:cs="Times New Roman"/>
                <w:b/>
                <w:sz w:val="24"/>
                <w:szCs w:val="24"/>
              </w:rPr>
              <w:t>№ з/п</w:t>
            </w:r>
          </w:p>
        </w:tc>
        <w:tc>
          <w:tcPr>
            <w:tcW w:w="3341" w:type="dxa"/>
            <w:vAlign w:val="center"/>
          </w:tcPr>
          <w:p w:rsidR="00F064C1" w:rsidRPr="00F064C1" w:rsidRDefault="00F064C1" w:rsidP="00020175">
            <w:pPr>
              <w:widowControl w:val="0"/>
              <w:spacing w:after="0" w:line="240" w:lineRule="auto"/>
              <w:jc w:val="center"/>
              <w:rPr>
                <w:rFonts w:ascii="Times New Roman" w:hAnsi="Times New Roman" w:cs="Times New Roman"/>
                <w:b/>
                <w:sz w:val="24"/>
                <w:szCs w:val="24"/>
              </w:rPr>
            </w:pPr>
            <w:r w:rsidRPr="00F064C1">
              <w:rPr>
                <w:rFonts w:ascii="Times New Roman" w:hAnsi="Times New Roman" w:cs="Times New Roman"/>
                <w:b/>
                <w:sz w:val="24"/>
                <w:szCs w:val="24"/>
              </w:rPr>
              <w:t>Найменування товару</w:t>
            </w:r>
          </w:p>
        </w:tc>
        <w:tc>
          <w:tcPr>
            <w:tcW w:w="4678" w:type="dxa"/>
            <w:vAlign w:val="center"/>
          </w:tcPr>
          <w:p w:rsidR="00F064C1" w:rsidRPr="00F064C1" w:rsidRDefault="00F064C1" w:rsidP="00020175">
            <w:pPr>
              <w:widowControl w:val="0"/>
              <w:spacing w:after="0" w:line="240" w:lineRule="auto"/>
              <w:jc w:val="center"/>
              <w:rPr>
                <w:rFonts w:ascii="Times New Roman" w:hAnsi="Times New Roman" w:cs="Times New Roman"/>
                <w:b/>
                <w:sz w:val="24"/>
                <w:szCs w:val="24"/>
              </w:rPr>
            </w:pPr>
            <w:r w:rsidRPr="00F064C1">
              <w:rPr>
                <w:rFonts w:ascii="Times New Roman" w:hAnsi="Times New Roman" w:cs="Times New Roman"/>
                <w:b/>
                <w:sz w:val="24"/>
                <w:szCs w:val="24"/>
              </w:rPr>
              <w:t>Технічні характеристики товару</w:t>
            </w:r>
          </w:p>
        </w:tc>
        <w:tc>
          <w:tcPr>
            <w:tcW w:w="567" w:type="dxa"/>
            <w:tcMar>
              <w:top w:w="100" w:type="dxa"/>
              <w:left w:w="100" w:type="dxa"/>
              <w:bottom w:w="100" w:type="dxa"/>
              <w:right w:w="100" w:type="dxa"/>
            </w:tcMar>
            <w:textDirection w:val="btLr"/>
            <w:vAlign w:val="center"/>
          </w:tcPr>
          <w:p w:rsidR="00F064C1" w:rsidRPr="00F064C1" w:rsidRDefault="00F064C1" w:rsidP="00020175">
            <w:pPr>
              <w:widowControl w:val="0"/>
              <w:spacing w:after="0" w:line="240" w:lineRule="auto"/>
              <w:ind w:left="113" w:right="113"/>
              <w:jc w:val="center"/>
              <w:rPr>
                <w:rFonts w:ascii="Times New Roman" w:hAnsi="Times New Roman" w:cs="Times New Roman"/>
                <w:b/>
                <w:sz w:val="24"/>
                <w:szCs w:val="24"/>
              </w:rPr>
            </w:pPr>
            <w:r w:rsidRPr="00F064C1">
              <w:rPr>
                <w:rFonts w:ascii="Times New Roman" w:hAnsi="Times New Roman" w:cs="Times New Roman"/>
                <w:b/>
                <w:sz w:val="24"/>
                <w:szCs w:val="24"/>
              </w:rPr>
              <w:t>Од. виміру</w:t>
            </w:r>
          </w:p>
        </w:tc>
        <w:tc>
          <w:tcPr>
            <w:tcW w:w="808" w:type="dxa"/>
            <w:tcMar>
              <w:top w:w="100" w:type="dxa"/>
              <w:left w:w="100" w:type="dxa"/>
              <w:bottom w:w="100" w:type="dxa"/>
              <w:right w:w="100" w:type="dxa"/>
            </w:tcMar>
            <w:textDirection w:val="btLr"/>
            <w:vAlign w:val="center"/>
          </w:tcPr>
          <w:p w:rsidR="00F064C1" w:rsidRPr="00F064C1" w:rsidRDefault="00F064C1" w:rsidP="00020175">
            <w:pPr>
              <w:widowControl w:val="0"/>
              <w:spacing w:after="0" w:line="240" w:lineRule="auto"/>
              <w:ind w:left="113" w:right="113"/>
              <w:jc w:val="center"/>
              <w:rPr>
                <w:rFonts w:ascii="Times New Roman" w:hAnsi="Times New Roman" w:cs="Times New Roman"/>
                <w:b/>
                <w:sz w:val="24"/>
                <w:szCs w:val="24"/>
              </w:rPr>
            </w:pPr>
            <w:r w:rsidRPr="00F064C1">
              <w:rPr>
                <w:rFonts w:ascii="Times New Roman" w:hAnsi="Times New Roman" w:cs="Times New Roman"/>
                <w:b/>
                <w:sz w:val="24"/>
                <w:szCs w:val="24"/>
              </w:rPr>
              <w:t>Кількість</w:t>
            </w:r>
          </w:p>
        </w:tc>
      </w:tr>
      <w:tr w:rsidR="00F064C1" w:rsidRPr="00F064C1" w:rsidTr="00F064C1">
        <w:trPr>
          <w:trHeight w:val="263"/>
        </w:trPr>
        <w:tc>
          <w:tcPr>
            <w:tcW w:w="518" w:type="dxa"/>
          </w:tcPr>
          <w:p w:rsidR="00F064C1" w:rsidRPr="00F064C1" w:rsidRDefault="00F064C1" w:rsidP="00020175">
            <w:pPr>
              <w:widowControl w:val="0"/>
              <w:spacing w:after="0" w:line="240" w:lineRule="auto"/>
              <w:jc w:val="center"/>
              <w:rPr>
                <w:rFonts w:ascii="Times New Roman" w:hAnsi="Times New Roman" w:cs="Times New Roman"/>
                <w:b/>
                <w:sz w:val="24"/>
                <w:szCs w:val="24"/>
              </w:rPr>
            </w:pPr>
            <w:r w:rsidRPr="00F064C1">
              <w:rPr>
                <w:rFonts w:ascii="Times New Roman" w:hAnsi="Times New Roman" w:cs="Times New Roman"/>
                <w:b/>
                <w:sz w:val="24"/>
                <w:szCs w:val="24"/>
              </w:rPr>
              <w:t>1</w:t>
            </w:r>
          </w:p>
        </w:tc>
        <w:tc>
          <w:tcPr>
            <w:tcW w:w="3341" w:type="dxa"/>
          </w:tcPr>
          <w:p w:rsidR="00F064C1" w:rsidRPr="00F064C1" w:rsidRDefault="00F064C1" w:rsidP="00020175">
            <w:pPr>
              <w:widowControl w:val="0"/>
              <w:spacing w:after="0" w:line="240" w:lineRule="auto"/>
              <w:jc w:val="center"/>
              <w:rPr>
                <w:rFonts w:ascii="Times New Roman" w:hAnsi="Times New Roman" w:cs="Times New Roman"/>
                <w:b/>
                <w:sz w:val="24"/>
                <w:szCs w:val="24"/>
              </w:rPr>
            </w:pPr>
            <w:r w:rsidRPr="00F064C1">
              <w:rPr>
                <w:rFonts w:ascii="Times New Roman" w:hAnsi="Times New Roman" w:cs="Times New Roman"/>
                <w:b/>
                <w:sz w:val="24"/>
                <w:szCs w:val="24"/>
              </w:rPr>
              <w:t>2</w:t>
            </w:r>
          </w:p>
        </w:tc>
        <w:tc>
          <w:tcPr>
            <w:tcW w:w="4678" w:type="dxa"/>
          </w:tcPr>
          <w:p w:rsidR="00F064C1" w:rsidRPr="00F064C1" w:rsidRDefault="00F064C1" w:rsidP="00020175">
            <w:pPr>
              <w:widowControl w:val="0"/>
              <w:spacing w:after="0" w:line="240" w:lineRule="auto"/>
              <w:jc w:val="center"/>
              <w:rPr>
                <w:rFonts w:ascii="Times New Roman" w:hAnsi="Times New Roman" w:cs="Times New Roman"/>
                <w:b/>
                <w:sz w:val="24"/>
                <w:szCs w:val="24"/>
              </w:rPr>
            </w:pPr>
            <w:r w:rsidRPr="00F064C1">
              <w:rPr>
                <w:rFonts w:ascii="Times New Roman" w:hAnsi="Times New Roman" w:cs="Times New Roman"/>
                <w:b/>
                <w:sz w:val="24"/>
                <w:szCs w:val="24"/>
              </w:rPr>
              <w:t>3</w:t>
            </w:r>
          </w:p>
        </w:tc>
        <w:tc>
          <w:tcPr>
            <w:tcW w:w="567" w:type="dxa"/>
            <w:tcMar>
              <w:top w:w="100" w:type="dxa"/>
              <w:left w:w="100" w:type="dxa"/>
              <w:bottom w:w="100" w:type="dxa"/>
              <w:right w:w="100" w:type="dxa"/>
            </w:tcMar>
          </w:tcPr>
          <w:p w:rsidR="00F064C1" w:rsidRPr="00F064C1" w:rsidRDefault="00F064C1" w:rsidP="00020175">
            <w:pPr>
              <w:widowControl w:val="0"/>
              <w:spacing w:after="0" w:line="240" w:lineRule="auto"/>
              <w:jc w:val="center"/>
              <w:rPr>
                <w:rFonts w:ascii="Times New Roman" w:hAnsi="Times New Roman" w:cs="Times New Roman"/>
                <w:b/>
                <w:sz w:val="24"/>
                <w:szCs w:val="24"/>
              </w:rPr>
            </w:pPr>
            <w:r w:rsidRPr="00F064C1">
              <w:rPr>
                <w:rFonts w:ascii="Times New Roman" w:hAnsi="Times New Roman" w:cs="Times New Roman"/>
                <w:b/>
                <w:sz w:val="24"/>
                <w:szCs w:val="24"/>
              </w:rPr>
              <w:t>4</w:t>
            </w:r>
          </w:p>
        </w:tc>
        <w:tc>
          <w:tcPr>
            <w:tcW w:w="808" w:type="dxa"/>
            <w:tcMar>
              <w:top w:w="100" w:type="dxa"/>
              <w:left w:w="100" w:type="dxa"/>
              <w:bottom w:w="100" w:type="dxa"/>
              <w:right w:w="100" w:type="dxa"/>
            </w:tcMar>
          </w:tcPr>
          <w:p w:rsidR="00F064C1" w:rsidRPr="00F064C1" w:rsidRDefault="00F064C1" w:rsidP="00020175">
            <w:pPr>
              <w:widowControl w:val="0"/>
              <w:spacing w:after="0" w:line="240" w:lineRule="auto"/>
              <w:jc w:val="center"/>
              <w:rPr>
                <w:rFonts w:ascii="Times New Roman" w:hAnsi="Times New Roman" w:cs="Times New Roman"/>
                <w:b/>
                <w:sz w:val="24"/>
                <w:szCs w:val="24"/>
              </w:rPr>
            </w:pPr>
            <w:r w:rsidRPr="00F064C1">
              <w:rPr>
                <w:rFonts w:ascii="Times New Roman" w:hAnsi="Times New Roman" w:cs="Times New Roman"/>
                <w:b/>
                <w:sz w:val="24"/>
                <w:szCs w:val="24"/>
              </w:rPr>
              <w:t>5</w:t>
            </w:r>
          </w:p>
        </w:tc>
      </w:tr>
      <w:tr w:rsidR="00F064C1" w:rsidRPr="00F064C1" w:rsidTr="00F064C1">
        <w:trPr>
          <w:trHeight w:val="128"/>
        </w:trPr>
        <w:tc>
          <w:tcPr>
            <w:tcW w:w="518" w:type="dxa"/>
            <w:vAlign w:val="center"/>
          </w:tcPr>
          <w:p w:rsidR="00F064C1" w:rsidRPr="00F064C1" w:rsidRDefault="00F064C1" w:rsidP="00020175">
            <w:pPr>
              <w:widowControl w:val="0"/>
              <w:spacing w:after="0" w:line="240" w:lineRule="auto"/>
              <w:jc w:val="center"/>
              <w:rPr>
                <w:rFonts w:ascii="Times New Roman" w:hAnsi="Times New Roman" w:cs="Times New Roman"/>
                <w:sz w:val="24"/>
                <w:szCs w:val="24"/>
              </w:rPr>
            </w:pPr>
            <w:r w:rsidRPr="00F064C1">
              <w:rPr>
                <w:rFonts w:ascii="Times New Roman" w:hAnsi="Times New Roman" w:cs="Times New Roman"/>
                <w:sz w:val="24"/>
                <w:szCs w:val="24"/>
              </w:rPr>
              <w:t>1</w:t>
            </w:r>
          </w:p>
        </w:tc>
        <w:tc>
          <w:tcPr>
            <w:tcW w:w="3341" w:type="dxa"/>
            <w:vAlign w:val="center"/>
          </w:tcPr>
          <w:p w:rsidR="00F064C1" w:rsidRPr="00F064C1" w:rsidRDefault="00F064C1" w:rsidP="00020175">
            <w:pPr>
              <w:widowControl w:val="0"/>
              <w:spacing w:after="0" w:line="240" w:lineRule="auto"/>
              <w:rPr>
                <w:rFonts w:ascii="Times New Roman" w:hAnsi="Times New Roman" w:cs="Times New Roman"/>
                <w:sz w:val="24"/>
                <w:szCs w:val="24"/>
              </w:rPr>
            </w:pPr>
            <w:r w:rsidRPr="00F064C1">
              <w:rPr>
                <w:rFonts w:ascii="Times New Roman" w:hAnsi="Times New Roman" w:cs="Times New Roman"/>
                <w:sz w:val="24"/>
                <w:szCs w:val="24"/>
              </w:rPr>
              <w:t xml:space="preserve">Олива компресорна </w:t>
            </w:r>
          </w:p>
        </w:tc>
        <w:tc>
          <w:tcPr>
            <w:tcW w:w="4678" w:type="dxa"/>
            <w:vAlign w:val="center"/>
          </w:tcPr>
          <w:p w:rsidR="00F064C1" w:rsidRPr="00F064C1" w:rsidRDefault="00F064C1" w:rsidP="00020175">
            <w:pPr>
              <w:widowControl w:val="0"/>
              <w:spacing w:after="0" w:line="240" w:lineRule="auto"/>
              <w:ind w:left="34"/>
              <w:rPr>
                <w:rFonts w:ascii="Times New Roman" w:hAnsi="Times New Roman" w:cs="Times New Roman"/>
                <w:sz w:val="24"/>
                <w:szCs w:val="24"/>
                <w:shd w:val="clear" w:color="auto" w:fill="FFFFFF"/>
                <w:lang w:val="en-US"/>
              </w:rPr>
            </w:pPr>
            <w:r w:rsidRPr="00F064C1">
              <w:rPr>
                <w:rFonts w:ascii="Times New Roman" w:hAnsi="Times New Roman" w:cs="Times New Roman"/>
                <w:sz w:val="24"/>
                <w:szCs w:val="24"/>
                <w:shd w:val="clear" w:color="auto" w:fill="FFFFFF"/>
                <w:lang w:val="en-US"/>
              </w:rPr>
              <w:t>DIN 51-506 VDL, V</w:t>
            </w:r>
            <w:r w:rsidRPr="00F064C1">
              <w:rPr>
                <w:rFonts w:ascii="Times New Roman" w:hAnsi="Times New Roman" w:cs="Times New Roman"/>
                <w:sz w:val="24"/>
                <w:szCs w:val="24"/>
                <w:shd w:val="clear" w:color="auto" w:fill="FFFFFF"/>
                <w:lang w:val="de-DE"/>
              </w:rPr>
              <w:t>CL</w:t>
            </w:r>
            <w:r w:rsidRPr="00F064C1">
              <w:rPr>
                <w:rFonts w:ascii="Times New Roman" w:hAnsi="Times New Roman" w:cs="Times New Roman"/>
                <w:sz w:val="24"/>
                <w:szCs w:val="24"/>
                <w:shd w:val="clear" w:color="auto" w:fill="FFFFFF"/>
                <w:lang w:val="en-US"/>
              </w:rPr>
              <w:t>; ISO 6743/3-</w:t>
            </w:r>
            <w:r w:rsidRPr="00F064C1">
              <w:rPr>
                <w:rFonts w:ascii="Times New Roman" w:hAnsi="Times New Roman" w:cs="Times New Roman"/>
                <w:sz w:val="24"/>
                <w:szCs w:val="24"/>
                <w:shd w:val="clear" w:color="auto" w:fill="FFFFFF"/>
                <w:lang w:val="de-DE"/>
              </w:rPr>
              <w:t>DAH</w:t>
            </w:r>
            <w:r w:rsidRPr="00F064C1">
              <w:rPr>
                <w:rFonts w:ascii="Times New Roman" w:hAnsi="Times New Roman" w:cs="Times New Roman"/>
                <w:sz w:val="24"/>
                <w:szCs w:val="24"/>
                <w:shd w:val="clear" w:color="auto" w:fill="FFFFFF"/>
                <w:lang w:val="en-US"/>
              </w:rPr>
              <w:t>,</w:t>
            </w:r>
            <w:r w:rsidRPr="00F064C1">
              <w:rPr>
                <w:rFonts w:ascii="Times New Roman" w:hAnsi="Times New Roman" w:cs="Times New Roman"/>
                <w:sz w:val="24"/>
                <w:szCs w:val="24"/>
                <w:shd w:val="clear" w:color="auto" w:fill="FFFFFF"/>
                <w:lang w:val="de-DE"/>
              </w:rPr>
              <w:t>DAA</w:t>
            </w:r>
            <w:r w:rsidRPr="00F064C1">
              <w:rPr>
                <w:rFonts w:ascii="Times New Roman" w:hAnsi="Times New Roman" w:cs="Times New Roman"/>
                <w:sz w:val="24"/>
                <w:szCs w:val="24"/>
                <w:shd w:val="clear" w:color="auto" w:fill="FFFFFF"/>
                <w:lang w:val="en-US"/>
              </w:rPr>
              <w:t xml:space="preserve">: </w:t>
            </w:r>
          </w:p>
          <w:p w:rsidR="00F064C1" w:rsidRPr="00F064C1" w:rsidRDefault="00F064C1" w:rsidP="00020175">
            <w:pPr>
              <w:widowControl w:val="0"/>
              <w:spacing w:after="0" w:line="240" w:lineRule="auto"/>
              <w:ind w:left="34"/>
              <w:rPr>
                <w:rFonts w:ascii="Times New Roman" w:hAnsi="Times New Roman" w:cs="Times New Roman"/>
                <w:sz w:val="24"/>
                <w:szCs w:val="24"/>
                <w:shd w:val="clear" w:color="auto" w:fill="FFFFFF"/>
              </w:rPr>
            </w:pPr>
            <w:r w:rsidRPr="00F064C1">
              <w:rPr>
                <w:rFonts w:ascii="Times New Roman" w:hAnsi="Times New Roman" w:cs="Times New Roman"/>
                <w:sz w:val="24"/>
                <w:szCs w:val="24"/>
                <w:shd w:val="clear" w:color="auto" w:fill="FFFFFF"/>
              </w:rPr>
              <w:t xml:space="preserve">В’язкість при 40° C </w:t>
            </w:r>
            <w:proofErr w:type="spellStart"/>
            <w:r w:rsidRPr="00F064C1">
              <w:rPr>
                <w:rFonts w:ascii="Times New Roman" w:hAnsi="Times New Roman" w:cs="Times New Roman"/>
                <w:sz w:val="24"/>
                <w:szCs w:val="24"/>
                <w:shd w:val="clear" w:color="auto" w:fill="FFFFFF"/>
              </w:rPr>
              <w:t>мм²</w:t>
            </w:r>
            <w:proofErr w:type="spellEnd"/>
            <w:r w:rsidRPr="00F064C1">
              <w:rPr>
                <w:rFonts w:ascii="Times New Roman" w:hAnsi="Times New Roman" w:cs="Times New Roman"/>
                <w:sz w:val="24"/>
                <w:szCs w:val="24"/>
                <w:shd w:val="clear" w:color="auto" w:fill="FFFFFF"/>
              </w:rPr>
              <w:t xml:space="preserve"> / с DIN :3104:148 -150;</w:t>
            </w:r>
          </w:p>
          <w:p w:rsidR="00F064C1" w:rsidRPr="00F064C1" w:rsidRDefault="00F064C1" w:rsidP="00020175">
            <w:pPr>
              <w:widowControl w:val="0"/>
              <w:spacing w:after="0" w:line="240" w:lineRule="auto"/>
              <w:ind w:left="34"/>
              <w:rPr>
                <w:rFonts w:ascii="Times New Roman" w:hAnsi="Times New Roman" w:cs="Times New Roman"/>
                <w:sz w:val="24"/>
                <w:szCs w:val="24"/>
                <w:shd w:val="clear" w:color="auto" w:fill="FFFFFF"/>
              </w:rPr>
            </w:pPr>
            <w:r w:rsidRPr="00F064C1">
              <w:rPr>
                <w:rFonts w:ascii="Times New Roman" w:hAnsi="Times New Roman" w:cs="Times New Roman"/>
                <w:sz w:val="24"/>
                <w:szCs w:val="24"/>
                <w:shd w:val="clear" w:color="auto" w:fill="FFFFFF"/>
              </w:rPr>
              <w:t xml:space="preserve">В’язкість при 100° C </w:t>
            </w:r>
            <w:proofErr w:type="spellStart"/>
            <w:r w:rsidRPr="00F064C1">
              <w:rPr>
                <w:rFonts w:ascii="Times New Roman" w:hAnsi="Times New Roman" w:cs="Times New Roman"/>
                <w:sz w:val="24"/>
                <w:szCs w:val="24"/>
                <w:shd w:val="clear" w:color="auto" w:fill="FFFFFF"/>
              </w:rPr>
              <w:t>мм²</w:t>
            </w:r>
            <w:proofErr w:type="spellEnd"/>
            <w:r w:rsidRPr="00F064C1">
              <w:rPr>
                <w:rFonts w:ascii="Times New Roman" w:hAnsi="Times New Roman" w:cs="Times New Roman"/>
                <w:sz w:val="24"/>
                <w:szCs w:val="24"/>
                <w:shd w:val="clear" w:color="auto" w:fill="FFFFFF"/>
              </w:rPr>
              <w:t xml:space="preserve"> / с DIN 3104: 14-14,51;</w:t>
            </w:r>
          </w:p>
          <w:p w:rsidR="00F064C1" w:rsidRPr="00F064C1" w:rsidRDefault="00F064C1" w:rsidP="00020175">
            <w:pPr>
              <w:widowControl w:val="0"/>
              <w:spacing w:after="0" w:line="240" w:lineRule="auto"/>
              <w:ind w:left="34"/>
              <w:rPr>
                <w:rFonts w:ascii="Times New Roman" w:hAnsi="Times New Roman" w:cs="Times New Roman"/>
                <w:sz w:val="24"/>
                <w:szCs w:val="24"/>
                <w:shd w:val="clear" w:color="auto" w:fill="FFFFFF"/>
              </w:rPr>
            </w:pPr>
            <w:r w:rsidRPr="00F064C1">
              <w:rPr>
                <w:rFonts w:ascii="Times New Roman" w:hAnsi="Times New Roman" w:cs="Times New Roman"/>
                <w:sz w:val="24"/>
                <w:szCs w:val="24"/>
                <w:shd w:val="clear" w:color="auto" w:fill="FFFFFF"/>
              </w:rPr>
              <w:t>Індекс в’язкості :91-93; Температура спалаху С&gt;260</w:t>
            </w:r>
          </w:p>
          <w:p w:rsidR="00F064C1" w:rsidRPr="00F064C1" w:rsidRDefault="00F064C1" w:rsidP="00020175">
            <w:pPr>
              <w:widowControl w:val="0"/>
              <w:spacing w:after="0" w:line="240" w:lineRule="auto"/>
              <w:ind w:left="34"/>
              <w:rPr>
                <w:rFonts w:ascii="Times New Roman" w:hAnsi="Times New Roman" w:cs="Times New Roman"/>
                <w:sz w:val="24"/>
                <w:szCs w:val="24"/>
                <w:shd w:val="clear" w:color="auto" w:fill="FFFFFF"/>
              </w:rPr>
            </w:pPr>
            <w:r w:rsidRPr="00F064C1">
              <w:rPr>
                <w:rFonts w:ascii="Times New Roman" w:hAnsi="Times New Roman" w:cs="Times New Roman"/>
                <w:sz w:val="24"/>
                <w:szCs w:val="24"/>
                <w:shd w:val="clear" w:color="auto" w:fill="FFFFFF"/>
              </w:rPr>
              <w:t xml:space="preserve">Температура застигання °C </w:t>
            </w:r>
            <w:r w:rsidRPr="00F064C1">
              <w:rPr>
                <w:rFonts w:ascii="Times New Roman" w:hAnsi="Times New Roman" w:cs="Times New Roman"/>
                <w:sz w:val="24"/>
                <w:szCs w:val="24"/>
                <w:shd w:val="clear" w:color="auto" w:fill="FFFFFF"/>
                <w:lang w:val="en-US"/>
              </w:rPr>
              <w:t>ASTM</w:t>
            </w:r>
            <w:r w:rsidRPr="00F064C1">
              <w:rPr>
                <w:rFonts w:ascii="Times New Roman" w:hAnsi="Times New Roman" w:cs="Times New Roman"/>
                <w:sz w:val="24"/>
                <w:szCs w:val="24"/>
                <w:shd w:val="clear" w:color="auto" w:fill="FFFFFF"/>
              </w:rPr>
              <w:t xml:space="preserve"> </w:t>
            </w:r>
            <w:r w:rsidRPr="00F064C1">
              <w:rPr>
                <w:rFonts w:ascii="Times New Roman" w:hAnsi="Times New Roman" w:cs="Times New Roman"/>
                <w:sz w:val="24"/>
                <w:szCs w:val="24"/>
                <w:shd w:val="clear" w:color="auto" w:fill="FFFFFF"/>
                <w:lang w:val="en-US"/>
              </w:rPr>
              <w:t>D</w:t>
            </w:r>
            <w:r w:rsidRPr="00F064C1">
              <w:rPr>
                <w:rFonts w:ascii="Times New Roman" w:hAnsi="Times New Roman" w:cs="Times New Roman"/>
                <w:sz w:val="24"/>
                <w:szCs w:val="24"/>
                <w:shd w:val="clear" w:color="auto" w:fill="FFFFFF"/>
              </w:rPr>
              <w:t xml:space="preserve"> 97,  °C-12 або нижче </w:t>
            </w:r>
          </w:p>
          <w:p w:rsidR="00F064C1" w:rsidRPr="00F064C1" w:rsidRDefault="00F064C1" w:rsidP="00020175">
            <w:pPr>
              <w:widowControl w:val="0"/>
              <w:spacing w:after="0" w:line="240" w:lineRule="auto"/>
              <w:ind w:left="34"/>
              <w:rPr>
                <w:rFonts w:ascii="Times New Roman" w:hAnsi="Times New Roman" w:cs="Times New Roman"/>
                <w:sz w:val="24"/>
                <w:szCs w:val="24"/>
              </w:rPr>
            </w:pPr>
            <w:r w:rsidRPr="00F064C1">
              <w:rPr>
                <w:rFonts w:ascii="Times New Roman" w:hAnsi="Times New Roman" w:cs="Times New Roman"/>
                <w:sz w:val="24"/>
                <w:szCs w:val="24"/>
                <w:shd w:val="clear" w:color="auto" w:fill="FFFFFF"/>
              </w:rPr>
              <w:t>(або еквівалент)</w:t>
            </w:r>
          </w:p>
        </w:tc>
        <w:tc>
          <w:tcPr>
            <w:tcW w:w="567" w:type="dxa"/>
            <w:tcMar>
              <w:top w:w="100" w:type="dxa"/>
              <w:left w:w="100" w:type="dxa"/>
              <w:bottom w:w="100" w:type="dxa"/>
              <w:right w:w="100" w:type="dxa"/>
            </w:tcMar>
            <w:vAlign w:val="center"/>
          </w:tcPr>
          <w:p w:rsidR="00F064C1" w:rsidRPr="00F064C1" w:rsidRDefault="00F064C1" w:rsidP="00020175">
            <w:pPr>
              <w:widowControl w:val="0"/>
              <w:spacing w:after="0" w:line="240" w:lineRule="auto"/>
              <w:jc w:val="center"/>
              <w:rPr>
                <w:rFonts w:ascii="Times New Roman" w:hAnsi="Times New Roman" w:cs="Times New Roman"/>
                <w:sz w:val="24"/>
                <w:szCs w:val="24"/>
              </w:rPr>
            </w:pPr>
            <w:r w:rsidRPr="00F064C1">
              <w:rPr>
                <w:rFonts w:ascii="Times New Roman" w:hAnsi="Times New Roman" w:cs="Times New Roman"/>
                <w:sz w:val="24"/>
                <w:szCs w:val="24"/>
              </w:rPr>
              <w:t>кг</w:t>
            </w:r>
          </w:p>
        </w:tc>
        <w:tc>
          <w:tcPr>
            <w:tcW w:w="808" w:type="dxa"/>
            <w:tcMar>
              <w:top w:w="100" w:type="dxa"/>
              <w:left w:w="100" w:type="dxa"/>
              <w:bottom w:w="100" w:type="dxa"/>
              <w:right w:w="100" w:type="dxa"/>
            </w:tcMar>
            <w:vAlign w:val="center"/>
          </w:tcPr>
          <w:p w:rsidR="00F064C1" w:rsidRPr="00F064C1" w:rsidRDefault="00F064C1" w:rsidP="00020175">
            <w:pPr>
              <w:widowControl w:val="0"/>
              <w:spacing w:after="0" w:line="240" w:lineRule="auto"/>
              <w:jc w:val="center"/>
              <w:rPr>
                <w:rFonts w:ascii="Times New Roman" w:hAnsi="Times New Roman" w:cs="Times New Roman"/>
                <w:sz w:val="24"/>
                <w:szCs w:val="24"/>
                <w:lang w:val="en-US"/>
              </w:rPr>
            </w:pPr>
            <w:r w:rsidRPr="00F064C1">
              <w:rPr>
                <w:rFonts w:ascii="Times New Roman" w:hAnsi="Times New Roman" w:cs="Times New Roman"/>
                <w:sz w:val="24"/>
                <w:szCs w:val="24"/>
                <w:lang w:val="en-US"/>
              </w:rPr>
              <w:t>1040</w:t>
            </w:r>
          </w:p>
        </w:tc>
      </w:tr>
      <w:tr w:rsidR="00F064C1" w:rsidRPr="00F064C1" w:rsidTr="00F064C1">
        <w:trPr>
          <w:trHeight w:val="128"/>
        </w:trPr>
        <w:tc>
          <w:tcPr>
            <w:tcW w:w="518" w:type="dxa"/>
            <w:vAlign w:val="center"/>
          </w:tcPr>
          <w:p w:rsidR="00F064C1" w:rsidRPr="00F064C1" w:rsidRDefault="00F064C1" w:rsidP="00020175">
            <w:pPr>
              <w:widowControl w:val="0"/>
              <w:spacing w:after="0" w:line="240" w:lineRule="auto"/>
              <w:jc w:val="center"/>
              <w:rPr>
                <w:rFonts w:ascii="Times New Roman" w:hAnsi="Times New Roman" w:cs="Times New Roman"/>
                <w:sz w:val="24"/>
                <w:szCs w:val="24"/>
              </w:rPr>
            </w:pPr>
            <w:r w:rsidRPr="00F064C1">
              <w:rPr>
                <w:rFonts w:ascii="Times New Roman" w:hAnsi="Times New Roman" w:cs="Times New Roman"/>
                <w:sz w:val="24"/>
                <w:szCs w:val="24"/>
              </w:rPr>
              <w:t>2</w:t>
            </w:r>
          </w:p>
        </w:tc>
        <w:tc>
          <w:tcPr>
            <w:tcW w:w="3341" w:type="dxa"/>
            <w:vAlign w:val="center"/>
          </w:tcPr>
          <w:p w:rsidR="00F064C1" w:rsidRPr="00F064C1" w:rsidRDefault="00F064C1" w:rsidP="00020175">
            <w:pPr>
              <w:widowControl w:val="0"/>
              <w:spacing w:after="0" w:line="240" w:lineRule="auto"/>
              <w:rPr>
                <w:rFonts w:ascii="Times New Roman" w:hAnsi="Times New Roman" w:cs="Times New Roman"/>
                <w:sz w:val="24"/>
                <w:szCs w:val="24"/>
              </w:rPr>
            </w:pPr>
            <w:r w:rsidRPr="00F064C1">
              <w:rPr>
                <w:rFonts w:ascii="Times New Roman" w:hAnsi="Times New Roman" w:cs="Times New Roman"/>
                <w:sz w:val="24"/>
                <w:szCs w:val="24"/>
              </w:rPr>
              <w:t>Олива SAE 10W40</w:t>
            </w:r>
          </w:p>
          <w:p w:rsidR="00F064C1" w:rsidRPr="00F064C1" w:rsidRDefault="00F064C1" w:rsidP="00020175">
            <w:pPr>
              <w:widowControl w:val="0"/>
              <w:spacing w:after="0" w:line="240" w:lineRule="auto"/>
              <w:rPr>
                <w:rFonts w:ascii="Times New Roman" w:hAnsi="Times New Roman" w:cs="Times New Roman"/>
                <w:sz w:val="24"/>
                <w:szCs w:val="24"/>
              </w:rPr>
            </w:pPr>
            <w:r w:rsidRPr="00F064C1">
              <w:rPr>
                <w:rFonts w:ascii="Times New Roman" w:hAnsi="Times New Roman" w:cs="Times New Roman"/>
                <w:sz w:val="24"/>
                <w:szCs w:val="24"/>
              </w:rPr>
              <w:t>(для бензинових двигунів)</w:t>
            </w:r>
          </w:p>
        </w:tc>
        <w:tc>
          <w:tcPr>
            <w:tcW w:w="4678" w:type="dxa"/>
            <w:vAlign w:val="center"/>
          </w:tcPr>
          <w:p w:rsidR="00F064C1" w:rsidRPr="00F064C1" w:rsidRDefault="00F064C1" w:rsidP="00020175">
            <w:pPr>
              <w:widowControl w:val="0"/>
              <w:spacing w:after="0" w:line="240" w:lineRule="auto"/>
              <w:ind w:left="34"/>
              <w:rPr>
                <w:rFonts w:ascii="Times New Roman" w:hAnsi="Times New Roman" w:cs="Times New Roman"/>
                <w:sz w:val="24"/>
                <w:szCs w:val="24"/>
              </w:rPr>
            </w:pPr>
            <w:r w:rsidRPr="00F064C1">
              <w:rPr>
                <w:rFonts w:ascii="Times New Roman" w:hAnsi="Times New Roman" w:cs="Times New Roman"/>
                <w:sz w:val="24"/>
                <w:szCs w:val="24"/>
                <w:lang w:val="en-US"/>
              </w:rPr>
              <w:t>API</w:t>
            </w:r>
            <w:r w:rsidRPr="00F064C1">
              <w:rPr>
                <w:rFonts w:ascii="Times New Roman" w:hAnsi="Times New Roman" w:cs="Times New Roman"/>
                <w:sz w:val="24"/>
                <w:szCs w:val="24"/>
              </w:rPr>
              <w:t xml:space="preserve"> </w:t>
            </w:r>
            <w:r w:rsidRPr="00F064C1">
              <w:rPr>
                <w:rFonts w:ascii="Times New Roman" w:hAnsi="Times New Roman" w:cs="Times New Roman"/>
                <w:sz w:val="24"/>
                <w:szCs w:val="24"/>
                <w:lang w:val="en-US"/>
              </w:rPr>
              <w:t>SN</w:t>
            </w:r>
            <w:r w:rsidRPr="00F064C1">
              <w:rPr>
                <w:rFonts w:ascii="Times New Roman" w:hAnsi="Times New Roman" w:cs="Times New Roman"/>
                <w:sz w:val="24"/>
                <w:szCs w:val="24"/>
              </w:rPr>
              <w:t>/</w:t>
            </w:r>
            <w:r w:rsidRPr="00F064C1">
              <w:rPr>
                <w:rFonts w:ascii="Times New Roman" w:hAnsi="Times New Roman" w:cs="Times New Roman"/>
                <w:sz w:val="24"/>
                <w:szCs w:val="24"/>
                <w:lang w:val="en-US"/>
              </w:rPr>
              <w:t>CF</w:t>
            </w:r>
            <w:r w:rsidRPr="00F064C1">
              <w:rPr>
                <w:rFonts w:ascii="Times New Roman" w:hAnsi="Times New Roman" w:cs="Times New Roman"/>
                <w:sz w:val="24"/>
                <w:szCs w:val="24"/>
              </w:rPr>
              <w:t xml:space="preserve"> </w:t>
            </w:r>
            <w:proofErr w:type="spellStart"/>
            <w:r w:rsidRPr="00F064C1">
              <w:rPr>
                <w:rFonts w:ascii="Times New Roman" w:hAnsi="Times New Roman" w:cs="Times New Roman"/>
                <w:sz w:val="24"/>
                <w:szCs w:val="24"/>
              </w:rPr>
              <w:t>АСЕА</w:t>
            </w:r>
            <w:proofErr w:type="spellEnd"/>
            <w:r w:rsidRPr="00F064C1">
              <w:rPr>
                <w:rFonts w:ascii="Times New Roman" w:hAnsi="Times New Roman" w:cs="Times New Roman"/>
                <w:sz w:val="24"/>
                <w:szCs w:val="24"/>
              </w:rPr>
              <w:t xml:space="preserve"> А3/В4 </w:t>
            </w:r>
          </w:p>
          <w:p w:rsidR="00F064C1" w:rsidRPr="00F064C1" w:rsidRDefault="00F064C1" w:rsidP="00020175">
            <w:pPr>
              <w:widowControl w:val="0"/>
              <w:spacing w:after="0" w:line="240" w:lineRule="auto"/>
              <w:ind w:left="34"/>
              <w:rPr>
                <w:rFonts w:ascii="Times New Roman" w:hAnsi="Times New Roman" w:cs="Times New Roman"/>
                <w:sz w:val="24"/>
                <w:szCs w:val="24"/>
              </w:rPr>
            </w:pPr>
            <w:r w:rsidRPr="00F064C1">
              <w:rPr>
                <w:rFonts w:ascii="Times New Roman" w:hAnsi="Times New Roman" w:cs="Times New Roman"/>
                <w:sz w:val="24"/>
                <w:szCs w:val="24"/>
              </w:rPr>
              <w:t>(або еквівалент)</w:t>
            </w:r>
          </w:p>
        </w:tc>
        <w:tc>
          <w:tcPr>
            <w:tcW w:w="567" w:type="dxa"/>
            <w:tcMar>
              <w:top w:w="100" w:type="dxa"/>
              <w:left w:w="100" w:type="dxa"/>
              <w:bottom w:w="100" w:type="dxa"/>
              <w:right w:w="100" w:type="dxa"/>
            </w:tcMar>
            <w:vAlign w:val="center"/>
          </w:tcPr>
          <w:p w:rsidR="00F064C1" w:rsidRPr="00F064C1" w:rsidRDefault="00F064C1" w:rsidP="00020175">
            <w:pPr>
              <w:widowControl w:val="0"/>
              <w:spacing w:after="0" w:line="240" w:lineRule="auto"/>
              <w:jc w:val="center"/>
              <w:rPr>
                <w:rFonts w:ascii="Times New Roman" w:hAnsi="Times New Roman" w:cs="Times New Roman"/>
                <w:sz w:val="24"/>
                <w:szCs w:val="24"/>
              </w:rPr>
            </w:pPr>
            <w:r w:rsidRPr="00F064C1">
              <w:rPr>
                <w:rFonts w:ascii="Times New Roman" w:hAnsi="Times New Roman" w:cs="Times New Roman"/>
                <w:sz w:val="24"/>
                <w:szCs w:val="24"/>
              </w:rPr>
              <w:t>л</w:t>
            </w:r>
          </w:p>
        </w:tc>
        <w:tc>
          <w:tcPr>
            <w:tcW w:w="808" w:type="dxa"/>
            <w:tcMar>
              <w:top w:w="100" w:type="dxa"/>
              <w:left w:w="100" w:type="dxa"/>
              <w:bottom w:w="100" w:type="dxa"/>
              <w:right w:w="100" w:type="dxa"/>
            </w:tcMar>
            <w:vAlign w:val="center"/>
          </w:tcPr>
          <w:p w:rsidR="00F064C1" w:rsidRPr="00F064C1" w:rsidRDefault="00F064C1" w:rsidP="00020175">
            <w:pPr>
              <w:widowControl w:val="0"/>
              <w:spacing w:after="0" w:line="240" w:lineRule="auto"/>
              <w:jc w:val="center"/>
              <w:rPr>
                <w:rFonts w:ascii="Times New Roman" w:hAnsi="Times New Roman" w:cs="Times New Roman"/>
                <w:sz w:val="24"/>
                <w:szCs w:val="24"/>
              </w:rPr>
            </w:pPr>
            <w:r w:rsidRPr="00F064C1">
              <w:rPr>
                <w:rFonts w:ascii="Times New Roman" w:hAnsi="Times New Roman" w:cs="Times New Roman"/>
                <w:sz w:val="24"/>
                <w:szCs w:val="24"/>
              </w:rPr>
              <w:t>618</w:t>
            </w:r>
          </w:p>
        </w:tc>
      </w:tr>
      <w:tr w:rsidR="00F064C1" w:rsidRPr="00F064C1" w:rsidTr="00F064C1">
        <w:trPr>
          <w:trHeight w:val="128"/>
        </w:trPr>
        <w:tc>
          <w:tcPr>
            <w:tcW w:w="518" w:type="dxa"/>
            <w:vAlign w:val="center"/>
          </w:tcPr>
          <w:p w:rsidR="00F064C1" w:rsidRPr="00F064C1" w:rsidRDefault="00F064C1" w:rsidP="00020175">
            <w:pPr>
              <w:widowControl w:val="0"/>
              <w:spacing w:after="0" w:line="240" w:lineRule="auto"/>
              <w:jc w:val="center"/>
              <w:rPr>
                <w:rFonts w:ascii="Times New Roman" w:hAnsi="Times New Roman" w:cs="Times New Roman"/>
                <w:sz w:val="24"/>
                <w:szCs w:val="24"/>
              </w:rPr>
            </w:pPr>
            <w:r w:rsidRPr="00F064C1">
              <w:rPr>
                <w:rFonts w:ascii="Times New Roman" w:hAnsi="Times New Roman" w:cs="Times New Roman"/>
                <w:sz w:val="24"/>
                <w:szCs w:val="24"/>
              </w:rPr>
              <w:t>3</w:t>
            </w:r>
          </w:p>
        </w:tc>
        <w:tc>
          <w:tcPr>
            <w:tcW w:w="3341" w:type="dxa"/>
            <w:vAlign w:val="center"/>
          </w:tcPr>
          <w:p w:rsidR="00F064C1" w:rsidRPr="00F064C1" w:rsidRDefault="00F064C1" w:rsidP="00020175">
            <w:pPr>
              <w:widowControl w:val="0"/>
              <w:spacing w:after="0" w:line="240" w:lineRule="auto"/>
              <w:rPr>
                <w:rFonts w:ascii="Times New Roman" w:hAnsi="Times New Roman" w:cs="Times New Roman"/>
                <w:sz w:val="24"/>
                <w:szCs w:val="24"/>
              </w:rPr>
            </w:pPr>
            <w:r w:rsidRPr="00F064C1">
              <w:rPr>
                <w:rFonts w:ascii="Times New Roman" w:hAnsi="Times New Roman" w:cs="Times New Roman"/>
                <w:sz w:val="24"/>
                <w:szCs w:val="24"/>
              </w:rPr>
              <w:t>Олива 10W40</w:t>
            </w:r>
          </w:p>
          <w:p w:rsidR="00F064C1" w:rsidRPr="00F064C1" w:rsidRDefault="00F064C1" w:rsidP="00020175">
            <w:pPr>
              <w:widowControl w:val="0"/>
              <w:spacing w:after="0" w:line="240" w:lineRule="auto"/>
              <w:rPr>
                <w:rFonts w:ascii="Times New Roman" w:hAnsi="Times New Roman" w:cs="Times New Roman"/>
                <w:sz w:val="24"/>
                <w:szCs w:val="24"/>
              </w:rPr>
            </w:pPr>
            <w:r w:rsidRPr="00F064C1">
              <w:rPr>
                <w:rFonts w:ascii="Times New Roman" w:hAnsi="Times New Roman" w:cs="Times New Roman"/>
                <w:sz w:val="24"/>
                <w:szCs w:val="24"/>
              </w:rPr>
              <w:t>(для дизельних двигунів)</w:t>
            </w:r>
          </w:p>
        </w:tc>
        <w:tc>
          <w:tcPr>
            <w:tcW w:w="4678" w:type="dxa"/>
            <w:vAlign w:val="center"/>
          </w:tcPr>
          <w:p w:rsidR="00F064C1" w:rsidRPr="00F064C1" w:rsidRDefault="00F064C1" w:rsidP="00020175">
            <w:pPr>
              <w:widowControl w:val="0"/>
              <w:spacing w:after="0" w:line="240" w:lineRule="auto"/>
              <w:ind w:left="34"/>
              <w:rPr>
                <w:rFonts w:ascii="Times New Roman" w:hAnsi="Times New Roman" w:cs="Times New Roman"/>
                <w:sz w:val="24"/>
                <w:szCs w:val="24"/>
                <w:lang w:val="en-US"/>
              </w:rPr>
            </w:pPr>
            <w:r w:rsidRPr="00F064C1">
              <w:rPr>
                <w:rFonts w:ascii="Times New Roman" w:hAnsi="Times New Roman" w:cs="Times New Roman"/>
                <w:sz w:val="24"/>
                <w:szCs w:val="24"/>
                <w:lang w:val="en-US"/>
              </w:rPr>
              <w:t>API CI-4,ACEA E7,</w:t>
            </w:r>
            <w:r w:rsidRPr="00F064C1">
              <w:rPr>
                <w:rFonts w:ascii="Times New Roman" w:hAnsi="Times New Roman" w:cs="Times New Roman"/>
                <w:sz w:val="24"/>
                <w:szCs w:val="24"/>
              </w:rPr>
              <w:t>Е</w:t>
            </w:r>
            <w:r w:rsidRPr="00F064C1">
              <w:rPr>
                <w:rFonts w:ascii="Times New Roman" w:hAnsi="Times New Roman" w:cs="Times New Roman"/>
                <w:sz w:val="24"/>
                <w:szCs w:val="24"/>
                <w:lang w:val="en-US"/>
              </w:rPr>
              <w:t>4,Global DND-1</w:t>
            </w:r>
          </w:p>
          <w:p w:rsidR="00F064C1" w:rsidRPr="00F064C1" w:rsidRDefault="00F064C1" w:rsidP="00020175">
            <w:pPr>
              <w:widowControl w:val="0"/>
              <w:spacing w:after="0" w:line="240" w:lineRule="auto"/>
              <w:ind w:left="34"/>
              <w:rPr>
                <w:rFonts w:ascii="Times New Roman" w:hAnsi="Times New Roman" w:cs="Times New Roman"/>
                <w:sz w:val="24"/>
                <w:szCs w:val="24"/>
              </w:rPr>
            </w:pPr>
            <w:r w:rsidRPr="00F064C1">
              <w:rPr>
                <w:rFonts w:ascii="Times New Roman" w:hAnsi="Times New Roman" w:cs="Times New Roman"/>
                <w:sz w:val="24"/>
                <w:szCs w:val="24"/>
              </w:rPr>
              <w:t>(або еквівалент)</w:t>
            </w:r>
          </w:p>
        </w:tc>
        <w:tc>
          <w:tcPr>
            <w:tcW w:w="567" w:type="dxa"/>
            <w:tcMar>
              <w:top w:w="100" w:type="dxa"/>
              <w:left w:w="100" w:type="dxa"/>
              <w:bottom w:w="100" w:type="dxa"/>
              <w:right w:w="100" w:type="dxa"/>
            </w:tcMar>
            <w:vAlign w:val="center"/>
          </w:tcPr>
          <w:p w:rsidR="00F064C1" w:rsidRPr="00F064C1" w:rsidRDefault="00F064C1" w:rsidP="00020175">
            <w:pPr>
              <w:widowControl w:val="0"/>
              <w:spacing w:after="0" w:line="240" w:lineRule="auto"/>
              <w:jc w:val="center"/>
              <w:rPr>
                <w:rFonts w:ascii="Times New Roman" w:hAnsi="Times New Roman" w:cs="Times New Roman"/>
                <w:sz w:val="24"/>
                <w:szCs w:val="24"/>
              </w:rPr>
            </w:pPr>
            <w:r w:rsidRPr="00F064C1">
              <w:rPr>
                <w:rFonts w:ascii="Times New Roman" w:hAnsi="Times New Roman" w:cs="Times New Roman"/>
                <w:sz w:val="24"/>
                <w:szCs w:val="24"/>
              </w:rPr>
              <w:t>л</w:t>
            </w:r>
          </w:p>
        </w:tc>
        <w:tc>
          <w:tcPr>
            <w:tcW w:w="808" w:type="dxa"/>
            <w:tcMar>
              <w:top w:w="100" w:type="dxa"/>
              <w:left w:w="100" w:type="dxa"/>
              <w:bottom w:w="100" w:type="dxa"/>
              <w:right w:w="100" w:type="dxa"/>
            </w:tcMar>
            <w:vAlign w:val="center"/>
          </w:tcPr>
          <w:p w:rsidR="00F064C1" w:rsidRPr="00F064C1" w:rsidRDefault="00F064C1" w:rsidP="00020175">
            <w:pPr>
              <w:widowControl w:val="0"/>
              <w:spacing w:after="0" w:line="240" w:lineRule="auto"/>
              <w:jc w:val="center"/>
              <w:rPr>
                <w:rFonts w:ascii="Times New Roman" w:hAnsi="Times New Roman" w:cs="Times New Roman"/>
                <w:sz w:val="24"/>
                <w:szCs w:val="24"/>
                <w:lang w:val="en-US"/>
              </w:rPr>
            </w:pPr>
            <w:r w:rsidRPr="00F064C1">
              <w:rPr>
                <w:rFonts w:ascii="Times New Roman" w:hAnsi="Times New Roman" w:cs="Times New Roman"/>
                <w:sz w:val="24"/>
                <w:szCs w:val="24"/>
                <w:lang w:val="en-US"/>
              </w:rPr>
              <w:t>780</w:t>
            </w:r>
          </w:p>
        </w:tc>
      </w:tr>
      <w:tr w:rsidR="00F064C1" w:rsidRPr="00F064C1" w:rsidTr="00F064C1">
        <w:trPr>
          <w:trHeight w:val="128"/>
        </w:trPr>
        <w:tc>
          <w:tcPr>
            <w:tcW w:w="518" w:type="dxa"/>
            <w:vAlign w:val="center"/>
          </w:tcPr>
          <w:p w:rsidR="00F064C1" w:rsidRPr="00F064C1" w:rsidRDefault="00F064C1" w:rsidP="00020175">
            <w:pPr>
              <w:widowControl w:val="0"/>
              <w:spacing w:after="0" w:line="240" w:lineRule="auto"/>
              <w:jc w:val="center"/>
              <w:rPr>
                <w:rFonts w:ascii="Times New Roman" w:hAnsi="Times New Roman" w:cs="Times New Roman"/>
                <w:sz w:val="24"/>
                <w:szCs w:val="24"/>
              </w:rPr>
            </w:pPr>
            <w:r w:rsidRPr="00F064C1">
              <w:rPr>
                <w:rFonts w:ascii="Times New Roman" w:hAnsi="Times New Roman" w:cs="Times New Roman"/>
                <w:sz w:val="24"/>
                <w:szCs w:val="24"/>
              </w:rPr>
              <w:t>4</w:t>
            </w:r>
          </w:p>
        </w:tc>
        <w:tc>
          <w:tcPr>
            <w:tcW w:w="3341" w:type="dxa"/>
            <w:vAlign w:val="center"/>
          </w:tcPr>
          <w:p w:rsidR="00F064C1" w:rsidRPr="00F064C1" w:rsidRDefault="00F064C1" w:rsidP="00020175">
            <w:pPr>
              <w:widowControl w:val="0"/>
              <w:spacing w:after="0" w:line="240" w:lineRule="auto"/>
              <w:ind w:left="-108"/>
              <w:rPr>
                <w:rFonts w:ascii="Times New Roman" w:hAnsi="Times New Roman" w:cs="Times New Roman"/>
                <w:sz w:val="24"/>
                <w:szCs w:val="24"/>
              </w:rPr>
            </w:pPr>
            <w:r w:rsidRPr="00F064C1">
              <w:rPr>
                <w:rFonts w:ascii="Times New Roman" w:hAnsi="Times New Roman" w:cs="Times New Roman"/>
                <w:sz w:val="24"/>
                <w:szCs w:val="24"/>
              </w:rPr>
              <w:t>Олива ТАП-15В</w:t>
            </w:r>
          </w:p>
        </w:tc>
        <w:tc>
          <w:tcPr>
            <w:tcW w:w="4678" w:type="dxa"/>
            <w:vAlign w:val="center"/>
          </w:tcPr>
          <w:p w:rsidR="00F064C1" w:rsidRPr="00F064C1" w:rsidRDefault="00F064C1" w:rsidP="00020175">
            <w:pPr>
              <w:widowControl w:val="0"/>
              <w:spacing w:after="0" w:line="240" w:lineRule="auto"/>
              <w:ind w:left="34"/>
              <w:rPr>
                <w:rFonts w:ascii="Times New Roman" w:hAnsi="Times New Roman" w:cs="Times New Roman"/>
                <w:sz w:val="24"/>
                <w:szCs w:val="24"/>
              </w:rPr>
            </w:pPr>
            <w:r w:rsidRPr="00F064C1">
              <w:rPr>
                <w:rFonts w:ascii="Times New Roman" w:hAnsi="Times New Roman" w:cs="Times New Roman"/>
                <w:sz w:val="24"/>
                <w:szCs w:val="24"/>
              </w:rPr>
              <w:t xml:space="preserve">ГОСТ 23652-79 </w:t>
            </w:r>
          </w:p>
          <w:p w:rsidR="00F064C1" w:rsidRPr="00F064C1" w:rsidRDefault="00F064C1" w:rsidP="00020175">
            <w:pPr>
              <w:widowControl w:val="0"/>
              <w:spacing w:after="0" w:line="240" w:lineRule="auto"/>
              <w:ind w:left="34"/>
              <w:rPr>
                <w:rFonts w:ascii="Times New Roman" w:hAnsi="Times New Roman" w:cs="Times New Roman"/>
                <w:sz w:val="24"/>
                <w:szCs w:val="24"/>
              </w:rPr>
            </w:pPr>
            <w:r w:rsidRPr="00F064C1">
              <w:rPr>
                <w:rFonts w:ascii="Times New Roman" w:hAnsi="Times New Roman" w:cs="Times New Roman"/>
                <w:sz w:val="24"/>
                <w:szCs w:val="24"/>
              </w:rPr>
              <w:t>(або еквівалент)</w:t>
            </w:r>
          </w:p>
        </w:tc>
        <w:tc>
          <w:tcPr>
            <w:tcW w:w="567" w:type="dxa"/>
            <w:tcMar>
              <w:top w:w="100" w:type="dxa"/>
              <w:left w:w="100" w:type="dxa"/>
              <w:bottom w:w="100" w:type="dxa"/>
              <w:right w:w="100" w:type="dxa"/>
            </w:tcMar>
            <w:vAlign w:val="center"/>
          </w:tcPr>
          <w:p w:rsidR="00F064C1" w:rsidRPr="00F064C1" w:rsidRDefault="00F064C1" w:rsidP="00020175">
            <w:pPr>
              <w:widowControl w:val="0"/>
              <w:spacing w:after="0" w:line="240" w:lineRule="auto"/>
              <w:jc w:val="center"/>
              <w:rPr>
                <w:rFonts w:ascii="Times New Roman" w:hAnsi="Times New Roman" w:cs="Times New Roman"/>
                <w:sz w:val="24"/>
                <w:szCs w:val="24"/>
              </w:rPr>
            </w:pPr>
            <w:r w:rsidRPr="00F064C1">
              <w:rPr>
                <w:rFonts w:ascii="Times New Roman" w:hAnsi="Times New Roman" w:cs="Times New Roman"/>
                <w:sz w:val="24"/>
                <w:szCs w:val="24"/>
              </w:rPr>
              <w:t>л</w:t>
            </w:r>
          </w:p>
        </w:tc>
        <w:tc>
          <w:tcPr>
            <w:tcW w:w="808" w:type="dxa"/>
            <w:tcMar>
              <w:top w:w="100" w:type="dxa"/>
              <w:left w:w="100" w:type="dxa"/>
              <w:bottom w:w="100" w:type="dxa"/>
              <w:right w:w="100" w:type="dxa"/>
            </w:tcMar>
            <w:vAlign w:val="center"/>
          </w:tcPr>
          <w:p w:rsidR="00F064C1" w:rsidRPr="00F064C1" w:rsidRDefault="00F064C1" w:rsidP="00020175">
            <w:pPr>
              <w:widowControl w:val="0"/>
              <w:spacing w:after="0" w:line="240" w:lineRule="auto"/>
              <w:jc w:val="center"/>
              <w:rPr>
                <w:rFonts w:ascii="Times New Roman" w:hAnsi="Times New Roman" w:cs="Times New Roman"/>
                <w:sz w:val="24"/>
                <w:szCs w:val="24"/>
                <w:lang w:val="en-US"/>
              </w:rPr>
            </w:pPr>
            <w:r w:rsidRPr="00F064C1">
              <w:rPr>
                <w:rFonts w:ascii="Times New Roman" w:hAnsi="Times New Roman" w:cs="Times New Roman"/>
                <w:sz w:val="24"/>
                <w:szCs w:val="24"/>
                <w:lang w:val="en-US"/>
              </w:rPr>
              <w:t>2600</w:t>
            </w:r>
          </w:p>
        </w:tc>
      </w:tr>
      <w:tr w:rsidR="00F064C1" w:rsidRPr="00F064C1" w:rsidTr="00F064C1">
        <w:trPr>
          <w:trHeight w:val="128"/>
        </w:trPr>
        <w:tc>
          <w:tcPr>
            <w:tcW w:w="518" w:type="dxa"/>
            <w:vAlign w:val="center"/>
          </w:tcPr>
          <w:p w:rsidR="00F064C1" w:rsidRPr="00F064C1" w:rsidRDefault="00F064C1" w:rsidP="00020175">
            <w:pPr>
              <w:widowControl w:val="0"/>
              <w:spacing w:after="0" w:line="240" w:lineRule="auto"/>
              <w:jc w:val="center"/>
              <w:rPr>
                <w:rFonts w:ascii="Times New Roman" w:hAnsi="Times New Roman" w:cs="Times New Roman"/>
                <w:sz w:val="24"/>
                <w:szCs w:val="24"/>
                <w:highlight w:val="yellow"/>
              </w:rPr>
            </w:pPr>
            <w:r w:rsidRPr="00F064C1">
              <w:rPr>
                <w:rFonts w:ascii="Times New Roman" w:hAnsi="Times New Roman" w:cs="Times New Roman"/>
                <w:sz w:val="24"/>
                <w:szCs w:val="24"/>
              </w:rPr>
              <w:t>5</w:t>
            </w:r>
          </w:p>
        </w:tc>
        <w:tc>
          <w:tcPr>
            <w:tcW w:w="3341" w:type="dxa"/>
            <w:vAlign w:val="center"/>
          </w:tcPr>
          <w:p w:rsidR="00F064C1" w:rsidRPr="00F064C1" w:rsidRDefault="00F064C1" w:rsidP="00020175">
            <w:pPr>
              <w:widowControl w:val="0"/>
              <w:spacing w:after="0" w:line="240" w:lineRule="auto"/>
              <w:ind w:left="-108"/>
              <w:rPr>
                <w:rFonts w:ascii="Times New Roman" w:hAnsi="Times New Roman" w:cs="Times New Roman"/>
                <w:sz w:val="24"/>
                <w:szCs w:val="24"/>
              </w:rPr>
            </w:pPr>
            <w:r w:rsidRPr="00F064C1">
              <w:rPr>
                <w:rFonts w:ascii="Times New Roman" w:hAnsi="Times New Roman" w:cs="Times New Roman"/>
                <w:sz w:val="24"/>
                <w:szCs w:val="24"/>
              </w:rPr>
              <w:t>Олива для двотактних двигунів</w:t>
            </w:r>
          </w:p>
        </w:tc>
        <w:tc>
          <w:tcPr>
            <w:tcW w:w="4678" w:type="dxa"/>
            <w:vAlign w:val="center"/>
          </w:tcPr>
          <w:p w:rsidR="00F064C1" w:rsidRPr="00F064C1" w:rsidRDefault="00F064C1" w:rsidP="00020175">
            <w:pPr>
              <w:widowControl w:val="0"/>
              <w:spacing w:after="0" w:line="240" w:lineRule="auto"/>
              <w:ind w:left="34"/>
              <w:rPr>
                <w:rFonts w:ascii="Times New Roman" w:hAnsi="Times New Roman" w:cs="Times New Roman"/>
                <w:sz w:val="24"/>
                <w:szCs w:val="24"/>
              </w:rPr>
            </w:pPr>
            <w:r w:rsidRPr="00F064C1">
              <w:rPr>
                <w:rFonts w:ascii="Times New Roman" w:hAnsi="Times New Roman" w:cs="Times New Roman"/>
                <w:sz w:val="24"/>
                <w:szCs w:val="24"/>
                <w:lang w:val="de-DE"/>
              </w:rPr>
              <w:t>ISO</w:t>
            </w:r>
            <w:r w:rsidRPr="00F064C1">
              <w:rPr>
                <w:rFonts w:ascii="Times New Roman" w:hAnsi="Times New Roman" w:cs="Times New Roman"/>
                <w:sz w:val="24"/>
                <w:szCs w:val="24"/>
                <w:lang w:val="en-US"/>
              </w:rPr>
              <w:t>-</w:t>
            </w:r>
            <w:r w:rsidRPr="00F064C1">
              <w:rPr>
                <w:rFonts w:ascii="Times New Roman" w:hAnsi="Times New Roman" w:cs="Times New Roman"/>
                <w:sz w:val="24"/>
                <w:szCs w:val="24"/>
                <w:lang w:val="de-DE"/>
              </w:rPr>
              <w:t>L</w:t>
            </w:r>
            <w:r w:rsidRPr="00F064C1">
              <w:rPr>
                <w:rFonts w:ascii="Times New Roman" w:hAnsi="Times New Roman" w:cs="Times New Roman"/>
                <w:sz w:val="24"/>
                <w:szCs w:val="24"/>
                <w:lang w:val="en-US"/>
              </w:rPr>
              <w:t>-</w:t>
            </w:r>
            <w:r w:rsidRPr="00F064C1">
              <w:rPr>
                <w:rFonts w:ascii="Times New Roman" w:hAnsi="Times New Roman" w:cs="Times New Roman"/>
                <w:sz w:val="24"/>
                <w:szCs w:val="24"/>
                <w:lang w:val="de-DE"/>
              </w:rPr>
              <w:t>EGB</w:t>
            </w:r>
            <w:r w:rsidRPr="00F064C1">
              <w:rPr>
                <w:rFonts w:ascii="Times New Roman" w:hAnsi="Times New Roman" w:cs="Times New Roman"/>
                <w:sz w:val="24"/>
                <w:szCs w:val="24"/>
                <w:lang w:val="en-US"/>
              </w:rPr>
              <w:t xml:space="preserve">; </w:t>
            </w:r>
            <w:r w:rsidRPr="00F064C1">
              <w:rPr>
                <w:rFonts w:ascii="Times New Roman" w:hAnsi="Times New Roman" w:cs="Times New Roman"/>
                <w:sz w:val="24"/>
                <w:szCs w:val="24"/>
                <w:lang w:val="de-DE"/>
              </w:rPr>
              <w:t>JASO</w:t>
            </w:r>
            <w:r w:rsidRPr="00F064C1">
              <w:rPr>
                <w:rFonts w:ascii="Times New Roman" w:hAnsi="Times New Roman" w:cs="Times New Roman"/>
                <w:sz w:val="24"/>
                <w:szCs w:val="24"/>
                <w:lang w:val="en-US"/>
              </w:rPr>
              <w:t xml:space="preserve"> </w:t>
            </w:r>
            <w:r w:rsidRPr="00F064C1">
              <w:rPr>
                <w:rFonts w:ascii="Times New Roman" w:hAnsi="Times New Roman" w:cs="Times New Roman"/>
                <w:sz w:val="24"/>
                <w:szCs w:val="24"/>
                <w:lang w:val="de-DE"/>
              </w:rPr>
              <w:t>FB</w:t>
            </w:r>
            <w:r w:rsidRPr="00F064C1">
              <w:rPr>
                <w:rFonts w:ascii="Times New Roman" w:hAnsi="Times New Roman" w:cs="Times New Roman"/>
                <w:sz w:val="24"/>
                <w:szCs w:val="24"/>
                <w:lang w:val="en-US"/>
              </w:rPr>
              <w:t>;</w:t>
            </w:r>
            <w:r w:rsidR="00020175">
              <w:rPr>
                <w:rFonts w:ascii="Times New Roman" w:hAnsi="Times New Roman" w:cs="Times New Roman"/>
                <w:sz w:val="24"/>
                <w:szCs w:val="24"/>
              </w:rPr>
              <w:t xml:space="preserve"> </w:t>
            </w:r>
            <w:r w:rsidRPr="00F064C1">
              <w:rPr>
                <w:rFonts w:ascii="Times New Roman" w:hAnsi="Times New Roman" w:cs="Times New Roman"/>
                <w:sz w:val="24"/>
                <w:szCs w:val="24"/>
              </w:rPr>
              <w:t xml:space="preserve">API TC </w:t>
            </w:r>
          </w:p>
          <w:p w:rsidR="00F064C1" w:rsidRPr="00F064C1" w:rsidRDefault="00F064C1" w:rsidP="00020175">
            <w:pPr>
              <w:widowControl w:val="0"/>
              <w:spacing w:after="0" w:line="240" w:lineRule="auto"/>
              <w:ind w:left="34"/>
              <w:rPr>
                <w:rFonts w:ascii="Times New Roman" w:hAnsi="Times New Roman" w:cs="Times New Roman"/>
                <w:sz w:val="24"/>
                <w:szCs w:val="24"/>
              </w:rPr>
            </w:pPr>
            <w:r w:rsidRPr="00F064C1">
              <w:rPr>
                <w:rFonts w:ascii="Times New Roman" w:hAnsi="Times New Roman" w:cs="Times New Roman"/>
                <w:sz w:val="24"/>
                <w:szCs w:val="24"/>
              </w:rPr>
              <w:t>(або еквівалент)</w:t>
            </w:r>
          </w:p>
        </w:tc>
        <w:tc>
          <w:tcPr>
            <w:tcW w:w="567" w:type="dxa"/>
            <w:tcMar>
              <w:top w:w="100" w:type="dxa"/>
              <w:left w:w="100" w:type="dxa"/>
              <w:bottom w:w="100" w:type="dxa"/>
              <w:right w:w="100" w:type="dxa"/>
            </w:tcMar>
            <w:vAlign w:val="center"/>
          </w:tcPr>
          <w:p w:rsidR="00F064C1" w:rsidRPr="00F064C1" w:rsidRDefault="00F064C1" w:rsidP="00020175">
            <w:pPr>
              <w:widowControl w:val="0"/>
              <w:spacing w:after="0" w:line="240" w:lineRule="auto"/>
              <w:jc w:val="center"/>
              <w:rPr>
                <w:rFonts w:ascii="Times New Roman" w:hAnsi="Times New Roman" w:cs="Times New Roman"/>
                <w:sz w:val="24"/>
                <w:szCs w:val="24"/>
              </w:rPr>
            </w:pPr>
            <w:r w:rsidRPr="00F064C1">
              <w:rPr>
                <w:rFonts w:ascii="Times New Roman" w:hAnsi="Times New Roman" w:cs="Times New Roman"/>
                <w:sz w:val="24"/>
                <w:szCs w:val="24"/>
              </w:rPr>
              <w:t>л</w:t>
            </w:r>
          </w:p>
        </w:tc>
        <w:tc>
          <w:tcPr>
            <w:tcW w:w="808" w:type="dxa"/>
            <w:tcMar>
              <w:top w:w="100" w:type="dxa"/>
              <w:left w:w="100" w:type="dxa"/>
              <w:bottom w:w="100" w:type="dxa"/>
              <w:right w:w="100" w:type="dxa"/>
            </w:tcMar>
            <w:vAlign w:val="center"/>
          </w:tcPr>
          <w:p w:rsidR="00F064C1" w:rsidRPr="00F064C1" w:rsidRDefault="00F064C1" w:rsidP="00020175">
            <w:pPr>
              <w:widowControl w:val="0"/>
              <w:spacing w:after="0" w:line="240" w:lineRule="auto"/>
              <w:jc w:val="center"/>
              <w:rPr>
                <w:rFonts w:ascii="Times New Roman" w:hAnsi="Times New Roman" w:cs="Times New Roman"/>
                <w:sz w:val="24"/>
                <w:szCs w:val="24"/>
              </w:rPr>
            </w:pPr>
            <w:r w:rsidRPr="00F064C1">
              <w:rPr>
                <w:rFonts w:ascii="Times New Roman" w:hAnsi="Times New Roman" w:cs="Times New Roman"/>
                <w:sz w:val="24"/>
                <w:szCs w:val="24"/>
              </w:rPr>
              <w:t>60</w:t>
            </w:r>
          </w:p>
        </w:tc>
      </w:tr>
      <w:tr w:rsidR="00F064C1" w:rsidRPr="00F064C1" w:rsidTr="00F064C1">
        <w:trPr>
          <w:trHeight w:val="128"/>
        </w:trPr>
        <w:tc>
          <w:tcPr>
            <w:tcW w:w="518" w:type="dxa"/>
            <w:vAlign w:val="center"/>
          </w:tcPr>
          <w:p w:rsidR="00F064C1" w:rsidRPr="00F064C1" w:rsidRDefault="00F064C1" w:rsidP="00020175">
            <w:pPr>
              <w:widowControl w:val="0"/>
              <w:spacing w:after="0" w:line="240" w:lineRule="auto"/>
              <w:jc w:val="center"/>
              <w:rPr>
                <w:rFonts w:ascii="Times New Roman" w:hAnsi="Times New Roman" w:cs="Times New Roman"/>
                <w:sz w:val="24"/>
                <w:szCs w:val="24"/>
              </w:rPr>
            </w:pPr>
            <w:r w:rsidRPr="00F064C1">
              <w:rPr>
                <w:rFonts w:ascii="Times New Roman" w:hAnsi="Times New Roman" w:cs="Times New Roman"/>
                <w:sz w:val="24"/>
                <w:szCs w:val="24"/>
              </w:rPr>
              <w:t>6</w:t>
            </w:r>
          </w:p>
        </w:tc>
        <w:tc>
          <w:tcPr>
            <w:tcW w:w="3341" w:type="dxa"/>
            <w:vAlign w:val="center"/>
          </w:tcPr>
          <w:p w:rsidR="00F064C1" w:rsidRPr="00F064C1" w:rsidRDefault="00F064C1" w:rsidP="00020175">
            <w:pPr>
              <w:widowControl w:val="0"/>
              <w:spacing w:after="0" w:line="240" w:lineRule="auto"/>
              <w:ind w:left="-108"/>
              <w:rPr>
                <w:rFonts w:ascii="Times New Roman" w:hAnsi="Times New Roman" w:cs="Times New Roman"/>
                <w:sz w:val="24"/>
                <w:szCs w:val="24"/>
              </w:rPr>
            </w:pPr>
            <w:r w:rsidRPr="00F064C1">
              <w:rPr>
                <w:rFonts w:ascii="Times New Roman" w:hAnsi="Times New Roman" w:cs="Times New Roman"/>
                <w:sz w:val="24"/>
                <w:szCs w:val="24"/>
              </w:rPr>
              <w:t xml:space="preserve">Олива </w:t>
            </w:r>
            <w:proofErr w:type="spellStart"/>
            <w:r w:rsidR="00020175" w:rsidRPr="00F064C1">
              <w:rPr>
                <w:rFonts w:ascii="Times New Roman" w:hAnsi="Times New Roman" w:cs="Times New Roman"/>
                <w:sz w:val="24"/>
                <w:szCs w:val="24"/>
              </w:rPr>
              <w:t>трансмісій</w:t>
            </w:r>
            <w:r w:rsidR="00020175">
              <w:rPr>
                <w:rFonts w:ascii="Times New Roman" w:hAnsi="Times New Roman" w:cs="Times New Roman"/>
                <w:sz w:val="24"/>
                <w:szCs w:val="24"/>
              </w:rPr>
              <w:t>н</w:t>
            </w:r>
            <w:proofErr w:type="spellEnd"/>
            <w:r w:rsidRPr="00F064C1">
              <w:rPr>
                <w:rFonts w:ascii="Times New Roman" w:hAnsi="Times New Roman" w:cs="Times New Roman"/>
                <w:sz w:val="24"/>
                <w:szCs w:val="24"/>
                <w:lang w:val="en-US"/>
              </w:rPr>
              <w:t>a</w:t>
            </w:r>
            <w:r w:rsidRPr="00F064C1">
              <w:rPr>
                <w:rFonts w:ascii="Times New Roman" w:hAnsi="Times New Roman" w:cs="Times New Roman"/>
                <w:sz w:val="24"/>
                <w:szCs w:val="24"/>
              </w:rPr>
              <w:t xml:space="preserve"> для мостів </w:t>
            </w:r>
            <w:r w:rsidRPr="00F064C1">
              <w:rPr>
                <w:rFonts w:ascii="Times New Roman" w:hAnsi="Times New Roman" w:cs="Times New Roman"/>
                <w:sz w:val="24"/>
                <w:szCs w:val="24"/>
                <w:lang w:val="en-US"/>
              </w:rPr>
              <w:t>SAE</w:t>
            </w:r>
            <w:r w:rsidRPr="00F064C1">
              <w:rPr>
                <w:rFonts w:ascii="Times New Roman" w:hAnsi="Times New Roman" w:cs="Times New Roman"/>
                <w:sz w:val="24"/>
                <w:szCs w:val="24"/>
              </w:rPr>
              <w:t xml:space="preserve"> 85</w:t>
            </w:r>
            <w:r w:rsidRPr="00F064C1">
              <w:rPr>
                <w:rFonts w:ascii="Times New Roman" w:hAnsi="Times New Roman" w:cs="Times New Roman"/>
                <w:sz w:val="24"/>
                <w:szCs w:val="24"/>
                <w:lang w:val="en-US"/>
              </w:rPr>
              <w:t>W</w:t>
            </w:r>
            <w:r w:rsidRPr="00F064C1">
              <w:rPr>
                <w:rFonts w:ascii="Times New Roman" w:hAnsi="Times New Roman" w:cs="Times New Roman"/>
                <w:sz w:val="24"/>
                <w:szCs w:val="24"/>
              </w:rPr>
              <w:t>90</w:t>
            </w:r>
          </w:p>
        </w:tc>
        <w:tc>
          <w:tcPr>
            <w:tcW w:w="4678" w:type="dxa"/>
            <w:vAlign w:val="center"/>
          </w:tcPr>
          <w:p w:rsidR="00F064C1" w:rsidRPr="00F064C1" w:rsidRDefault="00F064C1" w:rsidP="00020175">
            <w:pPr>
              <w:widowControl w:val="0"/>
              <w:spacing w:after="0" w:line="240" w:lineRule="auto"/>
              <w:ind w:left="34"/>
              <w:rPr>
                <w:rFonts w:ascii="Times New Roman" w:hAnsi="Times New Roman" w:cs="Times New Roman"/>
                <w:sz w:val="24"/>
                <w:szCs w:val="24"/>
                <w:shd w:val="clear" w:color="auto" w:fill="FFFFFF"/>
              </w:rPr>
            </w:pPr>
            <w:r w:rsidRPr="00F064C1">
              <w:rPr>
                <w:rFonts w:ascii="Times New Roman" w:hAnsi="Times New Roman" w:cs="Times New Roman"/>
                <w:sz w:val="24"/>
                <w:szCs w:val="24"/>
                <w:lang w:val="en-US"/>
              </w:rPr>
              <w:t>SAE</w:t>
            </w:r>
            <w:r w:rsidRPr="00F064C1">
              <w:rPr>
                <w:rFonts w:ascii="Times New Roman" w:hAnsi="Times New Roman" w:cs="Times New Roman"/>
                <w:sz w:val="24"/>
                <w:szCs w:val="24"/>
              </w:rPr>
              <w:t xml:space="preserve"> 85</w:t>
            </w:r>
            <w:r w:rsidRPr="00F064C1">
              <w:rPr>
                <w:rFonts w:ascii="Times New Roman" w:hAnsi="Times New Roman" w:cs="Times New Roman"/>
                <w:sz w:val="24"/>
                <w:szCs w:val="24"/>
                <w:lang w:val="en-US"/>
              </w:rPr>
              <w:t>W</w:t>
            </w:r>
            <w:r w:rsidRPr="00F064C1">
              <w:rPr>
                <w:rFonts w:ascii="Times New Roman" w:hAnsi="Times New Roman" w:cs="Times New Roman"/>
                <w:sz w:val="24"/>
                <w:szCs w:val="24"/>
              </w:rPr>
              <w:t xml:space="preserve">-90 , </w:t>
            </w:r>
            <w:r w:rsidRPr="00F064C1">
              <w:rPr>
                <w:rFonts w:ascii="Times New Roman" w:hAnsi="Times New Roman" w:cs="Times New Roman"/>
                <w:sz w:val="24"/>
                <w:szCs w:val="24"/>
                <w:lang w:val="en-US"/>
              </w:rPr>
              <w:t>API</w:t>
            </w:r>
            <w:r w:rsidRPr="00F064C1">
              <w:rPr>
                <w:rFonts w:ascii="Times New Roman" w:hAnsi="Times New Roman" w:cs="Times New Roman"/>
                <w:sz w:val="24"/>
                <w:szCs w:val="24"/>
              </w:rPr>
              <w:t xml:space="preserve"> </w:t>
            </w:r>
            <w:r w:rsidRPr="00F064C1">
              <w:rPr>
                <w:rFonts w:ascii="Times New Roman" w:hAnsi="Times New Roman" w:cs="Times New Roman"/>
                <w:sz w:val="24"/>
                <w:szCs w:val="24"/>
                <w:lang w:val="en-US"/>
              </w:rPr>
              <w:t>GL</w:t>
            </w:r>
            <w:r w:rsidRPr="00F064C1">
              <w:rPr>
                <w:rFonts w:ascii="Times New Roman" w:hAnsi="Times New Roman" w:cs="Times New Roman"/>
                <w:sz w:val="24"/>
                <w:szCs w:val="24"/>
              </w:rPr>
              <w:t>-5 ,</w:t>
            </w:r>
            <w:r w:rsidRPr="00F064C1">
              <w:rPr>
                <w:rFonts w:ascii="Times New Roman" w:hAnsi="Times New Roman" w:cs="Times New Roman"/>
                <w:sz w:val="24"/>
                <w:szCs w:val="24"/>
                <w:lang w:val="en-US"/>
              </w:rPr>
              <w:t>MIL</w:t>
            </w:r>
            <w:r w:rsidRPr="00F064C1">
              <w:rPr>
                <w:rFonts w:ascii="Times New Roman" w:hAnsi="Times New Roman" w:cs="Times New Roman"/>
                <w:sz w:val="24"/>
                <w:szCs w:val="24"/>
              </w:rPr>
              <w:t>-</w:t>
            </w:r>
            <w:r w:rsidRPr="00F064C1">
              <w:rPr>
                <w:rFonts w:ascii="Times New Roman" w:hAnsi="Times New Roman" w:cs="Times New Roman"/>
                <w:sz w:val="24"/>
                <w:szCs w:val="24"/>
                <w:lang w:val="en-US"/>
              </w:rPr>
              <w:t>L</w:t>
            </w:r>
            <w:r w:rsidRPr="00F064C1">
              <w:rPr>
                <w:rFonts w:ascii="Times New Roman" w:hAnsi="Times New Roman" w:cs="Times New Roman"/>
                <w:sz w:val="24"/>
                <w:szCs w:val="24"/>
              </w:rPr>
              <w:t xml:space="preserve">-2105 </w:t>
            </w:r>
            <w:r w:rsidRPr="00F064C1">
              <w:rPr>
                <w:rFonts w:ascii="Times New Roman" w:hAnsi="Times New Roman" w:cs="Times New Roman"/>
                <w:sz w:val="24"/>
                <w:szCs w:val="24"/>
                <w:lang w:val="en-US"/>
              </w:rPr>
              <w:t>C</w:t>
            </w:r>
            <w:r w:rsidRPr="00F064C1">
              <w:rPr>
                <w:rFonts w:ascii="Times New Roman" w:hAnsi="Times New Roman" w:cs="Times New Roman"/>
                <w:sz w:val="24"/>
                <w:szCs w:val="24"/>
              </w:rPr>
              <w:t>/</w:t>
            </w:r>
            <w:r w:rsidRPr="00F064C1">
              <w:rPr>
                <w:rFonts w:ascii="Times New Roman" w:hAnsi="Times New Roman" w:cs="Times New Roman"/>
                <w:sz w:val="24"/>
                <w:szCs w:val="24"/>
                <w:lang w:val="en-US"/>
              </w:rPr>
              <w:t>D</w:t>
            </w:r>
            <w:r w:rsidRPr="00F064C1">
              <w:rPr>
                <w:rFonts w:ascii="Times New Roman" w:hAnsi="Times New Roman" w:cs="Times New Roman"/>
                <w:sz w:val="24"/>
                <w:szCs w:val="24"/>
                <w:shd w:val="clear" w:color="auto" w:fill="FFFFFF"/>
              </w:rPr>
              <w:t xml:space="preserve"> ZF -16C, 17B, 19B, 21A,</w:t>
            </w:r>
            <w:r w:rsidRPr="00F064C1">
              <w:rPr>
                <w:rFonts w:ascii="Times New Roman" w:hAnsi="Times New Roman" w:cs="Times New Roman"/>
                <w:sz w:val="24"/>
                <w:szCs w:val="24"/>
              </w:rPr>
              <w:t xml:space="preserve"> </w:t>
            </w:r>
            <w:proofErr w:type="spellStart"/>
            <w:r w:rsidRPr="00F064C1">
              <w:rPr>
                <w:rFonts w:ascii="Times New Roman" w:hAnsi="Times New Roman" w:cs="Times New Roman"/>
                <w:sz w:val="24"/>
                <w:szCs w:val="24"/>
                <w:shd w:val="clear" w:color="auto" w:fill="FFFFFF"/>
              </w:rPr>
              <w:t>Voith</w:t>
            </w:r>
            <w:proofErr w:type="spellEnd"/>
            <w:r w:rsidRPr="00F064C1">
              <w:rPr>
                <w:rFonts w:ascii="Times New Roman" w:hAnsi="Times New Roman" w:cs="Times New Roman"/>
                <w:sz w:val="24"/>
                <w:szCs w:val="24"/>
                <w:shd w:val="clear" w:color="auto" w:fill="FFFFFF"/>
              </w:rPr>
              <w:t xml:space="preserve"> 132.00374400 Температура спалаху °C не нижче 215, Індекс в’язкості:</w:t>
            </w:r>
            <w:r w:rsidR="00020175">
              <w:rPr>
                <w:rFonts w:ascii="Times New Roman" w:hAnsi="Times New Roman" w:cs="Times New Roman"/>
                <w:sz w:val="24"/>
                <w:szCs w:val="24"/>
                <w:shd w:val="clear" w:color="auto" w:fill="FFFFFF"/>
              </w:rPr>
              <w:t xml:space="preserve"> </w:t>
            </w:r>
            <w:r w:rsidRPr="00F064C1">
              <w:rPr>
                <w:rFonts w:ascii="Times New Roman" w:hAnsi="Times New Roman" w:cs="Times New Roman"/>
                <w:sz w:val="24"/>
                <w:szCs w:val="24"/>
                <w:shd w:val="clear" w:color="auto" w:fill="FFFFFF"/>
              </w:rPr>
              <w:t>92-95</w:t>
            </w:r>
          </w:p>
          <w:p w:rsidR="00F064C1" w:rsidRPr="00F064C1" w:rsidRDefault="00F064C1" w:rsidP="00020175">
            <w:pPr>
              <w:widowControl w:val="0"/>
              <w:spacing w:after="0" w:line="240" w:lineRule="auto"/>
              <w:ind w:left="34"/>
              <w:rPr>
                <w:rFonts w:ascii="Times New Roman" w:hAnsi="Times New Roman" w:cs="Times New Roman"/>
                <w:sz w:val="24"/>
                <w:szCs w:val="24"/>
              </w:rPr>
            </w:pPr>
            <w:r w:rsidRPr="00F064C1">
              <w:rPr>
                <w:rFonts w:ascii="Times New Roman" w:hAnsi="Times New Roman" w:cs="Times New Roman"/>
                <w:sz w:val="24"/>
                <w:szCs w:val="24"/>
                <w:shd w:val="clear" w:color="auto" w:fill="FFFFFF"/>
              </w:rPr>
              <w:t>(або еквівалент</w:t>
            </w:r>
            <w:r w:rsidR="00020175">
              <w:rPr>
                <w:rFonts w:ascii="Times New Roman" w:hAnsi="Times New Roman" w:cs="Times New Roman"/>
                <w:sz w:val="24"/>
                <w:szCs w:val="24"/>
                <w:shd w:val="clear" w:color="auto" w:fill="FFFFFF"/>
              </w:rPr>
              <w:t>)</w:t>
            </w:r>
          </w:p>
        </w:tc>
        <w:tc>
          <w:tcPr>
            <w:tcW w:w="567" w:type="dxa"/>
            <w:tcMar>
              <w:top w:w="100" w:type="dxa"/>
              <w:left w:w="100" w:type="dxa"/>
              <w:bottom w:w="100" w:type="dxa"/>
              <w:right w:w="100" w:type="dxa"/>
            </w:tcMar>
            <w:vAlign w:val="center"/>
          </w:tcPr>
          <w:p w:rsidR="00F064C1" w:rsidRPr="00F064C1" w:rsidRDefault="00F064C1" w:rsidP="00020175">
            <w:pPr>
              <w:widowControl w:val="0"/>
              <w:spacing w:after="0" w:line="240" w:lineRule="auto"/>
              <w:jc w:val="center"/>
              <w:rPr>
                <w:rFonts w:ascii="Times New Roman" w:hAnsi="Times New Roman" w:cs="Times New Roman"/>
                <w:sz w:val="24"/>
                <w:szCs w:val="24"/>
              </w:rPr>
            </w:pPr>
            <w:r w:rsidRPr="00F064C1">
              <w:rPr>
                <w:rFonts w:ascii="Times New Roman" w:hAnsi="Times New Roman" w:cs="Times New Roman"/>
                <w:sz w:val="24"/>
                <w:szCs w:val="24"/>
              </w:rPr>
              <w:t>л</w:t>
            </w:r>
          </w:p>
        </w:tc>
        <w:tc>
          <w:tcPr>
            <w:tcW w:w="808" w:type="dxa"/>
            <w:tcMar>
              <w:top w:w="100" w:type="dxa"/>
              <w:left w:w="100" w:type="dxa"/>
              <w:bottom w:w="100" w:type="dxa"/>
              <w:right w:w="100" w:type="dxa"/>
            </w:tcMar>
            <w:vAlign w:val="center"/>
          </w:tcPr>
          <w:p w:rsidR="00F064C1" w:rsidRPr="00F064C1" w:rsidRDefault="00F064C1" w:rsidP="00020175">
            <w:pPr>
              <w:widowControl w:val="0"/>
              <w:spacing w:after="0" w:line="240" w:lineRule="auto"/>
              <w:rPr>
                <w:rFonts w:ascii="Times New Roman" w:hAnsi="Times New Roman" w:cs="Times New Roman"/>
                <w:sz w:val="24"/>
                <w:szCs w:val="24"/>
                <w:lang w:val="en-US"/>
              </w:rPr>
            </w:pPr>
            <w:r w:rsidRPr="00F064C1">
              <w:rPr>
                <w:rFonts w:ascii="Times New Roman" w:hAnsi="Times New Roman" w:cs="Times New Roman"/>
                <w:sz w:val="24"/>
                <w:szCs w:val="24"/>
                <w:lang w:val="en-US"/>
              </w:rPr>
              <w:t>5824</w:t>
            </w:r>
          </w:p>
        </w:tc>
      </w:tr>
      <w:tr w:rsidR="00F064C1" w:rsidRPr="00F064C1" w:rsidTr="00F064C1">
        <w:trPr>
          <w:trHeight w:val="128"/>
        </w:trPr>
        <w:tc>
          <w:tcPr>
            <w:tcW w:w="518" w:type="dxa"/>
            <w:vAlign w:val="center"/>
          </w:tcPr>
          <w:p w:rsidR="00F064C1" w:rsidRPr="00F064C1" w:rsidRDefault="00F064C1" w:rsidP="00020175">
            <w:pPr>
              <w:widowControl w:val="0"/>
              <w:spacing w:after="0" w:line="240" w:lineRule="auto"/>
              <w:jc w:val="center"/>
              <w:rPr>
                <w:rFonts w:ascii="Times New Roman" w:hAnsi="Times New Roman" w:cs="Times New Roman"/>
                <w:sz w:val="24"/>
                <w:szCs w:val="24"/>
              </w:rPr>
            </w:pPr>
            <w:r w:rsidRPr="00F064C1">
              <w:rPr>
                <w:rFonts w:ascii="Times New Roman" w:hAnsi="Times New Roman" w:cs="Times New Roman"/>
                <w:sz w:val="24"/>
                <w:szCs w:val="24"/>
              </w:rPr>
              <w:t>7</w:t>
            </w:r>
          </w:p>
        </w:tc>
        <w:tc>
          <w:tcPr>
            <w:tcW w:w="3341" w:type="dxa"/>
            <w:vAlign w:val="center"/>
          </w:tcPr>
          <w:p w:rsidR="00F064C1" w:rsidRPr="00F064C1" w:rsidRDefault="00F064C1" w:rsidP="00020175">
            <w:pPr>
              <w:widowControl w:val="0"/>
              <w:spacing w:after="0" w:line="240" w:lineRule="auto"/>
              <w:ind w:left="-108"/>
              <w:rPr>
                <w:rFonts w:ascii="Times New Roman" w:hAnsi="Times New Roman" w:cs="Times New Roman"/>
                <w:sz w:val="24"/>
                <w:szCs w:val="24"/>
              </w:rPr>
            </w:pPr>
            <w:r w:rsidRPr="00F064C1">
              <w:rPr>
                <w:rFonts w:ascii="Times New Roman" w:hAnsi="Times New Roman" w:cs="Times New Roman"/>
                <w:sz w:val="24"/>
                <w:szCs w:val="24"/>
              </w:rPr>
              <w:t>Олива гідравлічна</w:t>
            </w:r>
          </w:p>
        </w:tc>
        <w:tc>
          <w:tcPr>
            <w:tcW w:w="4678" w:type="dxa"/>
            <w:vAlign w:val="center"/>
          </w:tcPr>
          <w:p w:rsidR="00F064C1" w:rsidRPr="00F064C1" w:rsidRDefault="00F064C1" w:rsidP="00020175">
            <w:pPr>
              <w:widowControl w:val="0"/>
              <w:spacing w:after="0" w:line="240" w:lineRule="auto"/>
              <w:ind w:left="34"/>
              <w:rPr>
                <w:rFonts w:ascii="Times New Roman" w:hAnsi="Times New Roman" w:cs="Times New Roman"/>
                <w:sz w:val="24"/>
                <w:szCs w:val="24"/>
              </w:rPr>
            </w:pPr>
            <w:r w:rsidRPr="00F064C1">
              <w:rPr>
                <w:rFonts w:ascii="Times New Roman" w:hAnsi="Times New Roman" w:cs="Times New Roman"/>
                <w:sz w:val="24"/>
                <w:szCs w:val="24"/>
              </w:rPr>
              <w:t>DIN 51524/ 2 –HLP 32, ISO 6743/4 –H</w:t>
            </w:r>
            <w:r w:rsidRPr="00F064C1">
              <w:rPr>
                <w:rFonts w:ascii="Times New Roman" w:hAnsi="Times New Roman" w:cs="Times New Roman"/>
                <w:sz w:val="24"/>
                <w:szCs w:val="24"/>
                <w:lang w:val="en-US"/>
              </w:rPr>
              <w:t>M</w:t>
            </w:r>
            <w:r w:rsidRPr="00F064C1">
              <w:rPr>
                <w:rFonts w:ascii="Times New Roman" w:hAnsi="Times New Roman" w:cs="Times New Roman"/>
                <w:sz w:val="24"/>
                <w:szCs w:val="24"/>
              </w:rPr>
              <w:t xml:space="preserve"> 32, ZF TE-ML 04K. Температура спалаху °C не нижче 225, Температура застигання °C не вище-27°C Показник опору FZG </w:t>
            </w:r>
            <w:r w:rsidRPr="00F064C1">
              <w:rPr>
                <w:rFonts w:ascii="Times New Roman" w:hAnsi="Times New Roman" w:cs="Times New Roman"/>
                <w:sz w:val="24"/>
                <w:szCs w:val="24"/>
              </w:rPr>
              <w:lastRenderedPageBreak/>
              <w:t>A/8,3/90-10</w:t>
            </w:r>
          </w:p>
          <w:p w:rsidR="00F064C1" w:rsidRPr="00F064C1" w:rsidRDefault="00F064C1" w:rsidP="00020175">
            <w:pPr>
              <w:widowControl w:val="0"/>
              <w:spacing w:after="0" w:line="240" w:lineRule="auto"/>
              <w:ind w:left="34"/>
              <w:rPr>
                <w:rFonts w:ascii="Times New Roman" w:hAnsi="Times New Roman" w:cs="Times New Roman"/>
                <w:sz w:val="24"/>
                <w:szCs w:val="24"/>
              </w:rPr>
            </w:pPr>
            <w:r w:rsidRPr="00F064C1">
              <w:rPr>
                <w:rFonts w:ascii="Times New Roman" w:hAnsi="Times New Roman" w:cs="Times New Roman"/>
                <w:sz w:val="24"/>
                <w:szCs w:val="24"/>
              </w:rPr>
              <w:t>(або еквівалент)</w:t>
            </w:r>
          </w:p>
        </w:tc>
        <w:tc>
          <w:tcPr>
            <w:tcW w:w="567" w:type="dxa"/>
            <w:tcMar>
              <w:top w:w="100" w:type="dxa"/>
              <w:left w:w="100" w:type="dxa"/>
              <w:bottom w:w="100" w:type="dxa"/>
              <w:right w:w="100" w:type="dxa"/>
            </w:tcMar>
            <w:vAlign w:val="center"/>
          </w:tcPr>
          <w:p w:rsidR="00F064C1" w:rsidRPr="00F064C1" w:rsidRDefault="00F064C1" w:rsidP="00020175">
            <w:pPr>
              <w:widowControl w:val="0"/>
              <w:spacing w:after="0" w:line="240" w:lineRule="auto"/>
              <w:jc w:val="center"/>
              <w:rPr>
                <w:rFonts w:ascii="Times New Roman" w:hAnsi="Times New Roman" w:cs="Times New Roman"/>
                <w:sz w:val="24"/>
                <w:szCs w:val="24"/>
              </w:rPr>
            </w:pPr>
            <w:r w:rsidRPr="00F064C1">
              <w:rPr>
                <w:rFonts w:ascii="Times New Roman" w:hAnsi="Times New Roman" w:cs="Times New Roman"/>
                <w:sz w:val="24"/>
                <w:szCs w:val="24"/>
              </w:rPr>
              <w:lastRenderedPageBreak/>
              <w:t>л</w:t>
            </w:r>
          </w:p>
        </w:tc>
        <w:tc>
          <w:tcPr>
            <w:tcW w:w="808" w:type="dxa"/>
            <w:tcMar>
              <w:top w:w="100" w:type="dxa"/>
              <w:left w:w="100" w:type="dxa"/>
              <w:bottom w:w="100" w:type="dxa"/>
              <w:right w:w="100" w:type="dxa"/>
            </w:tcMar>
            <w:vAlign w:val="center"/>
          </w:tcPr>
          <w:p w:rsidR="00F064C1" w:rsidRPr="00F064C1" w:rsidRDefault="00F064C1" w:rsidP="00020175">
            <w:pPr>
              <w:widowControl w:val="0"/>
              <w:spacing w:after="0" w:line="240" w:lineRule="auto"/>
              <w:jc w:val="center"/>
              <w:rPr>
                <w:rFonts w:ascii="Times New Roman" w:hAnsi="Times New Roman" w:cs="Times New Roman"/>
                <w:sz w:val="24"/>
                <w:szCs w:val="24"/>
                <w:lang w:val="en-US"/>
              </w:rPr>
            </w:pPr>
            <w:r w:rsidRPr="00F064C1">
              <w:rPr>
                <w:rFonts w:ascii="Times New Roman" w:hAnsi="Times New Roman" w:cs="Times New Roman"/>
                <w:sz w:val="24"/>
                <w:szCs w:val="24"/>
                <w:lang w:val="en-US"/>
              </w:rPr>
              <w:t>2496</w:t>
            </w:r>
          </w:p>
        </w:tc>
      </w:tr>
      <w:tr w:rsidR="00F064C1" w:rsidRPr="00F064C1" w:rsidTr="00F064C1">
        <w:trPr>
          <w:trHeight w:val="128"/>
        </w:trPr>
        <w:tc>
          <w:tcPr>
            <w:tcW w:w="518" w:type="dxa"/>
            <w:vAlign w:val="center"/>
          </w:tcPr>
          <w:p w:rsidR="00F064C1" w:rsidRPr="00F064C1" w:rsidRDefault="00F064C1" w:rsidP="00020175">
            <w:pPr>
              <w:widowControl w:val="0"/>
              <w:spacing w:after="0" w:line="240" w:lineRule="auto"/>
              <w:jc w:val="center"/>
              <w:rPr>
                <w:rFonts w:ascii="Times New Roman" w:hAnsi="Times New Roman" w:cs="Times New Roman"/>
                <w:sz w:val="24"/>
                <w:szCs w:val="24"/>
              </w:rPr>
            </w:pPr>
            <w:r w:rsidRPr="00F064C1">
              <w:rPr>
                <w:rFonts w:ascii="Times New Roman" w:hAnsi="Times New Roman" w:cs="Times New Roman"/>
                <w:sz w:val="24"/>
                <w:szCs w:val="24"/>
              </w:rPr>
              <w:lastRenderedPageBreak/>
              <w:t>8</w:t>
            </w:r>
          </w:p>
        </w:tc>
        <w:tc>
          <w:tcPr>
            <w:tcW w:w="3341" w:type="dxa"/>
            <w:vAlign w:val="center"/>
          </w:tcPr>
          <w:p w:rsidR="00F064C1" w:rsidRPr="00F064C1" w:rsidRDefault="00F064C1" w:rsidP="00020175">
            <w:pPr>
              <w:widowControl w:val="0"/>
              <w:spacing w:after="0" w:line="240" w:lineRule="auto"/>
              <w:ind w:left="-108"/>
              <w:rPr>
                <w:rFonts w:ascii="Times New Roman" w:hAnsi="Times New Roman" w:cs="Times New Roman"/>
                <w:sz w:val="24"/>
                <w:szCs w:val="24"/>
              </w:rPr>
            </w:pPr>
            <w:r w:rsidRPr="00F064C1">
              <w:rPr>
                <w:rFonts w:ascii="Times New Roman" w:hAnsi="Times New Roman" w:cs="Times New Roman"/>
                <w:sz w:val="24"/>
                <w:szCs w:val="24"/>
              </w:rPr>
              <w:t>Мастило  солідол</w:t>
            </w:r>
          </w:p>
        </w:tc>
        <w:tc>
          <w:tcPr>
            <w:tcW w:w="4678" w:type="dxa"/>
            <w:vAlign w:val="center"/>
          </w:tcPr>
          <w:p w:rsidR="00F064C1" w:rsidRPr="00F064C1" w:rsidRDefault="00F064C1" w:rsidP="00020175">
            <w:pPr>
              <w:widowControl w:val="0"/>
              <w:spacing w:after="0" w:line="240" w:lineRule="auto"/>
              <w:ind w:left="34"/>
              <w:rPr>
                <w:rFonts w:ascii="Times New Roman" w:hAnsi="Times New Roman" w:cs="Times New Roman"/>
                <w:sz w:val="24"/>
                <w:szCs w:val="24"/>
              </w:rPr>
            </w:pPr>
            <w:r w:rsidRPr="00F064C1">
              <w:rPr>
                <w:rFonts w:ascii="Times New Roman" w:hAnsi="Times New Roman" w:cs="Times New Roman"/>
                <w:sz w:val="24"/>
                <w:szCs w:val="24"/>
              </w:rPr>
              <w:t xml:space="preserve">ГОСТ 1033-79 </w:t>
            </w:r>
          </w:p>
          <w:p w:rsidR="00F064C1" w:rsidRPr="00F064C1" w:rsidRDefault="00020175" w:rsidP="00020175">
            <w:pPr>
              <w:widowControl w:val="0"/>
              <w:spacing w:after="0" w:line="240" w:lineRule="auto"/>
              <w:ind w:left="34"/>
              <w:rPr>
                <w:rFonts w:ascii="Times New Roman" w:hAnsi="Times New Roman" w:cs="Times New Roman"/>
                <w:sz w:val="24"/>
                <w:szCs w:val="24"/>
              </w:rPr>
            </w:pPr>
            <w:r>
              <w:rPr>
                <w:rFonts w:ascii="Times New Roman" w:hAnsi="Times New Roman" w:cs="Times New Roman"/>
                <w:sz w:val="24"/>
                <w:szCs w:val="24"/>
              </w:rPr>
              <w:t>(або еквівалент)</w:t>
            </w:r>
          </w:p>
        </w:tc>
        <w:tc>
          <w:tcPr>
            <w:tcW w:w="567" w:type="dxa"/>
            <w:tcMar>
              <w:top w:w="100" w:type="dxa"/>
              <w:left w:w="100" w:type="dxa"/>
              <w:bottom w:w="100" w:type="dxa"/>
              <w:right w:w="100" w:type="dxa"/>
            </w:tcMar>
            <w:vAlign w:val="center"/>
          </w:tcPr>
          <w:p w:rsidR="00F064C1" w:rsidRPr="00F064C1" w:rsidRDefault="00F064C1" w:rsidP="00020175">
            <w:pPr>
              <w:widowControl w:val="0"/>
              <w:spacing w:after="0" w:line="240" w:lineRule="auto"/>
              <w:jc w:val="center"/>
              <w:rPr>
                <w:rFonts w:ascii="Times New Roman" w:hAnsi="Times New Roman" w:cs="Times New Roman"/>
                <w:sz w:val="24"/>
                <w:szCs w:val="24"/>
              </w:rPr>
            </w:pPr>
            <w:r w:rsidRPr="00F064C1">
              <w:rPr>
                <w:rFonts w:ascii="Times New Roman" w:hAnsi="Times New Roman" w:cs="Times New Roman"/>
                <w:sz w:val="24"/>
                <w:szCs w:val="24"/>
              </w:rPr>
              <w:t>кг</w:t>
            </w:r>
          </w:p>
        </w:tc>
        <w:tc>
          <w:tcPr>
            <w:tcW w:w="808" w:type="dxa"/>
            <w:tcMar>
              <w:top w:w="100" w:type="dxa"/>
              <w:left w:w="100" w:type="dxa"/>
              <w:bottom w:w="100" w:type="dxa"/>
              <w:right w:w="100" w:type="dxa"/>
            </w:tcMar>
            <w:vAlign w:val="center"/>
          </w:tcPr>
          <w:p w:rsidR="00F064C1" w:rsidRPr="00F064C1" w:rsidRDefault="00F064C1" w:rsidP="00020175">
            <w:pPr>
              <w:widowControl w:val="0"/>
              <w:spacing w:after="0" w:line="240" w:lineRule="auto"/>
              <w:jc w:val="center"/>
              <w:rPr>
                <w:rFonts w:ascii="Times New Roman" w:hAnsi="Times New Roman" w:cs="Times New Roman"/>
                <w:sz w:val="24"/>
                <w:szCs w:val="24"/>
                <w:lang w:val="en-US"/>
              </w:rPr>
            </w:pPr>
            <w:r w:rsidRPr="00F064C1">
              <w:rPr>
                <w:rFonts w:ascii="Times New Roman" w:hAnsi="Times New Roman" w:cs="Times New Roman"/>
                <w:sz w:val="24"/>
                <w:szCs w:val="24"/>
                <w:lang w:val="en-US"/>
              </w:rPr>
              <w:t>391</w:t>
            </w:r>
          </w:p>
        </w:tc>
      </w:tr>
      <w:tr w:rsidR="00F064C1" w:rsidRPr="00F064C1" w:rsidTr="00F064C1">
        <w:trPr>
          <w:trHeight w:val="128"/>
        </w:trPr>
        <w:tc>
          <w:tcPr>
            <w:tcW w:w="518" w:type="dxa"/>
            <w:vAlign w:val="center"/>
          </w:tcPr>
          <w:p w:rsidR="00F064C1" w:rsidRPr="00F064C1" w:rsidRDefault="00F064C1" w:rsidP="00020175">
            <w:pPr>
              <w:widowControl w:val="0"/>
              <w:spacing w:after="0" w:line="240" w:lineRule="auto"/>
              <w:jc w:val="center"/>
              <w:rPr>
                <w:rFonts w:ascii="Times New Roman" w:hAnsi="Times New Roman" w:cs="Times New Roman"/>
                <w:sz w:val="24"/>
                <w:szCs w:val="24"/>
              </w:rPr>
            </w:pPr>
            <w:r w:rsidRPr="00F064C1">
              <w:rPr>
                <w:rFonts w:ascii="Times New Roman" w:hAnsi="Times New Roman" w:cs="Times New Roman"/>
                <w:sz w:val="24"/>
                <w:szCs w:val="24"/>
              </w:rPr>
              <w:t>9</w:t>
            </w:r>
          </w:p>
        </w:tc>
        <w:tc>
          <w:tcPr>
            <w:tcW w:w="3341" w:type="dxa"/>
            <w:vAlign w:val="center"/>
          </w:tcPr>
          <w:p w:rsidR="00F064C1" w:rsidRPr="00F064C1" w:rsidRDefault="00F064C1" w:rsidP="00020175">
            <w:pPr>
              <w:widowControl w:val="0"/>
              <w:spacing w:after="0" w:line="240" w:lineRule="auto"/>
              <w:ind w:left="-108"/>
              <w:rPr>
                <w:rFonts w:ascii="Times New Roman" w:hAnsi="Times New Roman" w:cs="Times New Roman"/>
                <w:sz w:val="24"/>
                <w:szCs w:val="24"/>
              </w:rPr>
            </w:pPr>
            <w:r w:rsidRPr="00F064C1">
              <w:rPr>
                <w:rFonts w:ascii="Times New Roman" w:hAnsi="Times New Roman" w:cs="Times New Roman"/>
                <w:sz w:val="24"/>
                <w:szCs w:val="24"/>
              </w:rPr>
              <w:t xml:space="preserve">Олива  </w:t>
            </w:r>
            <w:proofErr w:type="spellStart"/>
            <w:r w:rsidRPr="00F064C1">
              <w:rPr>
                <w:rFonts w:ascii="Times New Roman" w:hAnsi="Times New Roman" w:cs="Times New Roman"/>
                <w:sz w:val="24"/>
                <w:szCs w:val="24"/>
              </w:rPr>
              <w:t>трансмісійн</w:t>
            </w:r>
            <w:proofErr w:type="spellEnd"/>
            <w:r w:rsidRPr="00F064C1">
              <w:rPr>
                <w:rFonts w:ascii="Times New Roman" w:hAnsi="Times New Roman" w:cs="Times New Roman"/>
                <w:sz w:val="24"/>
                <w:szCs w:val="24"/>
                <w:lang w:val="en-US"/>
              </w:rPr>
              <w:t>a</w:t>
            </w:r>
            <w:r w:rsidRPr="00F064C1">
              <w:rPr>
                <w:rFonts w:ascii="Times New Roman" w:hAnsi="Times New Roman" w:cs="Times New Roman"/>
                <w:sz w:val="24"/>
                <w:szCs w:val="24"/>
              </w:rPr>
              <w:t xml:space="preserve"> для мостів </w:t>
            </w:r>
            <w:r w:rsidRPr="00F064C1">
              <w:rPr>
                <w:rFonts w:ascii="Times New Roman" w:hAnsi="Times New Roman" w:cs="Times New Roman"/>
                <w:sz w:val="24"/>
                <w:szCs w:val="24"/>
                <w:lang w:val="en-US"/>
              </w:rPr>
              <w:t>SAE</w:t>
            </w:r>
            <w:r w:rsidRPr="00F064C1">
              <w:rPr>
                <w:rFonts w:ascii="Times New Roman" w:hAnsi="Times New Roman" w:cs="Times New Roman"/>
                <w:sz w:val="24"/>
                <w:szCs w:val="24"/>
              </w:rPr>
              <w:t xml:space="preserve"> 80</w:t>
            </w:r>
            <w:r w:rsidRPr="00F064C1">
              <w:rPr>
                <w:rFonts w:ascii="Times New Roman" w:hAnsi="Times New Roman" w:cs="Times New Roman"/>
                <w:sz w:val="24"/>
                <w:szCs w:val="24"/>
                <w:lang w:val="en-US"/>
              </w:rPr>
              <w:t>W</w:t>
            </w:r>
            <w:r w:rsidRPr="00F064C1">
              <w:rPr>
                <w:rFonts w:ascii="Times New Roman" w:hAnsi="Times New Roman" w:cs="Times New Roman"/>
                <w:sz w:val="24"/>
                <w:szCs w:val="24"/>
              </w:rPr>
              <w:t>90</w:t>
            </w:r>
          </w:p>
        </w:tc>
        <w:tc>
          <w:tcPr>
            <w:tcW w:w="4678" w:type="dxa"/>
            <w:vAlign w:val="center"/>
          </w:tcPr>
          <w:p w:rsidR="00F064C1" w:rsidRPr="00F064C1" w:rsidRDefault="00F064C1" w:rsidP="00020175">
            <w:pPr>
              <w:widowControl w:val="0"/>
              <w:spacing w:after="0" w:line="240" w:lineRule="auto"/>
              <w:ind w:left="34"/>
              <w:rPr>
                <w:rFonts w:ascii="Times New Roman" w:hAnsi="Times New Roman" w:cs="Times New Roman"/>
                <w:sz w:val="24"/>
                <w:szCs w:val="24"/>
                <w:lang w:val="en-US"/>
              </w:rPr>
            </w:pPr>
            <w:r w:rsidRPr="00F064C1">
              <w:rPr>
                <w:rFonts w:ascii="Times New Roman" w:hAnsi="Times New Roman" w:cs="Times New Roman"/>
                <w:sz w:val="24"/>
                <w:szCs w:val="24"/>
                <w:lang w:val="de-DE"/>
              </w:rPr>
              <w:t>API</w:t>
            </w:r>
            <w:r w:rsidRPr="00F064C1">
              <w:rPr>
                <w:rFonts w:ascii="Times New Roman" w:hAnsi="Times New Roman" w:cs="Times New Roman"/>
                <w:sz w:val="24"/>
                <w:szCs w:val="24"/>
                <w:lang w:val="en-US"/>
              </w:rPr>
              <w:t xml:space="preserve"> </w:t>
            </w:r>
            <w:r w:rsidRPr="00F064C1">
              <w:rPr>
                <w:rFonts w:ascii="Times New Roman" w:hAnsi="Times New Roman" w:cs="Times New Roman"/>
                <w:sz w:val="24"/>
                <w:szCs w:val="24"/>
                <w:lang w:val="de-DE"/>
              </w:rPr>
              <w:t>GL</w:t>
            </w:r>
            <w:r w:rsidRPr="00F064C1">
              <w:rPr>
                <w:rFonts w:ascii="Times New Roman" w:hAnsi="Times New Roman" w:cs="Times New Roman"/>
                <w:sz w:val="24"/>
                <w:szCs w:val="24"/>
                <w:lang w:val="en-US"/>
              </w:rPr>
              <w:t>-4/</w:t>
            </w:r>
            <w:r w:rsidRPr="00F064C1">
              <w:rPr>
                <w:rFonts w:ascii="Times New Roman" w:hAnsi="Times New Roman" w:cs="Times New Roman"/>
                <w:sz w:val="24"/>
                <w:szCs w:val="24"/>
                <w:lang w:val="de-DE"/>
              </w:rPr>
              <w:t>GL</w:t>
            </w:r>
            <w:r w:rsidRPr="00F064C1">
              <w:rPr>
                <w:rFonts w:ascii="Times New Roman" w:hAnsi="Times New Roman" w:cs="Times New Roman"/>
                <w:sz w:val="24"/>
                <w:szCs w:val="24"/>
                <w:lang w:val="en-US"/>
              </w:rPr>
              <w:t>5/</w:t>
            </w:r>
            <w:r w:rsidRPr="00F064C1">
              <w:rPr>
                <w:rFonts w:ascii="Times New Roman" w:hAnsi="Times New Roman" w:cs="Times New Roman"/>
                <w:sz w:val="24"/>
                <w:szCs w:val="24"/>
                <w:lang w:val="de-DE"/>
              </w:rPr>
              <w:t>MT</w:t>
            </w:r>
            <w:r w:rsidRPr="00F064C1">
              <w:rPr>
                <w:rFonts w:ascii="Times New Roman" w:hAnsi="Times New Roman" w:cs="Times New Roman"/>
                <w:sz w:val="24"/>
                <w:szCs w:val="24"/>
                <w:lang w:val="en-US"/>
              </w:rPr>
              <w:t>-1,ZF TE-ML 12L, 12M</w:t>
            </w:r>
          </w:p>
          <w:p w:rsidR="00F064C1" w:rsidRPr="00F064C1" w:rsidRDefault="00F064C1" w:rsidP="00020175">
            <w:pPr>
              <w:widowControl w:val="0"/>
              <w:spacing w:after="0" w:line="240" w:lineRule="auto"/>
              <w:ind w:left="34"/>
              <w:rPr>
                <w:rFonts w:ascii="Times New Roman" w:hAnsi="Times New Roman" w:cs="Times New Roman"/>
                <w:sz w:val="24"/>
                <w:szCs w:val="24"/>
              </w:rPr>
            </w:pPr>
            <w:r w:rsidRPr="00F064C1">
              <w:rPr>
                <w:rFonts w:ascii="Times New Roman" w:hAnsi="Times New Roman" w:cs="Times New Roman"/>
                <w:sz w:val="24"/>
                <w:szCs w:val="24"/>
              </w:rPr>
              <w:t xml:space="preserve">В’язкість при 40° C </w:t>
            </w:r>
            <w:proofErr w:type="spellStart"/>
            <w:r w:rsidRPr="00F064C1">
              <w:rPr>
                <w:rFonts w:ascii="Times New Roman" w:hAnsi="Times New Roman" w:cs="Times New Roman"/>
                <w:sz w:val="24"/>
                <w:szCs w:val="24"/>
              </w:rPr>
              <w:t>мм²</w:t>
            </w:r>
            <w:proofErr w:type="spellEnd"/>
            <w:r w:rsidRPr="00F064C1">
              <w:rPr>
                <w:rFonts w:ascii="Times New Roman" w:hAnsi="Times New Roman" w:cs="Times New Roman"/>
                <w:sz w:val="24"/>
                <w:szCs w:val="24"/>
              </w:rPr>
              <w:t xml:space="preserve"> / с DIN 3104:135-140;</w:t>
            </w:r>
          </w:p>
          <w:p w:rsidR="00F064C1" w:rsidRPr="00F064C1" w:rsidRDefault="00F064C1" w:rsidP="00020175">
            <w:pPr>
              <w:widowControl w:val="0"/>
              <w:spacing w:after="0" w:line="240" w:lineRule="auto"/>
              <w:ind w:left="34"/>
              <w:rPr>
                <w:rFonts w:ascii="Times New Roman" w:hAnsi="Times New Roman" w:cs="Times New Roman"/>
                <w:sz w:val="24"/>
                <w:szCs w:val="24"/>
              </w:rPr>
            </w:pPr>
            <w:r w:rsidRPr="00F064C1">
              <w:rPr>
                <w:rFonts w:ascii="Times New Roman" w:hAnsi="Times New Roman" w:cs="Times New Roman"/>
                <w:sz w:val="24"/>
                <w:szCs w:val="24"/>
              </w:rPr>
              <w:t xml:space="preserve">В’язкість при 100° C </w:t>
            </w:r>
            <w:proofErr w:type="spellStart"/>
            <w:r w:rsidRPr="00F064C1">
              <w:rPr>
                <w:rFonts w:ascii="Times New Roman" w:hAnsi="Times New Roman" w:cs="Times New Roman"/>
                <w:sz w:val="24"/>
                <w:szCs w:val="24"/>
              </w:rPr>
              <w:t>мм²</w:t>
            </w:r>
            <w:proofErr w:type="spellEnd"/>
            <w:r w:rsidRPr="00F064C1">
              <w:rPr>
                <w:rFonts w:ascii="Times New Roman" w:hAnsi="Times New Roman" w:cs="Times New Roman"/>
                <w:sz w:val="24"/>
                <w:szCs w:val="24"/>
              </w:rPr>
              <w:t xml:space="preserve"> / с DIN 3104: 14-14,3;</w:t>
            </w:r>
          </w:p>
          <w:p w:rsidR="00F064C1" w:rsidRPr="00F064C1" w:rsidRDefault="00F064C1" w:rsidP="00020175">
            <w:pPr>
              <w:widowControl w:val="0"/>
              <w:spacing w:after="0" w:line="240" w:lineRule="auto"/>
              <w:ind w:left="34"/>
              <w:rPr>
                <w:rFonts w:ascii="Times New Roman" w:hAnsi="Times New Roman" w:cs="Times New Roman"/>
                <w:sz w:val="24"/>
                <w:szCs w:val="24"/>
              </w:rPr>
            </w:pPr>
            <w:r w:rsidRPr="00F064C1">
              <w:rPr>
                <w:rFonts w:ascii="Times New Roman" w:hAnsi="Times New Roman" w:cs="Times New Roman"/>
                <w:sz w:val="24"/>
                <w:szCs w:val="24"/>
              </w:rPr>
              <w:t>Індекс в’язкості :98-100; Температура спалаху °C &gt;220</w:t>
            </w:r>
          </w:p>
          <w:p w:rsidR="00F064C1" w:rsidRPr="00F064C1" w:rsidRDefault="00F064C1" w:rsidP="00020175">
            <w:pPr>
              <w:widowControl w:val="0"/>
              <w:spacing w:after="0" w:line="240" w:lineRule="auto"/>
              <w:ind w:left="34"/>
              <w:rPr>
                <w:rFonts w:ascii="Times New Roman" w:hAnsi="Times New Roman" w:cs="Times New Roman"/>
                <w:sz w:val="24"/>
                <w:szCs w:val="24"/>
              </w:rPr>
            </w:pPr>
            <w:r w:rsidRPr="00F064C1">
              <w:rPr>
                <w:rFonts w:ascii="Times New Roman" w:hAnsi="Times New Roman" w:cs="Times New Roman"/>
                <w:sz w:val="24"/>
                <w:szCs w:val="24"/>
              </w:rPr>
              <w:t xml:space="preserve">Температура застигання ° C ASTM D 97,     °C-27 і нижче. Показник опору FZG A/8,3/90 &gt; 12 </w:t>
            </w:r>
          </w:p>
          <w:p w:rsidR="00F064C1" w:rsidRPr="00F064C1" w:rsidRDefault="00020175" w:rsidP="00020175">
            <w:pPr>
              <w:widowControl w:val="0"/>
              <w:spacing w:after="0" w:line="240" w:lineRule="auto"/>
              <w:ind w:left="34"/>
              <w:rPr>
                <w:rFonts w:ascii="Times New Roman" w:hAnsi="Times New Roman" w:cs="Times New Roman"/>
                <w:sz w:val="24"/>
                <w:szCs w:val="24"/>
              </w:rPr>
            </w:pPr>
            <w:r>
              <w:rPr>
                <w:rFonts w:ascii="Times New Roman" w:hAnsi="Times New Roman" w:cs="Times New Roman"/>
                <w:sz w:val="24"/>
                <w:szCs w:val="24"/>
              </w:rPr>
              <w:t>(або еквівалент)</w:t>
            </w:r>
          </w:p>
        </w:tc>
        <w:tc>
          <w:tcPr>
            <w:tcW w:w="567" w:type="dxa"/>
            <w:tcMar>
              <w:top w:w="100" w:type="dxa"/>
              <w:left w:w="100" w:type="dxa"/>
              <w:bottom w:w="100" w:type="dxa"/>
              <w:right w:w="100" w:type="dxa"/>
            </w:tcMar>
            <w:vAlign w:val="center"/>
          </w:tcPr>
          <w:p w:rsidR="00F064C1" w:rsidRPr="00F064C1" w:rsidRDefault="00F064C1" w:rsidP="00020175">
            <w:pPr>
              <w:widowControl w:val="0"/>
              <w:spacing w:after="0" w:line="240" w:lineRule="auto"/>
              <w:jc w:val="center"/>
              <w:rPr>
                <w:rFonts w:ascii="Times New Roman" w:hAnsi="Times New Roman" w:cs="Times New Roman"/>
                <w:sz w:val="24"/>
                <w:szCs w:val="24"/>
              </w:rPr>
            </w:pPr>
            <w:r w:rsidRPr="00F064C1">
              <w:rPr>
                <w:rFonts w:ascii="Times New Roman" w:hAnsi="Times New Roman" w:cs="Times New Roman"/>
                <w:sz w:val="24"/>
                <w:szCs w:val="24"/>
              </w:rPr>
              <w:t>л</w:t>
            </w:r>
          </w:p>
        </w:tc>
        <w:tc>
          <w:tcPr>
            <w:tcW w:w="808" w:type="dxa"/>
            <w:tcMar>
              <w:top w:w="100" w:type="dxa"/>
              <w:left w:w="100" w:type="dxa"/>
              <w:bottom w:w="100" w:type="dxa"/>
              <w:right w:w="100" w:type="dxa"/>
            </w:tcMar>
            <w:vAlign w:val="center"/>
          </w:tcPr>
          <w:p w:rsidR="00F064C1" w:rsidRPr="00F064C1" w:rsidRDefault="00F064C1" w:rsidP="00020175">
            <w:pPr>
              <w:widowControl w:val="0"/>
              <w:spacing w:after="0" w:line="240" w:lineRule="auto"/>
              <w:jc w:val="center"/>
              <w:rPr>
                <w:rFonts w:ascii="Times New Roman" w:hAnsi="Times New Roman" w:cs="Times New Roman"/>
                <w:sz w:val="24"/>
                <w:szCs w:val="24"/>
                <w:lang w:val="en-US"/>
              </w:rPr>
            </w:pPr>
            <w:r w:rsidRPr="00F064C1">
              <w:rPr>
                <w:rFonts w:ascii="Times New Roman" w:hAnsi="Times New Roman" w:cs="Times New Roman"/>
                <w:sz w:val="24"/>
                <w:szCs w:val="24"/>
                <w:lang w:val="en-US"/>
              </w:rPr>
              <w:t>960</w:t>
            </w:r>
          </w:p>
        </w:tc>
      </w:tr>
      <w:tr w:rsidR="00F064C1" w:rsidRPr="00F064C1" w:rsidTr="00F064C1">
        <w:trPr>
          <w:trHeight w:val="128"/>
        </w:trPr>
        <w:tc>
          <w:tcPr>
            <w:tcW w:w="518" w:type="dxa"/>
            <w:vAlign w:val="center"/>
          </w:tcPr>
          <w:p w:rsidR="00F064C1" w:rsidRPr="00F064C1" w:rsidRDefault="00F064C1" w:rsidP="00020175">
            <w:pPr>
              <w:widowControl w:val="0"/>
              <w:spacing w:after="0" w:line="240" w:lineRule="auto"/>
              <w:jc w:val="center"/>
              <w:rPr>
                <w:rFonts w:ascii="Times New Roman" w:hAnsi="Times New Roman" w:cs="Times New Roman"/>
                <w:sz w:val="24"/>
                <w:szCs w:val="24"/>
              </w:rPr>
            </w:pPr>
            <w:r w:rsidRPr="00F064C1">
              <w:rPr>
                <w:rFonts w:ascii="Times New Roman" w:hAnsi="Times New Roman" w:cs="Times New Roman"/>
                <w:sz w:val="24"/>
                <w:szCs w:val="24"/>
              </w:rPr>
              <w:t>10</w:t>
            </w:r>
          </w:p>
        </w:tc>
        <w:tc>
          <w:tcPr>
            <w:tcW w:w="3341" w:type="dxa"/>
            <w:vAlign w:val="center"/>
          </w:tcPr>
          <w:p w:rsidR="00F064C1" w:rsidRPr="00F064C1" w:rsidRDefault="00F064C1" w:rsidP="00020175">
            <w:pPr>
              <w:widowControl w:val="0"/>
              <w:spacing w:after="0" w:line="240" w:lineRule="auto"/>
              <w:ind w:left="-108"/>
              <w:rPr>
                <w:rFonts w:ascii="Times New Roman" w:hAnsi="Times New Roman" w:cs="Times New Roman"/>
                <w:sz w:val="24"/>
                <w:szCs w:val="24"/>
              </w:rPr>
            </w:pPr>
            <w:r w:rsidRPr="00F064C1">
              <w:rPr>
                <w:rFonts w:ascii="Times New Roman" w:hAnsi="Times New Roman" w:cs="Times New Roman"/>
                <w:sz w:val="24"/>
                <w:szCs w:val="24"/>
              </w:rPr>
              <w:t>Багатофункціональне літієве консистентне редукторне мастило з ЕР-присадками з MoS2</w:t>
            </w:r>
          </w:p>
        </w:tc>
        <w:tc>
          <w:tcPr>
            <w:tcW w:w="4678" w:type="dxa"/>
            <w:vAlign w:val="center"/>
          </w:tcPr>
          <w:p w:rsidR="00F064C1" w:rsidRPr="00F064C1" w:rsidRDefault="00F064C1" w:rsidP="00020175">
            <w:pPr>
              <w:widowControl w:val="0"/>
              <w:spacing w:after="0" w:line="240" w:lineRule="auto"/>
              <w:ind w:left="34"/>
              <w:rPr>
                <w:rFonts w:ascii="Times New Roman" w:hAnsi="Times New Roman" w:cs="Times New Roman"/>
                <w:sz w:val="24"/>
                <w:szCs w:val="24"/>
              </w:rPr>
            </w:pPr>
            <w:r w:rsidRPr="00F064C1">
              <w:rPr>
                <w:rFonts w:ascii="Times New Roman" w:hAnsi="Times New Roman" w:cs="Times New Roman"/>
                <w:sz w:val="24"/>
                <w:szCs w:val="24"/>
                <w:lang w:val="en-US"/>
              </w:rPr>
              <w:t>DIN</w:t>
            </w:r>
            <w:r w:rsidRPr="00F064C1">
              <w:rPr>
                <w:rFonts w:ascii="Times New Roman" w:hAnsi="Times New Roman" w:cs="Times New Roman"/>
                <w:sz w:val="24"/>
                <w:szCs w:val="24"/>
              </w:rPr>
              <w:t xml:space="preserve"> 51502: </w:t>
            </w:r>
            <w:r w:rsidRPr="00F064C1">
              <w:rPr>
                <w:rFonts w:ascii="Times New Roman" w:hAnsi="Times New Roman" w:cs="Times New Roman"/>
                <w:sz w:val="24"/>
                <w:szCs w:val="24"/>
                <w:lang w:val="en-US"/>
              </w:rPr>
              <w:t>KPF</w:t>
            </w:r>
            <w:r w:rsidRPr="00F064C1">
              <w:rPr>
                <w:rFonts w:ascii="Times New Roman" w:hAnsi="Times New Roman" w:cs="Times New Roman"/>
                <w:sz w:val="24"/>
                <w:szCs w:val="24"/>
              </w:rPr>
              <w:t>2</w:t>
            </w:r>
            <w:r w:rsidRPr="00F064C1">
              <w:rPr>
                <w:rFonts w:ascii="Times New Roman" w:hAnsi="Times New Roman" w:cs="Times New Roman"/>
                <w:sz w:val="24"/>
                <w:szCs w:val="24"/>
                <w:lang w:val="en-US"/>
              </w:rPr>
              <w:t>K</w:t>
            </w:r>
            <w:r w:rsidRPr="00F064C1">
              <w:rPr>
                <w:rFonts w:ascii="Times New Roman" w:hAnsi="Times New Roman" w:cs="Times New Roman"/>
                <w:sz w:val="24"/>
                <w:szCs w:val="24"/>
              </w:rPr>
              <w:t>-30;</w:t>
            </w:r>
            <w:r w:rsidR="00020175">
              <w:rPr>
                <w:rFonts w:ascii="Times New Roman" w:hAnsi="Times New Roman" w:cs="Times New Roman"/>
                <w:sz w:val="24"/>
                <w:szCs w:val="24"/>
              </w:rPr>
              <w:t xml:space="preserve"> </w:t>
            </w:r>
            <w:r w:rsidRPr="00F064C1">
              <w:rPr>
                <w:rFonts w:ascii="Times New Roman" w:hAnsi="Times New Roman" w:cs="Times New Roman"/>
                <w:sz w:val="24"/>
                <w:szCs w:val="24"/>
                <w:lang w:val="en-US"/>
              </w:rPr>
              <w:t>DIN</w:t>
            </w:r>
            <w:r w:rsidRPr="00F064C1">
              <w:rPr>
                <w:rFonts w:ascii="Times New Roman" w:hAnsi="Times New Roman" w:cs="Times New Roman"/>
                <w:sz w:val="24"/>
                <w:szCs w:val="24"/>
              </w:rPr>
              <w:t xml:space="preserve"> 51818: </w:t>
            </w:r>
            <w:r w:rsidRPr="00F064C1">
              <w:rPr>
                <w:rFonts w:ascii="Times New Roman" w:hAnsi="Times New Roman" w:cs="Times New Roman"/>
                <w:sz w:val="24"/>
                <w:szCs w:val="24"/>
                <w:lang w:val="en-US"/>
              </w:rPr>
              <w:t>NLGI</w:t>
            </w:r>
            <w:r w:rsidRPr="00F064C1">
              <w:rPr>
                <w:rFonts w:ascii="Times New Roman" w:hAnsi="Times New Roman" w:cs="Times New Roman"/>
                <w:sz w:val="24"/>
                <w:szCs w:val="24"/>
              </w:rPr>
              <w:t xml:space="preserve">-2 </w:t>
            </w:r>
          </w:p>
          <w:p w:rsidR="00F064C1" w:rsidRPr="00F064C1" w:rsidRDefault="00F064C1" w:rsidP="00020175">
            <w:pPr>
              <w:widowControl w:val="0"/>
              <w:spacing w:after="0" w:line="240" w:lineRule="auto"/>
              <w:ind w:left="34"/>
              <w:rPr>
                <w:rFonts w:ascii="Times New Roman" w:hAnsi="Times New Roman" w:cs="Times New Roman"/>
                <w:sz w:val="24"/>
                <w:szCs w:val="24"/>
              </w:rPr>
            </w:pPr>
            <w:r w:rsidRPr="00F064C1">
              <w:rPr>
                <w:rFonts w:ascii="Times New Roman" w:hAnsi="Times New Roman" w:cs="Times New Roman"/>
                <w:sz w:val="24"/>
                <w:szCs w:val="24"/>
              </w:rPr>
              <w:t>(або еквівалент)</w:t>
            </w:r>
          </w:p>
        </w:tc>
        <w:tc>
          <w:tcPr>
            <w:tcW w:w="567" w:type="dxa"/>
            <w:tcMar>
              <w:top w:w="100" w:type="dxa"/>
              <w:left w:w="100" w:type="dxa"/>
              <w:bottom w:w="100" w:type="dxa"/>
              <w:right w:w="100" w:type="dxa"/>
            </w:tcMar>
            <w:vAlign w:val="center"/>
          </w:tcPr>
          <w:p w:rsidR="00F064C1" w:rsidRPr="00F064C1" w:rsidRDefault="00F064C1" w:rsidP="00020175">
            <w:pPr>
              <w:widowControl w:val="0"/>
              <w:spacing w:after="0" w:line="240" w:lineRule="auto"/>
              <w:jc w:val="center"/>
              <w:rPr>
                <w:rFonts w:ascii="Times New Roman" w:hAnsi="Times New Roman" w:cs="Times New Roman"/>
                <w:sz w:val="24"/>
                <w:szCs w:val="24"/>
              </w:rPr>
            </w:pPr>
            <w:r w:rsidRPr="00F064C1">
              <w:rPr>
                <w:rFonts w:ascii="Times New Roman" w:hAnsi="Times New Roman" w:cs="Times New Roman"/>
                <w:sz w:val="24"/>
                <w:szCs w:val="24"/>
              </w:rPr>
              <w:t>кг</w:t>
            </w:r>
          </w:p>
        </w:tc>
        <w:tc>
          <w:tcPr>
            <w:tcW w:w="808" w:type="dxa"/>
            <w:tcMar>
              <w:top w:w="100" w:type="dxa"/>
              <w:left w:w="100" w:type="dxa"/>
              <w:bottom w:w="100" w:type="dxa"/>
              <w:right w:w="100" w:type="dxa"/>
            </w:tcMar>
            <w:vAlign w:val="center"/>
          </w:tcPr>
          <w:p w:rsidR="00F064C1" w:rsidRPr="00F064C1" w:rsidRDefault="00F064C1" w:rsidP="00020175">
            <w:pPr>
              <w:widowControl w:val="0"/>
              <w:spacing w:after="0" w:line="240" w:lineRule="auto"/>
              <w:jc w:val="center"/>
              <w:rPr>
                <w:rFonts w:ascii="Times New Roman" w:hAnsi="Times New Roman" w:cs="Times New Roman"/>
                <w:sz w:val="24"/>
                <w:szCs w:val="24"/>
                <w:lang w:val="en-US"/>
              </w:rPr>
            </w:pPr>
            <w:r w:rsidRPr="00F064C1">
              <w:rPr>
                <w:rFonts w:ascii="Times New Roman" w:hAnsi="Times New Roman" w:cs="Times New Roman"/>
                <w:sz w:val="24"/>
                <w:szCs w:val="24"/>
                <w:lang w:val="en-US"/>
              </w:rPr>
              <w:t>25</w:t>
            </w:r>
          </w:p>
        </w:tc>
      </w:tr>
      <w:tr w:rsidR="00F064C1" w:rsidRPr="00F064C1" w:rsidTr="00F064C1">
        <w:trPr>
          <w:trHeight w:val="128"/>
        </w:trPr>
        <w:tc>
          <w:tcPr>
            <w:tcW w:w="518" w:type="dxa"/>
            <w:vAlign w:val="center"/>
          </w:tcPr>
          <w:p w:rsidR="00F064C1" w:rsidRPr="00F064C1" w:rsidRDefault="00F064C1" w:rsidP="00020175">
            <w:pPr>
              <w:widowControl w:val="0"/>
              <w:spacing w:after="0" w:line="240" w:lineRule="auto"/>
              <w:jc w:val="center"/>
              <w:rPr>
                <w:rFonts w:ascii="Times New Roman" w:hAnsi="Times New Roman" w:cs="Times New Roman"/>
                <w:sz w:val="24"/>
                <w:szCs w:val="24"/>
              </w:rPr>
            </w:pPr>
            <w:r w:rsidRPr="00F064C1">
              <w:rPr>
                <w:rFonts w:ascii="Times New Roman" w:hAnsi="Times New Roman" w:cs="Times New Roman"/>
                <w:sz w:val="24"/>
                <w:szCs w:val="24"/>
              </w:rPr>
              <w:t>11</w:t>
            </w:r>
          </w:p>
        </w:tc>
        <w:tc>
          <w:tcPr>
            <w:tcW w:w="3341" w:type="dxa"/>
            <w:vAlign w:val="center"/>
          </w:tcPr>
          <w:p w:rsidR="00F064C1" w:rsidRPr="00F064C1" w:rsidRDefault="00F064C1" w:rsidP="00020175">
            <w:pPr>
              <w:widowControl w:val="0"/>
              <w:spacing w:after="0" w:line="240" w:lineRule="auto"/>
              <w:ind w:left="-108"/>
              <w:rPr>
                <w:rFonts w:ascii="Times New Roman" w:hAnsi="Times New Roman" w:cs="Times New Roman"/>
                <w:sz w:val="24"/>
                <w:szCs w:val="24"/>
              </w:rPr>
            </w:pPr>
            <w:r w:rsidRPr="00F064C1">
              <w:rPr>
                <w:rFonts w:ascii="Times New Roman" w:hAnsi="Times New Roman" w:cs="Times New Roman"/>
                <w:sz w:val="24"/>
                <w:szCs w:val="24"/>
              </w:rPr>
              <w:t>Олива 15W40</w:t>
            </w:r>
          </w:p>
          <w:p w:rsidR="00F064C1" w:rsidRPr="00F064C1" w:rsidRDefault="00F064C1" w:rsidP="00020175">
            <w:pPr>
              <w:widowControl w:val="0"/>
              <w:spacing w:after="0" w:line="240" w:lineRule="auto"/>
              <w:ind w:left="-108"/>
              <w:rPr>
                <w:rFonts w:ascii="Times New Roman" w:hAnsi="Times New Roman" w:cs="Times New Roman"/>
                <w:sz w:val="24"/>
                <w:szCs w:val="24"/>
              </w:rPr>
            </w:pPr>
            <w:r w:rsidRPr="00F064C1">
              <w:rPr>
                <w:rFonts w:ascii="Times New Roman" w:hAnsi="Times New Roman" w:cs="Times New Roman"/>
                <w:sz w:val="24"/>
                <w:szCs w:val="24"/>
              </w:rPr>
              <w:t xml:space="preserve">(для дизельних  і </w:t>
            </w:r>
            <w:proofErr w:type="spellStart"/>
            <w:r w:rsidRPr="00F064C1">
              <w:rPr>
                <w:rFonts w:ascii="Times New Roman" w:hAnsi="Times New Roman" w:cs="Times New Roman"/>
                <w:sz w:val="24"/>
                <w:szCs w:val="24"/>
              </w:rPr>
              <w:t>бензиновихдвигунів</w:t>
            </w:r>
            <w:proofErr w:type="spellEnd"/>
            <w:r w:rsidRPr="00F064C1">
              <w:rPr>
                <w:rFonts w:ascii="Times New Roman" w:hAnsi="Times New Roman" w:cs="Times New Roman"/>
                <w:sz w:val="24"/>
                <w:szCs w:val="24"/>
              </w:rPr>
              <w:t>)</w:t>
            </w:r>
          </w:p>
        </w:tc>
        <w:tc>
          <w:tcPr>
            <w:tcW w:w="4678" w:type="dxa"/>
            <w:vAlign w:val="center"/>
          </w:tcPr>
          <w:p w:rsidR="00F064C1" w:rsidRPr="00F064C1" w:rsidRDefault="00F064C1" w:rsidP="00020175">
            <w:pPr>
              <w:widowControl w:val="0"/>
              <w:spacing w:after="0" w:line="240" w:lineRule="auto"/>
              <w:ind w:left="34"/>
              <w:rPr>
                <w:rFonts w:ascii="Times New Roman" w:hAnsi="Times New Roman" w:cs="Times New Roman"/>
                <w:sz w:val="24"/>
                <w:szCs w:val="24"/>
                <w:lang w:val="en-US"/>
              </w:rPr>
            </w:pPr>
            <w:proofErr w:type="spellStart"/>
            <w:r w:rsidRPr="00F064C1">
              <w:rPr>
                <w:rFonts w:ascii="Times New Roman" w:hAnsi="Times New Roman" w:cs="Times New Roman"/>
                <w:sz w:val="24"/>
                <w:szCs w:val="24"/>
              </w:rPr>
              <w:t>АСЕА</w:t>
            </w:r>
            <w:proofErr w:type="spellEnd"/>
            <w:r w:rsidRPr="00F064C1">
              <w:rPr>
                <w:rFonts w:ascii="Times New Roman" w:hAnsi="Times New Roman" w:cs="Times New Roman"/>
                <w:sz w:val="24"/>
                <w:szCs w:val="24"/>
                <w:lang w:val="en-US"/>
              </w:rPr>
              <w:t xml:space="preserve"> </w:t>
            </w:r>
            <w:r w:rsidRPr="00F064C1">
              <w:rPr>
                <w:rFonts w:ascii="Times New Roman" w:hAnsi="Times New Roman" w:cs="Times New Roman"/>
                <w:sz w:val="24"/>
                <w:szCs w:val="24"/>
              </w:rPr>
              <w:t>Е</w:t>
            </w:r>
            <w:r w:rsidRPr="00F064C1">
              <w:rPr>
                <w:rFonts w:ascii="Times New Roman" w:hAnsi="Times New Roman" w:cs="Times New Roman"/>
                <w:sz w:val="24"/>
                <w:szCs w:val="24"/>
                <w:lang w:val="en-US"/>
              </w:rPr>
              <w:t>7;</w:t>
            </w:r>
          </w:p>
          <w:p w:rsidR="00F064C1" w:rsidRPr="00F064C1" w:rsidRDefault="00F064C1" w:rsidP="00020175">
            <w:pPr>
              <w:widowControl w:val="0"/>
              <w:spacing w:after="0" w:line="240" w:lineRule="auto"/>
              <w:ind w:left="34"/>
              <w:rPr>
                <w:rFonts w:ascii="Times New Roman" w:hAnsi="Times New Roman" w:cs="Times New Roman"/>
                <w:sz w:val="24"/>
                <w:szCs w:val="24"/>
                <w:lang w:val="en-US"/>
              </w:rPr>
            </w:pPr>
            <w:r w:rsidRPr="00F064C1">
              <w:rPr>
                <w:rFonts w:ascii="Times New Roman" w:hAnsi="Times New Roman" w:cs="Times New Roman"/>
                <w:sz w:val="24"/>
                <w:szCs w:val="24"/>
                <w:lang w:val="en-US"/>
              </w:rPr>
              <w:t>API CI-4/SL, Global DHD-1</w:t>
            </w:r>
          </w:p>
          <w:p w:rsidR="00F064C1" w:rsidRPr="00F064C1" w:rsidRDefault="00F064C1" w:rsidP="00020175">
            <w:pPr>
              <w:widowControl w:val="0"/>
              <w:spacing w:after="0" w:line="240" w:lineRule="auto"/>
              <w:ind w:left="34"/>
              <w:rPr>
                <w:rFonts w:ascii="Times New Roman" w:hAnsi="Times New Roman" w:cs="Times New Roman"/>
                <w:sz w:val="24"/>
                <w:szCs w:val="24"/>
              </w:rPr>
            </w:pPr>
            <w:r w:rsidRPr="00F064C1">
              <w:rPr>
                <w:rFonts w:ascii="Times New Roman" w:hAnsi="Times New Roman" w:cs="Times New Roman"/>
                <w:sz w:val="24"/>
                <w:szCs w:val="24"/>
              </w:rPr>
              <w:t xml:space="preserve">В’язкість при 40 ° С </w:t>
            </w:r>
            <w:proofErr w:type="spellStart"/>
            <w:r w:rsidRPr="00F064C1">
              <w:rPr>
                <w:rFonts w:ascii="Times New Roman" w:hAnsi="Times New Roman" w:cs="Times New Roman"/>
                <w:sz w:val="24"/>
                <w:szCs w:val="24"/>
              </w:rPr>
              <w:t>мм²</w:t>
            </w:r>
            <w:proofErr w:type="spellEnd"/>
            <w:r w:rsidRPr="00F064C1">
              <w:rPr>
                <w:rFonts w:ascii="Times New Roman" w:hAnsi="Times New Roman" w:cs="Times New Roman"/>
                <w:sz w:val="24"/>
                <w:szCs w:val="24"/>
              </w:rPr>
              <w:t xml:space="preserve"> / с DIN EN ISO 3104 :110-112;</w:t>
            </w:r>
          </w:p>
          <w:p w:rsidR="00F064C1" w:rsidRPr="00F064C1" w:rsidRDefault="00F064C1" w:rsidP="00020175">
            <w:pPr>
              <w:widowControl w:val="0"/>
              <w:spacing w:after="0" w:line="240" w:lineRule="auto"/>
              <w:ind w:left="34"/>
              <w:rPr>
                <w:rFonts w:ascii="Times New Roman" w:hAnsi="Times New Roman" w:cs="Times New Roman"/>
                <w:sz w:val="24"/>
                <w:szCs w:val="24"/>
              </w:rPr>
            </w:pPr>
            <w:r w:rsidRPr="00F064C1">
              <w:rPr>
                <w:rFonts w:ascii="Times New Roman" w:hAnsi="Times New Roman" w:cs="Times New Roman"/>
                <w:sz w:val="24"/>
                <w:szCs w:val="24"/>
              </w:rPr>
              <w:t xml:space="preserve">В’язкість при 100 ° С </w:t>
            </w:r>
            <w:proofErr w:type="spellStart"/>
            <w:r w:rsidRPr="00F064C1">
              <w:rPr>
                <w:rFonts w:ascii="Times New Roman" w:hAnsi="Times New Roman" w:cs="Times New Roman"/>
                <w:sz w:val="24"/>
                <w:szCs w:val="24"/>
              </w:rPr>
              <w:t>мм²</w:t>
            </w:r>
            <w:proofErr w:type="spellEnd"/>
            <w:r w:rsidRPr="00F064C1">
              <w:rPr>
                <w:rFonts w:ascii="Times New Roman" w:hAnsi="Times New Roman" w:cs="Times New Roman"/>
                <w:sz w:val="24"/>
                <w:szCs w:val="24"/>
              </w:rPr>
              <w:t xml:space="preserve"> / с DIN EN ISO 3104 14,8-15,0</w:t>
            </w:r>
          </w:p>
          <w:p w:rsidR="00F064C1" w:rsidRPr="00F064C1" w:rsidRDefault="00F064C1" w:rsidP="00020175">
            <w:pPr>
              <w:widowControl w:val="0"/>
              <w:spacing w:after="0" w:line="240" w:lineRule="auto"/>
              <w:ind w:left="34"/>
              <w:rPr>
                <w:rFonts w:ascii="Times New Roman" w:hAnsi="Times New Roman" w:cs="Times New Roman"/>
                <w:sz w:val="24"/>
                <w:szCs w:val="24"/>
              </w:rPr>
            </w:pPr>
            <w:r w:rsidRPr="00F064C1">
              <w:rPr>
                <w:rFonts w:ascii="Times New Roman" w:hAnsi="Times New Roman" w:cs="Times New Roman"/>
                <w:sz w:val="24"/>
                <w:szCs w:val="24"/>
              </w:rPr>
              <w:t xml:space="preserve">Лужне число </w:t>
            </w:r>
            <w:proofErr w:type="spellStart"/>
            <w:r w:rsidRPr="00F064C1">
              <w:rPr>
                <w:rFonts w:ascii="Times New Roman" w:hAnsi="Times New Roman" w:cs="Times New Roman"/>
                <w:sz w:val="24"/>
                <w:szCs w:val="24"/>
              </w:rPr>
              <w:t>mgKOH</w:t>
            </w:r>
            <w:proofErr w:type="spellEnd"/>
            <w:r w:rsidRPr="00F064C1">
              <w:rPr>
                <w:rFonts w:ascii="Times New Roman" w:hAnsi="Times New Roman" w:cs="Times New Roman"/>
                <w:sz w:val="24"/>
                <w:szCs w:val="24"/>
              </w:rPr>
              <w:t xml:space="preserve"> / г DIN ISO 3771 &gt; 11,3(або еквівалент) Температура спалаху      C &gt;235</w:t>
            </w:r>
          </w:p>
          <w:p w:rsidR="00F064C1" w:rsidRPr="00F064C1" w:rsidRDefault="00F064C1" w:rsidP="00020175">
            <w:pPr>
              <w:widowControl w:val="0"/>
              <w:spacing w:after="0" w:line="240" w:lineRule="auto"/>
              <w:ind w:left="34"/>
              <w:rPr>
                <w:rFonts w:ascii="Times New Roman" w:hAnsi="Times New Roman" w:cs="Times New Roman"/>
                <w:sz w:val="24"/>
                <w:szCs w:val="24"/>
              </w:rPr>
            </w:pPr>
            <w:r w:rsidRPr="00F064C1">
              <w:rPr>
                <w:rFonts w:ascii="Times New Roman" w:hAnsi="Times New Roman" w:cs="Times New Roman"/>
                <w:sz w:val="24"/>
                <w:szCs w:val="24"/>
              </w:rPr>
              <w:t>(або еквівалент)</w:t>
            </w:r>
          </w:p>
        </w:tc>
        <w:tc>
          <w:tcPr>
            <w:tcW w:w="567" w:type="dxa"/>
            <w:tcMar>
              <w:top w:w="100" w:type="dxa"/>
              <w:left w:w="100" w:type="dxa"/>
              <w:bottom w:w="100" w:type="dxa"/>
              <w:right w:w="100" w:type="dxa"/>
            </w:tcMar>
            <w:vAlign w:val="center"/>
          </w:tcPr>
          <w:p w:rsidR="00F064C1" w:rsidRPr="00F064C1" w:rsidRDefault="00F064C1" w:rsidP="00020175">
            <w:pPr>
              <w:widowControl w:val="0"/>
              <w:spacing w:after="0" w:line="240" w:lineRule="auto"/>
              <w:jc w:val="center"/>
              <w:rPr>
                <w:rFonts w:ascii="Times New Roman" w:hAnsi="Times New Roman" w:cs="Times New Roman"/>
                <w:sz w:val="24"/>
                <w:szCs w:val="24"/>
              </w:rPr>
            </w:pPr>
            <w:r w:rsidRPr="00F064C1">
              <w:rPr>
                <w:rFonts w:ascii="Times New Roman" w:hAnsi="Times New Roman" w:cs="Times New Roman"/>
                <w:sz w:val="24"/>
                <w:szCs w:val="24"/>
              </w:rPr>
              <w:t>л</w:t>
            </w:r>
          </w:p>
        </w:tc>
        <w:tc>
          <w:tcPr>
            <w:tcW w:w="808" w:type="dxa"/>
            <w:tcMar>
              <w:top w:w="100" w:type="dxa"/>
              <w:left w:w="100" w:type="dxa"/>
              <w:bottom w:w="100" w:type="dxa"/>
              <w:right w:w="100" w:type="dxa"/>
            </w:tcMar>
            <w:vAlign w:val="center"/>
          </w:tcPr>
          <w:p w:rsidR="00F064C1" w:rsidRPr="00F064C1" w:rsidRDefault="00F064C1" w:rsidP="00020175">
            <w:pPr>
              <w:widowControl w:val="0"/>
              <w:spacing w:after="0" w:line="240" w:lineRule="auto"/>
              <w:jc w:val="center"/>
              <w:rPr>
                <w:rFonts w:ascii="Times New Roman" w:hAnsi="Times New Roman" w:cs="Times New Roman"/>
                <w:sz w:val="24"/>
                <w:szCs w:val="24"/>
                <w:lang w:val="en-US"/>
              </w:rPr>
            </w:pPr>
            <w:r w:rsidRPr="00F064C1">
              <w:rPr>
                <w:rFonts w:ascii="Times New Roman" w:hAnsi="Times New Roman" w:cs="Times New Roman"/>
                <w:sz w:val="24"/>
                <w:szCs w:val="24"/>
                <w:lang w:val="en-US"/>
              </w:rPr>
              <w:t>624</w:t>
            </w:r>
          </w:p>
        </w:tc>
      </w:tr>
      <w:tr w:rsidR="00F064C1" w:rsidRPr="00F064C1" w:rsidTr="00F064C1">
        <w:trPr>
          <w:trHeight w:val="128"/>
        </w:trPr>
        <w:tc>
          <w:tcPr>
            <w:tcW w:w="518" w:type="dxa"/>
            <w:vAlign w:val="center"/>
          </w:tcPr>
          <w:p w:rsidR="00F064C1" w:rsidRPr="00F064C1" w:rsidRDefault="00F064C1" w:rsidP="00020175">
            <w:pPr>
              <w:widowControl w:val="0"/>
              <w:spacing w:after="0" w:line="240" w:lineRule="auto"/>
              <w:jc w:val="center"/>
              <w:rPr>
                <w:rFonts w:ascii="Times New Roman" w:hAnsi="Times New Roman" w:cs="Times New Roman"/>
                <w:sz w:val="24"/>
                <w:szCs w:val="24"/>
              </w:rPr>
            </w:pPr>
            <w:r w:rsidRPr="00F064C1">
              <w:rPr>
                <w:rFonts w:ascii="Times New Roman" w:hAnsi="Times New Roman" w:cs="Times New Roman"/>
                <w:sz w:val="24"/>
                <w:szCs w:val="24"/>
              </w:rPr>
              <w:t>12</w:t>
            </w:r>
          </w:p>
        </w:tc>
        <w:tc>
          <w:tcPr>
            <w:tcW w:w="3341" w:type="dxa"/>
            <w:vAlign w:val="center"/>
          </w:tcPr>
          <w:p w:rsidR="00F064C1" w:rsidRPr="00F064C1" w:rsidRDefault="00F064C1" w:rsidP="00020175">
            <w:pPr>
              <w:widowControl w:val="0"/>
              <w:spacing w:after="0" w:line="240" w:lineRule="auto"/>
              <w:ind w:left="-108"/>
              <w:rPr>
                <w:rFonts w:ascii="Times New Roman" w:hAnsi="Times New Roman" w:cs="Times New Roman"/>
                <w:sz w:val="24"/>
                <w:szCs w:val="24"/>
              </w:rPr>
            </w:pPr>
            <w:r w:rsidRPr="00F064C1">
              <w:rPr>
                <w:rFonts w:ascii="Times New Roman" w:hAnsi="Times New Roman" w:cs="Times New Roman"/>
                <w:sz w:val="24"/>
                <w:szCs w:val="24"/>
              </w:rPr>
              <w:t>Масло трансформаторне,</w:t>
            </w:r>
            <w:proofErr w:type="spellStart"/>
            <w:r w:rsidRPr="00F064C1">
              <w:rPr>
                <w:rFonts w:ascii="Times New Roman" w:hAnsi="Times New Roman" w:cs="Times New Roman"/>
                <w:sz w:val="24"/>
                <w:szCs w:val="24"/>
              </w:rPr>
              <w:t>неінгібітоване</w:t>
            </w:r>
            <w:proofErr w:type="spellEnd"/>
            <w:r w:rsidRPr="00F064C1">
              <w:rPr>
                <w:rFonts w:ascii="Times New Roman" w:hAnsi="Times New Roman" w:cs="Times New Roman"/>
                <w:sz w:val="24"/>
                <w:szCs w:val="24"/>
              </w:rPr>
              <w:t xml:space="preserve">,попередньо висушене </w:t>
            </w:r>
          </w:p>
        </w:tc>
        <w:tc>
          <w:tcPr>
            <w:tcW w:w="4678" w:type="dxa"/>
            <w:vAlign w:val="center"/>
          </w:tcPr>
          <w:p w:rsidR="00F064C1" w:rsidRPr="00F064C1" w:rsidRDefault="00F064C1" w:rsidP="00020175">
            <w:pPr>
              <w:widowControl w:val="0"/>
              <w:spacing w:after="0" w:line="240" w:lineRule="auto"/>
              <w:ind w:left="34"/>
              <w:rPr>
                <w:rFonts w:ascii="Times New Roman" w:hAnsi="Times New Roman" w:cs="Times New Roman"/>
                <w:sz w:val="24"/>
                <w:szCs w:val="24"/>
              </w:rPr>
            </w:pPr>
            <w:r w:rsidRPr="00F064C1">
              <w:rPr>
                <w:rFonts w:ascii="Times New Roman" w:hAnsi="Times New Roman" w:cs="Times New Roman"/>
                <w:sz w:val="24"/>
                <w:szCs w:val="24"/>
              </w:rPr>
              <w:t xml:space="preserve">IEC 60296 в'язкість при -30°C </w:t>
            </w:r>
            <w:proofErr w:type="spellStart"/>
            <w:r w:rsidRPr="00F064C1">
              <w:rPr>
                <w:rFonts w:ascii="Times New Roman" w:hAnsi="Times New Roman" w:cs="Times New Roman"/>
                <w:sz w:val="24"/>
                <w:szCs w:val="24"/>
              </w:rPr>
              <w:t>мм²</w:t>
            </w:r>
            <w:proofErr w:type="spellEnd"/>
            <w:r w:rsidRPr="00F064C1">
              <w:rPr>
                <w:rFonts w:ascii="Times New Roman" w:hAnsi="Times New Roman" w:cs="Times New Roman"/>
                <w:sz w:val="24"/>
                <w:szCs w:val="24"/>
              </w:rPr>
              <w:t xml:space="preserve">/с </w:t>
            </w:r>
            <w:proofErr w:type="spellStart"/>
            <w:r w:rsidRPr="00F064C1">
              <w:rPr>
                <w:rFonts w:ascii="Times New Roman" w:hAnsi="Times New Roman" w:cs="Times New Roman"/>
                <w:sz w:val="24"/>
                <w:szCs w:val="24"/>
              </w:rPr>
              <w:t>–не</w:t>
            </w:r>
            <w:proofErr w:type="spellEnd"/>
            <w:r w:rsidRPr="00F064C1">
              <w:rPr>
                <w:rFonts w:ascii="Times New Roman" w:hAnsi="Times New Roman" w:cs="Times New Roman"/>
                <w:sz w:val="24"/>
                <w:szCs w:val="24"/>
              </w:rPr>
              <w:t xml:space="preserve"> більше 1100, Температура спалаху не нижче 150°C, Температура застигання ° C  не вище -50. Масова доля сіркі=0(відсутня), Напруга пробою (після обробки) кВ &gt; 70 </w:t>
            </w:r>
          </w:p>
          <w:p w:rsidR="00F064C1" w:rsidRPr="00F064C1" w:rsidRDefault="00F064C1" w:rsidP="00020175">
            <w:pPr>
              <w:widowControl w:val="0"/>
              <w:spacing w:after="0" w:line="240" w:lineRule="auto"/>
              <w:ind w:left="34"/>
              <w:rPr>
                <w:rFonts w:ascii="Times New Roman" w:hAnsi="Times New Roman" w:cs="Times New Roman"/>
                <w:sz w:val="24"/>
                <w:szCs w:val="24"/>
              </w:rPr>
            </w:pPr>
            <w:r w:rsidRPr="00F064C1">
              <w:rPr>
                <w:rFonts w:ascii="Times New Roman" w:hAnsi="Times New Roman" w:cs="Times New Roman"/>
                <w:sz w:val="24"/>
                <w:szCs w:val="24"/>
              </w:rPr>
              <w:t>(або еквівалент)</w:t>
            </w:r>
          </w:p>
        </w:tc>
        <w:tc>
          <w:tcPr>
            <w:tcW w:w="567" w:type="dxa"/>
            <w:tcMar>
              <w:top w:w="100" w:type="dxa"/>
              <w:left w:w="100" w:type="dxa"/>
              <w:bottom w:w="100" w:type="dxa"/>
              <w:right w:w="100" w:type="dxa"/>
            </w:tcMar>
            <w:vAlign w:val="center"/>
          </w:tcPr>
          <w:p w:rsidR="00F064C1" w:rsidRPr="00F064C1" w:rsidRDefault="00F064C1" w:rsidP="00020175">
            <w:pPr>
              <w:widowControl w:val="0"/>
              <w:spacing w:after="0" w:line="240" w:lineRule="auto"/>
              <w:jc w:val="center"/>
              <w:rPr>
                <w:rFonts w:ascii="Times New Roman" w:hAnsi="Times New Roman" w:cs="Times New Roman"/>
                <w:sz w:val="24"/>
                <w:szCs w:val="24"/>
              </w:rPr>
            </w:pPr>
            <w:r w:rsidRPr="00F064C1">
              <w:rPr>
                <w:rFonts w:ascii="Times New Roman" w:hAnsi="Times New Roman" w:cs="Times New Roman"/>
                <w:sz w:val="24"/>
                <w:szCs w:val="24"/>
              </w:rPr>
              <w:t>л</w:t>
            </w:r>
          </w:p>
        </w:tc>
        <w:tc>
          <w:tcPr>
            <w:tcW w:w="808" w:type="dxa"/>
            <w:tcMar>
              <w:top w:w="100" w:type="dxa"/>
              <w:left w:w="100" w:type="dxa"/>
              <w:bottom w:w="100" w:type="dxa"/>
              <w:right w:w="100" w:type="dxa"/>
            </w:tcMar>
            <w:vAlign w:val="center"/>
          </w:tcPr>
          <w:p w:rsidR="00F064C1" w:rsidRPr="00F064C1" w:rsidRDefault="00F064C1" w:rsidP="00020175">
            <w:pPr>
              <w:widowControl w:val="0"/>
              <w:spacing w:after="0" w:line="240" w:lineRule="auto"/>
              <w:jc w:val="center"/>
              <w:rPr>
                <w:rFonts w:ascii="Times New Roman" w:hAnsi="Times New Roman" w:cs="Times New Roman"/>
                <w:sz w:val="24"/>
                <w:szCs w:val="24"/>
                <w:lang w:val="en-US"/>
              </w:rPr>
            </w:pPr>
            <w:r w:rsidRPr="00F064C1">
              <w:rPr>
                <w:rFonts w:ascii="Times New Roman" w:hAnsi="Times New Roman" w:cs="Times New Roman"/>
                <w:sz w:val="24"/>
                <w:szCs w:val="24"/>
              </w:rPr>
              <w:t>630</w:t>
            </w:r>
          </w:p>
        </w:tc>
      </w:tr>
      <w:tr w:rsidR="00F064C1" w:rsidRPr="00F064C1" w:rsidTr="00F064C1">
        <w:trPr>
          <w:trHeight w:val="128"/>
        </w:trPr>
        <w:tc>
          <w:tcPr>
            <w:tcW w:w="518" w:type="dxa"/>
            <w:vAlign w:val="center"/>
          </w:tcPr>
          <w:p w:rsidR="00F064C1" w:rsidRPr="00F064C1" w:rsidRDefault="00F064C1" w:rsidP="00020175">
            <w:pPr>
              <w:widowControl w:val="0"/>
              <w:spacing w:after="0" w:line="240" w:lineRule="auto"/>
              <w:jc w:val="center"/>
              <w:rPr>
                <w:rFonts w:ascii="Times New Roman" w:hAnsi="Times New Roman" w:cs="Times New Roman"/>
                <w:sz w:val="24"/>
                <w:szCs w:val="24"/>
              </w:rPr>
            </w:pPr>
            <w:r w:rsidRPr="00F064C1">
              <w:rPr>
                <w:rFonts w:ascii="Times New Roman" w:hAnsi="Times New Roman" w:cs="Times New Roman"/>
                <w:sz w:val="24"/>
                <w:szCs w:val="24"/>
              </w:rPr>
              <w:t>13</w:t>
            </w:r>
          </w:p>
        </w:tc>
        <w:tc>
          <w:tcPr>
            <w:tcW w:w="3341" w:type="dxa"/>
            <w:vAlign w:val="center"/>
          </w:tcPr>
          <w:p w:rsidR="00F064C1" w:rsidRPr="00F064C1" w:rsidRDefault="00F064C1" w:rsidP="00020175">
            <w:pPr>
              <w:widowControl w:val="0"/>
              <w:spacing w:after="0" w:line="240" w:lineRule="auto"/>
              <w:ind w:left="-108"/>
              <w:rPr>
                <w:rFonts w:ascii="Times New Roman" w:hAnsi="Times New Roman" w:cs="Times New Roman"/>
                <w:bCs/>
                <w:sz w:val="24"/>
                <w:szCs w:val="24"/>
              </w:rPr>
            </w:pPr>
            <w:r w:rsidRPr="00F064C1">
              <w:rPr>
                <w:rFonts w:ascii="Times New Roman" w:hAnsi="Times New Roman" w:cs="Times New Roman"/>
                <w:bCs/>
                <w:sz w:val="24"/>
                <w:szCs w:val="24"/>
              </w:rPr>
              <w:t>Мастило багатофункціональне для підшипників кочення та ковзання</w:t>
            </w:r>
          </w:p>
        </w:tc>
        <w:tc>
          <w:tcPr>
            <w:tcW w:w="4678" w:type="dxa"/>
            <w:vAlign w:val="center"/>
          </w:tcPr>
          <w:p w:rsidR="00F064C1" w:rsidRPr="00F064C1" w:rsidRDefault="00F064C1" w:rsidP="00020175">
            <w:pPr>
              <w:widowControl w:val="0"/>
              <w:spacing w:after="0" w:line="240" w:lineRule="auto"/>
              <w:ind w:left="34"/>
              <w:rPr>
                <w:rFonts w:ascii="Times New Roman" w:hAnsi="Times New Roman" w:cs="Times New Roman"/>
                <w:sz w:val="24"/>
                <w:szCs w:val="24"/>
              </w:rPr>
            </w:pPr>
            <w:r w:rsidRPr="00F064C1">
              <w:rPr>
                <w:rFonts w:ascii="Times New Roman" w:hAnsi="Times New Roman" w:cs="Times New Roman"/>
                <w:sz w:val="24"/>
                <w:szCs w:val="24"/>
              </w:rPr>
              <w:t>NLGI 3: DIN 51825 K3K-25; ISO 6743/9 L-X-CCHA3</w:t>
            </w:r>
          </w:p>
          <w:p w:rsidR="00F064C1" w:rsidRPr="00F064C1" w:rsidRDefault="00F064C1" w:rsidP="00020175">
            <w:pPr>
              <w:widowControl w:val="0"/>
              <w:spacing w:after="0" w:line="240" w:lineRule="auto"/>
              <w:ind w:left="34"/>
              <w:rPr>
                <w:rFonts w:ascii="Times New Roman" w:hAnsi="Times New Roman" w:cs="Times New Roman"/>
                <w:sz w:val="24"/>
                <w:szCs w:val="24"/>
              </w:rPr>
            </w:pPr>
            <w:r w:rsidRPr="00F064C1">
              <w:rPr>
                <w:rFonts w:ascii="Times New Roman" w:hAnsi="Times New Roman" w:cs="Times New Roman"/>
                <w:sz w:val="24"/>
                <w:szCs w:val="24"/>
              </w:rPr>
              <w:t>(або еквівалент)</w:t>
            </w:r>
          </w:p>
        </w:tc>
        <w:tc>
          <w:tcPr>
            <w:tcW w:w="567" w:type="dxa"/>
            <w:tcMar>
              <w:top w:w="100" w:type="dxa"/>
              <w:left w:w="100" w:type="dxa"/>
              <w:bottom w:w="100" w:type="dxa"/>
              <w:right w:w="100" w:type="dxa"/>
            </w:tcMar>
            <w:vAlign w:val="center"/>
          </w:tcPr>
          <w:p w:rsidR="00F064C1" w:rsidRPr="00F064C1" w:rsidRDefault="00F064C1" w:rsidP="00020175">
            <w:pPr>
              <w:widowControl w:val="0"/>
              <w:spacing w:after="0" w:line="240" w:lineRule="auto"/>
              <w:jc w:val="center"/>
              <w:rPr>
                <w:rFonts w:ascii="Times New Roman" w:hAnsi="Times New Roman" w:cs="Times New Roman"/>
                <w:sz w:val="24"/>
                <w:szCs w:val="24"/>
              </w:rPr>
            </w:pPr>
            <w:r w:rsidRPr="00F064C1">
              <w:rPr>
                <w:rFonts w:ascii="Times New Roman" w:hAnsi="Times New Roman" w:cs="Times New Roman"/>
                <w:sz w:val="24"/>
                <w:szCs w:val="24"/>
              </w:rPr>
              <w:t>кг</w:t>
            </w:r>
          </w:p>
        </w:tc>
        <w:tc>
          <w:tcPr>
            <w:tcW w:w="808" w:type="dxa"/>
            <w:tcMar>
              <w:top w:w="100" w:type="dxa"/>
              <w:left w:w="100" w:type="dxa"/>
              <w:bottom w:w="100" w:type="dxa"/>
              <w:right w:w="100" w:type="dxa"/>
            </w:tcMar>
            <w:vAlign w:val="center"/>
          </w:tcPr>
          <w:p w:rsidR="00F064C1" w:rsidRPr="00F064C1" w:rsidRDefault="00F064C1" w:rsidP="00020175">
            <w:pPr>
              <w:widowControl w:val="0"/>
              <w:spacing w:after="0" w:line="240" w:lineRule="auto"/>
              <w:jc w:val="center"/>
              <w:rPr>
                <w:rFonts w:ascii="Times New Roman" w:hAnsi="Times New Roman" w:cs="Times New Roman"/>
                <w:sz w:val="24"/>
                <w:szCs w:val="24"/>
                <w:lang w:val="en-US"/>
              </w:rPr>
            </w:pPr>
            <w:r w:rsidRPr="00F064C1">
              <w:rPr>
                <w:rFonts w:ascii="Times New Roman" w:hAnsi="Times New Roman" w:cs="Times New Roman"/>
                <w:sz w:val="24"/>
                <w:szCs w:val="24"/>
                <w:lang w:val="en-US"/>
              </w:rPr>
              <w:t>30</w:t>
            </w:r>
          </w:p>
        </w:tc>
      </w:tr>
      <w:tr w:rsidR="00F064C1" w:rsidRPr="00F064C1" w:rsidTr="00F064C1">
        <w:trPr>
          <w:trHeight w:val="128"/>
        </w:trPr>
        <w:tc>
          <w:tcPr>
            <w:tcW w:w="518" w:type="dxa"/>
            <w:vAlign w:val="center"/>
          </w:tcPr>
          <w:p w:rsidR="00F064C1" w:rsidRPr="00F064C1" w:rsidRDefault="00F064C1" w:rsidP="00020175">
            <w:pPr>
              <w:widowControl w:val="0"/>
              <w:spacing w:after="0" w:line="240" w:lineRule="auto"/>
              <w:jc w:val="center"/>
              <w:rPr>
                <w:rFonts w:ascii="Times New Roman" w:hAnsi="Times New Roman" w:cs="Times New Roman"/>
                <w:sz w:val="24"/>
                <w:szCs w:val="24"/>
              </w:rPr>
            </w:pPr>
            <w:r w:rsidRPr="00F064C1">
              <w:rPr>
                <w:rFonts w:ascii="Times New Roman" w:hAnsi="Times New Roman" w:cs="Times New Roman"/>
                <w:sz w:val="24"/>
                <w:szCs w:val="24"/>
              </w:rPr>
              <w:t>14</w:t>
            </w:r>
          </w:p>
        </w:tc>
        <w:tc>
          <w:tcPr>
            <w:tcW w:w="3341" w:type="dxa"/>
            <w:vAlign w:val="center"/>
          </w:tcPr>
          <w:p w:rsidR="00F064C1" w:rsidRPr="00F064C1" w:rsidRDefault="00F064C1" w:rsidP="00020175">
            <w:pPr>
              <w:widowControl w:val="0"/>
              <w:spacing w:after="0" w:line="240" w:lineRule="auto"/>
              <w:ind w:left="-108"/>
              <w:rPr>
                <w:rFonts w:ascii="Times New Roman" w:hAnsi="Times New Roman" w:cs="Times New Roman"/>
                <w:sz w:val="24"/>
                <w:szCs w:val="24"/>
              </w:rPr>
            </w:pPr>
            <w:r w:rsidRPr="00F064C1">
              <w:rPr>
                <w:rFonts w:ascii="Times New Roman" w:hAnsi="Times New Roman" w:cs="Times New Roman"/>
                <w:sz w:val="24"/>
                <w:szCs w:val="24"/>
              </w:rPr>
              <w:t>Мастило  графітне</w:t>
            </w:r>
          </w:p>
        </w:tc>
        <w:tc>
          <w:tcPr>
            <w:tcW w:w="4678" w:type="dxa"/>
            <w:vAlign w:val="center"/>
          </w:tcPr>
          <w:p w:rsidR="00F064C1" w:rsidRPr="00F064C1" w:rsidRDefault="00F064C1" w:rsidP="00020175">
            <w:pPr>
              <w:widowControl w:val="0"/>
              <w:spacing w:after="0" w:line="240" w:lineRule="auto"/>
              <w:ind w:left="34"/>
              <w:rPr>
                <w:rFonts w:ascii="Times New Roman" w:hAnsi="Times New Roman" w:cs="Times New Roman"/>
                <w:sz w:val="24"/>
                <w:szCs w:val="24"/>
              </w:rPr>
            </w:pPr>
            <w:r w:rsidRPr="00F064C1">
              <w:rPr>
                <w:rFonts w:ascii="Times New Roman" w:hAnsi="Times New Roman" w:cs="Times New Roman"/>
                <w:sz w:val="24"/>
                <w:szCs w:val="24"/>
              </w:rPr>
              <w:t xml:space="preserve">ГОСТ 3333-80 </w:t>
            </w:r>
          </w:p>
          <w:p w:rsidR="00F064C1" w:rsidRPr="00F064C1" w:rsidRDefault="00F064C1" w:rsidP="00020175">
            <w:pPr>
              <w:widowControl w:val="0"/>
              <w:spacing w:after="0" w:line="240" w:lineRule="auto"/>
              <w:ind w:left="34"/>
              <w:rPr>
                <w:rFonts w:ascii="Times New Roman" w:hAnsi="Times New Roman" w:cs="Times New Roman"/>
                <w:sz w:val="24"/>
                <w:szCs w:val="24"/>
              </w:rPr>
            </w:pPr>
            <w:r w:rsidRPr="00F064C1">
              <w:rPr>
                <w:rFonts w:ascii="Times New Roman" w:hAnsi="Times New Roman" w:cs="Times New Roman"/>
                <w:sz w:val="24"/>
                <w:szCs w:val="24"/>
              </w:rPr>
              <w:t>(або еквівалент)</w:t>
            </w:r>
          </w:p>
        </w:tc>
        <w:tc>
          <w:tcPr>
            <w:tcW w:w="567" w:type="dxa"/>
            <w:tcMar>
              <w:top w:w="100" w:type="dxa"/>
              <w:left w:w="100" w:type="dxa"/>
              <w:bottom w:w="100" w:type="dxa"/>
              <w:right w:w="100" w:type="dxa"/>
            </w:tcMar>
            <w:vAlign w:val="center"/>
          </w:tcPr>
          <w:p w:rsidR="00F064C1" w:rsidRPr="00F064C1" w:rsidRDefault="00F064C1" w:rsidP="00020175">
            <w:pPr>
              <w:widowControl w:val="0"/>
              <w:spacing w:after="0" w:line="240" w:lineRule="auto"/>
              <w:jc w:val="center"/>
              <w:rPr>
                <w:rFonts w:ascii="Times New Roman" w:hAnsi="Times New Roman" w:cs="Times New Roman"/>
                <w:sz w:val="24"/>
                <w:szCs w:val="24"/>
              </w:rPr>
            </w:pPr>
            <w:r w:rsidRPr="00F064C1">
              <w:rPr>
                <w:rFonts w:ascii="Times New Roman" w:hAnsi="Times New Roman" w:cs="Times New Roman"/>
                <w:sz w:val="24"/>
                <w:szCs w:val="24"/>
              </w:rPr>
              <w:t>кг</w:t>
            </w:r>
          </w:p>
        </w:tc>
        <w:tc>
          <w:tcPr>
            <w:tcW w:w="808" w:type="dxa"/>
            <w:tcMar>
              <w:top w:w="100" w:type="dxa"/>
              <w:left w:w="100" w:type="dxa"/>
              <w:bottom w:w="100" w:type="dxa"/>
              <w:right w:w="100" w:type="dxa"/>
            </w:tcMar>
            <w:vAlign w:val="center"/>
          </w:tcPr>
          <w:p w:rsidR="00F064C1" w:rsidRPr="00F064C1" w:rsidRDefault="00F064C1" w:rsidP="00020175">
            <w:pPr>
              <w:widowControl w:val="0"/>
              <w:spacing w:after="0" w:line="240" w:lineRule="auto"/>
              <w:jc w:val="center"/>
              <w:rPr>
                <w:rFonts w:ascii="Times New Roman" w:hAnsi="Times New Roman" w:cs="Times New Roman"/>
                <w:sz w:val="24"/>
                <w:szCs w:val="24"/>
                <w:lang w:val="en-US"/>
              </w:rPr>
            </w:pPr>
            <w:r w:rsidRPr="00F064C1">
              <w:rPr>
                <w:rFonts w:ascii="Times New Roman" w:hAnsi="Times New Roman" w:cs="Times New Roman"/>
                <w:sz w:val="24"/>
                <w:szCs w:val="24"/>
                <w:lang w:val="en-US"/>
              </w:rPr>
              <w:t>425</w:t>
            </w:r>
          </w:p>
        </w:tc>
      </w:tr>
      <w:tr w:rsidR="00F064C1" w:rsidRPr="00F064C1" w:rsidTr="00F064C1">
        <w:trPr>
          <w:trHeight w:val="128"/>
        </w:trPr>
        <w:tc>
          <w:tcPr>
            <w:tcW w:w="518" w:type="dxa"/>
            <w:vAlign w:val="center"/>
          </w:tcPr>
          <w:p w:rsidR="00F064C1" w:rsidRPr="00F064C1" w:rsidRDefault="00F064C1" w:rsidP="00020175">
            <w:pPr>
              <w:widowControl w:val="0"/>
              <w:spacing w:after="0" w:line="240" w:lineRule="auto"/>
              <w:jc w:val="center"/>
              <w:rPr>
                <w:rFonts w:ascii="Times New Roman" w:hAnsi="Times New Roman" w:cs="Times New Roman"/>
                <w:sz w:val="24"/>
                <w:szCs w:val="24"/>
              </w:rPr>
            </w:pPr>
            <w:r w:rsidRPr="00F064C1">
              <w:rPr>
                <w:rFonts w:ascii="Times New Roman" w:hAnsi="Times New Roman" w:cs="Times New Roman"/>
                <w:sz w:val="24"/>
                <w:szCs w:val="24"/>
              </w:rPr>
              <w:t>15</w:t>
            </w:r>
          </w:p>
        </w:tc>
        <w:tc>
          <w:tcPr>
            <w:tcW w:w="3341" w:type="dxa"/>
            <w:vAlign w:val="center"/>
          </w:tcPr>
          <w:p w:rsidR="00F064C1" w:rsidRPr="00F064C1" w:rsidRDefault="00F064C1" w:rsidP="00020175">
            <w:pPr>
              <w:widowControl w:val="0"/>
              <w:spacing w:after="0" w:line="240" w:lineRule="auto"/>
              <w:ind w:left="-108"/>
              <w:rPr>
                <w:rFonts w:ascii="Times New Roman" w:hAnsi="Times New Roman" w:cs="Times New Roman"/>
                <w:sz w:val="24"/>
                <w:szCs w:val="24"/>
              </w:rPr>
            </w:pPr>
            <w:r w:rsidRPr="00F064C1">
              <w:rPr>
                <w:rFonts w:ascii="Times New Roman" w:hAnsi="Times New Roman" w:cs="Times New Roman"/>
                <w:sz w:val="24"/>
                <w:szCs w:val="24"/>
              </w:rPr>
              <w:t>Мастило багатофункціональне високотемпературне для високонавантажених підшипників</w:t>
            </w:r>
          </w:p>
        </w:tc>
        <w:tc>
          <w:tcPr>
            <w:tcW w:w="4678" w:type="dxa"/>
            <w:vAlign w:val="center"/>
          </w:tcPr>
          <w:p w:rsidR="00F064C1" w:rsidRPr="00F064C1" w:rsidRDefault="00F064C1" w:rsidP="00020175">
            <w:pPr>
              <w:widowControl w:val="0"/>
              <w:spacing w:after="0" w:line="240" w:lineRule="auto"/>
              <w:ind w:left="34"/>
              <w:rPr>
                <w:rFonts w:ascii="Times New Roman" w:hAnsi="Times New Roman" w:cs="Times New Roman"/>
                <w:sz w:val="24"/>
                <w:szCs w:val="24"/>
              </w:rPr>
            </w:pPr>
            <w:r w:rsidRPr="00F064C1">
              <w:rPr>
                <w:rFonts w:ascii="Times New Roman" w:hAnsi="Times New Roman" w:cs="Times New Roman"/>
                <w:sz w:val="24"/>
                <w:szCs w:val="24"/>
                <w:lang w:val="en-US"/>
              </w:rPr>
              <w:t>NLGI</w:t>
            </w:r>
            <w:r w:rsidRPr="00F064C1">
              <w:rPr>
                <w:rFonts w:ascii="Times New Roman" w:hAnsi="Times New Roman" w:cs="Times New Roman"/>
                <w:sz w:val="24"/>
                <w:szCs w:val="24"/>
              </w:rPr>
              <w:t xml:space="preserve"> 2: </w:t>
            </w:r>
            <w:r w:rsidRPr="00F064C1">
              <w:rPr>
                <w:rFonts w:ascii="Times New Roman" w:hAnsi="Times New Roman" w:cs="Times New Roman"/>
                <w:sz w:val="24"/>
                <w:szCs w:val="24"/>
                <w:lang w:val="en-US"/>
              </w:rPr>
              <w:t>DIN</w:t>
            </w:r>
            <w:r w:rsidRPr="00F064C1">
              <w:rPr>
                <w:rFonts w:ascii="Times New Roman" w:hAnsi="Times New Roman" w:cs="Times New Roman"/>
                <w:sz w:val="24"/>
                <w:szCs w:val="24"/>
              </w:rPr>
              <w:t xml:space="preserve"> 51825 </w:t>
            </w:r>
            <w:r w:rsidRPr="00F064C1">
              <w:rPr>
                <w:rFonts w:ascii="Times New Roman" w:hAnsi="Times New Roman" w:cs="Times New Roman"/>
                <w:sz w:val="24"/>
                <w:szCs w:val="24"/>
                <w:lang w:val="en-US"/>
              </w:rPr>
              <w:t>KP</w:t>
            </w:r>
            <w:r w:rsidRPr="00F064C1">
              <w:rPr>
                <w:rFonts w:ascii="Times New Roman" w:hAnsi="Times New Roman" w:cs="Times New Roman"/>
                <w:sz w:val="24"/>
                <w:szCs w:val="24"/>
              </w:rPr>
              <w:t>2</w:t>
            </w:r>
            <w:r w:rsidRPr="00F064C1">
              <w:rPr>
                <w:rFonts w:ascii="Times New Roman" w:hAnsi="Times New Roman" w:cs="Times New Roman"/>
                <w:sz w:val="24"/>
                <w:szCs w:val="24"/>
                <w:lang w:val="en-US"/>
              </w:rPr>
              <w:t>N</w:t>
            </w:r>
            <w:r w:rsidRPr="00F064C1">
              <w:rPr>
                <w:rFonts w:ascii="Times New Roman" w:hAnsi="Times New Roman" w:cs="Times New Roman"/>
                <w:sz w:val="24"/>
                <w:szCs w:val="24"/>
              </w:rPr>
              <w:t xml:space="preserve">-30; </w:t>
            </w:r>
            <w:r w:rsidRPr="00F064C1">
              <w:rPr>
                <w:rFonts w:ascii="Times New Roman" w:hAnsi="Times New Roman" w:cs="Times New Roman"/>
                <w:sz w:val="24"/>
                <w:szCs w:val="24"/>
                <w:lang w:val="en-US"/>
              </w:rPr>
              <w:t>ISO</w:t>
            </w:r>
            <w:r w:rsidRPr="00F064C1">
              <w:rPr>
                <w:rFonts w:ascii="Times New Roman" w:hAnsi="Times New Roman" w:cs="Times New Roman"/>
                <w:sz w:val="24"/>
                <w:szCs w:val="24"/>
              </w:rPr>
              <w:t xml:space="preserve"> 6743/9 </w:t>
            </w:r>
            <w:r w:rsidRPr="00F064C1">
              <w:rPr>
                <w:rFonts w:ascii="Times New Roman" w:hAnsi="Times New Roman" w:cs="Times New Roman"/>
                <w:sz w:val="24"/>
                <w:szCs w:val="24"/>
                <w:lang w:val="en-US"/>
              </w:rPr>
              <w:t>L</w:t>
            </w:r>
            <w:r w:rsidRPr="00F064C1">
              <w:rPr>
                <w:rFonts w:ascii="Times New Roman" w:hAnsi="Times New Roman" w:cs="Times New Roman"/>
                <w:sz w:val="24"/>
                <w:szCs w:val="24"/>
              </w:rPr>
              <w:t>-</w:t>
            </w:r>
            <w:r w:rsidRPr="00F064C1">
              <w:rPr>
                <w:rFonts w:ascii="Times New Roman" w:hAnsi="Times New Roman" w:cs="Times New Roman"/>
                <w:sz w:val="24"/>
                <w:szCs w:val="24"/>
                <w:lang w:val="en-US"/>
              </w:rPr>
              <w:t>X</w:t>
            </w:r>
            <w:r w:rsidRPr="00F064C1">
              <w:rPr>
                <w:rFonts w:ascii="Times New Roman" w:hAnsi="Times New Roman" w:cs="Times New Roman"/>
                <w:sz w:val="24"/>
                <w:szCs w:val="24"/>
              </w:rPr>
              <w:t>-</w:t>
            </w:r>
            <w:r w:rsidRPr="00F064C1">
              <w:rPr>
                <w:rFonts w:ascii="Times New Roman" w:hAnsi="Times New Roman" w:cs="Times New Roman"/>
                <w:sz w:val="24"/>
                <w:szCs w:val="24"/>
                <w:lang w:val="en-US"/>
              </w:rPr>
              <w:t>CDHB</w:t>
            </w:r>
            <w:r w:rsidRPr="00F064C1">
              <w:rPr>
                <w:rFonts w:ascii="Times New Roman" w:hAnsi="Times New Roman" w:cs="Times New Roman"/>
                <w:sz w:val="24"/>
                <w:szCs w:val="24"/>
              </w:rPr>
              <w:t xml:space="preserve">2; </w:t>
            </w:r>
            <w:r w:rsidRPr="00F064C1">
              <w:rPr>
                <w:rFonts w:ascii="Times New Roman" w:hAnsi="Times New Roman" w:cs="Times New Roman"/>
                <w:sz w:val="24"/>
                <w:szCs w:val="24"/>
                <w:lang w:val="en-US"/>
              </w:rPr>
              <w:t>Volvo</w:t>
            </w:r>
            <w:r w:rsidRPr="00F064C1">
              <w:rPr>
                <w:rFonts w:ascii="Times New Roman" w:hAnsi="Times New Roman" w:cs="Times New Roman"/>
                <w:sz w:val="24"/>
                <w:szCs w:val="24"/>
              </w:rPr>
              <w:t xml:space="preserve"> </w:t>
            </w:r>
            <w:r w:rsidRPr="00F064C1">
              <w:rPr>
                <w:rFonts w:ascii="Times New Roman" w:hAnsi="Times New Roman" w:cs="Times New Roman"/>
                <w:sz w:val="24"/>
                <w:szCs w:val="24"/>
                <w:lang w:val="en-US"/>
              </w:rPr>
              <w:t>STD</w:t>
            </w:r>
            <w:r w:rsidRPr="00F064C1">
              <w:rPr>
                <w:rFonts w:ascii="Times New Roman" w:hAnsi="Times New Roman" w:cs="Times New Roman"/>
                <w:sz w:val="24"/>
                <w:szCs w:val="24"/>
              </w:rPr>
              <w:t xml:space="preserve"> 97720</w:t>
            </w:r>
          </w:p>
          <w:p w:rsidR="00F064C1" w:rsidRPr="00F064C1" w:rsidRDefault="00F064C1" w:rsidP="00020175">
            <w:pPr>
              <w:widowControl w:val="0"/>
              <w:spacing w:after="0" w:line="240" w:lineRule="auto"/>
              <w:ind w:left="34"/>
              <w:rPr>
                <w:rFonts w:ascii="Times New Roman" w:hAnsi="Times New Roman" w:cs="Times New Roman"/>
                <w:sz w:val="24"/>
                <w:szCs w:val="24"/>
              </w:rPr>
            </w:pPr>
            <w:r w:rsidRPr="00F064C1">
              <w:rPr>
                <w:rFonts w:ascii="Times New Roman" w:hAnsi="Times New Roman" w:cs="Times New Roman"/>
                <w:sz w:val="24"/>
                <w:szCs w:val="24"/>
              </w:rPr>
              <w:t>(або еквівалент)</w:t>
            </w:r>
          </w:p>
        </w:tc>
        <w:tc>
          <w:tcPr>
            <w:tcW w:w="567" w:type="dxa"/>
            <w:tcMar>
              <w:top w:w="100" w:type="dxa"/>
              <w:left w:w="100" w:type="dxa"/>
              <w:bottom w:w="100" w:type="dxa"/>
              <w:right w:w="100" w:type="dxa"/>
            </w:tcMar>
            <w:vAlign w:val="center"/>
          </w:tcPr>
          <w:p w:rsidR="00F064C1" w:rsidRPr="00F064C1" w:rsidRDefault="00F064C1" w:rsidP="00020175">
            <w:pPr>
              <w:widowControl w:val="0"/>
              <w:spacing w:after="0" w:line="240" w:lineRule="auto"/>
              <w:jc w:val="center"/>
              <w:rPr>
                <w:rFonts w:ascii="Times New Roman" w:hAnsi="Times New Roman" w:cs="Times New Roman"/>
                <w:sz w:val="24"/>
                <w:szCs w:val="24"/>
              </w:rPr>
            </w:pPr>
            <w:r w:rsidRPr="00F064C1">
              <w:rPr>
                <w:rFonts w:ascii="Times New Roman" w:hAnsi="Times New Roman" w:cs="Times New Roman"/>
                <w:sz w:val="24"/>
                <w:szCs w:val="24"/>
              </w:rPr>
              <w:t>кг</w:t>
            </w:r>
          </w:p>
        </w:tc>
        <w:tc>
          <w:tcPr>
            <w:tcW w:w="808" w:type="dxa"/>
            <w:tcMar>
              <w:top w:w="100" w:type="dxa"/>
              <w:left w:w="100" w:type="dxa"/>
              <w:bottom w:w="100" w:type="dxa"/>
              <w:right w:w="100" w:type="dxa"/>
            </w:tcMar>
            <w:vAlign w:val="center"/>
          </w:tcPr>
          <w:p w:rsidR="00F064C1" w:rsidRPr="00F064C1" w:rsidRDefault="00F064C1" w:rsidP="00020175">
            <w:pPr>
              <w:widowControl w:val="0"/>
              <w:spacing w:after="0" w:line="240" w:lineRule="auto"/>
              <w:jc w:val="center"/>
              <w:rPr>
                <w:rFonts w:ascii="Times New Roman" w:hAnsi="Times New Roman" w:cs="Times New Roman"/>
                <w:sz w:val="24"/>
                <w:szCs w:val="24"/>
                <w:lang w:val="en-US"/>
              </w:rPr>
            </w:pPr>
            <w:r w:rsidRPr="00F064C1">
              <w:rPr>
                <w:rFonts w:ascii="Times New Roman" w:hAnsi="Times New Roman" w:cs="Times New Roman"/>
                <w:sz w:val="24"/>
                <w:szCs w:val="24"/>
                <w:lang w:val="en-US"/>
              </w:rPr>
              <w:t>90</w:t>
            </w:r>
          </w:p>
        </w:tc>
      </w:tr>
      <w:tr w:rsidR="00F064C1" w:rsidRPr="00F064C1" w:rsidTr="00F064C1">
        <w:trPr>
          <w:trHeight w:val="128"/>
        </w:trPr>
        <w:tc>
          <w:tcPr>
            <w:tcW w:w="518" w:type="dxa"/>
            <w:vAlign w:val="center"/>
          </w:tcPr>
          <w:p w:rsidR="00F064C1" w:rsidRPr="00F064C1" w:rsidRDefault="00F064C1" w:rsidP="00020175">
            <w:pPr>
              <w:widowControl w:val="0"/>
              <w:spacing w:after="0" w:line="240" w:lineRule="auto"/>
              <w:jc w:val="center"/>
              <w:rPr>
                <w:rFonts w:ascii="Times New Roman" w:hAnsi="Times New Roman" w:cs="Times New Roman"/>
                <w:sz w:val="24"/>
                <w:szCs w:val="24"/>
              </w:rPr>
            </w:pPr>
            <w:r w:rsidRPr="00F064C1">
              <w:rPr>
                <w:rFonts w:ascii="Times New Roman" w:hAnsi="Times New Roman" w:cs="Times New Roman"/>
                <w:sz w:val="24"/>
                <w:szCs w:val="24"/>
              </w:rPr>
              <w:t>16</w:t>
            </w:r>
          </w:p>
        </w:tc>
        <w:tc>
          <w:tcPr>
            <w:tcW w:w="3341" w:type="dxa"/>
            <w:vAlign w:val="center"/>
          </w:tcPr>
          <w:p w:rsidR="00F064C1" w:rsidRPr="00F064C1" w:rsidRDefault="00F064C1" w:rsidP="00020175">
            <w:pPr>
              <w:widowControl w:val="0"/>
              <w:spacing w:after="0" w:line="240" w:lineRule="auto"/>
              <w:ind w:left="-108"/>
              <w:rPr>
                <w:rFonts w:ascii="Times New Roman" w:hAnsi="Times New Roman" w:cs="Times New Roman"/>
                <w:sz w:val="24"/>
                <w:szCs w:val="24"/>
              </w:rPr>
            </w:pPr>
            <w:r w:rsidRPr="00F064C1">
              <w:rPr>
                <w:rFonts w:ascii="Times New Roman" w:hAnsi="Times New Roman" w:cs="Times New Roman"/>
                <w:sz w:val="24"/>
                <w:szCs w:val="24"/>
              </w:rPr>
              <w:t>Гальмівна рідина БСК</w:t>
            </w:r>
          </w:p>
        </w:tc>
        <w:tc>
          <w:tcPr>
            <w:tcW w:w="4678" w:type="dxa"/>
            <w:vAlign w:val="center"/>
          </w:tcPr>
          <w:p w:rsidR="00F064C1" w:rsidRPr="00F064C1" w:rsidRDefault="00F064C1" w:rsidP="00020175">
            <w:pPr>
              <w:widowControl w:val="0"/>
              <w:spacing w:after="0" w:line="240" w:lineRule="auto"/>
              <w:ind w:left="34"/>
              <w:rPr>
                <w:rFonts w:ascii="Times New Roman" w:hAnsi="Times New Roman" w:cs="Times New Roman"/>
                <w:sz w:val="24"/>
                <w:szCs w:val="24"/>
              </w:rPr>
            </w:pPr>
            <w:r w:rsidRPr="00F064C1">
              <w:rPr>
                <w:rFonts w:ascii="Times New Roman" w:hAnsi="Times New Roman" w:cs="Times New Roman"/>
                <w:sz w:val="24"/>
                <w:szCs w:val="24"/>
              </w:rPr>
              <w:t>ТУ У 24.6-00904996-005:2005</w:t>
            </w:r>
          </w:p>
          <w:p w:rsidR="00F064C1" w:rsidRPr="00F064C1" w:rsidRDefault="00F064C1" w:rsidP="00020175">
            <w:pPr>
              <w:widowControl w:val="0"/>
              <w:spacing w:after="0" w:line="240" w:lineRule="auto"/>
              <w:ind w:left="34"/>
              <w:rPr>
                <w:rFonts w:ascii="Times New Roman" w:hAnsi="Times New Roman" w:cs="Times New Roman"/>
                <w:sz w:val="24"/>
                <w:szCs w:val="24"/>
              </w:rPr>
            </w:pPr>
            <w:r w:rsidRPr="00F064C1">
              <w:rPr>
                <w:rFonts w:ascii="Times New Roman" w:hAnsi="Times New Roman" w:cs="Times New Roman"/>
                <w:sz w:val="24"/>
                <w:szCs w:val="24"/>
              </w:rPr>
              <w:t>(або еквівалент)</w:t>
            </w:r>
          </w:p>
        </w:tc>
        <w:tc>
          <w:tcPr>
            <w:tcW w:w="567" w:type="dxa"/>
            <w:tcMar>
              <w:top w:w="100" w:type="dxa"/>
              <w:left w:w="100" w:type="dxa"/>
              <w:bottom w:w="100" w:type="dxa"/>
              <w:right w:w="100" w:type="dxa"/>
            </w:tcMar>
            <w:vAlign w:val="center"/>
          </w:tcPr>
          <w:p w:rsidR="00F064C1" w:rsidRPr="00F064C1" w:rsidRDefault="00F064C1" w:rsidP="00020175">
            <w:pPr>
              <w:widowControl w:val="0"/>
              <w:spacing w:after="0" w:line="240" w:lineRule="auto"/>
              <w:jc w:val="center"/>
              <w:rPr>
                <w:rFonts w:ascii="Times New Roman" w:hAnsi="Times New Roman" w:cs="Times New Roman"/>
                <w:sz w:val="24"/>
                <w:szCs w:val="24"/>
              </w:rPr>
            </w:pPr>
            <w:r w:rsidRPr="00F064C1">
              <w:rPr>
                <w:rFonts w:ascii="Times New Roman" w:hAnsi="Times New Roman" w:cs="Times New Roman"/>
                <w:sz w:val="24"/>
                <w:szCs w:val="24"/>
              </w:rPr>
              <w:t>л</w:t>
            </w:r>
          </w:p>
        </w:tc>
        <w:tc>
          <w:tcPr>
            <w:tcW w:w="808" w:type="dxa"/>
            <w:tcMar>
              <w:top w:w="100" w:type="dxa"/>
              <w:left w:w="100" w:type="dxa"/>
              <w:bottom w:w="100" w:type="dxa"/>
              <w:right w:w="100" w:type="dxa"/>
            </w:tcMar>
            <w:vAlign w:val="center"/>
          </w:tcPr>
          <w:p w:rsidR="00F064C1" w:rsidRPr="00F064C1" w:rsidRDefault="00F064C1" w:rsidP="00020175">
            <w:pPr>
              <w:widowControl w:val="0"/>
              <w:spacing w:after="0" w:line="240" w:lineRule="auto"/>
              <w:jc w:val="center"/>
              <w:rPr>
                <w:rFonts w:ascii="Times New Roman" w:hAnsi="Times New Roman" w:cs="Times New Roman"/>
                <w:sz w:val="24"/>
                <w:szCs w:val="24"/>
              </w:rPr>
            </w:pPr>
            <w:r w:rsidRPr="00F064C1">
              <w:rPr>
                <w:rFonts w:ascii="Times New Roman" w:hAnsi="Times New Roman" w:cs="Times New Roman"/>
                <w:sz w:val="24"/>
                <w:szCs w:val="24"/>
              </w:rPr>
              <w:t>12</w:t>
            </w:r>
          </w:p>
        </w:tc>
      </w:tr>
      <w:tr w:rsidR="00F064C1" w:rsidRPr="00F064C1" w:rsidTr="00F064C1">
        <w:trPr>
          <w:trHeight w:val="128"/>
        </w:trPr>
        <w:tc>
          <w:tcPr>
            <w:tcW w:w="518" w:type="dxa"/>
            <w:vAlign w:val="center"/>
          </w:tcPr>
          <w:p w:rsidR="00F064C1" w:rsidRPr="00F064C1" w:rsidRDefault="00F064C1" w:rsidP="00020175">
            <w:pPr>
              <w:widowControl w:val="0"/>
              <w:spacing w:after="0" w:line="240" w:lineRule="auto"/>
              <w:jc w:val="center"/>
              <w:rPr>
                <w:rFonts w:ascii="Times New Roman" w:hAnsi="Times New Roman" w:cs="Times New Roman"/>
                <w:sz w:val="24"/>
                <w:szCs w:val="24"/>
              </w:rPr>
            </w:pPr>
            <w:r w:rsidRPr="00F064C1">
              <w:rPr>
                <w:rFonts w:ascii="Times New Roman" w:hAnsi="Times New Roman" w:cs="Times New Roman"/>
                <w:sz w:val="24"/>
                <w:szCs w:val="24"/>
              </w:rPr>
              <w:lastRenderedPageBreak/>
              <w:t>17</w:t>
            </w:r>
          </w:p>
        </w:tc>
        <w:tc>
          <w:tcPr>
            <w:tcW w:w="3341" w:type="dxa"/>
            <w:vAlign w:val="center"/>
          </w:tcPr>
          <w:p w:rsidR="00F064C1" w:rsidRPr="00F064C1" w:rsidRDefault="00F064C1" w:rsidP="00020175">
            <w:pPr>
              <w:widowControl w:val="0"/>
              <w:spacing w:after="0" w:line="240" w:lineRule="auto"/>
              <w:ind w:left="-108"/>
              <w:rPr>
                <w:rFonts w:ascii="Times New Roman" w:hAnsi="Times New Roman" w:cs="Times New Roman"/>
                <w:sz w:val="24"/>
                <w:szCs w:val="24"/>
              </w:rPr>
            </w:pPr>
            <w:r w:rsidRPr="00F064C1">
              <w:rPr>
                <w:rFonts w:ascii="Times New Roman" w:hAnsi="Times New Roman" w:cs="Times New Roman"/>
                <w:sz w:val="24"/>
                <w:szCs w:val="24"/>
              </w:rPr>
              <w:t>Гальмівна рідина ДОТ-4</w:t>
            </w:r>
          </w:p>
        </w:tc>
        <w:tc>
          <w:tcPr>
            <w:tcW w:w="4678" w:type="dxa"/>
            <w:vAlign w:val="center"/>
          </w:tcPr>
          <w:p w:rsidR="00F064C1" w:rsidRPr="00F064C1" w:rsidRDefault="00F064C1" w:rsidP="00020175">
            <w:pPr>
              <w:widowControl w:val="0"/>
              <w:spacing w:after="0" w:line="240" w:lineRule="auto"/>
              <w:ind w:left="34"/>
              <w:rPr>
                <w:rFonts w:ascii="Times New Roman" w:hAnsi="Times New Roman" w:cs="Times New Roman"/>
                <w:sz w:val="24"/>
                <w:szCs w:val="24"/>
              </w:rPr>
            </w:pPr>
            <w:r w:rsidRPr="00F064C1">
              <w:rPr>
                <w:rFonts w:ascii="Times New Roman" w:hAnsi="Times New Roman" w:cs="Times New Roman"/>
                <w:sz w:val="24"/>
                <w:szCs w:val="24"/>
              </w:rPr>
              <w:t>ТУ У 24.6-00904996-005:2005</w:t>
            </w:r>
          </w:p>
          <w:p w:rsidR="00F064C1" w:rsidRPr="00F064C1" w:rsidRDefault="00F064C1" w:rsidP="00020175">
            <w:pPr>
              <w:widowControl w:val="0"/>
              <w:spacing w:after="0" w:line="240" w:lineRule="auto"/>
              <w:ind w:left="34"/>
              <w:rPr>
                <w:rFonts w:ascii="Times New Roman" w:hAnsi="Times New Roman" w:cs="Times New Roman"/>
                <w:sz w:val="24"/>
                <w:szCs w:val="24"/>
              </w:rPr>
            </w:pPr>
            <w:r w:rsidRPr="00F064C1">
              <w:rPr>
                <w:rFonts w:ascii="Times New Roman" w:hAnsi="Times New Roman" w:cs="Times New Roman"/>
                <w:sz w:val="24"/>
                <w:szCs w:val="24"/>
              </w:rPr>
              <w:t>(або еквівалент)</w:t>
            </w:r>
          </w:p>
        </w:tc>
        <w:tc>
          <w:tcPr>
            <w:tcW w:w="567" w:type="dxa"/>
            <w:tcMar>
              <w:top w:w="100" w:type="dxa"/>
              <w:left w:w="100" w:type="dxa"/>
              <w:bottom w:w="100" w:type="dxa"/>
              <w:right w:w="100" w:type="dxa"/>
            </w:tcMar>
            <w:vAlign w:val="center"/>
          </w:tcPr>
          <w:p w:rsidR="00F064C1" w:rsidRPr="00F064C1" w:rsidRDefault="00F064C1" w:rsidP="00020175">
            <w:pPr>
              <w:widowControl w:val="0"/>
              <w:spacing w:after="0" w:line="240" w:lineRule="auto"/>
              <w:jc w:val="center"/>
              <w:rPr>
                <w:rFonts w:ascii="Times New Roman" w:hAnsi="Times New Roman" w:cs="Times New Roman"/>
                <w:sz w:val="24"/>
                <w:szCs w:val="24"/>
              </w:rPr>
            </w:pPr>
            <w:r w:rsidRPr="00F064C1">
              <w:rPr>
                <w:rFonts w:ascii="Times New Roman" w:hAnsi="Times New Roman" w:cs="Times New Roman"/>
                <w:sz w:val="24"/>
                <w:szCs w:val="24"/>
              </w:rPr>
              <w:t>л</w:t>
            </w:r>
          </w:p>
        </w:tc>
        <w:tc>
          <w:tcPr>
            <w:tcW w:w="808" w:type="dxa"/>
            <w:tcMar>
              <w:top w:w="100" w:type="dxa"/>
              <w:left w:w="100" w:type="dxa"/>
              <w:bottom w:w="100" w:type="dxa"/>
              <w:right w:w="100" w:type="dxa"/>
            </w:tcMar>
            <w:vAlign w:val="center"/>
          </w:tcPr>
          <w:p w:rsidR="00F064C1" w:rsidRPr="00F064C1" w:rsidRDefault="00F064C1" w:rsidP="00020175">
            <w:pPr>
              <w:widowControl w:val="0"/>
              <w:spacing w:after="0" w:line="240" w:lineRule="auto"/>
              <w:jc w:val="center"/>
              <w:rPr>
                <w:rFonts w:ascii="Times New Roman" w:hAnsi="Times New Roman" w:cs="Times New Roman"/>
                <w:sz w:val="24"/>
                <w:szCs w:val="24"/>
              </w:rPr>
            </w:pPr>
            <w:r w:rsidRPr="00F064C1">
              <w:rPr>
                <w:rFonts w:ascii="Times New Roman" w:hAnsi="Times New Roman" w:cs="Times New Roman"/>
                <w:sz w:val="24"/>
                <w:szCs w:val="24"/>
              </w:rPr>
              <w:t>40</w:t>
            </w:r>
          </w:p>
        </w:tc>
      </w:tr>
      <w:tr w:rsidR="00F064C1" w:rsidRPr="00F064C1" w:rsidTr="00F064C1">
        <w:trPr>
          <w:trHeight w:val="128"/>
        </w:trPr>
        <w:tc>
          <w:tcPr>
            <w:tcW w:w="518" w:type="dxa"/>
            <w:vAlign w:val="center"/>
          </w:tcPr>
          <w:p w:rsidR="00F064C1" w:rsidRPr="00F064C1" w:rsidRDefault="00F064C1" w:rsidP="00020175">
            <w:pPr>
              <w:widowControl w:val="0"/>
              <w:spacing w:after="0" w:line="240" w:lineRule="auto"/>
              <w:jc w:val="center"/>
              <w:rPr>
                <w:rFonts w:ascii="Times New Roman" w:hAnsi="Times New Roman" w:cs="Times New Roman"/>
                <w:sz w:val="24"/>
                <w:szCs w:val="24"/>
              </w:rPr>
            </w:pPr>
            <w:r w:rsidRPr="00F064C1">
              <w:rPr>
                <w:rFonts w:ascii="Times New Roman" w:hAnsi="Times New Roman" w:cs="Times New Roman"/>
                <w:sz w:val="24"/>
                <w:szCs w:val="24"/>
              </w:rPr>
              <w:t>18</w:t>
            </w:r>
          </w:p>
        </w:tc>
        <w:tc>
          <w:tcPr>
            <w:tcW w:w="3341" w:type="dxa"/>
            <w:vAlign w:val="center"/>
          </w:tcPr>
          <w:p w:rsidR="00F064C1" w:rsidRPr="00F064C1" w:rsidRDefault="00F064C1" w:rsidP="00020175">
            <w:pPr>
              <w:widowControl w:val="0"/>
              <w:spacing w:after="0" w:line="240" w:lineRule="auto"/>
              <w:ind w:left="-108"/>
              <w:rPr>
                <w:rFonts w:ascii="Times New Roman" w:hAnsi="Times New Roman" w:cs="Times New Roman"/>
                <w:sz w:val="24"/>
                <w:szCs w:val="24"/>
              </w:rPr>
            </w:pPr>
            <w:r w:rsidRPr="00F064C1">
              <w:rPr>
                <w:rFonts w:ascii="Times New Roman" w:hAnsi="Times New Roman" w:cs="Times New Roman"/>
                <w:sz w:val="24"/>
                <w:szCs w:val="24"/>
              </w:rPr>
              <w:t>ATF DEXRON II D</w:t>
            </w:r>
          </w:p>
          <w:p w:rsidR="00F064C1" w:rsidRPr="00F064C1" w:rsidRDefault="00F064C1" w:rsidP="00020175">
            <w:pPr>
              <w:widowControl w:val="0"/>
              <w:spacing w:after="0" w:line="240" w:lineRule="auto"/>
              <w:ind w:left="-108"/>
              <w:rPr>
                <w:rFonts w:ascii="Times New Roman" w:hAnsi="Times New Roman" w:cs="Times New Roman"/>
                <w:sz w:val="24"/>
                <w:szCs w:val="24"/>
              </w:rPr>
            </w:pPr>
            <w:r w:rsidRPr="00F064C1">
              <w:rPr>
                <w:rFonts w:ascii="Times New Roman" w:hAnsi="Times New Roman" w:cs="Times New Roman"/>
                <w:sz w:val="24"/>
                <w:szCs w:val="24"/>
              </w:rPr>
              <w:t>трансмісійна олива</w:t>
            </w:r>
          </w:p>
        </w:tc>
        <w:tc>
          <w:tcPr>
            <w:tcW w:w="4678" w:type="dxa"/>
            <w:vAlign w:val="center"/>
          </w:tcPr>
          <w:p w:rsidR="00F064C1" w:rsidRPr="00F064C1" w:rsidRDefault="00F064C1" w:rsidP="00020175">
            <w:pPr>
              <w:widowControl w:val="0"/>
              <w:spacing w:after="0" w:line="240" w:lineRule="auto"/>
              <w:ind w:left="34"/>
              <w:rPr>
                <w:rFonts w:ascii="Times New Roman" w:hAnsi="Times New Roman" w:cs="Times New Roman"/>
                <w:sz w:val="24"/>
                <w:szCs w:val="24"/>
              </w:rPr>
            </w:pPr>
            <w:r w:rsidRPr="00F064C1">
              <w:rPr>
                <w:rFonts w:ascii="Times New Roman" w:hAnsi="Times New Roman" w:cs="Times New Roman"/>
                <w:sz w:val="24"/>
                <w:szCs w:val="24"/>
                <w:lang w:val="en-US"/>
              </w:rPr>
              <w:t>ZF</w:t>
            </w:r>
            <w:r w:rsidRPr="00F064C1">
              <w:rPr>
                <w:rFonts w:ascii="Times New Roman" w:hAnsi="Times New Roman" w:cs="Times New Roman"/>
                <w:sz w:val="24"/>
                <w:szCs w:val="24"/>
              </w:rPr>
              <w:t xml:space="preserve"> </w:t>
            </w:r>
            <w:r w:rsidRPr="00F064C1">
              <w:rPr>
                <w:rFonts w:ascii="Times New Roman" w:hAnsi="Times New Roman" w:cs="Times New Roman"/>
                <w:sz w:val="24"/>
                <w:szCs w:val="24"/>
                <w:lang w:val="en-US"/>
              </w:rPr>
              <w:t>TE</w:t>
            </w:r>
            <w:r w:rsidRPr="00F064C1">
              <w:rPr>
                <w:rFonts w:ascii="Times New Roman" w:hAnsi="Times New Roman" w:cs="Times New Roman"/>
                <w:sz w:val="24"/>
                <w:szCs w:val="24"/>
              </w:rPr>
              <w:t>-</w:t>
            </w:r>
            <w:r w:rsidRPr="00F064C1">
              <w:rPr>
                <w:rFonts w:ascii="Times New Roman" w:hAnsi="Times New Roman" w:cs="Times New Roman"/>
                <w:sz w:val="24"/>
                <w:szCs w:val="24"/>
                <w:lang w:val="en-US"/>
              </w:rPr>
              <w:t>ML</w:t>
            </w:r>
            <w:r w:rsidRPr="00F064C1">
              <w:rPr>
                <w:rFonts w:ascii="Times New Roman" w:hAnsi="Times New Roman" w:cs="Times New Roman"/>
                <w:sz w:val="24"/>
                <w:szCs w:val="24"/>
              </w:rPr>
              <w:t xml:space="preserve"> 04</w:t>
            </w:r>
            <w:r w:rsidRPr="00F064C1">
              <w:rPr>
                <w:rFonts w:ascii="Times New Roman" w:hAnsi="Times New Roman" w:cs="Times New Roman"/>
                <w:sz w:val="24"/>
                <w:szCs w:val="24"/>
                <w:lang w:val="en-US"/>
              </w:rPr>
              <w:t>D</w:t>
            </w:r>
            <w:r w:rsidRPr="00F064C1">
              <w:rPr>
                <w:rFonts w:ascii="Times New Roman" w:hAnsi="Times New Roman" w:cs="Times New Roman"/>
                <w:sz w:val="24"/>
                <w:szCs w:val="24"/>
              </w:rPr>
              <w:t>, 14</w:t>
            </w:r>
            <w:r w:rsidRPr="00F064C1">
              <w:rPr>
                <w:rFonts w:ascii="Times New Roman" w:hAnsi="Times New Roman" w:cs="Times New Roman"/>
                <w:sz w:val="24"/>
                <w:szCs w:val="24"/>
                <w:lang w:val="en-US"/>
              </w:rPr>
              <w:t>A</w:t>
            </w:r>
          </w:p>
          <w:p w:rsidR="00F064C1" w:rsidRPr="00F064C1" w:rsidRDefault="00F064C1" w:rsidP="00020175">
            <w:pPr>
              <w:widowControl w:val="0"/>
              <w:tabs>
                <w:tab w:val="left" w:pos="1276"/>
              </w:tabs>
              <w:spacing w:after="0" w:line="240" w:lineRule="auto"/>
              <w:ind w:left="34"/>
              <w:rPr>
                <w:rFonts w:ascii="Times New Roman" w:hAnsi="Times New Roman" w:cs="Times New Roman"/>
                <w:sz w:val="24"/>
                <w:szCs w:val="24"/>
              </w:rPr>
            </w:pPr>
            <w:r w:rsidRPr="00F064C1">
              <w:rPr>
                <w:rFonts w:ascii="Times New Roman" w:hAnsi="Times New Roman" w:cs="Times New Roman"/>
                <w:sz w:val="24"/>
                <w:szCs w:val="24"/>
              </w:rPr>
              <w:t xml:space="preserve">В'язкість кінематична при 100 ° C </w:t>
            </w:r>
            <w:proofErr w:type="spellStart"/>
            <w:r w:rsidRPr="00F064C1">
              <w:rPr>
                <w:rFonts w:ascii="Times New Roman" w:hAnsi="Times New Roman" w:cs="Times New Roman"/>
                <w:sz w:val="24"/>
                <w:szCs w:val="24"/>
              </w:rPr>
              <w:t>мм²</w:t>
            </w:r>
            <w:proofErr w:type="spellEnd"/>
            <w:r w:rsidRPr="00F064C1">
              <w:rPr>
                <w:rFonts w:ascii="Times New Roman" w:hAnsi="Times New Roman" w:cs="Times New Roman"/>
                <w:sz w:val="24"/>
                <w:szCs w:val="24"/>
              </w:rPr>
              <w:t xml:space="preserve"> / с DIN EN ISO 3104&gt;7,1</w:t>
            </w:r>
          </w:p>
          <w:p w:rsidR="00F064C1" w:rsidRPr="00F064C1" w:rsidRDefault="00F064C1" w:rsidP="00020175">
            <w:pPr>
              <w:widowControl w:val="0"/>
              <w:spacing w:after="0" w:line="240" w:lineRule="auto"/>
              <w:ind w:left="34"/>
              <w:rPr>
                <w:rFonts w:ascii="Times New Roman" w:hAnsi="Times New Roman" w:cs="Times New Roman"/>
                <w:sz w:val="24"/>
                <w:szCs w:val="24"/>
              </w:rPr>
            </w:pPr>
            <w:r w:rsidRPr="00F064C1">
              <w:rPr>
                <w:rFonts w:ascii="Times New Roman" w:hAnsi="Times New Roman" w:cs="Times New Roman"/>
                <w:sz w:val="24"/>
                <w:szCs w:val="24"/>
              </w:rPr>
              <w:t>Індекс в’язкості ISO 2909&gt;165</w:t>
            </w:r>
          </w:p>
          <w:p w:rsidR="00F064C1" w:rsidRPr="00F064C1" w:rsidRDefault="00F064C1" w:rsidP="00020175">
            <w:pPr>
              <w:widowControl w:val="0"/>
              <w:spacing w:after="0" w:line="240" w:lineRule="auto"/>
              <w:ind w:left="34"/>
              <w:rPr>
                <w:rFonts w:ascii="Times New Roman" w:hAnsi="Times New Roman" w:cs="Times New Roman"/>
                <w:sz w:val="24"/>
                <w:szCs w:val="24"/>
              </w:rPr>
            </w:pPr>
            <w:r w:rsidRPr="00F064C1">
              <w:rPr>
                <w:rFonts w:ascii="Times New Roman" w:hAnsi="Times New Roman" w:cs="Times New Roman"/>
                <w:sz w:val="24"/>
                <w:szCs w:val="24"/>
              </w:rPr>
              <w:t xml:space="preserve">Температура застигання ° C  не </w:t>
            </w:r>
            <w:proofErr w:type="spellStart"/>
            <w:r w:rsidRPr="00F064C1">
              <w:rPr>
                <w:rFonts w:ascii="Times New Roman" w:hAnsi="Times New Roman" w:cs="Times New Roman"/>
                <w:sz w:val="24"/>
                <w:szCs w:val="24"/>
              </w:rPr>
              <w:t>вижче</w:t>
            </w:r>
            <w:proofErr w:type="spellEnd"/>
            <w:r w:rsidRPr="00F064C1">
              <w:rPr>
                <w:rFonts w:ascii="Times New Roman" w:hAnsi="Times New Roman" w:cs="Times New Roman"/>
                <w:sz w:val="24"/>
                <w:szCs w:val="24"/>
              </w:rPr>
              <w:t xml:space="preserve"> -45° C </w:t>
            </w:r>
          </w:p>
          <w:p w:rsidR="00F064C1" w:rsidRPr="00F064C1" w:rsidRDefault="00F064C1" w:rsidP="00020175">
            <w:pPr>
              <w:widowControl w:val="0"/>
              <w:spacing w:after="0" w:line="240" w:lineRule="auto"/>
              <w:ind w:left="34"/>
              <w:rPr>
                <w:rFonts w:ascii="Times New Roman" w:hAnsi="Times New Roman" w:cs="Times New Roman"/>
                <w:sz w:val="24"/>
                <w:szCs w:val="24"/>
              </w:rPr>
            </w:pPr>
            <w:r w:rsidRPr="00F064C1">
              <w:rPr>
                <w:rFonts w:ascii="Times New Roman" w:hAnsi="Times New Roman" w:cs="Times New Roman"/>
                <w:sz w:val="24"/>
                <w:szCs w:val="24"/>
              </w:rPr>
              <w:t>(або еквівалент)</w:t>
            </w:r>
          </w:p>
        </w:tc>
        <w:tc>
          <w:tcPr>
            <w:tcW w:w="567" w:type="dxa"/>
            <w:tcMar>
              <w:top w:w="100" w:type="dxa"/>
              <w:left w:w="100" w:type="dxa"/>
              <w:bottom w:w="100" w:type="dxa"/>
              <w:right w:w="100" w:type="dxa"/>
            </w:tcMar>
            <w:vAlign w:val="center"/>
          </w:tcPr>
          <w:p w:rsidR="00F064C1" w:rsidRPr="00F064C1" w:rsidRDefault="00F064C1" w:rsidP="00020175">
            <w:pPr>
              <w:widowControl w:val="0"/>
              <w:spacing w:after="0" w:line="240" w:lineRule="auto"/>
              <w:jc w:val="center"/>
              <w:rPr>
                <w:rFonts w:ascii="Times New Roman" w:hAnsi="Times New Roman" w:cs="Times New Roman"/>
                <w:sz w:val="24"/>
                <w:szCs w:val="24"/>
              </w:rPr>
            </w:pPr>
            <w:r w:rsidRPr="00F064C1">
              <w:rPr>
                <w:rFonts w:ascii="Times New Roman" w:hAnsi="Times New Roman" w:cs="Times New Roman"/>
                <w:sz w:val="24"/>
                <w:szCs w:val="24"/>
              </w:rPr>
              <w:t>л</w:t>
            </w:r>
          </w:p>
        </w:tc>
        <w:tc>
          <w:tcPr>
            <w:tcW w:w="808" w:type="dxa"/>
            <w:tcMar>
              <w:top w:w="100" w:type="dxa"/>
              <w:left w:w="100" w:type="dxa"/>
              <w:bottom w:w="100" w:type="dxa"/>
              <w:right w:w="100" w:type="dxa"/>
            </w:tcMar>
            <w:vAlign w:val="center"/>
          </w:tcPr>
          <w:p w:rsidR="00F064C1" w:rsidRPr="00F064C1" w:rsidRDefault="00F064C1" w:rsidP="00020175">
            <w:pPr>
              <w:widowControl w:val="0"/>
              <w:spacing w:after="0" w:line="240" w:lineRule="auto"/>
              <w:jc w:val="center"/>
              <w:rPr>
                <w:rFonts w:ascii="Times New Roman" w:hAnsi="Times New Roman" w:cs="Times New Roman"/>
                <w:sz w:val="24"/>
                <w:szCs w:val="24"/>
              </w:rPr>
            </w:pPr>
            <w:r w:rsidRPr="00F064C1">
              <w:rPr>
                <w:rFonts w:ascii="Times New Roman" w:hAnsi="Times New Roman" w:cs="Times New Roman"/>
                <w:sz w:val="24"/>
                <w:szCs w:val="24"/>
                <w:lang w:val="en-US"/>
              </w:rPr>
              <w:t>320</w:t>
            </w:r>
          </w:p>
        </w:tc>
      </w:tr>
      <w:tr w:rsidR="00F064C1" w:rsidRPr="00F064C1" w:rsidTr="00F064C1">
        <w:trPr>
          <w:trHeight w:val="128"/>
        </w:trPr>
        <w:tc>
          <w:tcPr>
            <w:tcW w:w="518" w:type="dxa"/>
            <w:vAlign w:val="center"/>
          </w:tcPr>
          <w:p w:rsidR="00F064C1" w:rsidRPr="00F064C1" w:rsidRDefault="00F064C1" w:rsidP="00020175">
            <w:pPr>
              <w:widowControl w:val="0"/>
              <w:spacing w:after="0" w:line="240" w:lineRule="auto"/>
              <w:jc w:val="center"/>
              <w:rPr>
                <w:rFonts w:ascii="Times New Roman" w:hAnsi="Times New Roman" w:cs="Times New Roman"/>
                <w:sz w:val="24"/>
                <w:szCs w:val="24"/>
              </w:rPr>
            </w:pPr>
            <w:r w:rsidRPr="00F064C1">
              <w:rPr>
                <w:rFonts w:ascii="Times New Roman" w:hAnsi="Times New Roman" w:cs="Times New Roman"/>
                <w:sz w:val="24"/>
                <w:szCs w:val="24"/>
              </w:rPr>
              <w:t>19</w:t>
            </w:r>
          </w:p>
        </w:tc>
        <w:tc>
          <w:tcPr>
            <w:tcW w:w="3341" w:type="dxa"/>
            <w:vAlign w:val="center"/>
          </w:tcPr>
          <w:p w:rsidR="00F064C1" w:rsidRPr="00F064C1" w:rsidRDefault="00F064C1" w:rsidP="00020175">
            <w:pPr>
              <w:widowControl w:val="0"/>
              <w:spacing w:after="0" w:line="240" w:lineRule="auto"/>
              <w:ind w:left="-108"/>
              <w:rPr>
                <w:rFonts w:ascii="Times New Roman" w:hAnsi="Times New Roman" w:cs="Times New Roman"/>
                <w:sz w:val="24"/>
                <w:szCs w:val="24"/>
              </w:rPr>
            </w:pPr>
            <w:r w:rsidRPr="00F064C1">
              <w:rPr>
                <w:rFonts w:ascii="Times New Roman" w:hAnsi="Times New Roman" w:cs="Times New Roman"/>
                <w:sz w:val="24"/>
                <w:szCs w:val="24"/>
              </w:rPr>
              <w:t>Олива синтетична для повітряних , компресорів</w:t>
            </w:r>
          </w:p>
        </w:tc>
        <w:tc>
          <w:tcPr>
            <w:tcW w:w="4678" w:type="dxa"/>
            <w:vAlign w:val="center"/>
          </w:tcPr>
          <w:p w:rsidR="00F064C1" w:rsidRPr="00F064C1" w:rsidRDefault="00F064C1" w:rsidP="00020175">
            <w:pPr>
              <w:widowControl w:val="0"/>
              <w:spacing w:after="0" w:line="240" w:lineRule="auto"/>
              <w:ind w:left="34"/>
              <w:rPr>
                <w:rFonts w:ascii="Times New Roman" w:hAnsi="Times New Roman" w:cs="Times New Roman"/>
                <w:sz w:val="24"/>
                <w:szCs w:val="24"/>
              </w:rPr>
            </w:pPr>
            <w:r w:rsidRPr="00F064C1">
              <w:rPr>
                <w:rFonts w:ascii="Times New Roman" w:hAnsi="Times New Roman" w:cs="Times New Roman"/>
                <w:sz w:val="24"/>
                <w:szCs w:val="24"/>
              </w:rPr>
              <w:t>ISO-100, Корозія медяної</w:t>
            </w:r>
          </w:p>
          <w:p w:rsidR="00F064C1" w:rsidRPr="00F064C1" w:rsidRDefault="00F064C1" w:rsidP="00020175">
            <w:pPr>
              <w:widowControl w:val="0"/>
              <w:spacing w:after="0" w:line="240" w:lineRule="auto"/>
              <w:ind w:left="34"/>
              <w:rPr>
                <w:rFonts w:ascii="Times New Roman" w:hAnsi="Times New Roman" w:cs="Times New Roman"/>
                <w:sz w:val="24"/>
                <w:szCs w:val="24"/>
              </w:rPr>
            </w:pPr>
            <w:r w:rsidRPr="00F064C1">
              <w:rPr>
                <w:rFonts w:ascii="Times New Roman" w:hAnsi="Times New Roman" w:cs="Times New Roman"/>
                <w:sz w:val="24"/>
                <w:szCs w:val="24"/>
              </w:rPr>
              <w:t>пластини, ASTM D130,</w:t>
            </w:r>
          </w:p>
          <w:p w:rsidR="00F064C1" w:rsidRPr="00F064C1" w:rsidRDefault="00F064C1" w:rsidP="00020175">
            <w:pPr>
              <w:widowControl w:val="0"/>
              <w:spacing w:after="0" w:line="240" w:lineRule="auto"/>
              <w:ind w:left="34"/>
              <w:rPr>
                <w:rFonts w:ascii="Times New Roman" w:hAnsi="Times New Roman" w:cs="Times New Roman"/>
                <w:sz w:val="24"/>
                <w:szCs w:val="24"/>
              </w:rPr>
            </w:pPr>
            <w:r w:rsidRPr="00F064C1">
              <w:rPr>
                <w:rFonts w:ascii="Times New Roman" w:hAnsi="Times New Roman" w:cs="Times New Roman"/>
                <w:sz w:val="24"/>
                <w:szCs w:val="24"/>
              </w:rPr>
              <w:t>3 ч при 121º C-1B, Температура застигання, ASTM D 97, ºC-36</w:t>
            </w:r>
          </w:p>
          <w:p w:rsidR="00F064C1" w:rsidRPr="00F064C1" w:rsidRDefault="00F064C1" w:rsidP="00020175">
            <w:pPr>
              <w:widowControl w:val="0"/>
              <w:spacing w:after="0" w:line="240" w:lineRule="auto"/>
              <w:ind w:left="34"/>
              <w:rPr>
                <w:rFonts w:ascii="Times New Roman" w:hAnsi="Times New Roman" w:cs="Times New Roman"/>
                <w:sz w:val="24"/>
                <w:szCs w:val="24"/>
              </w:rPr>
            </w:pPr>
            <w:r w:rsidRPr="00F064C1">
              <w:rPr>
                <w:rFonts w:ascii="Times New Roman" w:hAnsi="Times New Roman" w:cs="Times New Roman"/>
                <w:sz w:val="24"/>
                <w:szCs w:val="24"/>
              </w:rPr>
              <w:t>(або еквівалент)</w:t>
            </w:r>
          </w:p>
        </w:tc>
        <w:tc>
          <w:tcPr>
            <w:tcW w:w="567" w:type="dxa"/>
            <w:tcMar>
              <w:top w:w="100" w:type="dxa"/>
              <w:left w:w="100" w:type="dxa"/>
              <w:bottom w:w="100" w:type="dxa"/>
              <w:right w:w="100" w:type="dxa"/>
            </w:tcMar>
            <w:vAlign w:val="center"/>
          </w:tcPr>
          <w:p w:rsidR="00F064C1" w:rsidRPr="00F064C1" w:rsidRDefault="00F064C1" w:rsidP="00020175">
            <w:pPr>
              <w:widowControl w:val="0"/>
              <w:spacing w:after="0" w:line="240" w:lineRule="auto"/>
              <w:jc w:val="center"/>
              <w:rPr>
                <w:rFonts w:ascii="Times New Roman" w:hAnsi="Times New Roman" w:cs="Times New Roman"/>
                <w:sz w:val="24"/>
                <w:szCs w:val="24"/>
              </w:rPr>
            </w:pPr>
            <w:r w:rsidRPr="00F064C1">
              <w:rPr>
                <w:rFonts w:ascii="Times New Roman" w:hAnsi="Times New Roman" w:cs="Times New Roman"/>
                <w:sz w:val="24"/>
                <w:szCs w:val="24"/>
              </w:rPr>
              <w:t>л</w:t>
            </w:r>
          </w:p>
        </w:tc>
        <w:tc>
          <w:tcPr>
            <w:tcW w:w="808" w:type="dxa"/>
            <w:tcMar>
              <w:top w:w="100" w:type="dxa"/>
              <w:left w:w="100" w:type="dxa"/>
              <w:bottom w:w="100" w:type="dxa"/>
              <w:right w:w="100" w:type="dxa"/>
            </w:tcMar>
            <w:vAlign w:val="center"/>
          </w:tcPr>
          <w:p w:rsidR="00F064C1" w:rsidRPr="00F064C1" w:rsidRDefault="00F064C1" w:rsidP="00020175">
            <w:pPr>
              <w:widowControl w:val="0"/>
              <w:spacing w:after="0" w:line="240" w:lineRule="auto"/>
              <w:jc w:val="center"/>
              <w:rPr>
                <w:rFonts w:ascii="Times New Roman" w:hAnsi="Times New Roman" w:cs="Times New Roman"/>
                <w:sz w:val="24"/>
                <w:szCs w:val="24"/>
              </w:rPr>
            </w:pPr>
            <w:r w:rsidRPr="00F064C1">
              <w:rPr>
                <w:rFonts w:ascii="Times New Roman" w:hAnsi="Times New Roman" w:cs="Times New Roman"/>
                <w:sz w:val="24"/>
                <w:szCs w:val="24"/>
              </w:rPr>
              <w:t>25</w:t>
            </w:r>
          </w:p>
        </w:tc>
      </w:tr>
      <w:tr w:rsidR="00F064C1" w:rsidRPr="00F064C1" w:rsidTr="00F064C1">
        <w:trPr>
          <w:trHeight w:val="1342"/>
        </w:trPr>
        <w:tc>
          <w:tcPr>
            <w:tcW w:w="518" w:type="dxa"/>
            <w:vAlign w:val="center"/>
          </w:tcPr>
          <w:p w:rsidR="00F064C1" w:rsidRPr="00F064C1" w:rsidRDefault="00F064C1" w:rsidP="00020175">
            <w:pPr>
              <w:widowControl w:val="0"/>
              <w:spacing w:after="0" w:line="240" w:lineRule="auto"/>
              <w:jc w:val="center"/>
              <w:rPr>
                <w:rFonts w:ascii="Times New Roman" w:hAnsi="Times New Roman" w:cs="Times New Roman"/>
                <w:sz w:val="24"/>
                <w:szCs w:val="24"/>
              </w:rPr>
            </w:pPr>
            <w:r w:rsidRPr="00F064C1">
              <w:rPr>
                <w:rFonts w:ascii="Times New Roman" w:hAnsi="Times New Roman" w:cs="Times New Roman"/>
                <w:sz w:val="24"/>
                <w:szCs w:val="24"/>
              </w:rPr>
              <w:t>20</w:t>
            </w:r>
          </w:p>
        </w:tc>
        <w:tc>
          <w:tcPr>
            <w:tcW w:w="3341" w:type="dxa"/>
            <w:vAlign w:val="center"/>
          </w:tcPr>
          <w:p w:rsidR="00F064C1" w:rsidRPr="00F064C1" w:rsidRDefault="00F064C1" w:rsidP="00020175">
            <w:pPr>
              <w:widowControl w:val="0"/>
              <w:spacing w:after="0" w:line="240" w:lineRule="auto"/>
              <w:ind w:left="-108"/>
              <w:rPr>
                <w:rFonts w:ascii="Times New Roman" w:hAnsi="Times New Roman" w:cs="Times New Roman"/>
                <w:sz w:val="24"/>
                <w:szCs w:val="24"/>
              </w:rPr>
            </w:pPr>
            <w:r w:rsidRPr="00F064C1">
              <w:rPr>
                <w:rFonts w:ascii="Times New Roman" w:hAnsi="Times New Roman" w:cs="Times New Roman"/>
                <w:sz w:val="24"/>
                <w:szCs w:val="24"/>
              </w:rPr>
              <w:t>Олива синтетична для повітряних роторних ,гвинтових та пластинчатих компресорів</w:t>
            </w:r>
          </w:p>
        </w:tc>
        <w:tc>
          <w:tcPr>
            <w:tcW w:w="4678" w:type="dxa"/>
            <w:vAlign w:val="center"/>
          </w:tcPr>
          <w:p w:rsidR="00F064C1" w:rsidRPr="00F064C1" w:rsidRDefault="00F064C1" w:rsidP="00020175">
            <w:pPr>
              <w:widowControl w:val="0"/>
              <w:spacing w:after="0" w:line="240" w:lineRule="auto"/>
              <w:ind w:left="34"/>
              <w:rPr>
                <w:rFonts w:ascii="Times New Roman" w:hAnsi="Times New Roman" w:cs="Times New Roman"/>
                <w:sz w:val="24"/>
                <w:szCs w:val="24"/>
              </w:rPr>
            </w:pPr>
            <w:r w:rsidRPr="00F064C1">
              <w:rPr>
                <w:rFonts w:ascii="Times New Roman" w:hAnsi="Times New Roman" w:cs="Times New Roman"/>
                <w:sz w:val="24"/>
                <w:szCs w:val="24"/>
              </w:rPr>
              <w:t xml:space="preserve">ISO-46, Температура застигання, ASTM D 97, ºC, -45 не вище </w:t>
            </w:r>
          </w:p>
          <w:p w:rsidR="00F064C1" w:rsidRPr="00F064C1" w:rsidRDefault="00F064C1" w:rsidP="00020175">
            <w:pPr>
              <w:widowControl w:val="0"/>
              <w:spacing w:after="0" w:line="240" w:lineRule="auto"/>
              <w:ind w:left="34"/>
              <w:rPr>
                <w:rFonts w:ascii="Times New Roman" w:hAnsi="Times New Roman" w:cs="Times New Roman"/>
                <w:sz w:val="24"/>
                <w:szCs w:val="24"/>
              </w:rPr>
            </w:pPr>
            <w:r w:rsidRPr="00F064C1">
              <w:rPr>
                <w:rFonts w:ascii="Times New Roman" w:hAnsi="Times New Roman" w:cs="Times New Roman"/>
                <w:sz w:val="24"/>
                <w:szCs w:val="24"/>
              </w:rPr>
              <w:t>(або еквівалент)</w:t>
            </w:r>
          </w:p>
        </w:tc>
        <w:tc>
          <w:tcPr>
            <w:tcW w:w="567" w:type="dxa"/>
            <w:tcMar>
              <w:top w:w="100" w:type="dxa"/>
              <w:left w:w="100" w:type="dxa"/>
              <w:bottom w:w="100" w:type="dxa"/>
              <w:right w:w="100" w:type="dxa"/>
            </w:tcMar>
            <w:vAlign w:val="center"/>
          </w:tcPr>
          <w:p w:rsidR="00F064C1" w:rsidRPr="00F064C1" w:rsidRDefault="00F064C1" w:rsidP="00020175">
            <w:pPr>
              <w:widowControl w:val="0"/>
              <w:spacing w:after="0" w:line="240" w:lineRule="auto"/>
              <w:jc w:val="center"/>
              <w:rPr>
                <w:rFonts w:ascii="Times New Roman" w:hAnsi="Times New Roman" w:cs="Times New Roman"/>
                <w:sz w:val="24"/>
                <w:szCs w:val="24"/>
              </w:rPr>
            </w:pPr>
            <w:r w:rsidRPr="00F064C1">
              <w:rPr>
                <w:rFonts w:ascii="Times New Roman" w:hAnsi="Times New Roman" w:cs="Times New Roman"/>
                <w:sz w:val="24"/>
                <w:szCs w:val="24"/>
              </w:rPr>
              <w:t>л</w:t>
            </w:r>
          </w:p>
        </w:tc>
        <w:tc>
          <w:tcPr>
            <w:tcW w:w="808" w:type="dxa"/>
            <w:tcMar>
              <w:top w:w="100" w:type="dxa"/>
              <w:left w:w="100" w:type="dxa"/>
              <w:bottom w:w="100" w:type="dxa"/>
              <w:right w:w="100" w:type="dxa"/>
            </w:tcMar>
            <w:vAlign w:val="center"/>
          </w:tcPr>
          <w:p w:rsidR="00F064C1" w:rsidRPr="00F064C1" w:rsidRDefault="00F064C1" w:rsidP="00020175">
            <w:pPr>
              <w:widowControl w:val="0"/>
              <w:spacing w:after="0" w:line="240" w:lineRule="auto"/>
              <w:jc w:val="center"/>
              <w:rPr>
                <w:rFonts w:ascii="Times New Roman" w:hAnsi="Times New Roman" w:cs="Times New Roman"/>
                <w:sz w:val="24"/>
                <w:szCs w:val="24"/>
              </w:rPr>
            </w:pPr>
            <w:r w:rsidRPr="00F064C1">
              <w:rPr>
                <w:rFonts w:ascii="Times New Roman" w:hAnsi="Times New Roman" w:cs="Times New Roman"/>
                <w:sz w:val="24"/>
                <w:szCs w:val="24"/>
              </w:rPr>
              <w:t>3</w:t>
            </w:r>
            <w:r w:rsidRPr="00F064C1">
              <w:rPr>
                <w:rFonts w:ascii="Times New Roman" w:hAnsi="Times New Roman" w:cs="Times New Roman"/>
                <w:sz w:val="24"/>
                <w:szCs w:val="24"/>
                <w:lang w:val="en-US"/>
              </w:rPr>
              <w:t>8</w:t>
            </w:r>
            <w:r w:rsidRPr="00F064C1">
              <w:rPr>
                <w:rFonts w:ascii="Times New Roman" w:hAnsi="Times New Roman" w:cs="Times New Roman"/>
                <w:sz w:val="24"/>
                <w:szCs w:val="24"/>
              </w:rPr>
              <w:t>0</w:t>
            </w:r>
          </w:p>
        </w:tc>
      </w:tr>
      <w:tr w:rsidR="00F064C1" w:rsidRPr="00F064C1" w:rsidTr="00F064C1">
        <w:trPr>
          <w:trHeight w:val="128"/>
        </w:trPr>
        <w:tc>
          <w:tcPr>
            <w:tcW w:w="518" w:type="dxa"/>
            <w:vAlign w:val="center"/>
          </w:tcPr>
          <w:p w:rsidR="00F064C1" w:rsidRPr="00F064C1" w:rsidRDefault="00F064C1" w:rsidP="00020175">
            <w:pPr>
              <w:widowControl w:val="0"/>
              <w:spacing w:after="0" w:line="240" w:lineRule="auto"/>
              <w:jc w:val="center"/>
              <w:rPr>
                <w:rFonts w:ascii="Times New Roman" w:hAnsi="Times New Roman" w:cs="Times New Roman"/>
                <w:sz w:val="24"/>
                <w:szCs w:val="24"/>
              </w:rPr>
            </w:pPr>
            <w:r w:rsidRPr="00F064C1">
              <w:rPr>
                <w:rFonts w:ascii="Times New Roman" w:hAnsi="Times New Roman" w:cs="Times New Roman"/>
                <w:sz w:val="24"/>
                <w:szCs w:val="24"/>
              </w:rPr>
              <w:t>21</w:t>
            </w:r>
          </w:p>
        </w:tc>
        <w:tc>
          <w:tcPr>
            <w:tcW w:w="3341" w:type="dxa"/>
            <w:vAlign w:val="center"/>
          </w:tcPr>
          <w:p w:rsidR="00F064C1" w:rsidRPr="00F064C1" w:rsidRDefault="00F064C1" w:rsidP="00020175">
            <w:pPr>
              <w:widowControl w:val="0"/>
              <w:spacing w:after="0" w:line="240" w:lineRule="auto"/>
              <w:ind w:left="-108"/>
              <w:rPr>
                <w:rFonts w:ascii="Times New Roman" w:hAnsi="Times New Roman" w:cs="Times New Roman"/>
                <w:sz w:val="24"/>
                <w:szCs w:val="24"/>
              </w:rPr>
            </w:pPr>
            <w:proofErr w:type="spellStart"/>
            <w:r w:rsidRPr="00F064C1">
              <w:rPr>
                <w:rFonts w:ascii="Times New Roman" w:hAnsi="Times New Roman" w:cs="Times New Roman"/>
                <w:sz w:val="24"/>
                <w:szCs w:val="24"/>
              </w:rPr>
              <w:t>Циатим</w:t>
            </w:r>
            <w:proofErr w:type="spellEnd"/>
            <w:r w:rsidRPr="00F064C1">
              <w:rPr>
                <w:rFonts w:ascii="Times New Roman" w:hAnsi="Times New Roman" w:cs="Times New Roman"/>
                <w:sz w:val="24"/>
                <w:szCs w:val="24"/>
              </w:rPr>
              <w:t xml:space="preserve"> 221</w:t>
            </w:r>
          </w:p>
        </w:tc>
        <w:tc>
          <w:tcPr>
            <w:tcW w:w="4678" w:type="dxa"/>
            <w:vAlign w:val="center"/>
          </w:tcPr>
          <w:p w:rsidR="00F064C1" w:rsidRPr="00F064C1" w:rsidRDefault="00F064C1" w:rsidP="00020175">
            <w:pPr>
              <w:widowControl w:val="0"/>
              <w:spacing w:after="0" w:line="240" w:lineRule="auto"/>
              <w:ind w:left="34"/>
              <w:rPr>
                <w:rFonts w:ascii="Times New Roman" w:hAnsi="Times New Roman" w:cs="Times New Roman"/>
                <w:sz w:val="24"/>
                <w:szCs w:val="24"/>
              </w:rPr>
            </w:pPr>
            <w:r w:rsidRPr="00F064C1">
              <w:rPr>
                <w:rFonts w:ascii="Times New Roman" w:hAnsi="Times New Roman" w:cs="Times New Roman"/>
                <w:sz w:val="24"/>
                <w:szCs w:val="24"/>
              </w:rPr>
              <w:t>ГОСТ 9433-80</w:t>
            </w:r>
          </w:p>
          <w:p w:rsidR="00F064C1" w:rsidRPr="00F064C1" w:rsidRDefault="00F064C1" w:rsidP="00020175">
            <w:pPr>
              <w:widowControl w:val="0"/>
              <w:spacing w:after="0" w:line="240" w:lineRule="auto"/>
              <w:ind w:left="34"/>
              <w:rPr>
                <w:rFonts w:ascii="Times New Roman" w:hAnsi="Times New Roman" w:cs="Times New Roman"/>
                <w:sz w:val="24"/>
                <w:szCs w:val="24"/>
              </w:rPr>
            </w:pPr>
            <w:r w:rsidRPr="00F064C1">
              <w:rPr>
                <w:rFonts w:ascii="Times New Roman" w:hAnsi="Times New Roman" w:cs="Times New Roman"/>
                <w:sz w:val="24"/>
                <w:szCs w:val="24"/>
              </w:rPr>
              <w:t>(або еквівалент)</w:t>
            </w:r>
          </w:p>
        </w:tc>
        <w:tc>
          <w:tcPr>
            <w:tcW w:w="567" w:type="dxa"/>
            <w:tcMar>
              <w:top w:w="100" w:type="dxa"/>
              <w:left w:w="100" w:type="dxa"/>
              <w:bottom w:w="100" w:type="dxa"/>
              <w:right w:w="100" w:type="dxa"/>
            </w:tcMar>
            <w:vAlign w:val="center"/>
          </w:tcPr>
          <w:p w:rsidR="00F064C1" w:rsidRPr="00F064C1" w:rsidRDefault="00F064C1" w:rsidP="00020175">
            <w:pPr>
              <w:widowControl w:val="0"/>
              <w:spacing w:after="0" w:line="240" w:lineRule="auto"/>
              <w:jc w:val="center"/>
              <w:rPr>
                <w:rFonts w:ascii="Times New Roman" w:hAnsi="Times New Roman" w:cs="Times New Roman"/>
                <w:sz w:val="24"/>
                <w:szCs w:val="24"/>
              </w:rPr>
            </w:pPr>
            <w:r w:rsidRPr="00F064C1">
              <w:rPr>
                <w:rFonts w:ascii="Times New Roman" w:hAnsi="Times New Roman" w:cs="Times New Roman"/>
                <w:sz w:val="24"/>
                <w:szCs w:val="24"/>
              </w:rPr>
              <w:t>кг</w:t>
            </w:r>
          </w:p>
        </w:tc>
        <w:tc>
          <w:tcPr>
            <w:tcW w:w="808" w:type="dxa"/>
            <w:tcMar>
              <w:top w:w="100" w:type="dxa"/>
              <w:left w:w="100" w:type="dxa"/>
              <w:bottom w:w="100" w:type="dxa"/>
              <w:right w:w="100" w:type="dxa"/>
            </w:tcMar>
            <w:vAlign w:val="center"/>
          </w:tcPr>
          <w:p w:rsidR="00F064C1" w:rsidRPr="00F064C1" w:rsidRDefault="00F064C1" w:rsidP="00020175">
            <w:pPr>
              <w:widowControl w:val="0"/>
              <w:spacing w:after="0" w:line="240" w:lineRule="auto"/>
              <w:jc w:val="center"/>
              <w:rPr>
                <w:rFonts w:ascii="Times New Roman" w:hAnsi="Times New Roman" w:cs="Times New Roman"/>
                <w:sz w:val="24"/>
                <w:szCs w:val="24"/>
                <w:lang w:val="en-US"/>
              </w:rPr>
            </w:pPr>
            <w:r w:rsidRPr="00F064C1">
              <w:rPr>
                <w:rFonts w:ascii="Times New Roman" w:hAnsi="Times New Roman" w:cs="Times New Roman"/>
                <w:sz w:val="24"/>
                <w:szCs w:val="24"/>
                <w:lang w:val="en-US"/>
              </w:rPr>
              <w:t>12</w:t>
            </w:r>
          </w:p>
        </w:tc>
      </w:tr>
      <w:tr w:rsidR="00F064C1" w:rsidRPr="00F064C1" w:rsidTr="00F064C1">
        <w:trPr>
          <w:trHeight w:val="128"/>
        </w:trPr>
        <w:tc>
          <w:tcPr>
            <w:tcW w:w="518" w:type="dxa"/>
            <w:vAlign w:val="center"/>
          </w:tcPr>
          <w:p w:rsidR="00F064C1" w:rsidRPr="00F064C1" w:rsidRDefault="00F064C1" w:rsidP="00020175">
            <w:pPr>
              <w:widowControl w:val="0"/>
              <w:spacing w:after="0" w:line="240" w:lineRule="auto"/>
              <w:jc w:val="center"/>
              <w:rPr>
                <w:rFonts w:ascii="Times New Roman" w:hAnsi="Times New Roman" w:cs="Times New Roman"/>
                <w:sz w:val="24"/>
                <w:szCs w:val="24"/>
              </w:rPr>
            </w:pPr>
            <w:r w:rsidRPr="00F064C1">
              <w:rPr>
                <w:rFonts w:ascii="Times New Roman" w:hAnsi="Times New Roman" w:cs="Times New Roman"/>
                <w:sz w:val="24"/>
                <w:szCs w:val="24"/>
              </w:rPr>
              <w:t>22</w:t>
            </w:r>
          </w:p>
        </w:tc>
        <w:tc>
          <w:tcPr>
            <w:tcW w:w="3341" w:type="dxa"/>
            <w:vAlign w:val="center"/>
          </w:tcPr>
          <w:p w:rsidR="00F064C1" w:rsidRPr="00F064C1" w:rsidRDefault="00F064C1" w:rsidP="00020175">
            <w:pPr>
              <w:widowControl w:val="0"/>
              <w:spacing w:after="0" w:line="240" w:lineRule="auto"/>
              <w:ind w:left="-108"/>
              <w:rPr>
                <w:rFonts w:ascii="Times New Roman" w:hAnsi="Times New Roman" w:cs="Times New Roman"/>
                <w:sz w:val="24"/>
                <w:szCs w:val="24"/>
              </w:rPr>
            </w:pPr>
            <w:r w:rsidRPr="00F064C1">
              <w:rPr>
                <w:rFonts w:ascii="Times New Roman" w:hAnsi="Times New Roman" w:cs="Times New Roman"/>
                <w:bCs/>
                <w:sz w:val="24"/>
                <w:szCs w:val="24"/>
              </w:rPr>
              <w:t>Мастило багатофункціональне літієве для підшипників кочення та ковзання</w:t>
            </w:r>
          </w:p>
        </w:tc>
        <w:tc>
          <w:tcPr>
            <w:tcW w:w="4678" w:type="dxa"/>
            <w:vAlign w:val="center"/>
          </w:tcPr>
          <w:p w:rsidR="00F064C1" w:rsidRPr="00F064C1" w:rsidRDefault="00F064C1" w:rsidP="00020175">
            <w:pPr>
              <w:widowControl w:val="0"/>
              <w:spacing w:after="0" w:line="240" w:lineRule="auto"/>
              <w:ind w:left="34"/>
              <w:rPr>
                <w:rFonts w:ascii="Times New Roman" w:hAnsi="Times New Roman" w:cs="Times New Roman"/>
                <w:sz w:val="24"/>
                <w:szCs w:val="24"/>
                <w:shd w:val="clear" w:color="auto" w:fill="FFFFFF"/>
              </w:rPr>
            </w:pPr>
            <w:r w:rsidRPr="00F064C1">
              <w:rPr>
                <w:rFonts w:ascii="Times New Roman" w:hAnsi="Times New Roman" w:cs="Times New Roman"/>
                <w:sz w:val="24"/>
                <w:szCs w:val="24"/>
                <w:shd w:val="clear" w:color="auto" w:fill="FFFFFF"/>
              </w:rPr>
              <w:t>NLGI 2: DIN 51825 K2K-25; ISO 6743/9 L-X-CCHA2</w:t>
            </w:r>
          </w:p>
          <w:p w:rsidR="00F064C1" w:rsidRPr="00F064C1" w:rsidRDefault="00F064C1" w:rsidP="00020175">
            <w:pPr>
              <w:widowControl w:val="0"/>
              <w:spacing w:after="0" w:line="240" w:lineRule="auto"/>
              <w:ind w:left="34"/>
              <w:rPr>
                <w:rFonts w:ascii="Times New Roman" w:hAnsi="Times New Roman" w:cs="Times New Roman"/>
                <w:sz w:val="24"/>
                <w:szCs w:val="24"/>
                <w:shd w:val="clear" w:color="auto" w:fill="FFFFFF"/>
              </w:rPr>
            </w:pPr>
            <w:r w:rsidRPr="00F064C1">
              <w:rPr>
                <w:rFonts w:ascii="Times New Roman" w:hAnsi="Times New Roman" w:cs="Times New Roman"/>
                <w:sz w:val="24"/>
                <w:szCs w:val="24"/>
                <w:shd w:val="clear" w:color="auto" w:fill="FFFFFF"/>
              </w:rPr>
              <w:t>(або еквівалент)</w:t>
            </w:r>
          </w:p>
        </w:tc>
        <w:tc>
          <w:tcPr>
            <w:tcW w:w="567" w:type="dxa"/>
            <w:tcMar>
              <w:top w:w="100" w:type="dxa"/>
              <w:left w:w="100" w:type="dxa"/>
              <w:bottom w:w="100" w:type="dxa"/>
              <w:right w:w="100" w:type="dxa"/>
            </w:tcMar>
            <w:vAlign w:val="center"/>
          </w:tcPr>
          <w:p w:rsidR="00F064C1" w:rsidRPr="00F064C1" w:rsidRDefault="00F064C1" w:rsidP="00020175">
            <w:pPr>
              <w:widowControl w:val="0"/>
              <w:spacing w:after="0" w:line="240" w:lineRule="auto"/>
              <w:jc w:val="center"/>
              <w:rPr>
                <w:rFonts w:ascii="Times New Roman" w:hAnsi="Times New Roman" w:cs="Times New Roman"/>
                <w:sz w:val="24"/>
                <w:szCs w:val="24"/>
              </w:rPr>
            </w:pPr>
            <w:r w:rsidRPr="00F064C1">
              <w:rPr>
                <w:rFonts w:ascii="Times New Roman" w:hAnsi="Times New Roman" w:cs="Times New Roman"/>
                <w:sz w:val="24"/>
                <w:szCs w:val="24"/>
              </w:rPr>
              <w:t>кг</w:t>
            </w:r>
          </w:p>
        </w:tc>
        <w:tc>
          <w:tcPr>
            <w:tcW w:w="808" w:type="dxa"/>
            <w:tcMar>
              <w:top w:w="100" w:type="dxa"/>
              <w:left w:w="100" w:type="dxa"/>
              <w:bottom w:w="100" w:type="dxa"/>
              <w:right w:w="100" w:type="dxa"/>
            </w:tcMar>
            <w:vAlign w:val="center"/>
          </w:tcPr>
          <w:p w:rsidR="00F064C1" w:rsidRPr="00F064C1" w:rsidRDefault="00F064C1" w:rsidP="00020175">
            <w:pPr>
              <w:widowControl w:val="0"/>
              <w:spacing w:after="0" w:line="240" w:lineRule="auto"/>
              <w:jc w:val="center"/>
              <w:rPr>
                <w:rFonts w:ascii="Times New Roman" w:hAnsi="Times New Roman" w:cs="Times New Roman"/>
                <w:sz w:val="24"/>
                <w:szCs w:val="24"/>
              </w:rPr>
            </w:pPr>
            <w:r w:rsidRPr="00F064C1">
              <w:rPr>
                <w:rFonts w:ascii="Times New Roman" w:hAnsi="Times New Roman" w:cs="Times New Roman"/>
                <w:sz w:val="24"/>
                <w:szCs w:val="24"/>
                <w:lang w:val="en-US"/>
              </w:rPr>
              <w:t>6</w:t>
            </w:r>
            <w:r w:rsidRPr="00F064C1">
              <w:rPr>
                <w:rFonts w:ascii="Times New Roman" w:hAnsi="Times New Roman" w:cs="Times New Roman"/>
                <w:sz w:val="24"/>
                <w:szCs w:val="24"/>
              </w:rPr>
              <w:t>00</w:t>
            </w:r>
          </w:p>
        </w:tc>
      </w:tr>
      <w:tr w:rsidR="00F064C1" w:rsidRPr="00F064C1" w:rsidTr="00F064C1">
        <w:trPr>
          <w:trHeight w:val="128"/>
        </w:trPr>
        <w:tc>
          <w:tcPr>
            <w:tcW w:w="518" w:type="dxa"/>
            <w:vAlign w:val="center"/>
          </w:tcPr>
          <w:p w:rsidR="00F064C1" w:rsidRPr="00F064C1" w:rsidRDefault="00F064C1" w:rsidP="00020175">
            <w:pPr>
              <w:widowControl w:val="0"/>
              <w:spacing w:after="0" w:line="240" w:lineRule="auto"/>
              <w:jc w:val="center"/>
              <w:rPr>
                <w:rFonts w:ascii="Times New Roman" w:hAnsi="Times New Roman" w:cs="Times New Roman"/>
                <w:sz w:val="24"/>
                <w:szCs w:val="24"/>
              </w:rPr>
            </w:pPr>
            <w:r w:rsidRPr="00F064C1">
              <w:rPr>
                <w:rFonts w:ascii="Times New Roman" w:hAnsi="Times New Roman" w:cs="Times New Roman"/>
                <w:sz w:val="24"/>
                <w:szCs w:val="24"/>
              </w:rPr>
              <w:t>23</w:t>
            </w:r>
          </w:p>
        </w:tc>
        <w:tc>
          <w:tcPr>
            <w:tcW w:w="3341" w:type="dxa"/>
            <w:vAlign w:val="center"/>
          </w:tcPr>
          <w:p w:rsidR="00F064C1" w:rsidRPr="00F064C1" w:rsidRDefault="00F064C1" w:rsidP="00020175">
            <w:pPr>
              <w:widowControl w:val="0"/>
              <w:spacing w:after="0" w:line="240" w:lineRule="auto"/>
              <w:ind w:left="-108"/>
              <w:rPr>
                <w:rFonts w:ascii="Times New Roman" w:hAnsi="Times New Roman" w:cs="Times New Roman"/>
                <w:bCs/>
                <w:sz w:val="24"/>
                <w:szCs w:val="24"/>
                <w:lang w:val="en-US"/>
              </w:rPr>
            </w:pPr>
            <w:r w:rsidRPr="00F064C1">
              <w:rPr>
                <w:rFonts w:ascii="Times New Roman" w:hAnsi="Times New Roman" w:cs="Times New Roman"/>
                <w:bCs/>
                <w:sz w:val="24"/>
                <w:szCs w:val="24"/>
              </w:rPr>
              <w:t>Олива гідравлічна</w:t>
            </w:r>
          </w:p>
        </w:tc>
        <w:tc>
          <w:tcPr>
            <w:tcW w:w="4678" w:type="dxa"/>
            <w:vAlign w:val="center"/>
          </w:tcPr>
          <w:p w:rsidR="00F064C1" w:rsidRPr="00F064C1" w:rsidRDefault="00F064C1" w:rsidP="00020175">
            <w:pPr>
              <w:widowControl w:val="0"/>
              <w:spacing w:after="0" w:line="240" w:lineRule="auto"/>
              <w:ind w:left="34"/>
              <w:rPr>
                <w:rFonts w:ascii="Times New Roman" w:hAnsi="Times New Roman" w:cs="Times New Roman"/>
                <w:sz w:val="24"/>
                <w:szCs w:val="24"/>
              </w:rPr>
            </w:pPr>
            <w:r w:rsidRPr="00F064C1">
              <w:rPr>
                <w:rFonts w:ascii="Times New Roman" w:hAnsi="Times New Roman" w:cs="Times New Roman"/>
                <w:sz w:val="24"/>
                <w:szCs w:val="24"/>
                <w:shd w:val="clear" w:color="auto" w:fill="FFFFFF"/>
                <w:lang w:val="en-US"/>
              </w:rPr>
              <w:t>DIN 51524/ 2 –HLP 46,</w:t>
            </w:r>
            <w:r w:rsidRPr="00F064C1">
              <w:rPr>
                <w:rFonts w:ascii="Times New Roman" w:hAnsi="Times New Roman" w:cs="Times New Roman"/>
                <w:sz w:val="24"/>
                <w:szCs w:val="24"/>
                <w:lang w:val="en-US"/>
              </w:rPr>
              <w:t xml:space="preserve"> ISO 6743/4 –HM 46</w:t>
            </w:r>
            <w:r w:rsidRPr="00F064C1">
              <w:rPr>
                <w:rFonts w:ascii="Times New Roman" w:hAnsi="Times New Roman" w:cs="Times New Roman"/>
                <w:sz w:val="24"/>
                <w:szCs w:val="24"/>
                <w:shd w:val="clear" w:color="auto" w:fill="FFFFFF"/>
                <w:lang w:val="en-US"/>
              </w:rPr>
              <w:t xml:space="preserve">, </w:t>
            </w:r>
            <w:r w:rsidRPr="00F064C1">
              <w:rPr>
                <w:rFonts w:ascii="Times New Roman" w:hAnsi="Times New Roman" w:cs="Times New Roman"/>
                <w:sz w:val="24"/>
                <w:szCs w:val="24"/>
                <w:lang w:val="en-US"/>
              </w:rPr>
              <w:t xml:space="preserve">ZF TE-ML 04K, </w:t>
            </w:r>
            <w:r w:rsidRPr="00F064C1">
              <w:rPr>
                <w:rFonts w:ascii="Times New Roman" w:hAnsi="Times New Roman" w:cs="Times New Roman"/>
                <w:sz w:val="24"/>
                <w:szCs w:val="24"/>
              </w:rPr>
              <w:t>Показник</w:t>
            </w:r>
            <w:r w:rsidRPr="00F064C1">
              <w:rPr>
                <w:rFonts w:ascii="Times New Roman" w:hAnsi="Times New Roman" w:cs="Times New Roman"/>
                <w:sz w:val="24"/>
                <w:szCs w:val="24"/>
                <w:lang w:val="en-US"/>
              </w:rPr>
              <w:t xml:space="preserve"> </w:t>
            </w:r>
            <w:r w:rsidRPr="00F064C1">
              <w:rPr>
                <w:rFonts w:ascii="Times New Roman" w:hAnsi="Times New Roman" w:cs="Times New Roman"/>
                <w:sz w:val="24"/>
                <w:szCs w:val="24"/>
              </w:rPr>
              <w:t>опору</w:t>
            </w:r>
            <w:r w:rsidRPr="00F064C1">
              <w:rPr>
                <w:rFonts w:ascii="Times New Roman" w:hAnsi="Times New Roman" w:cs="Times New Roman"/>
                <w:sz w:val="24"/>
                <w:szCs w:val="24"/>
                <w:lang w:val="en-US"/>
              </w:rPr>
              <w:t xml:space="preserve"> FZG A/8,3/90-12</w:t>
            </w:r>
          </w:p>
          <w:p w:rsidR="00F064C1" w:rsidRPr="00F064C1" w:rsidRDefault="00F064C1" w:rsidP="00020175">
            <w:pPr>
              <w:widowControl w:val="0"/>
              <w:spacing w:after="0" w:line="240" w:lineRule="auto"/>
              <w:ind w:left="34"/>
              <w:rPr>
                <w:rFonts w:ascii="Times New Roman" w:hAnsi="Times New Roman" w:cs="Times New Roman"/>
                <w:sz w:val="24"/>
                <w:szCs w:val="24"/>
                <w:shd w:val="clear" w:color="auto" w:fill="FFFFFF"/>
                <w:lang w:val="en-US"/>
              </w:rPr>
            </w:pPr>
            <w:r w:rsidRPr="00F064C1">
              <w:rPr>
                <w:rFonts w:ascii="Times New Roman" w:hAnsi="Times New Roman" w:cs="Times New Roman"/>
                <w:sz w:val="24"/>
                <w:szCs w:val="24"/>
                <w:lang w:val="en-US"/>
              </w:rPr>
              <w:t>(</w:t>
            </w:r>
            <w:r w:rsidRPr="00F064C1">
              <w:rPr>
                <w:rFonts w:ascii="Times New Roman" w:hAnsi="Times New Roman" w:cs="Times New Roman"/>
                <w:sz w:val="24"/>
                <w:szCs w:val="24"/>
              </w:rPr>
              <w:t>або</w:t>
            </w:r>
            <w:r w:rsidRPr="00F064C1">
              <w:rPr>
                <w:rFonts w:ascii="Times New Roman" w:hAnsi="Times New Roman" w:cs="Times New Roman"/>
                <w:sz w:val="24"/>
                <w:szCs w:val="24"/>
                <w:lang w:val="en-US"/>
              </w:rPr>
              <w:t xml:space="preserve"> </w:t>
            </w:r>
            <w:r w:rsidRPr="00F064C1">
              <w:rPr>
                <w:rFonts w:ascii="Times New Roman" w:hAnsi="Times New Roman" w:cs="Times New Roman"/>
                <w:sz w:val="24"/>
                <w:szCs w:val="24"/>
              </w:rPr>
              <w:t>еквівалент</w:t>
            </w:r>
            <w:r w:rsidRPr="00F064C1">
              <w:rPr>
                <w:rFonts w:ascii="Times New Roman" w:hAnsi="Times New Roman" w:cs="Times New Roman"/>
                <w:sz w:val="24"/>
                <w:szCs w:val="24"/>
                <w:lang w:val="en-US"/>
              </w:rPr>
              <w:t>)</w:t>
            </w:r>
          </w:p>
        </w:tc>
        <w:tc>
          <w:tcPr>
            <w:tcW w:w="567" w:type="dxa"/>
            <w:tcMar>
              <w:top w:w="100" w:type="dxa"/>
              <w:left w:w="100" w:type="dxa"/>
              <w:bottom w:w="100" w:type="dxa"/>
              <w:right w:w="100" w:type="dxa"/>
            </w:tcMar>
            <w:vAlign w:val="center"/>
          </w:tcPr>
          <w:p w:rsidR="00F064C1" w:rsidRPr="00F064C1" w:rsidRDefault="00F064C1" w:rsidP="00020175">
            <w:pPr>
              <w:widowControl w:val="0"/>
              <w:spacing w:after="0" w:line="240" w:lineRule="auto"/>
              <w:jc w:val="center"/>
              <w:rPr>
                <w:rFonts w:ascii="Times New Roman" w:hAnsi="Times New Roman" w:cs="Times New Roman"/>
                <w:sz w:val="24"/>
                <w:szCs w:val="24"/>
              </w:rPr>
            </w:pPr>
            <w:r w:rsidRPr="00F064C1">
              <w:rPr>
                <w:rFonts w:ascii="Times New Roman" w:hAnsi="Times New Roman" w:cs="Times New Roman"/>
                <w:sz w:val="24"/>
                <w:szCs w:val="24"/>
              </w:rPr>
              <w:t>л</w:t>
            </w:r>
          </w:p>
        </w:tc>
        <w:tc>
          <w:tcPr>
            <w:tcW w:w="808" w:type="dxa"/>
            <w:tcMar>
              <w:top w:w="100" w:type="dxa"/>
              <w:left w:w="100" w:type="dxa"/>
              <w:bottom w:w="100" w:type="dxa"/>
              <w:right w:w="100" w:type="dxa"/>
            </w:tcMar>
            <w:vAlign w:val="center"/>
          </w:tcPr>
          <w:p w:rsidR="00F064C1" w:rsidRPr="00F064C1" w:rsidRDefault="00F064C1" w:rsidP="00020175">
            <w:pPr>
              <w:widowControl w:val="0"/>
              <w:spacing w:after="0" w:line="240" w:lineRule="auto"/>
              <w:jc w:val="center"/>
              <w:rPr>
                <w:rFonts w:ascii="Times New Roman" w:hAnsi="Times New Roman" w:cs="Times New Roman"/>
                <w:sz w:val="24"/>
                <w:szCs w:val="24"/>
                <w:lang w:val="en-US"/>
              </w:rPr>
            </w:pPr>
            <w:r w:rsidRPr="00F064C1">
              <w:rPr>
                <w:rFonts w:ascii="Times New Roman" w:hAnsi="Times New Roman" w:cs="Times New Roman"/>
                <w:sz w:val="24"/>
                <w:szCs w:val="24"/>
                <w:lang w:val="en-US"/>
              </w:rPr>
              <w:t>416</w:t>
            </w:r>
          </w:p>
        </w:tc>
      </w:tr>
      <w:tr w:rsidR="00F064C1" w:rsidRPr="00F064C1" w:rsidTr="00F064C1">
        <w:trPr>
          <w:trHeight w:val="128"/>
        </w:trPr>
        <w:tc>
          <w:tcPr>
            <w:tcW w:w="518" w:type="dxa"/>
            <w:vAlign w:val="center"/>
          </w:tcPr>
          <w:p w:rsidR="00F064C1" w:rsidRPr="00F064C1" w:rsidRDefault="00F064C1" w:rsidP="00020175">
            <w:pPr>
              <w:widowControl w:val="0"/>
              <w:spacing w:after="0" w:line="240" w:lineRule="auto"/>
              <w:jc w:val="center"/>
              <w:rPr>
                <w:rFonts w:ascii="Times New Roman" w:hAnsi="Times New Roman" w:cs="Times New Roman"/>
                <w:sz w:val="24"/>
                <w:szCs w:val="24"/>
              </w:rPr>
            </w:pPr>
            <w:r w:rsidRPr="00F064C1">
              <w:rPr>
                <w:rFonts w:ascii="Times New Roman" w:hAnsi="Times New Roman" w:cs="Times New Roman"/>
                <w:sz w:val="24"/>
                <w:szCs w:val="24"/>
              </w:rPr>
              <w:t>24</w:t>
            </w:r>
          </w:p>
        </w:tc>
        <w:tc>
          <w:tcPr>
            <w:tcW w:w="3341" w:type="dxa"/>
            <w:vAlign w:val="center"/>
          </w:tcPr>
          <w:p w:rsidR="00F064C1" w:rsidRPr="00F064C1" w:rsidRDefault="00F064C1" w:rsidP="00020175">
            <w:pPr>
              <w:widowControl w:val="0"/>
              <w:spacing w:after="0" w:line="240" w:lineRule="auto"/>
              <w:ind w:left="-108"/>
              <w:rPr>
                <w:rFonts w:ascii="Times New Roman" w:hAnsi="Times New Roman" w:cs="Times New Roman"/>
                <w:bCs/>
                <w:sz w:val="24"/>
                <w:szCs w:val="24"/>
              </w:rPr>
            </w:pPr>
            <w:r w:rsidRPr="00F064C1">
              <w:rPr>
                <w:rFonts w:ascii="Times New Roman" w:hAnsi="Times New Roman" w:cs="Times New Roman"/>
                <w:bCs/>
                <w:sz w:val="24"/>
                <w:szCs w:val="24"/>
              </w:rPr>
              <w:t>Олива Моторна SAE 10W40</w:t>
            </w:r>
          </w:p>
        </w:tc>
        <w:tc>
          <w:tcPr>
            <w:tcW w:w="4678" w:type="dxa"/>
            <w:vAlign w:val="center"/>
          </w:tcPr>
          <w:p w:rsidR="00F064C1" w:rsidRPr="00F064C1" w:rsidRDefault="00F064C1" w:rsidP="00020175">
            <w:pPr>
              <w:widowControl w:val="0"/>
              <w:spacing w:after="0" w:line="240" w:lineRule="auto"/>
              <w:ind w:left="34"/>
              <w:rPr>
                <w:rFonts w:ascii="Times New Roman" w:hAnsi="Times New Roman" w:cs="Times New Roman"/>
                <w:sz w:val="24"/>
                <w:szCs w:val="24"/>
                <w:shd w:val="clear" w:color="auto" w:fill="FFFFFF"/>
                <w:lang w:val="en-US"/>
              </w:rPr>
            </w:pPr>
            <w:r w:rsidRPr="00F064C1">
              <w:rPr>
                <w:rFonts w:ascii="Times New Roman" w:hAnsi="Times New Roman" w:cs="Times New Roman"/>
                <w:sz w:val="24"/>
                <w:szCs w:val="24"/>
                <w:shd w:val="clear" w:color="auto" w:fill="FFFFFF"/>
                <w:lang w:val="en-US"/>
              </w:rPr>
              <w:t>API CK-4, CI-4 plus , JASO DH-2</w:t>
            </w:r>
          </w:p>
          <w:p w:rsidR="00F064C1" w:rsidRPr="00F064C1" w:rsidRDefault="00F064C1" w:rsidP="00020175">
            <w:pPr>
              <w:widowControl w:val="0"/>
              <w:spacing w:after="0" w:line="240" w:lineRule="auto"/>
              <w:ind w:left="34"/>
              <w:rPr>
                <w:rFonts w:ascii="Times New Roman" w:hAnsi="Times New Roman" w:cs="Times New Roman"/>
                <w:sz w:val="24"/>
                <w:szCs w:val="24"/>
                <w:shd w:val="clear" w:color="auto" w:fill="FFFFFF"/>
                <w:lang w:val="en-US"/>
              </w:rPr>
            </w:pPr>
            <w:r w:rsidRPr="00F064C1">
              <w:rPr>
                <w:rFonts w:ascii="Times New Roman" w:hAnsi="Times New Roman" w:cs="Times New Roman"/>
                <w:sz w:val="24"/>
                <w:szCs w:val="24"/>
                <w:shd w:val="clear" w:color="auto" w:fill="FFFFFF"/>
                <w:lang w:val="en-US"/>
              </w:rPr>
              <w:t>Cummins CES 20081, 20086 :MB- 235.28;</w:t>
            </w:r>
          </w:p>
          <w:p w:rsidR="00F064C1" w:rsidRPr="00F064C1" w:rsidRDefault="00F064C1" w:rsidP="00020175">
            <w:pPr>
              <w:widowControl w:val="0"/>
              <w:spacing w:after="0" w:line="240" w:lineRule="auto"/>
              <w:ind w:left="34"/>
              <w:rPr>
                <w:rFonts w:ascii="Times New Roman" w:hAnsi="Times New Roman" w:cs="Times New Roman"/>
                <w:sz w:val="24"/>
                <w:szCs w:val="24"/>
                <w:shd w:val="clear" w:color="auto" w:fill="FFFFFF"/>
                <w:lang w:val="en-US"/>
              </w:rPr>
            </w:pPr>
            <w:r w:rsidRPr="00F064C1">
              <w:rPr>
                <w:rFonts w:ascii="Times New Roman" w:hAnsi="Times New Roman" w:cs="Times New Roman"/>
                <w:sz w:val="24"/>
                <w:szCs w:val="24"/>
                <w:shd w:val="clear" w:color="auto" w:fill="FFFFFF"/>
              </w:rPr>
              <w:t>В</w:t>
            </w:r>
            <w:r w:rsidRPr="00F064C1">
              <w:rPr>
                <w:rFonts w:ascii="Times New Roman" w:hAnsi="Times New Roman" w:cs="Times New Roman"/>
                <w:sz w:val="24"/>
                <w:szCs w:val="24"/>
                <w:shd w:val="clear" w:color="auto" w:fill="FFFFFF"/>
                <w:lang w:val="en-US"/>
              </w:rPr>
              <w:t>’</w:t>
            </w:r>
            <w:proofErr w:type="spellStart"/>
            <w:r w:rsidRPr="00F064C1">
              <w:rPr>
                <w:rFonts w:ascii="Times New Roman" w:hAnsi="Times New Roman" w:cs="Times New Roman"/>
                <w:sz w:val="24"/>
                <w:szCs w:val="24"/>
                <w:shd w:val="clear" w:color="auto" w:fill="FFFFFF"/>
              </w:rPr>
              <w:t>язкість</w:t>
            </w:r>
            <w:proofErr w:type="spellEnd"/>
            <w:r w:rsidRPr="00F064C1">
              <w:rPr>
                <w:rFonts w:ascii="Times New Roman" w:hAnsi="Times New Roman" w:cs="Times New Roman"/>
                <w:sz w:val="24"/>
                <w:szCs w:val="24"/>
                <w:shd w:val="clear" w:color="auto" w:fill="FFFFFF"/>
                <w:lang w:val="en-US"/>
              </w:rPr>
              <w:t xml:space="preserve"> </w:t>
            </w:r>
            <w:r w:rsidRPr="00F064C1">
              <w:rPr>
                <w:rFonts w:ascii="Times New Roman" w:hAnsi="Times New Roman" w:cs="Times New Roman"/>
                <w:sz w:val="24"/>
                <w:szCs w:val="24"/>
                <w:shd w:val="clear" w:color="auto" w:fill="FFFFFF"/>
              </w:rPr>
              <w:t>при</w:t>
            </w:r>
            <w:r w:rsidRPr="00F064C1">
              <w:rPr>
                <w:rFonts w:ascii="Times New Roman" w:hAnsi="Times New Roman" w:cs="Times New Roman"/>
                <w:sz w:val="24"/>
                <w:szCs w:val="24"/>
                <w:shd w:val="clear" w:color="auto" w:fill="FFFFFF"/>
                <w:lang w:val="en-US"/>
              </w:rPr>
              <w:t xml:space="preserve"> 40 ° </w:t>
            </w:r>
            <w:r w:rsidRPr="00F064C1">
              <w:rPr>
                <w:rFonts w:ascii="Times New Roman" w:hAnsi="Times New Roman" w:cs="Times New Roman"/>
                <w:sz w:val="24"/>
                <w:szCs w:val="24"/>
                <w:shd w:val="clear" w:color="auto" w:fill="FFFFFF"/>
              </w:rPr>
              <w:t>С</w:t>
            </w:r>
            <w:r w:rsidRPr="00F064C1">
              <w:rPr>
                <w:rFonts w:ascii="Times New Roman" w:hAnsi="Times New Roman" w:cs="Times New Roman"/>
                <w:sz w:val="24"/>
                <w:szCs w:val="24"/>
                <w:shd w:val="clear" w:color="auto" w:fill="FFFFFF"/>
                <w:lang w:val="en-US"/>
              </w:rPr>
              <w:t xml:space="preserve"> </w:t>
            </w:r>
            <w:r w:rsidRPr="00F064C1">
              <w:rPr>
                <w:rFonts w:ascii="Times New Roman" w:hAnsi="Times New Roman" w:cs="Times New Roman"/>
                <w:sz w:val="24"/>
                <w:szCs w:val="24"/>
                <w:shd w:val="clear" w:color="auto" w:fill="FFFFFF"/>
              </w:rPr>
              <w:t>мм</w:t>
            </w:r>
            <w:r w:rsidRPr="00F064C1">
              <w:rPr>
                <w:rFonts w:ascii="Times New Roman" w:hAnsi="Times New Roman" w:cs="Times New Roman"/>
                <w:sz w:val="24"/>
                <w:szCs w:val="24"/>
                <w:shd w:val="clear" w:color="auto" w:fill="FFFFFF"/>
                <w:lang w:val="en-US"/>
              </w:rPr>
              <w:t xml:space="preserve">² / </w:t>
            </w:r>
            <w:r w:rsidRPr="00F064C1">
              <w:rPr>
                <w:rFonts w:ascii="Times New Roman" w:hAnsi="Times New Roman" w:cs="Times New Roman"/>
                <w:sz w:val="24"/>
                <w:szCs w:val="24"/>
                <w:shd w:val="clear" w:color="auto" w:fill="FFFFFF"/>
              </w:rPr>
              <w:t>с</w:t>
            </w:r>
            <w:r w:rsidRPr="00F064C1">
              <w:rPr>
                <w:rFonts w:ascii="Times New Roman" w:hAnsi="Times New Roman" w:cs="Times New Roman"/>
                <w:sz w:val="24"/>
                <w:szCs w:val="24"/>
                <w:shd w:val="clear" w:color="auto" w:fill="FFFFFF"/>
                <w:lang w:val="en-US"/>
              </w:rPr>
              <w:t xml:space="preserve"> DIN EN ISO 3104 &gt;100</w:t>
            </w:r>
          </w:p>
          <w:p w:rsidR="00F064C1" w:rsidRPr="00F064C1" w:rsidRDefault="00F064C1" w:rsidP="00020175">
            <w:pPr>
              <w:widowControl w:val="0"/>
              <w:spacing w:after="0" w:line="240" w:lineRule="auto"/>
              <w:ind w:left="34"/>
              <w:rPr>
                <w:rFonts w:ascii="Times New Roman" w:hAnsi="Times New Roman" w:cs="Times New Roman"/>
                <w:sz w:val="24"/>
                <w:szCs w:val="24"/>
                <w:shd w:val="clear" w:color="auto" w:fill="FFFFFF"/>
              </w:rPr>
            </w:pPr>
            <w:r w:rsidRPr="00F064C1">
              <w:rPr>
                <w:rFonts w:ascii="Times New Roman" w:hAnsi="Times New Roman" w:cs="Times New Roman"/>
                <w:sz w:val="24"/>
                <w:szCs w:val="24"/>
                <w:shd w:val="clear" w:color="auto" w:fill="FFFFFF"/>
              </w:rPr>
              <w:t xml:space="preserve">В’язкість при 100 ° С </w:t>
            </w:r>
            <w:proofErr w:type="spellStart"/>
            <w:r w:rsidRPr="00F064C1">
              <w:rPr>
                <w:rFonts w:ascii="Times New Roman" w:hAnsi="Times New Roman" w:cs="Times New Roman"/>
                <w:sz w:val="24"/>
                <w:szCs w:val="24"/>
                <w:shd w:val="clear" w:color="auto" w:fill="FFFFFF"/>
              </w:rPr>
              <w:t>мм²</w:t>
            </w:r>
            <w:proofErr w:type="spellEnd"/>
            <w:r w:rsidRPr="00F064C1">
              <w:rPr>
                <w:rFonts w:ascii="Times New Roman" w:hAnsi="Times New Roman" w:cs="Times New Roman"/>
                <w:sz w:val="24"/>
                <w:szCs w:val="24"/>
                <w:shd w:val="clear" w:color="auto" w:fill="FFFFFF"/>
              </w:rPr>
              <w:t xml:space="preserve"> / с DIN EN ISO 3104 &gt;14,4</w:t>
            </w:r>
          </w:p>
          <w:p w:rsidR="00F064C1" w:rsidRPr="00F064C1" w:rsidRDefault="00F064C1" w:rsidP="00020175">
            <w:pPr>
              <w:widowControl w:val="0"/>
              <w:spacing w:after="0" w:line="240" w:lineRule="auto"/>
              <w:ind w:left="34"/>
              <w:rPr>
                <w:rFonts w:ascii="Times New Roman" w:hAnsi="Times New Roman" w:cs="Times New Roman"/>
                <w:sz w:val="24"/>
                <w:szCs w:val="24"/>
                <w:shd w:val="clear" w:color="auto" w:fill="FFFFFF"/>
              </w:rPr>
            </w:pPr>
            <w:r w:rsidRPr="00F064C1">
              <w:rPr>
                <w:rFonts w:ascii="Times New Roman" w:hAnsi="Times New Roman" w:cs="Times New Roman"/>
                <w:sz w:val="24"/>
                <w:szCs w:val="24"/>
                <w:shd w:val="clear" w:color="auto" w:fill="FFFFFF"/>
              </w:rPr>
              <w:t xml:space="preserve">Лужне число </w:t>
            </w:r>
            <w:proofErr w:type="spellStart"/>
            <w:r w:rsidRPr="00F064C1">
              <w:rPr>
                <w:rFonts w:ascii="Times New Roman" w:hAnsi="Times New Roman" w:cs="Times New Roman"/>
                <w:sz w:val="24"/>
                <w:szCs w:val="24"/>
                <w:shd w:val="clear" w:color="auto" w:fill="FFFFFF"/>
              </w:rPr>
              <w:t>mgKOH</w:t>
            </w:r>
            <w:proofErr w:type="spellEnd"/>
            <w:r w:rsidRPr="00F064C1">
              <w:rPr>
                <w:rFonts w:ascii="Times New Roman" w:hAnsi="Times New Roman" w:cs="Times New Roman"/>
                <w:sz w:val="24"/>
                <w:szCs w:val="24"/>
                <w:shd w:val="clear" w:color="auto" w:fill="FFFFFF"/>
              </w:rPr>
              <w:t xml:space="preserve"> / г DIN ISO 3771 &lt; 11 </w:t>
            </w:r>
          </w:p>
          <w:p w:rsidR="00F064C1" w:rsidRPr="00F064C1" w:rsidRDefault="00F064C1" w:rsidP="00020175">
            <w:pPr>
              <w:widowControl w:val="0"/>
              <w:spacing w:after="0" w:line="240" w:lineRule="auto"/>
              <w:ind w:left="34"/>
              <w:rPr>
                <w:rFonts w:ascii="Times New Roman" w:hAnsi="Times New Roman" w:cs="Times New Roman"/>
                <w:sz w:val="24"/>
                <w:szCs w:val="24"/>
                <w:shd w:val="clear" w:color="auto" w:fill="FFFFFF"/>
              </w:rPr>
            </w:pPr>
            <w:r w:rsidRPr="00F064C1">
              <w:rPr>
                <w:rFonts w:ascii="Times New Roman" w:hAnsi="Times New Roman" w:cs="Times New Roman"/>
                <w:sz w:val="24"/>
                <w:szCs w:val="24"/>
                <w:shd w:val="clear" w:color="auto" w:fill="FFFFFF"/>
              </w:rPr>
              <w:t>(або еквівалент)</w:t>
            </w:r>
          </w:p>
        </w:tc>
        <w:tc>
          <w:tcPr>
            <w:tcW w:w="567" w:type="dxa"/>
            <w:tcMar>
              <w:top w:w="100" w:type="dxa"/>
              <w:left w:w="100" w:type="dxa"/>
              <w:bottom w:w="100" w:type="dxa"/>
              <w:right w:w="100" w:type="dxa"/>
            </w:tcMar>
            <w:vAlign w:val="center"/>
          </w:tcPr>
          <w:p w:rsidR="00F064C1" w:rsidRPr="00F064C1" w:rsidRDefault="00F064C1" w:rsidP="00020175">
            <w:pPr>
              <w:widowControl w:val="0"/>
              <w:spacing w:after="0" w:line="240" w:lineRule="auto"/>
              <w:jc w:val="center"/>
              <w:rPr>
                <w:rFonts w:ascii="Times New Roman" w:hAnsi="Times New Roman" w:cs="Times New Roman"/>
                <w:sz w:val="24"/>
                <w:szCs w:val="24"/>
              </w:rPr>
            </w:pPr>
            <w:r w:rsidRPr="00F064C1">
              <w:rPr>
                <w:rFonts w:ascii="Times New Roman" w:hAnsi="Times New Roman" w:cs="Times New Roman"/>
                <w:sz w:val="24"/>
                <w:szCs w:val="24"/>
              </w:rPr>
              <w:t>л</w:t>
            </w:r>
          </w:p>
        </w:tc>
        <w:tc>
          <w:tcPr>
            <w:tcW w:w="808" w:type="dxa"/>
            <w:tcMar>
              <w:top w:w="100" w:type="dxa"/>
              <w:left w:w="100" w:type="dxa"/>
              <w:bottom w:w="100" w:type="dxa"/>
              <w:right w:w="100" w:type="dxa"/>
            </w:tcMar>
            <w:vAlign w:val="center"/>
          </w:tcPr>
          <w:p w:rsidR="00F064C1" w:rsidRPr="00F064C1" w:rsidRDefault="00F064C1" w:rsidP="00020175">
            <w:pPr>
              <w:widowControl w:val="0"/>
              <w:spacing w:after="0" w:line="240" w:lineRule="auto"/>
              <w:jc w:val="center"/>
              <w:rPr>
                <w:rFonts w:ascii="Times New Roman" w:hAnsi="Times New Roman" w:cs="Times New Roman"/>
                <w:sz w:val="24"/>
                <w:szCs w:val="24"/>
              </w:rPr>
            </w:pPr>
            <w:r w:rsidRPr="00F064C1">
              <w:rPr>
                <w:rFonts w:ascii="Times New Roman" w:hAnsi="Times New Roman" w:cs="Times New Roman"/>
                <w:sz w:val="24"/>
                <w:szCs w:val="24"/>
              </w:rPr>
              <w:t>80</w:t>
            </w:r>
          </w:p>
        </w:tc>
      </w:tr>
      <w:tr w:rsidR="00F064C1" w:rsidRPr="00F064C1" w:rsidTr="00F064C1">
        <w:trPr>
          <w:trHeight w:val="128"/>
        </w:trPr>
        <w:tc>
          <w:tcPr>
            <w:tcW w:w="518" w:type="dxa"/>
            <w:vAlign w:val="center"/>
          </w:tcPr>
          <w:p w:rsidR="00F064C1" w:rsidRPr="00F064C1" w:rsidRDefault="00F064C1" w:rsidP="00020175">
            <w:pPr>
              <w:widowControl w:val="0"/>
              <w:spacing w:after="0" w:line="240" w:lineRule="auto"/>
              <w:jc w:val="center"/>
              <w:rPr>
                <w:rFonts w:ascii="Times New Roman" w:hAnsi="Times New Roman" w:cs="Times New Roman"/>
                <w:sz w:val="24"/>
                <w:szCs w:val="24"/>
              </w:rPr>
            </w:pPr>
            <w:r w:rsidRPr="00F064C1">
              <w:rPr>
                <w:rFonts w:ascii="Times New Roman" w:hAnsi="Times New Roman" w:cs="Times New Roman"/>
                <w:sz w:val="24"/>
                <w:szCs w:val="24"/>
              </w:rPr>
              <w:t>25</w:t>
            </w:r>
          </w:p>
        </w:tc>
        <w:tc>
          <w:tcPr>
            <w:tcW w:w="3341" w:type="dxa"/>
            <w:vAlign w:val="center"/>
          </w:tcPr>
          <w:p w:rsidR="00F064C1" w:rsidRPr="00F064C1" w:rsidRDefault="00F064C1" w:rsidP="00020175">
            <w:pPr>
              <w:widowControl w:val="0"/>
              <w:spacing w:after="0" w:line="240" w:lineRule="auto"/>
              <w:ind w:left="-108"/>
              <w:rPr>
                <w:rFonts w:ascii="Times New Roman" w:hAnsi="Times New Roman" w:cs="Times New Roman"/>
                <w:bCs/>
                <w:sz w:val="24"/>
                <w:szCs w:val="24"/>
              </w:rPr>
            </w:pPr>
            <w:r w:rsidRPr="00F064C1">
              <w:rPr>
                <w:rFonts w:ascii="Times New Roman" w:hAnsi="Times New Roman" w:cs="Times New Roman"/>
                <w:bCs/>
                <w:sz w:val="24"/>
                <w:szCs w:val="24"/>
              </w:rPr>
              <w:t>Олива Компресорна</w:t>
            </w:r>
          </w:p>
        </w:tc>
        <w:tc>
          <w:tcPr>
            <w:tcW w:w="4678" w:type="dxa"/>
            <w:vAlign w:val="center"/>
          </w:tcPr>
          <w:p w:rsidR="00F064C1" w:rsidRPr="00F064C1" w:rsidRDefault="00F064C1" w:rsidP="00020175">
            <w:pPr>
              <w:widowControl w:val="0"/>
              <w:spacing w:after="0" w:line="240" w:lineRule="auto"/>
              <w:ind w:left="34"/>
              <w:rPr>
                <w:rFonts w:ascii="Times New Roman" w:hAnsi="Times New Roman" w:cs="Times New Roman"/>
                <w:sz w:val="24"/>
                <w:szCs w:val="24"/>
                <w:shd w:val="clear" w:color="auto" w:fill="FFFFFF"/>
                <w:lang w:val="en-US"/>
              </w:rPr>
            </w:pPr>
            <w:r w:rsidRPr="00F064C1">
              <w:rPr>
                <w:rFonts w:ascii="Times New Roman" w:hAnsi="Times New Roman" w:cs="Times New Roman"/>
                <w:sz w:val="24"/>
                <w:szCs w:val="24"/>
                <w:shd w:val="clear" w:color="auto" w:fill="FFFFFF"/>
                <w:lang w:val="en-US"/>
              </w:rPr>
              <w:t>DIN 51-506 V</w:t>
            </w:r>
            <w:r w:rsidRPr="00F064C1">
              <w:rPr>
                <w:rFonts w:ascii="Times New Roman" w:hAnsi="Times New Roman" w:cs="Times New Roman"/>
                <w:sz w:val="24"/>
                <w:szCs w:val="24"/>
                <w:shd w:val="clear" w:color="auto" w:fill="FFFFFF"/>
                <w:lang w:val="de-DE"/>
              </w:rPr>
              <w:t>B</w:t>
            </w:r>
            <w:r w:rsidRPr="00F064C1">
              <w:rPr>
                <w:rFonts w:ascii="Times New Roman" w:hAnsi="Times New Roman" w:cs="Times New Roman"/>
                <w:sz w:val="24"/>
                <w:szCs w:val="24"/>
                <w:shd w:val="clear" w:color="auto" w:fill="FFFFFF"/>
                <w:lang w:val="en-US"/>
              </w:rPr>
              <w:t>L, V</w:t>
            </w:r>
            <w:r w:rsidRPr="00F064C1">
              <w:rPr>
                <w:rFonts w:ascii="Times New Roman" w:hAnsi="Times New Roman" w:cs="Times New Roman"/>
                <w:sz w:val="24"/>
                <w:szCs w:val="24"/>
                <w:shd w:val="clear" w:color="auto" w:fill="FFFFFF"/>
                <w:lang w:val="de-DE"/>
              </w:rPr>
              <w:t>CL</w:t>
            </w:r>
            <w:r w:rsidRPr="00F064C1">
              <w:rPr>
                <w:rFonts w:ascii="Times New Roman" w:hAnsi="Times New Roman" w:cs="Times New Roman"/>
                <w:sz w:val="24"/>
                <w:szCs w:val="24"/>
                <w:shd w:val="clear" w:color="auto" w:fill="FFFFFF"/>
                <w:lang w:val="en-US"/>
              </w:rPr>
              <w:t>; ISO 6743/3-</w:t>
            </w:r>
            <w:r w:rsidRPr="00F064C1">
              <w:rPr>
                <w:rFonts w:ascii="Times New Roman" w:hAnsi="Times New Roman" w:cs="Times New Roman"/>
                <w:sz w:val="24"/>
                <w:szCs w:val="24"/>
                <w:shd w:val="clear" w:color="auto" w:fill="FFFFFF"/>
                <w:lang w:val="de-DE"/>
              </w:rPr>
              <w:t>DAH</w:t>
            </w:r>
            <w:r w:rsidRPr="00F064C1">
              <w:rPr>
                <w:rFonts w:ascii="Times New Roman" w:hAnsi="Times New Roman" w:cs="Times New Roman"/>
                <w:sz w:val="24"/>
                <w:szCs w:val="24"/>
                <w:shd w:val="clear" w:color="auto" w:fill="FFFFFF"/>
                <w:lang w:val="en-US"/>
              </w:rPr>
              <w:t>,</w:t>
            </w:r>
            <w:r w:rsidRPr="00F064C1">
              <w:rPr>
                <w:rFonts w:ascii="Times New Roman" w:hAnsi="Times New Roman" w:cs="Times New Roman"/>
                <w:sz w:val="24"/>
                <w:szCs w:val="24"/>
                <w:shd w:val="clear" w:color="auto" w:fill="FFFFFF"/>
                <w:lang w:val="de-DE"/>
              </w:rPr>
              <w:t>DAA</w:t>
            </w:r>
            <w:r w:rsidRPr="00F064C1">
              <w:rPr>
                <w:rFonts w:ascii="Times New Roman" w:hAnsi="Times New Roman" w:cs="Times New Roman"/>
                <w:sz w:val="24"/>
                <w:szCs w:val="24"/>
                <w:shd w:val="clear" w:color="auto" w:fill="FFFFFF"/>
                <w:lang w:val="en-US"/>
              </w:rPr>
              <w:t xml:space="preserve">: </w:t>
            </w:r>
            <w:r w:rsidRPr="00F064C1">
              <w:rPr>
                <w:rFonts w:ascii="Times New Roman" w:hAnsi="Times New Roman" w:cs="Times New Roman"/>
                <w:sz w:val="24"/>
                <w:szCs w:val="24"/>
                <w:shd w:val="clear" w:color="auto" w:fill="FFFFFF"/>
                <w:lang w:val="de-DE"/>
              </w:rPr>
              <w:t>DIN</w:t>
            </w:r>
            <w:r w:rsidRPr="00F064C1">
              <w:rPr>
                <w:rFonts w:ascii="Times New Roman" w:hAnsi="Times New Roman" w:cs="Times New Roman"/>
                <w:sz w:val="24"/>
                <w:szCs w:val="24"/>
                <w:shd w:val="clear" w:color="auto" w:fill="FFFFFF"/>
                <w:lang w:val="en-US"/>
              </w:rPr>
              <w:t xml:space="preserve"> 51502-</w:t>
            </w:r>
            <w:r w:rsidRPr="00F064C1">
              <w:rPr>
                <w:rFonts w:ascii="Times New Roman" w:hAnsi="Times New Roman" w:cs="Times New Roman"/>
                <w:sz w:val="24"/>
                <w:szCs w:val="24"/>
                <w:shd w:val="clear" w:color="auto" w:fill="FFFFFF"/>
                <w:lang w:val="de-DE"/>
              </w:rPr>
              <w:t>VDL</w:t>
            </w:r>
            <w:r w:rsidRPr="00F064C1">
              <w:rPr>
                <w:rFonts w:ascii="Times New Roman" w:hAnsi="Times New Roman" w:cs="Times New Roman"/>
                <w:sz w:val="24"/>
                <w:szCs w:val="24"/>
                <w:shd w:val="clear" w:color="auto" w:fill="FFFFFF"/>
                <w:lang w:val="en-US"/>
              </w:rPr>
              <w:t>100</w:t>
            </w:r>
          </w:p>
          <w:p w:rsidR="00F064C1" w:rsidRPr="00F064C1" w:rsidRDefault="00F064C1" w:rsidP="00020175">
            <w:pPr>
              <w:widowControl w:val="0"/>
              <w:spacing w:after="0" w:line="240" w:lineRule="auto"/>
              <w:ind w:left="34"/>
              <w:rPr>
                <w:rFonts w:ascii="Times New Roman" w:hAnsi="Times New Roman" w:cs="Times New Roman"/>
                <w:sz w:val="24"/>
                <w:szCs w:val="24"/>
                <w:shd w:val="clear" w:color="auto" w:fill="FFFFFF"/>
              </w:rPr>
            </w:pPr>
            <w:r w:rsidRPr="00F064C1">
              <w:rPr>
                <w:rFonts w:ascii="Times New Roman" w:hAnsi="Times New Roman" w:cs="Times New Roman"/>
                <w:sz w:val="24"/>
                <w:szCs w:val="24"/>
                <w:shd w:val="clear" w:color="auto" w:fill="FFFFFF"/>
              </w:rPr>
              <w:t xml:space="preserve">В’язкість при 40° C </w:t>
            </w:r>
            <w:proofErr w:type="spellStart"/>
            <w:r w:rsidRPr="00F064C1">
              <w:rPr>
                <w:rFonts w:ascii="Times New Roman" w:hAnsi="Times New Roman" w:cs="Times New Roman"/>
                <w:sz w:val="24"/>
                <w:szCs w:val="24"/>
                <w:shd w:val="clear" w:color="auto" w:fill="FFFFFF"/>
              </w:rPr>
              <w:t>мм²</w:t>
            </w:r>
            <w:proofErr w:type="spellEnd"/>
            <w:r w:rsidRPr="00F064C1">
              <w:rPr>
                <w:rFonts w:ascii="Times New Roman" w:hAnsi="Times New Roman" w:cs="Times New Roman"/>
                <w:sz w:val="24"/>
                <w:szCs w:val="24"/>
                <w:shd w:val="clear" w:color="auto" w:fill="FFFFFF"/>
              </w:rPr>
              <w:t xml:space="preserve"> / с DIN :3104 98-100;</w:t>
            </w:r>
          </w:p>
          <w:p w:rsidR="00F064C1" w:rsidRPr="00F064C1" w:rsidRDefault="00F064C1" w:rsidP="00020175">
            <w:pPr>
              <w:widowControl w:val="0"/>
              <w:spacing w:after="0" w:line="240" w:lineRule="auto"/>
              <w:ind w:left="34"/>
              <w:rPr>
                <w:rFonts w:ascii="Times New Roman" w:hAnsi="Times New Roman" w:cs="Times New Roman"/>
                <w:sz w:val="24"/>
                <w:szCs w:val="24"/>
                <w:shd w:val="clear" w:color="auto" w:fill="FFFFFF"/>
              </w:rPr>
            </w:pPr>
            <w:r w:rsidRPr="00F064C1">
              <w:rPr>
                <w:rFonts w:ascii="Times New Roman" w:hAnsi="Times New Roman" w:cs="Times New Roman"/>
                <w:sz w:val="24"/>
                <w:szCs w:val="24"/>
                <w:shd w:val="clear" w:color="auto" w:fill="FFFFFF"/>
              </w:rPr>
              <w:t xml:space="preserve">В’язкість при 100° C </w:t>
            </w:r>
            <w:proofErr w:type="spellStart"/>
            <w:r w:rsidRPr="00F064C1">
              <w:rPr>
                <w:rFonts w:ascii="Times New Roman" w:hAnsi="Times New Roman" w:cs="Times New Roman"/>
                <w:sz w:val="24"/>
                <w:szCs w:val="24"/>
                <w:shd w:val="clear" w:color="auto" w:fill="FFFFFF"/>
              </w:rPr>
              <w:t>мм²</w:t>
            </w:r>
            <w:proofErr w:type="spellEnd"/>
            <w:r w:rsidRPr="00F064C1">
              <w:rPr>
                <w:rFonts w:ascii="Times New Roman" w:hAnsi="Times New Roman" w:cs="Times New Roman"/>
                <w:sz w:val="24"/>
                <w:szCs w:val="24"/>
                <w:shd w:val="clear" w:color="auto" w:fill="FFFFFF"/>
              </w:rPr>
              <w:t xml:space="preserve"> / с DIN 3104: 10,9-11,1;</w:t>
            </w:r>
          </w:p>
          <w:p w:rsidR="00F064C1" w:rsidRPr="00F064C1" w:rsidRDefault="00F064C1" w:rsidP="00020175">
            <w:pPr>
              <w:widowControl w:val="0"/>
              <w:spacing w:after="0" w:line="240" w:lineRule="auto"/>
              <w:ind w:left="34"/>
              <w:rPr>
                <w:rFonts w:ascii="Times New Roman" w:hAnsi="Times New Roman" w:cs="Times New Roman"/>
                <w:sz w:val="24"/>
                <w:szCs w:val="24"/>
                <w:shd w:val="clear" w:color="auto" w:fill="FFFFFF"/>
              </w:rPr>
            </w:pPr>
            <w:r w:rsidRPr="00F064C1">
              <w:rPr>
                <w:rFonts w:ascii="Times New Roman" w:hAnsi="Times New Roman" w:cs="Times New Roman"/>
                <w:sz w:val="24"/>
                <w:szCs w:val="24"/>
                <w:shd w:val="clear" w:color="auto" w:fill="FFFFFF"/>
              </w:rPr>
              <w:t>Індекс в’язкості :95-97;</w:t>
            </w:r>
          </w:p>
          <w:p w:rsidR="00F064C1" w:rsidRPr="00F064C1" w:rsidRDefault="00F064C1" w:rsidP="00020175">
            <w:pPr>
              <w:widowControl w:val="0"/>
              <w:spacing w:after="0" w:line="240" w:lineRule="auto"/>
              <w:ind w:left="34"/>
              <w:rPr>
                <w:rFonts w:ascii="Times New Roman" w:hAnsi="Times New Roman" w:cs="Times New Roman"/>
                <w:sz w:val="24"/>
                <w:szCs w:val="24"/>
                <w:shd w:val="clear" w:color="auto" w:fill="FFFFFF"/>
              </w:rPr>
            </w:pPr>
            <w:r w:rsidRPr="00F064C1">
              <w:rPr>
                <w:rFonts w:ascii="Times New Roman" w:hAnsi="Times New Roman" w:cs="Times New Roman"/>
                <w:sz w:val="24"/>
                <w:szCs w:val="24"/>
                <w:shd w:val="clear" w:color="auto" w:fill="FFFFFF"/>
              </w:rPr>
              <w:t xml:space="preserve">Температура застигання ° C </w:t>
            </w:r>
            <w:r w:rsidRPr="00F064C1">
              <w:rPr>
                <w:rFonts w:ascii="Times New Roman" w:hAnsi="Times New Roman" w:cs="Times New Roman"/>
                <w:sz w:val="24"/>
                <w:szCs w:val="24"/>
                <w:shd w:val="clear" w:color="auto" w:fill="FFFFFF"/>
                <w:lang w:val="en-US"/>
              </w:rPr>
              <w:t>ASTM</w:t>
            </w:r>
            <w:r w:rsidRPr="00F064C1">
              <w:rPr>
                <w:rFonts w:ascii="Times New Roman" w:hAnsi="Times New Roman" w:cs="Times New Roman"/>
                <w:sz w:val="24"/>
                <w:szCs w:val="24"/>
                <w:shd w:val="clear" w:color="auto" w:fill="FFFFFF"/>
              </w:rPr>
              <w:t xml:space="preserve"> </w:t>
            </w:r>
            <w:r w:rsidRPr="00F064C1">
              <w:rPr>
                <w:rFonts w:ascii="Times New Roman" w:hAnsi="Times New Roman" w:cs="Times New Roman"/>
                <w:sz w:val="24"/>
                <w:szCs w:val="24"/>
                <w:shd w:val="clear" w:color="auto" w:fill="FFFFFF"/>
                <w:lang w:val="en-US"/>
              </w:rPr>
              <w:t>D</w:t>
            </w:r>
            <w:r w:rsidRPr="00F064C1">
              <w:rPr>
                <w:rFonts w:ascii="Times New Roman" w:hAnsi="Times New Roman" w:cs="Times New Roman"/>
                <w:sz w:val="24"/>
                <w:szCs w:val="24"/>
                <w:shd w:val="clear" w:color="auto" w:fill="FFFFFF"/>
              </w:rPr>
              <w:t xml:space="preserve"> 97,     ° C-12 </w:t>
            </w:r>
          </w:p>
          <w:p w:rsidR="00F064C1" w:rsidRPr="00F064C1" w:rsidRDefault="00F064C1" w:rsidP="00020175">
            <w:pPr>
              <w:widowControl w:val="0"/>
              <w:spacing w:after="0" w:line="240" w:lineRule="auto"/>
              <w:ind w:left="34"/>
              <w:rPr>
                <w:rFonts w:ascii="Times New Roman" w:hAnsi="Times New Roman" w:cs="Times New Roman"/>
                <w:sz w:val="24"/>
                <w:szCs w:val="24"/>
                <w:shd w:val="clear" w:color="auto" w:fill="FFFFFF"/>
              </w:rPr>
            </w:pPr>
            <w:r w:rsidRPr="00F064C1">
              <w:rPr>
                <w:rFonts w:ascii="Times New Roman" w:hAnsi="Times New Roman" w:cs="Times New Roman"/>
                <w:sz w:val="24"/>
                <w:szCs w:val="24"/>
                <w:shd w:val="clear" w:color="auto" w:fill="FFFFFF"/>
              </w:rPr>
              <w:t>(або еквівалент)</w:t>
            </w:r>
          </w:p>
        </w:tc>
        <w:tc>
          <w:tcPr>
            <w:tcW w:w="567" w:type="dxa"/>
            <w:tcMar>
              <w:top w:w="100" w:type="dxa"/>
              <w:left w:w="100" w:type="dxa"/>
              <w:bottom w:w="100" w:type="dxa"/>
              <w:right w:w="100" w:type="dxa"/>
            </w:tcMar>
            <w:vAlign w:val="center"/>
          </w:tcPr>
          <w:p w:rsidR="00F064C1" w:rsidRPr="00F064C1" w:rsidRDefault="00F064C1" w:rsidP="00020175">
            <w:pPr>
              <w:widowControl w:val="0"/>
              <w:spacing w:after="0" w:line="240" w:lineRule="auto"/>
              <w:jc w:val="center"/>
              <w:rPr>
                <w:rFonts w:ascii="Times New Roman" w:hAnsi="Times New Roman" w:cs="Times New Roman"/>
                <w:sz w:val="24"/>
                <w:szCs w:val="24"/>
              </w:rPr>
            </w:pPr>
            <w:r w:rsidRPr="00F064C1">
              <w:rPr>
                <w:rFonts w:ascii="Times New Roman" w:hAnsi="Times New Roman" w:cs="Times New Roman"/>
                <w:sz w:val="24"/>
                <w:szCs w:val="24"/>
              </w:rPr>
              <w:t>л</w:t>
            </w:r>
          </w:p>
        </w:tc>
        <w:tc>
          <w:tcPr>
            <w:tcW w:w="808" w:type="dxa"/>
            <w:tcMar>
              <w:top w:w="100" w:type="dxa"/>
              <w:left w:w="100" w:type="dxa"/>
              <w:bottom w:w="100" w:type="dxa"/>
              <w:right w:w="100" w:type="dxa"/>
            </w:tcMar>
            <w:vAlign w:val="center"/>
          </w:tcPr>
          <w:p w:rsidR="00F064C1" w:rsidRPr="00F064C1" w:rsidRDefault="00F064C1" w:rsidP="00020175">
            <w:pPr>
              <w:widowControl w:val="0"/>
              <w:spacing w:after="0" w:line="240" w:lineRule="auto"/>
              <w:jc w:val="center"/>
              <w:rPr>
                <w:rFonts w:ascii="Times New Roman" w:hAnsi="Times New Roman" w:cs="Times New Roman"/>
                <w:sz w:val="24"/>
                <w:szCs w:val="24"/>
              </w:rPr>
            </w:pPr>
            <w:r w:rsidRPr="00F064C1">
              <w:rPr>
                <w:rFonts w:ascii="Times New Roman" w:hAnsi="Times New Roman" w:cs="Times New Roman"/>
                <w:sz w:val="24"/>
                <w:szCs w:val="24"/>
              </w:rPr>
              <w:t>20</w:t>
            </w:r>
          </w:p>
        </w:tc>
      </w:tr>
      <w:tr w:rsidR="00F064C1" w:rsidRPr="00F064C1" w:rsidTr="00F064C1">
        <w:trPr>
          <w:trHeight w:val="128"/>
        </w:trPr>
        <w:tc>
          <w:tcPr>
            <w:tcW w:w="518" w:type="dxa"/>
            <w:vAlign w:val="center"/>
          </w:tcPr>
          <w:p w:rsidR="00F064C1" w:rsidRPr="00F064C1" w:rsidRDefault="00F064C1" w:rsidP="00020175">
            <w:pPr>
              <w:widowControl w:val="0"/>
              <w:spacing w:after="0" w:line="240" w:lineRule="auto"/>
              <w:jc w:val="center"/>
              <w:rPr>
                <w:rFonts w:ascii="Times New Roman" w:hAnsi="Times New Roman" w:cs="Times New Roman"/>
                <w:sz w:val="24"/>
                <w:szCs w:val="24"/>
              </w:rPr>
            </w:pPr>
            <w:r w:rsidRPr="00F064C1">
              <w:rPr>
                <w:rFonts w:ascii="Times New Roman" w:hAnsi="Times New Roman" w:cs="Times New Roman"/>
                <w:sz w:val="24"/>
                <w:szCs w:val="24"/>
              </w:rPr>
              <w:t>26</w:t>
            </w:r>
          </w:p>
        </w:tc>
        <w:tc>
          <w:tcPr>
            <w:tcW w:w="3341" w:type="dxa"/>
            <w:vAlign w:val="center"/>
          </w:tcPr>
          <w:p w:rsidR="00F064C1" w:rsidRPr="00F064C1" w:rsidRDefault="00F064C1" w:rsidP="00020175">
            <w:pPr>
              <w:widowControl w:val="0"/>
              <w:spacing w:after="0" w:line="240" w:lineRule="auto"/>
              <w:ind w:left="-108"/>
              <w:rPr>
                <w:rFonts w:ascii="Times New Roman" w:hAnsi="Times New Roman" w:cs="Times New Roman"/>
                <w:b/>
                <w:sz w:val="24"/>
                <w:szCs w:val="24"/>
                <w:lang w:val="en-US"/>
              </w:rPr>
            </w:pPr>
            <w:r w:rsidRPr="00F064C1">
              <w:rPr>
                <w:rFonts w:ascii="Times New Roman" w:hAnsi="Times New Roman" w:cs="Times New Roman"/>
                <w:bCs/>
                <w:sz w:val="24"/>
                <w:szCs w:val="24"/>
              </w:rPr>
              <w:t>Олива Моторна SAE 1</w:t>
            </w:r>
            <w:r w:rsidRPr="00F064C1">
              <w:rPr>
                <w:rFonts w:ascii="Times New Roman" w:hAnsi="Times New Roman" w:cs="Times New Roman"/>
                <w:bCs/>
                <w:sz w:val="24"/>
                <w:szCs w:val="24"/>
                <w:lang w:val="en-US"/>
              </w:rPr>
              <w:t>5</w:t>
            </w:r>
            <w:r w:rsidRPr="00F064C1">
              <w:rPr>
                <w:rFonts w:ascii="Times New Roman" w:hAnsi="Times New Roman" w:cs="Times New Roman"/>
                <w:bCs/>
                <w:sz w:val="24"/>
                <w:szCs w:val="24"/>
              </w:rPr>
              <w:t>W40</w:t>
            </w:r>
          </w:p>
          <w:p w:rsidR="00F064C1" w:rsidRPr="00F064C1" w:rsidRDefault="00F064C1" w:rsidP="00020175">
            <w:pPr>
              <w:widowControl w:val="0"/>
              <w:spacing w:after="0" w:line="240" w:lineRule="auto"/>
              <w:ind w:left="-108"/>
              <w:rPr>
                <w:rFonts w:ascii="Times New Roman" w:hAnsi="Times New Roman" w:cs="Times New Roman"/>
                <w:bCs/>
                <w:sz w:val="24"/>
                <w:szCs w:val="24"/>
              </w:rPr>
            </w:pPr>
          </w:p>
        </w:tc>
        <w:tc>
          <w:tcPr>
            <w:tcW w:w="4678" w:type="dxa"/>
            <w:vAlign w:val="center"/>
          </w:tcPr>
          <w:p w:rsidR="00F064C1" w:rsidRPr="00F064C1" w:rsidRDefault="00F064C1" w:rsidP="00020175">
            <w:pPr>
              <w:widowControl w:val="0"/>
              <w:spacing w:after="0" w:line="240" w:lineRule="auto"/>
              <w:ind w:left="34"/>
              <w:rPr>
                <w:rFonts w:ascii="Times New Roman" w:hAnsi="Times New Roman" w:cs="Times New Roman"/>
                <w:sz w:val="24"/>
                <w:szCs w:val="24"/>
                <w:shd w:val="clear" w:color="auto" w:fill="FFFFFF"/>
              </w:rPr>
            </w:pPr>
            <w:proofErr w:type="spellStart"/>
            <w:r w:rsidRPr="00F064C1">
              <w:rPr>
                <w:rFonts w:ascii="Times New Roman" w:hAnsi="Times New Roman" w:cs="Times New Roman"/>
                <w:sz w:val="24"/>
                <w:szCs w:val="24"/>
                <w:shd w:val="clear" w:color="auto" w:fill="FFFFFF"/>
              </w:rPr>
              <w:lastRenderedPageBreak/>
              <w:t>АСЕА</w:t>
            </w:r>
            <w:proofErr w:type="spellEnd"/>
            <w:r w:rsidRPr="00F064C1">
              <w:rPr>
                <w:rFonts w:ascii="Times New Roman" w:hAnsi="Times New Roman" w:cs="Times New Roman"/>
                <w:sz w:val="24"/>
                <w:szCs w:val="24"/>
                <w:shd w:val="clear" w:color="auto" w:fill="FFFFFF"/>
              </w:rPr>
              <w:t xml:space="preserve"> Е7;</w:t>
            </w:r>
            <w:r w:rsidR="00020175">
              <w:rPr>
                <w:rFonts w:ascii="Times New Roman" w:hAnsi="Times New Roman" w:cs="Times New Roman"/>
                <w:sz w:val="24"/>
                <w:szCs w:val="24"/>
                <w:shd w:val="clear" w:color="auto" w:fill="FFFFFF"/>
              </w:rPr>
              <w:t xml:space="preserve"> </w:t>
            </w:r>
            <w:r w:rsidRPr="00F064C1">
              <w:rPr>
                <w:rFonts w:ascii="Times New Roman" w:hAnsi="Times New Roman" w:cs="Times New Roman"/>
                <w:sz w:val="24"/>
                <w:szCs w:val="24"/>
                <w:shd w:val="clear" w:color="auto" w:fill="FFFFFF"/>
              </w:rPr>
              <w:t>API CI-4</w:t>
            </w:r>
            <w:r w:rsidR="00020175">
              <w:rPr>
                <w:rFonts w:ascii="Times New Roman" w:hAnsi="Times New Roman" w:cs="Times New Roman"/>
                <w:sz w:val="24"/>
                <w:szCs w:val="24"/>
                <w:shd w:val="clear" w:color="auto" w:fill="FFFFFF"/>
              </w:rPr>
              <w:t xml:space="preserve">; </w:t>
            </w:r>
            <w:r w:rsidRPr="00F064C1">
              <w:rPr>
                <w:rFonts w:ascii="Times New Roman" w:hAnsi="Times New Roman" w:cs="Times New Roman"/>
                <w:sz w:val="24"/>
                <w:szCs w:val="24"/>
                <w:shd w:val="clear" w:color="auto" w:fill="FFFFFF"/>
              </w:rPr>
              <w:t>MB- 228.3;</w:t>
            </w:r>
            <w:r w:rsidRPr="00F064C1">
              <w:rPr>
                <w:rFonts w:ascii="Times New Roman" w:hAnsi="Times New Roman" w:cs="Times New Roman"/>
                <w:sz w:val="24"/>
                <w:szCs w:val="24"/>
              </w:rPr>
              <w:t xml:space="preserve"> MTU MTL </w:t>
            </w:r>
            <w:r w:rsidRPr="00F064C1">
              <w:rPr>
                <w:rFonts w:ascii="Times New Roman" w:hAnsi="Times New Roman" w:cs="Times New Roman"/>
                <w:sz w:val="24"/>
                <w:szCs w:val="24"/>
              </w:rPr>
              <w:lastRenderedPageBreak/>
              <w:t xml:space="preserve">5044 </w:t>
            </w:r>
            <w:proofErr w:type="spellStart"/>
            <w:r w:rsidRPr="00F064C1">
              <w:rPr>
                <w:rFonts w:ascii="Times New Roman" w:hAnsi="Times New Roman" w:cs="Times New Roman"/>
                <w:sz w:val="24"/>
                <w:szCs w:val="24"/>
              </w:rPr>
              <w:t>Tип</w:t>
            </w:r>
            <w:proofErr w:type="spellEnd"/>
            <w:r w:rsidRPr="00F064C1">
              <w:rPr>
                <w:rFonts w:ascii="Times New Roman" w:hAnsi="Times New Roman" w:cs="Times New Roman"/>
                <w:sz w:val="24"/>
                <w:szCs w:val="24"/>
              </w:rPr>
              <w:t xml:space="preserve"> 2;</w:t>
            </w:r>
          </w:p>
          <w:p w:rsidR="00F064C1" w:rsidRPr="00F064C1" w:rsidRDefault="00F064C1" w:rsidP="00020175">
            <w:pPr>
              <w:widowControl w:val="0"/>
              <w:spacing w:after="0" w:line="240" w:lineRule="auto"/>
              <w:ind w:left="34"/>
              <w:rPr>
                <w:rFonts w:ascii="Times New Roman" w:hAnsi="Times New Roman" w:cs="Times New Roman"/>
                <w:sz w:val="24"/>
                <w:szCs w:val="24"/>
                <w:shd w:val="clear" w:color="auto" w:fill="FFFFFF"/>
              </w:rPr>
            </w:pPr>
            <w:r w:rsidRPr="00F064C1">
              <w:rPr>
                <w:rFonts w:ascii="Times New Roman" w:hAnsi="Times New Roman" w:cs="Times New Roman"/>
                <w:sz w:val="24"/>
                <w:szCs w:val="24"/>
                <w:shd w:val="clear" w:color="auto" w:fill="FFFFFF"/>
              </w:rPr>
              <w:t xml:space="preserve">В’язкість при 40 ° С </w:t>
            </w:r>
            <w:proofErr w:type="spellStart"/>
            <w:r w:rsidRPr="00F064C1">
              <w:rPr>
                <w:rFonts w:ascii="Times New Roman" w:hAnsi="Times New Roman" w:cs="Times New Roman"/>
                <w:sz w:val="24"/>
                <w:szCs w:val="24"/>
                <w:shd w:val="clear" w:color="auto" w:fill="FFFFFF"/>
              </w:rPr>
              <w:t>мм²</w:t>
            </w:r>
            <w:proofErr w:type="spellEnd"/>
            <w:r w:rsidRPr="00F064C1">
              <w:rPr>
                <w:rFonts w:ascii="Times New Roman" w:hAnsi="Times New Roman" w:cs="Times New Roman"/>
                <w:sz w:val="24"/>
                <w:szCs w:val="24"/>
                <w:shd w:val="clear" w:color="auto" w:fill="FFFFFF"/>
              </w:rPr>
              <w:t xml:space="preserve"> / с DIN EN ISO 3104 :99-103;</w:t>
            </w:r>
          </w:p>
          <w:p w:rsidR="00F064C1" w:rsidRPr="00F064C1" w:rsidRDefault="00F064C1" w:rsidP="00020175">
            <w:pPr>
              <w:widowControl w:val="0"/>
              <w:spacing w:after="0" w:line="240" w:lineRule="auto"/>
              <w:ind w:left="34"/>
              <w:rPr>
                <w:rFonts w:ascii="Times New Roman" w:hAnsi="Times New Roman" w:cs="Times New Roman"/>
                <w:sz w:val="24"/>
                <w:szCs w:val="24"/>
                <w:shd w:val="clear" w:color="auto" w:fill="FFFFFF"/>
              </w:rPr>
            </w:pPr>
            <w:r w:rsidRPr="00F064C1">
              <w:rPr>
                <w:rFonts w:ascii="Times New Roman" w:hAnsi="Times New Roman" w:cs="Times New Roman"/>
                <w:sz w:val="24"/>
                <w:szCs w:val="24"/>
                <w:shd w:val="clear" w:color="auto" w:fill="FFFFFF"/>
              </w:rPr>
              <w:t xml:space="preserve">В’язкість при 100 ° С </w:t>
            </w:r>
            <w:proofErr w:type="spellStart"/>
            <w:r w:rsidRPr="00F064C1">
              <w:rPr>
                <w:rFonts w:ascii="Times New Roman" w:hAnsi="Times New Roman" w:cs="Times New Roman"/>
                <w:sz w:val="24"/>
                <w:szCs w:val="24"/>
                <w:shd w:val="clear" w:color="auto" w:fill="FFFFFF"/>
              </w:rPr>
              <w:t>мм²</w:t>
            </w:r>
            <w:proofErr w:type="spellEnd"/>
            <w:r w:rsidRPr="00F064C1">
              <w:rPr>
                <w:rFonts w:ascii="Times New Roman" w:hAnsi="Times New Roman" w:cs="Times New Roman"/>
                <w:sz w:val="24"/>
                <w:szCs w:val="24"/>
                <w:shd w:val="clear" w:color="auto" w:fill="FFFFFF"/>
              </w:rPr>
              <w:t xml:space="preserve"> / с DIN EN ISO 3104 &lt;14</w:t>
            </w:r>
          </w:p>
          <w:p w:rsidR="00F064C1" w:rsidRPr="00F064C1" w:rsidRDefault="00F064C1" w:rsidP="00020175">
            <w:pPr>
              <w:widowControl w:val="0"/>
              <w:spacing w:after="0" w:line="240" w:lineRule="auto"/>
              <w:ind w:left="34"/>
              <w:rPr>
                <w:rFonts w:ascii="Times New Roman" w:hAnsi="Times New Roman" w:cs="Times New Roman"/>
                <w:sz w:val="24"/>
                <w:szCs w:val="24"/>
                <w:shd w:val="clear" w:color="auto" w:fill="FFFFFF"/>
              </w:rPr>
            </w:pPr>
            <w:r w:rsidRPr="00F064C1">
              <w:rPr>
                <w:rFonts w:ascii="Times New Roman" w:hAnsi="Times New Roman" w:cs="Times New Roman"/>
                <w:sz w:val="24"/>
                <w:szCs w:val="24"/>
                <w:shd w:val="clear" w:color="auto" w:fill="FFFFFF"/>
              </w:rPr>
              <w:t xml:space="preserve">Лужне число </w:t>
            </w:r>
            <w:proofErr w:type="spellStart"/>
            <w:r w:rsidRPr="00F064C1">
              <w:rPr>
                <w:rFonts w:ascii="Times New Roman" w:hAnsi="Times New Roman" w:cs="Times New Roman"/>
                <w:sz w:val="24"/>
                <w:szCs w:val="24"/>
                <w:shd w:val="clear" w:color="auto" w:fill="FFFFFF"/>
              </w:rPr>
              <w:t>mgKOH</w:t>
            </w:r>
            <w:proofErr w:type="spellEnd"/>
            <w:r w:rsidRPr="00F064C1">
              <w:rPr>
                <w:rFonts w:ascii="Times New Roman" w:hAnsi="Times New Roman" w:cs="Times New Roman"/>
                <w:sz w:val="24"/>
                <w:szCs w:val="24"/>
                <w:shd w:val="clear" w:color="auto" w:fill="FFFFFF"/>
              </w:rPr>
              <w:t xml:space="preserve"> / г DIN ISO 3771 &lt; 9,4 </w:t>
            </w:r>
          </w:p>
          <w:p w:rsidR="00F064C1" w:rsidRPr="00F064C1" w:rsidRDefault="00F064C1" w:rsidP="00020175">
            <w:pPr>
              <w:widowControl w:val="0"/>
              <w:spacing w:after="0" w:line="240" w:lineRule="auto"/>
              <w:ind w:left="34"/>
              <w:rPr>
                <w:rFonts w:ascii="Times New Roman" w:hAnsi="Times New Roman" w:cs="Times New Roman"/>
                <w:b/>
                <w:sz w:val="24"/>
                <w:szCs w:val="24"/>
              </w:rPr>
            </w:pPr>
            <w:r w:rsidRPr="00F064C1">
              <w:rPr>
                <w:rFonts w:ascii="Times New Roman" w:hAnsi="Times New Roman" w:cs="Times New Roman"/>
                <w:sz w:val="24"/>
                <w:szCs w:val="24"/>
                <w:shd w:val="clear" w:color="auto" w:fill="FFFFFF"/>
              </w:rPr>
              <w:t>(або еквівалент)</w:t>
            </w:r>
          </w:p>
        </w:tc>
        <w:tc>
          <w:tcPr>
            <w:tcW w:w="567" w:type="dxa"/>
            <w:tcMar>
              <w:top w:w="100" w:type="dxa"/>
              <w:left w:w="100" w:type="dxa"/>
              <w:bottom w:w="100" w:type="dxa"/>
              <w:right w:w="100" w:type="dxa"/>
            </w:tcMar>
            <w:vAlign w:val="center"/>
          </w:tcPr>
          <w:p w:rsidR="00F064C1" w:rsidRPr="00F064C1" w:rsidRDefault="00F064C1" w:rsidP="00020175">
            <w:pPr>
              <w:widowControl w:val="0"/>
              <w:spacing w:after="0" w:line="240" w:lineRule="auto"/>
              <w:jc w:val="center"/>
              <w:rPr>
                <w:rFonts w:ascii="Times New Roman" w:hAnsi="Times New Roman" w:cs="Times New Roman"/>
                <w:sz w:val="24"/>
                <w:szCs w:val="24"/>
              </w:rPr>
            </w:pPr>
            <w:r w:rsidRPr="00F064C1">
              <w:rPr>
                <w:rFonts w:ascii="Times New Roman" w:hAnsi="Times New Roman" w:cs="Times New Roman"/>
                <w:sz w:val="24"/>
                <w:szCs w:val="24"/>
              </w:rPr>
              <w:lastRenderedPageBreak/>
              <w:t>л</w:t>
            </w:r>
          </w:p>
        </w:tc>
        <w:tc>
          <w:tcPr>
            <w:tcW w:w="808" w:type="dxa"/>
            <w:tcMar>
              <w:top w:w="100" w:type="dxa"/>
              <w:left w:w="100" w:type="dxa"/>
              <w:bottom w:w="100" w:type="dxa"/>
              <w:right w:w="100" w:type="dxa"/>
            </w:tcMar>
            <w:vAlign w:val="center"/>
          </w:tcPr>
          <w:p w:rsidR="00F064C1" w:rsidRPr="00F064C1" w:rsidRDefault="00F064C1" w:rsidP="00020175">
            <w:pPr>
              <w:widowControl w:val="0"/>
              <w:spacing w:after="0" w:line="240" w:lineRule="auto"/>
              <w:jc w:val="center"/>
              <w:rPr>
                <w:rFonts w:ascii="Times New Roman" w:hAnsi="Times New Roman" w:cs="Times New Roman"/>
                <w:sz w:val="24"/>
                <w:szCs w:val="24"/>
              </w:rPr>
            </w:pPr>
            <w:r w:rsidRPr="00F064C1">
              <w:rPr>
                <w:rFonts w:ascii="Times New Roman" w:hAnsi="Times New Roman" w:cs="Times New Roman"/>
                <w:sz w:val="24"/>
                <w:szCs w:val="24"/>
              </w:rPr>
              <w:t>80</w:t>
            </w:r>
          </w:p>
        </w:tc>
      </w:tr>
      <w:tr w:rsidR="00F064C1" w:rsidRPr="00F064C1" w:rsidTr="00F064C1">
        <w:trPr>
          <w:trHeight w:val="128"/>
        </w:trPr>
        <w:tc>
          <w:tcPr>
            <w:tcW w:w="518" w:type="dxa"/>
            <w:vAlign w:val="center"/>
          </w:tcPr>
          <w:p w:rsidR="00F064C1" w:rsidRPr="00F064C1" w:rsidRDefault="00F064C1" w:rsidP="00020175">
            <w:pPr>
              <w:widowControl w:val="0"/>
              <w:spacing w:after="0" w:line="240" w:lineRule="auto"/>
              <w:jc w:val="center"/>
              <w:rPr>
                <w:rFonts w:ascii="Times New Roman" w:hAnsi="Times New Roman" w:cs="Times New Roman"/>
                <w:sz w:val="24"/>
                <w:szCs w:val="24"/>
              </w:rPr>
            </w:pPr>
            <w:r w:rsidRPr="00F064C1">
              <w:rPr>
                <w:rFonts w:ascii="Times New Roman" w:hAnsi="Times New Roman" w:cs="Times New Roman"/>
                <w:sz w:val="24"/>
                <w:szCs w:val="24"/>
              </w:rPr>
              <w:lastRenderedPageBreak/>
              <w:t>27</w:t>
            </w:r>
          </w:p>
        </w:tc>
        <w:tc>
          <w:tcPr>
            <w:tcW w:w="3341" w:type="dxa"/>
            <w:vAlign w:val="center"/>
          </w:tcPr>
          <w:p w:rsidR="00F064C1" w:rsidRPr="00F064C1" w:rsidRDefault="00F064C1" w:rsidP="00020175">
            <w:pPr>
              <w:widowControl w:val="0"/>
              <w:spacing w:after="0" w:line="240" w:lineRule="auto"/>
              <w:ind w:left="-108"/>
              <w:rPr>
                <w:rFonts w:ascii="Times New Roman" w:hAnsi="Times New Roman" w:cs="Times New Roman"/>
                <w:sz w:val="24"/>
                <w:szCs w:val="24"/>
              </w:rPr>
            </w:pPr>
            <w:r w:rsidRPr="00F064C1">
              <w:rPr>
                <w:rFonts w:ascii="Times New Roman" w:hAnsi="Times New Roman" w:cs="Times New Roman"/>
                <w:sz w:val="24"/>
                <w:szCs w:val="24"/>
              </w:rPr>
              <w:t>Олива ТЕП-15 (Нігрол)</w:t>
            </w:r>
          </w:p>
        </w:tc>
        <w:tc>
          <w:tcPr>
            <w:tcW w:w="4678" w:type="dxa"/>
            <w:vAlign w:val="center"/>
          </w:tcPr>
          <w:p w:rsidR="00F064C1" w:rsidRPr="00F064C1" w:rsidRDefault="00F064C1" w:rsidP="00020175">
            <w:pPr>
              <w:widowControl w:val="0"/>
              <w:spacing w:after="0" w:line="240" w:lineRule="auto"/>
              <w:ind w:left="34"/>
              <w:rPr>
                <w:rFonts w:ascii="Times New Roman" w:hAnsi="Times New Roman" w:cs="Times New Roman"/>
                <w:sz w:val="24"/>
                <w:szCs w:val="24"/>
                <w:shd w:val="clear" w:color="auto" w:fill="FFFFFF"/>
              </w:rPr>
            </w:pPr>
            <w:r w:rsidRPr="00F064C1">
              <w:rPr>
                <w:rFonts w:ascii="Times New Roman" w:hAnsi="Times New Roman" w:cs="Times New Roman"/>
                <w:sz w:val="24"/>
                <w:szCs w:val="24"/>
                <w:shd w:val="clear" w:color="auto" w:fill="FFFFFF"/>
              </w:rPr>
              <w:t xml:space="preserve">ГОСТ-23652-79 </w:t>
            </w:r>
          </w:p>
          <w:p w:rsidR="00F064C1" w:rsidRPr="00F064C1" w:rsidRDefault="00F064C1" w:rsidP="00020175">
            <w:pPr>
              <w:widowControl w:val="0"/>
              <w:spacing w:after="0" w:line="240" w:lineRule="auto"/>
              <w:ind w:left="34"/>
              <w:rPr>
                <w:rFonts w:ascii="Times New Roman" w:hAnsi="Times New Roman" w:cs="Times New Roman"/>
                <w:sz w:val="24"/>
                <w:szCs w:val="24"/>
                <w:shd w:val="clear" w:color="auto" w:fill="FFFFFF"/>
              </w:rPr>
            </w:pPr>
            <w:r w:rsidRPr="00F064C1">
              <w:rPr>
                <w:rFonts w:ascii="Times New Roman" w:hAnsi="Times New Roman" w:cs="Times New Roman"/>
                <w:sz w:val="24"/>
                <w:szCs w:val="24"/>
                <w:shd w:val="clear" w:color="auto" w:fill="FFFFFF"/>
              </w:rPr>
              <w:t>(або еквівалент)</w:t>
            </w:r>
          </w:p>
        </w:tc>
        <w:tc>
          <w:tcPr>
            <w:tcW w:w="567" w:type="dxa"/>
            <w:tcMar>
              <w:top w:w="100" w:type="dxa"/>
              <w:left w:w="100" w:type="dxa"/>
              <w:bottom w:w="100" w:type="dxa"/>
              <w:right w:w="100" w:type="dxa"/>
            </w:tcMar>
            <w:vAlign w:val="center"/>
          </w:tcPr>
          <w:p w:rsidR="00F064C1" w:rsidRPr="00F064C1" w:rsidRDefault="00F064C1" w:rsidP="00020175">
            <w:pPr>
              <w:widowControl w:val="0"/>
              <w:spacing w:after="0" w:line="240" w:lineRule="auto"/>
              <w:jc w:val="center"/>
              <w:rPr>
                <w:rFonts w:ascii="Times New Roman" w:hAnsi="Times New Roman" w:cs="Times New Roman"/>
                <w:sz w:val="24"/>
                <w:szCs w:val="24"/>
              </w:rPr>
            </w:pPr>
            <w:r w:rsidRPr="00F064C1">
              <w:rPr>
                <w:rFonts w:ascii="Times New Roman" w:hAnsi="Times New Roman" w:cs="Times New Roman"/>
                <w:sz w:val="24"/>
                <w:szCs w:val="24"/>
              </w:rPr>
              <w:t>кг</w:t>
            </w:r>
          </w:p>
        </w:tc>
        <w:tc>
          <w:tcPr>
            <w:tcW w:w="808" w:type="dxa"/>
            <w:tcMar>
              <w:top w:w="100" w:type="dxa"/>
              <w:left w:w="100" w:type="dxa"/>
              <w:bottom w:w="100" w:type="dxa"/>
              <w:right w:w="100" w:type="dxa"/>
            </w:tcMar>
            <w:vAlign w:val="center"/>
          </w:tcPr>
          <w:p w:rsidR="00F064C1" w:rsidRPr="00F064C1" w:rsidRDefault="00F064C1" w:rsidP="00020175">
            <w:pPr>
              <w:widowControl w:val="0"/>
              <w:spacing w:after="0" w:line="240" w:lineRule="auto"/>
              <w:jc w:val="center"/>
              <w:rPr>
                <w:rFonts w:ascii="Times New Roman" w:hAnsi="Times New Roman" w:cs="Times New Roman"/>
                <w:sz w:val="24"/>
                <w:szCs w:val="24"/>
                <w:lang w:val="en-US"/>
              </w:rPr>
            </w:pPr>
            <w:r w:rsidRPr="00F064C1">
              <w:rPr>
                <w:rFonts w:ascii="Times New Roman" w:hAnsi="Times New Roman" w:cs="Times New Roman"/>
                <w:sz w:val="24"/>
                <w:szCs w:val="24"/>
                <w:lang w:val="en-US"/>
              </w:rPr>
              <w:t>360</w:t>
            </w:r>
          </w:p>
        </w:tc>
      </w:tr>
      <w:tr w:rsidR="00F064C1" w:rsidRPr="00F064C1" w:rsidTr="00F064C1">
        <w:trPr>
          <w:trHeight w:val="1097"/>
        </w:trPr>
        <w:tc>
          <w:tcPr>
            <w:tcW w:w="518" w:type="dxa"/>
            <w:vAlign w:val="center"/>
          </w:tcPr>
          <w:p w:rsidR="00F064C1" w:rsidRPr="00F064C1" w:rsidRDefault="00F064C1" w:rsidP="00020175">
            <w:pPr>
              <w:widowControl w:val="0"/>
              <w:spacing w:after="0" w:line="240" w:lineRule="auto"/>
              <w:jc w:val="center"/>
              <w:rPr>
                <w:rFonts w:ascii="Times New Roman" w:hAnsi="Times New Roman" w:cs="Times New Roman"/>
                <w:sz w:val="24"/>
                <w:szCs w:val="24"/>
                <w:lang w:val="en-US"/>
              </w:rPr>
            </w:pPr>
            <w:r w:rsidRPr="00F064C1">
              <w:rPr>
                <w:rFonts w:ascii="Times New Roman" w:hAnsi="Times New Roman" w:cs="Times New Roman"/>
                <w:sz w:val="24"/>
                <w:szCs w:val="24"/>
                <w:lang w:val="en-US"/>
              </w:rPr>
              <w:t>28</w:t>
            </w:r>
          </w:p>
        </w:tc>
        <w:tc>
          <w:tcPr>
            <w:tcW w:w="3341" w:type="dxa"/>
            <w:vAlign w:val="center"/>
          </w:tcPr>
          <w:p w:rsidR="00F064C1" w:rsidRPr="00F064C1" w:rsidRDefault="00F064C1" w:rsidP="00020175">
            <w:pPr>
              <w:widowControl w:val="0"/>
              <w:spacing w:after="0" w:line="240" w:lineRule="auto"/>
              <w:ind w:left="-108"/>
              <w:rPr>
                <w:rFonts w:ascii="Times New Roman" w:hAnsi="Times New Roman" w:cs="Times New Roman"/>
                <w:sz w:val="24"/>
                <w:szCs w:val="24"/>
                <w:lang w:val="en-US"/>
              </w:rPr>
            </w:pPr>
            <w:r w:rsidRPr="00F064C1">
              <w:rPr>
                <w:rFonts w:ascii="Times New Roman" w:hAnsi="Times New Roman" w:cs="Times New Roman"/>
                <w:sz w:val="24"/>
                <w:szCs w:val="24"/>
                <w:lang w:val="en-US"/>
              </w:rPr>
              <w:t>ATF DEXRON III H</w:t>
            </w:r>
          </w:p>
          <w:p w:rsidR="00F064C1" w:rsidRPr="00F064C1" w:rsidRDefault="00F064C1" w:rsidP="00020175">
            <w:pPr>
              <w:widowControl w:val="0"/>
              <w:spacing w:after="0" w:line="240" w:lineRule="auto"/>
              <w:ind w:left="-108"/>
              <w:rPr>
                <w:rFonts w:ascii="Times New Roman" w:hAnsi="Times New Roman" w:cs="Times New Roman"/>
                <w:sz w:val="24"/>
                <w:szCs w:val="24"/>
                <w:lang w:val="en-US"/>
              </w:rPr>
            </w:pPr>
            <w:r w:rsidRPr="00F064C1">
              <w:rPr>
                <w:rFonts w:ascii="Times New Roman" w:hAnsi="Times New Roman" w:cs="Times New Roman"/>
                <w:sz w:val="24"/>
                <w:szCs w:val="24"/>
              </w:rPr>
              <w:t>трансмісійна</w:t>
            </w:r>
            <w:r w:rsidRPr="00F064C1">
              <w:rPr>
                <w:rFonts w:ascii="Times New Roman" w:hAnsi="Times New Roman" w:cs="Times New Roman"/>
                <w:sz w:val="24"/>
                <w:szCs w:val="24"/>
                <w:lang w:val="en-US"/>
              </w:rPr>
              <w:t xml:space="preserve"> </w:t>
            </w:r>
            <w:r w:rsidRPr="00F064C1">
              <w:rPr>
                <w:rFonts w:ascii="Times New Roman" w:hAnsi="Times New Roman" w:cs="Times New Roman"/>
                <w:sz w:val="24"/>
                <w:szCs w:val="24"/>
              </w:rPr>
              <w:t>олива</w:t>
            </w:r>
          </w:p>
        </w:tc>
        <w:tc>
          <w:tcPr>
            <w:tcW w:w="4678" w:type="dxa"/>
            <w:vAlign w:val="center"/>
          </w:tcPr>
          <w:p w:rsidR="00F064C1" w:rsidRPr="00F064C1" w:rsidRDefault="00F064C1" w:rsidP="00020175">
            <w:pPr>
              <w:widowControl w:val="0"/>
              <w:spacing w:after="0" w:line="240" w:lineRule="auto"/>
              <w:ind w:left="34"/>
              <w:rPr>
                <w:rFonts w:ascii="Times New Roman" w:hAnsi="Times New Roman" w:cs="Times New Roman"/>
                <w:sz w:val="24"/>
                <w:szCs w:val="24"/>
                <w:lang w:val="en-US"/>
              </w:rPr>
            </w:pPr>
            <w:r w:rsidRPr="00F064C1">
              <w:rPr>
                <w:rFonts w:ascii="Times New Roman" w:hAnsi="Times New Roman" w:cs="Times New Roman"/>
                <w:sz w:val="24"/>
                <w:szCs w:val="24"/>
                <w:lang w:val="en-US"/>
              </w:rPr>
              <w:t xml:space="preserve">ATF </w:t>
            </w:r>
            <w:proofErr w:type="spellStart"/>
            <w:r w:rsidRPr="00F064C1">
              <w:rPr>
                <w:rFonts w:ascii="Times New Roman" w:hAnsi="Times New Roman" w:cs="Times New Roman"/>
                <w:sz w:val="24"/>
                <w:szCs w:val="24"/>
                <w:lang w:val="en-US"/>
              </w:rPr>
              <w:t>Dexron</w:t>
            </w:r>
            <w:proofErr w:type="spellEnd"/>
            <w:r w:rsidRPr="00F064C1">
              <w:rPr>
                <w:rFonts w:ascii="Times New Roman" w:hAnsi="Times New Roman" w:cs="Times New Roman"/>
                <w:sz w:val="24"/>
                <w:szCs w:val="24"/>
                <w:lang w:val="en-US"/>
              </w:rPr>
              <w:t xml:space="preserve"> III H , Ford </w:t>
            </w:r>
            <w:proofErr w:type="spellStart"/>
            <w:r w:rsidRPr="00F064C1">
              <w:rPr>
                <w:rFonts w:ascii="Times New Roman" w:hAnsi="Times New Roman" w:cs="Times New Roman"/>
                <w:sz w:val="24"/>
                <w:szCs w:val="24"/>
                <w:lang w:val="en-US"/>
              </w:rPr>
              <w:t>Mercon</w:t>
            </w:r>
            <w:proofErr w:type="spellEnd"/>
          </w:p>
          <w:p w:rsidR="00F064C1" w:rsidRPr="00F064C1" w:rsidRDefault="00F064C1" w:rsidP="00020175">
            <w:pPr>
              <w:widowControl w:val="0"/>
              <w:tabs>
                <w:tab w:val="left" w:pos="1276"/>
              </w:tabs>
              <w:spacing w:after="0" w:line="240" w:lineRule="auto"/>
              <w:ind w:left="34"/>
              <w:rPr>
                <w:rFonts w:ascii="Times New Roman" w:hAnsi="Times New Roman" w:cs="Times New Roman"/>
                <w:sz w:val="24"/>
                <w:szCs w:val="24"/>
                <w:lang w:val="en-US"/>
              </w:rPr>
            </w:pPr>
            <w:r w:rsidRPr="00F064C1">
              <w:rPr>
                <w:rFonts w:ascii="Times New Roman" w:hAnsi="Times New Roman" w:cs="Times New Roman"/>
                <w:sz w:val="24"/>
                <w:szCs w:val="24"/>
                <w:lang w:val="en-US"/>
              </w:rPr>
              <w:t xml:space="preserve">MB- 236.1,MB-236.9, ZF TE-ML 04D, 14A </w:t>
            </w:r>
            <w:r w:rsidRPr="00F064C1">
              <w:rPr>
                <w:rFonts w:ascii="Times New Roman" w:hAnsi="Times New Roman" w:cs="Times New Roman"/>
                <w:sz w:val="24"/>
                <w:szCs w:val="24"/>
              </w:rPr>
              <w:t>В</w:t>
            </w:r>
            <w:r w:rsidRPr="00F064C1">
              <w:rPr>
                <w:rFonts w:ascii="Times New Roman" w:hAnsi="Times New Roman" w:cs="Times New Roman"/>
                <w:sz w:val="24"/>
                <w:szCs w:val="24"/>
                <w:lang w:val="en-US"/>
              </w:rPr>
              <w:t>'</w:t>
            </w:r>
            <w:proofErr w:type="spellStart"/>
            <w:r w:rsidRPr="00F064C1">
              <w:rPr>
                <w:rFonts w:ascii="Times New Roman" w:hAnsi="Times New Roman" w:cs="Times New Roman"/>
                <w:sz w:val="24"/>
                <w:szCs w:val="24"/>
              </w:rPr>
              <w:t>язкість</w:t>
            </w:r>
            <w:proofErr w:type="spellEnd"/>
            <w:r w:rsidRPr="00F064C1">
              <w:rPr>
                <w:rFonts w:ascii="Times New Roman" w:hAnsi="Times New Roman" w:cs="Times New Roman"/>
                <w:sz w:val="24"/>
                <w:szCs w:val="24"/>
                <w:lang w:val="en-US"/>
              </w:rPr>
              <w:t xml:space="preserve"> </w:t>
            </w:r>
            <w:r w:rsidRPr="00F064C1">
              <w:rPr>
                <w:rFonts w:ascii="Times New Roman" w:hAnsi="Times New Roman" w:cs="Times New Roman"/>
                <w:sz w:val="24"/>
                <w:szCs w:val="24"/>
              </w:rPr>
              <w:t>кінематична</w:t>
            </w:r>
            <w:r w:rsidRPr="00F064C1">
              <w:rPr>
                <w:rFonts w:ascii="Times New Roman" w:hAnsi="Times New Roman" w:cs="Times New Roman"/>
                <w:sz w:val="24"/>
                <w:szCs w:val="24"/>
                <w:lang w:val="en-US"/>
              </w:rPr>
              <w:t xml:space="preserve"> </w:t>
            </w:r>
            <w:r w:rsidRPr="00F064C1">
              <w:rPr>
                <w:rFonts w:ascii="Times New Roman" w:hAnsi="Times New Roman" w:cs="Times New Roman"/>
                <w:sz w:val="24"/>
                <w:szCs w:val="24"/>
              </w:rPr>
              <w:t>при</w:t>
            </w:r>
            <w:r w:rsidRPr="00F064C1">
              <w:rPr>
                <w:rFonts w:ascii="Times New Roman" w:hAnsi="Times New Roman" w:cs="Times New Roman"/>
                <w:sz w:val="24"/>
                <w:szCs w:val="24"/>
                <w:lang w:val="en-US"/>
              </w:rPr>
              <w:t xml:space="preserve"> 100 ° C </w:t>
            </w:r>
            <w:r w:rsidRPr="00F064C1">
              <w:rPr>
                <w:rFonts w:ascii="Times New Roman" w:hAnsi="Times New Roman" w:cs="Times New Roman"/>
                <w:sz w:val="24"/>
                <w:szCs w:val="24"/>
              </w:rPr>
              <w:t>мм</w:t>
            </w:r>
            <w:r w:rsidRPr="00F064C1">
              <w:rPr>
                <w:rFonts w:ascii="Times New Roman" w:hAnsi="Times New Roman" w:cs="Times New Roman"/>
                <w:sz w:val="24"/>
                <w:szCs w:val="24"/>
                <w:lang w:val="en-US"/>
              </w:rPr>
              <w:t xml:space="preserve">² / </w:t>
            </w:r>
            <w:r w:rsidRPr="00F064C1">
              <w:rPr>
                <w:rFonts w:ascii="Times New Roman" w:hAnsi="Times New Roman" w:cs="Times New Roman"/>
                <w:sz w:val="24"/>
                <w:szCs w:val="24"/>
              </w:rPr>
              <w:t>с</w:t>
            </w:r>
            <w:r w:rsidRPr="00F064C1">
              <w:rPr>
                <w:rFonts w:ascii="Times New Roman" w:hAnsi="Times New Roman" w:cs="Times New Roman"/>
                <w:sz w:val="24"/>
                <w:szCs w:val="24"/>
                <w:lang w:val="en-US"/>
              </w:rPr>
              <w:t xml:space="preserve"> DIN EN ISO 3104&gt;7,3</w:t>
            </w:r>
          </w:p>
          <w:p w:rsidR="00F064C1" w:rsidRPr="00F064C1" w:rsidRDefault="00F064C1" w:rsidP="00020175">
            <w:pPr>
              <w:widowControl w:val="0"/>
              <w:spacing w:after="0" w:line="240" w:lineRule="auto"/>
              <w:ind w:left="34"/>
              <w:rPr>
                <w:rFonts w:ascii="Times New Roman" w:hAnsi="Times New Roman" w:cs="Times New Roman"/>
                <w:sz w:val="24"/>
                <w:szCs w:val="24"/>
              </w:rPr>
            </w:pPr>
            <w:r w:rsidRPr="00F064C1">
              <w:rPr>
                <w:rFonts w:ascii="Times New Roman" w:hAnsi="Times New Roman" w:cs="Times New Roman"/>
                <w:sz w:val="24"/>
                <w:szCs w:val="24"/>
              </w:rPr>
              <w:t>Індекс в’язкості ISO 2909&gt;178</w:t>
            </w:r>
          </w:p>
          <w:p w:rsidR="00F064C1" w:rsidRPr="00F064C1" w:rsidRDefault="00F064C1" w:rsidP="00020175">
            <w:pPr>
              <w:widowControl w:val="0"/>
              <w:spacing w:after="0" w:line="240" w:lineRule="auto"/>
              <w:ind w:left="34"/>
              <w:rPr>
                <w:rFonts w:ascii="Times New Roman" w:hAnsi="Times New Roman" w:cs="Times New Roman"/>
                <w:sz w:val="24"/>
                <w:szCs w:val="24"/>
              </w:rPr>
            </w:pPr>
            <w:r w:rsidRPr="00F064C1">
              <w:rPr>
                <w:rFonts w:ascii="Times New Roman" w:hAnsi="Times New Roman" w:cs="Times New Roman"/>
                <w:sz w:val="24"/>
                <w:szCs w:val="24"/>
              </w:rPr>
              <w:t>Температур</w:t>
            </w:r>
            <w:r w:rsidR="00020175">
              <w:rPr>
                <w:rFonts w:ascii="Times New Roman" w:hAnsi="Times New Roman" w:cs="Times New Roman"/>
                <w:sz w:val="24"/>
                <w:szCs w:val="24"/>
              </w:rPr>
              <w:t>а застигання °C  не вище -50°</w:t>
            </w:r>
            <w:r w:rsidRPr="00F064C1">
              <w:rPr>
                <w:rFonts w:ascii="Times New Roman" w:hAnsi="Times New Roman" w:cs="Times New Roman"/>
                <w:sz w:val="24"/>
                <w:szCs w:val="24"/>
              </w:rPr>
              <w:t>C</w:t>
            </w:r>
          </w:p>
          <w:p w:rsidR="00F064C1" w:rsidRPr="00F064C1" w:rsidRDefault="00F064C1" w:rsidP="00020175">
            <w:pPr>
              <w:widowControl w:val="0"/>
              <w:spacing w:after="0" w:line="240" w:lineRule="auto"/>
              <w:ind w:left="34"/>
              <w:rPr>
                <w:rFonts w:ascii="Times New Roman" w:hAnsi="Times New Roman" w:cs="Times New Roman"/>
                <w:sz w:val="24"/>
                <w:szCs w:val="24"/>
                <w:shd w:val="clear" w:color="auto" w:fill="FFFFFF"/>
              </w:rPr>
            </w:pPr>
            <w:r w:rsidRPr="00F064C1">
              <w:rPr>
                <w:rFonts w:ascii="Times New Roman" w:hAnsi="Times New Roman" w:cs="Times New Roman"/>
                <w:sz w:val="24"/>
                <w:szCs w:val="24"/>
              </w:rPr>
              <w:t>(або еквівалент)</w:t>
            </w:r>
          </w:p>
        </w:tc>
        <w:tc>
          <w:tcPr>
            <w:tcW w:w="567" w:type="dxa"/>
            <w:tcMar>
              <w:top w:w="100" w:type="dxa"/>
              <w:left w:w="100" w:type="dxa"/>
              <w:bottom w:w="100" w:type="dxa"/>
              <w:right w:w="100" w:type="dxa"/>
            </w:tcMar>
            <w:vAlign w:val="center"/>
          </w:tcPr>
          <w:p w:rsidR="00F064C1" w:rsidRPr="00F064C1" w:rsidRDefault="00F064C1" w:rsidP="00020175">
            <w:pPr>
              <w:widowControl w:val="0"/>
              <w:spacing w:after="0" w:line="240" w:lineRule="auto"/>
              <w:jc w:val="center"/>
              <w:rPr>
                <w:rFonts w:ascii="Times New Roman" w:hAnsi="Times New Roman" w:cs="Times New Roman"/>
                <w:sz w:val="24"/>
                <w:szCs w:val="24"/>
              </w:rPr>
            </w:pPr>
            <w:r w:rsidRPr="00F064C1">
              <w:rPr>
                <w:rFonts w:ascii="Times New Roman" w:hAnsi="Times New Roman" w:cs="Times New Roman"/>
                <w:sz w:val="24"/>
                <w:szCs w:val="24"/>
              </w:rPr>
              <w:t>л</w:t>
            </w:r>
          </w:p>
        </w:tc>
        <w:tc>
          <w:tcPr>
            <w:tcW w:w="808" w:type="dxa"/>
            <w:tcMar>
              <w:top w:w="100" w:type="dxa"/>
              <w:left w:w="100" w:type="dxa"/>
              <w:bottom w:w="100" w:type="dxa"/>
              <w:right w:w="100" w:type="dxa"/>
            </w:tcMar>
            <w:vAlign w:val="center"/>
          </w:tcPr>
          <w:p w:rsidR="00F064C1" w:rsidRPr="00F064C1" w:rsidRDefault="00F064C1" w:rsidP="00020175">
            <w:pPr>
              <w:widowControl w:val="0"/>
              <w:spacing w:after="0" w:line="240" w:lineRule="auto"/>
              <w:jc w:val="center"/>
              <w:rPr>
                <w:rFonts w:ascii="Times New Roman" w:hAnsi="Times New Roman" w:cs="Times New Roman"/>
                <w:sz w:val="24"/>
                <w:szCs w:val="24"/>
              </w:rPr>
            </w:pPr>
            <w:r w:rsidRPr="00F064C1">
              <w:rPr>
                <w:rFonts w:ascii="Times New Roman" w:hAnsi="Times New Roman" w:cs="Times New Roman"/>
                <w:sz w:val="24"/>
                <w:szCs w:val="24"/>
              </w:rPr>
              <w:t>250</w:t>
            </w:r>
          </w:p>
        </w:tc>
      </w:tr>
      <w:tr w:rsidR="00F064C1" w:rsidRPr="00F064C1" w:rsidTr="00F064C1">
        <w:trPr>
          <w:trHeight w:val="128"/>
        </w:trPr>
        <w:tc>
          <w:tcPr>
            <w:tcW w:w="518" w:type="dxa"/>
            <w:vAlign w:val="center"/>
          </w:tcPr>
          <w:p w:rsidR="00F064C1" w:rsidRPr="00F064C1" w:rsidRDefault="00F064C1" w:rsidP="00020175">
            <w:pPr>
              <w:widowControl w:val="0"/>
              <w:spacing w:after="0" w:line="240" w:lineRule="auto"/>
              <w:jc w:val="center"/>
              <w:rPr>
                <w:rFonts w:ascii="Times New Roman" w:hAnsi="Times New Roman" w:cs="Times New Roman"/>
                <w:sz w:val="24"/>
                <w:szCs w:val="24"/>
                <w:lang w:val="en-US"/>
              </w:rPr>
            </w:pPr>
            <w:r w:rsidRPr="00F064C1">
              <w:rPr>
                <w:rFonts w:ascii="Times New Roman" w:hAnsi="Times New Roman" w:cs="Times New Roman"/>
                <w:sz w:val="24"/>
                <w:szCs w:val="24"/>
                <w:lang w:val="en-US"/>
              </w:rPr>
              <w:t>29</w:t>
            </w:r>
          </w:p>
        </w:tc>
        <w:tc>
          <w:tcPr>
            <w:tcW w:w="3341" w:type="dxa"/>
            <w:vAlign w:val="center"/>
          </w:tcPr>
          <w:p w:rsidR="00F064C1" w:rsidRPr="00F064C1" w:rsidRDefault="00F064C1" w:rsidP="00020175">
            <w:pPr>
              <w:widowControl w:val="0"/>
              <w:spacing w:after="0" w:line="240" w:lineRule="auto"/>
              <w:ind w:left="-108"/>
              <w:rPr>
                <w:rFonts w:ascii="Times New Roman" w:hAnsi="Times New Roman" w:cs="Times New Roman"/>
                <w:sz w:val="24"/>
                <w:szCs w:val="24"/>
              </w:rPr>
            </w:pPr>
            <w:r w:rsidRPr="00F064C1">
              <w:rPr>
                <w:rFonts w:ascii="Times New Roman" w:hAnsi="Times New Roman" w:cs="Times New Roman"/>
                <w:sz w:val="24"/>
                <w:szCs w:val="24"/>
              </w:rPr>
              <w:t>Багатоцільове напіврідке літієве мастило з додаванням ЕР присадок, створене на основі синтетичного масла</w:t>
            </w:r>
          </w:p>
        </w:tc>
        <w:tc>
          <w:tcPr>
            <w:tcW w:w="4678" w:type="dxa"/>
            <w:vAlign w:val="center"/>
          </w:tcPr>
          <w:p w:rsidR="00F064C1" w:rsidRPr="00F064C1" w:rsidRDefault="00F064C1" w:rsidP="00020175">
            <w:pPr>
              <w:widowControl w:val="0"/>
              <w:spacing w:after="0" w:line="240" w:lineRule="auto"/>
              <w:ind w:left="34"/>
              <w:rPr>
                <w:rFonts w:ascii="Times New Roman" w:hAnsi="Times New Roman" w:cs="Times New Roman"/>
                <w:color w:val="000000"/>
                <w:sz w:val="24"/>
                <w:szCs w:val="24"/>
                <w:shd w:val="clear" w:color="auto" w:fill="FFFFFF"/>
              </w:rPr>
            </w:pPr>
            <w:r w:rsidRPr="00F064C1">
              <w:rPr>
                <w:rFonts w:ascii="Times New Roman" w:hAnsi="Times New Roman" w:cs="Times New Roman"/>
                <w:color w:val="000000"/>
                <w:sz w:val="24"/>
                <w:szCs w:val="24"/>
                <w:shd w:val="clear" w:color="auto" w:fill="FFFFFF"/>
                <w:lang w:val="en-US"/>
              </w:rPr>
              <w:t>DIN 51502: GP 00/000 K-30; DIN 51818: NLGI 00/000; MB 264.0; MAN 283 Li-P 00/000</w:t>
            </w:r>
          </w:p>
          <w:p w:rsidR="00F064C1" w:rsidRPr="00F064C1" w:rsidRDefault="00F064C1" w:rsidP="00020175">
            <w:pPr>
              <w:widowControl w:val="0"/>
              <w:spacing w:after="0" w:line="240" w:lineRule="auto"/>
              <w:ind w:left="34"/>
              <w:rPr>
                <w:rFonts w:ascii="Times New Roman" w:hAnsi="Times New Roman" w:cs="Times New Roman"/>
                <w:color w:val="000000"/>
                <w:sz w:val="24"/>
                <w:szCs w:val="24"/>
                <w:shd w:val="clear" w:color="auto" w:fill="FFFFFF"/>
              </w:rPr>
            </w:pPr>
            <w:r w:rsidRPr="00F064C1">
              <w:rPr>
                <w:rFonts w:ascii="Times New Roman" w:hAnsi="Times New Roman" w:cs="Times New Roman"/>
                <w:color w:val="000000"/>
                <w:sz w:val="24"/>
                <w:szCs w:val="24"/>
                <w:shd w:val="clear" w:color="auto" w:fill="FFFFFF"/>
              </w:rPr>
              <w:t>(або еквівалент)</w:t>
            </w:r>
          </w:p>
        </w:tc>
        <w:tc>
          <w:tcPr>
            <w:tcW w:w="567" w:type="dxa"/>
            <w:tcMar>
              <w:top w:w="100" w:type="dxa"/>
              <w:left w:w="100" w:type="dxa"/>
              <w:bottom w:w="100" w:type="dxa"/>
              <w:right w:w="100" w:type="dxa"/>
            </w:tcMar>
            <w:vAlign w:val="center"/>
          </w:tcPr>
          <w:p w:rsidR="00F064C1" w:rsidRPr="00F064C1" w:rsidRDefault="00F064C1" w:rsidP="00020175">
            <w:pPr>
              <w:widowControl w:val="0"/>
              <w:spacing w:after="0" w:line="240" w:lineRule="auto"/>
              <w:jc w:val="center"/>
              <w:rPr>
                <w:rFonts w:ascii="Times New Roman" w:hAnsi="Times New Roman" w:cs="Times New Roman"/>
                <w:sz w:val="24"/>
                <w:szCs w:val="24"/>
              </w:rPr>
            </w:pPr>
            <w:r w:rsidRPr="00F064C1">
              <w:rPr>
                <w:rFonts w:ascii="Times New Roman" w:hAnsi="Times New Roman" w:cs="Times New Roman"/>
                <w:sz w:val="24"/>
                <w:szCs w:val="24"/>
              </w:rPr>
              <w:t>кг</w:t>
            </w:r>
          </w:p>
        </w:tc>
        <w:tc>
          <w:tcPr>
            <w:tcW w:w="808" w:type="dxa"/>
            <w:tcMar>
              <w:top w:w="100" w:type="dxa"/>
              <w:left w:w="100" w:type="dxa"/>
              <w:bottom w:w="100" w:type="dxa"/>
              <w:right w:w="100" w:type="dxa"/>
            </w:tcMar>
            <w:vAlign w:val="center"/>
          </w:tcPr>
          <w:p w:rsidR="00F064C1" w:rsidRPr="00F064C1" w:rsidRDefault="00F064C1" w:rsidP="00020175">
            <w:pPr>
              <w:widowControl w:val="0"/>
              <w:spacing w:after="0" w:line="240" w:lineRule="auto"/>
              <w:jc w:val="center"/>
              <w:rPr>
                <w:rFonts w:ascii="Times New Roman" w:hAnsi="Times New Roman" w:cs="Times New Roman"/>
                <w:sz w:val="24"/>
                <w:szCs w:val="24"/>
                <w:lang w:val="en-US"/>
              </w:rPr>
            </w:pPr>
            <w:r w:rsidRPr="00F064C1">
              <w:rPr>
                <w:rFonts w:ascii="Times New Roman" w:hAnsi="Times New Roman" w:cs="Times New Roman"/>
                <w:sz w:val="24"/>
                <w:szCs w:val="24"/>
                <w:lang w:val="en-US"/>
              </w:rPr>
              <w:t>50</w:t>
            </w:r>
          </w:p>
          <w:p w:rsidR="00F064C1" w:rsidRPr="00F064C1" w:rsidRDefault="00F064C1" w:rsidP="00020175">
            <w:pPr>
              <w:widowControl w:val="0"/>
              <w:spacing w:after="0" w:line="240" w:lineRule="auto"/>
              <w:jc w:val="center"/>
              <w:rPr>
                <w:rFonts w:ascii="Times New Roman" w:hAnsi="Times New Roman" w:cs="Times New Roman"/>
                <w:sz w:val="24"/>
                <w:szCs w:val="24"/>
                <w:lang w:val="en-US"/>
              </w:rPr>
            </w:pPr>
          </w:p>
        </w:tc>
      </w:tr>
      <w:tr w:rsidR="00F064C1" w:rsidRPr="00F064C1" w:rsidTr="00F064C1">
        <w:trPr>
          <w:trHeight w:val="128"/>
        </w:trPr>
        <w:tc>
          <w:tcPr>
            <w:tcW w:w="518" w:type="dxa"/>
            <w:vAlign w:val="center"/>
          </w:tcPr>
          <w:p w:rsidR="00F064C1" w:rsidRPr="00F064C1" w:rsidRDefault="00F064C1" w:rsidP="00020175">
            <w:pPr>
              <w:widowControl w:val="0"/>
              <w:spacing w:after="0" w:line="240" w:lineRule="auto"/>
              <w:jc w:val="center"/>
              <w:rPr>
                <w:rFonts w:ascii="Times New Roman" w:hAnsi="Times New Roman" w:cs="Times New Roman"/>
                <w:sz w:val="24"/>
                <w:szCs w:val="24"/>
              </w:rPr>
            </w:pPr>
            <w:r w:rsidRPr="00F064C1">
              <w:rPr>
                <w:rFonts w:ascii="Times New Roman" w:hAnsi="Times New Roman" w:cs="Times New Roman"/>
                <w:sz w:val="24"/>
                <w:szCs w:val="24"/>
              </w:rPr>
              <w:t>30</w:t>
            </w:r>
          </w:p>
        </w:tc>
        <w:tc>
          <w:tcPr>
            <w:tcW w:w="3341" w:type="dxa"/>
            <w:vAlign w:val="center"/>
          </w:tcPr>
          <w:p w:rsidR="00F064C1" w:rsidRPr="00F064C1" w:rsidRDefault="00F064C1" w:rsidP="00020175">
            <w:pPr>
              <w:widowControl w:val="0"/>
              <w:spacing w:after="0" w:line="240" w:lineRule="auto"/>
              <w:ind w:left="-108"/>
              <w:rPr>
                <w:rFonts w:ascii="Times New Roman" w:hAnsi="Times New Roman" w:cs="Times New Roman"/>
                <w:sz w:val="24"/>
                <w:szCs w:val="24"/>
              </w:rPr>
            </w:pPr>
            <w:r w:rsidRPr="00F064C1">
              <w:rPr>
                <w:rFonts w:ascii="Times New Roman" w:hAnsi="Times New Roman" w:cs="Times New Roman"/>
                <w:sz w:val="24"/>
                <w:szCs w:val="24"/>
              </w:rPr>
              <w:t>Енергозберігаюча олива для редукторів 75</w:t>
            </w:r>
            <w:r w:rsidRPr="00F064C1">
              <w:rPr>
                <w:rFonts w:ascii="Times New Roman" w:hAnsi="Times New Roman" w:cs="Times New Roman"/>
                <w:sz w:val="24"/>
                <w:szCs w:val="24"/>
                <w:lang w:val="en-US"/>
              </w:rPr>
              <w:t>w</w:t>
            </w:r>
            <w:r w:rsidRPr="00F064C1">
              <w:rPr>
                <w:rFonts w:ascii="Times New Roman" w:hAnsi="Times New Roman" w:cs="Times New Roman"/>
                <w:sz w:val="24"/>
                <w:szCs w:val="24"/>
              </w:rPr>
              <w:t>90</w:t>
            </w:r>
          </w:p>
        </w:tc>
        <w:tc>
          <w:tcPr>
            <w:tcW w:w="4678" w:type="dxa"/>
            <w:vAlign w:val="center"/>
          </w:tcPr>
          <w:p w:rsidR="00F064C1" w:rsidRPr="00F064C1" w:rsidRDefault="00F064C1" w:rsidP="00020175">
            <w:pPr>
              <w:widowControl w:val="0"/>
              <w:spacing w:after="0" w:line="240" w:lineRule="auto"/>
              <w:ind w:left="34"/>
              <w:rPr>
                <w:rFonts w:ascii="Times New Roman" w:hAnsi="Times New Roman" w:cs="Times New Roman"/>
                <w:color w:val="000000"/>
                <w:sz w:val="24"/>
                <w:szCs w:val="24"/>
                <w:shd w:val="clear" w:color="auto" w:fill="FFFFFF"/>
                <w:lang w:val="en-US"/>
              </w:rPr>
            </w:pPr>
            <w:r w:rsidRPr="00F064C1">
              <w:rPr>
                <w:rFonts w:ascii="Times New Roman" w:hAnsi="Times New Roman" w:cs="Times New Roman"/>
                <w:color w:val="000000"/>
                <w:sz w:val="24"/>
                <w:szCs w:val="24"/>
                <w:shd w:val="clear" w:color="auto" w:fill="FFFFFF"/>
                <w:lang w:val="en-US"/>
              </w:rPr>
              <w:t>API GL 5,MT-1</w:t>
            </w:r>
          </w:p>
          <w:p w:rsidR="00F064C1" w:rsidRPr="00F064C1" w:rsidRDefault="00F064C1" w:rsidP="00020175">
            <w:pPr>
              <w:widowControl w:val="0"/>
              <w:spacing w:after="0" w:line="240" w:lineRule="auto"/>
              <w:ind w:left="34"/>
              <w:rPr>
                <w:rFonts w:ascii="Times New Roman" w:hAnsi="Times New Roman" w:cs="Times New Roman"/>
                <w:color w:val="000000"/>
                <w:sz w:val="24"/>
                <w:szCs w:val="24"/>
                <w:shd w:val="clear" w:color="auto" w:fill="FFFFFF"/>
                <w:lang w:val="en-US"/>
              </w:rPr>
            </w:pPr>
            <w:r w:rsidRPr="00F064C1">
              <w:rPr>
                <w:rFonts w:ascii="Times New Roman" w:hAnsi="Times New Roman" w:cs="Times New Roman"/>
                <w:color w:val="000000"/>
                <w:sz w:val="24"/>
                <w:szCs w:val="24"/>
                <w:shd w:val="clear" w:color="auto" w:fill="FFFFFF"/>
                <w:lang w:val="en-US"/>
              </w:rPr>
              <w:t>SAE J2360, MIL-PRF-2105E, ,ZF</w:t>
            </w:r>
          </w:p>
          <w:p w:rsidR="00F064C1" w:rsidRPr="00F064C1" w:rsidRDefault="00F064C1" w:rsidP="00020175">
            <w:pPr>
              <w:widowControl w:val="0"/>
              <w:spacing w:after="0" w:line="240" w:lineRule="auto"/>
              <w:ind w:left="34"/>
              <w:rPr>
                <w:rFonts w:ascii="Times New Roman" w:hAnsi="Times New Roman" w:cs="Times New Roman"/>
                <w:color w:val="000000"/>
                <w:sz w:val="24"/>
                <w:szCs w:val="24"/>
                <w:shd w:val="clear" w:color="auto" w:fill="FFFFFF"/>
              </w:rPr>
            </w:pPr>
            <w:r w:rsidRPr="00F064C1">
              <w:rPr>
                <w:rFonts w:ascii="Times New Roman" w:hAnsi="Times New Roman" w:cs="Times New Roman"/>
                <w:color w:val="000000"/>
                <w:sz w:val="24"/>
                <w:szCs w:val="24"/>
                <w:shd w:val="clear" w:color="auto" w:fill="FFFFFF"/>
              </w:rPr>
              <w:t>TE-ML 12B, 16F</w:t>
            </w:r>
          </w:p>
          <w:p w:rsidR="00F064C1" w:rsidRPr="00F064C1" w:rsidRDefault="00F064C1" w:rsidP="00020175">
            <w:pPr>
              <w:widowControl w:val="0"/>
              <w:spacing w:after="0" w:line="240" w:lineRule="auto"/>
              <w:ind w:left="34"/>
              <w:rPr>
                <w:rFonts w:ascii="Times New Roman" w:hAnsi="Times New Roman" w:cs="Times New Roman"/>
                <w:color w:val="000000"/>
                <w:sz w:val="24"/>
                <w:szCs w:val="24"/>
                <w:shd w:val="clear" w:color="auto" w:fill="FFFFFF"/>
              </w:rPr>
            </w:pPr>
            <w:r w:rsidRPr="00F064C1">
              <w:rPr>
                <w:rFonts w:ascii="Times New Roman" w:hAnsi="Times New Roman" w:cs="Times New Roman"/>
                <w:color w:val="000000"/>
                <w:sz w:val="24"/>
                <w:szCs w:val="24"/>
                <w:shd w:val="clear" w:color="auto" w:fill="FFFFFF"/>
              </w:rPr>
              <w:t xml:space="preserve">В’язкість при 40° C </w:t>
            </w:r>
            <w:proofErr w:type="spellStart"/>
            <w:r w:rsidRPr="00F064C1">
              <w:rPr>
                <w:rFonts w:ascii="Times New Roman" w:hAnsi="Times New Roman" w:cs="Times New Roman"/>
                <w:color w:val="000000"/>
                <w:sz w:val="24"/>
                <w:szCs w:val="24"/>
                <w:shd w:val="clear" w:color="auto" w:fill="FFFFFF"/>
              </w:rPr>
              <w:t>мм²</w:t>
            </w:r>
            <w:proofErr w:type="spellEnd"/>
            <w:r w:rsidRPr="00F064C1">
              <w:rPr>
                <w:rFonts w:ascii="Times New Roman" w:hAnsi="Times New Roman" w:cs="Times New Roman"/>
                <w:color w:val="000000"/>
                <w:sz w:val="24"/>
                <w:szCs w:val="24"/>
                <w:shd w:val="clear" w:color="auto" w:fill="FFFFFF"/>
              </w:rPr>
              <w:t xml:space="preserve"> / с DIN</w:t>
            </w:r>
          </w:p>
          <w:p w:rsidR="00F064C1" w:rsidRPr="00F064C1" w:rsidRDefault="00F064C1" w:rsidP="00020175">
            <w:pPr>
              <w:widowControl w:val="0"/>
              <w:spacing w:after="0" w:line="240" w:lineRule="auto"/>
              <w:ind w:left="34"/>
              <w:rPr>
                <w:rFonts w:ascii="Times New Roman" w:hAnsi="Times New Roman" w:cs="Times New Roman"/>
                <w:color w:val="000000"/>
                <w:sz w:val="24"/>
                <w:szCs w:val="24"/>
                <w:shd w:val="clear" w:color="auto" w:fill="FFFFFF"/>
              </w:rPr>
            </w:pPr>
            <w:r w:rsidRPr="00F064C1">
              <w:rPr>
                <w:rFonts w:ascii="Times New Roman" w:hAnsi="Times New Roman" w:cs="Times New Roman"/>
                <w:color w:val="000000"/>
                <w:sz w:val="24"/>
                <w:szCs w:val="24"/>
                <w:shd w:val="clear" w:color="auto" w:fill="FFFFFF"/>
              </w:rPr>
              <w:t>3104:114-119;</w:t>
            </w:r>
          </w:p>
          <w:p w:rsidR="00F064C1" w:rsidRPr="00F064C1" w:rsidRDefault="00F064C1" w:rsidP="00020175">
            <w:pPr>
              <w:widowControl w:val="0"/>
              <w:spacing w:after="0" w:line="240" w:lineRule="auto"/>
              <w:ind w:left="34"/>
              <w:rPr>
                <w:rFonts w:ascii="Times New Roman" w:hAnsi="Times New Roman" w:cs="Times New Roman"/>
                <w:color w:val="000000"/>
                <w:sz w:val="24"/>
                <w:szCs w:val="24"/>
                <w:shd w:val="clear" w:color="auto" w:fill="FFFFFF"/>
              </w:rPr>
            </w:pPr>
            <w:r w:rsidRPr="00F064C1">
              <w:rPr>
                <w:rFonts w:ascii="Times New Roman" w:hAnsi="Times New Roman" w:cs="Times New Roman"/>
                <w:color w:val="000000"/>
                <w:sz w:val="24"/>
                <w:szCs w:val="24"/>
                <w:shd w:val="clear" w:color="auto" w:fill="FFFFFF"/>
              </w:rPr>
              <w:t xml:space="preserve">В’язкість при 100° C </w:t>
            </w:r>
            <w:proofErr w:type="spellStart"/>
            <w:r w:rsidRPr="00F064C1">
              <w:rPr>
                <w:rFonts w:ascii="Times New Roman" w:hAnsi="Times New Roman" w:cs="Times New Roman"/>
                <w:color w:val="000000"/>
                <w:sz w:val="24"/>
                <w:szCs w:val="24"/>
                <w:shd w:val="clear" w:color="auto" w:fill="FFFFFF"/>
              </w:rPr>
              <w:t>мм²</w:t>
            </w:r>
            <w:proofErr w:type="spellEnd"/>
            <w:r w:rsidRPr="00F064C1">
              <w:rPr>
                <w:rFonts w:ascii="Times New Roman" w:hAnsi="Times New Roman" w:cs="Times New Roman"/>
                <w:color w:val="000000"/>
                <w:sz w:val="24"/>
                <w:szCs w:val="24"/>
                <w:shd w:val="clear" w:color="auto" w:fill="FFFFFF"/>
              </w:rPr>
              <w:t xml:space="preserve"> / с DIN</w:t>
            </w:r>
          </w:p>
          <w:p w:rsidR="00F064C1" w:rsidRPr="00F064C1" w:rsidRDefault="00F064C1" w:rsidP="00020175">
            <w:pPr>
              <w:widowControl w:val="0"/>
              <w:spacing w:after="0" w:line="240" w:lineRule="auto"/>
              <w:ind w:left="34"/>
              <w:rPr>
                <w:rFonts w:ascii="Times New Roman" w:hAnsi="Times New Roman" w:cs="Times New Roman"/>
                <w:color w:val="000000"/>
                <w:sz w:val="24"/>
                <w:szCs w:val="24"/>
                <w:shd w:val="clear" w:color="auto" w:fill="FFFFFF"/>
              </w:rPr>
            </w:pPr>
            <w:r w:rsidRPr="00F064C1">
              <w:rPr>
                <w:rFonts w:ascii="Times New Roman" w:hAnsi="Times New Roman" w:cs="Times New Roman"/>
                <w:color w:val="000000"/>
                <w:sz w:val="24"/>
                <w:szCs w:val="24"/>
                <w:shd w:val="clear" w:color="auto" w:fill="FFFFFF"/>
              </w:rPr>
              <w:t>3104: 15-15,5;</w:t>
            </w:r>
          </w:p>
          <w:p w:rsidR="00F064C1" w:rsidRPr="00F064C1" w:rsidRDefault="00F064C1" w:rsidP="00020175">
            <w:pPr>
              <w:widowControl w:val="0"/>
              <w:spacing w:after="0" w:line="240" w:lineRule="auto"/>
              <w:ind w:left="34"/>
              <w:rPr>
                <w:rFonts w:ascii="Times New Roman" w:hAnsi="Times New Roman" w:cs="Times New Roman"/>
                <w:color w:val="000000"/>
                <w:sz w:val="24"/>
                <w:szCs w:val="24"/>
                <w:shd w:val="clear" w:color="auto" w:fill="FFFFFF"/>
              </w:rPr>
            </w:pPr>
            <w:r w:rsidRPr="00F064C1">
              <w:rPr>
                <w:rFonts w:ascii="Times New Roman" w:hAnsi="Times New Roman" w:cs="Times New Roman"/>
                <w:color w:val="000000"/>
                <w:sz w:val="24"/>
                <w:szCs w:val="24"/>
                <w:shd w:val="clear" w:color="auto" w:fill="FFFFFF"/>
              </w:rPr>
              <w:t>Індекс в’язкості :138-142;</w:t>
            </w:r>
          </w:p>
          <w:p w:rsidR="00F064C1" w:rsidRPr="00F064C1" w:rsidRDefault="00F064C1" w:rsidP="00020175">
            <w:pPr>
              <w:widowControl w:val="0"/>
              <w:spacing w:after="0" w:line="240" w:lineRule="auto"/>
              <w:ind w:left="34"/>
              <w:rPr>
                <w:rFonts w:ascii="Times New Roman" w:hAnsi="Times New Roman" w:cs="Times New Roman"/>
                <w:color w:val="000000"/>
                <w:sz w:val="24"/>
                <w:szCs w:val="24"/>
                <w:shd w:val="clear" w:color="auto" w:fill="FFFFFF"/>
              </w:rPr>
            </w:pPr>
            <w:r w:rsidRPr="00F064C1">
              <w:rPr>
                <w:rFonts w:ascii="Times New Roman" w:hAnsi="Times New Roman" w:cs="Times New Roman"/>
                <w:color w:val="000000"/>
                <w:sz w:val="24"/>
                <w:szCs w:val="24"/>
                <w:shd w:val="clear" w:color="auto" w:fill="FFFFFF"/>
              </w:rPr>
              <w:t>Температура спалаху ° C &amp;</w:t>
            </w:r>
            <w:proofErr w:type="spellStart"/>
            <w:r w:rsidRPr="00F064C1">
              <w:rPr>
                <w:rFonts w:ascii="Times New Roman" w:hAnsi="Times New Roman" w:cs="Times New Roman"/>
                <w:color w:val="000000"/>
                <w:sz w:val="24"/>
                <w:szCs w:val="24"/>
                <w:shd w:val="clear" w:color="auto" w:fill="FFFFFF"/>
              </w:rPr>
              <w:t>gt</w:t>
            </w:r>
            <w:proofErr w:type="spellEnd"/>
            <w:r w:rsidRPr="00F064C1">
              <w:rPr>
                <w:rFonts w:ascii="Times New Roman" w:hAnsi="Times New Roman" w:cs="Times New Roman"/>
                <w:color w:val="000000"/>
                <w:sz w:val="24"/>
                <w:szCs w:val="24"/>
                <w:shd w:val="clear" w:color="auto" w:fill="FFFFFF"/>
              </w:rPr>
              <w:t>;208</w:t>
            </w:r>
          </w:p>
          <w:p w:rsidR="00F064C1" w:rsidRPr="00F064C1" w:rsidRDefault="00F064C1" w:rsidP="00020175">
            <w:pPr>
              <w:widowControl w:val="0"/>
              <w:spacing w:after="0" w:line="240" w:lineRule="auto"/>
              <w:ind w:left="34"/>
              <w:rPr>
                <w:rFonts w:ascii="Times New Roman" w:hAnsi="Times New Roman" w:cs="Times New Roman"/>
                <w:color w:val="000000"/>
                <w:sz w:val="24"/>
                <w:szCs w:val="24"/>
                <w:shd w:val="clear" w:color="auto" w:fill="FFFFFF"/>
              </w:rPr>
            </w:pPr>
            <w:r w:rsidRPr="00F064C1">
              <w:rPr>
                <w:rFonts w:ascii="Times New Roman" w:hAnsi="Times New Roman" w:cs="Times New Roman"/>
                <w:color w:val="000000"/>
                <w:sz w:val="24"/>
                <w:szCs w:val="24"/>
                <w:shd w:val="clear" w:color="auto" w:fill="FFFFFF"/>
              </w:rPr>
              <w:t>Температура застигання ° C ASTM</w:t>
            </w:r>
          </w:p>
          <w:p w:rsidR="00F064C1" w:rsidRPr="00F064C1" w:rsidRDefault="00F064C1" w:rsidP="00020175">
            <w:pPr>
              <w:widowControl w:val="0"/>
              <w:spacing w:after="0" w:line="240" w:lineRule="auto"/>
              <w:ind w:left="34"/>
              <w:rPr>
                <w:rFonts w:ascii="Times New Roman" w:hAnsi="Times New Roman" w:cs="Times New Roman"/>
                <w:color w:val="000000"/>
                <w:sz w:val="24"/>
                <w:szCs w:val="24"/>
                <w:shd w:val="clear" w:color="auto" w:fill="FFFFFF"/>
              </w:rPr>
            </w:pPr>
            <w:r w:rsidRPr="00F064C1">
              <w:rPr>
                <w:rFonts w:ascii="Times New Roman" w:hAnsi="Times New Roman" w:cs="Times New Roman"/>
                <w:color w:val="000000"/>
                <w:sz w:val="24"/>
                <w:szCs w:val="24"/>
                <w:shd w:val="clear" w:color="auto" w:fill="FFFFFF"/>
              </w:rPr>
              <w:t>D 97, ° C-40 і нижче</w:t>
            </w:r>
          </w:p>
          <w:p w:rsidR="00F064C1" w:rsidRPr="00F064C1" w:rsidRDefault="00F064C1" w:rsidP="00020175">
            <w:pPr>
              <w:widowControl w:val="0"/>
              <w:spacing w:after="0" w:line="240" w:lineRule="auto"/>
              <w:ind w:left="34"/>
              <w:rPr>
                <w:rFonts w:ascii="Times New Roman" w:hAnsi="Times New Roman" w:cs="Times New Roman"/>
                <w:color w:val="000000"/>
                <w:sz w:val="24"/>
                <w:szCs w:val="24"/>
                <w:shd w:val="clear" w:color="auto" w:fill="FFFFFF"/>
              </w:rPr>
            </w:pPr>
            <w:r w:rsidRPr="00F064C1">
              <w:rPr>
                <w:rFonts w:ascii="Times New Roman" w:hAnsi="Times New Roman" w:cs="Times New Roman"/>
                <w:color w:val="000000"/>
                <w:sz w:val="24"/>
                <w:szCs w:val="24"/>
                <w:shd w:val="clear" w:color="auto" w:fill="FFFFFF"/>
              </w:rPr>
              <w:t>(або еквівалент)</w:t>
            </w:r>
          </w:p>
        </w:tc>
        <w:tc>
          <w:tcPr>
            <w:tcW w:w="567" w:type="dxa"/>
            <w:tcMar>
              <w:top w:w="100" w:type="dxa"/>
              <w:left w:w="100" w:type="dxa"/>
              <w:bottom w:w="100" w:type="dxa"/>
              <w:right w:w="100" w:type="dxa"/>
            </w:tcMar>
            <w:vAlign w:val="center"/>
          </w:tcPr>
          <w:p w:rsidR="00F064C1" w:rsidRPr="00F064C1" w:rsidRDefault="00F064C1" w:rsidP="00020175">
            <w:pPr>
              <w:widowControl w:val="0"/>
              <w:spacing w:after="0" w:line="240" w:lineRule="auto"/>
              <w:jc w:val="center"/>
              <w:rPr>
                <w:rFonts w:ascii="Times New Roman" w:hAnsi="Times New Roman" w:cs="Times New Roman"/>
                <w:sz w:val="24"/>
                <w:szCs w:val="24"/>
              </w:rPr>
            </w:pPr>
            <w:r w:rsidRPr="00F064C1">
              <w:rPr>
                <w:rFonts w:ascii="Times New Roman" w:hAnsi="Times New Roman" w:cs="Times New Roman"/>
                <w:sz w:val="24"/>
                <w:szCs w:val="24"/>
              </w:rPr>
              <w:t>л</w:t>
            </w:r>
          </w:p>
        </w:tc>
        <w:tc>
          <w:tcPr>
            <w:tcW w:w="808" w:type="dxa"/>
            <w:tcMar>
              <w:top w:w="100" w:type="dxa"/>
              <w:left w:w="100" w:type="dxa"/>
              <w:bottom w:w="100" w:type="dxa"/>
              <w:right w:w="100" w:type="dxa"/>
            </w:tcMar>
            <w:vAlign w:val="center"/>
          </w:tcPr>
          <w:p w:rsidR="00F064C1" w:rsidRPr="00F064C1" w:rsidRDefault="00F064C1" w:rsidP="00020175">
            <w:pPr>
              <w:widowControl w:val="0"/>
              <w:spacing w:after="0" w:line="240" w:lineRule="auto"/>
              <w:jc w:val="center"/>
              <w:rPr>
                <w:rFonts w:ascii="Times New Roman" w:hAnsi="Times New Roman" w:cs="Times New Roman"/>
                <w:sz w:val="24"/>
                <w:szCs w:val="24"/>
              </w:rPr>
            </w:pPr>
            <w:r w:rsidRPr="00F064C1">
              <w:rPr>
                <w:rFonts w:ascii="Times New Roman" w:hAnsi="Times New Roman" w:cs="Times New Roman"/>
                <w:sz w:val="24"/>
                <w:szCs w:val="24"/>
              </w:rPr>
              <w:t>400</w:t>
            </w:r>
          </w:p>
        </w:tc>
      </w:tr>
    </w:tbl>
    <w:p w:rsidR="00A37923" w:rsidRDefault="00A37923" w:rsidP="007739E7">
      <w:pPr>
        <w:shd w:val="clear" w:color="auto" w:fill="FFFFFF"/>
        <w:spacing w:after="0" w:line="240" w:lineRule="auto"/>
        <w:jc w:val="both"/>
        <w:rPr>
          <w:rFonts w:ascii="Times New Roman" w:eastAsia="Times New Roman" w:hAnsi="Times New Roman" w:cs="Times New Roman"/>
          <w:i/>
          <w:sz w:val="24"/>
          <w:szCs w:val="24"/>
        </w:rPr>
      </w:pPr>
    </w:p>
    <w:p w:rsidR="0042200A" w:rsidRPr="0042200A" w:rsidRDefault="0042200A" w:rsidP="0042200A">
      <w:pPr>
        <w:spacing w:after="0" w:line="240" w:lineRule="auto"/>
        <w:ind w:firstLine="709"/>
        <w:jc w:val="both"/>
        <w:rPr>
          <w:rFonts w:ascii="Times New Roman" w:hAnsi="Times New Roman" w:cs="Times New Roman"/>
          <w:sz w:val="24"/>
          <w:szCs w:val="24"/>
        </w:rPr>
      </w:pPr>
      <w:r w:rsidRPr="0042200A">
        <w:rPr>
          <w:rFonts w:ascii="Times New Roman" w:hAnsi="Times New Roman" w:cs="Times New Roman"/>
          <w:sz w:val="24"/>
          <w:szCs w:val="24"/>
        </w:rPr>
        <w:t>Якщо Учасником пропонується еквівалент товару до того, що вимагається Замовником, додатково у складі пропозиції Учасник надає таблицю,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еквіваленту товару має відповідати якості, що заявлена у технічній специфікації Замовника. Таблиця повинна містити точну назву товару, яка пропонується учасником. У випадку якщо учасником буде зазначено назву товару, яка буде містити словосполучення «або еквівалент», пропозицію такого учасника буде відхилено як таку, що не відповідає умовам технічної специфікації та іншим вимогам щодо предмета закупівлі тендерної документації.</w:t>
      </w:r>
    </w:p>
    <w:p w:rsidR="0042200A" w:rsidRPr="0042200A" w:rsidRDefault="0042200A" w:rsidP="0042200A">
      <w:pPr>
        <w:spacing w:after="0" w:line="240" w:lineRule="auto"/>
        <w:ind w:firstLine="709"/>
        <w:jc w:val="both"/>
        <w:rPr>
          <w:rFonts w:ascii="Times New Roman" w:hAnsi="Times New Roman" w:cs="Times New Roman"/>
          <w:sz w:val="24"/>
          <w:szCs w:val="24"/>
        </w:rPr>
      </w:pPr>
    </w:p>
    <w:p w:rsidR="0042200A" w:rsidRPr="0042200A" w:rsidRDefault="0042200A" w:rsidP="0042200A">
      <w:pPr>
        <w:spacing w:after="0" w:line="240" w:lineRule="auto"/>
        <w:ind w:firstLine="709"/>
        <w:jc w:val="both"/>
        <w:rPr>
          <w:rFonts w:ascii="Times New Roman" w:hAnsi="Times New Roman" w:cs="Times New Roman"/>
          <w:sz w:val="24"/>
          <w:szCs w:val="24"/>
        </w:rPr>
      </w:pPr>
      <w:r w:rsidRPr="0042200A">
        <w:rPr>
          <w:rFonts w:ascii="Times New Roman" w:hAnsi="Times New Roman" w:cs="Times New Roman"/>
          <w:sz w:val="24"/>
          <w:szCs w:val="24"/>
        </w:rPr>
        <w:t>1. Учасник гарантує, що товар не має негативного впливу на навколишнє середовище, технічні та якісні характеристики предмета закупівлі відповідають встановленим законодавствам нормам</w:t>
      </w:r>
      <w:r>
        <w:rPr>
          <w:rFonts w:ascii="Times New Roman" w:hAnsi="Times New Roman" w:cs="Times New Roman"/>
          <w:sz w:val="24"/>
          <w:szCs w:val="24"/>
        </w:rPr>
        <w:t>, про що у складі пропозиції надає гарантійний лист</w:t>
      </w:r>
      <w:r w:rsidRPr="0042200A">
        <w:rPr>
          <w:rFonts w:ascii="Times New Roman" w:hAnsi="Times New Roman" w:cs="Times New Roman"/>
          <w:sz w:val="24"/>
          <w:szCs w:val="24"/>
        </w:rPr>
        <w:t>.</w:t>
      </w:r>
    </w:p>
    <w:p w:rsidR="0042200A" w:rsidRPr="0042200A" w:rsidRDefault="0042200A" w:rsidP="0042200A">
      <w:pPr>
        <w:spacing w:after="0" w:line="240" w:lineRule="auto"/>
        <w:ind w:firstLine="709"/>
        <w:jc w:val="both"/>
        <w:rPr>
          <w:rFonts w:ascii="Times New Roman" w:hAnsi="Times New Roman" w:cs="Times New Roman"/>
          <w:sz w:val="24"/>
          <w:szCs w:val="24"/>
        </w:rPr>
      </w:pPr>
      <w:r w:rsidRPr="0042200A">
        <w:rPr>
          <w:rFonts w:ascii="Times New Roman" w:hAnsi="Times New Roman" w:cs="Times New Roman"/>
          <w:sz w:val="24"/>
          <w:szCs w:val="24"/>
        </w:rPr>
        <w:t>2. Учасник гарантує, що предмет закупівлі (продукція, тара, пакування, транспортування) не завдаватиме шкоди навколишньому середовищу та передбачатиме заходи щодо захисту довкілля</w:t>
      </w:r>
      <w:r>
        <w:rPr>
          <w:rFonts w:ascii="Times New Roman" w:hAnsi="Times New Roman" w:cs="Times New Roman"/>
          <w:sz w:val="24"/>
          <w:szCs w:val="24"/>
        </w:rPr>
        <w:t>, про що у складі пропозиції надає гарантійний лист</w:t>
      </w:r>
      <w:r w:rsidRPr="0042200A">
        <w:rPr>
          <w:rFonts w:ascii="Times New Roman" w:hAnsi="Times New Roman" w:cs="Times New Roman"/>
          <w:sz w:val="24"/>
          <w:szCs w:val="24"/>
        </w:rPr>
        <w:t>.</w:t>
      </w:r>
    </w:p>
    <w:p w:rsidR="0042200A" w:rsidRPr="0042200A" w:rsidRDefault="0042200A" w:rsidP="0042200A">
      <w:pPr>
        <w:spacing w:after="0" w:line="240" w:lineRule="auto"/>
        <w:ind w:firstLine="709"/>
        <w:jc w:val="both"/>
        <w:rPr>
          <w:rFonts w:ascii="Times New Roman" w:hAnsi="Times New Roman" w:cs="Times New Roman"/>
          <w:sz w:val="24"/>
          <w:szCs w:val="24"/>
        </w:rPr>
      </w:pPr>
      <w:r w:rsidRPr="0042200A">
        <w:rPr>
          <w:rFonts w:ascii="Times New Roman" w:hAnsi="Times New Roman" w:cs="Times New Roman"/>
          <w:sz w:val="24"/>
          <w:szCs w:val="24"/>
        </w:rPr>
        <w:lastRenderedPageBreak/>
        <w:t>3. Учасник надає у складі тендерної пропозиції сертифікати/паспорти якості або сертифікат відповідності які підтверджують якість предмету закупівлі.</w:t>
      </w:r>
    </w:p>
    <w:p w:rsidR="00A83CA4" w:rsidRPr="0042200A" w:rsidRDefault="00A83CA4" w:rsidP="0042200A">
      <w:pPr>
        <w:spacing w:after="0" w:line="240" w:lineRule="auto"/>
        <w:ind w:firstLine="709"/>
        <w:jc w:val="both"/>
        <w:rPr>
          <w:rFonts w:ascii="Times New Roman" w:hAnsi="Times New Roman" w:cs="Times New Roman"/>
          <w:sz w:val="24"/>
          <w:szCs w:val="24"/>
        </w:rPr>
      </w:pPr>
    </w:p>
    <w:p w:rsidR="00A37923" w:rsidRDefault="00A37923">
      <w:pPr>
        <w:shd w:val="clear" w:color="auto" w:fill="FFFFFF"/>
        <w:spacing w:after="0" w:line="240" w:lineRule="auto"/>
        <w:ind w:firstLine="720"/>
        <w:jc w:val="both"/>
        <w:rPr>
          <w:rFonts w:ascii="Times New Roman" w:eastAsia="Times New Roman" w:hAnsi="Times New Roman" w:cs="Times New Roman"/>
          <w:sz w:val="4"/>
          <w:szCs w:val="4"/>
          <w:highlight w:val="white"/>
        </w:rPr>
      </w:pPr>
    </w:p>
    <w:p w:rsidR="00EB5D1A" w:rsidRDefault="00D0643F" w:rsidP="00EB5D1A">
      <w:pPr>
        <w:shd w:val="clear" w:color="auto" w:fill="FFFFFF"/>
        <w:spacing w:after="0" w:line="240" w:lineRule="auto"/>
        <w:ind w:firstLine="720"/>
        <w:jc w:val="both"/>
        <w:rPr>
          <w:rFonts w:ascii="Times New Roman" w:eastAsia="Times New Roman" w:hAnsi="Times New Roman" w:cs="Times New Roman"/>
          <w:b/>
          <w:i/>
          <w:color w:val="4A86E8"/>
          <w:sz w:val="24"/>
          <w:szCs w:val="24"/>
        </w:rPr>
      </w:pPr>
      <w:r w:rsidRPr="00D44B2F">
        <w:rPr>
          <w:rFonts w:ascii="Times New Roman" w:eastAsia="Times New Roman" w:hAnsi="Times New Roman" w:cs="Times New Roman"/>
          <w:i/>
          <w:color w:val="000000" w:themeColor="text1"/>
          <w:sz w:val="24"/>
          <w:szCs w:val="24"/>
        </w:rPr>
        <w:t>Обґрунтування необхідності закупівлі даного виду товару</w:t>
      </w:r>
      <w:r w:rsidR="00B70E0A">
        <w:rPr>
          <w:rFonts w:ascii="Times New Roman" w:eastAsia="Times New Roman" w:hAnsi="Times New Roman" w:cs="Times New Roman"/>
          <w:i/>
          <w:color w:val="000000" w:themeColor="text1"/>
          <w:sz w:val="24"/>
          <w:szCs w:val="24"/>
        </w:rPr>
        <w:t xml:space="preserve"> </w:t>
      </w:r>
      <w:r w:rsidRPr="00D44B2F">
        <w:rPr>
          <w:rFonts w:ascii="Times New Roman" w:eastAsia="Times New Roman" w:hAnsi="Times New Roman" w:cs="Times New Roman"/>
          <w:i/>
          <w:color w:val="000000" w:themeColor="text1"/>
          <w:sz w:val="24"/>
          <w:szCs w:val="24"/>
        </w:rPr>
        <w:t>— замовник здійснює закупівлю даного виду товару, оскільки вони за своїми якісними та технічними характеристиками найбільше відповідають потребам та вимогам замовника.</w:t>
      </w:r>
    </w:p>
    <w:p w:rsidR="00A37923" w:rsidRPr="00B5480E" w:rsidRDefault="00D0643F" w:rsidP="00EB5D1A">
      <w:pPr>
        <w:shd w:val="clear" w:color="auto" w:fill="FFFFFF"/>
        <w:spacing w:after="0" w:line="240" w:lineRule="auto"/>
        <w:ind w:firstLine="720"/>
        <w:jc w:val="both"/>
        <w:rPr>
          <w:rFonts w:ascii="Times New Roman" w:eastAsia="Times New Roman" w:hAnsi="Times New Roman" w:cs="Times New Roman"/>
          <w:b/>
          <w:color w:val="000000" w:themeColor="text1"/>
          <w:sz w:val="24"/>
          <w:szCs w:val="24"/>
        </w:rPr>
      </w:pPr>
      <w:r w:rsidRPr="00EB5D1A">
        <w:rPr>
          <w:rFonts w:ascii="Times New Roman" w:eastAsia="Times New Roman" w:hAnsi="Times New Roman" w:cs="Times New Roman"/>
          <w:color w:val="000000" w:themeColor="text1"/>
          <w:sz w:val="24"/>
          <w:szCs w:val="24"/>
        </w:rPr>
        <w:t xml:space="preserve">Відповідно до підпункту 1 пункту 6-1 Прикінцевих та перехідних положень Закону замовник здійснює закупівлю товарів, визначених підпунктом 2 цього пункту, виключно якщо їх ступінь локалізації виробництва дорівнює чи перевищує </w:t>
      </w:r>
      <w:r w:rsidRPr="00EB5D1A">
        <w:rPr>
          <w:rFonts w:ascii="Times New Roman" w:eastAsia="Times New Roman" w:hAnsi="Times New Roman" w:cs="Times New Roman"/>
          <w:i/>
          <w:color w:val="000000" w:themeColor="text1"/>
          <w:sz w:val="24"/>
          <w:szCs w:val="24"/>
        </w:rPr>
        <w:t>15 відсотків (у 2023 році)</w:t>
      </w:r>
      <w:r w:rsidR="00B5480E">
        <w:rPr>
          <w:rFonts w:ascii="Times New Roman" w:eastAsia="Times New Roman" w:hAnsi="Times New Roman" w:cs="Times New Roman"/>
          <w:i/>
          <w:color w:val="000000" w:themeColor="text1"/>
          <w:sz w:val="24"/>
          <w:szCs w:val="24"/>
        </w:rPr>
        <w:t xml:space="preserve"> </w:t>
      </w:r>
      <w:r w:rsidR="00B5480E" w:rsidRPr="00146EE3">
        <w:rPr>
          <w:rFonts w:ascii="Times New Roman" w:eastAsia="Times New Roman" w:hAnsi="Times New Roman" w:cs="Times New Roman"/>
          <w:color w:val="000000" w:themeColor="text1"/>
          <w:sz w:val="24"/>
          <w:szCs w:val="24"/>
        </w:rPr>
        <w:t>(</w:t>
      </w:r>
      <w:r w:rsidR="00571A04" w:rsidRPr="00146EE3">
        <w:rPr>
          <w:rFonts w:ascii="Times New Roman" w:eastAsia="Times New Roman" w:hAnsi="Times New Roman" w:cs="Times New Roman"/>
          <w:color w:val="000000" w:themeColor="text1"/>
          <w:sz w:val="24"/>
          <w:szCs w:val="24"/>
        </w:rPr>
        <w:t>застосовується у</w:t>
      </w:r>
      <w:r w:rsidR="00DF3B29" w:rsidRPr="00146EE3">
        <w:rPr>
          <w:rFonts w:ascii="Times New Roman" w:eastAsia="Times New Roman" w:hAnsi="Times New Roman"/>
          <w:sz w:val="24"/>
          <w:szCs w:val="24"/>
        </w:rPr>
        <w:t xml:space="preserve"> разі якщо предмет закупівлі підлягає визначенню ступеня локалізації</w:t>
      </w:r>
      <w:r w:rsidR="00B5480E" w:rsidRPr="00146EE3">
        <w:rPr>
          <w:rFonts w:ascii="Times New Roman" w:eastAsia="Times New Roman" w:hAnsi="Times New Roman"/>
          <w:sz w:val="24"/>
          <w:szCs w:val="24"/>
        </w:rPr>
        <w:t>)</w:t>
      </w:r>
      <w:r w:rsidRPr="00146EE3">
        <w:rPr>
          <w:rFonts w:ascii="Times New Roman" w:eastAsia="Times New Roman" w:hAnsi="Times New Roman" w:cs="Times New Roman"/>
          <w:color w:val="000000" w:themeColor="text1"/>
          <w:sz w:val="24"/>
          <w:szCs w:val="24"/>
        </w:rPr>
        <w:t>.</w:t>
      </w:r>
    </w:p>
    <w:p w:rsidR="00A37923" w:rsidRPr="00EB5D1A" w:rsidRDefault="00D0643F">
      <w:pPr>
        <w:shd w:val="clear" w:color="auto" w:fill="FFFFFF"/>
        <w:spacing w:after="0" w:line="240" w:lineRule="auto"/>
        <w:ind w:firstLine="720"/>
        <w:jc w:val="both"/>
        <w:rPr>
          <w:rFonts w:ascii="Times New Roman" w:eastAsia="Times New Roman" w:hAnsi="Times New Roman" w:cs="Times New Roman"/>
          <w:color w:val="000000" w:themeColor="text1"/>
          <w:sz w:val="24"/>
          <w:szCs w:val="24"/>
        </w:rPr>
      </w:pPr>
      <w:r w:rsidRPr="00EB5D1A">
        <w:rPr>
          <w:rFonts w:ascii="Times New Roman" w:eastAsia="Times New Roman" w:hAnsi="Times New Roman" w:cs="Times New Roman"/>
          <w:color w:val="000000" w:themeColor="text1"/>
          <w:sz w:val="24"/>
          <w:szCs w:val="24"/>
        </w:rPr>
        <w:t>Згідно з абзацом 9 підпункту 1 пункту 6-1 Прикінцевих та перехідних положень Закону ступінь локалізації виробництва визначається самостійно виробником такого товару та підтверджується Уповноваженим органом у порядку, встановленому Кабінетом Міністрів України.</w:t>
      </w:r>
    </w:p>
    <w:p w:rsidR="00A37923" w:rsidRPr="00EB5D1A" w:rsidRDefault="00D0643F">
      <w:pPr>
        <w:shd w:val="clear" w:color="auto" w:fill="FFFFFF"/>
        <w:spacing w:after="0" w:line="240" w:lineRule="auto"/>
        <w:ind w:firstLine="720"/>
        <w:jc w:val="both"/>
        <w:rPr>
          <w:rFonts w:ascii="Times New Roman" w:eastAsia="Times New Roman" w:hAnsi="Times New Roman" w:cs="Times New Roman"/>
          <w:color w:val="000000" w:themeColor="text1"/>
          <w:sz w:val="24"/>
          <w:szCs w:val="24"/>
        </w:rPr>
      </w:pPr>
      <w:r w:rsidRPr="00EB5D1A">
        <w:rPr>
          <w:rFonts w:ascii="Times New Roman" w:eastAsia="Times New Roman" w:hAnsi="Times New Roman" w:cs="Times New Roman"/>
          <w:color w:val="000000" w:themeColor="text1"/>
          <w:sz w:val="24"/>
          <w:szCs w:val="24"/>
        </w:rPr>
        <w:t>Таким порядком є Порядок підтвердження локалізації виробництва товарів, затверджений постановою Кабінету Міністрів України від 02.08.2022 № 861.</w:t>
      </w:r>
    </w:p>
    <w:p w:rsidR="00A37923" w:rsidRDefault="00D0643F">
      <w:pPr>
        <w:shd w:val="clear" w:color="auto" w:fill="FFFFFF"/>
        <w:tabs>
          <w:tab w:val="left" w:pos="113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Для підтвердження відповідності тендерної пропозиції учасника технічним, якісним, кількісним та іншим вимогам щодо предмета закупівлі, </w:t>
      </w:r>
      <w:r w:rsidRPr="00EB5D1A">
        <w:rPr>
          <w:rFonts w:ascii="Times New Roman" w:eastAsia="Times New Roman" w:hAnsi="Times New Roman" w:cs="Times New Roman"/>
          <w:color w:val="000000" w:themeColor="text1"/>
          <w:sz w:val="24"/>
          <w:szCs w:val="24"/>
        </w:rPr>
        <w:t>у тому числі в частині локалізації виробництва,</w:t>
      </w:r>
      <w:r>
        <w:rPr>
          <w:rFonts w:ascii="Times New Roman" w:eastAsia="Times New Roman" w:hAnsi="Times New Roman" w:cs="Times New Roman"/>
          <w:sz w:val="24"/>
          <w:szCs w:val="24"/>
        </w:rPr>
        <w:t xml:space="preserve"> учасник у складі тендерної пропозиції надає:  </w:t>
      </w:r>
    </w:p>
    <w:p w:rsidR="009A3DD8" w:rsidRPr="00910161" w:rsidRDefault="00D0643F" w:rsidP="009A3DD8">
      <w:pPr>
        <w:numPr>
          <w:ilvl w:val="0"/>
          <w:numId w:val="1"/>
        </w:numPr>
        <w:tabs>
          <w:tab w:val="left" w:pos="1134"/>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технічну специфікацію, складена учасником згідно з </w:t>
      </w:r>
      <w:r>
        <w:rPr>
          <w:rFonts w:ascii="Times New Roman" w:eastAsia="Times New Roman" w:hAnsi="Times New Roman" w:cs="Times New Roman"/>
          <w:b/>
          <w:i/>
          <w:sz w:val="24"/>
          <w:szCs w:val="24"/>
        </w:rPr>
        <w:t>Таблицею 1:</w:t>
      </w:r>
      <w:bookmarkStart w:id="0" w:name="_GoBack"/>
      <w:bookmarkEnd w:id="0"/>
    </w:p>
    <w:p w:rsidR="00A37923" w:rsidRDefault="00D0643F">
      <w:pPr>
        <w:tabs>
          <w:tab w:val="left" w:pos="1134"/>
        </w:tabs>
        <w:ind w:left="72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b/>
          <w:i/>
          <w:sz w:val="24"/>
          <w:szCs w:val="24"/>
          <w:highlight w:val="white"/>
        </w:rPr>
        <w:t xml:space="preserve">       Таблиця 1</w:t>
      </w:r>
    </w:p>
    <w:tbl>
      <w:tblPr>
        <w:tblStyle w:val="af3"/>
        <w:tblW w:w="9904" w:type="dxa"/>
        <w:tblInd w:w="-165" w:type="dxa"/>
        <w:tblBorders>
          <w:top w:val="nil"/>
          <w:left w:val="nil"/>
          <w:bottom w:val="nil"/>
          <w:right w:val="nil"/>
          <w:insideH w:val="nil"/>
          <w:insideV w:val="nil"/>
        </w:tblBorders>
        <w:tblLayout w:type="fixed"/>
        <w:tblLook w:val="0600"/>
      </w:tblPr>
      <w:tblGrid>
        <w:gridCol w:w="653"/>
        <w:gridCol w:w="1897"/>
        <w:gridCol w:w="1035"/>
        <w:gridCol w:w="1230"/>
        <w:gridCol w:w="2220"/>
        <w:gridCol w:w="1245"/>
        <w:gridCol w:w="1624"/>
      </w:tblGrid>
      <w:tr w:rsidR="00A37923" w:rsidTr="00005471">
        <w:trPr>
          <w:trHeight w:val="992"/>
        </w:trPr>
        <w:tc>
          <w:tcPr>
            <w:tcW w:w="6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7923" w:rsidRDefault="00D0643F">
            <w:pPr>
              <w:spacing w:after="0" w:line="240" w:lineRule="auto"/>
              <w:jc w:val="center"/>
              <w:rPr>
                <w:rFonts w:ascii="Times New Roman" w:eastAsia="Times New Roman" w:hAnsi="Times New Roman" w:cs="Times New Roman"/>
                <w:i/>
                <w:sz w:val="24"/>
                <w:szCs w:val="24"/>
                <w:highlight w:val="white"/>
              </w:rPr>
            </w:pPr>
            <w:bookmarkStart w:id="1" w:name="_heading=h.gjdgxs" w:colFirst="0" w:colLast="0"/>
            <w:bookmarkEnd w:id="1"/>
            <w:r>
              <w:rPr>
                <w:rFonts w:ascii="Times New Roman" w:eastAsia="Times New Roman" w:hAnsi="Times New Roman" w:cs="Times New Roman"/>
                <w:i/>
                <w:sz w:val="24"/>
                <w:szCs w:val="24"/>
                <w:highlight w:val="white"/>
              </w:rPr>
              <w:t>№ з/п</w:t>
            </w:r>
          </w:p>
        </w:tc>
        <w:tc>
          <w:tcPr>
            <w:tcW w:w="189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37923" w:rsidRDefault="00D0643F">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Найменування  товару</w:t>
            </w:r>
          </w:p>
        </w:tc>
        <w:tc>
          <w:tcPr>
            <w:tcW w:w="1035" w:type="dxa"/>
            <w:tcBorders>
              <w:top w:val="single" w:sz="8" w:space="0" w:color="000000"/>
              <w:left w:val="nil"/>
              <w:bottom w:val="single" w:sz="8" w:space="0" w:color="000000"/>
              <w:right w:val="single" w:sz="4" w:space="0" w:color="000000"/>
            </w:tcBorders>
          </w:tcPr>
          <w:p w:rsidR="00A37923" w:rsidRDefault="00D0643F">
            <w:pPr>
              <w:spacing w:after="0" w:line="240" w:lineRule="auto"/>
              <w:jc w:val="center"/>
              <w:rPr>
                <w:rFonts w:ascii="Times New Roman" w:eastAsia="Times New Roman" w:hAnsi="Times New Roman" w:cs="Times New Roman"/>
                <w:i/>
                <w:sz w:val="24"/>
                <w:szCs w:val="24"/>
                <w:highlight w:val="yellow"/>
              </w:rPr>
            </w:pPr>
            <w:r>
              <w:rPr>
                <w:rFonts w:ascii="Times New Roman" w:eastAsia="Times New Roman" w:hAnsi="Times New Roman" w:cs="Times New Roman"/>
                <w:i/>
                <w:sz w:val="24"/>
                <w:szCs w:val="24"/>
                <w:highlight w:val="white"/>
              </w:rPr>
              <w:t>Од. виміру</w:t>
            </w:r>
          </w:p>
        </w:tc>
        <w:tc>
          <w:tcPr>
            <w:tcW w:w="1230"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rsidR="00A37923" w:rsidRDefault="00D0643F">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Кількість</w:t>
            </w:r>
          </w:p>
        </w:tc>
        <w:tc>
          <w:tcPr>
            <w:tcW w:w="22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37923" w:rsidRDefault="00D0643F">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Технічні характеристики товару</w:t>
            </w:r>
          </w:p>
        </w:tc>
        <w:tc>
          <w:tcPr>
            <w:tcW w:w="12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37923" w:rsidRPr="00EB5D1A" w:rsidRDefault="00D0643F">
            <w:pPr>
              <w:spacing w:after="0" w:line="240" w:lineRule="auto"/>
              <w:jc w:val="center"/>
              <w:rPr>
                <w:rFonts w:ascii="Times New Roman" w:eastAsia="Times New Roman" w:hAnsi="Times New Roman" w:cs="Times New Roman"/>
                <w:i/>
                <w:color w:val="000000" w:themeColor="text1"/>
                <w:sz w:val="24"/>
                <w:szCs w:val="24"/>
                <w:highlight w:val="white"/>
              </w:rPr>
            </w:pPr>
            <w:r w:rsidRPr="00EB5D1A">
              <w:rPr>
                <w:rFonts w:ascii="Times New Roman" w:eastAsia="Times New Roman" w:hAnsi="Times New Roman" w:cs="Times New Roman"/>
                <w:i/>
                <w:color w:val="000000" w:themeColor="text1"/>
                <w:sz w:val="24"/>
                <w:szCs w:val="24"/>
              </w:rPr>
              <w:t>Виробник товару*</w:t>
            </w:r>
          </w:p>
        </w:tc>
        <w:tc>
          <w:tcPr>
            <w:tcW w:w="162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37923" w:rsidRPr="00EB5D1A" w:rsidRDefault="00D0643F">
            <w:pPr>
              <w:spacing w:after="0" w:line="240" w:lineRule="auto"/>
              <w:jc w:val="center"/>
              <w:rPr>
                <w:rFonts w:ascii="Times New Roman" w:eastAsia="Times New Roman" w:hAnsi="Times New Roman" w:cs="Times New Roman"/>
                <w:i/>
                <w:color w:val="000000" w:themeColor="text1"/>
                <w:sz w:val="24"/>
                <w:szCs w:val="24"/>
                <w:highlight w:val="white"/>
              </w:rPr>
            </w:pPr>
            <w:r w:rsidRPr="00EB5D1A">
              <w:rPr>
                <w:rFonts w:ascii="Times New Roman" w:eastAsia="Times New Roman" w:hAnsi="Times New Roman" w:cs="Times New Roman"/>
                <w:i/>
                <w:color w:val="000000" w:themeColor="text1"/>
                <w:sz w:val="24"/>
                <w:szCs w:val="24"/>
                <w:highlight w:val="white"/>
              </w:rPr>
              <w:t>Країна  походження товару**</w:t>
            </w:r>
          </w:p>
        </w:tc>
      </w:tr>
      <w:tr w:rsidR="00A37923" w:rsidTr="00005471">
        <w:trPr>
          <w:trHeight w:val="464"/>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37923" w:rsidRDefault="00D0643F">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1</w:t>
            </w:r>
          </w:p>
        </w:tc>
        <w:tc>
          <w:tcPr>
            <w:tcW w:w="1897" w:type="dxa"/>
            <w:tcBorders>
              <w:top w:val="nil"/>
              <w:left w:val="nil"/>
              <w:bottom w:val="single" w:sz="8" w:space="0" w:color="000000"/>
              <w:right w:val="single" w:sz="8" w:space="0" w:color="000000"/>
            </w:tcBorders>
            <w:tcMar>
              <w:top w:w="100" w:type="dxa"/>
              <w:left w:w="100" w:type="dxa"/>
              <w:bottom w:w="100" w:type="dxa"/>
              <w:right w:w="100" w:type="dxa"/>
            </w:tcMar>
          </w:tcPr>
          <w:p w:rsidR="00A37923" w:rsidRDefault="00D0643F">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2</w:t>
            </w:r>
          </w:p>
        </w:tc>
        <w:tc>
          <w:tcPr>
            <w:tcW w:w="1035" w:type="dxa"/>
            <w:tcBorders>
              <w:top w:val="nil"/>
              <w:left w:val="nil"/>
              <w:bottom w:val="single" w:sz="8" w:space="0" w:color="000000"/>
              <w:right w:val="single" w:sz="4" w:space="0" w:color="000000"/>
            </w:tcBorders>
          </w:tcPr>
          <w:p w:rsidR="00A37923" w:rsidRDefault="00D0643F">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3</w:t>
            </w:r>
          </w:p>
        </w:tc>
        <w:tc>
          <w:tcPr>
            <w:tcW w:w="1230"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rsidR="00A37923" w:rsidRDefault="00D0643F">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4</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rsidR="00A37923" w:rsidRDefault="00D0643F">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5</w:t>
            </w:r>
          </w:p>
        </w:tc>
        <w:tc>
          <w:tcPr>
            <w:tcW w:w="1245" w:type="dxa"/>
            <w:tcBorders>
              <w:top w:val="nil"/>
              <w:left w:val="nil"/>
              <w:bottom w:val="single" w:sz="8" w:space="0" w:color="000000"/>
              <w:right w:val="single" w:sz="8" w:space="0" w:color="000000"/>
            </w:tcBorders>
            <w:tcMar>
              <w:top w:w="100" w:type="dxa"/>
              <w:left w:w="100" w:type="dxa"/>
              <w:bottom w:w="100" w:type="dxa"/>
              <w:right w:w="100" w:type="dxa"/>
            </w:tcMar>
          </w:tcPr>
          <w:p w:rsidR="00A37923" w:rsidRDefault="00D0643F">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6</w:t>
            </w:r>
          </w:p>
        </w:tc>
        <w:tc>
          <w:tcPr>
            <w:tcW w:w="1624" w:type="dxa"/>
            <w:tcBorders>
              <w:top w:val="nil"/>
              <w:left w:val="nil"/>
              <w:bottom w:val="single" w:sz="8" w:space="0" w:color="000000"/>
              <w:right w:val="single" w:sz="8" w:space="0" w:color="000000"/>
            </w:tcBorders>
            <w:tcMar>
              <w:top w:w="100" w:type="dxa"/>
              <w:left w:w="100" w:type="dxa"/>
              <w:bottom w:w="100" w:type="dxa"/>
              <w:right w:w="100" w:type="dxa"/>
            </w:tcMar>
          </w:tcPr>
          <w:p w:rsidR="00A37923" w:rsidRDefault="00D0643F">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7</w:t>
            </w:r>
          </w:p>
        </w:tc>
      </w:tr>
      <w:tr w:rsidR="00A37923" w:rsidTr="00005471">
        <w:trPr>
          <w:trHeight w:val="128"/>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37923" w:rsidRDefault="00D0643F">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c>
          <w:tcPr>
            <w:tcW w:w="1897" w:type="dxa"/>
            <w:tcBorders>
              <w:top w:val="nil"/>
              <w:left w:val="nil"/>
              <w:bottom w:val="single" w:sz="8" w:space="0" w:color="000000"/>
              <w:right w:val="single" w:sz="8" w:space="0" w:color="000000"/>
            </w:tcBorders>
            <w:tcMar>
              <w:top w:w="100" w:type="dxa"/>
              <w:left w:w="100" w:type="dxa"/>
              <w:bottom w:w="100" w:type="dxa"/>
              <w:right w:w="100" w:type="dxa"/>
            </w:tcMar>
          </w:tcPr>
          <w:p w:rsidR="00A37923" w:rsidRDefault="00D0643F">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c>
          <w:tcPr>
            <w:tcW w:w="1035" w:type="dxa"/>
            <w:tcBorders>
              <w:top w:val="nil"/>
              <w:left w:val="nil"/>
              <w:bottom w:val="single" w:sz="8" w:space="0" w:color="000000"/>
              <w:right w:val="single" w:sz="4" w:space="0" w:color="000000"/>
            </w:tcBorders>
          </w:tcPr>
          <w:p w:rsidR="00A37923" w:rsidRDefault="00A37923">
            <w:pPr>
              <w:spacing w:after="0" w:line="240" w:lineRule="auto"/>
              <w:jc w:val="both"/>
              <w:rPr>
                <w:rFonts w:ascii="Times New Roman" w:eastAsia="Times New Roman" w:hAnsi="Times New Roman" w:cs="Times New Roman"/>
                <w:i/>
                <w:color w:val="FF0000"/>
                <w:sz w:val="24"/>
                <w:szCs w:val="24"/>
                <w:highlight w:val="white"/>
              </w:rPr>
            </w:pPr>
          </w:p>
        </w:tc>
        <w:tc>
          <w:tcPr>
            <w:tcW w:w="1230"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rsidR="00A37923" w:rsidRDefault="00D0643F">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rsidR="00A37923" w:rsidRDefault="00D0643F">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c>
          <w:tcPr>
            <w:tcW w:w="1245" w:type="dxa"/>
            <w:tcBorders>
              <w:top w:val="nil"/>
              <w:left w:val="nil"/>
              <w:bottom w:val="single" w:sz="8" w:space="0" w:color="000000"/>
              <w:right w:val="single" w:sz="8" w:space="0" w:color="000000"/>
            </w:tcBorders>
            <w:tcMar>
              <w:top w:w="100" w:type="dxa"/>
              <w:left w:w="100" w:type="dxa"/>
              <w:bottom w:w="100" w:type="dxa"/>
              <w:right w:w="100" w:type="dxa"/>
            </w:tcMar>
          </w:tcPr>
          <w:p w:rsidR="00A37923" w:rsidRDefault="00D0643F">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c>
          <w:tcPr>
            <w:tcW w:w="1624" w:type="dxa"/>
            <w:tcBorders>
              <w:top w:val="nil"/>
              <w:left w:val="nil"/>
              <w:bottom w:val="single" w:sz="8" w:space="0" w:color="000000"/>
              <w:right w:val="single" w:sz="8" w:space="0" w:color="000000"/>
            </w:tcBorders>
            <w:tcMar>
              <w:top w:w="100" w:type="dxa"/>
              <w:left w:w="100" w:type="dxa"/>
              <w:bottom w:w="100" w:type="dxa"/>
              <w:right w:w="100" w:type="dxa"/>
            </w:tcMar>
          </w:tcPr>
          <w:p w:rsidR="00A37923" w:rsidRDefault="00D0643F">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r>
    </w:tbl>
    <w:p w:rsidR="00A37923" w:rsidRDefault="00A37923">
      <w:pPr>
        <w:spacing w:after="0" w:line="240" w:lineRule="auto"/>
        <w:ind w:firstLine="283"/>
        <w:jc w:val="both"/>
        <w:rPr>
          <w:rFonts w:ascii="Times New Roman" w:eastAsia="Times New Roman" w:hAnsi="Times New Roman" w:cs="Times New Roman"/>
          <w:i/>
        </w:rPr>
      </w:pPr>
    </w:p>
    <w:p w:rsidR="00A37923" w:rsidRPr="00EB5D1A" w:rsidRDefault="00D0643F">
      <w:pPr>
        <w:spacing w:after="0" w:line="240" w:lineRule="auto"/>
        <w:ind w:firstLine="283"/>
        <w:jc w:val="both"/>
        <w:rPr>
          <w:rFonts w:ascii="Times New Roman" w:eastAsia="Times New Roman" w:hAnsi="Times New Roman" w:cs="Times New Roman"/>
          <w:i/>
          <w:color w:val="000000" w:themeColor="text1"/>
          <w:sz w:val="20"/>
          <w:szCs w:val="20"/>
        </w:rPr>
      </w:pPr>
      <w:r w:rsidRPr="00EB5D1A">
        <w:rPr>
          <w:rFonts w:ascii="Times New Roman" w:eastAsia="Times New Roman" w:hAnsi="Times New Roman" w:cs="Times New Roman"/>
          <w:i/>
          <w:color w:val="000000" w:themeColor="text1"/>
          <w:sz w:val="20"/>
          <w:szCs w:val="20"/>
        </w:rPr>
        <w:t>* Зазначається учасником найменування виробника із зазначенням організаційно-правової форми (товариство з обмеженою відповідальністю, приватне підприємство тощо).</w:t>
      </w:r>
    </w:p>
    <w:p w:rsidR="00A37923" w:rsidRPr="009A08F8" w:rsidRDefault="00D0643F" w:rsidP="009A08F8">
      <w:pPr>
        <w:spacing w:after="0" w:line="240" w:lineRule="auto"/>
        <w:ind w:firstLine="283"/>
        <w:jc w:val="both"/>
        <w:rPr>
          <w:rFonts w:ascii="Times New Roman" w:eastAsia="Times New Roman" w:hAnsi="Times New Roman" w:cs="Times New Roman"/>
          <w:i/>
          <w:color w:val="000000" w:themeColor="text1"/>
          <w:sz w:val="20"/>
          <w:szCs w:val="20"/>
        </w:rPr>
      </w:pPr>
      <w:r w:rsidRPr="00EB5D1A">
        <w:rPr>
          <w:rFonts w:ascii="Times New Roman" w:eastAsia="Times New Roman" w:hAnsi="Times New Roman" w:cs="Times New Roman"/>
          <w:i/>
          <w:color w:val="000000" w:themeColor="text1"/>
          <w:sz w:val="20"/>
          <w:szCs w:val="20"/>
        </w:rPr>
        <w:t xml:space="preserve">**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 </w:t>
      </w:r>
    </w:p>
    <w:sectPr w:rsidR="00A37923" w:rsidRPr="009A08F8" w:rsidSect="001E277A">
      <w:pgSz w:w="11906" w:h="16838"/>
      <w:pgMar w:top="426" w:right="850" w:bottom="850" w:left="1417"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CA65FC"/>
    <w:multiLevelType w:val="hybridMultilevel"/>
    <w:tmpl w:val="6C2EA78A"/>
    <w:lvl w:ilvl="0" w:tplc="D3784F58">
      <w:start w:val="400"/>
      <w:numFmt w:val="bullet"/>
      <w:lvlText w:val=""/>
      <w:lvlJc w:val="left"/>
      <w:pPr>
        <w:ind w:left="1068" w:hanging="360"/>
      </w:pPr>
      <w:rPr>
        <w:rFonts w:ascii="Symbol" w:eastAsia="Times New Roman"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nsid w:val="26540CF0"/>
    <w:multiLevelType w:val="hybridMultilevel"/>
    <w:tmpl w:val="1A881632"/>
    <w:lvl w:ilvl="0" w:tplc="0419000F">
      <w:start w:val="1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DED5ACE"/>
    <w:multiLevelType w:val="hybridMultilevel"/>
    <w:tmpl w:val="2B1E7F3C"/>
    <w:lvl w:ilvl="0" w:tplc="04220001">
      <w:start w:val="1"/>
      <w:numFmt w:val="bullet"/>
      <w:lvlText w:val=""/>
      <w:lvlJc w:val="left"/>
      <w:pPr>
        <w:ind w:left="578" w:hanging="360"/>
      </w:pPr>
      <w:rPr>
        <w:rFonts w:ascii="Symbol" w:hAnsi="Symbol" w:hint="default"/>
      </w:rPr>
    </w:lvl>
    <w:lvl w:ilvl="1" w:tplc="04220003" w:tentative="1">
      <w:start w:val="1"/>
      <w:numFmt w:val="bullet"/>
      <w:lvlText w:val="o"/>
      <w:lvlJc w:val="left"/>
      <w:pPr>
        <w:ind w:left="1298" w:hanging="360"/>
      </w:pPr>
      <w:rPr>
        <w:rFonts w:ascii="Courier New" w:hAnsi="Courier New" w:cs="Courier New" w:hint="default"/>
      </w:rPr>
    </w:lvl>
    <w:lvl w:ilvl="2" w:tplc="04220005" w:tentative="1">
      <w:start w:val="1"/>
      <w:numFmt w:val="bullet"/>
      <w:lvlText w:val=""/>
      <w:lvlJc w:val="left"/>
      <w:pPr>
        <w:ind w:left="2018" w:hanging="360"/>
      </w:pPr>
      <w:rPr>
        <w:rFonts w:ascii="Wingdings" w:hAnsi="Wingdings" w:hint="default"/>
      </w:rPr>
    </w:lvl>
    <w:lvl w:ilvl="3" w:tplc="04220001" w:tentative="1">
      <w:start w:val="1"/>
      <w:numFmt w:val="bullet"/>
      <w:lvlText w:val=""/>
      <w:lvlJc w:val="left"/>
      <w:pPr>
        <w:ind w:left="2738" w:hanging="360"/>
      </w:pPr>
      <w:rPr>
        <w:rFonts w:ascii="Symbol" w:hAnsi="Symbol" w:hint="default"/>
      </w:rPr>
    </w:lvl>
    <w:lvl w:ilvl="4" w:tplc="04220003" w:tentative="1">
      <w:start w:val="1"/>
      <w:numFmt w:val="bullet"/>
      <w:lvlText w:val="o"/>
      <w:lvlJc w:val="left"/>
      <w:pPr>
        <w:ind w:left="3458" w:hanging="360"/>
      </w:pPr>
      <w:rPr>
        <w:rFonts w:ascii="Courier New" w:hAnsi="Courier New" w:cs="Courier New" w:hint="default"/>
      </w:rPr>
    </w:lvl>
    <w:lvl w:ilvl="5" w:tplc="04220005" w:tentative="1">
      <w:start w:val="1"/>
      <w:numFmt w:val="bullet"/>
      <w:lvlText w:val=""/>
      <w:lvlJc w:val="left"/>
      <w:pPr>
        <w:ind w:left="4178" w:hanging="360"/>
      </w:pPr>
      <w:rPr>
        <w:rFonts w:ascii="Wingdings" w:hAnsi="Wingdings" w:hint="default"/>
      </w:rPr>
    </w:lvl>
    <w:lvl w:ilvl="6" w:tplc="04220001" w:tentative="1">
      <w:start w:val="1"/>
      <w:numFmt w:val="bullet"/>
      <w:lvlText w:val=""/>
      <w:lvlJc w:val="left"/>
      <w:pPr>
        <w:ind w:left="4898" w:hanging="360"/>
      </w:pPr>
      <w:rPr>
        <w:rFonts w:ascii="Symbol" w:hAnsi="Symbol" w:hint="default"/>
      </w:rPr>
    </w:lvl>
    <w:lvl w:ilvl="7" w:tplc="04220003" w:tentative="1">
      <w:start w:val="1"/>
      <w:numFmt w:val="bullet"/>
      <w:lvlText w:val="o"/>
      <w:lvlJc w:val="left"/>
      <w:pPr>
        <w:ind w:left="5618" w:hanging="360"/>
      </w:pPr>
      <w:rPr>
        <w:rFonts w:ascii="Courier New" w:hAnsi="Courier New" w:cs="Courier New" w:hint="default"/>
      </w:rPr>
    </w:lvl>
    <w:lvl w:ilvl="8" w:tplc="04220005" w:tentative="1">
      <w:start w:val="1"/>
      <w:numFmt w:val="bullet"/>
      <w:lvlText w:val=""/>
      <w:lvlJc w:val="left"/>
      <w:pPr>
        <w:ind w:left="6338" w:hanging="360"/>
      </w:pPr>
      <w:rPr>
        <w:rFonts w:ascii="Wingdings" w:hAnsi="Wingdings" w:hint="default"/>
      </w:rPr>
    </w:lvl>
  </w:abstractNum>
  <w:abstractNum w:abstractNumId="3">
    <w:nsid w:val="4D8230F6"/>
    <w:multiLevelType w:val="multilevel"/>
    <w:tmpl w:val="FF7CF8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55E87474"/>
    <w:multiLevelType w:val="hybridMultilevel"/>
    <w:tmpl w:val="03C287B8"/>
    <w:lvl w:ilvl="0" w:tplc="0419000F">
      <w:start w:val="1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67E61FDB"/>
    <w:multiLevelType w:val="hybridMultilevel"/>
    <w:tmpl w:val="B9EE828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7C7D0A57"/>
    <w:multiLevelType w:val="hybridMultilevel"/>
    <w:tmpl w:val="9CEECBE4"/>
    <w:lvl w:ilvl="0" w:tplc="04220001">
      <w:start w:val="1"/>
      <w:numFmt w:val="bullet"/>
      <w:lvlText w:val=""/>
      <w:lvlJc w:val="left"/>
      <w:pPr>
        <w:ind w:left="360" w:hanging="360"/>
      </w:pPr>
      <w:rPr>
        <w:rFonts w:ascii="Symbol" w:hAnsi="Symbol" w:hint="default"/>
      </w:rPr>
    </w:lvl>
    <w:lvl w:ilvl="1" w:tplc="04220003">
      <w:start w:val="1"/>
      <w:numFmt w:val="bullet"/>
      <w:lvlText w:val="o"/>
      <w:lvlJc w:val="left"/>
      <w:pPr>
        <w:ind w:left="1080" w:hanging="360"/>
      </w:pPr>
      <w:rPr>
        <w:rFonts w:ascii="Courier New" w:hAnsi="Courier New" w:cs="Courier New" w:hint="default"/>
      </w:rPr>
    </w:lvl>
    <w:lvl w:ilvl="2" w:tplc="04220005">
      <w:start w:val="1"/>
      <w:numFmt w:val="bullet"/>
      <w:lvlText w:val=""/>
      <w:lvlJc w:val="left"/>
      <w:pPr>
        <w:ind w:left="1800" w:hanging="360"/>
      </w:pPr>
      <w:rPr>
        <w:rFonts w:ascii="Wingdings" w:hAnsi="Wingdings" w:hint="default"/>
      </w:rPr>
    </w:lvl>
    <w:lvl w:ilvl="3" w:tplc="04220001">
      <w:start w:val="1"/>
      <w:numFmt w:val="bullet"/>
      <w:lvlText w:val=""/>
      <w:lvlJc w:val="left"/>
      <w:pPr>
        <w:ind w:left="2520" w:hanging="360"/>
      </w:pPr>
      <w:rPr>
        <w:rFonts w:ascii="Symbol" w:hAnsi="Symbol" w:hint="default"/>
      </w:rPr>
    </w:lvl>
    <w:lvl w:ilvl="4" w:tplc="04220003">
      <w:start w:val="1"/>
      <w:numFmt w:val="bullet"/>
      <w:lvlText w:val="o"/>
      <w:lvlJc w:val="left"/>
      <w:pPr>
        <w:ind w:left="3240" w:hanging="360"/>
      </w:pPr>
      <w:rPr>
        <w:rFonts w:ascii="Courier New" w:hAnsi="Courier New" w:cs="Courier New" w:hint="default"/>
      </w:rPr>
    </w:lvl>
    <w:lvl w:ilvl="5" w:tplc="04220005">
      <w:start w:val="1"/>
      <w:numFmt w:val="bullet"/>
      <w:lvlText w:val=""/>
      <w:lvlJc w:val="left"/>
      <w:pPr>
        <w:ind w:left="3960" w:hanging="360"/>
      </w:pPr>
      <w:rPr>
        <w:rFonts w:ascii="Wingdings" w:hAnsi="Wingdings" w:hint="default"/>
      </w:rPr>
    </w:lvl>
    <w:lvl w:ilvl="6" w:tplc="04220001">
      <w:start w:val="1"/>
      <w:numFmt w:val="bullet"/>
      <w:lvlText w:val=""/>
      <w:lvlJc w:val="left"/>
      <w:pPr>
        <w:ind w:left="4680" w:hanging="360"/>
      </w:pPr>
      <w:rPr>
        <w:rFonts w:ascii="Symbol" w:hAnsi="Symbol" w:hint="default"/>
      </w:rPr>
    </w:lvl>
    <w:lvl w:ilvl="7" w:tplc="04220003">
      <w:start w:val="1"/>
      <w:numFmt w:val="bullet"/>
      <w:lvlText w:val="o"/>
      <w:lvlJc w:val="left"/>
      <w:pPr>
        <w:ind w:left="5400" w:hanging="360"/>
      </w:pPr>
      <w:rPr>
        <w:rFonts w:ascii="Courier New" w:hAnsi="Courier New" w:cs="Courier New" w:hint="default"/>
      </w:rPr>
    </w:lvl>
    <w:lvl w:ilvl="8" w:tplc="04220005">
      <w:start w:val="1"/>
      <w:numFmt w:val="bullet"/>
      <w:lvlText w:val=""/>
      <w:lvlJc w:val="left"/>
      <w:pPr>
        <w:ind w:left="6120" w:hanging="360"/>
      </w:pPr>
      <w:rPr>
        <w:rFonts w:ascii="Wingdings" w:hAnsi="Wingdings" w:hint="default"/>
      </w:rPr>
    </w:lvl>
  </w:abstractNum>
  <w:num w:numId="1">
    <w:abstractNumId w:val="3"/>
  </w:num>
  <w:num w:numId="2">
    <w:abstractNumId w:val="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hyphenationZone w:val="425"/>
  <w:characterSpacingControl w:val="doNotCompress"/>
  <w:compat/>
  <w:rsids>
    <w:rsidRoot w:val="00A37923"/>
    <w:rsid w:val="00005471"/>
    <w:rsid w:val="00010907"/>
    <w:rsid w:val="00020175"/>
    <w:rsid w:val="00025845"/>
    <w:rsid w:val="00096AF8"/>
    <w:rsid w:val="00146966"/>
    <w:rsid w:val="00146EE3"/>
    <w:rsid w:val="001C5D5F"/>
    <w:rsid w:val="001E277A"/>
    <w:rsid w:val="0028141E"/>
    <w:rsid w:val="002C5415"/>
    <w:rsid w:val="002E0F70"/>
    <w:rsid w:val="00324D35"/>
    <w:rsid w:val="00331C82"/>
    <w:rsid w:val="003343FF"/>
    <w:rsid w:val="00340100"/>
    <w:rsid w:val="003F154F"/>
    <w:rsid w:val="003F3B27"/>
    <w:rsid w:val="003F5183"/>
    <w:rsid w:val="003F7399"/>
    <w:rsid w:val="0042200A"/>
    <w:rsid w:val="00423C86"/>
    <w:rsid w:val="004374EA"/>
    <w:rsid w:val="00453D0A"/>
    <w:rsid w:val="00492DAA"/>
    <w:rsid w:val="004F1A3A"/>
    <w:rsid w:val="0050383C"/>
    <w:rsid w:val="005444F8"/>
    <w:rsid w:val="005457F2"/>
    <w:rsid w:val="00571A04"/>
    <w:rsid w:val="00582415"/>
    <w:rsid w:val="00592612"/>
    <w:rsid w:val="005E225D"/>
    <w:rsid w:val="005F07C9"/>
    <w:rsid w:val="0062149D"/>
    <w:rsid w:val="006B1875"/>
    <w:rsid w:val="00755B1B"/>
    <w:rsid w:val="007619D2"/>
    <w:rsid w:val="007739E7"/>
    <w:rsid w:val="00807A2C"/>
    <w:rsid w:val="008249DE"/>
    <w:rsid w:val="008748A4"/>
    <w:rsid w:val="008D2517"/>
    <w:rsid w:val="00910161"/>
    <w:rsid w:val="00961923"/>
    <w:rsid w:val="00992729"/>
    <w:rsid w:val="00996169"/>
    <w:rsid w:val="009A08F8"/>
    <w:rsid w:val="009A3DD8"/>
    <w:rsid w:val="009B066D"/>
    <w:rsid w:val="00A04BA3"/>
    <w:rsid w:val="00A108F0"/>
    <w:rsid w:val="00A37923"/>
    <w:rsid w:val="00A47FD8"/>
    <w:rsid w:val="00A83CA4"/>
    <w:rsid w:val="00A96A10"/>
    <w:rsid w:val="00AF2E07"/>
    <w:rsid w:val="00B14A07"/>
    <w:rsid w:val="00B5480E"/>
    <w:rsid w:val="00B60BA0"/>
    <w:rsid w:val="00B70E0A"/>
    <w:rsid w:val="00BA2951"/>
    <w:rsid w:val="00BB6819"/>
    <w:rsid w:val="00BD14C3"/>
    <w:rsid w:val="00C309D0"/>
    <w:rsid w:val="00C80510"/>
    <w:rsid w:val="00C84D70"/>
    <w:rsid w:val="00CA5FFF"/>
    <w:rsid w:val="00CC0B00"/>
    <w:rsid w:val="00CE2209"/>
    <w:rsid w:val="00D0643F"/>
    <w:rsid w:val="00D077EA"/>
    <w:rsid w:val="00D44B2F"/>
    <w:rsid w:val="00D772FC"/>
    <w:rsid w:val="00D83F30"/>
    <w:rsid w:val="00DB4129"/>
    <w:rsid w:val="00DB6364"/>
    <w:rsid w:val="00DF17A8"/>
    <w:rsid w:val="00DF3B29"/>
    <w:rsid w:val="00E00FFC"/>
    <w:rsid w:val="00E202B8"/>
    <w:rsid w:val="00E33D36"/>
    <w:rsid w:val="00EB5D1A"/>
    <w:rsid w:val="00ED0360"/>
    <w:rsid w:val="00EE43D5"/>
    <w:rsid w:val="00EE455B"/>
    <w:rsid w:val="00F00879"/>
    <w:rsid w:val="00F064C1"/>
    <w:rsid w:val="00F064E1"/>
    <w:rsid w:val="00F7057F"/>
    <w:rsid w:val="00FB2E8B"/>
    <w:rsid w:val="00FF69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link w:val="10"/>
    <w:uiPriority w:val="9"/>
    <w:qFormat/>
    <w:rsid w:val="001E277A"/>
    <w:pPr>
      <w:keepNext/>
      <w:keepLines/>
      <w:spacing w:before="480" w:after="120"/>
      <w:outlineLvl w:val="0"/>
    </w:pPr>
    <w:rPr>
      <w:b/>
      <w:sz w:val="48"/>
      <w:szCs w:val="48"/>
    </w:rPr>
  </w:style>
  <w:style w:type="paragraph" w:styleId="2">
    <w:name w:val="heading 2"/>
    <w:basedOn w:val="a"/>
    <w:next w:val="a"/>
    <w:uiPriority w:val="9"/>
    <w:semiHidden/>
    <w:unhideWhenUsed/>
    <w:qFormat/>
    <w:rsid w:val="001E277A"/>
    <w:pPr>
      <w:keepNext/>
      <w:keepLines/>
      <w:spacing w:before="360" w:after="80"/>
      <w:outlineLvl w:val="1"/>
    </w:pPr>
    <w:rPr>
      <w:b/>
      <w:sz w:val="36"/>
      <w:szCs w:val="36"/>
    </w:rPr>
  </w:style>
  <w:style w:type="paragraph" w:styleId="3">
    <w:name w:val="heading 3"/>
    <w:basedOn w:val="a"/>
    <w:next w:val="a"/>
    <w:uiPriority w:val="9"/>
    <w:semiHidden/>
    <w:unhideWhenUsed/>
    <w:qFormat/>
    <w:rsid w:val="001E277A"/>
    <w:pPr>
      <w:keepNext/>
      <w:keepLines/>
      <w:spacing w:before="280" w:after="80"/>
      <w:outlineLvl w:val="2"/>
    </w:pPr>
    <w:rPr>
      <w:b/>
      <w:sz w:val="28"/>
      <w:szCs w:val="28"/>
    </w:rPr>
  </w:style>
  <w:style w:type="paragraph" w:styleId="4">
    <w:name w:val="heading 4"/>
    <w:basedOn w:val="a"/>
    <w:next w:val="a"/>
    <w:uiPriority w:val="9"/>
    <w:semiHidden/>
    <w:unhideWhenUsed/>
    <w:qFormat/>
    <w:rsid w:val="001E277A"/>
    <w:pPr>
      <w:keepNext/>
      <w:keepLines/>
      <w:spacing w:before="240" w:after="40"/>
      <w:outlineLvl w:val="3"/>
    </w:pPr>
    <w:rPr>
      <w:b/>
      <w:sz w:val="24"/>
      <w:szCs w:val="24"/>
    </w:rPr>
  </w:style>
  <w:style w:type="paragraph" w:styleId="5">
    <w:name w:val="heading 5"/>
    <w:basedOn w:val="a"/>
    <w:next w:val="a"/>
    <w:uiPriority w:val="9"/>
    <w:semiHidden/>
    <w:unhideWhenUsed/>
    <w:qFormat/>
    <w:rsid w:val="001E277A"/>
    <w:pPr>
      <w:keepNext/>
      <w:keepLines/>
      <w:spacing w:before="220" w:after="40"/>
      <w:outlineLvl w:val="4"/>
    </w:pPr>
    <w:rPr>
      <w:b/>
    </w:rPr>
  </w:style>
  <w:style w:type="paragraph" w:styleId="6">
    <w:name w:val="heading 6"/>
    <w:basedOn w:val="a"/>
    <w:next w:val="a"/>
    <w:uiPriority w:val="9"/>
    <w:semiHidden/>
    <w:unhideWhenUsed/>
    <w:qFormat/>
    <w:rsid w:val="001E277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1E277A"/>
    <w:tblPr>
      <w:tblCellMar>
        <w:top w:w="0" w:type="dxa"/>
        <w:left w:w="0" w:type="dxa"/>
        <w:bottom w:w="0" w:type="dxa"/>
        <w:right w:w="0" w:type="dxa"/>
      </w:tblCellMar>
    </w:tblPr>
  </w:style>
  <w:style w:type="paragraph" w:styleId="a3">
    <w:name w:val="Title"/>
    <w:basedOn w:val="a"/>
    <w:next w:val="a"/>
    <w:uiPriority w:val="10"/>
    <w:qFormat/>
    <w:rsid w:val="001E277A"/>
    <w:pPr>
      <w:keepNext/>
      <w:keepLines/>
      <w:spacing w:before="480" w:after="120"/>
    </w:pPr>
    <w:rPr>
      <w:b/>
      <w:sz w:val="72"/>
      <w:szCs w:val="72"/>
    </w:rPr>
  </w:style>
  <w:style w:type="table" w:customStyle="1" w:styleId="TableNormal0">
    <w:name w:val="Table Normal"/>
    <w:rsid w:val="001E277A"/>
    <w:tblPr>
      <w:tblCellMar>
        <w:top w:w="0" w:type="dxa"/>
        <w:left w:w="0" w:type="dxa"/>
        <w:bottom w:w="0" w:type="dxa"/>
        <w:right w:w="0" w:type="dxa"/>
      </w:tblCellMar>
    </w:tblPr>
  </w:style>
  <w:style w:type="table" w:customStyle="1" w:styleId="TableNormal1">
    <w:name w:val="Table Normal"/>
    <w:rsid w:val="001E277A"/>
    <w:tblPr>
      <w:tblCellMar>
        <w:top w:w="0" w:type="dxa"/>
        <w:left w:w="0" w:type="dxa"/>
        <w:bottom w:w="0" w:type="dxa"/>
        <w:right w:w="0" w:type="dxa"/>
      </w:tblCellMar>
    </w:tblPr>
  </w:style>
  <w:style w:type="paragraph" w:styleId="a4">
    <w:name w:val="Subtitle"/>
    <w:basedOn w:val="a"/>
    <w:next w:val="a"/>
    <w:rsid w:val="001E277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rsid w:val="001E277A"/>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qFormat/>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rsid w:val="001E277A"/>
    <w:tblPr>
      <w:tblStyleRowBandSize w:val="1"/>
      <w:tblStyleColBandSize w:val="1"/>
      <w:tblCellMar>
        <w:top w:w="100" w:type="dxa"/>
        <w:left w:w="100" w:type="dxa"/>
        <w:bottom w:w="100" w:type="dxa"/>
        <w:right w:w="100" w:type="dxa"/>
      </w:tblCellMar>
    </w:tblPr>
  </w:style>
  <w:style w:type="table" w:customStyle="1" w:styleId="af0">
    <w:basedOn w:val="TableNormal1"/>
    <w:rsid w:val="001E277A"/>
    <w:tblPr>
      <w:tblStyleRowBandSize w:val="1"/>
      <w:tblStyleColBandSize w:val="1"/>
      <w:tblCellMar>
        <w:top w:w="100" w:type="dxa"/>
        <w:left w:w="100" w:type="dxa"/>
        <w:bottom w:w="100" w:type="dxa"/>
        <w:right w:w="100" w:type="dxa"/>
      </w:tblCellMar>
    </w:tblPr>
  </w:style>
  <w:style w:type="table" w:customStyle="1" w:styleId="af1">
    <w:basedOn w:val="TableNormal1"/>
    <w:rsid w:val="001E277A"/>
    <w:tblPr>
      <w:tblStyleRowBandSize w:val="1"/>
      <w:tblStyleColBandSize w:val="1"/>
      <w:tblCellMar>
        <w:top w:w="100" w:type="dxa"/>
        <w:left w:w="100" w:type="dxa"/>
        <w:bottom w:w="100" w:type="dxa"/>
        <w:right w:w="100" w:type="dxa"/>
      </w:tblCellMar>
    </w:tblPr>
  </w:style>
  <w:style w:type="table" w:customStyle="1" w:styleId="af2">
    <w:basedOn w:val="TableNormal1"/>
    <w:rsid w:val="001E277A"/>
    <w:tblPr>
      <w:tblStyleRowBandSize w:val="1"/>
      <w:tblStyleColBandSize w:val="1"/>
      <w:tblCellMar>
        <w:top w:w="100" w:type="dxa"/>
        <w:left w:w="100" w:type="dxa"/>
        <w:bottom w:w="100" w:type="dxa"/>
        <w:right w:w="100" w:type="dxa"/>
      </w:tblCellMar>
    </w:tblPr>
  </w:style>
  <w:style w:type="table" w:customStyle="1" w:styleId="af3">
    <w:basedOn w:val="TableNormal1"/>
    <w:rsid w:val="001E277A"/>
    <w:tblPr>
      <w:tblStyleRowBandSize w:val="1"/>
      <w:tblStyleColBandSize w:val="1"/>
      <w:tblCellMar>
        <w:top w:w="100" w:type="dxa"/>
        <w:left w:w="100" w:type="dxa"/>
        <w:bottom w:w="100" w:type="dxa"/>
        <w:right w:w="100" w:type="dxa"/>
      </w:tblCellMar>
    </w:tblPr>
  </w:style>
  <w:style w:type="table" w:customStyle="1" w:styleId="af4">
    <w:basedOn w:val="TableNormal1"/>
    <w:rsid w:val="001E277A"/>
    <w:tblPr>
      <w:tblStyleRowBandSize w:val="1"/>
      <w:tblStyleColBandSize w:val="1"/>
      <w:tblCellMar>
        <w:top w:w="100" w:type="dxa"/>
        <w:left w:w="100" w:type="dxa"/>
        <w:bottom w:w="100" w:type="dxa"/>
        <w:right w:w="100" w:type="dxa"/>
      </w:tblCellMar>
    </w:tblPr>
  </w:style>
  <w:style w:type="character" w:customStyle="1" w:styleId="NoSpacingChar1">
    <w:name w:val="No Spacing Char1"/>
    <w:link w:val="20"/>
    <w:uiPriority w:val="99"/>
    <w:locked/>
    <w:rsid w:val="00D44B2F"/>
    <w:rPr>
      <w:sz w:val="20"/>
      <w:szCs w:val="20"/>
    </w:rPr>
  </w:style>
  <w:style w:type="paragraph" w:customStyle="1" w:styleId="20">
    <w:name w:val="Без интервала2"/>
    <w:link w:val="NoSpacingChar1"/>
    <w:uiPriority w:val="99"/>
    <w:qFormat/>
    <w:rsid w:val="00D44B2F"/>
    <w:pPr>
      <w:spacing w:after="0" w:line="240" w:lineRule="auto"/>
    </w:pPr>
    <w:rPr>
      <w:sz w:val="20"/>
      <w:szCs w:val="20"/>
    </w:rPr>
  </w:style>
  <w:style w:type="character" w:styleId="af5">
    <w:name w:val="Emphasis"/>
    <w:uiPriority w:val="99"/>
    <w:qFormat/>
    <w:rsid w:val="00E33D36"/>
    <w:rPr>
      <w:i/>
      <w:iCs/>
    </w:rPr>
  </w:style>
  <w:style w:type="paragraph" w:styleId="af6">
    <w:name w:val="List Paragraph"/>
    <w:basedOn w:val="a"/>
    <w:uiPriority w:val="99"/>
    <w:qFormat/>
    <w:rsid w:val="00BA2951"/>
    <w:pPr>
      <w:ind w:left="720"/>
      <w:contextualSpacing/>
    </w:pPr>
  </w:style>
  <w:style w:type="paragraph" w:styleId="af7">
    <w:name w:val="No Spacing"/>
    <w:uiPriority w:val="1"/>
    <w:qFormat/>
    <w:rsid w:val="009A08F8"/>
    <w:pPr>
      <w:spacing w:after="0" w:line="240" w:lineRule="auto"/>
    </w:pPr>
    <w:rPr>
      <w:rFonts w:ascii="Times New Roman" w:eastAsia="SimSun" w:hAnsi="Times New Roman" w:cs="SimSun"/>
      <w:lang w:eastAsia="uk-UA"/>
    </w:rPr>
  </w:style>
  <w:style w:type="character" w:customStyle="1" w:styleId="21">
    <w:name w:val="Основной текст (2)_"/>
    <w:basedOn w:val="a0"/>
    <w:link w:val="22"/>
    <w:rsid w:val="00DB6364"/>
    <w:rPr>
      <w:rFonts w:ascii="Times New Roman" w:eastAsia="Times New Roman" w:hAnsi="Times New Roman"/>
      <w:shd w:val="clear" w:color="auto" w:fill="FFFFFF"/>
    </w:rPr>
  </w:style>
  <w:style w:type="paragraph" w:customStyle="1" w:styleId="22">
    <w:name w:val="Основной текст (2)"/>
    <w:basedOn w:val="a"/>
    <w:link w:val="21"/>
    <w:rsid w:val="00DB6364"/>
    <w:pPr>
      <w:widowControl w:val="0"/>
      <w:shd w:val="clear" w:color="auto" w:fill="FFFFFF"/>
      <w:spacing w:after="0" w:line="0" w:lineRule="atLeast"/>
      <w:jc w:val="both"/>
    </w:pPr>
    <w:rPr>
      <w:rFonts w:ascii="Times New Roman" w:eastAsia="Times New Roman" w:hAnsi="Times New Roman"/>
    </w:rPr>
  </w:style>
  <w:style w:type="character" w:customStyle="1" w:styleId="hps">
    <w:name w:val="hps"/>
    <w:basedOn w:val="a0"/>
    <w:uiPriority w:val="99"/>
    <w:qFormat/>
    <w:rsid w:val="00A83CA4"/>
  </w:style>
  <w:style w:type="paragraph" w:customStyle="1" w:styleId="11">
    <w:name w:val="Абзац списка1"/>
    <w:basedOn w:val="a"/>
    <w:uiPriority w:val="99"/>
    <w:rsid w:val="0042200A"/>
    <w:pPr>
      <w:spacing w:after="200" w:line="276" w:lineRule="auto"/>
      <w:ind w:left="720"/>
      <w:contextualSpacing/>
    </w:pPr>
    <w:rPr>
      <w:rFonts w:cs="Times New Roman"/>
      <w:sz w:val="20"/>
      <w:szCs w:val="20"/>
      <w:lang w:val="ru-RU"/>
    </w:rPr>
  </w:style>
  <w:style w:type="character" w:customStyle="1" w:styleId="apple-converted-space">
    <w:name w:val="apple-converted-space"/>
    <w:uiPriority w:val="99"/>
    <w:rsid w:val="0042200A"/>
  </w:style>
  <w:style w:type="character" w:customStyle="1" w:styleId="longtext">
    <w:name w:val="long_text"/>
    <w:uiPriority w:val="99"/>
    <w:rsid w:val="0042200A"/>
  </w:style>
  <w:style w:type="character" w:customStyle="1" w:styleId="10">
    <w:name w:val="Заголовок 1 Знак"/>
    <w:basedOn w:val="a0"/>
    <w:link w:val="1"/>
    <w:uiPriority w:val="9"/>
    <w:rsid w:val="00340100"/>
    <w:rPr>
      <w:b/>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link w:val="10"/>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qFormat/>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character" w:customStyle="1" w:styleId="NoSpacingChar1">
    <w:name w:val="No Spacing Char1"/>
    <w:link w:val="20"/>
    <w:uiPriority w:val="99"/>
    <w:locked/>
    <w:rsid w:val="00D44B2F"/>
    <w:rPr>
      <w:sz w:val="20"/>
      <w:szCs w:val="20"/>
    </w:rPr>
  </w:style>
  <w:style w:type="paragraph" w:customStyle="1" w:styleId="20">
    <w:name w:val="Без интервала2"/>
    <w:link w:val="NoSpacingChar1"/>
    <w:uiPriority w:val="99"/>
    <w:qFormat/>
    <w:rsid w:val="00D44B2F"/>
    <w:pPr>
      <w:spacing w:after="0" w:line="240" w:lineRule="auto"/>
    </w:pPr>
    <w:rPr>
      <w:sz w:val="20"/>
      <w:szCs w:val="20"/>
    </w:rPr>
  </w:style>
  <w:style w:type="character" w:styleId="af5">
    <w:name w:val="Emphasis"/>
    <w:uiPriority w:val="99"/>
    <w:qFormat/>
    <w:rsid w:val="00E33D36"/>
    <w:rPr>
      <w:i/>
      <w:iCs/>
    </w:rPr>
  </w:style>
  <w:style w:type="paragraph" w:styleId="af6">
    <w:name w:val="List Paragraph"/>
    <w:basedOn w:val="a"/>
    <w:uiPriority w:val="99"/>
    <w:qFormat/>
    <w:rsid w:val="00BA2951"/>
    <w:pPr>
      <w:ind w:left="720"/>
      <w:contextualSpacing/>
    </w:pPr>
  </w:style>
  <w:style w:type="paragraph" w:styleId="af7">
    <w:name w:val="No Spacing"/>
    <w:uiPriority w:val="1"/>
    <w:qFormat/>
    <w:rsid w:val="009A08F8"/>
    <w:pPr>
      <w:spacing w:after="0" w:line="240" w:lineRule="auto"/>
    </w:pPr>
    <w:rPr>
      <w:rFonts w:ascii="Times New Roman" w:eastAsia="SimSun" w:hAnsi="Times New Roman" w:cs="SimSun"/>
      <w:lang w:eastAsia="uk-UA"/>
    </w:rPr>
  </w:style>
  <w:style w:type="character" w:customStyle="1" w:styleId="21">
    <w:name w:val="Основной текст (2)_"/>
    <w:basedOn w:val="a0"/>
    <w:link w:val="22"/>
    <w:rsid w:val="00DB6364"/>
    <w:rPr>
      <w:rFonts w:ascii="Times New Roman" w:eastAsia="Times New Roman" w:hAnsi="Times New Roman"/>
      <w:shd w:val="clear" w:color="auto" w:fill="FFFFFF"/>
    </w:rPr>
  </w:style>
  <w:style w:type="paragraph" w:customStyle="1" w:styleId="22">
    <w:name w:val="Основной текст (2)"/>
    <w:basedOn w:val="a"/>
    <w:link w:val="21"/>
    <w:rsid w:val="00DB6364"/>
    <w:pPr>
      <w:widowControl w:val="0"/>
      <w:shd w:val="clear" w:color="auto" w:fill="FFFFFF"/>
      <w:spacing w:after="0" w:line="0" w:lineRule="atLeast"/>
      <w:jc w:val="both"/>
    </w:pPr>
    <w:rPr>
      <w:rFonts w:ascii="Times New Roman" w:eastAsia="Times New Roman" w:hAnsi="Times New Roman"/>
    </w:rPr>
  </w:style>
  <w:style w:type="character" w:customStyle="1" w:styleId="hps">
    <w:name w:val="hps"/>
    <w:basedOn w:val="a0"/>
    <w:uiPriority w:val="99"/>
    <w:qFormat/>
    <w:rsid w:val="00A83CA4"/>
  </w:style>
  <w:style w:type="paragraph" w:customStyle="1" w:styleId="11">
    <w:name w:val="Абзац списка1"/>
    <w:basedOn w:val="a"/>
    <w:uiPriority w:val="99"/>
    <w:rsid w:val="0042200A"/>
    <w:pPr>
      <w:spacing w:after="200" w:line="276" w:lineRule="auto"/>
      <w:ind w:left="720"/>
      <w:contextualSpacing/>
    </w:pPr>
    <w:rPr>
      <w:rFonts w:cs="Times New Roman"/>
      <w:sz w:val="20"/>
      <w:szCs w:val="20"/>
      <w:lang w:val="ru-RU"/>
    </w:rPr>
  </w:style>
  <w:style w:type="character" w:customStyle="1" w:styleId="apple-converted-space">
    <w:name w:val="apple-converted-space"/>
    <w:uiPriority w:val="99"/>
    <w:rsid w:val="0042200A"/>
  </w:style>
  <w:style w:type="character" w:customStyle="1" w:styleId="longtext">
    <w:name w:val="long_text"/>
    <w:uiPriority w:val="99"/>
    <w:rsid w:val="0042200A"/>
  </w:style>
  <w:style w:type="character" w:customStyle="1" w:styleId="10">
    <w:name w:val="Заголовок 1 Знак"/>
    <w:basedOn w:val="a0"/>
    <w:link w:val="1"/>
    <w:uiPriority w:val="9"/>
    <w:rsid w:val="00340100"/>
    <w:rPr>
      <w:b/>
      <w:sz w:val="48"/>
      <w:szCs w:val="48"/>
    </w:rPr>
  </w:style>
</w:styles>
</file>

<file path=word/webSettings.xml><?xml version="1.0" encoding="utf-8"?>
<w:webSettings xmlns:r="http://schemas.openxmlformats.org/officeDocument/2006/relationships" xmlns:w="http://schemas.openxmlformats.org/wordprocessingml/2006/main">
  <w:divs>
    <w:div w:id="890456197">
      <w:bodyDiv w:val="1"/>
      <w:marLeft w:val="0"/>
      <w:marRight w:val="0"/>
      <w:marTop w:val="0"/>
      <w:marBottom w:val="0"/>
      <w:divBdr>
        <w:top w:val="none" w:sz="0" w:space="0" w:color="auto"/>
        <w:left w:val="none" w:sz="0" w:space="0" w:color="auto"/>
        <w:bottom w:val="none" w:sz="0" w:space="0" w:color="auto"/>
        <w:right w:val="none" w:sz="0" w:space="0" w:color="auto"/>
      </w:divBdr>
    </w:div>
    <w:div w:id="20809019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69crlLkBKoF128a5YKejh5CCGEQ==">AMUW2mUDZrZEvZREjZ+tsT/fHVu0vb6LMS8Nenw4KpHfQgK/x4qWXDkrAzQyL0NjuvKzhuAWWGwhagXCrIWSh7Vz1BvKxLNBlreHDzvK50HVUEgOj3sdFZ0W06R7Ks0EwJ8Utxb+yox45vBv4Vhl8/qgCwpESLNpxme3Ch4DJ32SN2YF7dYf1DY55ydmnIuiDXRYBAI9r61kzauB/rjEvToBoY/vGWNzXa0JGWP/Hi9NEIcKzjeR5pMyAEVoy5Se1S8jY5IicnPZEVB/MC6ag7WeGsoOJC6y32vULzJ9xCxqTgl6/Z0Cv++QqQnEWav0tpn2DpQ3Wg+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329</TotalTime>
  <Pages>7</Pages>
  <Words>7717</Words>
  <Characters>4399</Characters>
  <Application>Microsoft Office Word</Application>
  <DocSecurity>0</DocSecurity>
  <Lines>36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85</cp:revision>
  <dcterms:created xsi:type="dcterms:W3CDTF">2022-08-17T14:44:00Z</dcterms:created>
  <dcterms:modified xsi:type="dcterms:W3CDTF">2024-02-05T08:15:00Z</dcterms:modified>
</cp:coreProperties>
</file>