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5" w:rsidRPr="00685268" w:rsidRDefault="00CD4F25" w:rsidP="00E2057B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 w:rsidRPr="004F5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Додаток</w:t>
      </w:r>
      <w:proofErr w:type="spellEnd"/>
      <w:r w:rsidRPr="004F5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852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Уповноваженій особі 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некомерційного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«Чернігівська 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лікарня»</w:t>
      </w:r>
    </w:p>
    <w:p w:rsidR="001025C8" w:rsidRPr="008363B4" w:rsidRDefault="001025C8" w:rsidP="00102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обласної ради</w:t>
      </w:r>
    </w:p>
    <w:p w:rsidR="001025C8" w:rsidRPr="008363B4" w:rsidRDefault="001025C8" w:rsidP="002A1EC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/факс: (0462) 774645</w:t>
      </w:r>
    </w:p>
    <w:p w:rsidR="001025C8" w:rsidRPr="008363B4" w:rsidRDefault="001025C8" w:rsidP="002A1E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ТЕНДЕРНА </w:t>
      </w:r>
      <w:r w:rsidRPr="008363B4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ПРОПОЗИЦІЯ</w:t>
      </w:r>
    </w:p>
    <w:p w:rsidR="002A1EC5" w:rsidRDefault="001025C8" w:rsidP="002A1EC5">
      <w:pPr>
        <w:pStyle w:val="a5"/>
        <w:spacing w:before="0" w:beforeAutospacing="0" w:after="0" w:afterAutospacing="0"/>
        <w:ind w:firstLine="720"/>
        <w:jc w:val="both"/>
        <w:rPr>
          <w:lang w:eastAsia="ru-RU"/>
        </w:rPr>
      </w:pPr>
      <w:r w:rsidRPr="008363B4">
        <w:rPr>
          <w:lang w:eastAsia="ru-RU"/>
        </w:rPr>
        <w:t>__________________________________________________</w:t>
      </w:r>
      <w:r w:rsidRPr="008363B4">
        <w:rPr>
          <w:b/>
          <w:lang w:eastAsia="ru-RU"/>
        </w:rPr>
        <w:t xml:space="preserve">, </w:t>
      </w:r>
      <w:r w:rsidRPr="008363B4">
        <w:rPr>
          <w:lang w:eastAsia="ru-RU"/>
        </w:rPr>
        <w:t xml:space="preserve">надаємо свою пропозицію щодо участі у </w:t>
      </w:r>
      <w:r>
        <w:rPr>
          <w:lang w:eastAsia="ru-RU"/>
        </w:rPr>
        <w:t xml:space="preserve">процедурі </w:t>
      </w:r>
      <w:r w:rsidRPr="008363B4">
        <w:rPr>
          <w:lang w:eastAsia="ru-RU"/>
        </w:rPr>
        <w:t>закупівл</w:t>
      </w:r>
      <w:r>
        <w:rPr>
          <w:lang w:eastAsia="ru-RU"/>
        </w:rPr>
        <w:t>і</w:t>
      </w:r>
      <w:r w:rsidRPr="006F60E8">
        <w:rPr>
          <w:lang w:eastAsia="ru-RU"/>
        </w:rPr>
        <w:t xml:space="preserve"> </w:t>
      </w:r>
      <w:r>
        <w:rPr>
          <w:lang w:eastAsia="ru-RU"/>
        </w:rPr>
        <w:t xml:space="preserve">по предмету закупівлі - </w:t>
      </w:r>
      <w:r w:rsidR="002A1EC5" w:rsidRPr="007E3225">
        <w:rPr>
          <w:b/>
          <w:lang w:eastAsia="ru-RU"/>
        </w:rPr>
        <w:t>Кисень медичний рідкий, кисень медичний газоподібний, азот рідкий, діоксид вуглецю (ДК 021:2015 24110000-8 Промислові гази (24111900-4 Кисень, 24111800-3 Рідкий азот, 24112100-3 Діоксид вуглецю))</w:t>
      </w:r>
      <w:r w:rsidR="002A1EC5">
        <w:rPr>
          <w:b/>
          <w:lang w:eastAsia="ru-RU"/>
        </w:rPr>
        <w:t xml:space="preserve"> </w:t>
      </w:r>
      <w:r w:rsidR="002A1EC5" w:rsidRPr="008363B4">
        <w:rPr>
          <w:lang w:eastAsia="ru-RU"/>
        </w:rPr>
        <w:t>згідно тех</w:t>
      </w:r>
      <w:r w:rsidR="002A1EC5">
        <w:rPr>
          <w:lang w:eastAsia="ru-RU"/>
        </w:rPr>
        <w:t>нічних та інших вимог Замовника процедури закупівлі</w:t>
      </w:r>
      <w:r w:rsidR="002A1EC5" w:rsidRPr="008363B4">
        <w:rPr>
          <w:lang w:eastAsia="ru-RU"/>
        </w:rPr>
        <w:t xml:space="preserve">. Вивчивши </w:t>
      </w:r>
      <w:r w:rsidR="002A1EC5">
        <w:rPr>
          <w:lang w:eastAsia="ru-RU"/>
        </w:rPr>
        <w:t xml:space="preserve">тендерну </w:t>
      </w:r>
      <w:r w:rsidR="002A1EC5" w:rsidRPr="008363B4">
        <w:rPr>
          <w:lang w:eastAsia="ru-RU"/>
        </w:rPr>
        <w:t>документацію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56"/>
        <w:gridCol w:w="1276"/>
        <w:gridCol w:w="850"/>
        <w:gridCol w:w="1418"/>
        <w:gridCol w:w="1275"/>
        <w:gridCol w:w="1276"/>
        <w:gridCol w:w="1559"/>
      </w:tblGrid>
      <w:tr w:rsidR="002A1EC5" w:rsidRPr="00B229BF" w:rsidTr="00086977">
        <w:trPr>
          <w:trHeight w:val="1079"/>
        </w:trPr>
        <w:tc>
          <w:tcPr>
            <w:tcW w:w="458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56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предмета закупівлі</w:t>
            </w:r>
          </w:p>
        </w:tc>
        <w:tc>
          <w:tcPr>
            <w:tcW w:w="1276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за одиницю, грн.,</w:t>
            </w:r>
          </w:p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275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за одиницю, грн.,</w:t>
            </w:r>
          </w:p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276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грн.,</w:t>
            </w:r>
          </w:p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559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грн.,</w:t>
            </w:r>
          </w:p>
          <w:p w:rsidR="002A1EC5" w:rsidRPr="00B229BF" w:rsidRDefault="002A1EC5" w:rsidP="002A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ПДВ</w:t>
            </w:r>
          </w:p>
        </w:tc>
      </w:tr>
      <w:tr w:rsidR="002A1EC5" w:rsidRPr="00B229BF" w:rsidTr="00086977">
        <w:trPr>
          <w:trHeight w:val="658"/>
        </w:trPr>
        <w:tc>
          <w:tcPr>
            <w:tcW w:w="458" w:type="dxa"/>
            <w:vAlign w:val="center"/>
          </w:tcPr>
          <w:p w:rsidR="002A1EC5" w:rsidRPr="00CD4F25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7E3225">
              <w:rPr>
                <w:rFonts w:ascii="Times New Roman" w:eastAsia="Calibri" w:hAnsi="Times New Roman" w:cs="Times New Roman"/>
                <w:bCs/>
                <w:lang w:val="uk-UA"/>
              </w:rPr>
              <w:t>Кисень медичний рідкий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3225">
              <w:rPr>
                <w:rFonts w:ascii="Times New Roman" w:eastAsia="Calibri" w:hAnsi="Times New Roman" w:cs="Times New Roman"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20 000</w:t>
            </w:r>
          </w:p>
        </w:tc>
        <w:tc>
          <w:tcPr>
            <w:tcW w:w="1418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1EC5" w:rsidRPr="00B229BF" w:rsidTr="00086977">
        <w:trPr>
          <w:trHeight w:val="658"/>
        </w:trPr>
        <w:tc>
          <w:tcPr>
            <w:tcW w:w="458" w:type="dxa"/>
            <w:vAlign w:val="center"/>
          </w:tcPr>
          <w:p w:rsidR="002A1EC5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7E3225">
              <w:rPr>
                <w:rFonts w:ascii="Times New Roman" w:eastAsia="Calibri" w:hAnsi="Times New Roman" w:cs="Times New Roman"/>
                <w:bCs/>
                <w:lang w:val="uk-UA"/>
              </w:rPr>
              <w:t>Кисень медичний газоподібний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3225">
              <w:rPr>
                <w:rFonts w:ascii="Times New Roman" w:eastAsia="Calibri" w:hAnsi="Times New Roman" w:cs="Times New Roman"/>
                <w:lang w:val="uk-UA"/>
              </w:rPr>
              <w:t>м³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315</w:t>
            </w:r>
          </w:p>
        </w:tc>
        <w:tc>
          <w:tcPr>
            <w:tcW w:w="1418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1EC5" w:rsidRPr="00B229BF" w:rsidTr="00086977">
        <w:trPr>
          <w:trHeight w:val="658"/>
        </w:trPr>
        <w:tc>
          <w:tcPr>
            <w:tcW w:w="458" w:type="dxa"/>
            <w:vAlign w:val="center"/>
          </w:tcPr>
          <w:p w:rsidR="002A1EC5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7E3225">
              <w:rPr>
                <w:rFonts w:ascii="Times New Roman" w:eastAsia="Calibri" w:hAnsi="Times New Roman" w:cs="Times New Roman"/>
                <w:bCs/>
                <w:lang w:val="uk-UA"/>
              </w:rPr>
              <w:t>Азот рідкий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3225">
              <w:rPr>
                <w:rFonts w:ascii="Times New Roman" w:eastAsia="Calibri" w:hAnsi="Times New Roman" w:cs="Times New Roman"/>
                <w:lang w:val="uk-UA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87,5</w:t>
            </w:r>
          </w:p>
        </w:tc>
        <w:tc>
          <w:tcPr>
            <w:tcW w:w="1418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1EC5" w:rsidRPr="00B229BF" w:rsidTr="00086977">
        <w:trPr>
          <w:trHeight w:val="658"/>
        </w:trPr>
        <w:tc>
          <w:tcPr>
            <w:tcW w:w="458" w:type="dxa"/>
            <w:vAlign w:val="center"/>
          </w:tcPr>
          <w:p w:rsidR="002A1EC5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7E3225">
              <w:rPr>
                <w:rFonts w:ascii="Times New Roman" w:eastAsia="Calibri" w:hAnsi="Times New Roman" w:cs="Times New Roman"/>
                <w:bCs/>
                <w:lang w:val="uk-UA"/>
              </w:rPr>
              <w:t>Діоксид вуглецю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3225">
              <w:rPr>
                <w:rFonts w:ascii="Times New Roman" w:eastAsia="Calibri" w:hAnsi="Times New Roman" w:cs="Times New Roman"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C5" w:rsidRPr="007E3225" w:rsidRDefault="002A1EC5" w:rsidP="002A1EC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E3225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7E3225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2A1EC5" w:rsidRPr="00B229BF" w:rsidRDefault="002A1EC5" w:rsidP="002A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1EC5" w:rsidRPr="00B229BF" w:rsidTr="00086977">
        <w:trPr>
          <w:trHeight w:val="283"/>
        </w:trPr>
        <w:tc>
          <w:tcPr>
            <w:tcW w:w="7933" w:type="dxa"/>
            <w:gridSpan w:val="6"/>
          </w:tcPr>
          <w:p w:rsidR="002A1EC5" w:rsidRPr="00B229BF" w:rsidRDefault="002A1EC5" w:rsidP="002A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 пропозиції (грн)</w:t>
            </w:r>
          </w:p>
        </w:tc>
        <w:tc>
          <w:tcPr>
            <w:tcW w:w="1276" w:type="dxa"/>
          </w:tcPr>
          <w:p w:rsidR="002A1EC5" w:rsidRPr="00B229BF" w:rsidRDefault="002A1EC5" w:rsidP="002A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A1EC5" w:rsidRPr="00B229BF" w:rsidRDefault="002A1EC5" w:rsidP="002A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025C8" w:rsidRDefault="00CD4F25" w:rsidP="002A1EC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CD4F25" w:rsidRPr="008363B4" w:rsidRDefault="00CD4F25" w:rsidP="002A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акцепту нашої пропозиції, ваша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тендерна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документація з нашою 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CD4F25" w:rsidRPr="008363B4" w:rsidRDefault="00CD4F25" w:rsidP="002A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="00836731" w:rsidRPr="0083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</w:t>
      </w:r>
      <w:r w:rsidR="0083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 подання тендерних пропозицій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CD4F25" w:rsidRPr="008363B4" w:rsidRDefault="00CD4F25" w:rsidP="002A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з умовами, що ви можете відхилити нашу чи всі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тендерні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згідно з умовами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тендерної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документації</w:t>
      </w:r>
      <w:r w:rsid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23E2"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 обста</w:t>
      </w:r>
      <w:r w:rsid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 для цього згідно із Законом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BC23E2" w:rsidRPr="00BC23E2" w:rsidRDefault="00BC23E2" w:rsidP="002A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буде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переможцем торгів, ми беремо на себе зобов’язання підписати договір із замовником не пізніше ніж через </w:t>
      </w:r>
      <w:r w:rsidR="004F50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4F50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BC23E2" w:rsidRPr="00BC23E2" w:rsidRDefault="00BC23E2" w:rsidP="002A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C23E2" w:rsidRDefault="00BC23E2" w:rsidP="002A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3E2" w:rsidRPr="00BC23E2" w:rsidRDefault="00BC23E2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</w:p>
    <w:p w:rsidR="00D44F1E" w:rsidRP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  <w:r w:rsidRPr="00D44F1E"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  <w:t>Примітка!</w:t>
      </w:r>
    </w:p>
    <w:p w:rsidR="00CD4F25" w:rsidRPr="00D44F1E" w:rsidRDefault="00D44F1E" w:rsidP="00D44F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закупівель</w:t>
      </w:r>
      <w:proofErr w:type="spellEnd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</w:t>
      </w:r>
      <w:r w:rsidRPr="00D44F1E">
        <w:rPr>
          <w:rFonts w:ascii="Times New Roman" w:eastAsia="Times New Roman" w:hAnsi="Times New Roman" w:cs="Times New Roman"/>
          <w:b/>
          <w:i/>
          <w:color w:val="548DD4"/>
          <w:sz w:val="20"/>
          <w:szCs w:val="20"/>
          <w:u w:val="single"/>
          <w:lang w:val="uk-UA" w:eastAsia="ru-RU"/>
        </w:rPr>
        <w:t>Закону України</w:t>
      </w: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"Про електронні довірчі послуги".</w:t>
      </w:r>
    </w:p>
    <w:sectPr w:rsidR="00CD4F25" w:rsidRPr="00D44F1E" w:rsidSect="00E20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4"/>
    <w:rsid w:val="00031C80"/>
    <w:rsid w:val="0006337E"/>
    <w:rsid w:val="001025C8"/>
    <w:rsid w:val="001E04F7"/>
    <w:rsid w:val="002068C3"/>
    <w:rsid w:val="00217709"/>
    <w:rsid w:val="002A1EC5"/>
    <w:rsid w:val="002B7A9B"/>
    <w:rsid w:val="00465865"/>
    <w:rsid w:val="004E5DC7"/>
    <w:rsid w:val="004F50EC"/>
    <w:rsid w:val="004F5E7A"/>
    <w:rsid w:val="005718C0"/>
    <w:rsid w:val="005E6763"/>
    <w:rsid w:val="005F32AC"/>
    <w:rsid w:val="0066077C"/>
    <w:rsid w:val="00685268"/>
    <w:rsid w:val="007C4408"/>
    <w:rsid w:val="007D4A9D"/>
    <w:rsid w:val="008363B4"/>
    <w:rsid w:val="00836731"/>
    <w:rsid w:val="008D2F25"/>
    <w:rsid w:val="00A10F36"/>
    <w:rsid w:val="00A25DFE"/>
    <w:rsid w:val="00AC0AB8"/>
    <w:rsid w:val="00BC23E2"/>
    <w:rsid w:val="00BD0766"/>
    <w:rsid w:val="00C40026"/>
    <w:rsid w:val="00C705A7"/>
    <w:rsid w:val="00CD4F25"/>
    <w:rsid w:val="00D44F1E"/>
    <w:rsid w:val="00D80EFD"/>
    <w:rsid w:val="00D831CB"/>
    <w:rsid w:val="00DD241D"/>
    <w:rsid w:val="00E2057B"/>
    <w:rsid w:val="00EC60D3"/>
    <w:rsid w:val="00F502D5"/>
    <w:rsid w:val="00F67A60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D54-0DD1-44BE-B7D3-CB89D55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2021-12-13T09:06:00Z</cp:lastPrinted>
  <dcterms:created xsi:type="dcterms:W3CDTF">2016-12-30T10:42:00Z</dcterms:created>
  <dcterms:modified xsi:type="dcterms:W3CDTF">2024-02-05T12:15:00Z</dcterms:modified>
</cp:coreProperties>
</file>