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4C" w:rsidRPr="0094134C" w:rsidRDefault="00797608" w:rsidP="0094134C">
      <w:pPr>
        <w:spacing w:line="240" w:lineRule="auto"/>
        <w:ind w:left="5660" w:firstLine="700"/>
        <w:jc w:val="right"/>
        <w:rPr>
          <w:rFonts w:ascii="Times New Roman" w:eastAsia="Times New Roman" w:hAnsi="Times New Roman" w:cs="Times New Roman"/>
          <w:color w:val="auto"/>
          <w:sz w:val="20"/>
          <w:szCs w:val="20"/>
        </w:rPr>
      </w:pPr>
      <w:r>
        <w:rPr>
          <w:rFonts w:ascii="Times New Roman" w:hAnsi="Times New Roman" w:cs="Times New Roman"/>
          <w:b/>
          <w:bCs/>
          <w:color w:val="auto"/>
          <w:sz w:val="24"/>
          <w:szCs w:val="24"/>
          <w:lang w:val="uk-UA"/>
        </w:rPr>
        <w:t xml:space="preserve">    </w:t>
      </w:r>
      <w:r w:rsidR="0094134C" w:rsidRPr="0094134C">
        <w:rPr>
          <w:rFonts w:ascii="Times New Roman" w:eastAsia="Times New Roman" w:hAnsi="Times New Roman" w:cs="Times New Roman"/>
          <w:b/>
          <w:sz w:val="20"/>
          <w:szCs w:val="20"/>
        </w:rPr>
        <w:t>ДОДАТОК 3</w:t>
      </w:r>
    </w:p>
    <w:p w:rsidR="0094134C" w:rsidRPr="0094134C" w:rsidRDefault="0094134C" w:rsidP="0094134C">
      <w:pPr>
        <w:spacing w:line="240" w:lineRule="auto"/>
        <w:ind w:left="5660" w:firstLine="700"/>
        <w:jc w:val="right"/>
        <w:rPr>
          <w:rFonts w:ascii="Times New Roman" w:eastAsia="Times New Roman" w:hAnsi="Times New Roman" w:cs="Times New Roman"/>
          <w:color w:val="auto"/>
          <w:sz w:val="20"/>
          <w:szCs w:val="20"/>
        </w:rPr>
      </w:pPr>
      <w:r w:rsidRPr="0094134C">
        <w:rPr>
          <w:rFonts w:ascii="Times New Roman" w:eastAsia="Times New Roman" w:hAnsi="Times New Roman" w:cs="Times New Roman"/>
          <w:i/>
          <w:sz w:val="20"/>
          <w:szCs w:val="20"/>
        </w:rPr>
        <w:t>до тендерної документації</w:t>
      </w:r>
    </w:p>
    <w:p w:rsidR="0094134C" w:rsidRPr="0094134C" w:rsidRDefault="0094134C" w:rsidP="0094134C">
      <w:pPr>
        <w:widowControl w:val="0"/>
        <w:spacing w:line="240" w:lineRule="auto"/>
        <w:jc w:val="right"/>
        <w:rPr>
          <w:rFonts w:ascii="Times New Roman" w:eastAsia="Times New Roman" w:hAnsi="Times New Roman" w:cs="Times New Roman"/>
          <w:b/>
          <w:i/>
          <w:snapToGrid w:val="0"/>
          <w:color w:val="auto"/>
          <w:sz w:val="24"/>
          <w:szCs w:val="24"/>
          <w:u w:val="single"/>
          <w:lang w:val="uk-UA"/>
        </w:rPr>
      </w:pPr>
      <w:r w:rsidRPr="0094134C">
        <w:rPr>
          <w:rFonts w:ascii="Times New Roman" w:eastAsia="Times New Roman" w:hAnsi="Times New Roman" w:cs="Times New Roman"/>
          <w:b/>
          <w:i/>
          <w:snapToGrid w:val="0"/>
          <w:color w:val="auto"/>
          <w:sz w:val="24"/>
          <w:szCs w:val="24"/>
          <w:u w:val="single"/>
          <w:lang w:val="uk-UA"/>
        </w:rPr>
        <w:t>Проєкт Договору</w:t>
      </w:r>
    </w:p>
    <w:p w:rsidR="0094134C" w:rsidRDefault="0094134C" w:rsidP="0060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bCs/>
          <w:color w:val="auto"/>
          <w:sz w:val="24"/>
          <w:szCs w:val="24"/>
          <w:lang w:val="uk-UA"/>
        </w:rPr>
      </w:pPr>
    </w:p>
    <w:p w:rsidR="005B0DD0" w:rsidRDefault="005B0DD0" w:rsidP="0060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bCs/>
          <w:color w:val="auto"/>
          <w:sz w:val="24"/>
          <w:szCs w:val="24"/>
          <w:lang w:val="uk-UA"/>
        </w:rPr>
      </w:pPr>
    </w:p>
    <w:p w:rsidR="00585205" w:rsidRPr="004F49EB" w:rsidRDefault="0094134C" w:rsidP="0060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   </w:t>
      </w:r>
      <w:r w:rsidR="00797608">
        <w:rPr>
          <w:rFonts w:ascii="Times New Roman" w:hAnsi="Times New Roman" w:cs="Times New Roman"/>
          <w:b/>
          <w:bCs/>
          <w:color w:val="auto"/>
          <w:sz w:val="24"/>
          <w:szCs w:val="24"/>
          <w:lang w:val="uk-UA"/>
        </w:rPr>
        <w:t xml:space="preserve"> ДОГОВІР № </w:t>
      </w:r>
      <w:r w:rsidR="001F7461">
        <w:rPr>
          <w:rFonts w:ascii="Times New Roman" w:hAnsi="Times New Roman" w:cs="Times New Roman"/>
          <w:b/>
          <w:bCs/>
          <w:color w:val="auto"/>
          <w:sz w:val="24"/>
          <w:szCs w:val="24"/>
          <w:lang w:val="uk-UA"/>
        </w:rPr>
        <w:t>_______</w:t>
      </w:r>
    </w:p>
    <w:p w:rsidR="00585205" w:rsidRPr="004F49EB" w:rsidRDefault="00F60FEF" w:rsidP="00CF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    </w:t>
      </w:r>
      <w:r w:rsidR="00585205" w:rsidRPr="004F49EB">
        <w:rPr>
          <w:rFonts w:ascii="Times New Roman" w:hAnsi="Times New Roman" w:cs="Times New Roman"/>
          <w:b/>
          <w:bCs/>
          <w:color w:val="auto"/>
          <w:sz w:val="24"/>
          <w:szCs w:val="24"/>
          <w:lang w:val="uk-UA"/>
        </w:rPr>
        <w:t xml:space="preserve"> про закупівлю товару </w:t>
      </w:r>
    </w:p>
    <w:p w:rsidR="00585205" w:rsidRPr="004F49EB" w:rsidRDefault="00585205" w:rsidP="00CF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sz w:val="24"/>
          <w:szCs w:val="24"/>
          <w:lang w:val="uk-UA"/>
        </w:rPr>
      </w:pPr>
      <w:r w:rsidRPr="004F49EB">
        <w:rPr>
          <w:b/>
          <w:bCs/>
          <w:color w:val="auto"/>
          <w:sz w:val="24"/>
          <w:szCs w:val="24"/>
          <w:lang w:val="uk-UA"/>
        </w:rPr>
        <w:t xml:space="preserve">  </w:t>
      </w:r>
    </w:p>
    <w:p w:rsidR="00585205" w:rsidRPr="00705E25" w:rsidRDefault="00585205" w:rsidP="0070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4"/>
          <w:szCs w:val="24"/>
          <w:lang w:val="uk-UA"/>
        </w:rPr>
      </w:pPr>
      <w:r w:rsidRPr="00705E25">
        <w:rPr>
          <w:rFonts w:ascii="Times New Roman" w:hAnsi="Times New Roman" w:cs="Times New Roman"/>
          <w:b/>
          <w:bCs/>
          <w:color w:val="auto"/>
          <w:sz w:val="24"/>
          <w:szCs w:val="24"/>
          <w:lang w:val="uk-UA"/>
        </w:rPr>
        <w:t>м.</w:t>
      </w:r>
      <w:r>
        <w:rPr>
          <w:rFonts w:ascii="Times New Roman" w:hAnsi="Times New Roman" w:cs="Times New Roman"/>
          <w:b/>
          <w:bCs/>
          <w:color w:val="auto"/>
          <w:sz w:val="24"/>
          <w:szCs w:val="24"/>
          <w:lang w:val="uk-UA"/>
        </w:rPr>
        <w:t xml:space="preserve"> </w:t>
      </w:r>
      <w:r w:rsidRPr="004B2672">
        <w:rPr>
          <w:rFonts w:ascii="Times New Roman" w:hAnsi="Times New Roman" w:cs="Times New Roman"/>
          <w:b/>
          <w:bCs/>
          <w:color w:val="auto"/>
          <w:sz w:val="24"/>
          <w:szCs w:val="24"/>
          <w:lang w:val="uk-UA"/>
        </w:rPr>
        <w:t>Ізмаїл</w:t>
      </w:r>
      <w:r w:rsidRPr="004B2672">
        <w:rPr>
          <w:rFonts w:ascii="Times New Roman" w:hAnsi="Times New Roman" w:cs="Times New Roman"/>
          <w:b/>
          <w:color w:val="auto"/>
          <w:sz w:val="24"/>
          <w:szCs w:val="24"/>
          <w:lang w:val="uk-UA"/>
        </w:rPr>
        <w:t xml:space="preserve">                                                                     </w:t>
      </w:r>
      <w:r w:rsidR="004B2672" w:rsidRPr="004B2672">
        <w:rPr>
          <w:rFonts w:ascii="Times New Roman" w:hAnsi="Times New Roman" w:cs="Times New Roman"/>
          <w:b/>
          <w:color w:val="auto"/>
          <w:sz w:val="24"/>
          <w:szCs w:val="24"/>
          <w:lang w:val="uk-UA"/>
        </w:rPr>
        <w:t xml:space="preserve">            </w:t>
      </w:r>
      <w:r w:rsidR="001F7461">
        <w:rPr>
          <w:rFonts w:ascii="Times New Roman" w:hAnsi="Times New Roman" w:cs="Times New Roman"/>
          <w:b/>
          <w:color w:val="auto"/>
          <w:sz w:val="24"/>
          <w:szCs w:val="24"/>
          <w:lang w:val="uk-UA"/>
        </w:rPr>
        <w:t xml:space="preserve">                  « ___</w:t>
      </w:r>
      <w:r w:rsidR="004B2672" w:rsidRPr="004B2672">
        <w:rPr>
          <w:rFonts w:ascii="Times New Roman" w:hAnsi="Times New Roman" w:cs="Times New Roman"/>
          <w:b/>
          <w:color w:val="auto"/>
          <w:sz w:val="24"/>
          <w:szCs w:val="24"/>
          <w:lang w:val="uk-UA"/>
        </w:rPr>
        <w:t xml:space="preserve"> </w:t>
      </w:r>
      <w:r w:rsidRPr="004B2672">
        <w:rPr>
          <w:rFonts w:ascii="Times New Roman" w:hAnsi="Times New Roman" w:cs="Times New Roman"/>
          <w:b/>
          <w:color w:val="auto"/>
          <w:sz w:val="24"/>
          <w:szCs w:val="24"/>
          <w:lang w:val="uk-UA"/>
        </w:rPr>
        <w:t>»</w:t>
      </w:r>
      <w:r w:rsidR="004B2672" w:rsidRPr="004B2672">
        <w:rPr>
          <w:rFonts w:ascii="Times New Roman" w:hAnsi="Times New Roman" w:cs="Times New Roman"/>
          <w:b/>
          <w:color w:val="auto"/>
          <w:sz w:val="24"/>
          <w:szCs w:val="24"/>
          <w:lang w:val="uk-UA"/>
        </w:rPr>
        <w:t xml:space="preserve"> </w:t>
      </w:r>
      <w:r w:rsidR="001F7461">
        <w:rPr>
          <w:rFonts w:ascii="Times New Roman" w:hAnsi="Times New Roman" w:cs="Times New Roman"/>
          <w:b/>
          <w:color w:val="auto"/>
          <w:sz w:val="24"/>
          <w:szCs w:val="24"/>
          <w:lang w:val="uk-UA"/>
        </w:rPr>
        <w:t>_________</w:t>
      </w:r>
      <w:r w:rsidRPr="004B2672">
        <w:rPr>
          <w:rFonts w:ascii="Times New Roman" w:hAnsi="Times New Roman" w:cs="Times New Roman"/>
          <w:b/>
          <w:color w:val="auto"/>
          <w:sz w:val="24"/>
          <w:szCs w:val="24"/>
          <w:lang w:val="uk-UA"/>
        </w:rPr>
        <w:t xml:space="preserve"> 202</w:t>
      </w:r>
      <w:r w:rsidR="004B2672" w:rsidRPr="004B2672">
        <w:rPr>
          <w:rFonts w:ascii="Times New Roman" w:hAnsi="Times New Roman" w:cs="Times New Roman"/>
          <w:b/>
          <w:color w:val="auto"/>
          <w:sz w:val="24"/>
          <w:szCs w:val="24"/>
          <w:lang w:val="uk-UA"/>
        </w:rPr>
        <w:t>3</w:t>
      </w:r>
      <w:r w:rsidRPr="004B2672">
        <w:rPr>
          <w:rFonts w:ascii="Times New Roman" w:hAnsi="Times New Roman" w:cs="Times New Roman"/>
          <w:b/>
          <w:color w:val="auto"/>
          <w:sz w:val="24"/>
          <w:szCs w:val="24"/>
          <w:lang w:val="uk-UA"/>
        </w:rPr>
        <w:t xml:space="preserve"> року</w:t>
      </w:r>
    </w:p>
    <w:p w:rsidR="00585205" w:rsidRPr="00705E25" w:rsidRDefault="004E01C4" w:rsidP="00CF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p>
    <w:p w:rsidR="00585205" w:rsidRDefault="00585205" w:rsidP="00705E25">
      <w:pPr>
        <w:spacing w:line="240" w:lineRule="auto"/>
        <w:jc w:val="both"/>
        <w:rPr>
          <w:rFonts w:ascii="Times New Roman" w:hAnsi="Times New Roman" w:cs="Times New Roman"/>
          <w:sz w:val="24"/>
          <w:szCs w:val="24"/>
          <w:lang w:val="uk-UA"/>
        </w:rPr>
      </w:pPr>
      <w:r w:rsidRPr="00705E25">
        <w:rPr>
          <w:rFonts w:ascii="Times New Roman" w:hAnsi="Times New Roman" w:cs="Times New Roman"/>
          <w:b/>
          <w:sz w:val="24"/>
          <w:szCs w:val="24"/>
          <w:lang w:val="uk-UA"/>
        </w:rPr>
        <w:t>Комунальне некомерційне підприємство Ізмаїльс</w:t>
      </w:r>
      <w:r>
        <w:rPr>
          <w:rFonts w:ascii="Times New Roman" w:hAnsi="Times New Roman" w:cs="Times New Roman"/>
          <w:b/>
          <w:sz w:val="24"/>
          <w:szCs w:val="24"/>
          <w:lang w:val="uk-UA"/>
        </w:rPr>
        <w:t xml:space="preserve">ької міської ради Ізмаїльського </w:t>
      </w:r>
      <w:r w:rsidRPr="00705E25">
        <w:rPr>
          <w:rFonts w:ascii="Times New Roman" w:hAnsi="Times New Roman" w:cs="Times New Roman"/>
          <w:b/>
          <w:sz w:val="24"/>
          <w:szCs w:val="24"/>
          <w:lang w:val="uk-UA"/>
        </w:rPr>
        <w:t>району Одеської області «Ізмаїльська міська центральна лікарня»</w:t>
      </w:r>
      <w:r>
        <w:rPr>
          <w:rFonts w:ascii="Times New Roman" w:hAnsi="Times New Roman" w:cs="Times New Roman"/>
          <w:b/>
          <w:sz w:val="24"/>
          <w:szCs w:val="24"/>
          <w:lang w:val="uk-UA"/>
        </w:rPr>
        <w:t xml:space="preserve">, </w:t>
      </w:r>
      <w:r w:rsidRPr="00862F73">
        <w:rPr>
          <w:rFonts w:ascii="Times New Roman" w:hAnsi="Times New Roman" w:cs="Times New Roman"/>
          <w:sz w:val="24"/>
          <w:szCs w:val="24"/>
          <w:lang w:val="uk-UA"/>
        </w:rPr>
        <w:t xml:space="preserve">в особі генерального директора </w:t>
      </w:r>
      <w:r>
        <w:rPr>
          <w:rFonts w:ascii="Times New Roman" w:hAnsi="Times New Roman" w:cs="Times New Roman"/>
          <w:sz w:val="24"/>
          <w:szCs w:val="24"/>
          <w:lang w:val="uk-UA"/>
        </w:rPr>
        <w:t>Бажака Сергія Дмитровича</w:t>
      </w:r>
      <w:r w:rsidRPr="00862F7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62F73">
        <w:rPr>
          <w:rFonts w:ascii="Times New Roman" w:hAnsi="Times New Roman" w:cs="Times New Roman"/>
          <w:sz w:val="24"/>
          <w:szCs w:val="24"/>
          <w:lang w:val="uk-UA"/>
        </w:rPr>
        <w:t xml:space="preserve">що діє на підставі Статуту (далі - Покупець), з однієї сторони, і  </w:t>
      </w:r>
      <w:r w:rsidR="00621AA2">
        <w:rPr>
          <w:rFonts w:ascii="Times New Roman" w:hAnsi="Times New Roman" w:cs="Times New Roman"/>
          <w:b/>
          <w:sz w:val="24"/>
          <w:szCs w:val="24"/>
          <w:lang w:val="uk-UA"/>
        </w:rPr>
        <w:t>___________________________________________________________________________</w:t>
      </w:r>
      <w:r w:rsidR="000D0E8C">
        <w:rPr>
          <w:rFonts w:ascii="Times New Roman" w:hAnsi="Times New Roman" w:cs="Times New Roman"/>
          <w:b/>
          <w:sz w:val="24"/>
          <w:szCs w:val="24"/>
          <w:lang w:val="uk-UA"/>
        </w:rPr>
        <w:t>,</w:t>
      </w:r>
      <w:r w:rsidR="00621AA2">
        <w:rPr>
          <w:rFonts w:ascii="Times New Roman" w:hAnsi="Times New Roman" w:cs="Times New Roman"/>
          <w:sz w:val="24"/>
          <w:szCs w:val="24"/>
          <w:lang w:val="uk-UA"/>
        </w:rPr>
        <w:t xml:space="preserve"> в особі _________________________________________________________________</w:t>
      </w:r>
      <w:r w:rsidR="00797608">
        <w:rPr>
          <w:rFonts w:ascii="Times New Roman" w:hAnsi="Times New Roman" w:cs="Times New Roman"/>
          <w:sz w:val="24"/>
          <w:szCs w:val="24"/>
          <w:lang w:val="uk-UA"/>
        </w:rPr>
        <w:t xml:space="preserve">, що діє на підставі </w:t>
      </w:r>
      <w:r w:rsidR="00621AA2">
        <w:rPr>
          <w:rFonts w:ascii="Times New Roman" w:hAnsi="Times New Roman" w:cs="Times New Roman"/>
          <w:sz w:val="24"/>
          <w:szCs w:val="24"/>
          <w:lang w:val="uk-UA"/>
        </w:rPr>
        <w:t>____________________________________</w:t>
      </w:r>
      <w:r>
        <w:rPr>
          <w:rFonts w:ascii="Times New Roman" w:hAnsi="Times New Roman" w:cs="Times New Roman"/>
          <w:sz w:val="24"/>
          <w:szCs w:val="24"/>
          <w:lang w:val="uk-UA"/>
        </w:rPr>
        <w:t xml:space="preserve"> (далі </w:t>
      </w:r>
      <w:r w:rsidR="00621AA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Постачальник), </w:t>
      </w:r>
      <w:r w:rsidRPr="00862F73">
        <w:rPr>
          <w:rFonts w:ascii="Times New Roman" w:hAnsi="Times New Roman" w:cs="Times New Roman"/>
          <w:sz w:val="24"/>
          <w:szCs w:val="24"/>
          <w:lang w:val="uk-UA"/>
        </w:rPr>
        <w:t xml:space="preserve">з іншої сторони, разом - Сторони, </w:t>
      </w:r>
      <w:r w:rsidR="001F7CA7" w:rsidRPr="001F7CA7">
        <w:rPr>
          <w:rFonts w:ascii="Times New Roman" w:hAnsi="Times New Roman" w:cs="Times New Roman"/>
          <w:sz w:val="24"/>
          <w:szCs w:val="24"/>
          <w:lang w:val="uk-UA"/>
        </w:rPr>
        <w:t>на основі положень ЦК України, ГК України, ЗУ «Про публічні закупівлі» та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F7CA7">
        <w:rPr>
          <w:rFonts w:ascii="Times New Roman" w:hAnsi="Times New Roman" w:cs="Times New Roman"/>
          <w:sz w:val="24"/>
          <w:szCs w:val="24"/>
          <w:lang w:val="uk-UA"/>
        </w:rPr>
        <w:t xml:space="preserve">, </w:t>
      </w:r>
      <w:r w:rsidRPr="00862F73">
        <w:rPr>
          <w:rFonts w:ascii="Times New Roman" w:hAnsi="Times New Roman" w:cs="Times New Roman"/>
          <w:sz w:val="24"/>
          <w:szCs w:val="24"/>
          <w:lang w:val="uk-UA"/>
        </w:rPr>
        <w:t>уклали цей договір про таке (далі - Договір):</w:t>
      </w:r>
    </w:p>
    <w:p w:rsidR="00A714C7" w:rsidRPr="00705E25" w:rsidRDefault="00A714C7" w:rsidP="00705E25">
      <w:pPr>
        <w:spacing w:line="240" w:lineRule="auto"/>
        <w:jc w:val="both"/>
        <w:rPr>
          <w:rFonts w:ascii="Times New Roman" w:hAnsi="Times New Roman" w:cs="Times New Roman"/>
          <w:b/>
          <w:sz w:val="24"/>
          <w:szCs w:val="24"/>
          <w:lang w:val="uk-UA"/>
        </w:rPr>
      </w:pPr>
    </w:p>
    <w:p w:rsidR="00585205" w:rsidRPr="00862F73" w:rsidRDefault="00585205" w:rsidP="006014B0">
      <w:pPr>
        <w:pStyle w:val="a6"/>
        <w:jc w:val="center"/>
        <w:outlineLvl w:val="0"/>
        <w:rPr>
          <w:rFonts w:ascii="Times New Roman" w:hAnsi="Times New Roman" w:cs="Times New Roman"/>
          <w:b/>
          <w:sz w:val="24"/>
          <w:szCs w:val="24"/>
          <w:lang w:val="uk-UA"/>
        </w:rPr>
      </w:pPr>
      <w:r w:rsidRPr="00862F73">
        <w:rPr>
          <w:rFonts w:ascii="Times New Roman" w:hAnsi="Times New Roman" w:cs="Times New Roman"/>
          <w:b/>
          <w:sz w:val="24"/>
          <w:szCs w:val="24"/>
          <w:lang w:val="uk-UA"/>
        </w:rPr>
        <w:t xml:space="preserve">I. Предмет договору </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1.1. Постачальник зобов'язується поставити Покупцю </w:t>
      </w:r>
      <w:r w:rsidR="00A561C6" w:rsidRPr="00A561C6">
        <w:rPr>
          <w:rFonts w:ascii="Times New Roman" w:hAnsi="Times New Roman" w:cs="Times New Roman"/>
          <w:sz w:val="24"/>
          <w:szCs w:val="24"/>
          <w:lang w:val="uk-UA"/>
        </w:rPr>
        <w:t xml:space="preserve">у 2023 році </w:t>
      </w:r>
      <w:r w:rsidRPr="00862F73">
        <w:rPr>
          <w:rFonts w:ascii="Times New Roman" w:hAnsi="Times New Roman" w:cs="Times New Roman"/>
          <w:sz w:val="24"/>
          <w:szCs w:val="24"/>
          <w:lang w:val="uk-UA"/>
        </w:rPr>
        <w:t>тов</w:t>
      </w:r>
      <w:r w:rsidR="001F7CA7">
        <w:rPr>
          <w:rFonts w:ascii="Times New Roman" w:hAnsi="Times New Roman" w:cs="Times New Roman"/>
          <w:sz w:val="24"/>
          <w:szCs w:val="24"/>
          <w:lang w:val="uk-UA"/>
        </w:rPr>
        <w:t>ари, зазначені в специфікації (Д</w:t>
      </w:r>
      <w:r w:rsidRPr="00862F73">
        <w:rPr>
          <w:rFonts w:ascii="Times New Roman" w:hAnsi="Times New Roman" w:cs="Times New Roman"/>
          <w:sz w:val="24"/>
          <w:szCs w:val="24"/>
          <w:lang w:val="uk-UA"/>
        </w:rPr>
        <w:t>одаток №1 до цього Договору), а Покупець  - прийняти і оплатити такі товари.</w:t>
      </w:r>
    </w:p>
    <w:p w:rsidR="00585205" w:rsidRPr="00705E25" w:rsidRDefault="00585205" w:rsidP="00A275CE">
      <w:pPr>
        <w:spacing w:line="240" w:lineRule="auto"/>
        <w:ind w:right="-25"/>
        <w:jc w:val="both"/>
        <w:rPr>
          <w:rFonts w:ascii="Times New Roman" w:hAnsi="Times New Roman" w:cs="Times New Roman"/>
          <w:sz w:val="24"/>
          <w:szCs w:val="24"/>
          <w:lang w:val="uk-UA" w:eastAsia="zh-CN"/>
        </w:rPr>
      </w:pPr>
      <w:r w:rsidRPr="00705E25">
        <w:rPr>
          <w:rFonts w:ascii="Times New Roman" w:hAnsi="Times New Roman" w:cs="Times New Roman"/>
          <w:color w:val="auto"/>
          <w:sz w:val="24"/>
          <w:szCs w:val="24"/>
          <w:lang w:val="uk-UA"/>
        </w:rPr>
        <w:t>1.2. Найменування товару</w:t>
      </w:r>
      <w:r>
        <w:rPr>
          <w:rFonts w:ascii="Times New Roman" w:hAnsi="Times New Roman" w:cs="Times New Roman"/>
          <w:color w:val="auto"/>
          <w:sz w:val="24"/>
          <w:szCs w:val="24"/>
          <w:lang w:val="uk-UA"/>
        </w:rPr>
        <w:t xml:space="preserve">: </w:t>
      </w:r>
      <w:r w:rsidR="00FB57F4">
        <w:rPr>
          <w:rFonts w:ascii="Times New Roman" w:hAnsi="Times New Roman" w:cs="Times New Roman"/>
          <w:color w:val="auto"/>
          <w:sz w:val="24"/>
          <w:szCs w:val="24"/>
          <w:lang w:val="uk-UA"/>
        </w:rPr>
        <w:t xml:space="preserve">код </w:t>
      </w:r>
      <w:r w:rsidR="00FB57F4">
        <w:rPr>
          <w:rFonts w:ascii="Times New Roman" w:hAnsi="Times New Roman" w:cs="Times New Roman"/>
          <w:b/>
          <w:sz w:val="24"/>
          <w:szCs w:val="24"/>
          <w:lang w:val="uk-UA" w:eastAsia="zh-CN"/>
        </w:rPr>
        <w:t>ДК 021:2015:</w:t>
      </w:r>
      <w:r w:rsidRPr="00705E25">
        <w:rPr>
          <w:rFonts w:ascii="Times New Roman" w:hAnsi="Times New Roman" w:cs="Times New Roman"/>
          <w:b/>
          <w:sz w:val="24"/>
          <w:szCs w:val="24"/>
          <w:lang w:val="uk-UA" w:eastAsia="zh-CN"/>
        </w:rPr>
        <w:t xml:space="preserve"> </w:t>
      </w:r>
      <w:r w:rsidRPr="00705E25">
        <w:rPr>
          <w:rFonts w:ascii="Times New Roman" w:hAnsi="Times New Roman" w:cs="Times New Roman"/>
          <w:b/>
          <w:sz w:val="24"/>
          <w:szCs w:val="24"/>
          <w:bdr w:val="none" w:sz="0" w:space="0" w:color="auto" w:frame="1"/>
          <w:shd w:val="clear" w:color="auto" w:fill="FDFEFD"/>
          <w:lang w:val="uk-UA" w:eastAsia="uk-UA"/>
        </w:rPr>
        <w:t>15810000-9 - Хлібопродукти, свіжовипечені хлібобулочні та кондитерські вироби</w:t>
      </w:r>
      <w:r w:rsidRPr="00705E25">
        <w:rPr>
          <w:rFonts w:ascii="Times New Roman" w:hAnsi="Times New Roman" w:cs="Times New Roman"/>
          <w:b/>
          <w:sz w:val="24"/>
          <w:szCs w:val="24"/>
          <w:lang w:val="uk-UA" w:eastAsia="zh-CN"/>
        </w:rPr>
        <w:t xml:space="preserve"> (Хліб з борошна пшеничного вищого ґатунку)</w:t>
      </w:r>
      <w:r>
        <w:rPr>
          <w:rFonts w:ascii="Times New Roman" w:hAnsi="Times New Roman" w:cs="Times New Roman"/>
          <w:b/>
          <w:sz w:val="24"/>
          <w:szCs w:val="24"/>
          <w:lang w:val="uk-UA" w:eastAsia="zh-CN"/>
        </w:rPr>
        <w:t>.</w:t>
      </w:r>
    </w:p>
    <w:p w:rsidR="00585205" w:rsidRPr="00705E25" w:rsidRDefault="00585205" w:rsidP="00B01999">
      <w:pPr>
        <w:spacing w:line="240" w:lineRule="auto"/>
        <w:jc w:val="both"/>
        <w:rPr>
          <w:rFonts w:ascii="Times New Roman" w:hAnsi="Times New Roman" w:cs="Times New Roman"/>
          <w:color w:val="auto"/>
          <w:sz w:val="24"/>
          <w:szCs w:val="24"/>
          <w:lang w:val="uk-UA"/>
        </w:rPr>
      </w:pPr>
      <w:r w:rsidRPr="00705E25">
        <w:rPr>
          <w:rFonts w:ascii="Times New Roman" w:hAnsi="Times New Roman" w:cs="Times New Roman"/>
          <w:color w:val="auto"/>
          <w:sz w:val="24"/>
          <w:szCs w:val="24"/>
          <w:lang w:val="uk-UA"/>
        </w:rPr>
        <w:t xml:space="preserve">Кількість товарів: </w:t>
      </w:r>
      <w:r w:rsidRPr="00D90128">
        <w:rPr>
          <w:rFonts w:ascii="Times New Roman" w:hAnsi="Times New Roman" w:cs="Times New Roman"/>
          <w:color w:val="auto"/>
          <w:sz w:val="24"/>
          <w:szCs w:val="24"/>
          <w:lang w:val="uk-UA"/>
        </w:rPr>
        <w:t>згідно Специфікації</w:t>
      </w:r>
      <w:r>
        <w:rPr>
          <w:rFonts w:ascii="Times New Roman" w:hAnsi="Times New Roman" w:cs="Times New Roman"/>
          <w:color w:val="auto"/>
          <w:sz w:val="24"/>
          <w:szCs w:val="24"/>
          <w:lang w:val="uk-UA"/>
        </w:rPr>
        <w:t xml:space="preserve"> </w:t>
      </w:r>
      <w:r w:rsidRPr="00705E25">
        <w:rPr>
          <w:rFonts w:ascii="Times New Roman" w:hAnsi="Times New Roman" w:cs="Times New Roman"/>
          <w:color w:val="auto"/>
          <w:sz w:val="24"/>
          <w:szCs w:val="24"/>
          <w:lang w:val="uk-UA"/>
        </w:rPr>
        <w:t>(</w:t>
      </w:r>
      <w:r w:rsidR="00C03DD4">
        <w:rPr>
          <w:rFonts w:ascii="Times New Roman" w:hAnsi="Times New Roman" w:cs="Times New Roman"/>
          <w:color w:val="auto"/>
          <w:sz w:val="24"/>
          <w:szCs w:val="24"/>
          <w:lang w:val="uk-UA"/>
        </w:rPr>
        <w:t>Д</w:t>
      </w:r>
      <w:r w:rsidRPr="00705E25">
        <w:rPr>
          <w:rFonts w:ascii="Times New Roman" w:hAnsi="Times New Roman" w:cs="Times New Roman"/>
          <w:color w:val="auto"/>
          <w:sz w:val="24"/>
          <w:szCs w:val="24"/>
          <w:lang w:val="uk-UA"/>
        </w:rPr>
        <w:t>одаток №1 до Договору).</w:t>
      </w:r>
    </w:p>
    <w:p w:rsidR="00585205" w:rsidRDefault="00585205" w:rsidP="00CF5A9D">
      <w:pPr>
        <w:pStyle w:val="a6"/>
        <w:jc w:val="both"/>
        <w:rPr>
          <w:rFonts w:ascii="Times New Roman" w:hAnsi="Times New Roman" w:cs="Times New Roman"/>
          <w:sz w:val="24"/>
          <w:szCs w:val="24"/>
          <w:lang w:val="uk-UA"/>
        </w:rPr>
      </w:pPr>
      <w:r w:rsidRPr="00705E25">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A714C7" w:rsidRPr="00705E25" w:rsidRDefault="00A714C7" w:rsidP="00CF5A9D">
      <w:pPr>
        <w:pStyle w:val="a6"/>
        <w:jc w:val="both"/>
        <w:rPr>
          <w:rFonts w:ascii="Times New Roman" w:hAnsi="Times New Roman" w:cs="Times New Roman"/>
          <w:sz w:val="24"/>
          <w:szCs w:val="24"/>
          <w:lang w:val="uk-UA"/>
        </w:rPr>
      </w:pPr>
    </w:p>
    <w:p w:rsidR="00585205" w:rsidRPr="00862F73" w:rsidRDefault="00585205" w:rsidP="006014B0">
      <w:pPr>
        <w:pStyle w:val="a6"/>
        <w:jc w:val="center"/>
        <w:outlineLvl w:val="0"/>
        <w:rPr>
          <w:rFonts w:ascii="Times New Roman" w:hAnsi="Times New Roman" w:cs="Times New Roman"/>
          <w:b/>
          <w:sz w:val="24"/>
          <w:szCs w:val="24"/>
          <w:lang w:val="uk-UA"/>
        </w:rPr>
      </w:pPr>
      <w:r w:rsidRPr="00862F73">
        <w:rPr>
          <w:rFonts w:ascii="Times New Roman" w:hAnsi="Times New Roman" w:cs="Times New Roman"/>
          <w:b/>
          <w:sz w:val="24"/>
          <w:szCs w:val="24"/>
          <w:lang w:val="uk-UA"/>
        </w:rPr>
        <w:t xml:space="preserve">II. Якість товару </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2.1. Постачальник повинен передати (поставити) Покупцю товар, якість якого відповідає умовам, зазначеним в супроводжуючих документах: </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 посвідчення якості; </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 або декларація виробника </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або інші аналогічні документи, що підтверджують якість товару</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2.2. Постачальник за цим договором зобов’язаний поставити Покупцю товар зі строком придатності н</w:t>
      </w:r>
      <w:r w:rsidR="00B15FCC">
        <w:rPr>
          <w:rFonts w:ascii="Times New Roman" w:hAnsi="Times New Roman" w:cs="Times New Roman"/>
          <w:sz w:val="24"/>
          <w:szCs w:val="24"/>
          <w:lang w:val="uk-UA"/>
        </w:rPr>
        <w:t>е</w:t>
      </w:r>
      <w:r w:rsidRPr="00862F73">
        <w:rPr>
          <w:rFonts w:ascii="Times New Roman" w:hAnsi="Times New Roman" w:cs="Times New Roman"/>
          <w:sz w:val="24"/>
          <w:szCs w:val="24"/>
          <w:lang w:val="uk-UA"/>
        </w:rPr>
        <w:t xml:space="preserve"> менше ніж 80% його загального терміну.</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2.3. У випадку поставки Товару з меншим строком придатності, Покупець має право відмовитися від прийняття Товару. Товар зі строком придатності менше ніж 80% загального терміну його придатності може бути поставлений за умови отримання про це попередньої згоди Покупця.</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2.4. Повернення товарів здійснюється за рахунок та транспортом Постачальника.</w:t>
      </w:r>
    </w:p>
    <w:p w:rsidR="00585205" w:rsidRPr="00862F73" w:rsidRDefault="00585205" w:rsidP="00CF5A9D">
      <w:pPr>
        <w:pStyle w:val="a6"/>
        <w:jc w:val="center"/>
        <w:rPr>
          <w:rFonts w:ascii="Times New Roman" w:hAnsi="Times New Roman" w:cs="Times New Roman"/>
          <w:b/>
          <w:sz w:val="24"/>
          <w:szCs w:val="24"/>
          <w:lang w:val="uk-UA"/>
        </w:rPr>
      </w:pPr>
    </w:p>
    <w:p w:rsidR="00585205" w:rsidRPr="00862F73" w:rsidRDefault="00585205" w:rsidP="006014B0">
      <w:pPr>
        <w:pStyle w:val="a6"/>
        <w:jc w:val="center"/>
        <w:outlineLvl w:val="0"/>
        <w:rPr>
          <w:rFonts w:ascii="Times New Roman" w:hAnsi="Times New Roman" w:cs="Times New Roman"/>
          <w:b/>
          <w:sz w:val="24"/>
          <w:szCs w:val="24"/>
          <w:lang w:val="uk-UA"/>
        </w:rPr>
      </w:pPr>
      <w:r w:rsidRPr="00862F73">
        <w:rPr>
          <w:rFonts w:ascii="Times New Roman" w:hAnsi="Times New Roman" w:cs="Times New Roman"/>
          <w:b/>
          <w:sz w:val="24"/>
          <w:szCs w:val="24"/>
          <w:lang w:val="uk-UA"/>
        </w:rPr>
        <w:t>III. Ціна договору</w:t>
      </w:r>
    </w:p>
    <w:p w:rsidR="00DB26DF" w:rsidRDefault="00585205" w:rsidP="00797608">
      <w:pPr>
        <w:suppressAutoHyphens/>
        <w:jc w:val="both"/>
        <w:rPr>
          <w:rFonts w:ascii="Times New Roman" w:hAnsi="Times New Roman" w:cs="Times New Roman"/>
          <w:b/>
          <w:sz w:val="24"/>
          <w:szCs w:val="24"/>
          <w:lang w:val="uk-UA"/>
        </w:rPr>
      </w:pPr>
      <w:r w:rsidRPr="00797608">
        <w:rPr>
          <w:rFonts w:ascii="Times New Roman" w:hAnsi="Times New Roman" w:cs="Times New Roman"/>
          <w:sz w:val="24"/>
          <w:szCs w:val="24"/>
          <w:lang w:val="uk-UA"/>
        </w:rPr>
        <w:t xml:space="preserve">3.1. Ціна цього Договору становить: </w:t>
      </w:r>
      <w:r w:rsidR="00061DC9">
        <w:rPr>
          <w:rFonts w:ascii="Times New Roman" w:hAnsi="Times New Roman" w:cs="Times New Roman"/>
          <w:b/>
          <w:sz w:val="24"/>
          <w:szCs w:val="24"/>
          <w:lang w:val="uk-UA"/>
        </w:rPr>
        <w:t>____________</w:t>
      </w:r>
      <w:r w:rsidR="00DB26DF" w:rsidRPr="00DB26DF">
        <w:rPr>
          <w:rFonts w:ascii="Times New Roman" w:hAnsi="Times New Roman" w:cs="Times New Roman"/>
          <w:b/>
          <w:sz w:val="24"/>
          <w:szCs w:val="24"/>
          <w:lang w:val="uk-UA"/>
        </w:rPr>
        <w:t xml:space="preserve"> грн. (</w:t>
      </w:r>
      <w:r w:rsidR="00061DC9">
        <w:rPr>
          <w:rFonts w:ascii="Times New Roman" w:hAnsi="Times New Roman" w:cs="Times New Roman"/>
          <w:b/>
          <w:sz w:val="24"/>
          <w:szCs w:val="24"/>
          <w:lang w:val="uk-UA"/>
        </w:rPr>
        <w:t>сума прописом</w:t>
      </w:r>
      <w:r w:rsidR="00DB26DF" w:rsidRPr="00DB26DF">
        <w:rPr>
          <w:rFonts w:ascii="Times New Roman" w:hAnsi="Times New Roman" w:cs="Times New Roman"/>
          <w:b/>
          <w:sz w:val="24"/>
          <w:szCs w:val="24"/>
          <w:lang w:val="uk-UA"/>
        </w:rPr>
        <w:t>)</w:t>
      </w:r>
      <w:r w:rsidR="00061DC9">
        <w:rPr>
          <w:rFonts w:ascii="Times New Roman" w:hAnsi="Times New Roman" w:cs="Times New Roman"/>
          <w:b/>
          <w:sz w:val="24"/>
          <w:szCs w:val="24"/>
          <w:lang w:val="uk-UA"/>
        </w:rPr>
        <w:t>, в т.ч. ПДВ ________ грн. /</w:t>
      </w:r>
      <w:r w:rsidR="00DB26DF" w:rsidRPr="00DB26DF">
        <w:rPr>
          <w:rFonts w:ascii="Times New Roman" w:hAnsi="Times New Roman" w:cs="Times New Roman"/>
          <w:b/>
          <w:sz w:val="24"/>
          <w:szCs w:val="24"/>
          <w:lang w:val="uk-UA"/>
        </w:rPr>
        <w:t xml:space="preserve"> без ПДВ.</w:t>
      </w:r>
    </w:p>
    <w:p w:rsidR="00585205" w:rsidRPr="00797608" w:rsidRDefault="00585205" w:rsidP="00797608">
      <w:pPr>
        <w:suppressAutoHyphens/>
        <w:jc w:val="both"/>
        <w:rPr>
          <w:rFonts w:ascii="Times New Roman" w:hAnsi="Times New Roman" w:cs="Times New Roman"/>
          <w:sz w:val="24"/>
          <w:szCs w:val="24"/>
          <w:lang w:val="uk-UA"/>
        </w:rPr>
      </w:pPr>
      <w:r w:rsidRPr="00797608">
        <w:rPr>
          <w:rFonts w:ascii="Times New Roman" w:hAnsi="Times New Roman" w:cs="Times New Roman"/>
          <w:sz w:val="24"/>
          <w:szCs w:val="24"/>
          <w:lang w:val="uk-UA"/>
        </w:rPr>
        <w:t>3.2. Ціна цього Договору може бути зменшена за взаємною згодою Сторін.</w:t>
      </w:r>
    </w:p>
    <w:p w:rsidR="00E1770A" w:rsidRPr="00862F73" w:rsidRDefault="00E1770A" w:rsidP="004E01C4">
      <w:pPr>
        <w:pStyle w:val="a6"/>
        <w:rPr>
          <w:rFonts w:ascii="Times New Roman" w:hAnsi="Times New Roman" w:cs="Times New Roman"/>
          <w:b/>
          <w:sz w:val="24"/>
          <w:szCs w:val="24"/>
          <w:lang w:val="uk-UA"/>
        </w:rPr>
      </w:pPr>
    </w:p>
    <w:p w:rsidR="00585205" w:rsidRPr="00862F73" w:rsidRDefault="00585205" w:rsidP="006014B0">
      <w:pPr>
        <w:pStyle w:val="a6"/>
        <w:jc w:val="center"/>
        <w:outlineLvl w:val="0"/>
        <w:rPr>
          <w:rFonts w:ascii="Times New Roman" w:hAnsi="Times New Roman" w:cs="Times New Roman"/>
          <w:b/>
          <w:sz w:val="24"/>
          <w:szCs w:val="24"/>
          <w:lang w:val="uk-UA"/>
        </w:rPr>
      </w:pPr>
      <w:r w:rsidRPr="00862F73">
        <w:rPr>
          <w:rFonts w:ascii="Times New Roman" w:hAnsi="Times New Roman" w:cs="Times New Roman"/>
          <w:b/>
          <w:sz w:val="24"/>
          <w:szCs w:val="24"/>
          <w:lang w:val="uk-UA"/>
        </w:rPr>
        <w:t xml:space="preserve">IV. Порядок здійснення оплати </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4.1. Оплата здійснюється Покупцем після поставки Постачальником замовленої партії товару   згідно видаткової накладної протягом </w:t>
      </w:r>
      <w:r>
        <w:rPr>
          <w:rFonts w:ascii="Times New Roman" w:hAnsi="Times New Roman" w:cs="Times New Roman"/>
          <w:sz w:val="24"/>
          <w:szCs w:val="24"/>
          <w:lang w:val="uk-UA"/>
        </w:rPr>
        <w:t>15</w:t>
      </w:r>
      <w:r w:rsidRPr="00862F73">
        <w:rPr>
          <w:rFonts w:ascii="Times New Roman" w:hAnsi="Times New Roman" w:cs="Times New Roman"/>
          <w:sz w:val="24"/>
          <w:szCs w:val="24"/>
          <w:lang w:val="uk-UA"/>
        </w:rPr>
        <w:t xml:space="preserve"> календарних днів.</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lastRenderedPageBreak/>
        <w:t>4.2. До видаткової накладної додаються:</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 посвідчення якості; </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 або декларація виробника </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або інші аналогічні документи, що підтверджують якість товару</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rsidR="00A714C7" w:rsidRDefault="00A714C7" w:rsidP="006014B0">
      <w:pPr>
        <w:pStyle w:val="a6"/>
        <w:jc w:val="center"/>
        <w:outlineLvl w:val="0"/>
        <w:rPr>
          <w:rFonts w:ascii="Times New Roman" w:hAnsi="Times New Roman" w:cs="Times New Roman"/>
          <w:b/>
          <w:sz w:val="24"/>
          <w:szCs w:val="24"/>
          <w:lang w:val="uk-UA"/>
        </w:rPr>
      </w:pPr>
    </w:p>
    <w:p w:rsidR="00E80EB5" w:rsidRPr="00862F73" w:rsidRDefault="00E80EB5" w:rsidP="004E01C4">
      <w:pPr>
        <w:pStyle w:val="a6"/>
        <w:jc w:val="center"/>
        <w:outlineLvl w:val="0"/>
        <w:rPr>
          <w:rFonts w:ascii="Times New Roman" w:hAnsi="Times New Roman" w:cs="Times New Roman"/>
          <w:b/>
          <w:sz w:val="24"/>
          <w:szCs w:val="24"/>
          <w:lang w:val="uk-UA"/>
        </w:rPr>
      </w:pPr>
      <w:r>
        <w:rPr>
          <w:rFonts w:ascii="Times New Roman" w:hAnsi="Times New Roman" w:cs="Times New Roman"/>
          <w:b/>
          <w:sz w:val="24"/>
          <w:szCs w:val="24"/>
          <w:lang w:val="uk-UA"/>
        </w:rPr>
        <w:t>V. Поставка товару</w:t>
      </w:r>
    </w:p>
    <w:p w:rsidR="00585205" w:rsidRPr="00862F73" w:rsidRDefault="00585205" w:rsidP="00CF5A9D">
      <w:pPr>
        <w:shd w:val="clear" w:color="auto" w:fill="FFFFFF"/>
        <w:spacing w:line="240" w:lineRule="auto"/>
        <w:jc w:val="both"/>
        <w:rPr>
          <w:rFonts w:ascii="Times New Roman" w:hAnsi="Times New Roman" w:cs="Times New Roman"/>
          <w:color w:val="auto"/>
          <w:sz w:val="24"/>
          <w:szCs w:val="24"/>
        </w:rPr>
      </w:pPr>
      <w:r w:rsidRPr="00862F73">
        <w:rPr>
          <w:rFonts w:ascii="Times New Roman" w:hAnsi="Times New Roman" w:cs="Times New Roman"/>
          <w:color w:val="auto"/>
          <w:sz w:val="24"/>
          <w:szCs w:val="24"/>
        </w:rPr>
        <w:t>5.1.</w:t>
      </w:r>
      <w:r w:rsidRPr="00862F73">
        <w:rPr>
          <w:rFonts w:ascii="Times New Roman" w:hAnsi="Times New Roman" w:cs="Times New Roman"/>
          <w:color w:val="auto"/>
          <w:sz w:val="24"/>
          <w:szCs w:val="24"/>
          <w:lang w:val="uk-UA"/>
        </w:rPr>
        <w:t xml:space="preserve"> </w:t>
      </w:r>
      <w:r w:rsidRPr="00862F73">
        <w:rPr>
          <w:rFonts w:ascii="Times New Roman" w:hAnsi="Times New Roman" w:cs="Times New Roman"/>
          <w:color w:val="auto"/>
          <w:sz w:val="24"/>
          <w:szCs w:val="24"/>
        </w:rPr>
        <w:t xml:space="preserve">Товар поставляється Постачальником у відповідності </w:t>
      </w:r>
      <w:r w:rsidR="00C03DD4">
        <w:rPr>
          <w:rFonts w:ascii="Times New Roman" w:hAnsi="Times New Roman" w:cs="Times New Roman"/>
          <w:color w:val="auto"/>
          <w:sz w:val="24"/>
          <w:szCs w:val="24"/>
          <w:lang w:val="uk-UA"/>
        </w:rPr>
        <w:t>і</w:t>
      </w:r>
      <w:r w:rsidRPr="00862F73">
        <w:rPr>
          <w:rFonts w:ascii="Times New Roman" w:hAnsi="Times New Roman" w:cs="Times New Roman"/>
          <w:color w:val="auto"/>
          <w:sz w:val="24"/>
          <w:szCs w:val="24"/>
        </w:rPr>
        <w:t xml:space="preserve">з замовленням Покупця по асортименту, кількості та в строк, зазначений в замовленні не менше 1 разу на день. </w:t>
      </w:r>
    </w:p>
    <w:p w:rsidR="00585205" w:rsidRPr="00862F73" w:rsidRDefault="00585205" w:rsidP="00CF5A9D">
      <w:pPr>
        <w:shd w:val="clear" w:color="auto" w:fill="FFFFFF"/>
        <w:spacing w:line="240" w:lineRule="auto"/>
        <w:jc w:val="both"/>
        <w:rPr>
          <w:rFonts w:ascii="Times New Roman" w:hAnsi="Times New Roman" w:cs="Times New Roman"/>
          <w:color w:val="auto"/>
          <w:sz w:val="24"/>
          <w:szCs w:val="24"/>
        </w:rPr>
      </w:pPr>
      <w:r w:rsidRPr="00862F73">
        <w:rPr>
          <w:rFonts w:ascii="Times New Roman" w:hAnsi="Times New Roman" w:cs="Times New Roman"/>
          <w:color w:val="auto"/>
          <w:sz w:val="24"/>
          <w:szCs w:val="24"/>
        </w:rPr>
        <w:t>5.2. Замовлення можуть надаватись Постачальникові письмово, по факсу, електронній пошті або в іншій формі, прийняті для Сторін. В будь-якому випадку прийняття Замовлення Постачальником повинно бути підтверджено. Постачальник зобов’язується дотримуватись відповідності позицій в накладній позиціям в замовленні.</w:t>
      </w:r>
    </w:p>
    <w:p w:rsidR="00585205" w:rsidRPr="00310094" w:rsidRDefault="00585205" w:rsidP="00310094">
      <w:pPr>
        <w:tabs>
          <w:tab w:val="left" w:pos="567"/>
        </w:tabs>
        <w:spacing w:after="60"/>
        <w:ind w:left="34" w:right="113"/>
        <w:contextualSpacing/>
        <w:jc w:val="both"/>
        <w:rPr>
          <w:rFonts w:ascii="Times New Roman" w:hAnsi="Times New Roman" w:cs="Times New Roman"/>
          <w:sz w:val="24"/>
          <w:szCs w:val="24"/>
        </w:rPr>
      </w:pPr>
      <w:r>
        <w:rPr>
          <w:rFonts w:ascii="Times New Roman" w:hAnsi="Times New Roman" w:cs="Times New Roman"/>
          <w:color w:val="auto"/>
          <w:sz w:val="24"/>
          <w:szCs w:val="24"/>
        </w:rPr>
        <w:t>5.3. Місце</w:t>
      </w:r>
      <w:r>
        <w:rPr>
          <w:rFonts w:ascii="Times New Roman" w:hAnsi="Times New Roman" w:cs="Times New Roman"/>
          <w:color w:val="auto"/>
          <w:sz w:val="24"/>
          <w:szCs w:val="24"/>
          <w:lang w:val="uk-UA"/>
        </w:rPr>
        <w:t xml:space="preserve"> </w:t>
      </w:r>
      <w:r w:rsidRPr="00862F73">
        <w:rPr>
          <w:rFonts w:ascii="Times New Roman" w:hAnsi="Times New Roman" w:cs="Times New Roman"/>
          <w:color w:val="auto"/>
          <w:sz w:val="24"/>
          <w:szCs w:val="24"/>
        </w:rPr>
        <w:t xml:space="preserve">поставки: </w:t>
      </w:r>
      <w:r w:rsidRPr="00705E25">
        <w:rPr>
          <w:rFonts w:ascii="Times New Roman" w:hAnsi="Times New Roman" w:cs="Times New Roman"/>
          <w:sz w:val="24"/>
          <w:szCs w:val="24"/>
        </w:rPr>
        <w:t xml:space="preserve">68600, м. Ізмаїл Ізмаїльського району Одеської області, </w:t>
      </w:r>
      <w:r w:rsidRPr="00705E25">
        <w:rPr>
          <w:rFonts w:ascii="Times New Roman" w:hAnsi="Times New Roman" w:cs="Times New Roman"/>
          <w:spacing w:val="-3"/>
          <w:sz w:val="24"/>
          <w:szCs w:val="24"/>
        </w:rPr>
        <w:t>проспект</w:t>
      </w:r>
      <w:r>
        <w:rPr>
          <w:rFonts w:ascii="Times New Roman" w:hAnsi="Times New Roman" w:cs="Times New Roman"/>
          <w:spacing w:val="-3"/>
          <w:sz w:val="24"/>
          <w:szCs w:val="24"/>
        </w:rPr>
        <w:t xml:space="preserve"> </w:t>
      </w:r>
      <w:r w:rsidR="00706CE1">
        <w:rPr>
          <w:rFonts w:ascii="Times New Roman" w:hAnsi="Times New Roman" w:cs="Times New Roman"/>
          <w:spacing w:val="-3"/>
          <w:sz w:val="24"/>
          <w:szCs w:val="24"/>
          <w:lang w:val="uk-UA"/>
        </w:rPr>
        <w:t>Незалежності</w:t>
      </w:r>
      <w:r>
        <w:rPr>
          <w:rFonts w:ascii="Times New Roman" w:hAnsi="Times New Roman" w:cs="Times New Roman"/>
          <w:spacing w:val="-3"/>
          <w:sz w:val="24"/>
          <w:szCs w:val="24"/>
        </w:rPr>
        <w:t>, 68</w:t>
      </w:r>
      <w:r>
        <w:rPr>
          <w:rFonts w:ascii="Times New Roman" w:hAnsi="Times New Roman" w:cs="Times New Roman"/>
          <w:spacing w:val="-3"/>
          <w:sz w:val="24"/>
          <w:szCs w:val="24"/>
          <w:lang w:val="uk-UA"/>
        </w:rPr>
        <w:t>.</w:t>
      </w:r>
    </w:p>
    <w:p w:rsidR="00585205" w:rsidRPr="00D90128" w:rsidRDefault="00585205" w:rsidP="00CF5A9D">
      <w:pPr>
        <w:spacing w:line="240" w:lineRule="auto"/>
        <w:jc w:val="both"/>
        <w:rPr>
          <w:rFonts w:ascii="Times New Roman" w:hAnsi="Times New Roman" w:cs="Times New Roman"/>
          <w:b/>
          <w:i/>
          <w:color w:val="auto"/>
          <w:sz w:val="24"/>
          <w:szCs w:val="24"/>
          <w:lang w:val="uk-UA"/>
        </w:rPr>
      </w:pPr>
    </w:p>
    <w:p w:rsidR="00E80EB5" w:rsidRPr="00862F73" w:rsidRDefault="00585205" w:rsidP="004E01C4">
      <w:pPr>
        <w:pStyle w:val="a6"/>
        <w:jc w:val="center"/>
        <w:outlineLvl w:val="0"/>
        <w:rPr>
          <w:rFonts w:ascii="Times New Roman" w:hAnsi="Times New Roman" w:cs="Times New Roman"/>
          <w:b/>
          <w:sz w:val="24"/>
          <w:szCs w:val="24"/>
          <w:lang w:val="uk-UA"/>
        </w:rPr>
      </w:pPr>
      <w:r w:rsidRPr="00862F73">
        <w:rPr>
          <w:rFonts w:ascii="Times New Roman" w:hAnsi="Times New Roman" w:cs="Times New Roman"/>
          <w:b/>
          <w:sz w:val="24"/>
          <w:szCs w:val="24"/>
          <w:lang w:val="uk-UA"/>
        </w:rPr>
        <w:t xml:space="preserve">VI. Права та обов'язки сторін </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6.1. Покупець зобов'язаний:</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6.1.1. Своєчасно та в повному обсязі сплачувати за поставлений товар.</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6.1.2. П</w:t>
      </w:r>
      <w:r w:rsidR="00A44CAB">
        <w:rPr>
          <w:rFonts w:ascii="Times New Roman" w:hAnsi="Times New Roman" w:cs="Times New Roman"/>
          <w:sz w:val="24"/>
          <w:szCs w:val="24"/>
          <w:lang w:val="uk-UA"/>
        </w:rPr>
        <w:t xml:space="preserve">риймати поставлений товар  </w:t>
      </w:r>
      <w:r w:rsidRPr="00862F73">
        <w:rPr>
          <w:rFonts w:ascii="Times New Roman" w:hAnsi="Times New Roman" w:cs="Times New Roman"/>
          <w:sz w:val="24"/>
          <w:szCs w:val="24"/>
          <w:lang w:val="uk-UA"/>
        </w:rPr>
        <w:t>згідно з видатковою накладною.</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6.2. Покупець має право:</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протягом трьох робочих днів.</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6.2.2. Контролювати поставку  товару  у строки, встановлені цим Договором.</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6.2.4. Повернути товар Постачальнику  без  здійснення  оплати  в разі:</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неналежного  оформлення документів,  зазначених у пункті 4.2 розділу IV,</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порушення строку придатності, зазначеному в  пункті 2.1 розділу II цього Договору;</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6.3. Постачальник  зобов'язаний:</w:t>
      </w:r>
    </w:p>
    <w:p w:rsidR="00585205" w:rsidRPr="00862F73" w:rsidRDefault="00585205" w:rsidP="006014B0">
      <w:pPr>
        <w:pStyle w:val="a6"/>
        <w:jc w:val="both"/>
        <w:outlineLvl w:val="0"/>
        <w:rPr>
          <w:rFonts w:ascii="Times New Roman" w:hAnsi="Times New Roman" w:cs="Times New Roman"/>
          <w:sz w:val="24"/>
          <w:szCs w:val="24"/>
          <w:lang w:val="uk-UA"/>
        </w:rPr>
      </w:pPr>
      <w:r w:rsidRPr="00862F73">
        <w:rPr>
          <w:rFonts w:ascii="Times New Roman" w:hAnsi="Times New Roman" w:cs="Times New Roman"/>
          <w:sz w:val="24"/>
          <w:szCs w:val="24"/>
          <w:lang w:val="uk-UA"/>
        </w:rPr>
        <w:t>6.3.1. Забезпечити поставку товару у строки та за адресою, встановлені розділом V цього  Договору.</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6.3.2. Забезпечити  поставку  товару,  якість  яких  відповідає  умовам, установленим розділом II цього Договору.</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6.4. Постачальник  має право:</w:t>
      </w:r>
    </w:p>
    <w:p w:rsidR="00585205" w:rsidRPr="00862F73"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6.4.1. Своєчасно та в повному </w:t>
      </w:r>
      <w:r w:rsidR="00367C77">
        <w:rPr>
          <w:rFonts w:ascii="Times New Roman" w:hAnsi="Times New Roman" w:cs="Times New Roman"/>
          <w:sz w:val="24"/>
          <w:szCs w:val="24"/>
          <w:lang w:val="uk-UA"/>
        </w:rPr>
        <w:t xml:space="preserve">обсязі </w:t>
      </w:r>
      <w:r w:rsidRPr="00862F73">
        <w:rPr>
          <w:rFonts w:ascii="Times New Roman" w:hAnsi="Times New Roman" w:cs="Times New Roman"/>
          <w:sz w:val="24"/>
          <w:szCs w:val="24"/>
          <w:lang w:val="uk-UA"/>
        </w:rPr>
        <w:t>отримувати плату за поставлені товари.</w:t>
      </w:r>
    </w:p>
    <w:p w:rsidR="00585205" w:rsidRPr="00862F73" w:rsidRDefault="00585205" w:rsidP="006014B0">
      <w:pPr>
        <w:pStyle w:val="a6"/>
        <w:jc w:val="both"/>
        <w:outlineLvl w:val="0"/>
        <w:rPr>
          <w:rFonts w:ascii="Times New Roman" w:hAnsi="Times New Roman" w:cs="Times New Roman"/>
          <w:sz w:val="24"/>
          <w:szCs w:val="24"/>
          <w:lang w:val="uk-UA"/>
        </w:rPr>
      </w:pPr>
      <w:r w:rsidRPr="00862F73">
        <w:rPr>
          <w:rFonts w:ascii="Times New Roman" w:hAnsi="Times New Roman" w:cs="Times New Roman"/>
          <w:sz w:val="24"/>
          <w:szCs w:val="24"/>
          <w:lang w:val="uk-UA"/>
        </w:rPr>
        <w:t>6.4.2. На дострокову поставку товарів за письмовим погодженням Покупця.</w:t>
      </w:r>
    </w:p>
    <w:p w:rsidR="00585205" w:rsidRDefault="00585205" w:rsidP="00705E25">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6.4.3. У разі невиконання зобов'язань Покупцем Постачальник має право достроково розірвати  цей  Договір, повідомивши про це Покупця у строк протягом трьох робочих днів.</w:t>
      </w:r>
    </w:p>
    <w:p w:rsidR="00585205" w:rsidRPr="00862F73" w:rsidRDefault="00585205" w:rsidP="00705E25">
      <w:pPr>
        <w:pStyle w:val="a6"/>
        <w:jc w:val="both"/>
        <w:rPr>
          <w:rFonts w:ascii="Times New Roman" w:hAnsi="Times New Roman" w:cs="Times New Roman"/>
          <w:sz w:val="24"/>
          <w:szCs w:val="24"/>
          <w:lang w:val="uk-UA"/>
        </w:rPr>
      </w:pPr>
    </w:p>
    <w:p w:rsidR="00E80EB5" w:rsidRPr="00862F73" w:rsidRDefault="00585205" w:rsidP="004E01C4">
      <w:pPr>
        <w:pStyle w:val="a6"/>
        <w:jc w:val="center"/>
        <w:outlineLvl w:val="0"/>
        <w:rPr>
          <w:rFonts w:ascii="Times New Roman" w:hAnsi="Times New Roman" w:cs="Times New Roman"/>
          <w:b/>
          <w:sz w:val="24"/>
          <w:szCs w:val="24"/>
          <w:lang w:val="uk-UA"/>
        </w:rPr>
      </w:pPr>
      <w:r w:rsidRPr="00862F73">
        <w:rPr>
          <w:rFonts w:ascii="Times New Roman" w:hAnsi="Times New Roman" w:cs="Times New Roman"/>
          <w:b/>
          <w:sz w:val="24"/>
          <w:szCs w:val="24"/>
          <w:lang w:val="uk-UA"/>
        </w:rPr>
        <w:t xml:space="preserve">VII. Відповідальність сторін </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7.1. У разі невиконання або неналежного виконання своїх зобов'язань з</w:t>
      </w:r>
      <w:r w:rsidR="00AD1428">
        <w:rPr>
          <w:rFonts w:ascii="Times New Roman" w:hAnsi="Times New Roman" w:cs="Times New Roman"/>
          <w:sz w:val="24"/>
          <w:szCs w:val="24"/>
          <w:lang w:val="uk-UA"/>
        </w:rPr>
        <w:t xml:space="preserve">а Договором </w:t>
      </w:r>
      <w:r w:rsidR="003A5948">
        <w:rPr>
          <w:rFonts w:ascii="Times New Roman" w:hAnsi="Times New Roman" w:cs="Times New Roman"/>
          <w:sz w:val="24"/>
          <w:szCs w:val="24"/>
          <w:lang w:val="uk-UA"/>
        </w:rPr>
        <w:t xml:space="preserve">Сторони   несуть </w:t>
      </w:r>
      <w:r w:rsidRPr="00862F73">
        <w:rPr>
          <w:rFonts w:ascii="Times New Roman" w:hAnsi="Times New Roman" w:cs="Times New Roman"/>
          <w:sz w:val="24"/>
          <w:szCs w:val="24"/>
          <w:lang w:val="uk-UA"/>
        </w:rPr>
        <w:t xml:space="preserve">відповідальність, передбачену законами та цим Договором. </w:t>
      </w:r>
    </w:p>
    <w:p w:rsidR="00E1770A" w:rsidRPr="00862F73" w:rsidRDefault="00E1770A" w:rsidP="00CF5A9D">
      <w:pPr>
        <w:pStyle w:val="a6"/>
        <w:jc w:val="both"/>
        <w:rPr>
          <w:rFonts w:ascii="Times New Roman" w:hAnsi="Times New Roman" w:cs="Times New Roman"/>
          <w:sz w:val="24"/>
          <w:szCs w:val="24"/>
          <w:lang w:val="uk-UA"/>
        </w:rPr>
      </w:pPr>
    </w:p>
    <w:p w:rsidR="00C74D39" w:rsidRPr="00862F73" w:rsidRDefault="00585205" w:rsidP="004E01C4">
      <w:pPr>
        <w:pStyle w:val="a6"/>
        <w:jc w:val="center"/>
        <w:outlineLvl w:val="0"/>
        <w:rPr>
          <w:rFonts w:ascii="Times New Roman" w:hAnsi="Times New Roman" w:cs="Times New Roman"/>
          <w:b/>
          <w:sz w:val="24"/>
          <w:szCs w:val="24"/>
          <w:lang w:val="uk-UA"/>
        </w:rPr>
      </w:pPr>
      <w:r w:rsidRPr="00862F73">
        <w:rPr>
          <w:rFonts w:ascii="Times New Roman" w:hAnsi="Times New Roman" w:cs="Times New Roman"/>
          <w:b/>
          <w:sz w:val="24"/>
          <w:szCs w:val="24"/>
          <w:lang w:val="uk-UA"/>
        </w:rPr>
        <w:t xml:space="preserve">VIII. Обставини непереборної сили </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нормативні</w:t>
      </w:r>
      <w:r>
        <w:rPr>
          <w:rFonts w:ascii="Times New Roman" w:hAnsi="Times New Roman" w:cs="Times New Roman"/>
          <w:sz w:val="24"/>
          <w:szCs w:val="24"/>
          <w:lang w:val="uk-UA"/>
        </w:rPr>
        <w:t xml:space="preserve"> </w:t>
      </w:r>
      <w:r w:rsidRPr="00862F73">
        <w:rPr>
          <w:rFonts w:ascii="Times New Roman" w:hAnsi="Times New Roman" w:cs="Times New Roman"/>
          <w:sz w:val="24"/>
          <w:szCs w:val="24"/>
          <w:lang w:val="uk-UA"/>
        </w:rPr>
        <w:t xml:space="preserve">акти органів державної влади та місцевого самоврядування, які мають вплив на виконання зобов’язань, та всі інші події, які суд (господарський суд) визнає та оголосить випадками та обставинами непереборної сили.  . </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lastRenderedPageBreak/>
        <w:t xml:space="preserve">8.2. Сторона,  що не  може виконувати зобов'язання за  цим Договором  у наслідок  дії  обставин непереборної сили, повинна не пізніше трьох робочих днів з моменту їх виникнення повідомити про це іншу Сторону у письмовій формі. </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судом (господарським судом). </w:t>
      </w:r>
    </w:p>
    <w:p w:rsidR="00585205"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E80EB5" w:rsidRPr="00862F73" w:rsidRDefault="00E80EB5" w:rsidP="00CF5A9D">
      <w:pPr>
        <w:pStyle w:val="a6"/>
        <w:jc w:val="both"/>
        <w:rPr>
          <w:rFonts w:ascii="Times New Roman" w:hAnsi="Times New Roman" w:cs="Times New Roman"/>
          <w:sz w:val="24"/>
          <w:szCs w:val="24"/>
          <w:lang w:val="uk-UA"/>
        </w:rPr>
      </w:pPr>
    </w:p>
    <w:p w:rsidR="00C74D39" w:rsidRPr="00862F73" w:rsidRDefault="00585205" w:rsidP="00E1770A">
      <w:pPr>
        <w:pStyle w:val="a6"/>
        <w:jc w:val="center"/>
        <w:outlineLvl w:val="0"/>
        <w:rPr>
          <w:rFonts w:ascii="Times New Roman" w:hAnsi="Times New Roman" w:cs="Times New Roman"/>
          <w:b/>
          <w:sz w:val="24"/>
          <w:szCs w:val="24"/>
          <w:lang w:val="uk-UA"/>
        </w:rPr>
      </w:pPr>
      <w:r w:rsidRPr="00862F73">
        <w:rPr>
          <w:rFonts w:ascii="Times New Roman" w:hAnsi="Times New Roman" w:cs="Times New Roman"/>
          <w:b/>
          <w:sz w:val="24"/>
          <w:szCs w:val="24"/>
          <w:lang w:val="uk-UA"/>
        </w:rPr>
        <w:t>IX. Вирішення спорів</w:t>
      </w:r>
    </w:p>
    <w:p w:rsidR="00585205" w:rsidRPr="00862F73"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w:t>
      </w:r>
      <w:r w:rsidR="00C74D39">
        <w:rPr>
          <w:rFonts w:ascii="Times New Roman" w:hAnsi="Times New Roman" w:cs="Times New Roman"/>
          <w:sz w:val="24"/>
          <w:szCs w:val="24"/>
          <w:lang w:val="uk-UA"/>
        </w:rPr>
        <w:t xml:space="preserve">взаємних </w:t>
      </w:r>
      <w:r w:rsidRPr="00862F73">
        <w:rPr>
          <w:rFonts w:ascii="Times New Roman" w:hAnsi="Times New Roman" w:cs="Times New Roman"/>
          <w:sz w:val="24"/>
          <w:szCs w:val="24"/>
          <w:lang w:val="uk-UA"/>
        </w:rPr>
        <w:t xml:space="preserve">переговорів та консультацій. </w:t>
      </w:r>
    </w:p>
    <w:p w:rsidR="00585205" w:rsidRDefault="00585205" w:rsidP="00CF5A9D">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A714C7" w:rsidRPr="00862F73" w:rsidRDefault="00A714C7" w:rsidP="00CF5A9D">
      <w:pPr>
        <w:pStyle w:val="a6"/>
        <w:jc w:val="both"/>
        <w:rPr>
          <w:rFonts w:ascii="Times New Roman" w:hAnsi="Times New Roman" w:cs="Times New Roman"/>
          <w:sz w:val="24"/>
          <w:szCs w:val="24"/>
          <w:lang w:val="uk-UA"/>
        </w:rPr>
      </w:pPr>
    </w:p>
    <w:p w:rsidR="00C74D39" w:rsidRPr="00862F73" w:rsidRDefault="00585205" w:rsidP="00E1770A">
      <w:pPr>
        <w:pStyle w:val="a6"/>
        <w:jc w:val="center"/>
        <w:outlineLvl w:val="0"/>
        <w:rPr>
          <w:rFonts w:ascii="Times New Roman" w:hAnsi="Times New Roman" w:cs="Times New Roman"/>
          <w:b/>
          <w:sz w:val="24"/>
          <w:szCs w:val="24"/>
          <w:lang w:val="uk-UA"/>
        </w:rPr>
      </w:pPr>
      <w:r w:rsidRPr="00862F73">
        <w:rPr>
          <w:rFonts w:ascii="Times New Roman" w:hAnsi="Times New Roman" w:cs="Times New Roman"/>
          <w:b/>
          <w:sz w:val="24"/>
          <w:szCs w:val="24"/>
          <w:lang w:val="uk-UA"/>
        </w:rPr>
        <w:t xml:space="preserve">X. Строк дії договору </w:t>
      </w:r>
    </w:p>
    <w:p w:rsidR="00DA1311" w:rsidRDefault="00585205" w:rsidP="00C74D39">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10.1. </w:t>
      </w:r>
      <w:r w:rsidR="00DA1311" w:rsidRPr="00DA1311">
        <w:rPr>
          <w:rFonts w:ascii="Times New Roman" w:hAnsi="Times New Roman" w:cs="Times New Roman"/>
          <w:sz w:val="24"/>
          <w:szCs w:val="24"/>
          <w:lang w:val="uk-UA"/>
        </w:rPr>
        <w:t>Цей Договір набирає чинності з моменту його підписання Сторонами та діє до 31.12.202</w:t>
      </w:r>
      <w:r w:rsidR="00DB26DF">
        <w:rPr>
          <w:rFonts w:ascii="Times New Roman" w:hAnsi="Times New Roman" w:cs="Times New Roman"/>
          <w:sz w:val="24"/>
          <w:szCs w:val="24"/>
          <w:lang w:val="uk-UA"/>
        </w:rPr>
        <w:t>3</w:t>
      </w:r>
      <w:r w:rsidR="00DA1311" w:rsidRPr="00DA1311">
        <w:rPr>
          <w:rFonts w:ascii="Times New Roman" w:hAnsi="Times New Roman" w:cs="Times New Roman"/>
          <w:sz w:val="24"/>
          <w:szCs w:val="24"/>
          <w:lang w:val="uk-UA"/>
        </w:rPr>
        <w:t xml:space="preserve"> року</w:t>
      </w:r>
      <w:r w:rsidR="00DB26DF">
        <w:rPr>
          <w:rFonts w:ascii="Times New Roman" w:hAnsi="Times New Roman" w:cs="Times New Roman"/>
          <w:sz w:val="24"/>
          <w:szCs w:val="24"/>
          <w:lang w:val="uk-UA"/>
        </w:rPr>
        <w:t xml:space="preserve"> включно</w:t>
      </w:r>
      <w:r w:rsidR="00DA1311" w:rsidRPr="00DA1311">
        <w:rPr>
          <w:rFonts w:ascii="Times New Roman" w:hAnsi="Times New Roman" w:cs="Times New Roman"/>
          <w:sz w:val="24"/>
          <w:szCs w:val="24"/>
          <w:lang w:val="uk-UA"/>
        </w:rPr>
        <w:t>, а в частині взаєморозрахунків – до повного виконання фінансових зобов'язань.</w:t>
      </w:r>
    </w:p>
    <w:p w:rsidR="004E0285" w:rsidRDefault="00585205" w:rsidP="00C74D39">
      <w:pPr>
        <w:pStyle w:val="a6"/>
        <w:jc w:val="both"/>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10.2. </w:t>
      </w:r>
      <w:r w:rsidR="004E0285" w:rsidRPr="004E0285">
        <w:rPr>
          <w:rFonts w:ascii="Times New Roman" w:hAnsi="Times New Roman" w:cs="Times New Roman"/>
          <w:sz w:val="24"/>
          <w:szCs w:val="24"/>
          <w:lang w:val="uk-UA"/>
        </w:rPr>
        <w:t>Якщо інше не передбачено чинним законодавством,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74D39" w:rsidRDefault="004E0285" w:rsidP="00C74D39">
      <w:pPr>
        <w:pStyle w:val="a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10.3. </w:t>
      </w:r>
      <w:r w:rsidR="00585205" w:rsidRPr="00862F73">
        <w:rPr>
          <w:rFonts w:ascii="Times New Roman" w:hAnsi="Times New Roman" w:cs="Times New Roman"/>
          <w:sz w:val="24"/>
          <w:szCs w:val="24"/>
          <w:lang w:val="uk-UA"/>
        </w:rPr>
        <w:t>Цей Договір укладається і підписується у</w:t>
      </w:r>
      <w:r w:rsidR="00585205">
        <w:rPr>
          <w:rFonts w:ascii="Times New Roman" w:hAnsi="Times New Roman" w:cs="Times New Roman"/>
          <w:sz w:val="24"/>
          <w:szCs w:val="24"/>
          <w:lang w:val="uk-UA"/>
        </w:rPr>
        <w:t xml:space="preserve"> </w:t>
      </w:r>
      <w:r w:rsidR="00585205" w:rsidRPr="00862F73">
        <w:rPr>
          <w:rFonts w:ascii="Times New Roman" w:hAnsi="Times New Roman" w:cs="Times New Roman"/>
          <w:sz w:val="24"/>
          <w:szCs w:val="24"/>
          <w:lang w:val="uk-UA"/>
        </w:rPr>
        <w:t xml:space="preserve">двох примірниках, що мають однакову юридичну силу. </w:t>
      </w:r>
    </w:p>
    <w:p w:rsidR="004E01C4" w:rsidRPr="00C74D39" w:rsidRDefault="004E01C4" w:rsidP="00C74D39">
      <w:pPr>
        <w:pStyle w:val="a6"/>
        <w:jc w:val="both"/>
        <w:rPr>
          <w:rFonts w:ascii="Times New Roman" w:hAnsi="Times New Roman" w:cs="Times New Roman"/>
          <w:sz w:val="24"/>
          <w:szCs w:val="24"/>
          <w:lang w:val="uk-UA"/>
        </w:rPr>
      </w:pPr>
    </w:p>
    <w:p w:rsidR="00C74D39" w:rsidRPr="00862F73" w:rsidRDefault="00585205" w:rsidP="006014B0">
      <w:pPr>
        <w:pStyle w:val="a6"/>
        <w:jc w:val="both"/>
        <w:outlineLvl w:val="0"/>
        <w:rPr>
          <w:rFonts w:ascii="Times New Roman" w:hAnsi="Times New Roman" w:cs="Times New Roman"/>
          <w:b/>
          <w:sz w:val="24"/>
          <w:szCs w:val="24"/>
          <w:lang w:val="uk-UA"/>
        </w:rPr>
      </w:pPr>
      <w:r w:rsidRPr="00862F73">
        <w:rPr>
          <w:rFonts w:ascii="Times New Roman" w:hAnsi="Times New Roman" w:cs="Times New Roman"/>
          <w:b/>
          <w:sz w:val="24"/>
          <w:szCs w:val="24"/>
          <w:lang w:val="uk-UA"/>
        </w:rPr>
        <w:t xml:space="preserve">                                                                 XI. Інші умови</w:t>
      </w:r>
    </w:p>
    <w:p w:rsidR="00283BE0" w:rsidRPr="00283BE0"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1</w:t>
      </w:r>
      <w:r>
        <w:rPr>
          <w:rFonts w:ascii="Times New Roman" w:hAnsi="Times New Roman" w:cs="Times New Roman"/>
          <w:sz w:val="24"/>
          <w:szCs w:val="24"/>
          <w:lang w:val="uk-UA"/>
        </w:rPr>
        <w:t>1</w:t>
      </w:r>
      <w:r w:rsidRPr="00283BE0">
        <w:rPr>
          <w:rFonts w:ascii="Times New Roman" w:hAnsi="Times New Roman" w:cs="Times New Roman"/>
          <w:sz w:val="24"/>
          <w:szCs w:val="24"/>
          <w:lang w:val="uk-UA"/>
        </w:rPr>
        <w:t>.1.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83BE0" w:rsidRPr="00283BE0"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83BE0" w:rsidRPr="00283BE0"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3BE0" w:rsidRPr="00283BE0"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83BE0" w:rsidRPr="00283BE0"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3BE0" w:rsidRPr="00283BE0"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283BE0" w:rsidRPr="00283BE0"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283BE0" w:rsidRPr="00283BE0"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83BE0" w:rsidRPr="00283BE0"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283BE0">
        <w:rPr>
          <w:rFonts w:ascii="Times New Roman" w:hAnsi="Times New Roman" w:cs="Times New Roman"/>
          <w:sz w:val="24"/>
          <w:szCs w:val="24"/>
          <w:lang w:val="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83BE0" w:rsidRPr="00283BE0"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283BE0" w:rsidRPr="00283BE0"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1</w:t>
      </w:r>
      <w:r>
        <w:rPr>
          <w:rFonts w:ascii="Times New Roman" w:hAnsi="Times New Roman" w:cs="Times New Roman"/>
          <w:sz w:val="24"/>
          <w:szCs w:val="24"/>
          <w:lang w:val="uk-UA"/>
        </w:rPr>
        <w:t>1</w:t>
      </w:r>
      <w:r w:rsidRPr="00283BE0">
        <w:rPr>
          <w:rFonts w:ascii="Times New Roman" w:hAnsi="Times New Roman" w:cs="Times New Roman"/>
          <w:sz w:val="24"/>
          <w:szCs w:val="24"/>
          <w:lang w:val="uk-UA"/>
        </w:rPr>
        <w:t>.2. Жодна зі Сторін не має права передати свої права за даним Договором третій Стороні без письмової згоди іншої Сторони.</w:t>
      </w:r>
    </w:p>
    <w:p w:rsidR="00283BE0" w:rsidRPr="00283BE0"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1</w:t>
      </w:r>
      <w:r>
        <w:rPr>
          <w:rFonts w:ascii="Times New Roman" w:hAnsi="Times New Roman" w:cs="Times New Roman"/>
          <w:sz w:val="24"/>
          <w:szCs w:val="24"/>
          <w:lang w:val="uk-UA"/>
        </w:rPr>
        <w:t>1</w:t>
      </w:r>
      <w:r w:rsidRPr="00283BE0">
        <w:rPr>
          <w:rFonts w:ascii="Times New Roman" w:hAnsi="Times New Roman" w:cs="Times New Roman"/>
          <w:sz w:val="24"/>
          <w:szCs w:val="24"/>
          <w:lang w:val="uk-UA"/>
        </w:rPr>
        <w:t>.3.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283BE0" w:rsidRPr="00283BE0"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1</w:t>
      </w:r>
      <w:r>
        <w:rPr>
          <w:rFonts w:ascii="Times New Roman" w:hAnsi="Times New Roman" w:cs="Times New Roman"/>
          <w:sz w:val="24"/>
          <w:szCs w:val="24"/>
          <w:lang w:val="uk-UA"/>
        </w:rPr>
        <w:t>1</w:t>
      </w:r>
      <w:r w:rsidRPr="00283BE0">
        <w:rPr>
          <w:rFonts w:ascii="Times New Roman" w:hAnsi="Times New Roman" w:cs="Times New Roman"/>
          <w:sz w:val="24"/>
          <w:szCs w:val="24"/>
          <w:lang w:val="uk-UA"/>
        </w:rPr>
        <w:t xml:space="preserve">.4.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5A0F44" w:rsidRPr="00862F73" w:rsidRDefault="00283BE0" w:rsidP="00283BE0">
      <w:pPr>
        <w:pStyle w:val="a6"/>
        <w:jc w:val="both"/>
        <w:rPr>
          <w:rFonts w:ascii="Times New Roman" w:hAnsi="Times New Roman" w:cs="Times New Roman"/>
          <w:sz w:val="24"/>
          <w:szCs w:val="24"/>
          <w:lang w:val="uk-UA"/>
        </w:rPr>
      </w:pPr>
      <w:r w:rsidRPr="00283BE0">
        <w:rPr>
          <w:rFonts w:ascii="Times New Roman" w:hAnsi="Times New Roman" w:cs="Times New Roman"/>
          <w:sz w:val="24"/>
          <w:szCs w:val="24"/>
          <w:lang w:val="uk-UA"/>
        </w:rPr>
        <w:t>1</w:t>
      </w:r>
      <w:r>
        <w:rPr>
          <w:rFonts w:ascii="Times New Roman" w:hAnsi="Times New Roman" w:cs="Times New Roman"/>
          <w:sz w:val="24"/>
          <w:szCs w:val="24"/>
          <w:lang w:val="uk-UA"/>
        </w:rPr>
        <w:t>1</w:t>
      </w:r>
      <w:r w:rsidRPr="00283BE0">
        <w:rPr>
          <w:rFonts w:ascii="Times New Roman" w:hAnsi="Times New Roman" w:cs="Times New Roman"/>
          <w:sz w:val="24"/>
          <w:szCs w:val="24"/>
          <w:lang w:val="uk-UA"/>
        </w:rPr>
        <w:t>.5.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585205" w:rsidRPr="00862F73" w:rsidRDefault="00585205" w:rsidP="00601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rFonts w:ascii="Times New Roman" w:hAnsi="Times New Roman" w:cs="Times New Roman"/>
          <w:b/>
          <w:color w:val="auto"/>
          <w:sz w:val="24"/>
          <w:szCs w:val="24"/>
          <w:lang w:val="uk-UA"/>
        </w:rPr>
      </w:pPr>
      <w:r w:rsidRPr="00862F73">
        <w:rPr>
          <w:rFonts w:ascii="Times New Roman" w:hAnsi="Times New Roman" w:cs="Times New Roman"/>
          <w:b/>
          <w:color w:val="auto"/>
          <w:sz w:val="24"/>
          <w:szCs w:val="24"/>
          <w:lang w:val="uk-UA"/>
        </w:rPr>
        <w:t xml:space="preserve">                                                          XII. Додатки до договору </w:t>
      </w:r>
    </w:p>
    <w:p w:rsidR="00BC42E9" w:rsidRDefault="00585205" w:rsidP="00CF5A9D">
      <w:pPr>
        <w:pStyle w:val="a6"/>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12.1. </w:t>
      </w:r>
      <w:r w:rsidR="00BC42E9" w:rsidRPr="00BC42E9">
        <w:rPr>
          <w:rFonts w:ascii="Times New Roman" w:hAnsi="Times New Roman" w:cs="Times New Roman"/>
          <w:sz w:val="24"/>
          <w:szCs w:val="24"/>
          <w:lang w:val="uk-UA"/>
        </w:rPr>
        <w:t>Невід'ємною частиною цього Договору є:</w:t>
      </w:r>
    </w:p>
    <w:p w:rsidR="00585205" w:rsidRDefault="00585205" w:rsidP="00CF5A9D">
      <w:pPr>
        <w:pStyle w:val="a6"/>
        <w:rPr>
          <w:rFonts w:ascii="Times New Roman" w:hAnsi="Times New Roman" w:cs="Times New Roman"/>
          <w:sz w:val="24"/>
          <w:szCs w:val="24"/>
          <w:lang w:val="uk-UA"/>
        </w:rPr>
      </w:pPr>
      <w:r w:rsidRPr="00862F73">
        <w:rPr>
          <w:rFonts w:ascii="Times New Roman" w:hAnsi="Times New Roman" w:cs="Times New Roman"/>
          <w:sz w:val="24"/>
          <w:szCs w:val="24"/>
          <w:lang w:val="uk-UA"/>
        </w:rPr>
        <w:t xml:space="preserve">Додаток №1 «Специфікація до Договору </w:t>
      </w:r>
      <w:r w:rsidR="00150AA7" w:rsidRPr="00150AA7">
        <w:rPr>
          <w:rFonts w:ascii="Times New Roman" w:hAnsi="Times New Roman" w:cs="Times New Roman"/>
          <w:sz w:val="24"/>
          <w:szCs w:val="24"/>
          <w:lang w:val="uk-UA"/>
        </w:rPr>
        <w:t>про закупівлю товару</w:t>
      </w:r>
      <w:r w:rsidRPr="00150AA7">
        <w:rPr>
          <w:rFonts w:ascii="Times New Roman" w:hAnsi="Times New Roman" w:cs="Times New Roman"/>
          <w:sz w:val="24"/>
          <w:szCs w:val="24"/>
          <w:lang w:val="uk-UA"/>
        </w:rPr>
        <w:t>»</w:t>
      </w:r>
    </w:p>
    <w:p w:rsidR="00E80EB5" w:rsidRDefault="00E80EB5" w:rsidP="00CF5A9D">
      <w:pPr>
        <w:pStyle w:val="a6"/>
        <w:rPr>
          <w:rFonts w:ascii="Times New Roman" w:hAnsi="Times New Roman" w:cs="Times New Roman"/>
          <w:sz w:val="24"/>
          <w:szCs w:val="24"/>
          <w:lang w:val="uk-UA"/>
        </w:rPr>
      </w:pPr>
    </w:p>
    <w:p w:rsidR="004E01C4" w:rsidRPr="00862F73" w:rsidRDefault="004E01C4" w:rsidP="00CF5A9D">
      <w:pPr>
        <w:pStyle w:val="a6"/>
        <w:rPr>
          <w:rFonts w:ascii="Times New Roman" w:hAnsi="Times New Roman" w:cs="Times New Roman"/>
          <w:sz w:val="24"/>
          <w:szCs w:val="24"/>
          <w:lang w:val="uk-UA"/>
        </w:rPr>
      </w:pPr>
    </w:p>
    <w:p w:rsidR="00585205" w:rsidRPr="00862F73" w:rsidRDefault="00585205" w:rsidP="00CF5A9D">
      <w:pPr>
        <w:pStyle w:val="a6"/>
        <w:jc w:val="center"/>
        <w:rPr>
          <w:rFonts w:ascii="Times New Roman" w:hAnsi="Times New Roman" w:cs="Times New Roman"/>
          <w:b/>
          <w:sz w:val="24"/>
          <w:szCs w:val="24"/>
          <w:lang w:val="uk-UA"/>
        </w:rPr>
      </w:pPr>
      <w:r w:rsidRPr="00862F73">
        <w:rPr>
          <w:rFonts w:ascii="Times New Roman" w:hAnsi="Times New Roman" w:cs="Times New Roman"/>
          <w:b/>
          <w:sz w:val="24"/>
          <w:szCs w:val="24"/>
          <w:lang w:val="uk-UA"/>
        </w:rPr>
        <w:t xml:space="preserve">XIII. </w:t>
      </w:r>
      <w:r w:rsidR="00E1770A">
        <w:rPr>
          <w:rFonts w:ascii="Times New Roman" w:hAnsi="Times New Roman" w:cs="Times New Roman"/>
          <w:b/>
          <w:sz w:val="24"/>
          <w:szCs w:val="24"/>
          <w:lang w:val="uk-UA"/>
        </w:rPr>
        <w:t xml:space="preserve">Місцезнаходження та банківські </w:t>
      </w:r>
      <w:r w:rsidRPr="00862F73">
        <w:rPr>
          <w:rFonts w:ascii="Times New Roman" w:hAnsi="Times New Roman" w:cs="Times New Roman"/>
          <w:b/>
          <w:sz w:val="24"/>
          <w:szCs w:val="24"/>
          <w:lang w:val="uk-UA"/>
        </w:rPr>
        <w:t xml:space="preserve">реквізити сторін </w:t>
      </w:r>
      <w:r w:rsidRPr="00862F73">
        <w:rPr>
          <w:rFonts w:ascii="Times New Roman" w:hAnsi="Times New Roman" w:cs="Times New Roman"/>
          <w:b/>
          <w:sz w:val="24"/>
          <w:szCs w:val="24"/>
          <w:lang w:val="uk-UA"/>
        </w:rPr>
        <w:br/>
      </w:r>
    </w:p>
    <w:tbl>
      <w:tblPr>
        <w:tblW w:w="0" w:type="auto"/>
        <w:tblInd w:w="108" w:type="dxa"/>
        <w:tblLook w:val="00A0" w:firstRow="1" w:lastRow="0" w:firstColumn="1" w:lastColumn="0" w:noHBand="0" w:noVBand="0"/>
      </w:tblPr>
      <w:tblGrid>
        <w:gridCol w:w="5670"/>
        <w:gridCol w:w="4075"/>
      </w:tblGrid>
      <w:tr w:rsidR="00585205" w:rsidRPr="00D90128" w:rsidTr="00797608">
        <w:tc>
          <w:tcPr>
            <w:tcW w:w="5670" w:type="dxa"/>
          </w:tcPr>
          <w:p w:rsidR="00585205" w:rsidRPr="00D90128" w:rsidRDefault="00585205" w:rsidP="00F9660E">
            <w:pPr>
              <w:widowControl w:val="0"/>
              <w:autoSpaceDE w:val="0"/>
              <w:autoSpaceDN w:val="0"/>
              <w:adjustRightInd w:val="0"/>
              <w:jc w:val="center"/>
              <w:rPr>
                <w:rFonts w:ascii="Times New Roman" w:hAnsi="Times New Roman" w:cs="Times New Roman"/>
                <w:b/>
                <w:color w:val="auto"/>
                <w:lang w:val="uk-UA"/>
              </w:rPr>
            </w:pPr>
            <w:r w:rsidRPr="00D90128">
              <w:rPr>
                <w:rFonts w:ascii="Times New Roman" w:hAnsi="Times New Roman" w:cs="Times New Roman"/>
                <w:b/>
                <w:color w:val="auto"/>
                <w:lang w:val="uk-UA"/>
              </w:rPr>
              <w:t>Покупець</w:t>
            </w:r>
          </w:p>
          <w:p w:rsidR="00585205" w:rsidRPr="00D90128" w:rsidRDefault="00585205" w:rsidP="00705E25">
            <w:pPr>
              <w:spacing w:line="240" w:lineRule="auto"/>
              <w:ind w:left="152"/>
              <w:rPr>
                <w:rFonts w:ascii="Times New Roman" w:hAnsi="Times New Roman" w:cs="Times New Roman"/>
                <w:b/>
                <w:lang w:val="uk-UA"/>
              </w:rPr>
            </w:pPr>
            <w:r w:rsidRPr="00D90128">
              <w:rPr>
                <w:rFonts w:ascii="Times New Roman" w:hAnsi="Times New Roman" w:cs="Times New Roman"/>
                <w:b/>
                <w:lang w:val="uk-UA"/>
              </w:rPr>
              <w:t xml:space="preserve">Комунальне некомерційне підприємство </w:t>
            </w:r>
          </w:p>
          <w:p w:rsidR="00C74D39" w:rsidRDefault="00585205" w:rsidP="00D90128">
            <w:pPr>
              <w:spacing w:line="240" w:lineRule="auto"/>
              <w:ind w:left="152"/>
              <w:rPr>
                <w:rFonts w:ascii="Times New Roman" w:hAnsi="Times New Roman" w:cs="Times New Roman"/>
                <w:b/>
                <w:lang w:val="uk-UA"/>
              </w:rPr>
            </w:pPr>
            <w:r w:rsidRPr="00D90128">
              <w:rPr>
                <w:rFonts w:ascii="Times New Roman" w:hAnsi="Times New Roman" w:cs="Times New Roman"/>
                <w:b/>
                <w:lang w:val="uk-UA"/>
              </w:rPr>
              <w:t xml:space="preserve">Ізмаїльської міської ради Ізмаїльського </w:t>
            </w:r>
          </w:p>
          <w:p w:rsidR="00585205" w:rsidRPr="004E01C4" w:rsidRDefault="00585205" w:rsidP="004E01C4">
            <w:pPr>
              <w:spacing w:line="240" w:lineRule="auto"/>
              <w:ind w:left="152"/>
              <w:rPr>
                <w:rFonts w:ascii="Times New Roman" w:hAnsi="Times New Roman" w:cs="Times New Roman"/>
                <w:b/>
                <w:lang w:val="uk-UA"/>
              </w:rPr>
            </w:pPr>
            <w:r w:rsidRPr="00D90128">
              <w:rPr>
                <w:rFonts w:ascii="Times New Roman" w:hAnsi="Times New Roman" w:cs="Times New Roman"/>
                <w:b/>
                <w:lang w:val="uk-UA"/>
              </w:rPr>
              <w:t xml:space="preserve">району Одеської області «Ізмаїльська міська центральна </w:t>
            </w:r>
            <w:r w:rsidRPr="00D90128">
              <w:rPr>
                <w:rFonts w:ascii="Times New Roman" w:hAnsi="Times New Roman" w:cs="Times New Roman"/>
                <w:b/>
              </w:rPr>
              <w:t>лікарня»</w:t>
            </w:r>
          </w:p>
          <w:p w:rsidR="00373F70" w:rsidRPr="00373F70" w:rsidRDefault="00585205" w:rsidP="00373F70">
            <w:pPr>
              <w:tabs>
                <w:tab w:val="left" w:pos="3525"/>
              </w:tabs>
              <w:spacing w:line="240" w:lineRule="auto"/>
              <w:rPr>
                <w:rFonts w:ascii="Times New Roman" w:hAnsi="Times New Roman" w:cs="Times New Roman"/>
              </w:rPr>
            </w:pPr>
            <w:r w:rsidRPr="00D90128">
              <w:rPr>
                <w:rFonts w:ascii="Times New Roman" w:hAnsi="Times New Roman" w:cs="Times New Roman"/>
              </w:rPr>
              <w:t xml:space="preserve">   </w:t>
            </w:r>
            <w:r w:rsidR="005A0F44">
              <w:rPr>
                <w:rFonts w:ascii="Times New Roman" w:hAnsi="Times New Roman" w:cs="Times New Roman"/>
              </w:rPr>
              <w:t xml:space="preserve">Юр. </w:t>
            </w:r>
            <w:r w:rsidR="005A0F44">
              <w:rPr>
                <w:rFonts w:ascii="Times New Roman" w:hAnsi="Times New Roman" w:cs="Times New Roman"/>
                <w:lang w:val="uk-UA"/>
              </w:rPr>
              <w:t>адреса</w:t>
            </w:r>
            <w:r w:rsidR="00373F70" w:rsidRPr="00373F70">
              <w:rPr>
                <w:rFonts w:ascii="Times New Roman" w:hAnsi="Times New Roman" w:cs="Times New Roman"/>
              </w:rPr>
              <w:t xml:space="preserve">: проспект </w:t>
            </w:r>
            <w:r w:rsidR="00DB6D72">
              <w:rPr>
                <w:rFonts w:ascii="Times New Roman" w:hAnsi="Times New Roman" w:cs="Times New Roman"/>
                <w:lang w:val="uk-UA"/>
              </w:rPr>
              <w:t>Незалежності</w:t>
            </w:r>
            <w:r w:rsidR="00373F70" w:rsidRPr="00373F70">
              <w:rPr>
                <w:rFonts w:ascii="Times New Roman" w:hAnsi="Times New Roman" w:cs="Times New Roman"/>
              </w:rPr>
              <w:t xml:space="preserve">, 68, м. Ізмаїл </w:t>
            </w:r>
          </w:p>
          <w:p w:rsidR="00373F70" w:rsidRPr="00373F70" w:rsidRDefault="00373F70" w:rsidP="00373F70">
            <w:pPr>
              <w:tabs>
                <w:tab w:val="left" w:pos="3525"/>
              </w:tabs>
              <w:spacing w:line="240" w:lineRule="auto"/>
              <w:rPr>
                <w:rFonts w:ascii="Times New Roman" w:hAnsi="Times New Roman" w:cs="Times New Roman"/>
              </w:rPr>
            </w:pPr>
            <w:r>
              <w:rPr>
                <w:rFonts w:ascii="Times New Roman" w:hAnsi="Times New Roman" w:cs="Times New Roman"/>
                <w:lang w:val="uk-UA"/>
              </w:rPr>
              <w:t xml:space="preserve">   </w:t>
            </w:r>
            <w:r w:rsidRPr="00373F70">
              <w:rPr>
                <w:rFonts w:ascii="Times New Roman" w:hAnsi="Times New Roman" w:cs="Times New Roman"/>
              </w:rPr>
              <w:t>Ізмаїльського</w:t>
            </w:r>
            <w:r w:rsidR="00DB6D72">
              <w:rPr>
                <w:rFonts w:ascii="Times New Roman" w:hAnsi="Times New Roman" w:cs="Times New Roman"/>
              </w:rPr>
              <w:t xml:space="preserve"> району Одеської області, 68600</w:t>
            </w:r>
          </w:p>
          <w:p w:rsidR="00373F70" w:rsidRPr="00C20379" w:rsidRDefault="00373F70" w:rsidP="00373F70">
            <w:pPr>
              <w:tabs>
                <w:tab w:val="left" w:pos="3525"/>
              </w:tabs>
              <w:spacing w:line="240" w:lineRule="auto"/>
              <w:rPr>
                <w:rFonts w:ascii="Times New Roman" w:hAnsi="Times New Roman" w:cs="Times New Roman"/>
                <w:lang w:val="uk-UA"/>
              </w:rPr>
            </w:pPr>
            <w:r>
              <w:rPr>
                <w:rFonts w:ascii="Times New Roman" w:hAnsi="Times New Roman" w:cs="Times New Roman"/>
                <w:lang w:val="uk-UA"/>
              </w:rPr>
              <w:t xml:space="preserve">   </w:t>
            </w:r>
            <w:r w:rsidRPr="00C20379">
              <w:rPr>
                <w:rFonts w:ascii="Times New Roman" w:hAnsi="Times New Roman" w:cs="Times New Roman"/>
                <w:lang w:val="uk-UA"/>
              </w:rPr>
              <w:t>Код ЄДРПОУ 42489785</w:t>
            </w:r>
          </w:p>
          <w:p w:rsidR="00373F70" w:rsidRPr="00C20379" w:rsidRDefault="00373F70" w:rsidP="00373F70">
            <w:pPr>
              <w:tabs>
                <w:tab w:val="left" w:pos="3525"/>
              </w:tabs>
              <w:spacing w:line="240" w:lineRule="auto"/>
              <w:rPr>
                <w:rFonts w:ascii="Times New Roman" w:hAnsi="Times New Roman" w:cs="Times New Roman"/>
                <w:lang w:val="uk-UA"/>
              </w:rPr>
            </w:pPr>
            <w:r>
              <w:rPr>
                <w:rFonts w:ascii="Times New Roman" w:hAnsi="Times New Roman" w:cs="Times New Roman"/>
                <w:lang w:val="uk-UA"/>
              </w:rPr>
              <w:t xml:space="preserve">   </w:t>
            </w:r>
            <w:r w:rsidRPr="00C20379">
              <w:rPr>
                <w:rFonts w:ascii="Times New Roman" w:hAnsi="Times New Roman" w:cs="Times New Roman"/>
                <w:lang w:val="uk-UA"/>
              </w:rPr>
              <w:t xml:space="preserve">р/р </w:t>
            </w:r>
            <w:r w:rsidRPr="00373F70">
              <w:rPr>
                <w:rFonts w:ascii="Times New Roman" w:hAnsi="Times New Roman" w:cs="Times New Roman"/>
              </w:rPr>
              <w:t>UA</w:t>
            </w:r>
            <w:r w:rsidRPr="00C20379">
              <w:rPr>
                <w:rFonts w:ascii="Times New Roman" w:hAnsi="Times New Roman" w:cs="Times New Roman"/>
                <w:lang w:val="uk-UA"/>
              </w:rPr>
              <w:t>633223130000026001000041247</w:t>
            </w:r>
          </w:p>
          <w:p w:rsidR="00373F70" w:rsidRPr="00C20379" w:rsidRDefault="00373F70" w:rsidP="00373F70">
            <w:pPr>
              <w:tabs>
                <w:tab w:val="left" w:pos="3525"/>
              </w:tabs>
              <w:spacing w:line="240" w:lineRule="auto"/>
              <w:rPr>
                <w:rFonts w:ascii="Times New Roman" w:hAnsi="Times New Roman" w:cs="Times New Roman"/>
                <w:lang w:val="uk-UA"/>
              </w:rPr>
            </w:pPr>
            <w:r>
              <w:rPr>
                <w:rFonts w:ascii="Times New Roman" w:hAnsi="Times New Roman" w:cs="Times New Roman"/>
                <w:lang w:val="uk-UA"/>
              </w:rPr>
              <w:t xml:space="preserve">   </w:t>
            </w:r>
            <w:r w:rsidRPr="00C20379">
              <w:rPr>
                <w:rFonts w:ascii="Times New Roman" w:hAnsi="Times New Roman" w:cs="Times New Roman"/>
                <w:lang w:val="uk-UA"/>
              </w:rPr>
              <w:t>АТ «Укрексімбанк», МФО 322313</w:t>
            </w:r>
          </w:p>
          <w:p w:rsidR="00373F70" w:rsidRPr="00373F70" w:rsidRDefault="00373F70" w:rsidP="00373F70">
            <w:pPr>
              <w:tabs>
                <w:tab w:val="left" w:pos="3525"/>
              </w:tabs>
              <w:spacing w:line="240" w:lineRule="auto"/>
              <w:rPr>
                <w:rFonts w:ascii="Times New Roman" w:hAnsi="Times New Roman" w:cs="Times New Roman"/>
              </w:rPr>
            </w:pPr>
            <w:r>
              <w:rPr>
                <w:rFonts w:ascii="Times New Roman" w:hAnsi="Times New Roman" w:cs="Times New Roman"/>
                <w:lang w:val="uk-UA"/>
              </w:rPr>
              <w:t xml:space="preserve">   </w:t>
            </w:r>
            <w:r w:rsidRPr="00373F70">
              <w:rPr>
                <w:rFonts w:ascii="Times New Roman" w:hAnsi="Times New Roman" w:cs="Times New Roman"/>
              </w:rPr>
              <w:t>ІПН 424897815028</w:t>
            </w:r>
          </w:p>
          <w:p w:rsidR="00585205" w:rsidRPr="00D90128" w:rsidRDefault="00373F70" w:rsidP="00373F70">
            <w:pPr>
              <w:spacing w:line="20" w:lineRule="atLeast"/>
              <w:rPr>
                <w:rFonts w:ascii="Times New Roman" w:hAnsi="Times New Roman" w:cs="Times New Roman"/>
                <w:noProof/>
              </w:rPr>
            </w:pPr>
            <w:r>
              <w:rPr>
                <w:rFonts w:ascii="Times New Roman" w:hAnsi="Times New Roman" w:cs="Times New Roman"/>
                <w:lang w:val="uk-UA"/>
              </w:rPr>
              <w:t xml:space="preserve">   </w:t>
            </w:r>
            <w:r w:rsidRPr="00373F70">
              <w:rPr>
                <w:rFonts w:ascii="Times New Roman" w:hAnsi="Times New Roman" w:cs="Times New Roman"/>
              </w:rPr>
              <w:t>Тел. (04841) 7-50-89</w:t>
            </w:r>
          </w:p>
          <w:p w:rsidR="00585205" w:rsidRDefault="00585205" w:rsidP="00705E25">
            <w:pPr>
              <w:spacing w:line="20" w:lineRule="atLeast"/>
              <w:rPr>
                <w:rFonts w:ascii="Times New Roman" w:hAnsi="Times New Roman" w:cs="Times New Roman"/>
                <w:noProof/>
              </w:rPr>
            </w:pPr>
          </w:p>
          <w:p w:rsidR="004E01C4" w:rsidRPr="00D90128" w:rsidRDefault="004E01C4" w:rsidP="00705E25">
            <w:pPr>
              <w:spacing w:line="20" w:lineRule="atLeast"/>
              <w:rPr>
                <w:rFonts w:ascii="Times New Roman" w:hAnsi="Times New Roman" w:cs="Times New Roman"/>
                <w:noProof/>
              </w:rPr>
            </w:pPr>
          </w:p>
          <w:p w:rsidR="00373F70" w:rsidRDefault="00373F70" w:rsidP="00705E25">
            <w:pPr>
              <w:spacing w:line="20" w:lineRule="atLeast"/>
              <w:rPr>
                <w:rFonts w:ascii="Times New Roman" w:hAnsi="Times New Roman" w:cs="Times New Roman"/>
                <w:noProof/>
              </w:rPr>
            </w:pPr>
          </w:p>
          <w:p w:rsidR="004E01C4" w:rsidRPr="00D90128" w:rsidRDefault="004E01C4" w:rsidP="00705E25">
            <w:pPr>
              <w:spacing w:line="20" w:lineRule="atLeast"/>
              <w:rPr>
                <w:rFonts w:ascii="Times New Roman" w:hAnsi="Times New Roman" w:cs="Times New Roman"/>
                <w:noProof/>
              </w:rPr>
            </w:pPr>
          </w:p>
          <w:p w:rsidR="00585205" w:rsidRPr="00E80EB5" w:rsidRDefault="00585205" w:rsidP="00E80EB5">
            <w:pPr>
              <w:spacing w:line="20" w:lineRule="atLeast"/>
              <w:ind w:right="-821"/>
              <w:rPr>
                <w:rFonts w:ascii="Times New Roman" w:hAnsi="Times New Roman" w:cs="Times New Roman"/>
                <w:b/>
                <w:noProof/>
                <w:lang w:val="uk-UA"/>
              </w:rPr>
            </w:pPr>
            <w:r w:rsidRPr="00D90128">
              <w:rPr>
                <w:rFonts w:ascii="Times New Roman" w:hAnsi="Times New Roman" w:cs="Times New Roman"/>
                <w:noProof/>
              </w:rPr>
              <w:t xml:space="preserve">   </w:t>
            </w:r>
            <w:r w:rsidR="00373F70">
              <w:rPr>
                <w:rFonts w:ascii="Times New Roman" w:hAnsi="Times New Roman" w:cs="Times New Roman"/>
                <w:noProof/>
                <w:lang w:val="uk-UA"/>
              </w:rPr>
              <w:t xml:space="preserve"> </w:t>
            </w:r>
            <w:r w:rsidR="00E80EB5" w:rsidRPr="00E80EB5">
              <w:rPr>
                <w:rFonts w:ascii="Times New Roman" w:hAnsi="Times New Roman" w:cs="Times New Roman"/>
                <w:b/>
                <w:noProof/>
                <w:lang w:val="uk-UA"/>
              </w:rPr>
              <w:t>Генеральний директор</w:t>
            </w:r>
          </w:p>
          <w:p w:rsidR="00585205" w:rsidRPr="00E80EB5" w:rsidRDefault="00585205" w:rsidP="00705E25">
            <w:pPr>
              <w:spacing w:line="20" w:lineRule="atLeast"/>
              <w:ind w:right="-821"/>
              <w:rPr>
                <w:rFonts w:ascii="Times New Roman" w:hAnsi="Times New Roman" w:cs="Times New Roman"/>
                <w:b/>
                <w:noProof/>
              </w:rPr>
            </w:pPr>
          </w:p>
          <w:p w:rsidR="00585205" w:rsidRPr="00E80EB5" w:rsidRDefault="00585205" w:rsidP="00705E25">
            <w:pPr>
              <w:rPr>
                <w:rFonts w:ascii="Times New Roman" w:hAnsi="Times New Roman" w:cs="Times New Roman"/>
                <w:b/>
                <w:lang w:val="uk-UA" w:eastAsia="en-US"/>
              </w:rPr>
            </w:pPr>
            <w:r w:rsidRPr="00E80EB5">
              <w:rPr>
                <w:rFonts w:ascii="Times New Roman" w:hAnsi="Times New Roman" w:cs="Times New Roman"/>
                <w:b/>
                <w:noProof/>
              </w:rPr>
              <w:t xml:space="preserve">   </w:t>
            </w:r>
            <w:r w:rsidR="00373F70">
              <w:rPr>
                <w:rFonts w:ascii="Times New Roman" w:hAnsi="Times New Roman" w:cs="Times New Roman"/>
                <w:b/>
                <w:noProof/>
                <w:lang w:val="uk-UA"/>
              </w:rPr>
              <w:t xml:space="preserve"> </w:t>
            </w:r>
            <w:r w:rsidRPr="00E80EB5">
              <w:rPr>
                <w:rFonts w:ascii="Times New Roman" w:hAnsi="Times New Roman" w:cs="Times New Roman"/>
                <w:b/>
                <w:noProof/>
              </w:rPr>
              <w:t>_____</w:t>
            </w:r>
            <w:r w:rsidR="00E80EB5" w:rsidRPr="00E80EB5">
              <w:rPr>
                <w:rFonts w:ascii="Times New Roman" w:hAnsi="Times New Roman" w:cs="Times New Roman"/>
                <w:b/>
                <w:noProof/>
              </w:rPr>
              <w:t>_______________ Сергій БАЖАК</w:t>
            </w:r>
          </w:p>
          <w:p w:rsidR="00585205" w:rsidRPr="00D90128" w:rsidRDefault="00585205" w:rsidP="00E72673">
            <w:pPr>
              <w:tabs>
                <w:tab w:val="left" w:pos="1935"/>
              </w:tabs>
              <w:rPr>
                <w:rFonts w:ascii="Times New Roman" w:hAnsi="Times New Roman" w:cs="Times New Roman"/>
                <w:color w:val="auto"/>
                <w:lang w:val="uk-UA"/>
              </w:rPr>
            </w:pPr>
          </w:p>
        </w:tc>
        <w:tc>
          <w:tcPr>
            <w:tcW w:w="4075" w:type="dxa"/>
          </w:tcPr>
          <w:p w:rsidR="00585205" w:rsidRPr="00797608" w:rsidRDefault="00585205" w:rsidP="00797608">
            <w:pPr>
              <w:shd w:val="clear" w:color="auto" w:fill="FFFFFF"/>
              <w:jc w:val="center"/>
              <w:rPr>
                <w:rFonts w:ascii="Times New Roman" w:hAnsi="Times New Roman" w:cs="Times New Roman"/>
                <w:b/>
                <w:color w:val="auto"/>
              </w:rPr>
            </w:pPr>
            <w:r w:rsidRPr="00D90128">
              <w:rPr>
                <w:rFonts w:ascii="Times New Roman" w:hAnsi="Times New Roman" w:cs="Times New Roman"/>
                <w:b/>
                <w:color w:val="auto"/>
              </w:rPr>
              <w:t>Постачальник</w:t>
            </w:r>
          </w:p>
          <w:p w:rsidR="00797608" w:rsidRDefault="00797608" w:rsidP="006014B0">
            <w:pPr>
              <w:widowControl w:val="0"/>
              <w:autoSpaceDE w:val="0"/>
              <w:autoSpaceDN w:val="0"/>
              <w:adjustRightInd w:val="0"/>
              <w:rPr>
                <w:rFonts w:ascii="Times New Roman" w:hAnsi="Times New Roman" w:cs="Times New Roman"/>
                <w:sz w:val="24"/>
                <w:lang w:val="uk-UA" w:eastAsia="he-IL" w:bidi="he-IL"/>
              </w:rPr>
            </w:pPr>
          </w:p>
          <w:p w:rsidR="002F0CBB" w:rsidRDefault="002F0CBB" w:rsidP="006014B0">
            <w:pPr>
              <w:widowControl w:val="0"/>
              <w:autoSpaceDE w:val="0"/>
              <w:autoSpaceDN w:val="0"/>
              <w:adjustRightInd w:val="0"/>
              <w:rPr>
                <w:rFonts w:ascii="Times New Roman" w:hAnsi="Times New Roman" w:cs="Times New Roman"/>
                <w:sz w:val="24"/>
                <w:lang w:val="uk-UA" w:eastAsia="he-IL" w:bidi="he-IL"/>
              </w:rPr>
            </w:pPr>
          </w:p>
          <w:p w:rsidR="002F0CBB" w:rsidRDefault="002F0CBB" w:rsidP="006014B0">
            <w:pPr>
              <w:widowControl w:val="0"/>
              <w:autoSpaceDE w:val="0"/>
              <w:autoSpaceDN w:val="0"/>
              <w:adjustRightInd w:val="0"/>
              <w:rPr>
                <w:rFonts w:ascii="Times New Roman" w:hAnsi="Times New Roman" w:cs="Times New Roman"/>
                <w:sz w:val="24"/>
                <w:lang w:val="uk-UA" w:eastAsia="he-IL" w:bidi="he-IL"/>
              </w:rPr>
            </w:pPr>
          </w:p>
          <w:p w:rsidR="002F0CBB" w:rsidRDefault="002F0CBB" w:rsidP="006014B0">
            <w:pPr>
              <w:widowControl w:val="0"/>
              <w:autoSpaceDE w:val="0"/>
              <w:autoSpaceDN w:val="0"/>
              <w:adjustRightInd w:val="0"/>
              <w:rPr>
                <w:rFonts w:ascii="Times New Roman" w:hAnsi="Times New Roman" w:cs="Times New Roman"/>
                <w:sz w:val="24"/>
                <w:lang w:val="uk-UA" w:eastAsia="he-IL" w:bidi="he-IL"/>
              </w:rPr>
            </w:pPr>
          </w:p>
          <w:p w:rsidR="002F0CBB" w:rsidRDefault="002F0CBB" w:rsidP="006014B0">
            <w:pPr>
              <w:widowControl w:val="0"/>
              <w:autoSpaceDE w:val="0"/>
              <w:autoSpaceDN w:val="0"/>
              <w:adjustRightInd w:val="0"/>
              <w:rPr>
                <w:rFonts w:ascii="Times New Roman" w:hAnsi="Times New Roman" w:cs="Times New Roman"/>
                <w:sz w:val="24"/>
                <w:lang w:val="uk-UA" w:eastAsia="he-IL" w:bidi="he-IL"/>
              </w:rPr>
            </w:pPr>
          </w:p>
          <w:p w:rsidR="002F0CBB" w:rsidRDefault="002F0CBB" w:rsidP="006014B0">
            <w:pPr>
              <w:widowControl w:val="0"/>
              <w:autoSpaceDE w:val="0"/>
              <w:autoSpaceDN w:val="0"/>
              <w:adjustRightInd w:val="0"/>
              <w:rPr>
                <w:rFonts w:ascii="Times New Roman" w:hAnsi="Times New Roman" w:cs="Times New Roman"/>
                <w:sz w:val="24"/>
                <w:lang w:val="uk-UA" w:eastAsia="he-IL" w:bidi="he-IL"/>
              </w:rPr>
            </w:pPr>
          </w:p>
          <w:p w:rsidR="002F0CBB" w:rsidRDefault="002F0CBB" w:rsidP="006014B0">
            <w:pPr>
              <w:widowControl w:val="0"/>
              <w:autoSpaceDE w:val="0"/>
              <w:autoSpaceDN w:val="0"/>
              <w:adjustRightInd w:val="0"/>
              <w:rPr>
                <w:rFonts w:ascii="Times New Roman" w:hAnsi="Times New Roman" w:cs="Times New Roman"/>
                <w:sz w:val="24"/>
                <w:lang w:val="uk-UA" w:eastAsia="he-IL" w:bidi="he-IL"/>
              </w:rPr>
            </w:pPr>
          </w:p>
          <w:p w:rsidR="002F0CBB" w:rsidRDefault="002F0CBB" w:rsidP="006014B0">
            <w:pPr>
              <w:widowControl w:val="0"/>
              <w:autoSpaceDE w:val="0"/>
              <w:autoSpaceDN w:val="0"/>
              <w:adjustRightInd w:val="0"/>
              <w:rPr>
                <w:rFonts w:ascii="Times New Roman" w:hAnsi="Times New Roman" w:cs="Times New Roman"/>
                <w:sz w:val="24"/>
                <w:lang w:val="uk-UA" w:eastAsia="he-IL" w:bidi="he-IL"/>
              </w:rPr>
            </w:pPr>
          </w:p>
          <w:p w:rsidR="002F0CBB" w:rsidRDefault="002F0CBB" w:rsidP="006014B0">
            <w:pPr>
              <w:widowControl w:val="0"/>
              <w:autoSpaceDE w:val="0"/>
              <w:autoSpaceDN w:val="0"/>
              <w:adjustRightInd w:val="0"/>
              <w:rPr>
                <w:rFonts w:ascii="Times New Roman" w:hAnsi="Times New Roman" w:cs="Times New Roman"/>
                <w:sz w:val="24"/>
                <w:lang w:val="uk-UA" w:eastAsia="he-IL" w:bidi="he-IL"/>
              </w:rPr>
            </w:pPr>
          </w:p>
          <w:p w:rsidR="00310094" w:rsidRDefault="00310094" w:rsidP="006014B0">
            <w:pPr>
              <w:widowControl w:val="0"/>
              <w:autoSpaceDE w:val="0"/>
              <w:autoSpaceDN w:val="0"/>
              <w:adjustRightInd w:val="0"/>
              <w:rPr>
                <w:rFonts w:ascii="Times New Roman" w:hAnsi="Times New Roman" w:cs="Times New Roman"/>
                <w:sz w:val="24"/>
                <w:lang w:val="uk-UA" w:eastAsia="he-IL" w:bidi="he-IL"/>
              </w:rPr>
            </w:pPr>
          </w:p>
          <w:p w:rsidR="004E01C4" w:rsidRDefault="004E01C4" w:rsidP="006014B0">
            <w:pPr>
              <w:widowControl w:val="0"/>
              <w:autoSpaceDE w:val="0"/>
              <w:autoSpaceDN w:val="0"/>
              <w:adjustRightInd w:val="0"/>
              <w:rPr>
                <w:rFonts w:ascii="Times New Roman" w:hAnsi="Times New Roman" w:cs="Times New Roman"/>
                <w:sz w:val="24"/>
                <w:lang w:val="uk-UA" w:eastAsia="he-IL" w:bidi="he-IL"/>
              </w:rPr>
            </w:pPr>
          </w:p>
          <w:p w:rsidR="00E80EB5" w:rsidRDefault="00E80EB5" w:rsidP="006014B0">
            <w:pPr>
              <w:widowControl w:val="0"/>
              <w:autoSpaceDE w:val="0"/>
              <w:autoSpaceDN w:val="0"/>
              <w:adjustRightInd w:val="0"/>
              <w:rPr>
                <w:rFonts w:ascii="Times New Roman" w:hAnsi="Times New Roman" w:cs="Times New Roman"/>
                <w:b/>
                <w:lang w:val="uk-UA" w:eastAsia="he-IL" w:bidi="he-IL"/>
              </w:rPr>
            </w:pPr>
          </w:p>
          <w:p w:rsidR="002F0CBB" w:rsidRPr="00E80EB5" w:rsidRDefault="002F0CBB" w:rsidP="006014B0">
            <w:pPr>
              <w:widowControl w:val="0"/>
              <w:autoSpaceDE w:val="0"/>
              <w:autoSpaceDN w:val="0"/>
              <w:adjustRightInd w:val="0"/>
              <w:rPr>
                <w:rFonts w:ascii="Times New Roman" w:hAnsi="Times New Roman" w:cs="Times New Roman"/>
                <w:b/>
                <w:lang w:val="uk-UA" w:eastAsia="he-IL" w:bidi="he-IL"/>
              </w:rPr>
            </w:pPr>
          </w:p>
          <w:p w:rsidR="00585205" w:rsidRPr="00D90128" w:rsidRDefault="00585205" w:rsidP="00F9660E">
            <w:pPr>
              <w:widowControl w:val="0"/>
              <w:autoSpaceDE w:val="0"/>
              <w:autoSpaceDN w:val="0"/>
              <w:adjustRightInd w:val="0"/>
              <w:rPr>
                <w:rFonts w:ascii="Times New Roman" w:hAnsi="Times New Roman" w:cs="Times New Roman"/>
                <w:color w:val="auto"/>
              </w:rPr>
            </w:pPr>
          </w:p>
        </w:tc>
      </w:tr>
    </w:tbl>
    <w:p w:rsidR="00585205" w:rsidRPr="00862F73" w:rsidRDefault="00585205" w:rsidP="00CF5A9D">
      <w:pPr>
        <w:rPr>
          <w:rFonts w:ascii="Times New Roman" w:hAnsi="Times New Roman" w:cs="Times New Roman"/>
          <w:color w:val="auto"/>
          <w:sz w:val="24"/>
          <w:szCs w:val="24"/>
        </w:rPr>
      </w:pPr>
      <w:r w:rsidRPr="00862F73">
        <w:rPr>
          <w:rFonts w:ascii="Times New Roman" w:hAnsi="Times New Roman" w:cs="Times New Roman"/>
          <w:color w:val="auto"/>
          <w:sz w:val="24"/>
          <w:szCs w:val="24"/>
        </w:rPr>
        <w:t xml:space="preserve"> </w:t>
      </w:r>
    </w:p>
    <w:p w:rsidR="00585205" w:rsidRPr="00862F73" w:rsidRDefault="00585205" w:rsidP="00CF5A9D">
      <w:pPr>
        <w:rPr>
          <w:rFonts w:ascii="Times New Roman" w:hAnsi="Times New Roman" w:cs="Times New Roman"/>
          <w:color w:val="auto"/>
          <w:sz w:val="24"/>
          <w:szCs w:val="24"/>
        </w:rPr>
      </w:pPr>
    </w:p>
    <w:p w:rsidR="00A714C7" w:rsidRDefault="00A714C7" w:rsidP="00CF5A9D">
      <w:pPr>
        <w:rPr>
          <w:rFonts w:ascii="Times New Roman" w:hAnsi="Times New Roman" w:cs="Times New Roman"/>
          <w:color w:val="auto"/>
          <w:sz w:val="24"/>
          <w:szCs w:val="24"/>
        </w:rPr>
      </w:pPr>
    </w:p>
    <w:p w:rsidR="0083776C" w:rsidRPr="00862F73" w:rsidRDefault="0083776C" w:rsidP="00CF5A9D">
      <w:pPr>
        <w:rPr>
          <w:rFonts w:ascii="Times New Roman" w:hAnsi="Times New Roman" w:cs="Times New Roman"/>
          <w:color w:val="auto"/>
          <w:sz w:val="24"/>
          <w:szCs w:val="24"/>
        </w:rPr>
      </w:pPr>
    </w:p>
    <w:p w:rsidR="00150AA7" w:rsidRDefault="00585205" w:rsidP="006014B0">
      <w:pPr>
        <w:pStyle w:val="a4"/>
        <w:spacing w:before="0" w:after="0" w:line="240" w:lineRule="auto"/>
        <w:jc w:val="right"/>
        <w:outlineLvl w:val="0"/>
        <w:rPr>
          <w:rFonts w:ascii="Times New Roman" w:hAnsi="Times New Roman"/>
          <w:b/>
          <w:sz w:val="24"/>
          <w:szCs w:val="24"/>
        </w:rPr>
      </w:pPr>
      <w:r w:rsidRPr="00862F73">
        <w:rPr>
          <w:rFonts w:ascii="Times New Roman" w:hAnsi="Times New Roman"/>
          <w:b/>
          <w:sz w:val="24"/>
          <w:szCs w:val="24"/>
        </w:rPr>
        <w:t xml:space="preserve">Додаток № 1 </w:t>
      </w:r>
    </w:p>
    <w:p w:rsidR="00585205" w:rsidRPr="00DB26DF" w:rsidRDefault="00585205" w:rsidP="006014B0">
      <w:pPr>
        <w:pStyle w:val="a4"/>
        <w:spacing w:before="0" w:after="0" w:line="240" w:lineRule="auto"/>
        <w:jc w:val="right"/>
        <w:outlineLvl w:val="0"/>
        <w:rPr>
          <w:rFonts w:ascii="Times New Roman" w:hAnsi="Times New Roman"/>
          <w:b/>
          <w:sz w:val="24"/>
          <w:szCs w:val="24"/>
          <w:lang w:val="uk-UA"/>
        </w:rPr>
      </w:pPr>
      <w:r w:rsidRPr="00862F73">
        <w:rPr>
          <w:rFonts w:ascii="Times New Roman" w:hAnsi="Times New Roman"/>
          <w:b/>
          <w:sz w:val="24"/>
          <w:szCs w:val="24"/>
        </w:rPr>
        <w:t xml:space="preserve">до Договору </w:t>
      </w:r>
      <w:r w:rsidR="00150AA7" w:rsidRPr="00150AA7">
        <w:rPr>
          <w:rFonts w:ascii="Times New Roman" w:hAnsi="Times New Roman"/>
          <w:b/>
          <w:sz w:val="24"/>
          <w:szCs w:val="24"/>
        </w:rPr>
        <w:t xml:space="preserve">про закупівлю товару </w:t>
      </w:r>
      <w:r w:rsidRPr="00862F73">
        <w:rPr>
          <w:rFonts w:ascii="Times New Roman" w:hAnsi="Times New Roman"/>
          <w:b/>
          <w:sz w:val="24"/>
          <w:szCs w:val="24"/>
        </w:rPr>
        <w:t>№</w:t>
      </w:r>
      <w:r w:rsidR="00DB26DF">
        <w:rPr>
          <w:rFonts w:ascii="Times New Roman" w:hAnsi="Times New Roman"/>
          <w:b/>
          <w:sz w:val="24"/>
          <w:szCs w:val="24"/>
          <w:lang w:val="uk-UA"/>
        </w:rPr>
        <w:t xml:space="preserve"> </w:t>
      </w:r>
      <w:r w:rsidR="00BF32DC">
        <w:rPr>
          <w:rFonts w:ascii="Times New Roman" w:hAnsi="Times New Roman"/>
          <w:b/>
          <w:sz w:val="24"/>
          <w:szCs w:val="24"/>
          <w:lang w:val="uk-UA"/>
        </w:rPr>
        <w:t>________</w:t>
      </w:r>
    </w:p>
    <w:p w:rsidR="00585205" w:rsidRPr="00862F73" w:rsidRDefault="00150AA7" w:rsidP="00CF5A9D">
      <w:pPr>
        <w:pStyle w:val="a4"/>
        <w:spacing w:before="0" w:after="0" w:line="240" w:lineRule="auto"/>
        <w:jc w:val="right"/>
        <w:rPr>
          <w:rFonts w:ascii="Times New Roman" w:hAnsi="Times New Roman"/>
          <w:b/>
          <w:sz w:val="24"/>
          <w:szCs w:val="24"/>
        </w:rPr>
      </w:pPr>
      <w:r>
        <w:rPr>
          <w:rFonts w:ascii="Times New Roman" w:hAnsi="Times New Roman"/>
          <w:b/>
          <w:sz w:val="24"/>
          <w:szCs w:val="24"/>
        </w:rPr>
        <w:t>від</w:t>
      </w:r>
      <w:r>
        <w:rPr>
          <w:rFonts w:ascii="Times New Roman" w:hAnsi="Times New Roman"/>
          <w:b/>
          <w:sz w:val="24"/>
          <w:szCs w:val="24"/>
          <w:lang w:val="uk-UA"/>
        </w:rPr>
        <w:t xml:space="preserve"> </w:t>
      </w:r>
      <w:r w:rsidR="00BF32DC">
        <w:rPr>
          <w:rFonts w:ascii="Times New Roman" w:hAnsi="Times New Roman"/>
          <w:b/>
          <w:sz w:val="24"/>
          <w:szCs w:val="24"/>
          <w:lang w:val="uk-UA"/>
        </w:rPr>
        <w:t>« ___</w:t>
      </w:r>
      <w:r w:rsidR="00DB26DF" w:rsidRPr="00DB26DF">
        <w:rPr>
          <w:rFonts w:ascii="Times New Roman" w:hAnsi="Times New Roman"/>
          <w:b/>
          <w:sz w:val="24"/>
          <w:szCs w:val="24"/>
          <w:lang w:val="uk-UA"/>
        </w:rPr>
        <w:t xml:space="preserve"> » </w:t>
      </w:r>
      <w:r w:rsidR="00BF32DC">
        <w:rPr>
          <w:rFonts w:ascii="Times New Roman" w:hAnsi="Times New Roman"/>
          <w:b/>
          <w:sz w:val="24"/>
          <w:szCs w:val="24"/>
          <w:lang w:val="uk-UA"/>
        </w:rPr>
        <w:t>__________</w:t>
      </w:r>
      <w:r w:rsidR="00DB26DF" w:rsidRPr="00DB26DF">
        <w:rPr>
          <w:rFonts w:ascii="Times New Roman" w:hAnsi="Times New Roman"/>
          <w:b/>
          <w:sz w:val="24"/>
          <w:szCs w:val="24"/>
          <w:lang w:val="uk-UA"/>
        </w:rPr>
        <w:t xml:space="preserve"> 2023 року</w:t>
      </w:r>
    </w:p>
    <w:p w:rsidR="00585205" w:rsidRPr="00862F73" w:rsidRDefault="00585205" w:rsidP="00CF5A9D">
      <w:pPr>
        <w:pStyle w:val="a6"/>
        <w:jc w:val="center"/>
        <w:rPr>
          <w:rFonts w:ascii="Times New Roman" w:hAnsi="Times New Roman" w:cs="Times New Roman"/>
          <w:b/>
          <w:sz w:val="24"/>
          <w:szCs w:val="24"/>
          <w:lang w:val="uk-UA"/>
        </w:rPr>
      </w:pPr>
    </w:p>
    <w:p w:rsidR="00A714C7" w:rsidRDefault="00585205" w:rsidP="00CF5A9D">
      <w:pPr>
        <w:pStyle w:val="a6"/>
        <w:jc w:val="center"/>
        <w:rPr>
          <w:rFonts w:ascii="Times New Roman" w:hAnsi="Times New Roman" w:cs="Times New Roman"/>
          <w:b/>
          <w:sz w:val="24"/>
          <w:szCs w:val="24"/>
          <w:lang w:val="uk-UA"/>
        </w:rPr>
      </w:pPr>
      <w:r w:rsidRPr="00862F73">
        <w:rPr>
          <w:rFonts w:ascii="Times New Roman" w:hAnsi="Times New Roman" w:cs="Times New Roman"/>
          <w:b/>
          <w:sz w:val="24"/>
          <w:szCs w:val="24"/>
          <w:lang w:val="uk-UA"/>
        </w:rPr>
        <w:t xml:space="preserve"> </w:t>
      </w:r>
    </w:p>
    <w:p w:rsidR="00585205" w:rsidRDefault="00585205" w:rsidP="00CF5A9D">
      <w:pPr>
        <w:pStyle w:val="a6"/>
        <w:jc w:val="center"/>
        <w:rPr>
          <w:rFonts w:ascii="Times New Roman" w:hAnsi="Times New Roman" w:cs="Times New Roman"/>
          <w:b/>
          <w:sz w:val="24"/>
          <w:szCs w:val="24"/>
          <w:lang w:val="uk-UA"/>
        </w:rPr>
      </w:pPr>
      <w:r w:rsidRPr="00862F73">
        <w:rPr>
          <w:rFonts w:ascii="Times New Roman" w:hAnsi="Times New Roman" w:cs="Times New Roman"/>
          <w:b/>
          <w:sz w:val="24"/>
          <w:szCs w:val="24"/>
          <w:lang w:val="uk-UA"/>
        </w:rPr>
        <w:t xml:space="preserve">Специфікація </w:t>
      </w:r>
    </w:p>
    <w:p w:rsidR="00314A4A" w:rsidRPr="00862F73" w:rsidRDefault="00314A4A" w:rsidP="00CF5A9D">
      <w:pPr>
        <w:pStyle w:val="a6"/>
        <w:jc w:val="center"/>
        <w:rPr>
          <w:rFonts w:ascii="Times New Roman" w:hAnsi="Times New Roman" w:cs="Times New Roman"/>
          <w:b/>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275"/>
        <w:gridCol w:w="993"/>
        <w:gridCol w:w="425"/>
        <w:gridCol w:w="2126"/>
        <w:gridCol w:w="1524"/>
        <w:gridCol w:w="319"/>
      </w:tblGrid>
      <w:tr w:rsidR="00585205" w:rsidRPr="00862F73" w:rsidTr="009F62D8">
        <w:trPr>
          <w:trHeight w:val="456"/>
        </w:trPr>
        <w:tc>
          <w:tcPr>
            <w:tcW w:w="3261" w:type="dxa"/>
          </w:tcPr>
          <w:p w:rsidR="00585205" w:rsidRPr="00D90128" w:rsidRDefault="00585205" w:rsidP="00F9660E">
            <w:pPr>
              <w:jc w:val="center"/>
              <w:rPr>
                <w:rFonts w:ascii="Times New Roman" w:hAnsi="Times New Roman" w:cs="Times New Roman"/>
                <w:b/>
                <w:color w:val="auto"/>
                <w:sz w:val="24"/>
                <w:szCs w:val="24"/>
                <w:lang w:val="uk-UA"/>
              </w:rPr>
            </w:pPr>
            <w:r w:rsidRPr="00D90128">
              <w:rPr>
                <w:rFonts w:ascii="Times New Roman" w:hAnsi="Times New Roman" w:cs="Times New Roman"/>
                <w:b/>
                <w:color w:val="auto"/>
                <w:sz w:val="24"/>
                <w:szCs w:val="24"/>
                <w:lang w:val="uk-UA"/>
              </w:rPr>
              <w:t>Найменування товару</w:t>
            </w:r>
          </w:p>
        </w:tc>
        <w:tc>
          <w:tcPr>
            <w:tcW w:w="1275" w:type="dxa"/>
          </w:tcPr>
          <w:p w:rsidR="00585205" w:rsidRPr="00862F73" w:rsidRDefault="00585205" w:rsidP="00F9660E">
            <w:pPr>
              <w:jc w:val="center"/>
              <w:rPr>
                <w:rFonts w:ascii="Times New Roman" w:hAnsi="Times New Roman" w:cs="Times New Roman"/>
                <w:b/>
                <w:color w:val="auto"/>
                <w:sz w:val="24"/>
                <w:szCs w:val="24"/>
              </w:rPr>
            </w:pPr>
            <w:r w:rsidRPr="00862F73">
              <w:rPr>
                <w:rFonts w:ascii="Times New Roman" w:hAnsi="Times New Roman" w:cs="Times New Roman"/>
                <w:b/>
                <w:color w:val="auto"/>
                <w:sz w:val="24"/>
                <w:szCs w:val="24"/>
              </w:rPr>
              <w:t>Одиниця виміру</w:t>
            </w:r>
          </w:p>
        </w:tc>
        <w:tc>
          <w:tcPr>
            <w:tcW w:w="1418" w:type="dxa"/>
            <w:gridSpan w:val="2"/>
          </w:tcPr>
          <w:p w:rsidR="00585205" w:rsidRPr="00862F73" w:rsidRDefault="00585205" w:rsidP="00F9660E">
            <w:pPr>
              <w:jc w:val="center"/>
              <w:rPr>
                <w:rFonts w:ascii="Times New Roman" w:hAnsi="Times New Roman" w:cs="Times New Roman"/>
                <w:b/>
                <w:color w:val="auto"/>
                <w:sz w:val="24"/>
                <w:szCs w:val="24"/>
              </w:rPr>
            </w:pPr>
            <w:r w:rsidRPr="00862F73">
              <w:rPr>
                <w:rFonts w:ascii="Times New Roman" w:hAnsi="Times New Roman" w:cs="Times New Roman"/>
                <w:b/>
                <w:color w:val="auto"/>
                <w:sz w:val="24"/>
                <w:szCs w:val="24"/>
              </w:rPr>
              <w:t>Кількість</w:t>
            </w:r>
          </w:p>
        </w:tc>
        <w:tc>
          <w:tcPr>
            <w:tcW w:w="2126" w:type="dxa"/>
          </w:tcPr>
          <w:p w:rsidR="00DB26DF" w:rsidRDefault="00585205" w:rsidP="00DB26DF">
            <w:pPr>
              <w:jc w:val="center"/>
              <w:rPr>
                <w:rFonts w:ascii="Times New Roman" w:hAnsi="Times New Roman" w:cs="Times New Roman"/>
                <w:b/>
                <w:color w:val="auto"/>
                <w:sz w:val="24"/>
                <w:szCs w:val="24"/>
                <w:lang w:val="uk-UA"/>
              </w:rPr>
            </w:pPr>
            <w:r w:rsidRPr="00862F73">
              <w:rPr>
                <w:rFonts w:ascii="Times New Roman" w:hAnsi="Times New Roman" w:cs="Times New Roman"/>
                <w:b/>
                <w:color w:val="auto"/>
                <w:sz w:val="24"/>
                <w:szCs w:val="24"/>
              </w:rPr>
              <w:t>Ціна</w:t>
            </w:r>
            <w:r>
              <w:rPr>
                <w:rFonts w:ascii="Times New Roman" w:hAnsi="Times New Roman" w:cs="Times New Roman"/>
                <w:b/>
                <w:color w:val="auto"/>
                <w:sz w:val="24"/>
                <w:szCs w:val="24"/>
                <w:lang w:val="uk-UA"/>
              </w:rPr>
              <w:t xml:space="preserve">, </w:t>
            </w:r>
            <w:r w:rsidR="004E01C4">
              <w:rPr>
                <w:rFonts w:ascii="Times New Roman" w:hAnsi="Times New Roman" w:cs="Times New Roman"/>
                <w:b/>
                <w:color w:val="auto"/>
                <w:sz w:val="24"/>
                <w:szCs w:val="24"/>
                <w:lang w:val="uk-UA"/>
              </w:rPr>
              <w:t xml:space="preserve">грн., </w:t>
            </w:r>
          </w:p>
          <w:p w:rsidR="00585205" w:rsidRPr="006014B0" w:rsidRDefault="00585205" w:rsidP="00DB26DF">
            <w:pPr>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rPr>
              <w:t>без ПДВ</w:t>
            </w:r>
          </w:p>
        </w:tc>
        <w:tc>
          <w:tcPr>
            <w:tcW w:w="1843" w:type="dxa"/>
            <w:gridSpan w:val="2"/>
          </w:tcPr>
          <w:p w:rsidR="00585205" w:rsidRPr="00D90128" w:rsidRDefault="00585205" w:rsidP="00F9660E">
            <w:pPr>
              <w:jc w:val="center"/>
              <w:rPr>
                <w:rFonts w:ascii="Times New Roman" w:hAnsi="Times New Roman" w:cs="Times New Roman"/>
                <w:b/>
                <w:color w:val="auto"/>
                <w:sz w:val="24"/>
                <w:szCs w:val="24"/>
                <w:lang w:val="uk-UA"/>
              </w:rPr>
            </w:pPr>
            <w:r w:rsidRPr="00862F73">
              <w:rPr>
                <w:rFonts w:ascii="Times New Roman" w:hAnsi="Times New Roman" w:cs="Times New Roman"/>
                <w:b/>
                <w:color w:val="auto"/>
                <w:sz w:val="24"/>
                <w:szCs w:val="24"/>
              </w:rPr>
              <w:t>Сума</w:t>
            </w:r>
            <w:r>
              <w:rPr>
                <w:rFonts w:ascii="Times New Roman" w:hAnsi="Times New Roman" w:cs="Times New Roman"/>
                <w:b/>
                <w:color w:val="auto"/>
                <w:sz w:val="24"/>
                <w:szCs w:val="24"/>
                <w:lang w:val="uk-UA"/>
              </w:rPr>
              <w:t>, грн.</w:t>
            </w:r>
            <w:r w:rsidR="004E01C4">
              <w:rPr>
                <w:rFonts w:ascii="Times New Roman" w:hAnsi="Times New Roman" w:cs="Times New Roman"/>
                <w:b/>
                <w:color w:val="auto"/>
                <w:sz w:val="24"/>
                <w:szCs w:val="24"/>
                <w:lang w:val="uk-UA"/>
              </w:rPr>
              <w:t>,</w:t>
            </w:r>
          </w:p>
          <w:p w:rsidR="00585205" w:rsidRPr="00862F73" w:rsidRDefault="00585205" w:rsidP="00F9660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без ПДВ</w:t>
            </w:r>
            <w:r w:rsidRPr="00862F73">
              <w:rPr>
                <w:rFonts w:ascii="Times New Roman" w:hAnsi="Times New Roman" w:cs="Times New Roman"/>
                <w:b/>
                <w:color w:val="auto"/>
                <w:sz w:val="24"/>
                <w:szCs w:val="24"/>
              </w:rPr>
              <w:t xml:space="preserve"> </w:t>
            </w:r>
          </w:p>
        </w:tc>
      </w:tr>
      <w:tr w:rsidR="00585205" w:rsidRPr="00D90128" w:rsidTr="009F62D8">
        <w:trPr>
          <w:trHeight w:val="399"/>
        </w:trPr>
        <w:tc>
          <w:tcPr>
            <w:tcW w:w="3261" w:type="dxa"/>
            <w:shd w:val="clear" w:color="auto" w:fill="auto"/>
            <w:vAlign w:val="center"/>
          </w:tcPr>
          <w:p w:rsidR="00585205" w:rsidRPr="002F7FBE" w:rsidRDefault="00314A4A" w:rsidP="00D90128">
            <w:pPr>
              <w:spacing w:line="240" w:lineRule="auto"/>
              <w:jc w:val="center"/>
              <w:rPr>
                <w:rFonts w:ascii="Times New Roman" w:hAnsi="Times New Roman"/>
                <w:color w:val="auto"/>
                <w:sz w:val="24"/>
                <w:szCs w:val="24"/>
              </w:rPr>
            </w:pPr>
            <w:r w:rsidRPr="002F7FBE">
              <w:rPr>
                <w:rFonts w:ascii="Times New Roman" w:hAnsi="Times New Roman"/>
                <w:bCs/>
                <w:color w:val="auto"/>
                <w:sz w:val="24"/>
                <w:szCs w:val="24"/>
                <w:lang w:val="uk-UA"/>
              </w:rPr>
              <w:t>Хліб з борошна пшеничного вищого ґатунку</w:t>
            </w:r>
          </w:p>
        </w:tc>
        <w:tc>
          <w:tcPr>
            <w:tcW w:w="1275" w:type="dxa"/>
            <w:vAlign w:val="center"/>
          </w:tcPr>
          <w:p w:rsidR="00585205" w:rsidRPr="002F7FBE" w:rsidRDefault="00585205" w:rsidP="00A252F3">
            <w:pPr>
              <w:pStyle w:val="a5"/>
              <w:spacing w:line="240" w:lineRule="auto"/>
              <w:jc w:val="center"/>
              <w:rPr>
                <w:lang w:val="uk-UA"/>
              </w:rPr>
            </w:pPr>
            <w:r w:rsidRPr="002F7FBE">
              <w:rPr>
                <w:lang w:val="uk-UA"/>
              </w:rPr>
              <w:t>кг</w:t>
            </w:r>
          </w:p>
        </w:tc>
        <w:tc>
          <w:tcPr>
            <w:tcW w:w="1418" w:type="dxa"/>
            <w:gridSpan w:val="2"/>
            <w:vAlign w:val="center"/>
          </w:tcPr>
          <w:p w:rsidR="00585205" w:rsidRPr="002F7FBE" w:rsidRDefault="00A952A0" w:rsidP="00BF47E1">
            <w:pPr>
              <w:pStyle w:val="a5"/>
              <w:spacing w:line="240" w:lineRule="auto"/>
              <w:jc w:val="center"/>
              <w:rPr>
                <w:lang w:val="uk-UA"/>
              </w:rPr>
            </w:pPr>
            <w:r>
              <w:rPr>
                <w:lang w:val="uk-UA"/>
              </w:rPr>
              <w:t>6</w:t>
            </w:r>
            <w:r w:rsidR="00491C45">
              <w:rPr>
                <w:lang w:val="uk-UA"/>
              </w:rPr>
              <w:t xml:space="preserve"> </w:t>
            </w:r>
            <w:r>
              <w:rPr>
                <w:lang w:val="uk-UA"/>
              </w:rPr>
              <w:t>9</w:t>
            </w:r>
            <w:r w:rsidR="00BF47E1">
              <w:rPr>
                <w:lang w:val="uk-UA"/>
              </w:rPr>
              <w:t>0</w:t>
            </w:r>
            <w:bookmarkStart w:id="0" w:name="_GoBack"/>
            <w:bookmarkEnd w:id="0"/>
            <w:r>
              <w:rPr>
                <w:lang w:val="uk-UA"/>
              </w:rPr>
              <w:t>0</w:t>
            </w:r>
          </w:p>
        </w:tc>
        <w:tc>
          <w:tcPr>
            <w:tcW w:w="2126" w:type="dxa"/>
            <w:vAlign w:val="center"/>
          </w:tcPr>
          <w:p w:rsidR="00585205" w:rsidRPr="002F7FBE" w:rsidRDefault="00585205" w:rsidP="00491C45">
            <w:pPr>
              <w:jc w:val="center"/>
              <w:rPr>
                <w:rFonts w:ascii="Times New Roman" w:hAnsi="Times New Roman" w:cs="Times New Roman"/>
                <w:color w:val="auto"/>
                <w:sz w:val="24"/>
                <w:szCs w:val="24"/>
              </w:rPr>
            </w:pPr>
          </w:p>
        </w:tc>
        <w:tc>
          <w:tcPr>
            <w:tcW w:w="1843" w:type="dxa"/>
            <w:gridSpan w:val="2"/>
            <w:vAlign w:val="center"/>
          </w:tcPr>
          <w:p w:rsidR="00585205" w:rsidRPr="002F7FBE" w:rsidRDefault="00585205" w:rsidP="00491C45">
            <w:pPr>
              <w:jc w:val="center"/>
              <w:rPr>
                <w:rFonts w:ascii="Times New Roman" w:hAnsi="Times New Roman" w:cs="Times New Roman"/>
                <w:color w:val="auto"/>
                <w:sz w:val="24"/>
                <w:szCs w:val="24"/>
              </w:rPr>
            </w:pPr>
          </w:p>
        </w:tc>
      </w:tr>
      <w:tr w:rsidR="00E80EB5" w:rsidRPr="00706CE1" w:rsidTr="009F62D8">
        <w:trPr>
          <w:trHeight w:val="399"/>
        </w:trPr>
        <w:tc>
          <w:tcPr>
            <w:tcW w:w="9923" w:type="dxa"/>
            <w:gridSpan w:val="7"/>
            <w:vAlign w:val="center"/>
          </w:tcPr>
          <w:p w:rsidR="00E80EB5" w:rsidRPr="00706CE1" w:rsidRDefault="00E80EB5" w:rsidP="00F02C89">
            <w:pPr>
              <w:rPr>
                <w:rFonts w:ascii="Times New Roman" w:hAnsi="Times New Roman" w:cs="Times New Roman"/>
                <w:b/>
                <w:color w:val="auto"/>
                <w:sz w:val="24"/>
                <w:szCs w:val="24"/>
                <w:lang w:val="uk-UA"/>
              </w:rPr>
            </w:pPr>
            <w:r w:rsidRPr="00D90128">
              <w:rPr>
                <w:rFonts w:ascii="Times New Roman" w:hAnsi="Times New Roman" w:cs="Times New Roman"/>
                <w:b/>
                <w:color w:val="auto"/>
                <w:sz w:val="24"/>
                <w:szCs w:val="24"/>
                <w:lang w:val="uk-UA"/>
              </w:rPr>
              <w:t>Всього</w:t>
            </w:r>
          </w:p>
        </w:tc>
      </w:tr>
      <w:tr w:rsidR="00585205" w:rsidRPr="00862F73" w:rsidTr="009F6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19" w:type="dxa"/>
        </w:trPr>
        <w:tc>
          <w:tcPr>
            <w:tcW w:w="5529" w:type="dxa"/>
            <w:gridSpan w:val="3"/>
          </w:tcPr>
          <w:p w:rsidR="00585205" w:rsidRPr="00706CE1" w:rsidRDefault="00585205" w:rsidP="00F9660E">
            <w:pPr>
              <w:widowControl w:val="0"/>
              <w:autoSpaceDE w:val="0"/>
              <w:autoSpaceDN w:val="0"/>
              <w:adjustRightInd w:val="0"/>
              <w:jc w:val="center"/>
              <w:rPr>
                <w:rFonts w:ascii="Times New Roman" w:hAnsi="Times New Roman" w:cs="Times New Roman"/>
                <w:b/>
                <w:color w:val="auto"/>
                <w:sz w:val="24"/>
                <w:szCs w:val="24"/>
                <w:lang w:val="uk-UA"/>
              </w:rPr>
            </w:pPr>
          </w:p>
          <w:p w:rsidR="00585205" w:rsidRPr="00706CE1" w:rsidRDefault="00585205" w:rsidP="00F9660E">
            <w:pPr>
              <w:widowControl w:val="0"/>
              <w:autoSpaceDE w:val="0"/>
              <w:autoSpaceDN w:val="0"/>
              <w:adjustRightInd w:val="0"/>
              <w:jc w:val="center"/>
              <w:rPr>
                <w:rFonts w:ascii="Times New Roman" w:hAnsi="Times New Roman" w:cs="Times New Roman"/>
                <w:b/>
                <w:color w:val="auto"/>
                <w:sz w:val="24"/>
                <w:szCs w:val="24"/>
                <w:lang w:val="uk-UA"/>
              </w:rPr>
            </w:pPr>
          </w:p>
          <w:p w:rsidR="00585205" w:rsidRDefault="00585205" w:rsidP="00F9660E">
            <w:pPr>
              <w:widowControl w:val="0"/>
              <w:autoSpaceDE w:val="0"/>
              <w:autoSpaceDN w:val="0"/>
              <w:adjustRightInd w:val="0"/>
              <w:jc w:val="center"/>
              <w:rPr>
                <w:rFonts w:ascii="Times New Roman" w:hAnsi="Times New Roman" w:cs="Times New Roman"/>
                <w:b/>
                <w:color w:val="auto"/>
                <w:sz w:val="24"/>
                <w:szCs w:val="24"/>
                <w:lang w:val="uk-UA"/>
              </w:rPr>
            </w:pPr>
            <w:r w:rsidRPr="00DA1311">
              <w:rPr>
                <w:rFonts w:ascii="Times New Roman" w:hAnsi="Times New Roman" w:cs="Times New Roman"/>
                <w:b/>
                <w:color w:val="auto"/>
                <w:sz w:val="24"/>
                <w:szCs w:val="24"/>
                <w:lang w:val="uk-UA"/>
              </w:rPr>
              <w:t>Покупець</w:t>
            </w:r>
          </w:p>
          <w:p w:rsidR="00585205" w:rsidRPr="00D90128" w:rsidRDefault="00585205" w:rsidP="006014B0">
            <w:pPr>
              <w:spacing w:line="240" w:lineRule="auto"/>
              <w:ind w:left="152"/>
              <w:rPr>
                <w:rFonts w:ascii="Times New Roman" w:hAnsi="Times New Roman" w:cs="Times New Roman"/>
                <w:b/>
                <w:lang w:val="uk-UA"/>
              </w:rPr>
            </w:pPr>
            <w:r w:rsidRPr="00D90128">
              <w:rPr>
                <w:rFonts w:ascii="Times New Roman" w:hAnsi="Times New Roman" w:cs="Times New Roman"/>
                <w:b/>
                <w:lang w:val="uk-UA"/>
              </w:rPr>
              <w:t xml:space="preserve">Комунальне некомерційне підприємство </w:t>
            </w:r>
          </w:p>
          <w:p w:rsidR="009048FC" w:rsidRDefault="00585205" w:rsidP="006014B0">
            <w:pPr>
              <w:spacing w:line="240" w:lineRule="auto"/>
              <w:ind w:left="152"/>
              <w:rPr>
                <w:rFonts w:ascii="Times New Roman" w:hAnsi="Times New Roman" w:cs="Times New Roman"/>
                <w:b/>
                <w:lang w:val="uk-UA"/>
              </w:rPr>
            </w:pPr>
            <w:r w:rsidRPr="00D90128">
              <w:rPr>
                <w:rFonts w:ascii="Times New Roman" w:hAnsi="Times New Roman" w:cs="Times New Roman"/>
                <w:b/>
                <w:lang w:val="uk-UA"/>
              </w:rPr>
              <w:t xml:space="preserve">Ізмаїльської міської ради Ізмаїльського </w:t>
            </w:r>
          </w:p>
          <w:p w:rsidR="00585205" w:rsidRPr="00D90128" w:rsidRDefault="00585205" w:rsidP="006014B0">
            <w:pPr>
              <w:spacing w:line="240" w:lineRule="auto"/>
              <w:ind w:left="152"/>
              <w:rPr>
                <w:rFonts w:ascii="Times New Roman" w:hAnsi="Times New Roman" w:cs="Times New Roman"/>
                <w:b/>
                <w:lang w:val="uk-UA"/>
              </w:rPr>
            </w:pPr>
            <w:r w:rsidRPr="00D90128">
              <w:rPr>
                <w:rFonts w:ascii="Times New Roman" w:hAnsi="Times New Roman" w:cs="Times New Roman"/>
                <w:b/>
                <w:lang w:val="uk-UA"/>
              </w:rPr>
              <w:t>району Одеської області «Ізмаїльська міська центральна</w:t>
            </w:r>
            <w:r w:rsidR="009048FC">
              <w:rPr>
                <w:rFonts w:ascii="Times New Roman" w:hAnsi="Times New Roman" w:cs="Times New Roman"/>
                <w:b/>
                <w:lang w:val="uk-UA"/>
              </w:rPr>
              <w:t xml:space="preserve"> </w:t>
            </w:r>
            <w:r w:rsidRPr="00D90128">
              <w:rPr>
                <w:rFonts w:ascii="Times New Roman" w:hAnsi="Times New Roman" w:cs="Times New Roman"/>
                <w:b/>
              </w:rPr>
              <w:t>лікарня»</w:t>
            </w:r>
          </w:p>
          <w:p w:rsidR="00585205" w:rsidRPr="00D90128" w:rsidRDefault="004E01C4" w:rsidP="006014B0">
            <w:pPr>
              <w:tabs>
                <w:tab w:val="left" w:pos="3525"/>
              </w:tabs>
              <w:spacing w:line="240" w:lineRule="auto"/>
              <w:rPr>
                <w:rFonts w:ascii="Times New Roman" w:hAnsi="Times New Roman" w:cs="Times New Roman"/>
              </w:rPr>
            </w:pPr>
            <w:r>
              <w:rPr>
                <w:rFonts w:ascii="Times New Roman" w:hAnsi="Times New Roman" w:cs="Times New Roman"/>
              </w:rPr>
              <w:t xml:space="preserve">  </w:t>
            </w:r>
          </w:p>
          <w:p w:rsidR="00373F70" w:rsidRPr="00373F70" w:rsidRDefault="00585205" w:rsidP="00373F70">
            <w:pPr>
              <w:tabs>
                <w:tab w:val="left" w:pos="3525"/>
              </w:tabs>
              <w:spacing w:line="240" w:lineRule="auto"/>
              <w:rPr>
                <w:rFonts w:ascii="Times New Roman" w:hAnsi="Times New Roman" w:cs="Times New Roman"/>
              </w:rPr>
            </w:pPr>
            <w:r w:rsidRPr="00D90128">
              <w:rPr>
                <w:rFonts w:ascii="Times New Roman" w:hAnsi="Times New Roman" w:cs="Times New Roman"/>
              </w:rPr>
              <w:t xml:space="preserve">   </w:t>
            </w:r>
            <w:r w:rsidR="004E01C4">
              <w:rPr>
                <w:rFonts w:ascii="Times New Roman" w:hAnsi="Times New Roman" w:cs="Times New Roman"/>
              </w:rPr>
              <w:t xml:space="preserve">Юр. </w:t>
            </w:r>
            <w:r w:rsidR="004E01C4">
              <w:rPr>
                <w:rFonts w:ascii="Times New Roman" w:hAnsi="Times New Roman" w:cs="Times New Roman"/>
                <w:lang w:val="uk-UA"/>
              </w:rPr>
              <w:t>а</w:t>
            </w:r>
            <w:r w:rsidR="00373F70" w:rsidRPr="00373F70">
              <w:rPr>
                <w:rFonts w:ascii="Times New Roman" w:hAnsi="Times New Roman" w:cs="Times New Roman"/>
              </w:rPr>
              <w:t xml:space="preserve">дреса: проспект </w:t>
            </w:r>
            <w:r w:rsidR="00DB6D72">
              <w:rPr>
                <w:rFonts w:ascii="Times New Roman" w:hAnsi="Times New Roman" w:cs="Times New Roman"/>
                <w:lang w:val="uk-UA"/>
              </w:rPr>
              <w:t>Незалежності</w:t>
            </w:r>
            <w:r w:rsidR="00373F70" w:rsidRPr="00373F70">
              <w:rPr>
                <w:rFonts w:ascii="Times New Roman" w:hAnsi="Times New Roman" w:cs="Times New Roman"/>
              </w:rPr>
              <w:t xml:space="preserve">, 68, м. Ізмаїл </w:t>
            </w:r>
          </w:p>
          <w:p w:rsidR="00373F70" w:rsidRPr="00373F70" w:rsidRDefault="00373F70" w:rsidP="00373F70">
            <w:pPr>
              <w:tabs>
                <w:tab w:val="left" w:pos="3525"/>
              </w:tabs>
              <w:spacing w:line="240" w:lineRule="auto"/>
              <w:rPr>
                <w:rFonts w:ascii="Times New Roman" w:hAnsi="Times New Roman" w:cs="Times New Roman"/>
              </w:rPr>
            </w:pPr>
            <w:r w:rsidRPr="00373F70">
              <w:rPr>
                <w:rFonts w:ascii="Times New Roman" w:hAnsi="Times New Roman" w:cs="Times New Roman"/>
              </w:rPr>
              <w:t xml:space="preserve">   Ізмаїльського</w:t>
            </w:r>
            <w:r w:rsidR="00DB6D72">
              <w:rPr>
                <w:rFonts w:ascii="Times New Roman" w:hAnsi="Times New Roman" w:cs="Times New Roman"/>
              </w:rPr>
              <w:t xml:space="preserve"> району Одеської області, 68600</w:t>
            </w:r>
          </w:p>
          <w:p w:rsidR="00373F70" w:rsidRPr="00373F70" w:rsidRDefault="00373F70" w:rsidP="00373F70">
            <w:pPr>
              <w:tabs>
                <w:tab w:val="left" w:pos="3525"/>
              </w:tabs>
              <w:spacing w:line="240" w:lineRule="auto"/>
              <w:rPr>
                <w:rFonts w:ascii="Times New Roman" w:hAnsi="Times New Roman" w:cs="Times New Roman"/>
              </w:rPr>
            </w:pPr>
            <w:r w:rsidRPr="00373F70">
              <w:rPr>
                <w:rFonts w:ascii="Times New Roman" w:hAnsi="Times New Roman" w:cs="Times New Roman"/>
              </w:rPr>
              <w:t xml:space="preserve">   Код ЄДРПОУ 42489785</w:t>
            </w:r>
          </w:p>
          <w:p w:rsidR="00373F70" w:rsidRPr="00373F70" w:rsidRDefault="00373F70" w:rsidP="00373F70">
            <w:pPr>
              <w:tabs>
                <w:tab w:val="left" w:pos="3525"/>
              </w:tabs>
              <w:spacing w:line="240" w:lineRule="auto"/>
              <w:rPr>
                <w:rFonts w:ascii="Times New Roman" w:hAnsi="Times New Roman" w:cs="Times New Roman"/>
              </w:rPr>
            </w:pPr>
            <w:r w:rsidRPr="00373F70">
              <w:rPr>
                <w:rFonts w:ascii="Times New Roman" w:hAnsi="Times New Roman" w:cs="Times New Roman"/>
              </w:rPr>
              <w:t xml:space="preserve">   р/р UA633223130000026001000041247</w:t>
            </w:r>
          </w:p>
          <w:p w:rsidR="00373F70" w:rsidRPr="00373F70" w:rsidRDefault="00373F70" w:rsidP="00373F70">
            <w:pPr>
              <w:tabs>
                <w:tab w:val="left" w:pos="3525"/>
              </w:tabs>
              <w:spacing w:line="240" w:lineRule="auto"/>
              <w:rPr>
                <w:rFonts w:ascii="Times New Roman" w:hAnsi="Times New Roman" w:cs="Times New Roman"/>
              </w:rPr>
            </w:pPr>
            <w:r w:rsidRPr="00373F70">
              <w:rPr>
                <w:rFonts w:ascii="Times New Roman" w:hAnsi="Times New Roman" w:cs="Times New Roman"/>
              </w:rPr>
              <w:t xml:space="preserve">   АТ «Укрексімбанк», МФО 322313</w:t>
            </w:r>
          </w:p>
          <w:p w:rsidR="00373F70" w:rsidRPr="00373F70" w:rsidRDefault="00373F70" w:rsidP="00373F70">
            <w:pPr>
              <w:tabs>
                <w:tab w:val="left" w:pos="3525"/>
              </w:tabs>
              <w:spacing w:line="240" w:lineRule="auto"/>
              <w:rPr>
                <w:rFonts w:ascii="Times New Roman" w:hAnsi="Times New Roman" w:cs="Times New Roman"/>
              </w:rPr>
            </w:pPr>
            <w:r w:rsidRPr="00373F70">
              <w:rPr>
                <w:rFonts w:ascii="Times New Roman" w:hAnsi="Times New Roman" w:cs="Times New Roman"/>
              </w:rPr>
              <w:t xml:space="preserve">   ІПН 424897815028</w:t>
            </w:r>
          </w:p>
          <w:p w:rsidR="00585205" w:rsidRPr="00D90128" w:rsidRDefault="00373F70" w:rsidP="00373F70">
            <w:pPr>
              <w:spacing w:line="20" w:lineRule="atLeast"/>
              <w:rPr>
                <w:rFonts w:ascii="Times New Roman" w:hAnsi="Times New Roman" w:cs="Times New Roman"/>
                <w:noProof/>
              </w:rPr>
            </w:pPr>
            <w:r w:rsidRPr="00373F70">
              <w:rPr>
                <w:rFonts w:ascii="Times New Roman" w:hAnsi="Times New Roman" w:cs="Times New Roman"/>
              </w:rPr>
              <w:t xml:space="preserve">   Тел. (04841) 7-50-89</w:t>
            </w:r>
          </w:p>
          <w:p w:rsidR="00585205" w:rsidRPr="00D90128" w:rsidRDefault="00585205" w:rsidP="006014B0">
            <w:pPr>
              <w:spacing w:line="20" w:lineRule="atLeast"/>
              <w:rPr>
                <w:rFonts w:ascii="Times New Roman" w:hAnsi="Times New Roman" w:cs="Times New Roman"/>
                <w:noProof/>
              </w:rPr>
            </w:pPr>
          </w:p>
          <w:p w:rsidR="00585205" w:rsidRDefault="00585205" w:rsidP="006014B0">
            <w:pPr>
              <w:spacing w:line="20" w:lineRule="atLeast"/>
              <w:rPr>
                <w:rFonts w:ascii="Times New Roman" w:hAnsi="Times New Roman" w:cs="Times New Roman"/>
                <w:noProof/>
              </w:rPr>
            </w:pPr>
          </w:p>
          <w:p w:rsidR="00373F70" w:rsidRDefault="00373F70" w:rsidP="006014B0">
            <w:pPr>
              <w:spacing w:line="20" w:lineRule="atLeast"/>
              <w:rPr>
                <w:rFonts w:ascii="Times New Roman" w:hAnsi="Times New Roman" w:cs="Times New Roman"/>
                <w:noProof/>
              </w:rPr>
            </w:pPr>
          </w:p>
          <w:p w:rsidR="004E01C4" w:rsidRDefault="004E01C4" w:rsidP="006014B0">
            <w:pPr>
              <w:spacing w:line="20" w:lineRule="atLeast"/>
              <w:rPr>
                <w:rFonts w:ascii="Times New Roman" w:hAnsi="Times New Roman" w:cs="Times New Roman"/>
                <w:noProof/>
              </w:rPr>
            </w:pPr>
          </w:p>
          <w:p w:rsidR="00E80EB5" w:rsidRPr="00D90128" w:rsidRDefault="00E80EB5" w:rsidP="006014B0">
            <w:pPr>
              <w:spacing w:line="20" w:lineRule="atLeast"/>
              <w:rPr>
                <w:rFonts w:ascii="Times New Roman" w:hAnsi="Times New Roman" w:cs="Times New Roman"/>
                <w:noProof/>
              </w:rPr>
            </w:pPr>
          </w:p>
          <w:p w:rsidR="00E80EB5" w:rsidRPr="00E80EB5" w:rsidRDefault="00585205" w:rsidP="00E80EB5">
            <w:pPr>
              <w:spacing w:line="20" w:lineRule="atLeast"/>
              <w:ind w:right="-821"/>
              <w:rPr>
                <w:rFonts w:ascii="Times New Roman" w:hAnsi="Times New Roman" w:cs="Times New Roman"/>
                <w:b/>
                <w:noProof/>
              </w:rPr>
            </w:pPr>
            <w:r w:rsidRPr="00D90128">
              <w:rPr>
                <w:rFonts w:ascii="Times New Roman" w:hAnsi="Times New Roman" w:cs="Times New Roman"/>
                <w:noProof/>
              </w:rPr>
              <w:t xml:space="preserve">   </w:t>
            </w:r>
            <w:r w:rsidR="00E80EB5">
              <w:rPr>
                <w:rFonts w:ascii="Times New Roman" w:hAnsi="Times New Roman" w:cs="Times New Roman"/>
                <w:noProof/>
                <w:lang w:val="uk-UA"/>
              </w:rPr>
              <w:t xml:space="preserve"> </w:t>
            </w:r>
            <w:r w:rsidR="00E80EB5" w:rsidRPr="00E80EB5">
              <w:rPr>
                <w:rFonts w:ascii="Times New Roman" w:hAnsi="Times New Roman" w:cs="Times New Roman"/>
                <w:b/>
                <w:noProof/>
              </w:rPr>
              <w:t>Генеральний директор</w:t>
            </w:r>
          </w:p>
          <w:p w:rsidR="00E80EB5" w:rsidRPr="00E80EB5" w:rsidRDefault="00E80EB5" w:rsidP="00E80EB5">
            <w:pPr>
              <w:spacing w:line="20" w:lineRule="atLeast"/>
              <w:ind w:right="-821"/>
              <w:rPr>
                <w:rFonts w:ascii="Times New Roman" w:hAnsi="Times New Roman" w:cs="Times New Roman"/>
                <w:b/>
                <w:noProof/>
              </w:rPr>
            </w:pPr>
          </w:p>
          <w:p w:rsidR="00585205" w:rsidRPr="006014B0" w:rsidRDefault="00E80EB5" w:rsidP="00E80EB5">
            <w:pPr>
              <w:widowControl w:val="0"/>
              <w:autoSpaceDE w:val="0"/>
              <w:autoSpaceDN w:val="0"/>
              <w:adjustRightInd w:val="0"/>
              <w:rPr>
                <w:rFonts w:ascii="Times New Roman" w:hAnsi="Times New Roman" w:cs="Times New Roman"/>
                <w:b/>
                <w:color w:val="auto"/>
                <w:sz w:val="24"/>
                <w:szCs w:val="24"/>
                <w:lang w:val="uk-UA"/>
              </w:rPr>
            </w:pPr>
            <w:r w:rsidRPr="00E80EB5">
              <w:rPr>
                <w:rFonts w:ascii="Times New Roman" w:hAnsi="Times New Roman" w:cs="Times New Roman"/>
                <w:b/>
                <w:noProof/>
                <w:lang w:val="uk-UA"/>
              </w:rPr>
              <w:t xml:space="preserve">   </w:t>
            </w:r>
            <w:r>
              <w:rPr>
                <w:rFonts w:ascii="Times New Roman" w:hAnsi="Times New Roman" w:cs="Times New Roman"/>
                <w:b/>
                <w:noProof/>
                <w:lang w:val="uk-UA"/>
              </w:rPr>
              <w:t xml:space="preserve"> </w:t>
            </w:r>
            <w:r w:rsidRPr="00E80EB5">
              <w:rPr>
                <w:rFonts w:ascii="Times New Roman" w:hAnsi="Times New Roman" w:cs="Times New Roman"/>
                <w:b/>
                <w:noProof/>
              </w:rPr>
              <w:t>____________________ Сергій БАЖАК</w:t>
            </w:r>
          </w:p>
        </w:tc>
        <w:tc>
          <w:tcPr>
            <w:tcW w:w="4075" w:type="dxa"/>
            <w:gridSpan w:val="3"/>
          </w:tcPr>
          <w:p w:rsidR="00585205" w:rsidRPr="00A714C7" w:rsidRDefault="00585205" w:rsidP="00F9660E">
            <w:pPr>
              <w:shd w:val="clear" w:color="auto" w:fill="FFFFFF"/>
              <w:jc w:val="center"/>
              <w:rPr>
                <w:rFonts w:ascii="Times New Roman" w:hAnsi="Times New Roman" w:cs="Times New Roman"/>
                <w:b/>
                <w:color w:val="auto"/>
                <w:sz w:val="24"/>
                <w:szCs w:val="24"/>
              </w:rPr>
            </w:pPr>
          </w:p>
          <w:p w:rsidR="00585205" w:rsidRPr="00A714C7" w:rsidRDefault="00585205" w:rsidP="00F9660E">
            <w:pPr>
              <w:shd w:val="clear" w:color="auto" w:fill="FFFFFF"/>
              <w:jc w:val="center"/>
              <w:rPr>
                <w:rFonts w:ascii="Times New Roman" w:hAnsi="Times New Roman" w:cs="Times New Roman"/>
                <w:b/>
                <w:color w:val="auto"/>
                <w:sz w:val="24"/>
                <w:szCs w:val="24"/>
              </w:rPr>
            </w:pPr>
          </w:p>
          <w:p w:rsidR="00585205" w:rsidRPr="00A714C7" w:rsidRDefault="00585205" w:rsidP="00F9660E">
            <w:pPr>
              <w:shd w:val="clear" w:color="auto" w:fill="FFFFFF"/>
              <w:jc w:val="center"/>
              <w:rPr>
                <w:rFonts w:ascii="Times New Roman" w:hAnsi="Times New Roman" w:cs="Times New Roman"/>
                <w:b/>
                <w:color w:val="auto"/>
                <w:sz w:val="24"/>
                <w:szCs w:val="24"/>
              </w:rPr>
            </w:pPr>
            <w:r w:rsidRPr="00A714C7">
              <w:rPr>
                <w:rFonts w:ascii="Times New Roman" w:hAnsi="Times New Roman" w:cs="Times New Roman"/>
                <w:b/>
                <w:color w:val="auto"/>
                <w:sz w:val="24"/>
                <w:szCs w:val="24"/>
              </w:rPr>
              <w:t>Постачальник</w:t>
            </w:r>
          </w:p>
          <w:p w:rsidR="00585205" w:rsidRPr="00A714C7" w:rsidRDefault="00585205" w:rsidP="00F9660E">
            <w:pPr>
              <w:shd w:val="clear" w:color="auto" w:fill="FFFFFF"/>
              <w:rPr>
                <w:rFonts w:ascii="Times New Roman" w:hAnsi="Times New Roman" w:cs="Times New Roman"/>
                <w:color w:val="auto"/>
                <w:sz w:val="24"/>
                <w:szCs w:val="24"/>
              </w:rPr>
            </w:pPr>
          </w:p>
          <w:p w:rsidR="00585205" w:rsidRPr="00A714C7" w:rsidRDefault="00585205" w:rsidP="006014B0">
            <w:pPr>
              <w:widowControl w:val="0"/>
              <w:autoSpaceDE w:val="0"/>
              <w:autoSpaceDN w:val="0"/>
              <w:adjustRightInd w:val="0"/>
              <w:rPr>
                <w:rFonts w:ascii="Times New Roman" w:hAnsi="Times New Roman" w:cs="Times New Roman"/>
                <w:sz w:val="32"/>
                <w:lang w:val="uk-UA" w:eastAsia="he-IL" w:bidi="he-IL"/>
              </w:rPr>
            </w:pPr>
          </w:p>
          <w:p w:rsidR="00585205" w:rsidRPr="00A714C7" w:rsidRDefault="00585205" w:rsidP="006014B0">
            <w:pPr>
              <w:widowControl w:val="0"/>
              <w:autoSpaceDE w:val="0"/>
              <w:autoSpaceDN w:val="0"/>
              <w:adjustRightInd w:val="0"/>
              <w:rPr>
                <w:rFonts w:ascii="Times New Roman" w:hAnsi="Times New Roman" w:cs="Times New Roman"/>
                <w:sz w:val="32"/>
                <w:lang w:val="uk-UA" w:eastAsia="he-IL" w:bidi="he-IL"/>
              </w:rPr>
            </w:pPr>
          </w:p>
          <w:p w:rsidR="00A714C7" w:rsidRDefault="00A714C7" w:rsidP="006014B0">
            <w:pPr>
              <w:widowControl w:val="0"/>
              <w:autoSpaceDE w:val="0"/>
              <w:autoSpaceDN w:val="0"/>
              <w:adjustRightInd w:val="0"/>
              <w:rPr>
                <w:rFonts w:ascii="Times New Roman" w:hAnsi="Times New Roman" w:cs="Times New Roman"/>
                <w:lang w:val="uk-UA" w:eastAsia="he-IL" w:bidi="he-IL"/>
              </w:rPr>
            </w:pPr>
          </w:p>
          <w:p w:rsidR="004E01C4" w:rsidRDefault="004E01C4" w:rsidP="006014B0">
            <w:pPr>
              <w:widowControl w:val="0"/>
              <w:autoSpaceDE w:val="0"/>
              <w:autoSpaceDN w:val="0"/>
              <w:adjustRightInd w:val="0"/>
              <w:rPr>
                <w:rFonts w:ascii="Times New Roman" w:hAnsi="Times New Roman" w:cs="Times New Roman"/>
                <w:lang w:val="uk-UA" w:eastAsia="he-IL" w:bidi="he-IL"/>
              </w:rPr>
            </w:pPr>
          </w:p>
          <w:p w:rsidR="00310094" w:rsidRDefault="00310094" w:rsidP="006014B0">
            <w:pPr>
              <w:widowControl w:val="0"/>
              <w:autoSpaceDE w:val="0"/>
              <w:autoSpaceDN w:val="0"/>
              <w:adjustRightInd w:val="0"/>
              <w:rPr>
                <w:rFonts w:ascii="Times New Roman" w:hAnsi="Times New Roman" w:cs="Times New Roman"/>
                <w:lang w:val="uk-UA" w:eastAsia="he-IL" w:bidi="he-IL"/>
              </w:rPr>
            </w:pPr>
          </w:p>
          <w:p w:rsidR="00585205" w:rsidRPr="00A714C7" w:rsidRDefault="00E80EB5" w:rsidP="0045067E">
            <w:pPr>
              <w:widowControl w:val="0"/>
              <w:autoSpaceDE w:val="0"/>
              <w:autoSpaceDN w:val="0"/>
              <w:adjustRightInd w:val="0"/>
              <w:rPr>
                <w:rFonts w:ascii="Times New Roman" w:hAnsi="Times New Roman" w:cs="Times New Roman"/>
                <w:color w:val="auto"/>
                <w:sz w:val="24"/>
                <w:szCs w:val="24"/>
              </w:rPr>
            </w:pPr>
            <w:r>
              <w:rPr>
                <w:rFonts w:ascii="Times New Roman" w:hAnsi="Times New Roman" w:cs="Times New Roman"/>
                <w:b/>
                <w:lang w:val="uk-UA" w:eastAsia="he-IL" w:bidi="he-IL"/>
              </w:rPr>
              <w:t xml:space="preserve"> </w:t>
            </w:r>
          </w:p>
          <w:p w:rsidR="00585205" w:rsidRPr="00A714C7" w:rsidRDefault="00585205" w:rsidP="00F9660E">
            <w:pPr>
              <w:widowControl w:val="0"/>
              <w:autoSpaceDE w:val="0"/>
              <w:autoSpaceDN w:val="0"/>
              <w:adjustRightInd w:val="0"/>
              <w:rPr>
                <w:rFonts w:ascii="Times New Roman" w:hAnsi="Times New Roman" w:cs="Times New Roman"/>
                <w:color w:val="auto"/>
                <w:sz w:val="24"/>
                <w:szCs w:val="24"/>
              </w:rPr>
            </w:pPr>
          </w:p>
          <w:p w:rsidR="00585205" w:rsidRPr="00A714C7" w:rsidRDefault="00585205" w:rsidP="00F9660E">
            <w:pPr>
              <w:widowControl w:val="0"/>
              <w:autoSpaceDE w:val="0"/>
              <w:autoSpaceDN w:val="0"/>
              <w:adjustRightInd w:val="0"/>
              <w:rPr>
                <w:rFonts w:ascii="Times New Roman" w:hAnsi="Times New Roman" w:cs="Times New Roman"/>
                <w:color w:val="auto"/>
                <w:sz w:val="24"/>
                <w:szCs w:val="24"/>
              </w:rPr>
            </w:pPr>
          </w:p>
        </w:tc>
      </w:tr>
    </w:tbl>
    <w:p w:rsidR="00585205" w:rsidRDefault="00585205" w:rsidP="00D90128">
      <w:pPr>
        <w:jc w:val="both"/>
        <w:rPr>
          <w:color w:val="auto"/>
          <w:lang w:val="uk-UA"/>
        </w:rPr>
      </w:pPr>
    </w:p>
    <w:p w:rsidR="00585205" w:rsidRDefault="00585205" w:rsidP="00D90128">
      <w:pPr>
        <w:jc w:val="both"/>
        <w:rPr>
          <w:color w:val="auto"/>
          <w:lang w:val="uk-UA"/>
        </w:rPr>
      </w:pPr>
    </w:p>
    <w:p w:rsidR="00585205" w:rsidRDefault="00585205" w:rsidP="00D90128">
      <w:pPr>
        <w:jc w:val="both"/>
        <w:rPr>
          <w:color w:val="auto"/>
          <w:lang w:val="uk-UA"/>
        </w:rPr>
      </w:pPr>
    </w:p>
    <w:p w:rsidR="00585205" w:rsidRDefault="00585205" w:rsidP="00D90128">
      <w:pPr>
        <w:jc w:val="both"/>
        <w:rPr>
          <w:color w:val="auto"/>
          <w:lang w:val="uk-UA"/>
        </w:rPr>
      </w:pPr>
    </w:p>
    <w:p w:rsidR="00585205" w:rsidRDefault="00585205" w:rsidP="00D90128">
      <w:pPr>
        <w:jc w:val="both"/>
        <w:rPr>
          <w:color w:val="auto"/>
          <w:lang w:val="uk-UA"/>
        </w:rPr>
      </w:pPr>
    </w:p>
    <w:p w:rsidR="00585205" w:rsidRDefault="00585205" w:rsidP="00D90128">
      <w:pPr>
        <w:jc w:val="both"/>
        <w:rPr>
          <w:color w:val="auto"/>
          <w:lang w:val="uk-UA"/>
        </w:rPr>
      </w:pPr>
    </w:p>
    <w:p w:rsidR="00585205" w:rsidRDefault="00585205" w:rsidP="00D90128">
      <w:pPr>
        <w:jc w:val="both"/>
        <w:rPr>
          <w:color w:val="auto"/>
          <w:lang w:val="uk-UA"/>
        </w:rPr>
      </w:pPr>
    </w:p>
    <w:p w:rsidR="00585205" w:rsidRDefault="00585205" w:rsidP="00D90128">
      <w:pPr>
        <w:jc w:val="both"/>
        <w:rPr>
          <w:color w:val="auto"/>
          <w:lang w:val="uk-UA"/>
        </w:rPr>
      </w:pPr>
    </w:p>
    <w:p w:rsidR="00585205" w:rsidRDefault="00585205" w:rsidP="00A714C7">
      <w:pPr>
        <w:rPr>
          <w:lang w:val="uk-UA"/>
        </w:rPr>
      </w:pPr>
    </w:p>
    <w:p w:rsidR="00585205" w:rsidRPr="001B747B" w:rsidRDefault="00585205" w:rsidP="00D90128">
      <w:pPr>
        <w:jc w:val="both"/>
        <w:rPr>
          <w:color w:val="auto"/>
          <w:lang w:val="uk-UA"/>
        </w:rPr>
      </w:pPr>
    </w:p>
    <w:sectPr w:rsidR="00585205" w:rsidRPr="001B747B" w:rsidSect="0094134C">
      <w:footerReference w:type="default" r:id="rId6"/>
      <w:pgSz w:w="11906" w:h="16838"/>
      <w:pgMar w:top="567" w:right="566"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13" w:rsidRDefault="001D4313" w:rsidP="0083776C">
      <w:pPr>
        <w:spacing w:line="240" w:lineRule="auto"/>
      </w:pPr>
      <w:r>
        <w:separator/>
      </w:r>
    </w:p>
  </w:endnote>
  <w:endnote w:type="continuationSeparator" w:id="0">
    <w:p w:rsidR="001D4313" w:rsidRDefault="001D4313" w:rsidP="00837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6C" w:rsidRDefault="0083776C">
    <w:pPr>
      <w:pStyle w:val="ac"/>
      <w:jc w:val="right"/>
    </w:pPr>
    <w:r>
      <w:fldChar w:fldCharType="begin"/>
    </w:r>
    <w:r>
      <w:instrText>PAGE   \* MERGEFORMAT</w:instrText>
    </w:r>
    <w:r>
      <w:fldChar w:fldCharType="separate"/>
    </w:r>
    <w:r w:rsidR="00BF47E1">
      <w:rPr>
        <w:noProof/>
      </w:rPr>
      <w:t>4</w:t>
    </w:r>
    <w:r>
      <w:fldChar w:fldCharType="end"/>
    </w:r>
  </w:p>
  <w:p w:rsidR="0083776C" w:rsidRDefault="008377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13" w:rsidRDefault="001D4313" w:rsidP="0083776C">
      <w:pPr>
        <w:spacing w:line="240" w:lineRule="auto"/>
      </w:pPr>
      <w:r>
        <w:separator/>
      </w:r>
    </w:p>
  </w:footnote>
  <w:footnote w:type="continuationSeparator" w:id="0">
    <w:p w:rsidR="001D4313" w:rsidRDefault="001D4313" w:rsidP="008377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57D"/>
    <w:rsid w:val="000037DB"/>
    <w:rsid w:val="00005A8C"/>
    <w:rsid w:val="00061DC9"/>
    <w:rsid w:val="00065045"/>
    <w:rsid w:val="000852C5"/>
    <w:rsid w:val="000D0E8C"/>
    <w:rsid w:val="000D2178"/>
    <w:rsid w:val="000E1807"/>
    <w:rsid w:val="001264B6"/>
    <w:rsid w:val="00150AA7"/>
    <w:rsid w:val="00151740"/>
    <w:rsid w:val="00164164"/>
    <w:rsid w:val="001B7154"/>
    <w:rsid w:val="001B747B"/>
    <w:rsid w:val="001D4313"/>
    <w:rsid w:val="001F6EC9"/>
    <w:rsid w:val="001F7461"/>
    <w:rsid w:val="001F7CA7"/>
    <w:rsid w:val="002133E0"/>
    <w:rsid w:val="00283BE0"/>
    <w:rsid w:val="002F0623"/>
    <w:rsid w:val="002F0CBB"/>
    <w:rsid w:val="002F7FBE"/>
    <w:rsid w:val="00310094"/>
    <w:rsid w:val="00310DA9"/>
    <w:rsid w:val="00314A4A"/>
    <w:rsid w:val="003172B4"/>
    <w:rsid w:val="003223E1"/>
    <w:rsid w:val="003226AB"/>
    <w:rsid w:val="00326B83"/>
    <w:rsid w:val="00367C77"/>
    <w:rsid w:val="00373F70"/>
    <w:rsid w:val="0039664B"/>
    <w:rsid w:val="003A5948"/>
    <w:rsid w:val="0045067E"/>
    <w:rsid w:val="00491C45"/>
    <w:rsid w:val="004B2672"/>
    <w:rsid w:val="004D2196"/>
    <w:rsid w:val="004E01C4"/>
    <w:rsid w:val="004E0285"/>
    <w:rsid w:val="004F49EB"/>
    <w:rsid w:val="005022C0"/>
    <w:rsid w:val="005146CF"/>
    <w:rsid w:val="00544C7C"/>
    <w:rsid w:val="00585205"/>
    <w:rsid w:val="005A0F44"/>
    <w:rsid w:val="005B0DD0"/>
    <w:rsid w:val="005B3EAF"/>
    <w:rsid w:val="006014B0"/>
    <w:rsid w:val="00615ED0"/>
    <w:rsid w:val="00621AA2"/>
    <w:rsid w:val="006922D5"/>
    <w:rsid w:val="006D0050"/>
    <w:rsid w:val="00705E25"/>
    <w:rsid w:val="00706CE1"/>
    <w:rsid w:val="00727D7B"/>
    <w:rsid w:val="00731426"/>
    <w:rsid w:val="00731508"/>
    <w:rsid w:val="00797608"/>
    <w:rsid w:val="007D7AA5"/>
    <w:rsid w:val="0083776C"/>
    <w:rsid w:val="00856625"/>
    <w:rsid w:val="00862F73"/>
    <w:rsid w:val="00876893"/>
    <w:rsid w:val="008D6D27"/>
    <w:rsid w:val="0090057D"/>
    <w:rsid w:val="009048FC"/>
    <w:rsid w:val="0094134C"/>
    <w:rsid w:val="00972463"/>
    <w:rsid w:val="009D779F"/>
    <w:rsid w:val="009F24E4"/>
    <w:rsid w:val="009F62D8"/>
    <w:rsid w:val="00A13EA0"/>
    <w:rsid w:val="00A252F3"/>
    <w:rsid w:val="00A275CE"/>
    <w:rsid w:val="00A419F4"/>
    <w:rsid w:val="00A44CAB"/>
    <w:rsid w:val="00A561C6"/>
    <w:rsid w:val="00A714C7"/>
    <w:rsid w:val="00A71A9E"/>
    <w:rsid w:val="00A952A0"/>
    <w:rsid w:val="00AD1428"/>
    <w:rsid w:val="00B01999"/>
    <w:rsid w:val="00B15FCC"/>
    <w:rsid w:val="00B272C8"/>
    <w:rsid w:val="00B579C7"/>
    <w:rsid w:val="00B83CDA"/>
    <w:rsid w:val="00B85F2F"/>
    <w:rsid w:val="00BA6111"/>
    <w:rsid w:val="00BC42E9"/>
    <w:rsid w:val="00BD1105"/>
    <w:rsid w:val="00BE7BA4"/>
    <w:rsid w:val="00BF32DC"/>
    <w:rsid w:val="00BF47E1"/>
    <w:rsid w:val="00C03DD4"/>
    <w:rsid w:val="00C20379"/>
    <w:rsid w:val="00C55B56"/>
    <w:rsid w:val="00C74D39"/>
    <w:rsid w:val="00C84CAB"/>
    <w:rsid w:val="00CF5A9D"/>
    <w:rsid w:val="00D00C1A"/>
    <w:rsid w:val="00D64DD4"/>
    <w:rsid w:val="00D90128"/>
    <w:rsid w:val="00DA1311"/>
    <w:rsid w:val="00DB26DF"/>
    <w:rsid w:val="00DB6D72"/>
    <w:rsid w:val="00E1770A"/>
    <w:rsid w:val="00E23A80"/>
    <w:rsid w:val="00E616F8"/>
    <w:rsid w:val="00E72673"/>
    <w:rsid w:val="00E80EB5"/>
    <w:rsid w:val="00F02C89"/>
    <w:rsid w:val="00F60FEF"/>
    <w:rsid w:val="00F9660E"/>
    <w:rsid w:val="00FB57F4"/>
    <w:rsid w:val="00FE0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B3E37"/>
  <w15:docId w15:val="{F2227284-E873-430B-8C08-D148B62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EB5"/>
    <w:pPr>
      <w:spacing w:line="276" w:lineRule="auto"/>
    </w:pPr>
    <w:rPr>
      <w:rFonts w:ascii="Arial" w:hAnsi="Arial" w:cs="Arial"/>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CF5A9D"/>
    <w:rPr>
      <w:sz w:val="21"/>
      <w:shd w:val="clear" w:color="auto" w:fill="FFFFFF"/>
    </w:rPr>
  </w:style>
  <w:style w:type="paragraph" w:styleId="a4">
    <w:name w:val="Body Text"/>
    <w:basedOn w:val="a"/>
    <w:link w:val="a3"/>
    <w:uiPriority w:val="99"/>
    <w:rsid w:val="00CF5A9D"/>
    <w:pPr>
      <w:widowControl w:val="0"/>
      <w:shd w:val="clear" w:color="auto" w:fill="FFFFFF"/>
      <w:spacing w:before="240" w:after="240" w:line="240" w:lineRule="atLeast"/>
      <w:jc w:val="both"/>
    </w:pPr>
    <w:rPr>
      <w:rFonts w:ascii="Calibri" w:hAnsi="Calibri" w:cs="Times New Roman"/>
      <w:color w:val="auto"/>
      <w:sz w:val="21"/>
      <w:szCs w:val="21"/>
    </w:rPr>
  </w:style>
  <w:style w:type="character" w:customStyle="1" w:styleId="BodyTextChar1">
    <w:name w:val="Body Text Char1"/>
    <w:uiPriority w:val="99"/>
    <w:semiHidden/>
    <w:rsid w:val="00A26F9E"/>
    <w:rPr>
      <w:rFonts w:ascii="Arial" w:hAnsi="Arial" w:cs="Arial"/>
      <w:color w:val="000000"/>
    </w:rPr>
  </w:style>
  <w:style w:type="character" w:customStyle="1" w:styleId="1">
    <w:name w:val="Основний текст Знак1"/>
    <w:uiPriority w:val="99"/>
    <w:semiHidden/>
    <w:rsid w:val="00CF5A9D"/>
    <w:rPr>
      <w:rFonts w:ascii="Arial" w:eastAsia="Times New Roman" w:hAnsi="Arial" w:cs="Arial"/>
      <w:color w:val="000000"/>
      <w:lang w:val="ru-RU" w:eastAsia="ru-RU"/>
    </w:rPr>
  </w:style>
  <w:style w:type="paragraph" w:customStyle="1" w:styleId="a5">
    <w:name w:val="Базовый"/>
    <w:uiPriority w:val="99"/>
    <w:rsid w:val="00CF5A9D"/>
    <w:pPr>
      <w:suppressAutoHyphens/>
      <w:spacing w:line="100" w:lineRule="atLeast"/>
    </w:pPr>
    <w:rPr>
      <w:rFonts w:ascii="Times New Roman" w:eastAsia="Times New Roman" w:hAnsi="Times New Roman"/>
      <w:sz w:val="24"/>
      <w:szCs w:val="24"/>
    </w:rPr>
  </w:style>
  <w:style w:type="paragraph" w:customStyle="1" w:styleId="a6">
    <w:name w:val="Знак Знак Знак Знак"/>
    <w:basedOn w:val="a"/>
    <w:uiPriority w:val="99"/>
    <w:rsid w:val="00CF5A9D"/>
    <w:pPr>
      <w:spacing w:line="240" w:lineRule="auto"/>
    </w:pPr>
    <w:rPr>
      <w:rFonts w:ascii="Verdana" w:eastAsia="Times New Roman" w:hAnsi="Verdana" w:cs="Verdana"/>
      <w:color w:val="auto"/>
      <w:sz w:val="20"/>
      <w:szCs w:val="20"/>
      <w:lang w:val="en-US" w:eastAsia="en-US"/>
    </w:rPr>
  </w:style>
  <w:style w:type="paragraph" w:styleId="a7">
    <w:name w:val="Document Map"/>
    <w:basedOn w:val="a"/>
    <w:link w:val="a8"/>
    <w:uiPriority w:val="99"/>
    <w:semiHidden/>
    <w:rsid w:val="006014B0"/>
    <w:pPr>
      <w:shd w:val="clear" w:color="auto" w:fill="000080"/>
    </w:pPr>
    <w:rPr>
      <w:rFonts w:ascii="Tahoma" w:hAnsi="Tahoma" w:cs="Tahoma"/>
      <w:sz w:val="20"/>
      <w:szCs w:val="20"/>
    </w:rPr>
  </w:style>
  <w:style w:type="character" w:customStyle="1" w:styleId="a8">
    <w:name w:val="Схема документа Знак"/>
    <w:link w:val="a7"/>
    <w:uiPriority w:val="99"/>
    <w:semiHidden/>
    <w:rsid w:val="00A26F9E"/>
    <w:rPr>
      <w:rFonts w:ascii="Times New Roman" w:hAnsi="Times New Roman" w:cs="Arial"/>
      <w:color w:val="000000"/>
      <w:sz w:val="0"/>
      <w:szCs w:val="0"/>
    </w:rPr>
  </w:style>
  <w:style w:type="character" w:styleId="a9">
    <w:name w:val="Hyperlink"/>
    <w:uiPriority w:val="99"/>
    <w:rsid w:val="006014B0"/>
    <w:rPr>
      <w:color w:val="0000FF"/>
      <w:u w:val="single"/>
    </w:rPr>
  </w:style>
  <w:style w:type="paragraph" w:styleId="aa">
    <w:name w:val="header"/>
    <w:basedOn w:val="a"/>
    <w:link w:val="ab"/>
    <w:uiPriority w:val="99"/>
    <w:unhideWhenUsed/>
    <w:rsid w:val="0083776C"/>
    <w:pPr>
      <w:tabs>
        <w:tab w:val="center" w:pos="4677"/>
        <w:tab w:val="right" w:pos="9355"/>
      </w:tabs>
    </w:pPr>
  </w:style>
  <w:style w:type="character" w:customStyle="1" w:styleId="ab">
    <w:name w:val="Верхний колонтитул Знак"/>
    <w:link w:val="aa"/>
    <w:uiPriority w:val="99"/>
    <w:rsid w:val="0083776C"/>
    <w:rPr>
      <w:rFonts w:ascii="Arial" w:hAnsi="Arial" w:cs="Arial"/>
      <w:color w:val="000000"/>
      <w:sz w:val="22"/>
      <w:szCs w:val="22"/>
    </w:rPr>
  </w:style>
  <w:style w:type="paragraph" w:styleId="ac">
    <w:name w:val="footer"/>
    <w:basedOn w:val="a"/>
    <w:link w:val="ad"/>
    <w:uiPriority w:val="99"/>
    <w:unhideWhenUsed/>
    <w:rsid w:val="0083776C"/>
    <w:pPr>
      <w:tabs>
        <w:tab w:val="center" w:pos="4677"/>
        <w:tab w:val="right" w:pos="9355"/>
      </w:tabs>
    </w:pPr>
  </w:style>
  <w:style w:type="character" w:customStyle="1" w:styleId="ad">
    <w:name w:val="Нижний колонтитул Знак"/>
    <w:link w:val="ac"/>
    <w:uiPriority w:val="99"/>
    <w:rsid w:val="0083776C"/>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328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5</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88</cp:revision>
  <dcterms:created xsi:type="dcterms:W3CDTF">2021-01-19T22:47:00Z</dcterms:created>
  <dcterms:modified xsi:type="dcterms:W3CDTF">2023-04-13T14:46:00Z</dcterms:modified>
</cp:coreProperties>
</file>