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162966">
              <w:rPr>
                <w:rFonts w:ascii="Times New Roman" w:eastAsia="Times New Roman" w:hAnsi="Times New Roman" w:cs="Times New Roman"/>
                <w:i/>
                <w:color w:val="000000"/>
                <w:sz w:val="20"/>
                <w:szCs w:val="20"/>
                <w:lang w:val="uk-UA"/>
              </w:rPr>
              <w:t>котлів газ</w:t>
            </w:r>
            <w:r w:rsidR="00162966" w:rsidRPr="00162966">
              <w:rPr>
                <w:rFonts w:ascii="Times New Roman" w:eastAsia="Times New Roman" w:hAnsi="Times New Roman" w:cs="Times New Roman"/>
                <w:i/>
                <w:color w:val="000000"/>
                <w:sz w:val="20"/>
                <w:szCs w:val="20"/>
                <w:lang w:val="uk-UA"/>
              </w:rPr>
              <w:t>ови</w:t>
            </w:r>
            <w:r w:rsidR="00162966">
              <w:rPr>
                <w:rFonts w:ascii="Times New Roman" w:eastAsia="Times New Roman" w:hAnsi="Times New Roman" w:cs="Times New Roman"/>
                <w:i/>
                <w:color w:val="000000"/>
                <w:sz w:val="20"/>
                <w:szCs w:val="20"/>
                <w:lang w:val="uk-UA"/>
              </w:rPr>
              <w:t>х</w:t>
            </w:r>
            <w:r w:rsidR="00162966" w:rsidRPr="00162966">
              <w:rPr>
                <w:rFonts w:ascii="Times New Roman" w:eastAsia="Times New Roman" w:hAnsi="Times New Roman" w:cs="Times New Roman"/>
                <w:i/>
                <w:color w:val="000000"/>
                <w:sz w:val="20"/>
                <w:szCs w:val="20"/>
                <w:lang w:val="uk-UA"/>
              </w:rPr>
              <w:t xml:space="preserve"> водогрійни</w:t>
            </w:r>
            <w:r w:rsidR="00162966">
              <w:rPr>
                <w:rFonts w:ascii="Times New Roman" w:eastAsia="Times New Roman" w:hAnsi="Times New Roman" w:cs="Times New Roman"/>
                <w:i/>
                <w:color w:val="000000"/>
                <w:sz w:val="20"/>
                <w:szCs w:val="20"/>
                <w:lang w:val="uk-UA"/>
              </w:rPr>
              <w:t>х</w:t>
            </w:r>
            <w:r w:rsidRPr="007E2F75">
              <w:rPr>
                <w:rFonts w:ascii="Times New Roman" w:eastAsia="Times New Roman" w:hAnsi="Times New Roman" w:cs="Times New Roman"/>
                <w:i/>
                <w:color w:val="000000"/>
                <w:sz w:val="20"/>
                <w:szCs w:val="20"/>
                <w:lang w:val="uk-UA"/>
              </w:rPr>
              <w:t>.</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820FA5" w:rsidRPr="006221BB"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lastRenderedPageBreak/>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4037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C434DC"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r w:rsidRPr="000274B9">
              <w:rPr>
                <w:rFonts w:ascii="Times New Roman" w:eastAsia="Times New Roman" w:hAnsi="Times New Roman" w:cs="Times New Roman"/>
                <w:color w:val="000000"/>
                <w:sz w:val="20"/>
                <w:szCs w:val="20"/>
              </w:rPr>
              <w:t>Ми,   (</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021:2015 - 44620000-2 - Радіатори і котли для систем центрального опалення та їх деталі (Котел </w:t>
            </w:r>
            <w:r w:rsidR="00DC2791">
              <w:rPr>
                <w:rFonts w:ascii="Times New Roman" w:eastAsia="Times New Roman" w:hAnsi="Times New Roman" w:cs="Times New Roman"/>
                <w:color w:val="000000"/>
                <w:sz w:val="20"/>
                <w:szCs w:val="20"/>
                <w:lang w:val="uk-UA"/>
              </w:rPr>
              <w:t>газовий водогрійний КСВ-2,0 «ВК-</w:t>
            </w:r>
            <w:r w:rsidR="006221BB">
              <w:rPr>
                <w:rFonts w:ascii="Times New Roman" w:eastAsia="Times New Roman" w:hAnsi="Times New Roman" w:cs="Times New Roman"/>
                <w:color w:val="000000"/>
                <w:sz w:val="20"/>
                <w:szCs w:val="20"/>
                <w:lang w:val="uk-UA"/>
              </w:rPr>
              <w:t>32</w:t>
            </w:r>
            <w:r w:rsidR="00DC2791">
              <w:rPr>
                <w:rFonts w:ascii="Times New Roman" w:eastAsia="Times New Roman" w:hAnsi="Times New Roman" w:cs="Times New Roman"/>
                <w:color w:val="000000"/>
                <w:sz w:val="20"/>
                <w:szCs w:val="20"/>
                <w:lang w:val="uk-UA"/>
              </w:rPr>
              <w:t>» потужністю 2</w:t>
            </w:r>
            <w:r w:rsidR="006221BB">
              <w:rPr>
                <w:rFonts w:ascii="Times New Roman" w:eastAsia="Times New Roman" w:hAnsi="Times New Roman" w:cs="Times New Roman"/>
                <w:color w:val="000000"/>
                <w:sz w:val="20"/>
                <w:szCs w:val="20"/>
                <w:lang w:val="uk-UA"/>
              </w:rPr>
              <w:t>,</w:t>
            </w:r>
            <w:r w:rsidR="00DC2791">
              <w:rPr>
                <w:rFonts w:ascii="Times New Roman" w:eastAsia="Times New Roman" w:hAnsi="Times New Roman" w:cs="Times New Roman"/>
                <w:color w:val="000000"/>
                <w:sz w:val="20"/>
                <w:szCs w:val="20"/>
                <w:lang w:val="uk-UA"/>
              </w:rPr>
              <w:t>0 МВт або еквівалент</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в Додатку №3 до тендерної документації, у разі визначення нас переможцем закупівлі, ми  </w:t>
            </w:r>
            <w:r w:rsidRPr="000274B9">
              <w:rPr>
                <w:rFonts w:ascii="Times New Roman" w:eastAsia="Times New Roman" w:hAnsi="Times New Roman" w:cs="Times New Roman"/>
                <w:color w:val="000000"/>
                <w:sz w:val="20"/>
                <w:szCs w:val="20"/>
              </w:rPr>
              <w:lastRenderedPageBreak/>
              <w:t xml:space="preserve">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w:t>
            </w:r>
            <w:bookmarkStart w:id="0" w:name="_GoBack"/>
            <w:bookmarkEnd w:id="0"/>
            <w:r w:rsidR="00A8789C">
              <w:rPr>
                <w:rFonts w:ascii="Times New Roman" w:eastAsia="Times New Roman" w:hAnsi="Times New Roman" w:cs="Times New Roman"/>
                <w:b/>
                <w:color w:val="000000"/>
                <w:sz w:val="20"/>
                <w:szCs w:val="20"/>
                <w:lang w:val="uk-UA"/>
              </w:rPr>
              <w:t>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ДК 021:2015 - 44620000-2 - Радіатори і котли для систем центрального опалення та їх деталі (</w:t>
            </w:r>
            <w:r w:rsidR="00DC2791">
              <w:rPr>
                <w:rFonts w:ascii="Times New Roman" w:eastAsia="Times New Roman" w:hAnsi="Times New Roman" w:cs="Times New Roman"/>
                <w:color w:val="000000"/>
                <w:sz w:val="20"/>
                <w:szCs w:val="20"/>
                <w:lang w:val="uk-UA"/>
              </w:rPr>
              <w:t>Котел газ</w:t>
            </w:r>
            <w:r w:rsidR="00DC2791" w:rsidRPr="00DC2791">
              <w:rPr>
                <w:rFonts w:ascii="Times New Roman" w:eastAsia="Times New Roman" w:hAnsi="Times New Roman" w:cs="Times New Roman"/>
                <w:color w:val="000000"/>
                <w:sz w:val="20"/>
                <w:szCs w:val="20"/>
                <w:lang w:val="uk-UA"/>
              </w:rPr>
              <w:t>овий водогрійний КСВ-2,0 «ВК-</w:t>
            </w:r>
            <w:r w:rsidR="006221BB">
              <w:rPr>
                <w:rFonts w:ascii="Times New Roman" w:eastAsia="Times New Roman" w:hAnsi="Times New Roman" w:cs="Times New Roman"/>
                <w:color w:val="000000"/>
                <w:sz w:val="20"/>
                <w:szCs w:val="20"/>
                <w:lang w:val="uk-UA"/>
              </w:rPr>
              <w:t>32</w:t>
            </w:r>
            <w:r w:rsidR="00DC2791" w:rsidRPr="00DC2791">
              <w:rPr>
                <w:rFonts w:ascii="Times New Roman" w:eastAsia="Times New Roman" w:hAnsi="Times New Roman" w:cs="Times New Roman"/>
                <w:color w:val="000000"/>
                <w:sz w:val="20"/>
                <w:szCs w:val="20"/>
                <w:lang w:val="uk-UA"/>
              </w:rPr>
              <w:t>»</w:t>
            </w:r>
            <w:r w:rsidR="006221BB">
              <w:rPr>
                <w:rFonts w:ascii="Times New Roman" w:eastAsia="Times New Roman" w:hAnsi="Times New Roman" w:cs="Times New Roman"/>
                <w:color w:val="000000"/>
                <w:sz w:val="20"/>
                <w:szCs w:val="20"/>
                <w:lang w:val="uk-UA"/>
              </w:rPr>
              <w:t xml:space="preserve"> потужністю 2,</w:t>
            </w:r>
            <w:r w:rsidR="00DC2791" w:rsidRPr="00DC2791">
              <w:rPr>
                <w:rFonts w:ascii="Times New Roman" w:eastAsia="Times New Roman" w:hAnsi="Times New Roman" w:cs="Times New Roman"/>
                <w:color w:val="000000"/>
                <w:sz w:val="20"/>
                <w:szCs w:val="20"/>
                <w:lang w:val="uk-UA"/>
              </w:rPr>
              <w:t>0 МВт або еквівалент)</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C434DC">
              <w:rPr>
                <w:rFonts w:ascii="Times New Roman" w:eastAsia="Times New Roman" w:hAnsi="Times New Roman" w:cs="Times New Roman"/>
                <w:color w:val="000000"/>
                <w:sz w:val="20"/>
                <w:szCs w:val="20"/>
                <w:lang w:val="uk-UA"/>
              </w:rPr>
              <w:t xml:space="preserve"> відповідно до Додатку №2.</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168DC"/>
    <w:rsid w:val="000274B9"/>
    <w:rsid w:val="00057D63"/>
    <w:rsid w:val="00074C05"/>
    <w:rsid w:val="000C08D5"/>
    <w:rsid w:val="000E448A"/>
    <w:rsid w:val="001503C8"/>
    <w:rsid w:val="00156BD4"/>
    <w:rsid w:val="00162966"/>
    <w:rsid w:val="001907A8"/>
    <w:rsid w:val="001B78B9"/>
    <w:rsid w:val="001E6772"/>
    <w:rsid w:val="002A05B5"/>
    <w:rsid w:val="002F6C65"/>
    <w:rsid w:val="00403764"/>
    <w:rsid w:val="00463FC7"/>
    <w:rsid w:val="004B552C"/>
    <w:rsid w:val="00513064"/>
    <w:rsid w:val="0054378F"/>
    <w:rsid w:val="00551ADF"/>
    <w:rsid w:val="0057124C"/>
    <w:rsid w:val="005C2EDC"/>
    <w:rsid w:val="005F01B7"/>
    <w:rsid w:val="006221BB"/>
    <w:rsid w:val="0068545E"/>
    <w:rsid w:val="00702F80"/>
    <w:rsid w:val="00781D58"/>
    <w:rsid w:val="007E2F75"/>
    <w:rsid w:val="007F710B"/>
    <w:rsid w:val="00820FA5"/>
    <w:rsid w:val="008C039B"/>
    <w:rsid w:val="00915113"/>
    <w:rsid w:val="009E69DA"/>
    <w:rsid w:val="00A13BBC"/>
    <w:rsid w:val="00A34C04"/>
    <w:rsid w:val="00A8789C"/>
    <w:rsid w:val="00B01694"/>
    <w:rsid w:val="00B14E92"/>
    <w:rsid w:val="00B962AC"/>
    <w:rsid w:val="00BC1FA5"/>
    <w:rsid w:val="00BD6204"/>
    <w:rsid w:val="00C434DC"/>
    <w:rsid w:val="00C85F84"/>
    <w:rsid w:val="00C92F44"/>
    <w:rsid w:val="00CE40AB"/>
    <w:rsid w:val="00D044B3"/>
    <w:rsid w:val="00D94FD8"/>
    <w:rsid w:val="00DA2082"/>
    <w:rsid w:val="00DC2791"/>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281F"/>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2380</Words>
  <Characters>13571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42</cp:revision>
  <dcterms:created xsi:type="dcterms:W3CDTF">2023-03-21T14:01:00Z</dcterms:created>
  <dcterms:modified xsi:type="dcterms:W3CDTF">2023-09-13T08:32:00Z</dcterms:modified>
</cp:coreProperties>
</file>