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772C" w14:textId="77777777" w:rsidR="00EC1126" w:rsidRPr="00E22346" w:rsidRDefault="00A74A8D" w:rsidP="00EC1126">
      <w:pPr>
        <w:pStyle w:val="10"/>
        <w:ind w:right="-261"/>
        <w:jc w:val="center"/>
        <w:rPr>
          <w:rFonts w:ascii="Times New Roman" w:hAnsi="Times New Roman"/>
          <w:b/>
          <w:szCs w:val="24"/>
        </w:rPr>
      </w:pPr>
      <w:r w:rsidRPr="00E22346">
        <w:rPr>
          <w:noProof/>
          <w:szCs w:val="24"/>
          <w:lang w:val="ru-RU"/>
        </w:rPr>
        <mc:AlternateContent>
          <mc:Choice Requires="wps">
            <w:drawing>
              <wp:anchor distT="0" distB="0" distL="114298" distR="114298" simplePos="0" relativeHeight="251660288" behindDoc="0" locked="0" layoutInCell="1" allowOverlap="1" wp14:anchorId="32863494" wp14:editId="619BDF8A">
                <wp:simplePos x="0" y="0"/>
                <wp:positionH relativeFrom="column">
                  <wp:posOffset>-1133476</wp:posOffset>
                </wp:positionH>
                <wp:positionV relativeFrom="paragraph">
                  <wp:posOffset>-800100</wp:posOffset>
                </wp:positionV>
                <wp:extent cx="0" cy="9829800"/>
                <wp:effectExtent l="0" t="0" r="1905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C071E3" id="Прямая соединительная линия 6"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Fr55t+AAAAAPAQAADwAAAGRycy9kb3ducmV2LnhtbEyPQU/D&#10;MAyF70j8h8hI3LZ01Ta6rukEk7jsRjcBR68JbUXjVE3Wtf8eT0KCm+336fm9bDfaVgym940jBYt5&#10;BMJQ6XRDlYLT8XWWgPABSWPryCiYjIddfn+XYardld7MUIRKsAn5FBXUIXSplL6sjUU/d50h1r5c&#10;bzHw2ldS93hlc9vKOIrW0mJD/KHGzuxrU34XF8suq4/k5YDJaZra4nOz3L8fBrJKPT6Mz1sQwYzh&#10;D4ZbfI4OOWc6uwtpL1oFs8VTsmL2NsVrrsXM7+3M9DKOI5B5Jv/3yH8AAAD//wMAUEsBAi0AFAAG&#10;AAgAAAAhALaDOJL+AAAA4QEAABMAAAAAAAAAAAAAAAAAAAAAAFtDb250ZW50X1R5cGVzXS54bWxQ&#10;SwECLQAUAAYACAAAACEAOP0h/9YAAACUAQAACwAAAAAAAAAAAAAAAAAvAQAAX3JlbHMvLnJlbHNQ&#10;SwECLQAUAAYACAAAACEAxDAKba8BAABJAwAADgAAAAAAAAAAAAAAAAAuAgAAZHJzL2Uyb0RvYy54&#10;bWxQSwECLQAUAAYACAAAACEAFr55t+AAAAAPAQAADwAAAAAAAAAAAAAAAAAJBAAAZHJzL2Rvd25y&#10;ZXYueG1sUEsFBgAAAAAEAAQA8wAAABYFAAAAAA==&#10;" strokeweight="1.5pt"/>
            </w:pict>
          </mc:Fallback>
        </mc:AlternateContent>
      </w:r>
      <w:r w:rsidRPr="00E22346">
        <w:rPr>
          <w:noProof/>
          <w:szCs w:val="24"/>
          <w:lang w:val="ru-RU"/>
        </w:rPr>
        <mc:AlternateContent>
          <mc:Choice Requires="wps">
            <w:drawing>
              <wp:anchor distT="0" distB="0" distL="114298" distR="114298" simplePos="0" relativeHeight="251661312" behindDoc="0" locked="0" layoutInCell="1" allowOverlap="1" wp14:anchorId="33DB9FCE" wp14:editId="0B8E602E">
                <wp:simplePos x="0" y="0"/>
                <wp:positionH relativeFrom="column">
                  <wp:posOffset>7010399</wp:posOffset>
                </wp:positionH>
                <wp:positionV relativeFrom="paragraph">
                  <wp:posOffset>-1828800</wp:posOffset>
                </wp:positionV>
                <wp:extent cx="0" cy="9829800"/>
                <wp:effectExtent l="0" t="0" r="1905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463FE" id="Прямая соединительная линия 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Ap5lNN4AAAAPAQAADwAAAGRycy9kb3ducmV2LnhtbExPQU7D&#10;MBC8I/EHa5G4tXajUpkQp4JKXHojVMDRjU0SYa+j2E2T37MVB3qb2RnNzhTbyTs22iF2ARWslgKY&#10;xTqYDhsFh/fXhQQWk0ajXUCrYLYRtuXtTaFzE874ZscqNYxCMOZaQZtSn3Me69Z6HZeht0jadxi8&#10;TkSHhptBnyncO54JseFed0gfWt3bXWvrn+rkKeXhU77stTzMs6u+Hte7j/2IXqn7u+n5CViyU/o3&#10;w6U+VYeSOh3DCU1kjvhKrGlMUrDIpCR08fzdjoSyjRDAy4Jf7yh/AQAA//8DAFBLAQItABQABgAI&#10;AAAAIQC2gziS/gAAAOEBAAATAAAAAAAAAAAAAAAAAAAAAABbQ29udGVudF9UeXBlc10ueG1sUEsB&#10;Ai0AFAAGAAgAAAAhADj9If/WAAAAlAEAAAsAAAAAAAAAAAAAAAAALwEAAF9yZWxzLy5yZWxzUEsB&#10;Ai0AFAAGAAgAAAAhAMQwCm2vAQAASQMAAA4AAAAAAAAAAAAAAAAALgIAAGRycy9lMm9Eb2MueG1s&#10;UEsBAi0AFAAGAAgAAAAhAAKeZTTeAAAADwEAAA8AAAAAAAAAAAAAAAAACQQAAGRycy9kb3ducmV2&#10;LnhtbFBLBQYAAAAABAAEAPMAAAAUBQAAAAA=&#10;" strokeweight="1.5pt"/>
            </w:pict>
          </mc:Fallback>
        </mc:AlternateContent>
      </w:r>
      <w:r w:rsidRPr="00E22346">
        <w:rPr>
          <w:noProof/>
          <w:szCs w:val="24"/>
          <w:lang w:val="ru-RU"/>
        </w:rPr>
        <mc:AlternateContent>
          <mc:Choice Requires="wps">
            <w:drawing>
              <wp:anchor distT="4294967294" distB="4294967294" distL="114300" distR="114300" simplePos="0" relativeHeight="251659264" behindDoc="0" locked="0" layoutInCell="1" allowOverlap="1" wp14:anchorId="700C7CFB" wp14:editId="2A2392D6">
                <wp:simplePos x="0" y="0"/>
                <wp:positionH relativeFrom="column">
                  <wp:posOffset>-571500</wp:posOffset>
                </wp:positionH>
                <wp:positionV relativeFrom="paragraph">
                  <wp:posOffset>-800101</wp:posOffset>
                </wp:positionV>
                <wp:extent cx="68580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A45A44"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BpwJUNsAAAANAQAADwAAAGRycy9kb3ducmV2LnhtbExPQU7D&#10;MBC8I/EHa5G4tU4rqJIQp4JKXHojVMDRjZckwl5HsZsmv2dBQvQ2OzOanSm2k7NixCF0nhSslgkI&#10;pNqbjhoFh9fnRQoiRE1GW0+oYMYA2/L6qtC58Wd6wbGKjeAQCrlW0MbY51KGukWnw9L3SKx9+sHp&#10;yOfQSDPoM4c7K9dJspFOd8QfWt3jrsX6qzo5Trl/T5/2Oj3Ms60+srvd234kp9TtzfT4ACLiFP/N&#10;8FOfq0PJnY7+RCYIq2CRJbwlMlitN4zYkv1Sxz9KloW8XFF+AwAA//8DAFBLAQItABQABgAIAAAA&#10;IQC2gziS/gAAAOEBAAATAAAAAAAAAAAAAAAAAAAAAABbQ29udGVudF9UeXBlc10ueG1sUEsBAi0A&#10;FAAGAAgAAAAhADj9If/WAAAAlAEAAAsAAAAAAAAAAAAAAAAALwEAAF9yZWxzLy5yZWxzUEsBAi0A&#10;FAAGAAgAAAAhAB+4YZivAQAASQMAAA4AAAAAAAAAAAAAAAAALgIAAGRycy9lMm9Eb2MueG1sUEsB&#10;Ai0AFAAGAAgAAAAhAAacCVDbAAAADQEAAA8AAAAAAAAAAAAAAAAACQQAAGRycy9kb3ducmV2Lnht&#10;bFBLBQYAAAAABAAEAPMAAAARBQAAAAA=&#10;" strokeweight="1.5pt"/>
            </w:pict>
          </mc:Fallback>
        </mc:AlternateContent>
      </w:r>
      <w:r w:rsidR="00EC1126" w:rsidRPr="00E22346">
        <w:rPr>
          <w:rFonts w:ascii="Times New Roman" w:hAnsi="Times New Roman"/>
          <w:b/>
          <w:szCs w:val="24"/>
        </w:rPr>
        <w:t>Комунальна установа Миколаївський зоопарк</w:t>
      </w:r>
    </w:p>
    <w:p w14:paraId="5E02C95F" w14:textId="77777777" w:rsidR="00EC1126" w:rsidRPr="00E22346" w:rsidRDefault="00EC1126" w:rsidP="00EC1126">
      <w:pPr>
        <w:pStyle w:val="10"/>
        <w:jc w:val="right"/>
        <w:rPr>
          <w:rFonts w:ascii="Times New Roman" w:hAnsi="Times New Roman"/>
          <w:b/>
          <w:szCs w:val="24"/>
        </w:rPr>
      </w:pPr>
    </w:p>
    <w:p w14:paraId="2BF41B0D" w14:textId="77777777" w:rsidR="00EC1126" w:rsidRPr="00E22346" w:rsidRDefault="00EC1126" w:rsidP="00EC1126">
      <w:pPr>
        <w:pStyle w:val="10"/>
        <w:jc w:val="center"/>
        <w:rPr>
          <w:rFonts w:ascii="Times New Roman" w:hAnsi="Times New Roman"/>
          <w:b/>
          <w:szCs w:val="24"/>
        </w:rPr>
      </w:pPr>
    </w:p>
    <w:p w14:paraId="4EBE9DE2" w14:textId="77777777" w:rsidR="00EC1126" w:rsidRPr="00E22346" w:rsidRDefault="00EC1126" w:rsidP="00EC1126">
      <w:pPr>
        <w:pStyle w:val="10"/>
        <w:jc w:val="center"/>
        <w:rPr>
          <w:rFonts w:ascii="Times New Roman" w:hAnsi="Times New Roman"/>
          <w:b/>
          <w:szCs w:val="24"/>
        </w:rPr>
      </w:pPr>
    </w:p>
    <w:p w14:paraId="01BBD0FB" w14:textId="77777777" w:rsidR="00EC1126" w:rsidRPr="00E22346" w:rsidRDefault="00EC1126" w:rsidP="00EC1126">
      <w:pPr>
        <w:pStyle w:val="10"/>
        <w:jc w:val="center"/>
        <w:rPr>
          <w:rFonts w:ascii="Times New Roman" w:hAnsi="Times New Roman"/>
          <w:b/>
          <w:szCs w:val="24"/>
        </w:rPr>
      </w:pPr>
    </w:p>
    <w:p w14:paraId="1D4CD38D" w14:textId="77777777" w:rsidR="00EC1126" w:rsidRPr="00E22346" w:rsidRDefault="00EC1126" w:rsidP="00EC1126">
      <w:pPr>
        <w:pStyle w:val="10"/>
        <w:ind w:left="5954"/>
        <w:rPr>
          <w:rFonts w:ascii="Times New Roman" w:hAnsi="Times New Roman"/>
          <w:b/>
          <w:caps/>
          <w:szCs w:val="24"/>
        </w:rPr>
      </w:pPr>
      <w:r w:rsidRPr="00E22346">
        <w:rPr>
          <w:rFonts w:ascii="Times New Roman" w:hAnsi="Times New Roman"/>
          <w:b/>
          <w:caps/>
          <w:szCs w:val="24"/>
        </w:rPr>
        <w:t>«Затверджено»</w:t>
      </w:r>
    </w:p>
    <w:p w14:paraId="275C7BB4" w14:textId="77777777" w:rsidR="00EC1126" w:rsidRPr="00E22346" w:rsidRDefault="00EC1126" w:rsidP="00EC1126">
      <w:pPr>
        <w:pStyle w:val="10"/>
        <w:ind w:left="5954"/>
        <w:rPr>
          <w:rFonts w:ascii="Times New Roman" w:hAnsi="Times New Roman"/>
          <w:szCs w:val="24"/>
        </w:rPr>
      </w:pPr>
      <w:r w:rsidRPr="00E22346">
        <w:rPr>
          <w:rFonts w:ascii="Times New Roman" w:hAnsi="Times New Roman"/>
          <w:szCs w:val="24"/>
        </w:rPr>
        <w:t xml:space="preserve">Протоколом </w:t>
      </w:r>
    </w:p>
    <w:p w14:paraId="22026AB4" w14:textId="77777777" w:rsidR="00EC1126" w:rsidRPr="00E22346" w:rsidRDefault="00EC1126" w:rsidP="00EC1126">
      <w:pPr>
        <w:pStyle w:val="10"/>
        <w:ind w:left="5954"/>
        <w:rPr>
          <w:rFonts w:ascii="Times New Roman" w:hAnsi="Times New Roman"/>
          <w:szCs w:val="24"/>
        </w:rPr>
      </w:pPr>
      <w:r w:rsidRPr="00E22346">
        <w:rPr>
          <w:rFonts w:ascii="Times New Roman" w:hAnsi="Times New Roman"/>
          <w:szCs w:val="24"/>
        </w:rPr>
        <w:t>щодо прийняття рішення уповноваженою особою від 29.03.2023 за №04/03</w:t>
      </w:r>
    </w:p>
    <w:p w14:paraId="51C44BB7" w14:textId="77777777" w:rsidR="00EC1126" w:rsidRPr="00E22346" w:rsidRDefault="00EC1126" w:rsidP="00EC1126">
      <w:pPr>
        <w:pStyle w:val="10"/>
        <w:ind w:left="5954"/>
        <w:jc w:val="center"/>
        <w:rPr>
          <w:rFonts w:ascii="Times New Roman" w:hAnsi="Times New Roman"/>
          <w:szCs w:val="24"/>
        </w:rPr>
      </w:pPr>
    </w:p>
    <w:p w14:paraId="72997A87" w14:textId="77777777" w:rsidR="00EC1126" w:rsidRPr="00E22346" w:rsidRDefault="00EC1126" w:rsidP="00EC1126">
      <w:pPr>
        <w:pStyle w:val="10"/>
        <w:ind w:left="5954"/>
        <w:rPr>
          <w:rFonts w:ascii="Times New Roman" w:hAnsi="Times New Roman"/>
          <w:szCs w:val="24"/>
        </w:rPr>
      </w:pPr>
      <w:r w:rsidRPr="00E22346">
        <w:rPr>
          <w:rFonts w:ascii="Times New Roman" w:hAnsi="Times New Roman"/>
          <w:szCs w:val="24"/>
        </w:rPr>
        <w:t>Уповноважена особа</w:t>
      </w:r>
    </w:p>
    <w:p w14:paraId="04FE7F16" w14:textId="77777777" w:rsidR="00EC1126" w:rsidRPr="00E22346" w:rsidRDefault="00EC1126" w:rsidP="00EC1126">
      <w:pPr>
        <w:pStyle w:val="10"/>
        <w:ind w:left="5954"/>
        <w:jc w:val="center"/>
        <w:rPr>
          <w:rFonts w:ascii="Times New Roman" w:hAnsi="Times New Roman"/>
          <w:szCs w:val="24"/>
        </w:rPr>
      </w:pPr>
    </w:p>
    <w:p w14:paraId="325E3427" w14:textId="77777777" w:rsidR="00EC1126" w:rsidRPr="00E22346" w:rsidRDefault="00EC1126" w:rsidP="00EC1126">
      <w:pPr>
        <w:pStyle w:val="10"/>
        <w:ind w:left="5954"/>
        <w:jc w:val="center"/>
        <w:rPr>
          <w:rFonts w:ascii="Times New Roman" w:hAnsi="Times New Roman"/>
          <w:b/>
          <w:szCs w:val="24"/>
        </w:rPr>
      </w:pPr>
      <w:r w:rsidRPr="00E22346">
        <w:rPr>
          <w:rFonts w:ascii="Times New Roman" w:hAnsi="Times New Roman"/>
          <w:szCs w:val="24"/>
        </w:rPr>
        <w:t>___________М.А. Кашпіровський</w:t>
      </w:r>
    </w:p>
    <w:p w14:paraId="630388BE" w14:textId="77777777" w:rsidR="00EC1126" w:rsidRPr="00E22346" w:rsidRDefault="00EC1126" w:rsidP="00EC1126">
      <w:pPr>
        <w:pStyle w:val="10"/>
        <w:jc w:val="center"/>
        <w:rPr>
          <w:rFonts w:ascii="Times New Roman" w:hAnsi="Times New Roman"/>
          <w:b/>
          <w:szCs w:val="24"/>
        </w:rPr>
      </w:pPr>
    </w:p>
    <w:p w14:paraId="19A1D34B" w14:textId="77777777" w:rsidR="00EC1126" w:rsidRPr="00E22346" w:rsidRDefault="00EC1126" w:rsidP="00EC1126">
      <w:pPr>
        <w:pStyle w:val="10"/>
        <w:jc w:val="center"/>
        <w:rPr>
          <w:rFonts w:ascii="Times New Roman" w:hAnsi="Times New Roman"/>
          <w:b/>
          <w:szCs w:val="24"/>
        </w:rPr>
      </w:pPr>
    </w:p>
    <w:p w14:paraId="703397CB" w14:textId="77777777" w:rsidR="00EC1126" w:rsidRPr="00E22346" w:rsidRDefault="00EC1126" w:rsidP="00EC1126">
      <w:pPr>
        <w:pStyle w:val="10"/>
        <w:jc w:val="center"/>
        <w:rPr>
          <w:rFonts w:ascii="Times New Roman" w:hAnsi="Times New Roman"/>
          <w:b/>
          <w:szCs w:val="24"/>
        </w:rPr>
      </w:pPr>
    </w:p>
    <w:p w14:paraId="065345C1" w14:textId="77777777" w:rsidR="00EC1126" w:rsidRPr="00E22346" w:rsidRDefault="00EC1126" w:rsidP="00EC1126">
      <w:pPr>
        <w:pStyle w:val="10"/>
        <w:jc w:val="center"/>
        <w:rPr>
          <w:rFonts w:ascii="Times New Roman" w:hAnsi="Times New Roman"/>
          <w:b/>
          <w:szCs w:val="24"/>
        </w:rPr>
      </w:pPr>
    </w:p>
    <w:p w14:paraId="43A7AC18" w14:textId="77777777" w:rsidR="00EC1126" w:rsidRPr="00E22346" w:rsidRDefault="00EC1126" w:rsidP="00EC1126">
      <w:pPr>
        <w:pStyle w:val="10"/>
        <w:jc w:val="center"/>
        <w:rPr>
          <w:rFonts w:ascii="Times New Roman" w:hAnsi="Times New Roman"/>
          <w:b/>
          <w:szCs w:val="24"/>
        </w:rPr>
      </w:pPr>
    </w:p>
    <w:p w14:paraId="1281EA4A" w14:textId="77777777" w:rsidR="00EC1126" w:rsidRPr="00E22346" w:rsidRDefault="00EC1126" w:rsidP="00EC1126">
      <w:pPr>
        <w:pStyle w:val="10"/>
        <w:jc w:val="center"/>
        <w:rPr>
          <w:rFonts w:ascii="Times New Roman" w:hAnsi="Times New Roman"/>
          <w:b/>
          <w:szCs w:val="24"/>
        </w:rPr>
      </w:pPr>
    </w:p>
    <w:p w14:paraId="1D05DCFF" w14:textId="77777777" w:rsidR="00EC1126" w:rsidRPr="00E22346" w:rsidRDefault="00EC1126" w:rsidP="00EC1126">
      <w:pPr>
        <w:pStyle w:val="10"/>
        <w:ind w:right="-261" w:hanging="1080"/>
        <w:jc w:val="center"/>
        <w:rPr>
          <w:rFonts w:ascii="Times New Roman" w:hAnsi="Times New Roman"/>
          <w:b/>
          <w:szCs w:val="24"/>
        </w:rPr>
      </w:pPr>
      <w:r w:rsidRPr="00E22346">
        <w:rPr>
          <w:rFonts w:ascii="Times New Roman" w:hAnsi="Times New Roman"/>
          <w:b/>
          <w:szCs w:val="24"/>
        </w:rPr>
        <w:t xml:space="preserve">ТЕНДЕРНА ДОКУМЕНТАЦІЯ </w:t>
      </w:r>
    </w:p>
    <w:p w14:paraId="04FBDA63" w14:textId="77777777" w:rsidR="00EC1126" w:rsidRPr="00E22346" w:rsidRDefault="00EC1126" w:rsidP="00EC1126">
      <w:pPr>
        <w:pStyle w:val="10"/>
        <w:ind w:right="-261" w:hanging="1080"/>
        <w:jc w:val="center"/>
        <w:rPr>
          <w:rFonts w:ascii="Times New Roman" w:hAnsi="Times New Roman"/>
          <w:b/>
          <w:szCs w:val="24"/>
        </w:rPr>
      </w:pPr>
      <w:r w:rsidRPr="00E22346">
        <w:rPr>
          <w:rFonts w:ascii="Times New Roman" w:hAnsi="Times New Roman"/>
          <w:b/>
          <w:szCs w:val="24"/>
        </w:rPr>
        <w:t>для процедури закупівлі – відкриті торги щодо закупівлі предмету</w:t>
      </w:r>
    </w:p>
    <w:p w14:paraId="4CF5C0D6" w14:textId="77777777" w:rsidR="00EC1126" w:rsidRPr="00E22346" w:rsidRDefault="00EC1126" w:rsidP="00EC1126">
      <w:pPr>
        <w:pStyle w:val="10"/>
        <w:ind w:right="-261" w:hanging="1080"/>
        <w:jc w:val="center"/>
        <w:rPr>
          <w:rFonts w:ascii="Times New Roman" w:hAnsi="Times New Roman"/>
          <w:b/>
          <w:iCs/>
          <w:color w:val="000000"/>
          <w:szCs w:val="24"/>
          <w:shd w:val="clear" w:color="auto" w:fill="FFFFFF"/>
        </w:rPr>
      </w:pPr>
    </w:p>
    <w:p w14:paraId="0AF3A66A" w14:textId="77777777" w:rsidR="00EC1126" w:rsidRPr="00E22346" w:rsidRDefault="00EC1126" w:rsidP="00EC1126">
      <w:pPr>
        <w:pStyle w:val="10"/>
        <w:ind w:right="-261" w:hanging="1080"/>
        <w:jc w:val="center"/>
        <w:rPr>
          <w:rFonts w:ascii="Times New Roman" w:hAnsi="Times New Roman"/>
          <w:b/>
          <w:iCs/>
          <w:szCs w:val="24"/>
        </w:rPr>
      </w:pPr>
      <w:r w:rsidRPr="00E22346">
        <w:rPr>
          <w:rFonts w:ascii="Times New Roman" w:hAnsi="Times New Roman"/>
          <w:b/>
          <w:iCs/>
          <w:color w:val="000000"/>
          <w:szCs w:val="24"/>
          <w:shd w:val="clear" w:color="auto" w:fill="FFFFFF"/>
        </w:rPr>
        <w:t>15130000-8 М’ясопродукти.</w:t>
      </w:r>
      <w:r w:rsidRPr="00E22346">
        <w:rPr>
          <w:b/>
          <w:iCs/>
          <w:color w:val="000000"/>
          <w:szCs w:val="24"/>
          <w:shd w:val="clear" w:color="auto" w:fill="FFFFFF"/>
        </w:rPr>
        <w:t xml:space="preserve"> </w:t>
      </w:r>
      <w:r w:rsidRPr="00E22346">
        <w:rPr>
          <w:rFonts w:ascii="Times New Roman" w:hAnsi="Times New Roman"/>
          <w:b/>
          <w:iCs/>
          <w:color w:val="000000"/>
          <w:szCs w:val="24"/>
          <w:shd w:val="clear" w:color="auto" w:fill="FFFFFF"/>
        </w:rPr>
        <w:t>Фарш свине-яловичий морожений</w:t>
      </w:r>
    </w:p>
    <w:p w14:paraId="4043EDB9" w14:textId="77777777" w:rsidR="00EC1126" w:rsidRPr="00E22346" w:rsidRDefault="00EC1126" w:rsidP="00EC1126">
      <w:pPr>
        <w:pStyle w:val="10"/>
        <w:ind w:right="-261" w:hanging="1080"/>
        <w:jc w:val="center"/>
        <w:rPr>
          <w:rFonts w:ascii="Times New Roman" w:hAnsi="Times New Roman"/>
          <w:b/>
          <w:szCs w:val="24"/>
        </w:rPr>
      </w:pPr>
      <w:r w:rsidRPr="00E22346">
        <w:rPr>
          <w:rFonts w:ascii="Times New Roman" w:eastAsia="Calibri" w:hAnsi="Times New Roman"/>
          <w:b/>
          <w:color w:val="000000"/>
          <w:szCs w:val="24"/>
          <w:shd w:val="clear" w:color="auto" w:fill="FFFFFF"/>
        </w:rPr>
        <w:t>на 2023 рік</w:t>
      </w:r>
    </w:p>
    <w:p w14:paraId="0903BB69" w14:textId="77777777" w:rsidR="00EC1126" w:rsidRPr="00E22346" w:rsidRDefault="00EC1126" w:rsidP="00EC1126">
      <w:pPr>
        <w:pStyle w:val="10"/>
        <w:ind w:right="-261"/>
        <w:jc w:val="center"/>
        <w:rPr>
          <w:rFonts w:ascii="Times New Roman" w:hAnsi="Times New Roman"/>
          <w:b/>
          <w:i/>
          <w:szCs w:val="24"/>
        </w:rPr>
      </w:pPr>
    </w:p>
    <w:p w14:paraId="6F395F84" w14:textId="77777777" w:rsidR="00EC1126" w:rsidRPr="00E22346" w:rsidRDefault="00EC1126" w:rsidP="00EC1126">
      <w:pPr>
        <w:rPr>
          <w:rFonts w:ascii="Times New Roman" w:hAnsi="Times New Roman" w:cs="Times New Roman"/>
          <w:sz w:val="24"/>
          <w:szCs w:val="24"/>
          <w:lang w:val="uk-UA"/>
        </w:rPr>
      </w:pPr>
    </w:p>
    <w:p w14:paraId="071249E3" w14:textId="77777777" w:rsidR="00EC1126" w:rsidRPr="00E22346" w:rsidRDefault="00EC1126" w:rsidP="00EC1126">
      <w:pPr>
        <w:rPr>
          <w:rFonts w:ascii="Times New Roman" w:hAnsi="Times New Roman" w:cs="Times New Roman"/>
          <w:sz w:val="24"/>
          <w:szCs w:val="24"/>
          <w:lang w:val="uk-UA"/>
        </w:rPr>
      </w:pPr>
    </w:p>
    <w:p w14:paraId="63A9318D" w14:textId="77777777" w:rsidR="00EC1126" w:rsidRPr="00E22346" w:rsidRDefault="00EC1126" w:rsidP="00EC1126">
      <w:pPr>
        <w:rPr>
          <w:rFonts w:ascii="Times New Roman" w:hAnsi="Times New Roman" w:cs="Times New Roman"/>
          <w:sz w:val="24"/>
          <w:szCs w:val="24"/>
          <w:lang w:val="uk-UA"/>
        </w:rPr>
      </w:pPr>
    </w:p>
    <w:p w14:paraId="6CDECEE1" w14:textId="77777777" w:rsidR="00EC1126" w:rsidRPr="00E22346" w:rsidRDefault="00EC1126" w:rsidP="00EC1126">
      <w:pPr>
        <w:rPr>
          <w:rFonts w:ascii="Times New Roman" w:hAnsi="Times New Roman" w:cs="Times New Roman"/>
          <w:sz w:val="24"/>
          <w:szCs w:val="24"/>
          <w:lang w:val="uk-UA"/>
        </w:rPr>
      </w:pPr>
    </w:p>
    <w:p w14:paraId="3AB373B7" w14:textId="77777777" w:rsidR="00EC1126" w:rsidRPr="00E22346" w:rsidRDefault="00EC1126" w:rsidP="00EC1126">
      <w:pPr>
        <w:rPr>
          <w:rFonts w:ascii="Times New Roman" w:hAnsi="Times New Roman" w:cs="Times New Roman"/>
          <w:sz w:val="24"/>
          <w:szCs w:val="24"/>
          <w:lang w:val="uk-UA"/>
        </w:rPr>
      </w:pPr>
    </w:p>
    <w:p w14:paraId="116B1591" w14:textId="77777777" w:rsidR="00EC1126" w:rsidRPr="00E22346" w:rsidRDefault="00EC1126" w:rsidP="00EC1126">
      <w:pPr>
        <w:rPr>
          <w:rFonts w:ascii="Times New Roman" w:hAnsi="Times New Roman" w:cs="Times New Roman"/>
          <w:sz w:val="24"/>
          <w:szCs w:val="24"/>
          <w:lang w:val="uk-UA"/>
        </w:rPr>
      </w:pPr>
    </w:p>
    <w:p w14:paraId="5427063C" w14:textId="77777777" w:rsidR="00EC1126" w:rsidRPr="00E22346" w:rsidRDefault="00EC1126" w:rsidP="00EC1126">
      <w:pPr>
        <w:rPr>
          <w:rFonts w:ascii="Times New Roman" w:hAnsi="Times New Roman" w:cs="Times New Roman"/>
          <w:sz w:val="24"/>
          <w:szCs w:val="24"/>
          <w:lang w:val="uk-UA"/>
        </w:rPr>
      </w:pPr>
    </w:p>
    <w:p w14:paraId="78270C3A" w14:textId="77777777" w:rsidR="00EC1126" w:rsidRPr="00E22346" w:rsidRDefault="00EC1126" w:rsidP="00EC1126">
      <w:pPr>
        <w:rPr>
          <w:rFonts w:ascii="Times New Roman" w:hAnsi="Times New Roman" w:cs="Times New Roman"/>
          <w:sz w:val="24"/>
          <w:szCs w:val="24"/>
          <w:lang w:val="uk-UA"/>
        </w:rPr>
      </w:pPr>
    </w:p>
    <w:p w14:paraId="0D0D0482" w14:textId="77777777" w:rsidR="00EC1126" w:rsidRPr="00E22346" w:rsidRDefault="00EC1126" w:rsidP="00EC1126">
      <w:pPr>
        <w:rPr>
          <w:rFonts w:ascii="Times New Roman" w:hAnsi="Times New Roman" w:cs="Times New Roman"/>
          <w:sz w:val="24"/>
          <w:szCs w:val="24"/>
          <w:lang w:val="uk-UA"/>
        </w:rPr>
      </w:pPr>
    </w:p>
    <w:p w14:paraId="4772B762" w14:textId="77777777" w:rsidR="00EC1126" w:rsidRPr="00E22346" w:rsidRDefault="00EC1126" w:rsidP="00EC1126">
      <w:pPr>
        <w:rPr>
          <w:rFonts w:ascii="Times New Roman" w:hAnsi="Times New Roman" w:cs="Times New Roman"/>
          <w:sz w:val="24"/>
          <w:szCs w:val="24"/>
          <w:lang w:val="uk-UA"/>
        </w:rPr>
      </w:pPr>
    </w:p>
    <w:p w14:paraId="16F2015F" w14:textId="77777777" w:rsidR="00EC1126" w:rsidRPr="00E22346" w:rsidRDefault="00EC1126" w:rsidP="00EC1126">
      <w:pPr>
        <w:jc w:val="center"/>
        <w:rPr>
          <w:rFonts w:ascii="Times New Roman" w:hAnsi="Times New Roman" w:cs="Times New Roman"/>
          <w:sz w:val="24"/>
          <w:szCs w:val="24"/>
          <w:lang w:val="uk-UA"/>
        </w:rPr>
      </w:pPr>
    </w:p>
    <w:p w14:paraId="5D2B5A06" w14:textId="77777777" w:rsidR="00EC1126" w:rsidRPr="00E22346" w:rsidRDefault="00EC1126" w:rsidP="00EC1126">
      <w:pPr>
        <w:jc w:val="center"/>
        <w:rPr>
          <w:rFonts w:ascii="Times New Roman" w:hAnsi="Times New Roman" w:cs="Times New Roman"/>
          <w:sz w:val="24"/>
          <w:szCs w:val="24"/>
          <w:lang w:val="uk-UA"/>
        </w:rPr>
      </w:pPr>
    </w:p>
    <w:p w14:paraId="63298114" w14:textId="77777777" w:rsidR="00EC1126" w:rsidRPr="00E22346" w:rsidRDefault="00EC1126" w:rsidP="00EC1126">
      <w:pPr>
        <w:jc w:val="center"/>
        <w:rPr>
          <w:rFonts w:ascii="Times New Roman" w:hAnsi="Times New Roman" w:cs="Times New Roman"/>
          <w:sz w:val="24"/>
          <w:szCs w:val="24"/>
          <w:lang w:val="uk-UA"/>
        </w:rPr>
      </w:pPr>
    </w:p>
    <w:p w14:paraId="4A49C17E" w14:textId="77777777" w:rsidR="00EC1126" w:rsidRPr="00E22346" w:rsidRDefault="00EC1126" w:rsidP="00EC1126">
      <w:pPr>
        <w:jc w:val="center"/>
        <w:rPr>
          <w:rFonts w:ascii="Times New Roman" w:hAnsi="Times New Roman" w:cs="Times New Roman"/>
          <w:sz w:val="24"/>
          <w:szCs w:val="24"/>
          <w:lang w:val="uk-UA"/>
        </w:rPr>
      </w:pPr>
    </w:p>
    <w:p w14:paraId="0A90E7D4" w14:textId="77777777" w:rsidR="00EC1126" w:rsidRPr="00E22346" w:rsidRDefault="00EC1126" w:rsidP="00EC1126">
      <w:pPr>
        <w:jc w:val="center"/>
        <w:rPr>
          <w:rFonts w:ascii="Times New Roman" w:hAnsi="Times New Roman" w:cs="Times New Roman"/>
          <w:b/>
          <w:sz w:val="24"/>
          <w:szCs w:val="24"/>
          <w:lang w:val="uk-UA"/>
        </w:rPr>
      </w:pPr>
    </w:p>
    <w:p w14:paraId="741A5673" w14:textId="77777777" w:rsidR="00EC1126" w:rsidRPr="00E22346" w:rsidRDefault="00EC1126" w:rsidP="00EC1126">
      <w:pPr>
        <w:jc w:val="center"/>
        <w:rPr>
          <w:rFonts w:ascii="Times New Roman" w:hAnsi="Times New Roman" w:cs="Times New Roman"/>
          <w:b/>
          <w:sz w:val="24"/>
          <w:szCs w:val="24"/>
          <w:lang w:val="uk-UA"/>
        </w:rPr>
      </w:pPr>
    </w:p>
    <w:p w14:paraId="317380F3" w14:textId="77777777" w:rsidR="00EC1126" w:rsidRPr="00E22346" w:rsidRDefault="00EC1126" w:rsidP="00EC1126">
      <w:pPr>
        <w:jc w:val="center"/>
        <w:rPr>
          <w:rFonts w:ascii="Times New Roman" w:hAnsi="Times New Roman" w:cs="Times New Roman"/>
          <w:b/>
          <w:sz w:val="24"/>
          <w:szCs w:val="24"/>
          <w:lang w:val="uk-UA"/>
        </w:rPr>
      </w:pPr>
    </w:p>
    <w:p w14:paraId="3726B7D4" w14:textId="77777777" w:rsidR="00EC1126" w:rsidRPr="00E22346" w:rsidRDefault="00EC1126" w:rsidP="00EC1126">
      <w:pPr>
        <w:jc w:val="center"/>
        <w:rPr>
          <w:rFonts w:ascii="Times New Roman" w:hAnsi="Times New Roman" w:cs="Times New Roman"/>
          <w:b/>
          <w:sz w:val="24"/>
          <w:szCs w:val="24"/>
          <w:lang w:val="uk-UA"/>
        </w:rPr>
      </w:pPr>
    </w:p>
    <w:p w14:paraId="636719C7" w14:textId="77777777" w:rsidR="00EC1126" w:rsidRPr="00E22346" w:rsidRDefault="00EC1126" w:rsidP="00EC1126">
      <w:pPr>
        <w:jc w:val="center"/>
        <w:rPr>
          <w:rFonts w:ascii="Times New Roman" w:hAnsi="Times New Roman" w:cs="Times New Roman"/>
          <w:b/>
          <w:sz w:val="24"/>
          <w:szCs w:val="24"/>
          <w:lang w:val="uk-UA"/>
        </w:rPr>
      </w:pPr>
    </w:p>
    <w:p w14:paraId="0554D85D" w14:textId="77777777" w:rsidR="00EC1126" w:rsidRPr="00E22346" w:rsidRDefault="00EC1126" w:rsidP="00EC1126">
      <w:pPr>
        <w:jc w:val="center"/>
        <w:rPr>
          <w:rFonts w:ascii="Times New Roman" w:hAnsi="Times New Roman" w:cs="Times New Roman"/>
          <w:b/>
          <w:sz w:val="24"/>
          <w:szCs w:val="24"/>
          <w:lang w:val="uk-UA"/>
        </w:rPr>
      </w:pPr>
    </w:p>
    <w:p w14:paraId="22FD1EEF" w14:textId="77777777" w:rsidR="00EC1126" w:rsidRPr="00E22346" w:rsidRDefault="00EC1126" w:rsidP="00EC1126">
      <w:pPr>
        <w:jc w:val="center"/>
        <w:rPr>
          <w:rFonts w:ascii="Times New Roman" w:hAnsi="Times New Roman" w:cs="Times New Roman"/>
          <w:b/>
          <w:sz w:val="24"/>
          <w:szCs w:val="24"/>
          <w:lang w:val="uk-UA"/>
        </w:rPr>
      </w:pPr>
    </w:p>
    <w:p w14:paraId="639884AC" w14:textId="77777777" w:rsidR="00EC1126" w:rsidRPr="00E22346" w:rsidRDefault="00EC1126" w:rsidP="00EC1126">
      <w:pPr>
        <w:tabs>
          <w:tab w:val="left" w:pos="6611"/>
        </w:tabs>
        <w:rPr>
          <w:rFonts w:ascii="Times New Roman" w:hAnsi="Times New Roman" w:cs="Times New Roman"/>
          <w:b/>
          <w:sz w:val="24"/>
          <w:szCs w:val="24"/>
          <w:lang w:val="uk-UA"/>
        </w:rPr>
      </w:pPr>
      <w:r w:rsidRPr="00E22346">
        <w:rPr>
          <w:rFonts w:ascii="Times New Roman" w:hAnsi="Times New Roman" w:cs="Times New Roman"/>
          <w:b/>
          <w:sz w:val="24"/>
          <w:szCs w:val="24"/>
          <w:lang w:val="uk-UA"/>
        </w:rPr>
        <w:tab/>
      </w:r>
    </w:p>
    <w:p w14:paraId="6D26B01F" w14:textId="77777777" w:rsidR="00ED4BA3" w:rsidRPr="00E22346" w:rsidRDefault="00EC1126" w:rsidP="00EC1126">
      <w:pPr>
        <w:jc w:val="center"/>
        <w:rPr>
          <w:rFonts w:ascii="Times New Roman" w:hAnsi="Times New Roman" w:cs="Times New Roman"/>
          <w:b/>
          <w:sz w:val="24"/>
          <w:szCs w:val="24"/>
          <w:lang w:val="uk-UA"/>
        </w:rPr>
      </w:pPr>
      <w:r w:rsidRPr="00E22346">
        <w:rPr>
          <w:rFonts w:ascii="Times New Roman" w:hAnsi="Times New Roman" w:cs="Times New Roman"/>
          <w:b/>
          <w:sz w:val="24"/>
          <w:szCs w:val="24"/>
          <w:lang w:val="uk-UA"/>
        </w:rPr>
        <w:t>2023 рік</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7052"/>
      </w:tblGrid>
      <w:tr w:rsidR="00ED4BA3" w:rsidRPr="00E22346" w14:paraId="07D31453" w14:textId="77777777" w:rsidTr="006A306D">
        <w:trPr>
          <w:trHeight w:val="520"/>
          <w:jc w:val="center"/>
        </w:trPr>
        <w:tc>
          <w:tcPr>
            <w:tcW w:w="576" w:type="dxa"/>
            <w:shd w:val="clear" w:color="auto" w:fill="D8D8D8" w:themeFill="background1" w:themeFillShade="D8"/>
          </w:tcPr>
          <w:p w14:paraId="003F75D9"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lastRenderedPageBreak/>
              <w:t>№</w:t>
            </w:r>
          </w:p>
        </w:tc>
        <w:tc>
          <w:tcPr>
            <w:tcW w:w="10199" w:type="dxa"/>
            <w:gridSpan w:val="2"/>
            <w:shd w:val="clear" w:color="auto" w:fill="D8D8D8" w:themeFill="background1" w:themeFillShade="D8"/>
          </w:tcPr>
          <w:p w14:paraId="1D98BE8E"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Розділ 1. Загальні положення</w:t>
            </w:r>
          </w:p>
        </w:tc>
      </w:tr>
      <w:tr w:rsidR="00ED4BA3" w:rsidRPr="00E22346" w14:paraId="33B9F986" w14:textId="77777777" w:rsidTr="006A306D">
        <w:trPr>
          <w:trHeight w:val="520"/>
          <w:jc w:val="center"/>
        </w:trPr>
        <w:tc>
          <w:tcPr>
            <w:tcW w:w="576" w:type="dxa"/>
            <w:vAlign w:val="center"/>
          </w:tcPr>
          <w:p w14:paraId="47BF61A2"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vAlign w:val="center"/>
          </w:tcPr>
          <w:p w14:paraId="14116782"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w:t>
            </w:r>
          </w:p>
        </w:tc>
        <w:tc>
          <w:tcPr>
            <w:tcW w:w="7052" w:type="dxa"/>
            <w:vAlign w:val="center"/>
          </w:tcPr>
          <w:p w14:paraId="7ABCB007"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w:t>
            </w:r>
          </w:p>
        </w:tc>
      </w:tr>
      <w:tr w:rsidR="00ED4BA3" w:rsidRPr="00E22346" w14:paraId="72385E43" w14:textId="77777777" w:rsidTr="006A306D">
        <w:trPr>
          <w:trHeight w:val="520"/>
          <w:jc w:val="center"/>
        </w:trPr>
        <w:tc>
          <w:tcPr>
            <w:tcW w:w="576" w:type="dxa"/>
          </w:tcPr>
          <w:p w14:paraId="00A662A0" w14:textId="77777777" w:rsidR="00ED4BA3" w:rsidRPr="00E22346" w:rsidRDefault="006A306D">
            <w:pPr>
              <w:widowControl w:val="0"/>
              <w:spacing w:before="96" w:after="96"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tcPr>
          <w:p w14:paraId="0A22388B" w14:textId="77777777" w:rsidR="00ED4BA3" w:rsidRPr="00E22346" w:rsidRDefault="006A306D">
            <w:pPr>
              <w:widowControl w:val="0"/>
              <w:spacing w:before="96" w:after="96"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7052" w:type="dxa"/>
            <w:vAlign w:val="center"/>
          </w:tcPr>
          <w:p w14:paraId="5DDFEA9C" w14:textId="77777777" w:rsidR="00ED4BA3" w:rsidRPr="00E22346" w:rsidRDefault="006A306D">
            <w:pPr>
              <w:widowControl w:val="0"/>
              <w:spacing w:before="96" w:after="96" w:line="240" w:lineRule="auto"/>
              <w:jc w:val="both"/>
              <w:rPr>
                <w:rFonts w:ascii="Times New Roman" w:hAnsi="Times New Roman" w:cs="Times New Roman"/>
                <w:color w:val="000000"/>
                <w:sz w:val="24"/>
                <w:szCs w:val="24"/>
                <w:lang w:val="uk-UA"/>
              </w:rPr>
            </w:pPr>
            <w:r w:rsidRPr="00E22346">
              <w:rPr>
                <w:rFonts w:ascii="Times New Roman" w:hAnsi="Times New Roman" w:cs="Times New Roman"/>
                <w:color w:val="000000"/>
                <w:sz w:val="24"/>
                <w:szCs w:val="24"/>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D4BA3" w:rsidRPr="00E22346" w14:paraId="5F6AF5EE" w14:textId="77777777" w:rsidTr="006A306D">
        <w:trPr>
          <w:trHeight w:val="520"/>
          <w:jc w:val="center"/>
        </w:trPr>
        <w:tc>
          <w:tcPr>
            <w:tcW w:w="576" w:type="dxa"/>
          </w:tcPr>
          <w:p w14:paraId="778534F6"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w:t>
            </w:r>
          </w:p>
        </w:tc>
        <w:tc>
          <w:tcPr>
            <w:tcW w:w="3147" w:type="dxa"/>
          </w:tcPr>
          <w:p w14:paraId="4C4DAEB0" w14:textId="77777777" w:rsidR="00ED4BA3" w:rsidRPr="00E22346" w:rsidRDefault="006A306D">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замовника торгів</w:t>
            </w:r>
          </w:p>
        </w:tc>
        <w:tc>
          <w:tcPr>
            <w:tcW w:w="7052" w:type="dxa"/>
          </w:tcPr>
          <w:p w14:paraId="5B337060" w14:textId="77777777" w:rsidR="00ED4BA3" w:rsidRPr="00E22346" w:rsidRDefault="00ED4BA3">
            <w:pPr>
              <w:widowControl w:val="0"/>
              <w:spacing w:before="120" w:after="120" w:line="240" w:lineRule="auto"/>
              <w:jc w:val="both"/>
              <w:rPr>
                <w:rFonts w:ascii="Times New Roman" w:hAnsi="Times New Roman" w:cs="Times New Roman"/>
                <w:color w:val="000000"/>
                <w:sz w:val="24"/>
                <w:szCs w:val="24"/>
                <w:lang w:val="uk-UA"/>
              </w:rPr>
            </w:pPr>
          </w:p>
        </w:tc>
      </w:tr>
      <w:tr w:rsidR="006A306D" w:rsidRPr="00E22346" w14:paraId="5584AB7C" w14:textId="77777777" w:rsidTr="006A306D">
        <w:trPr>
          <w:trHeight w:val="520"/>
          <w:jc w:val="center"/>
        </w:trPr>
        <w:tc>
          <w:tcPr>
            <w:tcW w:w="576" w:type="dxa"/>
          </w:tcPr>
          <w:p w14:paraId="25698A3F"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2.1</w:t>
            </w:r>
          </w:p>
        </w:tc>
        <w:tc>
          <w:tcPr>
            <w:tcW w:w="3147" w:type="dxa"/>
          </w:tcPr>
          <w:p w14:paraId="5CE9641C" w14:textId="77777777" w:rsidR="006A306D" w:rsidRPr="00E22346" w:rsidRDefault="00EC1126">
            <w:pPr>
              <w:widowControl w:val="0"/>
              <w:spacing w:before="120" w:after="120"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Повне найменування</w:t>
            </w:r>
          </w:p>
        </w:tc>
        <w:tc>
          <w:tcPr>
            <w:tcW w:w="7052" w:type="dxa"/>
          </w:tcPr>
          <w:p w14:paraId="00B25C1E" w14:textId="77777777" w:rsidR="006A306D" w:rsidRPr="00E22346" w:rsidRDefault="00EC1126" w:rsidP="006A306D">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hAnsi="Times New Roman" w:cs="Times New Roman"/>
                <w:bCs/>
                <w:sz w:val="24"/>
                <w:szCs w:val="24"/>
                <w:lang w:val="uk-UA"/>
              </w:rPr>
              <w:t>Комунальна установа Миколаївський зоопарк</w:t>
            </w:r>
          </w:p>
        </w:tc>
      </w:tr>
      <w:tr w:rsidR="006A306D" w:rsidRPr="00E22346" w14:paraId="395ABDEB" w14:textId="77777777" w:rsidTr="006A306D">
        <w:trPr>
          <w:trHeight w:val="520"/>
          <w:jc w:val="center"/>
        </w:trPr>
        <w:tc>
          <w:tcPr>
            <w:tcW w:w="576" w:type="dxa"/>
          </w:tcPr>
          <w:p w14:paraId="5DB3A3EA"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2.2</w:t>
            </w:r>
          </w:p>
        </w:tc>
        <w:tc>
          <w:tcPr>
            <w:tcW w:w="3147" w:type="dxa"/>
          </w:tcPr>
          <w:p w14:paraId="4FA43494" w14:textId="77777777" w:rsidR="006A306D" w:rsidRPr="00E22346" w:rsidRDefault="00EC1126">
            <w:pPr>
              <w:widowControl w:val="0"/>
              <w:spacing w:before="120" w:after="120"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М</w:t>
            </w:r>
            <w:r w:rsidR="006A306D" w:rsidRPr="00E22346">
              <w:rPr>
                <w:rFonts w:ascii="Times New Roman" w:eastAsia="Times New Roman" w:hAnsi="Times New Roman" w:cs="Times New Roman"/>
                <w:color w:val="000000"/>
                <w:sz w:val="24"/>
                <w:szCs w:val="24"/>
                <w:lang w:val="uk-UA"/>
              </w:rPr>
              <w:t>ісцезнаходження</w:t>
            </w:r>
          </w:p>
        </w:tc>
        <w:tc>
          <w:tcPr>
            <w:tcW w:w="7052" w:type="dxa"/>
          </w:tcPr>
          <w:p w14:paraId="6981F32C" w14:textId="77777777" w:rsidR="006A306D" w:rsidRPr="00E22346" w:rsidRDefault="00EC1126" w:rsidP="006A306D">
            <w:pPr>
              <w:widowControl w:val="0"/>
              <w:spacing w:before="120" w:after="120" w:line="240" w:lineRule="auto"/>
              <w:jc w:val="both"/>
              <w:rPr>
                <w:rFonts w:ascii="Times New Roman" w:eastAsia="Times New Roman" w:hAnsi="Times New Roman" w:cs="Times New Roman"/>
                <w:color w:val="000000"/>
                <w:sz w:val="24"/>
                <w:szCs w:val="24"/>
                <w:lang w:val="uk-UA"/>
              </w:rPr>
            </w:pPr>
            <w:r w:rsidRPr="00E22346">
              <w:rPr>
                <w:rFonts w:ascii="Times New Roman" w:hAnsi="Times New Roman" w:cs="Times New Roman"/>
                <w:sz w:val="24"/>
                <w:szCs w:val="24"/>
                <w:lang w:val="uk-UA" w:eastAsia="uk-UA"/>
              </w:rPr>
              <w:t xml:space="preserve">54003, Миколаївська обл., м. Миколаїв, пл. Миколи Леонтовича, </w:t>
            </w:r>
            <w:r w:rsidR="00612858" w:rsidRPr="00E22346">
              <w:rPr>
                <w:rFonts w:ascii="Times New Roman" w:hAnsi="Times New Roman" w:cs="Times New Roman"/>
                <w:sz w:val="24"/>
                <w:szCs w:val="24"/>
                <w:lang w:val="uk-UA" w:eastAsia="uk-UA"/>
              </w:rPr>
              <w:t xml:space="preserve">будинок </w:t>
            </w:r>
            <w:r w:rsidRPr="00E22346">
              <w:rPr>
                <w:rFonts w:ascii="Times New Roman" w:hAnsi="Times New Roman" w:cs="Times New Roman"/>
                <w:sz w:val="24"/>
                <w:szCs w:val="24"/>
                <w:lang w:val="uk-UA" w:eastAsia="uk-UA"/>
              </w:rPr>
              <w:t>1</w:t>
            </w:r>
          </w:p>
        </w:tc>
      </w:tr>
      <w:tr w:rsidR="006A306D" w:rsidRPr="00E22346" w14:paraId="205AE35F" w14:textId="77777777" w:rsidTr="006A306D">
        <w:trPr>
          <w:trHeight w:val="520"/>
          <w:jc w:val="center"/>
        </w:trPr>
        <w:tc>
          <w:tcPr>
            <w:tcW w:w="576" w:type="dxa"/>
          </w:tcPr>
          <w:p w14:paraId="6934BF87"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2.3</w:t>
            </w:r>
          </w:p>
        </w:tc>
        <w:tc>
          <w:tcPr>
            <w:tcW w:w="3147" w:type="dxa"/>
          </w:tcPr>
          <w:p w14:paraId="27A4921C" w14:textId="77777777" w:rsidR="006A306D" w:rsidRPr="00E22346" w:rsidRDefault="00EC1126">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w:t>
            </w:r>
            <w:r w:rsidR="006A306D" w:rsidRPr="00E22346">
              <w:rPr>
                <w:rFonts w:ascii="Times New Roman" w:eastAsia="Times New Roman" w:hAnsi="Times New Roman" w:cs="Times New Roman"/>
                <w:color w:val="000000"/>
                <w:sz w:val="24"/>
                <w:szCs w:val="24"/>
                <w:lang w:val="uk-UA"/>
              </w:rPr>
              <w:t>осадова особа замовника, уповноважена здійснювати зв'язок з учасниками</w:t>
            </w:r>
          </w:p>
        </w:tc>
        <w:tc>
          <w:tcPr>
            <w:tcW w:w="7052" w:type="dxa"/>
          </w:tcPr>
          <w:p w14:paraId="6F85FD82" w14:textId="77777777" w:rsidR="00EC1126" w:rsidRPr="00E22346" w:rsidRDefault="00EC1126" w:rsidP="00EC1126">
            <w:pPr>
              <w:pStyle w:val="HTML0"/>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 xml:space="preserve">Кашпіровський Микола Анатолійович, провідний фахівець з публічних закупівель планово-економічного відділу, </w:t>
            </w:r>
            <w:proofErr w:type="spellStart"/>
            <w:r w:rsidRPr="00E22346">
              <w:rPr>
                <w:rFonts w:ascii="Times New Roman" w:hAnsi="Times New Roman" w:cs="Times New Roman"/>
                <w:sz w:val="24"/>
                <w:szCs w:val="24"/>
                <w:lang w:val="uk-UA"/>
              </w:rPr>
              <w:t>каб</w:t>
            </w:r>
            <w:proofErr w:type="spellEnd"/>
            <w:r w:rsidRPr="00E22346">
              <w:rPr>
                <w:rFonts w:ascii="Times New Roman" w:hAnsi="Times New Roman" w:cs="Times New Roman"/>
                <w:sz w:val="24"/>
                <w:szCs w:val="24"/>
                <w:lang w:val="uk-UA"/>
              </w:rPr>
              <w:t>. №7</w:t>
            </w:r>
          </w:p>
          <w:p w14:paraId="025B4D0E" w14:textId="77777777" w:rsidR="00EC1126" w:rsidRPr="00E22346" w:rsidRDefault="00EC1126" w:rsidP="00EC1126">
            <w:pPr>
              <w:pStyle w:val="HTML0"/>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тел.:(0512) 30-19-72; (067) 519-06-85;</w:t>
            </w:r>
          </w:p>
          <w:p w14:paraId="03A7CA10" w14:textId="77777777" w:rsidR="00EC1126" w:rsidRPr="00E22346" w:rsidRDefault="00EC1126" w:rsidP="00EC1126">
            <w:pPr>
              <w:pStyle w:val="HTML0"/>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факс:(0512) 55-60-45</w:t>
            </w:r>
          </w:p>
          <w:p w14:paraId="56FF6F3A" w14:textId="77777777" w:rsidR="006A306D" w:rsidRPr="00E22346" w:rsidRDefault="00EC1126" w:rsidP="00EC1126">
            <w:pPr>
              <w:widowControl w:val="0"/>
              <w:autoSpaceDE w:val="0"/>
              <w:autoSpaceDN w:val="0"/>
              <w:adjustRightInd w:val="0"/>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 xml:space="preserve">електронна адреса: </w:t>
            </w:r>
            <w:hyperlink r:id="rId7" w:history="1">
              <w:r w:rsidRPr="00E22346">
                <w:rPr>
                  <w:rStyle w:val="a3"/>
                  <w:rFonts w:ascii="Times New Roman" w:hAnsi="Times New Roman" w:cs="Times New Roman"/>
                  <w:color w:val="auto"/>
                  <w:sz w:val="24"/>
                  <w:szCs w:val="24"/>
                  <w:shd w:val="clear" w:color="auto" w:fill="FFFFFF"/>
                  <w:lang w:val="uk-UA"/>
                </w:rPr>
                <w:t>kashpirovskyi2022@gmail.com</w:t>
              </w:r>
            </w:hyperlink>
            <w:r w:rsidRPr="00E22346">
              <w:rPr>
                <w:rStyle w:val="a3"/>
                <w:rFonts w:ascii="Times New Roman" w:hAnsi="Times New Roman" w:cs="Times New Roman"/>
                <w:color w:val="auto"/>
                <w:u w:val="none"/>
                <w:shd w:val="clear" w:color="auto" w:fill="FFFFFF"/>
                <w:lang w:val="uk-UA"/>
              </w:rPr>
              <w:t xml:space="preserve"> </w:t>
            </w:r>
          </w:p>
        </w:tc>
      </w:tr>
      <w:tr w:rsidR="00ED4BA3" w:rsidRPr="008F3E3D" w14:paraId="3538E9DC" w14:textId="77777777" w:rsidTr="006A306D">
        <w:trPr>
          <w:trHeight w:val="520"/>
          <w:jc w:val="center"/>
        </w:trPr>
        <w:tc>
          <w:tcPr>
            <w:tcW w:w="576" w:type="dxa"/>
          </w:tcPr>
          <w:p w14:paraId="59D17FDD"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w:t>
            </w:r>
          </w:p>
        </w:tc>
        <w:tc>
          <w:tcPr>
            <w:tcW w:w="3147" w:type="dxa"/>
          </w:tcPr>
          <w:p w14:paraId="55231EA5" w14:textId="77777777" w:rsidR="00ED4BA3" w:rsidRPr="00E22346" w:rsidRDefault="006A306D">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Процедура закупівлі</w:t>
            </w:r>
          </w:p>
        </w:tc>
        <w:tc>
          <w:tcPr>
            <w:tcW w:w="7052" w:type="dxa"/>
          </w:tcPr>
          <w:p w14:paraId="3F5B8638" w14:textId="77777777" w:rsidR="00ED4BA3" w:rsidRPr="00E22346" w:rsidRDefault="006A306D">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Відкриті торги </w:t>
            </w:r>
            <w:r w:rsidR="00020749" w:rsidRPr="00E22346">
              <w:rPr>
                <w:rFonts w:ascii="Times New Roman" w:eastAsia="Times New Roman" w:hAnsi="Times New Roman" w:cs="Times New Roman"/>
                <w:color w:val="000000"/>
                <w:sz w:val="24"/>
                <w:szCs w:val="24"/>
                <w:lang w:val="uk-UA"/>
              </w:rPr>
              <w:t xml:space="preserve">(з </w:t>
            </w:r>
            <w:proofErr w:type="spellStart"/>
            <w:r w:rsidR="00020749" w:rsidRPr="00E22346">
              <w:rPr>
                <w:rFonts w:ascii="Times New Roman" w:eastAsia="Times New Roman" w:hAnsi="Times New Roman" w:cs="Times New Roman"/>
                <w:color w:val="000000"/>
                <w:sz w:val="24"/>
                <w:szCs w:val="24"/>
                <w:lang w:val="uk-UA"/>
              </w:rPr>
              <w:t>урахувнням</w:t>
            </w:r>
            <w:proofErr w:type="spellEnd"/>
            <w:r w:rsidR="00020749" w:rsidRPr="00E22346">
              <w:rPr>
                <w:rFonts w:ascii="Times New Roman" w:eastAsia="Times New Roman" w:hAnsi="Times New Roman" w:cs="Times New Roman"/>
                <w:color w:val="000000"/>
                <w:sz w:val="24"/>
                <w:szCs w:val="24"/>
                <w:lang w:val="uk-UA"/>
              </w:rPr>
              <w:t xml:space="preserve"> особливостей, які передбачені Постановами Кабінету Міністрів України від 12.10.2022 №1178</w:t>
            </w:r>
            <w:r w:rsidRPr="00E22346">
              <w:rPr>
                <w:rFonts w:ascii="Times New Roman" w:eastAsia="Times New Roman" w:hAnsi="Times New Roman" w:cs="Times New Roman"/>
                <w:color w:val="000000"/>
                <w:sz w:val="24"/>
                <w:szCs w:val="24"/>
                <w:lang w:val="uk-UA"/>
              </w:rPr>
              <w:t xml:space="preserve">) (далі по тексту </w:t>
            </w:r>
            <w:proofErr w:type="spellStart"/>
            <w:r w:rsidRPr="00E22346">
              <w:rPr>
                <w:rFonts w:ascii="Times New Roman" w:eastAsia="Times New Roman" w:hAnsi="Times New Roman" w:cs="Times New Roman"/>
                <w:color w:val="000000"/>
                <w:sz w:val="24"/>
                <w:szCs w:val="24"/>
                <w:lang w:val="uk-UA"/>
              </w:rPr>
              <w:t>ціє</w:t>
            </w:r>
            <w:proofErr w:type="spellEnd"/>
            <w:r w:rsidRPr="00E22346">
              <w:rPr>
                <w:rFonts w:ascii="Times New Roman" w:eastAsia="Times New Roman" w:hAnsi="Times New Roman" w:cs="Times New Roman"/>
                <w:color w:val="000000"/>
                <w:sz w:val="24"/>
                <w:szCs w:val="24"/>
                <w:lang w:val="uk-UA"/>
              </w:rPr>
              <w:t xml:space="preserve"> тендерної документа - відкриті торги; відкриті торги з особливостями; тендер; торги)</w:t>
            </w:r>
          </w:p>
        </w:tc>
      </w:tr>
      <w:tr w:rsidR="00ED4BA3" w:rsidRPr="00E22346" w14:paraId="32B9F5B5" w14:textId="77777777" w:rsidTr="006A306D">
        <w:trPr>
          <w:trHeight w:val="520"/>
          <w:jc w:val="center"/>
        </w:trPr>
        <w:tc>
          <w:tcPr>
            <w:tcW w:w="576" w:type="dxa"/>
          </w:tcPr>
          <w:p w14:paraId="63707CC1"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w:t>
            </w:r>
          </w:p>
        </w:tc>
        <w:tc>
          <w:tcPr>
            <w:tcW w:w="3147" w:type="dxa"/>
          </w:tcPr>
          <w:p w14:paraId="6D6EDE2A" w14:textId="77777777" w:rsidR="00ED4BA3" w:rsidRPr="00E22346" w:rsidRDefault="006A306D">
            <w:pPr>
              <w:widowControl w:val="0"/>
              <w:spacing w:before="120" w:after="12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предмет закупівлі</w:t>
            </w:r>
          </w:p>
        </w:tc>
        <w:tc>
          <w:tcPr>
            <w:tcW w:w="7052" w:type="dxa"/>
          </w:tcPr>
          <w:p w14:paraId="514DDA3B" w14:textId="77777777" w:rsidR="00ED4BA3" w:rsidRPr="00E22346" w:rsidRDefault="00ED4BA3">
            <w:pPr>
              <w:widowControl w:val="0"/>
              <w:spacing w:before="120" w:after="120" w:line="240" w:lineRule="auto"/>
              <w:jc w:val="both"/>
              <w:rPr>
                <w:rFonts w:ascii="Times New Roman" w:hAnsi="Times New Roman" w:cs="Times New Roman"/>
                <w:color w:val="000000"/>
                <w:sz w:val="24"/>
                <w:szCs w:val="24"/>
                <w:lang w:val="uk-UA"/>
              </w:rPr>
            </w:pPr>
          </w:p>
        </w:tc>
      </w:tr>
      <w:tr w:rsidR="006A306D" w:rsidRPr="00E22346" w14:paraId="4ED6F99E" w14:textId="77777777" w:rsidTr="006A306D">
        <w:trPr>
          <w:trHeight w:val="520"/>
          <w:jc w:val="center"/>
        </w:trPr>
        <w:tc>
          <w:tcPr>
            <w:tcW w:w="576" w:type="dxa"/>
          </w:tcPr>
          <w:p w14:paraId="2313E64A"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4.1</w:t>
            </w:r>
          </w:p>
        </w:tc>
        <w:tc>
          <w:tcPr>
            <w:tcW w:w="3147" w:type="dxa"/>
          </w:tcPr>
          <w:p w14:paraId="4D766DF0" w14:textId="77777777" w:rsidR="006A306D" w:rsidRPr="00E22346" w:rsidRDefault="00DE5DC0">
            <w:pPr>
              <w:widowControl w:val="0"/>
              <w:spacing w:before="120" w:after="120" w:line="240" w:lineRule="auto"/>
              <w:ind w:left="-9"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w:t>
            </w:r>
            <w:r w:rsidR="006A306D" w:rsidRPr="00E22346">
              <w:rPr>
                <w:rFonts w:ascii="Times New Roman" w:eastAsia="Times New Roman" w:hAnsi="Times New Roman" w:cs="Times New Roman"/>
                <w:color w:val="000000"/>
                <w:sz w:val="24"/>
                <w:szCs w:val="24"/>
                <w:lang w:val="uk-UA"/>
              </w:rPr>
              <w:t>азва предмета закупівлі</w:t>
            </w:r>
          </w:p>
        </w:tc>
        <w:tc>
          <w:tcPr>
            <w:tcW w:w="7052" w:type="dxa"/>
          </w:tcPr>
          <w:p w14:paraId="53646DD9" w14:textId="77777777" w:rsidR="006A306D" w:rsidRPr="00E22346" w:rsidRDefault="00DE5DC0" w:rsidP="006A306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sz w:val="24"/>
                <w:szCs w:val="24"/>
                <w:lang w:val="uk-UA"/>
              </w:rPr>
              <w:t xml:space="preserve">15130000-8 М'ясо продукти. Фарш свине-яловичий морожений </w:t>
            </w:r>
          </w:p>
        </w:tc>
      </w:tr>
      <w:tr w:rsidR="00ED4BA3" w:rsidRPr="00E22346" w14:paraId="44847C0F" w14:textId="77777777" w:rsidTr="006A306D">
        <w:trPr>
          <w:trHeight w:val="1743"/>
          <w:jc w:val="center"/>
        </w:trPr>
        <w:tc>
          <w:tcPr>
            <w:tcW w:w="576" w:type="dxa"/>
          </w:tcPr>
          <w:p w14:paraId="28330FCC"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4.2</w:t>
            </w:r>
          </w:p>
        </w:tc>
        <w:tc>
          <w:tcPr>
            <w:tcW w:w="3147" w:type="dxa"/>
          </w:tcPr>
          <w:p w14:paraId="49F1C014" w14:textId="77777777" w:rsidR="00ED4BA3" w:rsidRPr="00E22346" w:rsidRDefault="00DE5DC0">
            <w:pPr>
              <w:widowControl w:val="0"/>
              <w:spacing w:before="120" w:after="120" w:line="240" w:lineRule="auto"/>
              <w:ind w:left="-9"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О</w:t>
            </w:r>
            <w:r w:rsidR="006A306D" w:rsidRPr="00E22346">
              <w:rPr>
                <w:rFonts w:ascii="Times New Roman" w:eastAsia="Times New Roman" w:hAnsi="Times New Roman" w:cs="Times New Roman"/>
                <w:color w:val="000000"/>
                <w:sz w:val="24"/>
                <w:szCs w:val="24"/>
                <w:lang w:val="uk-UA"/>
              </w:rPr>
              <w:t xml:space="preserve">пис окремої частини (частин) предмета закупівлі (лота), щодо якої можуть бути подані тендерні пропозиції </w:t>
            </w:r>
          </w:p>
        </w:tc>
        <w:tc>
          <w:tcPr>
            <w:tcW w:w="7052" w:type="dxa"/>
          </w:tcPr>
          <w:p w14:paraId="5A62973B" w14:textId="77777777" w:rsidR="00ED4BA3" w:rsidRPr="00E22346" w:rsidRDefault="006A306D">
            <w:pPr>
              <w:widowControl w:val="0"/>
              <w:spacing w:before="120" w:line="240" w:lineRule="auto"/>
              <w:ind w:right="113"/>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sz w:val="24"/>
                <w:szCs w:val="24"/>
                <w:lang w:val="uk-UA"/>
              </w:rPr>
              <w:t xml:space="preserve">Поділ предмета на лоти не передбачено. Закупівля здійснюється по предмету </w:t>
            </w:r>
            <w:proofErr w:type="spellStart"/>
            <w:r w:rsidRPr="00E22346">
              <w:rPr>
                <w:rFonts w:ascii="Times New Roman" w:eastAsia="Times New Roman" w:hAnsi="Times New Roman" w:cs="Times New Roman"/>
                <w:sz w:val="24"/>
                <w:szCs w:val="24"/>
                <w:lang w:val="uk-UA"/>
              </w:rPr>
              <w:t>вцілому</w:t>
            </w:r>
            <w:proofErr w:type="spellEnd"/>
            <w:r w:rsidRPr="00E22346">
              <w:rPr>
                <w:rFonts w:ascii="Times New Roman" w:eastAsia="Times New Roman" w:hAnsi="Times New Roman" w:cs="Times New Roman"/>
                <w:sz w:val="24"/>
                <w:szCs w:val="24"/>
                <w:lang w:val="uk-UA"/>
              </w:rPr>
              <w:t>.</w:t>
            </w:r>
          </w:p>
          <w:p w14:paraId="135095B7" w14:textId="77777777" w:rsidR="00ED4BA3" w:rsidRPr="00E22346" w:rsidRDefault="00ED4BA3">
            <w:pPr>
              <w:widowControl w:val="0"/>
              <w:spacing w:line="240" w:lineRule="auto"/>
              <w:ind w:right="113"/>
              <w:jc w:val="both"/>
              <w:rPr>
                <w:rFonts w:ascii="Times New Roman" w:eastAsia="Times New Roman" w:hAnsi="Times New Roman" w:cs="Times New Roman"/>
                <w:sz w:val="24"/>
                <w:szCs w:val="24"/>
                <w:lang w:val="uk-UA"/>
              </w:rPr>
            </w:pPr>
          </w:p>
          <w:p w14:paraId="158C5ACF" w14:textId="77777777" w:rsidR="00ED4BA3" w:rsidRPr="00E22346" w:rsidRDefault="00ED4BA3">
            <w:pPr>
              <w:spacing w:line="240" w:lineRule="auto"/>
              <w:jc w:val="both"/>
              <w:rPr>
                <w:rFonts w:ascii="Times New Roman" w:eastAsia="Times New Roman" w:hAnsi="Times New Roman" w:cs="Times New Roman"/>
                <w:color w:val="000000"/>
                <w:sz w:val="24"/>
                <w:szCs w:val="24"/>
                <w:lang w:val="uk-UA"/>
              </w:rPr>
            </w:pPr>
          </w:p>
        </w:tc>
      </w:tr>
      <w:tr w:rsidR="006A306D" w:rsidRPr="00E22346" w14:paraId="158C6576" w14:textId="77777777" w:rsidTr="006A306D">
        <w:trPr>
          <w:trHeight w:val="520"/>
          <w:jc w:val="center"/>
        </w:trPr>
        <w:tc>
          <w:tcPr>
            <w:tcW w:w="576" w:type="dxa"/>
          </w:tcPr>
          <w:p w14:paraId="29982285"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4.3</w:t>
            </w:r>
          </w:p>
        </w:tc>
        <w:tc>
          <w:tcPr>
            <w:tcW w:w="3147" w:type="dxa"/>
          </w:tcPr>
          <w:p w14:paraId="4C70FE57" w14:textId="77777777" w:rsidR="006A306D" w:rsidRPr="00E22346" w:rsidRDefault="00DE5DC0">
            <w:pPr>
              <w:widowControl w:val="0"/>
              <w:spacing w:before="120" w:after="120" w:line="240" w:lineRule="auto"/>
              <w:ind w:left="-9"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М</w:t>
            </w:r>
            <w:r w:rsidR="006A306D" w:rsidRPr="00E22346">
              <w:rPr>
                <w:rFonts w:ascii="Times New Roman" w:eastAsia="Times New Roman" w:hAnsi="Times New Roman" w:cs="Times New Roman"/>
                <w:color w:val="000000"/>
                <w:sz w:val="24"/>
                <w:szCs w:val="24"/>
                <w:lang w:val="uk-UA"/>
              </w:rPr>
              <w:t xml:space="preserve">ісце, кількість, обсяг </w:t>
            </w:r>
            <w:r w:rsidR="006A306D" w:rsidRPr="00E22346">
              <w:rPr>
                <w:rFonts w:ascii="Times New Roman" w:eastAsia="Times New Roman" w:hAnsi="Times New Roman" w:cs="Times New Roman"/>
                <w:color w:val="000000"/>
                <w:sz w:val="24"/>
                <w:szCs w:val="24"/>
                <w:lang w:val="uk-UA"/>
              </w:rPr>
              <w:lastRenderedPageBreak/>
              <w:t>поставки товарів (надання послуг, виконання робіт)</w:t>
            </w:r>
          </w:p>
        </w:tc>
        <w:tc>
          <w:tcPr>
            <w:tcW w:w="7052" w:type="dxa"/>
          </w:tcPr>
          <w:p w14:paraId="25DA2806" w14:textId="77777777" w:rsidR="00DE5DC0" w:rsidRPr="00E22346" w:rsidRDefault="00DE5DC0" w:rsidP="00DE5DC0">
            <w:pPr>
              <w:pStyle w:val="aa"/>
              <w:jc w:val="both"/>
              <w:rPr>
                <w:rFonts w:ascii="Times New Roman" w:hAnsi="Times New Roman" w:cs="Times New Roman"/>
                <w:lang w:eastAsia="ru-RU"/>
              </w:rPr>
            </w:pPr>
            <w:r w:rsidRPr="00E22346">
              <w:rPr>
                <w:rFonts w:ascii="Times New Roman" w:hAnsi="Times New Roman" w:cs="Times New Roman"/>
                <w:lang w:eastAsia="ru-RU"/>
              </w:rPr>
              <w:lastRenderedPageBreak/>
              <w:t xml:space="preserve">Місце поставки: </w:t>
            </w:r>
            <w:r w:rsidR="00612858" w:rsidRPr="00E22346">
              <w:rPr>
                <w:rFonts w:ascii="Times New Roman" w:hAnsi="Times New Roman" w:cs="Times New Roman"/>
                <w:sz w:val="24"/>
                <w:szCs w:val="24"/>
                <w:lang w:eastAsia="uk-UA"/>
              </w:rPr>
              <w:t xml:space="preserve">54003, Миколаївська обл., м. Миколаїв, пл. Миколи Леонтовича, будинок 1 </w:t>
            </w:r>
          </w:p>
          <w:p w14:paraId="3D3E2E8B" w14:textId="6724363F" w:rsidR="006A306D" w:rsidRPr="00E22346" w:rsidRDefault="00DE5DC0" w:rsidP="00DE5DC0">
            <w:pPr>
              <w:widowControl w:val="0"/>
              <w:spacing w:before="120" w:after="120" w:line="240" w:lineRule="auto"/>
              <w:ind w:right="113" w:hanging="2"/>
              <w:jc w:val="both"/>
              <w:rPr>
                <w:rFonts w:ascii="Times New Roman" w:hAnsi="Times New Roman" w:cs="Times New Roman"/>
                <w:sz w:val="24"/>
                <w:szCs w:val="24"/>
                <w:lang w:val="uk-UA"/>
              </w:rPr>
            </w:pPr>
            <w:r w:rsidRPr="00E22346">
              <w:rPr>
                <w:rFonts w:ascii="Times New Roman" w:hAnsi="Times New Roman" w:cs="Times New Roman"/>
                <w:lang w:val="uk-UA"/>
              </w:rPr>
              <w:lastRenderedPageBreak/>
              <w:t xml:space="preserve">Кількість: фарш свине-яловичий морожений – </w:t>
            </w:r>
            <w:r w:rsidR="008F3E3D">
              <w:rPr>
                <w:rFonts w:ascii="Times New Roman" w:hAnsi="Times New Roman" w:cs="Times New Roman"/>
                <w:lang w:val="uk-UA"/>
              </w:rPr>
              <w:t>1973,000</w:t>
            </w:r>
            <w:r w:rsidRPr="00E22346">
              <w:rPr>
                <w:rFonts w:ascii="Times New Roman" w:hAnsi="Times New Roman" w:cs="Times New Roman"/>
                <w:lang w:val="uk-UA"/>
              </w:rPr>
              <w:t xml:space="preserve"> кг.</w:t>
            </w:r>
          </w:p>
        </w:tc>
      </w:tr>
      <w:tr w:rsidR="006A306D" w:rsidRPr="00E22346" w14:paraId="5D7D7171" w14:textId="77777777" w:rsidTr="006A306D">
        <w:trPr>
          <w:trHeight w:val="1056"/>
          <w:jc w:val="center"/>
        </w:trPr>
        <w:tc>
          <w:tcPr>
            <w:tcW w:w="576" w:type="dxa"/>
          </w:tcPr>
          <w:p w14:paraId="461D26F9"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4.4</w:t>
            </w:r>
          </w:p>
        </w:tc>
        <w:tc>
          <w:tcPr>
            <w:tcW w:w="3147" w:type="dxa"/>
          </w:tcPr>
          <w:p w14:paraId="676D06C1" w14:textId="77777777" w:rsidR="006A306D" w:rsidRPr="00E22346" w:rsidRDefault="00DE5DC0">
            <w:pPr>
              <w:widowControl w:val="0"/>
              <w:spacing w:before="120" w:after="120" w:line="240" w:lineRule="auto"/>
              <w:ind w:left="-9"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С</w:t>
            </w:r>
            <w:r w:rsidR="006A306D" w:rsidRPr="00E22346">
              <w:rPr>
                <w:rFonts w:ascii="Times New Roman" w:eastAsia="Times New Roman" w:hAnsi="Times New Roman" w:cs="Times New Roman"/>
                <w:color w:val="000000"/>
                <w:sz w:val="24"/>
                <w:szCs w:val="24"/>
                <w:lang w:val="uk-UA"/>
              </w:rPr>
              <w:t>трок поставки товарів (надання послуг, виконання робіт)</w:t>
            </w:r>
          </w:p>
        </w:tc>
        <w:tc>
          <w:tcPr>
            <w:tcW w:w="7052" w:type="dxa"/>
          </w:tcPr>
          <w:p w14:paraId="5CA91452" w14:textId="77777777" w:rsidR="006A306D" w:rsidRPr="00E22346" w:rsidRDefault="006A306D" w:rsidP="006A306D">
            <w:pPr>
              <w:widowControl w:val="0"/>
              <w:spacing w:before="120" w:after="120" w:line="240" w:lineRule="auto"/>
              <w:ind w:right="113" w:hanging="2"/>
              <w:jc w:val="both"/>
              <w:rPr>
                <w:rFonts w:ascii="Times New Roman" w:hAnsi="Times New Roman" w:cs="Times New Roman"/>
                <w:sz w:val="24"/>
                <w:szCs w:val="24"/>
                <w:lang w:val="uk-UA"/>
              </w:rPr>
            </w:pPr>
            <w:r w:rsidRPr="00E22346">
              <w:rPr>
                <w:rFonts w:ascii="Times New Roman" w:hAnsi="Times New Roman" w:cs="Times New Roman"/>
                <w:b/>
                <w:sz w:val="24"/>
                <w:szCs w:val="24"/>
                <w:lang w:val="uk-UA"/>
              </w:rPr>
              <w:t xml:space="preserve">З моменту підписання договору </w:t>
            </w:r>
            <w:r w:rsidR="00DE5DC0" w:rsidRPr="00E22346">
              <w:rPr>
                <w:rFonts w:ascii="Times New Roman" w:hAnsi="Times New Roman" w:cs="Times New Roman"/>
                <w:b/>
                <w:sz w:val="24"/>
                <w:szCs w:val="24"/>
                <w:lang w:val="uk-UA"/>
              </w:rPr>
              <w:t>п</w:t>
            </w:r>
            <w:r w:rsidRPr="00E22346">
              <w:rPr>
                <w:rFonts w:ascii="Times New Roman" w:hAnsi="Times New Roman" w:cs="Times New Roman"/>
                <w:b/>
                <w:sz w:val="24"/>
                <w:szCs w:val="24"/>
                <w:lang w:val="uk-UA"/>
              </w:rPr>
              <w:t>о 31 грудня 2023 року.</w:t>
            </w:r>
          </w:p>
        </w:tc>
      </w:tr>
      <w:tr w:rsidR="006A306D" w:rsidRPr="00E22346" w14:paraId="2955E57B" w14:textId="77777777" w:rsidTr="006A306D">
        <w:trPr>
          <w:trHeight w:val="1056"/>
          <w:jc w:val="center"/>
        </w:trPr>
        <w:tc>
          <w:tcPr>
            <w:tcW w:w="576" w:type="dxa"/>
          </w:tcPr>
          <w:p w14:paraId="3075EC38" w14:textId="77777777" w:rsidR="006A306D"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4.5</w:t>
            </w:r>
          </w:p>
        </w:tc>
        <w:tc>
          <w:tcPr>
            <w:tcW w:w="3147" w:type="dxa"/>
          </w:tcPr>
          <w:p w14:paraId="36F3F6F6" w14:textId="77777777" w:rsidR="006A306D" w:rsidRPr="00E22346" w:rsidRDefault="00DE5DC0">
            <w:pPr>
              <w:widowControl w:val="0"/>
              <w:spacing w:before="120" w:after="120" w:line="240" w:lineRule="auto"/>
              <w:ind w:left="-9"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О</w:t>
            </w:r>
            <w:r w:rsidR="006A306D" w:rsidRPr="00E22346">
              <w:rPr>
                <w:rFonts w:ascii="Times New Roman" w:eastAsia="Times New Roman" w:hAnsi="Times New Roman" w:cs="Times New Roman"/>
                <w:color w:val="000000"/>
                <w:sz w:val="24"/>
                <w:szCs w:val="24"/>
                <w:lang w:val="uk-UA"/>
              </w:rPr>
              <w:t>чікувана вартість предмета закупівлі</w:t>
            </w:r>
          </w:p>
        </w:tc>
        <w:tc>
          <w:tcPr>
            <w:tcW w:w="7052" w:type="dxa"/>
          </w:tcPr>
          <w:p w14:paraId="4856144F" w14:textId="77777777" w:rsidR="006A306D" w:rsidRPr="00E22346" w:rsidRDefault="00DE5DC0" w:rsidP="006A306D">
            <w:pPr>
              <w:widowControl w:val="0"/>
              <w:spacing w:before="120" w:after="120" w:line="240" w:lineRule="auto"/>
              <w:ind w:right="113"/>
              <w:jc w:val="both"/>
              <w:rPr>
                <w:rFonts w:ascii="Times New Roman" w:hAnsi="Times New Roman" w:cs="Times New Roman"/>
                <w:sz w:val="24"/>
                <w:szCs w:val="24"/>
                <w:lang w:val="uk-UA"/>
              </w:rPr>
            </w:pPr>
            <w:r w:rsidRPr="00E22346">
              <w:rPr>
                <w:rFonts w:ascii="Times New Roman" w:eastAsia="Times New Roman" w:hAnsi="Times New Roman" w:cs="Times New Roman"/>
                <w:sz w:val="24"/>
                <w:szCs w:val="24"/>
                <w:lang w:val="uk-UA"/>
              </w:rPr>
              <w:t>З</w:t>
            </w:r>
            <w:r w:rsidR="006A306D" w:rsidRPr="00E22346">
              <w:rPr>
                <w:rFonts w:ascii="Times New Roman" w:eastAsia="Times New Roman" w:hAnsi="Times New Roman" w:cs="Times New Roman"/>
                <w:sz w:val="24"/>
                <w:szCs w:val="24"/>
                <w:lang w:val="uk-UA"/>
              </w:rPr>
              <w:t>азначається в оголошення про закупівлю</w:t>
            </w:r>
          </w:p>
        </w:tc>
      </w:tr>
      <w:tr w:rsidR="00ED4BA3" w:rsidRPr="00E22346" w14:paraId="29062892" w14:textId="77777777" w:rsidTr="006A306D">
        <w:trPr>
          <w:trHeight w:val="1920"/>
          <w:jc w:val="center"/>
        </w:trPr>
        <w:tc>
          <w:tcPr>
            <w:tcW w:w="576" w:type="dxa"/>
          </w:tcPr>
          <w:p w14:paraId="5F515DCC"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4.6</w:t>
            </w:r>
          </w:p>
        </w:tc>
        <w:tc>
          <w:tcPr>
            <w:tcW w:w="3147" w:type="dxa"/>
          </w:tcPr>
          <w:p w14:paraId="4F884B34" w14:textId="77777777" w:rsidR="00ED4BA3" w:rsidRPr="00E22346" w:rsidRDefault="00DE5DC0">
            <w:pPr>
              <w:widowControl w:val="0"/>
              <w:spacing w:before="120" w:after="120" w:line="240" w:lineRule="auto"/>
              <w:ind w:left="-9"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highlight w:val="white"/>
                <w:lang w:val="uk-UA"/>
              </w:rPr>
              <w:t>І</w:t>
            </w:r>
            <w:r w:rsidR="006A306D" w:rsidRPr="00E22346">
              <w:rPr>
                <w:rFonts w:ascii="Times New Roman" w:eastAsia="Times New Roman" w:hAnsi="Times New Roman" w:cs="Times New Roman"/>
                <w:color w:val="000000"/>
                <w:sz w:val="24"/>
                <w:szCs w:val="24"/>
                <w:highlight w:val="white"/>
                <w:lang w:val="uk-UA"/>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52" w:type="dxa"/>
          </w:tcPr>
          <w:p w14:paraId="3AB9D98A" w14:textId="77777777" w:rsidR="00ED4BA3" w:rsidRPr="00E22346" w:rsidRDefault="00ED4BA3">
            <w:pPr>
              <w:widowControl w:val="0"/>
              <w:spacing w:line="240" w:lineRule="auto"/>
              <w:ind w:right="113"/>
              <w:jc w:val="both"/>
              <w:rPr>
                <w:rFonts w:ascii="Times New Roman" w:eastAsia="Times New Roman" w:hAnsi="Times New Roman" w:cs="Times New Roman"/>
                <w:sz w:val="24"/>
                <w:szCs w:val="24"/>
                <w:highlight w:val="yellow"/>
                <w:lang w:val="uk-UA"/>
              </w:rPr>
            </w:pPr>
          </w:p>
          <w:p w14:paraId="06DB6033" w14:textId="77777777" w:rsidR="00ED4BA3" w:rsidRPr="00E22346" w:rsidRDefault="00DE5DC0" w:rsidP="006A306D">
            <w:pPr>
              <w:widowControl w:val="0"/>
              <w:spacing w:after="120" w:line="240" w:lineRule="auto"/>
              <w:ind w:right="113"/>
              <w:jc w:val="both"/>
              <w:rPr>
                <w:rFonts w:ascii="Times New Roman" w:eastAsia="Times New Roman" w:hAnsi="Times New Roman" w:cs="Times New Roman"/>
                <w:sz w:val="24"/>
                <w:szCs w:val="24"/>
                <w:highlight w:val="yellow"/>
                <w:lang w:val="uk-UA"/>
              </w:rPr>
            </w:pPr>
            <w:r w:rsidRPr="00E22346">
              <w:rPr>
                <w:rFonts w:ascii="Times New Roman" w:eastAsia="Times New Roman" w:hAnsi="Times New Roman" w:cs="Times New Roman"/>
                <w:color w:val="000000"/>
                <w:sz w:val="24"/>
                <w:szCs w:val="24"/>
                <w:lang w:val="uk-UA"/>
              </w:rPr>
              <w:t xml:space="preserve">Тендерна пропозиція вартість, ціна якої є вищою ніж очікувана вартість предмета закупівлі не приймається до розгляду Замовником. </w:t>
            </w:r>
          </w:p>
        </w:tc>
      </w:tr>
      <w:tr w:rsidR="00ED4BA3" w:rsidRPr="00E22346" w14:paraId="66E91D18" w14:textId="77777777" w:rsidTr="006A306D">
        <w:trPr>
          <w:trHeight w:val="520"/>
          <w:jc w:val="center"/>
        </w:trPr>
        <w:tc>
          <w:tcPr>
            <w:tcW w:w="576" w:type="dxa"/>
          </w:tcPr>
          <w:p w14:paraId="6C4F2AAD"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5</w:t>
            </w:r>
          </w:p>
        </w:tc>
        <w:tc>
          <w:tcPr>
            <w:tcW w:w="3147" w:type="dxa"/>
          </w:tcPr>
          <w:p w14:paraId="34250D2F" w14:textId="77777777" w:rsidR="00ED4BA3" w:rsidRPr="00E22346" w:rsidRDefault="006A306D">
            <w:pPr>
              <w:widowControl w:val="0"/>
              <w:spacing w:before="120" w:after="120"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Недискримінація учасників</w:t>
            </w:r>
          </w:p>
        </w:tc>
        <w:tc>
          <w:tcPr>
            <w:tcW w:w="7052" w:type="dxa"/>
          </w:tcPr>
          <w:p w14:paraId="0C7791EE" w14:textId="77777777" w:rsidR="00ED4BA3" w:rsidRPr="00E22346"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226005F" w14:textId="77777777" w:rsidR="00ED4BA3" w:rsidRPr="00E22346" w:rsidRDefault="00ED4BA3">
            <w:pPr>
              <w:widowControl w:val="0"/>
              <w:spacing w:before="120" w:after="120" w:line="240" w:lineRule="auto"/>
              <w:ind w:right="113"/>
              <w:jc w:val="both"/>
              <w:rPr>
                <w:rFonts w:ascii="Times New Roman" w:hAnsi="Times New Roman" w:cs="Times New Roman"/>
                <w:color w:val="000000"/>
                <w:sz w:val="24"/>
                <w:szCs w:val="24"/>
                <w:lang w:val="uk-UA"/>
              </w:rPr>
            </w:pPr>
          </w:p>
        </w:tc>
      </w:tr>
      <w:tr w:rsidR="00ED4BA3" w:rsidRPr="00E22346" w14:paraId="1159B8B8" w14:textId="77777777" w:rsidTr="006A306D">
        <w:trPr>
          <w:trHeight w:val="520"/>
          <w:jc w:val="center"/>
        </w:trPr>
        <w:tc>
          <w:tcPr>
            <w:tcW w:w="576" w:type="dxa"/>
          </w:tcPr>
          <w:p w14:paraId="180E00BB"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6</w:t>
            </w:r>
          </w:p>
        </w:tc>
        <w:tc>
          <w:tcPr>
            <w:tcW w:w="3147" w:type="dxa"/>
          </w:tcPr>
          <w:p w14:paraId="6C3EC5B2"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7052" w:type="dxa"/>
          </w:tcPr>
          <w:p w14:paraId="3F332D9B" w14:textId="77777777" w:rsidR="00ED4BA3" w:rsidRPr="00E22346" w:rsidRDefault="006A306D">
            <w:pPr>
              <w:widowControl w:val="0"/>
              <w:spacing w:before="120" w:line="240" w:lineRule="auto"/>
              <w:ind w:left="34" w:right="113" w:hanging="21"/>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Валютою тендерної пропозиції є гривня;</w:t>
            </w:r>
          </w:p>
          <w:p w14:paraId="29697B89" w14:textId="77777777" w:rsidR="00ED4BA3" w:rsidRPr="00E22346" w:rsidRDefault="006A306D">
            <w:pPr>
              <w:widowControl w:val="0"/>
              <w:spacing w:line="240" w:lineRule="auto"/>
              <w:ind w:left="34" w:right="113" w:hanging="21"/>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14:paraId="4EB503A5" w14:textId="77777777" w:rsidR="00ED4BA3" w:rsidRPr="00E22346" w:rsidRDefault="006A306D">
            <w:pPr>
              <w:widowControl w:val="0"/>
              <w:spacing w:after="120" w:line="240" w:lineRule="auto"/>
              <w:ind w:left="34" w:right="113" w:hanging="2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RPr="008F3E3D" w14:paraId="767C6F44" w14:textId="77777777" w:rsidTr="006A306D">
        <w:trPr>
          <w:trHeight w:val="520"/>
          <w:jc w:val="center"/>
        </w:trPr>
        <w:tc>
          <w:tcPr>
            <w:tcW w:w="576" w:type="dxa"/>
          </w:tcPr>
          <w:p w14:paraId="3A103446" w14:textId="77777777" w:rsidR="00ED4BA3" w:rsidRPr="00E22346" w:rsidRDefault="006A306D">
            <w:pPr>
              <w:widowControl w:val="0"/>
              <w:spacing w:before="144" w:after="144"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7</w:t>
            </w:r>
          </w:p>
        </w:tc>
        <w:tc>
          <w:tcPr>
            <w:tcW w:w="3147" w:type="dxa"/>
            <w:vAlign w:val="center"/>
          </w:tcPr>
          <w:p w14:paraId="1AB23B92"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про</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мову (мови),</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якою</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(якими) повинно</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бути</w:t>
            </w:r>
            <w:r w:rsidR="00DE5DC0" w:rsidRPr="00E22346">
              <w:rPr>
                <w:rFonts w:ascii="Times New Roman" w:eastAsia="Times New Roman" w:hAnsi="Times New Roman" w:cs="Times New Roman"/>
                <w:color w:val="000000"/>
                <w:sz w:val="24"/>
                <w:szCs w:val="24"/>
                <w:lang w:val="uk-UA"/>
              </w:rPr>
              <w:t xml:space="preserve"> </w:t>
            </w:r>
            <w:r w:rsidRPr="00E22346">
              <w:rPr>
                <w:rFonts w:ascii="Times New Roman" w:eastAsia="Times New Roman" w:hAnsi="Times New Roman" w:cs="Times New Roman"/>
                <w:color w:val="000000"/>
                <w:sz w:val="24"/>
                <w:szCs w:val="24"/>
                <w:lang w:val="uk-UA"/>
              </w:rPr>
              <w:t>складено тендерні пропозиції</w:t>
            </w:r>
          </w:p>
        </w:tc>
        <w:tc>
          <w:tcPr>
            <w:tcW w:w="7052" w:type="dxa"/>
          </w:tcPr>
          <w:p w14:paraId="42A41739" w14:textId="77777777" w:rsidR="00ED4BA3" w:rsidRPr="00E22346" w:rsidRDefault="00ED4BA3">
            <w:pPr>
              <w:widowControl w:val="0"/>
              <w:spacing w:line="240" w:lineRule="auto"/>
              <w:ind w:left="34" w:right="113" w:hanging="21"/>
              <w:jc w:val="both"/>
              <w:rPr>
                <w:rFonts w:ascii="Times New Roman" w:eastAsia="Times New Roman" w:hAnsi="Times New Roman" w:cs="Times New Roman"/>
                <w:color w:val="000000"/>
                <w:sz w:val="24"/>
                <w:szCs w:val="24"/>
                <w:lang w:val="uk-UA"/>
              </w:rPr>
            </w:pPr>
          </w:p>
          <w:p w14:paraId="2C1BAE9D" w14:textId="77777777" w:rsidR="00ED4BA3" w:rsidRPr="00E22346" w:rsidRDefault="006A306D">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3D068CC2" w14:textId="77777777" w:rsidR="00ED4BA3" w:rsidRPr="00E22346" w:rsidRDefault="006A306D">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3F52D282" w14:textId="77777777" w:rsidR="00ED4BA3" w:rsidRPr="00E22346" w:rsidRDefault="006A306D">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7628B82"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w:t>
            </w:r>
            <w:r w:rsidRPr="00E22346">
              <w:rPr>
                <w:rFonts w:ascii="Times New Roman" w:eastAsia="Times New Roman" w:hAnsi="Times New Roman" w:cs="Times New Roman"/>
                <w:color w:val="000000"/>
                <w:sz w:val="24"/>
                <w:szCs w:val="24"/>
                <w:lang w:val="uk-UA"/>
              </w:rPr>
              <w:lastRenderedPageBreak/>
              <w:t>та печаткою (у разі використання) учасника торгів, або засвідчений нотаріально (на розсуд учасника).</w:t>
            </w:r>
          </w:p>
          <w:p w14:paraId="4A8EE29A"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u w:val="single"/>
                <w:lang w:val="uk-UA"/>
              </w:rPr>
              <w:t>Відповідальність за якість та достовірність перекладу несе учасник. </w:t>
            </w:r>
          </w:p>
          <w:p w14:paraId="669808C2" w14:textId="77777777" w:rsidR="00ED4BA3" w:rsidRPr="00E22346" w:rsidRDefault="006A306D">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Всі витрати стосовно надання автентичного перекладу документів несе учасник.</w:t>
            </w:r>
          </w:p>
          <w:p w14:paraId="7194DA02" w14:textId="77777777" w:rsidR="00ED4BA3" w:rsidRPr="00E22346" w:rsidRDefault="006A306D">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D4BA3" w:rsidRPr="00E22346" w14:paraId="19653869" w14:textId="77777777" w:rsidTr="006A306D">
        <w:trPr>
          <w:trHeight w:val="520"/>
          <w:jc w:val="center"/>
        </w:trPr>
        <w:tc>
          <w:tcPr>
            <w:tcW w:w="10775" w:type="dxa"/>
            <w:gridSpan w:val="3"/>
            <w:shd w:val="clear" w:color="auto" w:fill="D8D8D8" w:themeFill="background1" w:themeFillShade="D8"/>
            <w:vAlign w:val="center"/>
          </w:tcPr>
          <w:p w14:paraId="1EC57D50" w14:textId="77777777" w:rsidR="00ED4BA3" w:rsidRPr="00E22346" w:rsidRDefault="006A306D">
            <w:pPr>
              <w:widowControl w:val="0"/>
              <w:spacing w:before="144" w:after="144"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lastRenderedPageBreak/>
              <w:t>Розділ 2. Порядок внесення змін та надання роз’яснень до тендерної документації</w:t>
            </w:r>
          </w:p>
        </w:tc>
      </w:tr>
      <w:tr w:rsidR="00ED4BA3" w:rsidRPr="00E22346" w14:paraId="1A3F4A64" w14:textId="77777777" w:rsidTr="006A306D">
        <w:trPr>
          <w:trHeight w:val="520"/>
          <w:jc w:val="center"/>
        </w:trPr>
        <w:tc>
          <w:tcPr>
            <w:tcW w:w="576" w:type="dxa"/>
          </w:tcPr>
          <w:p w14:paraId="5B31DF85" w14:textId="77777777" w:rsidR="00ED4BA3" w:rsidRPr="00E22346" w:rsidRDefault="006A306D">
            <w:pPr>
              <w:widowControl w:val="0"/>
              <w:spacing w:before="144" w:after="144"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tcPr>
          <w:p w14:paraId="2358E72E" w14:textId="77777777" w:rsidR="00ED4BA3" w:rsidRPr="00E22346" w:rsidRDefault="006A306D">
            <w:pPr>
              <w:widowControl w:val="0"/>
              <w:spacing w:before="144" w:after="144"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7052" w:type="dxa"/>
          </w:tcPr>
          <w:p w14:paraId="24A99ED6" w14:textId="77777777" w:rsidR="00ED4BA3" w:rsidRPr="00E22346" w:rsidRDefault="006A306D">
            <w:pPr>
              <w:widowControl w:val="0"/>
              <w:spacing w:after="144"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ED4BA3" w:rsidRPr="008F3E3D" w14:paraId="0CEE0C7A" w14:textId="77777777" w:rsidTr="006A306D">
        <w:trPr>
          <w:trHeight w:val="520"/>
          <w:jc w:val="center"/>
        </w:trPr>
        <w:tc>
          <w:tcPr>
            <w:tcW w:w="576" w:type="dxa"/>
          </w:tcPr>
          <w:p w14:paraId="09159F38" w14:textId="77777777" w:rsidR="00ED4BA3" w:rsidRPr="00E22346" w:rsidRDefault="006A306D">
            <w:pPr>
              <w:widowControl w:val="0"/>
              <w:spacing w:before="144" w:after="144"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w:t>
            </w:r>
          </w:p>
        </w:tc>
        <w:tc>
          <w:tcPr>
            <w:tcW w:w="3147" w:type="dxa"/>
          </w:tcPr>
          <w:p w14:paraId="1D89E65C" w14:textId="77777777" w:rsidR="00ED4BA3" w:rsidRPr="00E22346" w:rsidRDefault="006A306D">
            <w:pPr>
              <w:widowControl w:val="0"/>
              <w:spacing w:before="144" w:after="144"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Внесення змін до тендерної документації</w:t>
            </w:r>
          </w:p>
        </w:tc>
        <w:tc>
          <w:tcPr>
            <w:tcW w:w="7052" w:type="dxa"/>
          </w:tcPr>
          <w:p w14:paraId="4E57280B" w14:textId="77777777" w:rsidR="00ED4BA3" w:rsidRPr="00E22346" w:rsidRDefault="006A306D">
            <w:pPr>
              <w:spacing w:before="120" w:after="24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A818EC" w14:textId="77777777" w:rsidR="00ED4BA3" w:rsidRPr="00E22346" w:rsidRDefault="006A306D">
            <w:pPr>
              <w:spacing w:before="120" w:after="24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4BD0D0ED" w14:textId="77777777" w:rsidR="00ED4BA3" w:rsidRPr="00E22346" w:rsidRDefault="006A306D">
            <w:pPr>
              <w:spacing w:before="120" w:after="24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Pr="00E22346">
              <w:rPr>
                <w:rFonts w:ascii="Times New Roman" w:eastAsia="Times New Roman" w:hAnsi="Times New Roman" w:cs="Times New Roman"/>
                <w:color w:val="000000"/>
                <w:sz w:val="24"/>
                <w:szCs w:val="24"/>
                <w:lang w:val="uk-UA"/>
              </w:rPr>
              <w:lastRenderedPageBreak/>
              <w:t>автоматично призупиняє перебіг відкритих торгів.</w:t>
            </w:r>
          </w:p>
          <w:p w14:paraId="24EC00F9" w14:textId="77777777" w:rsidR="00ED4BA3" w:rsidRPr="00E22346" w:rsidRDefault="006A306D">
            <w:pPr>
              <w:widowControl w:val="0"/>
              <w:spacing w:after="144" w:line="240" w:lineRule="auto"/>
              <w:ind w:right="113" w:hanging="21"/>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RPr="00E22346" w14:paraId="6B493E0F" w14:textId="77777777" w:rsidTr="006A306D">
        <w:trPr>
          <w:trHeight w:val="520"/>
          <w:jc w:val="center"/>
        </w:trPr>
        <w:tc>
          <w:tcPr>
            <w:tcW w:w="10775" w:type="dxa"/>
            <w:gridSpan w:val="3"/>
            <w:shd w:val="clear" w:color="auto" w:fill="D8D8D8" w:themeFill="background1" w:themeFillShade="D8"/>
            <w:vAlign w:val="center"/>
          </w:tcPr>
          <w:p w14:paraId="23616AC1"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lastRenderedPageBreak/>
              <w:t xml:space="preserve">Розділ 3. Інструкція з підготовки тендерної пропозиції </w:t>
            </w:r>
          </w:p>
        </w:tc>
      </w:tr>
      <w:tr w:rsidR="00ED4BA3" w:rsidRPr="00E22346" w14:paraId="44266725" w14:textId="77777777" w:rsidTr="006A306D">
        <w:trPr>
          <w:trHeight w:val="520"/>
          <w:jc w:val="center"/>
        </w:trPr>
        <w:tc>
          <w:tcPr>
            <w:tcW w:w="576" w:type="dxa"/>
          </w:tcPr>
          <w:p w14:paraId="73DEBE61" w14:textId="77777777" w:rsidR="00ED4BA3" w:rsidRPr="00E22346" w:rsidRDefault="006A306D">
            <w:pPr>
              <w:widowControl w:val="0"/>
              <w:spacing w:before="96" w:after="96" w:line="240" w:lineRule="auto"/>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tcPr>
          <w:p w14:paraId="433A9609"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Зміст і спосіб подання тендерної пропозиції</w:t>
            </w:r>
          </w:p>
        </w:tc>
        <w:tc>
          <w:tcPr>
            <w:tcW w:w="7052" w:type="dxa"/>
          </w:tcPr>
          <w:p w14:paraId="399AA86B" w14:textId="77777777" w:rsidR="00ED4BA3" w:rsidRPr="00E22346" w:rsidRDefault="006A306D">
            <w:pPr>
              <w:widowControl w:val="0"/>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22346">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14:paraId="7D3BDFD8" w14:textId="77777777" w:rsidR="00ED4BA3" w:rsidRPr="00E22346" w:rsidRDefault="006A306D">
            <w:pPr>
              <w:widowControl w:val="0"/>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w:t>
            </w:r>
            <w:r w:rsidRPr="00E22346">
              <w:rPr>
                <w:rFonts w:ascii="Times New Roman" w:eastAsia="Times New Roman" w:hAnsi="Times New Roman" w:cs="Times New Roman"/>
                <w:b/>
                <w:color w:val="000000"/>
                <w:sz w:val="24"/>
                <w:szCs w:val="24"/>
                <w:lang w:val="uk-UA"/>
              </w:rPr>
              <w:t>у Додатку № 1</w:t>
            </w:r>
            <w:r w:rsidRPr="00E22346">
              <w:rPr>
                <w:rFonts w:ascii="Times New Roman" w:eastAsia="Times New Roman" w:hAnsi="Times New Roman" w:cs="Times New Roman"/>
                <w:color w:val="000000"/>
                <w:sz w:val="24"/>
                <w:szCs w:val="24"/>
                <w:lang w:val="uk-UA"/>
              </w:rPr>
              <w:t xml:space="preserve"> тендерної документації </w:t>
            </w:r>
            <w:r w:rsidRPr="00E22346">
              <w:rPr>
                <w:rFonts w:ascii="Times New Roman" w:eastAsia="Times New Roman" w:hAnsi="Times New Roman" w:cs="Times New Roman"/>
                <w:b/>
                <w:color w:val="000000"/>
                <w:sz w:val="24"/>
                <w:szCs w:val="24"/>
                <w:u w:val="single"/>
                <w:lang w:val="uk-UA"/>
              </w:rPr>
              <w:t>(подається в окремому файлі)</w:t>
            </w:r>
            <w:r w:rsidRPr="00E22346">
              <w:rPr>
                <w:rFonts w:ascii="Times New Roman" w:eastAsia="Times New Roman" w:hAnsi="Times New Roman" w:cs="Times New Roman"/>
                <w:b/>
                <w:color w:val="000000"/>
                <w:sz w:val="24"/>
                <w:szCs w:val="24"/>
                <w:lang w:val="uk-UA"/>
              </w:rPr>
              <w:t>;</w:t>
            </w:r>
          </w:p>
          <w:p w14:paraId="7D074C8A" w14:textId="77777777" w:rsidR="00ED4BA3" w:rsidRPr="00E22346" w:rsidRDefault="006A306D">
            <w:pPr>
              <w:widowControl w:val="0"/>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пункті 44 Особливостей, згідно вимог, наведених </w:t>
            </w:r>
            <w:r w:rsidRPr="00E22346">
              <w:rPr>
                <w:rFonts w:ascii="Times New Roman" w:eastAsia="Times New Roman" w:hAnsi="Times New Roman" w:cs="Times New Roman"/>
                <w:b/>
                <w:color w:val="000000"/>
                <w:sz w:val="24"/>
                <w:szCs w:val="24"/>
                <w:lang w:val="uk-UA"/>
              </w:rPr>
              <w:t xml:space="preserve">у пункті 5 </w:t>
            </w:r>
            <w:r w:rsidRPr="00E22346">
              <w:rPr>
                <w:rFonts w:ascii="Times New Roman" w:eastAsia="Times New Roman" w:hAnsi="Times New Roman" w:cs="Times New Roman"/>
                <w:color w:val="000000"/>
                <w:sz w:val="24"/>
                <w:szCs w:val="24"/>
                <w:lang w:val="uk-UA"/>
              </w:rPr>
              <w:t>цього розділу тендерної документації;</w:t>
            </w:r>
          </w:p>
          <w:p w14:paraId="1C1039B4" w14:textId="77777777" w:rsidR="00ED4BA3" w:rsidRPr="00E22346" w:rsidRDefault="006A306D">
            <w:pPr>
              <w:widowControl w:val="0"/>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E22346">
              <w:rPr>
                <w:rFonts w:ascii="Times New Roman" w:eastAsia="Times New Roman" w:hAnsi="Times New Roman" w:cs="Times New Roman"/>
                <w:b/>
                <w:color w:val="000000"/>
                <w:sz w:val="24"/>
                <w:szCs w:val="24"/>
                <w:lang w:val="uk-UA"/>
              </w:rPr>
              <w:t xml:space="preserve">Додатку № 3, </w:t>
            </w:r>
            <w:r w:rsidRPr="00E22346">
              <w:rPr>
                <w:rFonts w:ascii="Times New Roman" w:eastAsia="Times New Roman" w:hAnsi="Times New Roman" w:cs="Times New Roman"/>
                <w:color w:val="000000"/>
                <w:sz w:val="24"/>
                <w:szCs w:val="24"/>
                <w:lang w:val="uk-UA"/>
              </w:rPr>
              <w:t xml:space="preserve"> до тендерної документації;</w:t>
            </w:r>
          </w:p>
          <w:p w14:paraId="358273B3" w14:textId="77777777" w:rsidR="00ED4BA3" w:rsidRPr="00E22346" w:rsidRDefault="006A306D">
            <w:pPr>
              <w:widowControl w:val="0"/>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89D748A" w14:textId="77777777" w:rsidR="00ED4BA3" w:rsidRPr="00E22346" w:rsidRDefault="006A306D">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b/>
                <w:sz w:val="24"/>
                <w:szCs w:val="24"/>
                <w:u w:val="single"/>
                <w:lang w:val="uk-UA"/>
              </w:rPr>
              <w:t>для керівника учасника</w:t>
            </w:r>
            <w:r w:rsidRPr="00E22346">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B8CBC27" w14:textId="77777777" w:rsidR="00ED4BA3" w:rsidRPr="00E22346" w:rsidRDefault="006A306D">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b/>
                <w:sz w:val="24"/>
                <w:szCs w:val="24"/>
                <w:u w:val="single"/>
                <w:lang w:val="uk-UA"/>
              </w:rPr>
              <w:t>для іншої посадової особи учасника</w:t>
            </w:r>
            <w:r w:rsidRPr="00E22346">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11B2531"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E22346">
              <w:rPr>
                <w:rFonts w:ascii="Times New Roman" w:eastAsia="Times New Roman" w:hAnsi="Times New Roman" w:cs="Times New Roman"/>
                <w:b/>
                <w:color w:val="000000"/>
                <w:sz w:val="24"/>
                <w:szCs w:val="24"/>
                <w:lang w:val="uk-UA"/>
              </w:rPr>
              <w:t>(для учасників - нерезидентів України);</w:t>
            </w:r>
          </w:p>
          <w:p w14:paraId="696EC0E9"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E22346">
              <w:rPr>
                <w:rFonts w:ascii="Times New Roman" w:eastAsia="Times New Roman" w:hAnsi="Times New Roman" w:cs="Times New Roman"/>
                <w:b/>
                <w:color w:val="000000"/>
                <w:sz w:val="24"/>
                <w:szCs w:val="24"/>
                <w:lang w:val="uk-UA"/>
              </w:rPr>
              <w:t xml:space="preserve">(в разі їх залучення </w:t>
            </w:r>
            <w:r w:rsidRPr="00E22346">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E22346">
              <w:rPr>
                <w:rFonts w:ascii="Times New Roman" w:eastAsia="Times New Roman" w:hAnsi="Times New Roman" w:cs="Times New Roman"/>
                <w:color w:val="000000"/>
                <w:sz w:val="24"/>
                <w:szCs w:val="24"/>
                <w:lang w:val="uk-UA"/>
              </w:rPr>
              <w:t>;</w:t>
            </w:r>
          </w:p>
          <w:p w14:paraId="58EB8B00" w14:textId="77777777" w:rsidR="00ED4BA3" w:rsidRPr="00E22346" w:rsidRDefault="006A306D" w:rsidP="00584FE9">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7) </w:t>
            </w:r>
            <w:r w:rsidR="00760F56" w:rsidRPr="00E22346">
              <w:rPr>
                <w:rFonts w:ascii="Times New Roman" w:eastAsia="Times New Roman" w:hAnsi="Times New Roman" w:cs="Times New Roman"/>
                <w:color w:val="000000"/>
                <w:sz w:val="24"/>
                <w:szCs w:val="24"/>
                <w:lang w:val="uk-UA"/>
              </w:rPr>
              <w:t xml:space="preserve">Форми пропозиції </w:t>
            </w:r>
            <w:r w:rsidR="00760F56" w:rsidRPr="00E22346">
              <w:rPr>
                <w:rFonts w:ascii="Times New Roman" w:eastAsia="Times New Roman" w:hAnsi="Times New Roman" w:cs="Times New Roman"/>
                <w:b/>
                <w:color w:val="000000"/>
                <w:sz w:val="24"/>
                <w:szCs w:val="24"/>
                <w:lang w:val="uk-UA"/>
              </w:rPr>
              <w:t>(Додаток № 2)</w:t>
            </w:r>
            <w:r w:rsidRPr="00E22346">
              <w:rPr>
                <w:rFonts w:ascii="Times New Roman" w:eastAsia="Times New Roman" w:hAnsi="Times New Roman" w:cs="Times New Roman"/>
                <w:color w:val="000000"/>
                <w:sz w:val="24"/>
                <w:szCs w:val="24"/>
                <w:lang w:val="uk-UA"/>
              </w:rPr>
              <w:t>;</w:t>
            </w:r>
          </w:p>
          <w:p w14:paraId="5F406F77" w14:textId="77777777" w:rsidR="00ED4BA3" w:rsidRPr="00E22346" w:rsidRDefault="006A306D" w:rsidP="00584FE9">
            <w:pPr>
              <w:spacing w:line="240" w:lineRule="auto"/>
              <w:jc w:val="both"/>
              <w:rPr>
                <w:rFonts w:ascii="Times New Roman" w:eastAsia="Times New Roman" w:hAnsi="Times New Roman" w:cs="Times New Roman"/>
                <w:bCs/>
                <w:color w:val="000000"/>
                <w:sz w:val="24"/>
                <w:szCs w:val="24"/>
                <w:lang w:val="uk-UA"/>
              </w:rPr>
            </w:pPr>
            <w:r w:rsidRPr="00E22346">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w:t>
            </w:r>
            <w:r w:rsidRPr="00E22346">
              <w:rPr>
                <w:rFonts w:ascii="Times New Roman" w:eastAsia="Times New Roman" w:hAnsi="Times New Roman" w:cs="Times New Roman"/>
                <w:bCs/>
                <w:color w:val="000000"/>
                <w:sz w:val="24"/>
                <w:szCs w:val="24"/>
                <w:lang w:val="uk-UA"/>
              </w:rPr>
              <w:lastRenderedPageBreak/>
              <w:t>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46011AB9" w14:textId="77777777" w:rsidR="00ED4BA3" w:rsidRPr="00E22346" w:rsidRDefault="006A306D">
            <w:pPr>
              <w:widowControl w:val="0"/>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36AF3AA" w14:textId="77777777" w:rsidR="00ED4BA3" w:rsidRPr="00E22346" w:rsidRDefault="006A306D">
            <w:pPr>
              <w:widowControl w:val="0"/>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t>
            </w:r>
            <w:proofErr w:type="spellStart"/>
            <w:r w:rsidRPr="00E22346">
              <w:rPr>
                <w:rFonts w:ascii="Times New Roman" w:eastAsia="Times New Roman" w:hAnsi="Times New Roman" w:cs="Times New Roman"/>
                <w:color w:val="000000"/>
                <w:sz w:val="24"/>
                <w:szCs w:val="24"/>
                <w:lang w:val="uk-UA"/>
              </w:rPr>
              <w:t>WinRAR</w:t>
            </w:r>
            <w:proofErr w:type="spellEnd"/>
            <w:r w:rsidRPr="00E22346">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29128D0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14:paraId="47B968A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2EF105CB"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F7813E3"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уживання великої літери;</w:t>
            </w:r>
          </w:p>
          <w:p w14:paraId="6C9FCED1"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14:paraId="49CE22BC"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використання слова або мовного звороту, запозичених з іншої мови;</w:t>
            </w:r>
          </w:p>
          <w:p w14:paraId="0417550D"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268388"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14:paraId="7690A788"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написання слів разом та/або окремо, та/або через дефіс;</w:t>
            </w:r>
          </w:p>
          <w:p w14:paraId="26781647"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FB5DA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22346">
              <w:rPr>
                <w:rFonts w:ascii="Times New Roman" w:eastAsia="Times New Roman" w:hAnsi="Times New Roman" w:cs="Times New Roman"/>
                <w:i/>
                <w:color w:val="000000"/>
                <w:sz w:val="24"/>
                <w:szCs w:val="24"/>
                <w:lang w:val="uk-UA"/>
              </w:rPr>
              <w:lastRenderedPageBreak/>
              <w:t>кваліфікаційних критеріїв до учасника процедури закупівлі.</w:t>
            </w:r>
          </w:p>
          <w:p w14:paraId="3144FB41"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67C4CE"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DF5E4A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51E85B"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4BD767"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37D4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3A1E73"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AF262E"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5864B0"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B93B2"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FDF2BF" w14:textId="77777777" w:rsidR="00ED4BA3" w:rsidRPr="00E22346" w:rsidRDefault="006A306D">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E22346">
                <w:rPr>
                  <w:rFonts w:ascii="Times New Roman" w:eastAsia="Times New Roman" w:hAnsi="Times New Roman" w:cs="Times New Roman"/>
                  <w:color w:val="000000"/>
                  <w:sz w:val="24"/>
                  <w:szCs w:val="24"/>
                  <w:lang w:val="uk-UA"/>
                </w:rPr>
                <w:t>п. 19 ч. 2 ст. 22</w:t>
              </w:r>
            </w:hyperlink>
            <w:r w:rsidRPr="00E22346">
              <w:rPr>
                <w:rFonts w:ascii="Times New Roman" w:eastAsia="Times New Roman" w:hAnsi="Times New Roman" w:cs="Times New Roman"/>
                <w:color w:val="000000"/>
                <w:sz w:val="24"/>
                <w:szCs w:val="24"/>
                <w:lang w:val="uk-UA"/>
              </w:rPr>
              <w:t xml:space="preserve"> Закону:</w:t>
            </w:r>
          </w:p>
          <w:p w14:paraId="5C56767B" w14:textId="77777777" w:rsidR="00ED4BA3" w:rsidRPr="00E22346"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14:paraId="7C0C3881" w14:textId="77777777" w:rsidR="00ED4BA3" w:rsidRPr="00E22346"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14:paraId="7BE0954F" w14:textId="77777777" w:rsidR="00ED4BA3" w:rsidRPr="00E22346"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E22346">
              <w:rPr>
                <w:rFonts w:ascii="Times New Roman" w:eastAsia="Times New Roman" w:hAnsi="Times New Roman" w:cs="Times New Roman"/>
                <w:i/>
                <w:color w:val="000000"/>
                <w:sz w:val="24"/>
                <w:szCs w:val="24"/>
                <w:u w:val="single"/>
                <w:lang w:val="uk-UA"/>
              </w:rPr>
              <w:lastRenderedPageBreak/>
              <w:t>Наприклад:</w:t>
            </w:r>
            <w:r w:rsidRPr="00E22346">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E22346">
              <w:rPr>
                <w:rFonts w:ascii="Times New Roman" w:eastAsia="Times New Roman" w:hAnsi="Times New Roman" w:cs="Times New Roman"/>
                <w:i/>
                <w:color w:val="000000"/>
                <w:sz w:val="24"/>
                <w:szCs w:val="24"/>
                <w:lang w:val="uk-UA"/>
              </w:rPr>
              <w:t>сленгових</w:t>
            </w:r>
            <w:proofErr w:type="spellEnd"/>
            <w:r w:rsidRPr="00E22346">
              <w:rPr>
                <w:rFonts w:ascii="Times New Roman" w:eastAsia="Times New Roman" w:hAnsi="Times New Roman" w:cs="Times New Roman"/>
                <w:i/>
                <w:color w:val="000000"/>
                <w:sz w:val="24"/>
                <w:szCs w:val="24"/>
                <w:lang w:val="uk-UA"/>
              </w:rPr>
              <w:t xml:space="preserve"> слів або технічних помилок</w:t>
            </w:r>
            <w:r w:rsidRPr="00E22346">
              <w:rPr>
                <w:rFonts w:ascii="Times New Roman" w:eastAsia="Times New Roman" w:hAnsi="Times New Roman" w:cs="Times New Roman"/>
                <w:color w:val="000000"/>
                <w:sz w:val="24"/>
                <w:szCs w:val="24"/>
                <w:lang w:val="uk-UA"/>
              </w:rPr>
              <w:t>;</w:t>
            </w:r>
          </w:p>
          <w:p w14:paraId="71CCFFFE"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859CB2"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E22346">
              <w:rPr>
                <w:rFonts w:ascii="Times New Roman" w:eastAsia="Times New Roman" w:hAnsi="Times New Roman" w:cs="Times New Roman"/>
                <w:i/>
                <w:color w:val="000000"/>
                <w:sz w:val="24"/>
                <w:szCs w:val="24"/>
                <w:u w:val="single"/>
                <w:lang w:val="uk-UA"/>
              </w:rPr>
              <w:t>Наприклад:</w:t>
            </w:r>
            <w:r w:rsidRPr="00E22346">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14:paraId="00D94863"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2ABAAAC6"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636393C"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інші формальні (несуттєві) помилки, що пов’язані з оформленням тендерної пропозиції та не впливають на зміст пропозиції.</w:t>
            </w:r>
          </w:p>
          <w:p w14:paraId="793E86D3" w14:textId="77777777" w:rsidR="00ED4BA3" w:rsidRPr="00E22346" w:rsidRDefault="00ED4BA3">
            <w:pPr>
              <w:spacing w:line="240" w:lineRule="auto"/>
              <w:jc w:val="both"/>
              <w:rPr>
                <w:rFonts w:ascii="Times New Roman" w:eastAsia="Times New Roman" w:hAnsi="Times New Roman" w:cs="Times New Roman"/>
                <w:color w:val="000000"/>
                <w:sz w:val="24"/>
                <w:szCs w:val="24"/>
                <w:lang w:val="uk-UA"/>
              </w:rPr>
            </w:pPr>
          </w:p>
          <w:p w14:paraId="6EC754DF"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00FD18A" w14:textId="77777777" w:rsidR="00ED4BA3" w:rsidRPr="00E22346" w:rsidRDefault="006A306D">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9E695F1"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E130D4E" w14:textId="77777777" w:rsidR="00ED4BA3" w:rsidRPr="00E22346" w:rsidRDefault="006A306D">
            <w:pPr>
              <w:spacing w:after="16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E22346">
                <w:rPr>
                  <w:rFonts w:ascii="Times New Roman" w:eastAsia="Times New Roman" w:hAnsi="Times New Roman" w:cs="Times New Roman"/>
                  <w:color w:val="000000"/>
                  <w:sz w:val="24"/>
                  <w:szCs w:val="24"/>
                  <w:u w:val="single"/>
                  <w:lang w:val="uk-UA"/>
                </w:rPr>
                <w:t>абз</w:t>
              </w:r>
              <w:proofErr w:type="spellEnd"/>
              <w:r w:rsidRPr="00E22346">
                <w:rPr>
                  <w:rFonts w:ascii="Times New Roman" w:eastAsia="Times New Roman" w:hAnsi="Times New Roman" w:cs="Times New Roman"/>
                  <w:color w:val="000000"/>
                  <w:sz w:val="24"/>
                  <w:szCs w:val="24"/>
                  <w:u w:val="single"/>
                  <w:lang w:val="uk-UA"/>
                </w:rPr>
                <w:t>. 4 ст. 2</w:t>
              </w:r>
            </w:hyperlink>
            <w:r w:rsidRPr="00E22346">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14:paraId="0BF21925" w14:textId="77777777" w:rsidR="00ED4BA3" w:rsidRPr="00E22346" w:rsidRDefault="006A306D">
            <w:pPr>
              <w:spacing w:after="12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BB4F92" w14:textId="77777777" w:rsidR="00ED4BA3" w:rsidRPr="00E22346" w:rsidRDefault="006A306D">
            <w:pPr>
              <w:spacing w:after="120" w:line="240" w:lineRule="auto"/>
              <w:jc w:val="both"/>
              <w:rPr>
                <w:rFonts w:ascii="Times New Roman" w:eastAsia="sans-serif" w:hAnsi="Times New Roman" w:cs="Times New Roman"/>
                <w:sz w:val="24"/>
                <w:szCs w:val="24"/>
                <w:lang w:val="uk-UA"/>
              </w:rPr>
            </w:pPr>
            <w:r w:rsidRPr="00E22346">
              <w:rPr>
                <w:rFonts w:ascii="Times New Roman" w:eastAsia="Times New Roman" w:hAnsi="Times New Roman" w:cs="Times New Roman"/>
                <w:color w:val="000000"/>
                <w:sz w:val="24"/>
                <w:szCs w:val="24"/>
                <w:highlight w:val="white"/>
                <w:lang w:val="uk-UA"/>
              </w:rPr>
              <w:t xml:space="preserve">Учасник може визначити частину інформації, яка подається у </w:t>
            </w:r>
            <w:r w:rsidRPr="00E22346">
              <w:rPr>
                <w:rFonts w:ascii="Times New Roman" w:eastAsia="Times New Roman" w:hAnsi="Times New Roman" w:cs="Times New Roman"/>
                <w:color w:val="000000"/>
                <w:sz w:val="24"/>
                <w:szCs w:val="24"/>
                <w:highlight w:val="white"/>
                <w:lang w:val="uk-UA"/>
              </w:rPr>
              <w:lastRenderedPageBreak/>
              <w:t>складі тендерної пропозиції,  як конфіденційну, у тому числі таку що містить персональні дані.</w:t>
            </w:r>
            <w:r w:rsidRPr="00E22346">
              <w:rPr>
                <w:rFonts w:ascii="Times New Roman" w:eastAsia="Times New Roman" w:hAnsi="Times New Roman" w:cs="Times New Roman"/>
                <w:b/>
                <w:color w:val="000000"/>
                <w:sz w:val="24"/>
                <w:szCs w:val="24"/>
                <w:highlight w:val="white"/>
                <w:lang w:val="uk-UA"/>
              </w:rPr>
              <w:t xml:space="preserve"> </w:t>
            </w:r>
            <w:r w:rsidRPr="00E22346">
              <w:rPr>
                <w:rFonts w:ascii="Times New Roman" w:eastAsia="sans-serif"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zakon</w:instrText>
            </w:r>
            <w:r w:rsidR="00000000" w:rsidRPr="008F3E3D">
              <w:rPr>
                <w:lang w:val="uk-UA"/>
              </w:rPr>
              <w:instrText>.</w:instrText>
            </w:r>
            <w:r w:rsidR="00000000">
              <w:instrText>rada</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w:instrText>
            </w:r>
            <w:r w:rsidR="00000000">
              <w:instrText>laws</w:instrText>
            </w:r>
            <w:r w:rsidR="00000000" w:rsidRPr="008F3E3D">
              <w:rPr>
                <w:lang w:val="uk-UA"/>
              </w:rPr>
              <w:instrText>/</w:instrText>
            </w:r>
            <w:r w:rsidR="00000000">
              <w:instrText>show</w:instrText>
            </w:r>
            <w:r w:rsidR="00000000" w:rsidRPr="008F3E3D">
              <w:rPr>
                <w:lang w:val="uk-UA"/>
              </w:rPr>
              <w:instrText>/922-19" \</w:instrText>
            </w:r>
            <w:r w:rsidR="00000000">
              <w:instrText>l</w:instrText>
            </w:r>
            <w:r w:rsidR="00000000" w:rsidRPr="008F3E3D">
              <w:rPr>
                <w:lang w:val="uk-UA"/>
              </w:rPr>
              <w:instrText xml:space="preserve"> "</w:instrText>
            </w:r>
            <w:r w:rsidR="00000000">
              <w:instrText>n</w:instrText>
            </w:r>
            <w:r w:rsidR="00000000" w:rsidRPr="008F3E3D">
              <w:rPr>
                <w:lang w:val="uk-UA"/>
              </w:rPr>
              <w:instrText>1250" \</w:instrText>
            </w:r>
            <w:r w:rsidR="00000000">
              <w:instrText>t</w:instrText>
            </w:r>
            <w:r w:rsidR="00000000" w:rsidRPr="008F3E3D">
              <w:rPr>
                <w:lang w:val="uk-UA"/>
              </w:rPr>
              <w:instrText xml:space="preserve"> "/</w:instrText>
            </w:r>
            <w:r w:rsidR="00000000">
              <w:instrText>home</w:instrText>
            </w:r>
            <w:r w:rsidR="00000000" w:rsidRPr="008F3E3D">
              <w:rPr>
                <w:lang w:val="uk-UA"/>
              </w:rPr>
              <w:instrText>/</w:instrText>
            </w:r>
            <w:r w:rsidR="00000000">
              <w:instrText>of</w:instrText>
            </w:r>
            <w:r w:rsidR="00000000" w:rsidRPr="008F3E3D">
              <w:rPr>
                <w:lang w:val="uk-UA"/>
              </w:rPr>
              <w:instrText>/Документы\\</w:instrText>
            </w:r>
            <w:r w:rsidR="00000000">
              <w:instrText>x</w:instrText>
            </w:r>
            <w:r w:rsidR="00000000" w:rsidRPr="008F3E3D">
              <w:rPr>
                <w:lang w:val="uk-UA"/>
              </w:rPr>
              <w:instrText>/_</w:instrText>
            </w:r>
            <w:r w:rsidR="00000000">
              <w:instrText>blank</w:instrText>
            </w:r>
            <w:r w:rsidR="00000000" w:rsidRPr="008F3E3D">
              <w:rPr>
                <w:lang w:val="uk-UA"/>
              </w:rPr>
              <w:instrText>"</w:instrText>
            </w:r>
            <w:r w:rsidR="00000000">
              <w:fldChar w:fldCharType="separate"/>
            </w:r>
            <w:r w:rsidRPr="00E22346">
              <w:rPr>
                <w:rStyle w:val="a3"/>
                <w:rFonts w:ascii="Times New Roman" w:eastAsia="sans-serif" w:hAnsi="Times New Roman" w:cs="Times New Roman"/>
                <w:color w:val="auto"/>
                <w:sz w:val="24"/>
                <w:szCs w:val="24"/>
                <w:u w:val="none"/>
                <w:lang w:val="uk-UA"/>
              </w:rPr>
              <w:t>статті 16 </w:t>
            </w:r>
            <w:r w:rsidR="00000000">
              <w:rPr>
                <w:rStyle w:val="a3"/>
                <w:rFonts w:ascii="Times New Roman" w:eastAsia="sans-serif" w:hAnsi="Times New Roman" w:cs="Times New Roman"/>
                <w:color w:val="auto"/>
                <w:sz w:val="24"/>
                <w:szCs w:val="24"/>
                <w:u w:val="none"/>
                <w:lang w:val="uk-UA"/>
              </w:rPr>
              <w:fldChar w:fldCharType="end"/>
            </w:r>
            <w:r w:rsidRPr="00E22346">
              <w:rPr>
                <w:rFonts w:ascii="Times New Roman" w:eastAsia="sans-serif" w:hAnsi="Times New Roman" w:cs="Times New Roman"/>
                <w:sz w:val="24"/>
                <w:szCs w:val="24"/>
                <w:lang w:val="uk-UA"/>
              </w:rPr>
              <w:t xml:space="preserve">Закону, і документи, що підтверджують відсутність підстав, визначених пунктом 44 Особливостей. Замовник, орган оскарження та </w:t>
            </w:r>
            <w:proofErr w:type="spellStart"/>
            <w:r w:rsidRPr="00E22346">
              <w:rPr>
                <w:rFonts w:ascii="Times New Roman" w:eastAsia="sans-serif" w:hAnsi="Times New Roman" w:cs="Times New Roman"/>
                <w:sz w:val="24"/>
                <w:szCs w:val="24"/>
                <w:lang w:val="uk-UA"/>
              </w:rPr>
              <w:t>Держаудитслужба</w:t>
            </w:r>
            <w:proofErr w:type="spellEnd"/>
            <w:r w:rsidRPr="00E22346">
              <w:rPr>
                <w:rFonts w:ascii="Times New Roman" w:eastAsia="sans-serif"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69E8778B" w14:textId="77777777" w:rsidR="00ED4BA3" w:rsidRPr="00E22346" w:rsidRDefault="006A306D">
            <w:pPr>
              <w:spacing w:after="120" w:line="240" w:lineRule="auto"/>
              <w:jc w:val="both"/>
              <w:rPr>
                <w:rFonts w:ascii="Times New Roman" w:eastAsia="Times New Roman" w:hAnsi="Times New Roman" w:cs="Times New Roman"/>
                <w:color w:val="000000"/>
                <w:sz w:val="24"/>
                <w:szCs w:val="24"/>
                <w:highlight w:val="white"/>
                <w:lang w:val="uk-UA"/>
              </w:rPr>
            </w:pPr>
            <w:r w:rsidRPr="00E22346">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zakon</w:instrText>
            </w:r>
            <w:r w:rsidR="00000000" w:rsidRPr="008F3E3D">
              <w:rPr>
                <w:lang w:val="uk-UA"/>
              </w:rPr>
              <w:instrText>.</w:instrText>
            </w:r>
            <w:r w:rsidR="00000000">
              <w:instrText>rada</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w:instrText>
            </w:r>
            <w:r w:rsidR="00000000">
              <w:instrText>laws</w:instrText>
            </w:r>
            <w:r w:rsidR="00000000" w:rsidRPr="008F3E3D">
              <w:rPr>
                <w:lang w:val="uk-UA"/>
              </w:rPr>
              <w:instrText>/</w:instrText>
            </w:r>
            <w:r w:rsidR="00000000">
              <w:instrText>show</w:instrText>
            </w:r>
            <w:r w:rsidR="00000000" w:rsidRPr="008F3E3D">
              <w:rPr>
                <w:lang w:val="uk-UA"/>
              </w:rPr>
              <w:instrText>/2297-17" \</w:instrText>
            </w:r>
            <w:r w:rsidR="00000000">
              <w:instrText>l</w:instrText>
            </w:r>
            <w:r w:rsidR="00000000" w:rsidRPr="008F3E3D">
              <w:rPr>
                <w:lang w:val="uk-UA"/>
              </w:rPr>
              <w:instrText xml:space="preserve"> "</w:instrText>
            </w:r>
            <w:r w:rsidR="00000000">
              <w:instrText>Text</w:instrText>
            </w:r>
            <w:r w:rsidR="00000000" w:rsidRPr="008F3E3D">
              <w:rPr>
                <w:lang w:val="uk-UA"/>
              </w:rPr>
              <w:instrText>" \</w:instrText>
            </w:r>
            <w:r w:rsidR="00000000">
              <w:instrText>h</w:instrText>
            </w:r>
            <w:r w:rsidR="00000000">
              <w:fldChar w:fldCharType="separate"/>
            </w:r>
            <w:r w:rsidRPr="00E22346">
              <w:rPr>
                <w:rFonts w:ascii="Times New Roman" w:eastAsia="Times New Roman" w:hAnsi="Times New Roman" w:cs="Times New Roman"/>
                <w:color w:val="000000"/>
                <w:sz w:val="24"/>
                <w:szCs w:val="24"/>
                <w:u w:val="single"/>
                <w:lang w:val="uk-UA"/>
              </w:rPr>
              <w:t>Закону України «Про захист персональних даних»</w:t>
            </w:r>
            <w:r w:rsidR="00000000">
              <w:rPr>
                <w:rFonts w:ascii="Times New Roman" w:eastAsia="Times New Roman" w:hAnsi="Times New Roman" w:cs="Times New Roman"/>
                <w:color w:val="000000"/>
                <w:sz w:val="24"/>
                <w:szCs w:val="24"/>
                <w:u w:val="single"/>
                <w:lang w:val="uk-UA"/>
              </w:rPr>
              <w:fldChar w:fldCharType="end"/>
            </w:r>
            <w:r w:rsidRPr="00E22346">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zakon</w:instrText>
            </w:r>
            <w:r w:rsidR="00000000" w:rsidRPr="008F3E3D">
              <w:rPr>
                <w:lang w:val="uk-UA"/>
              </w:rPr>
              <w:instrText>.</w:instrText>
            </w:r>
            <w:r w:rsidR="00000000">
              <w:instrText>rada</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w:instrText>
            </w:r>
            <w:r w:rsidR="00000000">
              <w:instrText>laws</w:instrText>
            </w:r>
            <w:r w:rsidR="00000000" w:rsidRPr="008F3E3D">
              <w:rPr>
                <w:lang w:val="uk-UA"/>
              </w:rPr>
              <w:instrText>/</w:instrText>
            </w:r>
            <w:r w:rsidR="00000000">
              <w:instrText>show</w:instrText>
            </w:r>
            <w:r w:rsidR="00000000" w:rsidRPr="008F3E3D">
              <w:rPr>
                <w:lang w:val="uk-UA"/>
              </w:rPr>
              <w:instrText>/922-19" \</w:instrText>
            </w:r>
            <w:r w:rsidR="00000000">
              <w:instrText>l</w:instrText>
            </w:r>
            <w:r w:rsidR="00000000" w:rsidRPr="008F3E3D">
              <w:rPr>
                <w:lang w:val="uk-UA"/>
              </w:rPr>
              <w:instrText xml:space="preserve"> "</w:instrText>
            </w:r>
            <w:r w:rsidR="00000000">
              <w:instrText>n</w:instrText>
            </w:r>
            <w:r w:rsidR="00000000" w:rsidRPr="008F3E3D">
              <w:rPr>
                <w:lang w:val="uk-UA"/>
              </w:rPr>
              <w:instrText>1250" \</w:instrText>
            </w:r>
            <w:r w:rsidR="00000000">
              <w:instrText>h</w:instrText>
            </w:r>
            <w:r w:rsidR="00000000">
              <w:fldChar w:fldCharType="separate"/>
            </w:r>
            <w:r w:rsidRPr="00E22346">
              <w:rPr>
                <w:rFonts w:ascii="Times New Roman" w:eastAsia="Times New Roman" w:hAnsi="Times New Roman" w:cs="Times New Roman"/>
                <w:color w:val="000000"/>
                <w:sz w:val="24"/>
                <w:szCs w:val="24"/>
                <w:u w:val="single"/>
                <w:lang w:val="uk-UA"/>
              </w:rPr>
              <w:t>ст. 16</w:t>
            </w:r>
            <w:r w:rsidR="00000000">
              <w:rPr>
                <w:rFonts w:ascii="Times New Roman" w:eastAsia="Times New Roman" w:hAnsi="Times New Roman" w:cs="Times New Roman"/>
                <w:color w:val="000000"/>
                <w:sz w:val="24"/>
                <w:szCs w:val="24"/>
                <w:u w:val="single"/>
                <w:lang w:val="uk-UA"/>
              </w:rPr>
              <w:fldChar w:fldCharType="end"/>
            </w:r>
            <w:r w:rsidRPr="00E22346">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14:paraId="163EF1BB" w14:textId="77777777" w:rsidR="00ED4BA3" w:rsidRPr="00E22346" w:rsidRDefault="006A306D">
            <w:pPr>
              <w:spacing w:after="16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zakon</w:instrText>
            </w:r>
            <w:r w:rsidR="00000000" w:rsidRPr="008F3E3D">
              <w:rPr>
                <w:lang w:val="uk-UA"/>
              </w:rPr>
              <w:instrText>.</w:instrText>
            </w:r>
            <w:r w:rsidR="00000000">
              <w:instrText>rada</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w:instrText>
            </w:r>
            <w:r w:rsidR="00000000">
              <w:instrText>laws</w:instrText>
            </w:r>
            <w:r w:rsidR="00000000" w:rsidRPr="008F3E3D">
              <w:rPr>
                <w:lang w:val="uk-UA"/>
              </w:rPr>
              <w:instrText>/</w:instrText>
            </w:r>
            <w:r w:rsidR="00000000">
              <w:instrText>show</w:instrText>
            </w:r>
            <w:r w:rsidR="00000000" w:rsidRPr="008F3E3D">
              <w:rPr>
                <w:lang w:val="uk-UA"/>
              </w:rPr>
              <w:instrText>/2939-17" \</w:instrText>
            </w:r>
            <w:r w:rsidR="00000000">
              <w:instrText>h</w:instrText>
            </w:r>
            <w:r w:rsidR="00000000">
              <w:fldChar w:fldCharType="separate"/>
            </w:r>
            <w:r w:rsidRPr="00E22346">
              <w:rPr>
                <w:rFonts w:ascii="Times New Roman" w:eastAsia="Times New Roman" w:hAnsi="Times New Roman" w:cs="Times New Roman"/>
                <w:color w:val="000000"/>
                <w:sz w:val="24"/>
                <w:szCs w:val="24"/>
                <w:u w:val="single"/>
                <w:lang w:val="uk-UA"/>
              </w:rPr>
              <w:t>Законом України</w:t>
            </w:r>
            <w:r w:rsidR="00000000">
              <w:rPr>
                <w:rFonts w:ascii="Times New Roman" w:eastAsia="Times New Roman" w:hAnsi="Times New Roman" w:cs="Times New Roman"/>
                <w:color w:val="000000"/>
                <w:sz w:val="24"/>
                <w:szCs w:val="24"/>
                <w:u w:val="single"/>
                <w:lang w:val="uk-UA"/>
              </w:rPr>
              <w:fldChar w:fldCharType="end"/>
            </w:r>
            <w:r w:rsidRPr="00E22346">
              <w:rPr>
                <w:rFonts w:ascii="Times New Roman" w:eastAsia="Times New Roman" w:hAnsi="Times New Roman" w:cs="Times New Roman"/>
                <w:color w:val="000000"/>
                <w:sz w:val="24"/>
                <w:szCs w:val="24"/>
                <w:lang w:val="uk-UA"/>
              </w:rPr>
              <w:t xml:space="preserve">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zakon</w:instrText>
            </w:r>
            <w:r w:rsidR="00000000" w:rsidRPr="008F3E3D">
              <w:rPr>
                <w:lang w:val="uk-UA"/>
              </w:rPr>
              <w:instrText>.</w:instrText>
            </w:r>
            <w:r w:rsidR="00000000">
              <w:instrText>rada</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w:instrText>
            </w:r>
            <w:r w:rsidR="00000000">
              <w:instrText>laws</w:instrText>
            </w:r>
            <w:r w:rsidR="00000000" w:rsidRPr="008F3E3D">
              <w:rPr>
                <w:lang w:val="uk-UA"/>
              </w:rPr>
              <w:instrText>/</w:instrText>
            </w:r>
            <w:r w:rsidR="00000000">
              <w:instrText>show</w:instrText>
            </w:r>
            <w:r w:rsidR="00000000" w:rsidRPr="008F3E3D">
              <w:rPr>
                <w:lang w:val="uk-UA"/>
              </w:rPr>
              <w:instrText>/2939-17" \</w:instrText>
            </w:r>
            <w:r w:rsidR="00000000">
              <w:instrText>l</w:instrText>
            </w:r>
            <w:r w:rsidR="00000000" w:rsidRPr="008F3E3D">
              <w:rPr>
                <w:lang w:val="uk-UA"/>
              </w:rPr>
              <w:instrText xml:space="preserve"> "</w:instrText>
            </w:r>
            <w:r w:rsidR="00000000">
              <w:instrText>Text</w:instrText>
            </w:r>
            <w:r w:rsidR="00000000" w:rsidRPr="008F3E3D">
              <w:rPr>
                <w:lang w:val="uk-UA"/>
              </w:rPr>
              <w:instrText>" \</w:instrText>
            </w:r>
            <w:r w:rsidR="00000000">
              <w:instrText>h</w:instrText>
            </w:r>
            <w:r w:rsidR="00000000">
              <w:fldChar w:fldCharType="separate"/>
            </w:r>
            <w:r w:rsidRPr="00E22346">
              <w:rPr>
                <w:rFonts w:ascii="Times New Roman" w:eastAsia="Times New Roman" w:hAnsi="Times New Roman" w:cs="Times New Roman"/>
                <w:color w:val="000000"/>
                <w:sz w:val="24"/>
                <w:szCs w:val="24"/>
                <w:u w:val="single"/>
                <w:lang w:val="uk-UA"/>
              </w:rPr>
              <w:t>Про доступ до публічної інформації</w:t>
            </w:r>
            <w:r w:rsidR="00000000">
              <w:rPr>
                <w:rFonts w:ascii="Times New Roman" w:eastAsia="Times New Roman" w:hAnsi="Times New Roman" w:cs="Times New Roman"/>
                <w:color w:val="000000"/>
                <w:sz w:val="24"/>
                <w:szCs w:val="24"/>
                <w:u w:val="single"/>
                <w:lang w:val="uk-UA"/>
              </w:rPr>
              <w:fldChar w:fldCharType="end"/>
            </w:r>
            <w:r w:rsidRPr="00E22346">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E22346">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E22346">
              <w:rPr>
                <w:rFonts w:ascii="Times New Roman" w:eastAsia="Times New Roman" w:hAnsi="Times New Roman" w:cs="Times New Roman"/>
                <w:color w:val="000000"/>
                <w:sz w:val="24"/>
                <w:szCs w:val="24"/>
                <w:lang w:val="uk-UA"/>
              </w:rPr>
              <w:t>.</w:t>
            </w:r>
          </w:p>
          <w:p w14:paraId="07CC4B6F" w14:textId="77777777" w:rsidR="00ED4BA3" w:rsidRPr="00E22346" w:rsidRDefault="006A306D">
            <w:pPr>
              <w:spacing w:after="160" w:line="240" w:lineRule="auto"/>
              <w:jc w:val="both"/>
              <w:rPr>
                <w:rFonts w:ascii="Times New Roman" w:eastAsia="Times New Roman" w:hAnsi="Times New Roman" w:cs="Times New Roman"/>
                <w:b/>
                <w:color w:val="000000"/>
                <w:sz w:val="24"/>
                <w:szCs w:val="24"/>
                <w:lang w:val="uk-UA"/>
              </w:rPr>
            </w:pPr>
            <w:r w:rsidRPr="00E22346">
              <w:rPr>
                <w:rFonts w:ascii="Times New Roman" w:eastAsia="Times New Roman" w:hAnsi="Times New Roman" w:cs="Times New Roman"/>
                <w:b/>
                <w:color w:val="000000"/>
                <w:sz w:val="24"/>
                <w:szCs w:val="24"/>
                <w:lang w:val="uk-UA"/>
              </w:rPr>
              <w:t>Підготовка документів учасниками-нерезидентами:</w:t>
            </w:r>
          </w:p>
          <w:p w14:paraId="43769327" w14:textId="77777777" w:rsidR="00ED4BA3" w:rsidRPr="00E22346" w:rsidRDefault="006A306D">
            <w:pP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F810FE" w14:textId="77777777" w:rsidR="00ED4BA3" w:rsidRPr="00E22346" w:rsidRDefault="006A306D">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22346">
              <w:rPr>
                <w:rFonts w:ascii="Times New Roman" w:eastAsia="Times New Roman" w:hAnsi="Times New Roman" w:cs="Times New Roman"/>
                <w:color w:val="000000"/>
                <w:sz w:val="24"/>
                <w:szCs w:val="24"/>
                <w:lang w:val="uk-UA"/>
              </w:rPr>
              <w:t>ії</w:t>
            </w:r>
            <w:proofErr w:type="spellEnd"/>
            <w:r w:rsidRPr="00E22346">
              <w:rPr>
                <w:rFonts w:ascii="Times New Roman" w:eastAsia="Times New Roman" w:hAnsi="Times New Roman" w:cs="Times New Roman"/>
                <w:color w:val="000000"/>
                <w:sz w:val="24"/>
                <w:szCs w:val="24"/>
                <w:lang w:val="uk-UA"/>
              </w:rPr>
              <w:t>) роз`яснення(-</w:t>
            </w:r>
            <w:proofErr w:type="spellStart"/>
            <w:r w:rsidRPr="00E22346">
              <w:rPr>
                <w:rFonts w:ascii="Times New Roman" w:eastAsia="Times New Roman" w:hAnsi="Times New Roman" w:cs="Times New Roman"/>
                <w:color w:val="000000"/>
                <w:sz w:val="24"/>
                <w:szCs w:val="24"/>
                <w:lang w:val="uk-UA"/>
              </w:rPr>
              <w:t>нь</w:t>
            </w:r>
            <w:proofErr w:type="spellEnd"/>
            <w:r w:rsidRPr="00E22346">
              <w:rPr>
                <w:rFonts w:ascii="Times New Roman" w:eastAsia="Times New Roman" w:hAnsi="Times New Roman" w:cs="Times New Roman"/>
                <w:color w:val="000000"/>
                <w:sz w:val="24"/>
                <w:szCs w:val="24"/>
                <w:lang w:val="uk-UA"/>
              </w:rPr>
              <w:t>) державних органів.</w:t>
            </w:r>
          </w:p>
          <w:p w14:paraId="65B0A13C" w14:textId="77777777" w:rsidR="00ED4BA3" w:rsidRPr="00E22346" w:rsidRDefault="006A306D">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E22346">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D4BA3" w:rsidRPr="00E22346" w14:paraId="5F7491CC" w14:textId="77777777" w:rsidTr="006A306D">
        <w:trPr>
          <w:trHeight w:val="400"/>
          <w:jc w:val="center"/>
        </w:trPr>
        <w:tc>
          <w:tcPr>
            <w:tcW w:w="576" w:type="dxa"/>
          </w:tcPr>
          <w:p w14:paraId="104FC2F2" w14:textId="77777777" w:rsidR="00ED4BA3" w:rsidRPr="00E22346" w:rsidRDefault="006A306D">
            <w:pPr>
              <w:widowControl w:val="0"/>
              <w:spacing w:before="96" w:after="96"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2</w:t>
            </w:r>
          </w:p>
        </w:tc>
        <w:tc>
          <w:tcPr>
            <w:tcW w:w="3147" w:type="dxa"/>
          </w:tcPr>
          <w:p w14:paraId="5EF682D9" w14:textId="77777777" w:rsidR="00ED4BA3" w:rsidRPr="00E22346" w:rsidRDefault="006A306D">
            <w:pPr>
              <w:widowControl w:val="0"/>
              <w:spacing w:before="96" w:after="96"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Забезпечення тендерної пропозиції</w:t>
            </w:r>
          </w:p>
        </w:tc>
        <w:tc>
          <w:tcPr>
            <w:tcW w:w="7052" w:type="dxa"/>
          </w:tcPr>
          <w:p w14:paraId="32069CDE" w14:textId="77777777" w:rsidR="0000347E" w:rsidRPr="00E22346" w:rsidRDefault="0000347E">
            <w:pPr>
              <w:widowControl w:val="0"/>
              <w:spacing w:after="96" w:line="240" w:lineRule="auto"/>
              <w:ind w:right="113"/>
              <w:jc w:val="both"/>
              <w:rPr>
                <w:rFonts w:ascii="Times New Roman" w:hAnsi="Times New Roman" w:cs="Times New Roman"/>
                <w:color w:val="000000"/>
                <w:sz w:val="24"/>
                <w:szCs w:val="24"/>
                <w:lang w:val="uk-UA"/>
              </w:rPr>
            </w:pPr>
          </w:p>
          <w:p w14:paraId="42BCC8EA" w14:textId="77777777" w:rsidR="00ED4BA3" w:rsidRPr="00E22346" w:rsidRDefault="0074026E">
            <w:pPr>
              <w:widowControl w:val="0"/>
              <w:spacing w:after="96"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Забезпечення тендерної пропозиції не вимагається.</w:t>
            </w:r>
          </w:p>
        </w:tc>
      </w:tr>
      <w:tr w:rsidR="00ED4BA3" w:rsidRPr="00E22346" w14:paraId="4B059B35" w14:textId="77777777" w:rsidTr="006A306D">
        <w:trPr>
          <w:trHeight w:val="1128"/>
          <w:jc w:val="center"/>
        </w:trPr>
        <w:tc>
          <w:tcPr>
            <w:tcW w:w="576" w:type="dxa"/>
          </w:tcPr>
          <w:p w14:paraId="160A2251" w14:textId="77777777" w:rsidR="00ED4BA3" w:rsidRPr="00E22346" w:rsidRDefault="006A306D">
            <w:pPr>
              <w:widowControl w:val="0"/>
              <w:spacing w:before="72" w:after="72"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3</w:t>
            </w:r>
          </w:p>
        </w:tc>
        <w:tc>
          <w:tcPr>
            <w:tcW w:w="3147" w:type="dxa"/>
          </w:tcPr>
          <w:p w14:paraId="1DD343C9" w14:textId="77777777" w:rsidR="00ED4BA3" w:rsidRPr="00E22346" w:rsidRDefault="006A306D">
            <w:pPr>
              <w:widowControl w:val="0"/>
              <w:spacing w:before="72" w:after="72"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7052" w:type="dxa"/>
          </w:tcPr>
          <w:p w14:paraId="4CDC3F00" w14:textId="77777777" w:rsidR="00ED4BA3" w:rsidRPr="00E22346" w:rsidRDefault="00ED4BA3">
            <w:pPr>
              <w:widowControl w:val="0"/>
              <w:spacing w:after="72" w:line="240" w:lineRule="auto"/>
              <w:ind w:left="34" w:right="113"/>
              <w:jc w:val="both"/>
              <w:rPr>
                <w:rFonts w:ascii="Times New Roman" w:eastAsia="Times New Roman" w:hAnsi="Times New Roman" w:cs="Times New Roman"/>
                <w:sz w:val="24"/>
                <w:szCs w:val="24"/>
                <w:lang w:val="uk-UA"/>
              </w:rPr>
            </w:pPr>
          </w:p>
          <w:p w14:paraId="3869B9B1" w14:textId="77777777" w:rsidR="00ED4BA3" w:rsidRPr="00E22346" w:rsidRDefault="006A306D">
            <w:pPr>
              <w:widowControl w:val="0"/>
              <w:spacing w:before="72" w:after="72"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ED4BA3" w:rsidRPr="008F3E3D" w14:paraId="407D39C3" w14:textId="77777777" w:rsidTr="006A306D">
        <w:trPr>
          <w:trHeight w:val="520"/>
          <w:jc w:val="center"/>
        </w:trPr>
        <w:tc>
          <w:tcPr>
            <w:tcW w:w="576" w:type="dxa"/>
          </w:tcPr>
          <w:p w14:paraId="31202D47" w14:textId="77777777" w:rsidR="00ED4BA3" w:rsidRPr="00E22346" w:rsidRDefault="006A306D">
            <w:pPr>
              <w:widowControl w:val="0"/>
              <w:spacing w:before="72" w:after="72"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w:t>
            </w:r>
          </w:p>
        </w:tc>
        <w:tc>
          <w:tcPr>
            <w:tcW w:w="3147" w:type="dxa"/>
          </w:tcPr>
          <w:p w14:paraId="3A75BB49" w14:textId="77777777" w:rsidR="00ED4BA3" w:rsidRPr="00E22346" w:rsidRDefault="006A306D">
            <w:pPr>
              <w:widowControl w:val="0"/>
              <w:spacing w:before="72" w:after="72"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7052" w:type="dxa"/>
          </w:tcPr>
          <w:p w14:paraId="519EA5BA" w14:textId="77777777" w:rsidR="00ED4BA3" w:rsidRPr="00E22346" w:rsidRDefault="006A306D">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14:paraId="4E48B1FA" w14:textId="77777777" w:rsidR="00ED4BA3" w:rsidRPr="00E22346" w:rsidRDefault="006A306D">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E0A2C1" w14:textId="77777777" w:rsidR="00ED4BA3" w:rsidRPr="00E22346" w:rsidRDefault="006A306D">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5D0A546" w14:textId="77777777" w:rsidR="00ED4BA3" w:rsidRPr="00E22346" w:rsidRDefault="006A306D">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14:paraId="50613C21" w14:textId="77777777" w:rsidR="00ED4BA3" w:rsidRPr="00E22346" w:rsidRDefault="006A306D">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D4CA5B1" w14:textId="77777777" w:rsidR="00ED4BA3" w:rsidRPr="00E22346" w:rsidRDefault="006A306D">
            <w:pPr>
              <w:widowControl w:val="0"/>
              <w:spacing w:before="48" w:after="48"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8F3E3D" w14:paraId="3E3285FA" w14:textId="77777777" w:rsidTr="006A306D">
        <w:trPr>
          <w:trHeight w:val="520"/>
          <w:jc w:val="center"/>
        </w:trPr>
        <w:tc>
          <w:tcPr>
            <w:tcW w:w="576" w:type="dxa"/>
          </w:tcPr>
          <w:p w14:paraId="1F1DCC1A" w14:textId="77777777" w:rsidR="00ED4BA3" w:rsidRPr="00E22346" w:rsidRDefault="006A306D">
            <w:pPr>
              <w:widowControl w:val="0"/>
              <w:spacing w:before="48"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5</w:t>
            </w:r>
          </w:p>
        </w:tc>
        <w:tc>
          <w:tcPr>
            <w:tcW w:w="3147" w:type="dxa"/>
          </w:tcPr>
          <w:p w14:paraId="552BC840" w14:textId="77777777" w:rsidR="00ED4BA3" w:rsidRPr="00E22346" w:rsidRDefault="006A306D">
            <w:pPr>
              <w:widowControl w:val="0"/>
              <w:spacing w:before="48"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Кваліфікаційні критерії до учасників та вимоги, установлені пунктом 44 Особливостей</w:t>
            </w:r>
          </w:p>
        </w:tc>
        <w:tc>
          <w:tcPr>
            <w:tcW w:w="7052" w:type="dxa"/>
          </w:tcPr>
          <w:p w14:paraId="0BAE320B" w14:textId="77777777" w:rsidR="00ED4BA3" w:rsidRPr="00E22346" w:rsidRDefault="003A404F">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 xml:space="preserve">5.1. </w:t>
            </w:r>
            <w:r w:rsidR="006A306D" w:rsidRPr="00E22346">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34C28DF6"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 xml:space="preserve">Замовником встановлено наступні кваліфікаційні критерії: </w:t>
            </w:r>
          </w:p>
          <w:p w14:paraId="26CCF886"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технологій;</w:t>
            </w:r>
          </w:p>
          <w:p w14:paraId="20670493"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2B27315A"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99D1B25" w14:textId="77777777" w:rsidR="00ED4BA3" w:rsidRPr="00E22346" w:rsidRDefault="006A306D">
            <w:pPr>
              <w:spacing w:line="240" w:lineRule="auto"/>
              <w:ind w:firstLine="281"/>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3B271EED"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6DA44AF" w14:textId="77777777" w:rsidR="00ED4BA3" w:rsidRPr="00E22346" w:rsidRDefault="006A306D">
            <w:pPr>
              <w:widowControl w:val="0"/>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E89DE91" w14:textId="77777777" w:rsidR="00ED4BA3" w:rsidRPr="00E22346" w:rsidRDefault="003A404F">
            <w:pPr>
              <w:pStyle w:val="a4"/>
              <w:spacing w:beforeAutospacing="0" w:after="124" w:afterAutospacing="0"/>
              <w:ind w:firstLine="372"/>
              <w:jc w:val="both"/>
              <w:rPr>
                <w:rFonts w:eastAsia="sans-serif"/>
                <w:lang w:val="uk-UA"/>
              </w:rPr>
            </w:pPr>
            <w:r w:rsidRPr="00E22346">
              <w:rPr>
                <w:rFonts w:eastAsia="sans-serif"/>
                <w:b/>
                <w:lang w:val="uk-UA"/>
              </w:rPr>
              <w:t>5.2.</w:t>
            </w:r>
            <w:r w:rsidRPr="00E22346">
              <w:rPr>
                <w:rFonts w:eastAsia="sans-serif"/>
                <w:lang w:val="uk-UA"/>
              </w:rPr>
              <w:t xml:space="preserve"> </w:t>
            </w:r>
            <w:r w:rsidR="006A306D" w:rsidRPr="00E22346">
              <w:rPr>
                <w:rFonts w:eastAsia="sans-serif"/>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w:t>
            </w:r>
            <w:r w:rsidR="006A306D" w:rsidRPr="00E22346">
              <w:rPr>
                <w:rFonts w:eastAsia="sans-serif"/>
                <w:lang w:val="uk-UA"/>
              </w:rPr>
              <w:lastRenderedPageBreak/>
              <w:t>разі, коли:</w:t>
            </w:r>
          </w:p>
          <w:p w14:paraId="6A2C3737"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4F3151"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23BF54"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FB742"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D62C3A"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6B9152"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2F857"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EDFDB1"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2A5235"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A08C1A"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22346">
              <w:rPr>
                <w:rFonts w:eastAsia="sans-serif"/>
                <w:lang w:val="uk-UA"/>
              </w:rPr>
              <w:lastRenderedPageBreak/>
              <w:t>дорівнює чи перевищує 20 млн. гривень (у тому числі за лотом);</w:t>
            </w:r>
          </w:p>
          <w:p w14:paraId="452B9AE9"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4E2B1D7" w14:textId="77777777" w:rsidR="00ED4BA3" w:rsidRPr="00E22346" w:rsidRDefault="006A306D">
            <w:pPr>
              <w:pStyle w:val="a4"/>
              <w:spacing w:beforeAutospacing="0" w:after="124" w:afterAutospacing="0"/>
              <w:ind w:firstLine="372"/>
              <w:jc w:val="both"/>
              <w:rPr>
                <w:rFonts w:eastAsia="sans-serif"/>
                <w:lang w:val="uk-UA"/>
              </w:rPr>
            </w:pPr>
            <w:r w:rsidRPr="00E22346">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CD4CBC" w14:textId="77777777" w:rsidR="00ED4BA3" w:rsidRPr="00E22346" w:rsidRDefault="006A306D">
            <w:pPr>
              <w:pStyle w:val="a4"/>
              <w:spacing w:beforeAutospacing="0" w:after="124" w:afterAutospacing="0"/>
              <w:jc w:val="both"/>
              <w:rPr>
                <w:rFonts w:eastAsia="sans-serif"/>
                <w:lang w:val="uk-UA"/>
              </w:rPr>
            </w:pPr>
            <w:r w:rsidRPr="00E22346">
              <w:rPr>
                <w:rFonts w:eastAsia="sans-seri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05BB04" w14:textId="77777777" w:rsidR="00ED4BA3" w:rsidRPr="00E22346" w:rsidRDefault="006A306D">
            <w:pPr>
              <w:pStyle w:val="a4"/>
              <w:spacing w:beforeAutospacing="0" w:after="124" w:afterAutospacing="0"/>
              <w:jc w:val="both"/>
              <w:rPr>
                <w:rFonts w:eastAsia="sans-serif"/>
                <w:lang w:val="uk-UA"/>
              </w:rPr>
            </w:pPr>
            <w:r w:rsidRPr="00E22346">
              <w:rPr>
                <w:rFonts w:eastAsia="sans-seri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E43F86" w14:textId="77777777" w:rsidR="00ED4BA3" w:rsidRPr="00E22346" w:rsidRDefault="006A306D">
            <w:pPr>
              <w:pStyle w:val="a4"/>
              <w:spacing w:beforeAutospacing="0" w:after="124" w:afterAutospacing="0"/>
              <w:jc w:val="both"/>
              <w:rPr>
                <w:rFonts w:eastAsia="sans-serif"/>
                <w:lang w:val="uk-UA"/>
              </w:rPr>
            </w:pPr>
            <w:r w:rsidRPr="00E22346">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765E4EE" w14:textId="77777777" w:rsidR="00ED4BA3" w:rsidRPr="00E22346" w:rsidRDefault="006A306D">
            <w:pPr>
              <w:widowControl w:val="0"/>
              <w:spacing w:line="240" w:lineRule="auto"/>
              <w:jc w:val="both"/>
              <w:rPr>
                <w:rFonts w:ascii="Times New Roman" w:eastAsia="Times New Roman" w:hAnsi="Times New Roman" w:cs="Times New Roman"/>
                <w:color w:val="000000"/>
                <w:sz w:val="24"/>
                <w:szCs w:val="24"/>
                <w:lang w:val="uk-UA"/>
              </w:rPr>
            </w:pPr>
            <w:r w:rsidRPr="00E22346">
              <w:rPr>
                <w:rFonts w:ascii="Times New Roman" w:eastAsia="sans-serif"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Pr="00E22346">
              <w:rPr>
                <w:rFonts w:ascii="Times New Roman" w:eastAsia="sans-serif" w:hAnsi="Times New Roman" w:cs="Times New Roman"/>
                <w:sz w:val="24"/>
                <w:szCs w:val="24"/>
                <w:lang w:val="uk-UA"/>
              </w:rPr>
              <w:lastRenderedPageBreak/>
              <w:t>відсутність підстав, визначених цим пунктом.</w:t>
            </w:r>
          </w:p>
          <w:p w14:paraId="3B0C2B7E" w14:textId="77777777" w:rsidR="00ED4BA3" w:rsidRPr="00E22346" w:rsidRDefault="00ED4BA3">
            <w:pPr>
              <w:widowControl w:val="0"/>
              <w:spacing w:line="240" w:lineRule="auto"/>
              <w:jc w:val="both"/>
              <w:rPr>
                <w:rFonts w:ascii="Times New Roman" w:eastAsia="Times New Roman" w:hAnsi="Times New Roman" w:cs="Times New Roman"/>
                <w:color w:val="000000"/>
                <w:sz w:val="24"/>
                <w:szCs w:val="24"/>
                <w:lang w:val="uk-UA"/>
              </w:rPr>
            </w:pPr>
          </w:p>
          <w:p w14:paraId="5CED60FB" w14:textId="77777777" w:rsidR="00ED4BA3" w:rsidRPr="00E22346" w:rsidRDefault="006A306D">
            <w:pPr>
              <w:widowControl w:val="0"/>
              <w:spacing w:line="240" w:lineRule="auto"/>
              <w:jc w:val="both"/>
              <w:rPr>
                <w:rFonts w:ascii="Times New Roman" w:eastAsia="sans-serif" w:hAnsi="Times New Roman" w:cs="Times New Roman"/>
                <w:sz w:val="24"/>
                <w:szCs w:val="24"/>
                <w:lang w:val="uk-UA"/>
              </w:rPr>
            </w:pPr>
            <w:r w:rsidRPr="00E22346">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9AE5FB8" w14:textId="77777777" w:rsidR="00ED4BA3" w:rsidRPr="00E22346" w:rsidRDefault="00ED4BA3">
            <w:pPr>
              <w:widowControl w:val="0"/>
              <w:spacing w:line="240" w:lineRule="auto"/>
              <w:jc w:val="both"/>
              <w:rPr>
                <w:rFonts w:ascii="Times New Roman" w:eastAsia="sans-serif" w:hAnsi="Times New Roman" w:cs="Times New Roman"/>
                <w:sz w:val="24"/>
                <w:szCs w:val="24"/>
                <w:lang w:val="uk-UA"/>
              </w:rPr>
            </w:pPr>
          </w:p>
          <w:p w14:paraId="519AC3D9" w14:textId="77777777" w:rsidR="00ED4BA3" w:rsidRPr="00E22346" w:rsidRDefault="006A306D">
            <w:pPr>
              <w:pStyle w:val="a4"/>
              <w:spacing w:beforeAutospacing="0" w:after="124" w:afterAutospacing="0"/>
              <w:jc w:val="both"/>
              <w:rPr>
                <w:rFonts w:eastAsia="Times New Roman"/>
                <w:color w:val="000000"/>
                <w:lang w:val="uk-UA"/>
              </w:rPr>
            </w:pPr>
            <w:r w:rsidRPr="00E22346">
              <w:rPr>
                <w:rFonts w:eastAsia="sans-seri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22346">
              <w:rPr>
                <w:rFonts w:eastAsia="Times New Roman"/>
                <w:color w:val="000000"/>
                <w:lang w:val="uk-UA"/>
              </w:rPr>
              <w:t>, а саме:</w:t>
            </w:r>
          </w:p>
          <w:p w14:paraId="395849E7" w14:textId="77777777" w:rsidR="00ED4BA3" w:rsidRPr="00E22346"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 xml:space="preserve">- на підтвердження відсутності підстави для відмови учаснику в участі у процедурі закупівлі, передбаченої </w:t>
            </w:r>
            <w:r w:rsidRPr="00E22346">
              <w:rPr>
                <w:rFonts w:ascii="Times New Roman" w:eastAsia="Times New Roman" w:hAnsi="Times New Roman" w:cs="Times New Roman"/>
                <w:b/>
                <w:sz w:val="24"/>
                <w:szCs w:val="24"/>
                <w:lang w:val="uk-UA"/>
              </w:rPr>
              <w:t>підпунктом 3 пункту 44 Особливостей</w:t>
            </w:r>
            <w:r w:rsidRPr="00E22346">
              <w:rPr>
                <w:rFonts w:ascii="Times New Roman" w:eastAsia="Times New Roman" w:hAnsi="Times New Roman" w:cs="Times New Roman"/>
                <w:sz w:val="24"/>
                <w:szCs w:val="24"/>
                <w:lang w:val="uk-UA"/>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E22346">
              <w:rPr>
                <w:rFonts w:ascii="Times New Roman" w:eastAsia="Times New Roman" w:hAnsi="Times New Roman" w:cs="Times New Roman"/>
                <w:color w:val="0E1D2F"/>
                <w:sz w:val="24"/>
                <w:szCs w:val="24"/>
                <w:lang w:val="uk-UA"/>
              </w:rPr>
              <w:t>отримуну</w:t>
            </w:r>
            <w:proofErr w:type="spellEnd"/>
            <w:r w:rsidRPr="00E22346">
              <w:rPr>
                <w:rFonts w:ascii="Times New Roman" w:eastAsia="Times New Roman" w:hAnsi="Times New Roman" w:cs="Times New Roman"/>
                <w:color w:val="0E1D2F"/>
                <w:sz w:val="24"/>
                <w:szCs w:val="24"/>
                <w:lang w:val="uk-UA"/>
              </w:rPr>
              <w:t xml:space="preserve"> з Реєстрі в онлайн-режимі за посиланням </w:t>
            </w:r>
            <w:r w:rsidR="00000000">
              <w:fldChar w:fldCharType="begin"/>
            </w:r>
            <w:r w:rsidR="00000000">
              <w:instrText>HYPERLINK</w:instrText>
            </w:r>
            <w:r w:rsidR="00000000" w:rsidRPr="008F3E3D">
              <w:rPr>
                <w:lang w:val="uk-UA"/>
              </w:rPr>
              <w:instrText xml:space="preserve"> "</w:instrText>
            </w:r>
            <w:r w:rsidR="00000000">
              <w:instrText>https</w:instrText>
            </w:r>
            <w:r w:rsidR="00000000" w:rsidRPr="008F3E3D">
              <w:rPr>
                <w:lang w:val="uk-UA"/>
              </w:rPr>
              <w:instrText>://</w:instrText>
            </w:r>
            <w:r w:rsidR="00000000">
              <w:instrText>bit</w:instrText>
            </w:r>
            <w:r w:rsidR="00000000" w:rsidRPr="008F3E3D">
              <w:rPr>
                <w:lang w:val="uk-UA"/>
              </w:rPr>
              <w:instrText>.</w:instrText>
            </w:r>
            <w:r w:rsidR="00000000">
              <w:instrText>ly</w:instrText>
            </w:r>
            <w:r w:rsidR="00000000" w:rsidRPr="008F3E3D">
              <w:rPr>
                <w:lang w:val="uk-UA"/>
              </w:rPr>
              <w:instrText>/3</w:instrText>
            </w:r>
            <w:r w:rsidR="00000000">
              <w:instrText>sUToHs</w:instrText>
            </w:r>
            <w:r w:rsidR="00000000" w:rsidRPr="008F3E3D">
              <w:rPr>
                <w:lang w:val="uk-UA"/>
              </w:rPr>
              <w:instrText>?</w:instrText>
            </w:r>
            <w:r w:rsidR="00000000">
              <w:instrText>fbclid</w:instrText>
            </w:r>
            <w:r w:rsidR="00000000" w:rsidRPr="008F3E3D">
              <w:rPr>
                <w:lang w:val="uk-UA"/>
              </w:rPr>
              <w:instrText>=</w:instrText>
            </w:r>
            <w:r w:rsidR="00000000">
              <w:instrText>IwAR</w:instrText>
            </w:r>
            <w:r w:rsidR="00000000" w:rsidRPr="008F3E3D">
              <w:rPr>
                <w:lang w:val="uk-UA"/>
              </w:rPr>
              <w:instrText>2</w:instrText>
            </w:r>
            <w:r w:rsidR="00000000">
              <w:instrText>T</w:instrText>
            </w:r>
            <w:r w:rsidR="00000000" w:rsidRPr="008F3E3D">
              <w:rPr>
                <w:lang w:val="uk-UA"/>
              </w:rPr>
              <w:instrText>3</w:instrText>
            </w:r>
            <w:r w:rsidR="00000000">
              <w:instrText>ybsUOxlihiwTP</w:instrText>
            </w:r>
            <w:r w:rsidR="00000000" w:rsidRPr="008F3E3D">
              <w:rPr>
                <w:lang w:val="uk-UA"/>
              </w:rPr>
              <w:instrText>9</w:instrText>
            </w:r>
            <w:r w:rsidR="00000000">
              <w:instrText>PfWI</w:instrText>
            </w:r>
            <w:r w:rsidR="00000000" w:rsidRPr="008F3E3D">
              <w:rPr>
                <w:lang w:val="uk-UA"/>
              </w:rPr>
              <w:instrText>7</w:instrText>
            </w:r>
            <w:r w:rsidR="00000000">
              <w:instrText>AKimscmZigh</w:instrText>
            </w:r>
            <w:r w:rsidR="00000000" w:rsidRPr="008F3E3D">
              <w:rPr>
                <w:lang w:val="uk-UA"/>
              </w:rPr>
              <w:instrText>70</w:instrText>
            </w:r>
            <w:r w:rsidR="00000000">
              <w:instrText>IkfIfIOvSCcl</w:instrText>
            </w:r>
            <w:r w:rsidR="00000000" w:rsidRPr="008F3E3D">
              <w:rPr>
                <w:lang w:val="uk-UA"/>
              </w:rPr>
              <w:instrText>9</w:instrText>
            </w:r>
            <w:r w:rsidR="00000000">
              <w:instrText>gTYRCkeYU</w:instrText>
            </w:r>
            <w:r w:rsidR="00000000" w:rsidRPr="008F3E3D">
              <w:rPr>
                <w:lang w:val="uk-UA"/>
              </w:rPr>
              <w:instrText>" \</w:instrText>
            </w:r>
            <w:r w:rsidR="00000000">
              <w:instrText>h</w:instrText>
            </w:r>
            <w:r w:rsidR="00000000">
              <w:fldChar w:fldCharType="separate"/>
            </w:r>
            <w:r w:rsidRPr="00E22346">
              <w:rPr>
                <w:rFonts w:ascii="Times New Roman" w:eastAsia="Times New Roman" w:hAnsi="Times New Roman" w:cs="Times New Roman"/>
                <w:color w:val="368BB6"/>
                <w:sz w:val="24"/>
                <w:szCs w:val="24"/>
                <w:u w:val="single"/>
                <w:lang w:val="uk-UA"/>
              </w:rPr>
              <w:t>https://bit.ly/3sUToHs</w:t>
            </w:r>
            <w:r w:rsidR="00000000">
              <w:rPr>
                <w:rFonts w:ascii="Times New Roman" w:eastAsia="Times New Roman" w:hAnsi="Times New Roman" w:cs="Times New Roman"/>
                <w:color w:val="368BB6"/>
                <w:sz w:val="24"/>
                <w:szCs w:val="24"/>
                <w:u w:val="single"/>
                <w:lang w:val="uk-UA"/>
              </w:rPr>
              <w:fldChar w:fldCharType="end"/>
            </w:r>
            <w:r w:rsidRPr="00E22346">
              <w:rPr>
                <w:rFonts w:ascii="Times New Roman" w:eastAsia="Times New Roman" w:hAnsi="Times New Roman" w:cs="Times New Roman"/>
                <w:sz w:val="24"/>
                <w:szCs w:val="24"/>
                <w:lang w:val="uk-UA"/>
              </w:rPr>
              <w:t>)</w:t>
            </w:r>
            <w:r w:rsidRPr="00E22346">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0B17F63E" w14:textId="77777777" w:rsidR="00ED4BA3" w:rsidRPr="00E22346"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E22346">
              <w:rPr>
                <w:rFonts w:ascii="Times New Roman" w:eastAsia="Times New Roman" w:hAnsi="Times New Roman" w:cs="Times New Roman"/>
                <w:sz w:val="24"/>
                <w:szCs w:val="24"/>
                <w:lang w:val="uk-UA"/>
              </w:rPr>
              <w:t>мвс</w:t>
            </w:r>
            <w:proofErr w:type="spellEnd"/>
            <w:r w:rsidRPr="00E22346">
              <w:rPr>
                <w:rFonts w:ascii="Times New Roman" w:eastAsia="Times New Roman" w:hAnsi="Times New Roman" w:cs="Times New Roman"/>
                <w:sz w:val="24"/>
                <w:szCs w:val="24"/>
                <w:lang w:val="uk-UA"/>
              </w:rPr>
              <w:t xml:space="preserve"> </w:t>
            </w:r>
            <w:r w:rsidR="00000000">
              <w:fldChar w:fldCharType="begin"/>
            </w:r>
            <w:r w:rsidR="00000000">
              <w:instrText>HYPERLINK</w:instrText>
            </w:r>
            <w:r w:rsidR="00000000" w:rsidRPr="008F3E3D">
              <w:rPr>
                <w:lang w:val="uk-UA"/>
              </w:rPr>
              <w:instrText xml:space="preserve"> "</w:instrText>
            </w:r>
            <w:r w:rsidR="00000000">
              <w:instrText>http</w:instrText>
            </w:r>
            <w:r w:rsidR="00000000" w:rsidRPr="008F3E3D">
              <w:rPr>
                <w:lang w:val="uk-UA"/>
              </w:rPr>
              <w:instrText>://</w:instrText>
            </w:r>
            <w:r w:rsidR="00000000">
              <w:instrText>vytiah</w:instrText>
            </w:r>
            <w:r w:rsidR="00000000" w:rsidRPr="008F3E3D">
              <w:rPr>
                <w:lang w:val="uk-UA"/>
              </w:rPr>
              <w:instrText>.</w:instrText>
            </w:r>
            <w:r w:rsidR="00000000">
              <w:instrText>mvs</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 \</w:instrText>
            </w:r>
            <w:r w:rsidR="00000000">
              <w:instrText>h</w:instrText>
            </w:r>
            <w:r w:rsidR="00000000">
              <w:fldChar w:fldCharType="separate"/>
            </w:r>
            <w:r w:rsidRPr="00E22346">
              <w:rPr>
                <w:rFonts w:ascii="Times New Roman" w:eastAsia="Times New Roman" w:hAnsi="Times New Roman" w:cs="Times New Roman"/>
                <w:color w:val="368BB6"/>
                <w:sz w:val="24"/>
                <w:szCs w:val="24"/>
                <w:u w:val="single"/>
                <w:lang w:val="uk-UA"/>
              </w:rPr>
              <w:t>vytiah.mvs.gov.ua</w:t>
            </w:r>
            <w:r w:rsidR="00000000">
              <w:rPr>
                <w:rFonts w:ascii="Times New Roman" w:eastAsia="Times New Roman" w:hAnsi="Times New Roman" w:cs="Times New Roman"/>
                <w:color w:val="368BB6"/>
                <w:sz w:val="24"/>
                <w:szCs w:val="24"/>
                <w:u w:val="single"/>
                <w:lang w:val="uk-UA"/>
              </w:rPr>
              <w:fldChar w:fldCharType="end"/>
            </w:r>
            <w:r w:rsidRPr="00E22346">
              <w:rPr>
                <w:rFonts w:ascii="Times New Roman" w:eastAsia="Times New Roman" w:hAnsi="Times New Roman" w:cs="Times New Roman"/>
                <w:sz w:val="24"/>
                <w:szCs w:val="24"/>
                <w:lang w:val="uk-UA"/>
              </w:rPr>
              <w:t>.</w:t>
            </w:r>
            <w:r w:rsidRPr="00E22346">
              <w:rPr>
                <w:rFonts w:ascii="Times New Roman" w:eastAsia="Times New Roman" w:hAnsi="Times New Roman" w:cs="Times New Roman"/>
                <w:color w:val="000000"/>
                <w:sz w:val="24"/>
                <w:szCs w:val="24"/>
                <w:lang w:val="uk-UA"/>
              </w:rPr>
              <w:t xml:space="preserve"> Зазначений </w:t>
            </w:r>
            <w:proofErr w:type="spellStart"/>
            <w:r w:rsidRPr="00E22346">
              <w:rPr>
                <w:rFonts w:ascii="Times New Roman" w:eastAsia="Times New Roman" w:hAnsi="Times New Roman" w:cs="Times New Roman"/>
                <w:color w:val="000000"/>
                <w:sz w:val="24"/>
                <w:szCs w:val="24"/>
                <w:lang w:val="uk-UA"/>
              </w:rPr>
              <w:t>витягнадається</w:t>
            </w:r>
            <w:proofErr w:type="spellEnd"/>
            <w:r w:rsidRPr="00E22346">
              <w:rPr>
                <w:rFonts w:ascii="Times New Roman" w:eastAsia="Times New Roman" w:hAnsi="Times New Roman" w:cs="Times New Roman"/>
                <w:color w:val="000000"/>
                <w:sz w:val="24"/>
                <w:szCs w:val="24"/>
                <w:lang w:val="uk-UA"/>
              </w:rPr>
              <w:t xml:space="preserve"> щодо осіб (особи), визначених згідно </w:t>
            </w:r>
            <w:r w:rsidRPr="00E22346">
              <w:rPr>
                <w:rFonts w:ascii="Times New Roman" w:eastAsia="Times New Roman" w:hAnsi="Times New Roman" w:cs="Times New Roman"/>
                <w:b/>
                <w:sz w:val="24"/>
                <w:szCs w:val="24"/>
                <w:lang w:val="uk-UA"/>
              </w:rPr>
              <w:t xml:space="preserve">підпунктом 5 пункту 44 Особливостей </w:t>
            </w:r>
            <w:r w:rsidRPr="00E22346">
              <w:rPr>
                <w:rFonts w:ascii="Times New Roman" w:eastAsia="Times New Roman" w:hAnsi="Times New Roman" w:cs="Times New Roman"/>
                <w:color w:val="000000"/>
                <w:sz w:val="24"/>
                <w:szCs w:val="24"/>
                <w:lang w:val="uk-UA"/>
              </w:rPr>
              <w:t>(виключно для фізичних осіб, які є учасниками);</w:t>
            </w:r>
          </w:p>
          <w:p w14:paraId="314E5B67" w14:textId="77777777" w:rsidR="00ED4BA3" w:rsidRPr="00E22346"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E22346">
              <w:rPr>
                <w:rFonts w:ascii="Times New Roman" w:eastAsia="Times New Roman" w:hAnsi="Times New Roman" w:cs="Times New Roman"/>
                <w:sz w:val="24"/>
                <w:szCs w:val="24"/>
                <w:lang w:val="uk-UA"/>
              </w:rPr>
              <w:t>мвс</w:t>
            </w:r>
            <w:proofErr w:type="spellEnd"/>
            <w:r w:rsidRPr="00E22346">
              <w:rPr>
                <w:rFonts w:ascii="Times New Roman" w:eastAsia="Times New Roman" w:hAnsi="Times New Roman" w:cs="Times New Roman"/>
                <w:sz w:val="24"/>
                <w:szCs w:val="24"/>
                <w:lang w:val="uk-UA"/>
              </w:rPr>
              <w:t xml:space="preserve"> </w:t>
            </w:r>
            <w:r w:rsidR="00000000">
              <w:fldChar w:fldCharType="begin"/>
            </w:r>
            <w:r w:rsidR="00000000">
              <w:instrText>HYPERLINK</w:instrText>
            </w:r>
            <w:r w:rsidR="00000000" w:rsidRPr="008F3E3D">
              <w:rPr>
                <w:lang w:val="uk-UA"/>
              </w:rPr>
              <w:instrText xml:space="preserve"> "</w:instrText>
            </w:r>
            <w:r w:rsidR="00000000">
              <w:instrText>http</w:instrText>
            </w:r>
            <w:r w:rsidR="00000000" w:rsidRPr="008F3E3D">
              <w:rPr>
                <w:lang w:val="uk-UA"/>
              </w:rPr>
              <w:instrText>://</w:instrText>
            </w:r>
            <w:r w:rsidR="00000000">
              <w:instrText>vytiah</w:instrText>
            </w:r>
            <w:r w:rsidR="00000000" w:rsidRPr="008F3E3D">
              <w:rPr>
                <w:lang w:val="uk-UA"/>
              </w:rPr>
              <w:instrText>.</w:instrText>
            </w:r>
            <w:r w:rsidR="00000000">
              <w:instrText>mvs</w:instrText>
            </w:r>
            <w:r w:rsidR="00000000" w:rsidRPr="008F3E3D">
              <w:rPr>
                <w:lang w:val="uk-UA"/>
              </w:rPr>
              <w:instrText>.</w:instrText>
            </w:r>
            <w:r w:rsidR="00000000">
              <w:instrText>gov</w:instrText>
            </w:r>
            <w:r w:rsidR="00000000" w:rsidRPr="008F3E3D">
              <w:rPr>
                <w:lang w:val="uk-UA"/>
              </w:rPr>
              <w:instrText>.</w:instrText>
            </w:r>
            <w:r w:rsidR="00000000">
              <w:instrText>ua</w:instrText>
            </w:r>
            <w:r w:rsidR="00000000" w:rsidRPr="008F3E3D">
              <w:rPr>
                <w:lang w:val="uk-UA"/>
              </w:rPr>
              <w:instrText>/" \</w:instrText>
            </w:r>
            <w:r w:rsidR="00000000">
              <w:instrText>h</w:instrText>
            </w:r>
            <w:r w:rsidR="00000000">
              <w:fldChar w:fldCharType="separate"/>
            </w:r>
            <w:r w:rsidRPr="00E22346">
              <w:rPr>
                <w:rFonts w:ascii="Times New Roman" w:eastAsia="Times New Roman" w:hAnsi="Times New Roman" w:cs="Times New Roman"/>
                <w:color w:val="368BB6"/>
                <w:sz w:val="24"/>
                <w:szCs w:val="24"/>
                <w:u w:val="single"/>
                <w:lang w:val="uk-UA"/>
              </w:rPr>
              <w:t>vytiah.mvs.gov.ua</w:t>
            </w:r>
            <w:r w:rsidR="00000000">
              <w:rPr>
                <w:rFonts w:ascii="Times New Roman" w:eastAsia="Times New Roman" w:hAnsi="Times New Roman" w:cs="Times New Roman"/>
                <w:color w:val="368BB6"/>
                <w:sz w:val="24"/>
                <w:szCs w:val="24"/>
                <w:u w:val="single"/>
                <w:lang w:val="uk-UA"/>
              </w:rPr>
              <w:fldChar w:fldCharType="end"/>
            </w:r>
            <w:r w:rsidRPr="00E22346">
              <w:rPr>
                <w:rFonts w:ascii="Times New Roman" w:eastAsia="Times New Roman" w:hAnsi="Times New Roman" w:cs="Times New Roman"/>
                <w:sz w:val="24"/>
                <w:szCs w:val="24"/>
                <w:lang w:val="uk-UA"/>
              </w:rPr>
              <w:t>.</w:t>
            </w:r>
            <w:r w:rsidRPr="00E22346">
              <w:rPr>
                <w:rFonts w:ascii="Times New Roman" w:eastAsia="Times New Roman" w:hAnsi="Times New Roman" w:cs="Times New Roman"/>
                <w:color w:val="000000"/>
                <w:sz w:val="24"/>
                <w:szCs w:val="24"/>
                <w:lang w:val="uk-UA"/>
              </w:rPr>
              <w:t xml:space="preserve"> Зазначений </w:t>
            </w:r>
            <w:proofErr w:type="spellStart"/>
            <w:r w:rsidRPr="00E22346">
              <w:rPr>
                <w:rFonts w:ascii="Times New Roman" w:eastAsia="Times New Roman" w:hAnsi="Times New Roman" w:cs="Times New Roman"/>
                <w:color w:val="000000"/>
                <w:sz w:val="24"/>
                <w:szCs w:val="24"/>
                <w:lang w:val="uk-UA"/>
              </w:rPr>
              <w:t>витягнадається</w:t>
            </w:r>
            <w:proofErr w:type="spellEnd"/>
            <w:r w:rsidRPr="00E22346">
              <w:rPr>
                <w:rFonts w:ascii="Times New Roman" w:eastAsia="Times New Roman" w:hAnsi="Times New Roman" w:cs="Times New Roman"/>
                <w:color w:val="000000"/>
                <w:sz w:val="24"/>
                <w:szCs w:val="24"/>
                <w:lang w:val="uk-UA"/>
              </w:rPr>
              <w:t xml:space="preserve"> щодо осіб (особи), визначених згідно </w:t>
            </w:r>
            <w:r w:rsidRPr="00E22346">
              <w:rPr>
                <w:rFonts w:ascii="Times New Roman" w:eastAsia="Times New Roman" w:hAnsi="Times New Roman" w:cs="Times New Roman"/>
                <w:b/>
                <w:sz w:val="24"/>
                <w:szCs w:val="24"/>
                <w:lang w:val="uk-UA"/>
              </w:rPr>
              <w:t xml:space="preserve">підпунктом 6 пункту 44 Особливостей </w:t>
            </w:r>
            <w:r w:rsidRPr="00E22346">
              <w:rPr>
                <w:rFonts w:ascii="Times New Roman" w:eastAsia="Times New Roman" w:hAnsi="Times New Roman" w:cs="Times New Roman"/>
                <w:color w:val="000000"/>
                <w:sz w:val="24"/>
                <w:szCs w:val="24"/>
                <w:lang w:val="uk-UA"/>
              </w:rPr>
              <w:t xml:space="preserve">(виключно для </w:t>
            </w:r>
            <w:r w:rsidRPr="00E22346">
              <w:rPr>
                <w:rFonts w:ascii="Times New Roman" w:eastAsia="sans-serif" w:hAnsi="Times New Roman" w:cs="Times New Roman"/>
                <w:sz w:val="24"/>
                <w:szCs w:val="24"/>
                <w:lang w:val="uk-UA"/>
              </w:rPr>
              <w:t>керівник учасника процедури закупівлі</w:t>
            </w:r>
            <w:r w:rsidRPr="00E22346">
              <w:rPr>
                <w:rFonts w:ascii="Times New Roman" w:eastAsia="Times New Roman" w:hAnsi="Times New Roman" w:cs="Times New Roman"/>
                <w:color w:val="000000"/>
                <w:sz w:val="24"/>
                <w:szCs w:val="24"/>
                <w:lang w:val="uk-UA"/>
              </w:rPr>
              <w:t>);</w:t>
            </w:r>
          </w:p>
          <w:p w14:paraId="26153EB5" w14:textId="77777777" w:rsidR="00ED4BA3" w:rsidRPr="00E22346"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 Гарантійний лист в довільній формі</w:t>
            </w:r>
            <w:r w:rsidRPr="00E22346">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22346">
              <w:rPr>
                <w:rFonts w:ascii="Times New Roman" w:eastAsia="Times New Roman" w:hAnsi="Times New Roman" w:cs="Times New Roman"/>
                <w:b/>
                <w:sz w:val="24"/>
                <w:szCs w:val="24"/>
                <w:lang w:val="uk-UA"/>
              </w:rPr>
              <w:t>підпунктом 12 пункту 44 Особливостей</w:t>
            </w:r>
            <w:r w:rsidRPr="00E22346">
              <w:rPr>
                <w:rFonts w:ascii="Times New Roman" w:eastAsia="Times New Roman" w:hAnsi="Times New Roman" w:cs="Times New Roman"/>
                <w:color w:val="000000"/>
                <w:sz w:val="24"/>
                <w:szCs w:val="24"/>
                <w:lang w:val="uk-UA"/>
              </w:rPr>
              <w:t>.</w:t>
            </w:r>
          </w:p>
          <w:p w14:paraId="181379C0" w14:textId="77777777" w:rsidR="00ED4BA3" w:rsidRPr="00E22346"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sz w:val="24"/>
                <w:szCs w:val="24"/>
                <w:lang w:val="uk-UA"/>
              </w:rPr>
              <w:t>Гарантійний лист в довільній формі</w:t>
            </w:r>
            <w:r w:rsidRPr="00E22346">
              <w:rPr>
                <w:rFonts w:ascii="Times New Roman" w:eastAsia="Times New Roman" w:hAnsi="Times New Roman" w:cs="Times New Roman"/>
                <w:color w:val="000000"/>
                <w:sz w:val="24"/>
                <w:szCs w:val="24"/>
                <w:lang w:val="uk-UA"/>
              </w:rPr>
              <w:t xml:space="preserve">, що підтверджує відсутність </w:t>
            </w:r>
            <w:r w:rsidRPr="00E22346">
              <w:rPr>
                <w:rFonts w:ascii="Times New Roman" w:eastAsia="Times New Roman" w:hAnsi="Times New Roman" w:cs="Times New Roman"/>
                <w:color w:val="000000"/>
                <w:sz w:val="24"/>
                <w:szCs w:val="24"/>
                <w:lang w:val="uk-UA"/>
              </w:rPr>
              <w:lastRenderedPageBreak/>
              <w:t xml:space="preserve">підстави, передбаченої </w:t>
            </w:r>
            <w:r w:rsidRPr="00E22346">
              <w:rPr>
                <w:rFonts w:ascii="Times New Roman" w:eastAsia="Times New Roman" w:hAnsi="Times New Roman" w:cs="Times New Roman"/>
                <w:b/>
                <w:color w:val="000000"/>
                <w:sz w:val="24"/>
                <w:szCs w:val="24"/>
                <w:lang w:val="uk-UA"/>
              </w:rPr>
              <w:t>абзацом 14 пункту 44 Особливостей</w:t>
            </w:r>
            <w:r w:rsidRPr="00E22346">
              <w:rPr>
                <w:rFonts w:ascii="Times New Roman" w:eastAsia="Times New Roman" w:hAnsi="Times New Roman" w:cs="Times New Roman"/>
                <w:color w:val="000000"/>
                <w:sz w:val="24"/>
                <w:szCs w:val="24"/>
                <w:lang w:val="uk-UA"/>
              </w:rPr>
              <w:t xml:space="preserve">, або інформація у довільній формі, що підтверджує вжиття заходів для доведення надійності учасника, згідно абзацу </w:t>
            </w:r>
            <w:r w:rsidRPr="00E22346">
              <w:rPr>
                <w:rFonts w:ascii="Times New Roman" w:eastAsia="Times New Roman" w:hAnsi="Times New Roman" w:cs="Times New Roman"/>
                <w:b/>
                <w:color w:val="000000"/>
                <w:sz w:val="24"/>
                <w:szCs w:val="24"/>
                <w:lang w:val="uk-UA"/>
              </w:rPr>
              <w:t>14 пункту 44 Особливостей</w:t>
            </w:r>
            <w:r w:rsidRPr="00E22346">
              <w:rPr>
                <w:rFonts w:ascii="Times New Roman" w:eastAsia="Times New Roman" w:hAnsi="Times New Roman" w:cs="Times New Roman"/>
                <w:color w:val="000000"/>
                <w:sz w:val="24"/>
                <w:szCs w:val="24"/>
                <w:lang w:val="uk-UA"/>
              </w:rPr>
              <w:t>.</w:t>
            </w:r>
          </w:p>
        </w:tc>
      </w:tr>
      <w:tr w:rsidR="00ED4BA3" w:rsidRPr="008F3E3D" w14:paraId="3961E36C" w14:textId="77777777" w:rsidTr="006A306D">
        <w:trPr>
          <w:trHeight w:val="520"/>
          <w:jc w:val="center"/>
        </w:trPr>
        <w:tc>
          <w:tcPr>
            <w:tcW w:w="576" w:type="dxa"/>
          </w:tcPr>
          <w:p w14:paraId="334AAFBF" w14:textId="77777777" w:rsidR="00ED4BA3" w:rsidRPr="00E22346" w:rsidRDefault="006A306D">
            <w:pPr>
              <w:widowControl w:val="0"/>
              <w:spacing w:before="48"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6</w:t>
            </w:r>
          </w:p>
        </w:tc>
        <w:tc>
          <w:tcPr>
            <w:tcW w:w="3147" w:type="dxa"/>
          </w:tcPr>
          <w:p w14:paraId="534509C1" w14:textId="77777777" w:rsidR="00ED4BA3" w:rsidRPr="00E22346" w:rsidRDefault="006A306D">
            <w:pPr>
              <w:widowControl w:val="0"/>
              <w:spacing w:before="48"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7052" w:type="dxa"/>
          </w:tcPr>
          <w:p w14:paraId="1A940303" w14:textId="77777777" w:rsidR="00ED4BA3" w:rsidRPr="00E22346" w:rsidRDefault="006A306D">
            <w:pPr>
              <w:widowControl w:val="0"/>
              <w:spacing w:before="48"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B445206" w14:textId="77777777" w:rsidR="00ED4BA3" w:rsidRPr="00E22346" w:rsidRDefault="006A306D">
            <w:pPr>
              <w:widowControl w:val="0"/>
              <w:spacing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0">
              <w:r w:rsidRPr="00E22346">
                <w:rPr>
                  <w:rFonts w:ascii="Times New Roman" w:eastAsia="Times New Roman" w:hAnsi="Times New Roman" w:cs="Times New Roman"/>
                  <w:color w:val="000000"/>
                  <w:sz w:val="24"/>
                  <w:szCs w:val="24"/>
                  <w:lang w:val="uk-UA"/>
                </w:rPr>
                <w:t>частиною другою</w:t>
              </w:r>
            </w:hyperlink>
            <w:r w:rsidRPr="00E22346">
              <w:rPr>
                <w:rFonts w:ascii="Times New Roman" w:eastAsia="Times New Roman" w:hAnsi="Times New Roman" w:cs="Times New Roman"/>
                <w:color w:val="000000"/>
                <w:sz w:val="24"/>
                <w:szCs w:val="24"/>
                <w:lang w:val="uk-UA"/>
              </w:rPr>
              <w:t xml:space="preserve"> статті 22 Закону.</w:t>
            </w:r>
          </w:p>
          <w:p w14:paraId="470B720B" w14:textId="77777777" w:rsidR="00ED4BA3" w:rsidRPr="00E22346" w:rsidRDefault="006A306D">
            <w:pPr>
              <w:spacing w:line="240" w:lineRule="auto"/>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E22346">
              <w:rPr>
                <w:rFonts w:ascii="Times New Roman" w:eastAsia="Times New Roman" w:hAnsi="Times New Roman" w:cs="Times New Roman"/>
                <w:b/>
                <w:sz w:val="24"/>
                <w:szCs w:val="24"/>
                <w:lang w:val="uk-UA"/>
              </w:rPr>
              <w:t>Додатку № 3 до цієї тендерної документації</w:t>
            </w:r>
            <w:r w:rsidRPr="00E22346">
              <w:rPr>
                <w:rFonts w:ascii="Times New Roman" w:eastAsia="Times New Roman" w:hAnsi="Times New Roman" w:cs="Times New Roman"/>
                <w:sz w:val="24"/>
                <w:szCs w:val="24"/>
                <w:lang w:val="uk-UA"/>
              </w:rPr>
              <w:t>.</w:t>
            </w:r>
          </w:p>
          <w:p w14:paraId="1D22DCE0"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D803EC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1BF594D1" w14:textId="77777777" w:rsidR="00ED4BA3" w:rsidRPr="00E22346" w:rsidRDefault="006A306D">
            <w:pPr>
              <w:spacing w:line="240" w:lineRule="auto"/>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375AC9B4" w14:textId="77777777" w:rsidR="00ED4BA3" w:rsidRPr="00E22346" w:rsidRDefault="006A306D">
            <w:pPr>
              <w:tabs>
                <w:tab w:val="left" w:pos="424"/>
              </w:tab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E22346">
              <w:rPr>
                <w:rFonts w:ascii="Times New Roman" w:eastAsia="Times New Roman" w:hAnsi="Times New Roman" w:cs="Times New Roman"/>
                <w:b/>
                <w:color w:val="000000"/>
                <w:sz w:val="24"/>
                <w:szCs w:val="24"/>
                <w:lang w:val="uk-UA"/>
              </w:rPr>
              <w:t xml:space="preserve">Додатку №3, </w:t>
            </w:r>
            <w:r w:rsidRPr="00E22346">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14:paraId="30F8C593"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2C0614F"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color w:val="000000"/>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E22346">
              <w:rPr>
                <w:rFonts w:ascii="Times New Roman" w:eastAsia="Times New Roman" w:hAnsi="Times New Roman" w:cs="Times New Roman"/>
                <w:color w:val="000000"/>
                <w:sz w:val="24"/>
                <w:szCs w:val="24"/>
                <w:lang w:val="uk-UA"/>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22346">
              <w:rPr>
                <w:rFonts w:ascii="Times New Roman" w:eastAsia="Times New Roman" w:hAnsi="Times New Roman" w:cs="Times New Roman"/>
                <w:b/>
                <w:color w:val="000000"/>
                <w:sz w:val="24"/>
                <w:szCs w:val="24"/>
                <w:lang w:val="uk-UA"/>
              </w:rPr>
              <w:t xml:space="preserve"> </w:t>
            </w:r>
            <w:r w:rsidRPr="00E22346">
              <w:rPr>
                <w:rFonts w:ascii="Times New Roman" w:eastAsia="Times New Roman" w:hAnsi="Times New Roman" w:cs="Times New Roman"/>
                <w:color w:val="000000"/>
                <w:sz w:val="24"/>
                <w:szCs w:val="24"/>
                <w:lang w:val="uk-UA"/>
              </w:rPr>
              <w:t xml:space="preserve">рішення. </w:t>
            </w:r>
          </w:p>
        </w:tc>
      </w:tr>
      <w:tr w:rsidR="00ED4BA3" w:rsidRPr="00E22346" w14:paraId="13E4A11F" w14:textId="77777777" w:rsidTr="006A306D">
        <w:trPr>
          <w:trHeight w:val="520"/>
          <w:jc w:val="center"/>
        </w:trPr>
        <w:tc>
          <w:tcPr>
            <w:tcW w:w="576" w:type="dxa"/>
          </w:tcPr>
          <w:p w14:paraId="7B5E8A43" w14:textId="77777777" w:rsidR="00ED4BA3" w:rsidRPr="00E22346" w:rsidRDefault="006A306D">
            <w:pPr>
              <w:widowControl w:val="0"/>
              <w:spacing w:before="48"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7</w:t>
            </w:r>
          </w:p>
        </w:tc>
        <w:tc>
          <w:tcPr>
            <w:tcW w:w="3147" w:type="dxa"/>
          </w:tcPr>
          <w:p w14:paraId="74EB18FC" w14:textId="77777777" w:rsidR="00ED4BA3" w:rsidRPr="00E22346" w:rsidRDefault="006A306D">
            <w:pPr>
              <w:widowControl w:val="0"/>
              <w:spacing w:before="48"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7052" w:type="dxa"/>
          </w:tcPr>
          <w:p w14:paraId="7A2A6412" w14:textId="77777777" w:rsidR="00ED4BA3" w:rsidRPr="00E22346" w:rsidRDefault="006A306D">
            <w:pPr>
              <w:widowControl w:val="0"/>
              <w:spacing w:before="48"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надається у разі закупівлі товару.</w:t>
            </w:r>
          </w:p>
          <w:p w14:paraId="474DEF5D" w14:textId="77777777" w:rsidR="00ED4BA3" w:rsidRPr="00E22346" w:rsidRDefault="00ED4BA3">
            <w:pPr>
              <w:widowControl w:val="0"/>
              <w:spacing w:before="48" w:line="240" w:lineRule="auto"/>
              <w:ind w:right="113"/>
              <w:jc w:val="both"/>
              <w:rPr>
                <w:rFonts w:ascii="Times New Roman" w:eastAsia="Times New Roman" w:hAnsi="Times New Roman" w:cs="Times New Roman"/>
                <w:color w:val="000000"/>
                <w:sz w:val="24"/>
                <w:szCs w:val="24"/>
                <w:lang w:val="uk-UA"/>
              </w:rPr>
            </w:pPr>
          </w:p>
        </w:tc>
      </w:tr>
      <w:tr w:rsidR="00ED4BA3" w:rsidRPr="008F3E3D" w14:paraId="4AAF0776" w14:textId="77777777" w:rsidTr="006A306D">
        <w:trPr>
          <w:trHeight w:val="520"/>
          <w:jc w:val="center"/>
        </w:trPr>
        <w:tc>
          <w:tcPr>
            <w:tcW w:w="576" w:type="dxa"/>
          </w:tcPr>
          <w:p w14:paraId="4505F00A" w14:textId="77777777" w:rsidR="00ED4BA3" w:rsidRPr="00E22346" w:rsidRDefault="006A306D">
            <w:pPr>
              <w:widowControl w:val="0"/>
              <w:spacing w:before="48"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8</w:t>
            </w:r>
          </w:p>
        </w:tc>
        <w:tc>
          <w:tcPr>
            <w:tcW w:w="3147" w:type="dxa"/>
          </w:tcPr>
          <w:p w14:paraId="0FD677F1" w14:textId="77777777" w:rsidR="00ED4BA3" w:rsidRPr="00E22346" w:rsidRDefault="006A306D">
            <w:pPr>
              <w:widowControl w:val="0"/>
              <w:spacing w:before="48"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7052" w:type="dxa"/>
          </w:tcPr>
          <w:p w14:paraId="31C416E4" w14:textId="77777777" w:rsidR="00ED4BA3" w:rsidRPr="00E22346" w:rsidRDefault="006A306D">
            <w:pPr>
              <w:widowControl w:val="0"/>
              <w:spacing w:before="48"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D4BA3" w:rsidRPr="00E22346" w14:paraId="14655D24" w14:textId="77777777" w:rsidTr="006A306D">
        <w:trPr>
          <w:trHeight w:val="520"/>
          <w:jc w:val="center"/>
        </w:trPr>
        <w:tc>
          <w:tcPr>
            <w:tcW w:w="10775" w:type="dxa"/>
            <w:gridSpan w:val="3"/>
            <w:shd w:val="clear" w:color="auto" w:fill="D8D8D8" w:themeFill="background1" w:themeFillShade="D8"/>
          </w:tcPr>
          <w:p w14:paraId="37BE2384" w14:textId="77777777" w:rsidR="00ED4BA3" w:rsidRPr="00E22346" w:rsidRDefault="006A306D">
            <w:pPr>
              <w:widowControl w:val="0"/>
              <w:spacing w:before="48" w:line="240" w:lineRule="auto"/>
              <w:ind w:left="34" w:right="113" w:hanging="23"/>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ED4BA3" w:rsidRPr="00E22346" w14:paraId="36B448AD" w14:textId="77777777" w:rsidTr="006A306D">
        <w:trPr>
          <w:trHeight w:val="520"/>
          <w:jc w:val="center"/>
        </w:trPr>
        <w:tc>
          <w:tcPr>
            <w:tcW w:w="576" w:type="dxa"/>
          </w:tcPr>
          <w:p w14:paraId="0FB2EDEC" w14:textId="77777777" w:rsidR="00ED4BA3" w:rsidRPr="00E22346" w:rsidRDefault="006A306D">
            <w:pPr>
              <w:widowControl w:val="0"/>
              <w:spacing w:before="48"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tcPr>
          <w:p w14:paraId="5E5E20EB" w14:textId="77777777" w:rsidR="00ED4BA3" w:rsidRPr="00E22346" w:rsidRDefault="006A306D">
            <w:pPr>
              <w:widowControl w:val="0"/>
              <w:spacing w:before="48"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Кінцевий строк подання тендерної пропозиції</w:t>
            </w:r>
          </w:p>
        </w:tc>
        <w:tc>
          <w:tcPr>
            <w:tcW w:w="7052" w:type="dxa"/>
          </w:tcPr>
          <w:p w14:paraId="5C21BB53" w14:textId="77777777" w:rsidR="00ED4BA3" w:rsidRPr="00E22346" w:rsidRDefault="006A306D">
            <w:pPr>
              <w:widowControl w:val="0"/>
              <w:spacing w:before="48" w:line="240" w:lineRule="auto"/>
              <w:ind w:left="34"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Кінцевий строк подання тендерних пропозицій</w:t>
            </w:r>
            <w:r w:rsidR="003A404F" w:rsidRPr="00E22346">
              <w:rPr>
                <w:rFonts w:ascii="Times New Roman" w:eastAsia="Times New Roman" w:hAnsi="Times New Roman" w:cs="Times New Roman"/>
                <w:color w:val="000000"/>
                <w:sz w:val="24"/>
                <w:szCs w:val="24"/>
                <w:lang w:val="uk-UA"/>
              </w:rPr>
              <w:t xml:space="preserve"> - </w:t>
            </w:r>
            <w:r w:rsidR="003A404F" w:rsidRPr="00E22346">
              <w:rPr>
                <w:rStyle w:val="rvts0"/>
                <w:rFonts w:ascii="Times New Roman" w:hAnsi="Times New Roman" w:cs="Times New Roman"/>
                <w:sz w:val="24"/>
                <w:szCs w:val="24"/>
                <w:lang w:val="uk-UA"/>
              </w:rPr>
              <w:t>зазначається в оголошенні.</w:t>
            </w:r>
          </w:p>
          <w:p w14:paraId="151C44D5" w14:textId="77777777" w:rsidR="00ED4BA3" w:rsidRPr="00E22346" w:rsidRDefault="006A306D">
            <w:pPr>
              <w:widowControl w:val="0"/>
              <w:spacing w:line="240" w:lineRule="auto"/>
              <w:ind w:left="34"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14:paraId="78896582" w14:textId="77777777" w:rsidR="00ED4BA3" w:rsidRPr="00E22346" w:rsidRDefault="006A306D">
            <w:pPr>
              <w:widowControl w:val="0"/>
              <w:spacing w:line="240" w:lineRule="auto"/>
              <w:ind w:left="34"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082D07" w14:textId="77777777" w:rsidR="00ED4BA3" w:rsidRPr="00E22346" w:rsidRDefault="006A306D">
            <w:pPr>
              <w:widowControl w:val="0"/>
              <w:spacing w:line="240" w:lineRule="auto"/>
              <w:ind w:left="34"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4BA3" w:rsidRPr="00E22346" w14:paraId="68EB0321" w14:textId="77777777" w:rsidTr="006A306D">
        <w:trPr>
          <w:trHeight w:val="520"/>
          <w:jc w:val="center"/>
        </w:trPr>
        <w:tc>
          <w:tcPr>
            <w:tcW w:w="576" w:type="dxa"/>
          </w:tcPr>
          <w:p w14:paraId="3D54D43D"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w:t>
            </w:r>
          </w:p>
        </w:tc>
        <w:tc>
          <w:tcPr>
            <w:tcW w:w="3147" w:type="dxa"/>
          </w:tcPr>
          <w:p w14:paraId="7A5EF542"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Дата та час розкриття тендерної пропозиції</w:t>
            </w:r>
          </w:p>
        </w:tc>
        <w:tc>
          <w:tcPr>
            <w:tcW w:w="7052" w:type="dxa"/>
          </w:tcPr>
          <w:p w14:paraId="27F3E1A9"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224CD76"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hAnsi="Times New Roman" w:cs="Times New Roman"/>
                <w:sz w:val="24"/>
                <w:szCs w:val="24"/>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RPr="00E22346" w14:paraId="34E060E9" w14:textId="77777777" w:rsidTr="006A306D">
        <w:trPr>
          <w:trHeight w:val="520"/>
          <w:jc w:val="center"/>
        </w:trPr>
        <w:tc>
          <w:tcPr>
            <w:tcW w:w="10775" w:type="dxa"/>
            <w:gridSpan w:val="3"/>
            <w:shd w:val="clear" w:color="auto" w:fill="D8D8D8" w:themeFill="background1" w:themeFillShade="D8"/>
          </w:tcPr>
          <w:p w14:paraId="1AE3EBF9" w14:textId="77777777" w:rsidR="00ED4BA3" w:rsidRPr="00E22346" w:rsidRDefault="006A306D">
            <w:pPr>
              <w:widowControl w:val="0"/>
              <w:spacing w:before="120" w:after="120" w:line="240" w:lineRule="auto"/>
              <w:ind w:right="113"/>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Розділ 5. Оцінка тендерної пропозиції</w:t>
            </w:r>
          </w:p>
        </w:tc>
      </w:tr>
      <w:tr w:rsidR="00ED4BA3" w:rsidRPr="008F3E3D" w14:paraId="51BDEE78" w14:textId="77777777" w:rsidTr="006A306D">
        <w:trPr>
          <w:trHeight w:val="520"/>
          <w:jc w:val="center"/>
        </w:trPr>
        <w:tc>
          <w:tcPr>
            <w:tcW w:w="576" w:type="dxa"/>
          </w:tcPr>
          <w:p w14:paraId="1EF29FFD"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w:t>
            </w:r>
          </w:p>
        </w:tc>
        <w:tc>
          <w:tcPr>
            <w:tcW w:w="3147" w:type="dxa"/>
          </w:tcPr>
          <w:p w14:paraId="5CF0827A"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7052" w:type="dxa"/>
          </w:tcPr>
          <w:p w14:paraId="11CA6CCC" w14:textId="77777777" w:rsidR="00ED4BA3" w:rsidRPr="00E22346" w:rsidRDefault="006A306D">
            <w:pPr>
              <w:widowControl w:val="0"/>
              <w:spacing w:before="120"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Замовником визначаються критерії та методика оцінки відповідно до частини першої статті 29 Закону;</w:t>
            </w:r>
          </w:p>
          <w:p w14:paraId="1DBC85DC" w14:textId="77777777" w:rsidR="00ED4BA3" w:rsidRPr="00E22346" w:rsidRDefault="00ED4BA3">
            <w:pPr>
              <w:widowControl w:val="0"/>
              <w:spacing w:line="240" w:lineRule="auto"/>
              <w:ind w:right="113"/>
              <w:jc w:val="both"/>
              <w:rPr>
                <w:rFonts w:ascii="Times New Roman" w:eastAsia="Times New Roman" w:hAnsi="Times New Roman" w:cs="Times New Roman"/>
                <w:color w:val="000000"/>
                <w:sz w:val="24"/>
                <w:szCs w:val="24"/>
                <w:lang w:val="uk-UA"/>
              </w:rPr>
            </w:pPr>
          </w:p>
          <w:p w14:paraId="646801CA" w14:textId="77777777" w:rsidR="00ED4BA3" w:rsidRPr="00E22346" w:rsidRDefault="006A306D">
            <w:pPr>
              <w:widowControl w:val="0"/>
              <w:spacing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05199D6B" w14:textId="77777777" w:rsidR="00ED4BA3" w:rsidRPr="00E22346" w:rsidRDefault="006A306D">
            <w:pPr>
              <w:widowControl w:val="0"/>
              <w:spacing w:after="120" w:line="240" w:lineRule="auto"/>
              <w:ind w:left="34"/>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42B8CF16" w14:textId="77777777" w:rsidR="00ED4BA3" w:rsidRPr="00E22346" w:rsidRDefault="006A306D">
            <w:pPr>
              <w:spacing w:before="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Pr="00E22346">
              <w:rPr>
                <w:rFonts w:ascii="Times New Roman" w:hAnsi="Times New Roman" w:cs="Times New Roman"/>
                <w:sz w:val="24"/>
                <w:szCs w:val="24"/>
                <w:lang w:val="uk-UA"/>
              </w:rPr>
              <w:lastRenderedPageBreak/>
              <w:t>— найбільш економічно вигідна тендерна пропозиція), щодо її відповідності вимогам тендерної документації.</w:t>
            </w:r>
          </w:p>
          <w:p w14:paraId="46ED6831" w14:textId="77777777" w:rsidR="00ED4BA3" w:rsidRPr="00E22346" w:rsidRDefault="006A306D">
            <w:pPr>
              <w:spacing w:before="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C2FA8B" w14:textId="77777777" w:rsidR="00ED4BA3" w:rsidRPr="00E22346" w:rsidRDefault="006A306D">
            <w:pPr>
              <w:spacing w:before="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F1258B2" w14:textId="77777777" w:rsidR="00ED4BA3" w:rsidRPr="00E22346" w:rsidRDefault="006A306D">
            <w:pPr>
              <w:widowControl w:val="0"/>
              <w:spacing w:after="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E19953" w14:textId="77777777" w:rsidR="00ED4BA3" w:rsidRPr="00E22346" w:rsidRDefault="006A306D">
            <w:pPr>
              <w:spacing w:before="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2C3FE50" w14:textId="77777777" w:rsidR="00ED4BA3" w:rsidRPr="00E22346" w:rsidRDefault="006A306D">
            <w:pPr>
              <w:spacing w:before="120" w:line="240" w:lineRule="auto"/>
              <w:jc w:val="both"/>
              <w:rPr>
                <w:rFonts w:ascii="Times New Roman" w:hAnsi="Times New Roman" w:cs="Times New Roman"/>
                <w:sz w:val="24"/>
                <w:szCs w:val="24"/>
                <w:lang w:val="uk-UA"/>
              </w:rPr>
            </w:pPr>
            <w:r w:rsidRPr="00E22346">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0011F6" w14:textId="77777777" w:rsidR="00ED4BA3" w:rsidRPr="00E22346" w:rsidRDefault="006A306D">
            <w:pPr>
              <w:widowControl w:val="0"/>
              <w:spacing w:before="120" w:after="120" w:line="240" w:lineRule="auto"/>
              <w:ind w:right="113"/>
              <w:jc w:val="both"/>
              <w:rPr>
                <w:rFonts w:ascii="Times New Roman" w:hAnsi="Times New Roman" w:cs="Times New Roman"/>
                <w:sz w:val="24"/>
                <w:szCs w:val="24"/>
                <w:highlight w:val="yellow"/>
                <w:lang w:val="uk-UA"/>
              </w:rPr>
            </w:pPr>
            <w:r w:rsidRPr="00E22346">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D4BA3" w:rsidRPr="008F3E3D" w14:paraId="2C88B280" w14:textId="77777777" w:rsidTr="006A306D">
        <w:trPr>
          <w:trHeight w:val="343"/>
          <w:jc w:val="center"/>
        </w:trPr>
        <w:tc>
          <w:tcPr>
            <w:tcW w:w="576" w:type="dxa"/>
          </w:tcPr>
          <w:p w14:paraId="7E726534" w14:textId="77777777" w:rsidR="00ED4BA3" w:rsidRPr="00E22346" w:rsidRDefault="00ED4BA3">
            <w:pPr>
              <w:widowControl w:val="0"/>
              <w:spacing w:before="120" w:after="120" w:line="240" w:lineRule="auto"/>
              <w:rPr>
                <w:rFonts w:ascii="Times New Roman" w:hAnsi="Times New Roman" w:cs="Times New Roman"/>
                <w:color w:val="000000"/>
                <w:sz w:val="24"/>
                <w:szCs w:val="24"/>
                <w:lang w:val="uk-UA"/>
              </w:rPr>
            </w:pPr>
          </w:p>
        </w:tc>
        <w:tc>
          <w:tcPr>
            <w:tcW w:w="3147" w:type="dxa"/>
          </w:tcPr>
          <w:p w14:paraId="05A18683"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Інша інформація</w:t>
            </w:r>
          </w:p>
        </w:tc>
        <w:tc>
          <w:tcPr>
            <w:tcW w:w="7052" w:type="dxa"/>
          </w:tcPr>
          <w:p w14:paraId="20B20491"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6865F242"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A0BC809"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2105D6FD"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Відповідальність за достовірність наданої інформації в своїй тендерної несе учасник.</w:t>
            </w:r>
          </w:p>
          <w:p w14:paraId="781579F4"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lang w:val="uk-UA"/>
              </w:rPr>
            </w:pPr>
            <w:r w:rsidRPr="00E22346">
              <w:rPr>
                <w:rFonts w:ascii="Times New Roman" w:eastAsia="sans-serif" w:hAnsi="Times New Roman" w:cs="Times New Roman"/>
                <w:color w:val="333333"/>
                <w:sz w:val="24"/>
                <w:szCs w:val="24"/>
                <w:lang w:val="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w:t>
            </w:r>
            <w:r w:rsidRPr="00E22346">
              <w:rPr>
                <w:rFonts w:ascii="Times New Roman" w:eastAsia="sans-serif" w:hAnsi="Times New Roman" w:cs="Times New Roman"/>
                <w:color w:val="333333"/>
                <w:sz w:val="24"/>
                <w:szCs w:val="24"/>
                <w:lang w:val="uk-UA"/>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6AF481DF"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sans-serif" w:hAnsi="Times New Roman" w:cs="Times New Roman"/>
                <w:color w:val="333333"/>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272825"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3BEF15"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4FB1BA"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5061EFC8"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838A2DF"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D2F57"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 отримання учасником процедури закупівлі державної допомоги згідно із законодавством.</w:t>
            </w:r>
          </w:p>
          <w:p w14:paraId="4D9DC66A" w14:textId="77777777" w:rsidR="00ED4BA3" w:rsidRPr="00E22346"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14:paraId="38D1B7FC"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8C1277" w14:textId="77777777" w:rsidR="00ED4BA3" w:rsidRPr="00E22346"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14:paraId="78AD49DA"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2346">
              <w:rPr>
                <w:rFonts w:ascii="Times New Roman" w:eastAsia="sans-serif" w:hAnsi="Times New Roman" w:cs="Times New Roman"/>
                <w:sz w:val="24"/>
                <w:szCs w:val="24"/>
                <w:lang w:val="uk-UA"/>
              </w:rPr>
              <w:t>та/або відсутності інформації</w:t>
            </w:r>
            <w:r w:rsidRPr="00E22346">
              <w:rPr>
                <w:rFonts w:ascii="Times New Roman" w:eastAsia="Times New Roman" w:hAnsi="Times New Roman" w:cs="Times New Roman"/>
                <w:color w:val="000000"/>
                <w:sz w:val="24"/>
                <w:szCs w:val="24"/>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E22346">
              <w:rPr>
                <w:rFonts w:ascii="Times New Roman" w:eastAsia="Times New Roman" w:hAnsi="Times New Roman" w:cs="Times New Roman"/>
                <w:color w:val="000000"/>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71C3E"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5034DAA"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AC7561D"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3F6AD4" w14:textId="77777777" w:rsidR="00ED4BA3" w:rsidRPr="00E22346" w:rsidRDefault="00ED4BA3">
            <w:pPr>
              <w:widowControl w:val="0"/>
              <w:spacing w:before="120" w:after="120" w:line="240" w:lineRule="auto"/>
              <w:ind w:right="113"/>
              <w:jc w:val="both"/>
              <w:rPr>
                <w:rFonts w:ascii="Times New Roman" w:eastAsia="Times New Roman" w:hAnsi="Times New Roman" w:cs="Times New Roman"/>
                <w:color w:val="000000"/>
                <w:sz w:val="24"/>
                <w:szCs w:val="24"/>
                <w:lang w:val="uk-UA"/>
              </w:rPr>
            </w:pPr>
          </w:p>
          <w:p w14:paraId="07F22E1F"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E22346">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70E00C56"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5E463E78"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7D76BEB"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E53E68C"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63C049F8"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 Постановою Кабінету Міністрів України від 30 грудня 2015 </w:t>
            </w:r>
            <w:r w:rsidRPr="00E22346">
              <w:rPr>
                <w:rFonts w:ascii="Times New Roman" w:eastAsia="Times New Roman" w:hAnsi="Times New Roman" w:cs="Times New Roman"/>
                <w:color w:val="000000"/>
                <w:sz w:val="24"/>
                <w:szCs w:val="24"/>
                <w:lang w:val="uk-UA"/>
              </w:rPr>
              <w:lastRenderedPageBreak/>
              <w:t>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62E2A960"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RPr="008F3E3D" w14:paraId="7CCEF92B" w14:textId="77777777" w:rsidTr="006A306D">
        <w:trPr>
          <w:trHeight w:val="520"/>
          <w:jc w:val="center"/>
        </w:trPr>
        <w:tc>
          <w:tcPr>
            <w:tcW w:w="576" w:type="dxa"/>
          </w:tcPr>
          <w:p w14:paraId="13349E30" w14:textId="77777777" w:rsidR="00ED4BA3" w:rsidRPr="00E22346" w:rsidRDefault="006A306D">
            <w:pPr>
              <w:widowControl w:val="0"/>
              <w:spacing w:before="120" w:after="120" w:line="240" w:lineRule="auto"/>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3</w:t>
            </w:r>
          </w:p>
        </w:tc>
        <w:tc>
          <w:tcPr>
            <w:tcW w:w="3147" w:type="dxa"/>
          </w:tcPr>
          <w:p w14:paraId="64A54810"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Відхилення тендерних пропозицій</w:t>
            </w:r>
          </w:p>
        </w:tc>
        <w:tc>
          <w:tcPr>
            <w:tcW w:w="7052" w:type="dxa"/>
          </w:tcPr>
          <w:p w14:paraId="33CA8998"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7C0D68C0"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учасник процедури закупівлі:</w:t>
            </w:r>
          </w:p>
          <w:p w14:paraId="29789A78"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2CAA5DE"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0349F8F0"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DFC702"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6EE27DEE"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205FB04"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E22346">
              <w:rPr>
                <w:rFonts w:ascii="Times New Roman" w:eastAsia="Times New Roman" w:hAnsi="Times New Roman" w:cs="Times New Roman"/>
                <w:color w:val="000000"/>
                <w:sz w:val="24"/>
                <w:szCs w:val="24"/>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7B7D21"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тендерна пропозиція:</w:t>
            </w:r>
          </w:p>
          <w:p w14:paraId="2E7C2911"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C4045FE"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є такою, строк дії якої закінчився;</w:t>
            </w:r>
          </w:p>
          <w:p w14:paraId="78CA12C9"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3FB069"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55FB50A"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 переможець процедури закупівлі:</w:t>
            </w:r>
          </w:p>
          <w:p w14:paraId="53B11513"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B826EF1"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5E6E2BF"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595B95D"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не надав забезпечення виконання договору про закупівлю, якщо таке забезпечення вимагалося замовником;</w:t>
            </w:r>
          </w:p>
          <w:p w14:paraId="3BF507EA"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23D81C3"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14:paraId="4CA7E2F1" w14:textId="77777777" w:rsidR="00ED4BA3" w:rsidRPr="00E22346"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1) </w:t>
            </w:r>
            <w:r w:rsidR="006A306D" w:rsidRPr="00E22346">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FBA0DDE" w14:textId="77777777" w:rsidR="00ED4BA3" w:rsidRPr="00E22346" w:rsidRDefault="006A306D">
            <w:pPr>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B2E113" w14:textId="77777777" w:rsidR="00ED4BA3" w:rsidRPr="00E22346" w:rsidRDefault="006A306D">
            <w:pPr>
              <w:spacing w:before="120" w:after="240"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719788" w14:textId="77777777" w:rsidR="00ED4BA3" w:rsidRPr="00E22346" w:rsidRDefault="006A306D">
            <w:pPr>
              <w:spacing w:before="120" w:after="240" w:line="240" w:lineRule="auto"/>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E22346">
              <w:rPr>
                <w:rFonts w:ascii="Times New Roman" w:eastAsia="Times New Roman" w:hAnsi="Times New Roman" w:cs="Times New Roman"/>
                <w:b/>
                <w:color w:val="000000"/>
                <w:sz w:val="24"/>
                <w:szCs w:val="24"/>
                <w:lang w:val="uk-UA"/>
              </w:rPr>
              <w:t xml:space="preserve"> </w:t>
            </w:r>
            <w:r w:rsidRPr="00E22346">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RPr="00E22346" w14:paraId="692209E9" w14:textId="77777777" w:rsidTr="006A306D">
        <w:trPr>
          <w:trHeight w:val="520"/>
          <w:jc w:val="center"/>
        </w:trPr>
        <w:tc>
          <w:tcPr>
            <w:tcW w:w="10775" w:type="dxa"/>
            <w:gridSpan w:val="3"/>
            <w:vAlign w:val="center"/>
          </w:tcPr>
          <w:p w14:paraId="2B39F2BD" w14:textId="77777777" w:rsidR="00ED4BA3" w:rsidRPr="00E22346" w:rsidRDefault="006A306D">
            <w:pPr>
              <w:widowControl w:val="0"/>
              <w:spacing w:before="120" w:after="120" w:line="240" w:lineRule="auto"/>
              <w:ind w:left="92" w:hanging="20"/>
              <w:jc w:val="center"/>
              <w:rPr>
                <w:rFonts w:ascii="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ED4BA3" w:rsidRPr="00E22346" w14:paraId="4C80FB4F" w14:textId="77777777" w:rsidTr="006A306D">
        <w:trPr>
          <w:trHeight w:val="520"/>
          <w:jc w:val="center"/>
        </w:trPr>
        <w:tc>
          <w:tcPr>
            <w:tcW w:w="576" w:type="dxa"/>
          </w:tcPr>
          <w:p w14:paraId="59E313E6" w14:textId="77777777" w:rsidR="00ED4BA3" w:rsidRPr="00E22346" w:rsidRDefault="00ED4BA3">
            <w:pPr>
              <w:widowControl w:val="0"/>
              <w:spacing w:before="120" w:after="120" w:line="240" w:lineRule="auto"/>
              <w:ind w:right="113"/>
              <w:jc w:val="both"/>
              <w:rPr>
                <w:rFonts w:ascii="Times New Roman" w:hAnsi="Times New Roman" w:cs="Times New Roman"/>
                <w:color w:val="000000"/>
                <w:sz w:val="24"/>
                <w:szCs w:val="24"/>
                <w:lang w:val="uk-UA"/>
              </w:rPr>
            </w:pPr>
          </w:p>
        </w:tc>
        <w:tc>
          <w:tcPr>
            <w:tcW w:w="3147" w:type="dxa"/>
          </w:tcPr>
          <w:p w14:paraId="777F39BD" w14:textId="77777777" w:rsidR="00ED4BA3" w:rsidRPr="00E22346" w:rsidRDefault="006A306D">
            <w:pPr>
              <w:widowControl w:val="0"/>
              <w:spacing w:before="120" w:after="120"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7052" w:type="dxa"/>
          </w:tcPr>
          <w:p w14:paraId="66D70A09"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відміняє відкриті торги у разі:</w:t>
            </w:r>
          </w:p>
          <w:p w14:paraId="62A8D734"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254E13A"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D5120CD"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14:paraId="7C640AD3"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14:paraId="250033E2"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3D33DBF"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14:paraId="29F4774B"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9146D9"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3A57BB10"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52B0328C" w14:textId="77777777" w:rsidR="00ED4BA3" w:rsidRPr="00E22346" w:rsidRDefault="006A306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4C90079D" w14:textId="77777777" w:rsidR="00ED4BA3" w:rsidRPr="00E22346" w:rsidRDefault="006A306D">
            <w:pPr>
              <w:widowControl w:val="0"/>
              <w:spacing w:before="120" w:after="120"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4BA3" w:rsidRPr="00E22346" w14:paraId="7A22B0EF" w14:textId="77777777" w:rsidTr="006A306D">
        <w:trPr>
          <w:trHeight w:val="520"/>
          <w:jc w:val="center"/>
        </w:trPr>
        <w:tc>
          <w:tcPr>
            <w:tcW w:w="576" w:type="dxa"/>
          </w:tcPr>
          <w:p w14:paraId="0B35E769"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2</w:t>
            </w:r>
          </w:p>
        </w:tc>
        <w:tc>
          <w:tcPr>
            <w:tcW w:w="3147" w:type="dxa"/>
          </w:tcPr>
          <w:p w14:paraId="2DFB553A"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Строк укладання договору </w:t>
            </w:r>
          </w:p>
        </w:tc>
        <w:tc>
          <w:tcPr>
            <w:tcW w:w="7052" w:type="dxa"/>
          </w:tcPr>
          <w:p w14:paraId="1E0160BF"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E22346">
              <w:rPr>
                <w:rFonts w:ascii="Times New Roman" w:eastAsia="Times New Roman" w:hAnsi="Times New Roman" w:cs="Times New Roman"/>
                <w:sz w:val="24"/>
                <w:szCs w:val="24"/>
                <w:lang w:val="uk-UA"/>
              </w:rPr>
              <w:t>5</w:t>
            </w:r>
            <w:r w:rsidRPr="00E22346">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14:paraId="35E94E96" w14:textId="77777777" w:rsidR="00ED4BA3" w:rsidRPr="00E22346"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278AA1B" w14:textId="77777777" w:rsidR="00ED4BA3" w:rsidRPr="00E22346" w:rsidRDefault="006A306D">
            <w:pPr>
              <w:widowControl w:val="0"/>
              <w:spacing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RPr="00E22346" w14:paraId="3FCD2587" w14:textId="77777777" w:rsidTr="006A306D">
        <w:trPr>
          <w:trHeight w:val="520"/>
          <w:jc w:val="center"/>
        </w:trPr>
        <w:tc>
          <w:tcPr>
            <w:tcW w:w="576" w:type="dxa"/>
          </w:tcPr>
          <w:p w14:paraId="1FEACCF1"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3</w:t>
            </w:r>
          </w:p>
        </w:tc>
        <w:tc>
          <w:tcPr>
            <w:tcW w:w="3147" w:type="dxa"/>
          </w:tcPr>
          <w:p w14:paraId="0DC506CE" w14:textId="77777777" w:rsidR="00ED4BA3" w:rsidRPr="00E22346" w:rsidRDefault="006A306D">
            <w:pPr>
              <w:widowControl w:val="0"/>
              <w:spacing w:before="96" w:after="96"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Проект договору про закупівлю </w:t>
            </w:r>
          </w:p>
        </w:tc>
        <w:tc>
          <w:tcPr>
            <w:tcW w:w="7052" w:type="dxa"/>
          </w:tcPr>
          <w:p w14:paraId="5AA2CABA" w14:textId="77777777" w:rsidR="00ED4BA3" w:rsidRPr="00E22346" w:rsidRDefault="006A306D">
            <w:pPr>
              <w:widowControl w:val="0"/>
              <w:spacing w:before="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32481CC2" w14:textId="77777777" w:rsidR="00ED4BA3" w:rsidRPr="00E22346" w:rsidRDefault="006A306D">
            <w:pPr>
              <w:widowControl w:val="0"/>
              <w:spacing w:after="96"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Проект договору викладено у </w:t>
            </w:r>
            <w:r w:rsidRPr="00E22346">
              <w:rPr>
                <w:rFonts w:ascii="Times New Roman" w:eastAsia="Times New Roman" w:hAnsi="Times New Roman" w:cs="Times New Roman"/>
                <w:b/>
                <w:color w:val="000000"/>
                <w:sz w:val="24"/>
                <w:szCs w:val="24"/>
                <w:lang w:val="uk-UA"/>
              </w:rPr>
              <w:t>Додатку № 4</w:t>
            </w:r>
            <w:r w:rsidRPr="00E22346">
              <w:rPr>
                <w:rFonts w:ascii="Times New Roman" w:eastAsia="Times New Roman" w:hAnsi="Times New Roman" w:cs="Times New Roman"/>
                <w:color w:val="000000"/>
                <w:sz w:val="24"/>
                <w:szCs w:val="24"/>
                <w:lang w:val="uk-UA"/>
              </w:rPr>
              <w:t xml:space="preserve"> до цієї тендерної документації.</w:t>
            </w:r>
          </w:p>
          <w:p w14:paraId="13841A7E" w14:textId="77777777" w:rsidR="00ED4BA3" w:rsidRPr="00E22346" w:rsidRDefault="006A306D">
            <w:pPr>
              <w:keepNext/>
              <w:keepLine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DF90959" w14:textId="77777777" w:rsidR="00ED4BA3" w:rsidRPr="00E22346" w:rsidRDefault="006A306D" w:rsidP="00B90AD0">
            <w:pPr>
              <w:keepNext/>
              <w:keepLines/>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 інформацію про право підписання договору про закупівлю, у тому числі:</w:t>
            </w:r>
            <w:r w:rsidRPr="00E22346">
              <w:rPr>
                <w:rFonts w:ascii="Times New Roman" w:hAnsi="Times New Roman" w:cs="Times New Roman"/>
                <w:color w:val="000000"/>
                <w:sz w:val="24"/>
                <w:szCs w:val="24"/>
                <w:lang w:val="uk-UA"/>
              </w:rPr>
              <w:t xml:space="preserve"> р</w:t>
            </w:r>
            <w:r w:rsidRPr="00E22346">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65E8704C" w14:textId="77777777" w:rsidR="00ED4BA3" w:rsidRPr="00E22346" w:rsidRDefault="006A306D">
            <w:pPr>
              <w:widowControl w:val="0"/>
              <w:spacing w:after="96"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b/>
                <w:color w:val="000000"/>
                <w:sz w:val="24"/>
                <w:szCs w:val="24"/>
                <w:lang w:val="uk-UA"/>
              </w:rPr>
              <w:t xml:space="preserve">- </w:t>
            </w:r>
            <w:r w:rsidRPr="00E22346">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1291311" w14:textId="77777777" w:rsidR="00ED4BA3" w:rsidRPr="00E22346" w:rsidRDefault="006A306D">
            <w:pPr>
              <w:widowControl w:val="0"/>
              <w:spacing w:after="96" w:line="240" w:lineRule="auto"/>
              <w:ind w:right="113"/>
              <w:jc w:val="both"/>
              <w:rPr>
                <w:rFonts w:ascii="Times New Roman" w:eastAsia="Times New Roman" w:hAnsi="Times New Roman" w:cs="Times New Roman"/>
                <w:color w:val="000000"/>
                <w:sz w:val="24"/>
                <w:szCs w:val="24"/>
                <w:lang w:val="uk-UA"/>
              </w:rPr>
            </w:pPr>
            <w:r w:rsidRPr="00E22346">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ED4BA3" w:rsidRPr="00E22346" w14:paraId="0CD6A400" w14:textId="77777777" w:rsidTr="006A306D">
        <w:trPr>
          <w:trHeight w:val="520"/>
          <w:jc w:val="center"/>
        </w:trPr>
        <w:tc>
          <w:tcPr>
            <w:tcW w:w="576" w:type="dxa"/>
          </w:tcPr>
          <w:p w14:paraId="3C258848"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4</w:t>
            </w:r>
          </w:p>
        </w:tc>
        <w:tc>
          <w:tcPr>
            <w:tcW w:w="3147" w:type="dxa"/>
          </w:tcPr>
          <w:p w14:paraId="06E9FCA4" w14:textId="77777777" w:rsidR="00ED4BA3" w:rsidRPr="00E22346" w:rsidRDefault="006A306D">
            <w:pPr>
              <w:widowControl w:val="0"/>
              <w:spacing w:before="96" w:after="96"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7052" w:type="dxa"/>
          </w:tcPr>
          <w:p w14:paraId="598DC1D2"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Учасник </w:t>
            </w:r>
            <w:r w:rsidRPr="00E22346">
              <w:rPr>
                <w:rFonts w:ascii="Times New Roman" w:eastAsia="Times New Roman" w:hAnsi="Times New Roman" w:cs="Times New Roman"/>
                <w:sz w:val="24"/>
                <w:szCs w:val="24"/>
                <w:lang w:val="uk-UA"/>
              </w:rPr>
              <w:t xml:space="preserve">– </w:t>
            </w:r>
            <w:r w:rsidRPr="00E22346">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E516F81" w14:textId="77777777" w:rsidR="00ED4BA3" w:rsidRPr="00E22346" w:rsidRDefault="006A306D">
            <w:pPr>
              <w:widowControl w:val="0"/>
              <w:spacing w:before="120" w:after="240" w:line="240" w:lineRule="auto"/>
              <w:jc w:val="both"/>
              <w:rPr>
                <w:rFonts w:ascii="Times New Roman" w:eastAsia="Times New Roman" w:hAnsi="Times New Roman" w:cs="Times New Roman"/>
                <w:sz w:val="24"/>
                <w:szCs w:val="24"/>
                <w:lang w:val="uk-UA"/>
              </w:rPr>
            </w:pPr>
            <w:r w:rsidRPr="00E22346">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52F7604" w14:textId="77777777" w:rsidR="00ED4BA3" w:rsidRPr="00E22346" w:rsidRDefault="001C396B" w:rsidP="001C396B">
            <w:pPr>
              <w:widowControl w:val="0"/>
              <w:spacing w:before="120" w:after="24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6A306D" w:rsidRPr="00E22346">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CF3C3E"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146C043"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lang w:val="uk-UA"/>
              </w:rPr>
            </w:pPr>
            <w:r w:rsidRPr="00E22346">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A847C"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Pr="00E22346">
              <w:rPr>
                <w:rFonts w:ascii="Times New Roman" w:eastAsia="Times New Roman" w:hAnsi="Times New Roman" w:cs="Times New Roman"/>
                <w:color w:val="000000"/>
                <w:sz w:val="24"/>
                <w:szCs w:val="24"/>
                <w:lang w:val="uk-UA"/>
              </w:rPr>
              <w:lastRenderedPageBreak/>
              <w:t>договорі про закупівлю;</w:t>
            </w:r>
          </w:p>
          <w:p w14:paraId="5FC96116"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4) продовження строку дії договору про закупівлю </w:t>
            </w:r>
            <w:r w:rsidRPr="00E22346">
              <w:rPr>
                <w:rFonts w:ascii="Times New Roman" w:eastAsia="sans-serif" w:hAnsi="Times New Roman" w:cs="Times New Roman"/>
                <w:sz w:val="24"/>
                <w:szCs w:val="24"/>
                <w:lang w:val="uk-UA"/>
              </w:rPr>
              <w:t xml:space="preserve">та/або </w:t>
            </w:r>
            <w:r w:rsidRPr="00E22346">
              <w:rPr>
                <w:rFonts w:ascii="Times New Roman" w:eastAsia="Times New Roman" w:hAnsi="Times New Roman" w:cs="Times New Roman"/>
                <w:color w:val="000000"/>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9E733D"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8B7DABB"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04EFD2A"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346">
              <w:rPr>
                <w:rFonts w:ascii="Times New Roman" w:eastAsia="Times New Roman" w:hAnsi="Times New Roman" w:cs="Times New Roman"/>
                <w:color w:val="000000"/>
                <w:sz w:val="24"/>
                <w:szCs w:val="24"/>
                <w:lang w:val="uk-UA"/>
              </w:rPr>
              <w:t>Platts</w:t>
            </w:r>
            <w:proofErr w:type="spellEnd"/>
            <w:r w:rsidRPr="00E22346">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32E2A" w14:textId="77777777" w:rsidR="00ED4BA3" w:rsidRPr="00E22346" w:rsidRDefault="006A306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7F1EEF66" w14:textId="77777777" w:rsidR="00ED4BA3" w:rsidRPr="00E22346" w:rsidRDefault="006A306D">
            <w:pPr>
              <w:spacing w:line="240" w:lineRule="auto"/>
              <w:jc w:val="both"/>
              <w:rPr>
                <w:rFonts w:ascii="Times New Roman" w:eastAsia="Times New Roman" w:hAnsi="Times New Roman" w:cs="Times New Roman"/>
                <w:color w:val="000000"/>
                <w:sz w:val="24"/>
                <w:szCs w:val="24"/>
                <w:highlight w:val="white"/>
                <w:lang w:val="uk-UA"/>
              </w:rPr>
            </w:pPr>
            <w:r w:rsidRPr="00E22346">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60D31CB4" w14:textId="77777777" w:rsidR="00ED4BA3" w:rsidRPr="00E22346" w:rsidRDefault="00ED4BA3">
            <w:pPr>
              <w:spacing w:line="240" w:lineRule="auto"/>
              <w:jc w:val="both"/>
              <w:rPr>
                <w:rFonts w:ascii="Times New Roman" w:eastAsia="Times New Roman" w:hAnsi="Times New Roman" w:cs="Times New Roman"/>
                <w:color w:val="000000"/>
                <w:sz w:val="24"/>
                <w:szCs w:val="24"/>
                <w:highlight w:val="white"/>
                <w:lang w:val="uk-UA"/>
              </w:rPr>
            </w:pPr>
          </w:p>
          <w:p w14:paraId="1E0120F3"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2C59D1E9" w14:textId="77777777" w:rsidR="00ED4BA3" w:rsidRPr="00E22346" w:rsidRDefault="006A306D">
            <w:pPr>
              <w:spacing w:line="240" w:lineRule="auto"/>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w:t>
            </w:r>
            <w:r w:rsidRPr="00E22346">
              <w:rPr>
                <w:rFonts w:ascii="Times New Roman" w:eastAsia="Times New Roman" w:hAnsi="Times New Roman" w:cs="Times New Roman"/>
                <w:color w:val="000000"/>
                <w:sz w:val="24"/>
                <w:szCs w:val="24"/>
                <w:lang w:val="uk-UA"/>
              </w:rPr>
              <w:lastRenderedPageBreak/>
              <w:t>надаються послуги).</w:t>
            </w:r>
          </w:p>
        </w:tc>
      </w:tr>
      <w:tr w:rsidR="00ED4BA3" w:rsidRPr="008F3E3D" w14:paraId="616CAA83" w14:textId="77777777" w:rsidTr="006A306D">
        <w:trPr>
          <w:trHeight w:val="520"/>
          <w:jc w:val="center"/>
        </w:trPr>
        <w:tc>
          <w:tcPr>
            <w:tcW w:w="576" w:type="dxa"/>
          </w:tcPr>
          <w:p w14:paraId="215E4B00"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lastRenderedPageBreak/>
              <w:t>5</w:t>
            </w:r>
          </w:p>
        </w:tc>
        <w:tc>
          <w:tcPr>
            <w:tcW w:w="3147" w:type="dxa"/>
          </w:tcPr>
          <w:p w14:paraId="396FFEEA" w14:textId="77777777" w:rsidR="00ED4BA3" w:rsidRPr="00E22346" w:rsidRDefault="006A306D">
            <w:pPr>
              <w:widowControl w:val="0"/>
              <w:spacing w:before="96" w:after="96"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7052" w:type="dxa"/>
          </w:tcPr>
          <w:p w14:paraId="18932E87" w14:textId="77777777" w:rsidR="00ED4BA3" w:rsidRPr="00E22346" w:rsidRDefault="006A306D">
            <w:pPr>
              <w:widowControl w:val="0"/>
              <w:spacing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RPr="00E22346" w14:paraId="0F1CD8BA" w14:textId="77777777" w:rsidTr="006A306D">
        <w:trPr>
          <w:trHeight w:val="520"/>
          <w:jc w:val="center"/>
        </w:trPr>
        <w:tc>
          <w:tcPr>
            <w:tcW w:w="576" w:type="dxa"/>
          </w:tcPr>
          <w:p w14:paraId="20D649A5" w14:textId="77777777" w:rsidR="00ED4BA3" w:rsidRPr="00E22346" w:rsidRDefault="006A306D">
            <w:pPr>
              <w:widowControl w:val="0"/>
              <w:spacing w:before="96" w:after="96" w:line="240" w:lineRule="auto"/>
              <w:ind w:right="113"/>
              <w:jc w:val="both"/>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6</w:t>
            </w:r>
          </w:p>
        </w:tc>
        <w:tc>
          <w:tcPr>
            <w:tcW w:w="3147" w:type="dxa"/>
          </w:tcPr>
          <w:p w14:paraId="57D4018D" w14:textId="77777777" w:rsidR="00ED4BA3" w:rsidRPr="00E22346" w:rsidRDefault="006A306D">
            <w:pPr>
              <w:widowControl w:val="0"/>
              <w:spacing w:before="96" w:after="96" w:line="240" w:lineRule="auto"/>
              <w:ind w:right="113"/>
              <w:rPr>
                <w:rFonts w:ascii="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7052" w:type="dxa"/>
          </w:tcPr>
          <w:p w14:paraId="7B4C6A6A" w14:textId="77777777" w:rsidR="00ED4BA3" w:rsidRPr="00E22346" w:rsidRDefault="006A306D">
            <w:pPr>
              <w:widowControl w:val="0"/>
              <w:spacing w:after="96"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не вимагається</w:t>
            </w:r>
          </w:p>
          <w:p w14:paraId="3D9B6FCD" w14:textId="77777777" w:rsidR="00ED4BA3" w:rsidRPr="00E22346" w:rsidRDefault="00ED4BA3">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60B31576" w14:textId="77777777" w:rsidR="00ED4BA3" w:rsidRPr="00E22346" w:rsidRDefault="006A306D">
      <w:pPr>
        <w:spacing w:after="200"/>
        <w:rPr>
          <w:rFonts w:ascii="Times New Roman" w:eastAsia="Times New Roman" w:hAnsi="Times New Roman" w:cs="Times New Roman"/>
          <w:sz w:val="24"/>
          <w:szCs w:val="24"/>
          <w:lang w:val="uk-UA"/>
        </w:rPr>
      </w:pPr>
      <w:r w:rsidRPr="00E22346">
        <w:rPr>
          <w:rFonts w:ascii="Times New Roman" w:hAnsi="Times New Roman" w:cs="Times New Roman"/>
          <w:sz w:val="24"/>
          <w:szCs w:val="24"/>
          <w:lang w:val="uk-UA"/>
        </w:rPr>
        <w:br w:type="page"/>
      </w:r>
    </w:p>
    <w:p w14:paraId="514B2B0E" w14:textId="77777777" w:rsidR="00ED4BA3" w:rsidRPr="00E22346" w:rsidRDefault="006A306D">
      <w:pPr>
        <w:jc w:val="right"/>
        <w:rPr>
          <w:rFonts w:ascii="Times New Roman" w:eastAsia="Times New Roman" w:hAnsi="Times New Roman" w:cs="Times New Roman"/>
          <w:sz w:val="24"/>
          <w:szCs w:val="24"/>
          <w:lang w:val="uk-UA"/>
        </w:rPr>
      </w:pPr>
      <w:r w:rsidRPr="00E22346">
        <w:rPr>
          <w:rFonts w:ascii="Times New Roman" w:eastAsia="Times New Roman" w:hAnsi="Times New Roman" w:cs="Times New Roman"/>
          <w:b/>
          <w:sz w:val="24"/>
          <w:szCs w:val="24"/>
          <w:lang w:val="uk-UA"/>
        </w:rPr>
        <w:lastRenderedPageBreak/>
        <w:t>Додаток № 1</w:t>
      </w:r>
    </w:p>
    <w:p w14:paraId="4BBF9419" w14:textId="77777777" w:rsidR="00ED4BA3" w:rsidRPr="00E22346" w:rsidRDefault="00ED4BA3">
      <w:pPr>
        <w:jc w:val="center"/>
        <w:rPr>
          <w:rFonts w:ascii="Times New Roman" w:eastAsia="Times New Roman" w:hAnsi="Times New Roman" w:cs="Times New Roman"/>
          <w:color w:val="000000"/>
          <w:sz w:val="24"/>
          <w:szCs w:val="24"/>
          <w:lang w:val="uk-UA"/>
        </w:rPr>
      </w:pPr>
    </w:p>
    <w:p w14:paraId="0FA15F06" w14:textId="77777777" w:rsidR="00ED4BA3" w:rsidRPr="00E22346" w:rsidRDefault="006A306D">
      <w:pPr>
        <w:jc w:val="center"/>
        <w:rPr>
          <w:rFonts w:ascii="Times New Roman" w:eastAsia="Times New Roman" w:hAnsi="Times New Roman" w:cs="Times New Roman"/>
          <w:sz w:val="24"/>
          <w:szCs w:val="24"/>
          <w:lang w:val="uk-UA"/>
        </w:rPr>
      </w:pPr>
      <w:r w:rsidRPr="00E22346">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14:paraId="3CC717C9" w14:textId="77777777" w:rsidR="00ED4BA3" w:rsidRPr="00E22346" w:rsidRDefault="00ED4BA3">
      <w:pPr>
        <w:spacing w:line="240" w:lineRule="auto"/>
        <w:jc w:val="center"/>
        <w:rPr>
          <w:rFonts w:ascii="Times New Roman" w:eastAsia="Times New Roman" w:hAnsi="Times New Roman" w:cs="Times New Roman"/>
          <w:sz w:val="24"/>
          <w:szCs w:val="24"/>
          <w:lang w:val="uk-UA"/>
        </w:rPr>
      </w:pPr>
    </w:p>
    <w:p w14:paraId="3CE8531C" w14:textId="77777777" w:rsidR="00C6717F" w:rsidRPr="00E22346" w:rsidRDefault="00C6717F" w:rsidP="00C6717F">
      <w:pPr>
        <w:shd w:val="clear" w:color="auto" w:fill="FFFFFF"/>
        <w:suppressAutoHyphens/>
        <w:ind w:firstLine="720"/>
        <w:jc w:val="both"/>
        <w:rPr>
          <w:rFonts w:ascii="Times New Roman" w:hAnsi="Times New Roman" w:cs="Times New Roman"/>
          <w:sz w:val="24"/>
          <w:szCs w:val="24"/>
          <w:lang w:val="uk-UA" w:eastAsia="zh-CN"/>
        </w:rPr>
      </w:pPr>
      <w:r w:rsidRPr="00E22346">
        <w:rPr>
          <w:rFonts w:ascii="Times New Roman" w:hAnsi="Times New Roman" w:cs="Times New Roman"/>
          <w:sz w:val="24"/>
          <w:szCs w:val="24"/>
          <w:lang w:val="uk-UA" w:eastAsia="zh-CN"/>
        </w:rPr>
        <w:t>Учасник повинен надати в електронному (сканованому) вигляді</w:t>
      </w:r>
      <w:r w:rsidRPr="00E22346">
        <w:rPr>
          <w:rFonts w:ascii="Times New Roman" w:hAnsi="Times New Roman" w:cs="Times New Roman"/>
          <w:sz w:val="24"/>
          <w:szCs w:val="24"/>
          <w:lang w:val="uk-UA"/>
        </w:rPr>
        <w:t xml:space="preserve"> файлі формату </w:t>
      </w:r>
      <w:r w:rsidRPr="00E22346">
        <w:rPr>
          <w:rFonts w:ascii="Times New Roman" w:hAnsi="Times New Roman" w:cs="Times New Roman"/>
          <w:b/>
          <w:bCs/>
          <w:sz w:val="24"/>
          <w:szCs w:val="24"/>
          <w:shd w:val="clear" w:color="auto" w:fill="FFFFFF"/>
          <w:lang w:val="uk-UA"/>
        </w:rPr>
        <w:t>PDF/pdf</w:t>
      </w:r>
      <w:r w:rsidRPr="00E22346">
        <w:rPr>
          <w:rFonts w:ascii="Times New Roman" w:hAnsi="Times New Roman" w:cs="Times New Roman"/>
          <w:sz w:val="24"/>
          <w:szCs w:val="24"/>
          <w:lang w:val="uk-UA"/>
        </w:rPr>
        <w:t xml:space="preserve"> (</w:t>
      </w:r>
      <w:proofErr w:type="spellStart"/>
      <w:r w:rsidRPr="00E22346">
        <w:rPr>
          <w:rFonts w:ascii="Times New Roman" w:hAnsi="Times New Roman" w:cs="Times New Roman"/>
          <w:b/>
          <w:bCs/>
          <w:sz w:val="24"/>
          <w:szCs w:val="24"/>
          <w:shd w:val="clear" w:color="auto" w:fill="FFFFFF"/>
          <w:lang w:val="uk-UA"/>
        </w:rPr>
        <w:t>Portable</w:t>
      </w:r>
      <w:proofErr w:type="spellEnd"/>
      <w:r w:rsidRPr="00E22346">
        <w:rPr>
          <w:rFonts w:ascii="Times New Roman" w:hAnsi="Times New Roman" w:cs="Times New Roman"/>
          <w:b/>
          <w:bCs/>
          <w:sz w:val="24"/>
          <w:szCs w:val="24"/>
          <w:shd w:val="clear" w:color="auto" w:fill="FFFFFF"/>
          <w:lang w:val="uk-UA"/>
        </w:rPr>
        <w:t xml:space="preserve"> </w:t>
      </w:r>
      <w:proofErr w:type="spellStart"/>
      <w:r w:rsidRPr="00E22346">
        <w:rPr>
          <w:rFonts w:ascii="Times New Roman" w:hAnsi="Times New Roman" w:cs="Times New Roman"/>
          <w:b/>
          <w:bCs/>
          <w:sz w:val="24"/>
          <w:szCs w:val="24"/>
          <w:shd w:val="clear" w:color="auto" w:fill="FFFFFF"/>
          <w:lang w:val="uk-UA"/>
        </w:rPr>
        <w:t>Document</w:t>
      </w:r>
      <w:proofErr w:type="spellEnd"/>
      <w:r w:rsidRPr="00E22346">
        <w:rPr>
          <w:rFonts w:ascii="Times New Roman" w:hAnsi="Times New Roman" w:cs="Times New Roman"/>
          <w:b/>
          <w:bCs/>
          <w:sz w:val="24"/>
          <w:szCs w:val="24"/>
          <w:shd w:val="clear" w:color="auto" w:fill="FFFFFF"/>
          <w:lang w:val="uk-UA"/>
        </w:rPr>
        <w:t xml:space="preserve"> </w:t>
      </w:r>
      <w:proofErr w:type="spellStart"/>
      <w:r w:rsidRPr="00E22346">
        <w:rPr>
          <w:rFonts w:ascii="Times New Roman" w:hAnsi="Times New Roman" w:cs="Times New Roman"/>
          <w:b/>
          <w:bCs/>
          <w:sz w:val="24"/>
          <w:szCs w:val="24"/>
          <w:shd w:val="clear" w:color="auto" w:fill="FFFFFF"/>
          <w:lang w:val="uk-UA"/>
        </w:rPr>
        <w:t>Format</w:t>
      </w:r>
      <w:proofErr w:type="spellEnd"/>
      <w:r w:rsidRPr="00E22346">
        <w:rPr>
          <w:rFonts w:ascii="Times New Roman" w:hAnsi="Times New Roman" w:cs="Times New Roman"/>
          <w:b/>
          <w:bCs/>
          <w:sz w:val="24"/>
          <w:szCs w:val="24"/>
          <w:shd w:val="clear" w:color="auto" w:fill="FFFFFF"/>
          <w:lang w:val="uk-UA"/>
        </w:rPr>
        <w:t>)</w:t>
      </w:r>
      <w:r w:rsidRPr="00E22346">
        <w:rPr>
          <w:rFonts w:ascii="Times New Roman" w:hAnsi="Times New Roman" w:cs="Times New Roman"/>
          <w:sz w:val="24"/>
          <w:szCs w:val="24"/>
          <w:lang w:val="uk-UA"/>
        </w:rPr>
        <w:t xml:space="preserve">, </w:t>
      </w:r>
      <w:r w:rsidRPr="00E22346">
        <w:rPr>
          <w:rFonts w:ascii="Times New Roman" w:hAnsi="Times New Roman" w:cs="Times New Roman"/>
          <w:sz w:val="24"/>
          <w:szCs w:val="24"/>
          <w:lang w:val="uk-UA" w:eastAsia="zh-CN"/>
        </w:rPr>
        <w:t>в складі своєї пропозиції наступні документи:</w:t>
      </w:r>
    </w:p>
    <w:p w14:paraId="37C931E3" w14:textId="77777777" w:rsidR="00C6717F" w:rsidRPr="00E22346" w:rsidRDefault="00C6717F" w:rsidP="00C6717F">
      <w:pPr>
        <w:shd w:val="clear" w:color="auto" w:fill="FFFFFF"/>
        <w:suppressAutoHyphens/>
        <w:ind w:firstLine="720"/>
        <w:jc w:val="both"/>
        <w:rPr>
          <w:rFonts w:ascii="Times New Roman" w:hAnsi="Times New Roman" w:cs="Times New Roman"/>
          <w:sz w:val="24"/>
          <w:szCs w:val="24"/>
          <w:lang w:val="uk-UA" w:eastAsia="zh-CN"/>
        </w:rPr>
      </w:pPr>
    </w:p>
    <w:p w14:paraId="3C8BADB4" w14:textId="77777777" w:rsidR="00C6717F" w:rsidRPr="00E22346" w:rsidRDefault="00C6717F" w:rsidP="00C6717F">
      <w:pPr>
        <w:shd w:val="clear" w:color="auto" w:fill="FFFFFF"/>
        <w:suppressAutoHyphens/>
        <w:jc w:val="both"/>
        <w:rPr>
          <w:rFonts w:ascii="Times New Roman" w:hAnsi="Times New Roman" w:cs="Times New Roman"/>
          <w:sz w:val="24"/>
          <w:szCs w:val="24"/>
          <w:lang w:val="uk-UA" w:eastAsia="zh-CN"/>
        </w:rPr>
      </w:pPr>
      <w:r w:rsidRPr="00E22346">
        <w:rPr>
          <w:rFonts w:ascii="Times New Roman" w:hAnsi="Times New Roman" w:cs="Times New Roman"/>
          <w:sz w:val="24"/>
          <w:szCs w:val="24"/>
          <w:lang w:val="uk-UA"/>
        </w:rPr>
        <w:t>-    копія Статуту, або іншого установчого  документу,    завірений учасником;</w:t>
      </w:r>
    </w:p>
    <w:p w14:paraId="55939CDE" w14:textId="77777777" w:rsidR="00C6717F" w:rsidRPr="00E22346" w:rsidRDefault="00C6717F" w:rsidP="00C6717F">
      <w:pPr>
        <w:pStyle w:val="a8"/>
        <w:numPr>
          <w:ilvl w:val="0"/>
          <w:numId w:val="3"/>
        </w:numPr>
        <w:spacing w:after="0" w:line="240" w:lineRule="auto"/>
        <w:jc w:val="both"/>
        <w:rPr>
          <w:rFonts w:ascii="Times New Roman" w:hAnsi="Times New Roman" w:cs="Times New Roman"/>
          <w:sz w:val="24"/>
          <w:szCs w:val="24"/>
        </w:rPr>
      </w:pPr>
      <w:r w:rsidRPr="00E22346">
        <w:rPr>
          <w:rFonts w:ascii="Times New Roman" w:hAnsi="Times New Roman" w:cs="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AF5DF9F" w14:textId="77777777" w:rsidR="00C6717F" w:rsidRPr="00E22346" w:rsidRDefault="00C6717F" w:rsidP="00C6717F">
      <w:pPr>
        <w:pStyle w:val="a8"/>
        <w:numPr>
          <w:ilvl w:val="0"/>
          <w:numId w:val="3"/>
        </w:numPr>
        <w:spacing w:after="0" w:line="240" w:lineRule="auto"/>
        <w:jc w:val="both"/>
        <w:rPr>
          <w:rFonts w:ascii="Times New Roman" w:hAnsi="Times New Roman" w:cs="Times New Roman"/>
          <w:sz w:val="24"/>
          <w:szCs w:val="24"/>
        </w:rPr>
      </w:pPr>
      <w:r w:rsidRPr="00E22346">
        <w:rPr>
          <w:rFonts w:ascii="Times New Roman" w:hAnsi="Times New Roman" w:cs="Times New Roman"/>
          <w:sz w:val="24"/>
          <w:szCs w:val="24"/>
        </w:rPr>
        <w:t>копія свідоцтва</w:t>
      </w:r>
      <w:r w:rsidR="00231905" w:rsidRPr="00E22346">
        <w:rPr>
          <w:rFonts w:ascii="Times New Roman" w:hAnsi="Times New Roman" w:cs="Times New Roman"/>
          <w:sz w:val="24"/>
          <w:szCs w:val="24"/>
        </w:rPr>
        <w:t>/витягу</w:t>
      </w:r>
      <w:r w:rsidRPr="00E22346">
        <w:rPr>
          <w:rFonts w:ascii="Times New Roman" w:hAnsi="Times New Roman" w:cs="Times New Roman"/>
          <w:sz w:val="24"/>
          <w:szCs w:val="24"/>
        </w:rPr>
        <w:t xml:space="preserve"> про реєстрацію платника податку на додану вартість або копія свідоцтва</w:t>
      </w:r>
      <w:r w:rsidR="00231905" w:rsidRPr="00E22346">
        <w:rPr>
          <w:rFonts w:ascii="Times New Roman" w:hAnsi="Times New Roman" w:cs="Times New Roman"/>
          <w:sz w:val="24"/>
          <w:szCs w:val="24"/>
        </w:rPr>
        <w:t>/витягу</w:t>
      </w:r>
      <w:r w:rsidRPr="00E22346">
        <w:rPr>
          <w:rFonts w:ascii="Times New Roman" w:hAnsi="Times New Roman" w:cs="Times New Roman"/>
          <w:sz w:val="24"/>
          <w:szCs w:val="24"/>
        </w:rPr>
        <w:t xml:space="preserve"> про право сплати єдиного податку;</w:t>
      </w:r>
    </w:p>
    <w:p w14:paraId="65908A9C" w14:textId="77777777" w:rsidR="00C6717F" w:rsidRPr="00E22346" w:rsidRDefault="00C6717F" w:rsidP="00C6717F">
      <w:pPr>
        <w:pStyle w:val="a8"/>
        <w:numPr>
          <w:ilvl w:val="0"/>
          <w:numId w:val="3"/>
        </w:numPr>
        <w:spacing w:after="0" w:line="240" w:lineRule="auto"/>
        <w:jc w:val="both"/>
        <w:rPr>
          <w:rFonts w:ascii="Times New Roman" w:hAnsi="Times New Roman" w:cs="Times New Roman"/>
          <w:sz w:val="24"/>
          <w:szCs w:val="24"/>
        </w:rPr>
      </w:pPr>
      <w:r w:rsidRPr="00E22346">
        <w:rPr>
          <w:rFonts w:ascii="Times New Roman" w:hAnsi="Times New Roman" w:cs="Times New Roman"/>
          <w:sz w:val="24"/>
          <w:szCs w:val="24"/>
        </w:rPr>
        <w:t>копія довідки про присвоєння ідентифікаційного коду (для фізичних осіб);</w:t>
      </w:r>
    </w:p>
    <w:p w14:paraId="7522772F" w14:textId="77777777" w:rsidR="00C6717F" w:rsidRPr="00E22346" w:rsidRDefault="00C6717F" w:rsidP="00C6717F">
      <w:pPr>
        <w:pStyle w:val="a8"/>
        <w:numPr>
          <w:ilvl w:val="0"/>
          <w:numId w:val="3"/>
        </w:numPr>
        <w:spacing w:after="0" w:line="240" w:lineRule="auto"/>
        <w:jc w:val="both"/>
        <w:rPr>
          <w:rFonts w:ascii="Times New Roman" w:hAnsi="Times New Roman" w:cs="Times New Roman"/>
          <w:sz w:val="24"/>
          <w:szCs w:val="24"/>
        </w:rPr>
      </w:pPr>
      <w:r w:rsidRPr="00E22346">
        <w:rPr>
          <w:rFonts w:ascii="Times New Roman" w:hAnsi="Times New Roman" w:cs="Times New Roman"/>
          <w:sz w:val="24"/>
          <w:szCs w:val="24"/>
        </w:rPr>
        <w:t>копія паспорту (для фізичних осіб);</w:t>
      </w:r>
    </w:p>
    <w:p w14:paraId="46433139" w14:textId="77777777" w:rsidR="00612858" w:rsidRPr="00E22346" w:rsidRDefault="00C6717F" w:rsidP="00612858">
      <w:pPr>
        <w:pStyle w:val="a8"/>
        <w:numPr>
          <w:ilvl w:val="0"/>
          <w:numId w:val="3"/>
        </w:numPr>
        <w:spacing w:after="0" w:line="276" w:lineRule="auto"/>
        <w:jc w:val="both"/>
        <w:rPr>
          <w:rFonts w:ascii="Times New Roman" w:eastAsia="Times New Roman" w:hAnsi="Times New Roman" w:cs="Times New Roman"/>
          <w:sz w:val="24"/>
          <w:szCs w:val="24"/>
        </w:rPr>
      </w:pPr>
      <w:proofErr w:type="spellStart"/>
      <w:r w:rsidRPr="00E22346">
        <w:rPr>
          <w:rFonts w:ascii="Times New Roman" w:hAnsi="Times New Roman" w:cs="Times New Roman"/>
          <w:sz w:val="24"/>
          <w:szCs w:val="24"/>
        </w:rPr>
        <w:t>копя</w:t>
      </w:r>
      <w:proofErr w:type="spellEnd"/>
      <w:r w:rsidRPr="00E22346">
        <w:rPr>
          <w:rFonts w:ascii="Times New Roman" w:hAnsi="Times New Roman" w:cs="Times New Roman"/>
          <w:sz w:val="24"/>
          <w:szCs w:val="24"/>
        </w:rPr>
        <w:t xml:space="preserve">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1AC427F5" w14:textId="77777777" w:rsidR="00612858" w:rsidRPr="00E22346" w:rsidRDefault="00612858" w:rsidP="00C6717F">
      <w:pPr>
        <w:widowControl w:val="0"/>
        <w:tabs>
          <w:tab w:val="left" w:pos="1080"/>
        </w:tabs>
        <w:spacing w:line="240" w:lineRule="auto"/>
        <w:jc w:val="center"/>
        <w:rPr>
          <w:rFonts w:ascii="Times New Roman" w:hAnsi="Times New Roman" w:cs="Times New Roman"/>
          <w:b/>
          <w:sz w:val="24"/>
          <w:szCs w:val="24"/>
          <w:lang w:val="uk-UA"/>
        </w:rPr>
      </w:pPr>
    </w:p>
    <w:p w14:paraId="723DAA15" w14:textId="77777777" w:rsidR="00612858" w:rsidRPr="00E22346" w:rsidRDefault="00612858" w:rsidP="00612858">
      <w:pPr>
        <w:pStyle w:val="aa"/>
        <w:jc w:val="center"/>
        <w:rPr>
          <w:rFonts w:ascii="Times New Roman" w:eastAsia="Times New Roman" w:hAnsi="Times New Roman" w:cs="Times New Roman"/>
          <w:b/>
          <w:bCs/>
          <w:color w:val="000000"/>
        </w:rPr>
      </w:pPr>
      <w:r w:rsidRPr="00E22346">
        <w:rPr>
          <w:rFonts w:ascii="Times New Roman" w:eastAsia="Times New Roman" w:hAnsi="Times New Roman" w:cs="Times New Roman"/>
          <w:b/>
          <w:bCs/>
          <w:color w:val="000000"/>
        </w:rPr>
        <w:t>Документи для підтвердження інформації про відповідність кваліфікаційним критеріям</w:t>
      </w:r>
    </w:p>
    <w:p w14:paraId="42B2DDCA" w14:textId="77777777" w:rsidR="00612858" w:rsidRPr="00E22346" w:rsidRDefault="00612858" w:rsidP="00612858">
      <w:pPr>
        <w:pStyle w:val="aa"/>
        <w:jc w:val="center"/>
        <w:rPr>
          <w:rFonts w:ascii="Times New Roman" w:eastAsia="Times New Roman" w:hAnsi="Times New Roman" w:cs="Times New Roman"/>
          <w:b/>
          <w:bCs/>
          <w:lang w:eastAsia="ru-RU"/>
        </w:rPr>
      </w:pPr>
    </w:p>
    <w:p w14:paraId="62F37974" w14:textId="77777777" w:rsidR="00612858" w:rsidRPr="00E22346" w:rsidRDefault="00612858" w:rsidP="00612858">
      <w:pPr>
        <w:pStyle w:val="aa"/>
        <w:jc w:val="both"/>
        <w:rPr>
          <w:rFonts w:ascii="Times New Roman" w:eastAsia="Times New Roman" w:hAnsi="Times New Roman" w:cs="Times New Roman"/>
          <w:lang w:eastAsia="ru-RU"/>
        </w:rPr>
      </w:pPr>
      <w:r w:rsidRPr="00E22346">
        <w:rPr>
          <w:rFonts w:ascii="Times New Roman" w:eastAsia="Times New Roman" w:hAnsi="Times New Roman" w:cs="Times New Roman"/>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318746A3" w14:textId="77777777" w:rsidR="00612858" w:rsidRPr="00E22346" w:rsidRDefault="00612858" w:rsidP="00612858">
      <w:pPr>
        <w:pStyle w:val="aa"/>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612858" w:rsidRPr="00E22346" w14:paraId="14DB6A55" w14:textId="77777777" w:rsidTr="00F2213B">
        <w:trPr>
          <w:trHeight w:val="540"/>
        </w:trPr>
        <w:tc>
          <w:tcPr>
            <w:tcW w:w="514" w:type="dxa"/>
            <w:tcBorders>
              <w:top w:val="single" w:sz="4" w:space="0" w:color="auto"/>
              <w:left w:val="single" w:sz="4" w:space="0" w:color="auto"/>
              <w:bottom w:val="single" w:sz="4" w:space="0" w:color="auto"/>
              <w:right w:val="single" w:sz="4" w:space="0" w:color="auto"/>
            </w:tcBorders>
          </w:tcPr>
          <w:p w14:paraId="2DAD997B"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77E5DB59"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481CD31A"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Документи, що підтверджують відповідність Учасника кваліфікаційним критеріям</w:t>
            </w:r>
          </w:p>
        </w:tc>
      </w:tr>
      <w:tr w:rsidR="00612858" w:rsidRPr="00E22346" w14:paraId="1FC75F89" w14:textId="77777777" w:rsidTr="00F2213B">
        <w:trPr>
          <w:trHeight w:val="1086"/>
        </w:trPr>
        <w:tc>
          <w:tcPr>
            <w:tcW w:w="514" w:type="dxa"/>
            <w:tcBorders>
              <w:top w:val="single" w:sz="4" w:space="0" w:color="auto"/>
              <w:left w:val="single" w:sz="4" w:space="0" w:color="auto"/>
              <w:bottom w:val="single" w:sz="4" w:space="0" w:color="auto"/>
              <w:right w:val="single" w:sz="4" w:space="0" w:color="auto"/>
            </w:tcBorders>
          </w:tcPr>
          <w:p w14:paraId="408B0935"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30ED174A"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12A32DFA"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1.1. Довідка (у довільній формі) про наявність (власного або орендованого) складського приміщення, обладнаного холодильними камерами для продукції, що є предметом закупівлі. Термін дії договору оренди не повинен бути менше ніж термін дії договору закупівлі.</w:t>
            </w:r>
          </w:p>
          <w:p w14:paraId="19279D39"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1.2. Довідка (у довільній формі) про наявність (власного або орендованого) 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612858" w:rsidRPr="008F3E3D" w14:paraId="0F3AC012" w14:textId="77777777" w:rsidTr="00F2213B">
        <w:trPr>
          <w:trHeight w:val="1110"/>
        </w:trPr>
        <w:tc>
          <w:tcPr>
            <w:tcW w:w="514" w:type="dxa"/>
            <w:tcBorders>
              <w:top w:val="single" w:sz="4" w:space="0" w:color="auto"/>
              <w:left w:val="single" w:sz="4" w:space="0" w:color="auto"/>
              <w:bottom w:val="single" w:sz="4" w:space="0" w:color="auto"/>
              <w:right w:val="single" w:sz="4" w:space="0" w:color="auto"/>
            </w:tcBorders>
          </w:tcPr>
          <w:p w14:paraId="3EA8DDB7"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6F4E923D"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344D296B"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612858" w:rsidRPr="00E22346" w14:paraId="3C65D80A" w14:textId="77777777" w:rsidTr="00F2213B">
        <w:trPr>
          <w:trHeight w:val="973"/>
        </w:trPr>
        <w:tc>
          <w:tcPr>
            <w:tcW w:w="514" w:type="dxa"/>
            <w:tcBorders>
              <w:top w:val="single" w:sz="4" w:space="0" w:color="auto"/>
              <w:left w:val="single" w:sz="4" w:space="0" w:color="auto"/>
              <w:bottom w:val="single" w:sz="4" w:space="0" w:color="auto"/>
              <w:right w:val="single" w:sz="4" w:space="0" w:color="auto"/>
            </w:tcBorders>
          </w:tcPr>
          <w:p w14:paraId="5BE72FFB"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4F2887ED" w14:textId="77777777" w:rsidR="00612858" w:rsidRPr="00E22346" w:rsidRDefault="00612858" w:rsidP="00F2213B">
            <w:pPr>
              <w:pStyle w:val="aa"/>
              <w:jc w:val="both"/>
              <w:rPr>
                <w:rFonts w:ascii="Times New Roman" w:eastAsia="Times New Roman" w:hAnsi="Times New Roman" w:cs="Times New Roman"/>
                <w:color w:val="000000"/>
                <w:lang w:eastAsia="ru-RU"/>
              </w:rPr>
            </w:pPr>
            <w:r w:rsidRPr="00E22346">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60F35D79" w14:textId="77777777" w:rsidR="00612858" w:rsidRPr="00E22346" w:rsidRDefault="00612858" w:rsidP="00F2213B">
            <w:pPr>
              <w:pStyle w:val="aa"/>
              <w:jc w:val="both"/>
              <w:rPr>
                <w:rFonts w:ascii="Times New Roman" w:eastAsia="Times New Roman" w:hAnsi="Times New Roman" w:cs="Times New Roman"/>
                <w:lang w:eastAsia="ru-RU"/>
              </w:rPr>
            </w:pPr>
            <w:r w:rsidRPr="00E22346">
              <w:rPr>
                <w:rFonts w:ascii="Times New Roman" w:eastAsia="Times New Roman" w:hAnsi="Times New Roman" w:cs="Times New Roman"/>
                <w:color w:val="000000"/>
                <w:lang w:eastAsia="ru-RU"/>
              </w:rPr>
              <w:t>3.1. Копія</w:t>
            </w:r>
            <w:r w:rsidRPr="00E22346">
              <w:rPr>
                <w:rFonts w:ascii="Times New Roman" w:eastAsia="Times New Roman" w:hAnsi="Times New Roman" w:cs="Times New Roman"/>
                <w:lang w:eastAsia="ru-RU"/>
              </w:rPr>
              <w:t xml:space="preserve"> аналогічного договору з постачання </w:t>
            </w:r>
            <w:r w:rsidRPr="00E22346">
              <w:rPr>
                <w:rFonts w:ascii="Times New Roman" w:eastAsia="Times New Roman" w:hAnsi="Times New Roman" w:cs="Times New Roman"/>
                <w:color w:val="000000"/>
                <w:lang w:eastAsia="ru-RU"/>
              </w:rPr>
              <w:t>товару, що є предметом закупівлі</w:t>
            </w:r>
            <w:r w:rsidRPr="00E22346">
              <w:rPr>
                <w:rFonts w:ascii="Times New Roman" w:eastAsia="Times New Roman" w:hAnsi="Times New Roman" w:cs="Times New Roman"/>
                <w:lang w:eastAsia="ru-RU"/>
              </w:rPr>
              <w:t>.</w:t>
            </w:r>
          </w:p>
          <w:p w14:paraId="7355C4A5" w14:textId="77777777" w:rsidR="00612858" w:rsidRPr="00E22346" w:rsidRDefault="00612858" w:rsidP="00F2213B">
            <w:pPr>
              <w:pStyle w:val="aa"/>
              <w:jc w:val="both"/>
              <w:rPr>
                <w:rFonts w:ascii="Times New Roman" w:eastAsia="Times New Roman" w:hAnsi="Times New Roman" w:cs="Times New Roman"/>
                <w:lang w:eastAsia="ru-RU"/>
              </w:rPr>
            </w:pPr>
            <w:r w:rsidRPr="00E22346">
              <w:rPr>
                <w:rFonts w:ascii="Times New Roman" w:eastAsia="Times New Roman" w:hAnsi="Times New Roman" w:cs="Times New Roman"/>
                <w:lang w:eastAsia="ru-RU"/>
              </w:rPr>
              <w:t xml:space="preserve">3.2. Оригінал позитивного відгуку до наданого договору з постачання </w:t>
            </w:r>
            <w:r w:rsidRPr="00E22346">
              <w:rPr>
                <w:rFonts w:ascii="Times New Roman" w:eastAsia="Times New Roman" w:hAnsi="Times New Roman" w:cs="Times New Roman"/>
                <w:color w:val="000000"/>
                <w:lang w:eastAsia="ru-RU"/>
              </w:rPr>
              <w:t>товару, що є предметом закупівлі</w:t>
            </w:r>
            <w:r w:rsidRPr="00E22346">
              <w:rPr>
                <w:rFonts w:ascii="Times New Roman" w:eastAsia="Times New Roman" w:hAnsi="Times New Roman" w:cs="Times New Roman"/>
                <w:lang w:eastAsia="ru-RU"/>
              </w:rPr>
              <w:t xml:space="preserve">. </w:t>
            </w:r>
          </w:p>
        </w:tc>
      </w:tr>
    </w:tbl>
    <w:p w14:paraId="2A1DD944" w14:textId="77777777" w:rsidR="00C6717F" w:rsidRPr="00E22346" w:rsidRDefault="00C6717F" w:rsidP="00612858">
      <w:pPr>
        <w:spacing w:line="240" w:lineRule="auto"/>
        <w:rPr>
          <w:rFonts w:ascii="Times New Roman" w:eastAsia="Times New Roman" w:hAnsi="Times New Roman" w:cs="Times New Roman"/>
          <w:sz w:val="24"/>
          <w:szCs w:val="24"/>
          <w:lang w:val="uk-UA"/>
        </w:rPr>
      </w:pPr>
    </w:p>
    <w:p w14:paraId="5624D32E" w14:textId="77777777" w:rsidR="00C6717F" w:rsidRPr="00E22346"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E22346">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5DC65E81" w14:textId="77777777" w:rsidR="00C6717F" w:rsidRPr="00E22346"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xml:space="preserve">1) Гарантійний лист довільної форми яким підтверджено, що учасник не перебуває </w:t>
      </w:r>
      <w:r w:rsidRPr="00E22346">
        <w:rPr>
          <w:rFonts w:ascii="Times New Roman" w:eastAsia="Times New Roman" w:hAnsi="Times New Roman" w:cs="Times New Roman"/>
          <w:color w:val="000000"/>
          <w:sz w:val="24"/>
          <w:szCs w:val="24"/>
          <w:lang w:val="uk-UA"/>
        </w:rPr>
        <w:lastRenderedPageBreak/>
        <w:t>під дією спеціальних економічних та інших обмежувальних заходів, встановлених:</w:t>
      </w:r>
    </w:p>
    <w:p w14:paraId="1E24700E" w14:textId="77777777" w:rsidR="00C6717F" w:rsidRPr="00E22346"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EB7FDB" w14:textId="77777777" w:rsidR="00C6717F" w:rsidRPr="00E22346"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394EC4B" w14:textId="77777777" w:rsidR="00C6717F" w:rsidRPr="00E22346"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4339DD47" w14:textId="77777777" w:rsidR="00C6717F" w:rsidRPr="00E22346"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22346">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DEAB314" w14:textId="77777777" w:rsidR="00ED4BA3" w:rsidRPr="00E22346" w:rsidRDefault="00C6717F" w:rsidP="00C6717F">
      <w:pPr>
        <w:rPr>
          <w:rFonts w:ascii="Times New Roman" w:hAnsi="Times New Roman" w:cs="Times New Roman"/>
          <w:sz w:val="24"/>
          <w:szCs w:val="24"/>
          <w:lang w:val="uk-UA"/>
        </w:rPr>
      </w:pPr>
      <w:r w:rsidRPr="00E22346">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4FE4C847" w14:textId="77777777" w:rsidR="00ED4BA3" w:rsidRPr="00E22346" w:rsidRDefault="006A306D">
      <w:pPr>
        <w:pageBreakBefore/>
        <w:spacing w:after="120" w:line="240" w:lineRule="auto"/>
        <w:ind w:left="6804"/>
        <w:jc w:val="right"/>
        <w:rPr>
          <w:rFonts w:ascii="Times New Roman" w:eastAsia="Times New Roman" w:hAnsi="Times New Roman" w:cs="Times New Roman"/>
          <w:sz w:val="24"/>
          <w:szCs w:val="24"/>
          <w:lang w:val="uk-UA"/>
        </w:rPr>
      </w:pPr>
      <w:r w:rsidRPr="00E22346">
        <w:rPr>
          <w:rFonts w:ascii="Times New Roman" w:eastAsia="Times New Roman" w:hAnsi="Times New Roman" w:cs="Times New Roman"/>
          <w:b/>
          <w:sz w:val="24"/>
          <w:szCs w:val="24"/>
          <w:lang w:val="uk-UA"/>
        </w:rPr>
        <w:lastRenderedPageBreak/>
        <w:t>Додаток 2</w:t>
      </w:r>
      <w:r w:rsidRPr="00E22346">
        <w:rPr>
          <w:rFonts w:ascii="Times New Roman" w:eastAsia="Times New Roman" w:hAnsi="Times New Roman" w:cs="Times New Roman"/>
          <w:b/>
          <w:sz w:val="24"/>
          <w:szCs w:val="24"/>
          <w:lang w:val="uk-UA"/>
        </w:rPr>
        <w:br/>
      </w:r>
    </w:p>
    <w:p w14:paraId="16E4269C" w14:textId="77777777" w:rsidR="00EC1126" w:rsidRPr="00E22346" w:rsidRDefault="00EC1126" w:rsidP="00EC1126">
      <w:pPr>
        <w:pStyle w:val="aa"/>
        <w:jc w:val="both"/>
        <w:rPr>
          <w:rFonts w:ascii="Times New Roman" w:hAnsi="Times New Roman" w:cs="Times New Roman"/>
          <w:iCs/>
          <w:sz w:val="24"/>
          <w:szCs w:val="24"/>
        </w:rPr>
      </w:pPr>
      <w:r w:rsidRPr="00E22346">
        <w:rPr>
          <w:rFonts w:ascii="Times New Roman" w:hAnsi="Times New Roman" w:cs="Times New Roman"/>
          <w:iCs/>
          <w:sz w:val="24"/>
          <w:szCs w:val="24"/>
        </w:rPr>
        <w:t>Форма „Комерційна пропозиція" подається у вигляді, наведеному нижче.</w:t>
      </w:r>
    </w:p>
    <w:p w14:paraId="49A9E7D8" w14:textId="77777777" w:rsidR="00EC1126" w:rsidRPr="00E22346" w:rsidRDefault="00EC1126" w:rsidP="00EC1126">
      <w:pPr>
        <w:pStyle w:val="aa"/>
        <w:jc w:val="both"/>
        <w:rPr>
          <w:rFonts w:ascii="Times New Roman" w:hAnsi="Times New Roman" w:cs="Times New Roman"/>
          <w:iCs/>
          <w:sz w:val="24"/>
          <w:szCs w:val="24"/>
        </w:rPr>
      </w:pPr>
      <w:r w:rsidRPr="00E22346">
        <w:rPr>
          <w:rFonts w:ascii="Times New Roman" w:hAnsi="Times New Roman" w:cs="Times New Roman"/>
          <w:iCs/>
          <w:sz w:val="24"/>
          <w:szCs w:val="24"/>
        </w:rPr>
        <w:t>Учасник не повинен відступати від даної форми.</w:t>
      </w:r>
    </w:p>
    <w:p w14:paraId="163013A7" w14:textId="77777777" w:rsidR="00EC1126" w:rsidRPr="00E22346" w:rsidRDefault="00EC1126" w:rsidP="00EC1126">
      <w:pPr>
        <w:pStyle w:val="aa"/>
        <w:jc w:val="both"/>
        <w:rPr>
          <w:rFonts w:ascii="Times New Roman" w:hAnsi="Times New Roman" w:cs="Times New Roman"/>
          <w:iCs/>
          <w:sz w:val="24"/>
          <w:szCs w:val="24"/>
        </w:rPr>
      </w:pPr>
      <w:r w:rsidRPr="00E22346">
        <w:rPr>
          <w:rFonts w:ascii="Times New Roman" w:hAnsi="Times New Roman" w:cs="Times New Roman"/>
          <w:iCs/>
          <w:sz w:val="24"/>
          <w:szCs w:val="24"/>
        </w:rPr>
        <w:t>Вих. №___від __.__.2022р.</w:t>
      </w:r>
    </w:p>
    <w:p w14:paraId="4D6E9A66" w14:textId="77777777" w:rsidR="00EC1126" w:rsidRPr="00E22346" w:rsidRDefault="00EC1126" w:rsidP="00EC1126">
      <w:pPr>
        <w:pStyle w:val="aa"/>
        <w:jc w:val="both"/>
        <w:rPr>
          <w:rFonts w:ascii="Times New Roman" w:hAnsi="Times New Roman" w:cs="Times New Roman"/>
          <w:iCs/>
          <w:sz w:val="24"/>
          <w:szCs w:val="24"/>
        </w:rPr>
      </w:pPr>
    </w:p>
    <w:p w14:paraId="272625C1" w14:textId="77777777" w:rsidR="00EC1126" w:rsidRPr="00E22346" w:rsidRDefault="00EC1126" w:rsidP="00EC1126">
      <w:pPr>
        <w:pStyle w:val="aa"/>
        <w:jc w:val="center"/>
        <w:rPr>
          <w:rFonts w:ascii="Times New Roman" w:hAnsi="Times New Roman" w:cs="Times New Roman"/>
          <w:b/>
          <w:bCs/>
          <w:sz w:val="24"/>
          <w:szCs w:val="24"/>
        </w:rPr>
      </w:pPr>
      <w:r w:rsidRPr="00E22346">
        <w:rPr>
          <w:rFonts w:ascii="Times New Roman" w:hAnsi="Times New Roman" w:cs="Times New Roman"/>
          <w:b/>
          <w:bCs/>
          <w:sz w:val="24"/>
          <w:szCs w:val="24"/>
        </w:rPr>
        <w:t>КОМЕРЦІЙНА ПРОПОЗИЦІЯ</w:t>
      </w:r>
    </w:p>
    <w:p w14:paraId="7D8329C3" w14:textId="77777777" w:rsidR="00EC1126" w:rsidRPr="00E22346" w:rsidRDefault="00EC1126" w:rsidP="00EC1126">
      <w:pPr>
        <w:pStyle w:val="aa"/>
        <w:jc w:val="center"/>
        <w:rPr>
          <w:rFonts w:ascii="Times New Roman" w:hAnsi="Times New Roman" w:cs="Times New Roman"/>
          <w:b/>
          <w:bCs/>
          <w:sz w:val="24"/>
          <w:szCs w:val="24"/>
        </w:rPr>
      </w:pPr>
      <w:r w:rsidRPr="00E22346">
        <w:rPr>
          <w:rFonts w:ascii="Times New Roman" w:hAnsi="Times New Roman" w:cs="Times New Roman"/>
          <w:b/>
          <w:bCs/>
          <w:sz w:val="24"/>
          <w:szCs w:val="24"/>
        </w:rPr>
        <w:t>(форма, яка подається Учасником на фірмовому бланку)</w:t>
      </w:r>
    </w:p>
    <w:p w14:paraId="2BE61713" w14:textId="77777777" w:rsidR="00EC1126" w:rsidRPr="00E22346" w:rsidRDefault="00EC1126" w:rsidP="00EC1126">
      <w:pPr>
        <w:pStyle w:val="aa"/>
        <w:jc w:val="both"/>
        <w:rPr>
          <w:rFonts w:ascii="Times New Roman" w:hAnsi="Times New Roman" w:cs="Times New Roman"/>
          <w:sz w:val="24"/>
          <w:szCs w:val="24"/>
        </w:rPr>
      </w:pPr>
    </w:p>
    <w:p w14:paraId="351009D9" w14:textId="77777777" w:rsidR="00EC1126" w:rsidRPr="00E22346" w:rsidRDefault="00EC1126" w:rsidP="00EC1126">
      <w:pPr>
        <w:pStyle w:val="aa"/>
        <w:jc w:val="both"/>
        <w:rPr>
          <w:rFonts w:ascii="Times New Roman" w:hAnsi="Times New Roman" w:cs="Times New Roman"/>
          <w:iCs/>
          <w:color w:val="000000"/>
          <w:sz w:val="24"/>
          <w:szCs w:val="24"/>
        </w:rPr>
      </w:pPr>
      <w:r w:rsidRPr="00E22346">
        <w:rPr>
          <w:rFonts w:ascii="Times New Roman" w:hAnsi="Times New Roman" w:cs="Times New Roman"/>
          <w:sz w:val="24"/>
          <w:szCs w:val="24"/>
        </w:rPr>
        <w:t>Ми, (назва Учасника), надаємо свою комерційну пропозицію щодо участі у відкритих торгах на закупівлю товару: 15130000-8 М'ясопродукти. Фарш свине-яловичий морожений</w:t>
      </w:r>
      <w:r w:rsidRPr="00E22346">
        <w:rPr>
          <w:rFonts w:ascii="Times New Roman" w:hAnsi="Times New Roman" w:cs="Times New Roman"/>
          <w:iCs/>
          <w:sz w:val="24"/>
          <w:szCs w:val="24"/>
        </w:rPr>
        <w:t>,</w:t>
      </w:r>
      <w:r w:rsidRPr="00E22346">
        <w:rPr>
          <w:rFonts w:ascii="Times New Roman" w:hAnsi="Times New Roman" w:cs="Times New Roman"/>
          <w:iCs/>
          <w:color w:val="000000"/>
          <w:sz w:val="24"/>
          <w:szCs w:val="24"/>
        </w:rPr>
        <w:t xml:space="preserve"> </w:t>
      </w:r>
      <w:r w:rsidRPr="00E22346">
        <w:rPr>
          <w:rFonts w:ascii="Times New Roman" w:hAnsi="Times New Roman" w:cs="Times New Roman"/>
          <w:sz w:val="24"/>
          <w:szCs w:val="24"/>
        </w:rPr>
        <w:t>згідно з технічними вимогами Замовника торгів.</w:t>
      </w:r>
    </w:p>
    <w:p w14:paraId="43568A6C"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Повне найменування Учасника:________________________________________;</w:t>
      </w:r>
    </w:p>
    <w:p w14:paraId="6A091ABD"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Код ЄДРПОУ:_______________________________________________________;</w:t>
      </w:r>
    </w:p>
    <w:p w14:paraId="7A53A5C4"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Адреса (фактична, юридична, поштова):_________________________________;</w:t>
      </w:r>
    </w:p>
    <w:p w14:paraId="760B39A0"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Банківські реквізити (розрахунковий рахунок, </w:t>
      </w:r>
    </w:p>
    <w:p w14:paraId="27AE9ED8"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найменування та МФО банку)__________________________________________;</w:t>
      </w:r>
    </w:p>
    <w:p w14:paraId="711097B6"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Тел./факс:___________________________________________________________;</w:t>
      </w:r>
    </w:p>
    <w:p w14:paraId="249919C1"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Електронна пошта:___________________________________________________;</w:t>
      </w:r>
    </w:p>
    <w:p w14:paraId="207DC5AD"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Керівник: ___________________________________________________________;</w:t>
      </w:r>
    </w:p>
    <w:p w14:paraId="1415390B"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Форма власності:_____________________________________________________.</w:t>
      </w:r>
    </w:p>
    <w:p w14:paraId="0D3A2182"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E22346">
        <w:rPr>
          <w:rFonts w:ascii="Times New Roman" w:hAnsi="Times New Roman" w:cs="Times New Roman"/>
          <w:color w:val="000000"/>
          <w:sz w:val="24"/>
          <w:szCs w:val="24"/>
        </w:rPr>
        <w:t>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296"/>
        <w:gridCol w:w="1441"/>
        <w:gridCol w:w="981"/>
        <w:gridCol w:w="984"/>
        <w:gridCol w:w="1211"/>
        <w:gridCol w:w="1209"/>
      </w:tblGrid>
      <w:tr w:rsidR="00EC1126" w:rsidRPr="00E22346" w14:paraId="71C8F3FF" w14:textId="77777777" w:rsidTr="00F2213B">
        <w:trPr>
          <w:trHeight w:val="49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2428C9"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w:t>
            </w:r>
          </w:p>
          <w:p w14:paraId="283D4F1C"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з/п</w:t>
            </w:r>
          </w:p>
        </w:tc>
        <w:tc>
          <w:tcPr>
            <w:tcW w:w="1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109F77"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Найменування товару</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C27E35"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Кількість</w:t>
            </w:r>
          </w:p>
          <w:p w14:paraId="23709943" w14:textId="77777777" w:rsidR="00EC1126" w:rsidRPr="00E22346" w:rsidRDefault="00EC1126" w:rsidP="00F2213B">
            <w:pPr>
              <w:pStyle w:val="aa"/>
              <w:jc w:val="both"/>
              <w:rPr>
                <w:rFonts w:ascii="Times New Roman" w:hAnsi="Times New Roman" w:cs="Times New Roman"/>
                <w:sz w:val="24"/>
                <w:szCs w:val="24"/>
                <w:vertAlign w:val="superscript"/>
              </w:rPr>
            </w:pPr>
            <w:r w:rsidRPr="00E22346">
              <w:rPr>
                <w:rFonts w:ascii="Times New Roman" w:hAnsi="Times New Roman" w:cs="Times New Roman"/>
                <w:sz w:val="24"/>
                <w:szCs w:val="24"/>
              </w:rPr>
              <w:t>товару, кг</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4694C"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Ціна за кг (грн.)</w:t>
            </w:r>
          </w:p>
        </w:tc>
        <w:tc>
          <w:tcPr>
            <w:tcW w:w="629" w:type="pct"/>
            <w:vMerge w:val="restart"/>
            <w:tcBorders>
              <w:top w:val="single" w:sz="4" w:space="0" w:color="auto"/>
              <w:left w:val="single" w:sz="4" w:space="0" w:color="auto"/>
              <w:right w:val="single" w:sz="4" w:space="0" w:color="auto"/>
            </w:tcBorders>
          </w:tcPr>
          <w:p w14:paraId="713846CC"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Загальна</w:t>
            </w:r>
          </w:p>
          <w:p w14:paraId="1700F72C"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вартість</w:t>
            </w:r>
          </w:p>
          <w:p w14:paraId="1B171E97"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без ПДВ,</w:t>
            </w:r>
          </w:p>
          <w:p w14:paraId="60FD44E5"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(грн.)</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48EE50"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Загальна вартість</w:t>
            </w:r>
          </w:p>
          <w:p w14:paraId="5BEB6D32"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з ПДВ* (грн.)</w:t>
            </w:r>
          </w:p>
        </w:tc>
      </w:tr>
      <w:tr w:rsidR="00EC1126" w:rsidRPr="00E22346" w14:paraId="35C99647" w14:textId="77777777" w:rsidTr="00F2213B">
        <w:trPr>
          <w:trHeight w:val="582"/>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457FDD" w14:textId="77777777" w:rsidR="00EC1126" w:rsidRPr="00E22346" w:rsidRDefault="00EC1126" w:rsidP="00F2213B">
            <w:pPr>
              <w:pStyle w:val="aa"/>
              <w:jc w:val="both"/>
              <w:rPr>
                <w:rFonts w:ascii="Times New Roman" w:hAnsi="Times New Roman" w:cs="Times New Roman"/>
                <w:sz w:val="24"/>
                <w:szCs w:val="24"/>
              </w:rPr>
            </w:pPr>
          </w:p>
        </w:tc>
        <w:tc>
          <w:tcPr>
            <w:tcW w:w="1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470F70" w14:textId="77777777" w:rsidR="00EC1126" w:rsidRPr="00E22346" w:rsidRDefault="00EC1126" w:rsidP="00F2213B">
            <w:pPr>
              <w:pStyle w:val="aa"/>
              <w:jc w:val="both"/>
              <w:rPr>
                <w:rFonts w:ascii="Times New Roman" w:hAnsi="Times New Roman" w:cs="Times New Roman"/>
                <w:sz w:val="24"/>
                <w:szCs w:val="24"/>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280079" w14:textId="77777777" w:rsidR="00EC1126" w:rsidRPr="00E22346" w:rsidRDefault="00EC1126" w:rsidP="00F2213B">
            <w:pPr>
              <w:pStyle w:val="aa"/>
              <w:jc w:val="both"/>
              <w:rPr>
                <w:rFonts w:ascii="Times New Roman" w:hAnsi="Times New Roman" w:cs="Times New Roman"/>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CA6F20D"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без ПДВ</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2BA0E398"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з ПДВ*</w:t>
            </w:r>
          </w:p>
        </w:tc>
        <w:tc>
          <w:tcPr>
            <w:tcW w:w="629" w:type="pct"/>
            <w:vMerge/>
            <w:tcBorders>
              <w:left w:val="single" w:sz="4" w:space="0" w:color="auto"/>
              <w:bottom w:val="single" w:sz="4" w:space="0" w:color="auto"/>
              <w:right w:val="single" w:sz="4" w:space="0" w:color="auto"/>
            </w:tcBorders>
          </w:tcPr>
          <w:p w14:paraId="56481642" w14:textId="77777777" w:rsidR="00EC1126" w:rsidRPr="00E22346" w:rsidRDefault="00EC1126" w:rsidP="00F2213B">
            <w:pPr>
              <w:pStyle w:val="aa"/>
              <w:jc w:val="both"/>
              <w:rPr>
                <w:rFonts w:ascii="Times New Roman" w:hAnsi="Times New Roman" w:cs="Times New Roman"/>
                <w:sz w:val="24"/>
                <w:szCs w:val="24"/>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8ACC3A" w14:textId="77777777" w:rsidR="00EC1126" w:rsidRPr="00E22346" w:rsidRDefault="00EC1126" w:rsidP="00F2213B">
            <w:pPr>
              <w:pStyle w:val="aa"/>
              <w:jc w:val="both"/>
              <w:rPr>
                <w:rFonts w:ascii="Times New Roman" w:hAnsi="Times New Roman" w:cs="Times New Roman"/>
                <w:sz w:val="24"/>
                <w:szCs w:val="24"/>
              </w:rPr>
            </w:pPr>
          </w:p>
        </w:tc>
      </w:tr>
      <w:tr w:rsidR="00EC1126" w:rsidRPr="00E22346" w14:paraId="04230DFF" w14:textId="77777777" w:rsidTr="00F2213B">
        <w:trPr>
          <w:trHeight w:val="557"/>
        </w:trPr>
        <w:tc>
          <w:tcPr>
            <w:tcW w:w="260" w:type="pct"/>
            <w:tcBorders>
              <w:top w:val="single" w:sz="4" w:space="0" w:color="auto"/>
              <w:left w:val="single" w:sz="4" w:space="0" w:color="auto"/>
              <w:bottom w:val="single" w:sz="4" w:space="0" w:color="auto"/>
              <w:right w:val="single" w:sz="4" w:space="0" w:color="auto"/>
            </w:tcBorders>
            <w:shd w:val="clear" w:color="auto" w:fill="auto"/>
          </w:tcPr>
          <w:p w14:paraId="1196E708" w14:textId="77777777" w:rsidR="00EC1126" w:rsidRPr="00E22346" w:rsidRDefault="00EC1126"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1.</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6529CB16" w14:textId="77777777" w:rsidR="00EC1126" w:rsidRPr="00E22346" w:rsidRDefault="00EC1126" w:rsidP="00F2213B">
            <w:pPr>
              <w:pStyle w:val="aa"/>
              <w:jc w:val="both"/>
              <w:rPr>
                <w:rFonts w:ascii="Times New Roman" w:hAnsi="Times New Roman" w:cs="Times New Roman"/>
                <w:iCs/>
                <w:color w:val="000000"/>
                <w:sz w:val="24"/>
                <w:szCs w:val="24"/>
              </w:rPr>
            </w:pPr>
            <w:r w:rsidRPr="00E22346">
              <w:rPr>
                <w:rFonts w:ascii="Times New Roman" w:hAnsi="Times New Roman" w:cs="Times New Roman"/>
                <w:sz w:val="24"/>
                <w:szCs w:val="24"/>
              </w:rPr>
              <w:t xml:space="preserve">15130000-8 М'ясопродукти. Фарш </w:t>
            </w:r>
            <w:proofErr w:type="spellStart"/>
            <w:r w:rsidRPr="00E22346">
              <w:rPr>
                <w:rFonts w:ascii="Times New Roman" w:hAnsi="Times New Roman" w:cs="Times New Roman"/>
                <w:sz w:val="24"/>
                <w:szCs w:val="24"/>
              </w:rPr>
              <w:t>свино</w:t>
            </w:r>
            <w:proofErr w:type="spellEnd"/>
            <w:r w:rsidRPr="00E22346">
              <w:rPr>
                <w:rFonts w:ascii="Times New Roman" w:hAnsi="Times New Roman" w:cs="Times New Roman"/>
                <w:sz w:val="24"/>
                <w:szCs w:val="24"/>
              </w:rPr>
              <w:t>-яловичий морожений</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F60F924" w14:textId="2A2D2F2C" w:rsidR="00EC1126" w:rsidRPr="00E22346" w:rsidRDefault="008F3E3D" w:rsidP="00F2213B">
            <w:pPr>
              <w:pStyle w:val="aa"/>
              <w:jc w:val="right"/>
              <w:rPr>
                <w:rFonts w:ascii="Times New Roman" w:hAnsi="Times New Roman" w:cs="Times New Roman"/>
                <w:color w:val="000000"/>
                <w:sz w:val="24"/>
                <w:szCs w:val="24"/>
              </w:rPr>
            </w:pPr>
            <w:r>
              <w:rPr>
                <w:rFonts w:ascii="Times New Roman" w:hAnsi="Times New Roman" w:cs="Times New Roman"/>
                <w:sz w:val="24"/>
                <w:szCs w:val="24"/>
                <w:lang w:eastAsia="ru-RU"/>
              </w:rPr>
              <w:t>1973,000</w:t>
            </w:r>
            <w:r w:rsidR="00EC1126" w:rsidRPr="00E22346">
              <w:rPr>
                <w:rFonts w:ascii="Times New Roman" w:hAnsi="Times New Roman" w:cs="Times New Roman"/>
                <w:sz w:val="24"/>
                <w:szCs w:val="24"/>
                <w:lang w:eastAsia="ru-RU"/>
              </w:rPr>
              <w:t xml:space="preserve">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6428E02" w14:textId="77777777" w:rsidR="00EC1126" w:rsidRPr="00E22346" w:rsidRDefault="00EC1126" w:rsidP="00F2213B">
            <w:pPr>
              <w:pStyle w:val="aa"/>
              <w:jc w:val="both"/>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124E917C" w14:textId="77777777" w:rsidR="00EC1126" w:rsidRPr="00E22346" w:rsidRDefault="00EC1126" w:rsidP="00F2213B">
            <w:pPr>
              <w:pStyle w:val="aa"/>
              <w:jc w:val="both"/>
              <w:rPr>
                <w:rFonts w:ascii="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14:paraId="6B3002B5" w14:textId="77777777" w:rsidR="00EC1126" w:rsidRPr="00E22346" w:rsidRDefault="00EC1126" w:rsidP="00F2213B">
            <w:pPr>
              <w:pStyle w:val="aa"/>
              <w:jc w:val="both"/>
              <w:rPr>
                <w:rFonts w:ascii="Times New Roman" w:hAnsi="Times New Roman" w:cs="Times New Roman"/>
                <w:sz w:val="24"/>
                <w:szCs w:val="24"/>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2BE4D097" w14:textId="77777777" w:rsidR="00EC1126" w:rsidRPr="00E22346" w:rsidRDefault="00EC1126" w:rsidP="00F2213B">
            <w:pPr>
              <w:pStyle w:val="aa"/>
              <w:jc w:val="both"/>
              <w:rPr>
                <w:rFonts w:ascii="Times New Roman" w:hAnsi="Times New Roman" w:cs="Times New Roman"/>
                <w:sz w:val="24"/>
                <w:szCs w:val="24"/>
              </w:rPr>
            </w:pPr>
          </w:p>
        </w:tc>
      </w:tr>
      <w:tr w:rsidR="00EC1126" w:rsidRPr="00E22346" w14:paraId="42CEB4A0" w14:textId="77777777" w:rsidTr="00F2213B">
        <w:trPr>
          <w:trHeight w:val="247"/>
        </w:trPr>
        <w:tc>
          <w:tcPr>
            <w:tcW w:w="1972" w:type="pct"/>
            <w:gridSpan w:val="2"/>
            <w:tcBorders>
              <w:top w:val="single" w:sz="4" w:space="0" w:color="auto"/>
              <w:left w:val="single" w:sz="4" w:space="0" w:color="auto"/>
              <w:bottom w:val="single" w:sz="4" w:space="0" w:color="auto"/>
              <w:right w:val="single" w:sz="4" w:space="0" w:color="auto"/>
            </w:tcBorders>
            <w:shd w:val="clear" w:color="auto" w:fill="auto"/>
          </w:tcPr>
          <w:p w14:paraId="4FDC9AA5" w14:textId="77777777" w:rsidR="00EC1126" w:rsidRPr="00E22346" w:rsidRDefault="00EC1126" w:rsidP="00F2213B">
            <w:pPr>
              <w:pStyle w:val="aa"/>
              <w:jc w:val="both"/>
              <w:rPr>
                <w:rFonts w:ascii="Times New Roman" w:hAnsi="Times New Roman" w:cs="Times New Roman"/>
                <w:iCs/>
                <w:color w:val="000000"/>
                <w:sz w:val="24"/>
                <w:szCs w:val="24"/>
              </w:rPr>
            </w:pPr>
            <w:r w:rsidRPr="00E22346">
              <w:rPr>
                <w:rFonts w:ascii="Times New Roman" w:hAnsi="Times New Roman" w:cs="Times New Roman"/>
                <w:iCs/>
                <w:color w:val="000000"/>
                <w:sz w:val="24"/>
                <w:szCs w:val="24"/>
              </w:rPr>
              <w:t>ВСЬОГО</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5D258FD2" w14:textId="77777777" w:rsidR="00EC1126" w:rsidRPr="00E22346" w:rsidRDefault="00EC1126" w:rsidP="00F2213B">
            <w:pPr>
              <w:pStyle w:val="aa"/>
              <w:jc w:val="both"/>
              <w:rPr>
                <w:rFonts w:ascii="Times New Roman" w:hAnsi="Times New Roman" w:cs="Times New Roman"/>
                <w:color w:val="000000"/>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50B4A01" w14:textId="77777777" w:rsidR="00EC1126" w:rsidRPr="00E22346" w:rsidRDefault="00EC1126" w:rsidP="00F2213B">
            <w:pPr>
              <w:pStyle w:val="aa"/>
              <w:jc w:val="both"/>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1D22AC42" w14:textId="77777777" w:rsidR="00EC1126" w:rsidRPr="00E22346" w:rsidRDefault="00EC1126" w:rsidP="00F2213B">
            <w:pPr>
              <w:pStyle w:val="aa"/>
              <w:jc w:val="both"/>
              <w:rPr>
                <w:rFonts w:ascii="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14:paraId="563713AD" w14:textId="77777777" w:rsidR="00EC1126" w:rsidRPr="00E22346" w:rsidRDefault="00EC1126" w:rsidP="00F2213B">
            <w:pPr>
              <w:pStyle w:val="aa"/>
              <w:jc w:val="both"/>
              <w:rPr>
                <w:rFonts w:ascii="Times New Roman" w:hAnsi="Times New Roman" w:cs="Times New Roman"/>
                <w:sz w:val="24"/>
                <w:szCs w:val="24"/>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9FABA6D" w14:textId="77777777" w:rsidR="00EC1126" w:rsidRPr="00E22346" w:rsidRDefault="00EC1126" w:rsidP="00F2213B">
            <w:pPr>
              <w:pStyle w:val="aa"/>
              <w:jc w:val="both"/>
              <w:rPr>
                <w:rFonts w:ascii="Times New Roman" w:hAnsi="Times New Roman" w:cs="Times New Roman"/>
                <w:sz w:val="24"/>
                <w:szCs w:val="24"/>
              </w:rPr>
            </w:pPr>
          </w:p>
        </w:tc>
      </w:tr>
    </w:tbl>
    <w:p w14:paraId="0EF42D7A" w14:textId="77777777" w:rsidR="00EC1126" w:rsidRPr="00E22346" w:rsidRDefault="00EC1126" w:rsidP="00EC1126">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заповнюється тільки учасниками – платниками ПДВ.</w:t>
      </w:r>
    </w:p>
    <w:p w14:paraId="48816282"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26ACF01E"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1. Строки поставки (у днях) _______ (але не більше 3-х календарних днів від дати заявки).</w:t>
      </w:r>
    </w:p>
    <w:p w14:paraId="53846F09"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1AA498B2" w14:textId="77777777" w:rsidR="00EC1126" w:rsidRPr="00E22346" w:rsidRDefault="00EC1126" w:rsidP="00EC1126">
      <w:pPr>
        <w:pStyle w:val="aa"/>
        <w:jc w:val="both"/>
        <w:rPr>
          <w:rFonts w:ascii="Times New Roman" w:hAnsi="Times New Roman" w:cs="Times New Roman"/>
          <w:sz w:val="24"/>
          <w:szCs w:val="24"/>
          <w:highlight w:val="yellow"/>
        </w:rPr>
      </w:pPr>
      <w:r w:rsidRPr="00E22346">
        <w:rPr>
          <w:rFonts w:ascii="Times New Roman" w:hAnsi="Times New Roman" w:cs="Times New Roman"/>
          <w:sz w:val="24"/>
          <w:szCs w:val="24"/>
        </w:rPr>
        <w:t>3. Ми погоджуємося дотримуватися умов тендерної пропозиції 120 днів із дати кінцевого строку подання тендерних пропозицій.</w:t>
      </w:r>
    </w:p>
    <w:p w14:paraId="378291C6"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71F19BF"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6F2B6C6E"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lastRenderedPageBreak/>
        <w:t>6. Ми згодні на укладення договору про закупівлю н</w:t>
      </w:r>
      <w:r w:rsidR="00E32F16">
        <w:rPr>
          <w:rFonts w:ascii="Times New Roman" w:hAnsi="Times New Roman" w:cs="Times New Roman"/>
          <w:sz w:val="24"/>
          <w:szCs w:val="24"/>
        </w:rPr>
        <w:t xml:space="preserve">а умовах, викладених в Додатку </w:t>
      </w:r>
      <w:r w:rsidR="00E32F16">
        <w:rPr>
          <w:rFonts w:ascii="Times New Roman" w:hAnsi="Times New Roman" w:cs="Times New Roman"/>
          <w:sz w:val="24"/>
          <w:szCs w:val="24"/>
          <w:lang w:val="ru-RU"/>
        </w:rPr>
        <w:t>4</w:t>
      </w:r>
      <w:r w:rsidRPr="00E22346">
        <w:rPr>
          <w:rFonts w:ascii="Times New Roman" w:hAnsi="Times New Roman" w:cs="Times New Roman"/>
          <w:sz w:val="24"/>
          <w:szCs w:val="24"/>
        </w:rPr>
        <w:t xml:space="preserve"> до тендерної документації. </w:t>
      </w:r>
    </w:p>
    <w:p w14:paraId="6FEBB311"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7. Доставка предмету закупівлі здійснюється до КУ Миколаївський зоопарк за адресою: </w:t>
      </w:r>
      <w:r w:rsidR="00B90AD0" w:rsidRPr="00E22346">
        <w:rPr>
          <w:rFonts w:ascii="Times New Roman" w:hAnsi="Times New Roman" w:cs="Times New Roman"/>
          <w:sz w:val="24"/>
          <w:szCs w:val="24"/>
          <w:lang w:eastAsia="uk-UA"/>
        </w:rPr>
        <w:t>54003, Миколаївська обл., м. Миколаїв, пл. Миколи Леонтовича, будинок 1</w:t>
      </w:r>
      <w:r w:rsidRPr="00E22346">
        <w:rPr>
          <w:rFonts w:ascii="Times New Roman" w:hAnsi="Times New Roman" w:cs="Times New Roman"/>
          <w:sz w:val="24"/>
          <w:szCs w:val="24"/>
        </w:rPr>
        <w:t xml:space="preserve">. </w:t>
      </w:r>
    </w:p>
    <w:p w14:paraId="40417DCD" w14:textId="77777777" w:rsidR="00EC1126" w:rsidRPr="00E22346" w:rsidRDefault="00EC1126" w:rsidP="00EC1126">
      <w:pPr>
        <w:pStyle w:val="aa"/>
        <w:jc w:val="both"/>
        <w:rPr>
          <w:rFonts w:ascii="Times New Roman" w:hAnsi="Times New Roman" w:cs="Times New Roman"/>
          <w:sz w:val="24"/>
          <w:szCs w:val="24"/>
          <w:u w:val="single"/>
        </w:rPr>
      </w:pPr>
    </w:p>
    <w:p w14:paraId="2B83E73C" w14:textId="77777777" w:rsidR="00EC1126" w:rsidRPr="00E22346" w:rsidRDefault="00EC1126" w:rsidP="00EC1126">
      <w:pPr>
        <w:pStyle w:val="aa"/>
        <w:jc w:val="both"/>
        <w:rPr>
          <w:rFonts w:ascii="Times New Roman" w:hAnsi="Times New Roman" w:cs="Times New Roman"/>
          <w:sz w:val="24"/>
          <w:szCs w:val="24"/>
        </w:rPr>
      </w:pPr>
      <w:r w:rsidRPr="00E22346">
        <w:rPr>
          <w:rFonts w:ascii="Times New Roman" w:hAnsi="Times New Roman" w:cs="Times New Roman"/>
          <w:iCs/>
          <w:sz w:val="24"/>
          <w:szCs w:val="24"/>
        </w:rPr>
        <w:t>Посада, прізвище, ініціали, підпис уповноваженої особи Учасника, завірені печаткою.</w:t>
      </w:r>
    </w:p>
    <w:p w14:paraId="7E4AA064" w14:textId="77777777" w:rsidR="00ED4BA3" w:rsidRPr="00E22346" w:rsidRDefault="00ED4BA3">
      <w:pPr>
        <w:widowControl w:val="0"/>
        <w:spacing w:after="120" w:line="240" w:lineRule="auto"/>
        <w:jc w:val="center"/>
        <w:rPr>
          <w:rFonts w:ascii="Times New Roman" w:eastAsia="Times New Roman" w:hAnsi="Times New Roman" w:cs="Times New Roman"/>
          <w:sz w:val="24"/>
          <w:szCs w:val="24"/>
          <w:lang w:val="uk-UA"/>
        </w:rPr>
      </w:pPr>
    </w:p>
    <w:p w14:paraId="0FF813FE" w14:textId="77777777" w:rsidR="00EC1126" w:rsidRPr="00E22346" w:rsidRDefault="00EC1126">
      <w:pPr>
        <w:widowControl w:val="0"/>
        <w:spacing w:after="120" w:line="240" w:lineRule="auto"/>
        <w:jc w:val="center"/>
        <w:rPr>
          <w:rFonts w:ascii="Times New Roman" w:eastAsia="Times New Roman" w:hAnsi="Times New Roman" w:cs="Times New Roman"/>
          <w:sz w:val="24"/>
          <w:szCs w:val="24"/>
          <w:lang w:val="uk-UA"/>
        </w:rPr>
      </w:pPr>
    </w:p>
    <w:p w14:paraId="3B23ADE6" w14:textId="77777777" w:rsidR="00EC1126" w:rsidRPr="00E22346" w:rsidRDefault="00EC1126">
      <w:pPr>
        <w:widowControl w:val="0"/>
        <w:spacing w:after="120" w:line="240" w:lineRule="auto"/>
        <w:jc w:val="center"/>
        <w:rPr>
          <w:rFonts w:ascii="Times New Roman" w:eastAsia="Times New Roman" w:hAnsi="Times New Roman" w:cs="Times New Roman"/>
          <w:sz w:val="24"/>
          <w:szCs w:val="24"/>
          <w:lang w:val="uk-UA"/>
        </w:rPr>
      </w:pPr>
    </w:p>
    <w:p w14:paraId="62D313FD" w14:textId="77777777" w:rsidR="00EC1126" w:rsidRPr="00E22346" w:rsidRDefault="00EC1126">
      <w:pPr>
        <w:widowControl w:val="0"/>
        <w:spacing w:after="120" w:line="240" w:lineRule="auto"/>
        <w:jc w:val="center"/>
        <w:rPr>
          <w:rFonts w:ascii="Times New Roman" w:eastAsia="Times New Roman" w:hAnsi="Times New Roman" w:cs="Times New Roman"/>
          <w:sz w:val="24"/>
          <w:szCs w:val="24"/>
          <w:lang w:val="uk-UA"/>
        </w:rPr>
      </w:pPr>
    </w:p>
    <w:p w14:paraId="56B2BD08" w14:textId="77777777" w:rsidR="00D45E24" w:rsidRPr="00E22346" w:rsidRDefault="00D45E24" w:rsidP="00D45E24">
      <w:pPr>
        <w:spacing w:after="120" w:line="240" w:lineRule="auto"/>
        <w:ind w:firstLine="709"/>
        <w:jc w:val="both"/>
        <w:rPr>
          <w:rFonts w:ascii="Times New Roman" w:eastAsia="Times New Roman" w:hAnsi="Times New Roman" w:cs="Times New Roman"/>
          <w:sz w:val="24"/>
          <w:szCs w:val="24"/>
          <w:lang w:val="uk-UA"/>
        </w:rPr>
      </w:pPr>
    </w:p>
    <w:p w14:paraId="220AB9DE" w14:textId="77777777" w:rsidR="00ED4BA3" w:rsidRPr="00E22346" w:rsidRDefault="00ED4BA3">
      <w:pPr>
        <w:ind w:right="-25"/>
        <w:jc w:val="center"/>
        <w:rPr>
          <w:rFonts w:ascii="Times New Roman" w:eastAsia="Times New Roman" w:hAnsi="Times New Roman" w:cs="Times New Roman"/>
          <w:sz w:val="24"/>
          <w:szCs w:val="24"/>
          <w:lang w:val="uk-UA"/>
        </w:rPr>
      </w:pPr>
    </w:p>
    <w:p w14:paraId="10894AF3" w14:textId="77777777" w:rsidR="00D45E24" w:rsidRPr="00E22346" w:rsidRDefault="00D45E24">
      <w:pPr>
        <w:ind w:right="-25"/>
        <w:jc w:val="center"/>
        <w:rPr>
          <w:rFonts w:ascii="Times New Roman" w:eastAsia="Times New Roman" w:hAnsi="Times New Roman" w:cs="Times New Roman"/>
          <w:sz w:val="24"/>
          <w:szCs w:val="24"/>
          <w:lang w:val="uk-UA"/>
        </w:rPr>
      </w:pPr>
    </w:p>
    <w:p w14:paraId="7E0D02D2" w14:textId="77777777" w:rsidR="00D45E24" w:rsidRPr="00E22346" w:rsidRDefault="00D45E24">
      <w:pPr>
        <w:ind w:right="-25"/>
        <w:jc w:val="center"/>
        <w:rPr>
          <w:rFonts w:ascii="Times New Roman" w:eastAsia="Times New Roman" w:hAnsi="Times New Roman" w:cs="Times New Roman"/>
          <w:sz w:val="24"/>
          <w:szCs w:val="24"/>
          <w:lang w:val="uk-UA"/>
        </w:rPr>
      </w:pPr>
    </w:p>
    <w:p w14:paraId="54323B7B" w14:textId="77777777" w:rsidR="00D45E24" w:rsidRPr="00E22346" w:rsidRDefault="00D45E24">
      <w:pPr>
        <w:ind w:right="-25"/>
        <w:jc w:val="center"/>
        <w:rPr>
          <w:rFonts w:ascii="Times New Roman" w:eastAsia="Times New Roman" w:hAnsi="Times New Roman" w:cs="Times New Roman"/>
          <w:sz w:val="24"/>
          <w:szCs w:val="24"/>
          <w:lang w:val="uk-UA"/>
        </w:rPr>
      </w:pPr>
    </w:p>
    <w:p w14:paraId="2620CE01" w14:textId="77777777" w:rsidR="00EC1126" w:rsidRPr="00E22346" w:rsidRDefault="00EC1126">
      <w:pPr>
        <w:ind w:right="-25"/>
        <w:jc w:val="center"/>
        <w:rPr>
          <w:rFonts w:ascii="Times New Roman" w:eastAsia="Times New Roman" w:hAnsi="Times New Roman" w:cs="Times New Roman"/>
          <w:sz w:val="24"/>
          <w:szCs w:val="24"/>
          <w:lang w:val="uk-UA"/>
        </w:rPr>
      </w:pPr>
    </w:p>
    <w:p w14:paraId="538BBA8E" w14:textId="77777777" w:rsidR="00EC1126" w:rsidRPr="00E22346" w:rsidRDefault="00EC1126">
      <w:pPr>
        <w:ind w:right="-25"/>
        <w:jc w:val="center"/>
        <w:rPr>
          <w:rFonts w:ascii="Times New Roman" w:eastAsia="Times New Roman" w:hAnsi="Times New Roman" w:cs="Times New Roman"/>
          <w:sz w:val="24"/>
          <w:szCs w:val="24"/>
          <w:lang w:val="uk-UA"/>
        </w:rPr>
      </w:pPr>
    </w:p>
    <w:p w14:paraId="3280AA49" w14:textId="77777777" w:rsidR="00EC1126" w:rsidRPr="00E22346" w:rsidRDefault="00EC1126">
      <w:pPr>
        <w:ind w:right="-25"/>
        <w:jc w:val="center"/>
        <w:rPr>
          <w:rFonts w:ascii="Times New Roman" w:eastAsia="Times New Roman" w:hAnsi="Times New Roman" w:cs="Times New Roman"/>
          <w:sz w:val="24"/>
          <w:szCs w:val="24"/>
          <w:lang w:val="uk-UA"/>
        </w:rPr>
      </w:pPr>
    </w:p>
    <w:p w14:paraId="0D117E0D" w14:textId="77777777" w:rsidR="00EC1126" w:rsidRPr="00E22346" w:rsidRDefault="00EC1126">
      <w:pPr>
        <w:ind w:right="-25"/>
        <w:jc w:val="center"/>
        <w:rPr>
          <w:rFonts w:ascii="Times New Roman" w:eastAsia="Times New Roman" w:hAnsi="Times New Roman" w:cs="Times New Roman"/>
          <w:sz w:val="24"/>
          <w:szCs w:val="24"/>
          <w:lang w:val="uk-UA"/>
        </w:rPr>
      </w:pPr>
    </w:p>
    <w:p w14:paraId="731D6FCB" w14:textId="77777777" w:rsidR="00EC1126" w:rsidRPr="00E22346" w:rsidRDefault="00EC1126">
      <w:pPr>
        <w:ind w:right="-25"/>
        <w:jc w:val="center"/>
        <w:rPr>
          <w:rFonts w:ascii="Times New Roman" w:eastAsia="Times New Roman" w:hAnsi="Times New Roman" w:cs="Times New Roman"/>
          <w:sz w:val="24"/>
          <w:szCs w:val="24"/>
          <w:lang w:val="uk-UA"/>
        </w:rPr>
      </w:pPr>
    </w:p>
    <w:p w14:paraId="4B56ABFE" w14:textId="77777777" w:rsidR="00EC1126" w:rsidRPr="00E22346" w:rsidRDefault="00EC1126">
      <w:pPr>
        <w:ind w:right="-25"/>
        <w:jc w:val="center"/>
        <w:rPr>
          <w:rFonts w:ascii="Times New Roman" w:eastAsia="Times New Roman" w:hAnsi="Times New Roman" w:cs="Times New Roman"/>
          <w:sz w:val="24"/>
          <w:szCs w:val="24"/>
          <w:lang w:val="uk-UA"/>
        </w:rPr>
      </w:pPr>
    </w:p>
    <w:p w14:paraId="571102D1" w14:textId="77777777" w:rsidR="00EC1126" w:rsidRPr="00E22346" w:rsidRDefault="00EC1126">
      <w:pPr>
        <w:ind w:right="-25"/>
        <w:jc w:val="center"/>
        <w:rPr>
          <w:rFonts w:ascii="Times New Roman" w:eastAsia="Times New Roman" w:hAnsi="Times New Roman" w:cs="Times New Roman"/>
          <w:sz w:val="24"/>
          <w:szCs w:val="24"/>
          <w:lang w:val="uk-UA"/>
        </w:rPr>
      </w:pPr>
    </w:p>
    <w:p w14:paraId="42A5FA12" w14:textId="77777777" w:rsidR="00EC1126" w:rsidRPr="00E22346" w:rsidRDefault="00EC1126">
      <w:pPr>
        <w:ind w:right="-25"/>
        <w:jc w:val="center"/>
        <w:rPr>
          <w:rFonts w:ascii="Times New Roman" w:eastAsia="Times New Roman" w:hAnsi="Times New Roman" w:cs="Times New Roman"/>
          <w:sz w:val="24"/>
          <w:szCs w:val="24"/>
          <w:lang w:val="uk-UA"/>
        </w:rPr>
      </w:pPr>
    </w:p>
    <w:p w14:paraId="74775ED3" w14:textId="77777777" w:rsidR="00EC1126" w:rsidRPr="00E22346" w:rsidRDefault="00EC1126">
      <w:pPr>
        <w:ind w:right="-25"/>
        <w:jc w:val="center"/>
        <w:rPr>
          <w:rFonts w:ascii="Times New Roman" w:eastAsia="Times New Roman" w:hAnsi="Times New Roman" w:cs="Times New Roman"/>
          <w:sz w:val="24"/>
          <w:szCs w:val="24"/>
          <w:lang w:val="uk-UA"/>
        </w:rPr>
      </w:pPr>
    </w:p>
    <w:p w14:paraId="227DC023" w14:textId="77777777" w:rsidR="00EC1126" w:rsidRPr="00E22346" w:rsidRDefault="00EC1126">
      <w:pPr>
        <w:ind w:right="-25"/>
        <w:jc w:val="center"/>
        <w:rPr>
          <w:rFonts w:ascii="Times New Roman" w:eastAsia="Times New Roman" w:hAnsi="Times New Roman" w:cs="Times New Roman"/>
          <w:sz w:val="24"/>
          <w:szCs w:val="24"/>
          <w:lang w:val="uk-UA"/>
        </w:rPr>
      </w:pPr>
    </w:p>
    <w:p w14:paraId="4D40BF61" w14:textId="77777777" w:rsidR="00EC1126" w:rsidRPr="00E22346" w:rsidRDefault="00EC1126">
      <w:pPr>
        <w:ind w:right="-25"/>
        <w:jc w:val="center"/>
        <w:rPr>
          <w:rFonts w:ascii="Times New Roman" w:eastAsia="Times New Roman" w:hAnsi="Times New Roman" w:cs="Times New Roman"/>
          <w:sz w:val="24"/>
          <w:szCs w:val="24"/>
          <w:lang w:val="uk-UA"/>
        </w:rPr>
      </w:pPr>
    </w:p>
    <w:p w14:paraId="47FABCB6" w14:textId="77777777" w:rsidR="00EC1126" w:rsidRPr="00E22346" w:rsidRDefault="00EC1126">
      <w:pPr>
        <w:ind w:right="-25"/>
        <w:jc w:val="center"/>
        <w:rPr>
          <w:rFonts w:ascii="Times New Roman" w:eastAsia="Times New Roman" w:hAnsi="Times New Roman" w:cs="Times New Roman"/>
          <w:sz w:val="24"/>
          <w:szCs w:val="24"/>
          <w:lang w:val="uk-UA"/>
        </w:rPr>
      </w:pPr>
    </w:p>
    <w:p w14:paraId="79266F1A" w14:textId="77777777" w:rsidR="00EC1126" w:rsidRPr="00E22346" w:rsidRDefault="00EC1126">
      <w:pPr>
        <w:ind w:right="-25"/>
        <w:jc w:val="center"/>
        <w:rPr>
          <w:rFonts w:ascii="Times New Roman" w:eastAsia="Times New Roman" w:hAnsi="Times New Roman" w:cs="Times New Roman"/>
          <w:sz w:val="24"/>
          <w:szCs w:val="24"/>
          <w:lang w:val="uk-UA"/>
        </w:rPr>
      </w:pPr>
    </w:p>
    <w:p w14:paraId="5281223E" w14:textId="77777777" w:rsidR="00EC1126" w:rsidRPr="00E22346" w:rsidRDefault="00EC1126">
      <w:pPr>
        <w:ind w:right="-25"/>
        <w:jc w:val="center"/>
        <w:rPr>
          <w:rFonts w:ascii="Times New Roman" w:eastAsia="Times New Roman" w:hAnsi="Times New Roman" w:cs="Times New Roman"/>
          <w:sz w:val="24"/>
          <w:szCs w:val="24"/>
          <w:lang w:val="uk-UA"/>
        </w:rPr>
      </w:pPr>
    </w:p>
    <w:p w14:paraId="3F0B90A5" w14:textId="77777777" w:rsidR="00EC1126" w:rsidRPr="00E22346" w:rsidRDefault="00EC1126">
      <w:pPr>
        <w:ind w:right="-25"/>
        <w:jc w:val="center"/>
        <w:rPr>
          <w:rFonts w:ascii="Times New Roman" w:eastAsia="Times New Roman" w:hAnsi="Times New Roman" w:cs="Times New Roman"/>
          <w:sz w:val="24"/>
          <w:szCs w:val="24"/>
          <w:lang w:val="uk-UA"/>
        </w:rPr>
      </w:pPr>
    </w:p>
    <w:p w14:paraId="39B8E7E7" w14:textId="77777777" w:rsidR="00EC1126" w:rsidRPr="00E22346" w:rsidRDefault="00EC1126">
      <w:pPr>
        <w:ind w:right="-25"/>
        <w:jc w:val="center"/>
        <w:rPr>
          <w:rFonts w:ascii="Times New Roman" w:eastAsia="Times New Roman" w:hAnsi="Times New Roman" w:cs="Times New Roman"/>
          <w:sz w:val="24"/>
          <w:szCs w:val="24"/>
          <w:lang w:val="uk-UA"/>
        </w:rPr>
      </w:pPr>
    </w:p>
    <w:p w14:paraId="05A55A38" w14:textId="77777777" w:rsidR="00EC1126" w:rsidRPr="00E22346" w:rsidRDefault="00EC1126">
      <w:pPr>
        <w:ind w:right="-25"/>
        <w:jc w:val="center"/>
        <w:rPr>
          <w:rFonts w:ascii="Times New Roman" w:eastAsia="Times New Roman" w:hAnsi="Times New Roman" w:cs="Times New Roman"/>
          <w:sz w:val="24"/>
          <w:szCs w:val="24"/>
          <w:lang w:val="uk-UA"/>
        </w:rPr>
      </w:pPr>
    </w:p>
    <w:p w14:paraId="3382CCE5" w14:textId="77777777" w:rsidR="00EC1126" w:rsidRPr="00E22346" w:rsidRDefault="00EC1126">
      <w:pPr>
        <w:ind w:right="-25"/>
        <w:jc w:val="center"/>
        <w:rPr>
          <w:rFonts w:ascii="Times New Roman" w:eastAsia="Times New Roman" w:hAnsi="Times New Roman" w:cs="Times New Roman"/>
          <w:sz w:val="24"/>
          <w:szCs w:val="24"/>
          <w:lang w:val="uk-UA"/>
        </w:rPr>
      </w:pPr>
    </w:p>
    <w:p w14:paraId="3BFB29A9" w14:textId="77777777" w:rsidR="00EC1126" w:rsidRPr="00E22346" w:rsidRDefault="00EC1126">
      <w:pPr>
        <w:ind w:right="-25"/>
        <w:jc w:val="center"/>
        <w:rPr>
          <w:rFonts w:ascii="Times New Roman" w:eastAsia="Times New Roman" w:hAnsi="Times New Roman" w:cs="Times New Roman"/>
          <w:sz w:val="24"/>
          <w:szCs w:val="24"/>
          <w:lang w:val="uk-UA"/>
        </w:rPr>
      </w:pPr>
    </w:p>
    <w:p w14:paraId="2D7A0246" w14:textId="77777777" w:rsidR="00EC1126" w:rsidRPr="00E22346" w:rsidRDefault="00EC1126">
      <w:pPr>
        <w:ind w:right="-25"/>
        <w:jc w:val="center"/>
        <w:rPr>
          <w:rFonts w:ascii="Times New Roman" w:eastAsia="Times New Roman" w:hAnsi="Times New Roman" w:cs="Times New Roman"/>
          <w:sz w:val="24"/>
          <w:szCs w:val="24"/>
          <w:lang w:val="uk-UA"/>
        </w:rPr>
      </w:pPr>
    </w:p>
    <w:p w14:paraId="3CB61504" w14:textId="77777777" w:rsidR="00EC1126" w:rsidRPr="00E22346" w:rsidRDefault="00EC1126">
      <w:pPr>
        <w:ind w:right="-25"/>
        <w:jc w:val="center"/>
        <w:rPr>
          <w:rFonts w:ascii="Times New Roman" w:eastAsia="Times New Roman" w:hAnsi="Times New Roman" w:cs="Times New Roman"/>
          <w:sz w:val="24"/>
          <w:szCs w:val="24"/>
          <w:lang w:val="uk-UA"/>
        </w:rPr>
      </w:pPr>
    </w:p>
    <w:p w14:paraId="30510F46" w14:textId="77777777" w:rsidR="00EC1126" w:rsidRPr="00E22346" w:rsidRDefault="00EC1126">
      <w:pPr>
        <w:ind w:right="-25"/>
        <w:jc w:val="center"/>
        <w:rPr>
          <w:rFonts w:ascii="Times New Roman" w:eastAsia="Times New Roman" w:hAnsi="Times New Roman" w:cs="Times New Roman"/>
          <w:sz w:val="24"/>
          <w:szCs w:val="24"/>
          <w:lang w:val="uk-UA"/>
        </w:rPr>
      </w:pPr>
    </w:p>
    <w:p w14:paraId="30C3BB96" w14:textId="77777777" w:rsidR="00EC1126" w:rsidRPr="00E22346" w:rsidRDefault="00EC1126">
      <w:pPr>
        <w:ind w:right="-25"/>
        <w:jc w:val="center"/>
        <w:rPr>
          <w:rFonts w:ascii="Times New Roman" w:eastAsia="Times New Roman" w:hAnsi="Times New Roman" w:cs="Times New Roman"/>
          <w:sz w:val="24"/>
          <w:szCs w:val="24"/>
          <w:lang w:val="uk-UA"/>
        </w:rPr>
      </w:pPr>
    </w:p>
    <w:p w14:paraId="60002416" w14:textId="77777777" w:rsidR="00EC1126" w:rsidRPr="00E22346" w:rsidRDefault="00EC1126">
      <w:pPr>
        <w:ind w:right="-25"/>
        <w:jc w:val="center"/>
        <w:rPr>
          <w:rFonts w:ascii="Times New Roman" w:eastAsia="Times New Roman" w:hAnsi="Times New Roman" w:cs="Times New Roman"/>
          <w:sz w:val="24"/>
          <w:szCs w:val="24"/>
          <w:lang w:val="uk-UA"/>
        </w:rPr>
      </w:pPr>
    </w:p>
    <w:p w14:paraId="00753B7C" w14:textId="77777777" w:rsidR="00EC1126" w:rsidRPr="00E22346" w:rsidRDefault="00EC1126">
      <w:pPr>
        <w:ind w:right="-25"/>
        <w:jc w:val="center"/>
        <w:rPr>
          <w:rFonts w:ascii="Times New Roman" w:eastAsia="Times New Roman" w:hAnsi="Times New Roman" w:cs="Times New Roman"/>
          <w:sz w:val="24"/>
          <w:szCs w:val="24"/>
          <w:lang w:val="uk-UA"/>
        </w:rPr>
      </w:pPr>
    </w:p>
    <w:p w14:paraId="2C77AF35" w14:textId="77777777" w:rsidR="00EC1126" w:rsidRPr="00E22346" w:rsidRDefault="00EC1126">
      <w:pPr>
        <w:ind w:right="-25"/>
        <w:jc w:val="center"/>
        <w:rPr>
          <w:rFonts w:ascii="Times New Roman" w:eastAsia="Times New Roman" w:hAnsi="Times New Roman" w:cs="Times New Roman"/>
          <w:sz w:val="24"/>
          <w:szCs w:val="24"/>
          <w:lang w:val="uk-UA"/>
        </w:rPr>
      </w:pPr>
    </w:p>
    <w:p w14:paraId="06894FB6" w14:textId="77777777" w:rsidR="00EC1126" w:rsidRPr="00E22346" w:rsidRDefault="00EC1126">
      <w:pPr>
        <w:ind w:right="-25"/>
        <w:jc w:val="center"/>
        <w:rPr>
          <w:rFonts w:ascii="Times New Roman" w:eastAsia="Times New Roman" w:hAnsi="Times New Roman" w:cs="Times New Roman"/>
          <w:sz w:val="24"/>
          <w:szCs w:val="24"/>
          <w:lang w:val="uk-UA"/>
        </w:rPr>
      </w:pPr>
    </w:p>
    <w:p w14:paraId="5CC3B4B9" w14:textId="77777777" w:rsidR="00EC1126" w:rsidRPr="00E22346" w:rsidRDefault="00EC1126">
      <w:pPr>
        <w:ind w:right="-25"/>
        <w:jc w:val="center"/>
        <w:rPr>
          <w:rFonts w:ascii="Times New Roman" w:eastAsia="Times New Roman" w:hAnsi="Times New Roman" w:cs="Times New Roman"/>
          <w:sz w:val="24"/>
          <w:szCs w:val="24"/>
          <w:lang w:val="uk-UA"/>
        </w:rPr>
      </w:pPr>
    </w:p>
    <w:p w14:paraId="5AF8F6DB" w14:textId="77777777" w:rsidR="00ED4BA3" w:rsidRPr="00E22346" w:rsidRDefault="00ED4BA3">
      <w:pPr>
        <w:ind w:right="-25"/>
        <w:jc w:val="center"/>
        <w:rPr>
          <w:rFonts w:ascii="Times New Roman" w:eastAsia="Times New Roman" w:hAnsi="Times New Roman" w:cs="Times New Roman"/>
          <w:sz w:val="24"/>
          <w:szCs w:val="24"/>
          <w:lang w:val="uk-UA"/>
        </w:rPr>
      </w:pPr>
    </w:p>
    <w:p w14:paraId="1C232965" w14:textId="77777777" w:rsidR="00ED4BA3" w:rsidRPr="00E22346"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lang w:val="uk-UA"/>
        </w:rPr>
      </w:pPr>
    </w:p>
    <w:p w14:paraId="0BF7C882" w14:textId="77777777" w:rsidR="00ED4BA3" w:rsidRPr="00E22346" w:rsidRDefault="00ED4BA3">
      <w:pPr>
        <w:spacing w:after="200"/>
        <w:jc w:val="right"/>
        <w:rPr>
          <w:rFonts w:ascii="Times New Roman" w:eastAsia="Times New Roman" w:hAnsi="Times New Roman" w:cs="Times New Roman"/>
          <w:sz w:val="24"/>
          <w:szCs w:val="24"/>
          <w:lang w:val="uk-UA"/>
        </w:rPr>
      </w:pPr>
    </w:p>
    <w:p w14:paraId="3BD3DB46" w14:textId="77777777" w:rsidR="00ED4BA3" w:rsidRPr="00E22346" w:rsidRDefault="006A306D">
      <w:pPr>
        <w:spacing w:after="200"/>
        <w:jc w:val="right"/>
        <w:rPr>
          <w:rFonts w:ascii="Times New Roman" w:eastAsia="Times New Roman" w:hAnsi="Times New Roman" w:cs="Times New Roman"/>
          <w:b/>
          <w:sz w:val="24"/>
          <w:szCs w:val="24"/>
          <w:lang w:val="uk-UA"/>
        </w:rPr>
      </w:pPr>
      <w:r w:rsidRPr="00E22346">
        <w:rPr>
          <w:rFonts w:ascii="Times New Roman" w:eastAsia="Times New Roman" w:hAnsi="Times New Roman" w:cs="Times New Roman"/>
          <w:b/>
          <w:sz w:val="24"/>
          <w:szCs w:val="24"/>
          <w:lang w:val="uk-UA"/>
        </w:rPr>
        <w:lastRenderedPageBreak/>
        <w:t>Додаток № 3</w:t>
      </w:r>
    </w:p>
    <w:p w14:paraId="498FE12C" w14:textId="77777777" w:rsidR="007B3D65" w:rsidRPr="00E22346" w:rsidRDefault="007B3D65">
      <w:pPr>
        <w:spacing w:after="200"/>
        <w:jc w:val="right"/>
        <w:rPr>
          <w:rFonts w:ascii="Times New Roman" w:eastAsia="Times New Roman" w:hAnsi="Times New Roman" w:cs="Times New Roman"/>
          <w:sz w:val="24"/>
          <w:szCs w:val="24"/>
          <w:lang w:val="uk-UA"/>
        </w:rPr>
      </w:pPr>
    </w:p>
    <w:p w14:paraId="2FBE3F89" w14:textId="77777777" w:rsidR="007B3D65" w:rsidRPr="00E22346" w:rsidRDefault="007B3D65" w:rsidP="007B3D65">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ТЕХНІЧНІ ВИМОГИ</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124"/>
      </w:tblGrid>
      <w:tr w:rsidR="007B3D65" w:rsidRPr="00E22346" w14:paraId="34DBDAF0" w14:textId="77777777" w:rsidTr="00F2213B">
        <w:trPr>
          <w:trHeight w:val="249"/>
        </w:trPr>
        <w:tc>
          <w:tcPr>
            <w:tcW w:w="3373" w:type="dxa"/>
          </w:tcPr>
          <w:p w14:paraId="3098297C" w14:textId="77777777" w:rsidR="007B3D65" w:rsidRPr="00E22346" w:rsidRDefault="007B3D65"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Предмет закупівлі</w:t>
            </w:r>
          </w:p>
        </w:tc>
        <w:tc>
          <w:tcPr>
            <w:tcW w:w="6124" w:type="dxa"/>
          </w:tcPr>
          <w:p w14:paraId="587C5529" w14:textId="77777777" w:rsidR="007B3D65" w:rsidRPr="00E22346" w:rsidRDefault="007B3D65"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 Опис предмета закупівлі</w:t>
            </w:r>
          </w:p>
        </w:tc>
      </w:tr>
      <w:tr w:rsidR="007B3D65" w:rsidRPr="00E22346" w14:paraId="45DCE7EC" w14:textId="77777777" w:rsidTr="00F2213B">
        <w:trPr>
          <w:trHeight w:val="4687"/>
        </w:trPr>
        <w:tc>
          <w:tcPr>
            <w:tcW w:w="3373" w:type="dxa"/>
          </w:tcPr>
          <w:p w14:paraId="716B093E" w14:textId="77777777" w:rsidR="007B3D65" w:rsidRPr="00E22346" w:rsidRDefault="007B3D65"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shd w:val="clear" w:color="auto" w:fill="FFFFFF"/>
              </w:rPr>
              <w:t>15130000-8</w:t>
            </w:r>
            <w:r w:rsidR="00B90AD0" w:rsidRPr="00E22346">
              <w:rPr>
                <w:rFonts w:ascii="Times New Roman" w:hAnsi="Times New Roman" w:cs="Times New Roman"/>
                <w:color w:val="000000"/>
                <w:sz w:val="24"/>
                <w:szCs w:val="24"/>
                <w:shd w:val="clear" w:color="auto" w:fill="FFFFFF"/>
              </w:rPr>
              <w:t xml:space="preserve"> </w:t>
            </w:r>
            <w:r w:rsidRPr="00E22346">
              <w:rPr>
                <w:rFonts w:ascii="Times New Roman" w:hAnsi="Times New Roman" w:cs="Times New Roman"/>
                <w:color w:val="000000"/>
                <w:sz w:val="24"/>
                <w:szCs w:val="24"/>
                <w:shd w:val="clear" w:color="auto" w:fill="FFFFFF"/>
              </w:rPr>
              <w:t xml:space="preserve"> М’ясопродукти</w:t>
            </w:r>
          </w:p>
        </w:tc>
        <w:tc>
          <w:tcPr>
            <w:tcW w:w="6124" w:type="dxa"/>
          </w:tcPr>
          <w:p w14:paraId="324E8A7B" w14:textId="77777777" w:rsidR="007B3D65" w:rsidRPr="00E22346" w:rsidRDefault="007B3D65" w:rsidP="00F2213B">
            <w:pPr>
              <w:pStyle w:val="aa"/>
              <w:jc w:val="both"/>
              <w:rPr>
                <w:rFonts w:ascii="Times New Roman" w:hAnsi="Times New Roman" w:cs="Times New Roman"/>
                <w:sz w:val="24"/>
                <w:szCs w:val="24"/>
              </w:rPr>
            </w:pPr>
            <w:r w:rsidRPr="00E22346">
              <w:rPr>
                <w:rFonts w:ascii="Times New Roman" w:hAnsi="Times New Roman" w:cs="Times New Roman"/>
                <w:color w:val="000000"/>
                <w:sz w:val="24"/>
                <w:szCs w:val="24"/>
              </w:rPr>
              <w:t xml:space="preserve">Фарш свине-яловичий морожений – </w:t>
            </w:r>
            <w:r w:rsidRPr="00E22346">
              <w:rPr>
                <w:rFonts w:ascii="Times New Roman" w:hAnsi="Times New Roman" w:cs="Times New Roman"/>
                <w:sz w:val="24"/>
                <w:szCs w:val="24"/>
              </w:rPr>
              <w:t>Однорідна м’ясна маса без кісток, хрящів, сухожиллю, грубої з’єднувальної тканини, кров’яних згустків та плівок. Колір від світло-рожевого до темно-червоного. Запах характерний доброякісному продукту. По мікробіологічним показникам фарш не має перевищувати встановлених норм. Міст токсичних елементів, антибіотиків, пестицидів, радіонуклідів, діоксинів в фарші не має перевищувати установлених норм.</w:t>
            </w:r>
          </w:p>
          <w:p w14:paraId="0A236D60" w14:textId="77777777" w:rsidR="007B3D65" w:rsidRPr="00E22346" w:rsidRDefault="007B3D65" w:rsidP="00F2213B">
            <w:pPr>
              <w:pStyle w:val="aa"/>
              <w:jc w:val="both"/>
              <w:rPr>
                <w:rFonts w:ascii="Times New Roman" w:hAnsi="Times New Roman" w:cs="Times New Roman"/>
                <w:sz w:val="24"/>
                <w:szCs w:val="24"/>
                <w:lang w:eastAsia="ru-RU"/>
              </w:rPr>
            </w:pPr>
            <w:r w:rsidRPr="00E22346">
              <w:rPr>
                <w:rFonts w:ascii="Times New Roman" w:hAnsi="Times New Roman" w:cs="Times New Roman"/>
                <w:sz w:val="24"/>
                <w:szCs w:val="24"/>
                <w:lang w:eastAsia="ru-RU"/>
              </w:rPr>
              <w:t>Фарш має бути отриманий при забої здорових тварин в промислових умовах, постачається замороженим.</w:t>
            </w:r>
          </w:p>
          <w:p w14:paraId="0C27A371" w14:textId="77777777" w:rsidR="007B3D65" w:rsidRPr="00E22346" w:rsidRDefault="007B3D65" w:rsidP="00F2213B">
            <w:pPr>
              <w:pStyle w:val="aa"/>
              <w:jc w:val="both"/>
              <w:rPr>
                <w:rFonts w:ascii="Times New Roman" w:hAnsi="Times New Roman" w:cs="Times New Roman"/>
                <w:sz w:val="24"/>
                <w:szCs w:val="24"/>
                <w:lang w:eastAsia="ru-RU"/>
              </w:rPr>
            </w:pPr>
            <w:r w:rsidRPr="00E22346">
              <w:rPr>
                <w:rFonts w:ascii="Times New Roman" w:hAnsi="Times New Roman" w:cs="Times New Roman"/>
                <w:sz w:val="24"/>
                <w:szCs w:val="24"/>
              </w:rPr>
              <w:t>Документи, які підтверджують якість товару- Декларація виробника</w:t>
            </w:r>
          </w:p>
          <w:p w14:paraId="67B5D5EE" w14:textId="77777777" w:rsidR="007B3D65" w:rsidRPr="00E22346" w:rsidRDefault="007B3D65" w:rsidP="00F2213B">
            <w:pPr>
              <w:pStyle w:val="aa"/>
              <w:jc w:val="both"/>
              <w:rPr>
                <w:rFonts w:ascii="Times New Roman" w:hAnsi="Times New Roman" w:cs="Times New Roman"/>
                <w:color w:val="000000"/>
                <w:sz w:val="24"/>
                <w:szCs w:val="24"/>
              </w:rPr>
            </w:pPr>
            <w:r w:rsidRPr="00E22346">
              <w:rPr>
                <w:rFonts w:ascii="Times New Roman" w:hAnsi="Times New Roman" w:cs="Times New Roman"/>
                <w:sz w:val="24"/>
                <w:szCs w:val="24"/>
              </w:rPr>
              <w:t xml:space="preserve">Доставка товару здійснюється за адресою Замовника:                 </w:t>
            </w:r>
            <w:r w:rsidR="00B90AD0" w:rsidRPr="00E22346">
              <w:rPr>
                <w:rFonts w:ascii="Times New Roman" w:hAnsi="Times New Roman" w:cs="Times New Roman"/>
                <w:sz w:val="24"/>
                <w:szCs w:val="24"/>
                <w:lang w:eastAsia="uk-UA"/>
              </w:rPr>
              <w:t>54003, Миколаївська обл., м. Миколаїв, пл. Миколи Леонтовича, будинок 1</w:t>
            </w:r>
            <w:r w:rsidRPr="00E22346">
              <w:rPr>
                <w:rFonts w:ascii="Times New Roman" w:hAnsi="Times New Roman" w:cs="Times New Roman"/>
                <w:color w:val="000000"/>
                <w:sz w:val="24"/>
                <w:szCs w:val="24"/>
              </w:rPr>
              <w:t>,</w:t>
            </w:r>
            <w:r w:rsidRPr="00E22346">
              <w:rPr>
                <w:rFonts w:ascii="Times New Roman" w:hAnsi="Times New Roman" w:cs="Times New Roman"/>
                <w:sz w:val="24"/>
                <w:szCs w:val="24"/>
              </w:rPr>
              <w:t xml:space="preserve"> транспортом </w:t>
            </w:r>
            <w:r w:rsidRPr="00E22346">
              <w:rPr>
                <w:rFonts w:ascii="Times New Roman" w:hAnsi="Times New Roman" w:cs="Times New Roman"/>
                <w:iCs/>
                <w:sz w:val="24"/>
                <w:szCs w:val="24"/>
              </w:rPr>
              <w:t>Постачальника,</w:t>
            </w:r>
            <w:r w:rsidRPr="00E22346">
              <w:rPr>
                <w:rFonts w:ascii="Times New Roman" w:hAnsi="Times New Roman" w:cs="Times New Roman"/>
                <w:sz w:val="24"/>
                <w:szCs w:val="24"/>
              </w:rPr>
              <w:t xml:space="preserve"> завантажувальні  роботи - за рахунок Постачальника, у термін </w:t>
            </w:r>
            <w:r w:rsidRPr="00E22346">
              <w:rPr>
                <w:rFonts w:ascii="Times New Roman" w:hAnsi="Times New Roman" w:cs="Times New Roman"/>
                <w:color w:val="000000"/>
                <w:sz w:val="24"/>
                <w:szCs w:val="24"/>
              </w:rPr>
              <w:t xml:space="preserve">не більше як </w:t>
            </w:r>
            <w:r w:rsidR="00B90AD0" w:rsidRPr="00E22346">
              <w:rPr>
                <w:rFonts w:ascii="Times New Roman" w:hAnsi="Times New Roman" w:cs="Times New Roman"/>
                <w:color w:val="000000"/>
                <w:sz w:val="24"/>
                <w:szCs w:val="24"/>
              </w:rPr>
              <w:t>5</w:t>
            </w:r>
            <w:r w:rsidRPr="00E22346">
              <w:rPr>
                <w:rFonts w:ascii="Times New Roman" w:hAnsi="Times New Roman" w:cs="Times New Roman"/>
                <w:color w:val="000000"/>
                <w:sz w:val="24"/>
                <w:szCs w:val="24"/>
              </w:rPr>
              <w:t xml:space="preserve"> календарн</w:t>
            </w:r>
            <w:r w:rsidR="00B90AD0" w:rsidRPr="00E22346">
              <w:rPr>
                <w:rFonts w:ascii="Times New Roman" w:hAnsi="Times New Roman" w:cs="Times New Roman"/>
                <w:color w:val="000000"/>
                <w:sz w:val="24"/>
                <w:szCs w:val="24"/>
              </w:rPr>
              <w:t>их</w:t>
            </w:r>
            <w:r w:rsidRPr="00E22346">
              <w:rPr>
                <w:rFonts w:ascii="Times New Roman" w:hAnsi="Times New Roman" w:cs="Times New Roman"/>
                <w:color w:val="000000"/>
                <w:sz w:val="24"/>
                <w:szCs w:val="24"/>
              </w:rPr>
              <w:t xml:space="preserve"> дні</w:t>
            </w:r>
            <w:r w:rsidR="00B90AD0" w:rsidRPr="00E22346">
              <w:rPr>
                <w:rFonts w:ascii="Times New Roman" w:hAnsi="Times New Roman" w:cs="Times New Roman"/>
                <w:color w:val="000000"/>
                <w:sz w:val="24"/>
                <w:szCs w:val="24"/>
              </w:rPr>
              <w:t>в</w:t>
            </w:r>
            <w:r w:rsidRPr="00E22346">
              <w:rPr>
                <w:rFonts w:ascii="Times New Roman" w:hAnsi="Times New Roman" w:cs="Times New Roman"/>
                <w:color w:val="000000"/>
                <w:sz w:val="24"/>
                <w:szCs w:val="24"/>
              </w:rPr>
              <w:t>, від дати заявки</w:t>
            </w:r>
            <w:r w:rsidRPr="00E22346">
              <w:rPr>
                <w:rFonts w:ascii="Times New Roman" w:hAnsi="Times New Roman" w:cs="Times New Roman"/>
                <w:sz w:val="24"/>
                <w:szCs w:val="24"/>
              </w:rPr>
              <w:t xml:space="preserve"> відділу матеріально-технічного постачання КУ Миколаївський зоопарк. </w:t>
            </w:r>
          </w:p>
        </w:tc>
      </w:tr>
    </w:tbl>
    <w:tbl>
      <w:tblPr>
        <w:tblpPr w:leftFromText="180" w:rightFromText="180" w:vertAnchor="text" w:horzAnchor="margin" w:tblpX="279" w:tblpY="13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B3D65" w:rsidRPr="00E22346" w14:paraId="6EA1E980" w14:textId="77777777" w:rsidTr="00F2213B">
        <w:trPr>
          <w:trHeight w:val="636"/>
        </w:trPr>
        <w:tc>
          <w:tcPr>
            <w:tcW w:w="9468" w:type="dxa"/>
            <w:tcBorders>
              <w:top w:val="single" w:sz="4" w:space="0" w:color="auto"/>
              <w:left w:val="single" w:sz="4" w:space="0" w:color="auto"/>
              <w:bottom w:val="single" w:sz="4" w:space="0" w:color="auto"/>
              <w:right w:val="single" w:sz="4" w:space="0" w:color="auto"/>
            </w:tcBorders>
          </w:tcPr>
          <w:p w14:paraId="46BA281E" w14:textId="77777777" w:rsidR="007B3D65" w:rsidRPr="00E22346" w:rsidRDefault="007B3D65"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w:t>
            </w:r>
          </w:p>
        </w:tc>
      </w:tr>
    </w:tbl>
    <w:p w14:paraId="5487D533" w14:textId="77777777" w:rsidR="007B3D65" w:rsidRPr="00E22346" w:rsidRDefault="007B3D65" w:rsidP="007B3D65">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1. Умови поставки: </w:t>
      </w:r>
    </w:p>
    <w:p w14:paraId="7A0AEF8C" w14:textId="77777777" w:rsidR="007B3D65" w:rsidRPr="00E22346" w:rsidRDefault="007B3D65" w:rsidP="007B3D65">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1.1. Партіями на адресу замовника за рахунок та транспортом постачальника, на підставі заявки замовника.</w:t>
      </w:r>
    </w:p>
    <w:p w14:paraId="1094CEE4" w14:textId="77777777" w:rsidR="007B3D65" w:rsidRPr="00E22346" w:rsidRDefault="007B3D65" w:rsidP="007B3D65">
      <w:pPr>
        <w:pStyle w:val="a4"/>
        <w:spacing w:beforeAutospacing="0" w:afterAutospacing="0"/>
        <w:jc w:val="both"/>
        <w:rPr>
          <w:color w:val="000000"/>
          <w:lang w:val="uk-UA"/>
        </w:rPr>
      </w:pPr>
      <w:r w:rsidRPr="00E22346">
        <w:rPr>
          <w:color w:val="000000"/>
          <w:lang w:val="uk-UA"/>
        </w:rPr>
        <w:t>1.2. Якість продукції підтверджується</w:t>
      </w:r>
      <w:r w:rsidRPr="00E22346">
        <w:rPr>
          <w:lang w:val="uk-UA"/>
        </w:rPr>
        <w:t xml:space="preserve"> декларацією та/або сертифікатом виробника на кожну партію та пов</w:t>
      </w:r>
      <w:r w:rsidR="0099283D">
        <w:rPr>
          <w:lang w:val="uk-UA"/>
        </w:rPr>
        <w:t>инно відповідати вимогам ДСТУ</w:t>
      </w:r>
      <w:r w:rsidRPr="00E22346">
        <w:rPr>
          <w:lang w:val="uk-UA"/>
        </w:rPr>
        <w:t>.</w:t>
      </w:r>
    </w:p>
    <w:p w14:paraId="37D1AC36" w14:textId="77777777" w:rsidR="007B3D65" w:rsidRPr="00E22346" w:rsidRDefault="007B3D65" w:rsidP="007B3D65">
      <w:pPr>
        <w:pStyle w:val="aa"/>
        <w:jc w:val="both"/>
        <w:rPr>
          <w:rFonts w:ascii="Times New Roman" w:hAnsi="Times New Roman" w:cs="Times New Roman"/>
          <w:sz w:val="24"/>
          <w:szCs w:val="24"/>
        </w:rPr>
      </w:pPr>
    </w:p>
    <w:p w14:paraId="01C873FB" w14:textId="77777777" w:rsidR="007B3D65" w:rsidRPr="00E22346" w:rsidRDefault="007B3D65" w:rsidP="007B3D65">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Ми, __________________________________ , у разі визначення нас </w:t>
      </w:r>
    </w:p>
    <w:p w14:paraId="021607EE" w14:textId="77777777" w:rsidR="007B3D65" w:rsidRPr="00E22346" w:rsidRDefault="007B3D65" w:rsidP="007B3D65">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                          (найменування учасника)</w:t>
      </w:r>
    </w:p>
    <w:p w14:paraId="223ADB3B" w14:textId="77777777" w:rsidR="007B3D65" w:rsidRPr="00E22346" w:rsidRDefault="007B3D65" w:rsidP="007B3D65">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46F91F86" w14:textId="77777777" w:rsidR="007B3D65" w:rsidRPr="00E22346" w:rsidRDefault="007B3D65" w:rsidP="007B3D65">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 Дата:         ___________                                               ______________________________________</w:t>
      </w:r>
    </w:p>
    <w:p w14:paraId="5E3B399C" w14:textId="77777777" w:rsidR="007B3D65" w:rsidRPr="00E22346" w:rsidRDefault="007B3D65" w:rsidP="007B3D65">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                                                                                          (посада, ПІБ, підпис уповноваженої особи)</w:t>
      </w:r>
    </w:p>
    <w:p w14:paraId="211DFF06" w14:textId="77777777" w:rsidR="007B3D65" w:rsidRPr="00E22346" w:rsidRDefault="007B3D65" w:rsidP="007B3D65">
      <w:pPr>
        <w:pStyle w:val="aa"/>
        <w:jc w:val="both"/>
        <w:rPr>
          <w:rFonts w:ascii="Times New Roman" w:hAnsi="Times New Roman" w:cs="Times New Roman"/>
          <w:sz w:val="24"/>
          <w:szCs w:val="24"/>
        </w:rPr>
      </w:pPr>
    </w:p>
    <w:p w14:paraId="16CD4B7E" w14:textId="77777777" w:rsidR="007B3D65" w:rsidRPr="00E22346" w:rsidRDefault="007B3D65" w:rsidP="007B3D65">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                                                                                                                                                        *М.П.</w:t>
      </w:r>
    </w:p>
    <w:p w14:paraId="5CD5F118" w14:textId="77777777" w:rsidR="007B3D65" w:rsidRPr="00E22346" w:rsidRDefault="007B3D65" w:rsidP="007B3D65">
      <w:pPr>
        <w:pStyle w:val="aa"/>
        <w:jc w:val="both"/>
        <w:rPr>
          <w:rFonts w:ascii="Times New Roman" w:hAnsi="Times New Roman" w:cs="Times New Roman"/>
          <w:i/>
          <w:color w:val="000000"/>
          <w:sz w:val="24"/>
          <w:szCs w:val="24"/>
        </w:rPr>
      </w:pPr>
      <w:r w:rsidRPr="00E22346">
        <w:rPr>
          <w:rFonts w:ascii="Times New Roman" w:hAnsi="Times New Roman" w:cs="Times New Roman"/>
          <w:color w:val="000000"/>
          <w:sz w:val="24"/>
          <w:szCs w:val="24"/>
        </w:rPr>
        <w:t>* Вимога, де зазначено М.П., не стосується учасників, які здійснюють діяльність без печатки згідно з чинним законодавством</w:t>
      </w:r>
    </w:p>
    <w:p w14:paraId="168F1B22" w14:textId="77777777" w:rsidR="007B3D65" w:rsidRPr="00E22346" w:rsidRDefault="007B3D65" w:rsidP="007B3D65">
      <w:pPr>
        <w:pStyle w:val="aa"/>
        <w:jc w:val="both"/>
        <w:rPr>
          <w:rFonts w:ascii="Times New Roman" w:hAnsi="Times New Roman" w:cs="Times New Roman"/>
          <w:i/>
          <w:color w:val="000000"/>
          <w:sz w:val="24"/>
          <w:szCs w:val="24"/>
        </w:rPr>
      </w:pPr>
    </w:p>
    <w:p w14:paraId="0B10B308" w14:textId="77777777" w:rsidR="00ED4BA3" w:rsidRPr="00E22346" w:rsidRDefault="00ED4BA3" w:rsidP="007B3D65">
      <w:pPr>
        <w:rPr>
          <w:rFonts w:ascii="Times New Roman" w:eastAsia="Times New Roman" w:hAnsi="Times New Roman" w:cs="Times New Roman"/>
          <w:sz w:val="24"/>
          <w:szCs w:val="24"/>
          <w:lang w:val="uk-UA"/>
        </w:rPr>
      </w:pPr>
    </w:p>
    <w:p w14:paraId="1AB0FEEB" w14:textId="77777777" w:rsidR="00ED4BA3" w:rsidRPr="00E22346" w:rsidRDefault="00ED4BA3">
      <w:pPr>
        <w:tabs>
          <w:tab w:val="left" w:pos="4132"/>
        </w:tabs>
        <w:rPr>
          <w:rFonts w:ascii="Times New Roman" w:hAnsi="Times New Roman" w:cs="Times New Roman"/>
          <w:sz w:val="24"/>
          <w:szCs w:val="24"/>
          <w:lang w:val="uk-UA"/>
        </w:rPr>
      </w:pPr>
    </w:p>
    <w:p w14:paraId="13303C04" w14:textId="77777777" w:rsidR="004B1B65" w:rsidRPr="00E22346" w:rsidRDefault="004B1B65">
      <w:pPr>
        <w:tabs>
          <w:tab w:val="left" w:pos="4132"/>
        </w:tabs>
        <w:rPr>
          <w:rFonts w:ascii="Times New Roman" w:hAnsi="Times New Roman" w:cs="Times New Roman"/>
          <w:sz w:val="24"/>
          <w:szCs w:val="24"/>
          <w:lang w:val="uk-UA"/>
        </w:rPr>
      </w:pPr>
    </w:p>
    <w:p w14:paraId="3C7B133C" w14:textId="77777777" w:rsidR="004B1B65" w:rsidRPr="00E22346" w:rsidRDefault="004B1B65">
      <w:pPr>
        <w:tabs>
          <w:tab w:val="left" w:pos="4132"/>
        </w:tabs>
        <w:rPr>
          <w:rFonts w:ascii="Times New Roman" w:hAnsi="Times New Roman" w:cs="Times New Roman"/>
          <w:sz w:val="24"/>
          <w:szCs w:val="24"/>
          <w:lang w:val="uk-UA"/>
        </w:rPr>
      </w:pPr>
    </w:p>
    <w:p w14:paraId="589DBDF6" w14:textId="77777777" w:rsidR="00020749" w:rsidRPr="00E22346" w:rsidRDefault="00020749" w:rsidP="00020749">
      <w:pPr>
        <w:pStyle w:val="aa"/>
        <w:jc w:val="right"/>
        <w:rPr>
          <w:rFonts w:ascii="Times New Roman" w:hAnsi="Times New Roman" w:cs="Times New Roman"/>
          <w:b/>
          <w:bCs/>
          <w:iCs/>
          <w:color w:val="000000"/>
          <w:sz w:val="24"/>
          <w:szCs w:val="24"/>
        </w:rPr>
      </w:pPr>
      <w:r w:rsidRPr="00E22346">
        <w:rPr>
          <w:rFonts w:ascii="Times New Roman" w:hAnsi="Times New Roman" w:cs="Times New Roman"/>
          <w:b/>
          <w:bCs/>
          <w:iCs/>
          <w:color w:val="000000"/>
          <w:sz w:val="24"/>
          <w:szCs w:val="24"/>
        </w:rPr>
        <w:t>Додаток № 4</w:t>
      </w:r>
    </w:p>
    <w:p w14:paraId="368D660D" w14:textId="77777777" w:rsidR="00020749" w:rsidRPr="00E22346" w:rsidRDefault="00020749" w:rsidP="00020749">
      <w:pPr>
        <w:pStyle w:val="aa"/>
        <w:jc w:val="right"/>
        <w:rPr>
          <w:rFonts w:ascii="Times New Roman" w:hAnsi="Times New Roman" w:cs="Times New Roman"/>
          <w:b/>
          <w:bCs/>
          <w:iCs/>
          <w:color w:val="000000"/>
          <w:sz w:val="24"/>
          <w:szCs w:val="24"/>
        </w:rPr>
      </w:pPr>
      <w:r w:rsidRPr="00E22346">
        <w:rPr>
          <w:rFonts w:ascii="Times New Roman" w:hAnsi="Times New Roman" w:cs="Times New Roman"/>
          <w:b/>
          <w:bCs/>
          <w:iCs/>
          <w:color w:val="000000"/>
          <w:sz w:val="24"/>
          <w:szCs w:val="24"/>
        </w:rPr>
        <w:t xml:space="preserve"> </w:t>
      </w:r>
    </w:p>
    <w:p w14:paraId="6990D8D6" w14:textId="77777777" w:rsidR="00020749" w:rsidRPr="00E22346" w:rsidRDefault="00020749" w:rsidP="00020749">
      <w:pPr>
        <w:pStyle w:val="aa"/>
        <w:jc w:val="both"/>
        <w:rPr>
          <w:rFonts w:ascii="Times New Roman" w:hAnsi="Times New Roman" w:cs="Times New Roman"/>
          <w:color w:val="000000"/>
          <w:sz w:val="24"/>
          <w:szCs w:val="24"/>
        </w:rPr>
      </w:pPr>
    </w:p>
    <w:p w14:paraId="74DB7AF5"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ПРОЄКТ ДОГОВОРУ ПРО ЗАКУПІВЛЮ</w:t>
      </w:r>
    </w:p>
    <w:p w14:paraId="2308F474" w14:textId="77777777" w:rsidR="00020749" w:rsidRPr="00E22346" w:rsidRDefault="00020749" w:rsidP="00020749">
      <w:pPr>
        <w:pStyle w:val="aa"/>
        <w:jc w:val="both"/>
        <w:rPr>
          <w:rFonts w:ascii="Times New Roman" w:hAnsi="Times New Roman" w:cs="Times New Roman"/>
          <w:color w:val="000000"/>
          <w:sz w:val="24"/>
          <w:szCs w:val="24"/>
        </w:rPr>
      </w:pPr>
    </w:p>
    <w:p w14:paraId="2996CBE7"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місто Миколаїв                                                                               «____»____________ 2023 року</w:t>
      </w:r>
    </w:p>
    <w:p w14:paraId="19191484" w14:textId="77777777" w:rsidR="00020749" w:rsidRPr="00E22346" w:rsidRDefault="00020749" w:rsidP="00020749">
      <w:pPr>
        <w:pStyle w:val="aa"/>
        <w:jc w:val="both"/>
        <w:rPr>
          <w:rFonts w:ascii="Times New Roman" w:hAnsi="Times New Roman" w:cs="Times New Roman"/>
          <w:color w:val="000000"/>
          <w:sz w:val="24"/>
          <w:szCs w:val="24"/>
        </w:rPr>
      </w:pPr>
    </w:p>
    <w:p w14:paraId="7234DD3F"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КУ Миколаївський зоопарк, надалі Замовник, в особі директора Володимира ТОПЧИЙ, що діє на підставі Статуту, з однієї сторони, та переможець відкритих торгів на право постачання товарів у 2023 році за предметом закупівлі </w:t>
      </w:r>
      <w:r w:rsidRPr="00E22346">
        <w:rPr>
          <w:rFonts w:ascii="Times New Roman" w:hAnsi="Times New Roman" w:cs="Times New Roman"/>
          <w:color w:val="000000"/>
          <w:sz w:val="24"/>
          <w:szCs w:val="24"/>
          <w:shd w:val="clear" w:color="auto" w:fill="FFFFFF"/>
        </w:rPr>
        <w:t>15130000-8 М’ясопродукти. Фарш свине-яловичий морожений</w:t>
      </w:r>
      <w:r w:rsidRPr="00E22346">
        <w:rPr>
          <w:rFonts w:ascii="Times New Roman" w:hAnsi="Times New Roman" w:cs="Times New Roman"/>
          <w:color w:val="000000"/>
          <w:sz w:val="24"/>
          <w:szCs w:val="24"/>
        </w:rPr>
        <w:t>, надалі Постачальник, в особі _________________________________________________, що діє на підставі____________________, з іншої сторони, уклали цей договір про наступне:</w:t>
      </w:r>
    </w:p>
    <w:p w14:paraId="7118BD29" w14:textId="77777777" w:rsidR="00020749" w:rsidRPr="00E22346" w:rsidRDefault="00020749" w:rsidP="00020749">
      <w:pPr>
        <w:pStyle w:val="aa"/>
        <w:jc w:val="center"/>
        <w:rPr>
          <w:rFonts w:ascii="Times New Roman" w:hAnsi="Times New Roman" w:cs="Times New Roman"/>
          <w:b/>
          <w:bCs/>
          <w:sz w:val="24"/>
          <w:szCs w:val="24"/>
        </w:rPr>
      </w:pPr>
    </w:p>
    <w:p w14:paraId="5D1DB0B9" w14:textId="77777777" w:rsidR="00020749" w:rsidRPr="00E22346" w:rsidRDefault="00020749" w:rsidP="00020749">
      <w:pPr>
        <w:pStyle w:val="aa"/>
        <w:jc w:val="center"/>
        <w:rPr>
          <w:rFonts w:ascii="Times New Roman" w:hAnsi="Times New Roman" w:cs="Times New Roman"/>
          <w:b/>
          <w:bCs/>
          <w:sz w:val="24"/>
          <w:szCs w:val="24"/>
        </w:rPr>
      </w:pPr>
      <w:r w:rsidRPr="00E22346">
        <w:rPr>
          <w:rFonts w:ascii="Times New Roman" w:hAnsi="Times New Roman" w:cs="Times New Roman"/>
          <w:b/>
          <w:bCs/>
          <w:sz w:val="24"/>
          <w:szCs w:val="24"/>
        </w:rPr>
        <w:t>1. ПРЕДМЕТ ДОГОВОРУ</w:t>
      </w:r>
    </w:p>
    <w:p w14:paraId="57119986" w14:textId="77777777" w:rsidR="00020749" w:rsidRPr="00E22346" w:rsidRDefault="00020749" w:rsidP="00020749">
      <w:pPr>
        <w:pStyle w:val="aa"/>
        <w:jc w:val="both"/>
        <w:rPr>
          <w:rFonts w:ascii="Times New Roman" w:hAnsi="Times New Roman" w:cs="Times New Roman"/>
          <w:sz w:val="24"/>
          <w:szCs w:val="24"/>
        </w:rPr>
      </w:pPr>
    </w:p>
    <w:p w14:paraId="593B8E3B"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1.1 Постачальник зобов’язується в 2023 році поставити Замовникові товар, зазначений в комерційній та технічній частинах тендерної пропозиції відкритих торгів </w:t>
      </w:r>
      <w:r w:rsidRPr="00E22346">
        <w:rPr>
          <w:rFonts w:ascii="Times New Roman" w:eastAsia="Times New Roman" w:hAnsi="Times New Roman" w:cs="Times New Roman"/>
          <w:color w:val="000000"/>
          <w:sz w:val="24"/>
          <w:szCs w:val="24"/>
        </w:rPr>
        <w:t xml:space="preserve">з </w:t>
      </w:r>
      <w:proofErr w:type="spellStart"/>
      <w:r w:rsidRPr="00E22346">
        <w:rPr>
          <w:rFonts w:ascii="Times New Roman" w:eastAsia="Times New Roman" w:hAnsi="Times New Roman" w:cs="Times New Roman"/>
          <w:color w:val="000000"/>
          <w:sz w:val="24"/>
          <w:szCs w:val="24"/>
        </w:rPr>
        <w:t>урахувнням</w:t>
      </w:r>
      <w:proofErr w:type="spellEnd"/>
      <w:r w:rsidRPr="00E22346">
        <w:rPr>
          <w:rFonts w:ascii="Times New Roman" w:eastAsia="Times New Roman" w:hAnsi="Times New Roman" w:cs="Times New Roman"/>
          <w:color w:val="000000"/>
          <w:sz w:val="24"/>
          <w:szCs w:val="24"/>
        </w:rPr>
        <w:t xml:space="preserve"> особливостей, які передбачені Постановами Кабінету Міністрів України від 12.10.2022 №1178)</w:t>
      </w:r>
      <w:r w:rsidRPr="00E22346">
        <w:rPr>
          <w:rFonts w:ascii="Times New Roman" w:hAnsi="Times New Roman" w:cs="Times New Roman"/>
          <w:sz w:val="24"/>
          <w:szCs w:val="24"/>
        </w:rPr>
        <w:t xml:space="preserve">, а Замовник - прийняти і оплатити цей товар на умовах передбачених цим договором. </w:t>
      </w:r>
    </w:p>
    <w:p w14:paraId="5CCC647E" w14:textId="5DE1C7D1"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 xml:space="preserve">1.2 Найменування (номенклатура, асортимент) товару: </w:t>
      </w:r>
      <w:r w:rsidRPr="00E22346">
        <w:rPr>
          <w:rFonts w:ascii="Times New Roman" w:hAnsi="Times New Roman" w:cs="Times New Roman"/>
          <w:color w:val="000000"/>
          <w:sz w:val="24"/>
          <w:szCs w:val="24"/>
          <w:shd w:val="clear" w:color="auto" w:fill="FFFFFF"/>
        </w:rPr>
        <w:t>Фарш свине-яловичий морожений</w:t>
      </w:r>
      <w:r w:rsidRPr="00E22346">
        <w:rPr>
          <w:rFonts w:ascii="Times New Roman" w:eastAsia="Calibri" w:hAnsi="Times New Roman" w:cs="Times New Roman"/>
          <w:iCs/>
          <w:sz w:val="24"/>
          <w:szCs w:val="24"/>
          <w:shd w:val="clear" w:color="auto" w:fill="FFFFFF"/>
        </w:rPr>
        <w:t xml:space="preserve"> –                      </w:t>
      </w:r>
      <w:r w:rsidR="008F3E3D">
        <w:rPr>
          <w:rFonts w:ascii="Times New Roman" w:hAnsi="Times New Roman" w:cs="Times New Roman"/>
          <w:sz w:val="24"/>
          <w:szCs w:val="24"/>
          <w:lang w:eastAsia="ru-RU"/>
        </w:rPr>
        <w:t>1973,000</w:t>
      </w:r>
      <w:r w:rsidRPr="00E22346">
        <w:rPr>
          <w:rFonts w:ascii="Times New Roman" w:hAnsi="Times New Roman" w:cs="Times New Roman"/>
          <w:sz w:val="24"/>
          <w:szCs w:val="24"/>
          <w:lang w:eastAsia="ru-RU"/>
        </w:rPr>
        <w:t xml:space="preserve"> кг.</w:t>
      </w:r>
    </w:p>
    <w:p w14:paraId="283827AB" w14:textId="77777777" w:rsidR="00020749" w:rsidRPr="00E22346" w:rsidRDefault="00020749" w:rsidP="00020749">
      <w:pPr>
        <w:pStyle w:val="aa"/>
        <w:jc w:val="both"/>
        <w:rPr>
          <w:rFonts w:ascii="Times New Roman" w:hAnsi="Times New Roman" w:cs="Times New Roman"/>
          <w:sz w:val="24"/>
          <w:szCs w:val="24"/>
        </w:rPr>
      </w:pPr>
    </w:p>
    <w:p w14:paraId="0D568232" w14:textId="77777777" w:rsidR="00020749" w:rsidRPr="00E22346" w:rsidRDefault="00020749" w:rsidP="00020749">
      <w:pPr>
        <w:pStyle w:val="aa"/>
        <w:jc w:val="center"/>
        <w:rPr>
          <w:rFonts w:ascii="Times New Roman" w:hAnsi="Times New Roman" w:cs="Times New Roman"/>
          <w:b/>
          <w:bCs/>
          <w:sz w:val="24"/>
          <w:szCs w:val="24"/>
        </w:rPr>
      </w:pPr>
      <w:r w:rsidRPr="00E22346">
        <w:rPr>
          <w:rFonts w:ascii="Times New Roman" w:hAnsi="Times New Roman" w:cs="Times New Roman"/>
          <w:b/>
          <w:bCs/>
          <w:sz w:val="24"/>
          <w:szCs w:val="24"/>
        </w:rPr>
        <w:t>2. ЯКІСТЬ ТОВАРІВ</w:t>
      </w:r>
    </w:p>
    <w:p w14:paraId="4ACD7F0C" w14:textId="77777777" w:rsidR="00020749" w:rsidRPr="00E22346" w:rsidRDefault="00020749" w:rsidP="00020749">
      <w:pPr>
        <w:pStyle w:val="aa"/>
        <w:jc w:val="both"/>
        <w:rPr>
          <w:rFonts w:ascii="Times New Roman" w:hAnsi="Times New Roman" w:cs="Times New Roman"/>
          <w:sz w:val="24"/>
          <w:szCs w:val="24"/>
        </w:rPr>
      </w:pPr>
    </w:p>
    <w:p w14:paraId="488FC2C1" w14:textId="77777777" w:rsidR="00020749" w:rsidRPr="00E22346" w:rsidRDefault="00020749" w:rsidP="00020749">
      <w:pPr>
        <w:pStyle w:val="aa"/>
        <w:jc w:val="both"/>
        <w:rPr>
          <w:rFonts w:ascii="Times New Roman" w:hAnsi="Times New Roman" w:cs="Times New Roman"/>
          <w:color w:val="000000"/>
          <w:sz w:val="24"/>
          <w:szCs w:val="24"/>
          <w:lang w:eastAsia="ru-RU"/>
        </w:rPr>
      </w:pPr>
      <w:r w:rsidRPr="00E22346">
        <w:rPr>
          <w:rFonts w:ascii="Times New Roman" w:hAnsi="Times New Roman" w:cs="Times New Roman"/>
          <w:sz w:val="24"/>
          <w:szCs w:val="24"/>
        </w:rPr>
        <w:t>2.1 Фарш свине-яловичий</w:t>
      </w:r>
      <w:r w:rsidRPr="00E22346">
        <w:rPr>
          <w:rFonts w:ascii="Times New Roman" w:hAnsi="Times New Roman" w:cs="Times New Roman"/>
          <w:sz w:val="24"/>
          <w:szCs w:val="24"/>
          <w:lang w:eastAsia="ru-RU"/>
        </w:rPr>
        <w:t xml:space="preserve"> </w:t>
      </w:r>
      <w:r w:rsidRPr="00E22346">
        <w:rPr>
          <w:rFonts w:ascii="Times New Roman" w:hAnsi="Times New Roman" w:cs="Times New Roman"/>
          <w:color w:val="000000"/>
          <w:sz w:val="24"/>
          <w:szCs w:val="24"/>
          <w:shd w:val="clear" w:color="auto" w:fill="FFFFFF"/>
        </w:rPr>
        <w:t xml:space="preserve">морожений. </w:t>
      </w:r>
      <w:r w:rsidRPr="00E22346">
        <w:rPr>
          <w:rFonts w:ascii="Times New Roman" w:hAnsi="Times New Roman" w:cs="Times New Roman"/>
          <w:sz w:val="24"/>
          <w:szCs w:val="24"/>
        </w:rPr>
        <w:t>Однорідна м’ясна маса без кісток, хрящів, сухожиллю, грубої з’єднувальної тканини, кров’яних згустків та плівок. Колір від світло-рожевого до темно-червоного. Запах характерний доброякісному продукту. По мікробіологічним показникам фарш не має перевищувати встановлених норм. Міст токсичних елементів, антибіотиків, пестицидів, радіонуклідів, діоксинів в фарші не має перевищувати установлених норм.</w:t>
      </w:r>
      <w:r w:rsidRPr="00E22346">
        <w:rPr>
          <w:rFonts w:ascii="Times New Roman" w:hAnsi="Times New Roman" w:cs="Times New Roman"/>
          <w:sz w:val="24"/>
          <w:szCs w:val="24"/>
          <w:lang w:eastAsia="ru-RU"/>
        </w:rPr>
        <w:t xml:space="preserve"> Фарш має бути отриманий при забої здорових тварин в промислових умовах, постачається замороженим. Продукція супроводжується відповідними документами, що підтверджують якість товару, у т.ч. декларацією виробника.</w:t>
      </w:r>
    </w:p>
    <w:p w14:paraId="4E2F4652" w14:textId="77777777" w:rsidR="00020749" w:rsidRPr="00E22346" w:rsidRDefault="00020749" w:rsidP="00020749">
      <w:pPr>
        <w:pStyle w:val="a4"/>
        <w:spacing w:beforeAutospacing="0" w:afterAutospacing="0"/>
        <w:jc w:val="both"/>
        <w:rPr>
          <w:color w:val="000000"/>
          <w:lang w:val="uk-UA"/>
        </w:rPr>
      </w:pPr>
      <w:r w:rsidRPr="00E22346">
        <w:rPr>
          <w:color w:val="000000"/>
          <w:lang w:val="uk-UA"/>
        </w:rPr>
        <w:t xml:space="preserve">2.2 Постачальник повинен передати (поставити) Замовнику товар (товари), </w:t>
      </w:r>
      <w:bookmarkStart w:id="0" w:name="_Hlk41052599"/>
      <w:r w:rsidRPr="00E22346">
        <w:rPr>
          <w:color w:val="000000"/>
          <w:lang w:val="uk-UA"/>
        </w:rPr>
        <w:t>якість продукції підтверджується</w:t>
      </w:r>
      <w:r w:rsidRPr="00E22346">
        <w:rPr>
          <w:lang w:val="uk-UA"/>
        </w:rPr>
        <w:t xml:space="preserve"> декларацією та/або сертифікатом виробника на кожну партію та повинно відповідати вимогам ДСТУ/ТУ.</w:t>
      </w:r>
    </w:p>
    <w:bookmarkEnd w:id="0"/>
    <w:p w14:paraId="06A99A53" w14:textId="77777777" w:rsidR="00020749" w:rsidRPr="00E22346" w:rsidRDefault="00020749" w:rsidP="00020749">
      <w:pPr>
        <w:pStyle w:val="aa"/>
        <w:jc w:val="both"/>
        <w:rPr>
          <w:rFonts w:ascii="Times New Roman" w:hAnsi="Times New Roman" w:cs="Times New Roman"/>
          <w:color w:val="000000"/>
          <w:sz w:val="24"/>
          <w:szCs w:val="24"/>
        </w:rPr>
      </w:pPr>
    </w:p>
    <w:p w14:paraId="33921029"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3. ЦІНА ДОГОВОРУ</w:t>
      </w:r>
    </w:p>
    <w:p w14:paraId="0582BC9B" w14:textId="77777777" w:rsidR="00020749" w:rsidRPr="00E22346" w:rsidRDefault="00020749" w:rsidP="00020749">
      <w:pPr>
        <w:pStyle w:val="aa"/>
        <w:jc w:val="both"/>
        <w:rPr>
          <w:rFonts w:ascii="Times New Roman" w:hAnsi="Times New Roman" w:cs="Times New Roman"/>
          <w:color w:val="000000"/>
          <w:sz w:val="24"/>
          <w:szCs w:val="24"/>
        </w:rPr>
      </w:pPr>
    </w:p>
    <w:p w14:paraId="038A3345"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3.1 Ціна цього Договору становить ______,___ грн.(_________________________) грн. ____ коп. з/без ПДВ, а саме: вартість 1кг фаршу свине-яловичого - _____ грн. з/без ПДВ.</w:t>
      </w:r>
    </w:p>
    <w:p w14:paraId="67DD90F1" w14:textId="77777777" w:rsidR="00020749" w:rsidRPr="00E22346" w:rsidRDefault="00020749" w:rsidP="00020749">
      <w:pPr>
        <w:pStyle w:val="aa"/>
        <w:jc w:val="both"/>
        <w:rPr>
          <w:rFonts w:ascii="Times New Roman" w:hAnsi="Times New Roman" w:cs="Times New Roman"/>
          <w:i/>
          <w:sz w:val="24"/>
          <w:szCs w:val="24"/>
        </w:rPr>
      </w:pPr>
      <w:r w:rsidRPr="00E22346">
        <w:rPr>
          <w:rFonts w:ascii="Times New Roman" w:hAnsi="Times New Roman" w:cs="Times New Roman"/>
          <w:sz w:val="24"/>
          <w:szCs w:val="24"/>
        </w:rPr>
        <w:t>3.2 Джерело фінансування при закупівлі товару, що є предметом договору:</w:t>
      </w:r>
    </w:p>
    <w:p w14:paraId="3A0E5434"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3.2.1 Кошти місцевого бюджету у розмірі ____________(__________) грн. ___ коп. з/без ПДВ;</w:t>
      </w:r>
    </w:p>
    <w:p w14:paraId="52C122E2"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3.2.2 Кошти установи у розмірі __________(______________) грн. ___ коп. з/без ПДВ;</w:t>
      </w:r>
    </w:p>
    <w:p w14:paraId="566429B1"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3.3 Ціна цього Договору може бути зменшена за взаємною згодою Сторін.</w:t>
      </w:r>
    </w:p>
    <w:p w14:paraId="5BA0533A" w14:textId="77777777" w:rsidR="00020749" w:rsidRPr="00E22346" w:rsidRDefault="00020749" w:rsidP="00020749">
      <w:pPr>
        <w:pStyle w:val="aa"/>
        <w:jc w:val="both"/>
        <w:rPr>
          <w:rFonts w:ascii="Times New Roman" w:hAnsi="Times New Roman" w:cs="Times New Roman"/>
          <w:color w:val="000000"/>
          <w:sz w:val="24"/>
          <w:szCs w:val="24"/>
        </w:rPr>
      </w:pPr>
    </w:p>
    <w:p w14:paraId="30A5AF70"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4. ПОРЯДОК ЗДІЙСНЕННЯ ОПЛАТИ</w:t>
      </w:r>
    </w:p>
    <w:p w14:paraId="5F482D95" w14:textId="77777777" w:rsidR="00020749" w:rsidRPr="00E22346" w:rsidRDefault="00020749" w:rsidP="00020749">
      <w:pPr>
        <w:pStyle w:val="aa"/>
        <w:jc w:val="both"/>
        <w:rPr>
          <w:rFonts w:ascii="Times New Roman" w:hAnsi="Times New Roman" w:cs="Times New Roman"/>
          <w:color w:val="000000"/>
          <w:sz w:val="24"/>
          <w:szCs w:val="24"/>
        </w:rPr>
      </w:pPr>
    </w:p>
    <w:p w14:paraId="6F099B6C"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lastRenderedPageBreak/>
        <w:t xml:space="preserve">4.1 </w:t>
      </w:r>
      <w:bookmarkStart w:id="1" w:name="_Hlk41036857"/>
      <w:r w:rsidRPr="00E22346">
        <w:rPr>
          <w:rFonts w:ascii="Times New Roman" w:hAnsi="Times New Roman" w:cs="Times New Roman"/>
          <w:color w:val="000000"/>
          <w:sz w:val="24"/>
          <w:szCs w:val="24"/>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1"/>
      <w:r w:rsidRPr="00E22346">
        <w:rPr>
          <w:rFonts w:ascii="Times New Roman" w:hAnsi="Times New Roman" w:cs="Times New Roman"/>
          <w:color w:val="000000"/>
          <w:sz w:val="24"/>
          <w:szCs w:val="24"/>
        </w:rPr>
        <w:t>.</w:t>
      </w:r>
    </w:p>
    <w:p w14:paraId="5E9C6675"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4.2 До рахунка додаються відповідні видаткові накладні (накладні).</w:t>
      </w:r>
    </w:p>
    <w:p w14:paraId="311389D2" w14:textId="77777777" w:rsidR="00020749" w:rsidRPr="00E22346" w:rsidRDefault="00020749" w:rsidP="00020749">
      <w:pPr>
        <w:pStyle w:val="aa"/>
        <w:jc w:val="both"/>
        <w:rPr>
          <w:rFonts w:ascii="Times New Roman" w:hAnsi="Times New Roman" w:cs="Times New Roman"/>
          <w:color w:val="000000"/>
          <w:sz w:val="24"/>
          <w:szCs w:val="24"/>
        </w:rPr>
      </w:pPr>
    </w:p>
    <w:p w14:paraId="559B05AB"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5. УМОВИ ПОСТАВКИ</w:t>
      </w:r>
    </w:p>
    <w:p w14:paraId="37355CCB" w14:textId="77777777" w:rsidR="00020749" w:rsidRPr="00E22346" w:rsidRDefault="00020749" w:rsidP="00020749">
      <w:pPr>
        <w:pStyle w:val="aa"/>
        <w:jc w:val="both"/>
        <w:rPr>
          <w:rFonts w:ascii="Times New Roman" w:hAnsi="Times New Roman" w:cs="Times New Roman"/>
          <w:color w:val="000000"/>
          <w:sz w:val="24"/>
          <w:szCs w:val="24"/>
        </w:rPr>
      </w:pPr>
    </w:p>
    <w:p w14:paraId="1535B243"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5.1 Умови постачання товарів: Товар повинен бути поставлений протягом 2(Двох) календарних днів з моменту отримання заявки від відділу матеріально-технічного постачання Замовника.</w:t>
      </w:r>
    </w:p>
    <w:p w14:paraId="48047800"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5.2 Місце поставки (передачі) товарів: пунктом поставки за цим договором є склад Замовника за адресою: </w:t>
      </w:r>
      <w:r w:rsidR="00B90AD0" w:rsidRPr="00E22346">
        <w:rPr>
          <w:rFonts w:ascii="Times New Roman" w:hAnsi="Times New Roman" w:cs="Times New Roman"/>
          <w:sz w:val="24"/>
          <w:szCs w:val="24"/>
          <w:lang w:eastAsia="uk-UA"/>
        </w:rPr>
        <w:t>54003, Миколаївська обл., м. Миколаїв, пл. Миколи Леонтовича, будинок 1</w:t>
      </w:r>
      <w:r w:rsidRPr="00E22346">
        <w:rPr>
          <w:rFonts w:ascii="Times New Roman" w:hAnsi="Times New Roman" w:cs="Times New Roman"/>
          <w:color w:val="000000"/>
          <w:sz w:val="24"/>
          <w:szCs w:val="24"/>
        </w:rPr>
        <w:t>.</w:t>
      </w:r>
    </w:p>
    <w:p w14:paraId="6E7C72A9" w14:textId="77777777" w:rsidR="00020749" w:rsidRPr="00E22346" w:rsidRDefault="00020749" w:rsidP="00020749">
      <w:pPr>
        <w:pStyle w:val="aa"/>
        <w:jc w:val="both"/>
        <w:rPr>
          <w:rFonts w:ascii="Times New Roman" w:hAnsi="Times New Roman" w:cs="Times New Roman"/>
          <w:color w:val="000000"/>
          <w:sz w:val="24"/>
          <w:szCs w:val="24"/>
        </w:rPr>
      </w:pPr>
    </w:p>
    <w:p w14:paraId="3747B55B"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6. ПРАВА ТА ОБОВ'ЯЗКИ СТОРІН</w:t>
      </w:r>
    </w:p>
    <w:p w14:paraId="5505368E" w14:textId="77777777" w:rsidR="00020749" w:rsidRPr="00E22346" w:rsidRDefault="00020749" w:rsidP="00020749">
      <w:pPr>
        <w:pStyle w:val="aa"/>
        <w:jc w:val="both"/>
        <w:rPr>
          <w:rFonts w:ascii="Times New Roman" w:hAnsi="Times New Roman" w:cs="Times New Roman"/>
          <w:color w:val="000000"/>
          <w:sz w:val="24"/>
          <w:szCs w:val="24"/>
        </w:rPr>
      </w:pPr>
    </w:p>
    <w:p w14:paraId="440ABEE7"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6.1 Замовник зобов'язаний: </w:t>
      </w:r>
    </w:p>
    <w:p w14:paraId="6B4A6B2C"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6.1.1 Своєчасно та в повному обсязі сплачувати за поставлені товари; </w:t>
      </w:r>
    </w:p>
    <w:p w14:paraId="20FE6D39"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6.1.2 Приймати поставлені товари згідно з наданими накладними. </w:t>
      </w:r>
    </w:p>
    <w:p w14:paraId="5BB0EF75"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6.2 Замовник має право: </w:t>
      </w:r>
    </w:p>
    <w:p w14:paraId="2DDF4DD9"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6ABA3859"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6.2.2 Контролювати поставку товарів у строки, встановлені цим Договором; </w:t>
      </w:r>
    </w:p>
    <w:p w14:paraId="0510A938"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38789F"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w:t>
      </w:r>
    </w:p>
    <w:p w14:paraId="70785D33"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6.3 Постачальник зобов'язаний: </w:t>
      </w:r>
    </w:p>
    <w:p w14:paraId="549C6E07"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6.3.1 Забезпечити поставку товарів у строки, встановлені цим Договором; </w:t>
      </w:r>
    </w:p>
    <w:p w14:paraId="1035F02B"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6.3.2 Забезпечити поставку товарів, якість яких відповідає умовам, установленим розділом II цього Договору. </w:t>
      </w:r>
    </w:p>
    <w:p w14:paraId="004B4B23"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6.4 Постачальник має право: </w:t>
      </w:r>
    </w:p>
    <w:p w14:paraId="638E22F4"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6.4.1 Своєчасно та в повному обсязі отримувати плату за поставлені товари; </w:t>
      </w:r>
    </w:p>
    <w:p w14:paraId="5EDFCF0B"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6.4.2 На дострокову поставку товарів за письмовим погодженням Замовника.</w:t>
      </w:r>
    </w:p>
    <w:p w14:paraId="4B16D082" w14:textId="77777777" w:rsidR="00020749" w:rsidRPr="00E22346" w:rsidRDefault="00020749" w:rsidP="00020749">
      <w:pPr>
        <w:pStyle w:val="aa"/>
        <w:jc w:val="both"/>
        <w:rPr>
          <w:rFonts w:ascii="Times New Roman" w:hAnsi="Times New Roman" w:cs="Times New Roman"/>
          <w:color w:val="000000"/>
          <w:sz w:val="24"/>
          <w:szCs w:val="24"/>
        </w:rPr>
      </w:pPr>
    </w:p>
    <w:p w14:paraId="4549DA33"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7. ВІДПОВІДАЛЬНІСТЬ СТОРІН</w:t>
      </w:r>
    </w:p>
    <w:p w14:paraId="3D44C19A" w14:textId="77777777" w:rsidR="00020749" w:rsidRPr="00E22346" w:rsidRDefault="00020749" w:rsidP="00020749">
      <w:pPr>
        <w:pStyle w:val="aa"/>
        <w:jc w:val="both"/>
        <w:rPr>
          <w:rFonts w:ascii="Times New Roman" w:hAnsi="Times New Roman" w:cs="Times New Roman"/>
          <w:color w:val="000000"/>
          <w:sz w:val="24"/>
          <w:szCs w:val="24"/>
        </w:rPr>
      </w:pPr>
    </w:p>
    <w:p w14:paraId="11C3FA14"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65D8F88"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6E582C12"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479F9C4F" w14:textId="77777777" w:rsidR="00020749" w:rsidRPr="00E22346" w:rsidRDefault="00020749" w:rsidP="00020749">
      <w:pPr>
        <w:pStyle w:val="aa"/>
        <w:jc w:val="both"/>
        <w:rPr>
          <w:rFonts w:ascii="Times New Roman" w:hAnsi="Times New Roman" w:cs="Times New Roman"/>
          <w:color w:val="000000"/>
          <w:sz w:val="24"/>
          <w:szCs w:val="24"/>
          <w:u w:val="single"/>
        </w:rPr>
      </w:pPr>
      <w:r w:rsidRPr="00E22346">
        <w:rPr>
          <w:rFonts w:ascii="Times New Roman" w:hAnsi="Times New Roman" w:cs="Times New Roman"/>
          <w:color w:val="000000"/>
          <w:sz w:val="24"/>
          <w:szCs w:val="24"/>
        </w:rPr>
        <w:t>7.4 Види порушень та додаткові санкції за договором:</w:t>
      </w:r>
      <w:r w:rsidRPr="00E22346">
        <w:rPr>
          <w:rFonts w:ascii="Times New Roman" w:hAnsi="Times New Roman" w:cs="Times New Roman"/>
          <w:color w:val="000000"/>
          <w:sz w:val="24"/>
          <w:szCs w:val="24"/>
          <w:u w:val="single"/>
        </w:rPr>
        <w:t xml:space="preserve"> </w:t>
      </w:r>
      <w:r w:rsidRPr="00E22346">
        <w:rPr>
          <w:rFonts w:ascii="Times New Roman" w:hAnsi="Times New Roman" w:cs="Times New Roman"/>
          <w:color w:val="000000"/>
          <w:sz w:val="24"/>
          <w:szCs w:val="24"/>
        </w:rPr>
        <w:t xml:space="preserve">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w:t>
      </w:r>
      <w:r w:rsidRPr="00E22346">
        <w:rPr>
          <w:rFonts w:ascii="Times New Roman" w:hAnsi="Times New Roman" w:cs="Times New Roman"/>
          <w:color w:val="000000"/>
          <w:sz w:val="24"/>
          <w:szCs w:val="24"/>
        </w:rPr>
        <w:lastRenderedPageBreak/>
        <w:t>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513C6095" w14:textId="77777777" w:rsidR="00020749" w:rsidRPr="00E22346" w:rsidRDefault="00020749" w:rsidP="00020749">
      <w:pPr>
        <w:pStyle w:val="aa"/>
        <w:jc w:val="both"/>
        <w:rPr>
          <w:rFonts w:ascii="Times New Roman" w:hAnsi="Times New Roman" w:cs="Times New Roman"/>
          <w:color w:val="000000"/>
          <w:sz w:val="24"/>
          <w:szCs w:val="24"/>
        </w:rPr>
      </w:pPr>
    </w:p>
    <w:p w14:paraId="145224D3"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8. ОБСТАВИНИ НЕПЕРЕБОРНОЇ СИЛИ</w:t>
      </w:r>
    </w:p>
    <w:p w14:paraId="2E5B6D53" w14:textId="77777777" w:rsidR="00020749" w:rsidRPr="00E22346" w:rsidRDefault="00020749" w:rsidP="00020749">
      <w:pPr>
        <w:pStyle w:val="aa"/>
        <w:jc w:val="both"/>
        <w:rPr>
          <w:rFonts w:ascii="Times New Roman" w:hAnsi="Times New Roman" w:cs="Times New Roman"/>
          <w:color w:val="000000"/>
          <w:sz w:val="24"/>
          <w:szCs w:val="24"/>
        </w:rPr>
      </w:pPr>
    </w:p>
    <w:p w14:paraId="047DC540"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04CF49"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1B9115B6" w14:textId="77777777" w:rsidR="00020749" w:rsidRPr="00E22346" w:rsidRDefault="00020749" w:rsidP="00020749">
      <w:pPr>
        <w:pStyle w:val="aa"/>
        <w:jc w:val="both"/>
        <w:rPr>
          <w:rFonts w:ascii="Times New Roman" w:hAnsi="Times New Roman" w:cs="Times New Roman"/>
          <w:color w:val="000000"/>
          <w:sz w:val="24"/>
          <w:szCs w:val="24"/>
          <w:u w:val="single"/>
        </w:rPr>
      </w:pPr>
      <w:r w:rsidRPr="00E22346">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7FABA11"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58C0D493" w14:textId="77777777" w:rsidR="00020749" w:rsidRPr="00436F13" w:rsidRDefault="00020749" w:rsidP="00436F13">
      <w:pPr>
        <w:pStyle w:val="aa"/>
        <w:rPr>
          <w:rFonts w:ascii="Times New Roman" w:hAnsi="Times New Roman" w:cs="Times New Roman"/>
          <w:b/>
          <w:bCs/>
          <w:color w:val="000000"/>
          <w:sz w:val="24"/>
          <w:szCs w:val="24"/>
          <w:lang w:val="ru-RU"/>
        </w:rPr>
      </w:pPr>
    </w:p>
    <w:p w14:paraId="78A7E04B"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9. ВИРІШЕННЯ СПОРІВ</w:t>
      </w:r>
    </w:p>
    <w:p w14:paraId="5B5495BB" w14:textId="77777777" w:rsidR="00020749" w:rsidRPr="00E22346" w:rsidRDefault="00020749" w:rsidP="00020749">
      <w:pPr>
        <w:pStyle w:val="aa"/>
        <w:jc w:val="center"/>
        <w:rPr>
          <w:rFonts w:ascii="Times New Roman" w:hAnsi="Times New Roman" w:cs="Times New Roman"/>
          <w:b/>
          <w:bCs/>
          <w:color w:val="000000"/>
          <w:sz w:val="24"/>
          <w:szCs w:val="24"/>
        </w:rPr>
      </w:pPr>
    </w:p>
    <w:p w14:paraId="570103C5"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CFA786D"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0FEAE1F7"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9.3 У разі недосягнення Сторонами згоди спори (розбіжності) вирішуються у судовому порядку.</w:t>
      </w:r>
    </w:p>
    <w:p w14:paraId="40EB7794" w14:textId="77777777" w:rsidR="00020749" w:rsidRPr="00E22346" w:rsidRDefault="00020749" w:rsidP="00020749">
      <w:pPr>
        <w:pStyle w:val="aa"/>
        <w:jc w:val="both"/>
        <w:rPr>
          <w:rFonts w:ascii="Times New Roman" w:hAnsi="Times New Roman" w:cs="Times New Roman"/>
          <w:color w:val="000000"/>
          <w:sz w:val="24"/>
          <w:szCs w:val="24"/>
        </w:rPr>
      </w:pPr>
    </w:p>
    <w:p w14:paraId="2457411C"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10. СТРОК ДІЇ ДОГОВОРУ</w:t>
      </w:r>
    </w:p>
    <w:p w14:paraId="42698891" w14:textId="77777777" w:rsidR="00020749" w:rsidRPr="00E22346" w:rsidRDefault="00020749" w:rsidP="00020749">
      <w:pPr>
        <w:pStyle w:val="aa"/>
        <w:jc w:val="both"/>
        <w:rPr>
          <w:rFonts w:ascii="Times New Roman" w:hAnsi="Times New Roman" w:cs="Times New Roman"/>
          <w:color w:val="000000"/>
          <w:sz w:val="24"/>
          <w:szCs w:val="24"/>
        </w:rPr>
      </w:pPr>
    </w:p>
    <w:p w14:paraId="65A901C2"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10.1 Цей Договір набирає чинності з __.__.2023 року і діє по 31.12.2023 року. </w:t>
      </w:r>
    </w:p>
    <w:p w14:paraId="1FB55C93"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10.2 Цей Договір укладається і підписується у 2-х примірниках, що мають однакову юридичну силу.</w:t>
      </w:r>
    </w:p>
    <w:p w14:paraId="0BAD38DD" w14:textId="77777777" w:rsidR="00020749" w:rsidRPr="00E22346" w:rsidRDefault="00020749" w:rsidP="00020749">
      <w:pPr>
        <w:pStyle w:val="aa"/>
        <w:jc w:val="both"/>
        <w:rPr>
          <w:rFonts w:ascii="Times New Roman" w:hAnsi="Times New Roman" w:cs="Times New Roman"/>
          <w:color w:val="000000"/>
          <w:sz w:val="24"/>
          <w:szCs w:val="24"/>
        </w:rPr>
      </w:pPr>
    </w:p>
    <w:p w14:paraId="0F6B3860" w14:textId="77777777" w:rsidR="00020749" w:rsidRPr="00E22346" w:rsidRDefault="00020749" w:rsidP="00020749">
      <w:pPr>
        <w:pStyle w:val="aa"/>
        <w:jc w:val="center"/>
        <w:rPr>
          <w:rFonts w:ascii="Times New Roman" w:hAnsi="Times New Roman" w:cs="Times New Roman"/>
          <w:b/>
          <w:bCs/>
          <w:color w:val="000000"/>
          <w:sz w:val="24"/>
          <w:szCs w:val="24"/>
        </w:rPr>
      </w:pPr>
      <w:r w:rsidRPr="00E22346">
        <w:rPr>
          <w:rFonts w:ascii="Times New Roman" w:hAnsi="Times New Roman" w:cs="Times New Roman"/>
          <w:b/>
          <w:bCs/>
          <w:color w:val="000000"/>
          <w:sz w:val="24"/>
          <w:szCs w:val="24"/>
        </w:rPr>
        <w:t>11. ІНШІ УМОВИ</w:t>
      </w:r>
    </w:p>
    <w:p w14:paraId="1F5E764C" w14:textId="77777777" w:rsidR="00020749" w:rsidRPr="00E22346" w:rsidRDefault="00020749" w:rsidP="00020749">
      <w:pPr>
        <w:pStyle w:val="aa"/>
        <w:jc w:val="both"/>
        <w:rPr>
          <w:rFonts w:ascii="Times New Roman" w:hAnsi="Times New Roman" w:cs="Times New Roman"/>
          <w:color w:val="000000"/>
          <w:sz w:val="24"/>
          <w:szCs w:val="24"/>
        </w:rPr>
      </w:pPr>
    </w:p>
    <w:p w14:paraId="05ECF6AA"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11.1 Цей Договір вважається укладеним з моменту підписання його Сторонами.</w:t>
      </w:r>
    </w:p>
    <w:p w14:paraId="6EBF7BF2"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302E8DA"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11.3 У випадках, не передбачених Договором, Сторони керуються діючим законодавством України.</w:t>
      </w:r>
    </w:p>
    <w:p w14:paraId="61ABC970"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165BAA27" w14:textId="77777777" w:rsidR="00020749" w:rsidRPr="00E22346" w:rsidRDefault="00020749" w:rsidP="00020749">
      <w:pPr>
        <w:pStyle w:val="aa"/>
        <w:jc w:val="both"/>
        <w:rPr>
          <w:rFonts w:ascii="Times New Roman" w:hAnsi="Times New Roman" w:cs="Times New Roman"/>
          <w:i/>
          <w:sz w:val="24"/>
          <w:szCs w:val="24"/>
        </w:rPr>
      </w:pPr>
      <w:r w:rsidRPr="00E22346">
        <w:rPr>
          <w:rFonts w:ascii="Times New Roman" w:hAnsi="Times New Roman" w:cs="Times New Roman"/>
          <w:sz w:val="24"/>
          <w:szCs w:val="24"/>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1B4D4A" w:rsidRPr="00E22346">
        <w:rPr>
          <w:rFonts w:ascii="Times New Roman" w:hAnsi="Times New Roman" w:cs="Times New Roman"/>
          <w:sz w:val="24"/>
          <w:szCs w:val="24"/>
        </w:rPr>
        <w:t>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9B5330" w14:textId="77777777" w:rsidR="00020749" w:rsidRPr="00E22346" w:rsidRDefault="00020749" w:rsidP="00020749">
      <w:pPr>
        <w:pStyle w:val="aa"/>
        <w:jc w:val="both"/>
        <w:rPr>
          <w:rFonts w:ascii="Times New Roman" w:hAnsi="Times New Roman" w:cs="Times New Roman"/>
          <w:color w:val="000000"/>
          <w:sz w:val="24"/>
          <w:szCs w:val="24"/>
        </w:rPr>
      </w:pPr>
      <w:r w:rsidRPr="00E22346">
        <w:rPr>
          <w:rFonts w:ascii="Times New Roman" w:hAnsi="Times New Roman" w:cs="Times New Roman"/>
          <w:sz w:val="24"/>
          <w:szCs w:val="24"/>
        </w:rPr>
        <w:lastRenderedPageBreak/>
        <w:t xml:space="preserve">11.6 У разі настання причин для зміни умов Договору на підставі </w:t>
      </w:r>
      <w:r w:rsidR="001B4D4A" w:rsidRPr="00E22346">
        <w:rPr>
          <w:rFonts w:ascii="Times New Roman" w:hAnsi="Times New Roman" w:cs="Times New Roman"/>
          <w:sz w:val="24"/>
          <w:szCs w:val="24"/>
        </w:rPr>
        <w:t>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2346">
        <w:rPr>
          <w:rFonts w:ascii="Times New Roman" w:hAnsi="Times New Roman" w:cs="Times New Roman"/>
          <w:sz w:val="24"/>
          <w:szCs w:val="24"/>
        </w:rPr>
        <w:t xml:space="preserve">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E22346">
        <w:rPr>
          <w:rFonts w:ascii="Times New Roman" w:hAnsi="Times New Roman" w:cs="Times New Roman"/>
          <w:color w:val="000000"/>
          <w:sz w:val="24"/>
          <w:szCs w:val="24"/>
        </w:rPr>
        <w:t xml:space="preserve">коливання ціни Товару на ринку по відношенню до ціни Товару, яка була встановлена у Договорі. </w:t>
      </w:r>
    </w:p>
    <w:p w14:paraId="42D33B0B" w14:textId="77777777" w:rsidR="00020749" w:rsidRPr="00E22346" w:rsidRDefault="00020749" w:rsidP="00020749">
      <w:pPr>
        <w:pStyle w:val="aa"/>
        <w:jc w:val="both"/>
        <w:rPr>
          <w:rFonts w:ascii="Times New Roman" w:hAnsi="Times New Roman" w:cs="Times New Roman"/>
          <w:spacing w:val="-1"/>
          <w:sz w:val="24"/>
          <w:szCs w:val="24"/>
        </w:rPr>
      </w:pPr>
      <w:r w:rsidRPr="00E22346">
        <w:rPr>
          <w:rFonts w:ascii="Times New Roman" w:hAnsi="Times New Roman" w:cs="Times New Roman"/>
          <w:sz w:val="24"/>
          <w:szCs w:val="24"/>
        </w:rPr>
        <w:t>11.7</w:t>
      </w:r>
      <w:r w:rsidRPr="00E22346">
        <w:rPr>
          <w:rFonts w:ascii="Times New Roman" w:hAnsi="Times New Roman" w:cs="Times New Roman"/>
          <w:spacing w:val="-1"/>
          <w:sz w:val="24"/>
          <w:szCs w:val="24"/>
        </w:rPr>
        <w:t xml:space="preserve"> Постачальник</w:t>
      </w:r>
      <w:r w:rsidRPr="00E22346">
        <w:rPr>
          <w:rFonts w:ascii="Times New Roman" w:hAnsi="Times New Roman" w:cs="Times New Roman"/>
          <w:spacing w:val="12"/>
          <w:sz w:val="24"/>
          <w:szCs w:val="24"/>
        </w:rPr>
        <w:t xml:space="preserve"> </w:t>
      </w:r>
      <w:r w:rsidRPr="00E22346">
        <w:rPr>
          <w:rFonts w:ascii="Times New Roman" w:hAnsi="Times New Roman" w:cs="Times New Roman"/>
          <w:spacing w:val="-1"/>
          <w:sz w:val="24"/>
          <w:szCs w:val="24"/>
        </w:rPr>
        <w:t>несе</w:t>
      </w:r>
      <w:r w:rsidRPr="00E22346">
        <w:rPr>
          <w:rFonts w:ascii="Times New Roman" w:hAnsi="Times New Roman" w:cs="Times New Roman"/>
          <w:spacing w:val="10"/>
          <w:sz w:val="24"/>
          <w:szCs w:val="24"/>
        </w:rPr>
        <w:t xml:space="preserve"> </w:t>
      </w:r>
      <w:r w:rsidRPr="00E22346">
        <w:rPr>
          <w:rFonts w:ascii="Times New Roman" w:hAnsi="Times New Roman" w:cs="Times New Roman"/>
          <w:sz w:val="24"/>
          <w:szCs w:val="24"/>
        </w:rPr>
        <w:t>відповідальність,</w:t>
      </w:r>
      <w:r w:rsidRPr="00E22346">
        <w:rPr>
          <w:rFonts w:ascii="Times New Roman" w:hAnsi="Times New Roman" w:cs="Times New Roman"/>
          <w:spacing w:val="11"/>
          <w:sz w:val="24"/>
          <w:szCs w:val="24"/>
        </w:rPr>
        <w:t xml:space="preserve"> </w:t>
      </w:r>
      <w:r w:rsidRPr="00E22346">
        <w:rPr>
          <w:rFonts w:ascii="Times New Roman" w:hAnsi="Times New Roman" w:cs="Times New Roman"/>
          <w:sz w:val="24"/>
          <w:szCs w:val="24"/>
        </w:rPr>
        <w:t>у</w:t>
      </w:r>
      <w:r w:rsidRPr="00E22346">
        <w:rPr>
          <w:rFonts w:ascii="Times New Roman" w:hAnsi="Times New Roman" w:cs="Times New Roman"/>
          <w:spacing w:val="11"/>
          <w:sz w:val="24"/>
          <w:szCs w:val="24"/>
        </w:rPr>
        <w:t xml:space="preserve"> </w:t>
      </w:r>
      <w:r w:rsidRPr="00E22346">
        <w:rPr>
          <w:rFonts w:ascii="Times New Roman" w:hAnsi="Times New Roman" w:cs="Times New Roman"/>
          <w:sz w:val="24"/>
          <w:szCs w:val="24"/>
        </w:rPr>
        <w:t>тому</w:t>
      </w:r>
      <w:r w:rsidRPr="00E22346">
        <w:rPr>
          <w:rFonts w:ascii="Times New Roman" w:hAnsi="Times New Roman" w:cs="Times New Roman"/>
          <w:spacing w:val="9"/>
          <w:sz w:val="24"/>
          <w:szCs w:val="24"/>
        </w:rPr>
        <w:t xml:space="preserve"> </w:t>
      </w:r>
      <w:r w:rsidRPr="00E22346">
        <w:rPr>
          <w:rFonts w:ascii="Times New Roman" w:hAnsi="Times New Roman" w:cs="Times New Roman"/>
          <w:sz w:val="24"/>
          <w:szCs w:val="24"/>
        </w:rPr>
        <w:t>числі</w:t>
      </w:r>
      <w:r w:rsidRPr="00E22346">
        <w:rPr>
          <w:rFonts w:ascii="Times New Roman" w:hAnsi="Times New Roman" w:cs="Times New Roman"/>
          <w:spacing w:val="12"/>
          <w:sz w:val="24"/>
          <w:szCs w:val="24"/>
        </w:rPr>
        <w:t xml:space="preserve"> </w:t>
      </w:r>
      <w:r w:rsidRPr="00E22346">
        <w:rPr>
          <w:rFonts w:ascii="Times New Roman" w:hAnsi="Times New Roman" w:cs="Times New Roman"/>
          <w:sz w:val="24"/>
          <w:szCs w:val="24"/>
        </w:rPr>
        <w:t>у</w:t>
      </w:r>
      <w:r w:rsidRPr="00E22346">
        <w:rPr>
          <w:rFonts w:ascii="Times New Roman" w:hAnsi="Times New Roman" w:cs="Times New Roman"/>
          <w:spacing w:val="11"/>
          <w:sz w:val="24"/>
          <w:szCs w:val="24"/>
        </w:rPr>
        <w:t xml:space="preserve"> </w:t>
      </w:r>
      <w:r w:rsidRPr="00E22346">
        <w:rPr>
          <w:rFonts w:ascii="Times New Roman" w:hAnsi="Times New Roman" w:cs="Times New Roman"/>
          <w:spacing w:val="-1"/>
          <w:sz w:val="24"/>
          <w:szCs w:val="24"/>
        </w:rPr>
        <w:t>разі</w:t>
      </w:r>
      <w:r w:rsidRPr="00E22346">
        <w:rPr>
          <w:rFonts w:ascii="Times New Roman" w:hAnsi="Times New Roman" w:cs="Times New Roman"/>
          <w:spacing w:val="16"/>
          <w:sz w:val="24"/>
          <w:szCs w:val="24"/>
        </w:rPr>
        <w:t xml:space="preserve"> </w:t>
      </w:r>
      <w:r w:rsidRPr="00E22346">
        <w:rPr>
          <w:rFonts w:ascii="Times New Roman" w:hAnsi="Times New Roman" w:cs="Times New Roman"/>
          <w:sz w:val="24"/>
          <w:szCs w:val="24"/>
        </w:rPr>
        <w:t>заподіяння</w:t>
      </w:r>
      <w:r w:rsidRPr="00E22346">
        <w:rPr>
          <w:rFonts w:ascii="Times New Roman" w:hAnsi="Times New Roman" w:cs="Times New Roman"/>
          <w:spacing w:val="12"/>
          <w:sz w:val="24"/>
          <w:szCs w:val="24"/>
        </w:rPr>
        <w:t xml:space="preserve"> </w:t>
      </w:r>
      <w:r w:rsidRPr="00E22346">
        <w:rPr>
          <w:rFonts w:ascii="Times New Roman" w:hAnsi="Times New Roman" w:cs="Times New Roman"/>
          <w:spacing w:val="-1"/>
          <w:sz w:val="24"/>
          <w:szCs w:val="24"/>
        </w:rPr>
        <w:t>збитків</w:t>
      </w:r>
      <w:r w:rsidRPr="00E22346">
        <w:rPr>
          <w:rFonts w:ascii="Times New Roman" w:hAnsi="Times New Roman" w:cs="Times New Roman"/>
          <w:spacing w:val="11"/>
          <w:sz w:val="24"/>
          <w:szCs w:val="24"/>
        </w:rPr>
        <w:t xml:space="preserve"> </w:t>
      </w:r>
      <w:r w:rsidRPr="00E22346">
        <w:rPr>
          <w:rFonts w:ascii="Times New Roman" w:hAnsi="Times New Roman" w:cs="Times New Roman"/>
          <w:spacing w:val="-1"/>
          <w:sz w:val="24"/>
          <w:szCs w:val="24"/>
        </w:rPr>
        <w:t>Покупцю,</w:t>
      </w:r>
      <w:r w:rsidRPr="00E22346">
        <w:rPr>
          <w:rFonts w:ascii="Times New Roman" w:hAnsi="Times New Roman" w:cs="Times New Roman"/>
          <w:spacing w:val="45"/>
          <w:sz w:val="24"/>
          <w:szCs w:val="24"/>
        </w:rPr>
        <w:t xml:space="preserve"> </w:t>
      </w:r>
      <w:r w:rsidRPr="00E22346">
        <w:rPr>
          <w:rFonts w:ascii="Times New Roman" w:hAnsi="Times New Roman" w:cs="Times New Roman"/>
          <w:sz w:val="24"/>
          <w:szCs w:val="24"/>
        </w:rPr>
        <w:t>за</w:t>
      </w:r>
      <w:r w:rsidRPr="00E22346">
        <w:rPr>
          <w:rFonts w:ascii="Times New Roman" w:hAnsi="Times New Roman" w:cs="Times New Roman"/>
          <w:spacing w:val="27"/>
          <w:sz w:val="24"/>
          <w:szCs w:val="24"/>
        </w:rPr>
        <w:t xml:space="preserve"> </w:t>
      </w:r>
      <w:r w:rsidRPr="00E22346">
        <w:rPr>
          <w:rFonts w:ascii="Times New Roman" w:hAnsi="Times New Roman" w:cs="Times New Roman"/>
          <w:spacing w:val="-1"/>
          <w:sz w:val="24"/>
          <w:szCs w:val="24"/>
        </w:rPr>
        <w:t>надання</w:t>
      </w:r>
      <w:r w:rsidRPr="00E22346">
        <w:rPr>
          <w:rFonts w:ascii="Times New Roman" w:hAnsi="Times New Roman" w:cs="Times New Roman"/>
          <w:spacing w:val="28"/>
          <w:sz w:val="24"/>
          <w:szCs w:val="24"/>
        </w:rPr>
        <w:t xml:space="preserve"> </w:t>
      </w:r>
      <w:r w:rsidRPr="00E22346">
        <w:rPr>
          <w:rFonts w:ascii="Times New Roman" w:hAnsi="Times New Roman" w:cs="Times New Roman"/>
          <w:spacing w:val="-1"/>
          <w:sz w:val="24"/>
          <w:szCs w:val="24"/>
        </w:rPr>
        <w:t>недостовірних</w:t>
      </w:r>
      <w:r w:rsidRPr="00E22346">
        <w:rPr>
          <w:rFonts w:ascii="Times New Roman" w:hAnsi="Times New Roman" w:cs="Times New Roman"/>
          <w:spacing w:val="30"/>
          <w:sz w:val="24"/>
          <w:szCs w:val="24"/>
        </w:rPr>
        <w:t xml:space="preserve"> </w:t>
      </w:r>
      <w:r w:rsidRPr="00E22346">
        <w:rPr>
          <w:rFonts w:ascii="Times New Roman" w:hAnsi="Times New Roman" w:cs="Times New Roman"/>
          <w:spacing w:val="-1"/>
          <w:sz w:val="24"/>
          <w:szCs w:val="24"/>
        </w:rPr>
        <w:t>документів,</w:t>
      </w:r>
      <w:r w:rsidRPr="00E22346">
        <w:rPr>
          <w:rFonts w:ascii="Times New Roman" w:hAnsi="Times New Roman" w:cs="Times New Roman"/>
          <w:spacing w:val="28"/>
          <w:sz w:val="24"/>
          <w:szCs w:val="24"/>
        </w:rPr>
        <w:t xml:space="preserve"> </w:t>
      </w:r>
      <w:r w:rsidRPr="00E22346">
        <w:rPr>
          <w:rFonts w:ascii="Times New Roman" w:hAnsi="Times New Roman" w:cs="Times New Roman"/>
          <w:sz w:val="24"/>
          <w:szCs w:val="24"/>
        </w:rPr>
        <w:t xml:space="preserve">що підтверджують факт </w:t>
      </w:r>
      <w:r w:rsidRPr="00E22346">
        <w:rPr>
          <w:rFonts w:ascii="Times New Roman" w:hAnsi="Times New Roman" w:cs="Times New Roman"/>
          <w:color w:val="000000"/>
          <w:sz w:val="24"/>
          <w:szCs w:val="24"/>
        </w:rPr>
        <w:t>коливання ціни Товару на ринку по відношенню до ціни Товару, яка була встановлена у Договорі,</w:t>
      </w:r>
      <w:r w:rsidRPr="00E22346">
        <w:rPr>
          <w:rFonts w:ascii="Times New Roman" w:hAnsi="Times New Roman" w:cs="Times New Roman"/>
          <w:spacing w:val="-1"/>
          <w:sz w:val="24"/>
          <w:szCs w:val="24"/>
        </w:rPr>
        <w:t xml:space="preserve"> </w:t>
      </w:r>
      <w:r w:rsidRPr="00E22346">
        <w:rPr>
          <w:rFonts w:ascii="Times New Roman" w:hAnsi="Times New Roman" w:cs="Times New Roman"/>
          <w:sz w:val="24"/>
          <w:szCs w:val="24"/>
        </w:rPr>
        <w:t>стосовно</w:t>
      </w:r>
      <w:r w:rsidRPr="00E22346">
        <w:rPr>
          <w:rFonts w:ascii="Times New Roman" w:hAnsi="Times New Roman" w:cs="Times New Roman"/>
          <w:spacing w:val="-1"/>
          <w:sz w:val="24"/>
          <w:szCs w:val="24"/>
        </w:rPr>
        <w:t xml:space="preserve"> необхідності</w:t>
      </w:r>
      <w:r w:rsidRPr="00E22346">
        <w:rPr>
          <w:rFonts w:ascii="Times New Roman" w:hAnsi="Times New Roman" w:cs="Times New Roman"/>
          <w:spacing w:val="29"/>
          <w:sz w:val="24"/>
          <w:szCs w:val="24"/>
        </w:rPr>
        <w:t xml:space="preserve"> </w:t>
      </w:r>
      <w:r w:rsidRPr="00E22346">
        <w:rPr>
          <w:rFonts w:ascii="Times New Roman" w:hAnsi="Times New Roman" w:cs="Times New Roman"/>
          <w:spacing w:val="-1"/>
          <w:sz w:val="24"/>
          <w:szCs w:val="24"/>
        </w:rPr>
        <w:t>зміни</w:t>
      </w:r>
      <w:r w:rsidRPr="00E22346">
        <w:rPr>
          <w:rFonts w:ascii="Times New Roman" w:hAnsi="Times New Roman" w:cs="Times New Roman"/>
          <w:spacing w:val="29"/>
          <w:sz w:val="24"/>
          <w:szCs w:val="24"/>
        </w:rPr>
        <w:t xml:space="preserve"> </w:t>
      </w:r>
      <w:r w:rsidRPr="00E22346">
        <w:rPr>
          <w:rFonts w:ascii="Times New Roman" w:hAnsi="Times New Roman" w:cs="Times New Roman"/>
          <w:spacing w:val="-1"/>
          <w:sz w:val="24"/>
          <w:szCs w:val="24"/>
        </w:rPr>
        <w:t>ціни</w:t>
      </w:r>
      <w:r w:rsidRPr="00E22346">
        <w:rPr>
          <w:rFonts w:ascii="Times New Roman" w:hAnsi="Times New Roman" w:cs="Times New Roman"/>
          <w:spacing w:val="29"/>
          <w:sz w:val="24"/>
          <w:szCs w:val="24"/>
        </w:rPr>
        <w:t xml:space="preserve"> </w:t>
      </w:r>
      <w:r w:rsidRPr="00E22346">
        <w:rPr>
          <w:rFonts w:ascii="Times New Roman" w:hAnsi="Times New Roman" w:cs="Times New Roman"/>
          <w:spacing w:val="-1"/>
          <w:sz w:val="24"/>
          <w:szCs w:val="24"/>
        </w:rPr>
        <w:t>одиниці</w:t>
      </w:r>
      <w:r w:rsidRPr="00E22346">
        <w:rPr>
          <w:rFonts w:ascii="Times New Roman" w:hAnsi="Times New Roman" w:cs="Times New Roman"/>
          <w:spacing w:val="29"/>
          <w:sz w:val="24"/>
          <w:szCs w:val="24"/>
        </w:rPr>
        <w:t xml:space="preserve"> </w:t>
      </w:r>
      <w:r w:rsidRPr="00E22346">
        <w:rPr>
          <w:rFonts w:ascii="Times New Roman" w:hAnsi="Times New Roman" w:cs="Times New Roman"/>
          <w:sz w:val="24"/>
          <w:szCs w:val="24"/>
        </w:rPr>
        <w:t>Товару</w:t>
      </w:r>
      <w:r w:rsidRPr="00E22346">
        <w:rPr>
          <w:rFonts w:ascii="Times New Roman" w:hAnsi="Times New Roman" w:cs="Times New Roman"/>
          <w:spacing w:val="23"/>
          <w:sz w:val="24"/>
          <w:szCs w:val="24"/>
        </w:rPr>
        <w:t xml:space="preserve"> </w:t>
      </w:r>
      <w:r w:rsidRPr="00E22346">
        <w:rPr>
          <w:rFonts w:ascii="Times New Roman" w:hAnsi="Times New Roman" w:cs="Times New Roman"/>
          <w:sz w:val="24"/>
          <w:szCs w:val="24"/>
        </w:rPr>
        <w:t>та,</w:t>
      </w:r>
      <w:r w:rsidRPr="00E22346">
        <w:rPr>
          <w:rFonts w:ascii="Times New Roman" w:hAnsi="Times New Roman" w:cs="Times New Roman"/>
          <w:spacing w:val="71"/>
          <w:sz w:val="24"/>
          <w:szCs w:val="24"/>
        </w:rPr>
        <w:t xml:space="preserve"> </w:t>
      </w:r>
      <w:r w:rsidRPr="00E22346">
        <w:rPr>
          <w:rFonts w:ascii="Times New Roman" w:hAnsi="Times New Roman" w:cs="Times New Roman"/>
          <w:sz w:val="24"/>
          <w:szCs w:val="24"/>
        </w:rPr>
        <w:t xml:space="preserve">відповідно </w:t>
      </w:r>
      <w:r w:rsidRPr="00E22346">
        <w:rPr>
          <w:rFonts w:ascii="Times New Roman" w:hAnsi="Times New Roman" w:cs="Times New Roman"/>
          <w:spacing w:val="-1"/>
          <w:sz w:val="24"/>
          <w:szCs w:val="24"/>
        </w:rPr>
        <w:t>розрахунків,</w:t>
      </w:r>
      <w:r w:rsidRPr="00E22346">
        <w:rPr>
          <w:rFonts w:ascii="Times New Roman" w:hAnsi="Times New Roman" w:cs="Times New Roman"/>
          <w:spacing w:val="14"/>
          <w:sz w:val="24"/>
          <w:szCs w:val="24"/>
        </w:rPr>
        <w:t xml:space="preserve"> </w:t>
      </w:r>
      <w:r w:rsidRPr="00E22346">
        <w:rPr>
          <w:rFonts w:ascii="Times New Roman" w:hAnsi="Times New Roman" w:cs="Times New Roman"/>
          <w:sz w:val="24"/>
          <w:szCs w:val="24"/>
        </w:rPr>
        <w:t>що</w:t>
      </w:r>
      <w:r w:rsidRPr="00E22346">
        <w:rPr>
          <w:rFonts w:ascii="Times New Roman" w:hAnsi="Times New Roman" w:cs="Times New Roman"/>
          <w:spacing w:val="14"/>
          <w:sz w:val="24"/>
          <w:szCs w:val="24"/>
        </w:rPr>
        <w:t xml:space="preserve"> </w:t>
      </w:r>
      <w:r w:rsidRPr="00E22346">
        <w:rPr>
          <w:rFonts w:ascii="Times New Roman" w:hAnsi="Times New Roman" w:cs="Times New Roman"/>
          <w:spacing w:val="-1"/>
          <w:sz w:val="24"/>
          <w:szCs w:val="24"/>
        </w:rPr>
        <w:t>може</w:t>
      </w:r>
      <w:r w:rsidRPr="00E22346">
        <w:rPr>
          <w:rFonts w:ascii="Times New Roman" w:hAnsi="Times New Roman" w:cs="Times New Roman"/>
          <w:spacing w:val="12"/>
          <w:sz w:val="24"/>
          <w:szCs w:val="24"/>
        </w:rPr>
        <w:t xml:space="preserve"> </w:t>
      </w:r>
      <w:r w:rsidRPr="00E22346">
        <w:rPr>
          <w:rFonts w:ascii="Times New Roman" w:hAnsi="Times New Roman" w:cs="Times New Roman"/>
          <w:spacing w:val="-1"/>
          <w:sz w:val="24"/>
          <w:szCs w:val="24"/>
        </w:rPr>
        <w:t>бути</w:t>
      </w:r>
      <w:r w:rsidRPr="00E22346">
        <w:rPr>
          <w:rFonts w:ascii="Times New Roman" w:hAnsi="Times New Roman" w:cs="Times New Roman"/>
          <w:spacing w:val="15"/>
          <w:sz w:val="24"/>
          <w:szCs w:val="24"/>
        </w:rPr>
        <w:t xml:space="preserve"> </w:t>
      </w:r>
      <w:r w:rsidRPr="00E22346">
        <w:rPr>
          <w:rFonts w:ascii="Times New Roman" w:hAnsi="Times New Roman" w:cs="Times New Roman"/>
          <w:spacing w:val="-1"/>
          <w:sz w:val="24"/>
          <w:szCs w:val="24"/>
        </w:rPr>
        <w:t>встановлено</w:t>
      </w:r>
      <w:r w:rsidRPr="00E22346">
        <w:rPr>
          <w:rFonts w:ascii="Times New Roman" w:hAnsi="Times New Roman" w:cs="Times New Roman"/>
          <w:spacing w:val="16"/>
          <w:sz w:val="24"/>
          <w:szCs w:val="24"/>
        </w:rPr>
        <w:t xml:space="preserve"> </w:t>
      </w:r>
      <w:r w:rsidRPr="00E22346">
        <w:rPr>
          <w:rFonts w:ascii="Times New Roman" w:hAnsi="Times New Roman" w:cs="Times New Roman"/>
          <w:sz w:val="24"/>
          <w:szCs w:val="24"/>
        </w:rPr>
        <w:t>у</w:t>
      </w:r>
      <w:r w:rsidRPr="00E22346">
        <w:rPr>
          <w:rFonts w:ascii="Times New Roman" w:hAnsi="Times New Roman" w:cs="Times New Roman"/>
          <w:spacing w:val="9"/>
          <w:sz w:val="24"/>
          <w:szCs w:val="24"/>
        </w:rPr>
        <w:t xml:space="preserve"> </w:t>
      </w:r>
      <w:r w:rsidRPr="00E22346">
        <w:rPr>
          <w:rFonts w:ascii="Times New Roman" w:hAnsi="Times New Roman" w:cs="Times New Roman"/>
          <w:sz w:val="24"/>
          <w:szCs w:val="24"/>
        </w:rPr>
        <w:t>ході</w:t>
      </w:r>
      <w:r w:rsidRPr="00E22346">
        <w:rPr>
          <w:rFonts w:ascii="Times New Roman" w:hAnsi="Times New Roman" w:cs="Times New Roman"/>
          <w:spacing w:val="14"/>
          <w:sz w:val="24"/>
          <w:szCs w:val="24"/>
        </w:rPr>
        <w:t xml:space="preserve"> </w:t>
      </w:r>
      <w:r w:rsidRPr="00E22346">
        <w:rPr>
          <w:rFonts w:ascii="Times New Roman" w:hAnsi="Times New Roman" w:cs="Times New Roman"/>
          <w:spacing w:val="-1"/>
          <w:sz w:val="24"/>
          <w:szCs w:val="24"/>
        </w:rPr>
        <w:t>перевірки</w:t>
      </w:r>
      <w:r w:rsidRPr="00E22346">
        <w:rPr>
          <w:rFonts w:ascii="Times New Roman" w:hAnsi="Times New Roman" w:cs="Times New Roman"/>
          <w:spacing w:val="78"/>
          <w:sz w:val="24"/>
          <w:szCs w:val="24"/>
        </w:rPr>
        <w:t xml:space="preserve"> </w:t>
      </w:r>
      <w:r w:rsidRPr="00E22346">
        <w:rPr>
          <w:rFonts w:ascii="Times New Roman" w:hAnsi="Times New Roman" w:cs="Times New Roman"/>
          <w:spacing w:val="-1"/>
          <w:sz w:val="24"/>
          <w:szCs w:val="24"/>
        </w:rPr>
        <w:t>контролюючими</w:t>
      </w:r>
      <w:r w:rsidRPr="00E22346">
        <w:rPr>
          <w:rFonts w:ascii="Times New Roman" w:hAnsi="Times New Roman" w:cs="Times New Roman"/>
          <w:spacing w:val="39"/>
          <w:sz w:val="24"/>
          <w:szCs w:val="24"/>
        </w:rPr>
        <w:t xml:space="preserve"> </w:t>
      </w:r>
      <w:r w:rsidRPr="00E22346">
        <w:rPr>
          <w:rFonts w:ascii="Times New Roman" w:hAnsi="Times New Roman" w:cs="Times New Roman"/>
          <w:spacing w:val="-1"/>
          <w:sz w:val="24"/>
          <w:szCs w:val="24"/>
        </w:rPr>
        <w:t>органами.</w:t>
      </w:r>
      <w:r w:rsidRPr="00E22346">
        <w:rPr>
          <w:rFonts w:ascii="Times New Roman" w:hAnsi="Times New Roman" w:cs="Times New Roman"/>
          <w:spacing w:val="38"/>
          <w:sz w:val="24"/>
          <w:szCs w:val="24"/>
        </w:rPr>
        <w:t xml:space="preserve"> </w:t>
      </w:r>
    </w:p>
    <w:p w14:paraId="3C8CF056" w14:textId="77777777" w:rsidR="00020749" w:rsidRPr="00E22346" w:rsidRDefault="00020749" w:rsidP="00020749">
      <w:pPr>
        <w:pStyle w:val="aa"/>
        <w:jc w:val="both"/>
        <w:rPr>
          <w:rFonts w:ascii="Times New Roman" w:hAnsi="Times New Roman" w:cs="Times New Roman"/>
          <w:sz w:val="24"/>
          <w:szCs w:val="24"/>
        </w:rPr>
      </w:pPr>
      <w:r w:rsidRPr="00E22346">
        <w:rPr>
          <w:rFonts w:ascii="Times New Roman" w:hAnsi="Times New Roman" w:cs="Times New Roman"/>
          <w:sz w:val="24"/>
          <w:szCs w:val="24"/>
        </w:rPr>
        <w:t>11.8 Цей Договір про закупівлю укладено відповідно до норм Цивільного та Господарського кодексів України.</w:t>
      </w:r>
    </w:p>
    <w:p w14:paraId="05ECD6D5" w14:textId="77777777" w:rsidR="00020749" w:rsidRPr="00E22346" w:rsidRDefault="00020749" w:rsidP="00020749">
      <w:pPr>
        <w:pStyle w:val="aa"/>
        <w:jc w:val="both"/>
        <w:rPr>
          <w:rFonts w:ascii="Times New Roman" w:eastAsia="Times New Roman" w:hAnsi="Times New Roman" w:cs="Times New Roman"/>
          <w:spacing w:val="-20"/>
          <w:w w:val="80"/>
          <w:sz w:val="24"/>
          <w:szCs w:val="24"/>
          <w:lang w:eastAsia="ru-RU"/>
        </w:rPr>
      </w:pPr>
    </w:p>
    <w:p w14:paraId="69FA56B5" w14:textId="77777777" w:rsidR="00020749" w:rsidRPr="00E22346" w:rsidRDefault="00020749" w:rsidP="00020749">
      <w:pPr>
        <w:pStyle w:val="aa"/>
        <w:jc w:val="center"/>
        <w:rPr>
          <w:rFonts w:ascii="Times New Roman" w:hAnsi="Times New Roman" w:cs="Times New Roman"/>
          <w:b/>
          <w:bCs/>
          <w:sz w:val="24"/>
          <w:szCs w:val="24"/>
        </w:rPr>
      </w:pPr>
      <w:bookmarkStart w:id="2" w:name="_Hlk69458793"/>
      <w:r w:rsidRPr="00E22346">
        <w:rPr>
          <w:rFonts w:ascii="Times New Roman" w:hAnsi="Times New Roman" w:cs="Times New Roman"/>
          <w:b/>
          <w:bCs/>
          <w:sz w:val="24"/>
          <w:szCs w:val="24"/>
        </w:rPr>
        <w:t>12. ЮРИДИЧНІ АДРЕСИ ТА БАНКІВСЬКІ РЕКВІЗИТИ СТОРІН</w:t>
      </w:r>
      <w:bookmarkStart w:id="3" w:name="_Hlk69458907"/>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020749" w:rsidRPr="00E22346" w14:paraId="3EAB7340" w14:textId="77777777" w:rsidTr="001B4D4A">
        <w:trPr>
          <w:jc w:val="center"/>
        </w:trPr>
        <w:tc>
          <w:tcPr>
            <w:tcW w:w="5040" w:type="dxa"/>
          </w:tcPr>
          <w:bookmarkEnd w:id="2"/>
          <w:bookmarkEnd w:id="3"/>
          <w:p w14:paraId="43DD59D6" w14:textId="77777777" w:rsidR="00020749" w:rsidRPr="00E22346" w:rsidRDefault="00020749" w:rsidP="001B4D4A">
            <w:pPr>
              <w:pStyle w:val="aa"/>
              <w:jc w:val="center"/>
              <w:rPr>
                <w:rFonts w:ascii="Times New Roman" w:hAnsi="Times New Roman" w:cs="Times New Roman"/>
                <w:color w:val="000000"/>
                <w:sz w:val="24"/>
                <w:szCs w:val="24"/>
              </w:rPr>
            </w:pPr>
            <w:r w:rsidRPr="00E22346">
              <w:rPr>
                <w:rFonts w:ascii="Times New Roman" w:hAnsi="Times New Roman" w:cs="Times New Roman"/>
                <w:b/>
                <w:bCs/>
                <w:color w:val="000000"/>
                <w:sz w:val="24"/>
                <w:szCs w:val="24"/>
              </w:rPr>
              <w:t>Замовник</w:t>
            </w:r>
          </w:p>
        </w:tc>
        <w:tc>
          <w:tcPr>
            <w:tcW w:w="4525" w:type="dxa"/>
          </w:tcPr>
          <w:p w14:paraId="1DCC38CB" w14:textId="77777777" w:rsidR="00020749" w:rsidRPr="00E22346" w:rsidRDefault="00020749" w:rsidP="001B4D4A">
            <w:pPr>
              <w:pStyle w:val="aa"/>
              <w:jc w:val="center"/>
              <w:rPr>
                <w:rFonts w:ascii="Times New Roman" w:hAnsi="Times New Roman" w:cs="Times New Roman"/>
                <w:color w:val="000000"/>
                <w:sz w:val="24"/>
                <w:szCs w:val="24"/>
              </w:rPr>
            </w:pPr>
            <w:r w:rsidRPr="00E22346">
              <w:rPr>
                <w:rFonts w:ascii="Times New Roman" w:hAnsi="Times New Roman" w:cs="Times New Roman"/>
                <w:b/>
                <w:bCs/>
                <w:color w:val="000000"/>
                <w:sz w:val="24"/>
                <w:szCs w:val="24"/>
              </w:rPr>
              <w:t>Постачальник</w:t>
            </w:r>
          </w:p>
        </w:tc>
      </w:tr>
      <w:tr w:rsidR="00020749" w:rsidRPr="00E22346" w14:paraId="45D97CF7" w14:textId="77777777" w:rsidTr="001B4D4A">
        <w:trPr>
          <w:trHeight w:val="219"/>
          <w:jc w:val="center"/>
        </w:trPr>
        <w:tc>
          <w:tcPr>
            <w:tcW w:w="5040" w:type="dxa"/>
          </w:tcPr>
          <w:p w14:paraId="52713E3B"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КУ Миколаївський зоопарк</w:t>
            </w:r>
          </w:p>
        </w:tc>
        <w:tc>
          <w:tcPr>
            <w:tcW w:w="4525" w:type="dxa"/>
          </w:tcPr>
          <w:p w14:paraId="5D6D516C"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7CC1349F" w14:textId="77777777" w:rsidTr="001B4D4A">
        <w:trPr>
          <w:trHeight w:val="297"/>
          <w:jc w:val="center"/>
        </w:trPr>
        <w:tc>
          <w:tcPr>
            <w:tcW w:w="5040" w:type="dxa"/>
            <w:vAlign w:val="center"/>
          </w:tcPr>
          <w:p w14:paraId="439BFCAD"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54003 м. Миколаїв, пл. М. Леонтовича,1</w:t>
            </w:r>
          </w:p>
        </w:tc>
        <w:tc>
          <w:tcPr>
            <w:tcW w:w="4525" w:type="dxa"/>
            <w:vAlign w:val="center"/>
          </w:tcPr>
          <w:p w14:paraId="523956BB"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6555EE2E" w14:textId="77777777" w:rsidTr="001B4D4A">
        <w:trPr>
          <w:trHeight w:val="353"/>
          <w:jc w:val="center"/>
        </w:trPr>
        <w:tc>
          <w:tcPr>
            <w:tcW w:w="5040" w:type="dxa"/>
          </w:tcPr>
          <w:p w14:paraId="1B0CBF29"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UA 463052990000026008011705355 в МФ РУ ПАТ КБ «Приватбанк» м. Миколаїв, </w:t>
            </w:r>
            <w:proofErr w:type="spellStart"/>
            <w:r w:rsidRPr="00E22346">
              <w:rPr>
                <w:rFonts w:ascii="Times New Roman" w:hAnsi="Times New Roman" w:cs="Times New Roman"/>
                <w:color w:val="000000"/>
                <w:sz w:val="24"/>
                <w:szCs w:val="24"/>
              </w:rPr>
              <w:t>юр.адреса</w:t>
            </w:r>
            <w:proofErr w:type="spellEnd"/>
            <w:r w:rsidRPr="00E22346">
              <w:rPr>
                <w:rFonts w:ascii="Times New Roman" w:hAnsi="Times New Roman" w:cs="Times New Roman"/>
                <w:color w:val="000000"/>
                <w:sz w:val="24"/>
                <w:szCs w:val="24"/>
              </w:rPr>
              <w:t>: 01001  м. Київ, вул. Грушевського, 1Д</w:t>
            </w:r>
          </w:p>
        </w:tc>
        <w:tc>
          <w:tcPr>
            <w:tcW w:w="4525" w:type="dxa"/>
          </w:tcPr>
          <w:p w14:paraId="530E4410"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2D179710" w14:textId="77777777" w:rsidTr="001B4D4A">
        <w:trPr>
          <w:jc w:val="center"/>
        </w:trPr>
        <w:tc>
          <w:tcPr>
            <w:tcW w:w="5040" w:type="dxa"/>
            <w:vAlign w:val="center"/>
          </w:tcPr>
          <w:p w14:paraId="2C9F48C8"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ЄДРПОУ 02219760</w:t>
            </w:r>
          </w:p>
        </w:tc>
        <w:tc>
          <w:tcPr>
            <w:tcW w:w="4525" w:type="dxa"/>
            <w:vAlign w:val="center"/>
          </w:tcPr>
          <w:p w14:paraId="75B7F3F9"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664E2251" w14:textId="77777777" w:rsidTr="001B4D4A">
        <w:trPr>
          <w:trHeight w:val="80"/>
          <w:jc w:val="center"/>
        </w:trPr>
        <w:tc>
          <w:tcPr>
            <w:tcW w:w="5040" w:type="dxa"/>
          </w:tcPr>
          <w:p w14:paraId="7D0B012C"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 xml:space="preserve">Свідоцтво № 100314465 від 18.12.2010 </w:t>
            </w:r>
          </w:p>
        </w:tc>
        <w:tc>
          <w:tcPr>
            <w:tcW w:w="4525" w:type="dxa"/>
          </w:tcPr>
          <w:p w14:paraId="2A38F650"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2B8009D4" w14:textId="77777777" w:rsidTr="001B4D4A">
        <w:trPr>
          <w:trHeight w:val="335"/>
          <w:jc w:val="center"/>
        </w:trPr>
        <w:tc>
          <w:tcPr>
            <w:tcW w:w="5040" w:type="dxa"/>
            <w:vAlign w:val="center"/>
          </w:tcPr>
          <w:p w14:paraId="5E8773A9"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ІПН 022197614022</w:t>
            </w:r>
          </w:p>
        </w:tc>
        <w:tc>
          <w:tcPr>
            <w:tcW w:w="4525" w:type="dxa"/>
            <w:vAlign w:val="center"/>
          </w:tcPr>
          <w:p w14:paraId="0D6D0C5D"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085ABC81" w14:textId="77777777" w:rsidTr="001B4D4A">
        <w:trPr>
          <w:jc w:val="center"/>
        </w:trPr>
        <w:tc>
          <w:tcPr>
            <w:tcW w:w="5040" w:type="dxa"/>
            <w:vAlign w:val="center"/>
          </w:tcPr>
          <w:p w14:paraId="6A05CCC6"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тел. (факс) 55-60-45</w:t>
            </w:r>
          </w:p>
        </w:tc>
        <w:tc>
          <w:tcPr>
            <w:tcW w:w="4525" w:type="dxa"/>
            <w:vAlign w:val="center"/>
          </w:tcPr>
          <w:p w14:paraId="7B8DC20F"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22A45944" w14:textId="77777777" w:rsidTr="001B4D4A">
        <w:trPr>
          <w:jc w:val="center"/>
        </w:trPr>
        <w:tc>
          <w:tcPr>
            <w:tcW w:w="5040" w:type="dxa"/>
            <w:vAlign w:val="center"/>
          </w:tcPr>
          <w:p w14:paraId="1BFE4881" w14:textId="77777777" w:rsidR="00020749" w:rsidRPr="00E22346" w:rsidRDefault="00020749" w:rsidP="00F2213B">
            <w:pPr>
              <w:pStyle w:val="aa"/>
              <w:jc w:val="both"/>
              <w:rPr>
                <w:rFonts w:ascii="Times New Roman" w:hAnsi="Times New Roman" w:cs="Times New Roman"/>
                <w:sz w:val="24"/>
                <w:szCs w:val="24"/>
              </w:rPr>
            </w:pPr>
            <w:r w:rsidRPr="00E22346">
              <w:rPr>
                <w:rFonts w:ascii="Times New Roman" w:hAnsi="Times New Roman" w:cs="Times New Roman"/>
                <w:sz w:val="24"/>
                <w:szCs w:val="24"/>
              </w:rPr>
              <w:t>UA418201720344370002000042429</w:t>
            </w:r>
          </w:p>
          <w:p w14:paraId="053033B7"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в ДКСУ у м. Києві</w:t>
            </w:r>
          </w:p>
        </w:tc>
        <w:tc>
          <w:tcPr>
            <w:tcW w:w="4525" w:type="dxa"/>
            <w:vAlign w:val="center"/>
          </w:tcPr>
          <w:p w14:paraId="253CA576"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68A737B1" w14:textId="77777777" w:rsidTr="001B4D4A">
        <w:trPr>
          <w:trHeight w:val="156"/>
          <w:jc w:val="center"/>
        </w:trPr>
        <w:tc>
          <w:tcPr>
            <w:tcW w:w="5040" w:type="dxa"/>
            <w:vAlign w:val="center"/>
          </w:tcPr>
          <w:p w14:paraId="16013E6D"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(рахунок у Державній казначейській службі)</w:t>
            </w:r>
          </w:p>
          <w:p w14:paraId="48C4A254" w14:textId="77777777" w:rsidR="00020749" w:rsidRPr="00E22346" w:rsidRDefault="00020749" w:rsidP="00F2213B">
            <w:pPr>
              <w:pStyle w:val="aa"/>
              <w:jc w:val="both"/>
              <w:rPr>
                <w:rFonts w:ascii="Times New Roman" w:hAnsi="Times New Roman" w:cs="Times New Roman"/>
                <w:color w:val="000000"/>
                <w:sz w:val="24"/>
                <w:szCs w:val="24"/>
              </w:rPr>
            </w:pPr>
          </w:p>
        </w:tc>
        <w:tc>
          <w:tcPr>
            <w:tcW w:w="4525" w:type="dxa"/>
          </w:tcPr>
          <w:p w14:paraId="3A945C57" w14:textId="77777777" w:rsidR="00020749" w:rsidRPr="00E22346" w:rsidRDefault="00020749" w:rsidP="00F2213B">
            <w:pPr>
              <w:pStyle w:val="aa"/>
              <w:jc w:val="both"/>
              <w:rPr>
                <w:rFonts w:ascii="Times New Roman" w:hAnsi="Times New Roman" w:cs="Times New Roman"/>
                <w:color w:val="000000"/>
                <w:sz w:val="24"/>
                <w:szCs w:val="24"/>
              </w:rPr>
            </w:pPr>
          </w:p>
        </w:tc>
      </w:tr>
      <w:tr w:rsidR="00020749" w:rsidRPr="00E22346" w14:paraId="7884E34E" w14:textId="77777777" w:rsidTr="001B4D4A">
        <w:trPr>
          <w:jc w:val="center"/>
        </w:trPr>
        <w:tc>
          <w:tcPr>
            <w:tcW w:w="5040" w:type="dxa"/>
            <w:vAlign w:val="center"/>
          </w:tcPr>
          <w:p w14:paraId="72106314"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Директор КУ Миколаївський зоопарк</w:t>
            </w:r>
          </w:p>
          <w:p w14:paraId="79B5F80A"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_____________________Володимир ТОПЧИЙ</w:t>
            </w:r>
          </w:p>
          <w:p w14:paraId="54F9888C" w14:textId="77777777" w:rsidR="00020749" w:rsidRPr="00E22346" w:rsidRDefault="00020749" w:rsidP="00F2213B">
            <w:pPr>
              <w:pStyle w:val="aa"/>
              <w:jc w:val="both"/>
              <w:rPr>
                <w:rFonts w:ascii="Times New Roman" w:hAnsi="Times New Roman" w:cs="Times New Roman"/>
                <w:color w:val="000000"/>
                <w:sz w:val="24"/>
                <w:szCs w:val="24"/>
              </w:rPr>
            </w:pPr>
            <w:r w:rsidRPr="00E22346">
              <w:rPr>
                <w:rFonts w:ascii="Times New Roman" w:hAnsi="Times New Roman" w:cs="Times New Roman"/>
                <w:color w:val="000000"/>
                <w:sz w:val="24"/>
                <w:szCs w:val="24"/>
              </w:rPr>
              <w:t>«____»_______________ 202</w:t>
            </w:r>
            <w:r w:rsidR="001B4D4A" w:rsidRPr="00E22346">
              <w:rPr>
                <w:rFonts w:ascii="Times New Roman" w:hAnsi="Times New Roman" w:cs="Times New Roman"/>
                <w:color w:val="000000"/>
                <w:sz w:val="24"/>
                <w:szCs w:val="24"/>
              </w:rPr>
              <w:t>3</w:t>
            </w:r>
            <w:r w:rsidRPr="00E22346">
              <w:rPr>
                <w:rFonts w:ascii="Times New Roman" w:hAnsi="Times New Roman" w:cs="Times New Roman"/>
                <w:color w:val="000000"/>
                <w:sz w:val="24"/>
                <w:szCs w:val="24"/>
              </w:rPr>
              <w:t xml:space="preserve"> року</w:t>
            </w:r>
          </w:p>
          <w:p w14:paraId="03F858E0" w14:textId="77777777" w:rsidR="00020749" w:rsidRPr="00E22346" w:rsidRDefault="00020749" w:rsidP="00F2213B">
            <w:pPr>
              <w:pStyle w:val="aa"/>
              <w:jc w:val="both"/>
              <w:rPr>
                <w:rFonts w:ascii="Times New Roman" w:hAnsi="Times New Roman" w:cs="Times New Roman"/>
                <w:color w:val="000000"/>
                <w:sz w:val="16"/>
                <w:szCs w:val="16"/>
              </w:rPr>
            </w:pPr>
            <w:r w:rsidRPr="00E22346">
              <w:rPr>
                <w:rFonts w:ascii="Times New Roman" w:hAnsi="Times New Roman" w:cs="Times New Roman"/>
                <w:color w:val="000000"/>
                <w:sz w:val="24"/>
                <w:szCs w:val="24"/>
              </w:rPr>
              <w:t xml:space="preserve">             </w:t>
            </w:r>
            <w:r w:rsidR="001B4D4A" w:rsidRPr="00E22346">
              <w:rPr>
                <w:rFonts w:ascii="Times New Roman" w:hAnsi="Times New Roman" w:cs="Times New Roman"/>
                <w:color w:val="000000"/>
                <w:sz w:val="24"/>
                <w:szCs w:val="24"/>
              </w:rPr>
              <w:t xml:space="preserve">         </w:t>
            </w:r>
            <w:r w:rsidRPr="00E22346">
              <w:rPr>
                <w:rFonts w:ascii="Times New Roman" w:hAnsi="Times New Roman" w:cs="Times New Roman"/>
                <w:color w:val="000000"/>
                <w:sz w:val="24"/>
                <w:szCs w:val="24"/>
              </w:rPr>
              <w:t xml:space="preserve">  </w:t>
            </w:r>
            <w:r w:rsidRPr="00E22346">
              <w:rPr>
                <w:rFonts w:ascii="Times New Roman" w:hAnsi="Times New Roman" w:cs="Times New Roman"/>
                <w:color w:val="000000"/>
                <w:sz w:val="16"/>
                <w:szCs w:val="16"/>
              </w:rPr>
              <w:t>М. П. </w:t>
            </w:r>
          </w:p>
        </w:tc>
        <w:tc>
          <w:tcPr>
            <w:tcW w:w="4525" w:type="dxa"/>
            <w:vAlign w:val="center"/>
          </w:tcPr>
          <w:p w14:paraId="69764012" w14:textId="77777777" w:rsidR="00020749" w:rsidRPr="00E22346" w:rsidRDefault="00020749" w:rsidP="00F2213B">
            <w:pPr>
              <w:pStyle w:val="aa"/>
              <w:jc w:val="both"/>
              <w:rPr>
                <w:rFonts w:ascii="Times New Roman" w:hAnsi="Times New Roman" w:cs="Times New Roman"/>
                <w:color w:val="000000"/>
                <w:sz w:val="24"/>
                <w:szCs w:val="24"/>
              </w:rPr>
            </w:pPr>
          </w:p>
        </w:tc>
      </w:tr>
    </w:tbl>
    <w:p w14:paraId="1D110F57" w14:textId="77777777" w:rsidR="00020749" w:rsidRPr="00E22346" w:rsidRDefault="00020749">
      <w:pPr>
        <w:tabs>
          <w:tab w:val="left" w:pos="4132"/>
        </w:tabs>
        <w:rPr>
          <w:rFonts w:ascii="Times New Roman" w:hAnsi="Times New Roman" w:cs="Times New Roman"/>
          <w:sz w:val="24"/>
          <w:szCs w:val="24"/>
          <w:lang w:val="uk-UA"/>
        </w:rPr>
      </w:pPr>
    </w:p>
    <w:sectPr w:rsidR="00020749" w:rsidRPr="00E22346" w:rsidSect="00ED4BA3">
      <w:footerReference w:type="default" r:id="rId11"/>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5438" w14:textId="77777777" w:rsidR="008909A1" w:rsidRDefault="008909A1">
      <w:pPr>
        <w:spacing w:line="240" w:lineRule="auto"/>
      </w:pPr>
      <w:r>
        <w:separator/>
      </w:r>
    </w:p>
  </w:endnote>
  <w:endnote w:type="continuationSeparator" w:id="0">
    <w:p w14:paraId="65DDA14B" w14:textId="77777777" w:rsidR="008909A1" w:rsidRDefault="00890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3E03" w14:textId="77777777" w:rsidR="006A306D" w:rsidRDefault="00A144FF">
    <w:pPr>
      <w:tabs>
        <w:tab w:val="center" w:pos="4819"/>
        <w:tab w:val="right" w:pos="9639"/>
      </w:tabs>
      <w:jc w:val="right"/>
      <w:rPr>
        <w:color w:val="000000"/>
      </w:rPr>
    </w:pPr>
    <w:r>
      <w:rPr>
        <w:color w:val="000000"/>
      </w:rPr>
      <w:fldChar w:fldCharType="begin"/>
    </w:r>
    <w:r w:rsidR="006A306D">
      <w:rPr>
        <w:color w:val="000000"/>
      </w:rPr>
      <w:instrText>PAGE</w:instrText>
    </w:r>
    <w:r>
      <w:rPr>
        <w:color w:val="000000"/>
      </w:rPr>
      <w:fldChar w:fldCharType="separate"/>
    </w:r>
    <w:r w:rsidR="00436F13">
      <w:rPr>
        <w:noProof/>
        <w:color w:val="000000"/>
      </w:rPr>
      <w:t>34</w:t>
    </w:r>
    <w:r>
      <w:rPr>
        <w:color w:val="000000"/>
      </w:rPr>
      <w:fldChar w:fldCharType="end"/>
    </w:r>
  </w:p>
  <w:p w14:paraId="08E5EBBC" w14:textId="77777777" w:rsidR="006A306D" w:rsidRDefault="006A306D">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34A0" w14:textId="77777777" w:rsidR="008909A1" w:rsidRDefault="008909A1">
      <w:r>
        <w:separator/>
      </w:r>
    </w:p>
  </w:footnote>
  <w:footnote w:type="continuationSeparator" w:id="0">
    <w:p w14:paraId="5BE6323A" w14:textId="77777777" w:rsidR="008909A1" w:rsidRDefault="0089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16cid:durableId="437025763">
    <w:abstractNumId w:val="0"/>
  </w:num>
  <w:num w:numId="2" w16cid:durableId="402676487">
    <w:abstractNumId w:val="4"/>
  </w:num>
  <w:num w:numId="3" w16cid:durableId="1070927256">
    <w:abstractNumId w:val="7"/>
  </w:num>
  <w:num w:numId="4" w16cid:durableId="444887794">
    <w:abstractNumId w:val="5"/>
  </w:num>
  <w:num w:numId="5" w16cid:durableId="61293859">
    <w:abstractNumId w:val="6"/>
  </w:num>
  <w:num w:numId="6" w16cid:durableId="1955793168">
    <w:abstractNumId w:val="2"/>
  </w:num>
  <w:num w:numId="7" w16cid:durableId="1335916446">
    <w:abstractNumId w:val="3"/>
  </w:num>
  <w:num w:numId="8" w16cid:durableId="78160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A3"/>
    <w:rsid w:val="967F1FF5"/>
    <w:rsid w:val="D73D471C"/>
    <w:rsid w:val="D7ED621C"/>
    <w:rsid w:val="EA4FDC7F"/>
    <w:rsid w:val="EF6C52B5"/>
    <w:rsid w:val="F38F599B"/>
    <w:rsid w:val="0000347E"/>
    <w:rsid w:val="00020749"/>
    <w:rsid w:val="000E36DF"/>
    <w:rsid w:val="00121985"/>
    <w:rsid w:val="00157404"/>
    <w:rsid w:val="001B4D4A"/>
    <w:rsid w:val="001C396B"/>
    <w:rsid w:val="00231905"/>
    <w:rsid w:val="003A404F"/>
    <w:rsid w:val="003F314C"/>
    <w:rsid w:val="00436F13"/>
    <w:rsid w:val="004B1B65"/>
    <w:rsid w:val="00573D38"/>
    <w:rsid w:val="00584FE9"/>
    <w:rsid w:val="005D3D5F"/>
    <w:rsid w:val="00612858"/>
    <w:rsid w:val="006A306D"/>
    <w:rsid w:val="00703D63"/>
    <w:rsid w:val="0074026E"/>
    <w:rsid w:val="00760F56"/>
    <w:rsid w:val="007B3D65"/>
    <w:rsid w:val="007C57B3"/>
    <w:rsid w:val="00806474"/>
    <w:rsid w:val="008909A1"/>
    <w:rsid w:val="008F3E3D"/>
    <w:rsid w:val="009051E4"/>
    <w:rsid w:val="0099283D"/>
    <w:rsid w:val="009A44BD"/>
    <w:rsid w:val="00A144FF"/>
    <w:rsid w:val="00A74A8D"/>
    <w:rsid w:val="00AA251F"/>
    <w:rsid w:val="00AF7255"/>
    <w:rsid w:val="00B43CB7"/>
    <w:rsid w:val="00B5419D"/>
    <w:rsid w:val="00B90AD0"/>
    <w:rsid w:val="00C17ABC"/>
    <w:rsid w:val="00C6717F"/>
    <w:rsid w:val="00C70BEB"/>
    <w:rsid w:val="00D45E24"/>
    <w:rsid w:val="00DD3DB3"/>
    <w:rsid w:val="00DE5DC0"/>
    <w:rsid w:val="00E22346"/>
    <w:rsid w:val="00E32F16"/>
    <w:rsid w:val="00EA3648"/>
    <w:rsid w:val="00EC1126"/>
    <w:rsid w:val="00ED4BA3"/>
    <w:rsid w:val="00EE1968"/>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BC25"/>
  <w15:docId w15:val="{9FEDF933-0FBE-4486-A3CC-C79925D5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left w:w="108" w:type="dxa"/>
        <w:right w:w="108" w:type="dxa"/>
      </w:tblCellMar>
    </w:tblPr>
  </w:style>
  <w:style w:type="table" w:customStyle="1" w:styleId="Style11">
    <w:name w:val="_Style 11"/>
    <w:basedOn w:val="TableNormal1"/>
    <w:qFormat/>
    <w:rsid w:val="00ED4BA3"/>
    <w:tblPr>
      <w:tblCellMar>
        <w:left w:w="108" w:type="dxa"/>
        <w:right w:w="108" w:type="dxa"/>
      </w:tblCellMar>
    </w:tblPr>
  </w:style>
  <w:style w:type="table" w:customStyle="1" w:styleId="Style12">
    <w:name w:val="_Style 12"/>
    <w:basedOn w:val="TableNormal1"/>
    <w:qFormat/>
    <w:rsid w:val="00ED4BA3"/>
    <w:tblPr>
      <w:tblCellMar>
        <w:left w:w="108" w:type="dxa"/>
        <w:right w:w="108" w:type="dxa"/>
      </w:tblCellMar>
    </w:tblPr>
  </w:style>
  <w:style w:type="table" w:customStyle="1" w:styleId="Style13">
    <w:name w:val="_Style 13"/>
    <w:basedOn w:val="TableNormal1"/>
    <w:qFormat/>
    <w:rsid w:val="00ED4BA3"/>
    <w:tblPr>
      <w:tblCellMar>
        <w:left w:w="108" w:type="dxa"/>
        <w:right w:w="108" w:type="dxa"/>
      </w:tblCellMar>
    </w:tblPr>
  </w:style>
  <w:style w:type="table" w:customStyle="1" w:styleId="Style14">
    <w:name w:val="_Style 14"/>
    <w:basedOn w:val="TableNormal1"/>
    <w:qFormat/>
    <w:rsid w:val="00ED4BA3"/>
    <w:tblPr>
      <w:tblCellMar>
        <w:left w:w="108"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Заголовок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styleId="aa">
    <w:name w:val="No Spacing"/>
    <w:uiPriority w:val="1"/>
    <w:qFormat/>
    <w:rsid w:val="007B3D65"/>
    <w:rPr>
      <w:rFonts w:asciiTheme="minorHAnsi" w:eastAsiaTheme="minorHAnsi" w:hAnsiTheme="minorHAnsi" w:cstheme="minorBidi"/>
      <w:sz w:val="22"/>
      <w:szCs w:val="22"/>
      <w:lang w:val="uk-UA" w:eastAsia="en-US"/>
    </w:rPr>
  </w:style>
  <w:style w:type="paragraph" w:customStyle="1" w:styleId="10">
    <w:name w:val="Основной текст1"/>
    <w:basedOn w:val="a"/>
    <w:rsid w:val="00EC1126"/>
    <w:pPr>
      <w:widowControl w:val="0"/>
      <w:snapToGrid w:val="0"/>
      <w:spacing w:line="240" w:lineRule="auto"/>
    </w:pPr>
    <w:rPr>
      <w:rFonts w:eastAsia="Times New Roman" w:cs="Times New Roman"/>
      <w:sz w:val="24"/>
      <w:szCs w:val="20"/>
      <w:lang w:val="uk-UA"/>
    </w:rPr>
  </w:style>
  <w:style w:type="character" w:customStyle="1" w:styleId="HTML">
    <w:name w:val="Стандартный HTML Знак"/>
    <w:link w:val="HTML0"/>
    <w:locked/>
    <w:rsid w:val="00EC1126"/>
    <w:rPr>
      <w:rFonts w:ascii="Courier New" w:eastAsia="Courier New" w:hAnsi="Courier New" w:cs="Courier New"/>
    </w:rPr>
  </w:style>
  <w:style w:type="paragraph" w:styleId="HTML0">
    <w:name w:val="HTML Preformatted"/>
    <w:basedOn w:val="a"/>
    <w:link w:val="HTML"/>
    <w:rsid w:val="00EC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1">
    <w:name w:val="Стандартный HTML Знак1"/>
    <w:basedOn w:val="a0"/>
    <w:semiHidden/>
    <w:rsid w:val="00EC1126"/>
    <w:rPr>
      <w:rFonts w:ascii="Consolas" w:eastAsia="Arial"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hpirovskyi202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52521</Words>
  <Characters>29938</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Эко</cp:lastModifiedBy>
  <cp:revision>2</cp:revision>
  <cp:lastPrinted>2023-03-10T08:15:00Z</cp:lastPrinted>
  <dcterms:created xsi:type="dcterms:W3CDTF">2023-03-29T10:57:00Z</dcterms:created>
  <dcterms:modified xsi:type="dcterms:W3CDTF">2023-03-29T10:57:00Z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