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76A8359C" w:rsidP="76A8359C" w:rsidRDefault="76A8359C" w14:paraId="6A92653B" w14:textId="6CB04180">
      <w:pPr>
        <w:widowControl w:val="0"/>
        <w:spacing w:after="0" w:line="240" w:lineRule="auto"/>
        <w:ind w:left="552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76A8359C" w:rsidR="76A8359C">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uk-UA"/>
        </w:rPr>
        <w:t>ЗАТВЕРДЖЕНО</w:t>
      </w:r>
    </w:p>
    <w:p w:rsidR="76A8359C" w:rsidP="76A8359C" w:rsidRDefault="76A8359C" w14:paraId="177796FD" w14:textId="29595329">
      <w:pPr>
        <w:widowControl w:val="0"/>
        <w:spacing w:after="0" w:line="240" w:lineRule="auto"/>
        <w:ind w:left="552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76A8359C" w:rsidR="76A8359C">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 xml:space="preserve">Рішенням </w:t>
      </w:r>
    </w:p>
    <w:p w:rsidR="76A8359C" w:rsidP="76A8359C" w:rsidRDefault="76A8359C" w14:paraId="608FF722" w14:textId="54C977E4">
      <w:pPr>
        <w:widowControl w:val="0"/>
        <w:spacing w:after="0" w:line="240" w:lineRule="auto"/>
        <w:ind w:left="552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76A8359C" w:rsidR="76A8359C">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Уповноваженої особи № 030</w:t>
      </w:r>
    </w:p>
    <w:p w:rsidR="76A8359C" w:rsidP="76A8359C" w:rsidRDefault="76A8359C" w14:paraId="062686CF" w14:textId="4F265E00">
      <w:pPr>
        <w:widowControl w:val="0"/>
        <w:spacing w:after="0" w:line="240" w:lineRule="auto"/>
        <w:ind w:left="552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76A8359C" w:rsidR="76A8359C">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від 25 березня 2024 року</w:t>
      </w:r>
    </w:p>
    <w:p w:rsidR="76A8359C" w:rsidP="76A8359C" w:rsidRDefault="76A8359C" w14:paraId="22918722" w14:textId="676C70BF">
      <w:pPr>
        <w:widowControl w:val="0"/>
        <w:spacing w:after="0" w:line="240" w:lineRule="auto"/>
        <w:ind w:left="5529"/>
        <w:rPr>
          <w:rFonts w:ascii="Times New Roman" w:hAnsi="Times New Roman" w:eastAsia="Times New Roman" w:cs="Times New Roman"/>
          <w:b w:val="0"/>
          <w:bCs w:val="0"/>
          <w:i w:val="0"/>
          <w:iCs w:val="0"/>
          <w:caps w:val="0"/>
          <w:smallCaps w:val="0"/>
          <w:noProof w:val="0"/>
          <w:color w:val="FF0000"/>
          <w:sz w:val="28"/>
          <w:szCs w:val="28"/>
          <w:lang w:val="uk-UA"/>
        </w:rPr>
      </w:pPr>
    </w:p>
    <w:p w:rsidR="76A8359C" w:rsidP="76A8359C" w:rsidRDefault="76A8359C" w14:paraId="667B1668" w14:textId="0A4798F2">
      <w:pPr>
        <w:widowControl w:val="0"/>
        <w:spacing w:after="0" w:line="240" w:lineRule="auto"/>
        <w:ind w:left="552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76A8359C" w:rsidR="76A8359C">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__________  Дмитрій Ригорчук</w:t>
      </w:r>
    </w:p>
    <w:p w:rsidR="76A8359C" w:rsidP="76A8359C" w:rsidRDefault="76A8359C" w14:paraId="59504122" w14:textId="152C1516">
      <w:pPr>
        <w:widowControl w:val="0"/>
        <w:pBdr>
          <w:top w:val="nil" w:color="000000" w:sz="0" w:space="0"/>
          <w:left w:val="nil" w:color="000000" w:sz="0" w:space="0"/>
          <w:bottom w:val="nil" w:color="000000" w:sz="0" w:space="0"/>
          <w:right w:val="nil" w:color="000000" w:sz="0" w:space="0"/>
          <w:between w:val="nil" w:color="000000" w:sz="0" w:space="0"/>
        </w:pBdr>
        <w:spacing w:after="0" w:line="276" w:lineRule="auto"/>
        <w:rPr>
          <w:rFonts w:ascii="Arial" w:hAnsi="Arial" w:eastAsia="Arial" w:cs="Arial"/>
          <w:b w:val="0"/>
          <w:bCs w:val="0"/>
          <w:i w:val="0"/>
          <w:iCs w:val="0"/>
          <w:caps w:val="0"/>
          <w:smallCaps w:val="0"/>
          <w:noProof w:val="0"/>
          <w:color w:val="000000" w:themeColor="text1" w:themeTint="FF" w:themeShade="FF"/>
          <w:sz w:val="22"/>
          <w:szCs w:val="22"/>
          <w:lang w:val="uk-UA"/>
        </w:rPr>
      </w:pPr>
    </w:p>
    <w:p w:rsidR="76A8359C" w:rsidP="76A8359C" w:rsidRDefault="76A8359C" w14:paraId="67706798" w14:textId="2FFD3D46">
      <w:pPr>
        <w:pStyle w:val="1"/>
        <w:spacing w:after="0" w:line="24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76A8359C" w:rsidR="76A8359C">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uk-UA"/>
        </w:rPr>
        <w:t> Оголошення про проведення спрощеної закупівлі</w:t>
      </w:r>
    </w:p>
    <w:p w:rsidR="76A8359C" w:rsidP="76A8359C" w:rsidRDefault="76A8359C" w14:paraId="51B1163D" w14:textId="3A6E6608">
      <w:pPr>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uk-UA"/>
        </w:rPr>
      </w:pPr>
    </w:p>
    <w:p w:rsidR="76A8359C" w:rsidP="76A8359C" w:rsidRDefault="76A8359C" w14:paraId="1800F656" w14:textId="7E20B987">
      <w:pPr>
        <w:pStyle w:val="1"/>
        <w:spacing w:after="0" w:line="240" w:lineRule="auto"/>
        <w:ind w:firstLine="709"/>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76A8359C" w:rsidR="76A8359C">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76A8359C" w:rsidP="76A8359C" w:rsidRDefault="76A8359C" w14:paraId="2FDFC12C" w14:textId="0DD25540">
      <w:pPr>
        <w:pStyle w:val="1"/>
        <w:spacing w:after="0" w:line="240" w:lineRule="auto"/>
        <w:ind w:firstLine="709"/>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76A8359C" w:rsidR="76A8359C">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 xml:space="preserve">1.1. Найменування: </w:t>
      </w:r>
      <w:r w:rsidRPr="76A8359C" w:rsidR="76A8359C">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uk-UA"/>
        </w:rPr>
        <w:t>Центральне управління справами Міністерства оборони України</w:t>
      </w:r>
    </w:p>
    <w:p w:rsidR="76A8359C" w:rsidP="76A8359C" w:rsidRDefault="76A8359C" w14:paraId="4895F5C4" w14:textId="0C42B3D2">
      <w:pPr>
        <w:pStyle w:val="1"/>
        <w:spacing w:after="0" w:line="240" w:lineRule="auto"/>
        <w:ind w:firstLine="709"/>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76A8359C" w:rsidR="76A8359C">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 xml:space="preserve">1.2. Місцезнаходження: </w:t>
      </w:r>
      <w:r w:rsidRPr="76A8359C" w:rsidR="76A8359C">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uk-UA"/>
        </w:rPr>
        <w:t>м. Київ.</w:t>
      </w:r>
    </w:p>
    <w:p w:rsidR="76A8359C" w:rsidP="76A8359C" w:rsidRDefault="76A8359C" w14:paraId="1366F38D" w14:textId="7D8D5DFA">
      <w:pPr>
        <w:pStyle w:val="1"/>
        <w:spacing w:after="0" w:line="240" w:lineRule="auto"/>
        <w:ind w:firstLine="709"/>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76A8359C" w:rsidR="76A8359C">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 xml:space="preserve">1.3. Код за ЄДРПОУ: </w:t>
      </w:r>
      <w:r w:rsidRPr="76A8359C" w:rsidR="76A8359C">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uk-UA"/>
        </w:rPr>
        <w:t>24978319.</w:t>
      </w:r>
    </w:p>
    <w:p w:rsidR="76A8359C" w:rsidP="76A8359C" w:rsidRDefault="76A8359C" w14:paraId="3DDB93E3" w14:textId="6F502851">
      <w:pPr>
        <w:pStyle w:val="1"/>
        <w:spacing w:after="0" w:line="240" w:lineRule="auto"/>
        <w:ind w:firstLine="709"/>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76A8359C" w:rsidR="76A8359C">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Pr="76A8359C" w:rsidR="76A8359C">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uk-UA"/>
        </w:rPr>
        <w:t xml:space="preserve"> ДК 021:2015:15860000-4 Кава, чай та супутня продукція, а саме чай чорний, зелений на представницькі витрати.</w:t>
      </w:r>
    </w:p>
    <w:p w:rsidR="76A8359C" w:rsidP="76A8359C" w:rsidRDefault="76A8359C" w14:paraId="2CEFC26E" w14:textId="42A1BFAD">
      <w:pPr>
        <w:pStyle w:val="1"/>
        <w:spacing w:after="0" w:line="240" w:lineRule="auto"/>
        <w:ind w:firstLine="709"/>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76A8359C" w:rsidR="76A8359C">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3. Інформація про технічні, якісні та інші характеристики предмета закупівлі:</w:t>
      </w:r>
      <w:r w:rsidRPr="76A8359C" w:rsidR="76A8359C">
        <w:rPr>
          <w:rFonts w:ascii="Times New Roman" w:hAnsi="Times New Roman" w:eastAsia="Times New Roman" w:cs="Times New Roman"/>
          <w:b w:val="1"/>
          <w:bCs w:val="1"/>
          <w:i w:val="1"/>
          <w:iCs w:val="1"/>
          <w:caps w:val="0"/>
          <w:smallCaps w:val="0"/>
          <w:noProof w:val="0"/>
          <w:color w:val="000000" w:themeColor="text1" w:themeTint="FF" w:themeShade="FF"/>
          <w:sz w:val="28"/>
          <w:szCs w:val="28"/>
          <w:lang w:val="uk-UA"/>
        </w:rPr>
        <w:t xml:space="preserve"> </w:t>
      </w:r>
      <w:r w:rsidRPr="76A8359C" w:rsidR="76A8359C">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uk-UA"/>
        </w:rPr>
        <w:t>згідно Додатку 1.</w:t>
      </w:r>
    </w:p>
    <w:p w:rsidR="76A8359C" w:rsidP="76A8359C" w:rsidRDefault="76A8359C" w14:paraId="2A87B621" w14:textId="214A8604">
      <w:pPr>
        <w:pStyle w:val="1"/>
        <w:spacing w:after="0" w:line="240" w:lineRule="auto"/>
        <w:ind w:firstLine="709"/>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76A8359C" w:rsidR="76A8359C">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 xml:space="preserve">4. Кількість та місце поставки товарів або обсяг і місце виконання робіт чи надання послуг: </w:t>
      </w:r>
    </w:p>
    <w:p w:rsidR="76A8359C" w:rsidP="76A8359C" w:rsidRDefault="76A8359C" w14:paraId="52D25C00" w14:textId="6AE12B24">
      <w:pPr>
        <w:pStyle w:val="1"/>
        <w:spacing w:after="0" w:line="240" w:lineRule="auto"/>
        <w:ind w:firstLine="709"/>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76A8359C" w:rsidR="76A8359C">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4.1. Кількість: 50 уп</w:t>
      </w:r>
      <w:r w:rsidRPr="76A8359C" w:rsidR="76A8359C">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uk-UA"/>
        </w:rPr>
        <w:t xml:space="preserve">. </w:t>
      </w:r>
    </w:p>
    <w:p w:rsidR="76A8359C" w:rsidP="76A8359C" w:rsidRDefault="76A8359C" w14:paraId="6D625286" w14:textId="096CA369">
      <w:pPr>
        <w:pStyle w:val="1"/>
        <w:spacing w:after="0" w:line="240" w:lineRule="auto"/>
        <w:ind w:firstLine="709"/>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76A8359C" w:rsidR="76A8359C">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 xml:space="preserve">4.2. Місце поставки товарів: </w:t>
      </w:r>
      <w:r w:rsidRPr="76A8359C" w:rsidR="76A8359C">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uk-UA"/>
        </w:rPr>
        <w:t>м. Київ, Україна.</w:t>
      </w:r>
    </w:p>
    <w:p w:rsidR="76A8359C" w:rsidP="76A8359C" w:rsidRDefault="76A8359C" w14:paraId="0D5CC973" w14:textId="7C44DC7A">
      <w:pPr>
        <w:pStyle w:val="1"/>
        <w:spacing w:after="0" w:line="240" w:lineRule="auto"/>
        <w:ind w:firstLine="709"/>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76A8359C" w:rsidR="76A8359C">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 xml:space="preserve">5. Строк поставки товарів, виконання робіт, надання послуг: </w:t>
      </w:r>
      <w:r w:rsidRPr="76A8359C" w:rsidR="76A8359C">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uk-UA"/>
        </w:rPr>
        <w:t>однією партією протягом 3 (трьох) робочих днів з дати отримання замовлення.</w:t>
      </w:r>
      <w:r w:rsidRPr="76A8359C" w:rsidR="76A8359C">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 xml:space="preserve"> </w:t>
      </w:r>
    </w:p>
    <w:p w:rsidR="76A8359C" w:rsidP="76A8359C" w:rsidRDefault="76A8359C" w14:paraId="7B7D402F" w14:textId="6A1610C8">
      <w:pPr>
        <w:pStyle w:val="1"/>
        <w:spacing w:after="0" w:line="240" w:lineRule="auto"/>
        <w:ind w:firstLine="709"/>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76A8359C" w:rsidR="76A8359C">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 xml:space="preserve">6. Умови оплати: </w:t>
      </w:r>
    </w:p>
    <w:tbl>
      <w:tblPr>
        <w:tblStyle w:val="a1"/>
        <w:tblW w:w="0" w:type="auto"/>
        <w:tblInd w:w="795" w:type="dxa"/>
        <w:tblBorders>
          <w:top w:val="single" w:sz="6"/>
          <w:left w:val="single" w:sz="6"/>
          <w:bottom w:val="single" w:sz="6"/>
          <w:right w:val="single" w:sz="6"/>
        </w:tblBorders>
        <w:tblLayout w:type="fixed"/>
        <w:tblLook w:val="0400" w:firstRow="0" w:lastRow="0" w:firstColumn="0" w:lastColumn="0" w:noHBand="0" w:noVBand="1"/>
      </w:tblPr>
      <w:tblGrid>
        <w:gridCol w:w="2370"/>
        <w:gridCol w:w="2115"/>
        <w:gridCol w:w="1125"/>
        <w:gridCol w:w="1560"/>
        <w:gridCol w:w="1695"/>
      </w:tblGrid>
      <w:tr w:rsidR="76A8359C" w:rsidTr="76A8359C" w14:paraId="55D3E3E9">
        <w:trPr>
          <w:trHeight w:val="300"/>
        </w:trPr>
        <w:tc>
          <w:tcPr>
            <w:tcW w:w="2370"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center"/>
          </w:tcPr>
          <w:p w:rsidR="76A8359C" w:rsidP="76A8359C" w:rsidRDefault="76A8359C" w14:paraId="46377814" w14:textId="0DDAC11B">
            <w:pPr>
              <w:pStyle w:val="1"/>
              <w:spacing w:after="0" w:line="240" w:lineRule="auto"/>
              <w:jc w:val="center"/>
              <w:rPr>
                <w:rFonts w:ascii="Times New Roman" w:hAnsi="Times New Roman" w:eastAsia="Times New Roman" w:cs="Times New Roman"/>
                <w:b w:val="0"/>
                <w:bCs w:val="0"/>
                <w:i w:val="0"/>
                <w:iCs w:val="0"/>
                <w:color w:val="000000" w:themeColor="text1" w:themeTint="FF" w:themeShade="FF"/>
                <w:sz w:val="20"/>
                <w:szCs w:val="20"/>
              </w:rPr>
            </w:pPr>
            <w:r w:rsidRPr="76A8359C" w:rsidR="76A8359C">
              <w:rPr>
                <w:rFonts w:ascii="Times New Roman" w:hAnsi="Times New Roman" w:eastAsia="Times New Roman" w:cs="Times New Roman"/>
                <w:b w:val="0"/>
                <w:bCs w:val="0"/>
                <w:i w:val="0"/>
                <w:iCs w:val="0"/>
                <w:color w:val="000000" w:themeColor="text1" w:themeTint="FF" w:themeShade="FF"/>
                <w:sz w:val="20"/>
                <w:szCs w:val="20"/>
                <w:lang w:val="uk-UA"/>
              </w:rPr>
              <w:t>Подія</w:t>
            </w:r>
          </w:p>
        </w:tc>
        <w:tc>
          <w:tcPr>
            <w:tcW w:w="2115"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76A8359C" w:rsidP="76A8359C" w:rsidRDefault="76A8359C" w14:paraId="1C4C3BD7" w14:textId="226B7F74">
            <w:pPr>
              <w:pStyle w:val="1"/>
              <w:spacing w:after="0" w:line="240" w:lineRule="auto"/>
              <w:jc w:val="center"/>
              <w:rPr>
                <w:rFonts w:ascii="Times New Roman" w:hAnsi="Times New Roman" w:eastAsia="Times New Roman" w:cs="Times New Roman"/>
                <w:b w:val="0"/>
                <w:bCs w:val="0"/>
                <w:i w:val="0"/>
                <w:iCs w:val="0"/>
                <w:color w:val="000000" w:themeColor="text1" w:themeTint="FF" w:themeShade="FF"/>
                <w:sz w:val="20"/>
                <w:szCs w:val="20"/>
              </w:rPr>
            </w:pPr>
            <w:r w:rsidRPr="76A8359C" w:rsidR="76A8359C">
              <w:rPr>
                <w:rFonts w:ascii="Times New Roman" w:hAnsi="Times New Roman" w:eastAsia="Times New Roman" w:cs="Times New Roman"/>
                <w:b w:val="0"/>
                <w:bCs w:val="0"/>
                <w:i w:val="0"/>
                <w:iCs w:val="0"/>
                <w:color w:val="000000" w:themeColor="text1" w:themeTint="FF" w:themeShade="FF"/>
                <w:sz w:val="20"/>
                <w:szCs w:val="20"/>
                <w:lang w:val="uk-UA"/>
              </w:rPr>
              <w:t>Тип оплати</w:t>
            </w:r>
          </w:p>
        </w:tc>
        <w:tc>
          <w:tcPr>
            <w:tcW w:w="1125"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76A8359C" w:rsidP="76A8359C" w:rsidRDefault="76A8359C" w14:paraId="3626759A" w14:textId="50ABA9AA">
            <w:pPr>
              <w:pStyle w:val="1"/>
              <w:spacing w:after="0" w:line="240" w:lineRule="auto"/>
              <w:jc w:val="center"/>
              <w:rPr>
                <w:rFonts w:ascii="Times New Roman" w:hAnsi="Times New Roman" w:eastAsia="Times New Roman" w:cs="Times New Roman"/>
                <w:b w:val="0"/>
                <w:bCs w:val="0"/>
                <w:i w:val="0"/>
                <w:iCs w:val="0"/>
                <w:color w:val="000000" w:themeColor="text1" w:themeTint="FF" w:themeShade="FF"/>
                <w:sz w:val="20"/>
                <w:szCs w:val="20"/>
              </w:rPr>
            </w:pPr>
            <w:r w:rsidRPr="76A8359C" w:rsidR="76A8359C">
              <w:rPr>
                <w:rFonts w:ascii="Times New Roman" w:hAnsi="Times New Roman" w:eastAsia="Times New Roman" w:cs="Times New Roman"/>
                <w:b w:val="0"/>
                <w:bCs w:val="0"/>
                <w:i w:val="0"/>
                <w:iCs w:val="0"/>
                <w:color w:val="000000" w:themeColor="text1" w:themeTint="FF" w:themeShade="FF"/>
                <w:sz w:val="20"/>
                <w:szCs w:val="20"/>
                <w:lang w:val="uk-UA"/>
              </w:rPr>
              <w:t>Період, (днів)</w:t>
            </w:r>
          </w:p>
        </w:tc>
        <w:tc>
          <w:tcPr>
            <w:tcW w:w="156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76A8359C" w:rsidP="76A8359C" w:rsidRDefault="76A8359C" w14:paraId="4BBF5E3F" w14:textId="638A5878">
            <w:pPr>
              <w:pStyle w:val="1"/>
              <w:spacing w:after="0" w:line="240" w:lineRule="auto"/>
              <w:jc w:val="center"/>
              <w:rPr>
                <w:rFonts w:ascii="Times New Roman" w:hAnsi="Times New Roman" w:eastAsia="Times New Roman" w:cs="Times New Roman"/>
                <w:b w:val="0"/>
                <w:bCs w:val="0"/>
                <w:i w:val="0"/>
                <w:iCs w:val="0"/>
                <w:color w:val="000000" w:themeColor="text1" w:themeTint="FF" w:themeShade="FF"/>
                <w:sz w:val="20"/>
                <w:szCs w:val="20"/>
              </w:rPr>
            </w:pPr>
            <w:r w:rsidRPr="76A8359C" w:rsidR="76A8359C">
              <w:rPr>
                <w:rFonts w:ascii="Times New Roman" w:hAnsi="Times New Roman" w:eastAsia="Times New Roman" w:cs="Times New Roman"/>
                <w:b w:val="0"/>
                <w:bCs w:val="0"/>
                <w:i w:val="0"/>
                <w:iCs w:val="0"/>
                <w:color w:val="000000" w:themeColor="text1" w:themeTint="FF" w:themeShade="FF"/>
                <w:sz w:val="20"/>
                <w:szCs w:val="20"/>
                <w:lang w:val="uk-UA"/>
              </w:rPr>
              <w:t>Тип днів</w:t>
            </w:r>
          </w:p>
        </w:tc>
        <w:tc>
          <w:tcPr>
            <w:tcW w:w="1695"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76A8359C" w:rsidP="76A8359C" w:rsidRDefault="76A8359C" w14:paraId="0F506D88" w14:textId="54528109">
            <w:pPr>
              <w:pStyle w:val="1"/>
              <w:spacing w:after="0" w:line="240" w:lineRule="auto"/>
              <w:jc w:val="center"/>
              <w:rPr>
                <w:rFonts w:ascii="Times New Roman" w:hAnsi="Times New Roman" w:eastAsia="Times New Roman" w:cs="Times New Roman"/>
                <w:b w:val="0"/>
                <w:bCs w:val="0"/>
                <w:i w:val="0"/>
                <w:iCs w:val="0"/>
                <w:color w:val="000000" w:themeColor="text1" w:themeTint="FF" w:themeShade="FF"/>
                <w:sz w:val="20"/>
                <w:szCs w:val="20"/>
              </w:rPr>
            </w:pPr>
            <w:r w:rsidRPr="76A8359C" w:rsidR="76A8359C">
              <w:rPr>
                <w:rFonts w:ascii="Times New Roman" w:hAnsi="Times New Roman" w:eastAsia="Times New Roman" w:cs="Times New Roman"/>
                <w:b w:val="0"/>
                <w:bCs w:val="0"/>
                <w:i w:val="0"/>
                <w:iCs w:val="0"/>
                <w:color w:val="000000" w:themeColor="text1" w:themeTint="FF" w:themeShade="FF"/>
                <w:sz w:val="20"/>
                <w:szCs w:val="20"/>
                <w:lang w:val="uk-UA"/>
              </w:rPr>
              <w:t>Розмір оплати,</w:t>
            </w:r>
          </w:p>
          <w:p w:rsidR="76A8359C" w:rsidP="76A8359C" w:rsidRDefault="76A8359C" w14:paraId="5332BA69" w14:textId="366ED2CD">
            <w:pPr>
              <w:pStyle w:val="1"/>
              <w:spacing w:after="0" w:line="240" w:lineRule="auto"/>
              <w:jc w:val="center"/>
              <w:rPr>
                <w:rFonts w:ascii="Times New Roman" w:hAnsi="Times New Roman" w:eastAsia="Times New Roman" w:cs="Times New Roman"/>
                <w:b w:val="0"/>
                <w:bCs w:val="0"/>
                <w:i w:val="0"/>
                <w:iCs w:val="0"/>
                <w:color w:val="000000" w:themeColor="text1" w:themeTint="FF" w:themeShade="FF"/>
                <w:sz w:val="20"/>
                <w:szCs w:val="20"/>
              </w:rPr>
            </w:pPr>
            <w:r w:rsidRPr="76A8359C" w:rsidR="76A8359C">
              <w:rPr>
                <w:rFonts w:ascii="Times New Roman" w:hAnsi="Times New Roman" w:eastAsia="Times New Roman" w:cs="Times New Roman"/>
                <w:b w:val="0"/>
                <w:bCs w:val="0"/>
                <w:i w:val="0"/>
                <w:iCs w:val="0"/>
                <w:color w:val="000000" w:themeColor="text1" w:themeTint="FF" w:themeShade="FF"/>
                <w:sz w:val="20"/>
                <w:szCs w:val="20"/>
                <w:lang w:val="uk-UA"/>
              </w:rPr>
              <w:t>(%)</w:t>
            </w:r>
          </w:p>
        </w:tc>
      </w:tr>
      <w:tr w:rsidR="76A8359C" w:rsidTr="76A8359C" w14:paraId="393885C4">
        <w:trPr>
          <w:trHeight w:val="300"/>
        </w:trPr>
        <w:tc>
          <w:tcPr>
            <w:tcW w:w="2370"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center"/>
          </w:tcPr>
          <w:p w:rsidR="76A8359C" w:rsidP="76A8359C" w:rsidRDefault="76A8359C" w14:paraId="6E418124" w14:textId="317E6EDB">
            <w:pPr>
              <w:pStyle w:val="1"/>
              <w:spacing w:after="0" w:line="240" w:lineRule="auto"/>
              <w:jc w:val="center"/>
              <w:rPr>
                <w:rFonts w:ascii="Times New Roman" w:hAnsi="Times New Roman" w:eastAsia="Times New Roman" w:cs="Times New Roman"/>
                <w:b w:val="0"/>
                <w:bCs w:val="0"/>
                <w:i w:val="0"/>
                <w:iCs w:val="0"/>
                <w:color w:val="000000" w:themeColor="text1" w:themeTint="FF" w:themeShade="FF"/>
                <w:sz w:val="24"/>
                <w:szCs w:val="24"/>
              </w:rPr>
            </w:pPr>
            <w:r w:rsidRPr="76A8359C" w:rsidR="76A8359C">
              <w:rPr>
                <w:rFonts w:ascii="Times New Roman" w:hAnsi="Times New Roman" w:eastAsia="Times New Roman" w:cs="Times New Roman"/>
                <w:b w:val="1"/>
                <w:bCs w:val="1"/>
                <w:i w:val="0"/>
                <w:iCs w:val="0"/>
                <w:color w:val="000000" w:themeColor="text1" w:themeTint="FF" w:themeShade="FF"/>
                <w:sz w:val="24"/>
                <w:szCs w:val="24"/>
                <w:lang w:val="uk-UA"/>
              </w:rPr>
              <w:t>Поставка товару</w:t>
            </w:r>
          </w:p>
        </w:tc>
        <w:tc>
          <w:tcPr>
            <w:tcW w:w="2115"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76A8359C" w:rsidP="76A8359C" w:rsidRDefault="76A8359C" w14:paraId="5C451A5A" w14:textId="2D1BE50D">
            <w:pPr>
              <w:pStyle w:val="1"/>
              <w:spacing w:after="0" w:line="240" w:lineRule="auto"/>
              <w:jc w:val="center"/>
              <w:rPr>
                <w:rFonts w:ascii="Times New Roman" w:hAnsi="Times New Roman" w:eastAsia="Times New Roman" w:cs="Times New Roman"/>
                <w:b w:val="0"/>
                <w:bCs w:val="0"/>
                <w:i w:val="0"/>
                <w:iCs w:val="0"/>
                <w:color w:val="000000" w:themeColor="text1" w:themeTint="FF" w:themeShade="FF"/>
                <w:sz w:val="24"/>
                <w:szCs w:val="24"/>
              </w:rPr>
            </w:pPr>
            <w:r w:rsidRPr="76A8359C" w:rsidR="76A8359C">
              <w:rPr>
                <w:rFonts w:ascii="Times New Roman" w:hAnsi="Times New Roman" w:eastAsia="Times New Roman" w:cs="Times New Roman"/>
                <w:b w:val="1"/>
                <w:bCs w:val="1"/>
                <w:i w:val="0"/>
                <w:iCs w:val="0"/>
                <w:color w:val="000000" w:themeColor="text1" w:themeTint="FF" w:themeShade="FF"/>
                <w:sz w:val="24"/>
                <w:szCs w:val="24"/>
                <w:lang w:val="uk-UA"/>
              </w:rPr>
              <w:t>Післяплата</w:t>
            </w:r>
          </w:p>
        </w:tc>
        <w:tc>
          <w:tcPr>
            <w:tcW w:w="1125"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76A8359C" w:rsidP="76A8359C" w:rsidRDefault="76A8359C" w14:paraId="0F7AE8F8" w14:textId="023F3632">
            <w:pPr>
              <w:pStyle w:val="1"/>
              <w:spacing w:after="0" w:line="240" w:lineRule="auto"/>
              <w:jc w:val="center"/>
              <w:rPr>
                <w:rFonts w:ascii="Times New Roman" w:hAnsi="Times New Roman" w:eastAsia="Times New Roman" w:cs="Times New Roman"/>
                <w:b w:val="0"/>
                <w:bCs w:val="0"/>
                <w:i w:val="0"/>
                <w:iCs w:val="0"/>
                <w:color w:val="000000" w:themeColor="text1" w:themeTint="FF" w:themeShade="FF"/>
                <w:sz w:val="24"/>
                <w:szCs w:val="24"/>
              </w:rPr>
            </w:pPr>
            <w:r w:rsidRPr="76A8359C" w:rsidR="76A8359C">
              <w:rPr>
                <w:rFonts w:ascii="Times New Roman" w:hAnsi="Times New Roman" w:eastAsia="Times New Roman" w:cs="Times New Roman"/>
                <w:b w:val="1"/>
                <w:bCs w:val="1"/>
                <w:i w:val="0"/>
                <w:iCs w:val="0"/>
                <w:color w:val="000000" w:themeColor="text1" w:themeTint="FF" w:themeShade="FF"/>
                <w:sz w:val="24"/>
                <w:szCs w:val="24"/>
                <w:lang w:val="uk-UA"/>
              </w:rPr>
              <w:t>15</w:t>
            </w:r>
          </w:p>
        </w:tc>
        <w:tc>
          <w:tcPr>
            <w:tcW w:w="156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76A8359C" w:rsidP="76A8359C" w:rsidRDefault="76A8359C" w14:paraId="5694FB7B" w14:textId="034C4E65">
            <w:pPr>
              <w:pStyle w:val="1"/>
              <w:spacing w:after="0" w:line="240" w:lineRule="auto"/>
              <w:jc w:val="center"/>
              <w:rPr>
                <w:rFonts w:ascii="Times New Roman" w:hAnsi="Times New Roman" w:eastAsia="Times New Roman" w:cs="Times New Roman"/>
                <w:b w:val="0"/>
                <w:bCs w:val="0"/>
                <w:i w:val="0"/>
                <w:iCs w:val="0"/>
                <w:color w:val="000000" w:themeColor="text1" w:themeTint="FF" w:themeShade="FF"/>
                <w:sz w:val="24"/>
                <w:szCs w:val="24"/>
              </w:rPr>
            </w:pPr>
            <w:r w:rsidRPr="76A8359C" w:rsidR="76A8359C">
              <w:rPr>
                <w:rFonts w:ascii="Times New Roman" w:hAnsi="Times New Roman" w:eastAsia="Times New Roman" w:cs="Times New Roman"/>
                <w:b w:val="1"/>
                <w:bCs w:val="1"/>
                <w:i w:val="0"/>
                <w:iCs w:val="0"/>
                <w:color w:val="000000" w:themeColor="text1" w:themeTint="FF" w:themeShade="FF"/>
                <w:sz w:val="24"/>
                <w:szCs w:val="24"/>
                <w:lang w:val="uk-UA"/>
              </w:rPr>
              <w:t>Банківські</w:t>
            </w:r>
          </w:p>
        </w:tc>
        <w:tc>
          <w:tcPr>
            <w:tcW w:w="1695"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76A8359C" w:rsidP="76A8359C" w:rsidRDefault="76A8359C" w14:paraId="55DBA551" w14:textId="70FE0333">
            <w:pPr>
              <w:pStyle w:val="1"/>
              <w:spacing w:after="0" w:line="240" w:lineRule="auto"/>
              <w:jc w:val="center"/>
              <w:rPr>
                <w:rFonts w:ascii="Times New Roman" w:hAnsi="Times New Roman" w:eastAsia="Times New Roman" w:cs="Times New Roman"/>
                <w:b w:val="0"/>
                <w:bCs w:val="0"/>
                <w:i w:val="0"/>
                <w:iCs w:val="0"/>
                <w:color w:val="000000" w:themeColor="text1" w:themeTint="FF" w:themeShade="FF"/>
                <w:sz w:val="24"/>
                <w:szCs w:val="24"/>
              </w:rPr>
            </w:pPr>
            <w:r w:rsidRPr="76A8359C" w:rsidR="76A8359C">
              <w:rPr>
                <w:rFonts w:ascii="Times New Roman" w:hAnsi="Times New Roman" w:eastAsia="Times New Roman" w:cs="Times New Roman"/>
                <w:b w:val="1"/>
                <w:bCs w:val="1"/>
                <w:i w:val="0"/>
                <w:iCs w:val="0"/>
                <w:color w:val="000000" w:themeColor="text1" w:themeTint="FF" w:themeShade="FF"/>
                <w:sz w:val="24"/>
                <w:szCs w:val="24"/>
                <w:lang w:val="uk-UA"/>
              </w:rPr>
              <w:t>100</w:t>
            </w:r>
          </w:p>
        </w:tc>
      </w:tr>
    </w:tbl>
    <w:p w:rsidR="76A8359C" w:rsidP="76A8359C" w:rsidRDefault="76A8359C" w14:paraId="1A164A4B" w14:textId="18E54D91">
      <w:pPr>
        <w:pStyle w:val="1"/>
        <w:spacing w:after="0" w:line="240" w:lineRule="auto"/>
        <w:ind w:firstLine="709"/>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76A8359C" w:rsidR="76A8359C">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7. Очікувана вартість предмета закупівлі:</w:t>
      </w:r>
      <w:r w:rsidRPr="76A8359C" w:rsidR="76A8359C">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uk-UA"/>
        </w:rPr>
        <w:t xml:space="preserve"> </w:t>
      </w:r>
      <w:r w:rsidRPr="76A8359C" w:rsidR="76A8359C">
        <w:rPr>
          <w:rFonts w:ascii="Times New Roman" w:hAnsi="Times New Roman" w:eastAsia="Times New Roman" w:cs="Times New Roman"/>
          <w:b w:val="1"/>
          <w:bCs w:val="1"/>
          <w:i w:val="0"/>
          <w:iCs w:val="0"/>
          <w:caps w:val="0"/>
          <w:smallCaps w:val="0"/>
          <w:strike w:val="0"/>
          <w:dstrike w:val="0"/>
          <w:noProof w:val="0"/>
          <w:color w:val="242424"/>
          <w:sz w:val="28"/>
          <w:szCs w:val="28"/>
          <w:u w:val="none"/>
          <w:lang w:val="uk-UA"/>
        </w:rPr>
        <w:t>3 070</w:t>
      </w:r>
      <w:r w:rsidRPr="76A8359C" w:rsidR="76A8359C">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uk-UA"/>
        </w:rPr>
        <w:t>,00 грн. (три тисячі сімдесят грн. 00 коп.) з ПДВ.</w:t>
      </w:r>
    </w:p>
    <w:p w:rsidR="76A8359C" w:rsidP="76A8359C" w:rsidRDefault="76A8359C" w14:paraId="188BA1C0" w14:textId="2D16F12C">
      <w:pPr>
        <w:pStyle w:val="1"/>
        <w:spacing w:after="0" w:line="240" w:lineRule="auto"/>
        <w:ind w:firstLine="709"/>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76A8359C" w:rsidR="76A8359C">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 xml:space="preserve">8. Період уточнення інформації про закупівлю (не менше трьох робочих днів): </w:t>
      </w:r>
      <w:r w:rsidRPr="76A8359C" w:rsidR="76A8359C">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uk-UA"/>
        </w:rPr>
        <w:t>до 29 березня 2024 року.</w:t>
      </w:r>
    </w:p>
    <w:p w:rsidR="76A8359C" w:rsidP="76A8359C" w:rsidRDefault="76A8359C" w14:paraId="2A676F5D" w14:textId="505CBBC0">
      <w:pPr>
        <w:pStyle w:val="1"/>
        <w:spacing w:after="0" w:line="240" w:lineRule="auto"/>
        <w:ind w:firstLine="567"/>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76A8359C" w:rsidR="76A8359C">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 xml:space="preserve">9. Кінцевий строк подання пропозицій (строк для подання пропозицій не може бути менше ніж шість робочих днів з дня оприлюднення оголошення про проведення спрощеної закупівлі в електронній системі </w:t>
      </w:r>
      <w:r w:rsidRPr="76A8359C" w:rsidR="76A8359C">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закупівель</w:t>
      </w:r>
      <w:r w:rsidRPr="76A8359C" w:rsidR="76A8359C">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 xml:space="preserve">): </w:t>
      </w:r>
      <w:r>
        <w:br/>
      </w:r>
      <w:r w:rsidRPr="76A8359C" w:rsidR="76A8359C">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uk-UA"/>
        </w:rPr>
        <w:t>до 3 квітня 2024 року.</w:t>
      </w:r>
    </w:p>
    <w:p w:rsidR="76A8359C" w:rsidP="76A8359C" w:rsidRDefault="76A8359C" w14:paraId="506307D0" w14:textId="2F560DEE">
      <w:pPr>
        <w:pStyle w:val="1"/>
        <w:spacing w:after="0" w:line="240" w:lineRule="auto"/>
        <w:ind w:firstLine="567"/>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76A8359C" w:rsidR="76A8359C">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 xml:space="preserve">10. Перелік критеріїв та методика оцінки пропозицій із зазначенням питомої ваги критеріїв: </w:t>
      </w:r>
      <w:r w:rsidRPr="76A8359C" w:rsidR="76A8359C">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uk-UA"/>
        </w:rPr>
        <w:t>Ціна. Питома вага – 100%. 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76A8359C" w:rsidP="76A8359C" w:rsidRDefault="76A8359C" w14:paraId="604F0E16" w14:textId="0AB0CE37">
      <w:pPr>
        <w:pStyle w:val="1"/>
        <w:spacing w:after="0" w:line="240" w:lineRule="auto"/>
        <w:ind w:firstLine="567"/>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76A8359C" w:rsidR="76A8359C">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11. Розмір та умови надання забезпечення пропозицій учасників (якщо замовник вимагає його надати): </w:t>
      </w:r>
      <w:r w:rsidRPr="76A8359C" w:rsidR="76A8359C">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uk-UA"/>
        </w:rPr>
        <w:t xml:space="preserve">не вимагається. </w:t>
      </w:r>
    </w:p>
    <w:p w:rsidR="76A8359C" w:rsidP="76A8359C" w:rsidRDefault="76A8359C" w14:paraId="0AC685FA" w14:textId="5878AC84">
      <w:pPr>
        <w:pStyle w:val="1"/>
        <w:spacing w:after="0" w:line="240" w:lineRule="auto"/>
        <w:ind w:firstLine="567"/>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76A8359C" w:rsidR="76A8359C">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12. Розмір та умови надання забезпечення виконання договору про закупівлю (якщо замовник вимагає його надати): </w:t>
      </w:r>
      <w:r w:rsidRPr="76A8359C" w:rsidR="76A8359C">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uk-UA"/>
        </w:rPr>
        <w:t>не вимагається</w:t>
      </w:r>
      <w:r w:rsidRPr="76A8359C" w:rsidR="76A8359C">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w:t>
      </w:r>
    </w:p>
    <w:p w:rsidR="76A8359C" w:rsidP="76A8359C" w:rsidRDefault="76A8359C" w14:paraId="49C571E9" w14:textId="08C4F2D5">
      <w:pPr>
        <w:pStyle w:val="1"/>
        <w:spacing w:after="0" w:line="240" w:lineRule="auto"/>
        <w:ind w:firstLine="567"/>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76A8359C" w:rsidR="76A8359C">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 xml:space="preserve">13. 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w:t>
      </w:r>
      <w:r w:rsidRPr="76A8359C" w:rsidR="76A8359C">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uk-UA"/>
        </w:rPr>
        <w:t>1,0 %</w:t>
      </w:r>
      <w:r w:rsidRPr="76A8359C" w:rsidR="76A8359C">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 xml:space="preserve"> (</w:t>
      </w:r>
      <w:r w:rsidRPr="76A8359C" w:rsidR="76A8359C">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uk-UA"/>
        </w:rPr>
        <w:t>30,07 грн.)</w:t>
      </w:r>
    </w:p>
    <w:p w:rsidR="76A8359C" w:rsidP="76A8359C" w:rsidRDefault="76A8359C" w14:paraId="712AFF38" w14:textId="04BB3956">
      <w:pPr>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uk-UA"/>
        </w:rPr>
      </w:pPr>
    </w:p>
    <w:p w:rsidR="76A8359C" w:rsidP="76A8359C" w:rsidRDefault="76A8359C" w14:paraId="529526AB" w14:textId="1CDFEECE">
      <w:pPr>
        <w:pStyle w:val="1"/>
        <w:spacing w:after="0" w:line="240" w:lineRule="auto"/>
        <w:ind w:firstLine="70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76A8359C" w:rsidR="76A8359C">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uk-UA"/>
        </w:rPr>
        <w:t>Інша інформація:</w:t>
      </w:r>
    </w:p>
    <w:p w:rsidR="76A8359C" w:rsidP="76A8359C" w:rsidRDefault="76A8359C" w14:paraId="47B8506A" w14:textId="2101A818">
      <w:pPr>
        <w:pStyle w:val="1"/>
        <w:spacing w:after="0" w:line="240" w:lineRule="auto"/>
        <w:ind w:firstLine="709"/>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76A8359C" w:rsidR="76A8359C">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Оголошення розроблено відповідно до вимог Закону України «Про публічні закупівлі» (далі - Закон) та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 Терміни, які використовуються в цьому оголошенні, вживаються у значенні, наведеному в Законі та Постанові.</w:t>
      </w:r>
    </w:p>
    <w:p w:rsidR="76A8359C" w:rsidP="76A8359C" w:rsidRDefault="76A8359C" w14:paraId="0FFDF56F" w14:textId="41A4075E">
      <w:pPr>
        <w:pStyle w:val="1"/>
        <w:spacing w:after="0" w:line="240" w:lineRule="auto"/>
        <w:ind w:firstLine="708"/>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76A8359C" w:rsidR="76A8359C">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2b4cdab1be0f4bd5">
        <w:r w:rsidRPr="76A8359C" w:rsidR="76A8359C">
          <w:rPr>
            <w:rStyle w:val="Hyperlink"/>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"Про електронні документи та електронний документообіг"</w:t>
        </w:r>
      </w:hyperlink>
      <w:r w:rsidRPr="76A8359C" w:rsidR="76A8359C">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 xml:space="preserve"> та </w:t>
      </w:r>
      <w:hyperlink r:id="R0afdeb7751ca4b7f">
        <w:r w:rsidRPr="76A8359C" w:rsidR="76A8359C">
          <w:rPr>
            <w:rStyle w:val="Hyperlink"/>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"Про електронні довірчі послуги"</w:t>
        </w:r>
      </w:hyperlink>
      <w:r w:rsidRPr="76A8359C" w:rsidR="76A8359C">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 xml:space="preserve">. </w:t>
      </w:r>
      <w:r w:rsidRPr="76A8359C" w:rsidR="76A8359C">
        <w:rPr>
          <w:rFonts w:ascii="Times New Roman" w:hAnsi="Times New Roman" w:eastAsia="Times New Roman" w:cs="Times New Roman"/>
          <w:b w:val="0"/>
          <w:bCs w:val="0"/>
          <w:i w:val="0"/>
          <w:iCs w:val="0"/>
          <w:caps w:val="0"/>
          <w:smallCaps w:val="0"/>
          <w:noProof w:val="0"/>
          <w:color w:val="C00000"/>
          <w:sz w:val="28"/>
          <w:szCs w:val="28"/>
          <w:lang w:val="uk-UA"/>
        </w:rPr>
        <w:t xml:space="preserve"> </w:t>
      </w:r>
      <w:r w:rsidRPr="76A8359C" w:rsidR="76A8359C">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 xml:space="preserve">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електронний цифровий підпис (ЕЦП) або кваліфікований електронний підпис (КЕП) на пропозицію або на кожен електронний документ пропозиції окремо. </w:t>
      </w:r>
    </w:p>
    <w:p w:rsidR="76A8359C" w:rsidP="76A8359C" w:rsidRDefault="76A8359C" w14:paraId="761E9197" w14:textId="66DC16B8">
      <w:pPr>
        <w:pStyle w:val="a3"/>
        <w:spacing w:after="0" w:line="240" w:lineRule="auto"/>
        <w:ind w:firstLine="709"/>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76A8359C" w:rsidR="76A8359C">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У якості КЕП учасник може скористатися електронним цифровим підписом (ЕЦП) та відповідним посиленим сертифікатом відкритого ключа, що його підтверджує, що були видані відповідно до  вимог Закону України «Про електронний цифровий підпис» до 06.11.2018 включно, за умови, що станом на день подання учасником відповідного документа строк дії посиленого сертифіката відкритого ключа не закінчився. </w:t>
      </w:r>
    </w:p>
    <w:p w:rsidR="76A8359C" w:rsidP="76A8359C" w:rsidRDefault="76A8359C" w14:paraId="0226E160" w14:textId="0D4348C4">
      <w:pPr>
        <w:pStyle w:val="a3"/>
        <w:spacing w:after="0" w:line="240" w:lineRule="auto"/>
        <w:ind w:firstLine="709"/>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76A8359C" w:rsidR="76A8359C">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 xml:space="preserve">Замовник перевіряє КЕП/ЕЦП учасника на сайті центрального засвідчувального органу за посиланням </w:t>
      </w:r>
      <w:hyperlink r:id="R2b9f998ffc104d0c">
        <w:r w:rsidRPr="76A8359C" w:rsidR="76A8359C">
          <w:rPr>
            <w:rStyle w:val="Hyperlink"/>
            <w:rFonts w:ascii="Times New Roman" w:hAnsi="Times New Roman" w:eastAsia="Times New Roman" w:cs="Times New Roman"/>
            <w:b w:val="0"/>
            <w:bCs w:val="0"/>
            <w:i w:val="0"/>
            <w:iCs w:val="0"/>
            <w:caps w:val="0"/>
            <w:smallCaps w:val="0"/>
            <w:strike w:val="0"/>
            <w:dstrike w:val="0"/>
            <w:noProof w:val="0"/>
            <w:color w:val="1155CC"/>
            <w:sz w:val="28"/>
            <w:szCs w:val="28"/>
            <w:u w:val="single"/>
            <w:lang w:val="uk-UA"/>
          </w:rPr>
          <w:t>https://czo.gov.ua/verify</w:t>
        </w:r>
      </w:hyperlink>
      <w:r w:rsidRPr="76A8359C" w:rsidR="76A8359C">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w:t>
      </w:r>
    </w:p>
    <w:p w:rsidR="76A8359C" w:rsidP="76A8359C" w:rsidRDefault="76A8359C" w14:paraId="1F78FBE9" w14:textId="6B02DE9C">
      <w:pPr>
        <w:pStyle w:val="a3"/>
        <w:spacing w:after="0" w:line="240" w:lineRule="auto"/>
        <w:ind w:firstLine="709"/>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76A8359C" w:rsidR="76A8359C">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Під час перевірки КЕП/ЕЦП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w:t>
      </w:r>
    </w:p>
    <w:p w:rsidR="76A8359C" w:rsidP="76A8359C" w:rsidRDefault="76A8359C" w14:paraId="03F4E7E0" w14:textId="7EDAA4B7">
      <w:pPr>
        <w:pStyle w:val="a3"/>
        <w:spacing w:after="0" w:line="240" w:lineRule="auto"/>
        <w:ind w:firstLine="709"/>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76A8359C" w:rsidR="76A8359C">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Кожен учасник має право подати тільки одну пропозицію (у тому числі до визначеної в документації частини предмета закупівлі (лота) (у разі здійснення закупівлі за лотами).</w:t>
      </w:r>
    </w:p>
    <w:p w:rsidR="76A8359C" w:rsidP="76A8359C" w:rsidRDefault="76A8359C" w14:paraId="34029D5B" w14:textId="26E00472">
      <w:pPr>
        <w:spacing w:after="20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p>
    <w:p w:rsidR="76A8359C" w:rsidP="76A8359C" w:rsidRDefault="76A8359C" w14:paraId="329320B8" w14:textId="54E3DEF7">
      <w:pPr>
        <w:shd w:val="clear" w:color="auto" w:fill="FFFFFF" w:themeFill="background1"/>
        <w:spacing w:after="0" w:line="24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76A8359C" w:rsidR="76A8359C">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uk-UA"/>
        </w:rPr>
        <w:t>Перелік документів та інформації  для підтвердження відповідності УЧАСНИКА  кваліфікаційним критеріям:</w:t>
      </w:r>
    </w:p>
    <w:tbl>
      <w:tblPr>
        <w:tblStyle w:val="a1"/>
        <w:tblW w:w="0" w:type="auto"/>
        <w:tblBorders>
          <w:top w:val="single" w:sz="6"/>
          <w:left w:val="single" w:sz="6"/>
          <w:bottom w:val="single" w:sz="6"/>
          <w:right w:val="single" w:sz="6"/>
        </w:tblBorders>
        <w:tblLayout w:type="fixed"/>
        <w:tblLook w:val="0400" w:firstRow="0" w:lastRow="0" w:firstColumn="0" w:lastColumn="0" w:noHBand="0" w:noVBand="1"/>
      </w:tblPr>
      <w:tblGrid>
        <w:gridCol w:w="546"/>
        <w:gridCol w:w="3569"/>
        <w:gridCol w:w="5515"/>
      </w:tblGrid>
      <w:tr w:rsidR="76A8359C" w:rsidTr="76A8359C" w14:paraId="0EB8171A">
        <w:trPr>
          <w:trHeight w:val="480"/>
        </w:trPr>
        <w:tc>
          <w:tcPr>
            <w:tcW w:w="546"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center"/>
          </w:tcPr>
          <w:p w:rsidR="76A8359C" w:rsidP="76A8359C" w:rsidRDefault="76A8359C" w14:paraId="04A4155D" w14:textId="69244DCB">
            <w:pPr>
              <w:spacing w:after="0" w:line="240" w:lineRule="auto"/>
              <w:jc w:val="center"/>
              <w:rPr>
                <w:rFonts w:ascii="Times New Roman" w:hAnsi="Times New Roman" w:eastAsia="Times New Roman" w:cs="Times New Roman"/>
                <w:b w:val="0"/>
                <w:bCs w:val="0"/>
                <w:i w:val="0"/>
                <w:iCs w:val="0"/>
                <w:color w:val="000000" w:themeColor="text1" w:themeTint="FF" w:themeShade="FF"/>
                <w:sz w:val="20"/>
                <w:szCs w:val="20"/>
              </w:rPr>
            </w:pPr>
            <w:r w:rsidRPr="76A8359C" w:rsidR="76A8359C">
              <w:rPr>
                <w:rFonts w:ascii="Times New Roman" w:hAnsi="Times New Roman" w:eastAsia="Times New Roman" w:cs="Times New Roman"/>
                <w:b w:val="0"/>
                <w:bCs w:val="0"/>
                <w:i w:val="0"/>
                <w:iCs w:val="0"/>
                <w:color w:val="000000" w:themeColor="text1" w:themeTint="FF" w:themeShade="FF"/>
                <w:sz w:val="20"/>
                <w:szCs w:val="20"/>
                <w:lang w:val="uk-UA"/>
              </w:rPr>
              <w:t>№ п/п</w:t>
            </w:r>
          </w:p>
        </w:tc>
        <w:tc>
          <w:tcPr>
            <w:tcW w:w="3569"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center"/>
          </w:tcPr>
          <w:p w:rsidR="76A8359C" w:rsidP="76A8359C" w:rsidRDefault="76A8359C" w14:paraId="1394CE11" w14:textId="5773E44B">
            <w:pPr>
              <w:spacing w:after="0" w:line="240" w:lineRule="auto"/>
              <w:jc w:val="center"/>
              <w:rPr>
                <w:rFonts w:ascii="Times New Roman" w:hAnsi="Times New Roman" w:eastAsia="Times New Roman" w:cs="Times New Roman"/>
                <w:b w:val="0"/>
                <w:bCs w:val="0"/>
                <w:i w:val="0"/>
                <w:iCs w:val="0"/>
                <w:color w:val="000000" w:themeColor="text1" w:themeTint="FF" w:themeShade="FF"/>
                <w:sz w:val="20"/>
                <w:szCs w:val="20"/>
              </w:rPr>
            </w:pPr>
            <w:r w:rsidRPr="76A8359C" w:rsidR="76A8359C">
              <w:rPr>
                <w:rFonts w:ascii="Times New Roman" w:hAnsi="Times New Roman" w:eastAsia="Times New Roman" w:cs="Times New Roman"/>
                <w:b w:val="0"/>
                <w:bCs w:val="0"/>
                <w:i w:val="0"/>
                <w:iCs w:val="0"/>
                <w:color w:val="000000" w:themeColor="text1" w:themeTint="FF" w:themeShade="FF"/>
                <w:sz w:val="20"/>
                <w:szCs w:val="20"/>
                <w:lang w:val="uk-UA"/>
              </w:rPr>
              <w:t>Кваліфікаційні критерії</w:t>
            </w:r>
          </w:p>
        </w:tc>
        <w:tc>
          <w:tcPr>
            <w:tcW w:w="5515"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center"/>
          </w:tcPr>
          <w:p w:rsidR="76A8359C" w:rsidP="76A8359C" w:rsidRDefault="76A8359C" w14:paraId="5679B422" w14:textId="62ECA793">
            <w:pPr>
              <w:spacing w:after="0" w:line="240" w:lineRule="auto"/>
              <w:jc w:val="center"/>
              <w:rPr>
                <w:rFonts w:ascii="Times New Roman" w:hAnsi="Times New Roman" w:eastAsia="Times New Roman" w:cs="Times New Roman"/>
                <w:b w:val="0"/>
                <w:bCs w:val="0"/>
                <w:i w:val="0"/>
                <w:iCs w:val="0"/>
                <w:color w:val="000000" w:themeColor="text1" w:themeTint="FF" w:themeShade="FF"/>
                <w:sz w:val="20"/>
                <w:szCs w:val="20"/>
              </w:rPr>
            </w:pPr>
            <w:r w:rsidRPr="76A8359C" w:rsidR="76A8359C">
              <w:rPr>
                <w:rFonts w:ascii="Times New Roman" w:hAnsi="Times New Roman" w:eastAsia="Times New Roman" w:cs="Times New Roman"/>
                <w:b w:val="0"/>
                <w:bCs w:val="0"/>
                <w:i w:val="0"/>
                <w:iCs w:val="0"/>
                <w:color w:val="000000" w:themeColor="text1" w:themeTint="FF" w:themeShade="FF"/>
                <w:sz w:val="20"/>
                <w:szCs w:val="20"/>
                <w:lang w:val="uk-UA"/>
              </w:rPr>
              <w:t>Документи, які підтверджують відповідність Учасника кваліфікаційним критеріям**</w:t>
            </w:r>
          </w:p>
        </w:tc>
      </w:tr>
      <w:tr w:rsidR="76A8359C" w:rsidTr="76A8359C" w14:paraId="0E399CB4">
        <w:trPr>
          <w:trHeight w:val="1290"/>
        </w:trPr>
        <w:tc>
          <w:tcPr>
            <w:tcW w:w="546"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76A8359C" w:rsidP="76A8359C" w:rsidRDefault="76A8359C" w14:paraId="469A18ED" w14:textId="0F67334F">
            <w:pPr>
              <w:spacing w:after="0" w:line="240" w:lineRule="auto"/>
              <w:jc w:val="center"/>
              <w:rPr>
                <w:rFonts w:ascii="Times New Roman" w:hAnsi="Times New Roman" w:eastAsia="Times New Roman" w:cs="Times New Roman"/>
                <w:b w:val="0"/>
                <w:bCs w:val="0"/>
                <w:i w:val="0"/>
                <w:iCs w:val="0"/>
                <w:color w:val="000000" w:themeColor="text1" w:themeTint="FF" w:themeShade="FF"/>
                <w:sz w:val="24"/>
                <w:szCs w:val="24"/>
              </w:rPr>
            </w:pPr>
            <w:r w:rsidRPr="76A8359C" w:rsidR="76A8359C">
              <w:rPr>
                <w:rFonts w:ascii="Times New Roman" w:hAnsi="Times New Roman" w:eastAsia="Times New Roman" w:cs="Times New Roman"/>
                <w:b w:val="1"/>
                <w:bCs w:val="1"/>
                <w:i w:val="0"/>
                <w:iCs w:val="0"/>
                <w:color w:val="000000" w:themeColor="text1" w:themeTint="FF" w:themeShade="FF"/>
                <w:sz w:val="24"/>
                <w:szCs w:val="24"/>
                <w:lang w:val="uk-UA"/>
              </w:rPr>
              <w:t>1.</w:t>
            </w:r>
          </w:p>
        </w:tc>
        <w:tc>
          <w:tcPr>
            <w:tcW w:w="3569"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76A8359C" w:rsidP="76A8359C" w:rsidRDefault="76A8359C" w14:paraId="1650723F" w14:textId="31FBAE21">
            <w:pPr>
              <w:spacing w:after="0" w:line="240" w:lineRule="auto"/>
              <w:jc w:val="both"/>
              <w:rPr>
                <w:rFonts w:ascii="Times New Roman" w:hAnsi="Times New Roman" w:eastAsia="Times New Roman" w:cs="Times New Roman"/>
                <w:b w:val="0"/>
                <w:bCs w:val="0"/>
                <w:i w:val="0"/>
                <w:iCs w:val="0"/>
                <w:color w:val="000000" w:themeColor="text1" w:themeTint="FF" w:themeShade="FF"/>
                <w:sz w:val="24"/>
                <w:szCs w:val="24"/>
              </w:rPr>
            </w:pPr>
            <w:r w:rsidRPr="76A8359C" w:rsidR="76A8359C">
              <w:rPr>
                <w:rFonts w:ascii="Times New Roman" w:hAnsi="Times New Roman" w:eastAsia="Times New Roman" w:cs="Times New Roman"/>
                <w:b w:val="1"/>
                <w:bCs w:val="1"/>
                <w:i w:val="0"/>
                <w:iCs w:val="0"/>
                <w:color w:val="000000" w:themeColor="text1" w:themeTint="FF" w:themeShade="FF"/>
                <w:sz w:val="24"/>
                <w:szCs w:val="24"/>
                <w:lang w:val="uk-UA"/>
              </w:rPr>
              <w:t>Наявність обладнання, матеріально-технічної бази та технологій</w:t>
            </w:r>
          </w:p>
          <w:p w:rsidR="76A8359C" w:rsidP="76A8359C" w:rsidRDefault="76A8359C" w14:paraId="685003FB" w14:textId="098863B3">
            <w:pPr>
              <w:spacing w:after="0" w:line="240" w:lineRule="auto"/>
              <w:jc w:val="both"/>
              <w:rPr>
                <w:rFonts w:ascii="Times New Roman" w:hAnsi="Times New Roman" w:eastAsia="Times New Roman" w:cs="Times New Roman"/>
                <w:b w:val="0"/>
                <w:bCs w:val="0"/>
                <w:i w:val="0"/>
                <w:iCs w:val="0"/>
                <w:color w:val="000000" w:themeColor="text1" w:themeTint="FF" w:themeShade="FF"/>
                <w:sz w:val="24"/>
                <w:szCs w:val="24"/>
              </w:rPr>
            </w:pPr>
          </w:p>
        </w:tc>
        <w:tc>
          <w:tcPr>
            <w:tcW w:w="5515"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76A8359C" w:rsidP="76A8359C" w:rsidRDefault="76A8359C" w14:paraId="070B9C7F" w14:textId="7626AD36">
            <w:pPr>
              <w:shd w:val="clear" w:color="auto" w:fill="FFFFFF" w:themeFill="background1"/>
              <w:spacing w:after="0" w:line="240" w:lineRule="auto"/>
              <w:jc w:val="both"/>
              <w:rPr>
                <w:rFonts w:ascii="Times New Roman" w:hAnsi="Times New Roman" w:eastAsia="Times New Roman" w:cs="Times New Roman"/>
                <w:b w:val="0"/>
                <w:bCs w:val="0"/>
                <w:i w:val="0"/>
                <w:iCs w:val="0"/>
                <w:color w:val="000000" w:themeColor="text1" w:themeTint="FF" w:themeShade="FF"/>
                <w:sz w:val="24"/>
                <w:szCs w:val="24"/>
              </w:rPr>
            </w:pPr>
            <w:r w:rsidRPr="76A8359C" w:rsidR="76A8359C">
              <w:rPr>
                <w:rFonts w:ascii="Times New Roman" w:hAnsi="Times New Roman" w:eastAsia="Times New Roman" w:cs="Times New Roman"/>
                <w:b w:val="0"/>
                <w:bCs w:val="0"/>
                <w:i w:val="0"/>
                <w:iCs w:val="0"/>
                <w:color w:val="000000" w:themeColor="text1" w:themeTint="FF" w:themeShade="FF"/>
                <w:sz w:val="24"/>
                <w:szCs w:val="24"/>
                <w:lang w:val="uk-UA"/>
              </w:rPr>
              <w:t>1.1. Довідка в довільній формі, в якій зазначається наступна інформація:</w:t>
            </w:r>
          </w:p>
          <w:p w:rsidR="76A8359C" w:rsidP="76A8359C" w:rsidRDefault="76A8359C" w14:paraId="65E1738F" w14:textId="672E1D0E">
            <w:pPr>
              <w:spacing w:after="0" w:line="240" w:lineRule="auto"/>
              <w:jc w:val="both"/>
              <w:rPr>
                <w:rFonts w:ascii="Times New Roman" w:hAnsi="Times New Roman" w:eastAsia="Times New Roman" w:cs="Times New Roman"/>
                <w:b w:val="0"/>
                <w:bCs w:val="0"/>
                <w:i w:val="0"/>
                <w:iCs w:val="0"/>
                <w:color w:val="000000" w:themeColor="text1" w:themeTint="FF" w:themeShade="FF"/>
                <w:sz w:val="24"/>
                <w:szCs w:val="24"/>
              </w:rPr>
            </w:pPr>
            <w:r w:rsidRPr="76A8359C" w:rsidR="76A8359C">
              <w:rPr>
                <w:rFonts w:ascii="Times New Roman" w:hAnsi="Times New Roman" w:eastAsia="Times New Roman" w:cs="Times New Roman"/>
                <w:b w:val="0"/>
                <w:bCs w:val="0"/>
                <w:i w:val="0"/>
                <w:iCs w:val="0"/>
                <w:color w:val="000000" w:themeColor="text1" w:themeTint="FF" w:themeShade="FF"/>
                <w:sz w:val="24"/>
                <w:szCs w:val="24"/>
                <w:lang w:val="uk-UA"/>
              </w:rPr>
              <w:t xml:space="preserve">- наявність обладнання, матеріально-технічної бази та технологій необхідних для </w:t>
            </w:r>
            <w:r w:rsidRPr="76A8359C" w:rsidR="76A8359C">
              <w:rPr>
                <w:rFonts w:ascii="Times New Roman" w:hAnsi="Times New Roman" w:eastAsia="Times New Roman" w:cs="Times New Roman"/>
                <w:b w:val="0"/>
                <w:bCs w:val="0"/>
                <w:i w:val="0"/>
                <w:iCs w:val="0"/>
                <w:sz w:val="24"/>
                <w:szCs w:val="24"/>
                <w:lang w:val="uk-UA"/>
              </w:rPr>
              <w:t>поставки товарів визначених у технічних вимог</w:t>
            </w:r>
            <w:r w:rsidRPr="76A8359C" w:rsidR="76A8359C">
              <w:rPr>
                <w:rFonts w:ascii="Times New Roman" w:hAnsi="Times New Roman" w:eastAsia="Times New Roman" w:cs="Times New Roman"/>
                <w:b w:val="0"/>
                <w:bCs w:val="0"/>
                <w:i w:val="0"/>
                <w:iCs w:val="0"/>
                <w:color w:val="000000" w:themeColor="text1" w:themeTint="FF" w:themeShade="FF"/>
                <w:sz w:val="24"/>
                <w:szCs w:val="24"/>
                <w:lang w:val="uk-UA"/>
              </w:rPr>
              <w:t>ах.</w:t>
            </w:r>
          </w:p>
        </w:tc>
      </w:tr>
    </w:tbl>
    <w:p w:rsidR="76A8359C" w:rsidP="76A8359C" w:rsidRDefault="76A8359C" w14:paraId="3A88F910" w14:textId="5E4C3486">
      <w:pPr>
        <w:spacing w:after="0" w:line="240" w:lineRule="auto"/>
        <w:ind w:firstLine="709"/>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p>
    <w:p w:rsidR="76A8359C" w:rsidP="76A8359C" w:rsidRDefault="76A8359C" w14:paraId="22074424" w14:textId="72F3C13C">
      <w:pPr>
        <w:shd w:val="clear" w:color="auto" w:fill="FFFFFF" w:themeFill="background1"/>
        <w:spacing w:after="0" w:line="240" w:lineRule="auto"/>
        <w:jc w:val="center"/>
        <w:rPr>
          <w:rFonts w:ascii="Times New Roman" w:hAnsi="Times New Roman" w:eastAsia="Times New Roman" w:cs="Times New Roman"/>
          <w:b w:val="0"/>
          <w:bCs w:val="0"/>
          <w:i w:val="0"/>
          <w:iCs w:val="0"/>
          <w:caps w:val="0"/>
          <w:smallCaps w:val="0"/>
          <w:noProof w:val="0"/>
          <w:color w:val="FF0000"/>
          <w:sz w:val="28"/>
          <w:szCs w:val="28"/>
          <w:lang w:val="uk-UA"/>
        </w:rPr>
      </w:pPr>
      <w:r w:rsidRPr="76A8359C" w:rsidR="76A8359C">
        <w:rPr>
          <w:rFonts w:ascii="Times New Roman" w:hAnsi="Times New Roman" w:eastAsia="Times New Roman" w:cs="Times New Roman"/>
          <w:b w:val="1"/>
          <w:bCs w:val="1"/>
          <w:i w:val="0"/>
          <w:iCs w:val="0"/>
          <w:caps w:val="0"/>
          <w:smallCaps w:val="0"/>
          <w:noProof w:val="0"/>
          <w:color w:val="FF0000"/>
          <w:sz w:val="28"/>
          <w:szCs w:val="28"/>
          <w:lang w:val="uk-UA"/>
        </w:rPr>
        <w:t>Інша інформація (для УЧАСНИКІВ - юридичних осіб, фізичних осіб та фізичних осіб-підприємців).</w:t>
      </w:r>
    </w:p>
    <w:tbl>
      <w:tblPr>
        <w:tblStyle w:val="a1"/>
        <w:tblW w:w="0" w:type="auto"/>
        <w:tblBorders>
          <w:top w:val="single" w:sz="6"/>
          <w:left w:val="single" w:sz="6"/>
          <w:bottom w:val="single" w:sz="6"/>
          <w:right w:val="single" w:sz="6"/>
        </w:tblBorders>
        <w:tblLayout w:type="fixed"/>
        <w:tblLook w:val="0400" w:firstRow="0" w:lastRow="0" w:firstColumn="0" w:lastColumn="0" w:noHBand="0" w:noVBand="1"/>
      </w:tblPr>
      <w:tblGrid>
        <w:gridCol w:w="525"/>
        <w:gridCol w:w="9105"/>
      </w:tblGrid>
      <w:tr w:rsidR="76A8359C" w:rsidTr="76A8359C" w14:paraId="66ACDB08">
        <w:trPr>
          <w:trHeight w:val="120"/>
        </w:trPr>
        <w:tc>
          <w:tcPr>
            <w:tcW w:w="9630" w:type="dxa"/>
            <w:gridSpan w:val="2"/>
            <w:tcBorders>
              <w:top w:val="single" w:color="000000" w:themeColor="text1" w:sz="6"/>
              <w:left w:val="single" w:color="000000" w:themeColor="text1" w:sz="6"/>
              <w:bottom w:val="single" w:color="000000" w:themeColor="text1" w:sz="6"/>
              <w:right w:val="single" w:color="000000" w:themeColor="text1" w:sz="6"/>
            </w:tcBorders>
            <w:shd w:val="clear" w:color="auto" w:fill="CCCCCC"/>
            <w:tcMar>
              <w:top w:w="90" w:type="dxa"/>
              <w:left w:w="90" w:type="dxa"/>
              <w:bottom w:w="90" w:type="dxa"/>
              <w:right w:w="90" w:type="dxa"/>
            </w:tcMar>
            <w:vAlign w:val="top"/>
          </w:tcPr>
          <w:p w:rsidR="76A8359C" w:rsidP="76A8359C" w:rsidRDefault="76A8359C" w14:paraId="5A630EB8" w14:textId="49137D54">
            <w:pPr>
              <w:spacing w:after="0" w:line="240" w:lineRule="auto"/>
              <w:jc w:val="center"/>
              <w:rPr>
                <w:rFonts w:ascii="Times New Roman" w:hAnsi="Times New Roman" w:eastAsia="Times New Roman" w:cs="Times New Roman"/>
                <w:b w:val="0"/>
                <w:bCs w:val="0"/>
                <w:i w:val="0"/>
                <w:iCs w:val="0"/>
                <w:color w:val="000000" w:themeColor="text1" w:themeTint="FF" w:themeShade="FF"/>
                <w:sz w:val="24"/>
                <w:szCs w:val="24"/>
              </w:rPr>
            </w:pPr>
            <w:r w:rsidRPr="76A8359C" w:rsidR="76A8359C">
              <w:rPr>
                <w:rFonts w:ascii="Times New Roman" w:hAnsi="Times New Roman" w:eastAsia="Times New Roman" w:cs="Times New Roman"/>
                <w:b w:val="1"/>
                <w:bCs w:val="1"/>
                <w:i w:val="0"/>
                <w:iCs w:val="0"/>
                <w:color w:val="000000" w:themeColor="text1" w:themeTint="FF" w:themeShade="FF"/>
                <w:sz w:val="24"/>
                <w:szCs w:val="24"/>
                <w:lang w:val="uk-UA"/>
              </w:rPr>
              <w:t>Інші документи від Учасника:</w:t>
            </w:r>
          </w:p>
        </w:tc>
      </w:tr>
      <w:tr w:rsidR="76A8359C" w:rsidTr="76A8359C" w14:paraId="259B68B1">
        <w:trPr>
          <w:trHeight w:val="2925"/>
        </w:trPr>
        <w:tc>
          <w:tcPr>
            <w:tcW w:w="525"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76A8359C" w:rsidP="76A8359C" w:rsidRDefault="76A8359C" w14:paraId="0054254B" w14:textId="74013C0C">
            <w:pPr>
              <w:spacing w:after="0" w:line="240" w:lineRule="auto"/>
              <w:rPr>
                <w:rFonts w:ascii="Times New Roman" w:hAnsi="Times New Roman" w:eastAsia="Times New Roman" w:cs="Times New Roman"/>
                <w:b w:val="0"/>
                <w:bCs w:val="0"/>
                <w:i w:val="0"/>
                <w:iCs w:val="0"/>
                <w:color w:val="000000" w:themeColor="text1" w:themeTint="FF" w:themeShade="FF"/>
                <w:sz w:val="24"/>
                <w:szCs w:val="24"/>
              </w:rPr>
            </w:pPr>
            <w:r w:rsidRPr="76A8359C" w:rsidR="76A8359C">
              <w:rPr>
                <w:rFonts w:ascii="Times New Roman" w:hAnsi="Times New Roman" w:eastAsia="Times New Roman" w:cs="Times New Roman"/>
                <w:b w:val="1"/>
                <w:bCs w:val="1"/>
                <w:i w:val="0"/>
                <w:iCs w:val="0"/>
                <w:color w:val="000000" w:themeColor="text1" w:themeTint="FF" w:themeShade="FF"/>
                <w:sz w:val="24"/>
                <w:szCs w:val="24"/>
                <w:lang w:val="uk-UA"/>
              </w:rPr>
              <w:t>1</w:t>
            </w:r>
          </w:p>
        </w:tc>
        <w:tc>
          <w:tcPr>
            <w:tcW w:w="9105"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76A8359C" w:rsidP="76A8359C" w:rsidRDefault="76A8359C" w14:paraId="01238229" w14:textId="11998171">
            <w:pPr>
              <w:tabs>
                <w:tab w:val="left" w:leader="none" w:pos="1080"/>
              </w:tabs>
              <w:spacing w:after="0" w:line="240" w:lineRule="auto"/>
              <w:ind w:firstLine="184"/>
              <w:jc w:val="both"/>
              <w:rPr>
                <w:rFonts w:ascii="Times New Roman" w:hAnsi="Times New Roman" w:eastAsia="Times New Roman" w:cs="Times New Roman"/>
                <w:b w:val="0"/>
                <w:bCs w:val="0"/>
                <w:i w:val="0"/>
                <w:iCs w:val="0"/>
                <w:color w:val="000000" w:themeColor="text1" w:themeTint="FF" w:themeShade="FF"/>
                <w:sz w:val="24"/>
                <w:szCs w:val="24"/>
              </w:rPr>
            </w:pPr>
            <w:r w:rsidRPr="76A8359C" w:rsidR="76A8359C">
              <w:rPr>
                <w:rFonts w:ascii="Times New Roman" w:hAnsi="Times New Roman" w:eastAsia="Times New Roman" w:cs="Times New Roman"/>
                <w:b w:val="0"/>
                <w:bCs w:val="0"/>
                <w:i w:val="0"/>
                <w:iCs w:val="0"/>
                <w:color w:val="000000" w:themeColor="text1" w:themeTint="FF" w:themeShade="FF"/>
                <w:sz w:val="24"/>
                <w:szCs w:val="24"/>
                <w:lang w:val="uk-UA"/>
              </w:rPr>
              <w:t xml:space="preserve">-Довідка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-для фізичних осіб, фізичних осіб- підприємців) </w:t>
            </w:r>
            <w:r w:rsidRPr="76A8359C" w:rsidR="76A8359C">
              <w:rPr>
                <w:rFonts w:ascii="Times New Roman" w:hAnsi="Times New Roman" w:eastAsia="Times New Roman" w:cs="Times New Roman"/>
                <w:b w:val="1"/>
                <w:bCs w:val="1"/>
                <w:i w:val="0"/>
                <w:iCs w:val="0"/>
                <w:color w:val="000000" w:themeColor="text1" w:themeTint="FF" w:themeShade="FF"/>
                <w:sz w:val="24"/>
                <w:szCs w:val="24"/>
                <w:lang w:val="uk-UA"/>
              </w:rPr>
              <w:t xml:space="preserve">та </w:t>
            </w:r>
          </w:p>
          <w:p w:rsidR="76A8359C" w:rsidP="76A8359C" w:rsidRDefault="76A8359C" w14:paraId="62CD0D07" w14:textId="01E62558">
            <w:pPr>
              <w:spacing w:after="0" w:line="240" w:lineRule="auto"/>
              <w:ind w:hanging="20"/>
              <w:jc w:val="both"/>
              <w:rPr>
                <w:rFonts w:ascii="Times New Roman" w:hAnsi="Times New Roman" w:eastAsia="Times New Roman" w:cs="Times New Roman"/>
                <w:b w:val="0"/>
                <w:bCs w:val="0"/>
                <w:i w:val="0"/>
                <w:iCs w:val="0"/>
                <w:color w:val="000000" w:themeColor="text1" w:themeTint="FF" w:themeShade="FF"/>
                <w:sz w:val="24"/>
                <w:szCs w:val="24"/>
              </w:rPr>
            </w:pPr>
            <w:r w:rsidRPr="76A8359C" w:rsidR="76A8359C">
              <w:rPr>
                <w:rFonts w:ascii="Times New Roman" w:hAnsi="Times New Roman" w:eastAsia="Times New Roman" w:cs="Times New Roman"/>
                <w:b w:val="0"/>
                <w:bCs w:val="0"/>
                <w:i w:val="0"/>
                <w:iCs w:val="0"/>
                <w:color w:val="000000" w:themeColor="text1" w:themeTint="FF" w:themeShade="FF"/>
                <w:sz w:val="24"/>
                <w:szCs w:val="24"/>
                <w:lang w:val="uk-UA"/>
              </w:rPr>
              <w:t>- 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для фізичних осіб,  фізичних осіб- підприємців.</w:t>
            </w:r>
          </w:p>
        </w:tc>
      </w:tr>
      <w:tr w:rsidR="76A8359C" w:rsidTr="76A8359C" w14:paraId="61AB8C45">
        <w:trPr>
          <w:trHeight w:val="780"/>
        </w:trPr>
        <w:tc>
          <w:tcPr>
            <w:tcW w:w="525"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76A8359C" w:rsidP="76A8359C" w:rsidRDefault="76A8359C" w14:paraId="5860343B" w14:textId="37856962">
            <w:pPr>
              <w:spacing w:after="0" w:line="240" w:lineRule="auto"/>
              <w:rPr>
                <w:rFonts w:ascii="Times New Roman" w:hAnsi="Times New Roman" w:eastAsia="Times New Roman" w:cs="Times New Roman"/>
                <w:b w:val="0"/>
                <w:bCs w:val="0"/>
                <w:i w:val="0"/>
                <w:iCs w:val="0"/>
                <w:color w:val="000000" w:themeColor="text1" w:themeTint="FF" w:themeShade="FF"/>
                <w:sz w:val="24"/>
                <w:szCs w:val="24"/>
              </w:rPr>
            </w:pPr>
            <w:r w:rsidRPr="76A8359C" w:rsidR="76A8359C">
              <w:rPr>
                <w:rFonts w:ascii="Times New Roman" w:hAnsi="Times New Roman" w:eastAsia="Times New Roman" w:cs="Times New Roman"/>
                <w:b w:val="1"/>
                <w:bCs w:val="1"/>
                <w:i w:val="0"/>
                <w:iCs w:val="0"/>
                <w:color w:val="000000" w:themeColor="text1" w:themeTint="FF" w:themeShade="FF"/>
                <w:sz w:val="24"/>
                <w:szCs w:val="24"/>
                <w:lang w:val="uk-UA"/>
              </w:rPr>
              <w:t>2</w:t>
            </w:r>
          </w:p>
        </w:tc>
        <w:tc>
          <w:tcPr>
            <w:tcW w:w="9105"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76A8359C" w:rsidP="76A8359C" w:rsidRDefault="76A8359C" w14:paraId="199A22DF" w14:textId="6766E7AA">
            <w:pPr>
              <w:spacing w:after="0" w:line="240" w:lineRule="auto"/>
              <w:jc w:val="both"/>
              <w:rPr>
                <w:rFonts w:ascii="Times New Roman" w:hAnsi="Times New Roman" w:eastAsia="Times New Roman" w:cs="Times New Roman"/>
                <w:b w:val="0"/>
                <w:bCs w:val="0"/>
                <w:i w:val="0"/>
                <w:iCs w:val="0"/>
                <w:color w:val="000000" w:themeColor="text1" w:themeTint="FF" w:themeShade="FF"/>
                <w:sz w:val="24"/>
                <w:szCs w:val="24"/>
              </w:rPr>
            </w:pPr>
            <w:r w:rsidRPr="76A8359C" w:rsidR="76A8359C">
              <w:rPr>
                <w:rFonts w:ascii="Times New Roman" w:hAnsi="Times New Roman" w:eastAsia="Times New Roman" w:cs="Times New Roman"/>
                <w:b w:val="0"/>
                <w:bCs w:val="0"/>
                <w:i w:val="0"/>
                <w:iCs w:val="0"/>
                <w:color w:val="000000" w:themeColor="text1" w:themeTint="FF" w:themeShade="FF"/>
                <w:sz w:val="24"/>
                <w:szCs w:val="24"/>
                <w:lang w:val="uk-UA"/>
              </w:rPr>
              <w:t>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76A8359C" w:rsidTr="76A8359C" w14:paraId="61837D4B">
        <w:trPr>
          <w:trHeight w:val="570"/>
        </w:trPr>
        <w:tc>
          <w:tcPr>
            <w:tcW w:w="525"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76A8359C" w:rsidP="76A8359C" w:rsidRDefault="76A8359C" w14:paraId="5DE9A4CD" w14:textId="07BA4641">
            <w:pPr>
              <w:spacing w:after="0" w:line="240" w:lineRule="auto"/>
              <w:rPr>
                <w:rFonts w:ascii="Times New Roman" w:hAnsi="Times New Roman" w:eastAsia="Times New Roman" w:cs="Times New Roman"/>
                <w:b w:val="0"/>
                <w:bCs w:val="0"/>
                <w:i w:val="0"/>
                <w:iCs w:val="0"/>
                <w:color w:val="000000" w:themeColor="text1" w:themeTint="FF" w:themeShade="FF"/>
                <w:sz w:val="24"/>
                <w:szCs w:val="24"/>
              </w:rPr>
            </w:pPr>
            <w:r w:rsidRPr="76A8359C" w:rsidR="76A8359C">
              <w:rPr>
                <w:rFonts w:ascii="Times New Roman" w:hAnsi="Times New Roman" w:eastAsia="Times New Roman" w:cs="Times New Roman"/>
                <w:b w:val="1"/>
                <w:bCs w:val="1"/>
                <w:i w:val="0"/>
                <w:iCs w:val="0"/>
                <w:color w:val="000000" w:themeColor="text1" w:themeTint="FF" w:themeShade="FF"/>
                <w:sz w:val="24"/>
                <w:szCs w:val="24"/>
                <w:lang w:val="uk-UA"/>
              </w:rPr>
              <w:t>3</w:t>
            </w:r>
          </w:p>
        </w:tc>
        <w:tc>
          <w:tcPr>
            <w:tcW w:w="9105"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76A8359C" w:rsidP="76A8359C" w:rsidRDefault="76A8359C" w14:paraId="5BDB2BCC" w14:textId="12A24E41">
            <w:pPr>
              <w:spacing w:after="0" w:line="240" w:lineRule="auto"/>
              <w:ind w:hanging="20"/>
              <w:jc w:val="both"/>
              <w:rPr>
                <w:rFonts w:ascii="Times New Roman" w:hAnsi="Times New Roman" w:eastAsia="Times New Roman" w:cs="Times New Roman"/>
                <w:b w:val="0"/>
                <w:bCs w:val="0"/>
                <w:i w:val="0"/>
                <w:iCs w:val="0"/>
                <w:sz w:val="24"/>
                <w:szCs w:val="24"/>
              </w:rPr>
            </w:pPr>
            <w:r w:rsidRPr="76A8359C" w:rsidR="76A8359C">
              <w:rPr>
                <w:rFonts w:ascii="Times New Roman" w:hAnsi="Times New Roman" w:eastAsia="Times New Roman" w:cs="Times New Roman"/>
                <w:b w:val="1"/>
                <w:bCs w:val="1"/>
                <w:i w:val="0"/>
                <w:iCs w:val="0"/>
                <w:sz w:val="24"/>
                <w:szCs w:val="24"/>
                <w:lang w:val="uk-UA"/>
              </w:rPr>
              <w:t xml:space="preserve">Достовірна інформація у вигляді довідки довільної форми </w:t>
            </w:r>
            <w:r w:rsidRPr="76A8359C" w:rsidR="76A8359C">
              <w:rPr>
                <w:rFonts w:ascii="Times New Roman" w:hAnsi="Times New Roman" w:eastAsia="Times New Roman" w:cs="Times New Roman"/>
                <w:b w:val="0"/>
                <w:bCs w:val="0"/>
                <w:i w:val="0"/>
                <w:iCs w:val="0"/>
                <w:sz w:val="24"/>
                <w:szCs w:val="24"/>
                <w:lang w:val="uk-UA"/>
              </w:rPr>
              <w:t>в якій зазначити дані про наявність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w:t>
            </w:r>
          </w:p>
        </w:tc>
      </w:tr>
      <w:tr w:rsidR="76A8359C" w:rsidTr="76A8359C" w14:paraId="758CDBEB">
        <w:trPr>
          <w:trHeight w:val="375"/>
        </w:trPr>
        <w:tc>
          <w:tcPr>
            <w:tcW w:w="525"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76A8359C" w:rsidP="76A8359C" w:rsidRDefault="76A8359C" w14:paraId="732AD43E" w14:textId="25429F09">
            <w:pPr>
              <w:spacing w:after="0" w:line="240" w:lineRule="auto"/>
              <w:rPr>
                <w:rFonts w:ascii="Times New Roman" w:hAnsi="Times New Roman" w:eastAsia="Times New Roman" w:cs="Times New Roman"/>
                <w:b w:val="0"/>
                <w:bCs w:val="0"/>
                <w:i w:val="0"/>
                <w:iCs w:val="0"/>
                <w:color w:val="000000" w:themeColor="text1" w:themeTint="FF" w:themeShade="FF"/>
                <w:sz w:val="24"/>
                <w:szCs w:val="24"/>
              </w:rPr>
            </w:pPr>
            <w:r w:rsidRPr="76A8359C" w:rsidR="76A8359C">
              <w:rPr>
                <w:rFonts w:ascii="Times New Roman" w:hAnsi="Times New Roman" w:eastAsia="Times New Roman" w:cs="Times New Roman"/>
                <w:b w:val="1"/>
                <w:bCs w:val="1"/>
                <w:i w:val="0"/>
                <w:iCs w:val="0"/>
                <w:color w:val="000000" w:themeColor="text1" w:themeTint="FF" w:themeShade="FF"/>
                <w:sz w:val="24"/>
                <w:szCs w:val="24"/>
                <w:lang w:val="uk-UA"/>
              </w:rPr>
              <w:t>4</w:t>
            </w:r>
          </w:p>
        </w:tc>
        <w:tc>
          <w:tcPr>
            <w:tcW w:w="9105"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76A8359C" w:rsidP="76A8359C" w:rsidRDefault="76A8359C" w14:paraId="7DFD2DCA" w14:textId="565AC77A">
            <w:pPr>
              <w:spacing w:after="0" w:line="240" w:lineRule="auto"/>
              <w:jc w:val="both"/>
              <w:rPr>
                <w:rFonts w:ascii="Times New Roman" w:hAnsi="Times New Roman" w:eastAsia="Times New Roman" w:cs="Times New Roman"/>
                <w:b w:val="0"/>
                <w:bCs w:val="0"/>
                <w:i w:val="0"/>
                <w:iCs w:val="0"/>
                <w:sz w:val="24"/>
                <w:szCs w:val="24"/>
              </w:rPr>
            </w:pPr>
            <w:r w:rsidRPr="76A8359C" w:rsidR="76A8359C">
              <w:rPr>
                <w:rFonts w:ascii="Times New Roman" w:hAnsi="Times New Roman" w:eastAsia="Times New Roman" w:cs="Times New Roman"/>
                <w:b w:val="0"/>
                <w:bCs w:val="0"/>
                <w:i w:val="0"/>
                <w:iCs w:val="0"/>
                <w:sz w:val="24"/>
                <w:szCs w:val="24"/>
                <w:lang w:val="uk-UA"/>
              </w:rPr>
              <w:t>Лист-погодження Учасника з умовами проекту Договору</w:t>
            </w:r>
          </w:p>
        </w:tc>
      </w:tr>
      <w:tr w:rsidR="76A8359C" w:rsidTr="76A8359C" w14:paraId="0F6A0837">
        <w:trPr>
          <w:trHeight w:val="1260"/>
        </w:trPr>
        <w:tc>
          <w:tcPr>
            <w:tcW w:w="525"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76A8359C" w:rsidP="76A8359C" w:rsidRDefault="76A8359C" w14:paraId="152EA175" w14:textId="7EE8445E">
            <w:pPr>
              <w:spacing w:after="0" w:line="240" w:lineRule="auto"/>
              <w:rPr>
                <w:rFonts w:ascii="Times New Roman" w:hAnsi="Times New Roman" w:eastAsia="Times New Roman" w:cs="Times New Roman"/>
                <w:b w:val="0"/>
                <w:bCs w:val="0"/>
                <w:i w:val="0"/>
                <w:iCs w:val="0"/>
                <w:color w:val="000000" w:themeColor="text1" w:themeTint="FF" w:themeShade="FF"/>
                <w:sz w:val="24"/>
                <w:szCs w:val="24"/>
              </w:rPr>
            </w:pPr>
            <w:r w:rsidRPr="76A8359C" w:rsidR="76A8359C">
              <w:rPr>
                <w:rFonts w:ascii="Times New Roman" w:hAnsi="Times New Roman" w:eastAsia="Times New Roman" w:cs="Times New Roman"/>
                <w:b w:val="1"/>
                <w:bCs w:val="1"/>
                <w:i w:val="0"/>
                <w:iCs w:val="0"/>
                <w:color w:val="000000" w:themeColor="text1" w:themeTint="FF" w:themeShade="FF"/>
                <w:sz w:val="24"/>
                <w:szCs w:val="24"/>
                <w:lang w:val="uk-UA"/>
              </w:rPr>
              <w:t>5</w:t>
            </w:r>
          </w:p>
        </w:tc>
        <w:tc>
          <w:tcPr>
            <w:tcW w:w="9105"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76A8359C" w:rsidP="76A8359C" w:rsidRDefault="76A8359C" w14:paraId="5B9A8AAF" w14:textId="07912725">
            <w:pPr>
              <w:spacing w:after="0" w:line="240" w:lineRule="auto"/>
              <w:ind w:firstLine="147"/>
              <w:jc w:val="both"/>
              <w:rPr>
                <w:rFonts w:ascii="Times New Roman" w:hAnsi="Times New Roman" w:eastAsia="Times New Roman" w:cs="Times New Roman"/>
                <w:b w:val="0"/>
                <w:bCs w:val="0"/>
                <w:i w:val="0"/>
                <w:iCs w:val="0"/>
                <w:sz w:val="24"/>
                <w:szCs w:val="24"/>
              </w:rPr>
            </w:pPr>
            <w:r w:rsidRPr="76A8359C" w:rsidR="76A8359C">
              <w:rPr>
                <w:rFonts w:ascii="Times New Roman" w:hAnsi="Times New Roman" w:eastAsia="Times New Roman" w:cs="Times New Roman"/>
                <w:b w:val="0"/>
                <w:bCs w:val="0"/>
                <w:i w:val="0"/>
                <w:iCs w:val="0"/>
                <w:sz w:val="24"/>
                <w:szCs w:val="24"/>
                <w:lang w:val="uk-UA"/>
              </w:rPr>
              <w:t>Довідка в довільній формі за підписом уповноваженої особи Учасника про те, що ні Учасник, ні склад керівного органу Учасника, ні власники істотної участі Учасника не є резидентами країни, яка здійснює відкрите або приховане протистояння (військове, економічне, юридичне чи інше) Україні, або фінансує терористичні, сепаратистські чи екстремістські організації чи їх окремих представників.</w:t>
            </w:r>
          </w:p>
        </w:tc>
      </w:tr>
      <w:tr w:rsidR="76A8359C" w:rsidTr="76A8359C" w14:paraId="386B0A85">
        <w:trPr>
          <w:trHeight w:val="1260"/>
        </w:trPr>
        <w:tc>
          <w:tcPr>
            <w:tcW w:w="525"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76A8359C" w:rsidP="76A8359C" w:rsidRDefault="76A8359C" w14:paraId="4C0621D2" w14:textId="31A1CC9B">
            <w:pPr>
              <w:spacing w:after="0" w:line="240" w:lineRule="auto"/>
              <w:rPr>
                <w:rFonts w:ascii="Times New Roman" w:hAnsi="Times New Roman" w:eastAsia="Times New Roman" w:cs="Times New Roman"/>
                <w:b w:val="0"/>
                <w:bCs w:val="0"/>
                <w:i w:val="0"/>
                <w:iCs w:val="0"/>
                <w:color w:val="000000" w:themeColor="text1" w:themeTint="FF" w:themeShade="FF"/>
                <w:sz w:val="24"/>
                <w:szCs w:val="24"/>
              </w:rPr>
            </w:pPr>
            <w:r w:rsidRPr="76A8359C" w:rsidR="76A8359C">
              <w:rPr>
                <w:rFonts w:ascii="Times New Roman" w:hAnsi="Times New Roman" w:eastAsia="Times New Roman" w:cs="Times New Roman"/>
                <w:b w:val="1"/>
                <w:bCs w:val="1"/>
                <w:i w:val="0"/>
                <w:iCs w:val="0"/>
                <w:color w:val="000000" w:themeColor="text1" w:themeTint="FF" w:themeShade="FF"/>
                <w:sz w:val="24"/>
                <w:szCs w:val="24"/>
                <w:lang w:val="uk-UA"/>
              </w:rPr>
              <w:t>6</w:t>
            </w:r>
          </w:p>
        </w:tc>
        <w:tc>
          <w:tcPr>
            <w:tcW w:w="9105"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76A8359C" w:rsidP="76A8359C" w:rsidRDefault="76A8359C" w14:paraId="6C967783" w14:textId="57F37B05">
            <w:pPr>
              <w:spacing w:after="0" w:line="240" w:lineRule="auto"/>
              <w:ind w:firstLine="147"/>
              <w:jc w:val="both"/>
              <w:rPr>
                <w:rFonts w:ascii="Times New Roman" w:hAnsi="Times New Roman" w:eastAsia="Times New Roman" w:cs="Times New Roman"/>
                <w:b w:val="0"/>
                <w:bCs w:val="0"/>
                <w:i w:val="0"/>
                <w:iCs w:val="0"/>
                <w:sz w:val="24"/>
                <w:szCs w:val="24"/>
              </w:rPr>
            </w:pPr>
            <w:r w:rsidRPr="76A8359C" w:rsidR="76A8359C">
              <w:rPr>
                <w:rFonts w:ascii="Times New Roman" w:hAnsi="Times New Roman" w:eastAsia="Times New Roman" w:cs="Times New Roman"/>
                <w:b w:val="0"/>
                <w:bCs w:val="0"/>
                <w:i w:val="0"/>
                <w:iCs w:val="0"/>
                <w:sz w:val="24"/>
                <w:szCs w:val="24"/>
                <w:lang w:val="uk-UA"/>
              </w:rPr>
              <w:t>Довідка в довільній формі за підписом уповноваженої особи Учасника про те, що товар, який пропонується до участі в торгах, не вироблений і не імпортований на територію України з країни, яка здійснює відкрите або приховане протистояння (військове, економічне, юридичне чи інше) Україні, або фінансує терористичні, сепаратистські чи екстремістські організації чи їх окремих представників</w:t>
            </w:r>
          </w:p>
        </w:tc>
      </w:tr>
      <w:tr w:rsidR="76A8359C" w:rsidTr="76A8359C" w14:paraId="7B1A7798">
        <w:trPr>
          <w:trHeight w:val="345"/>
        </w:trPr>
        <w:tc>
          <w:tcPr>
            <w:tcW w:w="525" w:type="dxa"/>
            <w:tcBorders>
              <w:top w:val="single"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76A8359C" w:rsidP="76A8359C" w:rsidRDefault="76A8359C" w14:paraId="5DC828DD" w14:textId="1FA615F5">
            <w:pPr>
              <w:spacing w:after="0" w:line="240" w:lineRule="auto"/>
              <w:rPr>
                <w:rFonts w:ascii="Times New Roman" w:hAnsi="Times New Roman" w:eastAsia="Times New Roman" w:cs="Times New Roman"/>
                <w:b w:val="0"/>
                <w:bCs w:val="0"/>
                <w:i w:val="0"/>
                <w:iCs w:val="0"/>
                <w:color w:val="000000" w:themeColor="text1" w:themeTint="FF" w:themeShade="FF"/>
                <w:sz w:val="24"/>
                <w:szCs w:val="24"/>
              </w:rPr>
            </w:pPr>
            <w:r w:rsidRPr="76A8359C" w:rsidR="76A8359C">
              <w:rPr>
                <w:rFonts w:ascii="Times New Roman" w:hAnsi="Times New Roman" w:eastAsia="Times New Roman" w:cs="Times New Roman"/>
                <w:b w:val="1"/>
                <w:bCs w:val="1"/>
                <w:i w:val="0"/>
                <w:iCs w:val="0"/>
                <w:color w:val="000000" w:themeColor="text1" w:themeTint="FF" w:themeShade="FF"/>
                <w:sz w:val="24"/>
                <w:szCs w:val="24"/>
                <w:lang w:val="uk-UA"/>
              </w:rPr>
              <w:t>7</w:t>
            </w:r>
          </w:p>
        </w:tc>
        <w:tc>
          <w:tcPr>
            <w:tcW w:w="9105" w:type="dxa"/>
            <w:tcBorders>
              <w:top w:val="single"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76A8359C" w:rsidP="76A8359C" w:rsidRDefault="76A8359C" w14:paraId="6EE92BB6" w14:textId="555635E9">
            <w:pPr>
              <w:spacing w:after="0" w:line="240" w:lineRule="auto"/>
              <w:ind w:firstLine="147"/>
              <w:jc w:val="both"/>
              <w:rPr>
                <w:rFonts w:ascii="Times New Roman" w:hAnsi="Times New Roman" w:eastAsia="Times New Roman" w:cs="Times New Roman"/>
                <w:b w:val="0"/>
                <w:bCs w:val="0"/>
                <w:i w:val="0"/>
                <w:iCs w:val="0"/>
                <w:sz w:val="24"/>
                <w:szCs w:val="24"/>
              </w:rPr>
            </w:pPr>
            <w:r w:rsidRPr="76A8359C" w:rsidR="76A8359C">
              <w:rPr>
                <w:rFonts w:ascii="Times New Roman" w:hAnsi="Times New Roman" w:eastAsia="Times New Roman" w:cs="Times New Roman"/>
                <w:b w:val="0"/>
                <w:bCs w:val="0"/>
                <w:i w:val="0"/>
                <w:iCs w:val="0"/>
                <w:sz w:val="24"/>
                <w:szCs w:val="24"/>
                <w:lang w:val="uk-UA"/>
              </w:rPr>
              <w:t>Документи про якість (сертифікат відповідності, сертифікат/паспорт якості, декларація про відповідність, висновок державної санітарно-епідеміологічної служби) встановлені діючим законодавством.</w:t>
            </w:r>
          </w:p>
        </w:tc>
      </w:tr>
      <w:tr w:rsidR="76A8359C" w:rsidTr="76A8359C" w14:paraId="4948F614">
        <w:trPr>
          <w:trHeight w:val="945"/>
        </w:trPr>
        <w:tc>
          <w:tcPr>
            <w:tcW w:w="525"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76A8359C" w:rsidP="76A8359C" w:rsidRDefault="76A8359C" w14:paraId="5BDA7829" w14:textId="70FCF12F">
            <w:pPr>
              <w:spacing w:after="0" w:line="240" w:lineRule="auto"/>
              <w:rPr>
                <w:rFonts w:ascii="Times New Roman" w:hAnsi="Times New Roman" w:eastAsia="Times New Roman" w:cs="Times New Roman"/>
                <w:b w:val="0"/>
                <w:bCs w:val="0"/>
                <w:i w:val="0"/>
                <w:iCs w:val="0"/>
                <w:color w:val="000000" w:themeColor="text1" w:themeTint="FF" w:themeShade="FF"/>
                <w:sz w:val="24"/>
                <w:szCs w:val="24"/>
              </w:rPr>
            </w:pPr>
            <w:r w:rsidRPr="76A8359C" w:rsidR="76A8359C">
              <w:rPr>
                <w:rFonts w:ascii="Times New Roman" w:hAnsi="Times New Roman" w:eastAsia="Times New Roman" w:cs="Times New Roman"/>
                <w:b w:val="1"/>
                <w:bCs w:val="1"/>
                <w:i w:val="0"/>
                <w:iCs w:val="0"/>
                <w:color w:val="000000" w:themeColor="text1" w:themeTint="FF" w:themeShade="FF"/>
                <w:sz w:val="24"/>
                <w:szCs w:val="24"/>
                <w:lang w:val="uk-UA"/>
              </w:rPr>
              <w:t>8</w:t>
            </w:r>
          </w:p>
        </w:tc>
        <w:tc>
          <w:tcPr>
            <w:tcW w:w="9105"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76A8359C" w:rsidP="76A8359C" w:rsidRDefault="76A8359C" w14:paraId="01A65314" w14:textId="6F291EA2">
            <w:pPr>
              <w:pStyle w:val="1"/>
              <w:spacing w:after="0" w:line="240" w:lineRule="auto"/>
              <w:jc w:val="both"/>
              <w:rPr>
                <w:rFonts w:ascii="Times New Roman" w:hAnsi="Times New Roman" w:eastAsia="Times New Roman" w:cs="Times New Roman"/>
                <w:b w:val="0"/>
                <w:bCs w:val="0"/>
                <w:i w:val="0"/>
                <w:iCs w:val="0"/>
                <w:color w:val="000000" w:themeColor="text1" w:themeTint="FF" w:themeShade="FF"/>
                <w:sz w:val="24"/>
                <w:szCs w:val="24"/>
              </w:rPr>
            </w:pPr>
            <w:r w:rsidRPr="76A8359C" w:rsidR="76A8359C">
              <w:rPr>
                <w:rFonts w:ascii="Times New Roman" w:hAnsi="Times New Roman" w:eastAsia="Times New Roman" w:cs="Times New Roman"/>
                <w:b w:val="0"/>
                <w:bCs w:val="0"/>
                <w:i w:val="0"/>
                <w:iCs w:val="0"/>
                <w:color w:val="000000" w:themeColor="text1" w:themeTint="FF" w:themeShade="FF"/>
                <w:sz w:val="24"/>
                <w:szCs w:val="24"/>
                <w:lang w:val="uk-UA"/>
              </w:rPr>
              <w:t>Довідка, яка містить інформацію про учасника закупівлі, а саме:</w:t>
            </w:r>
          </w:p>
          <w:p w:rsidR="76A8359C" w:rsidP="76A8359C" w:rsidRDefault="76A8359C" w14:paraId="0106E02B" w14:textId="294C7EA5">
            <w:pPr>
              <w:pStyle w:val="1"/>
              <w:pBdr>
                <w:top w:val="nil" w:color="000000" w:sz="0" w:space="0"/>
                <w:left w:val="nil" w:color="000000" w:sz="0" w:space="0"/>
                <w:bottom w:val="nil" w:color="000000" w:sz="0" w:space="0"/>
                <w:right w:val="nil" w:color="000000" w:sz="0" w:space="0"/>
                <w:between w:val="nil" w:color="000000" w:sz="0" w:space="0"/>
              </w:pBdr>
              <w:spacing w:after="0" w:line="240" w:lineRule="auto"/>
              <w:jc w:val="both"/>
              <w:rPr>
                <w:rFonts w:ascii="Times New Roman" w:hAnsi="Times New Roman" w:eastAsia="Times New Roman" w:cs="Times New Roman"/>
                <w:b w:val="0"/>
                <w:bCs w:val="0"/>
                <w:i w:val="0"/>
                <w:iCs w:val="0"/>
                <w:color w:val="000000" w:themeColor="text1" w:themeTint="FF" w:themeShade="FF"/>
                <w:sz w:val="24"/>
                <w:szCs w:val="24"/>
              </w:rPr>
            </w:pPr>
            <w:r w:rsidRPr="76A8359C" w:rsidR="76A8359C">
              <w:rPr>
                <w:rFonts w:ascii="Times New Roman" w:hAnsi="Times New Roman" w:eastAsia="Times New Roman" w:cs="Times New Roman"/>
                <w:b w:val="0"/>
                <w:bCs w:val="0"/>
                <w:i w:val="0"/>
                <w:iCs w:val="0"/>
                <w:color w:val="000000" w:themeColor="text1" w:themeTint="FF" w:themeShade="FF"/>
                <w:sz w:val="24"/>
                <w:szCs w:val="24"/>
                <w:lang w:val="uk-UA"/>
              </w:rPr>
              <w:t>Повне найменування/Скорочене найменування;</w:t>
            </w:r>
          </w:p>
          <w:p w:rsidR="76A8359C" w:rsidP="76A8359C" w:rsidRDefault="76A8359C" w14:paraId="35DC7097" w14:textId="35C81104">
            <w:pPr>
              <w:pStyle w:val="1"/>
              <w:pBdr>
                <w:top w:val="nil" w:color="000000" w:sz="0" w:space="0"/>
                <w:left w:val="nil" w:color="000000" w:sz="0" w:space="0"/>
                <w:bottom w:val="nil" w:color="000000" w:sz="0" w:space="0"/>
                <w:right w:val="nil" w:color="000000" w:sz="0" w:space="0"/>
                <w:between w:val="nil" w:color="000000" w:sz="0" w:space="0"/>
              </w:pBdr>
              <w:spacing w:after="0" w:line="240" w:lineRule="auto"/>
              <w:jc w:val="both"/>
              <w:rPr>
                <w:rFonts w:ascii="Times New Roman" w:hAnsi="Times New Roman" w:eastAsia="Times New Roman" w:cs="Times New Roman"/>
                <w:b w:val="0"/>
                <w:bCs w:val="0"/>
                <w:i w:val="0"/>
                <w:iCs w:val="0"/>
                <w:color w:val="000000" w:themeColor="text1" w:themeTint="FF" w:themeShade="FF"/>
                <w:sz w:val="24"/>
                <w:szCs w:val="24"/>
              </w:rPr>
            </w:pPr>
            <w:r w:rsidRPr="76A8359C" w:rsidR="76A8359C">
              <w:rPr>
                <w:rFonts w:ascii="Times New Roman" w:hAnsi="Times New Roman" w:eastAsia="Times New Roman" w:cs="Times New Roman"/>
                <w:b w:val="0"/>
                <w:bCs w:val="0"/>
                <w:i w:val="0"/>
                <w:iCs w:val="0"/>
                <w:color w:val="000000" w:themeColor="text1" w:themeTint="FF" w:themeShade="FF"/>
                <w:sz w:val="24"/>
                <w:szCs w:val="24"/>
                <w:lang w:val="uk-UA"/>
              </w:rPr>
              <w:t>Юридична адреса;</w:t>
            </w:r>
          </w:p>
          <w:p w:rsidR="76A8359C" w:rsidP="76A8359C" w:rsidRDefault="76A8359C" w14:paraId="0064A3F8" w14:textId="082C27E8">
            <w:pPr>
              <w:pStyle w:val="1"/>
              <w:pBdr>
                <w:top w:val="nil" w:color="000000" w:sz="0" w:space="0"/>
                <w:left w:val="nil" w:color="000000" w:sz="0" w:space="0"/>
                <w:bottom w:val="nil" w:color="000000" w:sz="0" w:space="0"/>
                <w:right w:val="nil" w:color="000000" w:sz="0" w:space="0"/>
                <w:between w:val="nil" w:color="000000" w:sz="0" w:space="0"/>
              </w:pBdr>
              <w:spacing w:after="0" w:line="240" w:lineRule="auto"/>
              <w:jc w:val="both"/>
              <w:rPr>
                <w:rFonts w:ascii="Times New Roman" w:hAnsi="Times New Roman" w:eastAsia="Times New Roman" w:cs="Times New Roman"/>
                <w:b w:val="0"/>
                <w:bCs w:val="0"/>
                <w:i w:val="0"/>
                <w:iCs w:val="0"/>
                <w:color w:val="000000" w:themeColor="text1" w:themeTint="FF" w:themeShade="FF"/>
                <w:sz w:val="24"/>
                <w:szCs w:val="24"/>
              </w:rPr>
            </w:pPr>
            <w:r w:rsidRPr="76A8359C" w:rsidR="76A8359C">
              <w:rPr>
                <w:rFonts w:ascii="Times New Roman" w:hAnsi="Times New Roman" w:eastAsia="Times New Roman" w:cs="Times New Roman"/>
                <w:b w:val="0"/>
                <w:bCs w:val="0"/>
                <w:i w:val="0"/>
                <w:iCs w:val="0"/>
                <w:color w:val="000000" w:themeColor="text1" w:themeTint="FF" w:themeShade="FF"/>
                <w:sz w:val="24"/>
                <w:szCs w:val="24"/>
                <w:lang w:val="uk-UA"/>
              </w:rPr>
              <w:t>Поштова або фактична адреса;</w:t>
            </w:r>
          </w:p>
          <w:p w:rsidR="76A8359C" w:rsidP="76A8359C" w:rsidRDefault="76A8359C" w14:paraId="315FB7D4" w14:textId="277342DA">
            <w:pPr>
              <w:pStyle w:val="1"/>
              <w:pBdr>
                <w:top w:val="nil" w:color="000000" w:sz="0" w:space="0"/>
                <w:left w:val="nil" w:color="000000" w:sz="0" w:space="0"/>
                <w:bottom w:val="nil" w:color="000000" w:sz="0" w:space="0"/>
                <w:right w:val="nil" w:color="000000" w:sz="0" w:space="0"/>
                <w:between w:val="nil" w:color="000000" w:sz="0" w:space="0"/>
              </w:pBdr>
              <w:spacing w:after="0" w:line="240" w:lineRule="auto"/>
              <w:jc w:val="both"/>
              <w:rPr>
                <w:rFonts w:ascii="Times New Roman" w:hAnsi="Times New Roman" w:eastAsia="Times New Roman" w:cs="Times New Roman"/>
                <w:b w:val="0"/>
                <w:bCs w:val="0"/>
                <w:i w:val="0"/>
                <w:iCs w:val="0"/>
                <w:color w:val="000000" w:themeColor="text1" w:themeTint="FF" w:themeShade="FF"/>
                <w:sz w:val="24"/>
                <w:szCs w:val="24"/>
              </w:rPr>
            </w:pPr>
            <w:r w:rsidRPr="76A8359C" w:rsidR="76A8359C">
              <w:rPr>
                <w:rFonts w:ascii="Times New Roman" w:hAnsi="Times New Roman" w:eastAsia="Times New Roman" w:cs="Times New Roman"/>
                <w:b w:val="0"/>
                <w:bCs w:val="0"/>
                <w:i w:val="0"/>
                <w:iCs w:val="0"/>
                <w:color w:val="000000" w:themeColor="text1" w:themeTint="FF" w:themeShade="FF"/>
                <w:sz w:val="24"/>
                <w:szCs w:val="24"/>
                <w:lang w:val="uk-UA"/>
              </w:rPr>
              <w:t>Код ЄДРПОУ підприємства (або ІПН ФОП);</w:t>
            </w:r>
          </w:p>
          <w:p w:rsidR="76A8359C" w:rsidP="76A8359C" w:rsidRDefault="76A8359C" w14:paraId="590BFF52" w14:textId="1C4D65DA">
            <w:pPr>
              <w:pStyle w:val="1"/>
              <w:pBdr>
                <w:top w:val="nil" w:color="000000" w:sz="0" w:space="0"/>
                <w:left w:val="nil" w:color="000000" w:sz="0" w:space="0"/>
                <w:bottom w:val="nil" w:color="000000" w:sz="0" w:space="0"/>
                <w:right w:val="nil" w:color="000000" w:sz="0" w:space="0"/>
                <w:between w:val="nil" w:color="000000" w:sz="0" w:space="0"/>
              </w:pBdr>
              <w:spacing w:after="0" w:line="240" w:lineRule="auto"/>
              <w:jc w:val="both"/>
              <w:rPr>
                <w:rFonts w:ascii="Times New Roman" w:hAnsi="Times New Roman" w:eastAsia="Times New Roman" w:cs="Times New Roman"/>
                <w:b w:val="0"/>
                <w:bCs w:val="0"/>
                <w:i w:val="0"/>
                <w:iCs w:val="0"/>
                <w:color w:val="000000" w:themeColor="text1" w:themeTint="FF" w:themeShade="FF"/>
                <w:sz w:val="24"/>
                <w:szCs w:val="24"/>
              </w:rPr>
            </w:pPr>
            <w:r w:rsidRPr="76A8359C" w:rsidR="76A8359C">
              <w:rPr>
                <w:rFonts w:ascii="Times New Roman" w:hAnsi="Times New Roman" w:eastAsia="Times New Roman" w:cs="Times New Roman"/>
                <w:b w:val="0"/>
                <w:bCs w:val="0"/>
                <w:i w:val="0"/>
                <w:iCs w:val="0"/>
                <w:color w:val="000000" w:themeColor="text1" w:themeTint="FF" w:themeShade="FF"/>
                <w:sz w:val="24"/>
                <w:szCs w:val="24"/>
                <w:lang w:val="uk-UA"/>
              </w:rPr>
              <w:t xml:space="preserve">Індивідуальний податковий номер </w:t>
            </w:r>
          </w:p>
          <w:p w:rsidR="76A8359C" w:rsidP="76A8359C" w:rsidRDefault="76A8359C" w14:paraId="6C20C661" w14:textId="1446206B">
            <w:pPr>
              <w:pStyle w:val="1"/>
              <w:pBdr>
                <w:top w:val="nil" w:color="000000" w:sz="0" w:space="0"/>
                <w:left w:val="nil" w:color="000000" w:sz="0" w:space="0"/>
                <w:bottom w:val="nil" w:color="000000" w:sz="0" w:space="0"/>
                <w:right w:val="nil" w:color="000000" w:sz="0" w:space="0"/>
                <w:between w:val="nil" w:color="000000" w:sz="0" w:space="0"/>
              </w:pBdr>
              <w:spacing w:after="0" w:line="240" w:lineRule="auto"/>
              <w:jc w:val="both"/>
              <w:rPr>
                <w:rFonts w:ascii="Times New Roman" w:hAnsi="Times New Roman" w:eastAsia="Times New Roman" w:cs="Times New Roman"/>
                <w:b w:val="0"/>
                <w:bCs w:val="0"/>
                <w:i w:val="0"/>
                <w:iCs w:val="0"/>
                <w:color w:val="000000" w:themeColor="text1" w:themeTint="FF" w:themeShade="FF"/>
                <w:sz w:val="24"/>
                <w:szCs w:val="24"/>
              </w:rPr>
            </w:pPr>
            <w:r w:rsidRPr="76A8359C" w:rsidR="76A8359C">
              <w:rPr>
                <w:rFonts w:ascii="Times New Roman" w:hAnsi="Times New Roman" w:eastAsia="Times New Roman" w:cs="Times New Roman"/>
                <w:b w:val="0"/>
                <w:bCs w:val="0"/>
                <w:i w:val="0"/>
                <w:iCs w:val="0"/>
                <w:color w:val="000000" w:themeColor="text1" w:themeTint="FF" w:themeShade="FF"/>
                <w:sz w:val="24"/>
                <w:szCs w:val="24"/>
                <w:lang w:val="uk-UA"/>
              </w:rPr>
              <w:t>Банківські реквізити (поточний рахунок, назва банку, в якому відкритий рахунок та МФО);</w:t>
            </w:r>
          </w:p>
          <w:p w:rsidR="76A8359C" w:rsidP="76A8359C" w:rsidRDefault="76A8359C" w14:paraId="27CECFD6" w14:textId="3D8C3C9B">
            <w:pPr>
              <w:pStyle w:val="1"/>
              <w:pBdr>
                <w:top w:val="nil" w:color="000000" w:sz="0" w:space="0"/>
                <w:left w:val="nil" w:color="000000" w:sz="0" w:space="0"/>
                <w:bottom w:val="nil" w:color="000000" w:sz="0" w:space="0"/>
                <w:right w:val="nil" w:color="000000" w:sz="0" w:space="0"/>
                <w:between w:val="nil" w:color="000000" w:sz="0" w:space="0"/>
              </w:pBdr>
              <w:spacing w:after="0" w:line="240" w:lineRule="auto"/>
              <w:jc w:val="both"/>
              <w:rPr>
                <w:rFonts w:ascii="Times New Roman" w:hAnsi="Times New Roman" w:eastAsia="Times New Roman" w:cs="Times New Roman"/>
                <w:b w:val="0"/>
                <w:bCs w:val="0"/>
                <w:i w:val="0"/>
                <w:iCs w:val="0"/>
                <w:color w:val="000000" w:themeColor="text1" w:themeTint="FF" w:themeShade="FF"/>
                <w:sz w:val="24"/>
                <w:szCs w:val="24"/>
              </w:rPr>
            </w:pPr>
            <w:r w:rsidRPr="76A8359C" w:rsidR="76A8359C">
              <w:rPr>
                <w:rFonts w:ascii="Times New Roman" w:hAnsi="Times New Roman" w:eastAsia="Times New Roman" w:cs="Times New Roman"/>
                <w:b w:val="0"/>
                <w:bCs w:val="0"/>
                <w:i w:val="0"/>
                <w:iCs w:val="0"/>
                <w:color w:val="000000" w:themeColor="text1" w:themeTint="FF" w:themeShade="FF"/>
                <w:sz w:val="24"/>
                <w:szCs w:val="24"/>
                <w:lang w:val="uk-UA"/>
              </w:rPr>
              <w:t>Тел./факс;</w:t>
            </w:r>
          </w:p>
          <w:p w:rsidR="76A8359C" w:rsidP="76A8359C" w:rsidRDefault="76A8359C" w14:paraId="7240C641" w14:textId="4E7E02AA">
            <w:pPr>
              <w:pStyle w:val="1"/>
              <w:pBdr>
                <w:top w:val="nil" w:color="000000" w:sz="0" w:space="0"/>
                <w:left w:val="nil" w:color="000000" w:sz="0" w:space="0"/>
                <w:bottom w:val="nil" w:color="000000" w:sz="0" w:space="0"/>
                <w:right w:val="nil" w:color="000000" w:sz="0" w:space="0"/>
                <w:between w:val="nil" w:color="000000" w:sz="0" w:space="0"/>
              </w:pBdr>
              <w:spacing w:after="0" w:line="240" w:lineRule="auto"/>
              <w:jc w:val="both"/>
              <w:rPr>
                <w:rFonts w:ascii="Times New Roman" w:hAnsi="Times New Roman" w:eastAsia="Times New Roman" w:cs="Times New Roman"/>
                <w:b w:val="0"/>
                <w:bCs w:val="0"/>
                <w:i w:val="0"/>
                <w:iCs w:val="0"/>
                <w:color w:val="000000" w:themeColor="text1" w:themeTint="FF" w:themeShade="FF"/>
                <w:sz w:val="24"/>
                <w:szCs w:val="24"/>
              </w:rPr>
            </w:pPr>
            <w:r w:rsidRPr="76A8359C" w:rsidR="76A8359C">
              <w:rPr>
                <w:rFonts w:ascii="Times New Roman" w:hAnsi="Times New Roman" w:eastAsia="Times New Roman" w:cs="Times New Roman"/>
                <w:b w:val="0"/>
                <w:bCs w:val="0"/>
                <w:i w:val="0"/>
                <w:iCs w:val="0"/>
                <w:color w:val="000000" w:themeColor="text1" w:themeTint="FF" w:themeShade="FF"/>
                <w:sz w:val="24"/>
                <w:szCs w:val="24"/>
                <w:lang w:val="uk-UA"/>
              </w:rPr>
              <w:t>E-mail;</w:t>
            </w:r>
          </w:p>
          <w:p w:rsidR="76A8359C" w:rsidP="76A8359C" w:rsidRDefault="76A8359C" w14:paraId="5E09DEC1" w14:textId="36BAFE36">
            <w:pPr>
              <w:spacing w:after="0" w:line="240" w:lineRule="auto"/>
              <w:ind w:firstLine="147"/>
              <w:jc w:val="both"/>
              <w:rPr>
                <w:rFonts w:ascii="Times New Roman" w:hAnsi="Times New Roman" w:eastAsia="Times New Roman" w:cs="Times New Roman"/>
                <w:b w:val="0"/>
                <w:bCs w:val="0"/>
                <w:i w:val="0"/>
                <w:iCs w:val="0"/>
                <w:color w:val="000000" w:themeColor="text1" w:themeTint="FF" w:themeShade="FF"/>
                <w:sz w:val="24"/>
                <w:szCs w:val="24"/>
              </w:rPr>
            </w:pPr>
            <w:r w:rsidRPr="76A8359C" w:rsidR="76A8359C">
              <w:rPr>
                <w:rFonts w:ascii="Times New Roman" w:hAnsi="Times New Roman" w:eastAsia="Times New Roman" w:cs="Times New Roman"/>
                <w:b w:val="0"/>
                <w:bCs w:val="0"/>
                <w:i w:val="0"/>
                <w:iCs w:val="0"/>
                <w:color w:val="000000" w:themeColor="text1" w:themeTint="FF" w:themeShade="FF"/>
                <w:sz w:val="24"/>
                <w:szCs w:val="24"/>
                <w:lang w:val="uk-UA"/>
              </w:rPr>
              <w:t>Посада керівника підприємством та П.І.Б. (для ФОП зазначається П.І.Б).</w:t>
            </w:r>
          </w:p>
        </w:tc>
      </w:tr>
      <w:tr w:rsidR="76A8359C" w:rsidTr="76A8359C" w14:paraId="66E6CFA9">
        <w:trPr>
          <w:trHeight w:val="150"/>
        </w:trPr>
        <w:tc>
          <w:tcPr>
            <w:tcW w:w="525"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76A8359C" w:rsidP="76A8359C" w:rsidRDefault="76A8359C" w14:paraId="18D75A07" w14:textId="1872FCD7">
            <w:pPr>
              <w:spacing w:after="0" w:line="240" w:lineRule="auto"/>
              <w:rPr>
                <w:rFonts w:ascii="Times New Roman" w:hAnsi="Times New Roman" w:eastAsia="Times New Roman" w:cs="Times New Roman"/>
                <w:b w:val="0"/>
                <w:bCs w:val="0"/>
                <w:i w:val="0"/>
                <w:iCs w:val="0"/>
                <w:color w:val="000000" w:themeColor="text1" w:themeTint="FF" w:themeShade="FF"/>
                <w:sz w:val="24"/>
                <w:szCs w:val="24"/>
              </w:rPr>
            </w:pPr>
            <w:r w:rsidRPr="76A8359C" w:rsidR="76A8359C">
              <w:rPr>
                <w:rFonts w:ascii="Times New Roman" w:hAnsi="Times New Roman" w:eastAsia="Times New Roman" w:cs="Times New Roman"/>
                <w:b w:val="1"/>
                <w:bCs w:val="1"/>
                <w:i w:val="0"/>
                <w:iCs w:val="0"/>
                <w:color w:val="000000" w:themeColor="text1" w:themeTint="FF" w:themeShade="FF"/>
                <w:sz w:val="24"/>
                <w:szCs w:val="24"/>
                <w:lang w:val="uk-UA"/>
              </w:rPr>
              <w:t>9</w:t>
            </w:r>
          </w:p>
        </w:tc>
        <w:tc>
          <w:tcPr>
            <w:tcW w:w="9105"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76A8359C" w:rsidP="76A8359C" w:rsidRDefault="76A8359C" w14:paraId="7E63E950" w14:textId="684C5640">
            <w:pPr>
              <w:spacing w:after="0" w:line="240" w:lineRule="auto"/>
              <w:ind w:firstLine="147"/>
              <w:jc w:val="both"/>
              <w:rPr>
                <w:rFonts w:ascii="Times New Roman" w:hAnsi="Times New Roman" w:eastAsia="Times New Roman" w:cs="Times New Roman"/>
                <w:b w:val="0"/>
                <w:bCs w:val="0"/>
                <w:i w:val="0"/>
                <w:iCs w:val="0"/>
                <w:sz w:val="24"/>
                <w:szCs w:val="24"/>
              </w:rPr>
            </w:pPr>
            <w:r w:rsidRPr="76A8359C" w:rsidR="76A8359C">
              <w:rPr>
                <w:rFonts w:ascii="Times New Roman" w:hAnsi="Times New Roman" w:eastAsia="Times New Roman" w:cs="Times New Roman"/>
                <w:b w:val="0"/>
                <w:bCs w:val="0"/>
                <w:i w:val="0"/>
                <w:iCs w:val="0"/>
                <w:sz w:val="24"/>
                <w:szCs w:val="24"/>
                <w:lang w:val="uk-UA"/>
              </w:rPr>
              <w:t xml:space="preserve">Цінова пропозиція, згідно </w:t>
            </w:r>
            <w:r w:rsidRPr="76A8359C" w:rsidR="76A8359C">
              <w:rPr>
                <w:rFonts w:ascii="Times New Roman" w:hAnsi="Times New Roman" w:eastAsia="Times New Roman" w:cs="Times New Roman"/>
                <w:b w:val="1"/>
                <w:bCs w:val="1"/>
                <w:i w:val="0"/>
                <w:iCs w:val="0"/>
                <w:sz w:val="24"/>
                <w:szCs w:val="24"/>
                <w:lang w:val="uk-UA"/>
              </w:rPr>
              <w:t>Додатку 3</w:t>
            </w:r>
            <w:r w:rsidRPr="76A8359C" w:rsidR="76A8359C">
              <w:rPr>
                <w:rFonts w:ascii="Times New Roman" w:hAnsi="Times New Roman" w:eastAsia="Times New Roman" w:cs="Times New Roman"/>
                <w:b w:val="0"/>
                <w:bCs w:val="0"/>
                <w:i w:val="0"/>
                <w:iCs w:val="0"/>
                <w:sz w:val="24"/>
                <w:szCs w:val="24"/>
                <w:lang w:val="uk-UA"/>
              </w:rPr>
              <w:t xml:space="preserve"> </w:t>
            </w:r>
          </w:p>
        </w:tc>
      </w:tr>
    </w:tbl>
    <w:p w:rsidR="76A8359C" w:rsidP="76A8359C" w:rsidRDefault="76A8359C" w14:paraId="396BA991" w14:textId="2E8A532D">
      <w:pPr>
        <w:spacing w:after="0"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12"/>
          <w:szCs w:val="12"/>
          <w:lang w:val="uk-UA"/>
        </w:rPr>
      </w:pPr>
    </w:p>
    <w:p w:rsidR="76A8359C" w:rsidP="76A8359C" w:rsidRDefault="76A8359C" w14:paraId="691ADAA3" w14:textId="17D6629E">
      <w:pPr>
        <w:pStyle w:val="1"/>
        <w:pBdr>
          <w:top w:val="nil" w:color="000000" w:sz="0" w:space="0"/>
          <w:left w:val="nil" w:color="000000" w:sz="0" w:space="0"/>
          <w:bottom w:val="nil" w:color="000000" w:sz="0" w:space="0"/>
          <w:right w:val="nil" w:color="000000" w:sz="0" w:space="0"/>
          <w:between w:val="nil" w:color="000000" w:sz="0" w:space="0"/>
        </w:pBdr>
        <w:shd w:val="clear" w:color="auto" w:fill="FFFFFF" w:themeFill="background1"/>
        <w:spacing w:after="0" w:line="240" w:lineRule="auto"/>
        <w:ind w:left="708"/>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76A8359C" w:rsidR="76A8359C">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Відхилення пропозиції учасника:</w:t>
      </w:r>
    </w:p>
    <w:p w:rsidR="76A8359C" w:rsidP="76A8359C" w:rsidRDefault="76A8359C" w14:paraId="56CA29E6" w14:textId="59568212">
      <w:pPr>
        <w:pStyle w:val="1"/>
        <w:shd w:val="clear" w:color="auto" w:fill="FFFFFF" w:themeFill="background1"/>
        <w:spacing w:after="0" w:line="240" w:lineRule="auto"/>
        <w:ind w:firstLine="708"/>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76A8359C" w:rsidR="76A8359C">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Замовник відхиляє пропозицію в разі, якщо:</w:t>
      </w:r>
    </w:p>
    <w:p w:rsidR="76A8359C" w:rsidP="76A8359C" w:rsidRDefault="76A8359C" w14:paraId="3A8EFD20" w14:textId="0F44610F">
      <w:pPr>
        <w:pStyle w:val="1"/>
        <w:shd w:val="clear" w:color="auto" w:fill="FFFFFF" w:themeFill="background1"/>
        <w:spacing w:after="0" w:line="240" w:lineRule="auto"/>
        <w:ind w:firstLine="708"/>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76A8359C" w:rsidR="76A8359C">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rsidR="76A8359C" w:rsidP="76A8359C" w:rsidRDefault="76A8359C" w14:paraId="20DA9B0E" w14:textId="23FDCCEF">
      <w:pPr>
        <w:pStyle w:val="1"/>
        <w:shd w:val="clear" w:color="auto" w:fill="FFFFFF" w:themeFill="background1"/>
        <w:spacing w:after="0" w:line="240" w:lineRule="auto"/>
        <w:ind w:firstLine="708"/>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76A8359C" w:rsidR="76A8359C">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2) учасник не надав забезпечення пропозиції, якщо таке забезпечення вимагалося замовником;</w:t>
      </w:r>
    </w:p>
    <w:p w:rsidR="76A8359C" w:rsidP="76A8359C" w:rsidRDefault="76A8359C" w14:paraId="3E4B0503" w14:textId="34DEFA9E">
      <w:pPr>
        <w:pStyle w:val="1"/>
        <w:shd w:val="clear" w:color="auto" w:fill="FFFFFF" w:themeFill="background1"/>
        <w:spacing w:after="0" w:line="240" w:lineRule="auto"/>
        <w:ind w:firstLine="708"/>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76A8359C" w:rsidR="76A8359C">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3) учасник, який визначений переможцем спрощеної закупівлі, відмовився від укладення договору про закупівлю;</w:t>
      </w:r>
    </w:p>
    <w:p w:rsidR="76A8359C" w:rsidP="76A8359C" w:rsidRDefault="76A8359C" w14:paraId="66378EC1" w14:textId="5E75653C">
      <w:pPr>
        <w:pStyle w:val="1"/>
        <w:shd w:val="clear" w:color="auto" w:fill="FFFFFF" w:themeFill="background1"/>
        <w:spacing w:after="0" w:line="240" w:lineRule="auto"/>
        <w:ind w:firstLine="708"/>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76A8359C" w:rsidR="76A8359C">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rsidR="76A8359C" w:rsidP="76A8359C" w:rsidRDefault="76A8359C" w14:paraId="34A0FD37" w14:textId="32FA3728">
      <w:pPr>
        <w:shd w:val="clear" w:color="auto" w:fill="FFFFFF" w:themeFill="background1"/>
        <w:spacing w:after="0" w:line="240" w:lineRule="auto"/>
        <w:ind w:firstLine="708"/>
        <w:jc w:val="both"/>
        <w:rPr>
          <w:rFonts w:ascii="Times New Roman" w:hAnsi="Times New Roman" w:eastAsia="Times New Roman" w:cs="Times New Roman"/>
          <w:b w:val="0"/>
          <w:bCs w:val="0"/>
          <w:i w:val="0"/>
          <w:iCs w:val="0"/>
          <w:caps w:val="0"/>
          <w:smallCaps w:val="0"/>
          <w:noProof w:val="0"/>
          <w:color w:val="000000" w:themeColor="text1" w:themeTint="FF" w:themeShade="FF"/>
          <w:sz w:val="16"/>
          <w:szCs w:val="16"/>
          <w:lang w:val="uk-UA"/>
        </w:rPr>
      </w:pPr>
    </w:p>
    <w:p w:rsidR="76A8359C" w:rsidP="76A8359C" w:rsidRDefault="76A8359C" w14:paraId="005FBA17" w14:textId="3406725F">
      <w:pPr>
        <w:pStyle w:val="1"/>
        <w:pBdr>
          <w:top w:val="nil" w:color="000000" w:sz="0" w:space="0"/>
          <w:left w:val="nil" w:color="000000" w:sz="0" w:space="0"/>
          <w:bottom w:val="nil" w:color="000000" w:sz="0" w:space="0"/>
          <w:right w:val="nil" w:color="000000" w:sz="0" w:space="0"/>
          <w:between w:val="nil" w:color="000000" w:sz="0" w:space="0"/>
        </w:pBdr>
        <w:shd w:val="clear" w:color="auto" w:fill="FFFFFF" w:themeFill="background1"/>
        <w:spacing w:after="0" w:line="240" w:lineRule="auto"/>
        <w:ind w:left="708"/>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76A8359C" w:rsidR="76A8359C">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Відміна закупівлі:</w:t>
      </w:r>
    </w:p>
    <w:p w:rsidR="76A8359C" w:rsidP="76A8359C" w:rsidRDefault="76A8359C" w14:paraId="1B3AA920" w14:textId="54AC8C60">
      <w:pPr>
        <w:pStyle w:val="1"/>
        <w:shd w:val="clear" w:color="auto" w:fill="FFFFFF" w:themeFill="background1"/>
        <w:spacing w:after="0" w:line="240" w:lineRule="auto"/>
        <w:ind w:firstLine="708"/>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76A8359C" w:rsidR="76A8359C">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1. Замовник відміняє спрощену закупівлю в разі:</w:t>
      </w:r>
    </w:p>
    <w:p w:rsidR="76A8359C" w:rsidP="76A8359C" w:rsidRDefault="76A8359C" w14:paraId="01204B4A" w14:textId="7057ADC2">
      <w:pPr>
        <w:pStyle w:val="1"/>
        <w:shd w:val="clear" w:color="auto" w:fill="FFFFFF" w:themeFill="background1"/>
        <w:spacing w:after="0" w:line="240" w:lineRule="auto"/>
        <w:ind w:firstLine="708"/>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76A8359C" w:rsidR="76A8359C">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1) відсутності подальшої потреби в закупівлі товарів, робіт і послуг;</w:t>
      </w:r>
    </w:p>
    <w:p w:rsidR="76A8359C" w:rsidP="76A8359C" w:rsidRDefault="76A8359C" w14:paraId="5447BDAB" w14:textId="1C870705">
      <w:pPr>
        <w:pStyle w:val="1"/>
        <w:shd w:val="clear" w:color="auto" w:fill="FFFFFF" w:themeFill="background1"/>
        <w:spacing w:after="0" w:line="240" w:lineRule="auto"/>
        <w:ind w:firstLine="708"/>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76A8359C" w:rsidR="76A8359C">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2) неможливості усунення порушень, що виникли через виявлені порушення законодавства з питань публічних закупівель;</w:t>
      </w:r>
    </w:p>
    <w:p w:rsidR="76A8359C" w:rsidP="76A8359C" w:rsidRDefault="76A8359C" w14:paraId="1F29DCD9" w14:textId="20BBFC89">
      <w:pPr>
        <w:pStyle w:val="1"/>
        <w:shd w:val="clear" w:color="auto" w:fill="FFFFFF" w:themeFill="background1"/>
        <w:spacing w:after="0" w:line="240" w:lineRule="auto"/>
        <w:ind w:firstLine="708"/>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76A8359C" w:rsidR="76A8359C">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3) скорочення видатків на здійснення закупівлі товарів, робіт і послуг.</w:t>
      </w:r>
    </w:p>
    <w:p w:rsidR="76A8359C" w:rsidP="76A8359C" w:rsidRDefault="76A8359C" w14:paraId="40C07656" w14:textId="117BEA49">
      <w:pPr>
        <w:pStyle w:val="1"/>
        <w:shd w:val="clear" w:color="auto" w:fill="FFFFFF" w:themeFill="background1"/>
        <w:spacing w:after="0" w:line="240" w:lineRule="auto"/>
        <w:ind w:firstLine="708"/>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76A8359C" w:rsidR="76A8359C">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2. Спрощена закупівля автоматично відміняється електронною системою закупівель у разі:</w:t>
      </w:r>
    </w:p>
    <w:p w:rsidR="76A8359C" w:rsidP="76A8359C" w:rsidRDefault="76A8359C" w14:paraId="5262F1FE" w14:textId="5694FEE6">
      <w:pPr>
        <w:pStyle w:val="1"/>
        <w:shd w:val="clear" w:color="auto" w:fill="FFFFFF" w:themeFill="background1"/>
        <w:spacing w:after="0" w:line="240" w:lineRule="auto"/>
        <w:ind w:firstLine="708"/>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76A8359C" w:rsidR="76A8359C">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1) відхилення всіх пропозицій згідно з частиною 13 статті 14 Закону;</w:t>
      </w:r>
    </w:p>
    <w:p w:rsidR="76A8359C" w:rsidP="76A8359C" w:rsidRDefault="76A8359C" w14:paraId="17E94B39" w14:textId="65F6E9AE">
      <w:pPr>
        <w:pStyle w:val="1"/>
        <w:shd w:val="clear" w:color="auto" w:fill="FFFFFF" w:themeFill="background1"/>
        <w:spacing w:after="0" w:line="240" w:lineRule="auto"/>
        <w:ind w:firstLine="708"/>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76A8359C" w:rsidR="76A8359C">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2) відсутності пропозицій учасників для участі в ній.</w:t>
      </w:r>
    </w:p>
    <w:p w:rsidR="76A8359C" w:rsidP="76A8359C" w:rsidRDefault="76A8359C" w14:paraId="013E457E" w14:textId="7FD632B8">
      <w:pPr>
        <w:pStyle w:val="1"/>
        <w:shd w:val="clear" w:color="auto" w:fill="FFFFFF" w:themeFill="background1"/>
        <w:spacing w:after="0" w:line="240" w:lineRule="auto"/>
        <w:ind w:firstLine="708"/>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76A8359C" w:rsidR="76A8359C">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Спрощена закупівля може бути відмінена частково (за лотом).</w:t>
      </w:r>
    </w:p>
    <w:p w:rsidR="76A8359C" w:rsidP="76A8359C" w:rsidRDefault="76A8359C" w14:paraId="51E18494" w14:textId="7446061C">
      <w:pPr>
        <w:pStyle w:val="1"/>
        <w:shd w:val="clear" w:color="auto" w:fill="FFFFFF" w:themeFill="background1"/>
        <w:spacing w:after="0" w:line="240" w:lineRule="auto"/>
        <w:ind w:firstLine="708"/>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76A8359C" w:rsidR="76A8359C">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Повідомлення про відміну закупівлі оприлюднюється в електронній системі закупівель:</w:t>
      </w:r>
    </w:p>
    <w:p w:rsidR="76A8359C" w:rsidP="76A8359C" w:rsidRDefault="76A8359C" w14:paraId="3BF6EA28" w14:textId="3934392A">
      <w:pPr>
        <w:pStyle w:val="1"/>
        <w:shd w:val="clear" w:color="auto" w:fill="FFFFFF" w:themeFill="background1"/>
        <w:spacing w:after="0" w:line="240" w:lineRule="auto"/>
        <w:ind w:firstLine="708"/>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76A8359C" w:rsidR="76A8359C">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замовником протягом одного робочого дня з дня прийняття замовником відповідного рішення;</w:t>
      </w:r>
    </w:p>
    <w:p w:rsidR="76A8359C" w:rsidP="76A8359C" w:rsidRDefault="76A8359C" w14:paraId="6E61B493" w14:textId="1D792F23">
      <w:pPr>
        <w:pStyle w:val="1"/>
        <w:shd w:val="clear" w:color="auto" w:fill="FFFFFF" w:themeFill="background1"/>
        <w:spacing w:after="0" w:line="240" w:lineRule="auto"/>
        <w:ind w:firstLine="708"/>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76A8359C" w:rsidR="76A8359C">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76A8359C" w:rsidP="76A8359C" w:rsidRDefault="76A8359C" w14:paraId="72C44E40" w14:textId="753DB411">
      <w:pPr>
        <w:pStyle w:val="1"/>
        <w:shd w:val="clear" w:color="auto" w:fill="FFFFFF" w:themeFill="background1"/>
        <w:spacing w:after="0" w:line="240" w:lineRule="auto"/>
        <w:ind w:firstLine="708"/>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76A8359C" w:rsidR="76A8359C">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Повідомлення про відміну закупівлі автоматично надсилається всім учасникам електронною системою закупівель в день його оприлюднення.</w:t>
      </w:r>
    </w:p>
    <w:p w:rsidR="76A8359C" w:rsidP="76A8359C" w:rsidRDefault="76A8359C" w14:paraId="22F08AB5" w14:textId="22A75B43">
      <w:pPr>
        <w:shd w:val="clear" w:color="auto" w:fill="FFFFFF" w:themeFill="background1"/>
        <w:spacing w:after="0" w:line="240" w:lineRule="auto"/>
        <w:ind w:firstLine="708"/>
        <w:jc w:val="both"/>
        <w:rPr>
          <w:rFonts w:ascii="Times New Roman" w:hAnsi="Times New Roman" w:eastAsia="Times New Roman" w:cs="Times New Roman"/>
          <w:b w:val="0"/>
          <w:bCs w:val="0"/>
          <w:i w:val="0"/>
          <w:iCs w:val="0"/>
          <w:caps w:val="0"/>
          <w:smallCaps w:val="0"/>
          <w:noProof w:val="0"/>
          <w:color w:val="000000" w:themeColor="text1" w:themeTint="FF" w:themeShade="FF"/>
          <w:sz w:val="16"/>
          <w:szCs w:val="16"/>
          <w:lang w:val="uk-UA"/>
        </w:rPr>
      </w:pPr>
    </w:p>
    <w:p w:rsidR="76A8359C" w:rsidP="76A8359C" w:rsidRDefault="76A8359C" w14:paraId="32C976B3" w14:textId="650E45C8">
      <w:pPr>
        <w:pStyle w:val="1"/>
        <w:pBdr>
          <w:top w:val="nil" w:color="000000" w:sz="0" w:space="0"/>
          <w:left w:val="nil" w:color="000000" w:sz="0" w:space="0"/>
          <w:bottom w:val="nil" w:color="000000" w:sz="0" w:space="0"/>
          <w:right w:val="nil" w:color="000000" w:sz="0" w:space="0"/>
          <w:between w:val="nil" w:color="000000" w:sz="0" w:space="0"/>
        </w:pBdr>
        <w:shd w:val="clear" w:color="auto" w:fill="FFFFFF" w:themeFill="background1"/>
        <w:spacing w:after="0" w:line="240" w:lineRule="auto"/>
        <w:ind w:left="708"/>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76A8359C" w:rsidR="76A8359C">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Строк укладання договору:</w:t>
      </w:r>
    </w:p>
    <w:p w:rsidR="76A8359C" w:rsidP="76A8359C" w:rsidRDefault="76A8359C" w14:paraId="6C64102D" w14:textId="5C308996">
      <w:pPr>
        <w:pStyle w:val="1"/>
        <w:shd w:val="clear" w:color="auto" w:fill="FFFFFF" w:themeFill="background1"/>
        <w:spacing w:after="0" w:line="240" w:lineRule="auto"/>
        <w:ind w:firstLine="708"/>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76A8359C" w:rsidR="76A8359C">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 </w:t>
      </w:r>
    </w:p>
    <w:p w:rsidR="76A8359C" w:rsidP="76A8359C" w:rsidRDefault="76A8359C" w14:paraId="4888DE15" w14:textId="58F4BD31">
      <w:pPr>
        <w:pStyle w:val="1"/>
        <w:shd w:val="clear" w:color="auto" w:fill="FFFFFF" w:themeFill="background1"/>
        <w:spacing w:after="0" w:line="240" w:lineRule="auto"/>
        <w:ind w:firstLine="708"/>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76A8359C" w:rsidR="76A8359C">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 xml:space="preserve">Договір про закупівлю укладається згідно з вимогами статті 41 Закону, та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rsidR="76A8359C" w:rsidP="76A8359C" w:rsidRDefault="76A8359C" w14:paraId="65B58295" w14:textId="3DE2C364">
      <w:pPr>
        <w:pStyle w:val="1"/>
        <w:shd w:val="clear" w:color="auto" w:fill="FFFFFF" w:themeFill="background1"/>
        <w:spacing w:after="0" w:line="240" w:lineRule="auto"/>
        <w:ind w:firstLine="708"/>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76A8359C" w:rsidR="76A8359C">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76A8359C" w:rsidP="76A8359C" w:rsidRDefault="76A8359C" w14:paraId="7D795026" w14:textId="0C75EEA4">
      <w:pPr>
        <w:shd w:val="clear" w:color="auto" w:fill="FFFFFF" w:themeFill="background1"/>
        <w:spacing w:after="0" w:line="240" w:lineRule="auto"/>
        <w:ind w:firstLine="708"/>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p>
    <w:p w:rsidR="76A8359C" w:rsidP="76A8359C" w:rsidRDefault="76A8359C" w14:paraId="288E9D66" w14:textId="401E1C79">
      <w:pPr>
        <w:pStyle w:val="1"/>
        <w:spacing w:after="0" w:line="240" w:lineRule="auto"/>
        <w:ind w:firstLine="709"/>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76A8359C" w:rsidR="76A8359C">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uk-UA"/>
        </w:rPr>
        <w:t>Додатки до Оголошення про проведення спрощеної закупівлі:</w:t>
      </w:r>
    </w:p>
    <w:p w:rsidR="76A8359C" w:rsidP="76A8359C" w:rsidRDefault="76A8359C" w14:paraId="221B065F" w14:textId="3C72C1E6">
      <w:pPr>
        <w:pStyle w:val="1"/>
        <w:spacing w:after="0" w:line="240" w:lineRule="auto"/>
        <w:ind w:firstLine="709"/>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76A8359C" w:rsidR="76A8359C">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Додаток № 1 – Інформація про технічні, якісні та інші характеристики предмета закупівлі;</w:t>
      </w:r>
    </w:p>
    <w:p w:rsidR="76A8359C" w:rsidP="76A8359C" w:rsidRDefault="76A8359C" w14:paraId="0AC595B4" w14:textId="54304BD0">
      <w:pPr>
        <w:pStyle w:val="1"/>
        <w:spacing w:after="0" w:line="240" w:lineRule="auto"/>
        <w:ind w:firstLine="709"/>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76A8359C" w:rsidR="76A8359C">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Додаток № 2 – Проект договору</w:t>
      </w:r>
    </w:p>
    <w:p w:rsidR="76A8359C" w:rsidP="76A8359C" w:rsidRDefault="76A8359C" w14:paraId="45FBF362" w14:textId="3339FB67">
      <w:pPr>
        <w:pStyle w:val="1"/>
        <w:spacing w:after="0" w:line="240" w:lineRule="auto"/>
        <w:ind w:firstLine="709"/>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76A8359C" w:rsidR="76A8359C">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Додаток № 3 – Цінова пропозиція</w:t>
      </w:r>
    </w:p>
    <w:p w:rsidR="76A8359C" w:rsidP="76A8359C" w:rsidRDefault="76A8359C" w14:paraId="46B72B9C" w14:textId="0E786D50">
      <w:pPr>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uk-UA"/>
        </w:rPr>
      </w:pPr>
    </w:p>
    <w:p w:rsidR="76A8359C" w:rsidP="76A8359C" w:rsidRDefault="76A8359C" w14:paraId="11A49EFD" w14:textId="357DDA8D">
      <w:pPr>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uk-UA"/>
        </w:rPr>
      </w:pPr>
    </w:p>
    <w:p w:rsidR="76A8359C" w:rsidP="76A8359C" w:rsidRDefault="76A8359C" w14:paraId="381180F2" w14:textId="7E4BD365">
      <w:pPr>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uk-UA"/>
        </w:rPr>
      </w:pPr>
    </w:p>
    <w:p w:rsidR="76A8359C" w:rsidP="76A8359C" w:rsidRDefault="76A8359C" w14:paraId="19325EC2" w14:textId="47AEB800">
      <w:pPr>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uk-UA"/>
        </w:rPr>
      </w:pPr>
    </w:p>
    <w:p w:rsidR="76A8359C" w:rsidP="76A8359C" w:rsidRDefault="76A8359C" w14:paraId="2997BB62" w14:textId="544EA8A6">
      <w:pPr>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uk-UA"/>
        </w:rPr>
      </w:pPr>
    </w:p>
    <w:p w:rsidR="76A8359C" w:rsidP="76A8359C" w:rsidRDefault="76A8359C" w14:paraId="2F670A15" w14:textId="64248C2B">
      <w:pPr>
        <w:pStyle w:val="a"/>
        <w:spacing w:after="200" w:line="276" w:lineRule="auto"/>
        <w:jc w:val="right"/>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uk-UA"/>
        </w:rPr>
      </w:pPr>
    </w:p>
    <w:p w:rsidR="76A8359C" w:rsidP="76A8359C" w:rsidRDefault="76A8359C" w14:paraId="3897F5C3" w14:textId="255AC5C9">
      <w:pPr>
        <w:pStyle w:val="a"/>
        <w:spacing w:after="200" w:line="276" w:lineRule="auto"/>
        <w:jc w:val="right"/>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uk-UA"/>
        </w:rPr>
      </w:pPr>
    </w:p>
    <w:p w:rsidR="76A8359C" w:rsidP="76A8359C" w:rsidRDefault="76A8359C" w14:paraId="59F27D76" w14:textId="1FD7D339">
      <w:pPr>
        <w:pStyle w:val="a"/>
        <w:spacing w:after="200" w:line="276" w:lineRule="auto"/>
        <w:jc w:val="right"/>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uk-UA"/>
        </w:rPr>
      </w:pPr>
    </w:p>
    <w:p w:rsidR="76A8359C" w:rsidP="76A8359C" w:rsidRDefault="76A8359C" w14:paraId="3C50E44B" w14:textId="2279F980">
      <w:pPr>
        <w:pStyle w:val="a"/>
        <w:spacing w:after="200" w:line="276" w:lineRule="auto"/>
        <w:jc w:val="right"/>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uk-UA"/>
        </w:rPr>
      </w:pPr>
    </w:p>
    <w:p w:rsidR="76A8359C" w:rsidP="76A8359C" w:rsidRDefault="76A8359C" w14:paraId="1CA4A6D2" w14:textId="58C57502">
      <w:pPr>
        <w:pStyle w:val="a"/>
        <w:spacing w:after="200" w:line="276" w:lineRule="auto"/>
        <w:jc w:val="right"/>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uk-UA"/>
        </w:rPr>
      </w:pPr>
    </w:p>
    <w:p w:rsidR="76A8359C" w:rsidP="76A8359C" w:rsidRDefault="76A8359C" w14:paraId="227E214C" w14:textId="5745E22F">
      <w:pPr>
        <w:pStyle w:val="a"/>
        <w:spacing w:after="200" w:line="276" w:lineRule="auto"/>
        <w:jc w:val="right"/>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uk-UA"/>
        </w:rPr>
      </w:pPr>
    </w:p>
    <w:p w:rsidR="76A8359C" w:rsidP="76A8359C" w:rsidRDefault="76A8359C" w14:paraId="37EC0483" w14:textId="5B9D4290">
      <w:pPr>
        <w:pStyle w:val="a"/>
        <w:spacing w:after="200" w:line="276" w:lineRule="auto"/>
        <w:jc w:val="right"/>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uk-UA"/>
        </w:rPr>
      </w:pPr>
    </w:p>
    <w:p w:rsidR="76A8359C" w:rsidP="76A8359C" w:rsidRDefault="76A8359C" w14:paraId="111CA2AE" w14:textId="3247DFED">
      <w:pPr>
        <w:pStyle w:val="a"/>
        <w:spacing w:after="200" w:line="276" w:lineRule="auto"/>
        <w:jc w:val="right"/>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uk-UA"/>
        </w:rPr>
      </w:pPr>
    </w:p>
    <w:p w:rsidR="76A8359C" w:rsidP="76A8359C" w:rsidRDefault="76A8359C" w14:paraId="2D6458C0" w14:textId="6D2AAF8C">
      <w:pPr>
        <w:pStyle w:val="a"/>
        <w:spacing w:after="200" w:line="276" w:lineRule="auto"/>
        <w:jc w:val="right"/>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uk-UA"/>
        </w:rPr>
      </w:pPr>
    </w:p>
    <w:p w:rsidR="76A8359C" w:rsidP="76A8359C" w:rsidRDefault="76A8359C" w14:paraId="54D5B5EE" w14:textId="7C5BA1AA">
      <w:pPr>
        <w:pStyle w:val="a"/>
        <w:spacing w:after="200" w:line="276" w:lineRule="auto"/>
        <w:jc w:val="right"/>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uk-UA"/>
        </w:rPr>
      </w:pPr>
    </w:p>
    <w:p w:rsidR="76A8359C" w:rsidP="76A8359C" w:rsidRDefault="76A8359C" w14:paraId="74B94B13" w14:textId="54165C7D">
      <w:pPr>
        <w:pStyle w:val="a"/>
        <w:spacing w:after="200" w:line="276" w:lineRule="auto"/>
        <w:jc w:val="right"/>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uk-UA"/>
        </w:rPr>
      </w:pPr>
    </w:p>
    <w:p w:rsidR="76A8359C" w:rsidP="76A8359C" w:rsidRDefault="76A8359C" w14:paraId="32B060F7" w14:textId="74DAE926">
      <w:pPr>
        <w:pStyle w:val="a"/>
        <w:spacing w:after="200" w:line="276" w:lineRule="auto"/>
        <w:jc w:val="right"/>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uk-UA"/>
        </w:rPr>
      </w:pPr>
    </w:p>
    <w:p w:rsidR="76A8359C" w:rsidP="76A8359C" w:rsidRDefault="76A8359C" w14:paraId="287F650D" w14:textId="4D7FF1D2">
      <w:pPr>
        <w:pStyle w:val="a"/>
        <w:spacing w:after="200" w:line="276" w:lineRule="auto"/>
        <w:jc w:val="right"/>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uk-UA"/>
        </w:rPr>
      </w:pPr>
    </w:p>
    <w:p w:rsidR="76A8359C" w:rsidP="76A8359C" w:rsidRDefault="76A8359C" w14:paraId="716D7AEB" w14:textId="60CACDFD">
      <w:pPr>
        <w:pStyle w:val="a"/>
        <w:spacing w:after="200" w:line="276" w:lineRule="auto"/>
        <w:jc w:val="right"/>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uk-UA"/>
        </w:rPr>
      </w:pPr>
    </w:p>
    <w:p w:rsidR="76A8359C" w:rsidP="76A8359C" w:rsidRDefault="76A8359C" w14:paraId="3FF6BE79" w14:textId="7339AB0D">
      <w:pPr>
        <w:pStyle w:val="a"/>
        <w:spacing w:after="200" w:line="276" w:lineRule="auto"/>
        <w:jc w:val="right"/>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uk-UA"/>
        </w:rPr>
      </w:pPr>
    </w:p>
    <w:p w:rsidR="76A8359C" w:rsidP="76A8359C" w:rsidRDefault="76A8359C" w14:paraId="504013B6" w14:textId="3E8C2690">
      <w:pPr>
        <w:pStyle w:val="a"/>
        <w:spacing w:after="200" w:line="276" w:lineRule="auto"/>
        <w:jc w:val="right"/>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uk-UA"/>
        </w:rPr>
      </w:pPr>
    </w:p>
    <w:p w:rsidR="76A8359C" w:rsidP="76A8359C" w:rsidRDefault="76A8359C" w14:paraId="3657D810" w14:textId="44FAF0B7">
      <w:pPr>
        <w:pStyle w:val="a"/>
        <w:spacing w:after="200" w:line="276" w:lineRule="auto"/>
        <w:jc w:val="righ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uk-UA"/>
        </w:rPr>
      </w:pPr>
      <w:r w:rsidRPr="76A8359C" w:rsidR="76A8359C">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uk-UA"/>
        </w:rPr>
        <w:t xml:space="preserve">ДОДАТОК  1 </w:t>
      </w:r>
    </w:p>
    <w:p w:rsidR="76A8359C" w:rsidP="76A8359C" w:rsidRDefault="76A8359C" w14:paraId="5749127E" w14:textId="6276CC6A">
      <w:pPr>
        <w:pBdr>
          <w:top w:val="nil" w:color="000000" w:sz="0" w:space="0"/>
          <w:left w:val="nil" w:color="000000" w:sz="0" w:space="0"/>
          <w:bottom w:val="nil" w:color="000000" w:sz="0" w:space="0"/>
          <w:right w:val="nil" w:color="000000" w:sz="0" w:space="0"/>
          <w:between w:val="nil" w:color="000000" w:sz="0" w:space="0"/>
        </w:pBdr>
        <w:spacing w:after="0" w:line="240" w:lineRule="auto"/>
        <w:jc w:val="center"/>
        <w:rPr>
          <w:rFonts w:ascii="Calibri" w:hAnsi="Calibri" w:eastAsia="Calibri" w:cs="Calibri"/>
          <w:b w:val="0"/>
          <w:bCs w:val="0"/>
          <w:i w:val="0"/>
          <w:iCs w:val="0"/>
          <w:caps w:val="0"/>
          <w:smallCaps w:val="0"/>
          <w:noProof w:val="0"/>
          <w:color w:val="000000" w:themeColor="text1" w:themeTint="FF" w:themeShade="FF"/>
          <w:sz w:val="22"/>
          <w:szCs w:val="22"/>
          <w:lang w:val="uk-UA"/>
        </w:rPr>
      </w:pPr>
    </w:p>
    <w:p w:rsidR="76A8359C" w:rsidP="76A8359C" w:rsidRDefault="76A8359C" w14:paraId="75CC25FB" w14:textId="5D7BE7A0">
      <w:pPr>
        <w:pBdr>
          <w:top w:val="nil" w:color="000000" w:sz="0" w:space="0"/>
          <w:left w:val="nil" w:color="000000" w:sz="0" w:space="0"/>
          <w:bottom w:val="nil" w:color="000000" w:sz="0" w:space="0"/>
          <w:right w:val="nil" w:color="000000" w:sz="0" w:space="0"/>
          <w:between w:val="nil" w:color="000000" w:sz="0" w:space="0"/>
        </w:pBdr>
        <w:spacing w:after="0" w:line="24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76A8359C" w:rsidR="76A8359C">
        <w:rPr>
          <w:rFonts w:ascii="Times New Roman" w:hAnsi="Times New Roman" w:eastAsia="Times New Roman" w:cs="Times New Roman"/>
          <w:b w:val="1"/>
          <w:bCs w:val="1"/>
          <w:i w:val="1"/>
          <w:iCs w:val="1"/>
          <w:caps w:val="0"/>
          <w:smallCaps w:val="0"/>
          <w:noProof w:val="0"/>
          <w:color w:val="000000" w:themeColor="text1" w:themeTint="FF" w:themeShade="FF"/>
          <w:sz w:val="28"/>
          <w:szCs w:val="28"/>
          <w:lang w:val="uk-UA"/>
        </w:rPr>
        <w:t xml:space="preserve">Інформація про технічні, якісні та інші характеристики </w:t>
      </w:r>
    </w:p>
    <w:p w:rsidR="76A8359C" w:rsidP="76A8359C" w:rsidRDefault="76A8359C" w14:paraId="44D02970" w14:textId="1C527D75">
      <w:pPr>
        <w:pBdr>
          <w:top w:val="nil" w:color="000000" w:sz="0" w:space="0"/>
          <w:left w:val="nil" w:color="000000" w:sz="0" w:space="0"/>
          <w:bottom w:val="nil" w:color="000000" w:sz="0" w:space="0"/>
          <w:right w:val="nil" w:color="000000" w:sz="0" w:space="0"/>
          <w:between w:val="nil" w:color="000000" w:sz="0" w:space="0"/>
        </w:pBdr>
        <w:spacing w:after="0" w:line="24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76A8359C" w:rsidR="76A8359C">
        <w:rPr>
          <w:rFonts w:ascii="Times New Roman" w:hAnsi="Times New Roman" w:eastAsia="Times New Roman" w:cs="Times New Roman"/>
          <w:b w:val="1"/>
          <w:bCs w:val="1"/>
          <w:i w:val="1"/>
          <w:iCs w:val="1"/>
          <w:caps w:val="0"/>
          <w:smallCaps w:val="0"/>
          <w:noProof w:val="0"/>
          <w:color w:val="000000" w:themeColor="text1" w:themeTint="FF" w:themeShade="FF"/>
          <w:sz w:val="28"/>
          <w:szCs w:val="28"/>
          <w:lang w:val="uk-UA"/>
        </w:rPr>
        <w:t>предмета закупівлі</w:t>
      </w:r>
    </w:p>
    <w:p w:rsidR="76A8359C" w:rsidP="76A8359C" w:rsidRDefault="76A8359C" w14:paraId="122A36A9" w14:textId="281BA11D">
      <w:pPr>
        <w:pBdr>
          <w:top w:val="nil" w:color="000000" w:sz="0" w:space="0"/>
          <w:left w:val="nil" w:color="000000" w:sz="0" w:space="0"/>
          <w:bottom w:val="nil" w:color="000000" w:sz="0" w:space="0"/>
          <w:right w:val="nil" w:color="000000" w:sz="0" w:space="0"/>
          <w:between w:val="nil" w:color="000000" w:sz="0" w:space="0"/>
        </w:pBdr>
        <w:spacing w:after="0" w:line="24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p>
    <w:tbl>
      <w:tblPr>
        <w:tblStyle w:val="a1"/>
        <w:tblW w:w="0" w:type="auto"/>
        <w:tblInd w:w="30" w:type="dxa"/>
        <w:tblBorders>
          <w:top w:val="single" w:sz="6"/>
          <w:left w:val="single" w:sz="6"/>
          <w:bottom w:val="single" w:sz="6"/>
          <w:right w:val="single" w:sz="6"/>
        </w:tblBorders>
        <w:tblLayout w:type="fixed"/>
        <w:tblLook w:val="01E0" w:firstRow="1" w:lastRow="1" w:firstColumn="1" w:lastColumn="1" w:noHBand="0" w:noVBand="0"/>
      </w:tblPr>
      <w:tblGrid>
        <w:gridCol w:w="294"/>
        <w:gridCol w:w="2011"/>
        <w:gridCol w:w="4154"/>
        <w:gridCol w:w="1791"/>
        <w:gridCol w:w="705"/>
        <w:gridCol w:w="675"/>
      </w:tblGrid>
      <w:tr w:rsidR="76A8359C" w:rsidTr="76A8359C" w14:paraId="45BA2BE2">
        <w:trPr>
          <w:trHeight w:val="300"/>
        </w:trPr>
        <w:tc>
          <w:tcPr>
            <w:tcW w:w="294" w:type="dxa"/>
            <w:tcBorders>
              <w:top w:val="single" w:sz="6"/>
              <w:left w:val="single" w:sz="6"/>
              <w:bottom w:val="single" w:sz="6"/>
              <w:right w:val="single" w:sz="6"/>
            </w:tcBorders>
            <w:tcMar/>
            <w:vAlign w:val="center"/>
          </w:tcPr>
          <w:p w:rsidR="76A8359C" w:rsidP="76A8359C" w:rsidRDefault="76A8359C" w14:paraId="15D38B8B" w14:textId="09A72BAA">
            <w:pPr>
              <w:spacing w:after="0" w:line="240" w:lineRule="auto"/>
              <w:ind w:left="-210" w:right="-290"/>
              <w:jc w:val="center"/>
              <w:rPr>
                <w:rFonts w:ascii="Times New Roman" w:hAnsi="Times New Roman" w:eastAsia="Times New Roman" w:cs="Times New Roman"/>
                <w:b w:val="0"/>
                <w:bCs w:val="0"/>
                <w:i w:val="0"/>
                <w:iCs w:val="0"/>
                <w:sz w:val="20"/>
                <w:szCs w:val="20"/>
              </w:rPr>
            </w:pPr>
            <w:r w:rsidRPr="76A8359C" w:rsidR="76A8359C">
              <w:rPr>
                <w:rFonts w:ascii="Times New Roman" w:hAnsi="Times New Roman" w:eastAsia="Times New Roman" w:cs="Times New Roman"/>
                <w:b w:val="0"/>
                <w:bCs w:val="0"/>
                <w:i w:val="0"/>
                <w:iCs w:val="0"/>
                <w:sz w:val="20"/>
                <w:szCs w:val="20"/>
                <w:lang w:val="uk-UA"/>
              </w:rPr>
              <w:t>№</w:t>
            </w:r>
          </w:p>
          <w:p w:rsidR="76A8359C" w:rsidP="76A8359C" w:rsidRDefault="76A8359C" w14:paraId="0694796E" w14:textId="7CFB4104">
            <w:pPr>
              <w:spacing w:after="0" w:line="240" w:lineRule="auto"/>
              <w:ind w:left="-210" w:right="-290"/>
              <w:jc w:val="center"/>
              <w:rPr>
                <w:rFonts w:ascii="Times New Roman" w:hAnsi="Times New Roman" w:eastAsia="Times New Roman" w:cs="Times New Roman"/>
                <w:b w:val="0"/>
                <w:bCs w:val="0"/>
                <w:i w:val="0"/>
                <w:iCs w:val="0"/>
                <w:sz w:val="20"/>
                <w:szCs w:val="20"/>
              </w:rPr>
            </w:pPr>
            <w:r w:rsidRPr="76A8359C" w:rsidR="76A8359C">
              <w:rPr>
                <w:rFonts w:ascii="Times New Roman" w:hAnsi="Times New Roman" w:eastAsia="Times New Roman" w:cs="Times New Roman"/>
                <w:b w:val="0"/>
                <w:bCs w:val="0"/>
                <w:i w:val="0"/>
                <w:iCs w:val="0"/>
                <w:sz w:val="20"/>
                <w:szCs w:val="20"/>
                <w:lang w:val="uk-UA"/>
              </w:rPr>
              <w:t>п/п</w:t>
            </w:r>
          </w:p>
        </w:tc>
        <w:tc>
          <w:tcPr>
            <w:tcW w:w="2011" w:type="dxa"/>
            <w:tcBorders>
              <w:top w:val="single" w:sz="6"/>
              <w:left w:val="single" w:sz="6"/>
              <w:bottom w:val="single" w:sz="6"/>
              <w:right w:val="single" w:sz="6"/>
            </w:tcBorders>
            <w:tcMar/>
            <w:vAlign w:val="center"/>
          </w:tcPr>
          <w:p w:rsidR="76A8359C" w:rsidP="76A8359C" w:rsidRDefault="76A8359C" w14:paraId="127CDD2D" w14:textId="50F805FB">
            <w:pPr>
              <w:spacing w:after="0" w:line="240" w:lineRule="auto"/>
              <w:ind w:left="-210" w:right="-290"/>
              <w:jc w:val="center"/>
              <w:rPr>
                <w:rFonts w:ascii="Times New Roman" w:hAnsi="Times New Roman" w:eastAsia="Times New Roman" w:cs="Times New Roman"/>
                <w:b w:val="0"/>
                <w:bCs w:val="0"/>
                <w:i w:val="0"/>
                <w:iCs w:val="0"/>
                <w:sz w:val="20"/>
                <w:szCs w:val="20"/>
              </w:rPr>
            </w:pPr>
            <w:r w:rsidRPr="76A8359C" w:rsidR="76A8359C">
              <w:rPr>
                <w:rFonts w:ascii="Times New Roman" w:hAnsi="Times New Roman" w:eastAsia="Times New Roman" w:cs="Times New Roman"/>
                <w:b w:val="0"/>
                <w:bCs w:val="0"/>
                <w:i w:val="0"/>
                <w:iCs w:val="0"/>
                <w:sz w:val="20"/>
                <w:szCs w:val="20"/>
                <w:lang w:val="uk-UA"/>
              </w:rPr>
              <w:t xml:space="preserve">Найменування </w:t>
            </w:r>
          </w:p>
          <w:p w:rsidR="76A8359C" w:rsidP="76A8359C" w:rsidRDefault="76A8359C" w14:paraId="7F934018" w14:textId="54BBE1DF">
            <w:pPr>
              <w:spacing w:after="0" w:line="240" w:lineRule="auto"/>
              <w:ind w:left="-210" w:right="-290"/>
              <w:jc w:val="center"/>
              <w:rPr>
                <w:rFonts w:ascii="Times New Roman" w:hAnsi="Times New Roman" w:eastAsia="Times New Roman" w:cs="Times New Roman"/>
                <w:b w:val="0"/>
                <w:bCs w:val="0"/>
                <w:i w:val="0"/>
                <w:iCs w:val="0"/>
                <w:sz w:val="20"/>
                <w:szCs w:val="20"/>
              </w:rPr>
            </w:pPr>
            <w:r w:rsidRPr="76A8359C" w:rsidR="76A8359C">
              <w:rPr>
                <w:rFonts w:ascii="Times New Roman" w:hAnsi="Times New Roman" w:eastAsia="Times New Roman" w:cs="Times New Roman"/>
                <w:b w:val="0"/>
                <w:bCs w:val="0"/>
                <w:i w:val="0"/>
                <w:iCs w:val="0"/>
                <w:sz w:val="20"/>
                <w:szCs w:val="20"/>
                <w:lang w:val="uk-UA"/>
              </w:rPr>
              <w:t>товару</w:t>
            </w:r>
          </w:p>
        </w:tc>
        <w:tc>
          <w:tcPr>
            <w:tcW w:w="4154" w:type="dxa"/>
            <w:tcBorders>
              <w:top w:val="single" w:sz="6"/>
              <w:left w:val="single" w:sz="6"/>
              <w:bottom w:val="single" w:sz="6"/>
              <w:right w:val="single" w:sz="6"/>
            </w:tcBorders>
            <w:tcMar/>
            <w:vAlign w:val="center"/>
          </w:tcPr>
          <w:p w:rsidR="76A8359C" w:rsidP="76A8359C" w:rsidRDefault="76A8359C" w14:paraId="6CB47E3F" w14:textId="1BB8DC11">
            <w:pPr>
              <w:spacing w:after="0" w:line="240" w:lineRule="auto"/>
              <w:ind w:left="-210" w:right="-290"/>
              <w:jc w:val="center"/>
              <w:rPr>
                <w:rFonts w:ascii="Times New Roman" w:hAnsi="Times New Roman" w:eastAsia="Times New Roman" w:cs="Times New Roman"/>
                <w:b w:val="0"/>
                <w:bCs w:val="0"/>
                <w:i w:val="0"/>
                <w:iCs w:val="0"/>
                <w:sz w:val="20"/>
                <w:szCs w:val="20"/>
              </w:rPr>
            </w:pPr>
            <w:r w:rsidRPr="76A8359C" w:rsidR="76A8359C">
              <w:rPr>
                <w:rFonts w:ascii="Times New Roman" w:hAnsi="Times New Roman" w:eastAsia="Times New Roman" w:cs="Times New Roman"/>
                <w:b w:val="0"/>
                <w:bCs w:val="0"/>
                <w:i w:val="0"/>
                <w:iCs w:val="0"/>
                <w:sz w:val="20"/>
                <w:szCs w:val="20"/>
                <w:lang w:val="uk-UA"/>
              </w:rPr>
              <w:t>Опис та характеристики</w:t>
            </w:r>
          </w:p>
          <w:p w:rsidR="76A8359C" w:rsidP="76A8359C" w:rsidRDefault="76A8359C" w14:paraId="0E70DBB9" w14:textId="75079C22">
            <w:pPr>
              <w:spacing w:after="0" w:line="240" w:lineRule="auto"/>
              <w:ind w:left="-210" w:right="-290"/>
              <w:jc w:val="center"/>
              <w:rPr>
                <w:rFonts w:ascii="Times New Roman" w:hAnsi="Times New Roman" w:eastAsia="Times New Roman" w:cs="Times New Roman"/>
                <w:b w:val="0"/>
                <w:bCs w:val="0"/>
                <w:i w:val="0"/>
                <w:iCs w:val="0"/>
                <w:sz w:val="20"/>
                <w:szCs w:val="20"/>
              </w:rPr>
            </w:pPr>
            <w:r w:rsidRPr="76A8359C" w:rsidR="76A8359C">
              <w:rPr>
                <w:rFonts w:ascii="Times New Roman" w:hAnsi="Times New Roman" w:eastAsia="Times New Roman" w:cs="Times New Roman"/>
                <w:b w:val="0"/>
                <w:bCs w:val="0"/>
                <w:i w:val="0"/>
                <w:iCs w:val="0"/>
                <w:sz w:val="20"/>
                <w:szCs w:val="20"/>
                <w:lang w:val="uk-UA"/>
              </w:rPr>
              <w:t>Товару</w:t>
            </w:r>
          </w:p>
        </w:tc>
        <w:tc>
          <w:tcPr>
            <w:tcW w:w="1791" w:type="dxa"/>
            <w:tcBorders>
              <w:top w:val="single" w:sz="6"/>
              <w:left w:val="single" w:sz="6"/>
              <w:bottom w:val="single" w:sz="6"/>
              <w:right w:val="single" w:sz="6"/>
            </w:tcBorders>
            <w:tcMar/>
            <w:vAlign w:val="center"/>
          </w:tcPr>
          <w:p w:rsidR="76A8359C" w:rsidP="76A8359C" w:rsidRDefault="76A8359C" w14:paraId="18B605EE" w14:textId="07D6463A">
            <w:pPr>
              <w:spacing w:after="0" w:line="240" w:lineRule="auto"/>
              <w:ind w:left="-210" w:right="-290"/>
              <w:jc w:val="center"/>
              <w:rPr>
                <w:rFonts w:ascii="Times New Roman" w:hAnsi="Times New Roman" w:eastAsia="Times New Roman" w:cs="Times New Roman"/>
                <w:b w:val="0"/>
                <w:bCs w:val="0"/>
                <w:i w:val="0"/>
                <w:iCs w:val="0"/>
                <w:sz w:val="20"/>
                <w:szCs w:val="20"/>
              </w:rPr>
            </w:pPr>
            <w:r w:rsidRPr="76A8359C" w:rsidR="76A8359C">
              <w:rPr>
                <w:rFonts w:ascii="Times New Roman" w:hAnsi="Times New Roman" w:eastAsia="Times New Roman" w:cs="Times New Roman"/>
                <w:b w:val="0"/>
                <w:bCs w:val="0"/>
                <w:i w:val="0"/>
                <w:iCs w:val="0"/>
                <w:sz w:val="20"/>
                <w:szCs w:val="20"/>
                <w:lang w:val="uk-UA"/>
              </w:rPr>
              <w:t xml:space="preserve">Вимоги щодо якості (ДСТУ,ГОСТ, ТУ, </w:t>
            </w:r>
          </w:p>
          <w:p w:rsidR="76A8359C" w:rsidP="76A8359C" w:rsidRDefault="76A8359C" w14:paraId="73602634" w14:textId="6C94F429">
            <w:pPr>
              <w:spacing w:after="0" w:line="240" w:lineRule="auto"/>
              <w:ind w:left="-210" w:right="-290"/>
              <w:jc w:val="center"/>
              <w:rPr>
                <w:rFonts w:ascii="Times New Roman" w:hAnsi="Times New Roman" w:eastAsia="Times New Roman" w:cs="Times New Roman"/>
                <w:b w:val="0"/>
                <w:bCs w:val="0"/>
                <w:i w:val="0"/>
                <w:iCs w:val="0"/>
                <w:sz w:val="20"/>
                <w:szCs w:val="20"/>
              </w:rPr>
            </w:pPr>
            <w:r w:rsidRPr="76A8359C" w:rsidR="76A8359C">
              <w:rPr>
                <w:rFonts w:ascii="Times New Roman" w:hAnsi="Times New Roman" w:eastAsia="Times New Roman" w:cs="Times New Roman"/>
                <w:b w:val="0"/>
                <w:bCs w:val="0"/>
                <w:i w:val="0"/>
                <w:iCs w:val="0"/>
                <w:sz w:val="20"/>
                <w:szCs w:val="20"/>
                <w:lang w:val="uk-UA"/>
              </w:rPr>
              <w:t>санітарне</w:t>
            </w:r>
          </w:p>
          <w:p w:rsidR="76A8359C" w:rsidP="76A8359C" w:rsidRDefault="76A8359C" w14:paraId="21AA1A31" w14:textId="306EB594">
            <w:pPr>
              <w:spacing w:after="0" w:line="240" w:lineRule="auto"/>
              <w:ind w:left="-210" w:right="-290"/>
              <w:jc w:val="center"/>
              <w:rPr>
                <w:rFonts w:ascii="Times New Roman" w:hAnsi="Times New Roman" w:eastAsia="Times New Roman" w:cs="Times New Roman"/>
                <w:b w:val="0"/>
                <w:bCs w:val="0"/>
                <w:i w:val="0"/>
                <w:iCs w:val="0"/>
                <w:sz w:val="20"/>
                <w:szCs w:val="20"/>
              </w:rPr>
            </w:pPr>
            <w:r w:rsidRPr="76A8359C" w:rsidR="76A8359C">
              <w:rPr>
                <w:rFonts w:ascii="Times New Roman" w:hAnsi="Times New Roman" w:eastAsia="Times New Roman" w:cs="Times New Roman"/>
                <w:b w:val="0"/>
                <w:bCs w:val="0"/>
                <w:i w:val="0"/>
                <w:iCs w:val="0"/>
                <w:sz w:val="20"/>
                <w:szCs w:val="20"/>
                <w:lang w:val="uk-UA"/>
              </w:rPr>
              <w:t>законодавство тощо)</w:t>
            </w:r>
          </w:p>
        </w:tc>
        <w:tc>
          <w:tcPr>
            <w:tcW w:w="705" w:type="dxa"/>
            <w:tcBorders>
              <w:top w:val="single" w:sz="6"/>
              <w:left w:val="single" w:sz="6"/>
              <w:bottom w:val="single" w:sz="6"/>
              <w:right w:val="single" w:sz="6"/>
            </w:tcBorders>
            <w:tcMar/>
            <w:vAlign w:val="center"/>
          </w:tcPr>
          <w:p w:rsidR="76A8359C" w:rsidP="76A8359C" w:rsidRDefault="76A8359C" w14:paraId="29ED4402" w14:textId="546EFAFE">
            <w:pPr>
              <w:spacing w:after="0" w:line="240" w:lineRule="auto"/>
              <w:ind w:left="-210" w:right="-290"/>
              <w:jc w:val="center"/>
              <w:rPr>
                <w:rFonts w:ascii="Times New Roman" w:hAnsi="Times New Roman" w:eastAsia="Times New Roman" w:cs="Times New Roman"/>
                <w:b w:val="0"/>
                <w:bCs w:val="0"/>
                <w:i w:val="0"/>
                <w:iCs w:val="0"/>
                <w:sz w:val="20"/>
                <w:szCs w:val="20"/>
              </w:rPr>
            </w:pPr>
            <w:r w:rsidRPr="76A8359C" w:rsidR="76A8359C">
              <w:rPr>
                <w:rFonts w:ascii="Times New Roman" w:hAnsi="Times New Roman" w:eastAsia="Times New Roman" w:cs="Times New Roman"/>
                <w:b w:val="0"/>
                <w:bCs w:val="0"/>
                <w:i w:val="0"/>
                <w:iCs w:val="0"/>
                <w:sz w:val="20"/>
                <w:szCs w:val="20"/>
                <w:lang w:val="uk-UA"/>
              </w:rPr>
              <w:t>Од.</w:t>
            </w:r>
          </w:p>
          <w:p w:rsidR="76A8359C" w:rsidP="76A8359C" w:rsidRDefault="76A8359C" w14:paraId="4301338C" w14:textId="1EE31F1A">
            <w:pPr>
              <w:spacing w:after="0" w:line="240" w:lineRule="auto"/>
              <w:ind w:left="-210" w:right="-290"/>
              <w:jc w:val="center"/>
              <w:rPr>
                <w:rFonts w:ascii="Times New Roman" w:hAnsi="Times New Roman" w:eastAsia="Times New Roman" w:cs="Times New Roman"/>
                <w:b w:val="0"/>
                <w:bCs w:val="0"/>
                <w:i w:val="0"/>
                <w:iCs w:val="0"/>
                <w:sz w:val="20"/>
                <w:szCs w:val="20"/>
              </w:rPr>
            </w:pPr>
            <w:r w:rsidRPr="76A8359C" w:rsidR="76A8359C">
              <w:rPr>
                <w:rFonts w:ascii="Times New Roman" w:hAnsi="Times New Roman" w:eastAsia="Times New Roman" w:cs="Times New Roman"/>
                <w:b w:val="0"/>
                <w:bCs w:val="0"/>
                <w:i w:val="0"/>
                <w:iCs w:val="0"/>
                <w:sz w:val="20"/>
                <w:szCs w:val="20"/>
                <w:lang w:val="uk-UA"/>
              </w:rPr>
              <w:t>вим.</w:t>
            </w:r>
          </w:p>
        </w:tc>
        <w:tc>
          <w:tcPr>
            <w:tcW w:w="675" w:type="dxa"/>
            <w:tcBorders>
              <w:top w:val="single" w:sz="6"/>
              <w:left w:val="single" w:sz="6"/>
              <w:bottom w:val="single" w:sz="6"/>
              <w:right w:val="single" w:sz="6"/>
            </w:tcBorders>
            <w:tcMar/>
            <w:vAlign w:val="center"/>
          </w:tcPr>
          <w:p w:rsidR="76A8359C" w:rsidP="76A8359C" w:rsidRDefault="76A8359C" w14:paraId="6388F3A4" w14:textId="36775B59">
            <w:pPr>
              <w:spacing w:after="0" w:line="240" w:lineRule="auto"/>
              <w:ind w:left="-210" w:right="-290"/>
              <w:jc w:val="center"/>
              <w:rPr>
                <w:rFonts w:ascii="Times New Roman" w:hAnsi="Times New Roman" w:eastAsia="Times New Roman" w:cs="Times New Roman"/>
                <w:b w:val="0"/>
                <w:bCs w:val="0"/>
                <w:i w:val="0"/>
                <w:iCs w:val="0"/>
                <w:sz w:val="20"/>
                <w:szCs w:val="20"/>
              </w:rPr>
            </w:pPr>
            <w:r w:rsidRPr="76A8359C" w:rsidR="76A8359C">
              <w:rPr>
                <w:rFonts w:ascii="Times New Roman" w:hAnsi="Times New Roman" w:eastAsia="Times New Roman" w:cs="Times New Roman"/>
                <w:b w:val="0"/>
                <w:bCs w:val="0"/>
                <w:i w:val="0"/>
                <w:iCs w:val="0"/>
                <w:sz w:val="20"/>
                <w:szCs w:val="20"/>
                <w:lang w:val="uk-UA"/>
              </w:rPr>
              <w:t>Кількість</w:t>
            </w:r>
          </w:p>
        </w:tc>
      </w:tr>
      <w:tr w:rsidR="76A8359C" w:rsidTr="76A8359C" w14:paraId="443F2FF0">
        <w:trPr>
          <w:trHeight w:val="1395"/>
        </w:trPr>
        <w:tc>
          <w:tcPr>
            <w:tcW w:w="294" w:type="dxa"/>
            <w:tcBorders>
              <w:top w:val="single" w:sz="6"/>
              <w:left w:val="single" w:sz="6"/>
              <w:bottom w:val="single" w:sz="6"/>
              <w:right w:val="single" w:sz="6"/>
            </w:tcBorders>
            <w:tcMar/>
            <w:vAlign w:val="center"/>
          </w:tcPr>
          <w:p w:rsidR="76A8359C" w:rsidP="76A8359C" w:rsidRDefault="76A8359C" w14:paraId="0F6442DF" w14:textId="40594282">
            <w:pPr>
              <w:spacing w:after="0" w:line="240" w:lineRule="auto"/>
              <w:jc w:val="center"/>
              <w:rPr>
                <w:rFonts w:ascii="Times New Roman" w:hAnsi="Times New Roman" w:eastAsia="Times New Roman" w:cs="Times New Roman"/>
                <w:b w:val="0"/>
                <w:bCs w:val="0"/>
                <w:i w:val="0"/>
                <w:iCs w:val="0"/>
                <w:sz w:val="20"/>
                <w:szCs w:val="20"/>
              </w:rPr>
            </w:pPr>
            <w:r w:rsidRPr="76A8359C" w:rsidR="76A8359C">
              <w:rPr>
                <w:rFonts w:ascii="Times New Roman" w:hAnsi="Times New Roman" w:eastAsia="Times New Roman" w:cs="Times New Roman"/>
                <w:b w:val="0"/>
                <w:bCs w:val="0"/>
                <w:i w:val="0"/>
                <w:iCs w:val="0"/>
                <w:sz w:val="20"/>
                <w:szCs w:val="20"/>
                <w:lang w:val="uk-UA"/>
              </w:rPr>
              <w:t>1</w:t>
            </w:r>
          </w:p>
        </w:tc>
        <w:tc>
          <w:tcPr>
            <w:tcW w:w="2011" w:type="dxa"/>
            <w:tcBorders>
              <w:top w:val="single" w:sz="6"/>
              <w:left w:val="single" w:sz="6"/>
              <w:bottom w:val="single" w:sz="6"/>
              <w:right w:val="single" w:sz="6"/>
            </w:tcBorders>
            <w:tcMar/>
            <w:vAlign w:val="center"/>
          </w:tcPr>
          <w:p w:rsidR="76A8359C" w:rsidP="76A8359C" w:rsidRDefault="76A8359C" w14:paraId="06419B69" w14:textId="0DB5A50D">
            <w:pPr>
              <w:spacing w:after="0" w:line="240" w:lineRule="auto"/>
              <w:ind w:left="185"/>
              <w:rPr>
                <w:rFonts w:ascii="Times New Roman" w:hAnsi="Times New Roman" w:eastAsia="Times New Roman" w:cs="Times New Roman"/>
                <w:b w:val="0"/>
                <w:bCs w:val="0"/>
                <w:i w:val="0"/>
                <w:iCs w:val="0"/>
                <w:color w:val="000000" w:themeColor="text1" w:themeTint="FF" w:themeShade="FF"/>
                <w:sz w:val="22"/>
                <w:szCs w:val="22"/>
                <w:lang w:val="uk-UA"/>
              </w:rPr>
            </w:pPr>
            <w:r w:rsidRPr="76A8359C" w:rsidR="76A8359C">
              <w:rPr>
                <w:rFonts w:ascii="Times New Roman" w:hAnsi="Times New Roman" w:eastAsia="Times New Roman" w:cs="Times New Roman"/>
                <w:b w:val="0"/>
                <w:bCs w:val="0"/>
                <w:i w:val="0"/>
                <w:iCs w:val="0"/>
                <w:caps w:val="0"/>
                <w:smallCaps w:val="0"/>
                <w:color w:val="000000" w:themeColor="text1" w:themeTint="FF" w:themeShade="FF"/>
                <w:sz w:val="22"/>
                <w:szCs w:val="22"/>
                <w:lang w:val="en-US"/>
              </w:rPr>
              <w:t>Чай чорний Hillway Exclusive Golden Ceylon Байховий 25 пакетиків</w:t>
            </w:r>
          </w:p>
        </w:tc>
        <w:tc>
          <w:tcPr>
            <w:tcW w:w="4154" w:type="dxa"/>
            <w:tcBorders>
              <w:top w:val="single" w:sz="6"/>
              <w:left w:val="single" w:sz="6"/>
              <w:bottom w:val="single" w:sz="6"/>
              <w:right w:val="single" w:sz="6"/>
            </w:tcBorders>
            <w:tcMar/>
            <w:vAlign w:val="center"/>
          </w:tcPr>
          <w:p w:rsidR="76A8359C" w:rsidP="76A8359C" w:rsidRDefault="76A8359C" w14:paraId="0984B057" w14:textId="2F74BB47">
            <w:pPr>
              <w:spacing w:after="0" w:line="240" w:lineRule="auto"/>
              <w:ind w:left="185" w:right="175"/>
              <w:jc w:val="both"/>
              <w:rPr>
                <w:rFonts w:ascii="Times New Roman" w:hAnsi="Times New Roman" w:eastAsia="Times New Roman" w:cs="Times New Roman"/>
                <w:b w:val="0"/>
                <w:bCs w:val="0"/>
                <w:i w:val="0"/>
                <w:iCs w:val="0"/>
                <w:color w:val="000000" w:themeColor="text1" w:themeTint="FF" w:themeShade="FF"/>
                <w:sz w:val="22"/>
                <w:szCs w:val="22"/>
                <w:lang w:val="uk-UA"/>
              </w:rPr>
            </w:pPr>
            <w:r w:rsidRPr="76A8359C" w:rsidR="76A8359C">
              <w:rPr>
                <w:rFonts w:ascii="Times New Roman" w:hAnsi="Times New Roman" w:eastAsia="Times New Roman" w:cs="Times New Roman"/>
                <w:b w:val="0"/>
                <w:bCs w:val="0"/>
                <w:i w:val="0"/>
                <w:iCs w:val="0"/>
                <w:caps w:val="0"/>
                <w:smallCaps w:val="0"/>
                <w:color w:val="000000" w:themeColor="text1" w:themeTint="FF" w:themeShade="FF"/>
                <w:sz w:val="22"/>
                <w:szCs w:val="22"/>
                <w:lang w:val="uk-UA"/>
              </w:rPr>
              <w:t>Вид чаю: чорний</w:t>
            </w:r>
          </w:p>
          <w:p w:rsidR="76A8359C" w:rsidP="76A8359C" w:rsidRDefault="76A8359C" w14:paraId="150E8FB5" w14:textId="2AD81ADD">
            <w:pPr>
              <w:spacing w:after="0" w:line="240" w:lineRule="auto"/>
              <w:ind w:left="185" w:right="175"/>
              <w:jc w:val="both"/>
              <w:rPr>
                <w:rFonts w:ascii="Times New Roman" w:hAnsi="Times New Roman" w:eastAsia="Times New Roman" w:cs="Times New Roman"/>
                <w:b w:val="0"/>
                <w:bCs w:val="0"/>
                <w:i w:val="0"/>
                <w:iCs w:val="0"/>
                <w:color w:val="000000" w:themeColor="text1" w:themeTint="FF" w:themeShade="FF"/>
                <w:sz w:val="22"/>
                <w:szCs w:val="22"/>
                <w:lang w:val="uk-UA"/>
              </w:rPr>
            </w:pPr>
            <w:r w:rsidRPr="76A8359C" w:rsidR="76A8359C">
              <w:rPr>
                <w:rFonts w:ascii="Times New Roman" w:hAnsi="Times New Roman" w:eastAsia="Times New Roman" w:cs="Times New Roman"/>
                <w:b w:val="0"/>
                <w:bCs w:val="0"/>
                <w:i w:val="0"/>
                <w:iCs w:val="0"/>
                <w:caps w:val="0"/>
                <w:smallCaps w:val="0"/>
                <w:color w:val="000000" w:themeColor="text1" w:themeTint="FF" w:themeShade="FF"/>
                <w:sz w:val="22"/>
                <w:szCs w:val="22"/>
                <w:lang w:val="uk-UA"/>
              </w:rPr>
              <w:t xml:space="preserve">Тип чаю: пакетований </w:t>
            </w:r>
          </w:p>
          <w:p w:rsidR="76A8359C" w:rsidP="76A8359C" w:rsidRDefault="76A8359C" w14:paraId="75B3EAF7" w14:textId="7C3B670A">
            <w:pPr>
              <w:spacing w:after="0" w:line="240" w:lineRule="auto"/>
              <w:ind w:left="185" w:right="175"/>
              <w:jc w:val="both"/>
              <w:rPr>
                <w:rFonts w:ascii="Times New Roman" w:hAnsi="Times New Roman" w:eastAsia="Times New Roman" w:cs="Times New Roman"/>
                <w:b w:val="0"/>
                <w:bCs w:val="0"/>
                <w:i w:val="0"/>
                <w:iCs w:val="0"/>
                <w:color w:val="000000" w:themeColor="text1" w:themeTint="FF" w:themeShade="FF"/>
                <w:sz w:val="22"/>
                <w:szCs w:val="22"/>
                <w:lang w:val="uk-UA"/>
              </w:rPr>
            </w:pPr>
            <w:r w:rsidRPr="76A8359C" w:rsidR="76A8359C">
              <w:rPr>
                <w:rFonts w:ascii="Times New Roman" w:hAnsi="Times New Roman" w:eastAsia="Times New Roman" w:cs="Times New Roman"/>
                <w:b w:val="0"/>
                <w:bCs w:val="0"/>
                <w:i w:val="0"/>
                <w:iCs w:val="0"/>
                <w:caps w:val="0"/>
                <w:smallCaps w:val="0"/>
                <w:color w:val="000000" w:themeColor="text1" w:themeTint="FF" w:themeShade="FF"/>
                <w:sz w:val="22"/>
                <w:szCs w:val="22"/>
                <w:lang w:val="uk-UA"/>
              </w:rPr>
              <w:t xml:space="preserve">Чайний лист: дрібний </w:t>
            </w:r>
          </w:p>
          <w:p w:rsidR="76A8359C" w:rsidP="76A8359C" w:rsidRDefault="76A8359C" w14:paraId="6A001A7A" w14:textId="19A08772">
            <w:pPr>
              <w:spacing w:after="0" w:line="240" w:lineRule="auto"/>
              <w:ind w:left="185" w:right="175"/>
              <w:jc w:val="both"/>
              <w:rPr>
                <w:rFonts w:ascii="Times New Roman" w:hAnsi="Times New Roman" w:eastAsia="Times New Roman" w:cs="Times New Roman"/>
                <w:b w:val="0"/>
                <w:bCs w:val="0"/>
                <w:i w:val="0"/>
                <w:iCs w:val="0"/>
                <w:color w:val="000000" w:themeColor="text1" w:themeTint="FF" w:themeShade="FF"/>
                <w:sz w:val="22"/>
                <w:szCs w:val="22"/>
                <w:lang w:val="uk-UA"/>
              </w:rPr>
            </w:pPr>
            <w:r w:rsidRPr="76A8359C" w:rsidR="76A8359C">
              <w:rPr>
                <w:rFonts w:ascii="Times New Roman" w:hAnsi="Times New Roman" w:eastAsia="Times New Roman" w:cs="Times New Roman"/>
                <w:b w:val="0"/>
                <w:bCs w:val="0"/>
                <w:i w:val="0"/>
                <w:iCs w:val="0"/>
                <w:caps w:val="0"/>
                <w:smallCaps w:val="0"/>
                <w:color w:val="000000" w:themeColor="text1" w:themeTint="FF" w:themeShade="FF"/>
                <w:sz w:val="22"/>
                <w:szCs w:val="22"/>
                <w:lang w:val="uk-UA"/>
              </w:rPr>
              <w:t xml:space="preserve">Тип пакетику: пакетик з ярликом в індивідуальній упаковці </w:t>
            </w:r>
          </w:p>
          <w:p w:rsidR="76A8359C" w:rsidP="76A8359C" w:rsidRDefault="76A8359C" w14:paraId="5C9E8B9E" w14:textId="1217EB22">
            <w:pPr>
              <w:spacing w:after="0" w:line="240" w:lineRule="auto"/>
              <w:ind w:left="185" w:right="175"/>
              <w:jc w:val="both"/>
              <w:rPr>
                <w:rFonts w:ascii="Times New Roman" w:hAnsi="Times New Roman" w:eastAsia="Times New Roman" w:cs="Times New Roman"/>
                <w:b w:val="0"/>
                <w:bCs w:val="0"/>
                <w:i w:val="0"/>
                <w:iCs w:val="0"/>
                <w:color w:val="000000" w:themeColor="text1" w:themeTint="FF" w:themeShade="FF"/>
                <w:sz w:val="22"/>
                <w:szCs w:val="22"/>
                <w:lang w:val="uk-UA"/>
              </w:rPr>
            </w:pPr>
            <w:r w:rsidRPr="76A8359C" w:rsidR="76A8359C">
              <w:rPr>
                <w:rFonts w:ascii="Times New Roman" w:hAnsi="Times New Roman" w:eastAsia="Times New Roman" w:cs="Times New Roman"/>
                <w:b w:val="0"/>
                <w:bCs w:val="0"/>
                <w:i w:val="0"/>
                <w:iCs w:val="0"/>
                <w:caps w:val="0"/>
                <w:smallCaps w:val="0"/>
                <w:color w:val="000000" w:themeColor="text1" w:themeTint="FF" w:themeShade="FF"/>
                <w:sz w:val="22"/>
                <w:szCs w:val="22"/>
                <w:lang w:val="uk-UA"/>
              </w:rPr>
              <w:t>Аромат чаю: натуральний без домішок</w:t>
            </w:r>
          </w:p>
        </w:tc>
        <w:tc>
          <w:tcPr>
            <w:tcW w:w="1791" w:type="dxa"/>
            <w:vMerge w:val="restart"/>
            <w:tcBorders>
              <w:top w:val="single" w:sz="6"/>
              <w:left w:val="single" w:sz="6"/>
              <w:bottom w:val="single" w:sz="6"/>
              <w:right w:val="single" w:sz="6"/>
            </w:tcBorders>
            <w:tcMar/>
            <w:vAlign w:val="center"/>
          </w:tcPr>
          <w:p w:rsidR="76A8359C" w:rsidP="76A8359C" w:rsidRDefault="76A8359C" w14:paraId="69CB6757" w14:textId="1FDE444B">
            <w:pPr>
              <w:keepNext w:val="1"/>
              <w:shd w:val="clear" w:color="auto" w:fill="FFFFFF" w:themeFill="background1"/>
              <w:spacing w:after="0" w:line="240" w:lineRule="auto"/>
              <w:rPr>
                <w:rFonts w:ascii="Times New Roman" w:hAnsi="Times New Roman" w:eastAsia="Times New Roman" w:cs="Times New Roman"/>
                <w:b w:val="0"/>
                <w:bCs w:val="0"/>
                <w:i w:val="0"/>
                <w:iCs w:val="0"/>
                <w:sz w:val="20"/>
                <w:szCs w:val="20"/>
              </w:rPr>
            </w:pPr>
          </w:p>
          <w:p w:rsidR="76A8359C" w:rsidP="76A8359C" w:rsidRDefault="76A8359C" w14:paraId="11625C49" w14:textId="2D6A8C62">
            <w:pPr>
              <w:spacing w:after="0" w:line="240" w:lineRule="auto"/>
              <w:ind w:left="185" w:right="175"/>
              <w:jc w:val="center"/>
              <w:rPr>
                <w:rFonts w:ascii="Times New Roman" w:hAnsi="Times New Roman" w:eastAsia="Times New Roman" w:cs="Times New Roman"/>
                <w:b w:val="0"/>
                <w:bCs w:val="0"/>
                <w:i w:val="0"/>
                <w:iCs w:val="0"/>
                <w:sz w:val="20"/>
                <w:szCs w:val="20"/>
              </w:rPr>
            </w:pPr>
            <w:r w:rsidRPr="76A8359C" w:rsidR="76A8359C">
              <w:rPr>
                <w:rFonts w:ascii="Times New Roman" w:hAnsi="Times New Roman" w:eastAsia="Times New Roman" w:cs="Times New Roman"/>
                <w:b w:val="0"/>
                <w:bCs w:val="0"/>
                <w:i w:val="0"/>
                <w:iCs w:val="0"/>
                <w:sz w:val="20"/>
                <w:szCs w:val="20"/>
                <w:lang w:val="uk-UA"/>
              </w:rPr>
              <w:t>Відповідність вимогам діючого санітарного законодавства України, нормам харчування</w:t>
            </w:r>
          </w:p>
        </w:tc>
        <w:tc>
          <w:tcPr>
            <w:tcW w:w="705" w:type="dxa"/>
            <w:tcBorders>
              <w:top w:val="single" w:sz="6"/>
              <w:left w:val="single" w:sz="6"/>
              <w:bottom w:val="single" w:sz="6"/>
              <w:right w:val="single" w:sz="6"/>
            </w:tcBorders>
            <w:tcMar/>
            <w:vAlign w:val="center"/>
          </w:tcPr>
          <w:p w:rsidR="76A8359C" w:rsidP="76A8359C" w:rsidRDefault="76A8359C" w14:paraId="3E66CD8A" w14:textId="69EA5CFD">
            <w:pPr>
              <w:spacing w:after="0" w:line="240" w:lineRule="auto"/>
              <w:jc w:val="center"/>
              <w:rPr>
                <w:rFonts w:ascii="Times New Roman" w:hAnsi="Times New Roman" w:eastAsia="Times New Roman" w:cs="Times New Roman"/>
                <w:b w:val="0"/>
                <w:bCs w:val="0"/>
                <w:i w:val="0"/>
                <w:iCs w:val="0"/>
                <w:sz w:val="20"/>
                <w:szCs w:val="20"/>
              </w:rPr>
            </w:pPr>
          </w:p>
          <w:p w:rsidR="76A8359C" w:rsidP="76A8359C" w:rsidRDefault="76A8359C" w14:paraId="44699D14" w14:textId="430B0118">
            <w:pPr>
              <w:spacing w:after="0" w:line="240" w:lineRule="auto"/>
              <w:jc w:val="center"/>
              <w:rPr>
                <w:rFonts w:ascii="Times New Roman" w:hAnsi="Times New Roman" w:eastAsia="Times New Roman" w:cs="Times New Roman"/>
                <w:b w:val="0"/>
                <w:bCs w:val="0"/>
                <w:i w:val="0"/>
                <w:iCs w:val="0"/>
                <w:sz w:val="20"/>
                <w:szCs w:val="20"/>
              </w:rPr>
            </w:pPr>
            <w:r w:rsidRPr="76A8359C" w:rsidR="76A8359C">
              <w:rPr>
                <w:rFonts w:ascii="Times New Roman" w:hAnsi="Times New Roman" w:eastAsia="Times New Roman" w:cs="Times New Roman"/>
                <w:b w:val="0"/>
                <w:bCs w:val="0"/>
                <w:i w:val="0"/>
                <w:iCs w:val="0"/>
                <w:sz w:val="20"/>
                <w:szCs w:val="20"/>
                <w:lang w:val="uk-UA"/>
              </w:rPr>
              <w:t>Уп.</w:t>
            </w:r>
          </w:p>
        </w:tc>
        <w:tc>
          <w:tcPr>
            <w:tcW w:w="675" w:type="dxa"/>
            <w:tcBorders>
              <w:top w:val="single" w:sz="6"/>
              <w:left w:val="single" w:sz="6"/>
              <w:bottom w:val="single" w:sz="6"/>
              <w:right w:val="single" w:sz="6"/>
            </w:tcBorders>
            <w:tcMar/>
            <w:vAlign w:val="center"/>
          </w:tcPr>
          <w:p w:rsidR="76A8359C" w:rsidP="76A8359C" w:rsidRDefault="76A8359C" w14:paraId="35C2AE5E" w14:textId="26CAF4E5">
            <w:pPr>
              <w:spacing w:after="0" w:line="240" w:lineRule="auto"/>
              <w:jc w:val="center"/>
              <w:rPr>
                <w:rFonts w:ascii="Times New Roman" w:hAnsi="Times New Roman" w:eastAsia="Times New Roman" w:cs="Times New Roman"/>
                <w:b w:val="0"/>
                <w:bCs w:val="0"/>
                <w:i w:val="0"/>
                <w:iCs w:val="0"/>
                <w:sz w:val="20"/>
                <w:szCs w:val="20"/>
              </w:rPr>
            </w:pPr>
          </w:p>
          <w:p w:rsidR="76A8359C" w:rsidP="76A8359C" w:rsidRDefault="76A8359C" w14:paraId="45D3EABD" w14:textId="4A07581E">
            <w:pPr>
              <w:spacing w:after="0" w:line="240" w:lineRule="auto"/>
              <w:jc w:val="center"/>
              <w:rPr>
                <w:rFonts w:ascii="Times New Roman" w:hAnsi="Times New Roman" w:eastAsia="Times New Roman" w:cs="Times New Roman"/>
                <w:b w:val="0"/>
                <w:bCs w:val="0"/>
                <w:i w:val="0"/>
                <w:iCs w:val="0"/>
                <w:sz w:val="20"/>
                <w:szCs w:val="20"/>
              </w:rPr>
            </w:pPr>
            <w:r w:rsidRPr="76A8359C" w:rsidR="76A8359C">
              <w:rPr>
                <w:rFonts w:ascii="Times New Roman" w:hAnsi="Times New Roman" w:eastAsia="Times New Roman" w:cs="Times New Roman"/>
                <w:b w:val="0"/>
                <w:bCs w:val="0"/>
                <w:i w:val="0"/>
                <w:iCs w:val="0"/>
                <w:sz w:val="20"/>
                <w:szCs w:val="20"/>
                <w:lang w:val="uk-UA"/>
              </w:rPr>
              <w:t>30</w:t>
            </w:r>
          </w:p>
        </w:tc>
      </w:tr>
      <w:tr w:rsidR="76A8359C" w:rsidTr="76A8359C" w14:paraId="5609A2AF">
        <w:trPr>
          <w:trHeight w:val="1395"/>
        </w:trPr>
        <w:tc>
          <w:tcPr>
            <w:tcW w:w="294" w:type="dxa"/>
            <w:tcBorders>
              <w:top w:val="single" w:sz="6"/>
              <w:left w:val="single" w:sz="6"/>
              <w:bottom w:val="single" w:sz="6"/>
              <w:right w:val="single" w:sz="6"/>
            </w:tcBorders>
            <w:tcMar/>
            <w:vAlign w:val="center"/>
          </w:tcPr>
          <w:p w:rsidR="76A8359C" w:rsidP="76A8359C" w:rsidRDefault="76A8359C" w14:paraId="7F0CD114" w14:textId="16DD99C4">
            <w:pPr>
              <w:spacing w:after="200" w:line="240" w:lineRule="auto"/>
              <w:jc w:val="center"/>
              <w:rPr>
                <w:rFonts w:ascii="Times New Roman" w:hAnsi="Times New Roman" w:eastAsia="Times New Roman" w:cs="Times New Roman"/>
                <w:b w:val="0"/>
                <w:bCs w:val="0"/>
                <w:i w:val="0"/>
                <w:iCs w:val="0"/>
                <w:sz w:val="20"/>
                <w:szCs w:val="20"/>
                <w:lang w:val="uk-UA"/>
              </w:rPr>
            </w:pPr>
            <w:r w:rsidRPr="76A8359C" w:rsidR="76A8359C">
              <w:rPr>
                <w:rFonts w:ascii="Times New Roman" w:hAnsi="Times New Roman" w:eastAsia="Times New Roman" w:cs="Times New Roman"/>
                <w:b w:val="0"/>
                <w:bCs w:val="0"/>
                <w:i w:val="0"/>
                <w:iCs w:val="0"/>
                <w:sz w:val="20"/>
                <w:szCs w:val="20"/>
                <w:lang w:val="uk-UA"/>
              </w:rPr>
              <w:t>2</w:t>
            </w:r>
          </w:p>
        </w:tc>
        <w:tc>
          <w:tcPr>
            <w:tcW w:w="2011" w:type="dxa"/>
            <w:tcBorders>
              <w:top w:val="single" w:sz="6"/>
              <w:left w:val="single" w:sz="6"/>
              <w:bottom w:val="single" w:sz="6"/>
              <w:right w:val="single" w:sz="6"/>
            </w:tcBorders>
            <w:tcMar/>
            <w:vAlign w:val="center"/>
          </w:tcPr>
          <w:p w:rsidR="76A8359C" w:rsidP="76A8359C" w:rsidRDefault="76A8359C" w14:paraId="397C9543" w14:textId="2CE95220">
            <w:pPr>
              <w:spacing w:after="200" w:line="240" w:lineRule="auto"/>
              <w:rPr>
                <w:rFonts w:ascii="Times New Roman" w:hAnsi="Times New Roman" w:eastAsia="Times New Roman" w:cs="Times New Roman"/>
                <w:b w:val="0"/>
                <w:bCs w:val="0"/>
                <w:i w:val="0"/>
                <w:iCs w:val="0"/>
                <w:color w:val="000000" w:themeColor="text1" w:themeTint="FF" w:themeShade="FF"/>
                <w:sz w:val="22"/>
                <w:szCs w:val="22"/>
                <w:lang w:val="uk-UA"/>
              </w:rPr>
            </w:pPr>
            <w:r w:rsidRPr="76A8359C" w:rsidR="76A8359C">
              <w:rPr>
                <w:rFonts w:ascii="Times New Roman" w:hAnsi="Times New Roman" w:eastAsia="Times New Roman" w:cs="Times New Roman"/>
                <w:b w:val="0"/>
                <w:bCs w:val="0"/>
                <w:i w:val="0"/>
                <w:iCs w:val="0"/>
                <w:caps w:val="0"/>
                <w:smallCaps w:val="0"/>
                <w:color w:val="000000" w:themeColor="text1" w:themeTint="FF" w:themeShade="FF"/>
                <w:sz w:val="22"/>
                <w:szCs w:val="22"/>
                <w:lang w:val="en-US"/>
              </w:rPr>
              <w:t>Чай зелений Hillway Exclusive Oriental Green Байховий 25 пакетиків</w:t>
            </w:r>
          </w:p>
        </w:tc>
        <w:tc>
          <w:tcPr>
            <w:tcW w:w="4154" w:type="dxa"/>
            <w:tcBorders>
              <w:top w:val="single" w:sz="6"/>
              <w:left w:val="single" w:sz="6"/>
              <w:bottom w:val="single" w:sz="6"/>
              <w:right w:val="single" w:sz="6"/>
            </w:tcBorders>
            <w:tcMar/>
            <w:vAlign w:val="center"/>
          </w:tcPr>
          <w:p w:rsidR="76A8359C" w:rsidP="76A8359C" w:rsidRDefault="76A8359C" w14:paraId="0A781370" w14:textId="78A04D9C">
            <w:pPr>
              <w:spacing w:after="0" w:line="240" w:lineRule="auto"/>
              <w:ind w:left="185" w:right="175"/>
              <w:jc w:val="both"/>
              <w:rPr>
                <w:rFonts w:ascii="Times New Roman" w:hAnsi="Times New Roman" w:eastAsia="Times New Roman" w:cs="Times New Roman"/>
                <w:b w:val="0"/>
                <w:bCs w:val="0"/>
                <w:i w:val="0"/>
                <w:iCs w:val="0"/>
                <w:color w:val="000000" w:themeColor="text1" w:themeTint="FF" w:themeShade="FF"/>
                <w:sz w:val="22"/>
                <w:szCs w:val="22"/>
                <w:lang w:val="uk-UA"/>
              </w:rPr>
            </w:pPr>
            <w:r w:rsidRPr="76A8359C" w:rsidR="76A8359C">
              <w:rPr>
                <w:rFonts w:ascii="Times New Roman" w:hAnsi="Times New Roman" w:eastAsia="Times New Roman" w:cs="Times New Roman"/>
                <w:b w:val="0"/>
                <w:bCs w:val="0"/>
                <w:i w:val="0"/>
                <w:iCs w:val="0"/>
                <w:caps w:val="0"/>
                <w:smallCaps w:val="0"/>
                <w:color w:val="000000" w:themeColor="text1" w:themeTint="FF" w:themeShade="FF"/>
                <w:sz w:val="22"/>
                <w:szCs w:val="22"/>
                <w:lang w:val="uk-UA"/>
              </w:rPr>
              <w:t>Вид чаю: зелений</w:t>
            </w:r>
          </w:p>
          <w:p w:rsidR="76A8359C" w:rsidP="76A8359C" w:rsidRDefault="76A8359C" w14:paraId="78A88A12" w14:textId="5ECC120A">
            <w:pPr>
              <w:spacing w:after="0" w:line="240" w:lineRule="auto"/>
              <w:ind w:left="185" w:right="175"/>
              <w:jc w:val="both"/>
              <w:rPr>
                <w:rFonts w:ascii="Times New Roman" w:hAnsi="Times New Roman" w:eastAsia="Times New Roman" w:cs="Times New Roman"/>
                <w:b w:val="0"/>
                <w:bCs w:val="0"/>
                <w:i w:val="0"/>
                <w:iCs w:val="0"/>
                <w:color w:val="000000" w:themeColor="text1" w:themeTint="FF" w:themeShade="FF"/>
                <w:sz w:val="22"/>
                <w:szCs w:val="22"/>
                <w:lang w:val="uk-UA"/>
              </w:rPr>
            </w:pPr>
            <w:r w:rsidRPr="76A8359C" w:rsidR="76A8359C">
              <w:rPr>
                <w:rFonts w:ascii="Times New Roman" w:hAnsi="Times New Roman" w:eastAsia="Times New Roman" w:cs="Times New Roman"/>
                <w:b w:val="0"/>
                <w:bCs w:val="0"/>
                <w:i w:val="0"/>
                <w:iCs w:val="0"/>
                <w:caps w:val="0"/>
                <w:smallCaps w:val="0"/>
                <w:color w:val="000000" w:themeColor="text1" w:themeTint="FF" w:themeShade="FF"/>
                <w:sz w:val="22"/>
                <w:szCs w:val="22"/>
                <w:lang w:val="uk-UA"/>
              </w:rPr>
              <w:t xml:space="preserve">Тип чаю: пакетований </w:t>
            </w:r>
          </w:p>
          <w:p w:rsidR="76A8359C" w:rsidP="76A8359C" w:rsidRDefault="76A8359C" w14:paraId="2BAD3DE0" w14:textId="26AADBA7">
            <w:pPr>
              <w:spacing w:after="0" w:line="240" w:lineRule="auto"/>
              <w:ind w:left="185" w:right="175"/>
              <w:jc w:val="both"/>
              <w:rPr>
                <w:rFonts w:ascii="Times New Roman" w:hAnsi="Times New Roman" w:eastAsia="Times New Roman" w:cs="Times New Roman"/>
                <w:b w:val="0"/>
                <w:bCs w:val="0"/>
                <w:i w:val="0"/>
                <w:iCs w:val="0"/>
                <w:color w:val="000000" w:themeColor="text1" w:themeTint="FF" w:themeShade="FF"/>
                <w:sz w:val="22"/>
                <w:szCs w:val="22"/>
                <w:lang w:val="uk-UA"/>
              </w:rPr>
            </w:pPr>
            <w:r w:rsidRPr="76A8359C" w:rsidR="76A8359C">
              <w:rPr>
                <w:rFonts w:ascii="Times New Roman" w:hAnsi="Times New Roman" w:eastAsia="Times New Roman" w:cs="Times New Roman"/>
                <w:b w:val="0"/>
                <w:bCs w:val="0"/>
                <w:i w:val="0"/>
                <w:iCs w:val="0"/>
                <w:caps w:val="0"/>
                <w:smallCaps w:val="0"/>
                <w:color w:val="000000" w:themeColor="text1" w:themeTint="FF" w:themeShade="FF"/>
                <w:sz w:val="22"/>
                <w:szCs w:val="22"/>
                <w:lang w:val="uk-UA"/>
              </w:rPr>
              <w:t xml:space="preserve">Чайний лист: дрібний </w:t>
            </w:r>
          </w:p>
          <w:p w:rsidR="76A8359C" w:rsidP="76A8359C" w:rsidRDefault="76A8359C" w14:paraId="3FF347AB" w14:textId="60595916">
            <w:pPr>
              <w:spacing w:after="0" w:line="240" w:lineRule="auto"/>
              <w:ind w:left="185" w:right="175"/>
              <w:jc w:val="both"/>
              <w:rPr>
                <w:rFonts w:ascii="Times New Roman" w:hAnsi="Times New Roman" w:eastAsia="Times New Roman" w:cs="Times New Roman"/>
                <w:b w:val="0"/>
                <w:bCs w:val="0"/>
                <w:i w:val="0"/>
                <w:iCs w:val="0"/>
                <w:color w:val="000000" w:themeColor="text1" w:themeTint="FF" w:themeShade="FF"/>
                <w:sz w:val="22"/>
                <w:szCs w:val="22"/>
                <w:lang w:val="uk-UA"/>
              </w:rPr>
            </w:pPr>
            <w:r w:rsidRPr="76A8359C" w:rsidR="76A8359C">
              <w:rPr>
                <w:rFonts w:ascii="Times New Roman" w:hAnsi="Times New Roman" w:eastAsia="Times New Roman" w:cs="Times New Roman"/>
                <w:b w:val="0"/>
                <w:bCs w:val="0"/>
                <w:i w:val="0"/>
                <w:iCs w:val="0"/>
                <w:caps w:val="0"/>
                <w:smallCaps w:val="0"/>
                <w:color w:val="000000" w:themeColor="text1" w:themeTint="FF" w:themeShade="FF"/>
                <w:sz w:val="22"/>
                <w:szCs w:val="22"/>
                <w:lang w:val="uk-UA"/>
              </w:rPr>
              <w:t>Тип пакетику: пакетик з ярликом в індивідуальній упаковці .</w:t>
            </w:r>
          </w:p>
          <w:p w:rsidR="76A8359C" w:rsidP="76A8359C" w:rsidRDefault="76A8359C" w14:paraId="66623E7D" w14:textId="06331DB6">
            <w:pPr>
              <w:spacing w:after="200" w:line="240" w:lineRule="auto"/>
              <w:jc w:val="both"/>
              <w:rPr>
                <w:rFonts w:ascii="Times New Roman" w:hAnsi="Times New Roman" w:eastAsia="Times New Roman" w:cs="Times New Roman"/>
                <w:b w:val="0"/>
                <w:bCs w:val="0"/>
                <w:i w:val="0"/>
                <w:iCs w:val="0"/>
                <w:color w:val="000000" w:themeColor="text1" w:themeTint="FF" w:themeShade="FF"/>
                <w:sz w:val="22"/>
                <w:szCs w:val="22"/>
                <w:lang w:val="uk-UA"/>
              </w:rPr>
            </w:pPr>
            <w:r w:rsidRPr="76A8359C" w:rsidR="76A8359C">
              <w:rPr>
                <w:rFonts w:ascii="Times New Roman" w:hAnsi="Times New Roman" w:eastAsia="Times New Roman" w:cs="Times New Roman"/>
                <w:b w:val="0"/>
                <w:bCs w:val="0"/>
                <w:i w:val="0"/>
                <w:iCs w:val="0"/>
                <w:caps w:val="0"/>
                <w:smallCaps w:val="0"/>
                <w:color w:val="000000" w:themeColor="text1" w:themeTint="FF" w:themeShade="FF"/>
                <w:sz w:val="22"/>
                <w:szCs w:val="22"/>
                <w:lang w:val="uk-UA"/>
              </w:rPr>
              <w:t>Аромат чаю: натуральний без домішок</w:t>
            </w:r>
          </w:p>
        </w:tc>
        <w:tc>
          <w:tcPr>
            <w:tcW w:w="1791" w:type="dxa"/>
            <w:vMerge/>
            <w:tcBorders>
              <w:top w:val="single" w:sz="0"/>
              <w:left w:val="single" w:sz="0"/>
              <w:bottom w:val="single" w:sz="0"/>
              <w:right w:val="single" w:sz="0"/>
            </w:tcBorders>
            <w:tcMar/>
            <w:vAlign w:val="center"/>
          </w:tcPr>
          <w:p w14:paraId="64B71688"/>
        </w:tc>
        <w:tc>
          <w:tcPr>
            <w:tcW w:w="705" w:type="dxa"/>
            <w:tcBorders>
              <w:top w:val="single" w:sz="6"/>
              <w:left w:val="single" w:sz="6"/>
              <w:bottom w:val="single" w:sz="6"/>
              <w:right w:val="single" w:sz="6"/>
            </w:tcBorders>
            <w:tcMar/>
            <w:vAlign w:val="center"/>
          </w:tcPr>
          <w:p w:rsidR="76A8359C" w:rsidP="76A8359C" w:rsidRDefault="76A8359C" w14:paraId="022CEF54" w14:textId="726509C9">
            <w:pPr>
              <w:spacing w:after="200" w:line="240" w:lineRule="auto"/>
              <w:jc w:val="center"/>
              <w:rPr>
                <w:rFonts w:ascii="Times New Roman" w:hAnsi="Times New Roman" w:eastAsia="Times New Roman" w:cs="Times New Roman"/>
                <w:b w:val="0"/>
                <w:bCs w:val="0"/>
                <w:i w:val="0"/>
                <w:iCs w:val="0"/>
                <w:sz w:val="20"/>
                <w:szCs w:val="20"/>
                <w:lang w:val="uk-UA"/>
              </w:rPr>
            </w:pPr>
            <w:r w:rsidRPr="76A8359C" w:rsidR="76A8359C">
              <w:rPr>
                <w:rFonts w:ascii="Times New Roman" w:hAnsi="Times New Roman" w:eastAsia="Times New Roman" w:cs="Times New Roman"/>
                <w:b w:val="0"/>
                <w:bCs w:val="0"/>
                <w:i w:val="0"/>
                <w:iCs w:val="0"/>
                <w:sz w:val="20"/>
                <w:szCs w:val="20"/>
                <w:lang w:val="uk-UA"/>
              </w:rPr>
              <w:t>Уп.</w:t>
            </w:r>
          </w:p>
        </w:tc>
        <w:tc>
          <w:tcPr>
            <w:tcW w:w="675" w:type="dxa"/>
            <w:tcBorders>
              <w:top w:val="single" w:sz="6"/>
              <w:left w:val="single" w:sz="6"/>
              <w:bottom w:val="single" w:sz="6"/>
              <w:right w:val="single" w:sz="6"/>
            </w:tcBorders>
            <w:tcMar/>
            <w:vAlign w:val="center"/>
          </w:tcPr>
          <w:p w:rsidR="76A8359C" w:rsidP="76A8359C" w:rsidRDefault="76A8359C" w14:paraId="7388C3D0" w14:textId="2E510027">
            <w:pPr>
              <w:spacing w:after="200" w:line="240" w:lineRule="auto"/>
              <w:jc w:val="center"/>
              <w:rPr>
                <w:rFonts w:ascii="Times New Roman" w:hAnsi="Times New Roman" w:eastAsia="Times New Roman" w:cs="Times New Roman"/>
                <w:b w:val="0"/>
                <w:bCs w:val="0"/>
                <w:i w:val="0"/>
                <w:iCs w:val="0"/>
                <w:sz w:val="20"/>
                <w:szCs w:val="20"/>
                <w:lang w:val="uk-UA"/>
              </w:rPr>
            </w:pPr>
            <w:r w:rsidRPr="76A8359C" w:rsidR="76A8359C">
              <w:rPr>
                <w:rFonts w:ascii="Times New Roman" w:hAnsi="Times New Roman" w:eastAsia="Times New Roman" w:cs="Times New Roman"/>
                <w:b w:val="0"/>
                <w:bCs w:val="0"/>
                <w:i w:val="0"/>
                <w:iCs w:val="0"/>
                <w:sz w:val="20"/>
                <w:szCs w:val="20"/>
                <w:lang w:val="uk-UA"/>
              </w:rPr>
              <w:t>20</w:t>
            </w:r>
          </w:p>
        </w:tc>
      </w:tr>
    </w:tbl>
    <w:p w:rsidR="76A8359C" w:rsidP="76A8359C" w:rsidRDefault="76A8359C" w14:paraId="6EF9C07F" w14:textId="3032C1D4">
      <w:pPr>
        <w:pStyle w:val="a"/>
        <w:pBdr>
          <w:top w:val="nil" w:color="000000" w:sz="0" w:space="0"/>
          <w:left w:val="nil" w:color="000000" w:sz="0" w:space="0"/>
          <w:bottom w:val="nil" w:color="000000" w:sz="0" w:space="0"/>
          <w:right w:val="nil" w:color="000000" w:sz="0" w:space="0"/>
          <w:between w:val="nil" w:color="000000" w:sz="0" w:space="0"/>
        </w:pBdr>
        <w:spacing w:after="0" w:line="24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p>
    <w:p w:rsidR="76A8359C" w:rsidP="76A8359C" w:rsidRDefault="76A8359C" w14:paraId="491D2E7C" w14:textId="5886BF88">
      <w:pPr>
        <w:pStyle w:val="a"/>
        <w:keepNext w:val="1"/>
        <w:spacing w:after="0" w:line="240" w:lineRule="auto"/>
        <w:jc w:val="center"/>
        <w:outlineLvl w:val="2"/>
        <w:rPr>
          <w:rFonts w:ascii="Times New Roman" w:hAnsi="Times New Roman" w:eastAsia="Times New Roman" w:cs="Times New Roman"/>
          <w:b w:val="1"/>
          <w:bCs w:val="1"/>
          <w:sz w:val="21"/>
          <w:szCs w:val="21"/>
        </w:rPr>
      </w:pPr>
    </w:p>
    <w:p w:rsidR="76A8359C" w:rsidP="76A8359C" w:rsidRDefault="76A8359C" w14:paraId="36B3E004" w14:textId="6DBB7A17">
      <w:pPr>
        <w:pStyle w:val="a"/>
        <w:keepNext w:val="1"/>
        <w:spacing w:after="0" w:line="240" w:lineRule="auto"/>
        <w:jc w:val="center"/>
        <w:outlineLvl w:val="2"/>
        <w:rPr>
          <w:rFonts w:ascii="Times New Roman" w:hAnsi="Times New Roman" w:eastAsia="Times New Roman" w:cs="Times New Roman"/>
          <w:b w:val="1"/>
          <w:bCs w:val="1"/>
          <w:sz w:val="21"/>
          <w:szCs w:val="21"/>
        </w:rPr>
      </w:pPr>
    </w:p>
    <w:p w:rsidR="76A8359C" w:rsidP="76A8359C" w:rsidRDefault="76A8359C" w14:paraId="4B72C7DD" w14:textId="761FAB83">
      <w:pPr>
        <w:pStyle w:val="a"/>
        <w:keepNext w:val="1"/>
        <w:spacing w:after="0" w:line="240" w:lineRule="auto"/>
        <w:jc w:val="center"/>
        <w:outlineLvl w:val="2"/>
        <w:rPr>
          <w:rFonts w:ascii="Times New Roman" w:hAnsi="Times New Roman" w:eastAsia="Times New Roman" w:cs="Times New Roman"/>
          <w:b w:val="1"/>
          <w:bCs w:val="1"/>
          <w:sz w:val="21"/>
          <w:szCs w:val="21"/>
        </w:rPr>
      </w:pPr>
    </w:p>
    <w:p w:rsidR="76A8359C" w:rsidP="76A8359C" w:rsidRDefault="76A8359C" w14:paraId="0299EE51" w14:textId="71D63EC3">
      <w:pPr>
        <w:pStyle w:val="a"/>
        <w:keepNext w:val="1"/>
        <w:spacing w:after="0" w:line="240" w:lineRule="auto"/>
        <w:jc w:val="center"/>
        <w:outlineLvl w:val="2"/>
        <w:rPr>
          <w:rFonts w:ascii="Times New Roman" w:hAnsi="Times New Roman" w:eastAsia="Times New Roman" w:cs="Times New Roman"/>
          <w:b w:val="1"/>
          <w:bCs w:val="1"/>
          <w:sz w:val="21"/>
          <w:szCs w:val="21"/>
        </w:rPr>
      </w:pPr>
    </w:p>
    <w:p w:rsidR="76A8359C" w:rsidP="76A8359C" w:rsidRDefault="76A8359C" w14:paraId="3EB77D35" w14:textId="72C73A0F">
      <w:pPr>
        <w:pStyle w:val="a"/>
        <w:keepNext w:val="1"/>
        <w:spacing w:after="0" w:line="240" w:lineRule="auto"/>
        <w:jc w:val="center"/>
        <w:outlineLvl w:val="2"/>
        <w:rPr>
          <w:rFonts w:ascii="Times New Roman" w:hAnsi="Times New Roman" w:eastAsia="Times New Roman" w:cs="Times New Roman"/>
          <w:b w:val="1"/>
          <w:bCs w:val="1"/>
          <w:sz w:val="21"/>
          <w:szCs w:val="21"/>
        </w:rPr>
      </w:pPr>
    </w:p>
    <w:p w:rsidR="76A8359C" w:rsidP="76A8359C" w:rsidRDefault="76A8359C" w14:paraId="5C06811E" w14:textId="1A4F97B5">
      <w:pPr>
        <w:pStyle w:val="a"/>
        <w:keepNext w:val="1"/>
        <w:spacing w:after="0" w:line="240" w:lineRule="auto"/>
        <w:jc w:val="center"/>
        <w:outlineLvl w:val="2"/>
        <w:rPr>
          <w:rFonts w:ascii="Times New Roman" w:hAnsi="Times New Roman" w:eastAsia="Times New Roman" w:cs="Times New Roman"/>
          <w:b w:val="1"/>
          <w:bCs w:val="1"/>
          <w:sz w:val="21"/>
          <w:szCs w:val="21"/>
        </w:rPr>
      </w:pPr>
    </w:p>
    <w:p w:rsidR="76A8359C" w:rsidP="76A8359C" w:rsidRDefault="76A8359C" w14:paraId="420118F7" w14:textId="2AA85F47">
      <w:pPr>
        <w:pStyle w:val="a"/>
        <w:keepNext w:val="1"/>
        <w:spacing w:after="0" w:line="240" w:lineRule="auto"/>
        <w:jc w:val="center"/>
        <w:outlineLvl w:val="2"/>
        <w:rPr>
          <w:rFonts w:ascii="Times New Roman" w:hAnsi="Times New Roman" w:eastAsia="Times New Roman" w:cs="Times New Roman"/>
          <w:b w:val="1"/>
          <w:bCs w:val="1"/>
          <w:sz w:val="21"/>
          <w:szCs w:val="21"/>
        </w:rPr>
      </w:pPr>
    </w:p>
    <w:p w:rsidR="76A8359C" w:rsidP="76A8359C" w:rsidRDefault="76A8359C" w14:paraId="7C506240" w14:textId="541ACAA8">
      <w:pPr>
        <w:pStyle w:val="a"/>
        <w:keepNext w:val="1"/>
        <w:spacing w:after="0" w:line="240" w:lineRule="auto"/>
        <w:jc w:val="center"/>
        <w:outlineLvl w:val="2"/>
        <w:rPr>
          <w:rFonts w:ascii="Times New Roman" w:hAnsi="Times New Roman" w:eastAsia="Times New Roman" w:cs="Times New Roman"/>
          <w:b w:val="1"/>
          <w:bCs w:val="1"/>
          <w:sz w:val="21"/>
          <w:szCs w:val="21"/>
        </w:rPr>
      </w:pPr>
    </w:p>
    <w:p w:rsidR="76A8359C" w:rsidP="76A8359C" w:rsidRDefault="76A8359C" w14:paraId="7E613484" w14:textId="465112DC">
      <w:pPr>
        <w:pStyle w:val="a"/>
        <w:keepNext w:val="1"/>
        <w:spacing w:after="0" w:line="240" w:lineRule="auto"/>
        <w:jc w:val="center"/>
        <w:outlineLvl w:val="2"/>
        <w:rPr>
          <w:rFonts w:ascii="Times New Roman" w:hAnsi="Times New Roman" w:eastAsia="Times New Roman" w:cs="Times New Roman"/>
          <w:b w:val="1"/>
          <w:bCs w:val="1"/>
          <w:sz w:val="21"/>
          <w:szCs w:val="21"/>
        </w:rPr>
      </w:pPr>
    </w:p>
    <w:p w:rsidR="76A8359C" w:rsidP="76A8359C" w:rsidRDefault="76A8359C" w14:paraId="16B7F076" w14:textId="000B4F4E">
      <w:pPr>
        <w:pStyle w:val="a"/>
        <w:keepNext w:val="1"/>
        <w:spacing w:after="0" w:line="240" w:lineRule="auto"/>
        <w:jc w:val="center"/>
        <w:outlineLvl w:val="2"/>
        <w:rPr>
          <w:rFonts w:ascii="Times New Roman" w:hAnsi="Times New Roman" w:eastAsia="Times New Roman" w:cs="Times New Roman"/>
          <w:b w:val="1"/>
          <w:bCs w:val="1"/>
          <w:sz w:val="21"/>
          <w:szCs w:val="21"/>
        </w:rPr>
      </w:pPr>
    </w:p>
    <w:p w:rsidR="76A8359C" w:rsidP="76A8359C" w:rsidRDefault="76A8359C" w14:paraId="19C662BC" w14:textId="767D7F37">
      <w:pPr>
        <w:pStyle w:val="a"/>
        <w:keepNext w:val="1"/>
        <w:spacing w:after="0" w:line="240" w:lineRule="auto"/>
        <w:jc w:val="center"/>
        <w:outlineLvl w:val="2"/>
        <w:rPr>
          <w:rFonts w:ascii="Times New Roman" w:hAnsi="Times New Roman" w:eastAsia="Times New Roman" w:cs="Times New Roman"/>
          <w:b w:val="1"/>
          <w:bCs w:val="1"/>
          <w:sz w:val="21"/>
          <w:szCs w:val="21"/>
        </w:rPr>
      </w:pPr>
    </w:p>
    <w:p w:rsidR="76A8359C" w:rsidP="76A8359C" w:rsidRDefault="76A8359C" w14:paraId="0BDE14C6" w14:textId="5820FCFA">
      <w:pPr>
        <w:pStyle w:val="a"/>
        <w:keepNext w:val="1"/>
        <w:spacing w:after="0" w:line="240" w:lineRule="auto"/>
        <w:jc w:val="center"/>
        <w:outlineLvl w:val="2"/>
        <w:rPr>
          <w:rFonts w:ascii="Times New Roman" w:hAnsi="Times New Roman" w:eastAsia="Times New Roman" w:cs="Times New Roman"/>
          <w:b w:val="1"/>
          <w:bCs w:val="1"/>
          <w:sz w:val="21"/>
          <w:szCs w:val="21"/>
        </w:rPr>
      </w:pPr>
    </w:p>
    <w:p w:rsidR="76A8359C" w:rsidP="76A8359C" w:rsidRDefault="76A8359C" w14:paraId="0377A7B4" w14:textId="3815AD47">
      <w:pPr>
        <w:pStyle w:val="a"/>
        <w:keepNext w:val="1"/>
        <w:spacing w:after="0" w:line="240" w:lineRule="auto"/>
        <w:jc w:val="center"/>
        <w:outlineLvl w:val="2"/>
        <w:rPr>
          <w:rFonts w:ascii="Times New Roman" w:hAnsi="Times New Roman" w:eastAsia="Times New Roman" w:cs="Times New Roman"/>
          <w:b w:val="1"/>
          <w:bCs w:val="1"/>
          <w:sz w:val="21"/>
          <w:szCs w:val="21"/>
        </w:rPr>
      </w:pPr>
    </w:p>
    <w:p w:rsidR="76A8359C" w:rsidP="76A8359C" w:rsidRDefault="76A8359C" w14:paraId="046DFE4E" w14:textId="4070E7D4">
      <w:pPr>
        <w:pStyle w:val="a"/>
        <w:keepNext w:val="1"/>
        <w:spacing w:after="0" w:line="240" w:lineRule="auto"/>
        <w:jc w:val="center"/>
        <w:outlineLvl w:val="2"/>
        <w:rPr>
          <w:rFonts w:ascii="Times New Roman" w:hAnsi="Times New Roman" w:eastAsia="Times New Roman" w:cs="Times New Roman"/>
          <w:b w:val="1"/>
          <w:bCs w:val="1"/>
          <w:sz w:val="21"/>
          <w:szCs w:val="21"/>
        </w:rPr>
      </w:pPr>
    </w:p>
    <w:p w:rsidR="76A8359C" w:rsidP="76A8359C" w:rsidRDefault="76A8359C" w14:paraId="434C13C3" w14:textId="0A123781">
      <w:pPr>
        <w:pStyle w:val="a"/>
        <w:keepNext w:val="1"/>
        <w:spacing w:after="0" w:line="240" w:lineRule="auto"/>
        <w:jc w:val="center"/>
        <w:outlineLvl w:val="2"/>
        <w:rPr>
          <w:rFonts w:ascii="Times New Roman" w:hAnsi="Times New Roman" w:eastAsia="Times New Roman" w:cs="Times New Roman"/>
          <w:b w:val="1"/>
          <w:bCs w:val="1"/>
          <w:sz w:val="21"/>
          <w:szCs w:val="21"/>
        </w:rPr>
      </w:pPr>
    </w:p>
    <w:p w:rsidR="76A8359C" w:rsidP="76A8359C" w:rsidRDefault="76A8359C" w14:paraId="716C4563" w14:textId="59C9FA6A">
      <w:pPr>
        <w:pStyle w:val="a"/>
        <w:keepNext w:val="1"/>
        <w:spacing w:after="0" w:line="240" w:lineRule="auto"/>
        <w:jc w:val="center"/>
        <w:outlineLvl w:val="2"/>
        <w:rPr>
          <w:rFonts w:ascii="Times New Roman" w:hAnsi="Times New Roman" w:eastAsia="Times New Roman" w:cs="Times New Roman"/>
          <w:b w:val="1"/>
          <w:bCs w:val="1"/>
          <w:sz w:val="21"/>
          <w:szCs w:val="21"/>
        </w:rPr>
      </w:pPr>
    </w:p>
    <w:p w:rsidR="76A8359C" w:rsidP="76A8359C" w:rsidRDefault="76A8359C" w14:paraId="70524193" w14:textId="7996D731">
      <w:pPr>
        <w:pStyle w:val="a"/>
        <w:keepNext w:val="1"/>
        <w:spacing w:after="0" w:line="240" w:lineRule="auto"/>
        <w:jc w:val="center"/>
        <w:outlineLvl w:val="2"/>
        <w:rPr>
          <w:rFonts w:ascii="Times New Roman" w:hAnsi="Times New Roman" w:eastAsia="Times New Roman" w:cs="Times New Roman"/>
          <w:b w:val="1"/>
          <w:bCs w:val="1"/>
          <w:sz w:val="21"/>
          <w:szCs w:val="21"/>
        </w:rPr>
      </w:pPr>
    </w:p>
    <w:p w:rsidR="76A8359C" w:rsidP="76A8359C" w:rsidRDefault="76A8359C" w14:paraId="09107675" w14:textId="78527C4E">
      <w:pPr>
        <w:pStyle w:val="a"/>
        <w:keepNext w:val="1"/>
        <w:spacing w:after="0" w:line="240" w:lineRule="auto"/>
        <w:jc w:val="center"/>
        <w:outlineLvl w:val="2"/>
        <w:rPr>
          <w:rFonts w:ascii="Times New Roman" w:hAnsi="Times New Roman" w:eastAsia="Times New Roman" w:cs="Times New Roman"/>
          <w:b w:val="1"/>
          <w:bCs w:val="1"/>
          <w:sz w:val="21"/>
          <w:szCs w:val="21"/>
        </w:rPr>
      </w:pPr>
    </w:p>
    <w:p w:rsidR="76A8359C" w:rsidP="76A8359C" w:rsidRDefault="76A8359C" w14:paraId="36161961" w14:textId="4134D69D">
      <w:pPr>
        <w:pStyle w:val="a"/>
        <w:keepNext w:val="1"/>
        <w:spacing w:after="0" w:line="240" w:lineRule="auto"/>
        <w:jc w:val="center"/>
        <w:outlineLvl w:val="2"/>
        <w:rPr>
          <w:rFonts w:ascii="Times New Roman" w:hAnsi="Times New Roman" w:eastAsia="Times New Roman" w:cs="Times New Roman"/>
          <w:b w:val="1"/>
          <w:bCs w:val="1"/>
          <w:sz w:val="21"/>
          <w:szCs w:val="21"/>
        </w:rPr>
      </w:pPr>
    </w:p>
    <w:p w:rsidR="76A8359C" w:rsidP="76A8359C" w:rsidRDefault="76A8359C" w14:paraId="20D89E47" w14:textId="0576ECCC">
      <w:pPr>
        <w:pStyle w:val="a"/>
        <w:keepNext w:val="1"/>
        <w:spacing w:after="0" w:line="240" w:lineRule="auto"/>
        <w:jc w:val="center"/>
        <w:outlineLvl w:val="2"/>
        <w:rPr>
          <w:rFonts w:ascii="Times New Roman" w:hAnsi="Times New Roman" w:eastAsia="Times New Roman" w:cs="Times New Roman"/>
          <w:b w:val="1"/>
          <w:bCs w:val="1"/>
          <w:sz w:val="21"/>
          <w:szCs w:val="21"/>
        </w:rPr>
      </w:pPr>
    </w:p>
    <w:p w:rsidR="76A8359C" w:rsidP="76A8359C" w:rsidRDefault="76A8359C" w14:paraId="1F4C6752" w14:textId="3CEA744F">
      <w:pPr>
        <w:pStyle w:val="a"/>
        <w:keepNext w:val="1"/>
        <w:spacing w:after="0" w:line="240" w:lineRule="auto"/>
        <w:jc w:val="center"/>
        <w:outlineLvl w:val="2"/>
        <w:rPr>
          <w:rFonts w:ascii="Times New Roman" w:hAnsi="Times New Roman" w:eastAsia="Times New Roman" w:cs="Times New Roman"/>
          <w:b w:val="1"/>
          <w:bCs w:val="1"/>
          <w:sz w:val="21"/>
          <w:szCs w:val="21"/>
        </w:rPr>
      </w:pPr>
    </w:p>
    <w:p w:rsidR="76A8359C" w:rsidP="76A8359C" w:rsidRDefault="76A8359C" w14:paraId="77B6CE71" w14:textId="76D804F8">
      <w:pPr>
        <w:pStyle w:val="a"/>
        <w:keepNext w:val="1"/>
        <w:spacing w:after="0" w:line="240" w:lineRule="auto"/>
        <w:jc w:val="center"/>
        <w:outlineLvl w:val="2"/>
        <w:rPr>
          <w:rFonts w:ascii="Times New Roman" w:hAnsi="Times New Roman" w:eastAsia="Times New Roman" w:cs="Times New Roman"/>
          <w:b w:val="1"/>
          <w:bCs w:val="1"/>
          <w:sz w:val="21"/>
          <w:szCs w:val="21"/>
        </w:rPr>
      </w:pPr>
    </w:p>
    <w:p w:rsidR="76A8359C" w:rsidP="76A8359C" w:rsidRDefault="76A8359C" w14:paraId="358C06F1" w14:textId="2C54293B">
      <w:pPr>
        <w:pStyle w:val="a"/>
        <w:keepNext w:val="1"/>
        <w:spacing w:after="0" w:line="240" w:lineRule="auto"/>
        <w:jc w:val="center"/>
        <w:outlineLvl w:val="2"/>
        <w:rPr>
          <w:rFonts w:ascii="Times New Roman" w:hAnsi="Times New Roman" w:eastAsia="Times New Roman" w:cs="Times New Roman"/>
          <w:b w:val="1"/>
          <w:bCs w:val="1"/>
          <w:sz w:val="21"/>
          <w:szCs w:val="21"/>
        </w:rPr>
      </w:pPr>
    </w:p>
    <w:p w:rsidR="76A8359C" w:rsidP="76A8359C" w:rsidRDefault="76A8359C" w14:paraId="54649ACA" w14:textId="7FDC4142">
      <w:pPr>
        <w:pStyle w:val="a"/>
        <w:keepNext w:val="1"/>
        <w:spacing w:after="0" w:line="240" w:lineRule="auto"/>
        <w:jc w:val="center"/>
        <w:outlineLvl w:val="2"/>
        <w:rPr>
          <w:rFonts w:ascii="Times New Roman" w:hAnsi="Times New Roman" w:eastAsia="Times New Roman" w:cs="Times New Roman"/>
          <w:b w:val="1"/>
          <w:bCs w:val="1"/>
          <w:sz w:val="21"/>
          <w:szCs w:val="21"/>
        </w:rPr>
      </w:pPr>
    </w:p>
    <w:p w:rsidR="76A8359C" w:rsidP="76A8359C" w:rsidRDefault="76A8359C" w14:paraId="203486B5" w14:textId="4BCDB8C4">
      <w:pPr>
        <w:pStyle w:val="a"/>
        <w:keepNext w:val="1"/>
        <w:spacing w:after="0" w:line="240" w:lineRule="auto"/>
        <w:jc w:val="center"/>
        <w:outlineLvl w:val="2"/>
        <w:rPr>
          <w:rFonts w:ascii="Times New Roman" w:hAnsi="Times New Roman" w:eastAsia="Times New Roman" w:cs="Times New Roman"/>
          <w:b w:val="1"/>
          <w:bCs w:val="1"/>
          <w:sz w:val="21"/>
          <w:szCs w:val="21"/>
        </w:rPr>
      </w:pPr>
    </w:p>
    <w:p w:rsidR="76A8359C" w:rsidP="76A8359C" w:rsidRDefault="76A8359C" w14:paraId="1EA0B38C" w14:textId="044F0752">
      <w:pPr>
        <w:pStyle w:val="a"/>
        <w:keepNext w:val="1"/>
        <w:spacing w:after="0" w:line="240" w:lineRule="auto"/>
        <w:jc w:val="center"/>
        <w:outlineLvl w:val="2"/>
        <w:rPr>
          <w:rFonts w:ascii="Times New Roman" w:hAnsi="Times New Roman" w:eastAsia="Times New Roman" w:cs="Times New Roman"/>
          <w:b w:val="1"/>
          <w:bCs w:val="1"/>
          <w:sz w:val="21"/>
          <w:szCs w:val="21"/>
        </w:rPr>
      </w:pPr>
    </w:p>
    <w:p w:rsidR="76A8359C" w:rsidP="76A8359C" w:rsidRDefault="76A8359C" w14:paraId="6A9C256C" w14:textId="27F7AEDE">
      <w:pPr>
        <w:pStyle w:val="a"/>
        <w:keepNext w:val="1"/>
        <w:spacing w:after="0" w:line="240" w:lineRule="auto"/>
        <w:jc w:val="center"/>
        <w:outlineLvl w:val="2"/>
        <w:rPr>
          <w:rFonts w:ascii="Times New Roman" w:hAnsi="Times New Roman" w:eastAsia="Times New Roman" w:cs="Times New Roman"/>
          <w:b w:val="1"/>
          <w:bCs w:val="1"/>
          <w:sz w:val="21"/>
          <w:szCs w:val="21"/>
        </w:rPr>
      </w:pPr>
    </w:p>
    <w:p w:rsidR="76A8359C" w:rsidP="76A8359C" w:rsidRDefault="76A8359C" w14:paraId="21361D86" w14:textId="40CCC4BE">
      <w:pPr>
        <w:pStyle w:val="a"/>
        <w:keepNext w:val="1"/>
        <w:spacing w:after="0" w:line="240" w:lineRule="auto"/>
        <w:jc w:val="center"/>
        <w:outlineLvl w:val="2"/>
        <w:rPr>
          <w:rFonts w:ascii="Times New Roman" w:hAnsi="Times New Roman" w:eastAsia="Times New Roman" w:cs="Times New Roman"/>
          <w:b w:val="1"/>
          <w:bCs w:val="1"/>
          <w:sz w:val="21"/>
          <w:szCs w:val="21"/>
        </w:rPr>
      </w:pPr>
    </w:p>
    <w:p w:rsidR="76A8359C" w:rsidP="76A8359C" w:rsidRDefault="76A8359C" w14:paraId="4A2520CB" w14:textId="73F913DA">
      <w:pPr>
        <w:pStyle w:val="a"/>
        <w:keepNext w:val="1"/>
        <w:spacing w:after="0" w:line="240" w:lineRule="auto"/>
        <w:jc w:val="center"/>
        <w:outlineLvl w:val="2"/>
        <w:rPr>
          <w:rFonts w:ascii="Times New Roman" w:hAnsi="Times New Roman" w:eastAsia="Times New Roman" w:cs="Times New Roman"/>
          <w:b w:val="1"/>
          <w:bCs w:val="1"/>
          <w:sz w:val="21"/>
          <w:szCs w:val="21"/>
        </w:rPr>
      </w:pPr>
    </w:p>
    <w:p w:rsidR="76A8359C" w:rsidP="76A8359C" w:rsidRDefault="76A8359C" w14:paraId="7692F7C2" w14:textId="14E67724">
      <w:pPr>
        <w:pStyle w:val="a"/>
        <w:keepNext w:val="1"/>
        <w:spacing w:after="0" w:line="240" w:lineRule="auto"/>
        <w:jc w:val="center"/>
        <w:outlineLvl w:val="2"/>
        <w:rPr>
          <w:rFonts w:ascii="Times New Roman" w:hAnsi="Times New Roman" w:eastAsia="Times New Roman" w:cs="Times New Roman"/>
          <w:b w:val="1"/>
          <w:bCs w:val="1"/>
          <w:sz w:val="21"/>
          <w:szCs w:val="21"/>
        </w:rPr>
      </w:pPr>
    </w:p>
    <w:p w:rsidR="76A8359C" w:rsidP="76A8359C" w:rsidRDefault="76A8359C" w14:paraId="6BCBE590" w14:textId="2F53F4CB">
      <w:pPr>
        <w:pStyle w:val="a"/>
        <w:keepNext w:val="1"/>
        <w:spacing w:after="0" w:line="240" w:lineRule="auto"/>
        <w:jc w:val="center"/>
        <w:outlineLvl w:val="2"/>
        <w:rPr>
          <w:rFonts w:ascii="Times New Roman" w:hAnsi="Times New Roman" w:eastAsia="Times New Roman" w:cs="Times New Roman"/>
          <w:b w:val="1"/>
          <w:bCs w:val="1"/>
          <w:sz w:val="21"/>
          <w:szCs w:val="21"/>
        </w:rPr>
      </w:pPr>
    </w:p>
    <w:p w:rsidR="76A8359C" w:rsidP="76A8359C" w:rsidRDefault="76A8359C" w14:paraId="53014D16" w14:textId="20E68F5C">
      <w:pPr>
        <w:pStyle w:val="a"/>
        <w:keepNext w:val="1"/>
        <w:spacing w:after="0" w:line="240" w:lineRule="auto"/>
        <w:jc w:val="center"/>
        <w:outlineLvl w:val="2"/>
        <w:rPr>
          <w:rFonts w:ascii="Times New Roman" w:hAnsi="Times New Roman" w:eastAsia="Times New Roman" w:cs="Times New Roman"/>
          <w:b w:val="1"/>
          <w:bCs w:val="1"/>
          <w:sz w:val="21"/>
          <w:szCs w:val="21"/>
        </w:rPr>
      </w:pPr>
    </w:p>
    <w:p w:rsidR="76A8359C" w:rsidP="76A8359C" w:rsidRDefault="76A8359C" w14:paraId="63A62412" w14:textId="4C0E8029">
      <w:pPr>
        <w:pStyle w:val="a"/>
        <w:keepNext w:val="1"/>
        <w:spacing w:after="0" w:line="240" w:lineRule="auto"/>
        <w:jc w:val="center"/>
        <w:outlineLvl w:val="2"/>
        <w:rPr>
          <w:rFonts w:ascii="Times New Roman" w:hAnsi="Times New Roman" w:eastAsia="Times New Roman" w:cs="Times New Roman"/>
          <w:b w:val="1"/>
          <w:bCs w:val="1"/>
          <w:sz w:val="21"/>
          <w:szCs w:val="21"/>
        </w:rPr>
      </w:pPr>
    </w:p>
    <w:p w:rsidR="76A8359C" w:rsidP="76A8359C" w:rsidRDefault="76A8359C" w14:paraId="39DB1503" w14:textId="52E8A41D">
      <w:pPr>
        <w:pStyle w:val="a"/>
        <w:keepNext w:val="1"/>
        <w:spacing w:after="0" w:line="240" w:lineRule="auto"/>
        <w:jc w:val="center"/>
        <w:outlineLvl w:val="2"/>
        <w:rPr>
          <w:rFonts w:ascii="Times New Roman" w:hAnsi="Times New Roman" w:eastAsia="Times New Roman" w:cs="Times New Roman"/>
          <w:b w:val="1"/>
          <w:bCs w:val="1"/>
          <w:sz w:val="21"/>
          <w:szCs w:val="21"/>
        </w:rPr>
      </w:pPr>
    </w:p>
    <w:p w:rsidR="76A8359C" w:rsidP="76A8359C" w:rsidRDefault="76A8359C" w14:paraId="03902D3F" w14:textId="63923689">
      <w:pPr>
        <w:pStyle w:val="a"/>
        <w:keepNext w:val="1"/>
        <w:spacing w:after="0" w:line="240" w:lineRule="auto"/>
        <w:jc w:val="center"/>
        <w:outlineLvl w:val="2"/>
        <w:rPr>
          <w:rFonts w:ascii="Times New Roman" w:hAnsi="Times New Roman" w:eastAsia="Times New Roman" w:cs="Times New Roman"/>
          <w:b w:val="1"/>
          <w:bCs w:val="1"/>
          <w:sz w:val="21"/>
          <w:szCs w:val="21"/>
        </w:rPr>
      </w:pPr>
    </w:p>
    <w:p w:rsidR="76A8359C" w:rsidP="76A8359C" w:rsidRDefault="76A8359C" w14:paraId="4444F4A5" w14:textId="4AB0C7D8">
      <w:pPr>
        <w:pStyle w:val="a"/>
        <w:keepNext w:val="1"/>
        <w:spacing w:after="0" w:line="240" w:lineRule="auto"/>
        <w:jc w:val="center"/>
        <w:outlineLvl w:val="2"/>
        <w:rPr>
          <w:rFonts w:ascii="Times New Roman" w:hAnsi="Times New Roman" w:eastAsia="Times New Roman" w:cs="Times New Roman"/>
          <w:b w:val="1"/>
          <w:bCs w:val="1"/>
          <w:sz w:val="21"/>
          <w:szCs w:val="21"/>
        </w:rPr>
      </w:pPr>
    </w:p>
    <w:p w:rsidR="76A8359C" w:rsidP="76A8359C" w:rsidRDefault="76A8359C" w14:paraId="3F4A8F29" w14:textId="4242C32B">
      <w:pPr>
        <w:pStyle w:val="a"/>
        <w:keepNext w:val="1"/>
        <w:spacing w:after="0" w:line="240" w:lineRule="auto"/>
        <w:jc w:val="center"/>
        <w:outlineLvl w:val="2"/>
        <w:rPr>
          <w:rFonts w:ascii="Times New Roman" w:hAnsi="Times New Roman" w:eastAsia="Times New Roman" w:cs="Times New Roman"/>
          <w:b w:val="1"/>
          <w:bCs w:val="1"/>
          <w:sz w:val="21"/>
          <w:szCs w:val="21"/>
        </w:rPr>
      </w:pPr>
    </w:p>
    <w:p w:rsidR="76A8359C" w:rsidP="76A8359C" w:rsidRDefault="76A8359C" w14:paraId="4D5CB88A" w14:textId="1BE6D1F0">
      <w:pPr>
        <w:pStyle w:val="a"/>
        <w:keepNext w:val="1"/>
        <w:spacing w:after="0" w:line="240" w:lineRule="auto"/>
        <w:jc w:val="center"/>
        <w:outlineLvl w:val="2"/>
        <w:rPr>
          <w:rFonts w:ascii="Times New Roman" w:hAnsi="Times New Roman" w:eastAsia="Times New Roman" w:cs="Times New Roman"/>
          <w:b w:val="1"/>
          <w:bCs w:val="1"/>
          <w:sz w:val="21"/>
          <w:szCs w:val="21"/>
        </w:rPr>
      </w:pPr>
    </w:p>
    <w:p w:rsidR="76A8359C" w:rsidP="76A8359C" w:rsidRDefault="76A8359C" w14:paraId="694E5874" w14:textId="1AD65736">
      <w:pPr>
        <w:pStyle w:val="a"/>
        <w:keepNext w:val="1"/>
        <w:spacing w:after="0" w:line="240" w:lineRule="auto"/>
        <w:jc w:val="center"/>
        <w:outlineLvl w:val="2"/>
        <w:rPr>
          <w:rFonts w:ascii="Times New Roman" w:hAnsi="Times New Roman" w:eastAsia="Times New Roman" w:cs="Times New Roman"/>
          <w:b w:val="1"/>
          <w:bCs w:val="1"/>
          <w:sz w:val="21"/>
          <w:szCs w:val="21"/>
        </w:rPr>
      </w:pPr>
    </w:p>
    <w:p w:rsidR="76A8359C" w:rsidP="76A8359C" w:rsidRDefault="76A8359C" w14:paraId="4F3DF5FD" w14:textId="0C35410F">
      <w:pPr>
        <w:pStyle w:val="a"/>
        <w:keepNext w:val="1"/>
        <w:spacing w:after="0" w:line="240" w:lineRule="auto"/>
        <w:jc w:val="center"/>
        <w:outlineLvl w:val="2"/>
        <w:rPr>
          <w:rFonts w:ascii="Times New Roman" w:hAnsi="Times New Roman" w:eastAsia="Times New Roman" w:cs="Times New Roman"/>
          <w:b w:val="1"/>
          <w:bCs w:val="1"/>
          <w:sz w:val="21"/>
          <w:szCs w:val="21"/>
        </w:rPr>
      </w:pPr>
    </w:p>
    <w:p w:rsidR="76A8359C" w:rsidP="76A8359C" w:rsidRDefault="76A8359C" w14:paraId="1991B09E" w14:textId="1A302AD4">
      <w:pPr>
        <w:pStyle w:val="a"/>
        <w:keepNext w:val="1"/>
        <w:spacing w:after="0" w:line="240" w:lineRule="auto"/>
        <w:jc w:val="center"/>
        <w:outlineLvl w:val="2"/>
        <w:rPr>
          <w:rFonts w:ascii="Times New Roman" w:hAnsi="Times New Roman" w:eastAsia="Times New Roman" w:cs="Times New Roman"/>
          <w:b w:val="1"/>
          <w:bCs w:val="1"/>
          <w:sz w:val="21"/>
          <w:szCs w:val="21"/>
        </w:rPr>
      </w:pPr>
    </w:p>
    <w:p w:rsidR="76A8359C" w:rsidP="76A8359C" w:rsidRDefault="76A8359C" w14:paraId="448F61EF" w14:textId="6214A904">
      <w:pPr>
        <w:pStyle w:val="a"/>
        <w:keepNext w:val="1"/>
        <w:spacing w:after="0" w:line="240" w:lineRule="auto"/>
        <w:jc w:val="center"/>
        <w:outlineLvl w:val="2"/>
        <w:rPr>
          <w:rFonts w:ascii="Times New Roman" w:hAnsi="Times New Roman" w:eastAsia="Times New Roman" w:cs="Times New Roman"/>
          <w:b w:val="1"/>
          <w:bCs w:val="1"/>
          <w:sz w:val="21"/>
          <w:szCs w:val="21"/>
        </w:rPr>
      </w:pPr>
    </w:p>
    <w:p w:rsidR="76A8359C" w:rsidP="76A8359C" w:rsidRDefault="76A8359C" w14:paraId="3B82E4E8" w14:textId="3DD3BC0A">
      <w:pPr>
        <w:pStyle w:val="a"/>
        <w:keepNext w:val="1"/>
        <w:spacing w:after="0" w:line="240" w:lineRule="auto"/>
        <w:jc w:val="center"/>
        <w:outlineLvl w:val="2"/>
        <w:rPr>
          <w:rFonts w:ascii="Times New Roman" w:hAnsi="Times New Roman" w:eastAsia="Times New Roman" w:cs="Times New Roman"/>
          <w:b w:val="1"/>
          <w:bCs w:val="1"/>
          <w:sz w:val="21"/>
          <w:szCs w:val="21"/>
        </w:rPr>
      </w:pPr>
    </w:p>
    <w:p w:rsidR="76A8359C" w:rsidP="76A8359C" w:rsidRDefault="76A8359C" w14:paraId="074252E7" w14:textId="69E9203A">
      <w:pPr>
        <w:pStyle w:val="a"/>
        <w:keepNext w:val="1"/>
        <w:spacing w:after="0" w:line="240" w:lineRule="auto"/>
        <w:jc w:val="center"/>
        <w:outlineLvl w:val="2"/>
        <w:rPr>
          <w:rFonts w:ascii="Times New Roman" w:hAnsi="Times New Roman" w:eastAsia="Times New Roman" w:cs="Times New Roman"/>
          <w:b w:val="1"/>
          <w:bCs w:val="1"/>
          <w:sz w:val="21"/>
          <w:szCs w:val="21"/>
        </w:rPr>
      </w:pPr>
    </w:p>
    <w:p w:rsidR="76A8359C" w:rsidP="76A8359C" w:rsidRDefault="76A8359C" w14:paraId="4219CED7" w14:textId="0EA22F60">
      <w:pPr>
        <w:pStyle w:val="a"/>
        <w:keepNext w:val="1"/>
        <w:spacing w:after="0" w:line="240" w:lineRule="auto"/>
        <w:jc w:val="center"/>
        <w:outlineLvl w:val="2"/>
        <w:rPr>
          <w:rFonts w:ascii="Times New Roman" w:hAnsi="Times New Roman" w:eastAsia="Times New Roman" w:cs="Times New Roman"/>
          <w:b w:val="1"/>
          <w:bCs w:val="1"/>
          <w:sz w:val="21"/>
          <w:szCs w:val="21"/>
        </w:rPr>
      </w:pPr>
    </w:p>
    <w:p w:rsidR="76A8359C" w:rsidP="76A8359C" w:rsidRDefault="76A8359C" w14:paraId="58B64138" w14:textId="5E29BA33">
      <w:pPr>
        <w:pStyle w:val="a"/>
        <w:keepNext w:val="1"/>
        <w:spacing w:after="0" w:line="240" w:lineRule="auto"/>
        <w:jc w:val="center"/>
        <w:outlineLvl w:val="2"/>
        <w:rPr>
          <w:rFonts w:ascii="Times New Roman" w:hAnsi="Times New Roman" w:eastAsia="Times New Roman" w:cs="Times New Roman"/>
          <w:b w:val="1"/>
          <w:bCs w:val="1"/>
          <w:sz w:val="21"/>
          <w:szCs w:val="21"/>
        </w:rPr>
      </w:pPr>
    </w:p>
    <w:p w:rsidR="76A8359C" w:rsidP="76A8359C" w:rsidRDefault="76A8359C" w14:paraId="68FC2DE3" w14:textId="6BBD0362">
      <w:pPr>
        <w:pStyle w:val="a"/>
        <w:keepNext w:val="1"/>
        <w:spacing w:after="0" w:line="240" w:lineRule="auto"/>
        <w:jc w:val="center"/>
        <w:outlineLvl w:val="2"/>
        <w:rPr>
          <w:rFonts w:ascii="Times New Roman" w:hAnsi="Times New Roman" w:eastAsia="Times New Roman" w:cs="Times New Roman"/>
          <w:b w:val="1"/>
          <w:bCs w:val="1"/>
          <w:sz w:val="21"/>
          <w:szCs w:val="21"/>
        </w:rPr>
      </w:pPr>
    </w:p>
    <w:p w:rsidR="76A8359C" w:rsidP="76A8359C" w:rsidRDefault="76A8359C" w14:paraId="59ACD219" w14:textId="64190AED">
      <w:pPr>
        <w:pStyle w:val="a"/>
        <w:keepNext w:val="1"/>
        <w:spacing w:after="0" w:line="240" w:lineRule="auto"/>
        <w:jc w:val="center"/>
        <w:outlineLvl w:val="2"/>
        <w:rPr>
          <w:rFonts w:ascii="Times New Roman" w:hAnsi="Times New Roman" w:eastAsia="Times New Roman" w:cs="Times New Roman"/>
          <w:b w:val="1"/>
          <w:bCs w:val="1"/>
          <w:sz w:val="21"/>
          <w:szCs w:val="21"/>
        </w:rPr>
      </w:pPr>
    </w:p>
    <w:p w:rsidR="76A8359C" w:rsidP="76A8359C" w:rsidRDefault="76A8359C" w14:paraId="76751A89" w14:textId="77352872">
      <w:pPr>
        <w:pStyle w:val="a"/>
        <w:keepNext w:val="1"/>
        <w:spacing w:after="0" w:line="240" w:lineRule="auto"/>
        <w:jc w:val="center"/>
        <w:outlineLvl w:val="2"/>
        <w:rPr>
          <w:rFonts w:ascii="Times New Roman" w:hAnsi="Times New Roman" w:eastAsia="Times New Roman" w:cs="Times New Roman"/>
          <w:b w:val="1"/>
          <w:bCs w:val="1"/>
          <w:sz w:val="21"/>
          <w:szCs w:val="21"/>
        </w:rPr>
      </w:pPr>
    </w:p>
    <w:p w:rsidR="76A8359C" w:rsidP="76A8359C" w:rsidRDefault="76A8359C" w14:paraId="50F65985" w14:textId="157C114C">
      <w:pPr>
        <w:pStyle w:val="a"/>
        <w:keepNext w:val="1"/>
        <w:spacing w:after="0" w:line="240" w:lineRule="auto"/>
        <w:jc w:val="center"/>
        <w:outlineLvl w:val="2"/>
        <w:rPr>
          <w:rFonts w:ascii="Times New Roman" w:hAnsi="Times New Roman" w:eastAsia="Times New Roman" w:cs="Times New Roman"/>
          <w:b w:val="1"/>
          <w:bCs w:val="1"/>
          <w:sz w:val="21"/>
          <w:szCs w:val="21"/>
        </w:rPr>
      </w:pPr>
    </w:p>
    <w:p w:rsidR="76A8359C" w:rsidP="76A8359C" w:rsidRDefault="76A8359C" w14:paraId="64FDD509" w14:textId="31A12F08">
      <w:pPr>
        <w:pStyle w:val="a"/>
        <w:keepNext w:val="1"/>
        <w:spacing w:after="0" w:line="240" w:lineRule="auto"/>
        <w:jc w:val="center"/>
        <w:outlineLvl w:val="2"/>
        <w:rPr>
          <w:rFonts w:ascii="Times New Roman" w:hAnsi="Times New Roman" w:eastAsia="Times New Roman" w:cs="Times New Roman"/>
          <w:b w:val="1"/>
          <w:bCs w:val="1"/>
          <w:sz w:val="21"/>
          <w:szCs w:val="21"/>
        </w:rPr>
      </w:pPr>
    </w:p>
    <w:p w:rsidR="76A8359C" w:rsidP="76A8359C" w:rsidRDefault="76A8359C" w14:paraId="403726F7" w14:textId="120A3E52">
      <w:pPr>
        <w:pStyle w:val="a"/>
        <w:keepNext w:val="1"/>
        <w:spacing w:after="0" w:line="240" w:lineRule="auto"/>
        <w:jc w:val="center"/>
        <w:outlineLvl w:val="2"/>
        <w:rPr>
          <w:rFonts w:ascii="Times New Roman" w:hAnsi="Times New Roman" w:eastAsia="Times New Roman" w:cs="Times New Roman"/>
          <w:b w:val="1"/>
          <w:bCs w:val="1"/>
          <w:sz w:val="21"/>
          <w:szCs w:val="21"/>
        </w:rPr>
      </w:pPr>
    </w:p>
    <w:p w:rsidR="76A8359C" w:rsidP="76A8359C" w:rsidRDefault="76A8359C" w14:paraId="27E3A0B2" w14:textId="553B5F18">
      <w:pPr>
        <w:pStyle w:val="a"/>
        <w:keepNext w:val="1"/>
        <w:spacing w:after="0" w:line="240" w:lineRule="auto"/>
        <w:jc w:val="center"/>
        <w:outlineLvl w:val="2"/>
        <w:rPr>
          <w:rFonts w:ascii="Times New Roman" w:hAnsi="Times New Roman" w:eastAsia="Times New Roman" w:cs="Times New Roman"/>
          <w:b w:val="1"/>
          <w:bCs w:val="1"/>
          <w:sz w:val="21"/>
          <w:szCs w:val="21"/>
        </w:rPr>
      </w:pPr>
    </w:p>
    <w:p w:rsidR="76A8359C" w:rsidP="76A8359C" w:rsidRDefault="76A8359C" w14:paraId="4CFC47B2" w14:textId="02AB49EB">
      <w:pPr>
        <w:pStyle w:val="a"/>
        <w:keepNext w:val="1"/>
        <w:spacing w:after="0" w:line="240" w:lineRule="auto"/>
        <w:jc w:val="center"/>
        <w:outlineLvl w:val="2"/>
        <w:rPr>
          <w:rFonts w:ascii="Times New Roman" w:hAnsi="Times New Roman" w:eastAsia="Times New Roman" w:cs="Times New Roman"/>
          <w:b w:val="1"/>
          <w:bCs w:val="1"/>
          <w:sz w:val="21"/>
          <w:szCs w:val="21"/>
        </w:rPr>
      </w:pPr>
    </w:p>
    <w:p w:rsidR="76A8359C" w:rsidP="76A8359C" w:rsidRDefault="76A8359C" w14:paraId="4C11F5FD" w14:textId="47420D01">
      <w:pPr>
        <w:pStyle w:val="a"/>
        <w:keepNext w:val="1"/>
        <w:spacing w:after="0" w:line="240" w:lineRule="auto"/>
        <w:jc w:val="center"/>
        <w:outlineLvl w:val="2"/>
        <w:rPr>
          <w:rFonts w:ascii="Times New Roman" w:hAnsi="Times New Roman" w:eastAsia="Times New Roman" w:cs="Times New Roman"/>
          <w:b w:val="1"/>
          <w:bCs w:val="1"/>
          <w:sz w:val="21"/>
          <w:szCs w:val="21"/>
        </w:rPr>
      </w:pPr>
    </w:p>
    <w:p w:rsidR="76A8359C" w:rsidP="76A8359C" w:rsidRDefault="76A8359C" w14:paraId="5146B8C6" w14:textId="44A8E61C">
      <w:pPr>
        <w:pStyle w:val="a"/>
        <w:keepNext w:val="1"/>
        <w:spacing w:after="0" w:line="240" w:lineRule="auto"/>
        <w:jc w:val="center"/>
        <w:outlineLvl w:val="2"/>
        <w:rPr>
          <w:rFonts w:ascii="Times New Roman" w:hAnsi="Times New Roman" w:eastAsia="Times New Roman" w:cs="Times New Roman"/>
          <w:b w:val="1"/>
          <w:bCs w:val="1"/>
          <w:sz w:val="21"/>
          <w:szCs w:val="21"/>
        </w:rPr>
      </w:pPr>
    </w:p>
    <w:p w:rsidR="76A8359C" w:rsidP="76A8359C" w:rsidRDefault="76A8359C" w14:paraId="23EF9FA0" w14:textId="316C6046">
      <w:pPr>
        <w:pStyle w:val="a"/>
        <w:keepNext w:val="1"/>
        <w:spacing w:after="0" w:line="240" w:lineRule="auto"/>
        <w:jc w:val="center"/>
        <w:outlineLvl w:val="2"/>
        <w:rPr>
          <w:rFonts w:ascii="Times New Roman" w:hAnsi="Times New Roman" w:eastAsia="Times New Roman" w:cs="Times New Roman"/>
          <w:b w:val="1"/>
          <w:bCs w:val="1"/>
          <w:sz w:val="21"/>
          <w:szCs w:val="21"/>
        </w:rPr>
      </w:pPr>
    </w:p>
    <w:p w:rsidR="76A8359C" w:rsidP="76A8359C" w:rsidRDefault="76A8359C" w14:paraId="404D48C7" w14:textId="3ED13184">
      <w:pPr>
        <w:pStyle w:val="a"/>
        <w:keepNext w:val="1"/>
        <w:spacing w:after="0" w:line="240" w:lineRule="auto"/>
        <w:jc w:val="center"/>
        <w:outlineLvl w:val="2"/>
        <w:rPr>
          <w:rFonts w:ascii="Times New Roman" w:hAnsi="Times New Roman" w:eastAsia="Times New Roman" w:cs="Times New Roman"/>
          <w:b w:val="1"/>
          <w:bCs w:val="1"/>
          <w:sz w:val="21"/>
          <w:szCs w:val="21"/>
        </w:rPr>
      </w:pPr>
    </w:p>
    <w:p w:rsidR="76A8359C" w:rsidP="76A8359C" w:rsidRDefault="76A8359C" w14:paraId="12C30EAF" w14:textId="63976741">
      <w:pPr>
        <w:pStyle w:val="a"/>
        <w:keepNext w:val="1"/>
        <w:spacing w:after="0" w:line="240" w:lineRule="auto"/>
        <w:jc w:val="center"/>
        <w:outlineLvl w:val="2"/>
        <w:rPr>
          <w:rFonts w:ascii="Times New Roman" w:hAnsi="Times New Roman" w:eastAsia="Times New Roman" w:cs="Times New Roman"/>
          <w:b w:val="1"/>
          <w:bCs w:val="1"/>
          <w:sz w:val="21"/>
          <w:szCs w:val="21"/>
        </w:rPr>
      </w:pPr>
    </w:p>
    <w:p w:rsidR="76A8359C" w:rsidP="76A8359C" w:rsidRDefault="76A8359C" w14:paraId="07056AA7" w14:textId="1226773B">
      <w:pPr>
        <w:pStyle w:val="a"/>
        <w:keepNext w:val="1"/>
        <w:spacing w:after="0" w:line="240" w:lineRule="auto"/>
        <w:jc w:val="center"/>
        <w:outlineLvl w:val="2"/>
        <w:rPr>
          <w:rFonts w:ascii="Times New Roman" w:hAnsi="Times New Roman" w:eastAsia="Times New Roman" w:cs="Times New Roman"/>
          <w:b w:val="1"/>
          <w:bCs w:val="1"/>
          <w:sz w:val="21"/>
          <w:szCs w:val="21"/>
        </w:rPr>
      </w:pPr>
    </w:p>
    <w:p w:rsidR="76A8359C" w:rsidP="76A8359C" w:rsidRDefault="76A8359C" w14:paraId="0E886855" w14:textId="5E621B00">
      <w:pPr>
        <w:pStyle w:val="a"/>
        <w:keepNext w:val="1"/>
        <w:spacing w:after="0" w:line="240" w:lineRule="auto"/>
        <w:jc w:val="center"/>
        <w:outlineLvl w:val="2"/>
        <w:rPr>
          <w:rFonts w:ascii="Times New Roman" w:hAnsi="Times New Roman" w:eastAsia="Times New Roman" w:cs="Times New Roman"/>
          <w:b w:val="1"/>
          <w:bCs w:val="1"/>
          <w:sz w:val="21"/>
          <w:szCs w:val="21"/>
        </w:rPr>
      </w:pPr>
    </w:p>
    <w:p w:rsidR="76A8359C" w:rsidP="76A8359C" w:rsidRDefault="76A8359C" w14:paraId="47362C20" w14:textId="4C5CA27A">
      <w:pPr>
        <w:pStyle w:val="a"/>
        <w:keepNext w:val="1"/>
        <w:spacing w:after="0" w:line="240" w:lineRule="auto"/>
        <w:jc w:val="center"/>
        <w:outlineLvl w:val="2"/>
        <w:rPr>
          <w:rFonts w:ascii="Times New Roman" w:hAnsi="Times New Roman" w:eastAsia="Times New Roman" w:cs="Times New Roman"/>
          <w:b w:val="1"/>
          <w:bCs w:val="1"/>
          <w:sz w:val="21"/>
          <w:szCs w:val="21"/>
        </w:rPr>
      </w:pPr>
    </w:p>
    <w:p w:rsidR="76A8359C" w:rsidP="76A8359C" w:rsidRDefault="76A8359C" w14:paraId="16243FDD" w14:textId="056CC967">
      <w:pPr>
        <w:pStyle w:val="a"/>
        <w:keepNext w:val="1"/>
        <w:spacing w:after="0" w:line="240" w:lineRule="auto"/>
        <w:jc w:val="center"/>
        <w:outlineLvl w:val="2"/>
        <w:rPr>
          <w:rFonts w:ascii="Times New Roman" w:hAnsi="Times New Roman" w:eastAsia="Times New Roman" w:cs="Times New Roman"/>
          <w:b w:val="1"/>
          <w:bCs w:val="1"/>
          <w:sz w:val="21"/>
          <w:szCs w:val="21"/>
        </w:rPr>
      </w:pPr>
    </w:p>
    <w:p w:rsidR="76A8359C" w:rsidP="76A8359C" w:rsidRDefault="76A8359C" w14:paraId="551A2D5F" w14:textId="00F7934E">
      <w:pPr>
        <w:keepNext w:val="1"/>
        <w:spacing w:after="0" w:line="240" w:lineRule="auto"/>
        <w:jc w:val="right"/>
        <w:rPr>
          <w:rFonts w:ascii="Times New Roman" w:hAnsi="Times New Roman" w:eastAsia="Times New Roman" w:cs="Times New Roman"/>
          <w:noProof w:val="0"/>
          <w:sz w:val="21"/>
          <w:szCs w:val="21"/>
          <w:lang w:val="uk-UA"/>
        </w:rPr>
      </w:pPr>
      <w:r w:rsidRPr="76A8359C" w:rsidR="76A8359C">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uk-UA"/>
        </w:rPr>
        <w:t>ДОДАТОК  2</w:t>
      </w:r>
    </w:p>
    <w:p w:rsidR="76A8359C" w:rsidP="76A8359C" w:rsidRDefault="76A8359C" w14:paraId="714C5FBB" w14:textId="6A452DE1">
      <w:pPr>
        <w:pStyle w:val="a"/>
        <w:keepNext w:val="1"/>
        <w:spacing w:after="0" w:line="240" w:lineRule="auto"/>
        <w:jc w:val="center"/>
        <w:outlineLvl w:val="2"/>
        <w:rPr>
          <w:rFonts w:ascii="Times New Roman" w:hAnsi="Times New Roman" w:eastAsia="Times New Roman" w:cs="Times New Roman"/>
          <w:b w:val="1"/>
          <w:bCs w:val="1"/>
          <w:sz w:val="21"/>
          <w:szCs w:val="21"/>
        </w:rPr>
      </w:pPr>
    </w:p>
    <w:p w:rsidR="76A8359C" w:rsidP="76A8359C" w:rsidRDefault="76A8359C" w14:paraId="4BB77DB5">
      <w:pPr>
        <w:keepNext w:val="1"/>
        <w:spacing w:after="0" w:line="240" w:lineRule="auto"/>
        <w:jc w:val="center"/>
        <w:outlineLvl w:val="2"/>
        <w:rPr>
          <w:rFonts w:ascii="Times New Roman" w:hAnsi="Times New Roman" w:eastAsia="Times New Roman" w:cs="Times New Roman"/>
          <w:b w:val="1"/>
          <w:bCs w:val="1"/>
          <w:sz w:val="21"/>
          <w:szCs w:val="21"/>
        </w:rPr>
      </w:pPr>
      <w:r w:rsidRPr="76A8359C" w:rsidR="76A8359C">
        <w:rPr>
          <w:rFonts w:ascii="Times New Roman" w:hAnsi="Times New Roman" w:eastAsia="Times New Roman" w:cs="Times New Roman"/>
          <w:b w:val="1"/>
          <w:bCs w:val="1"/>
          <w:sz w:val="21"/>
          <w:szCs w:val="21"/>
        </w:rPr>
        <w:t>ДОГОВІР №____</w:t>
      </w:r>
    </w:p>
    <w:p w:rsidR="76A8359C" w:rsidP="76A8359C" w:rsidRDefault="76A8359C" w14:paraId="49ACD038" w14:textId="1C721C74">
      <w:pPr>
        <w:keepNext w:val="1"/>
        <w:spacing w:after="0" w:line="240" w:lineRule="auto"/>
        <w:jc w:val="center"/>
        <w:outlineLvl w:val="2"/>
        <w:rPr>
          <w:rFonts w:ascii="Times New Roman" w:hAnsi="Times New Roman" w:eastAsia="Times New Roman" w:cs="Times New Roman"/>
          <w:b w:val="1"/>
          <w:bCs w:val="1"/>
          <w:sz w:val="21"/>
          <w:szCs w:val="21"/>
        </w:rPr>
      </w:pPr>
      <w:r w:rsidRPr="76A8359C" w:rsidR="76A8359C">
        <w:rPr>
          <w:rFonts w:ascii="Times New Roman" w:hAnsi="Times New Roman" w:eastAsia="Times New Roman" w:cs="Times New Roman"/>
          <w:b w:val="1"/>
          <w:bCs w:val="1"/>
          <w:sz w:val="21"/>
          <w:szCs w:val="21"/>
        </w:rPr>
        <w:t xml:space="preserve"> про закупівлю  товарів за державні кошти</w:t>
      </w:r>
    </w:p>
    <w:p w:rsidR="76A8359C" w:rsidP="76A8359C" w:rsidRDefault="76A8359C" w14:paraId="3A398BEF" w14:textId="577BCA0F">
      <w:pPr>
        <w:pStyle w:val="a"/>
        <w:keepNext w:val="1"/>
        <w:spacing w:after="0" w:line="240" w:lineRule="auto"/>
        <w:jc w:val="center"/>
        <w:outlineLvl w:val="2"/>
        <w:rPr>
          <w:rFonts w:ascii="Times New Roman" w:hAnsi="Times New Roman" w:eastAsia="Times New Roman" w:cs="Times New Roman"/>
          <w:b w:val="1"/>
          <w:bCs w:val="1"/>
          <w:sz w:val="21"/>
          <w:szCs w:val="21"/>
        </w:rPr>
      </w:pPr>
    </w:p>
    <w:p w:rsidRPr="00457E0E" w:rsidR="00697804" w:rsidP="76A8359C" w:rsidRDefault="00697804" w14:paraId="14451484" w14:textId="7B5C7618">
      <w:pPr>
        <w:keepNext w:val="1"/>
        <w:spacing w:after="0" w:line="240" w:lineRule="auto"/>
        <w:outlineLvl w:val="2"/>
        <w:rPr>
          <w:rFonts w:ascii="Times New Roman" w:hAnsi="Times New Roman" w:eastAsia="Times New Roman" w:cs="Times New Roman"/>
          <w:sz w:val="21"/>
          <w:szCs w:val="21"/>
        </w:rPr>
      </w:pPr>
      <w:r w:rsidRPr="76A8359C" w:rsidR="76A8359C">
        <w:rPr>
          <w:rFonts w:ascii="Times New Roman" w:hAnsi="Times New Roman" w:eastAsia="Times New Roman" w:cs="Times New Roman"/>
          <w:sz w:val="21"/>
          <w:szCs w:val="21"/>
        </w:rPr>
        <w:t xml:space="preserve">м. Київ   </w:t>
      </w:r>
      <w:r>
        <w:tab/>
      </w:r>
      <w:r>
        <w:tab/>
      </w:r>
      <w:r>
        <w:tab/>
      </w:r>
      <w:r>
        <w:tab/>
      </w:r>
      <w:r>
        <w:tab/>
      </w:r>
      <w:r>
        <w:tab/>
      </w:r>
      <w:r>
        <w:tab/>
      </w:r>
      <w:r w:rsidRPr="76A8359C" w:rsidR="76A8359C">
        <w:rPr>
          <w:rFonts w:ascii="Times New Roman" w:hAnsi="Times New Roman" w:eastAsia="Times New Roman" w:cs="Times New Roman"/>
          <w:sz w:val="21"/>
          <w:szCs w:val="21"/>
        </w:rPr>
        <w:t xml:space="preserve">                      ___ ___________ 2024 р.    </w:t>
      </w:r>
    </w:p>
    <w:p w:rsidRPr="00457E0E" w:rsidR="00697804" w:rsidP="00697804" w:rsidRDefault="00697804" w14:paraId="3930C19A" w14:textId="77777777">
      <w:pPr>
        <w:keepNext/>
        <w:spacing w:after="0" w:line="240" w:lineRule="auto"/>
        <w:outlineLvl w:val="2"/>
        <w:rPr>
          <w:rFonts w:ascii="Times New Roman" w:hAnsi="Times New Roman" w:eastAsia="Times New Roman" w:cs="Times New Roman"/>
          <w:b/>
          <w:bCs/>
          <w:sz w:val="21"/>
          <w:szCs w:val="21"/>
        </w:rPr>
      </w:pPr>
      <w:r w:rsidRPr="00457E0E">
        <w:rPr>
          <w:rFonts w:ascii="Times New Roman" w:hAnsi="Times New Roman" w:eastAsia="Times New Roman" w:cs="Times New Roman"/>
          <w:bCs/>
          <w:sz w:val="21"/>
          <w:szCs w:val="21"/>
        </w:rPr>
        <w:t xml:space="preserve">                            </w:t>
      </w:r>
    </w:p>
    <w:p w:rsidRPr="00457E0E" w:rsidR="00697804" w:rsidP="00697804" w:rsidRDefault="00697804" w14:paraId="1E800CE2" w14:textId="2200B49E">
      <w:pPr>
        <w:spacing w:after="0" w:line="240" w:lineRule="auto"/>
        <w:ind w:left="-284" w:firstLine="993"/>
        <w:jc w:val="both"/>
        <w:rPr>
          <w:rFonts w:ascii="Times New Roman" w:hAnsi="Times New Roman" w:eastAsia="Times New Roman" w:cs="Times New Roman"/>
          <w:color w:val="000000"/>
          <w:spacing w:val="1"/>
          <w:sz w:val="21"/>
          <w:szCs w:val="21"/>
        </w:rPr>
      </w:pPr>
      <w:r w:rsidRPr="00457E0E">
        <w:rPr>
          <w:rFonts w:ascii="Times New Roman" w:hAnsi="Times New Roman" w:eastAsia="Times New Roman" w:cs="Times New Roman"/>
          <w:b/>
          <w:sz w:val="21"/>
          <w:szCs w:val="21"/>
        </w:rPr>
        <w:t>Центр</w:t>
      </w:r>
      <w:r>
        <w:rPr>
          <w:rFonts w:ascii="Times New Roman" w:hAnsi="Times New Roman" w:eastAsia="Times New Roman" w:cs="Times New Roman"/>
          <w:b/>
          <w:sz w:val="21"/>
          <w:szCs w:val="21"/>
        </w:rPr>
        <w:t>альне управління справами</w:t>
      </w:r>
      <w:r w:rsidRPr="00457E0E">
        <w:rPr>
          <w:rFonts w:ascii="Times New Roman" w:hAnsi="Times New Roman" w:eastAsia="Times New Roman" w:cs="Times New Roman"/>
          <w:b/>
          <w:sz w:val="21"/>
          <w:szCs w:val="21"/>
        </w:rPr>
        <w:t xml:space="preserve"> Міністерства оборони України</w:t>
      </w:r>
      <w:r w:rsidRPr="00457E0E">
        <w:rPr>
          <w:rFonts w:ascii="Times New Roman" w:hAnsi="Times New Roman" w:eastAsia="Times New Roman" w:cs="Times New Roman"/>
          <w:sz w:val="21"/>
          <w:szCs w:val="21"/>
        </w:rPr>
        <w:t xml:space="preserve"> в особі</w:t>
      </w:r>
      <w:r>
        <w:rPr>
          <w:rFonts w:ascii="Times New Roman" w:hAnsi="Times New Roman" w:eastAsia="Times New Roman" w:cs="Times New Roman"/>
          <w:sz w:val="21"/>
          <w:szCs w:val="21"/>
        </w:rPr>
        <w:t xml:space="preserve"> н</w:t>
      </w:r>
      <w:r w:rsidRPr="00457E0E">
        <w:rPr>
          <w:rFonts w:ascii="Times New Roman" w:hAnsi="Times New Roman" w:eastAsia="Times New Roman" w:cs="Times New Roman"/>
          <w:sz w:val="21"/>
          <w:szCs w:val="21"/>
        </w:rPr>
        <w:t>ачальника</w:t>
      </w:r>
      <w:r>
        <w:rPr>
          <w:rFonts w:ascii="Times New Roman" w:hAnsi="Times New Roman" w:eastAsia="Times New Roman" w:cs="Times New Roman"/>
          <w:sz w:val="21"/>
          <w:szCs w:val="21"/>
        </w:rPr>
        <w:t xml:space="preserve"> Центрального  управління справами Міністерства оборони України </w:t>
      </w:r>
      <w:proofErr w:type="spellStart"/>
      <w:r>
        <w:rPr>
          <w:rFonts w:ascii="Times New Roman" w:hAnsi="Times New Roman" w:eastAsia="Times New Roman" w:cs="Times New Roman"/>
          <w:sz w:val="21"/>
          <w:szCs w:val="21"/>
        </w:rPr>
        <w:t>Працкова</w:t>
      </w:r>
      <w:proofErr w:type="spellEnd"/>
      <w:r>
        <w:rPr>
          <w:rFonts w:ascii="Times New Roman" w:hAnsi="Times New Roman" w:eastAsia="Times New Roman" w:cs="Times New Roman"/>
          <w:sz w:val="21"/>
          <w:szCs w:val="21"/>
        </w:rPr>
        <w:t xml:space="preserve"> Сергія Анатолійовича</w:t>
      </w:r>
      <w:r w:rsidRPr="00457E0E">
        <w:rPr>
          <w:rFonts w:ascii="Times New Roman" w:hAnsi="Times New Roman" w:eastAsia="Times New Roman" w:cs="Times New Roman"/>
          <w:sz w:val="21"/>
          <w:szCs w:val="21"/>
        </w:rPr>
        <w:t xml:space="preserve">, який діє на підставі Положення, затвердженого наказом Міністерства оборони України від </w:t>
      </w:r>
      <w:r>
        <w:rPr>
          <w:rFonts w:ascii="Times New Roman" w:hAnsi="Times New Roman" w:eastAsia="Times New Roman" w:cs="Times New Roman"/>
          <w:sz w:val="21"/>
          <w:szCs w:val="21"/>
        </w:rPr>
        <w:t>03</w:t>
      </w:r>
      <w:r w:rsidRPr="00457E0E">
        <w:rPr>
          <w:rFonts w:ascii="Times New Roman" w:hAnsi="Times New Roman" w:eastAsia="Times New Roman" w:cs="Times New Roman"/>
          <w:sz w:val="21"/>
          <w:szCs w:val="21"/>
        </w:rPr>
        <w:t>.</w:t>
      </w:r>
      <w:r>
        <w:rPr>
          <w:rFonts w:ascii="Times New Roman" w:hAnsi="Times New Roman" w:eastAsia="Times New Roman" w:cs="Times New Roman"/>
          <w:sz w:val="21"/>
          <w:szCs w:val="21"/>
        </w:rPr>
        <w:t>1</w:t>
      </w:r>
      <w:r w:rsidRPr="00457E0E">
        <w:rPr>
          <w:rFonts w:ascii="Times New Roman" w:hAnsi="Times New Roman" w:eastAsia="Times New Roman" w:cs="Times New Roman"/>
          <w:sz w:val="21"/>
          <w:szCs w:val="21"/>
        </w:rPr>
        <w:t>0.20</w:t>
      </w:r>
      <w:r>
        <w:rPr>
          <w:rFonts w:ascii="Times New Roman" w:hAnsi="Times New Roman" w:eastAsia="Times New Roman" w:cs="Times New Roman"/>
          <w:sz w:val="21"/>
          <w:szCs w:val="21"/>
        </w:rPr>
        <w:t>23</w:t>
      </w:r>
      <w:r w:rsidRPr="00457E0E">
        <w:rPr>
          <w:rFonts w:ascii="Times New Roman" w:hAnsi="Times New Roman" w:eastAsia="Times New Roman" w:cs="Times New Roman"/>
          <w:sz w:val="21"/>
          <w:szCs w:val="21"/>
        </w:rPr>
        <w:t xml:space="preserve">. </w:t>
      </w:r>
      <w:r w:rsidRPr="00457E0E">
        <w:rPr>
          <w:rFonts w:ascii="Times New Roman" w:hAnsi="Times New Roman" w:eastAsia="Times New Roman" w:cs="Times New Roman"/>
          <w:color w:val="000000"/>
          <w:spacing w:val="2"/>
          <w:sz w:val="21"/>
          <w:szCs w:val="21"/>
        </w:rPr>
        <w:t xml:space="preserve">№ </w:t>
      </w:r>
      <w:r>
        <w:rPr>
          <w:rFonts w:ascii="Times New Roman" w:hAnsi="Times New Roman" w:eastAsia="Times New Roman" w:cs="Times New Roman"/>
          <w:color w:val="000000"/>
          <w:spacing w:val="2"/>
          <w:sz w:val="21"/>
          <w:szCs w:val="21"/>
        </w:rPr>
        <w:t>572/нм</w:t>
      </w:r>
      <w:r w:rsidRPr="00457E0E">
        <w:rPr>
          <w:rFonts w:ascii="Times New Roman" w:hAnsi="Times New Roman" w:eastAsia="Times New Roman" w:cs="Times New Roman"/>
          <w:color w:val="000000"/>
          <w:spacing w:val="2"/>
          <w:sz w:val="21"/>
          <w:szCs w:val="21"/>
        </w:rPr>
        <w:t xml:space="preserve">, </w:t>
      </w:r>
      <w:r w:rsidRPr="00457E0E">
        <w:rPr>
          <w:rFonts w:ascii="Times New Roman" w:hAnsi="Times New Roman" w:eastAsia="Times New Roman" w:cs="Times New Roman"/>
          <w:sz w:val="21"/>
          <w:szCs w:val="21"/>
        </w:rPr>
        <w:t xml:space="preserve">(надалі за текстом –Замовник), </w:t>
      </w:r>
      <w:r w:rsidRPr="00457E0E">
        <w:rPr>
          <w:rFonts w:ascii="Times New Roman" w:hAnsi="Times New Roman" w:eastAsia="Times New Roman" w:cs="Times New Roman"/>
          <w:color w:val="000000"/>
          <w:spacing w:val="6"/>
          <w:sz w:val="21"/>
          <w:szCs w:val="21"/>
        </w:rPr>
        <w:t>з однієї сторони, та</w:t>
      </w:r>
      <w:r w:rsidR="004800AE">
        <w:rPr>
          <w:rFonts w:ascii="Times New Roman" w:hAnsi="Times New Roman" w:eastAsia="Times New Roman" w:cs="Times New Roman"/>
          <w:color w:val="000000"/>
          <w:spacing w:val="6"/>
          <w:sz w:val="21"/>
          <w:szCs w:val="21"/>
        </w:rPr>
        <w:t xml:space="preserve"> ___________</w:t>
      </w:r>
      <w:r w:rsidRPr="00457E0E">
        <w:rPr>
          <w:rFonts w:ascii="Times New Roman" w:hAnsi="Times New Roman" w:eastAsia="Times New Roman" w:cs="Times New Roman"/>
          <w:color w:val="000000"/>
          <w:spacing w:val="6"/>
          <w:sz w:val="21"/>
          <w:szCs w:val="21"/>
        </w:rPr>
        <w:t xml:space="preserve"> в особі</w:t>
      </w:r>
      <w:r w:rsidR="004800AE">
        <w:rPr>
          <w:rFonts w:ascii="Times New Roman" w:hAnsi="Times New Roman" w:eastAsia="Times New Roman" w:cs="Times New Roman"/>
          <w:color w:val="000000"/>
          <w:spacing w:val="6"/>
          <w:sz w:val="21"/>
          <w:szCs w:val="21"/>
        </w:rPr>
        <w:t xml:space="preserve"> ____________ </w:t>
      </w:r>
      <w:r w:rsidRPr="00457E0E">
        <w:rPr>
          <w:rFonts w:ascii="Times New Roman" w:hAnsi="Times New Roman" w:eastAsia="Times New Roman" w:cs="Times New Roman"/>
          <w:color w:val="000000"/>
          <w:spacing w:val="6"/>
          <w:sz w:val="21"/>
          <w:szCs w:val="21"/>
        </w:rPr>
        <w:t xml:space="preserve">, </w:t>
      </w:r>
      <w:r>
        <w:rPr>
          <w:rFonts w:ascii="Times New Roman" w:hAnsi="Times New Roman" w:eastAsia="Times New Roman" w:cs="Times New Roman"/>
          <w:color w:val="000000"/>
          <w:spacing w:val="6"/>
          <w:sz w:val="21"/>
          <w:szCs w:val="21"/>
        </w:rPr>
        <w:t>що</w:t>
      </w:r>
      <w:r w:rsidRPr="00457E0E">
        <w:rPr>
          <w:rFonts w:ascii="Times New Roman" w:hAnsi="Times New Roman" w:eastAsia="Times New Roman" w:cs="Times New Roman"/>
          <w:color w:val="000000"/>
          <w:spacing w:val="6"/>
          <w:sz w:val="21"/>
          <w:szCs w:val="21"/>
        </w:rPr>
        <w:t xml:space="preserve"> діє на підставі</w:t>
      </w:r>
      <w:r w:rsidR="004800AE">
        <w:rPr>
          <w:rFonts w:ascii="Times New Roman" w:hAnsi="Times New Roman" w:eastAsia="Times New Roman" w:cs="Times New Roman"/>
          <w:color w:val="000000"/>
          <w:spacing w:val="6"/>
          <w:sz w:val="21"/>
          <w:szCs w:val="21"/>
        </w:rPr>
        <w:t xml:space="preserve"> ___________ </w:t>
      </w:r>
      <w:r w:rsidRPr="00457E0E">
        <w:rPr>
          <w:rFonts w:ascii="Times New Roman" w:hAnsi="Times New Roman" w:eastAsia="Times New Roman" w:cs="Times New Roman"/>
          <w:color w:val="000000"/>
          <w:spacing w:val="6"/>
          <w:sz w:val="21"/>
          <w:szCs w:val="21"/>
        </w:rPr>
        <w:t xml:space="preserve">, (надалі за текстом – Постачальник), з другої сторони, а разом – Сторони, </w:t>
      </w:r>
      <w:r w:rsidRPr="00457E0E">
        <w:rPr>
          <w:rFonts w:ascii="Times New Roman" w:hAnsi="Times New Roman" w:eastAsia="Times New Roman" w:cs="Times New Roman"/>
          <w:color w:val="000000"/>
          <w:spacing w:val="9"/>
          <w:sz w:val="21"/>
          <w:szCs w:val="21"/>
        </w:rPr>
        <w:t>уклали даний Договір про</w:t>
      </w:r>
      <w:r w:rsidRPr="00457E0E">
        <w:rPr>
          <w:rFonts w:ascii="Times New Roman" w:hAnsi="Times New Roman" w:eastAsia="Times New Roman" w:cs="Times New Roman"/>
          <w:sz w:val="21"/>
          <w:szCs w:val="21"/>
        </w:rPr>
        <w:t xml:space="preserve"> наступне</w:t>
      </w:r>
      <w:r w:rsidRPr="00457E0E">
        <w:rPr>
          <w:rFonts w:ascii="Times New Roman" w:hAnsi="Times New Roman" w:eastAsia="Times New Roman" w:cs="Times New Roman"/>
          <w:color w:val="000000"/>
          <w:spacing w:val="1"/>
          <w:sz w:val="21"/>
          <w:szCs w:val="21"/>
        </w:rPr>
        <w:t>:</w:t>
      </w:r>
    </w:p>
    <w:p w:rsidR="00697804" w:rsidP="76A8359C" w:rsidRDefault="00697804" w14:paraId="6A773393" w14:textId="3C7BED16">
      <w:pPr>
        <w:keepNext w:val="1"/>
        <w:numPr>
          <w:ilvl w:val="0"/>
          <w:numId w:val="2"/>
        </w:numPr>
        <w:tabs>
          <w:tab w:val="left" w:leader="none" w:pos="567"/>
          <w:tab w:val="left" w:leader="none" w:pos="709"/>
        </w:tabs>
        <w:spacing w:after="0" w:line="240" w:lineRule="auto"/>
        <w:ind w:left="-284" w:firstLine="993"/>
        <w:jc w:val="center"/>
        <w:outlineLvl w:val="2"/>
        <w:rPr>
          <w:rFonts w:ascii="Times New Roman" w:hAnsi="Times New Roman" w:eastAsia="Times New Roman" w:cs="Times New Roman"/>
          <w:b w:val="1"/>
          <w:bCs w:val="1"/>
          <w:snapToGrid w:val="0"/>
          <w:sz w:val="21"/>
          <w:szCs w:val="21"/>
          <w:lang w:eastAsia="uk-UA"/>
        </w:rPr>
      </w:pPr>
      <w:r w:rsidRPr="76A8359C" w:rsidR="76A8359C">
        <w:rPr>
          <w:rFonts w:ascii="Times New Roman" w:hAnsi="Times New Roman" w:eastAsia="Times New Roman" w:cs="Times New Roman"/>
          <w:b w:val="1"/>
          <w:bCs w:val="1"/>
          <w:sz w:val="21"/>
          <w:szCs w:val="21"/>
        </w:rPr>
        <w:t xml:space="preserve"> Предмет договору</w:t>
      </w:r>
    </w:p>
    <w:p w:rsidRPr="005538E8" w:rsidR="0092365E" w:rsidP="0092365E" w:rsidRDefault="0092365E" w14:paraId="6EE90E16" w14:textId="77777777">
      <w:pPr>
        <w:numPr>
          <w:ilvl w:val="1"/>
          <w:numId w:val="16"/>
        </w:numPr>
        <w:tabs>
          <w:tab w:val="left" w:pos="567"/>
          <w:tab w:val="left" w:pos="1134"/>
        </w:tabs>
        <w:spacing w:after="0" w:line="240" w:lineRule="auto"/>
        <w:ind w:left="-284" w:firstLine="993"/>
        <w:jc w:val="both"/>
        <w:rPr>
          <w:rFonts w:ascii="Times New Roman" w:hAnsi="Times New Roman" w:eastAsia="Times New Roman" w:cs="Times New Roman"/>
        </w:rPr>
      </w:pPr>
      <w:r w:rsidRPr="005538E8">
        <w:rPr>
          <w:rFonts w:ascii="Times New Roman" w:hAnsi="Times New Roman" w:eastAsia="Times New Roman" w:cs="Times New Roman"/>
        </w:rPr>
        <w:t>Постачальник зобов'язується</w:t>
      </w:r>
      <w:r w:rsidRPr="005538E8">
        <w:rPr>
          <w:rFonts w:ascii="Times New Roman" w:hAnsi="Times New Roman" w:eastAsia="Times New Roman" w:cs="Times New Roman"/>
          <w:lang w:val="ru-RU"/>
        </w:rPr>
        <w:t xml:space="preserve"> </w:t>
      </w:r>
      <w:r w:rsidRPr="005538E8">
        <w:rPr>
          <w:rFonts w:ascii="Times New Roman" w:hAnsi="Times New Roman" w:eastAsia="Times New Roman" w:cs="Times New Roman"/>
        </w:rPr>
        <w:t>поставити Замовникові товар, зазначений у Специфікації (Додаток 1), що є невід’ємною частиною цього Договору, а Замовник прийняти і оплатити  товар.</w:t>
      </w:r>
    </w:p>
    <w:p w:rsidRPr="005538E8" w:rsidR="0092365E" w:rsidP="0092365E" w:rsidRDefault="0092365E" w14:paraId="7DCE4485" w14:textId="55DD3CB9">
      <w:pPr>
        <w:tabs>
          <w:tab w:val="left" w:pos="567"/>
          <w:tab w:val="left" w:pos="1134"/>
        </w:tabs>
        <w:spacing w:after="0" w:line="240" w:lineRule="auto"/>
        <w:ind w:left="-284" w:firstLine="993"/>
        <w:jc w:val="both"/>
        <w:rPr>
          <w:rFonts w:ascii="Times New Roman" w:hAnsi="Times New Roman" w:eastAsia="Times New Roman" w:cs="Times New Roman"/>
          <w:lang w:val="ru-RU"/>
        </w:rPr>
      </w:pPr>
      <w:r w:rsidRPr="76A8359C" w:rsidR="76A8359C">
        <w:rPr>
          <w:rFonts w:ascii="Times New Roman" w:hAnsi="Times New Roman" w:eastAsia="Times New Roman" w:cs="Times New Roman"/>
        </w:rPr>
        <w:t xml:space="preserve">1.2. </w:t>
      </w:r>
      <w:bookmarkStart w:name="_Hlk143179691" w:id="3"/>
      <w:r w:rsidRPr="76A8359C" w:rsidR="76A8359C">
        <w:rPr>
          <w:rFonts w:ascii="Times New Roman" w:hAnsi="Times New Roman" w:eastAsia="Times New Roman" w:cs="Times New Roman"/>
          <w:lang w:eastAsia="uk-UA"/>
        </w:rPr>
        <w:t xml:space="preserve">Зазначений Договір укладається відповідно до пункту 11 Особливостей здійснення публічних </w:t>
      </w:r>
      <w:r w:rsidRPr="76A8359C" w:rsidR="76A8359C">
        <w:rPr>
          <w:rFonts w:ascii="Times New Roman" w:hAnsi="Times New Roman" w:eastAsia="Times New Roman" w:cs="Times New Roman"/>
          <w:lang w:eastAsia="uk-UA"/>
        </w:rPr>
        <w:t>закупівель</w:t>
      </w:r>
      <w:r w:rsidRPr="76A8359C" w:rsidR="76A8359C">
        <w:rPr>
          <w:rFonts w:ascii="Times New Roman" w:hAnsi="Times New Roman" w:eastAsia="Times New Roman" w:cs="Times New Roman"/>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bookmarkStart w:name="_Hlk143172238" w:id="4"/>
      <w:r w:rsidRPr="76A8359C" w:rsidR="76A8359C">
        <w:rPr>
          <w:rFonts w:ascii="Times New Roman" w:hAnsi="Times New Roman" w:eastAsia="Times New Roman" w:cs="Times New Roman"/>
          <w:lang w:eastAsia="uk-UA"/>
        </w:rPr>
        <w:t xml:space="preserve">(далі - Особливості </w:t>
      </w:r>
      <w:r w:rsidRPr="76A8359C" w:rsidR="76A8359C">
        <w:rPr>
          <w:rFonts w:ascii="Times New Roman" w:hAnsi="Times New Roman" w:eastAsia="Times New Roman" w:cs="Times New Roman"/>
          <w:lang w:eastAsia="uk-UA"/>
        </w:rPr>
        <w:t>закупівель</w:t>
      </w:r>
      <w:r w:rsidRPr="76A8359C" w:rsidR="76A8359C">
        <w:rPr>
          <w:rFonts w:ascii="Times New Roman" w:hAnsi="Times New Roman" w:eastAsia="Times New Roman" w:cs="Times New Roman"/>
          <w:lang w:eastAsia="uk-UA"/>
        </w:rPr>
        <w:t>), затверджених постановою Кабінету Міністрів України  від 12 жовтня 2022 року № 1178 ( в редакції постанови Кабінету Міністрів України від 12 травня 2023 року № 471).</w:t>
      </w:r>
      <w:bookmarkEnd w:id="3"/>
      <w:r w:rsidRPr="76A8359C" w:rsidR="76A8359C">
        <w:rPr>
          <w:rFonts w:ascii="Times New Roman" w:hAnsi="Times New Roman" w:eastAsia="Times New Roman" w:cs="Times New Roman"/>
          <w:color w:val="000000" w:themeColor="text1" w:themeTint="FF" w:themeShade="FF"/>
          <w:lang w:eastAsia="uk-UA"/>
        </w:rPr>
        <w:t xml:space="preserve">  </w:t>
      </w:r>
      <w:bookmarkEnd w:id="4"/>
    </w:p>
    <w:p w:rsidR="76A8359C" w:rsidP="76A8359C" w:rsidRDefault="76A8359C" w14:paraId="1AAFE205" w14:textId="75063A7E">
      <w:pPr>
        <w:numPr>
          <w:ilvl w:val="1"/>
          <w:numId w:val="17"/>
        </w:numPr>
        <w:tabs>
          <w:tab w:val="left" w:leader="none" w:pos="567"/>
          <w:tab w:val="left" w:leader="none" w:pos="1134"/>
        </w:tabs>
        <w:spacing w:after="0" w:line="240" w:lineRule="auto"/>
        <w:ind w:left="-284" w:firstLine="852"/>
        <w:jc w:val="both"/>
        <w:rPr>
          <w:rFonts w:ascii="Times New Roman" w:hAnsi="Times New Roman" w:eastAsia="Times New Roman" w:cs="Times New Roman"/>
          <w:b w:val="1"/>
          <w:bCs w:val="1"/>
          <w:noProof w:val="0"/>
          <w:sz w:val="22"/>
          <w:szCs w:val="22"/>
          <w:lang w:val="ru-RU"/>
        </w:rPr>
      </w:pPr>
      <w:r w:rsidRPr="76A8359C" w:rsidR="76A8359C">
        <w:rPr>
          <w:rFonts w:ascii="Times New Roman" w:hAnsi="Times New Roman" w:eastAsia="Times New Roman" w:cs="Times New Roman"/>
        </w:rPr>
        <w:t xml:space="preserve">Найменування (номенклатура, асортимент, кількість) та код товару за </w:t>
      </w:r>
      <w:r w:rsidRPr="76A8359C" w:rsidR="76A8359C">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1"/>
          <w:szCs w:val="21"/>
          <w:u w:val="none"/>
          <w:lang w:val="uk-UA"/>
        </w:rPr>
        <w:t>ДК 021:2015:15860000-4 Кава, чай та супутня продукція, а саме чай чорний, зелений на представницькі витрати.</w:t>
      </w:r>
      <w:r w:rsidRPr="76A8359C" w:rsidR="76A8359C">
        <w:rPr>
          <w:rFonts w:ascii="Times New Roman" w:hAnsi="Times New Roman" w:eastAsia="Times New Roman" w:cs="Times New Roman"/>
          <w:b w:val="0"/>
          <w:bCs w:val="0"/>
          <w:i w:val="0"/>
          <w:iCs w:val="0"/>
          <w:caps w:val="0"/>
          <w:smallCaps w:val="0"/>
          <w:noProof w:val="0"/>
          <w:color w:val="000000" w:themeColor="text1" w:themeTint="FF" w:themeShade="FF"/>
          <w:sz w:val="21"/>
          <w:szCs w:val="21"/>
          <w:lang w:val="uk-UA"/>
        </w:rPr>
        <w:t xml:space="preserve"> </w:t>
      </w:r>
      <w:r w:rsidRPr="76A8359C" w:rsidR="76A8359C">
        <w:rPr>
          <w:rFonts w:ascii="Times New Roman" w:hAnsi="Times New Roman" w:eastAsia="Times New Roman" w:cs="Times New Roman"/>
          <w:noProof w:val="0"/>
          <w:sz w:val="22"/>
          <w:szCs w:val="22"/>
          <w:lang w:val="uk-UA"/>
        </w:rPr>
        <w:t xml:space="preserve"> </w:t>
      </w:r>
    </w:p>
    <w:p w:rsidRPr="005538E8" w:rsidR="0092365E" w:rsidP="0092365E" w:rsidRDefault="0092365E" w14:paraId="23C3A360" w14:textId="77777777">
      <w:pPr>
        <w:numPr>
          <w:ilvl w:val="1"/>
          <w:numId w:val="17"/>
        </w:numPr>
        <w:tabs>
          <w:tab w:val="left" w:pos="567"/>
          <w:tab w:val="left" w:pos="1134"/>
        </w:tabs>
        <w:spacing w:after="0" w:line="240" w:lineRule="auto"/>
        <w:ind w:left="-284" w:firstLine="993"/>
        <w:jc w:val="both"/>
        <w:rPr>
          <w:rFonts w:ascii="Times New Roman" w:hAnsi="Times New Roman" w:eastAsia="Times New Roman" w:cs="Times New Roman"/>
        </w:rPr>
      </w:pPr>
      <w:r w:rsidRPr="005538E8">
        <w:rPr>
          <w:rFonts w:ascii="Times New Roman" w:hAnsi="Times New Roman" w:eastAsia="Times New Roman" w:cs="Times New Roman"/>
        </w:rPr>
        <w:t xml:space="preserve">Обсяги закупівлі товару можуть бути зменшені залежно від реального фінансування видатків Замовника. </w:t>
      </w:r>
      <w:r w:rsidRPr="005538E8">
        <w:rPr>
          <w:rFonts w:ascii="Times New Roman" w:hAnsi="Times New Roman" w:eastAsia="Times New Roman" w:cs="Times New Roman"/>
          <w:color w:val="000000"/>
          <w:spacing w:val="5"/>
        </w:rPr>
        <w:t>Зміна</w:t>
      </w:r>
      <w:r w:rsidRPr="005538E8">
        <w:rPr>
          <w:rFonts w:ascii="Times New Roman" w:hAnsi="Times New Roman" w:eastAsia="Times New Roman" w:cs="Times New Roman"/>
        </w:rPr>
        <w:t xml:space="preserve"> обсягу закупівлі товару оформлюється додатковими угодами та може бути здійснена в період від дати підписання Договору до дати здійснення Постачальником поставки  товару.</w:t>
      </w:r>
    </w:p>
    <w:p w:rsidRPr="005538E8" w:rsidR="0092365E" w:rsidP="0092365E" w:rsidRDefault="0092365E" w14:paraId="235F701F" w14:textId="77777777">
      <w:pPr>
        <w:tabs>
          <w:tab w:val="left" w:pos="567"/>
          <w:tab w:val="left" w:pos="1134"/>
        </w:tabs>
        <w:spacing w:after="0" w:line="240" w:lineRule="auto"/>
        <w:ind w:left="709"/>
        <w:jc w:val="both"/>
        <w:rPr>
          <w:rFonts w:ascii="Times New Roman" w:hAnsi="Times New Roman" w:eastAsia="Times New Roman" w:cs="Times New Roman"/>
        </w:rPr>
      </w:pPr>
    </w:p>
    <w:p w:rsidRPr="005538E8" w:rsidR="0092365E" w:rsidP="0092365E" w:rsidRDefault="0092365E" w14:paraId="1F5D0B5D" w14:textId="3A19271B">
      <w:pPr>
        <w:keepNext w:val="1"/>
        <w:tabs>
          <w:tab w:val="left" w:pos="3686"/>
        </w:tabs>
        <w:spacing w:after="0" w:line="240" w:lineRule="auto"/>
        <w:ind w:left="3828"/>
        <w:outlineLvl w:val="2"/>
        <w:rPr>
          <w:rFonts w:ascii="Times New Roman" w:hAnsi="Times New Roman" w:eastAsia="Times New Roman" w:cs="Times New Roman"/>
          <w:b w:val="1"/>
          <w:bCs w:val="1"/>
        </w:rPr>
      </w:pPr>
      <w:r w:rsidRPr="76A8359C" w:rsidR="76A8359C">
        <w:rPr>
          <w:rFonts w:ascii="Times New Roman" w:hAnsi="Times New Roman" w:eastAsia="Times New Roman" w:cs="Times New Roman"/>
          <w:b w:val="1"/>
          <w:bCs w:val="1"/>
        </w:rPr>
        <w:t xml:space="preserve">  ІІ. Якість  товарів</w:t>
      </w:r>
    </w:p>
    <w:p w:rsidRPr="005538E8" w:rsidR="0092365E" w:rsidP="0092365E" w:rsidRDefault="0092365E" w14:paraId="4F89A7CE" w14:textId="77777777">
      <w:pPr>
        <w:numPr>
          <w:ilvl w:val="1"/>
          <w:numId w:val="18"/>
        </w:numPr>
        <w:tabs>
          <w:tab w:val="left" w:pos="851"/>
        </w:tabs>
        <w:spacing w:after="0" w:line="240" w:lineRule="auto"/>
        <w:ind w:left="-284" w:firstLine="993"/>
        <w:jc w:val="both"/>
        <w:rPr>
          <w:rFonts w:ascii="Times New Roman" w:hAnsi="Times New Roman" w:eastAsia="Times New Roman" w:cs="Times New Roman"/>
        </w:rPr>
      </w:pPr>
      <w:r w:rsidRPr="005538E8">
        <w:rPr>
          <w:rFonts w:ascii="Times New Roman" w:hAnsi="Times New Roman" w:eastAsia="Times New Roman" w:cs="Times New Roman"/>
        </w:rPr>
        <w:t>Постачальник повинен передати Замовнику передбачений цим Договором  товар, якість якого відповідає умовам державних стандартів, технічним умовам та іншим нормам, встановленим чинними нормативно-правовими актами України для такого виду  товару та підтверджуються відповідними посвідченнями, сертифікатами відповідності (визнання) або іншими документами (або завіреними копіями посвідчень, сертифікатів, інших документів), виданими компетентними органами та/чи виробниками  товару.</w:t>
      </w:r>
    </w:p>
    <w:p w:rsidRPr="005538E8" w:rsidR="0092365E" w:rsidP="0092365E" w:rsidRDefault="0092365E" w14:paraId="6EF76C70" w14:textId="77777777">
      <w:pPr>
        <w:numPr>
          <w:ilvl w:val="1"/>
          <w:numId w:val="18"/>
        </w:numPr>
        <w:tabs>
          <w:tab w:val="left" w:pos="1134"/>
        </w:tabs>
        <w:spacing w:after="0" w:line="240" w:lineRule="auto"/>
        <w:ind w:left="-284" w:firstLine="993"/>
        <w:jc w:val="both"/>
        <w:rPr>
          <w:rFonts w:ascii="Times New Roman" w:hAnsi="Times New Roman" w:eastAsia="Times New Roman" w:cs="Times New Roman"/>
        </w:rPr>
      </w:pPr>
      <w:r w:rsidRPr="005538E8">
        <w:rPr>
          <w:rFonts w:ascii="Times New Roman" w:hAnsi="Times New Roman" w:eastAsia="Times New Roman" w:cs="Times New Roman"/>
        </w:rPr>
        <w:t>Постачальник при поставці відповідної партії товару передає Замовнику супровідну документацію на нього: сертифікати, декларацію виробника тощо. Замовник має право не приймати товар у випадку не надання супровідних документів на нього.</w:t>
      </w:r>
    </w:p>
    <w:p w:rsidRPr="005538E8" w:rsidR="0092365E" w:rsidP="0092365E" w:rsidRDefault="0092365E" w14:paraId="25080664" w14:textId="77777777">
      <w:pPr>
        <w:numPr>
          <w:ilvl w:val="1"/>
          <w:numId w:val="18"/>
        </w:numPr>
        <w:tabs>
          <w:tab w:val="left" w:pos="1134"/>
        </w:tabs>
        <w:spacing w:after="0" w:line="240" w:lineRule="auto"/>
        <w:ind w:left="-284" w:firstLine="993"/>
        <w:jc w:val="both"/>
        <w:rPr>
          <w:rFonts w:ascii="Times New Roman" w:hAnsi="Times New Roman" w:eastAsia="Times New Roman" w:cs="Times New Roman"/>
        </w:rPr>
      </w:pPr>
      <w:r w:rsidRPr="005538E8">
        <w:rPr>
          <w:rFonts w:ascii="Times New Roman" w:hAnsi="Times New Roman" w:eastAsia="Times New Roman" w:cs="Times New Roman"/>
          <w:noProof/>
          <w:snapToGrid w:val="0"/>
        </w:rPr>
        <w:t xml:space="preserve">Товари передаються Замовнику в тарі (упаковці) згідно із вимогами Специфікації. Тара (упаковка) товару повинна забезпечувати його схоронність за звичайних умов зберігання і транспортування. </w:t>
      </w:r>
      <w:r w:rsidRPr="005538E8">
        <w:rPr>
          <w:rFonts w:ascii="Times New Roman" w:hAnsi="Times New Roman" w:eastAsia="Times New Roman" w:cs="Times New Roman"/>
        </w:rPr>
        <w:t>Упаковка товару не повинна бути пошкодженою, наявні н</w:t>
      </w:r>
      <w:r w:rsidRPr="76A8359C">
        <w:rPr>
          <w:rFonts w:ascii="Times New Roman" w:hAnsi="Times New Roman" w:eastAsia="Times New Roman" w:cs="Times New Roman"/>
        </w:rPr>
        <w:t xml:space="preserve">а  товарах написи та етикетки повинні легко </w:t>
      </w:r>
      <w:r w:rsidRPr="76A8359C">
        <w:rPr>
          <w:rFonts w:ascii="Times New Roman" w:hAnsi="Times New Roman" w:eastAsia="Times New Roman" w:cs="Times New Roman"/>
        </w:rPr>
        <w:t>читатися</w:t>
      </w:r>
      <w:r w:rsidRPr="76A8359C">
        <w:rPr>
          <w:rFonts w:ascii="Times New Roman" w:hAnsi="Times New Roman" w:eastAsia="Times New Roman" w:cs="Times New Roman"/>
        </w:rPr>
        <w:t>.</w:t>
      </w:r>
      <w:r w:rsidRPr="005538E8">
        <w:rPr>
          <w:rFonts w:ascii="Times New Roman" w:hAnsi="Times New Roman" w:eastAsia="Times New Roman" w:cs="Times New Roman"/>
          <w:b w:val="1"/>
          <w:bCs w:val="1"/>
        </w:rPr>
        <w:t xml:space="preserve"> </w:t>
      </w:r>
      <w:r w:rsidRPr="005538E8">
        <w:rPr>
          <w:rFonts w:ascii="Times New Roman" w:hAnsi="Times New Roman" w:eastAsia="Times New Roman" w:cs="Times New Roman"/>
        </w:rPr>
        <w:t xml:space="preserve"> Товари повинні мати необхідну інформацію згідно вимогам чинних нормативно-правових актів. У разі виявлення Замовником в момент отримання товару явних пошкоджень або інших показників, що свідчать про його неналежну якість,  </w:t>
      </w:r>
      <w:r w:rsidRPr="005538E8">
        <w:rPr>
          <w:rFonts w:ascii="Times New Roman" w:hAnsi="Times New Roman" w:eastAsia="Times New Roman" w:cs="Times New Roman"/>
          <w:spacing w:val="2"/>
        </w:rPr>
        <w:t>Постачальник</w:t>
      </w:r>
      <w:r w:rsidRPr="005538E8">
        <w:rPr>
          <w:rFonts w:ascii="Times New Roman" w:hAnsi="Times New Roman" w:eastAsia="Times New Roman" w:cs="Times New Roman"/>
        </w:rPr>
        <w:t xml:space="preserve"> повинен замінити вказаний  товар на  товар належної якості.</w:t>
      </w:r>
    </w:p>
    <w:p w:rsidRPr="005538E8" w:rsidR="0092365E" w:rsidP="0092365E" w:rsidRDefault="0092365E" w14:paraId="3FE9EDFD" w14:textId="77777777">
      <w:pPr>
        <w:numPr>
          <w:ilvl w:val="1"/>
          <w:numId w:val="18"/>
        </w:numPr>
        <w:tabs>
          <w:tab w:val="left" w:pos="1134"/>
        </w:tabs>
        <w:spacing w:after="0" w:line="240" w:lineRule="auto"/>
        <w:ind w:left="-284" w:firstLine="851"/>
        <w:jc w:val="both"/>
        <w:rPr>
          <w:rFonts w:ascii="Times New Roman" w:hAnsi="Times New Roman" w:eastAsia="Times New Roman" w:cs="Times New Roman"/>
        </w:rPr>
      </w:pPr>
      <w:r w:rsidRPr="005538E8">
        <w:rPr>
          <w:rFonts w:ascii="Times New Roman" w:hAnsi="Times New Roman" w:eastAsia="Times New Roman" w:cs="Times New Roman"/>
        </w:rPr>
        <w:t>Гарантії на  товар, що поставляється, надаються Постачальником відповідно до чинного законодавства. Гарантійний строк на товар повинен становити не менше 75 процентів від загального терміну зберігання на момент поставки товару Замовнику.</w:t>
      </w:r>
    </w:p>
    <w:p w:rsidRPr="005538E8" w:rsidR="0092365E" w:rsidP="0092365E" w:rsidRDefault="0092365E" w14:paraId="0C5BDD94" w14:textId="77777777">
      <w:pPr>
        <w:tabs>
          <w:tab w:val="left" w:pos="1134"/>
        </w:tabs>
        <w:spacing w:after="0" w:line="240" w:lineRule="auto"/>
        <w:ind w:left="567"/>
        <w:jc w:val="both"/>
        <w:rPr>
          <w:rFonts w:ascii="Times New Roman" w:hAnsi="Times New Roman" w:eastAsia="Times New Roman" w:cs="Times New Roman"/>
        </w:rPr>
      </w:pPr>
    </w:p>
    <w:p w:rsidRPr="005538E8" w:rsidR="0092365E" w:rsidP="0092365E" w:rsidRDefault="0092365E" w14:paraId="3B502200" w14:textId="77777777">
      <w:pPr>
        <w:keepNext/>
        <w:tabs>
          <w:tab w:val="left" w:pos="567"/>
          <w:tab w:val="left" w:pos="709"/>
        </w:tabs>
        <w:spacing w:after="0" w:line="240" w:lineRule="auto"/>
        <w:jc w:val="center"/>
        <w:outlineLvl w:val="2"/>
        <w:rPr>
          <w:rFonts w:ascii="Times New Roman" w:hAnsi="Times New Roman" w:eastAsia="Times New Roman" w:cs="Times New Roman"/>
          <w:b/>
          <w:bCs/>
        </w:rPr>
      </w:pPr>
      <w:r w:rsidRPr="005538E8">
        <w:rPr>
          <w:rFonts w:ascii="Times New Roman" w:hAnsi="Times New Roman" w:eastAsia="Times New Roman" w:cs="Times New Roman"/>
          <w:b/>
          <w:bCs/>
        </w:rPr>
        <w:t>ІІІ.  Ціна договору</w:t>
      </w:r>
    </w:p>
    <w:p w:rsidRPr="005538E8" w:rsidR="0092365E" w:rsidP="0092365E" w:rsidRDefault="0092365E" w14:paraId="0C352C6D" w14:textId="77777777">
      <w:pPr>
        <w:tabs>
          <w:tab w:val="left" w:pos="1134"/>
        </w:tabs>
        <w:spacing w:after="0" w:line="240" w:lineRule="auto"/>
        <w:ind w:left="-284" w:firstLine="851"/>
        <w:jc w:val="both"/>
        <w:rPr>
          <w:rFonts w:ascii="Times New Roman" w:hAnsi="Times New Roman" w:eastAsia="Times New Roman" w:cs="Times New Roman"/>
          <w:i/>
          <w:color w:val="000000"/>
        </w:rPr>
      </w:pPr>
      <w:r w:rsidRPr="005538E8">
        <w:rPr>
          <w:rFonts w:ascii="Times New Roman" w:hAnsi="Times New Roman" w:eastAsia="Times New Roman" w:cs="Times New Roman"/>
        </w:rPr>
        <w:t>3.1.   Ціна Договору становить  _____</w:t>
      </w:r>
      <w:r w:rsidRPr="005538E8">
        <w:rPr>
          <w:rFonts w:ascii="Times New Roman" w:hAnsi="Times New Roman" w:eastAsia="Times New Roman" w:cs="Times New Roman"/>
          <w:lang w:eastAsia="uk-UA"/>
        </w:rPr>
        <w:t xml:space="preserve">грн.  __ коп.  ( ______ грн.  __ коп.), в т. ч. ПДВ 20% -   ___ грн.  __ коп. ( ___ грн.  __ коп.) </w:t>
      </w:r>
      <w:r w:rsidRPr="005538E8">
        <w:rPr>
          <w:rFonts w:ascii="Times New Roman" w:hAnsi="Times New Roman" w:eastAsia="Times New Roman" w:cs="Times New Roman"/>
        </w:rPr>
        <w:t>(</w:t>
      </w:r>
      <w:r w:rsidRPr="005538E8">
        <w:rPr>
          <w:rFonts w:ascii="Times New Roman" w:hAnsi="Times New Roman" w:eastAsia="Times New Roman" w:cs="Times New Roman"/>
          <w:i/>
          <w:color w:val="000000"/>
        </w:rPr>
        <w:t>ціна Договору визначається з урахуванням Податкового кодексу України).</w:t>
      </w:r>
    </w:p>
    <w:p w:rsidRPr="005538E8" w:rsidR="0092365E" w:rsidP="0092365E" w:rsidRDefault="0092365E" w14:paraId="6EF5FD94" w14:textId="77777777">
      <w:pPr>
        <w:tabs>
          <w:tab w:val="left" w:pos="1134"/>
          <w:tab w:val="left" w:pos="1701"/>
        </w:tabs>
        <w:spacing w:after="0" w:line="240" w:lineRule="auto"/>
        <w:ind w:left="-284" w:firstLine="851"/>
        <w:jc w:val="both"/>
        <w:rPr>
          <w:rFonts w:ascii="Times New Roman" w:hAnsi="Times New Roman" w:eastAsia="Times New Roman" w:cs="Times New Roman"/>
        </w:rPr>
      </w:pPr>
      <w:r w:rsidRPr="005538E8">
        <w:rPr>
          <w:rFonts w:ascii="Times New Roman" w:hAnsi="Times New Roman" w:eastAsia="Times New Roman" w:cs="Times New Roman"/>
        </w:rPr>
        <w:t>3.2. Ціна Договору може бути зменшена за вимогою Замовника на підставі п. 1.4. Договору. З</w:t>
      </w:r>
      <w:r w:rsidRPr="005538E8">
        <w:rPr>
          <w:rFonts w:ascii="Times New Roman" w:hAnsi="Times New Roman" w:eastAsia="Times New Roman" w:cs="Times New Roman"/>
          <w:color w:val="000000"/>
          <w:spacing w:val="5"/>
        </w:rPr>
        <w:t>меншення</w:t>
      </w:r>
      <w:r w:rsidRPr="005538E8">
        <w:rPr>
          <w:rFonts w:ascii="Times New Roman" w:hAnsi="Times New Roman" w:eastAsia="Times New Roman" w:cs="Times New Roman"/>
        </w:rPr>
        <w:t xml:space="preserve"> ціни Договору оформлюється додатковою угодою та може бути здійснено у період від дати підписання Договору до дати здійснення </w:t>
      </w:r>
      <w:r w:rsidRPr="005538E8">
        <w:rPr>
          <w:rFonts w:ascii="Times New Roman" w:hAnsi="Times New Roman" w:eastAsia="Times New Roman" w:cs="Times New Roman"/>
          <w:spacing w:val="2"/>
        </w:rPr>
        <w:t>Постачальник</w:t>
      </w:r>
      <w:r w:rsidRPr="005538E8">
        <w:rPr>
          <w:rFonts w:ascii="Times New Roman" w:hAnsi="Times New Roman" w:eastAsia="Times New Roman" w:cs="Times New Roman"/>
        </w:rPr>
        <w:t>ом поставки  товару.</w:t>
      </w:r>
    </w:p>
    <w:p w:rsidRPr="005538E8" w:rsidR="0092365E" w:rsidP="0092365E" w:rsidRDefault="0092365E" w14:paraId="6E0E0881" w14:textId="77777777">
      <w:pPr>
        <w:tabs>
          <w:tab w:val="left" w:pos="1134"/>
          <w:tab w:val="left" w:pos="1701"/>
        </w:tabs>
        <w:spacing w:after="0" w:line="240" w:lineRule="auto"/>
        <w:ind w:left="-284" w:firstLine="851"/>
        <w:jc w:val="both"/>
        <w:rPr>
          <w:rFonts w:ascii="Times New Roman" w:hAnsi="Times New Roman" w:eastAsia="Times New Roman" w:cs="Times New Roman"/>
        </w:rPr>
      </w:pPr>
    </w:p>
    <w:p w:rsidRPr="005538E8" w:rsidR="0092365E" w:rsidP="0092365E" w:rsidRDefault="0092365E" w14:paraId="2B6932E0" w14:textId="77777777">
      <w:pPr>
        <w:keepNext/>
        <w:tabs>
          <w:tab w:val="left" w:pos="567"/>
          <w:tab w:val="left" w:pos="709"/>
        </w:tabs>
        <w:spacing w:after="0" w:line="240" w:lineRule="auto"/>
        <w:jc w:val="center"/>
        <w:outlineLvl w:val="2"/>
        <w:rPr>
          <w:rFonts w:ascii="Times New Roman" w:hAnsi="Times New Roman" w:eastAsia="Times New Roman" w:cs="Times New Roman"/>
          <w:b/>
          <w:bCs/>
        </w:rPr>
      </w:pPr>
      <w:r w:rsidRPr="005538E8">
        <w:rPr>
          <w:rFonts w:ascii="Times New Roman" w:hAnsi="Times New Roman" w:eastAsia="Times New Roman" w:cs="Times New Roman"/>
          <w:b/>
          <w:bCs/>
          <w:lang w:val="en-US"/>
        </w:rPr>
        <w:t>IV</w:t>
      </w:r>
      <w:r w:rsidRPr="005538E8">
        <w:rPr>
          <w:rFonts w:ascii="Times New Roman" w:hAnsi="Times New Roman" w:eastAsia="Times New Roman" w:cs="Times New Roman"/>
          <w:b/>
          <w:bCs/>
        </w:rPr>
        <w:t>. Порядок здійснення оплати</w:t>
      </w:r>
    </w:p>
    <w:p w:rsidRPr="005538E8" w:rsidR="0092365E" w:rsidP="0092365E" w:rsidRDefault="0092365E" w14:paraId="7DD19882" w14:textId="77777777">
      <w:pPr>
        <w:numPr>
          <w:ilvl w:val="1"/>
          <w:numId w:val="19"/>
        </w:numPr>
        <w:tabs>
          <w:tab w:val="left" w:pos="851"/>
          <w:tab w:val="left" w:pos="1134"/>
        </w:tabs>
        <w:spacing w:after="0" w:line="240" w:lineRule="auto"/>
        <w:ind w:left="-284" w:firstLine="851"/>
        <w:jc w:val="both"/>
        <w:rPr>
          <w:rFonts w:ascii="Times New Roman" w:hAnsi="Times New Roman" w:eastAsia="Times New Roman" w:cs="Times New Roman"/>
          <w:bCs/>
        </w:rPr>
      </w:pPr>
      <w:r w:rsidRPr="005538E8">
        <w:rPr>
          <w:rFonts w:ascii="Times New Roman" w:hAnsi="Times New Roman" w:eastAsia="Times New Roman" w:cs="Times New Roman"/>
          <w:bCs/>
        </w:rPr>
        <w:t>Розрахунки проводяться у безготівковій формі Замовником  після пред’явлення Постачальником рахунку, підписаного Сторонами акту приймання-передачі, видаткової накладної та/або товарно-транспортної накладної, якими Сторони підтверджують дату поставки  товару Замовнику.</w:t>
      </w:r>
    </w:p>
    <w:p w:rsidRPr="005538E8" w:rsidR="0092365E" w:rsidP="0092365E" w:rsidRDefault="0092365E" w14:paraId="6CD4AAF6" w14:textId="77777777">
      <w:pPr>
        <w:numPr>
          <w:ilvl w:val="1"/>
          <w:numId w:val="19"/>
        </w:numPr>
        <w:tabs>
          <w:tab w:val="left" w:pos="1134"/>
        </w:tabs>
        <w:spacing w:after="0" w:line="240" w:lineRule="auto"/>
        <w:ind w:left="-284" w:firstLine="851"/>
        <w:jc w:val="both"/>
        <w:rPr>
          <w:rFonts w:ascii="Times New Roman" w:hAnsi="Times New Roman" w:eastAsia="Times New Roman" w:cs="Times New Roman"/>
          <w:bCs/>
        </w:rPr>
      </w:pPr>
      <w:r w:rsidRPr="005538E8">
        <w:rPr>
          <w:rFonts w:ascii="Times New Roman" w:hAnsi="Times New Roman" w:eastAsia="Times New Roman" w:cs="Times New Roman"/>
          <w:bCs/>
        </w:rPr>
        <w:t>Замовник здійснює оплату товару не пізніше 15 (п’ятнадцяти) банківських днів з дати поставки. У разі неналежного бюджетного фінансування розрахунки здійснюються протягом 14 робочих днів з дати отримання Замовником відкритих бюджетних асигнувань на здійснення закупівлі на свій рахунок. Будь-які штрафні санкції  у такому випадку до Замовника не застосовуються.</w:t>
      </w:r>
    </w:p>
    <w:p w:rsidRPr="005538E8" w:rsidR="0092365E" w:rsidP="0092365E" w:rsidRDefault="0092365E" w14:paraId="35AF8366" w14:textId="77777777">
      <w:pPr>
        <w:numPr>
          <w:ilvl w:val="1"/>
          <w:numId w:val="19"/>
        </w:numPr>
        <w:tabs>
          <w:tab w:val="left" w:pos="1134"/>
        </w:tabs>
        <w:spacing w:after="0" w:line="240" w:lineRule="auto"/>
        <w:ind w:left="-284" w:firstLine="851"/>
        <w:jc w:val="both"/>
        <w:rPr>
          <w:rFonts w:ascii="Times New Roman" w:hAnsi="Times New Roman" w:eastAsia="Times New Roman" w:cs="Times New Roman"/>
          <w:bCs/>
        </w:rPr>
      </w:pPr>
      <w:r w:rsidRPr="005538E8">
        <w:rPr>
          <w:rFonts w:ascii="Times New Roman" w:hAnsi="Times New Roman" w:eastAsia="Times New Roman" w:cs="Times New Roman"/>
          <w:bCs/>
        </w:rPr>
        <w:t xml:space="preserve">Замовник не несе відповідальності перед Постачальником за несвоєчасне перерахування коштів за поставлений товар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поставленого товару. </w:t>
      </w:r>
    </w:p>
    <w:p w:rsidRPr="005538E8" w:rsidR="0092365E" w:rsidP="0092365E" w:rsidRDefault="0092365E" w14:paraId="2950A66A" w14:textId="77777777">
      <w:pPr>
        <w:keepNext/>
        <w:tabs>
          <w:tab w:val="left" w:pos="567"/>
          <w:tab w:val="left" w:pos="709"/>
        </w:tabs>
        <w:spacing w:after="0" w:line="240" w:lineRule="auto"/>
        <w:jc w:val="center"/>
        <w:outlineLvl w:val="2"/>
        <w:rPr>
          <w:rFonts w:ascii="Times New Roman" w:hAnsi="Times New Roman" w:eastAsia="Times New Roman" w:cs="Times New Roman"/>
          <w:b/>
          <w:bCs/>
        </w:rPr>
      </w:pPr>
      <w:r w:rsidRPr="005538E8">
        <w:rPr>
          <w:rFonts w:ascii="Times New Roman" w:hAnsi="Times New Roman" w:eastAsia="Times New Roman" w:cs="Times New Roman"/>
          <w:b/>
          <w:bCs/>
          <w:lang w:val="en-US"/>
        </w:rPr>
        <w:t>V</w:t>
      </w:r>
      <w:r w:rsidRPr="005538E8">
        <w:rPr>
          <w:rFonts w:ascii="Times New Roman" w:hAnsi="Times New Roman" w:eastAsia="Times New Roman" w:cs="Times New Roman"/>
          <w:b/>
          <w:bCs/>
        </w:rPr>
        <w:t>.  Поставка  товарів</w:t>
      </w:r>
    </w:p>
    <w:p w:rsidRPr="005538E8" w:rsidR="0092365E" w:rsidP="76A8359C" w:rsidRDefault="0092365E" w14:paraId="160CF97E" w14:textId="109504A4">
      <w:pPr>
        <w:numPr>
          <w:ilvl w:val="1"/>
          <w:numId w:val="20"/>
        </w:numPr>
        <w:tabs>
          <w:tab w:val="left" w:pos="1134"/>
        </w:tabs>
        <w:spacing w:after="0" w:line="240" w:lineRule="auto"/>
        <w:ind w:left="-284" w:firstLine="851"/>
        <w:jc w:val="both"/>
        <w:rPr>
          <w:rFonts w:ascii="Times New Roman" w:hAnsi="Times New Roman" w:eastAsia="Times New Roman" w:cs="Times New Roman"/>
        </w:rPr>
      </w:pPr>
      <w:r w:rsidRPr="76A8359C" w:rsidR="76A8359C">
        <w:rPr>
          <w:rFonts w:ascii="Times New Roman" w:hAnsi="Times New Roman" w:eastAsia="Times New Roman" w:cs="Times New Roman"/>
        </w:rPr>
        <w:t xml:space="preserve">Строк (термін) поставки  товару </w:t>
      </w:r>
      <w:r w:rsidRPr="76A8359C" w:rsidR="76A8359C">
        <w:rPr>
          <w:rFonts w:ascii="Times New Roman" w:hAnsi="Times New Roman" w:eastAsia="Times New Roman" w:cs="Times New Roman"/>
          <w:lang w:val="ru-RU"/>
        </w:rPr>
        <w:t xml:space="preserve">–  </w:t>
      </w:r>
      <w:r w:rsidRPr="76A8359C" w:rsidR="76A8359C">
        <w:rPr>
          <w:rFonts w:ascii="Times New Roman" w:hAnsi="Times New Roman" w:eastAsia="Times New Roman" w:cs="Times New Roman"/>
          <w:lang w:val="ru-RU"/>
        </w:rPr>
        <w:t>однією</w:t>
      </w:r>
      <w:r w:rsidRPr="76A8359C" w:rsidR="76A8359C">
        <w:rPr>
          <w:rFonts w:ascii="Times New Roman" w:hAnsi="Times New Roman" w:eastAsia="Times New Roman" w:cs="Times New Roman"/>
        </w:rPr>
        <w:t xml:space="preserve"> партією протягом 3 (трьох) робочих днів з дати отримання замовлення</w:t>
      </w:r>
      <w:r w:rsidRPr="76A8359C" w:rsidR="76A8359C">
        <w:rPr>
          <w:rFonts w:ascii="Times New Roman" w:hAnsi="Times New Roman" w:eastAsia="Times New Roman" w:cs="Times New Roman"/>
          <w:b w:val="1"/>
          <w:bCs w:val="1"/>
        </w:rPr>
        <w:t>.</w:t>
      </w:r>
    </w:p>
    <w:p w:rsidRPr="005538E8" w:rsidR="0092365E" w:rsidP="0092365E" w:rsidRDefault="0092365E" w14:paraId="0ACC071B" w14:textId="77777777">
      <w:pPr>
        <w:numPr>
          <w:ilvl w:val="1"/>
          <w:numId w:val="20"/>
        </w:numPr>
        <w:spacing w:after="0" w:line="240" w:lineRule="auto"/>
        <w:ind w:left="-284" w:firstLine="851"/>
        <w:jc w:val="both"/>
        <w:rPr>
          <w:rFonts w:ascii="Times New Roman" w:hAnsi="Times New Roman" w:eastAsia="Times New Roman" w:cs="Times New Roman"/>
          <w:bCs/>
        </w:rPr>
      </w:pPr>
      <w:r w:rsidRPr="005538E8">
        <w:rPr>
          <w:rFonts w:ascii="Times New Roman" w:hAnsi="Times New Roman" w:eastAsia="Times New Roman" w:cs="Times New Roman"/>
          <w:bCs/>
        </w:rPr>
        <w:t xml:space="preserve">Місце поставки  товару: м. Київ. </w:t>
      </w:r>
    </w:p>
    <w:p w:rsidRPr="005538E8" w:rsidR="0092365E" w:rsidP="0092365E" w:rsidRDefault="0092365E" w14:paraId="5039505A" w14:textId="77777777">
      <w:pPr>
        <w:numPr>
          <w:ilvl w:val="1"/>
          <w:numId w:val="20"/>
        </w:numPr>
        <w:spacing w:after="0" w:line="240" w:lineRule="auto"/>
        <w:ind w:left="-284" w:firstLine="851"/>
        <w:jc w:val="both"/>
        <w:rPr>
          <w:rFonts w:ascii="Times New Roman" w:hAnsi="Times New Roman" w:eastAsia="Times New Roman" w:cs="Times New Roman"/>
          <w:bCs/>
        </w:rPr>
      </w:pPr>
      <w:r w:rsidRPr="005538E8">
        <w:rPr>
          <w:rFonts w:ascii="Times New Roman" w:hAnsi="Times New Roman" w:eastAsia="Times New Roman" w:cs="Times New Roman"/>
          <w:bCs/>
        </w:rPr>
        <w:t>Датою поставки вважається дата фактичної передачі  товару Замовнику, що підтверджується актами приймання-передачі, видатковою накладною та/або товарно-транспортною накладною та/або довіреністю на отримання цінностей.</w:t>
      </w:r>
    </w:p>
    <w:p w:rsidRPr="005538E8" w:rsidR="0092365E" w:rsidP="0092365E" w:rsidRDefault="0092365E" w14:paraId="41CC79B7" w14:textId="77777777">
      <w:pPr>
        <w:numPr>
          <w:ilvl w:val="1"/>
          <w:numId w:val="20"/>
        </w:numPr>
        <w:spacing w:after="0" w:line="240" w:lineRule="auto"/>
        <w:ind w:left="-284" w:firstLine="851"/>
        <w:jc w:val="both"/>
        <w:rPr>
          <w:rFonts w:ascii="Times New Roman" w:hAnsi="Times New Roman" w:eastAsia="Times New Roman" w:cs="Times New Roman"/>
          <w:bCs/>
        </w:rPr>
      </w:pPr>
      <w:r w:rsidRPr="005538E8">
        <w:rPr>
          <w:rFonts w:ascii="Times New Roman" w:hAnsi="Times New Roman" w:eastAsia="Times New Roman" w:cs="Times New Roman"/>
          <w:bCs/>
        </w:rPr>
        <w:t xml:space="preserve">Приймання  товару за кількістю (асортиментом) а також перевірка стану упаковки і маркування здійснюється Замовником в день поставки під час фактичної передачі  товару у відповідності до товаросупровідних документів. У випадку, якщо у момент фактичного приймання виявиться поставка товару в кількості (асортименті) чи в упаковці, що не відповідає умовам даного Договору, Замовник, шляхом складання відповідного акту, повинен засвідчити таку невідповідність, та на його підставі має право вимагати від Постачальника передання кількості  товару, якого не вистачає, заміни  товаром в належному асортименті чи в належній упаковці у погоджений сторонами термін. У разі не виконання Постачальника умов цього пункту, Замовник має право взагалі відмовитись від приймання  товару, що не відповідає вимогам даного Договору до кількості (асортименту) чи упаковки, а якщо такий  товар вже оплачений – вимагати повернення сплаченої за нього грошової суми. Товар є прийнятим в кількості (асортименті) і в упаковці, що повністю відповідає умовам даного Договору, якщо Замовник в день приймання товару не заявив відповідної претензії чи не повідомив Постачальника про свою відмову від його приймання і без будь-яких застережень засвідчив приймання  товару в накладній або акті приймання-передачі. </w:t>
      </w:r>
    </w:p>
    <w:p w:rsidRPr="005538E8" w:rsidR="0092365E" w:rsidP="76A8359C" w:rsidRDefault="0092365E" w14:paraId="5C664655" w14:textId="77777777">
      <w:pPr>
        <w:numPr>
          <w:ilvl w:val="1"/>
          <w:numId w:val="20"/>
        </w:numPr>
        <w:spacing w:after="0" w:line="240" w:lineRule="auto"/>
        <w:ind w:left="-284" w:firstLine="851"/>
        <w:jc w:val="both"/>
        <w:rPr>
          <w:rFonts w:ascii="Times New Roman" w:hAnsi="Times New Roman" w:eastAsia="Times New Roman" w:cs="Times New Roman"/>
        </w:rPr>
      </w:pPr>
      <w:r w:rsidRPr="76A8359C">
        <w:rPr>
          <w:rFonts w:ascii="Times New Roman" w:hAnsi="Times New Roman" w:eastAsia="Times New Roman" w:cs="Times New Roman"/>
        </w:rPr>
        <w:t>Постачальник відповідає за недоліки якості</w:t>
      </w:r>
      <w:r w:rsidRPr="76A8359C">
        <w:rPr>
          <w:rFonts w:ascii="Times New Roman" w:hAnsi="Times New Roman" w:eastAsia="Times New Roman" w:cs="Times New Roman"/>
          <w:noProof/>
        </w:rPr>
        <w:t xml:space="preserve">  товару протягом його строку придатності, при дотриманні Замовником належних умов його зберігання. </w:t>
      </w:r>
      <w:r w:rsidRPr="76A8359C">
        <w:rPr>
          <w:rFonts w:ascii="Times New Roman" w:hAnsi="Times New Roman" w:eastAsia="Times New Roman" w:cs="Times New Roman"/>
        </w:rPr>
        <w:t xml:space="preserve">Повідомлення (вимога) щодо недоліків, виявлених під час приймання  товару за якістю, можуть бути пред’явлені Замовником протягом 7 (семи) календарних днів з дати їх виявлення. Неякісний  товар замінюється Постачальником </w:t>
      </w:r>
      <w:r w:rsidRPr="76A8359C">
        <w:rPr>
          <w:rFonts w:ascii="Times New Roman" w:hAnsi="Times New Roman" w:eastAsia="Times New Roman" w:cs="Times New Roman"/>
          <w:noProof/>
        </w:rPr>
        <w:t xml:space="preserve">протягом </w:t>
      </w:r>
      <w:r w:rsidRPr="76A8359C">
        <w:rPr>
          <w:rFonts w:ascii="Times New Roman" w:hAnsi="Times New Roman" w:eastAsia="Times New Roman" w:cs="Times New Roman"/>
        </w:rPr>
        <w:t>7 (семи) днів</w:t>
      </w:r>
      <w:r w:rsidRPr="76A8359C">
        <w:rPr>
          <w:rFonts w:ascii="Times New Roman" w:hAnsi="Times New Roman" w:eastAsia="Times New Roman" w:cs="Times New Roman"/>
          <w:noProof/>
        </w:rPr>
        <w:t xml:space="preserve"> з моменту складання відповідного акту.</w:t>
      </w:r>
      <w:r w:rsidRPr="76A8359C">
        <w:rPr>
          <w:rFonts w:ascii="Times New Roman" w:hAnsi="Times New Roman" w:eastAsia="Times New Roman" w:cs="Times New Roman"/>
        </w:rPr>
        <w:t xml:space="preserve"> Положення цього пункту </w:t>
      </w:r>
      <w:r w:rsidRPr="76A8359C">
        <w:rPr>
          <w:rFonts w:ascii="Times New Roman" w:hAnsi="Times New Roman" w:eastAsia="Times New Roman" w:cs="Times New Roman"/>
          <w:noProof/>
        </w:rPr>
        <w:t xml:space="preserve">ніяким чином не звільняє </w:t>
      </w:r>
      <w:r w:rsidRPr="76A8359C">
        <w:rPr>
          <w:rFonts w:ascii="Times New Roman" w:hAnsi="Times New Roman" w:eastAsia="Times New Roman" w:cs="Times New Roman"/>
          <w:spacing w:val="2"/>
        </w:rPr>
        <w:t>Постачальник</w:t>
      </w:r>
      <w:r w:rsidRPr="76A8359C">
        <w:rPr>
          <w:rFonts w:ascii="Times New Roman" w:hAnsi="Times New Roman" w:eastAsia="Times New Roman" w:cs="Times New Roman"/>
        </w:rPr>
        <w:t>а</w:t>
      </w:r>
      <w:r w:rsidRPr="76A8359C">
        <w:rPr>
          <w:rFonts w:ascii="Times New Roman" w:hAnsi="Times New Roman" w:eastAsia="Times New Roman" w:cs="Times New Roman"/>
          <w:noProof/>
        </w:rPr>
        <w:t xml:space="preserve"> від виконання гарантійних або інших зобов'язань, передбачених цим Договором</w:t>
      </w:r>
      <w:r w:rsidRPr="005538E8">
        <w:rPr>
          <w:rFonts w:ascii="Times New Roman" w:hAnsi="Times New Roman" w:eastAsia="Times New Roman" w:cs="Times New Roman"/>
          <w:noProof/>
        </w:rPr>
        <w:t>.</w:t>
      </w:r>
    </w:p>
    <w:p w:rsidR="76A8359C" w:rsidP="76A8359C" w:rsidRDefault="76A8359C" w14:paraId="36946859" w14:textId="430C47CB">
      <w:pPr>
        <w:pStyle w:val="a"/>
        <w:spacing w:after="0" w:line="240" w:lineRule="auto"/>
        <w:ind w:left="207"/>
        <w:jc w:val="both"/>
        <w:rPr>
          <w:rFonts w:ascii="Times New Roman" w:hAnsi="Times New Roman" w:eastAsia="Times New Roman" w:cs="Times New Roman"/>
        </w:rPr>
      </w:pPr>
    </w:p>
    <w:p w:rsidRPr="005538E8" w:rsidR="0092365E" w:rsidP="0092365E" w:rsidRDefault="0092365E" w14:paraId="5AA51773" w14:textId="77777777">
      <w:pPr>
        <w:keepNext/>
        <w:numPr>
          <w:ilvl w:val="0"/>
          <w:numId w:val="21"/>
        </w:numPr>
        <w:tabs>
          <w:tab w:val="left" w:pos="567"/>
          <w:tab w:val="left" w:pos="709"/>
        </w:tabs>
        <w:spacing w:after="0" w:line="240" w:lineRule="auto"/>
        <w:jc w:val="center"/>
        <w:outlineLvl w:val="2"/>
        <w:rPr>
          <w:rFonts w:ascii="Times New Roman" w:hAnsi="Times New Roman" w:eastAsia="Times New Roman" w:cs="Times New Roman"/>
          <w:b/>
          <w:bCs/>
        </w:rPr>
      </w:pPr>
      <w:r w:rsidRPr="005538E8">
        <w:rPr>
          <w:rFonts w:ascii="Times New Roman" w:hAnsi="Times New Roman" w:eastAsia="Times New Roman" w:cs="Times New Roman"/>
          <w:b/>
          <w:bCs/>
        </w:rPr>
        <w:t>Права та обов'язки сторін</w:t>
      </w:r>
    </w:p>
    <w:p w:rsidRPr="005538E8" w:rsidR="0092365E" w:rsidP="0092365E" w:rsidRDefault="0092365E" w14:paraId="0A817830" w14:textId="77777777">
      <w:pPr>
        <w:keepNext/>
        <w:tabs>
          <w:tab w:val="left" w:pos="1134"/>
        </w:tabs>
        <w:spacing w:after="0" w:line="240" w:lineRule="auto"/>
        <w:ind w:left="1134" w:hanging="567"/>
        <w:outlineLvl w:val="2"/>
        <w:rPr>
          <w:rFonts w:ascii="Times New Roman" w:hAnsi="Times New Roman" w:eastAsia="Times New Roman" w:cs="Times New Roman"/>
          <w:bCs/>
          <w:i/>
        </w:rPr>
      </w:pPr>
      <w:r w:rsidRPr="005538E8">
        <w:rPr>
          <w:rFonts w:ascii="Times New Roman" w:hAnsi="Times New Roman" w:eastAsia="Times New Roman" w:cs="Times New Roman"/>
          <w:bCs/>
          <w:i/>
        </w:rPr>
        <w:t xml:space="preserve">6.1.    Замовник зобов'язаний:   </w:t>
      </w:r>
    </w:p>
    <w:p w:rsidRPr="005538E8" w:rsidR="0092365E" w:rsidP="0092365E" w:rsidRDefault="0092365E" w14:paraId="23EC8203" w14:textId="77777777">
      <w:pPr>
        <w:tabs>
          <w:tab w:val="left" w:pos="567"/>
          <w:tab w:val="left" w:pos="1134"/>
        </w:tabs>
        <w:spacing w:after="0" w:line="240" w:lineRule="auto"/>
        <w:ind w:left="1134" w:hanging="567"/>
        <w:jc w:val="both"/>
        <w:rPr>
          <w:rFonts w:ascii="Times New Roman" w:hAnsi="Times New Roman" w:eastAsia="Times New Roman" w:cs="Times New Roman"/>
        </w:rPr>
      </w:pPr>
      <w:r w:rsidRPr="005538E8">
        <w:rPr>
          <w:rFonts w:ascii="Times New Roman" w:hAnsi="Times New Roman" w:eastAsia="Times New Roman" w:cs="Times New Roman"/>
        </w:rPr>
        <w:t>6.1.1. Своєчасно та в повному обсязі сплачувати за поставлені  товари;</w:t>
      </w:r>
    </w:p>
    <w:p w:rsidRPr="005538E8" w:rsidR="0092365E" w:rsidP="0092365E" w:rsidRDefault="0092365E" w14:paraId="434465E3" w14:textId="77777777">
      <w:pPr>
        <w:numPr>
          <w:ilvl w:val="2"/>
          <w:numId w:val="21"/>
        </w:numPr>
        <w:tabs>
          <w:tab w:val="left" w:pos="567"/>
          <w:tab w:val="left" w:pos="1134"/>
        </w:tabs>
        <w:spacing w:after="0" w:line="240" w:lineRule="auto"/>
        <w:ind w:left="-284" w:firstLine="851"/>
        <w:jc w:val="both"/>
        <w:rPr>
          <w:rFonts w:ascii="Times New Roman" w:hAnsi="Times New Roman" w:eastAsia="Times New Roman" w:cs="Times New Roman"/>
        </w:rPr>
      </w:pPr>
      <w:r w:rsidRPr="005538E8">
        <w:rPr>
          <w:rFonts w:ascii="Times New Roman" w:hAnsi="Times New Roman" w:eastAsia="Times New Roman" w:cs="Times New Roman"/>
        </w:rPr>
        <w:t>Приймати поставлений  товар згідно з актом приймання-передачі товару або  товарно-транспортними накладними;</w:t>
      </w:r>
    </w:p>
    <w:p w:rsidRPr="005538E8" w:rsidR="0092365E" w:rsidP="0092365E" w:rsidRDefault="0092365E" w14:paraId="3205832B" w14:textId="77777777">
      <w:pPr>
        <w:tabs>
          <w:tab w:val="left" w:pos="567"/>
        </w:tabs>
        <w:spacing w:after="0" w:line="240" w:lineRule="auto"/>
        <w:ind w:left="-284" w:firstLine="851"/>
        <w:jc w:val="both"/>
        <w:rPr>
          <w:rFonts w:ascii="Times New Roman" w:hAnsi="Times New Roman" w:eastAsia="Times New Roman" w:cs="Times New Roman"/>
        </w:rPr>
      </w:pPr>
      <w:r w:rsidRPr="005538E8">
        <w:rPr>
          <w:rFonts w:ascii="Times New Roman" w:hAnsi="Times New Roman" w:eastAsia="Times New Roman" w:cs="Times New Roman"/>
        </w:rPr>
        <w:t>6.1.3. У випадку виявлення поставки неякісного</w:t>
      </w:r>
      <w:r w:rsidRPr="005538E8">
        <w:rPr>
          <w:rFonts w:ascii="Times New Roman" w:hAnsi="Times New Roman" w:eastAsia="Times New Roman" w:cs="Times New Roman"/>
          <w:lang w:val="ru-RU"/>
        </w:rPr>
        <w:t xml:space="preserve"> </w:t>
      </w:r>
      <w:r w:rsidRPr="005538E8">
        <w:rPr>
          <w:rFonts w:ascii="Times New Roman" w:hAnsi="Times New Roman" w:eastAsia="Times New Roman" w:cs="Times New Roman"/>
        </w:rPr>
        <w:t xml:space="preserve">товару протягом терміну, зазначеного в п. 5.5. цього Договору, Замовник зобов’язаний викликати  представника </w:t>
      </w:r>
      <w:r w:rsidRPr="005538E8">
        <w:rPr>
          <w:rFonts w:ascii="Times New Roman" w:hAnsi="Times New Roman" w:eastAsia="Times New Roman" w:cs="Times New Roman"/>
          <w:spacing w:val="2"/>
        </w:rPr>
        <w:t>Постачальник</w:t>
      </w:r>
      <w:r w:rsidRPr="005538E8">
        <w:rPr>
          <w:rFonts w:ascii="Times New Roman" w:hAnsi="Times New Roman" w:eastAsia="Times New Roman" w:cs="Times New Roman"/>
        </w:rPr>
        <w:t xml:space="preserve">а на предмет огляду  товару і підписання спільного акту по виявленим фактам невідповідності якості  товару. Якщо протягом 5-ти робочих днів після отримання виклику </w:t>
      </w:r>
      <w:r w:rsidRPr="005538E8">
        <w:rPr>
          <w:rFonts w:ascii="Times New Roman" w:hAnsi="Times New Roman" w:eastAsia="Times New Roman" w:cs="Times New Roman"/>
          <w:spacing w:val="2"/>
        </w:rPr>
        <w:t>Постачальник</w:t>
      </w:r>
      <w:r w:rsidRPr="005538E8">
        <w:rPr>
          <w:rFonts w:ascii="Times New Roman" w:hAnsi="Times New Roman" w:eastAsia="Times New Roman" w:cs="Times New Roman"/>
        </w:rPr>
        <w:t xml:space="preserve"> не направить свого повноважного представника, Замовник складає власний акт по виявленим фактам невідповідності якості товару, один екземпляр якого обов’язково надсилає </w:t>
      </w:r>
      <w:r w:rsidRPr="005538E8">
        <w:rPr>
          <w:rFonts w:ascii="Times New Roman" w:hAnsi="Times New Roman" w:eastAsia="Times New Roman" w:cs="Times New Roman"/>
          <w:spacing w:val="2"/>
        </w:rPr>
        <w:t>Постачальник</w:t>
      </w:r>
      <w:r w:rsidRPr="005538E8">
        <w:rPr>
          <w:rFonts w:ascii="Times New Roman" w:hAnsi="Times New Roman" w:eastAsia="Times New Roman" w:cs="Times New Roman"/>
        </w:rPr>
        <w:t>у.</w:t>
      </w:r>
    </w:p>
    <w:p w:rsidRPr="005538E8" w:rsidR="0092365E" w:rsidP="0092365E" w:rsidRDefault="0092365E" w14:paraId="1885C9F6" w14:textId="77777777">
      <w:pPr>
        <w:tabs>
          <w:tab w:val="left" w:pos="709"/>
        </w:tabs>
        <w:spacing w:after="0" w:line="240" w:lineRule="auto"/>
        <w:ind w:left="-284" w:firstLine="851"/>
        <w:jc w:val="both"/>
        <w:rPr>
          <w:rFonts w:ascii="Times New Roman" w:hAnsi="Times New Roman" w:eastAsia="Times New Roman" w:cs="Times New Roman"/>
        </w:rPr>
      </w:pPr>
      <w:r w:rsidRPr="005538E8">
        <w:rPr>
          <w:rFonts w:ascii="Times New Roman" w:hAnsi="Times New Roman" w:eastAsia="Times New Roman" w:cs="Times New Roman"/>
        </w:rPr>
        <w:t xml:space="preserve">6.1.4. У випадку виявлення під час приймання  товару по якості або протягом гарантійного строку товару неналежної якості, Замовник зобов'язаний викликати </w:t>
      </w:r>
      <w:r w:rsidRPr="005538E8">
        <w:rPr>
          <w:rFonts w:ascii="Times New Roman" w:hAnsi="Times New Roman" w:eastAsia="Times New Roman" w:cs="Times New Roman"/>
          <w:spacing w:val="2"/>
        </w:rPr>
        <w:t>Постачальник</w:t>
      </w:r>
      <w:r w:rsidRPr="005538E8">
        <w:rPr>
          <w:rFonts w:ascii="Times New Roman" w:hAnsi="Times New Roman" w:eastAsia="Times New Roman" w:cs="Times New Roman"/>
        </w:rPr>
        <w:t>а для складання акту про фактичну якість товару або акту про приховані недоліки  товару;</w:t>
      </w:r>
    </w:p>
    <w:p w:rsidRPr="005538E8" w:rsidR="0092365E" w:rsidP="0092365E" w:rsidRDefault="0092365E" w14:paraId="5FA1A4D4" w14:textId="77777777">
      <w:pPr>
        <w:numPr>
          <w:ilvl w:val="2"/>
          <w:numId w:val="22"/>
        </w:numPr>
        <w:tabs>
          <w:tab w:val="left" w:pos="709"/>
          <w:tab w:val="left" w:pos="1134"/>
        </w:tabs>
        <w:spacing w:after="0" w:line="240" w:lineRule="auto"/>
        <w:ind w:left="-284" w:firstLine="851"/>
        <w:jc w:val="both"/>
        <w:rPr>
          <w:rFonts w:ascii="Times New Roman" w:hAnsi="Times New Roman" w:eastAsia="Times New Roman" w:cs="Times New Roman"/>
        </w:rPr>
      </w:pPr>
      <w:r w:rsidRPr="005538E8">
        <w:rPr>
          <w:rFonts w:ascii="Times New Roman" w:hAnsi="Times New Roman" w:eastAsia="Times New Roman" w:cs="Times New Roman"/>
        </w:rPr>
        <w:t>Протягом десяти календарних днів на вимогу Постачальника провести звірку взаєморозрахунків шляхом складання відповідного акту.</w:t>
      </w:r>
    </w:p>
    <w:p w:rsidRPr="005538E8" w:rsidR="0092365E" w:rsidP="0092365E" w:rsidRDefault="0092365E" w14:paraId="573D3746" w14:textId="77777777">
      <w:pPr>
        <w:numPr>
          <w:ilvl w:val="1"/>
          <w:numId w:val="22"/>
        </w:numPr>
        <w:tabs>
          <w:tab w:val="left" w:pos="1134"/>
        </w:tabs>
        <w:spacing w:after="0" w:line="240" w:lineRule="auto"/>
        <w:ind w:left="-284" w:firstLine="851"/>
        <w:jc w:val="both"/>
        <w:rPr>
          <w:rFonts w:ascii="Times New Roman" w:hAnsi="Times New Roman" w:eastAsia="Times New Roman" w:cs="Times New Roman"/>
          <w:bCs/>
          <w:i/>
        </w:rPr>
      </w:pPr>
      <w:r w:rsidRPr="005538E8">
        <w:rPr>
          <w:rFonts w:ascii="Times New Roman" w:hAnsi="Times New Roman" w:eastAsia="Times New Roman" w:cs="Times New Roman"/>
          <w:bCs/>
          <w:i/>
        </w:rPr>
        <w:t>Замовник має право:</w:t>
      </w:r>
    </w:p>
    <w:p w:rsidRPr="005538E8" w:rsidR="0092365E" w:rsidP="0092365E" w:rsidRDefault="0092365E" w14:paraId="627E6599" w14:textId="77777777">
      <w:pPr>
        <w:tabs>
          <w:tab w:val="left" w:pos="1134"/>
        </w:tabs>
        <w:spacing w:after="0" w:line="240" w:lineRule="auto"/>
        <w:ind w:left="-284" w:firstLine="851"/>
        <w:jc w:val="both"/>
        <w:rPr>
          <w:rFonts w:ascii="Times New Roman" w:hAnsi="Times New Roman" w:eastAsia="Times New Roman" w:cs="Times New Roman"/>
          <w:bCs/>
        </w:rPr>
      </w:pPr>
      <w:r w:rsidRPr="005538E8">
        <w:rPr>
          <w:rFonts w:ascii="Times New Roman" w:hAnsi="Times New Roman" w:eastAsia="Times New Roman" w:cs="Times New Roman"/>
          <w:bCs/>
        </w:rPr>
        <w:t xml:space="preserve">6.2.1. В односторонньому порядку розірвати або змінити цей Договір у разі істотного порушення його умов </w:t>
      </w:r>
      <w:r w:rsidRPr="005538E8">
        <w:rPr>
          <w:rFonts w:ascii="Times New Roman" w:hAnsi="Times New Roman" w:eastAsia="Times New Roman" w:cs="Times New Roman"/>
          <w:bCs/>
          <w:spacing w:val="2"/>
        </w:rPr>
        <w:t>Постачальник</w:t>
      </w:r>
      <w:r w:rsidRPr="005538E8">
        <w:rPr>
          <w:rFonts w:ascii="Times New Roman" w:hAnsi="Times New Roman" w:eastAsia="Times New Roman" w:cs="Times New Roman"/>
          <w:bCs/>
        </w:rPr>
        <w:t xml:space="preserve">ом та інших випадках встановлених Договором або законом (відповідно до вимог </w:t>
      </w:r>
      <w:r w:rsidRPr="005538E8">
        <w:rPr>
          <w:rFonts w:ascii="Times New Roman" w:hAnsi="Times New Roman" w:eastAsia="Times New Roman" w:cs="Times New Roman"/>
          <w:bCs/>
        </w:rPr>
        <w:t xml:space="preserve">статей 651 Цивільного кодексу України, статті 188 Господарського кодексу України)  повідомивши про це письмово Постачальника.  </w:t>
      </w:r>
    </w:p>
    <w:p w:rsidRPr="005538E8" w:rsidR="0092365E" w:rsidP="0092365E" w:rsidRDefault="0092365E" w14:paraId="260C9160" w14:textId="77777777">
      <w:pPr>
        <w:tabs>
          <w:tab w:val="left" w:pos="1134"/>
        </w:tabs>
        <w:spacing w:after="0" w:line="240" w:lineRule="auto"/>
        <w:ind w:left="-284" w:firstLine="851"/>
        <w:jc w:val="both"/>
        <w:rPr>
          <w:rFonts w:ascii="Times New Roman" w:hAnsi="Times New Roman" w:eastAsia="Times New Roman" w:cs="Times New Roman"/>
        </w:rPr>
      </w:pPr>
      <w:r w:rsidRPr="005538E8">
        <w:rPr>
          <w:rFonts w:ascii="Times New Roman" w:hAnsi="Times New Roman" w:eastAsia="Times New Roman" w:cs="Times New Roman"/>
        </w:rPr>
        <w:t>6.2.2. Контролювати поставку  товару у строки встановлені цим Договором;</w:t>
      </w:r>
    </w:p>
    <w:p w:rsidRPr="005538E8" w:rsidR="0092365E" w:rsidP="0092365E" w:rsidRDefault="0092365E" w14:paraId="4B31CDD7" w14:textId="77777777">
      <w:pPr>
        <w:tabs>
          <w:tab w:val="left" w:pos="1134"/>
        </w:tabs>
        <w:spacing w:after="0" w:line="240" w:lineRule="auto"/>
        <w:ind w:left="-284" w:firstLine="851"/>
        <w:jc w:val="both"/>
        <w:rPr>
          <w:rFonts w:ascii="Times New Roman" w:hAnsi="Times New Roman" w:eastAsia="Times New Roman" w:cs="Times New Roman"/>
          <w:b/>
          <w:bCs/>
        </w:rPr>
      </w:pPr>
      <w:r w:rsidRPr="005538E8">
        <w:rPr>
          <w:rFonts w:ascii="Times New Roman" w:hAnsi="Times New Roman" w:eastAsia="Times New Roman" w:cs="Times New Roman"/>
        </w:rPr>
        <w:t>6.2.3. Зменшувати обсяг закупівлі  товарів та ціну Договору, зокрема залежно від реального</w:t>
      </w:r>
    </w:p>
    <w:p w:rsidRPr="005538E8" w:rsidR="0092365E" w:rsidP="0092365E" w:rsidRDefault="0092365E" w14:paraId="50B29343" w14:textId="77777777">
      <w:pPr>
        <w:tabs>
          <w:tab w:val="left" w:pos="1134"/>
        </w:tabs>
        <w:spacing w:after="0" w:line="240" w:lineRule="auto"/>
        <w:ind w:left="-284"/>
        <w:jc w:val="both"/>
        <w:rPr>
          <w:rFonts w:ascii="Times New Roman" w:hAnsi="Times New Roman" w:eastAsia="Times New Roman" w:cs="Times New Roman"/>
        </w:rPr>
      </w:pPr>
      <w:r w:rsidRPr="005538E8">
        <w:rPr>
          <w:rFonts w:ascii="Times New Roman" w:hAnsi="Times New Roman" w:eastAsia="Times New Roman" w:cs="Times New Roman"/>
        </w:rPr>
        <w:t>фінансування видатків, але не пізніше ніж за 24 години до поставки товару. У такому разі Сторони вносять відповідні зміни додатковими угодами до цього Договору;</w:t>
      </w:r>
    </w:p>
    <w:p w:rsidRPr="005538E8" w:rsidR="0092365E" w:rsidP="0092365E" w:rsidRDefault="0092365E" w14:paraId="6DC8493A" w14:textId="77777777">
      <w:pPr>
        <w:tabs>
          <w:tab w:val="left" w:pos="1134"/>
        </w:tabs>
        <w:spacing w:after="0" w:line="240" w:lineRule="auto"/>
        <w:ind w:firstLine="567"/>
        <w:jc w:val="both"/>
        <w:rPr>
          <w:rFonts w:ascii="Times New Roman" w:hAnsi="Times New Roman" w:eastAsia="Times New Roman" w:cs="Times New Roman"/>
        </w:rPr>
      </w:pPr>
      <w:r w:rsidRPr="005538E8">
        <w:rPr>
          <w:rFonts w:ascii="Times New Roman" w:hAnsi="Times New Roman" w:eastAsia="Times New Roman" w:cs="Times New Roman"/>
        </w:rPr>
        <w:t xml:space="preserve">6.2.4. Повернути рахунок </w:t>
      </w:r>
      <w:r w:rsidRPr="005538E8">
        <w:rPr>
          <w:rFonts w:ascii="Times New Roman" w:hAnsi="Times New Roman" w:eastAsia="Times New Roman" w:cs="Times New Roman"/>
          <w:spacing w:val="2"/>
        </w:rPr>
        <w:t>Постачальник</w:t>
      </w:r>
      <w:r w:rsidRPr="005538E8">
        <w:rPr>
          <w:rFonts w:ascii="Times New Roman" w:hAnsi="Times New Roman" w:eastAsia="Times New Roman" w:cs="Times New Roman"/>
        </w:rPr>
        <w:t xml:space="preserve">у без здійснення оплати у разі неналежного оформлення документів, зазначених </w:t>
      </w:r>
      <w:r w:rsidRPr="005538E8">
        <w:rPr>
          <w:rFonts w:ascii="Times New Roman" w:hAnsi="Times New Roman" w:eastAsia="Times New Roman" w:cs="Times New Roman"/>
          <w:bCs/>
        </w:rPr>
        <w:t>у пункті 4.1.</w:t>
      </w:r>
      <w:r w:rsidRPr="005538E8">
        <w:rPr>
          <w:rFonts w:ascii="Times New Roman" w:hAnsi="Times New Roman" w:eastAsia="Times New Roman" w:cs="Times New Roman"/>
        </w:rPr>
        <w:t xml:space="preserve"> цього Договору (відсутність печатки, підписів тощо);</w:t>
      </w:r>
    </w:p>
    <w:p w:rsidRPr="005538E8" w:rsidR="0092365E" w:rsidP="0092365E" w:rsidRDefault="0092365E" w14:paraId="37AE38BF" w14:textId="77777777">
      <w:pPr>
        <w:tabs>
          <w:tab w:val="left" w:pos="1134"/>
        </w:tabs>
        <w:spacing w:after="0" w:line="240" w:lineRule="auto"/>
        <w:ind w:left="567"/>
        <w:jc w:val="both"/>
        <w:rPr>
          <w:rFonts w:ascii="Times New Roman" w:hAnsi="Times New Roman" w:eastAsia="Times New Roman" w:cs="Times New Roman"/>
          <w:i/>
        </w:rPr>
      </w:pPr>
      <w:r w:rsidRPr="005538E8">
        <w:rPr>
          <w:rFonts w:ascii="Times New Roman" w:hAnsi="Times New Roman" w:eastAsia="Times New Roman" w:cs="Times New Roman"/>
          <w:i/>
          <w:spacing w:val="2"/>
        </w:rPr>
        <w:t>6.3.Постачальник</w:t>
      </w:r>
      <w:r w:rsidRPr="005538E8">
        <w:rPr>
          <w:rFonts w:ascii="Times New Roman" w:hAnsi="Times New Roman" w:eastAsia="Times New Roman" w:cs="Times New Roman"/>
          <w:i/>
        </w:rPr>
        <w:t xml:space="preserve"> зобов'язаний:</w:t>
      </w:r>
    </w:p>
    <w:p w:rsidRPr="005538E8" w:rsidR="0092365E" w:rsidP="0092365E" w:rsidRDefault="0092365E" w14:paraId="31C3C8D6" w14:textId="77777777">
      <w:pPr>
        <w:tabs>
          <w:tab w:val="left" w:pos="1134"/>
        </w:tabs>
        <w:spacing w:after="0" w:line="240" w:lineRule="auto"/>
        <w:ind w:left="566"/>
        <w:jc w:val="both"/>
        <w:rPr>
          <w:rFonts w:ascii="Times New Roman" w:hAnsi="Times New Roman" w:eastAsia="Times New Roman" w:cs="Times New Roman"/>
        </w:rPr>
      </w:pPr>
      <w:r w:rsidRPr="005538E8">
        <w:rPr>
          <w:rFonts w:ascii="Times New Roman" w:hAnsi="Times New Roman" w:eastAsia="Times New Roman" w:cs="Times New Roman"/>
        </w:rPr>
        <w:t>6.3.1. Забезпечити поставку  товару у строки, встановлені цим Договором;</w:t>
      </w:r>
    </w:p>
    <w:p w:rsidRPr="005538E8" w:rsidR="0092365E" w:rsidP="0092365E" w:rsidRDefault="0092365E" w14:paraId="3EFC7E3A" w14:textId="77777777">
      <w:pPr>
        <w:tabs>
          <w:tab w:val="left" w:pos="1134"/>
        </w:tabs>
        <w:spacing w:after="0" w:line="240" w:lineRule="auto"/>
        <w:ind w:firstLine="566"/>
        <w:jc w:val="both"/>
        <w:rPr>
          <w:rFonts w:ascii="Times New Roman" w:hAnsi="Times New Roman" w:eastAsia="Times New Roman" w:cs="Times New Roman"/>
        </w:rPr>
      </w:pPr>
      <w:r w:rsidRPr="005538E8">
        <w:rPr>
          <w:rFonts w:ascii="Times New Roman" w:hAnsi="Times New Roman" w:eastAsia="Times New Roman" w:cs="Times New Roman"/>
        </w:rPr>
        <w:t xml:space="preserve">6.3.2. Забезпечити поставку товару, якість якого відповідає умовам встановленим розділом II цього Договору; </w:t>
      </w:r>
    </w:p>
    <w:p w:rsidRPr="005538E8" w:rsidR="0092365E" w:rsidP="0092365E" w:rsidRDefault="0092365E" w14:paraId="778351A8" w14:textId="77777777">
      <w:pPr>
        <w:tabs>
          <w:tab w:val="left" w:pos="1134"/>
        </w:tabs>
        <w:spacing w:after="0" w:line="240" w:lineRule="auto"/>
        <w:ind w:firstLine="566"/>
        <w:jc w:val="both"/>
        <w:rPr>
          <w:rFonts w:ascii="Times New Roman" w:hAnsi="Times New Roman" w:eastAsia="Times New Roman" w:cs="Times New Roman"/>
        </w:rPr>
      </w:pPr>
      <w:r w:rsidRPr="005538E8">
        <w:rPr>
          <w:rFonts w:ascii="Times New Roman" w:hAnsi="Times New Roman" w:eastAsia="Times New Roman" w:cs="Times New Roman"/>
          <w:spacing w:val="2"/>
        </w:rPr>
        <w:t>6.3.3. Постачальник</w:t>
      </w:r>
      <w:r w:rsidRPr="005538E8">
        <w:rPr>
          <w:rFonts w:ascii="Times New Roman" w:hAnsi="Times New Roman" w:eastAsia="Times New Roman" w:cs="Times New Roman"/>
        </w:rPr>
        <w:t xml:space="preserve"> зобов'язаний нести всі ризики і витрати щодо доставки  товару до цього місця (пункту) поставки вказаного у п. 5.2 Договору. Ризик втрати чи пошкодження  товару, а також обов'язок несення витрат, пов'язаних з транспортуванням та зберіганням  товару, переходить від </w:t>
      </w:r>
      <w:r w:rsidRPr="005538E8">
        <w:rPr>
          <w:rFonts w:ascii="Times New Roman" w:hAnsi="Times New Roman" w:eastAsia="Times New Roman" w:cs="Times New Roman"/>
          <w:spacing w:val="2"/>
        </w:rPr>
        <w:t>Постачальник</w:t>
      </w:r>
      <w:r w:rsidRPr="005538E8">
        <w:rPr>
          <w:rFonts w:ascii="Times New Roman" w:hAnsi="Times New Roman" w:eastAsia="Times New Roman" w:cs="Times New Roman"/>
        </w:rPr>
        <w:t xml:space="preserve">а до Замовника в момент виконання </w:t>
      </w:r>
      <w:r w:rsidRPr="005538E8">
        <w:rPr>
          <w:rFonts w:ascii="Times New Roman" w:hAnsi="Times New Roman" w:eastAsia="Times New Roman" w:cs="Times New Roman"/>
          <w:spacing w:val="2"/>
        </w:rPr>
        <w:t>Постачальник</w:t>
      </w:r>
      <w:r w:rsidRPr="005538E8">
        <w:rPr>
          <w:rFonts w:ascii="Times New Roman" w:hAnsi="Times New Roman" w:eastAsia="Times New Roman" w:cs="Times New Roman"/>
        </w:rPr>
        <w:t>ом своїх зобов'язань щодо поставки  товару.</w:t>
      </w:r>
    </w:p>
    <w:p w:rsidRPr="005538E8" w:rsidR="0092365E" w:rsidP="0092365E" w:rsidRDefault="0092365E" w14:paraId="03E08B07" w14:textId="77777777">
      <w:pPr>
        <w:tabs>
          <w:tab w:val="left" w:pos="1134"/>
        </w:tabs>
        <w:spacing w:after="0" w:line="240" w:lineRule="auto"/>
        <w:ind w:firstLine="566"/>
        <w:jc w:val="both"/>
        <w:rPr>
          <w:rFonts w:ascii="Times New Roman" w:hAnsi="Times New Roman" w:eastAsia="Times New Roman" w:cs="Times New Roman"/>
        </w:rPr>
      </w:pPr>
      <w:r w:rsidRPr="005538E8">
        <w:rPr>
          <w:rFonts w:ascii="Times New Roman" w:hAnsi="Times New Roman" w:eastAsia="Times New Roman" w:cs="Times New Roman"/>
        </w:rPr>
        <w:t xml:space="preserve">6.3.4. Всі необхідні документи (завірені копії), що підтверджують якість товару, </w:t>
      </w:r>
      <w:r w:rsidRPr="005538E8">
        <w:rPr>
          <w:rFonts w:ascii="Times New Roman" w:hAnsi="Times New Roman" w:eastAsia="Times New Roman" w:cs="Times New Roman"/>
          <w:spacing w:val="2"/>
        </w:rPr>
        <w:t>Постачальник</w:t>
      </w:r>
      <w:r w:rsidRPr="005538E8">
        <w:rPr>
          <w:rFonts w:ascii="Times New Roman" w:hAnsi="Times New Roman" w:eastAsia="Times New Roman" w:cs="Times New Roman"/>
        </w:rPr>
        <w:t xml:space="preserve"> зобов’язаний передати Замовнику в момент поставки відповідної партії  товару.</w:t>
      </w:r>
    </w:p>
    <w:p w:rsidRPr="005538E8" w:rsidR="0092365E" w:rsidP="0092365E" w:rsidRDefault="0092365E" w14:paraId="58423BB9" w14:textId="77777777">
      <w:pPr>
        <w:tabs>
          <w:tab w:val="left" w:pos="1134"/>
        </w:tabs>
        <w:spacing w:after="0" w:line="240" w:lineRule="auto"/>
        <w:ind w:firstLine="710"/>
        <w:jc w:val="both"/>
        <w:rPr>
          <w:rFonts w:ascii="Times New Roman" w:hAnsi="Times New Roman" w:eastAsia="Times New Roman" w:cs="Times New Roman"/>
        </w:rPr>
      </w:pPr>
      <w:r w:rsidRPr="005538E8">
        <w:rPr>
          <w:rFonts w:ascii="Times New Roman" w:hAnsi="Times New Roman" w:eastAsia="Times New Roman" w:cs="Times New Roman"/>
          <w:spacing w:val="2"/>
        </w:rPr>
        <w:t>6.3.5. Постачальник</w:t>
      </w:r>
      <w:r w:rsidRPr="005538E8">
        <w:rPr>
          <w:rFonts w:ascii="Times New Roman" w:hAnsi="Times New Roman" w:eastAsia="Times New Roman" w:cs="Times New Roman"/>
        </w:rPr>
        <w:t xml:space="preserve"> зобов'язаний за свій рахунок замінити  товар неналежної якості протягом 7-ми календарних днів з моменту складання відповідного акту. У випадку, якщо </w:t>
      </w:r>
      <w:r w:rsidRPr="005538E8">
        <w:rPr>
          <w:rFonts w:ascii="Times New Roman" w:hAnsi="Times New Roman" w:eastAsia="Times New Roman" w:cs="Times New Roman"/>
          <w:spacing w:val="2"/>
        </w:rPr>
        <w:t>Постачальник</w:t>
      </w:r>
      <w:r w:rsidRPr="005538E8">
        <w:rPr>
          <w:rFonts w:ascii="Times New Roman" w:hAnsi="Times New Roman" w:eastAsia="Times New Roman" w:cs="Times New Roman"/>
        </w:rPr>
        <w:t xml:space="preserve"> не може замінити  товар неналежної якості, то він зобов'язаний прийняти назад такий товар, а якщо такий товар вже оплачений, повернути сплачені за нього грошові кошти Замовнику;</w:t>
      </w:r>
    </w:p>
    <w:p w:rsidRPr="005538E8" w:rsidR="0092365E" w:rsidP="0092365E" w:rsidRDefault="0092365E" w14:paraId="7FF9FA2D" w14:textId="77777777">
      <w:pPr>
        <w:tabs>
          <w:tab w:val="left" w:pos="1134"/>
        </w:tabs>
        <w:spacing w:after="0" w:line="240" w:lineRule="auto"/>
        <w:ind w:firstLine="567"/>
        <w:jc w:val="both"/>
        <w:rPr>
          <w:rFonts w:ascii="Times New Roman" w:hAnsi="Times New Roman" w:eastAsia="Times New Roman" w:cs="Times New Roman"/>
        </w:rPr>
      </w:pPr>
      <w:r w:rsidRPr="005538E8">
        <w:rPr>
          <w:rFonts w:ascii="Times New Roman" w:hAnsi="Times New Roman" w:eastAsia="Times New Roman" w:cs="Times New Roman"/>
        </w:rPr>
        <w:t xml:space="preserve">6.3.6. Протягом десяти календарних днів на вимогу Замовника провести звірку взаєморозрахунків шляхом складання відповідного акту. </w:t>
      </w:r>
    </w:p>
    <w:p w:rsidRPr="005538E8" w:rsidR="0092365E" w:rsidP="0092365E" w:rsidRDefault="0092365E" w14:paraId="33FF859D" w14:textId="77777777">
      <w:pPr>
        <w:numPr>
          <w:ilvl w:val="1"/>
          <w:numId w:val="23"/>
        </w:numPr>
        <w:tabs>
          <w:tab w:val="left" w:pos="1134"/>
        </w:tabs>
        <w:spacing w:after="0" w:line="240" w:lineRule="auto"/>
        <w:jc w:val="both"/>
        <w:rPr>
          <w:rFonts w:ascii="Times New Roman" w:hAnsi="Times New Roman" w:eastAsia="Times New Roman" w:cs="Times New Roman"/>
          <w:i/>
        </w:rPr>
      </w:pPr>
      <w:r w:rsidRPr="005538E8">
        <w:rPr>
          <w:rFonts w:ascii="Times New Roman" w:hAnsi="Times New Roman" w:eastAsia="Times New Roman" w:cs="Times New Roman"/>
          <w:i/>
          <w:spacing w:val="2"/>
        </w:rPr>
        <w:t>Постачальник</w:t>
      </w:r>
      <w:r w:rsidRPr="005538E8">
        <w:rPr>
          <w:rFonts w:ascii="Times New Roman" w:hAnsi="Times New Roman" w:eastAsia="Times New Roman" w:cs="Times New Roman"/>
          <w:i/>
        </w:rPr>
        <w:t xml:space="preserve"> має право:</w:t>
      </w:r>
    </w:p>
    <w:p w:rsidRPr="005538E8" w:rsidR="0092365E" w:rsidP="0092365E" w:rsidRDefault="0092365E" w14:paraId="6CB595D9" w14:textId="77777777">
      <w:pPr>
        <w:numPr>
          <w:ilvl w:val="2"/>
          <w:numId w:val="23"/>
        </w:numPr>
        <w:tabs>
          <w:tab w:val="left" w:pos="1134"/>
        </w:tabs>
        <w:spacing w:after="0" w:line="240" w:lineRule="auto"/>
        <w:ind w:left="0" w:firstLine="567"/>
        <w:jc w:val="both"/>
        <w:rPr>
          <w:rFonts w:ascii="Times New Roman" w:hAnsi="Times New Roman" w:eastAsia="Times New Roman" w:cs="Times New Roman"/>
        </w:rPr>
      </w:pPr>
      <w:r w:rsidRPr="005538E8">
        <w:rPr>
          <w:rFonts w:ascii="Times New Roman" w:hAnsi="Times New Roman" w:eastAsia="Times New Roman" w:cs="Times New Roman"/>
        </w:rPr>
        <w:t xml:space="preserve"> Своєчасно та в повному обсязі отримувати плату за поставлений  товар;</w:t>
      </w:r>
    </w:p>
    <w:p w:rsidRPr="005538E8" w:rsidR="0092365E" w:rsidP="0092365E" w:rsidRDefault="0092365E" w14:paraId="0D42A06B" w14:textId="77777777">
      <w:pPr>
        <w:numPr>
          <w:ilvl w:val="2"/>
          <w:numId w:val="23"/>
        </w:numPr>
        <w:tabs>
          <w:tab w:val="left" w:pos="1134"/>
        </w:tabs>
        <w:spacing w:after="0" w:line="240" w:lineRule="auto"/>
        <w:ind w:left="0" w:firstLine="567"/>
        <w:jc w:val="both"/>
        <w:rPr>
          <w:rFonts w:ascii="Times New Roman" w:hAnsi="Times New Roman" w:eastAsia="Times New Roman" w:cs="Times New Roman"/>
        </w:rPr>
      </w:pPr>
      <w:r w:rsidRPr="005538E8">
        <w:rPr>
          <w:rFonts w:ascii="Times New Roman" w:hAnsi="Times New Roman" w:eastAsia="Times New Roman" w:cs="Times New Roman"/>
        </w:rPr>
        <w:t xml:space="preserve"> На дострокову поставку  товарів за письмовим погодженням Замовника.</w:t>
      </w:r>
    </w:p>
    <w:p w:rsidRPr="005538E8" w:rsidR="0092365E" w:rsidP="0092365E" w:rsidRDefault="0092365E" w14:paraId="5010E2A4" w14:textId="77777777">
      <w:pPr>
        <w:spacing w:after="0"/>
        <w:ind w:firstLine="567"/>
        <w:jc w:val="both"/>
        <w:rPr>
          <w:rFonts w:ascii="Times New Roman" w:hAnsi="Times New Roman" w:cs="Times New Roman"/>
          <w:bCs/>
          <w:i/>
          <w:iCs/>
        </w:rPr>
      </w:pPr>
      <w:r w:rsidRPr="005538E8">
        <w:rPr>
          <w:rFonts w:ascii="Times New Roman" w:hAnsi="Times New Roman" w:cs="Times New Roman"/>
          <w:bCs/>
          <w:i/>
          <w:iCs/>
        </w:rPr>
        <w:t>6.5 .Постачальник гарантує:</w:t>
      </w:r>
    </w:p>
    <w:p w:rsidRPr="005538E8" w:rsidR="0092365E" w:rsidP="0092365E" w:rsidRDefault="0092365E" w14:paraId="32D38924" w14:textId="3B628F20">
      <w:pPr>
        <w:pStyle w:val="a7"/>
        <w:spacing w:after="0"/>
        <w:ind w:left="0" w:firstLine="567"/>
        <w:jc w:val="both"/>
        <w:rPr>
          <w:rFonts w:ascii="Times New Roman" w:hAnsi="Times New Roman" w:cs="Times New Roman"/>
          <w:color w:val="000000" w:themeColor="text1"/>
          <w:shd w:val="clear" w:color="auto" w:fill="FFFFFF"/>
        </w:rPr>
      </w:pPr>
      <w:r w:rsidRPr="005538E8">
        <w:rPr>
          <w:rFonts w:ascii="Times New Roman" w:hAnsi="Times New Roman" w:cs="Times New Roman"/>
          <w:color w:val="000000" w:themeColor="text1"/>
          <w:shd w:val="clear" w:color="auto" w:fill="FFFFFF"/>
        </w:rPr>
        <w:t xml:space="preserve">6.5.1. Що товар, який пропонується Постачальником прямо чи опосередковано не пов’язаний  із громадянами Російської Федерації/Республіки Білорусь</w:t>
      </w:r>
      <w:r w:rsidRPr="08A48AE1" w:rsidR="08A48AE1">
        <w:rPr>
          <w:rFonts w:ascii="Times New Roman" w:hAnsi="Times New Roman" w:cs="Times New Roman"/>
          <w:color w:val="000000" w:themeColor="text1" w:themeTint="FF" w:themeShade="FF"/>
        </w:rPr>
        <w:t>/Ісламської Республіки Іран</w:t>
      </w:r>
      <w:r w:rsidRPr="005538E8">
        <w:rPr>
          <w:rFonts w:ascii="Times New Roman" w:hAnsi="Times New Roman" w:cs="Times New Roman"/>
          <w:color w:val="000000" w:themeColor="text1"/>
          <w:shd w:val="clear" w:color="auto" w:fill="FFFFFF"/>
        </w:rPr>
        <w:t xml:space="preserve"> (крім тих, що проживають на території України на законних підставах); юридичними особами, утвореними та зареєстрованими відповідно до законодавства Російської Федерації/Республіки Білорусь</w:t>
      </w:r>
      <w:r w:rsidRPr="08A48AE1" w:rsidR="08A48AE1">
        <w:rPr>
          <w:rFonts w:ascii="Times New Roman" w:hAnsi="Times New Roman" w:cs="Times New Roman"/>
          <w:color w:val="000000" w:themeColor="text1" w:themeTint="FF" w:themeShade="FF"/>
        </w:rPr>
        <w:t xml:space="preserve"> /Ісламської Республіки Іран</w:t>
      </w:r>
      <w:r w:rsidRPr="005538E8">
        <w:rPr>
          <w:rFonts w:ascii="Times New Roman" w:hAnsi="Times New Roman" w:cs="Times New Roman"/>
          <w:color w:val="000000" w:themeColor="text1"/>
          <w:shd w:val="clear" w:color="auto" w:fill="FFFFFF"/>
        </w:rPr>
        <w:t xml:space="preserve">; юридичними особами, утвореними та зареєстрованими відповідно до законодавства України, кінцевим </w:t>
      </w:r>
      <w:r w:rsidRPr="005538E8">
        <w:rPr>
          <w:rFonts w:ascii="Times New Roman" w:hAnsi="Times New Roman" w:cs="Times New Roman"/>
          <w:color w:val="000000" w:themeColor="text1"/>
          <w:shd w:val="clear" w:color="auto" w:fill="FFFFFF"/>
        </w:rPr>
        <w:t>бенефіціарним</w:t>
      </w:r>
      <w:r w:rsidRPr="005538E8">
        <w:rPr>
          <w:rFonts w:ascii="Times New Roman" w:hAnsi="Times New Roman" w:cs="Times New Roman"/>
          <w:color w:val="000000" w:themeColor="text1"/>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Pr="08A48AE1" w:rsidR="08A48AE1">
        <w:rPr>
          <w:rFonts w:ascii="Times New Roman" w:hAnsi="Times New Roman" w:cs="Times New Roman"/>
          <w:color w:val="000000" w:themeColor="text1" w:themeTint="FF" w:themeShade="FF"/>
        </w:rPr>
        <w:t xml:space="preserve"> /Ісламської Республіки Іран</w:t>
      </w:r>
      <w:r w:rsidRPr="005538E8">
        <w:rPr>
          <w:rFonts w:ascii="Times New Roman" w:hAnsi="Times New Roman" w:cs="Times New Roman"/>
          <w:color w:val="000000" w:themeColor="text1"/>
          <w:shd w:val="clear" w:color="auto" w:fill="FFFFFF"/>
        </w:rPr>
        <w:t xml:space="preserve">, громадянин Російської Федерації/Республіки Білорусь</w:t>
      </w:r>
      <w:r w:rsidRPr="08A48AE1" w:rsidR="08A48AE1">
        <w:rPr>
          <w:rFonts w:ascii="Times New Roman" w:hAnsi="Times New Roman" w:cs="Times New Roman"/>
          <w:color w:val="000000" w:themeColor="text1" w:themeTint="FF" w:themeShade="FF"/>
        </w:rPr>
        <w:t>/Ісламської Республіки Іран</w:t>
      </w:r>
      <w:r w:rsidRPr="005538E8">
        <w:rPr>
          <w:rFonts w:ascii="Times New Roman" w:hAnsi="Times New Roman" w:cs="Times New Roman"/>
          <w:color w:val="000000" w:themeColor="text1"/>
          <w:shd w:val="clear" w:color="auto" w:fill="FFFFFF"/>
        </w:rPr>
        <w:t xml:space="preserve"> (крім тих, що проживають на території України на законних підставах), або юридичними особами, утвореними та зареєстрованих відповідно до законодавства Російської Федерації/Республіки Білорусь</w:t>
      </w:r>
      <w:r w:rsidR="00FB486D">
        <w:rPr>
          <w:rFonts w:ascii="Times New Roman" w:hAnsi="Times New Roman" w:cs="Times New Roman"/>
          <w:color w:val="000000" w:themeColor="text1"/>
          <w:shd w:val="clear" w:color="auto" w:fill="FFFFFF"/>
        </w:rPr>
        <w:t xml:space="preserve">/Ісламської Республіки Іран,</w:t>
      </w:r>
      <w:r w:rsidRPr="005538E8">
        <w:rPr>
          <w:rFonts w:ascii="Times New Roman" w:hAnsi="Times New Roman" w:cs="Times New Roman"/>
          <w:color w:val="000000" w:themeColor="text1"/>
          <w:shd w:val="clear" w:color="auto" w:fill="FFFFFF"/>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Pr="005538E8" w:rsidR="0092365E" w:rsidP="0092365E" w:rsidRDefault="0092365E" w14:paraId="78410291" w14:textId="77777777">
      <w:pPr>
        <w:pStyle w:val="a7"/>
        <w:spacing w:after="0"/>
        <w:ind w:left="0" w:firstLine="567"/>
        <w:jc w:val="both"/>
        <w:rPr>
          <w:rFonts w:ascii="Times New Roman" w:hAnsi="Times New Roman" w:cs="Times New Roman"/>
          <w:color w:val="000000" w:themeColor="text1"/>
          <w:shd w:val="clear" w:color="auto" w:fill="FFFFFF"/>
        </w:rPr>
      </w:pPr>
      <w:r w:rsidRPr="005538E8">
        <w:rPr>
          <w:rFonts w:ascii="Times New Roman" w:hAnsi="Times New Roman" w:cs="Times New Roman"/>
          <w:color w:val="000000" w:themeColor="text1"/>
          <w:shd w:val="clear" w:color="auto" w:fill="FFFFFF"/>
        </w:rPr>
        <w:t xml:space="preserve">6.5.2. Що Постачальник або кінцевий </w:t>
      </w:r>
      <w:proofErr w:type="spellStart"/>
      <w:r w:rsidRPr="005538E8">
        <w:rPr>
          <w:rFonts w:ascii="Times New Roman" w:hAnsi="Times New Roman" w:cs="Times New Roman"/>
          <w:color w:val="000000" w:themeColor="text1"/>
          <w:shd w:val="clear" w:color="auto" w:fill="FFFFFF"/>
        </w:rPr>
        <w:t>бенефеціарний</w:t>
      </w:r>
      <w:proofErr w:type="spellEnd"/>
      <w:r w:rsidRPr="005538E8">
        <w:rPr>
          <w:rFonts w:ascii="Times New Roman" w:hAnsi="Times New Roman" w:cs="Times New Roman"/>
          <w:color w:val="000000" w:themeColor="text1"/>
          <w:shd w:val="clear" w:color="auto" w:fill="FFFFFF"/>
        </w:rPr>
        <w:t xml:space="preserve"> власник, член або учасник (акціонер) юридичної особи не є особою, до якої застосовано санкцію у вигляді заборони на здійснення нею публічних </w:t>
      </w:r>
      <w:proofErr w:type="spellStart"/>
      <w:r w:rsidRPr="005538E8">
        <w:rPr>
          <w:rFonts w:ascii="Times New Roman" w:hAnsi="Times New Roman" w:cs="Times New Roman"/>
          <w:color w:val="000000" w:themeColor="text1"/>
          <w:shd w:val="clear" w:color="auto" w:fill="FFFFFF"/>
        </w:rPr>
        <w:t>закупівель</w:t>
      </w:r>
      <w:proofErr w:type="spellEnd"/>
      <w:r w:rsidRPr="005538E8">
        <w:rPr>
          <w:rFonts w:ascii="Times New Roman" w:hAnsi="Times New Roman" w:cs="Times New Roman"/>
          <w:color w:val="000000" w:themeColor="text1"/>
          <w:shd w:val="clear" w:color="auto" w:fill="FFFFFF"/>
        </w:rPr>
        <w:t xml:space="preserve"> товарів, робіт та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Pr="005538E8" w:rsidR="0092365E" w:rsidP="0092365E" w:rsidRDefault="0092365E" w14:paraId="710C625E" w14:textId="77777777">
      <w:pPr>
        <w:tabs>
          <w:tab w:val="left" w:pos="1134"/>
        </w:tabs>
        <w:spacing w:after="0" w:line="240" w:lineRule="auto"/>
        <w:ind w:left="567"/>
        <w:jc w:val="both"/>
        <w:rPr>
          <w:rFonts w:ascii="Times New Roman" w:hAnsi="Times New Roman" w:eastAsia="Times New Roman" w:cs="Times New Roman"/>
        </w:rPr>
      </w:pPr>
    </w:p>
    <w:p w:rsidRPr="005538E8" w:rsidR="0092365E" w:rsidP="0092365E" w:rsidRDefault="0092365E" w14:paraId="0326AD5C" w14:textId="77777777">
      <w:pPr>
        <w:tabs>
          <w:tab w:val="left" w:pos="1134"/>
        </w:tabs>
        <w:spacing w:after="0" w:line="240" w:lineRule="auto"/>
        <w:ind w:left="567"/>
        <w:jc w:val="both"/>
        <w:rPr>
          <w:rFonts w:ascii="Times New Roman" w:hAnsi="Times New Roman" w:eastAsia="Times New Roman" w:cs="Times New Roman"/>
        </w:rPr>
      </w:pPr>
    </w:p>
    <w:p w:rsidRPr="005538E8" w:rsidR="0092365E" w:rsidP="0092365E" w:rsidRDefault="0092365E" w14:paraId="7DD5439D" w14:textId="77777777">
      <w:pPr>
        <w:keepNext/>
        <w:numPr>
          <w:ilvl w:val="0"/>
          <w:numId w:val="21"/>
        </w:numPr>
        <w:tabs>
          <w:tab w:val="left" w:pos="567"/>
          <w:tab w:val="left" w:pos="709"/>
        </w:tabs>
        <w:spacing w:after="0" w:line="240" w:lineRule="auto"/>
        <w:jc w:val="center"/>
        <w:outlineLvl w:val="2"/>
        <w:rPr>
          <w:rFonts w:ascii="Times New Roman" w:hAnsi="Times New Roman" w:eastAsia="Times New Roman" w:cs="Times New Roman"/>
          <w:b/>
          <w:bCs/>
        </w:rPr>
      </w:pPr>
      <w:r w:rsidRPr="005538E8">
        <w:rPr>
          <w:rFonts w:ascii="Times New Roman" w:hAnsi="Times New Roman" w:eastAsia="Times New Roman" w:cs="Times New Roman"/>
          <w:b/>
          <w:bCs/>
        </w:rPr>
        <w:t>Відповідальність сторін</w:t>
      </w:r>
    </w:p>
    <w:p w:rsidRPr="005538E8" w:rsidR="0092365E" w:rsidP="0092365E" w:rsidRDefault="0092365E" w14:paraId="798FC9C8" w14:textId="77777777">
      <w:pPr>
        <w:tabs>
          <w:tab w:val="left" w:pos="1134"/>
        </w:tabs>
        <w:spacing w:after="0" w:line="240" w:lineRule="auto"/>
        <w:ind w:firstLine="567"/>
        <w:jc w:val="both"/>
        <w:rPr>
          <w:rFonts w:ascii="Times New Roman" w:hAnsi="Times New Roman" w:eastAsia="Times New Roman" w:cs="Times New Roman"/>
          <w:b/>
        </w:rPr>
      </w:pPr>
      <w:r w:rsidRPr="005538E8">
        <w:rPr>
          <w:rFonts w:ascii="Times New Roman" w:hAnsi="Times New Roman" w:eastAsia="Times New Roman" w:cs="Times New Roman"/>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Pr="005538E8" w:rsidR="0092365E" w:rsidP="0092365E" w:rsidRDefault="0092365E" w14:paraId="1C3CF638" w14:textId="77777777">
      <w:pPr>
        <w:tabs>
          <w:tab w:val="left" w:pos="1276"/>
        </w:tabs>
        <w:spacing w:after="0" w:line="240" w:lineRule="auto"/>
        <w:ind w:firstLine="567"/>
        <w:jc w:val="both"/>
        <w:rPr>
          <w:rFonts w:ascii="Times New Roman" w:hAnsi="Times New Roman" w:eastAsia="Times New Roman" w:cs="Times New Roman"/>
        </w:rPr>
      </w:pPr>
      <w:r w:rsidRPr="005538E8">
        <w:rPr>
          <w:rFonts w:ascii="Times New Roman" w:hAnsi="Times New Roman" w:eastAsia="Times New Roman" w:cs="Times New Roman"/>
        </w:rPr>
        <w:t>7.2. Види порушень та санкції встановлені Договором:</w:t>
      </w:r>
    </w:p>
    <w:p w:rsidRPr="005538E8" w:rsidR="0092365E" w:rsidP="0092365E" w:rsidRDefault="0092365E" w14:paraId="69BE7FDC" w14:textId="77777777">
      <w:pPr>
        <w:shd w:val="clear" w:color="auto" w:fill="FFFFFF"/>
        <w:tabs>
          <w:tab w:val="left" w:pos="1276"/>
        </w:tabs>
        <w:spacing w:after="0" w:line="240" w:lineRule="auto"/>
        <w:ind w:firstLine="567"/>
        <w:jc w:val="both"/>
        <w:rPr>
          <w:rFonts w:ascii="Arial" w:hAnsi="Arial" w:eastAsia="Times New Roman" w:cs="Arial"/>
          <w:color w:val="000000"/>
        </w:rPr>
      </w:pPr>
      <w:r w:rsidRPr="005538E8">
        <w:rPr>
          <w:rFonts w:ascii="Times New Roman" w:hAnsi="Times New Roman" w:eastAsia="Times New Roman" w:cs="Times New Roman"/>
          <w:color w:val="000000"/>
        </w:rPr>
        <w:t>7.2.1. За порушення строків, визначених пунктами 5.1. Договору стягується пеня у розмірі 1 % вартості  товарів (робіт, послуг), з яких допущено прострочення виконання за кожний день прострочення, а за прострочення понад 30 днів додатково стягується штраф у розмірі 7% вказаної ціни.</w:t>
      </w:r>
    </w:p>
    <w:p w:rsidRPr="005538E8" w:rsidR="0092365E" w:rsidP="0092365E" w:rsidRDefault="0092365E" w14:paraId="4C3BF9A1" w14:textId="77777777">
      <w:pPr>
        <w:tabs>
          <w:tab w:val="left" w:pos="1276"/>
        </w:tabs>
        <w:spacing w:after="0" w:line="240" w:lineRule="auto"/>
        <w:ind w:firstLine="567"/>
        <w:jc w:val="both"/>
        <w:rPr>
          <w:rFonts w:ascii="Times New Roman" w:hAnsi="Times New Roman" w:eastAsia="Times New Roman" w:cs="Times New Roman"/>
        </w:rPr>
      </w:pPr>
      <w:r w:rsidRPr="005538E8">
        <w:rPr>
          <w:rFonts w:ascii="Times New Roman" w:hAnsi="Times New Roman" w:eastAsia="Times New Roman" w:cs="Times New Roman"/>
        </w:rPr>
        <w:t>7.2.2. За порушення умов зобов'язання щодо якості товарів стягується штраф у розмірі 20% вартості неякісних товарів.</w:t>
      </w:r>
    </w:p>
    <w:p w:rsidRPr="005538E8" w:rsidR="0092365E" w:rsidP="0092365E" w:rsidRDefault="0092365E" w14:paraId="33E4861B" w14:textId="77777777">
      <w:pPr>
        <w:tabs>
          <w:tab w:val="left" w:pos="1276"/>
        </w:tabs>
        <w:spacing w:after="0" w:line="240" w:lineRule="auto"/>
        <w:ind w:firstLine="567"/>
        <w:jc w:val="both"/>
        <w:rPr>
          <w:rFonts w:ascii="Times New Roman" w:hAnsi="Times New Roman" w:eastAsia="Times New Roman" w:cs="Times New Roman"/>
        </w:rPr>
      </w:pPr>
      <w:r w:rsidRPr="005538E8">
        <w:rPr>
          <w:rFonts w:ascii="Times New Roman" w:hAnsi="Times New Roman" w:eastAsia="Times New Roman" w:cs="Times New Roman"/>
        </w:rPr>
        <w:t xml:space="preserve">7.2.3. У випадку розірвання Договору в односторонньому порядку з ініціативи Замовника </w:t>
      </w:r>
      <w:r w:rsidRPr="005538E8">
        <w:rPr>
          <w:rFonts w:ascii="Times New Roman" w:hAnsi="Times New Roman" w:eastAsia="Times New Roman" w:cs="Times New Roman"/>
          <w:bCs/>
        </w:rPr>
        <w:t xml:space="preserve">у разі істотного порушення умов Договору </w:t>
      </w:r>
      <w:r w:rsidRPr="005538E8">
        <w:rPr>
          <w:rFonts w:ascii="Times New Roman" w:hAnsi="Times New Roman" w:eastAsia="Times New Roman" w:cs="Times New Roman"/>
          <w:bCs/>
          <w:spacing w:val="2"/>
        </w:rPr>
        <w:t>Постачальник</w:t>
      </w:r>
      <w:r w:rsidRPr="005538E8">
        <w:rPr>
          <w:rFonts w:ascii="Times New Roman" w:hAnsi="Times New Roman" w:eastAsia="Times New Roman" w:cs="Times New Roman"/>
          <w:bCs/>
        </w:rPr>
        <w:t>ом та інших випадках, встановлених Договором або законом, Постачальник сплачує Замовнику штраф у розмірі 20 % від частини не виконаних зобов’язань.</w:t>
      </w:r>
    </w:p>
    <w:p w:rsidRPr="005538E8" w:rsidR="0092365E" w:rsidP="0092365E" w:rsidRDefault="0092365E" w14:paraId="60F993DF" w14:textId="77777777">
      <w:pPr>
        <w:tabs>
          <w:tab w:val="left" w:pos="0"/>
          <w:tab w:val="left" w:pos="1276"/>
        </w:tabs>
        <w:spacing w:after="0" w:line="240" w:lineRule="auto"/>
        <w:ind w:firstLine="567"/>
        <w:jc w:val="both"/>
        <w:rPr>
          <w:rFonts w:ascii="Times New Roman" w:hAnsi="Times New Roman" w:eastAsia="Times New Roman" w:cs="Times New Roman"/>
          <w:color w:val="000000"/>
        </w:rPr>
      </w:pPr>
      <w:r w:rsidRPr="005538E8">
        <w:rPr>
          <w:rFonts w:ascii="Times New Roman" w:hAnsi="Times New Roman" w:eastAsia="Times New Roman" w:cs="Times New Roman"/>
          <w:bCs/>
        </w:rPr>
        <w:t xml:space="preserve">7.2.4. </w:t>
      </w:r>
      <w:r w:rsidRPr="005538E8">
        <w:rPr>
          <w:rFonts w:ascii="Times New Roman" w:hAnsi="Times New Roman" w:eastAsia="Times New Roman" w:cs="Times New Roman"/>
          <w:color w:val="000000"/>
        </w:rPr>
        <w:t xml:space="preserve">У разі відмови від виконання Договору та </w:t>
      </w:r>
      <w:proofErr w:type="spellStart"/>
      <w:r w:rsidRPr="005538E8">
        <w:rPr>
          <w:rFonts w:ascii="Times New Roman" w:hAnsi="Times New Roman" w:eastAsia="Times New Roman" w:cs="Times New Roman"/>
          <w:color w:val="000000"/>
        </w:rPr>
        <w:t>непоставки</w:t>
      </w:r>
      <w:proofErr w:type="spellEnd"/>
      <w:r w:rsidRPr="005538E8">
        <w:rPr>
          <w:rFonts w:ascii="Times New Roman" w:hAnsi="Times New Roman" w:eastAsia="Times New Roman" w:cs="Times New Roman"/>
          <w:color w:val="000000"/>
        </w:rPr>
        <w:t xml:space="preserve"> товару взагалі, Постачальник сплачує Замовнику  штраф у розмірі 10% від ціни Договору (п. 3.1.). </w:t>
      </w:r>
    </w:p>
    <w:p w:rsidRPr="005538E8" w:rsidR="0092365E" w:rsidP="0092365E" w:rsidRDefault="0092365E" w14:paraId="61AAB896" w14:textId="77777777">
      <w:pPr>
        <w:tabs>
          <w:tab w:val="left" w:pos="0"/>
          <w:tab w:val="left" w:pos="1276"/>
        </w:tabs>
        <w:spacing w:after="0" w:line="240" w:lineRule="auto"/>
        <w:ind w:firstLine="567"/>
        <w:jc w:val="both"/>
        <w:rPr>
          <w:rFonts w:ascii="Times New Roman" w:hAnsi="Times New Roman" w:eastAsia="Times New Roman" w:cs="Times New Roman"/>
          <w:color w:val="000000"/>
        </w:rPr>
      </w:pPr>
      <w:r w:rsidRPr="005538E8">
        <w:rPr>
          <w:rFonts w:ascii="Times New Roman" w:hAnsi="Times New Roman" w:eastAsia="Times New Roman" w:cs="Times New Roman"/>
          <w:color w:val="000000"/>
        </w:rPr>
        <w:t xml:space="preserve">7.2.5. У випадку відмови від проведення звірки </w:t>
      </w:r>
      <w:r w:rsidRPr="005538E8">
        <w:rPr>
          <w:rFonts w:ascii="Times New Roman" w:hAnsi="Times New Roman" w:eastAsia="Times New Roman" w:cs="Times New Roman"/>
        </w:rPr>
        <w:t>або порушення строків її проведення, встановлених пунктом 6.3.6., Постачальник сплачує Замовнику штраф у розмірі 10 % від ціни Договору.</w:t>
      </w:r>
    </w:p>
    <w:p w:rsidRPr="005538E8" w:rsidR="0092365E" w:rsidP="0092365E" w:rsidRDefault="0092365E" w14:paraId="6D7845E1" w14:textId="77777777">
      <w:pPr>
        <w:tabs>
          <w:tab w:val="left" w:pos="0"/>
          <w:tab w:val="left" w:pos="1276"/>
        </w:tabs>
        <w:spacing w:after="0" w:line="240" w:lineRule="auto"/>
        <w:ind w:firstLine="567"/>
        <w:jc w:val="both"/>
        <w:rPr>
          <w:rFonts w:ascii="Times New Roman" w:hAnsi="Times New Roman" w:eastAsia="Times New Roman" w:cs="Times New Roman"/>
          <w:bCs/>
        </w:rPr>
      </w:pPr>
      <w:r w:rsidRPr="005538E8">
        <w:rPr>
          <w:rFonts w:ascii="Times New Roman" w:hAnsi="Times New Roman" w:eastAsia="Times New Roman" w:cs="Times New Roman"/>
          <w:bCs/>
        </w:rPr>
        <w:t>7.2.6. Замовник звільняється від відповідальності за несвоєчасну сплату  товару у разі ненадходження коштів на рахунки.</w:t>
      </w:r>
    </w:p>
    <w:p w:rsidRPr="005538E8" w:rsidR="0092365E" w:rsidP="0092365E" w:rsidRDefault="0092365E" w14:paraId="3A1DBE74" w14:textId="77777777">
      <w:pPr>
        <w:tabs>
          <w:tab w:val="left" w:pos="0"/>
          <w:tab w:val="left" w:pos="1276"/>
        </w:tabs>
        <w:spacing w:after="0" w:line="240" w:lineRule="auto"/>
        <w:ind w:firstLine="567"/>
        <w:jc w:val="both"/>
        <w:rPr>
          <w:rFonts w:ascii="Times New Roman" w:hAnsi="Times New Roman" w:eastAsia="Times New Roman" w:cs="Times New Roman"/>
          <w:bCs/>
        </w:rPr>
      </w:pPr>
      <w:r w:rsidRPr="005538E8">
        <w:rPr>
          <w:rFonts w:ascii="Times New Roman" w:hAnsi="Times New Roman" w:eastAsia="Times New Roman" w:cs="Times New Roman"/>
        </w:rPr>
        <w:t>7.3. Сторони домовились, що погоджений розмір збитків, який підлягає відшкодуванню Замовником за несвоєчасність грошових розрахунків, не може бути більшим за суму заборгованості.</w:t>
      </w:r>
      <w:r w:rsidRPr="005538E8">
        <w:rPr>
          <w:rFonts w:ascii="Times New Roman" w:hAnsi="Times New Roman" w:eastAsia="Times New Roman" w:cs="Times New Roman"/>
          <w:bCs/>
        </w:rPr>
        <w:t xml:space="preserve"> </w:t>
      </w:r>
      <w:r w:rsidRPr="005538E8">
        <w:rPr>
          <w:rFonts w:ascii="Times New Roman" w:hAnsi="Times New Roman" w:eastAsia="Times New Roman" w:cs="Times New Roman"/>
        </w:rPr>
        <w:t>Відповідно до ч. 2 ст. 625 Цивільного кодексу України та ч. 6 ст. 231 Господарського кодексу України Сторони встановили інший розмір процентів 0 (нуль).</w:t>
      </w:r>
    </w:p>
    <w:p w:rsidRPr="005538E8" w:rsidR="0092365E" w:rsidP="0092365E" w:rsidRDefault="0092365E" w14:paraId="22202968" w14:textId="77777777">
      <w:pPr>
        <w:tabs>
          <w:tab w:val="left" w:pos="1276"/>
        </w:tabs>
        <w:spacing w:after="0" w:line="240" w:lineRule="auto"/>
        <w:ind w:firstLine="567"/>
        <w:jc w:val="both"/>
        <w:rPr>
          <w:rFonts w:ascii="Times New Roman" w:hAnsi="Times New Roman" w:eastAsia="Times New Roman" w:cs="Times New Roman"/>
        </w:rPr>
      </w:pPr>
      <w:r w:rsidRPr="005538E8">
        <w:rPr>
          <w:rFonts w:ascii="Times New Roman" w:hAnsi="Times New Roman" w:eastAsia="Times New Roman" w:cs="Times New Roman"/>
        </w:rPr>
        <w:t xml:space="preserve">7.4. Сплата штрафних санкцій за невиконання або неналежне виконання господарського зобов'язання не звільняє боржника від його виконання. </w:t>
      </w:r>
    </w:p>
    <w:p w:rsidRPr="005538E8" w:rsidR="0092365E" w:rsidP="0092365E" w:rsidRDefault="0092365E" w14:paraId="46E13646" w14:textId="77777777">
      <w:pPr>
        <w:tabs>
          <w:tab w:val="left" w:pos="1276"/>
        </w:tabs>
        <w:spacing w:after="0" w:line="240" w:lineRule="auto"/>
        <w:ind w:firstLine="567"/>
        <w:jc w:val="both"/>
        <w:rPr>
          <w:rFonts w:ascii="Times New Roman" w:hAnsi="Times New Roman" w:eastAsia="Times New Roman" w:cs="Times New Roman"/>
        </w:rPr>
      </w:pPr>
    </w:p>
    <w:p w:rsidRPr="005538E8" w:rsidR="0092365E" w:rsidP="0092365E" w:rsidRDefault="0092365E" w14:paraId="48EBFDCF" w14:textId="77777777">
      <w:pPr>
        <w:keepNext/>
        <w:tabs>
          <w:tab w:val="left" w:pos="709"/>
          <w:tab w:val="left" w:pos="2269"/>
          <w:tab w:val="left" w:pos="3261"/>
        </w:tabs>
        <w:spacing w:after="0" w:line="240" w:lineRule="auto"/>
        <w:ind w:left="1080"/>
        <w:jc w:val="both"/>
        <w:outlineLvl w:val="2"/>
        <w:rPr>
          <w:rFonts w:ascii="Times New Roman" w:hAnsi="Times New Roman" w:eastAsia="Times New Roman" w:cs="Times New Roman"/>
          <w:b/>
          <w:bCs/>
        </w:rPr>
      </w:pPr>
      <w:r w:rsidRPr="005538E8">
        <w:rPr>
          <w:rFonts w:ascii="Times New Roman" w:hAnsi="Times New Roman" w:eastAsia="Times New Roman" w:cs="Times New Roman"/>
          <w:b/>
          <w:bCs/>
        </w:rPr>
        <w:t xml:space="preserve">                                 </w:t>
      </w:r>
      <w:r w:rsidRPr="005538E8">
        <w:rPr>
          <w:rFonts w:ascii="Times New Roman" w:hAnsi="Times New Roman" w:eastAsia="Times New Roman" w:cs="Times New Roman"/>
          <w:b/>
          <w:bCs/>
          <w:lang w:val="en-US"/>
        </w:rPr>
        <w:t>VIII</w:t>
      </w:r>
      <w:r w:rsidRPr="005538E8">
        <w:rPr>
          <w:rFonts w:ascii="Times New Roman" w:hAnsi="Times New Roman" w:eastAsia="Times New Roman" w:cs="Times New Roman"/>
          <w:b/>
          <w:bCs/>
        </w:rPr>
        <w:t>.  Обставини непереборної сили</w:t>
      </w:r>
    </w:p>
    <w:p w:rsidRPr="005538E8" w:rsidR="0092365E" w:rsidP="0092365E" w:rsidRDefault="0092365E" w14:paraId="2074DAFF" w14:textId="77777777">
      <w:pPr>
        <w:numPr>
          <w:ilvl w:val="1"/>
          <w:numId w:val="24"/>
        </w:numPr>
        <w:tabs>
          <w:tab w:val="left" w:pos="993"/>
        </w:tabs>
        <w:spacing w:after="0" w:line="240" w:lineRule="auto"/>
        <w:ind w:left="0" w:firstLine="567"/>
        <w:jc w:val="both"/>
        <w:rPr>
          <w:rFonts w:ascii="Times New Roman" w:hAnsi="Times New Roman" w:eastAsia="Times New Roman" w:cs="Times New Roman"/>
        </w:rPr>
      </w:pPr>
      <w:r w:rsidRPr="005538E8">
        <w:rPr>
          <w:rFonts w:ascii="Times New Roman" w:hAnsi="Times New Roman" w:eastAsia="Times New Roman" w:cs="Times New Roman"/>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оголошення воєнного або надзвичайного стану тощо).</w:t>
      </w:r>
    </w:p>
    <w:p w:rsidRPr="005538E8" w:rsidR="0092365E" w:rsidP="0092365E" w:rsidRDefault="0092365E" w14:paraId="3E023896" w14:textId="77777777">
      <w:pPr>
        <w:numPr>
          <w:ilvl w:val="1"/>
          <w:numId w:val="24"/>
        </w:numPr>
        <w:tabs>
          <w:tab w:val="left" w:pos="993"/>
        </w:tabs>
        <w:spacing w:after="0" w:line="240" w:lineRule="auto"/>
        <w:ind w:left="0" w:firstLine="567"/>
        <w:jc w:val="both"/>
        <w:rPr>
          <w:rFonts w:ascii="Times New Roman" w:hAnsi="Times New Roman" w:eastAsia="Times New Roman" w:cs="Times New Roman"/>
        </w:rPr>
      </w:pPr>
      <w:r w:rsidRPr="005538E8">
        <w:rPr>
          <w:rFonts w:ascii="Times New Roman" w:hAnsi="Times New Roman" w:eastAsia="Times New Roman" w:cs="Times New Roman"/>
        </w:rPr>
        <w:t>Сторона, що не може виконувати зобов'язання за цим Договором унаслідок дії обставин непереборної сили, повинна не пізніше ніж протягом 3-х днів з моменту їх виникнення повідомити про це іншу Сторону у письмовій формі.</w:t>
      </w:r>
    </w:p>
    <w:p w:rsidRPr="005538E8" w:rsidR="0092365E" w:rsidP="0092365E" w:rsidRDefault="0092365E" w14:paraId="7641A50F" w14:textId="77777777">
      <w:pPr>
        <w:numPr>
          <w:ilvl w:val="1"/>
          <w:numId w:val="24"/>
        </w:numPr>
        <w:tabs>
          <w:tab w:val="left" w:pos="993"/>
        </w:tabs>
        <w:spacing w:after="0" w:line="240" w:lineRule="auto"/>
        <w:ind w:left="0" w:firstLine="567"/>
        <w:jc w:val="both"/>
        <w:rPr>
          <w:rFonts w:ascii="Times New Roman" w:hAnsi="Times New Roman" w:eastAsia="Times New Roman" w:cs="Times New Roman"/>
        </w:rPr>
      </w:pPr>
      <w:r w:rsidRPr="005538E8">
        <w:rPr>
          <w:rFonts w:ascii="Times New Roman" w:hAnsi="Times New Roman" w:eastAsia="Times New Roman" w:cs="Times New Roman"/>
        </w:rPr>
        <w:t>Доказом виникнення обставин непереборної сили та строку їх дії є відповідні документи, видані компетентною установою.</w:t>
      </w:r>
    </w:p>
    <w:p w:rsidRPr="005538E8" w:rsidR="0092365E" w:rsidP="0092365E" w:rsidRDefault="0092365E" w14:paraId="4F663718" w14:textId="77777777">
      <w:pPr>
        <w:numPr>
          <w:ilvl w:val="1"/>
          <w:numId w:val="24"/>
        </w:numPr>
        <w:tabs>
          <w:tab w:val="left" w:pos="993"/>
          <w:tab w:val="left" w:pos="1418"/>
        </w:tabs>
        <w:spacing w:after="0" w:line="240" w:lineRule="auto"/>
        <w:ind w:left="0" w:firstLine="567"/>
        <w:jc w:val="both"/>
        <w:rPr>
          <w:rFonts w:ascii="Times New Roman" w:hAnsi="Times New Roman" w:eastAsia="Times New Roman" w:cs="Times New Roman"/>
        </w:rPr>
      </w:pPr>
      <w:r w:rsidRPr="005538E8">
        <w:rPr>
          <w:rFonts w:ascii="Times New Roman" w:hAnsi="Times New Roman" w:eastAsia="Times New Roman" w:cs="Times New Roman"/>
        </w:rPr>
        <w:t xml:space="preserve">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Pr="005538E8" w:rsidR="0092365E" w:rsidP="0092365E" w:rsidRDefault="0092365E" w14:paraId="1F5C7D4C" w14:textId="77777777">
      <w:pPr>
        <w:tabs>
          <w:tab w:val="left" w:pos="993"/>
          <w:tab w:val="left" w:pos="1418"/>
        </w:tabs>
        <w:spacing w:after="0" w:line="240" w:lineRule="auto"/>
        <w:ind w:left="567"/>
        <w:jc w:val="both"/>
        <w:rPr>
          <w:rFonts w:ascii="Times New Roman" w:hAnsi="Times New Roman" w:eastAsia="Times New Roman" w:cs="Times New Roman"/>
        </w:rPr>
      </w:pPr>
    </w:p>
    <w:p w:rsidRPr="005538E8" w:rsidR="0092365E" w:rsidP="0092365E" w:rsidRDefault="0092365E" w14:paraId="3A3F7D77" w14:textId="77777777">
      <w:pPr>
        <w:keepNext/>
        <w:tabs>
          <w:tab w:val="left" w:pos="567"/>
          <w:tab w:val="left" w:pos="709"/>
        </w:tabs>
        <w:spacing w:after="0" w:line="240" w:lineRule="auto"/>
        <w:ind w:firstLine="567"/>
        <w:jc w:val="center"/>
        <w:outlineLvl w:val="2"/>
        <w:rPr>
          <w:rFonts w:ascii="Times New Roman" w:hAnsi="Times New Roman" w:eastAsia="Times New Roman" w:cs="Times New Roman"/>
          <w:b/>
          <w:bCs/>
        </w:rPr>
      </w:pPr>
      <w:r w:rsidRPr="005538E8">
        <w:rPr>
          <w:rFonts w:ascii="Times New Roman" w:hAnsi="Times New Roman" w:eastAsia="Times New Roman" w:cs="Times New Roman"/>
          <w:b/>
          <w:bCs/>
          <w:lang w:val="en-US"/>
        </w:rPr>
        <w:t>I</w:t>
      </w:r>
      <w:r w:rsidRPr="005538E8">
        <w:rPr>
          <w:rFonts w:ascii="Times New Roman" w:hAnsi="Times New Roman" w:eastAsia="Times New Roman" w:cs="Times New Roman"/>
          <w:b/>
          <w:bCs/>
        </w:rPr>
        <w:t>Х.   Вирішення спорів</w:t>
      </w:r>
    </w:p>
    <w:p w:rsidRPr="005538E8" w:rsidR="0092365E" w:rsidP="0092365E" w:rsidRDefault="0092365E" w14:paraId="30BD0231" w14:textId="77777777">
      <w:pPr>
        <w:numPr>
          <w:ilvl w:val="1"/>
          <w:numId w:val="25"/>
        </w:numPr>
        <w:tabs>
          <w:tab w:val="left" w:pos="993"/>
        </w:tabs>
        <w:spacing w:after="0" w:line="240" w:lineRule="auto"/>
        <w:ind w:left="0" w:firstLine="567"/>
        <w:jc w:val="both"/>
        <w:rPr>
          <w:rFonts w:ascii="Times New Roman" w:hAnsi="Times New Roman" w:eastAsia="Times New Roman" w:cs="Times New Roman"/>
        </w:rPr>
      </w:pPr>
      <w:r w:rsidRPr="005538E8">
        <w:rPr>
          <w:rFonts w:ascii="Times New Roman" w:hAnsi="Times New Roman" w:eastAsia="Times New Roman" w:cs="Times New Roman"/>
        </w:rPr>
        <w:t>У випадку виникнення спорів або розбіжностей Сторони зобов'язуються вирішувати їх шляхом взаємних переговорів та консультацій.</w:t>
      </w:r>
    </w:p>
    <w:p w:rsidRPr="005538E8" w:rsidR="0092365E" w:rsidP="0092365E" w:rsidRDefault="0092365E" w14:paraId="5E09E1F9" w14:textId="77777777">
      <w:pPr>
        <w:numPr>
          <w:ilvl w:val="1"/>
          <w:numId w:val="25"/>
        </w:numPr>
        <w:tabs>
          <w:tab w:val="left" w:pos="993"/>
        </w:tabs>
        <w:spacing w:after="0" w:line="240" w:lineRule="auto"/>
        <w:ind w:left="0" w:firstLine="568"/>
        <w:jc w:val="both"/>
        <w:rPr>
          <w:rFonts w:ascii="Times New Roman" w:hAnsi="Times New Roman" w:eastAsia="Times New Roman" w:cs="Times New Roman"/>
        </w:rPr>
      </w:pPr>
      <w:r w:rsidRPr="005538E8">
        <w:rPr>
          <w:rFonts w:ascii="Times New Roman" w:hAnsi="Times New Roman" w:eastAsia="Times New Roman" w:cs="Times New Roman"/>
        </w:rPr>
        <w:t>У разі недосягнення згоди між сторонами щодо встановлення та розміру штрафних санкцій, за порушення зобов'язання спір може бути вирішений в судовому порядку за заявою зацікавленої сторони відповідно до вимог чинного законодавства.</w:t>
      </w:r>
    </w:p>
    <w:p w:rsidRPr="005538E8" w:rsidR="0092365E" w:rsidP="0092365E" w:rsidRDefault="0092365E" w14:paraId="3C2EF4EF" w14:textId="77777777">
      <w:pPr>
        <w:tabs>
          <w:tab w:val="left" w:pos="993"/>
        </w:tabs>
        <w:spacing w:after="0" w:line="240" w:lineRule="auto"/>
        <w:ind w:left="568"/>
        <w:jc w:val="both"/>
        <w:rPr>
          <w:rFonts w:ascii="Times New Roman" w:hAnsi="Times New Roman" w:eastAsia="Times New Roman" w:cs="Times New Roman"/>
        </w:rPr>
      </w:pPr>
    </w:p>
    <w:p w:rsidRPr="005538E8" w:rsidR="0092365E" w:rsidP="0092365E" w:rsidRDefault="0092365E" w14:paraId="707748BE" w14:textId="05B031E2">
      <w:pPr>
        <w:keepNext w:val="1"/>
        <w:tabs>
          <w:tab w:val="left" w:pos="709"/>
          <w:tab w:val="left" w:pos="2269"/>
        </w:tabs>
        <w:spacing w:after="0" w:line="240" w:lineRule="auto"/>
        <w:ind w:left="2269"/>
        <w:jc w:val="both"/>
        <w:outlineLvl w:val="2"/>
        <w:rPr>
          <w:rFonts w:ascii="Times New Roman" w:hAnsi="Times New Roman" w:eastAsia="Times New Roman" w:cs="Times New Roman"/>
          <w:b w:val="1"/>
          <w:bCs w:val="1"/>
        </w:rPr>
      </w:pPr>
      <w:r w:rsidRPr="76A8359C" w:rsidR="76A8359C">
        <w:rPr>
          <w:rFonts w:ascii="Times New Roman" w:hAnsi="Times New Roman" w:eastAsia="Times New Roman" w:cs="Times New Roman"/>
          <w:b w:val="1"/>
          <w:bCs w:val="1"/>
        </w:rPr>
        <w:t xml:space="preserve">                          Х. Строк дії Договору</w:t>
      </w:r>
    </w:p>
    <w:p w:rsidRPr="005538E8" w:rsidR="0092365E" w:rsidP="0092365E" w:rsidRDefault="0092365E" w14:paraId="2B2E8BA6" w14:textId="77777777">
      <w:pPr>
        <w:tabs>
          <w:tab w:val="left" w:pos="0"/>
          <w:tab w:val="left" w:pos="993"/>
          <w:tab w:val="left" w:pos="1276"/>
        </w:tabs>
        <w:spacing w:after="0" w:line="240" w:lineRule="auto"/>
        <w:ind w:firstLine="567"/>
        <w:jc w:val="both"/>
        <w:rPr>
          <w:rFonts w:ascii="Times New Roman" w:hAnsi="Times New Roman" w:eastAsia="Times New Roman" w:cs="Times New Roman"/>
          <w:lang w:eastAsia="uk-UA"/>
        </w:rPr>
      </w:pPr>
      <w:r w:rsidRPr="005538E8">
        <w:rPr>
          <w:rFonts w:ascii="Times New Roman" w:hAnsi="Times New Roman" w:eastAsia="Times New Roman" w:cs="Times New Roman"/>
        </w:rPr>
        <w:t xml:space="preserve"> 10.1. </w:t>
      </w:r>
      <w:r w:rsidRPr="005538E8">
        <w:rPr>
          <w:rFonts w:ascii="Times New Roman" w:hAnsi="Times New Roman" w:eastAsia="Times New Roman" w:cs="Times New Roman"/>
          <w:lang w:eastAsia="uk-UA"/>
        </w:rPr>
        <w:t>Договір набирає чинності з дня його підписання Сторонами та діє в частині оплати за поставлений товар – до повного виконання Сторонами взятих на себе зобов'язань, але не довше ніж до 31.12,2024 року.</w:t>
      </w:r>
    </w:p>
    <w:p w:rsidRPr="005538E8" w:rsidR="0092365E" w:rsidP="0092365E" w:rsidRDefault="0092365E" w14:paraId="33B02510" w14:textId="77777777">
      <w:pPr>
        <w:tabs>
          <w:tab w:val="left" w:pos="0"/>
          <w:tab w:val="left" w:pos="993"/>
          <w:tab w:val="left" w:pos="1276"/>
        </w:tabs>
        <w:spacing w:after="0" w:line="240" w:lineRule="auto"/>
        <w:ind w:firstLine="567"/>
        <w:jc w:val="both"/>
        <w:rPr>
          <w:rFonts w:ascii="Times New Roman" w:hAnsi="Times New Roman" w:eastAsia="Times New Roman" w:cs="Times New Roman"/>
          <w:lang w:eastAsia="uk-UA"/>
        </w:rPr>
      </w:pPr>
      <w:r w:rsidRPr="76A8359C" w:rsidR="76A8359C">
        <w:rPr>
          <w:rFonts w:ascii="Times New Roman" w:hAnsi="Times New Roman" w:eastAsia="Times New Roman" w:cs="Times New Roman"/>
          <w:lang w:eastAsia="uk-UA"/>
        </w:rPr>
        <w:t>10.2. Строк дії Договору може бути змінений у зв’язку із його розірванням в односторонньому порядку (пунктами  6.2.1. та 7.2.3. Договору).</w:t>
      </w:r>
    </w:p>
    <w:p w:rsidR="76A8359C" w:rsidP="76A8359C" w:rsidRDefault="76A8359C" w14:paraId="6B8F4DA8" w14:textId="7B8B4E22">
      <w:pPr>
        <w:pStyle w:val="a"/>
        <w:tabs>
          <w:tab w:val="left" w:leader="none" w:pos="993"/>
          <w:tab w:val="left" w:leader="none" w:pos="1276"/>
        </w:tabs>
        <w:spacing w:after="0" w:line="240" w:lineRule="auto"/>
        <w:ind w:firstLine="567"/>
        <w:jc w:val="both"/>
        <w:rPr>
          <w:rFonts w:ascii="Times New Roman" w:hAnsi="Times New Roman" w:eastAsia="Times New Roman" w:cs="Times New Roman"/>
          <w:lang w:eastAsia="uk-UA"/>
        </w:rPr>
      </w:pPr>
    </w:p>
    <w:p w:rsidRPr="005538E8" w:rsidR="0092365E" w:rsidP="0092365E" w:rsidRDefault="0092365E" w14:paraId="078AB4C7" w14:textId="77777777">
      <w:pPr>
        <w:keepNext/>
        <w:numPr>
          <w:ilvl w:val="0"/>
          <w:numId w:val="26"/>
        </w:numPr>
        <w:tabs>
          <w:tab w:val="left" w:pos="567"/>
          <w:tab w:val="left" w:pos="709"/>
        </w:tabs>
        <w:spacing w:after="0" w:line="240" w:lineRule="auto"/>
        <w:jc w:val="center"/>
        <w:outlineLvl w:val="2"/>
        <w:rPr>
          <w:rFonts w:ascii="Times New Roman" w:hAnsi="Times New Roman" w:eastAsia="Times New Roman" w:cs="Times New Roman"/>
          <w:b/>
          <w:bCs/>
        </w:rPr>
      </w:pPr>
      <w:r w:rsidRPr="005538E8">
        <w:rPr>
          <w:rFonts w:ascii="Times New Roman" w:hAnsi="Times New Roman" w:eastAsia="Times New Roman" w:cs="Times New Roman"/>
          <w:b/>
          <w:bCs/>
        </w:rPr>
        <w:t>Інші умови</w:t>
      </w:r>
    </w:p>
    <w:p w:rsidRPr="005538E8" w:rsidR="0092365E" w:rsidP="0092365E" w:rsidRDefault="0092365E" w14:paraId="6F45E139" w14:textId="77777777">
      <w:pPr>
        <w:numPr>
          <w:ilvl w:val="1"/>
          <w:numId w:val="27"/>
        </w:numPr>
        <w:tabs>
          <w:tab w:val="left" w:pos="1134"/>
        </w:tabs>
        <w:spacing w:after="0" w:line="240" w:lineRule="auto"/>
        <w:ind w:left="0" w:firstLine="567"/>
        <w:jc w:val="both"/>
        <w:rPr>
          <w:rFonts w:ascii="Times New Roman" w:hAnsi="Times New Roman" w:eastAsia="Times New Roman" w:cs="Times New Roman"/>
        </w:rPr>
      </w:pPr>
      <w:r w:rsidRPr="005538E8">
        <w:rPr>
          <w:rFonts w:ascii="Times New Roman" w:hAnsi="Times New Roman" w:eastAsia="Times New Roman" w:cs="Times New Roman"/>
        </w:rPr>
        <w:t>При інших обставинах, що не передбачені даним Договором, відносини Сторін регулюються нормами діючого законодавства України.</w:t>
      </w:r>
    </w:p>
    <w:p w:rsidRPr="005538E8" w:rsidR="0092365E" w:rsidP="0092365E" w:rsidRDefault="0092365E" w14:paraId="66DE4AFB" w14:textId="77777777">
      <w:pPr>
        <w:numPr>
          <w:ilvl w:val="1"/>
          <w:numId w:val="27"/>
        </w:numPr>
        <w:tabs>
          <w:tab w:val="left" w:pos="1134"/>
        </w:tabs>
        <w:spacing w:after="0" w:line="240" w:lineRule="auto"/>
        <w:ind w:left="0" w:firstLine="567"/>
        <w:jc w:val="both"/>
        <w:rPr>
          <w:rFonts w:ascii="Times New Roman" w:hAnsi="Times New Roman" w:eastAsia="Times New Roman" w:cs="Times New Roman"/>
        </w:rPr>
      </w:pPr>
      <w:r w:rsidRPr="005538E8">
        <w:rPr>
          <w:rFonts w:ascii="Times New Roman" w:hAnsi="Times New Roman" w:eastAsia="Times New Roman" w:cs="Times New Roman"/>
        </w:rPr>
        <w:t xml:space="preserve">Кожна Сторона не може передати свої права та обов’язки, що слідують  з Договору, або зв’язані з ним, третім особам без погодження з іншою Стороною. </w:t>
      </w:r>
    </w:p>
    <w:p w:rsidRPr="005538E8" w:rsidR="0092365E" w:rsidP="0092365E" w:rsidRDefault="0092365E" w14:paraId="78EF6203" w14:textId="77777777">
      <w:pPr>
        <w:numPr>
          <w:ilvl w:val="1"/>
          <w:numId w:val="27"/>
        </w:numPr>
        <w:tabs>
          <w:tab w:val="left" w:pos="1134"/>
        </w:tabs>
        <w:spacing w:after="0" w:line="240" w:lineRule="auto"/>
        <w:ind w:left="0" w:firstLine="567"/>
        <w:jc w:val="both"/>
        <w:rPr>
          <w:rFonts w:ascii="Times New Roman" w:hAnsi="Times New Roman" w:eastAsia="Times New Roman" w:cs="Times New Roman"/>
        </w:rPr>
      </w:pPr>
      <w:r w:rsidRPr="005538E8">
        <w:rPr>
          <w:rFonts w:ascii="Times New Roman" w:hAnsi="Times New Roman" w:eastAsia="Times New Roman" w:cs="Times New Roman"/>
        </w:rPr>
        <w:t>Всі зміни до Договору повинні бути оформлені у вигляді додаткової угоди до даного Договору і підписані повноважними представниками Сторін.</w:t>
      </w:r>
    </w:p>
    <w:p w:rsidRPr="005538E8" w:rsidR="0092365E" w:rsidP="0092365E" w:rsidRDefault="0092365E" w14:paraId="128FFD56" w14:textId="77777777">
      <w:pPr>
        <w:numPr>
          <w:ilvl w:val="1"/>
          <w:numId w:val="27"/>
        </w:numPr>
        <w:tabs>
          <w:tab w:val="left" w:pos="1134"/>
        </w:tabs>
        <w:spacing w:after="0" w:line="240" w:lineRule="auto"/>
        <w:ind w:left="0" w:firstLine="567"/>
        <w:jc w:val="both"/>
        <w:rPr>
          <w:rFonts w:ascii="Times New Roman" w:hAnsi="Times New Roman" w:eastAsia="Times New Roman" w:cs="Times New Roman"/>
        </w:rPr>
      </w:pPr>
      <w:r w:rsidRPr="005538E8">
        <w:rPr>
          <w:rFonts w:ascii="Times New Roman" w:hAnsi="Times New Roman" w:eastAsia="Times New Roman" w:cs="Times New Roman"/>
        </w:rPr>
        <w:t>Цей Договір укладається і підписується у 2-х примірниках, що мають однакову юридичну силу. Договір укладено при повному розумінні сторонами його умов та термінології, українською мовою.</w:t>
      </w:r>
    </w:p>
    <w:p w:rsidRPr="005538E8" w:rsidR="0092365E" w:rsidP="0092365E" w:rsidRDefault="0092365E" w14:paraId="38F6839D" w14:textId="77777777">
      <w:pPr>
        <w:numPr>
          <w:ilvl w:val="1"/>
          <w:numId w:val="27"/>
        </w:numPr>
        <w:tabs>
          <w:tab w:val="left" w:pos="1134"/>
        </w:tabs>
        <w:spacing w:after="0" w:line="240" w:lineRule="auto"/>
        <w:ind w:left="0" w:firstLine="567"/>
        <w:jc w:val="both"/>
        <w:rPr>
          <w:rFonts w:ascii="Times New Roman" w:hAnsi="Times New Roman" w:eastAsia="Times New Roman" w:cs="Times New Roman"/>
        </w:rPr>
      </w:pPr>
      <w:r w:rsidRPr="005538E8">
        <w:rPr>
          <w:rFonts w:ascii="Times New Roman" w:hAnsi="Times New Roman" w:eastAsia="Times New Roman" w:cs="Times New Roman"/>
        </w:rPr>
        <w:t>Сторони досягли згоди, що у разі необхідності проведення звірки взаєморозрахунків за будь-який період дії Договору,  Сторона зацікавлена в проведенні такої звірки, направляє два примірники відповідного акту  іншій Стороні для підписання. Один примірник підписаного Сторонами акту повертається зацікавленій стороні.</w:t>
      </w:r>
    </w:p>
    <w:p w:rsidRPr="005538E8" w:rsidR="0092365E" w:rsidP="0092365E" w:rsidRDefault="0092365E" w14:paraId="642400CA" w14:textId="77777777">
      <w:pPr>
        <w:numPr>
          <w:ilvl w:val="1"/>
          <w:numId w:val="27"/>
        </w:numPr>
        <w:tabs>
          <w:tab w:val="left" w:pos="1134"/>
        </w:tabs>
        <w:spacing w:after="0" w:line="240" w:lineRule="auto"/>
        <w:ind w:left="0" w:firstLine="567"/>
        <w:jc w:val="both"/>
        <w:rPr>
          <w:rFonts w:ascii="Times New Roman" w:hAnsi="Times New Roman" w:eastAsia="Times New Roman" w:cs="Times New Roman"/>
        </w:rPr>
      </w:pPr>
      <w:r w:rsidRPr="005538E8">
        <w:rPr>
          <w:rFonts w:ascii="Times New Roman" w:hAnsi="Times New Roman" w:eastAsia="Times New Roman" w:cs="Times New Roman"/>
        </w:rPr>
        <w:t xml:space="preserve">У випадку невиконання або неналежного виконання зобов’язання (в тому числі затримки поставки товару або поставки в неповному обсязі, або якщо якість не відповідає вимогам зазначеним в розділі II Договору), </w:t>
      </w:r>
      <w:r w:rsidRPr="005538E8">
        <w:rPr>
          <w:rFonts w:ascii="Times New Roman" w:hAnsi="Times New Roman" w:eastAsia="Times New Roman" w:cs="Times New Roman"/>
          <w:bCs/>
        </w:rPr>
        <w:t xml:space="preserve">у разі істотного порушення його умов </w:t>
      </w:r>
      <w:r w:rsidRPr="005538E8">
        <w:rPr>
          <w:rFonts w:ascii="Times New Roman" w:hAnsi="Times New Roman" w:eastAsia="Times New Roman" w:cs="Times New Roman"/>
          <w:bCs/>
          <w:spacing w:val="2"/>
        </w:rPr>
        <w:t>Постачальник</w:t>
      </w:r>
      <w:r w:rsidRPr="005538E8">
        <w:rPr>
          <w:rFonts w:ascii="Times New Roman" w:hAnsi="Times New Roman" w:eastAsia="Times New Roman" w:cs="Times New Roman"/>
          <w:bCs/>
        </w:rPr>
        <w:t>ом та інших випадках встановлених Договором або законом (відповідно до вимог статей 651 Цивільного кодексу України, статті 188 Господарського кодексу України),</w:t>
      </w:r>
      <w:r w:rsidRPr="005538E8">
        <w:rPr>
          <w:rFonts w:ascii="Times New Roman" w:hAnsi="Times New Roman" w:eastAsia="Times New Roman" w:cs="Times New Roman"/>
        </w:rPr>
        <w:t xml:space="preserve"> Замовник має право розірвати Договір в односторонньому порядку шляхом направлення Постачальнику листа-повідомлення про розірвання. Договір вважає розірваним з дати отримання зазначеного листа-повідомлення вказаної у поштовому повідомленні.</w:t>
      </w:r>
    </w:p>
    <w:p w:rsidRPr="005538E8" w:rsidR="0092365E" w:rsidP="0092365E" w:rsidRDefault="0092365E" w14:paraId="543F2EA8" w14:textId="77777777">
      <w:pPr>
        <w:numPr>
          <w:ilvl w:val="1"/>
          <w:numId w:val="27"/>
        </w:numPr>
        <w:tabs>
          <w:tab w:val="left" w:pos="1134"/>
        </w:tabs>
        <w:spacing w:after="0" w:line="240" w:lineRule="auto"/>
        <w:ind w:left="0" w:firstLine="567"/>
        <w:jc w:val="both"/>
        <w:rPr>
          <w:rFonts w:ascii="Times New Roman" w:hAnsi="Times New Roman" w:eastAsia="Times New Roman" w:cs="Times New Roman"/>
        </w:rPr>
      </w:pPr>
      <w:r w:rsidRPr="76A8359C" w:rsidR="76A8359C">
        <w:rPr>
          <w:rFonts w:ascii="Times New Roman" w:hAnsi="Times New Roman" w:eastAsia="Times New Roman" w:cs="Times New Roman"/>
        </w:rPr>
        <w:t xml:space="preserve">У разі </w:t>
      </w:r>
      <w:r w:rsidRPr="76A8359C" w:rsidR="76A8359C">
        <w:rPr>
          <w:rFonts w:ascii="Times New Roman" w:hAnsi="Times New Roman" w:eastAsia="Times New Roman" w:cs="Times New Roman"/>
        </w:rPr>
        <w:t>одностороннього</w:t>
      </w:r>
      <w:r w:rsidRPr="76A8359C" w:rsidR="76A8359C">
        <w:rPr>
          <w:rFonts w:ascii="Times New Roman" w:hAnsi="Times New Roman" w:eastAsia="Times New Roman" w:cs="Times New Roman"/>
        </w:rPr>
        <w:t xml:space="preserve"> розірвання договору (пункти 6.2.1., 7.2.3., 11.6 Договору) Замовник складає довідку (додаткову угоду, яку підписує в односторонньому порядку) із зазначенням причини та дати, з якої Договір вважається розірваним. Така довідка (додаткова угода) буде додатком до Договору та становити його невід’ємну частину.  </w:t>
      </w:r>
    </w:p>
    <w:p w:rsidR="76A8359C" w:rsidP="76A8359C" w:rsidRDefault="76A8359C" w14:paraId="26F8F694" w14:textId="5133E743">
      <w:pPr>
        <w:keepNext w:val="1"/>
        <w:tabs>
          <w:tab w:val="left" w:leader="none" w:pos="567"/>
          <w:tab w:val="left" w:leader="none" w:pos="709"/>
        </w:tabs>
        <w:spacing w:after="0" w:line="240" w:lineRule="auto"/>
        <w:ind w:left="720"/>
        <w:jc w:val="center"/>
        <w:outlineLvl w:val="2"/>
        <w:rPr>
          <w:rFonts w:ascii="Times New Roman" w:hAnsi="Times New Roman" w:eastAsia="Times New Roman" w:cs="Times New Roman"/>
          <w:b w:val="1"/>
          <w:bCs w:val="1"/>
        </w:rPr>
      </w:pPr>
    </w:p>
    <w:p w:rsidRPr="005538E8" w:rsidR="0092365E" w:rsidP="0092365E" w:rsidRDefault="0092365E" w14:paraId="16EDC4BE" w14:textId="77777777">
      <w:pPr>
        <w:keepNext/>
        <w:tabs>
          <w:tab w:val="left" w:pos="567"/>
          <w:tab w:val="left" w:pos="709"/>
        </w:tabs>
        <w:spacing w:after="0" w:line="240" w:lineRule="auto"/>
        <w:ind w:left="720"/>
        <w:jc w:val="center"/>
        <w:outlineLvl w:val="2"/>
        <w:rPr>
          <w:rFonts w:ascii="Times New Roman" w:hAnsi="Times New Roman" w:eastAsia="Times New Roman" w:cs="Times New Roman"/>
          <w:b/>
          <w:bCs/>
        </w:rPr>
      </w:pPr>
      <w:r w:rsidRPr="005538E8">
        <w:rPr>
          <w:rFonts w:ascii="Times New Roman" w:hAnsi="Times New Roman" w:eastAsia="Times New Roman" w:cs="Times New Roman"/>
          <w:b/>
          <w:bCs/>
        </w:rPr>
        <w:t>ХІІ. Додатки до договору</w:t>
      </w:r>
    </w:p>
    <w:p w:rsidRPr="005538E8" w:rsidR="0092365E" w:rsidP="0092365E" w:rsidRDefault="0092365E" w14:paraId="3AA15B1B" w14:textId="77777777">
      <w:pPr>
        <w:spacing w:after="0" w:line="240" w:lineRule="auto"/>
        <w:ind w:firstLine="567"/>
        <w:rPr>
          <w:rFonts w:ascii="Times New Roman" w:hAnsi="Times New Roman" w:eastAsia="Times New Roman" w:cs="Times New Roman"/>
        </w:rPr>
      </w:pPr>
      <w:r w:rsidRPr="005538E8">
        <w:rPr>
          <w:rFonts w:ascii="Times New Roman" w:hAnsi="Times New Roman" w:eastAsia="Times New Roman" w:cs="Times New Roman"/>
        </w:rPr>
        <w:t>Невід’ємною частиною цього Договору є:</w:t>
      </w:r>
    </w:p>
    <w:p w:rsidRPr="005538E8" w:rsidR="0092365E" w:rsidP="0092365E" w:rsidRDefault="0092365E" w14:paraId="5B30E97B" w14:textId="77777777">
      <w:pPr>
        <w:spacing w:after="0" w:line="240" w:lineRule="auto"/>
        <w:ind w:firstLine="567"/>
        <w:rPr>
          <w:rFonts w:ascii="Times New Roman" w:hAnsi="Times New Roman" w:eastAsia="Times New Roman" w:cs="Times New Roman"/>
        </w:rPr>
      </w:pPr>
      <w:r w:rsidRPr="005538E8">
        <w:rPr>
          <w:rFonts w:ascii="Times New Roman" w:hAnsi="Times New Roman" w:eastAsia="Times New Roman" w:cs="Times New Roman"/>
        </w:rPr>
        <w:t xml:space="preserve">Специфікація (Додаток № 1) на   </w:t>
      </w:r>
      <w:r w:rsidRPr="005538E8">
        <w:rPr>
          <w:rFonts w:ascii="Times New Roman" w:hAnsi="Times New Roman" w:eastAsia="Times New Roman" w:cs="Times New Roman"/>
          <w:u w:val="single"/>
        </w:rPr>
        <w:t xml:space="preserve">1 </w:t>
      </w:r>
      <w:r w:rsidRPr="005538E8">
        <w:rPr>
          <w:rFonts w:ascii="Times New Roman" w:hAnsi="Times New Roman" w:eastAsia="Times New Roman" w:cs="Times New Roman"/>
        </w:rPr>
        <w:t xml:space="preserve"> </w:t>
      </w:r>
      <w:proofErr w:type="spellStart"/>
      <w:r w:rsidRPr="005538E8">
        <w:rPr>
          <w:rFonts w:ascii="Times New Roman" w:hAnsi="Times New Roman" w:eastAsia="Times New Roman" w:cs="Times New Roman"/>
        </w:rPr>
        <w:t>арк</w:t>
      </w:r>
      <w:proofErr w:type="spellEnd"/>
      <w:r w:rsidRPr="005538E8">
        <w:rPr>
          <w:rFonts w:ascii="Times New Roman" w:hAnsi="Times New Roman" w:eastAsia="Times New Roman" w:cs="Times New Roman"/>
        </w:rPr>
        <w:t>.</w:t>
      </w:r>
    </w:p>
    <w:p w:rsidRPr="005538E8" w:rsidR="0092365E" w:rsidP="0092365E" w:rsidRDefault="0092365E" w14:paraId="7E7A093E" w14:textId="77777777">
      <w:pPr>
        <w:keepNext/>
        <w:spacing w:after="0" w:line="240" w:lineRule="auto"/>
        <w:jc w:val="center"/>
        <w:outlineLvl w:val="2"/>
        <w:rPr>
          <w:rFonts w:ascii="Times New Roman" w:hAnsi="Times New Roman" w:eastAsia="Times New Roman" w:cs="Times New Roman"/>
          <w:b/>
          <w:bCs/>
        </w:rPr>
      </w:pPr>
    </w:p>
    <w:p w:rsidRPr="005538E8" w:rsidR="0092365E" w:rsidP="0092365E" w:rsidRDefault="0092365E" w14:paraId="2AC18F81" w14:textId="77777777">
      <w:pPr>
        <w:spacing w:after="0" w:line="240" w:lineRule="auto"/>
        <w:ind w:firstLine="567"/>
        <w:rPr>
          <w:rFonts w:ascii="Times New Roman" w:hAnsi="Times New Roman" w:eastAsia="Times New Roman" w:cs="Times New Roman"/>
        </w:rPr>
      </w:pPr>
    </w:p>
    <w:p w:rsidRPr="005538E8" w:rsidR="0092365E" w:rsidP="0092365E" w:rsidRDefault="0092365E" w14:paraId="5EAB04A1" w14:textId="77777777">
      <w:pPr>
        <w:keepNext/>
        <w:tabs>
          <w:tab w:val="left" w:pos="567"/>
          <w:tab w:val="left" w:pos="709"/>
        </w:tabs>
        <w:spacing w:after="0" w:line="240" w:lineRule="auto"/>
        <w:ind w:left="851"/>
        <w:jc w:val="center"/>
        <w:outlineLvl w:val="2"/>
        <w:rPr>
          <w:rFonts w:ascii="Times New Roman" w:hAnsi="Times New Roman" w:eastAsia="Times New Roman" w:cs="Times New Roman"/>
          <w:b/>
          <w:bCs/>
        </w:rPr>
      </w:pPr>
      <w:r w:rsidRPr="005538E8">
        <w:rPr>
          <w:rFonts w:ascii="Times New Roman" w:hAnsi="Times New Roman" w:eastAsia="Times New Roman" w:cs="Times New Roman"/>
          <w:b/>
          <w:bCs/>
        </w:rPr>
        <w:t>ХІІІ. Місцезнаходження та банківські реквізити сторін</w:t>
      </w:r>
    </w:p>
    <w:p w:rsidRPr="005538E8" w:rsidR="0092365E" w:rsidP="0092365E" w:rsidRDefault="0092365E" w14:paraId="61DD7A3D" w14:textId="77777777">
      <w:pPr>
        <w:spacing w:after="0" w:line="240" w:lineRule="auto"/>
        <w:rPr>
          <w:rFonts w:ascii="Times New Roman" w:hAnsi="Times New Roman" w:eastAsia="Times New Roman" w:cs="Times New Roman"/>
        </w:rPr>
      </w:pPr>
    </w:p>
    <w:p w:rsidRPr="005538E8" w:rsidR="0092365E" w:rsidP="0092365E" w:rsidRDefault="0092365E" w14:paraId="08A769A1" w14:textId="77777777">
      <w:pPr>
        <w:tabs>
          <w:tab w:val="left" w:pos="1578"/>
          <w:tab w:val="left" w:pos="6457"/>
        </w:tabs>
        <w:spacing w:after="0" w:line="240" w:lineRule="auto"/>
        <w:rPr>
          <w:rFonts w:ascii="Times New Roman" w:hAnsi="Times New Roman" w:eastAsia="Times New Roman" w:cs="Times New Roman"/>
          <w:snapToGrid w:val="0"/>
          <w:lang w:eastAsia="uk-UA"/>
        </w:rPr>
      </w:pPr>
      <w:bookmarkStart w:name="_Hlk94196903" w:id="5"/>
      <w:r w:rsidRPr="005538E8">
        <w:rPr>
          <w:rFonts w:ascii="Times New Roman" w:hAnsi="Times New Roman" w:eastAsia="Times New Roman" w:cs="Times New Roman"/>
        </w:rPr>
        <w:t xml:space="preserve">                </w:t>
      </w:r>
      <w:bookmarkEnd w:id="5"/>
    </w:p>
    <w:tbl>
      <w:tblPr>
        <w:tblStyle w:val="a4"/>
        <w:tblW w:w="0" w:type="auto"/>
        <w:tblLook w:val="04A0" w:firstRow="1" w:lastRow="0" w:firstColumn="1" w:lastColumn="0" w:noHBand="0" w:noVBand="1"/>
      </w:tblPr>
      <w:tblGrid>
        <w:gridCol w:w="4814"/>
        <w:gridCol w:w="4815"/>
      </w:tblGrid>
      <w:tr w:rsidRPr="005538E8" w:rsidR="0092365E" w:rsidTr="162F954B" w14:paraId="0FE4F0F3" w14:textId="77777777">
        <w:trPr>
          <w:trHeight w:val="312"/>
        </w:trPr>
        <w:tc>
          <w:tcPr>
            <w:tcW w:w="4814" w:type="dxa"/>
            <w:tcMar/>
          </w:tcPr>
          <w:p w:rsidRPr="005538E8" w:rsidR="0092365E" w:rsidP="00704EF5" w:rsidRDefault="0092365E" w14:paraId="198BF572" w14:textId="77777777">
            <w:pPr>
              <w:tabs>
                <w:tab w:val="left" w:pos="1578"/>
                <w:tab w:val="left" w:pos="6457"/>
              </w:tabs>
              <w:spacing w:after="0" w:line="240" w:lineRule="auto"/>
              <w:rPr>
                <w:rFonts w:ascii="Times New Roman" w:hAnsi="Times New Roman" w:eastAsia="Times New Roman" w:cs="Times New Roman"/>
                <w:b/>
              </w:rPr>
            </w:pPr>
            <w:r w:rsidRPr="005538E8">
              <w:rPr>
                <w:rFonts w:ascii="Times New Roman" w:hAnsi="Times New Roman" w:eastAsia="Times New Roman" w:cs="Times New Roman"/>
              </w:rPr>
              <w:t xml:space="preserve">                                </w:t>
            </w:r>
            <w:r w:rsidRPr="005538E8">
              <w:rPr>
                <w:rFonts w:ascii="Times New Roman" w:hAnsi="Times New Roman" w:eastAsia="Times New Roman" w:cs="Times New Roman"/>
                <w:b/>
              </w:rPr>
              <w:t xml:space="preserve">ЗАМОВНИК                                          </w:t>
            </w:r>
          </w:p>
        </w:tc>
        <w:tc>
          <w:tcPr>
            <w:tcW w:w="4815" w:type="dxa"/>
            <w:tcMar/>
          </w:tcPr>
          <w:p w:rsidRPr="005538E8" w:rsidR="0092365E" w:rsidP="00704EF5" w:rsidRDefault="0092365E" w14:paraId="2953D37B" w14:textId="77777777">
            <w:pPr>
              <w:jc w:val="center"/>
              <w:rPr>
                <w:rFonts w:ascii="Times New Roman" w:hAnsi="Times New Roman" w:cs="Times New Roman"/>
                <w:b/>
                <w:bCs/>
              </w:rPr>
            </w:pPr>
            <w:r>
              <w:rPr>
                <w:rFonts w:ascii="Times New Roman" w:hAnsi="Times New Roman" w:cs="Times New Roman"/>
                <w:b/>
                <w:bCs/>
              </w:rPr>
              <w:t>ПОСТАЧАЛЬНИК</w:t>
            </w:r>
          </w:p>
        </w:tc>
      </w:tr>
      <w:tr w:rsidRPr="005538E8" w:rsidR="0092365E" w:rsidTr="162F954B" w14:paraId="0ADFC731" w14:textId="77777777">
        <w:trPr>
          <w:trHeight w:val="2681"/>
        </w:trPr>
        <w:tc>
          <w:tcPr>
            <w:tcW w:w="4814" w:type="dxa"/>
            <w:tcMar/>
          </w:tcPr>
          <w:p w:rsidRPr="005538E8" w:rsidR="0092365E" w:rsidP="00704EF5" w:rsidRDefault="0092365E" w14:paraId="5CFC56E5" w14:textId="77777777">
            <w:pPr>
              <w:spacing w:after="0" w:line="240" w:lineRule="auto"/>
              <w:rPr>
                <w:rFonts w:ascii="Times New Roman" w:hAnsi="Times New Roman" w:eastAsia="Times New Roman" w:cs="Times New Roman"/>
              </w:rPr>
            </w:pPr>
            <w:r w:rsidRPr="005538E8">
              <w:rPr>
                <w:rFonts w:ascii="Times New Roman" w:hAnsi="Times New Roman" w:eastAsia="Times New Roman" w:cs="Times New Roman"/>
              </w:rPr>
              <w:t xml:space="preserve">Центральне  управління справами Міністерства оборони України                                             </w:t>
            </w:r>
          </w:p>
          <w:p w:rsidRPr="005538E8" w:rsidR="0092365E" w:rsidP="00704EF5" w:rsidRDefault="0092365E" w14:paraId="579E6702" w14:textId="77777777">
            <w:pPr>
              <w:spacing w:after="0" w:line="240" w:lineRule="auto"/>
              <w:rPr>
                <w:rFonts w:ascii="Times New Roman" w:hAnsi="Times New Roman" w:eastAsia="Times New Roman" w:cs="Times New Roman"/>
              </w:rPr>
            </w:pPr>
            <w:r w:rsidRPr="005538E8">
              <w:rPr>
                <w:rFonts w:ascii="Times New Roman" w:hAnsi="Times New Roman" w:eastAsia="Times New Roman" w:cs="Times New Roman"/>
              </w:rPr>
              <w:t xml:space="preserve">Юридична та поштова адреса:                                              </w:t>
            </w:r>
          </w:p>
          <w:p w:rsidRPr="005538E8" w:rsidR="0092365E" w:rsidP="00704EF5" w:rsidRDefault="0092365E" w14:paraId="72E28D11" w14:textId="77777777">
            <w:pPr>
              <w:spacing w:after="0" w:line="240" w:lineRule="auto"/>
              <w:rPr>
                <w:rFonts w:ascii="Times New Roman" w:hAnsi="Times New Roman" w:eastAsia="Times New Roman" w:cs="Times New Roman"/>
              </w:rPr>
            </w:pPr>
            <w:r w:rsidRPr="005538E8">
              <w:rPr>
                <w:rFonts w:ascii="Times New Roman" w:hAnsi="Times New Roman" w:eastAsia="Times New Roman" w:cs="Times New Roman"/>
              </w:rPr>
              <w:t xml:space="preserve">03168, м. Київ, пр-т. Повітрофлотський, 6                           </w:t>
            </w:r>
          </w:p>
          <w:p w:rsidRPr="005538E8" w:rsidR="0092365E" w:rsidP="00704EF5" w:rsidRDefault="0092365E" w14:paraId="784AC11B" w14:textId="77777777">
            <w:pPr>
              <w:spacing w:after="0" w:line="240" w:lineRule="auto"/>
              <w:rPr>
                <w:rFonts w:ascii="Times New Roman" w:hAnsi="Times New Roman" w:eastAsia="Times New Roman" w:cs="Times New Roman"/>
              </w:rPr>
            </w:pPr>
            <w:r w:rsidRPr="005538E8">
              <w:rPr>
                <w:rFonts w:ascii="Times New Roman" w:hAnsi="Times New Roman" w:eastAsia="Times New Roman" w:cs="Times New Roman"/>
              </w:rPr>
              <w:t xml:space="preserve">ЄДРПОУ 24978319                                                                 </w:t>
            </w:r>
          </w:p>
          <w:p w:rsidRPr="005538E8" w:rsidR="0092365E" w:rsidP="00704EF5" w:rsidRDefault="0092365E" w14:paraId="66DF136E" w14:textId="553482C0">
            <w:pPr>
              <w:spacing w:after="0" w:line="240" w:lineRule="auto"/>
              <w:rPr>
                <w:rFonts w:ascii="Times New Roman" w:hAnsi="Times New Roman" w:eastAsia="Times New Roman" w:cs="Times New Roman"/>
              </w:rPr>
            </w:pPr>
            <w:r w:rsidRPr="162F954B" w:rsidR="162F954B">
              <w:rPr>
                <w:rFonts w:ascii="Times New Roman" w:hAnsi="Times New Roman" w:eastAsia="Times New Roman" w:cs="Times New Roman"/>
              </w:rPr>
              <w:t xml:space="preserve">р/р </w:t>
            </w:r>
            <w:r w:rsidRPr="162F954B" w:rsidR="162F954B">
              <w:rPr>
                <w:rFonts w:ascii="Times New Roman" w:hAnsi="Times New Roman" w:eastAsia="Times New Roman" w:cs="Times New Roman"/>
                <w:lang w:val="en-US"/>
              </w:rPr>
              <w:t>UA</w:t>
            </w:r>
            <w:r w:rsidRPr="162F954B" w:rsidR="162F954B">
              <w:rPr>
                <w:rFonts w:ascii="Times New Roman" w:hAnsi="Times New Roman" w:eastAsia="Times New Roman" w:cs="Times New Roman"/>
                <w:lang w:val="ru-RU"/>
              </w:rPr>
              <w:t>638201720343121003200008645</w:t>
            </w:r>
            <w:r w:rsidRPr="162F954B" w:rsidR="162F954B">
              <w:rPr>
                <w:rFonts w:ascii="Times New Roman" w:hAnsi="Times New Roman" w:eastAsia="Times New Roman" w:cs="Times New Roman"/>
              </w:rPr>
              <w:t xml:space="preserve">                       UA478201720343130003000008645        </w:t>
            </w:r>
          </w:p>
          <w:p w:rsidRPr="005538E8" w:rsidR="0092365E" w:rsidP="00704EF5" w:rsidRDefault="0092365E" w14:paraId="16F94F16" w14:textId="77777777">
            <w:pPr>
              <w:spacing w:after="0" w:line="240" w:lineRule="auto"/>
              <w:rPr>
                <w:rFonts w:ascii="Times New Roman" w:hAnsi="Times New Roman" w:eastAsia="Times New Roman" w:cs="Times New Roman"/>
              </w:rPr>
            </w:pPr>
            <w:r w:rsidRPr="005538E8">
              <w:rPr>
                <w:rFonts w:ascii="Times New Roman" w:hAnsi="Times New Roman" w:eastAsia="Times New Roman" w:cs="Times New Roman"/>
              </w:rPr>
              <w:t xml:space="preserve">в ДКС України м. Києва                                                        </w:t>
            </w:r>
          </w:p>
          <w:p w:rsidRPr="005538E8" w:rsidR="0092365E" w:rsidP="00704EF5" w:rsidRDefault="0092365E" w14:paraId="755BB696" w14:textId="77777777">
            <w:pPr>
              <w:spacing w:after="0" w:line="240" w:lineRule="auto"/>
              <w:rPr>
                <w:rFonts w:ascii="Times New Roman" w:hAnsi="Times New Roman" w:eastAsia="Times New Roman" w:cs="Times New Roman"/>
              </w:rPr>
            </w:pPr>
            <w:r w:rsidRPr="005538E8">
              <w:rPr>
                <w:rFonts w:ascii="Times New Roman" w:hAnsi="Times New Roman" w:eastAsia="Times New Roman" w:cs="Times New Roman"/>
              </w:rPr>
              <w:t xml:space="preserve">МФО 820172                                                                           </w:t>
            </w:r>
          </w:p>
          <w:p w:rsidRPr="005538E8" w:rsidR="0092365E" w:rsidP="00704EF5" w:rsidRDefault="0092365E" w14:paraId="5A789027" w14:textId="77777777">
            <w:pPr>
              <w:spacing w:after="0" w:line="240" w:lineRule="auto"/>
              <w:rPr>
                <w:rFonts w:ascii="Times New Roman" w:hAnsi="Times New Roman" w:eastAsia="Times New Roman" w:cs="Times New Roman"/>
              </w:rPr>
            </w:pPr>
            <w:r w:rsidRPr="005538E8">
              <w:rPr>
                <w:rFonts w:ascii="Times New Roman" w:hAnsi="Times New Roman" w:eastAsia="Times New Roman" w:cs="Times New Roman"/>
              </w:rPr>
              <w:t xml:space="preserve">ІПН 249783126580                                                                 </w:t>
            </w:r>
          </w:p>
          <w:p w:rsidRPr="005538E8" w:rsidR="0092365E" w:rsidP="00704EF5" w:rsidRDefault="0092365E" w14:paraId="5E3F0527" w14:textId="77777777">
            <w:pPr>
              <w:spacing w:after="0" w:line="240" w:lineRule="auto"/>
              <w:rPr>
                <w:rFonts w:ascii="Times New Roman" w:hAnsi="Times New Roman" w:eastAsia="Times New Roman" w:cs="Times New Roman"/>
                <w:lang w:val="ru-RU"/>
              </w:rPr>
            </w:pPr>
            <w:r w:rsidRPr="005538E8">
              <w:rPr>
                <w:rFonts w:ascii="Times New Roman" w:hAnsi="Times New Roman" w:eastAsia="Times New Roman" w:cs="Times New Roman"/>
              </w:rPr>
              <w:t xml:space="preserve">Телефон/телефакс:                                                                 </w:t>
            </w:r>
          </w:p>
          <w:p w:rsidRPr="005538E8" w:rsidR="0092365E" w:rsidP="00704EF5" w:rsidRDefault="0092365E" w14:paraId="32B592F8" w14:textId="77777777">
            <w:pPr>
              <w:spacing w:after="0" w:line="240" w:lineRule="auto"/>
              <w:rPr>
                <w:rFonts w:ascii="Times New Roman" w:hAnsi="Times New Roman" w:eastAsia="Times New Roman" w:cs="Times New Roman"/>
              </w:rPr>
            </w:pPr>
            <w:r w:rsidRPr="005538E8">
              <w:rPr>
                <w:rFonts w:ascii="Times New Roman" w:hAnsi="Times New Roman" w:eastAsia="Times New Roman" w:cs="Times New Roman"/>
                <w:lang w:val="ru-RU"/>
              </w:rPr>
              <w:t>044</w:t>
            </w:r>
            <w:r w:rsidRPr="005538E8">
              <w:rPr>
                <w:rFonts w:ascii="Times New Roman" w:hAnsi="Times New Roman" w:eastAsia="Times New Roman" w:cs="Times New Roman"/>
                <w:lang w:val="en-US"/>
              </w:rPr>
              <w:t> </w:t>
            </w:r>
            <w:r w:rsidRPr="005538E8">
              <w:rPr>
                <w:rFonts w:ascii="Times New Roman" w:hAnsi="Times New Roman" w:eastAsia="Times New Roman" w:cs="Times New Roman"/>
                <w:lang w:val="ru-RU"/>
              </w:rPr>
              <w:t>245-41-48</w:t>
            </w:r>
            <w:r w:rsidRPr="005538E8">
              <w:rPr>
                <w:rFonts w:ascii="Times New Roman" w:hAnsi="Times New Roman" w:eastAsia="Times New Roman" w:cs="Times New Roman"/>
              </w:rPr>
              <w:t xml:space="preserve">; 454-43-13                                                       </w:t>
            </w:r>
          </w:p>
          <w:p w:rsidRPr="005538E8" w:rsidR="0092365E" w:rsidP="00704EF5" w:rsidRDefault="0092365E" w14:paraId="7AD3F9D9" w14:textId="77777777">
            <w:pPr>
              <w:spacing w:after="0" w:line="240" w:lineRule="auto"/>
              <w:rPr>
                <w:rFonts w:ascii="Times New Roman" w:hAnsi="Times New Roman" w:eastAsia="Times New Roman" w:cs="Times New Roman"/>
              </w:rPr>
            </w:pPr>
          </w:p>
          <w:p w:rsidRPr="005538E8" w:rsidR="0092365E" w:rsidP="00704EF5" w:rsidRDefault="0092365E" w14:paraId="3124FE28" w14:textId="77777777">
            <w:pPr>
              <w:spacing w:after="0" w:line="240" w:lineRule="auto"/>
              <w:rPr>
                <w:rFonts w:ascii="Times New Roman" w:hAnsi="Times New Roman" w:eastAsia="Times New Roman" w:cs="Times New Roman"/>
              </w:rPr>
            </w:pPr>
            <w:r w:rsidRPr="005538E8">
              <w:rPr>
                <w:rFonts w:ascii="Times New Roman" w:hAnsi="Times New Roman" w:eastAsia="Times New Roman" w:cs="Times New Roman"/>
              </w:rPr>
              <w:t xml:space="preserve"> Начальник                                                                              </w:t>
            </w:r>
          </w:p>
          <w:p w:rsidRPr="005538E8" w:rsidR="0092365E" w:rsidP="00704EF5" w:rsidRDefault="0092365E" w14:paraId="733715FA" w14:textId="77777777">
            <w:pPr>
              <w:spacing w:after="0" w:line="240" w:lineRule="auto"/>
              <w:rPr>
                <w:rFonts w:ascii="Times New Roman" w:hAnsi="Times New Roman" w:eastAsia="Times New Roman" w:cs="Times New Roman"/>
              </w:rPr>
            </w:pPr>
          </w:p>
          <w:p w:rsidRPr="005538E8" w:rsidR="0092365E" w:rsidP="00704EF5" w:rsidRDefault="0092365E" w14:paraId="235302AC" w14:textId="77777777">
            <w:pPr>
              <w:spacing w:after="0" w:line="240" w:lineRule="auto"/>
              <w:rPr>
                <w:rFonts w:ascii="Times New Roman" w:hAnsi="Times New Roman" w:eastAsia="Times New Roman" w:cs="Times New Roman"/>
              </w:rPr>
            </w:pPr>
          </w:p>
          <w:p w:rsidRPr="005538E8" w:rsidR="0092365E" w:rsidP="00704EF5" w:rsidRDefault="0092365E" w14:paraId="429A34DC" w14:textId="77777777">
            <w:r w:rsidRPr="005538E8">
              <w:rPr>
                <w:rFonts w:ascii="Times New Roman" w:hAnsi="Times New Roman" w:eastAsia="Times New Roman" w:cs="Times New Roman"/>
              </w:rPr>
              <w:t xml:space="preserve"> __________________   С.А. </w:t>
            </w:r>
            <w:proofErr w:type="spellStart"/>
            <w:r w:rsidRPr="005538E8">
              <w:rPr>
                <w:rFonts w:ascii="Times New Roman" w:hAnsi="Times New Roman" w:eastAsia="Times New Roman" w:cs="Times New Roman"/>
              </w:rPr>
              <w:t>Працков</w:t>
            </w:r>
            <w:proofErr w:type="spellEnd"/>
            <w:r w:rsidRPr="005538E8">
              <w:rPr>
                <w:rFonts w:ascii="Times New Roman" w:hAnsi="Times New Roman" w:eastAsia="Times New Roman" w:cs="Times New Roman"/>
              </w:rPr>
              <w:t xml:space="preserve">                                  </w:t>
            </w:r>
          </w:p>
        </w:tc>
        <w:tc>
          <w:tcPr>
            <w:tcW w:w="4815" w:type="dxa"/>
            <w:tcMar/>
          </w:tcPr>
          <w:p w:rsidRPr="005538E8" w:rsidR="0092365E" w:rsidP="00704EF5" w:rsidRDefault="0092365E" w14:paraId="30EAB47D" w14:textId="77777777">
            <w:pPr>
              <w:spacing w:after="0" w:line="240" w:lineRule="auto"/>
              <w:rPr>
                <w:rFonts w:ascii="Times New Roman" w:hAnsi="Times New Roman" w:eastAsia="Times New Roman" w:cs="Times New Roman"/>
              </w:rPr>
            </w:pPr>
          </w:p>
          <w:p w:rsidRPr="005538E8" w:rsidR="0092365E" w:rsidP="00704EF5" w:rsidRDefault="0092365E" w14:paraId="371AEDB6" w14:textId="77777777">
            <w:pPr>
              <w:spacing w:after="0" w:line="240" w:lineRule="auto"/>
              <w:rPr>
                <w:rFonts w:ascii="Times New Roman" w:hAnsi="Times New Roman" w:eastAsia="Times New Roman" w:cs="Times New Roman"/>
              </w:rPr>
            </w:pPr>
          </w:p>
          <w:p w:rsidRPr="005538E8" w:rsidR="0092365E" w:rsidP="00704EF5" w:rsidRDefault="0092365E" w14:paraId="1F1E31D7" w14:textId="77777777">
            <w:pPr>
              <w:spacing w:after="0" w:line="240" w:lineRule="auto"/>
              <w:rPr>
                <w:rFonts w:ascii="Times New Roman" w:hAnsi="Times New Roman" w:eastAsia="Times New Roman" w:cs="Times New Roman"/>
              </w:rPr>
            </w:pPr>
          </w:p>
          <w:p w:rsidRPr="005538E8" w:rsidR="0092365E" w:rsidP="00704EF5" w:rsidRDefault="0092365E" w14:paraId="646ACCF6" w14:textId="77777777">
            <w:pPr>
              <w:spacing w:after="0" w:line="240" w:lineRule="auto"/>
              <w:rPr>
                <w:rFonts w:ascii="Times New Roman" w:hAnsi="Times New Roman" w:eastAsia="Times New Roman" w:cs="Times New Roman"/>
              </w:rPr>
            </w:pPr>
          </w:p>
          <w:p w:rsidRPr="005538E8" w:rsidR="0092365E" w:rsidP="00704EF5" w:rsidRDefault="0092365E" w14:paraId="7045DA9F" w14:textId="77777777">
            <w:pPr>
              <w:spacing w:after="0" w:line="240" w:lineRule="auto"/>
              <w:rPr>
                <w:rFonts w:ascii="Times New Roman" w:hAnsi="Times New Roman" w:eastAsia="Times New Roman" w:cs="Times New Roman"/>
              </w:rPr>
            </w:pPr>
          </w:p>
          <w:p w:rsidRPr="005538E8" w:rsidR="0092365E" w:rsidP="00704EF5" w:rsidRDefault="0092365E" w14:paraId="42E0FD1F" w14:textId="77777777">
            <w:pPr>
              <w:spacing w:after="0" w:line="240" w:lineRule="auto"/>
              <w:rPr>
                <w:rFonts w:ascii="Times New Roman" w:hAnsi="Times New Roman" w:eastAsia="Times New Roman" w:cs="Times New Roman"/>
              </w:rPr>
            </w:pPr>
          </w:p>
          <w:p w:rsidRPr="005538E8" w:rsidR="0092365E" w:rsidP="00704EF5" w:rsidRDefault="0092365E" w14:paraId="4C5B75BD" w14:textId="77777777">
            <w:pPr>
              <w:spacing w:after="0" w:line="240" w:lineRule="auto"/>
              <w:rPr>
                <w:rFonts w:ascii="Times New Roman" w:hAnsi="Times New Roman" w:eastAsia="Times New Roman" w:cs="Times New Roman"/>
              </w:rPr>
            </w:pPr>
          </w:p>
          <w:p w:rsidRPr="005538E8" w:rsidR="0092365E" w:rsidP="00704EF5" w:rsidRDefault="0092365E" w14:paraId="6BC0A794" w14:textId="77777777">
            <w:pPr>
              <w:spacing w:after="0" w:line="240" w:lineRule="auto"/>
              <w:rPr>
                <w:rFonts w:ascii="Times New Roman" w:hAnsi="Times New Roman" w:eastAsia="Times New Roman" w:cs="Times New Roman"/>
              </w:rPr>
            </w:pPr>
          </w:p>
          <w:p w:rsidRPr="005538E8" w:rsidR="0092365E" w:rsidP="00704EF5" w:rsidRDefault="0092365E" w14:paraId="58E9C363" w14:textId="77777777">
            <w:pPr>
              <w:spacing w:after="0" w:line="240" w:lineRule="auto"/>
              <w:rPr>
                <w:rFonts w:ascii="Times New Roman" w:hAnsi="Times New Roman" w:eastAsia="Times New Roman" w:cs="Times New Roman"/>
              </w:rPr>
            </w:pPr>
          </w:p>
          <w:p w:rsidRPr="005538E8" w:rsidR="0092365E" w:rsidP="00704EF5" w:rsidRDefault="0092365E" w14:paraId="1AF99917" w14:textId="77777777">
            <w:pPr>
              <w:spacing w:after="0" w:line="240" w:lineRule="auto"/>
              <w:rPr>
                <w:rFonts w:ascii="Times New Roman" w:hAnsi="Times New Roman" w:eastAsia="Times New Roman" w:cs="Times New Roman"/>
              </w:rPr>
            </w:pPr>
          </w:p>
          <w:p w:rsidRPr="005538E8" w:rsidR="0092365E" w:rsidP="00704EF5" w:rsidRDefault="0092365E" w14:paraId="7472BEF3" w14:textId="77777777">
            <w:pPr>
              <w:spacing w:after="0" w:line="240" w:lineRule="auto"/>
              <w:rPr>
                <w:rFonts w:ascii="Times New Roman" w:hAnsi="Times New Roman" w:eastAsia="Times New Roman" w:cs="Times New Roman"/>
              </w:rPr>
            </w:pPr>
          </w:p>
          <w:p w:rsidRPr="005538E8" w:rsidR="0092365E" w:rsidP="00704EF5" w:rsidRDefault="0092365E" w14:paraId="711467EF" w14:textId="77777777">
            <w:pPr>
              <w:spacing w:after="0" w:line="240" w:lineRule="auto"/>
              <w:rPr>
                <w:rFonts w:ascii="Times New Roman" w:hAnsi="Times New Roman" w:eastAsia="Times New Roman" w:cs="Times New Roman"/>
              </w:rPr>
            </w:pPr>
          </w:p>
          <w:p w:rsidRPr="005538E8" w:rsidR="0092365E" w:rsidP="00704EF5" w:rsidRDefault="0092365E" w14:paraId="36E43F2D" w14:textId="77777777">
            <w:pPr>
              <w:spacing w:after="0" w:line="240" w:lineRule="auto"/>
              <w:rPr>
                <w:rFonts w:ascii="Times New Roman" w:hAnsi="Times New Roman" w:eastAsia="Times New Roman" w:cs="Times New Roman"/>
              </w:rPr>
            </w:pPr>
            <w:r w:rsidRPr="005538E8">
              <w:rPr>
                <w:rFonts w:ascii="Times New Roman" w:hAnsi="Times New Roman" w:eastAsia="Times New Roman" w:cs="Times New Roman"/>
              </w:rPr>
              <w:t xml:space="preserve">                                                         </w:t>
            </w:r>
          </w:p>
          <w:p w:rsidRPr="005538E8" w:rsidR="0092365E" w:rsidP="00704EF5" w:rsidRDefault="0092365E" w14:paraId="6D5864DB" w14:textId="77777777">
            <w:pPr>
              <w:spacing w:after="0" w:line="240" w:lineRule="auto"/>
              <w:rPr>
                <w:rFonts w:ascii="Times New Roman" w:hAnsi="Times New Roman" w:eastAsia="Times New Roman" w:cs="Times New Roman"/>
              </w:rPr>
            </w:pPr>
          </w:p>
          <w:p w:rsidRPr="005538E8" w:rsidR="0092365E" w:rsidP="00704EF5" w:rsidRDefault="0092365E" w14:paraId="732218A5" w14:textId="77777777">
            <w:pPr>
              <w:spacing w:after="0" w:line="240" w:lineRule="auto"/>
              <w:rPr>
                <w:rFonts w:ascii="Times New Roman" w:hAnsi="Times New Roman" w:eastAsia="Times New Roman" w:cs="Times New Roman"/>
              </w:rPr>
            </w:pPr>
          </w:p>
          <w:p w:rsidRPr="005538E8" w:rsidR="0092365E" w:rsidP="00704EF5" w:rsidRDefault="0092365E" w14:paraId="7E187224" w14:textId="77777777">
            <w:r w:rsidRPr="005538E8">
              <w:rPr>
                <w:rFonts w:ascii="Times New Roman" w:hAnsi="Times New Roman" w:eastAsia="Times New Roman" w:cs="Times New Roman"/>
              </w:rPr>
              <w:t xml:space="preserve"> __________________   </w:t>
            </w:r>
          </w:p>
        </w:tc>
      </w:tr>
    </w:tbl>
    <w:p w:rsidRPr="005538E8" w:rsidR="0092365E" w:rsidP="0092365E" w:rsidRDefault="0092365E" w14:paraId="45E95CDF" w14:textId="77777777">
      <w:pPr>
        <w:tabs>
          <w:tab w:val="left" w:pos="1578"/>
          <w:tab w:val="left" w:pos="6457"/>
        </w:tabs>
        <w:spacing w:after="0" w:line="240" w:lineRule="auto"/>
        <w:rPr>
          <w:rFonts w:ascii="Times New Roman" w:hAnsi="Times New Roman" w:eastAsia="Times New Roman" w:cs="Times New Roman"/>
          <w:snapToGrid w:val="0"/>
          <w:lang w:eastAsia="uk-UA"/>
        </w:rPr>
      </w:pPr>
    </w:p>
    <w:p w:rsidR="004B36E9" w:rsidP="76A8359C" w:rsidRDefault="004B36E9" w14:paraId="3EF11370" w14:textId="0B63FDAE">
      <w:pPr>
        <w:pStyle w:val="a"/>
        <w:spacing w:after="0" w:line="240" w:lineRule="auto"/>
        <w:ind w:left="5664" w:right="-114"/>
        <w:rPr>
          <w:rFonts w:ascii="Times New Roman" w:hAnsi="Times New Roman" w:eastAsia="Times New Roman" w:cs="Times New Roman"/>
          <w:snapToGrid w:val="0"/>
          <w:sz w:val="21"/>
          <w:szCs w:val="21"/>
          <w:lang w:eastAsia="uk-UA"/>
        </w:rPr>
      </w:pPr>
    </w:p>
    <w:p w:rsidR="004B36E9" w:rsidP="00697804" w:rsidRDefault="004B36E9" w14:paraId="6FC3E041" w14:textId="77777777">
      <w:pPr>
        <w:spacing w:after="0" w:line="240" w:lineRule="auto"/>
        <w:ind w:left="6804" w:right="-114"/>
        <w:rPr>
          <w:rFonts w:ascii="Times New Roman" w:hAnsi="Times New Roman" w:eastAsia="Times New Roman" w:cs="Times New Roman"/>
          <w:snapToGrid w:val="0"/>
          <w:sz w:val="21"/>
          <w:szCs w:val="21"/>
          <w:lang w:eastAsia="uk-UA"/>
        </w:rPr>
      </w:pPr>
    </w:p>
    <w:p w:rsidR="76A8359C" w:rsidP="76A8359C" w:rsidRDefault="76A8359C" w14:paraId="49A6E539" w14:textId="74CBA210">
      <w:pPr>
        <w:spacing w:after="0" w:line="240" w:lineRule="auto"/>
        <w:ind w:left="6804" w:right="-114"/>
        <w:rPr>
          <w:rFonts w:ascii="Times New Roman" w:hAnsi="Times New Roman" w:eastAsia="Times New Roman" w:cs="Times New Roman"/>
          <w:sz w:val="21"/>
          <w:szCs w:val="21"/>
          <w:lang w:eastAsia="uk-UA"/>
        </w:rPr>
      </w:pPr>
    </w:p>
    <w:p w:rsidR="76A8359C" w:rsidP="76A8359C" w:rsidRDefault="76A8359C" w14:paraId="6AA2DB12" w14:textId="759814E1">
      <w:pPr>
        <w:spacing w:after="0" w:line="240" w:lineRule="auto"/>
        <w:ind w:left="6804" w:right="-114"/>
        <w:rPr>
          <w:rFonts w:ascii="Times New Roman" w:hAnsi="Times New Roman" w:eastAsia="Times New Roman" w:cs="Times New Roman"/>
          <w:sz w:val="21"/>
          <w:szCs w:val="21"/>
          <w:lang w:eastAsia="uk-UA"/>
        </w:rPr>
      </w:pPr>
    </w:p>
    <w:p w:rsidR="76A8359C" w:rsidP="76A8359C" w:rsidRDefault="76A8359C" w14:paraId="3EAA3F05" w14:textId="5E0BEE78">
      <w:pPr>
        <w:pStyle w:val="a"/>
        <w:spacing w:after="0" w:line="240" w:lineRule="auto"/>
        <w:ind w:left="4248" w:right="-114"/>
        <w:rPr>
          <w:rFonts w:ascii="Times New Roman" w:hAnsi="Times New Roman" w:eastAsia="Times New Roman" w:cs="Times New Roman"/>
          <w:sz w:val="21"/>
          <w:szCs w:val="21"/>
          <w:lang w:eastAsia="uk-UA"/>
        </w:rPr>
      </w:pPr>
    </w:p>
    <w:p w:rsidR="76A8359C" w:rsidP="76A8359C" w:rsidRDefault="76A8359C" w14:paraId="513F5652" w14:textId="761EDA4D">
      <w:pPr>
        <w:spacing w:after="0" w:line="240" w:lineRule="auto"/>
        <w:ind w:left="6804" w:right="-114"/>
        <w:rPr>
          <w:rFonts w:ascii="Times New Roman" w:hAnsi="Times New Roman" w:eastAsia="Times New Roman" w:cs="Times New Roman"/>
          <w:sz w:val="21"/>
          <w:szCs w:val="21"/>
          <w:lang w:eastAsia="uk-UA"/>
        </w:rPr>
      </w:pPr>
    </w:p>
    <w:p w:rsidRPr="00457E0E" w:rsidR="00697804" w:rsidP="00697804" w:rsidRDefault="00697804" w14:paraId="69FF4E86" w14:textId="77777777">
      <w:pPr>
        <w:spacing w:after="0" w:line="240" w:lineRule="auto"/>
        <w:ind w:left="6804" w:right="-114"/>
        <w:rPr>
          <w:rFonts w:ascii="Times New Roman" w:hAnsi="Times New Roman" w:eastAsia="Times New Roman" w:cs="Times New Roman"/>
          <w:sz w:val="21"/>
          <w:szCs w:val="21"/>
          <w:lang w:eastAsia="uk-UA"/>
        </w:rPr>
      </w:pPr>
      <w:r w:rsidRPr="00457E0E">
        <w:rPr>
          <w:rFonts w:ascii="Times New Roman" w:hAnsi="Times New Roman" w:eastAsia="Times New Roman" w:cs="Times New Roman"/>
          <w:snapToGrid w:val="0"/>
          <w:sz w:val="21"/>
          <w:szCs w:val="21"/>
          <w:lang w:eastAsia="uk-UA"/>
        </w:rPr>
        <w:t>Додаток № 1                                                                         до договору №  _________</w:t>
      </w:r>
      <w:r w:rsidRPr="00457E0E">
        <w:rPr>
          <w:rFonts w:ascii="Times New Roman" w:hAnsi="Times New Roman" w:eastAsia="Times New Roman" w:cs="Times New Roman"/>
          <w:sz w:val="21"/>
          <w:szCs w:val="21"/>
          <w:lang w:eastAsia="uk-UA"/>
        </w:rPr>
        <w:t xml:space="preserve">      від   </w:t>
      </w:r>
      <w:r w:rsidRPr="00457E0E">
        <w:rPr>
          <w:rFonts w:ascii="Times New Roman" w:hAnsi="Times New Roman" w:eastAsia="Times New Roman" w:cs="Times New Roman"/>
          <w:snapToGrid w:val="0"/>
          <w:sz w:val="21"/>
          <w:szCs w:val="21"/>
          <w:lang w:eastAsia="uk-UA"/>
        </w:rPr>
        <w:t>__________________</w:t>
      </w:r>
      <w:r w:rsidRPr="00457E0E">
        <w:rPr>
          <w:rFonts w:ascii="Times New Roman" w:hAnsi="Times New Roman" w:eastAsia="Times New Roman" w:cs="Times New Roman"/>
          <w:sz w:val="21"/>
          <w:szCs w:val="21"/>
          <w:u w:val="single"/>
          <w:lang w:eastAsia="uk-UA"/>
        </w:rPr>
        <w:t xml:space="preserve">   </w:t>
      </w:r>
    </w:p>
    <w:p w:rsidRPr="00457E0E" w:rsidR="00697804" w:rsidP="00697804" w:rsidRDefault="00697804" w14:paraId="02745C46" w14:textId="77777777">
      <w:pPr>
        <w:spacing w:after="0" w:line="240" w:lineRule="auto"/>
        <w:ind w:left="6804" w:right="-114"/>
        <w:rPr>
          <w:rFonts w:ascii="Times New Roman" w:hAnsi="Times New Roman" w:eastAsia="Times New Roman" w:cs="Times New Roman"/>
          <w:sz w:val="21"/>
          <w:szCs w:val="21"/>
          <w:lang w:eastAsia="uk-UA"/>
        </w:rPr>
      </w:pPr>
    </w:p>
    <w:p w:rsidRPr="00457E0E" w:rsidR="00697804" w:rsidP="00697804" w:rsidRDefault="00697804" w14:paraId="4504AAFE" w14:textId="77777777">
      <w:pPr>
        <w:spacing w:after="0" w:line="240" w:lineRule="auto"/>
        <w:ind w:left="426"/>
        <w:jc w:val="center"/>
        <w:rPr>
          <w:rFonts w:ascii="Times New Roman" w:hAnsi="Times New Roman" w:eastAsia="Times New Roman" w:cs="Times New Roman"/>
          <w:b/>
          <w:sz w:val="21"/>
          <w:szCs w:val="21"/>
          <w:lang w:eastAsia="uk-UA"/>
        </w:rPr>
      </w:pPr>
      <w:r w:rsidRPr="00457E0E">
        <w:rPr>
          <w:rFonts w:ascii="Times New Roman" w:hAnsi="Times New Roman" w:eastAsia="Times New Roman" w:cs="Times New Roman"/>
          <w:b/>
          <w:sz w:val="21"/>
          <w:szCs w:val="21"/>
          <w:lang w:eastAsia="uk-UA"/>
        </w:rPr>
        <w:t>Специфікація Товару, що передається за Договором</w:t>
      </w:r>
    </w:p>
    <w:p w:rsidRPr="00457E0E" w:rsidR="00697804" w:rsidP="00697804" w:rsidRDefault="00697804" w14:paraId="5F20A9A4" w14:textId="77777777">
      <w:pPr>
        <w:spacing w:after="0" w:line="240" w:lineRule="auto"/>
        <w:ind w:left="426"/>
        <w:jc w:val="center"/>
        <w:rPr>
          <w:rFonts w:ascii="Times New Roman" w:hAnsi="Times New Roman" w:eastAsia="Times New Roman" w:cs="Times New Roman"/>
          <w:b/>
          <w:sz w:val="21"/>
          <w:szCs w:val="21"/>
          <w:lang w:eastAsia="uk-UA"/>
        </w:rPr>
      </w:pPr>
    </w:p>
    <w:tbl>
      <w:tblPr>
        <w:tblW w:w="9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648"/>
        <w:gridCol w:w="3960"/>
        <w:gridCol w:w="1134"/>
        <w:gridCol w:w="992"/>
        <w:gridCol w:w="1294"/>
        <w:gridCol w:w="1620"/>
      </w:tblGrid>
      <w:tr w:rsidRPr="00457E0E" w:rsidR="00697804" w:rsidTr="76A8359C" w14:paraId="3D3B5032" w14:textId="77777777">
        <w:trPr>
          <w:trHeight w:val="1453"/>
        </w:trPr>
        <w:tc>
          <w:tcPr>
            <w:tcW w:w="648" w:type="dxa"/>
            <w:tcMar/>
          </w:tcPr>
          <w:p w:rsidRPr="00457E0E" w:rsidR="00697804" w:rsidP="006270F5" w:rsidRDefault="00697804" w14:paraId="0318E17B" w14:textId="77777777">
            <w:pPr>
              <w:spacing w:after="0" w:line="240" w:lineRule="auto"/>
              <w:jc w:val="center"/>
              <w:rPr>
                <w:rFonts w:ascii="Times New Roman" w:hAnsi="Times New Roman" w:eastAsia="Times New Roman" w:cs="Times New Roman"/>
                <w:sz w:val="21"/>
                <w:szCs w:val="21"/>
                <w:lang w:eastAsia="uk-UA"/>
              </w:rPr>
            </w:pPr>
            <w:r w:rsidRPr="00457E0E">
              <w:rPr>
                <w:rFonts w:ascii="Times New Roman" w:hAnsi="Times New Roman" w:eastAsia="Times New Roman" w:cs="Times New Roman"/>
                <w:sz w:val="21"/>
                <w:szCs w:val="21"/>
                <w:lang w:eastAsia="uk-UA"/>
              </w:rPr>
              <w:t>№ п/п</w:t>
            </w:r>
          </w:p>
        </w:tc>
        <w:tc>
          <w:tcPr>
            <w:tcW w:w="3960" w:type="dxa"/>
            <w:tcMar/>
          </w:tcPr>
          <w:p w:rsidRPr="00457E0E" w:rsidR="00697804" w:rsidP="006270F5" w:rsidRDefault="00697804" w14:paraId="6C8EEA8C" w14:textId="77777777">
            <w:pPr>
              <w:spacing w:after="0" w:line="240" w:lineRule="auto"/>
              <w:jc w:val="center"/>
              <w:rPr>
                <w:rFonts w:ascii="Times New Roman" w:hAnsi="Times New Roman" w:eastAsia="Times New Roman" w:cs="Times New Roman"/>
                <w:sz w:val="21"/>
                <w:szCs w:val="21"/>
                <w:lang w:eastAsia="uk-UA"/>
              </w:rPr>
            </w:pPr>
            <w:r w:rsidRPr="00457E0E">
              <w:rPr>
                <w:rFonts w:ascii="Times New Roman" w:hAnsi="Times New Roman" w:eastAsia="Times New Roman" w:cs="Times New Roman"/>
                <w:sz w:val="21"/>
                <w:szCs w:val="21"/>
                <w:lang w:eastAsia="uk-UA"/>
              </w:rPr>
              <w:t>Найменування</w:t>
            </w:r>
          </w:p>
          <w:p w:rsidRPr="00457E0E" w:rsidR="00697804" w:rsidP="006270F5" w:rsidRDefault="00697804" w14:paraId="41C8E5E9" w14:textId="77777777">
            <w:pPr>
              <w:spacing w:after="0" w:line="240" w:lineRule="auto"/>
              <w:jc w:val="center"/>
              <w:rPr>
                <w:rFonts w:ascii="Times New Roman" w:hAnsi="Times New Roman" w:eastAsia="Times New Roman" w:cs="Times New Roman"/>
                <w:sz w:val="21"/>
                <w:szCs w:val="21"/>
                <w:lang w:eastAsia="uk-UA"/>
              </w:rPr>
            </w:pPr>
            <w:r w:rsidRPr="00457E0E">
              <w:rPr>
                <w:rFonts w:ascii="Times New Roman" w:hAnsi="Times New Roman" w:eastAsia="Times New Roman" w:cs="Times New Roman"/>
                <w:sz w:val="21"/>
                <w:szCs w:val="21"/>
                <w:lang w:eastAsia="uk-UA"/>
              </w:rPr>
              <w:t>товару</w:t>
            </w:r>
          </w:p>
        </w:tc>
        <w:tc>
          <w:tcPr>
            <w:tcW w:w="1134" w:type="dxa"/>
            <w:tcMar/>
          </w:tcPr>
          <w:p w:rsidRPr="00457E0E" w:rsidR="00697804" w:rsidP="006270F5" w:rsidRDefault="00697804" w14:paraId="5328FF86" w14:textId="77777777">
            <w:pPr>
              <w:spacing w:after="0" w:line="240" w:lineRule="auto"/>
              <w:jc w:val="center"/>
              <w:rPr>
                <w:rFonts w:ascii="Times New Roman" w:hAnsi="Times New Roman" w:eastAsia="Times New Roman" w:cs="Times New Roman"/>
                <w:sz w:val="21"/>
                <w:szCs w:val="21"/>
                <w:lang w:eastAsia="uk-UA"/>
              </w:rPr>
            </w:pPr>
            <w:r w:rsidRPr="00457E0E">
              <w:rPr>
                <w:rFonts w:ascii="Times New Roman" w:hAnsi="Times New Roman" w:eastAsia="Times New Roman" w:cs="Times New Roman"/>
                <w:sz w:val="21"/>
                <w:szCs w:val="21"/>
                <w:lang w:eastAsia="uk-UA"/>
              </w:rPr>
              <w:t>Од. виміру</w:t>
            </w:r>
          </w:p>
        </w:tc>
        <w:tc>
          <w:tcPr>
            <w:tcW w:w="992" w:type="dxa"/>
            <w:tcMar/>
          </w:tcPr>
          <w:p w:rsidRPr="00457E0E" w:rsidR="00697804" w:rsidP="006270F5" w:rsidRDefault="00697804" w14:paraId="66DF9663" w14:textId="77777777">
            <w:pPr>
              <w:spacing w:after="0" w:line="240" w:lineRule="auto"/>
              <w:jc w:val="center"/>
              <w:rPr>
                <w:rFonts w:ascii="Times New Roman" w:hAnsi="Times New Roman" w:eastAsia="Times New Roman" w:cs="Times New Roman"/>
                <w:sz w:val="21"/>
                <w:szCs w:val="21"/>
                <w:lang w:eastAsia="uk-UA"/>
              </w:rPr>
            </w:pPr>
            <w:r w:rsidRPr="00457E0E">
              <w:rPr>
                <w:rFonts w:ascii="Times New Roman" w:hAnsi="Times New Roman" w:eastAsia="Times New Roman" w:cs="Times New Roman"/>
                <w:sz w:val="21"/>
                <w:szCs w:val="21"/>
                <w:lang w:eastAsia="uk-UA"/>
              </w:rPr>
              <w:t>Кіль</w:t>
            </w:r>
          </w:p>
          <w:p w:rsidRPr="00457E0E" w:rsidR="00697804" w:rsidP="006270F5" w:rsidRDefault="00697804" w14:paraId="2A994495" w14:textId="77777777">
            <w:pPr>
              <w:spacing w:after="0" w:line="240" w:lineRule="auto"/>
              <w:jc w:val="center"/>
              <w:rPr>
                <w:rFonts w:ascii="Times New Roman" w:hAnsi="Times New Roman" w:eastAsia="Times New Roman" w:cs="Times New Roman"/>
                <w:sz w:val="21"/>
                <w:szCs w:val="21"/>
                <w:lang w:eastAsia="uk-UA"/>
              </w:rPr>
            </w:pPr>
            <w:r w:rsidRPr="00457E0E">
              <w:rPr>
                <w:rFonts w:ascii="Times New Roman" w:hAnsi="Times New Roman" w:eastAsia="Times New Roman" w:cs="Times New Roman"/>
                <w:sz w:val="21"/>
                <w:szCs w:val="21"/>
                <w:lang w:eastAsia="uk-UA"/>
              </w:rPr>
              <w:t>кість,</w:t>
            </w:r>
          </w:p>
          <w:p w:rsidRPr="00457E0E" w:rsidR="00697804" w:rsidP="006270F5" w:rsidRDefault="00697804" w14:paraId="54E8E231" w14:textId="77777777">
            <w:pPr>
              <w:spacing w:after="0" w:line="240" w:lineRule="auto"/>
              <w:jc w:val="center"/>
              <w:rPr>
                <w:rFonts w:ascii="Times New Roman" w:hAnsi="Times New Roman" w:eastAsia="Times New Roman" w:cs="Times New Roman"/>
                <w:sz w:val="21"/>
                <w:szCs w:val="21"/>
                <w:lang w:eastAsia="uk-UA"/>
              </w:rPr>
            </w:pPr>
            <w:r w:rsidRPr="00457E0E">
              <w:rPr>
                <w:rFonts w:ascii="Times New Roman" w:hAnsi="Times New Roman" w:eastAsia="Times New Roman" w:cs="Times New Roman"/>
                <w:sz w:val="21"/>
                <w:szCs w:val="21"/>
                <w:lang w:eastAsia="uk-UA"/>
              </w:rPr>
              <w:t>од.</w:t>
            </w:r>
          </w:p>
        </w:tc>
        <w:tc>
          <w:tcPr>
            <w:tcW w:w="1294" w:type="dxa"/>
            <w:tcMar/>
          </w:tcPr>
          <w:p w:rsidRPr="00457E0E" w:rsidR="00697804" w:rsidP="006270F5" w:rsidRDefault="00697804" w14:paraId="053A5862" w14:textId="77777777">
            <w:pPr>
              <w:spacing w:after="0" w:line="240" w:lineRule="auto"/>
              <w:jc w:val="center"/>
              <w:rPr>
                <w:rFonts w:ascii="Times New Roman" w:hAnsi="Times New Roman" w:eastAsia="Times New Roman" w:cs="Times New Roman"/>
                <w:sz w:val="21"/>
                <w:szCs w:val="21"/>
                <w:lang w:eastAsia="uk-UA"/>
              </w:rPr>
            </w:pPr>
            <w:r w:rsidRPr="00457E0E">
              <w:rPr>
                <w:rFonts w:ascii="Times New Roman" w:hAnsi="Times New Roman" w:eastAsia="Times New Roman" w:cs="Times New Roman"/>
                <w:sz w:val="21"/>
                <w:szCs w:val="21"/>
                <w:lang w:eastAsia="uk-UA"/>
              </w:rPr>
              <w:t>Вартість за одиницю</w:t>
            </w:r>
          </w:p>
          <w:p w:rsidRPr="00457E0E" w:rsidR="00697804" w:rsidP="006270F5" w:rsidRDefault="00697804" w14:paraId="2A5D4E44" w14:textId="77777777">
            <w:pPr>
              <w:spacing w:after="0" w:line="240" w:lineRule="auto"/>
              <w:jc w:val="center"/>
              <w:rPr>
                <w:rFonts w:ascii="Times New Roman" w:hAnsi="Times New Roman" w:eastAsia="Times New Roman" w:cs="Times New Roman"/>
                <w:sz w:val="21"/>
                <w:szCs w:val="21"/>
                <w:lang w:eastAsia="uk-UA"/>
              </w:rPr>
            </w:pPr>
            <w:r w:rsidRPr="00457E0E">
              <w:rPr>
                <w:rFonts w:ascii="Times New Roman" w:hAnsi="Times New Roman" w:eastAsia="Times New Roman" w:cs="Times New Roman"/>
                <w:sz w:val="21"/>
                <w:szCs w:val="21"/>
                <w:lang w:eastAsia="uk-UA"/>
              </w:rPr>
              <w:t>без ПДВ ,</w:t>
            </w:r>
          </w:p>
          <w:p w:rsidRPr="00457E0E" w:rsidR="00697804" w:rsidP="006270F5" w:rsidRDefault="00697804" w14:paraId="5890560D" w14:textId="77777777">
            <w:pPr>
              <w:spacing w:after="0" w:line="240" w:lineRule="auto"/>
              <w:jc w:val="center"/>
              <w:rPr>
                <w:rFonts w:ascii="Times New Roman" w:hAnsi="Times New Roman" w:eastAsia="Times New Roman" w:cs="Times New Roman"/>
                <w:sz w:val="21"/>
                <w:szCs w:val="21"/>
                <w:lang w:eastAsia="uk-UA"/>
              </w:rPr>
            </w:pPr>
            <w:r w:rsidRPr="00457E0E">
              <w:rPr>
                <w:rFonts w:ascii="Times New Roman" w:hAnsi="Times New Roman" w:eastAsia="Times New Roman" w:cs="Times New Roman"/>
                <w:sz w:val="21"/>
                <w:szCs w:val="21"/>
                <w:lang w:eastAsia="uk-UA"/>
              </w:rPr>
              <w:t xml:space="preserve"> грн.</w:t>
            </w:r>
          </w:p>
          <w:p w:rsidRPr="00457E0E" w:rsidR="00697804" w:rsidP="006270F5" w:rsidRDefault="00697804" w14:paraId="34421846" w14:textId="77777777">
            <w:pPr>
              <w:spacing w:after="0" w:line="240" w:lineRule="auto"/>
              <w:jc w:val="center"/>
              <w:rPr>
                <w:rFonts w:ascii="Times New Roman" w:hAnsi="Times New Roman" w:eastAsia="Times New Roman" w:cs="Times New Roman"/>
                <w:sz w:val="21"/>
                <w:szCs w:val="21"/>
                <w:lang w:eastAsia="uk-UA"/>
              </w:rPr>
            </w:pPr>
          </w:p>
        </w:tc>
        <w:tc>
          <w:tcPr>
            <w:tcW w:w="1620" w:type="dxa"/>
            <w:tcMar/>
          </w:tcPr>
          <w:p w:rsidRPr="00457E0E" w:rsidR="00697804" w:rsidP="006270F5" w:rsidRDefault="00697804" w14:paraId="66AA1051" w14:textId="77777777">
            <w:pPr>
              <w:spacing w:after="0" w:line="240" w:lineRule="auto"/>
              <w:jc w:val="center"/>
              <w:rPr>
                <w:rFonts w:ascii="Times New Roman" w:hAnsi="Times New Roman" w:eastAsia="Times New Roman" w:cs="Times New Roman"/>
                <w:sz w:val="21"/>
                <w:szCs w:val="21"/>
                <w:lang w:eastAsia="uk-UA"/>
              </w:rPr>
            </w:pPr>
            <w:r w:rsidRPr="00457E0E">
              <w:rPr>
                <w:rFonts w:ascii="Times New Roman" w:hAnsi="Times New Roman" w:eastAsia="Times New Roman" w:cs="Times New Roman"/>
                <w:sz w:val="21"/>
                <w:szCs w:val="21"/>
                <w:lang w:eastAsia="uk-UA"/>
              </w:rPr>
              <w:t>Загальна вартість товару</w:t>
            </w:r>
          </w:p>
          <w:p w:rsidRPr="00457E0E" w:rsidR="00697804" w:rsidP="006270F5" w:rsidRDefault="00697804" w14:paraId="2540D9EE" w14:textId="77777777">
            <w:pPr>
              <w:spacing w:after="0" w:line="240" w:lineRule="auto"/>
              <w:jc w:val="center"/>
              <w:rPr>
                <w:rFonts w:ascii="Times New Roman" w:hAnsi="Times New Roman" w:eastAsia="Times New Roman" w:cs="Times New Roman"/>
                <w:sz w:val="21"/>
                <w:szCs w:val="21"/>
                <w:lang w:eastAsia="uk-UA"/>
              </w:rPr>
            </w:pPr>
            <w:r w:rsidRPr="00457E0E">
              <w:rPr>
                <w:rFonts w:ascii="Times New Roman" w:hAnsi="Times New Roman" w:eastAsia="Times New Roman" w:cs="Times New Roman"/>
                <w:sz w:val="21"/>
                <w:szCs w:val="21"/>
                <w:lang w:eastAsia="uk-UA"/>
              </w:rPr>
              <w:t>без ПДВ.</w:t>
            </w:r>
          </w:p>
          <w:p w:rsidRPr="00457E0E" w:rsidR="00697804" w:rsidP="006270F5" w:rsidRDefault="00697804" w14:paraId="43F54585" w14:textId="77777777">
            <w:pPr>
              <w:spacing w:after="0" w:line="240" w:lineRule="auto"/>
              <w:jc w:val="center"/>
              <w:rPr>
                <w:rFonts w:ascii="Times New Roman" w:hAnsi="Times New Roman" w:eastAsia="Times New Roman" w:cs="Times New Roman"/>
                <w:sz w:val="21"/>
                <w:szCs w:val="21"/>
                <w:lang w:eastAsia="uk-UA"/>
              </w:rPr>
            </w:pPr>
            <w:r w:rsidRPr="00457E0E">
              <w:rPr>
                <w:rFonts w:ascii="Times New Roman" w:hAnsi="Times New Roman" w:eastAsia="Times New Roman" w:cs="Times New Roman"/>
                <w:sz w:val="21"/>
                <w:szCs w:val="21"/>
                <w:lang w:eastAsia="uk-UA"/>
              </w:rPr>
              <w:t xml:space="preserve"> грн.</w:t>
            </w:r>
          </w:p>
          <w:p w:rsidRPr="00457E0E" w:rsidR="00697804" w:rsidP="006270F5" w:rsidRDefault="00697804" w14:paraId="3378D2CA" w14:textId="77777777">
            <w:pPr>
              <w:spacing w:after="0" w:line="240" w:lineRule="auto"/>
              <w:jc w:val="center"/>
              <w:rPr>
                <w:rFonts w:ascii="Times New Roman" w:hAnsi="Times New Roman" w:eastAsia="Times New Roman" w:cs="Times New Roman"/>
                <w:sz w:val="21"/>
                <w:szCs w:val="21"/>
                <w:lang w:eastAsia="uk-UA"/>
              </w:rPr>
            </w:pPr>
          </w:p>
        </w:tc>
      </w:tr>
      <w:tr w:rsidRPr="00457E0E" w:rsidR="00697804" w:rsidTr="76A8359C" w14:paraId="0454C9C5" w14:textId="77777777">
        <w:trPr>
          <w:trHeight w:val="204"/>
        </w:trPr>
        <w:tc>
          <w:tcPr>
            <w:tcW w:w="648" w:type="dxa"/>
            <w:tcMar/>
          </w:tcPr>
          <w:p w:rsidRPr="00457E0E" w:rsidR="00697804" w:rsidP="006270F5" w:rsidRDefault="00697804" w14:paraId="27806C93" w14:textId="77777777">
            <w:pPr>
              <w:spacing w:after="0" w:line="240" w:lineRule="auto"/>
              <w:jc w:val="center"/>
              <w:rPr>
                <w:rFonts w:ascii="Times New Roman" w:hAnsi="Times New Roman" w:eastAsia="Times New Roman" w:cs="Times New Roman"/>
                <w:sz w:val="21"/>
                <w:szCs w:val="21"/>
                <w:lang w:eastAsia="uk-UA"/>
              </w:rPr>
            </w:pPr>
            <w:bookmarkStart w:name="_Hlk30681721" w:id="6"/>
            <w:r>
              <w:rPr>
                <w:rFonts w:ascii="Times New Roman" w:hAnsi="Times New Roman" w:eastAsia="Times New Roman" w:cs="Times New Roman"/>
                <w:sz w:val="21"/>
                <w:szCs w:val="21"/>
                <w:lang w:eastAsia="uk-UA"/>
              </w:rPr>
              <w:t>1.</w:t>
            </w:r>
          </w:p>
        </w:tc>
        <w:tc>
          <w:tcPr>
            <w:tcW w:w="3960" w:type="dxa"/>
            <w:tcMar/>
          </w:tcPr>
          <w:p w:rsidRPr="00C02AB7" w:rsidR="00697804" w:rsidP="162F954B" w:rsidRDefault="00C02AB7" w14:paraId="04D21826" w14:textId="315ED1FC">
            <w:pPr>
              <w:tabs>
                <w:tab w:val="left" w:pos="432"/>
              </w:tabs>
              <w:autoSpaceDE w:val="0"/>
              <w:autoSpaceDN w:val="0"/>
              <w:adjustRightInd w:val="0"/>
              <w:spacing w:after="0" w:line="240" w:lineRule="auto"/>
              <w:jc w:val="both"/>
              <w:rPr>
                <w:rFonts w:ascii="Times New Roman" w:hAnsi="Times New Roman" w:cs="Times New Roman"/>
                <w:sz w:val="21"/>
                <w:szCs w:val="21"/>
                <w:lang w:eastAsia="uk-UA"/>
              </w:rPr>
            </w:pPr>
          </w:p>
        </w:tc>
        <w:tc>
          <w:tcPr>
            <w:tcW w:w="1134" w:type="dxa"/>
            <w:tcMar/>
          </w:tcPr>
          <w:p w:rsidR="00697804" w:rsidP="006270F5" w:rsidRDefault="00697804" w14:paraId="5CE993E7" w14:textId="77777777">
            <w:pPr>
              <w:spacing w:after="0" w:line="240" w:lineRule="auto"/>
              <w:jc w:val="center"/>
              <w:rPr>
                <w:rFonts w:ascii="Times New Roman" w:hAnsi="Times New Roman" w:eastAsia="Times New Roman" w:cs="Times New Roman"/>
                <w:sz w:val="21"/>
                <w:szCs w:val="21"/>
                <w:lang w:eastAsia="uk-UA"/>
              </w:rPr>
            </w:pPr>
          </w:p>
          <w:p w:rsidRPr="00457E0E" w:rsidR="004B36E9" w:rsidP="006270F5" w:rsidRDefault="004B36E9" w14:paraId="0AF52DFE" w14:textId="2A14DB46">
            <w:pPr>
              <w:spacing w:after="0" w:line="240" w:lineRule="auto"/>
              <w:jc w:val="center"/>
              <w:rPr>
                <w:rFonts w:ascii="Times New Roman" w:hAnsi="Times New Roman" w:eastAsia="Times New Roman" w:cs="Times New Roman"/>
                <w:sz w:val="21"/>
                <w:szCs w:val="21"/>
                <w:lang w:eastAsia="uk-UA"/>
              </w:rPr>
            </w:pPr>
          </w:p>
        </w:tc>
        <w:tc>
          <w:tcPr>
            <w:tcW w:w="992" w:type="dxa"/>
            <w:tcMar/>
          </w:tcPr>
          <w:p w:rsidR="00697804" w:rsidP="006270F5" w:rsidRDefault="00697804" w14:paraId="25E82F33" w14:textId="77777777">
            <w:pPr>
              <w:spacing w:after="0" w:line="240" w:lineRule="auto"/>
              <w:jc w:val="center"/>
              <w:rPr>
                <w:rFonts w:ascii="Times New Roman" w:hAnsi="Times New Roman" w:eastAsia="Times New Roman" w:cs="Times New Roman"/>
                <w:sz w:val="21"/>
                <w:szCs w:val="21"/>
                <w:lang w:eastAsia="uk-UA"/>
              </w:rPr>
            </w:pPr>
          </w:p>
          <w:p w:rsidRPr="00457E0E" w:rsidR="004B36E9" w:rsidP="006270F5" w:rsidRDefault="004B36E9" w14:paraId="7AF227FC" w14:textId="17C081C0">
            <w:pPr>
              <w:spacing w:after="0" w:line="240" w:lineRule="auto"/>
              <w:jc w:val="center"/>
              <w:rPr>
                <w:rFonts w:ascii="Times New Roman" w:hAnsi="Times New Roman" w:eastAsia="Times New Roman" w:cs="Times New Roman"/>
                <w:sz w:val="21"/>
                <w:szCs w:val="21"/>
                <w:lang w:eastAsia="uk-UA"/>
              </w:rPr>
            </w:pPr>
          </w:p>
        </w:tc>
        <w:tc>
          <w:tcPr>
            <w:tcW w:w="1294" w:type="dxa"/>
            <w:tcMar/>
          </w:tcPr>
          <w:p w:rsidRPr="00457E0E" w:rsidR="00697804" w:rsidP="006270F5" w:rsidRDefault="00697804" w14:paraId="36F4F006" w14:textId="65265E07">
            <w:pPr>
              <w:spacing w:after="0" w:line="240" w:lineRule="auto"/>
              <w:jc w:val="center"/>
              <w:rPr>
                <w:rFonts w:ascii="Times New Roman" w:hAnsi="Times New Roman" w:eastAsia="Times New Roman" w:cs="Times New Roman"/>
                <w:sz w:val="21"/>
                <w:szCs w:val="21"/>
                <w:lang w:eastAsia="uk-UA"/>
              </w:rPr>
            </w:pPr>
          </w:p>
        </w:tc>
        <w:tc>
          <w:tcPr>
            <w:tcW w:w="1620" w:type="dxa"/>
            <w:tcMar/>
          </w:tcPr>
          <w:p w:rsidRPr="00457E0E" w:rsidR="00697804" w:rsidP="006270F5" w:rsidRDefault="00697804" w14:paraId="6DA8EB39" w14:textId="60883A03">
            <w:pPr>
              <w:spacing w:after="0" w:line="240" w:lineRule="auto"/>
              <w:jc w:val="center"/>
              <w:rPr>
                <w:rFonts w:ascii="Times New Roman" w:hAnsi="Times New Roman" w:eastAsia="Times New Roman" w:cs="Times New Roman"/>
                <w:sz w:val="21"/>
                <w:szCs w:val="21"/>
                <w:lang w:eastAsia="uk-UA"/>
              </w:rPr>
            </w:pPr>
          </w:p>
        </w:tc>
      </w:tr>
      <w:tr w:rsidRPr="00457E0E" w:rsidR="00697804" w:rsidTr="76A8359C" w14:paraId="4582D7B8" w14:textId="77777777">
        <w:trPr>
          <w:trHeight w:val="315"/>
        </w:trPr>
        <w:tc>
          <w:tcPr>
            <w:tcW w:w="8028" w:type="dxa"/>
            <w:gridSpan w:val="5"/>
            <w:tcMar/>
          </w:tcPr>
          <w:p w:rsidRPr="00457E0E" w:rsidR="00697804" w:rsidP="006270F5" w:rsidRDefault="00697804" w14:paraId="1841BA8A" w14:textId="77777777">
            <w:pPr>
              <w:spacing w:after="0" w:line="240" w:lineRule="auto"/>
              <w:rPr>
                <w:rFonts w:ascii="Times New Roman" w:hAnsi="Times New Roman" w:eastAsia="Times New Roman" w:cs="Times New Roman"/>
                <w:b/>
                <w:sz w:val="21"/>
                <w:szCs w:val="21"/>
                <w:lang w:eastAsia="uk-UA"/>
              </w:rPr>
            </w:pPr>
            <w:r w:rsidRPr="00457E0E">
              <w:rPr>
                <w:rFonts w:ascii="Times New Roman" w:hAnsi="Times New Roman" w:eastAsia="Times New Roman" w:cs="Times New Roman"/>
                <w:b/>
                <w:sz w:val="21"/>
                <w:szCs w:val="21"/>
                <w:lang w:eastAsia="uk-UA"/>
              </w:rPr>
              <w:t>Вартість товару без ПДВ, грн.</w:t>
            </w:r>
          </w:p>
        </w:tc>
        <w:tc>
          <w:tcPr>
            <w:tcW w:w="1620" w:type="dxa"/>
            <w:tcMar/>
          </w:tcPr>
          <w:p w:rsidRPr="00457E0E" w:rsidR="00697804" w:rsidP="006270F5" w:rsidRDefault="00697804" w14:paraId="2C9E0717" w14:textId="2BF99C75">
            <w:pPr>
              <w:spacing w:after="0" w:line="240" w:lineRule="auto"/>
              <w:jc w:val="center"/>
              <w:rPr>
                <w:rFonts w:ascii="Times New Roman" w:hAnsi="Times New Roman" w:eastAsia="Times New Roman" w:cs="Times New Roman"/>
                <w:b/>
                <w:bCs/>
                <w:sz w:val="21"/>
                <w:szCs w:val="21"/>
                <w:lang w:eastAsia="uk-UA"/>
              </w:rPr>
            </w:pPr>
          </w:p>
        </w:tc>
      </w:tr>
      <w:tr w:rsidRPr="00457E0E" w:rsidR="00697804" w:rsidTr="76A8359C" w14:paraId="3726B0FF" w14:textId="77777777">
        <w:trPr>
          <w:trHeight w:val="315"/>
        </w:trPr>
        <w:tc>
          <w:tcPr>
            <w:tcW w:w="8028" w:type="dxa"/>
            <w:gridSpan w:val="5"/>
            <w:tcMar/>
          </w:tcPr>
          <w:p w:rsidRPr="00457E0E" w:rsidR="00697804" w:rsidP="006270F5" w:rsidRDefault="00697804" w14:paraId="479A89EE" w14:textId="77777777">
            <w:pPr>
              <w:spacing w:after="0" w:line="240" w:lineRule="auto"/>
              <w:rPr>
                <w:rFonts w:ascii="Times New Roman" w:hAnsi="Times New Roman" w:eastAsia="Times New Roman" w:cs="Times New Roman"/>
                <w:b/>
                <w:sz w:val="21"/>
                <w:szCs w:val="21"/>
                <w:lang w:eastAsia="uk-UA"/>
              </w:rPr>
            </w:pPr>
            <w:r w:rsidRPr="00457E0E">
              <w:rPr>
                <w:rFonts w:ascii="Times New Roman" w:hAnsi="Times New Roman" w:eastAsia="Times New Roman" w:cs="Times New Roman"/>
                <w:b/>
                <w:sz w:val="21"/>
                <w:szCs w:val="21"/>
                <w:lang w:eastAsia="uk-UA"/>
              </w:rPr>
              <w:t>ПДВ 20%</w:t>
            </w:r>
          </w:p>
        </w:tc>
        <w:tc>
          <w:tcPr>
            <w:tcW w:w="1620" w:type="dxa"/>
            <w:tcMar/>
          </w:tcPr>
          <w:p w:rsidRPr="00457E0E" w:rsidR="00697804" w:rsidP="006270F5" w:rsidRDefault="00697804" w14:paraId="0EAA525F" w14:textId="21F40128">
            <w:pPr>
              <w:spacing w:after="0" w:line="240" w:lineRule="auto"/>
              <w:jc w:val="center"/>
              <w:rPr>
                <w:rFonts w:ascii="Times New Roman" w:hAnsi="Times New Roman" w:eastAsia="Times New Roman" w:cs="Times New Roman"/>
                <w:b/>
                <w:sz w:val="21"/>
                <w:szCs w:val="21"/>
                <w:lang w:eastAsia="uk-UA"/>
              </w:rPr>
            </w:pPr>
          </w:p>
        </w:tc>
      </w:tr>
      <w:bookmarkEnd w:id="6"/>
      <w:tr w:rsidRPr="00457E0E" w:rsidR="00697804" w:rsidTr="76A8359C" w14:paraId="46FDED36" w14:textId="77777777">
        <w:trPr>
          <w:trHeight w:val="315"/>
        </w:trPr>
        <w:tc>
          <w:tcPr>
            <w:tcW w:w="8028" w:type="dxa"/>
            <w:gridSpan w:val="5"/>
            <w:tcMar/>
          </w:tcPr>
          <w:p w:rsidRPr="00457E0E" w:rsidR="00697804" w:rsidP="006270F5" w:rsidRDefault="00697804" w14:paraId="62610019" w14:textId="77777777">
            <w:pPr>
              <w:spacing w:after="0" w:line="240" w:lineRule="auto"/>
              <w:rPr>
                <w:rFonts w:ascii="Times New Roman" w:hAnsi="Times New Roman" w:eastAsia="Times New Roman" w:cs="Times New Roman"/>
                <w:b/>
                <w:sz w:val="21"/>
                <w:szCs w:val="21"/>
                <w:lang w:eastAsia="uk-UA"/>
              </w:rPr>
            </w:pPr>
            <w:r w:rsidRPr="00457E0E">
              <w:rPr>
                <w:rFonts w:ascii="Times New Roman" w:hAnsi="Times New Roman" w:eastAsia="Times New Roman" w:cs="Times New Roman"/>
                <w:b/>
                <w:sz w:val="21"/>
                <w:szCs w:val="21"/>
                <w:lang w:eastAsia="uk-UA"/>
              </w:rPr>
              <w:t>Загальна вартість товару з ПДВ, грн.</w:t>
            </w:r>
          </w:p>
        </w:tc>
        <w:tc>
          <w:tcPr>
            <w:tcW w:w="1620" w:type="dxa"/>
            <w:tcMar/>
          </w:tcPr>
          <w:p w:rsidRPr="00457E0E" w:rsidR="00697804" w:rsidP="006270F5" w:rsidRDefault="00697804" w14:paraId="3E4DBAA4" w14:textId="59371FA1">
            <w:pPr>
              <w:spacing w:after="0" w:line="240" w:lineRule="auto"/>
              <w:jc w:val="center"/>
              <w:rPr>
                <w:rFonts w:ascii="Times New Roman" w:hAnsi="Times New Roman" w:eastAsia="Times New Roman" w:cs="Times New Roman"/>
                <w:b/>
                <w:sz w:val="21"/>
                <w:szCs w:val="21"/>
                <w:lang w:eastAsia="uk-UA"/>
              </w:rPr>
            </w:pPr>
          </w:p>
        </w:tc>
      </w:tr>
    </w:tbl>
    <w:p w:rsidRPr="00457E0E" w:rsidR="00697804" w:rsidP="00697804" w:rsidRDefault="00697804" w14:paraId="1681FCF9" w14:textId="223D3FD9">
      <w:pPr>
        <w:spacing w:after="0" w:line="240" w:lineRule="auto"/>
        <w:jc w:val="both"/>
        <w:rPr>
          <w:rFonts w:ascii="Times New Roman" w:hAnsi="Times New Roman" w:eastAsia="Times New Roman" w:cs="Times New Roman"/>
          <w:sz w:val="21"/>
          <w:szCs w:val="21"/>
          <w:lang w:eastAsia="uk-UA"/>
        </w:rPr>
      </w:pPr>
      <w:r w:rsidRPr="00457E0E">
        <w:rPr>
          <w:rFonts w:ascii="Times New Roman" w:hAnsi="Times New Roman" w:eastAsia="Times New Roman" w:cs="Times New Roman"/>
          <w:snapToGrid w:val="0"/>
          <w:sz w:val="21"/>
          <w:szCs w:val="21"/>
          <w:lang w:eastAsia="uk-UA"/>
        </w:rPr>
        <w:t xml:space="preserve">      </w:t>
      </w:r>
      <w:bookmarkStart w:name="_Hlk119313183" w:id="7"/>
      <w:r w:rsidRPr="00457E0E">
        <w:rPr>
          <w:rFonts w:ascii="Times New Roman" w:hAnsi="Times New Roman" w:eastAsia="Times New Roman" w:cs="Times New Roman"/>
          <w:snapToGrid w:val="0"/>
          <w:sz w:val="21"/>
          <w:szCs w:val="21"/>
          <w:lang w:eastAsia="uk-UA"/>
        </w:rPr>
        <w:t xml:space="preserve">       </w:t>
      </w:r>
      <w:r w:rsidRPr="00457E0E">
        <w:rPr>
          <w:rFonts w:ascii="Times New Roman" w:hAnsi="Times New Roman" w:eastAsia="Times New Roman" w:cs="Times New Roman"/>
          <w:spacing w:val="5"/>
          <w:sz w:val="21"/>
          <w:szCs w:val="21"/>
          <w:lang w:eastAsia="uk-UA"/>
        </w:rPr>
        <w:t>Всього:</w:t>
      </w:r>
      <w:bookmarkStart w:name="_Hlk85466306" w:id="8"/>
      <w:bookmarkStart w:name="_Hlk50129276" w:id="9"/>
      <w:r>
        <w:rPr>
          <w:rFonts w:ascii="Times New Roman" w:hAnsi="Times New Roman" w:eastAsia="Times New Roman" w:cs="Times New Roman"/>
          <w:spacing w:val="5"/>
          <w:sz w:val="21"/>
          <w:szCs w:val="21"/>
          <w:lang w:eastAsia="uk-UA"/>
        </w:rPr>
        <w:t>______</w:t>
      </w:r>
      <w:r w:rsidRPr="00457E0E">
        <w:rPr>
          <w:rFonts w:ascii="Times New Roman" w:hAnsi="Times New Roman" w:eastAsia="Times New Roman" w:cs="Times New Roman"/>
          <w:spacing w:val="5"/>
          <w:sz w:val="21"/>
          <w:szCs w:val="21"/>
          <w:lang w:eastAsia="uk-UA"/>
        </w:rPr>
        <w:t xml:space="preserve"> </w:t>
      </w:r>
      <w:r w:rsidRPr="00457E0E">
        <w:rPr>
          <w:rFonts w:ascii="Times New Roman" w:hAnsi="Times New Roman" w:eastAsia="Times New Roman" w:cs="Times New Roman"/>
          <w:sz w:val="21"/>
          <w:szCs w:val="21"/>
          <w:lang w:eastAsia="uk-UA"/>
        </w:rPr>
        <w:t xml:space="preserve">грн. </w:t>
      </w:r>
      <w:r>
        <w:rPr>
          <w:rFonts w:ascii="Times New Roman" w:hAnsi="Times New Roman" w:eastAsia="Times New Roman" w:cs="Times New Roman"/>
          <w:sz w:val="21"/>
          <w:szCs w:val="21"/>
          <w:lang w:eastAsia="uk-UA"/>
        </w:rPr>
        <w:t>00</w:t>
      </w:r>
      <w:r w:rsidRPr="00457E0E">
        <w:rPr>
          <w:rFonts w:ascii="Times New Roman" w:hAnsi="Times New Roman" w:eastAsia="Times New Roman" w:cs="Times New Roman"/>
          <w:sz w:val="21"/>
          <w:szCs w:val="21"/>
          <w:lang w:eastAsia="uk-UA"/>
        </w:rPr>
        <w:t xml:space="preserve"> коп. </w:t>
      </w:r>
      <w:bookmarkEnd w:id="8"/>
      <w:r>
        <w:rPr>
          <w:rFonts w:ascii="Times New Roman" w:hAnsi="Times New Roman" w:eastAsia="Times New Roman" w:cs="Times New Roman"/>
          <w:sz w:val="21"/>
          <w:szCs w:val="21"/>
          <w:lang w:eastAsia="uk-UA"/>
        </w:rPr>
        <w:t xml:space="preserve"> </w:t>
      </w:r>
      <w:r w:rsidRPr="00457E0E">
        <w:rPr>
          <w:rFonts w:ascii="Times New Roman" w:hAnsi="Times New Roman" w:eastAsia="Times New Roman" w:cs="Times New Roman"/>
          <w:sz w:val="21"/>
          <w:szCs w:val="21"/>
          <w:lang w:eastAsia="uk-UA"/>
        </w:rPr>
        <w:t>(</w:t>
      </w:r>
      <w:r>
        <w:rPr>
          <w:rFonts w:ascii="Times New Roman" w:hAnsi="Times New Roman" w:eastAsia="Times New Roman" w:cs="Times New Roman"/>
          <w:sz w:val="21"/>
          <w:szCs w:val="21"/>
          <w:lang w:eastAsia="uk-UA"/>
        </w:rPr>
        <w:t xml:space="preserve"> ________ </w:t>
      </w:r>
      <w:r w:rsidRPr="00457E0E">
        <w:rPr>
          <w:rFonts w:ascii="Times New Roman" w:hAnsi="Times New Roman" w:eastAsia="Times New Roman" w:cs="Times New Roman"/>
          <w:sz w:val="21"/>
          <w:szCs w:val="21"/>
          <w:lang w:eastAsia="uk-UA"/>
        </w:rPr>
        <w:t xml:space="preserve">грн. </w:t>
      </w:r>
      <w:r>
        <w:rPr>
          <w:rFonts w:ascii="Times New Roman" w:hAnsi="Times New Roman" w:eastAsia="Times New Roman" w:cs="Times New Roman"/>
          <w:sz w:val="21"/>
          <w:szCs w:val="21"/>
          <w:lang w:eastAsia="uk-UA"/>
        </w:rPr>
        <w:t>00</w:t>
      </w:r>
      <w:r w:rsidRPr="00457E0E">
        <w:rPr>
          <w:rFonts w:ascii="Times New Roman" w:hAnsi="Times New Roman" w:eastAsia="Times New Roman" w:cs="Times New Roman"/>
          <w:sz w:val="21"/>
          <w:szCs w:val="21"/>
          <w:lang w:eastAsia="uk-UA"/>
        </w:rPr>
        <w:t xml:space="preserve"> коп.), в тому числі ПДВ 20% - </w:t>
      </w:r>
      <w:r>
        <w:rPr>
          <w:rFonts w:ascii="Times New Roman" w:hAnsi="Times New Roman" w:eastAsia="Times New Roman" w:cs="Times New Roman"/>
          <w:sz w:val="21"/>
          <w:szCs w:val="21"/>
          <w:lang w:eastAsia="uk-UA"/>
        </w:rPr>
        <w:t>____</w:t>
      </w:r>
      <w:r w:rsidRPr="00457E0E">
        <w:rPr>
          <w:rFonts w:ascii="Times New Roman" w:hAnsi="Times New Roman" w:eastAsia="Times New Roman" w:cs="Times New Roman"/>
          <w:sz w:val="21"/>
          <w:szCs w:val="21"/>
          <w:lang w:eastAsia="uk-UA"/>
        </w:rPr>
        <w:t xml:space="preserve"> гр</w:t>
      </w:r>
      <w:r>
        <w:rPr>
          <w:rFonts w:ascii="Times New Roman" w:hAnsi="Times New Roman" w:eastAsia="Times New Roman" w:cs="Times New Roman"/>
          <w:sz w:val="21"/>
          <w:szCs w:val="21"/>
          <w:lang w:eastAsia="uk-UA"/>
        </w:rPr>
        <w:t>н. 00 коп.</w:t>
      </w:r>
      <w:r w:rsidRPr="00457E0E">
        <w:rPr>
          <w:rFonts w:ascii="Times New Roman" w:hAnsi="Times New Roman" w:eastAsia="Times New Roman" w:cs="Times New Roman"/>
          <w:sz w:val="21"/>
          <w:szCs w:val="21"/>
          <w:lang w:eastAsia="uk-UA"/>
        </w:rPr>
        <w:t xml:space="preserve">   </w:t>
      </w:r>
      <w:bookmarkEnd w:id="9"/>
    </w:p>
    <w:bookmarkEnd w:id="7"/>
    <w:p w:rsidR="00406750" w:rsidP="00406750" w:rsidRDefault="00697804" w14:paraId="278A6D97" w14:textId="77777777">
      <w:pPr>
        <w:shd w:val="clear" w:color="auto" w:fill="FFFFFF"/>
        <w:spacing w:after="0" w:line="240" w:lineRule="auto"/>
        <w:jc w:val="both"/>
        <w:rPr>
          <w:rFonts w:ascii="Times New Roman" w:hAnsi="Times New Roman" w:eastAsia="Times New Roman" w:cs="Times New Roman"/>
          <w:sz w:val="21"/>
          <w:szCs w:val="21"/>
          <w:lang w:eastAsia="uk-UA"/>
        </w:rPr>
      </w:pPr>
      <w:r w:rsidRPr="00457E0E">
        <w:rPr>
          <w:rFonts w:ascii="Times New Roman" w:hAnsi="Times New Roman" w:eastAsia="Times New Roman" w:cs="Times New Roman"/>
          <w:sz w:val="21"/>
          <w:szCs w:val="21"/>
          <w:lang w:eastAsia="uk-UA"/>
        </w:rPr>
        <w:t xml:space="preserve">Постачальник передає Замовнику зазначений Товар за </w:t>
      </w:r>
      <w:proofErr w:type="spellStart"/>
      <w:r w:rsidRPr="00457E0E">
        <w:rPr>
          <w:rFonts w:ascii="Times New Roman" w:hAnsi="Times New Roman" w:eastAsia="Times New Roman" w:cs="Times New Roman"/>
          <w:sz w:val="21"/>
          <w:szCs w:val="21"/>
          <w:lang w:eastAsia="uk-UA"/>
        </w:rPr>
        <w:t>адресою</w:t>
      </w:r>
      <w:proofErr w:type="spellEnd"/>
      <w:r w:rsidRPr="00457E0E">
        <w:rPr>
          <w:rFonts w:ascii="Times New Roman" w:hAnsi="Times New Roman" w:eastAsia="Times New Roman" w:cs="Times New Roman"/>
          <w:sz w:val="21"/>
          <w:szCs w:val="21"/>
          <w:lang w:eastAsia="uk-UA"/>
        </w:rPr>
        <w:t xml:space="preserve">: </w:t>
      </w:r>
      <w:r w:rsidRPr="00457E0E" w:rsidR="00406750">
        <w:rPr>
          <w:rFonts w:ascii="Times New Roman" w:hAnsi="Times New Roman" w:eastAsia="Times New Roman" w:cs="Times New Roman"/>
          <w:sz w:val="21"/>
          <w:szCs w:val="21"/>
          <w:lang w:eastAsia="uk-UA"/>
        </w:rPr>
        <w:t>м. Київ</w:t>
      </w:r>
      <w:r w:rsidR="00406750">
        <w:rPr>
          <w:rFonts w:ascii="Times New Roman" w:hAnsi="Times New Roman" w:eastAsia="Times New Roman" w:cs="Times New Roman"/>
          <w:sz w:val="21"/>
          <w:szCs w:val="21"/>
          <w:lang w:eastAsia="uk-UA"/>
        </w:rPr>
        <w:t>.</w:t>
      </w:r>
    </w:p>
    <w:p w:rsidRPr="00457E0E" w:rsidR="00697804" w:rsidP="00697804" w:rsidRDefault="00697804" w14:paraId="13D29375" w14:textId="049AF1C2">
      <w:pPr>
        <w:shd w:val="clear" w:color="auto" w:fill="FFFFFF"/>
        <w:spacing w:after="0" w:line="240" w:lineRule="auto"/>
        <w:jc w:val="both"/>
        <w:rPr>
          <w:rFonts w:ascii="Times New Roman" w:hAnsi="Times New Roman" w:eastAsia="Times New Roman" w:cs="Times New Roman"/>
          <w:sz w:val="21"/>
          <w:szCs w:val="21"/>
          <w:lang w:eastAsia="uk-UA"/>
        </w:rPr>
      </w:pPr>
    </w:p>
    <w:p w:rsidR="005E0DC4" w:rsidP="00697804" w:rsidRDefault="00697804" w14:paraId="2A5FF657" w14:textId="77777777">
      <w:pPr>
        <w:shd w:val="clear" w:color="auto" w:fill="FFFFFF"/>
        <w:spacing w:after="0" w:line="240" w:lineRule="auto"/>
        <w:jc w:val="both"/>
        <w:rPr>
          <w:rFonts w:ascii="Times New Roman" w:hAnsi="Times New Roman" w:eastAsia="Times New Roman" w:cs="Times New Roman"/>
          <w:sz w:val="21"/>
          <w:szCs w:val="21"/>
        </w:rPr>
      </w:pPr>
      <w:r w:rsidRPr="00457E0E">
        <w:rPr>
          <w:rFonts w:ascii="Times New Roman" w:hAnsi="Times New Roman" w:eastAsia="Times New Roman" w:cs="Times New Roman"/>
          <w:sz w:val="21"/>
          <w:szCs w:val="21"/>
        </w:rPr>
        <w:t xml:space="preserve">            </w:t>
      </w:r>
    </w:p>
    <w:p w:rsidRPr="00457E0E" w:rsidR="00697804" w:rsidP="00697804" w:rsidRDefault="00697804" w14:paraId="27A97364" w14:textId="3306E3DA">
      <w:pPr>
        <w:shd w:val="clear" w:color="auto" w:fill="FFFFFF"/>
        <w:spacing w:after="0" w:line="240" w:lineRule="auto"/>
        <w:jc w:val="both"/>
        <w:rPr>
          <w:rFonts w:ascii="Times New Roman" w:hAnsi="Times New Roman" w:eastAsia="Times New Roman" w:cs="Times New Roman"/>
          <w:sz w:val="21"/>
          <w:szCs w:val="21"/>
        </w:rPr>
      </w:pPr>
      <w:r w:rsidRPr="00457E0E">
        <w:rPr>
          <w:rFonts w:ascii="Times New Roman" w:hAnsi="Times New Roman" w:eastAsia="Times New Roman" w:cs="Times New Roman"/>
          <w:sz w:val="21"/>
          <w:szCs w:val="21"/>
        </w:rPr>
        <w:t xml:space="preserve">     </w:t>
      </w:r>
      <w:bookmarkStart w:name="_Hlk119313118" w:id="10"/>
    </w:p>
    <w:tbl>
      <w:tblPr>
        <w:tblStyle w:val="a4"/>
        <w:tblW w:w="0" w:type="auto"/>
        <w:tblLook w:val="04A0" w:firstRow="1" w:lastRow="0" w:firstColumn="1" w:lastColumn="0" w:noHBand="0" w:noVBand="1"/>
      </w:tblPr>
      <w:tblGrid>
        <w:gridCol w:w="4814"/>
        <w:gridCol w:w="4815"/>
      </w:tblGrid>
      <w:tr w:rsidR="005E0DC4" w:rsidTr="76A8359C" w14:paraId="6EA536F8" w14:textId="77777777">
        <w:trPr>
          <w:trHeight w:val="312"/>
        </w:trPr>
        <w:tc>
          <w:tcPr>
            <w:tcW w:w="4814" w:type="dxa"/>
            <w:tcMar/>
          </w:tcPr>
          <w:bookmarkEnd w:id="10"/>
          <w:p w:rsidRPr="005E0DC4" w:rsidR="005E0DC4" w:rsidP="005E0DC4" w:rsidRDefault="005E0DC4" w14:paraId="78DC8AF0" w14:textId="53B7605D">
            <w:pPr>
              <w:tabs>
                <w:tab w:val="left" w:pos="1578"/>
                <w:tab w:val="left" w:pos="6457"/>
              </w:tabs>
              <w:spacing w:after="0" w:line="240" w:lineRule="auto"/>
              <w:rPr>
                <w:rFonts w:ascii="Times New Roman" w:hAnsi="Times New Roman" w:eastAsia="Times New Roman" w:cs="Times New Roman"/>
                <w:b/>
                <w:sz w:val="21"/>
                <w:szCs w:val="21"/>
              </w:rPr>
            </w:pPr>
            <w:r w:rsidRPr="00457E0E">
              <w:rPr>
                <w:rFonts w:ascii="Times New Roman" w:hAnsi="Times New Roman" w:eastAsia="Times New Roman" w:cs="Times New Roman"/>
                <w:sz w:val="21"/>
                <w:szCs w:val="21"/>
              </w:rPr>
              <w:t xml:space="preserve">                                </w:t>
            </w:r>
            <w:r w:rsidRPr="00457E0E">
              <w:rPr>
                <w:rFonts w:ascii="Times New Roman" w:hAnsi="Times New Roman" w:eastAsia="Times New Roman" w:cs="Times New Roman"/>
                <w:b/>
                <w:sz w:val="21"/>
                <w:szCs w:val="21"/>
              </w:rPr>
              <w:t xml:space="preserve">ЗАМОВНИК                                          </w:t>
            </w:r>
          </w:p>
        </w:tc>
        <w:tc>
          <w:tcPr>
            <w:tcW w:w="4815" w:type="dxa"/>
            <w:tcMar/>
          </w:tcPr>
          <w:p w:rsidR="005E0DC4" w:rsidP="005E0DC4" w:rsidRDefault="005E0DC4" w14:paraId="3FCB205C" w14:textId="3CF8C101">
            <w:pPr>
              <w:jc w:val="center"/>
            </w:pPr>
            <w:r w:rsidRPr="00457E0E">
              <w:rPr>
                <w:rFonts w:ascii="Times New Roman" w:hAnsi="Times New Roman" w:eastAsia="Times New Roman" w:cs="Times New Roman"/>
                <w:b/>
                <w:sz w:val="21"/>
                <w:szCs w:val="21"/>
              </w:rPr>
              <w:t>ЗАМОВНИК</w:t>
            </w:r>
          </w:p>
        </w:tc>
      </w:tr>
      <w:tr w:rsidR="005E0DC4" w:rsidTr="76A8359C" w14:paraId="134F4266" w14:textId="77777777">
        <w:trPr>
          <w:trHeight w:val="2681"/>
        </w:trPr>
        <w:tc>
          <w:tcPr>
            <w:tcW w:w="4814" w:type="dxa"/>
            <w:tcMar/>
          </w:tcPr>
          <w:p w:rsidRPr="00457E0E" w:rsidR="005E0DC4" w:rsidP="005E0DC4" w:rsidRDefault="005E0DC4" w14:paraId="28215794" w14:textId="31DA0B49">
            <w:pPr>
              <w:spacing w:after="0" w:line="240" w:lineRule="auto"/>
              <w:rPr>
                <w:rFonts w:ascii="Times New Roman" w:hAnsi="Times New Roman" w:eastAsia="Times New Roman" w:cs="Times New Roman"/>
                <w:sz w:val="21"/>
                <w:szCs w:val="21"/>
              </w:rPr>
            </w:pPr>
            <w:r w:rsidRPr="00457E0E">
              <w:rPr>
                <w:rFonts w:ascii="Times New Roman" w:hAnsi="Times New Roman" w:eastAsia="Times New Roman" w:cs="Times New Roman"/>
                <w:sz w:val="21"/>
                <w:szCs w:val="21"/>
              </w:rPr>
              <w:t>Центра</w:t>
            </w:r>
            <w:r>
              <w:rPr>
                <w:rFonts w:ascii="Times New Roman" w:hAnsi="Times New Roman" w:eastAsia="Times New Roman" w:cs="Times New Roman"/>
                <w:sz w:val="21"/>
                <w:szCs w:val="21"/>
              </w:rPr>
              <w:t>льне  управління справами</w:t>
            </w:r>
            <w:r w:rsidRPr="00457E0E">
              <w:rPr>
                <w:rFonts w:ascii="Times New Roman" w:hAnsi="Times New Roman" w:eastAsia="Times New Roman" w:cs="Times New Roman"/>
                <w:sz w:val="21"/>
                <w:szCs w:val="21"/>
              </w:rPr>
              <w:t xml:space="preserve"> Міністерства оборони України                                   </w:t>
            </w:r>
            <w:r>
              <w:rPr>
                <w:rFonts w:ascii="Times New Roman" w:hAnsi="Times New Roman" w:eastAsia="Times New Roman" w:cs="Times New Roman"/>
                <w:sz w:val="21"/>
                <w:szCs w:val="21"/>
              </w:rPr>
              <w:t xml:space="preserve">          </w:t>
            </w:r>
          </w:p>
          <w:p w:rsidRPr="00457E0E" w:rsidR="005E0DC4" w:rsidP="005E0DC4" w:rsidRDefault="005E0DC4" w14:paraId="4B9648D1" w14:textId="77777777">
            <w:pPr>
              <w:spacing w:after="0" w:line="240" w:lineRule="auto"/>
              <w:rPr>
                <w:rFonts w:ascii="Times New Roman" w:hAnsi="Times New Roman" w:eastAsia="Times New Roman" w:cs="Times New Roman"/>
                <w:sz w:val="21"/>
                <w:szCs w:val="21"/>
              </w:rPr>
            </w:pPr>
            <w:r w:rsidRPr="00457E0E">
              <w:rPr>
                <w:rFonts w:ascii="Times New Roman" w:hAnsi="Times New Roman" w:eastAsia="Times New Roman" w:cs="Times New Roman"/>
                <w:sz w:val="21"/>
                <w:szCs w:val="21"/>
              </w:rPr>
              <w:t xml:space="preserve">Юридична та поштова адреса:                                         </w:t>
            </w:r>
            <w:r>
              <w:rPr>
                <w:rFonts w:ascii="Times New Roman" w:hAnsi="Times New Roman" w:eastAsia="Times New Roman" w:cs="Times New Roman"/>
                <w:sz w:val="21"/>
                <w:szCs w:val="21"/>
              </w:rPr>
              <w:t xml:space="preserve">     </w:t>
            </w:r>
          </w:p>
          <w:p w:rsidRPr="00457E0E" w:rsidR="005E0DC4" w:rsidP="005E0DC4" w:rsidRDefault="005E0DC4" w14:paraId="5F744514" w14:textId="77777777">
            <w:pPr>
              <w:spacing w:after="0" w:line="240" w:lineRule="auto"/>
              <w:rPr>
                <w:rFonts w:ascii="Times New Roman" w:hAnsi="Times New Roman" w:eastAsia="Times New Roman" w:cs="Times New Roman"/>
                <w:sz w:val="21"/>
                <w:szCs w:val="21"/>
              </w:rPr>
            </w:pPr>
            <w:r w:rsidRPr="00457E0E">
              <w:rPr>
                <w:rFonts w:ascii="Times New Roman" w:hAnsi="Times New Roman" w:eastAsia="Times New Roman" w:cs="Times New Roman"/>
                <w:sz w:val="21"/>
                <w:szCs w:val="21"/>
              </w:rPr>
              <w:t xml:space="preserve">03168, м. Київ, пр-т. Повітрофлотський, 6                     </w:t>
            </w:r>
            <w:r>
              <w:rPr>
                <w:rFonts w:ascii="Times New Roman" w:hAnsi="Times New Roman" w:eastAsia="Times New Roman" w:cs="Times New Roman"/>
                <w:sz w:val="21"/>
                <w:szCs w:val="21"/>
              </w:rPr>
              <w:t xml:space="preserve">      </w:t>
            </w:r>
          </w:p>
          <w:p w:rsidRPr="00457E0E" w:rsidR="005E0DC4" w:rsidP="005E0DC4" w:rsidRDefault="005E0DC4" w14:paraId="0A8AF13A" w14:textId="77777777">
            <w:pPr>
              <w:spacing w:after="0" w:line="240" w:lineRule="auto"/>
              <w:rPr>
                <w:rFonts w:ascii="Times New Roman" w:hAnsi="Times New Roman" w:eastAsia="Times New Roman" w:cs="Times New Roman"/>
                <w:sz w:val="21"/>
                <w:szCs w:val="21"/>
              </w:rPr>
            </w:pPr>
            <w:r w:rsidRPr="00457E0E">
              <w:rPr>
                <w:rFonts w:ascii="Times New Roman" w:hAnsi="Times New Roman" w:eastAsia="Times New Roman" w:cs="Times New Roman"/>
                <w:sz w:val="21"/>
                <w:szCs w:val="21"/>
              </w:rPr>
              <w:t xml:space="preserve">ЄДРПОУ 24978319                                                           </w:t>
            </w:r>
            <w:r>
              <w:rPr>
                <w:rFonts w:ascii="Times New Roman" w:hAnsi="Times New Roman" w:eastAsia="Times New Roman" w:cs="Times New Roman"/>
                <w:sz w:val="21"/>
                <w:szCs w:val="21"/>
              </w:rPr>
              <w:t xml:space="preserve">      </w:t>
            </w:r>
          </w:p>
          <w:p w:rsidRPr="00457E0E" w:rsidR="005E0DC4" w:rsidP="005E0DC4" w:rsidRDefault="005E0DC4" w14:paraId="0F54F333" w14:textId="790B38EF">
            <w:pPr>
              <w:spacing w:after="0" w:line="240" w:lineRule="auto"/>
              <w:rPr>
                <w:rFonts w:ascii="Times New Roman" w:hAnsi="Times New Roman" w:eastAsia="Times New Roman" w:cs="Times New Roman"/>
                <w:sz w:val="21"/>
                <w:szCs w:val="21"/>
              </w:rPr>
            </w:pPr>
            <w:r w:rsidRPr="162F954B" w:rsidR="162F954B">
              <w:rPr>
                <w:rFonts w:ascii="Times New Roman" w:hAnsi="Times New Roman" w:eastAsia="Times New Roman" w:cs="Times New Roman"/>
                <w:sz w:val="21"/>
                <w:szCs w:val="21"/>
              </w:rPr>
              <w:t xml:space="preserve">р/р </w:t>
            </w:r>
            <w:r w:rsidRPr="162F954B" w:rsidR="162F954B">
              <w:rPr>
                <w:rFonts w:ascii="Times New Roman" w:hAnsi="Times New Roman" w:eastAsia="Times New Roman" w:cs="Times New Roman"/>
                <w:sz w:val="21"/>
                <w:szCs w:val="21"/>
                <w:lang w:val="en-US"/>
              </w:rPr>
              <w:t>UA</w:t>
            </w:r>
            <w:r w:rsidRPr="162F954B" w:rsidR="162F954B">
              <w:rPr>
                <w:rFonts w:ascii="Times New Roman" w:hAnsi="Times New Roman" w:eastAsia="Times New Roman" w:cs="Times New Roman"/>
                <w:sz w:val="21"/>
                <w:szCs w:val="21"/>
                <w:lang w:val="ru-RU"/>
              </w:rPr>
              <w:t>638201720343121003200008645</w:t>
            </w:r>
            <w:r w:rsidRPr="162F954B" w:rsidR="162F954B">
              <w:rPr>
                <w:rFonts w:ascii="Times New Roman" w:hAnsi="Times New Roman" w:eastAsia="Times New Roman" w:cs="Times New Roman"/>
                <w:sz w:val="21"/>
                <w:szCs w:val="21"/>
              </w:rPr>
              <w:t xml:space="preserve">                           UA478201720343130003000008645   </w:t>
            </w:r>
          </w:p>
          <w:p w:rsidRPr="00457E0E" w:rsidR="005E0DC4" w:rsidP="005E0DC4" w:rsidRDefault="005E0DC4" w14:paraId="490296B0" w14:textId="77777777">
            <w:pPr>
              <w:spacing w:after="0" w:line="240" w:lineRule="auto"/>
              <w:rPr>
                <w:rFonts w:ascii="Times New Roman" w:hAnsi="Times New Roman" w:eastAsia="Times New Roman" w:cs="Times New Roman"/>
                <w:sz w:val="21"/>
                <w:szCs w:val="21"/>
              </w:rPr>
            </w:pPr>
            <w:r w:rsidRPr="00457E0E">
              <w:rPr>
                <w:rFonts w:ascii="Times New Roman" w:hAnsi="Times New Roman" w:eastAsia="Times New Roman" w:cs="Times New Roman"/>
                <w:sz w:val="21"/>
                <w:szCs w:val="21"/>
              </w:rPr>
              <w:t xml:space="preserve">в ДКС України м. Києва                                                      </w:t>
            </w:r>
            <w:r>
              <w:rPr>
                <w:rFonts w:ascii="Times New Roman" w:hAnsi="Times New Roman" w:eastAsia="Times New Roman" w:cs="Times New Roman"/>
                <w:sz w:val="21"/>
                <w:szCs w:val="21"/>
              </w:rPr>
              <w:t xml:space="preserve">  </w:t>
            </w:r>
          </w:p>
          <w:p w:rsidRPr="000A7EA9" w:rsidR="005E0DC4" w:rsidP="005E0DC4" w:rsidRDefault="005E0DC4" w14:paraId="035BA965" w14:textId="77777777">
            <w:pPr>
              <w:spacing w:after="0" w:line="240" w:lineRule="auto"/>
              <w:rPr>
                <w:rFonts w:ascii="Times New Roman" w:hAnsi="Times New Roman" w:eastAsia="Times New Roman" w:cs="Times New Roman"/>
                <w:sz w:val="21"/>
                <w:szCs w:val="21"/>
              </w:rPr>
            </w:pPr>
            <w:r w:rsidRPr="00457E0E">
              <w:rPr>
                <w:rFonts w:ascii="Times New Roman" w:hAnsi="Times New Roman" w:eastAsia="Times New Roman" w:cs="Times New Roman"/>
                <w:sz w:val="21"/>
                <w:szCs w:val="21"/>
              </w:rPr>
              <w:t xml:space="preserve">МФО 820172                                                                     </w:t>
            </w:r>
            <w:r>
              <w:rPr>
                <w:rFonts w:ascii="Times New Roman" w:hAnsi="Times New Roman" w:eastAsia="Times New Roman" w:cs="Times New Roman"/>
                <w:sz w:val="21"/>
                <w:szCs w:val="21"/>
              </w:rPr>
              <w:t xml:space="preserve">      </w:t>
            </w:r>
          </w:p>
          <w:p w:rsidRPr="00457E0E" w:rsidR="005E0DC4" w:rsidP="005E0DC4" w:rsidRDefault="005E0DC4" w14:paraId="6E7E37CB" w14:textId="77777777">
            <w:pPr>
              <w:spacing w:after="0" w:line="240" w:lineRule="auto"/>
              <w:rPr>
                <w:rFonts w:ascii="Times New Roman" w:hAnsi="Times New Roman" w:eastAsia="Times New Roman" w:cs="Times New Roman"/>
                <w:sz w:val="21"/>
                <w:szCs w:val="21"/>
              </w:rPr>
            </w:pPr>
            <w:r w:rsidRPr="00457E0E">
              <w:rPr>
                <w:rFonts w:ascii="Times New Roman" w:hAnsi="Times New Roman" w:eastAsia="Times New Roman" w:cs="Times New Roman"/>
                <w:sz w:val="21"/>
                <w:szCs w:val="21"/>
              </w:rPr>
              <w:t xml:space="preserve">ІПН 249783126580                                                               </w:t>
            </w:r>
            <w:r>
              <w:rPr>
                <w:rFonts w:ascii="Times New Roman" w:hAnsi="Times New Roman" w:eastAsia="Times New Roman" w:cs="Times New Roman"/>
                <w:sz w:val="21"/>
                <w:szCs w:val="21"/>
              </w:rPr>
              <w:t xml:space="preserve">  </w:t>
            </w:r>
          </w:p>
          <w:p w:rsidRPr="00457E0E" w:rsidR="005E0DC4" w:rsidP="005E0DC4" w:rsidRDefault="005E0DC4" w14:paraId="7B2F581C" w14:textId="77777777">
            <w:pPr>
              <w:spacing w:after="0" w:line="240" w:lineRule="auto"/>
              <w:rPr>
                <w:rFonts w:ascii="Times New Roman" w:hAnsi="Times New Roman" w:eastAsia="Times New Roman" w:cs="Times New Roman"/>
                <w:sz w:val="21"/>
                <w:szCs w:val="21"/>
                <w:lang w:val="ru-RU"/>
              </w:rPr>
            </w:pPr>
            <w:r w:rsidRPr="00457E0E">
              <w:rPr>
                <w:rFonts w:ascii="Times New Roman" w:hAnsi="Times New Roman" w:eastAsia="Times New Roman" w:cs="Times New Roman"/>
                <w:sz w:val="21"/>
                <w:szCs w:val="21"/>
              </w:rPr>
              <w:t xml:space="preserve">Телефон/телефакс: </w:t>
            </w:r>
            <w:r>
              <w:rPr>
                <w:rFonts w:ascii="Times New Roman" w:hAnsi="Times New Roman" w:eastAsia="Times New Roman" w:cs="Times New Roman"/>
                <w:sz w:val="21"/>
                <w:szCs w:val="21"/>
              </w:rPr>
              <w:t xml:space="preserve">                                                                </w:t>
            </w:r>
          </w:p>
          <w:p w:rsidRPr="00457E0E" w:rsidR="005E0DC4" w:rsidP="005E0DC4" w:rsidRDefault="005E0DC4" w14:paraId="625423A1" w14:textId="77777777">
            <w:pPr>
              <w:spacing w:after="0" w:line="240" w:lineRule="auto"/>
              <w:rPr>
                <w:rFonts w:ascii="Times New Roman" w:hAnsi="Times New Roman" w:eastAsia="Times New Roman" w:cs="Times New Roman"/>
                <w:sz w:val="21"/>
                <w:szCs w:val="21"/>
              </w:rPr>
            </w:pPr>
            <w:r w:rsidRPr="00457E0E">
              <w:rPr>
                <w:rFonts w:ascii="Times New Roman" w:hAnsi="Times New Roman" w:eastAsia="Times New Roman" w:cs="Times New Roman"/>
                <w:sz w:val="21"/>
                <w:szCs w:val="21"/>
                <w:lang w:val="ru-RU"/>
              </w:rPr>
              <w:t>044</w:t>
            </w:r>
            <w:r w:rsidRPr="00457E0E">
              <w:rPr>
                <w:rFonts w:ascii="Times New Roman" w:hAnsi="Times New Roman" w:eastAsia="Times New Roman" w:cs="Times New Roman"/>
                <w:sz w:val="21"/>
                <w:szCs w:val="21"/>
                <w:lang w:val="en-US"/>
              </w:rPr>
              <w:t> </w:t>
            </w:r>
            <w:r w:rsidRPr="00457E0E">
              <w:rPr>
                <w:rFonts w:ascii="Times New Roman" w:hAnsi="Times New Roman" w:eastAsia="Times New Roman" w:cs="Times New Roman"/>
                <w:sz w:val="21"/>
                <w:szCs w:val="21"/>
                <w:lang w:val="ru-RU"/>
              </w:rPr>
              <w:t>245-41-48</w:t>
            </w:r>
            <w:r w:rsidRPr="00457E0E">
              <w:rPr>
                <w:rFonts w:ascii="Times New Roman" w:hAnsi="Times New Roman" w:eastAsia="Times New Roman" w:cs="Times New Roman"/>
                <w:sz w:val="21"/>
                <w:szCs w:val="21"/>
              </w:rPr>
              <w:t>; 454-43-13</w:t>
            </w:r>
            <w:r>
              <w:rPr>
                <w:rFonts w:ascii="Times New Roman" w:hAnsi="Times New Roman" w:eastAsia="Times New Roman" w:cs="Times New Roman"/>
                <w:sz w:val="21"/>
                <w:szCs w:val="21"/>
              </w:rPr>
              <w:t xml:space="preserve">                                                       </w:t>
            </w:r>
          </w:p>
          <w:p w:rsidRPr="00457E0E" w:rsidR="005E0DC4" w:rsidP="005E0DC4" w:rsidRDefault="005E0DC4" w14:paraId="50E7C243" w14:textId="77777777">
            <w:pPr>
              <w:spacing w:after="0" w:line="240" w:lineRule="auto"/>
              <w:rPr>
                <w:rFonts w:ascii="Times New Roman" w:hAnsi="Times New Roman" w:eastAsia="Times New Roman" w:cs="Times New Roman"/>
                <w:sz w:val="21"/>
                <w:szCs w:val="21"/>
              </w:rPr>
            </w:pPr>
          </w:p>
          <w:p w:rsidRPr="00457E0E" w:rsidR="005E0DC4" w:rsidP="005E0DC4" w:rsidRDefault="005E0DC4" w14:paraId="661457F5" w14:textId="77777777">
            <w:pPr>
              <w:spacing w:after="0" w:line="240" w:lineRule="auto"/>
              <w:rPr>
                <w:rFonts w:ascii="Times New Roman" w:hAnsi="Times New Roman" w:eastAsia="Times New Roman" w:cs="Times New Roman"/>
                <w:sz w:val="21"/>
                <w:szCs w:val="21"/>
              </w:rPr>
            </w:pPr>
            <w:r w:rsidRPr="00457E0E">
              <w:rPr>
                <w:rFonts w:ascii="Times New Roman" w:hAnsi="Times New Roman" w:eastAsia="Times New Roman" w:cs="Times New Roman"/>
                <w:sz w:val="21"/>
                <w:szCs w:val="21"/>
              </w:rPr>
              <w:t xml:space="preserve"> </w:t>
            </w:r>
            <w:r>
              <w:rPr>
                <w:rFonts w:ascii="Times New Roman" w:hAnsi="Times New Roman" w:eastAsia="Times New Roman" w:cs="Times New Roman"/>
                <w:sz w:val="21"/>
                <w:szCs w:val="21"/>
              </w:rPr>
              <w:t>Начальник</w:t>
            </w:r>
            <w:r w:rsidRPr="00457E0E">
              <w:rPr>
                <w:rFonts w:ascii="Times New Roman" w:hAnsi="Times New Roman" w:eastAsia="Times New Roman" w:cs="Times New Roman"/>
                <w:sz w:val="21"/>
                <w:szCs w:val="21"/>
              </w:rPr>
              <w:t xml:space="preserve">                    </w:t>
            </w:r>
            <w:r>
              <w:rPr>
                <w:rFonts w:ascii="Times New Roman" w:hAnsi="Times New Roman" w:eastAsia="Times New Roman" w:cs="Times New Roman"/>
                <w:sz w:val="21"/>
                <w:szCs w:val="21"/>
              </w:rPr>
              <w:t xml:space="preserve">                                                          </w:t>
            </w:r>
          </w:p>
          <w:p w:rsidRPr="00457E0E" w:rsidR="005E0DC4" w:rsidP="005E0DC4" w:rsidRDefault="005E0DC4" w14:paraId="357F471E" w14:textId="77777777">
            <w:pPr>
              <w:spacing w:after="0" w:line="240" w:lineRule="auto"/>
              <w:rPr>
                <w:rFonts w:ascii="Times New Roman" w:hAnsi="Times New Roman" w:eastAsia="Times New Roman" w:cs="Times New Roman"/>
                <w:sz w:val="21"/>
                <w:szCs w:val="21"/>
              </w:rPr>
            </w:pPr>
          </w:p>
          <w:p w:rsidRPr="00457E0E" w:rsidR="005E0DC4" w:rsidP="005E0DC4" w:rsidRDefault="005E0DC4" w14:paraId="6ED82010" w14:textId="77777777">
            <w:pPr>
              <w:spacing w:after="0" w:line="240" w:lineRule="auto"/>
              <w:rPr>
                <w:rFonts w:ascii="Times New Roman" w:hAnsi="Times New Roman" w:eastAsia="Times New Roman" w:cs="Times New Roman"/>
                <w:sz w:val="21"/>
                <w:szCs w:val="21"/>
              </w:rPr>
            </w:pPr>
          </w:p>
          <w:p w:rsidR="005E0DC4" w:rsidP="005E0DC4" w:rsidRDefault="005E0DC4" w14:paraId="533AC838" w14:textId="745301AB">
            <w:r w:rsidRPr="00457E0E">
              <w:rPr>
                <w:rFonts w:ascii="Times New Roman" w:hAnsi="Times New Roman" w:eastAsia="Times New Roman" w:cs="Times New Roman"/>
                <w:sz w:val="21"/>
                <w:szCs w:val="21"/>
              </w:rPr>
              <w:t xml:space="preserve"> __________________   </w:t>
            </w:r>
            <w:r>
              <w:rPr>
                <w:rFonts w:ascii="Times New Roman" w:hAnsi="Times New Roman" w:eastAsia="Times New Roman" w:cs="Times New Roman"/>
                <w:sz w:val="21"/>
                <w:szCs w:val="21"/>
              </w:rPr>
              <w:t xml:space="preserve">С.А. </w:t>
            </w:r>
            <w:proofErr w:type="spellStart"/>
            <w:r>
              <w:rPr>
                <w:rFonts w:ascii="Times New Roman" w:hAnsi="Times New Roman" w:eastAsia="Times New Roman" w:cs="Times New Roman"/>
                <w:sz w:val="21"/>
                <w:szCs w:val="21"/>
              </w:rPr>
              <w:t>Працков</w:t>
            </w:r>
            <w:proofErr w:type="spellEnd"/>
            <w:r w:rsidRPr="00457E0E">
              <w:rPr>
                <w:rFonts w:ascii="Times New Roman" w:hAnsi="Times New Roman" w:eastAsia="Times New Roman" w:cs="Times New Roman"/>
                <w:sz w:val="21"/>
                <w:szCs w:val="21"/>
              </w:rPr>
              <w:t xml:space="preserve">                                  </w:t>
            </w:r>
          </w:p>
        </w:tc>
        <w:tc>
          <w:tcPr>
            <w:tcW w:w="4815" w:type="dxa"/>
            <w:tcMar/>
          </w:tcPr>
          <w:p w:rsidR="005E0DC4" w:rsidP="005E0DC4" w:rsidRDefault="005E0DC4" w14:paraId="58C9A280" w14:textId="77777777">
            <w:pPr>
              <w:spacing w:after="0" w:line="240" w:lineRule="auto"/>
              <w:rPr>
                <w:rFonts w:ascii="Times New Roman" w:hAnsi="Times New Roman" w:eastAsia="Times New Roman" w:cs="Times New Roman"/>
                <w:sz w:val="21"/>
                <w:szCs w:val="21"/>
              </w:rPr>
            </w:pPr>
          </w:p>
          <w:p w:rsidR="005E0DC4" w:rsidP="005E0DC4" w:rsidRDefault="005E0DC4" w14:paraId="282D3166" w14:textId="77777777">
            <w:pPr>
              <w:spacing w:after="0" w:line="240" w:lineRule="auto"/>
              <w:rPr>
                <w:rFonts w:ascii="Times New Roman" w:hAnsi="Times New Roman" w:eastAsia="Times New Roman" w:cs="Times New Roman"/>
                <w:sz w:val="21"/>
                <w:szCs w:val="21"/>
              </w:rPr>
            </w:pPr>
          </w:p>
          <w:p w:rsidR="005E0DC4" w:rsidP="005E0DC4" w:rsidRDefault="005E0DC4" w14:paraId="17C30563" w14:textId="77777777">
            <w:pPr>
              <w:spacing w:after="0" w:line="240" w:lineRule="auto"/>
              <w:rPr>
                <w:rFonts w:ascii="Times New Roman" w:hAnsi="Times New Roman" w:eastAsia="Times New Roman" w:cs="Times New Roman"/>
                <w:sz w:val="21"/>
                <w:szCs w:val="21"/>
              </w:rPr>
            </w:pPr>
          </w:p>
          <w:p w:rsidR="005E0DC4" w:rsidP="005E0DC4" w:rsidRDefault="005E0DC4" w14:paraId="67923ABD" w14:textId="77777777">
            <w:pPr>
              <w:spacing w:after="0" w:line="240" w:lineRule="auto"/>
              <w:rPr>
                <w:rFonts w:ascii="Times New Roman" w:hAnsi="Times New Roman" w:eastAsia="Times New Roman" w:cs="Times New Roman"/>
                <w:sz w:val="21"/>
                <w:szCs w:val="21"/>
              </w:rPr>
            </w:pPr>
          </w:p>
          <w:p w:rsidR="005E0DC4" w:rsidP="005E0DC4" w:rsidRDefault="005E0DC4" w14:paraId="25F8DB3D" w14:textId="77777777">
            <w:pPr>
              <w:spacing w:after="0" w:line="240" w:lineRule="auto"/>
              <w:rPr>
                <w:rFonts w:ascii="Times New Roman" w:hAnsi="Times New Roman" w:eastAsia="Times New Roman" w:cs="Times New Roman"/>
                <w:sz w:val="21"/>
                <w:szCs w:val="21"/>
              </w:rPr>
            </w:pPr>
          </w:p>
          <w:p w:rsidR="005E0DC4" w:rsidP="005E0DC4" w:rsidRDefault="005E0DC4" w14:paraId="20F4372A" w14:textId="77777777">
            <w:pPr>
              <w:spacing w:after="0" w:line="240" w:lineRule="auto"/>
              <w:rPr>
                <w:rFonts w:ascii="Times New Roman" w:hAnsi="Times New Roman" w:eastAsia="Times New Roman" w:cs="Times New Roman"/>
                <w:sz w:val="21"/>
                <w:szCs w:val="21"/>
              </w:rPr>
            </w:pPr>
          </w:p>
          <w:p w:rsidR="005E0DC4" w:rsidP="005E0DC4" w:rsidRDefault="005E0DC4" w14:paraId="77C736D8" w14:textId="77777777">
            <w:pPr>
              <w:spacing w:after="0" w:line="240" w:lineRule="auto"/>
              <w:rPr>
                <w:rFonts w:ascii="Times New Roman" w:hAnsi="Times New Roman" w:eastAsia="Times New Roman" w:cs="Times New Roman"/>
                <w:sz w:val="21"/>
                <w:szCs w:val="21"/>
              </w:rPr>
            </w:pPr>
          </w:p>
          <w:p w:rsidR="005E0DC4" w:rsidP="005E0DC4" w:rsidRDefault="005E0DC4" w14:paraId="20139644" w14:textId="77777777">
            <w:pPr>
              <w:spacing w:after="0" w:line="240" w:lineRule="auto"/>
              <w:rPr>
                <w:rFonts w:ascii="Times New Roman" w:hAnsi="Times New Roman" w:eastAsia="Times New Roman" w:cs="Times New Roman"/>
                <w:sz w:val="21"/>
                <w:szCs w:val="21"/>
              </w:rPr>
            </w:pPr>
          </w:p>
          <w:p w:rsidR="005E0DC4" w:rsidP="005E0DC4" w:rsidRDefault="005E0DC4" w14:paraId="6A9FCABF" w14:textId="77777777">
            <w:pPr>
              <w:spacing w:after="0" w:line="240" w:lineRule="auto"/>
              <w:rPr>
                <w:rFonts w:ascii="Times New Roman" w:hAnsi="Times New Roman" w:eastAsia="Times New Roman" w:cs="Times New Roman"/>
                <w:sz w:val="21"/>
                <w:szCs w:val="21"/>
              </w:rPr>
            </w:pPr>
          </w:p>
          <w:p w:rsidR="005E0DC4" w:rsidP="005E0DC4" w:rsidRDefault="005E0DC4" w14:paraId="0AE44182" w14:textId="77777777">
            <w:pPr>
              <w:spacing w:after="0" w:line="240" w:lineRule="auto"/>
              <w:rPr>
                <w:rFonts w:ascii="Times New Roman" w:hAnsi="Times New Roman" w:eastAsia="Times New Roman" w:cs="Times New Roman"/>
                <w:sz w:val="21"/>
                <w:szCs w:val="21"/>
              </w:rPr>
            </w:pPr>
          </w:p>
          <w:p w:rsidR="005E0DC4" w:rsidP="005E0DC4" w:rsidRDefault="005E0DC4" w14:paraId="4C6AAF5D" w14:textId="77777777">
            <w:pPr>
              <w:spacing w:after="0" w:line="240" w:lineRule="auto"/>
              <w:rPr>
                <w:rFonts w:ascii="Times New Roman" w:hAnsi="Times New Roman" w:eastAsia="Times New Roman" w:cs="Times New Roman"/>
                <w:sz w:val="21"/>
                <w:szCs w:val="21"/>
              </w:rPr>
            </w:pPr>
          </w:p>
          <w:p w:rsidR="005E0DC4" w:rsidP="005E0DC4" w:rsidRDefault="005E0DC4" w14:paraId="43F0DDAC" w14:textId="77777777">
            <w:pPr>
              <w:spacing w:after="0" w:line="240" w:lineRule="auto"/>
              <w:rPr>
                <w:rFonts w:ascii="Times New Roman" w:hAnsi="Times New Roman" w:eastAsia="Times New Roman" w:cs="Times New Roman"/>
                <w:sz w:val="21"/>
                <w:szCs w:val="21"/>
              </w:rPr>
            </w:pPr>
          </w:p>
          <w:p w:rsidRPr="00457E0E" w:rsidR="005E0DC4" w:rsidP="005E0DC4" w:rsidRDefault="005E0DC4" w14:paraId="0AF9F71E" w14:textId="33D66BC3">
            <w:pPr>
              <w:spacing w:after="0" w:line="240"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 xml:space="preserve">                                                         </w:t>
            </w:r>
          </w:p>
          <w:p w:rsidRPr="00457E0E" w:rsidR="005E0DC4" w:rsidP="005E0DC4" w:rsidRDefault="005E0DC4" w14:paraId="3289DF5D" w14:textId="77777777">
            <w:pPr>
              <w:spacing w:after="0" w:line="240" w:lineRule="auto"/>
              <w:rPr>
                <w:rFonts w:ascii="Times New Roman" w:hAnsi="Times New Roman" w:eastAsia="Times New Roman" w:cs="Times New Roman"/>
                <w:sz w:val="21"/>
                <w:szCs w:val="21"/>
              </w:rPr>
            </w:pPr>
          </w:p>
          <w:p w:rsidRPr="00457E0E" w:rsidR="005E0DC4" w:rsidP="005E0DC4" w:rsidRDefault="005E0DC4" w14:paraId="6E4AC5BA" w14:textId="77777777">
            <w:pPr>
              <w:spacing w:after="0" w:line="240" w:lineRule="auto"/>
              <w:rPr>
                <w:rFonts w:ascii="Times New Roman" w:hAnsi="Times New Roman" w:eastAsia="Times New Roman" w:cs="Times New Roman"/>
                <w:sz w:val="21"/>
                <w:szCs w:val="21"/>
              </w:rPr>
            </w:pPr>
          </w:p>
          <w:p w:rsidR="005E0DC4" w:rsidP="005E0DC4" w:rsidRDefault="005E0DC4" w14:paraId="111FFD90" w14:textId="51B348B5">
            <w:r w:rsidRPr="00457E0E">
              <w:rPr>
                <w:rFonts w:ascii="Times New Roman" w:hAnsi="Times New Roman" w:eastAsia="Times New Roman" w:cs="Times New Roman"/>
                <w:sz w:val="21"/>
                <w:szCs w:val="21"/>
              </w:rPr>
              <w:t xml:space="preserve"> __________________   </w:t>
            </w:r>
          </w:p>
        </w:tc>
      </w:tr>
    </w:tbl>
    <w:p w:rsidR="00863D75" w:rsidP="76A8359C" w:rsidRDefault="00863D75" w14:paraId="0822489F" w14:textId="61109FA6">
      <w:pPr>
        <w:spacing w:after="200" w:line="276" w:lineRule="auto"/>
        <w:jc w:val="righ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uk-UA"/>
        </w:rPr>
      </w:pPr>
      <w:r w:rsidRPr="76A8359C" w:rsidR="76A8359C">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uk-UA"/>
        </w:rPr>
        <w:t>ДОДАТОК  3</w:t>
      </w:r>
    </w:p>
    <w:p w:rsidR="00863D75" w:rsidP="76A8359C" w:rsidRDefault="00863D75" w14:paraId="4C843302" w14:textId="10E784A9">
      <w:pPr>
        <w:spacing w:after="20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uk-UA"/>
        </w:rPr>
      </w:pPr>
    </w:p>
    <w:p w:rsidR="00863D75" w:rsidP="76A8359C" w:rsidRDefault="00863D75" w14:paraId="15CDB354" w14:textId="099033EC">
      <w:pPr>
        <w:widowControl w:val="0"/>
        <w:spacing w:after="0" w:line="24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uk-UA"/>
        </w:rPr>
      </w:pPr>
      <w:r w:rsidRPr="76A8359C" w:rsidR="76A8359C">
        <w:rPr>
          <w:rFonts w:ascii="Times New Roman" w:hAnsi="Times New Roman" w:eastAsia="Times New Roman" w:cs="Times New Roman"/>
          <w:b w:val="1"/>
          <w:bCs w:val="1"/>
          <w:i w:val="0"/>
          <w:iCs w:val="0"/>
          <w:caps w:val="1"/>
          <w:noProof w:val="0"/>
          <w:color w:val="000000" w:themeColor="text1" w:themeTint="FF" w:themeShade="FF"/>
          <w:sz w:val="24"/>
          <w:szCs w:val="24"/>
          <w:lang w:val="uk-UA"/>
        </w:rPr>
        <w:t>ЦІНОВА ПРОПОЗИЦІЯ</w:t>
      </w:r>
    </w:p>
    <w:p w:rsidR="00863D75" w:rsidP="76A8359C" w:rsidRDefault="00863D75" w14:paraId="0C9D5D86" w14:textId="70B529A6">
      <w:pPr>
        <w:widowControl w:val="0"/>
        <w:spacing w:after="0" w:line="240" w:lineRule="auto"/>
        <w:ind w:hanging="720"/>
        <w:jc w:val="center"/>
        <w:rPr>
          <w:rFonts w:ascii="Times New Roman" w:hAnsi="Times New Roman" w:eastAsia="Times New Roman" w:cs="Times New Roman"/>
          <w:b w:val="0"/>
          <w:bCs w:val="0"/>
          <w:i w:val="0"/>
          <w:iCs w:val="0"/>
          <w:caps w:val="0"/>
          <w:smallCaps w:val="0"/>
          <w:noProof w:val="0"/>
          <w:color w:val="000000" w:themeColor="text1" w:themeTint="FF" w:themeShade="FF"/>
          <w:sz w:val="16"/>
          <w:szCs w:val="16"/>
          <w:lang w:val="uk-UA"/>
        </w:rPr>
      </w:pPr>
    </w:p>
    <w:tbl>
      <w:tblPr>
        <w:tblStyle w:val="a1"/>
        <w:tblW w:w="0" w:type="auto"/>
        <w:tblInd w:w="105" w:type="dxa"/>
        <w:tblBorders>
          <w:top w:val="single" w:sz="6"/>
          <w:left w:val="single" w:sz="6"/>
          <w:bottom w:val="single" w:sz="6"/>
          <w:right w:val="single" w:sz="6"/>
        </w:tblBorders>
        <w:tblLayout w:type="fixed"/>
        <w:tblLook w:val="01E0" w:firstRow="1" w:lastRow="1" w:firstColumn="1" w:lastColumn="1" w:noHBand="0" w:noVBand="0"/>
      </w:tblPr>
      <w:tblGrid>
        <w:gridCol w:w="1230"/>
        <w:gridCol w:w="8280"/>
      </w:tblGrid>
      <w:tr w:rsidR="76A8359C" w:rsidTr="76A8359C" w14:paraId="579C90E3">
        <w:trPr>
          <w:trHeight w:val="300"/>
        </w:trPr>
        <w:tc>
          <w:tcPr>
            <w:tcW w:w="1230" w:type="dxa"/>
            <w:tcMar>
              <w:left w:w="105" w:type="dxa"/>
              <w:right w:w="105" w:type="dxa"/>
            </w:tcMar>
            <w:vAlign w:val="top"/>
          </w:tcPr>
          <w:p w:rsidR="76A8359C" w:rsidP="76A8359C" w:rsidRDefault="76A8359C" w14:paraId="33E211E9" w14:textId="65DE607C">
            <w:pPr>
              <w:spacing w:after="0" w:line="240" w:lineRule="auto"/>
              <w:ind w:left="-108" w:firstLine="426"/>
              <w:jc w:val="both"/>
              <w:rPr>
                <w:rFonts w:ascii="Times New Roman" w:hAnsi="Times New Roman" w:eastAsia="Times New Roman" w:cs="Times New Roman"/>
                <w:b w:val="0"/>
                <w:bCs w:val="0"/>
                <w:i w:val="0"/>
                <w:iCs w:val="0"/>
                <w:sz w:val="24"/>
                <w:szCs w:val="24"/>
              </w:rPr>
            </w:pPr>
            <w:r w:rsidRPr="76A8359C" w:rsidR="76A8359C">
              <w:rPr>
                <w:rFonts w:ascii="Times New Roman" w:hAnsi="Times New Roman" w:eastAsia="Times New Roman" w:cs="Times New Roman"/>
                <w:b w:val="0"/>
                <w:bCs w:val="0"/>
                <w:i w:val="0"/>
                <w:iCs w:val="0"/>
                <w:sz w:val="24"/>
                <w:szCs w:val="24"/>
                <w:lang w:val="uk-UA"/>
              </w:rPr>
              <w:t>Ми,</w:t>
            </w:r>
          </w:p>
        </w:tc>
        <w:tc>
          <w:tcPr>
            <w:tcW w:w="8280" w:type="dxa"/>
            <w:tcBorders>
              <w:bottom w:val="single" w:sz="6"/>
            </w:tcBorders>
            <w:tcMar>
              <w:left w:w="105" w:type="dxa"/>
              <w:right w:w="105" w:type="dxa"/>
            </w:tcMar>
            <w:vAlign w:val="top"/>
          </w:tcPr>
          <w:p w:rsidR="76A8359C" w:rsidP="76A8359C" w:rsidRDefault="76A8359C" w14:paraId="7A83B879" w14:textId="06441D67">
            <w:pPr>
              <w:spacing w:after="0" w:line="240" w:lineRule="auto"/>
              <w:jc w:val="both"/>
              <w:rPr>
                <w:rFonts w:ascii="Times New Roman" w:hAnsi="Times New Roman" w:eastAsia="Times New Roman" w:cs="Times New Roman"/>
                <w:b w:val="0"/>
                <w:bCs w:val="0"/>
                <w:i w:val="0"/>
                <w:iCs w:val="0"/>
                <w:sz w:val="24"/>
                <w:szCs w:val="24"/>
              </w:rPr>
            </w:pPr>
          </w:p>
        </w:tc>
      </w:tr>
      <w:tr w:rsidR="76A8359C" w:rsidTr="76A8359C" w14:paraId="0B1AF4D1">
        <w:trPr>
          <w:trHeight w:val="300"/>
        </w:trPr>
        <w:tc>
          <w:tcPr>
            <w:tcW w:w="1230" w:type="dxa"/>
            <w:tcMar>
              <w:left w:w="105" w:type="dxa"/>
              <w:right w:w="105" w:type="dxa"/>
            </w:tcMar>
            <w:vAlign w:val="top"/>
          </w:tcPr>
          <w:p w:rsidR="76A8359C" w:rsidP="76A8359C" w:rsidRDefault="76A8359C" w14:paraId="2DBEEAF8" w14:textId="2D4F30D9">
            <w:pPr>
              <w:spacing w:after="0" w:line="240" w:lineRule="auto"/>
              <w:jc w:val="both"/>
              <w:rPr>
                <w:rFonts w:ascii="Times New Roman" w:hAnsi="Times New Roman" w:eastAsia="Times New Roman" w:cs="Times New Roman"/>
                <w:b w:val="0"/>
                <w:bCs w:val="0"/>
                <w:i w:val="0"/>
                <w:iCs w:val="0"/>
                <w:sz w:val="24"/>
                <w:szCs w:val="24"/>
              </w:rPr>
            </w:pPr>
          </w:p>
        </w:tc>
        <w:tc>
          <w:tcPr>
            <w:tcW w:w="8280" w:type="dxa"/>
            <w:tcBorders>
              <w:top w:val="single" w:sz="6"/>
            </w:tcBorders>
            <w:tcMar>
              <w:left w:w="105" w:type="dxa"/>
              <w:right w:w="105" w:type="dxa"/>
            </w:tcMar>
            <w:vAlign w:val="top"/>
          </w:tcPr>
          <w:p w:rsidR="76A8359C" w:rsidP="76A8359C" w:rsidRDefault="76A8359C" w14:paraId="19F31CE9" w14:textId="4B077D16">
            <w:pPr>
              <w:spacing w:after="0" w:line="240" w:lineRule="auto"/>
              <w:jc w:val="center"/>
              <w:rPr>
                <w:rFonts w:ascii="Times New Roman" w:hAnsi="Times New Roman" w:eastAsia="Times New Roman" w:cs="Times New Roman"/>
                <w:b w:val="0"/>
                <w:bCs w:val="0"/>
                <w:i w:val="0"/>
                <w:iCs w:val="0"/>
                <w:sz w:val="20"/>
                <w:szCs w:val="20"/>
              </w:rPr>
            </w:pPr>
            <w:r w:rsidRPr="76A8359C" w:rsidR="76A8359C">
              <w:rPr>
                <w:rFonts w:ascii="Times New Roman" w:hAnsi="Times New Roman" w:eastAsia="Times New Roman" w:cs="Times New Roman"/>
                <w:b w:val="0"/>
                <w:bCs w:val="0"/>
                <w:i w:val="0"/>
                <w:iCs w:val="0"/>
                <w:sz w:val="20"/>
                <w:szCs w:val="20"/>
                <w:lang w:val="uk-UA"/>
              </w:rPr>
              <w:t xml:space="preserve">найменування учасника </w:t>
            </w:r>
          </w:p>
        </w:tc>
      </w:tr>
      <w:tr w:rsidR="76A8359C" w:rsidTr="76A8359C" w14:paraId="21D194FB">
        <w:trPr>
          <w:trHeight w:val="300"/>
        </w:trPr>
        <w:tc>
          <w:tcPr>
            <w:tcW w:w="9510" w:type="dxa"/>
            <w:gridSpan w:val="2"/>
            <w:tcBorders>
              <w:bottom w:val="single" w:sz="6"/>
            </w:tcBorders>
            <w:tcMar>
              <w:left w:w="105" w:type="dxa"/>
              <w:right w:w="105" w:type="dxa"/>
            </w:tcMar>
            <w:vAlign w:val="top"/>
          </w:tcPr>
          <w:p w:rsidR="76A8359C" w:rsidP="76A8359C" w:rsidRDefault="76A8359C" w14:paraId="08D56044" w14:textId="01C674D2">
            <w:pPr>
              <w:spacing w:after="0" w:line="240" w:lineRule="auto"/>
              <w:jc w:val="both"/>
              <w:rPr>
                <w:rFonts w:ascii="Times New Roman" w:hAnsi="Times New Roman" w:eastAsia="Times New Roman" w:cs="Times New Roman"/>
                <w:b w:val="0"/>
                <w:bCs w:val="0"/>
                <w:i w:val="0"/>
                <w:iCs w:val="0"/>
                <w:sz w:val="24"/>
                <w:szCs w:val="24"/>
              </w:rPr>
            </w:pPr>
          </w:p>
        </w:tc>
      </w:tr>
      <w:tr w:rsidR="76A8359C" w:rsidTr="76A8359C" w14:paraId="278E5A1B">
        <w:trPr>
          <w:trHeight w:val="300"/>
        </w:trPr>
        <w:tc>
          <w:tcPr>
            <w:tcW w:w="1230" w:type="dxa"/>
            <w:tcBorders>
              <w:top w:val="single" w:sz="6"/>
              <w:bottom w:val="single" w:sz="6"/>
            </w:tcBorders>
            <w:tcMar>
              <w:left w:w="105" w:type="dxa"/>
              <w:right w:w="105" w:type="dxa"/>
            </w:tcMar>
            <w:vAlign w:val="top"/>
          </w:tcPr>
          <w:p w:rsidR="76A8359C" w:rsidP="76A8359C" w:rsidRDefault="76A8359C" w14:paraId="6153A942" w14:textId="3616D583">
            <w:pPr>
              <w:spacing w:after="0" w:line="240" w:lineRule="auto"/>
              <w:jc w:val="both"/>
              <w:rPr>
                <w:rFonts w:ascii="Times New Roman" w:hAnsi="Times New Roman" w:eastAsia="Times New Roman" w:cs="Times New Roman"/>
                <w:b w:val="0"/>
                <w:bCs w:val="0"/>
                <w:i w:val="0"/>
                <w:iCs w:val="0"/>
                <w:sz w:val="24"/>
                <w:szCs w:val="24"/>
              </w:rPr>
            </w:pPr>
          </w:p>
        </w:tc>
        <w:tc>
          <w:tcPr>
            <w:tcW w:w="8280" w:type="dxa"/>
            <w:tcBorders>
              <w:top w:val="single" w:sz="6"/>
              <w:bottom w:val="single" w:sz="6"/>
            </w:tcBorders>
            <w:tcMar>
              <w:left w:w="105" w:type="dxa"/>
              <w:right w:w="105" w:type="dxa"/>
            </w:tcMar>
            <w:vAlign w:val="top"/>
          </w:tcPr>
          <w:p w:rsidR="76A8359C" w:rsidP="76A8359C" w:rsidRDefault="76A8359C" w14:paraId="74EB9243" w14:textId="55856AD9">
            <w:pPr>
              <w:spacing w:after="0" w:line="240" w:lineRule="auto"/>
              <w:jc w:val="center"/>
              <w:rPr>
                <w:rFonts w:ascii="Times New Roman" w:hAnsi="Times New Roman" w:eastAsia="Times New Roman" w:cs="Times New Roman"/>
                <w:b w:val="0"/>
                <w:bCs w:val="0"/>
                <w:i w:val="0"/>
                <w:iCs w:val="0"/>
                <w:sz w:val="20"/>
                <w:szCs w:val="20"/>
              </w:rPr>
            </w:pPr>
            <w:r w:rsidRPr="76A8359C" w:rsidR="76A8359C">
              <w:rPr>
                <w:rFonts w:ascii="Times New Roman" w:hAnsi="Times New Roman" w:eastAsia="Times New Roman" w:cs="Times New Roman"/>
                <w:b w:val="0"/>
                <w:bCs w:val="0"/>
                <w:i w:val="0"/>
                <w:iCs w:val="0"/>
                <w:sz w:val="20"/>
                <w:szCs w:val="20"/>
                <w:lang w:val="uk-UA"/>
              </w:rPr>
              <w:t>юридична та поштова адреса (місце знаходження), телефон (факс)</w:t>
            </w:r>
          </w:p>
          <w:p w:rsidR="76A8359C" w:rsidP="76A8359C" w:rsidRDefault="76A8359C" w14:paraId="547A7595" w14:textId="55436592">
            <w:pPr>
              <w:spacing w:after="0" w:line="240" w:lineRule="auto"/>
              <w:jc w:val="center"/>
              <w:rPr>
                <w:rFonts w:ascii="Times New Roman" w:hAnsi="Times New Roman" w:eastAsia="Times New Roman" w:cs="Times New Roman"/>
                <w:b w:val="0"/>
                <w:bCs w:val="0"/>
                <w:i w:val="0"/>
                <w:iCs w:val="0"/>
                <w:sz w:val="24"/>
                <w:szCs w:val="24"/>
              </w:rPr>
            </w:pPr>
          </w:p>
        </w:tc>
      </w:tr>
    </w:tbl>
    <w:p w:rsidR="00863D75" w:rsidP="76A8359C" w:rsidRDefault="00863D75" w14:paraId="22BD05E6" w14:textId="2A81B49A">
      <w:pPr>
        <w:pStyle w:val="1"/>
        <w:spacing w:after="0" w:line="240" w:lineRule="auto"/>
        <w:ind w:firstLine="709"/>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uk-UA"/>
        </w:rPr>
      </w:pPr>
      <w:r w:rsidRPr="76A8359C" w:rsidR="76A8359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uk-UA"/>
        </w:rPr>
        <w:t xml:space="preserve">надаємо свою пропозицію щодо участі у торгах на закупівлю </w:t>
      </w:r>
      <w:r w:rsidRPr="76A8359C" w:rsidR="76A8359C">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none"/>
          <w:lang w:val="uk-UA"/>
        </w:rPr>
        <w:t>ДК 021:2015:15860000-4 Кава, чай та супутня продукція</w:t>
      </w:r>
      <w:r w:rsidRPr="76A8359C" w:rsidR="76A8359C">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single"/>
          <w:lang w:val="uk-UA"/>
        </w:rPr>
        <w:t>,</w:t>
      </w:r>
      <w:r w:rsidRPr="76A8359C" w:rsidR="76A8359C">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uk-UA"/>
        </w:rPr>
        <w:t xml:space="preserve"> </w:t>
      </w:r>
      <w:r w:rsidRPr="76A8359C" w:rsidR="76A8359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uk-UA"/>
        </w:rPr>
        <w:t>згідно з якісними та іншими вимогами замовника торгів.</w:t>
      </w:r>
    </w:p>
    <w:p w:rsidR="00863D75" w:rsidP="76A8359C" w:rsidRDefault="00863D75" w14:paraId="524CB2D5" w14:textId="00CE664E">
      <w:pPr>
        <w:tabs>
          <w:tab w:val="center" w:leader="none" w:pos="4153"/>
          <w:tab w:val="right" w:leader="none" w:pos="8306"/>
        </w:tabs>
        <w:spacing w:after="0"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uk-UA"/>
        </w:rPr>
      </w:pPr>
    </w:p>
    <w:p w:rsidR="00863D75" w:rsidP="76A8359C" w:rsidRDefault="00863D75" w14:paraId="505902A7" w14:textId="2CBDB580">
      <w:pPr>
        <w:spacing w:after="0" w:line="24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uk-UA"/>
        </w:rPr>
      </w:pPr>
      <w:r w:rsidRPr="76A8359C" w:rsidR="76A8359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uk-UA"/>
        </w:rPr>
        <w:t>Початкова ціна пропозиції:</w:t>
      </w:r>
    </w:p>
    <w:tbl>
      <w:tblPr>
        <w:tblStyle w:val="a1"/>
        <w:tblW w:w="0" w:type="auto"/>
        <w:tblInd w:w="105" w:type="dxa"/>
        <w:tblBorders>
          <w:top w:val="single" w:sz="6"/>
          <w:left w:val="single" w:sz="6"/>
          <w:bottom w:val="single" w:sz="6"/>
          <w:right w:val="single" w:sz="6"/>
        </w:tblBorders>
        <w:tblLayout w:type="fixed"/>
        <w:tblLook w:val="0000" w:firstRow="0" w:lastRow="0" w:firstColumn="0" w:lastColumn="0" w:noHBand="0" w:noVBand="0"/>
      </w:tblPr>
      <w:tblGrid>
        <w:gridCol w:w="5179"/>
        <w:gridCol w:w="831"/>
        <w:gridCol w:w="831"/>
        <w:gridCol w:w="1261"/>
        <w:gridCol w:w="1528"/>
      </w:tblGrid>
      <w:tr w:rsidR="76A8359C" w:rsidTr="76A8359C" w14:paraId="6BA54F69">
        <w:trPr>
          <w:trHeight w:val="825"/>
        </w:trPr>
        <w:tc>
          <w:tcPr>
            <w:tcW w:w="5179" w:type="dxa"/>
            <w:tcBorders>
              <w:top w:val="single" w:sz="6"/>
              <w:left w:val="single" w:sz="6"/>
              <w:bottom w:val="single" w:sz="6"/>
              <w:right w:val="single" w:sz="6"/>
            </w:tcBorders>
            <w:tcMar>
              <w:left w:w="105" w:type="dxa"/>
              <w:right w:w="105" w:type="dxa"/>
            </w:tcMar>
            <w:vAlign w:val="center"/>
          </w:tcPr>
          <w:p w:rsidR="76A8359C" w:rsidP="76A8359C" w:rsidRDefault="76A8359C" w14:paraId="4AE5ACFE" w14:textId="117B09E5">
            <w:pPr>
              <w:spacing w:after="0" w:line="240" w:lineRule="auto"/>
              <w:ind w:left="72" w:right="-108" w:hanging="72"/>
              <w:jc w:val="center"/>
              <w:rPr>
                <w:rFonts w:ascii="Times New Roman" w:hAnsi="Times New Roman" w:eastAsia="Times New Roman" w:cs="Times New Roman"/>
                <w:b w:val="0"/>
                <w:bCs w:val="0"/>
                <w:i w:val="0"/>
                <w:iCs w:val="0"/>
                <w:sz w:val="20"/>
                <w:szCs w:val="20"/>
              </w:rPr>
            </w:pPr>
            <w:r w:rsidRPr="76A8359C" w:rsidR="76A8359C">
              <w:rPr>
                <w:rFonts w:ascii="Times New Roman" w:hAnsi="Times New Roman" w:eastAsia="Times New Roman" w:cs="Times New Roman"/>
                <w:b w:val="0"/>
                <w:bCs w:val="0"/>
                <w:i w:val="0"/>
                <w:iCs w:val="0"/>
                <w:sz w:val="20"/>
                <w:szCs w:val="20"/>
                <w:lang w:val="uk-UA"/>
              </w:rPr>
              <w:t>Найменування товару</w:t>
            </w:r>
          </w:p>
        </w:tc>
        <w:tc>
          <w:tcPr>
            <w:tcW w:w="831" w:type="dxa"/>
            <w:tcBorders>
              <w:top w:val="single" w:sz="6"/>
              <w:left w:val="single" w:sz="6"/>
              <w:bottom w:val="single" w:sz="6"/>
              <w:right w:val="single" w:sz="6"/>
            </w:tcBorders>
            <w:tcMar>
              <w:left w:w="105" w:type="dxa"/>
              <w:right w:w="105" w:type="dxa"/>
            </w:tcMar>
            <w:vAlign w:val="center"/>
          </w:tcPr>
          <w:p w:rsidR="76A8359C" w:rsidP="76A8359C" w:rsidRDefault="76A8359C" w14:paraId="5BA12A47" w14:textId="4A2B19FB">
            <w:pPr>
              <w:spacing w:after="0" w:line="240" w:lineRule="auto"/>
              <w:ind w:left="-108" w:right="-108"/>
              <w:jc w:val="center"/>
              <w:rPr>
                <w:rFonts w:ascii="Times New Roman" w:hAnsi="Times New Roman" w:eastAsia="Times New Roman" w:cs="Times New Roman"/>
                <w:b w:val="0"/>
                <w:bCs w:val="0"/>
                <w:i w:val="0"/>
                <w:iCs w:val="0"/>
                <w:sz w:val="20"/>
                <w:szCs w:val="20"/>
              </w:rPr>
            </w:pPr>
            <w:r w:rsidRPr="76A8359C" w:rsidR="76A8359C">
              <w:rPr>
                <w:rFonts w:ascii="Times New Roman" w:hAnsi="Times New Roman" w:eastAsia="Times New Roman" w:cs="Times New Roman"/>
                <w:b w:val="0"/>
                <w:bCs w:val="0"/>
                <w:i w:val="0"/>
                <w:iCs w:val="0"/>
                <w:sz w:val="20"/>
                <w:szCs w:val="20"/>
                <w:lang w:val="uk-UA"/>
              </w:rPr>
              <w:t>Оди</w:t>
            </w:r>
          </w:p>
          <w:p w:rsidR="76A8359C" w:rsidP="76A8359C" w:rsidRDefault="76A8359C" w14:paraId="13E212E7" w14:textId="1F5D83E2">
            <w:pPr>
              <w:spacing w:after="0" w:line="240" w:lineRule="auto"/>
              <w:ind w:left="-108" w:right="-108"/>
              <w:jc w:val="center"/>
              <w:rPr>
                <w:rFonts w:ascii="Times New Roman" w:hAnsi="Times New Roman" w:eastAsia="Times New Roman" w:cs="Times New Roman"/>
                <w:b w:val="0"/>
                <w:bCs w:val="0"/>
                <w:i w:val="0"/>
                <w:iCs w:val="0"/>
                <w:sz w:val="20"/>
                <w:szCs w:val="20"/>
              </w:rPr>
            </w:pPr>
            <w:r w:rsidRPr="76A8359C" w:rsidR="76A8359C">
              <w:rPr>
                <w:rFonts w:ascii="Times New Roman" w:hAnsi="Times New Roman" w:eastAsia="Times New Roman" w:cs="Times New Roman"/>
                <w:b w:val="0"/>
                <w:bCs w:val="0"/>
                <w:i w:val="0"/>
                <w:iCs w:val="0"/>
                <w:sz w:val="20"/>
                <w:szCs w:val="20"/>
                <w:lang w:val="uk-UA"/>
              </w:rPr>
              <w:t>ниця</w:t>
            </w:r>
          </w:p>
          <w:p w:rsidR="76A8359C" w:rsidP="76A8359C" w:rsidRDefault="76A8359C" w14:paraId="7197681F" w14:textId="4F526651">
            <w:pPr>
              <w:spacing w:after="0" w:line="240" w:lineRule="auto"/>
              <w:ind w:left="-25" w:right="-41"/>
              <w:jc w:val="center"/>
              <w:rPr>
                <w:rFonts w:ascii="Times New Roman" w:hAnsi="Times New Roman" w:eastAsia="Times New Roman" w:cs="Times New Roman"/>
                <w:b w:val="0"/>
                <w:bCs w:val="0"/>
                <w:i w:val="0"/>
                <w:iCs w:val="0"/>
                <w:sz w:val="20"/>
                <w:szCs w:val="20"/>
              </w:rPr>
            </w:pPr>
            <w:r w:rsidRPr="76A8359C" w:rsidR="76A8359C">
              <w:rPr>
                <w:rFonts w:ascii="Times New Roman" w:hAnsi="Times New Roman" w:eastAsia="Times New Roman" w:cs="Times New Roman"/>
                <w:b w:val="0"/>
                <w:bCs w:val="0"/>
                <w:i w:val="0"/>
                <w:iCs w:val="0"/>
                <w:sz w:val="20"/>
                <w:szCs w:val="20"/>
                <w:lang w:val="uk-UA"/>
              </w:rPr>
              <w:t>виміру</w:t>
            </w:r>
          </w:p>
        </w:tc>
        <w:tc>
          <w:tcPr>
            <w:tcW w:w="831" w:type="dxa"/>
            <w:tcBorders>
              <w:top w:val="single" w:sz="6"/>
              <w:left w:val="single" w:sz="6"/>
              <w:bottom w:val="single" w:sz="6"/>
              <w:right w:val="single" w:sz="6"/>
            </w:tcBorders>
            <w:tcMar>
              <w:left w:w="105" w:type="dxa"/>
              <w:right w:w="105" w:type="dxa"/>
            </w:tcMar>
            <w:vAlign w:val="center"/>
          </w:tcPr>
          <w:p w:rsidR="76A8359C" w:rsidP="76A8359C" w:rsidRDefault="76A8359C" w14:paraId="0D25112D" w14:textId="002BB5EA">
            <w:pPr>
              <w:spacing w:after="0" w:line="240" w:lineRule="auto"/>
              <w:ind w:left="-25" w:right="-41"/>
              <w:jc w:val="center"/>
              <w:rPr>
                <w:rFonts w:ascii="Times New Roman" w:hAnsi="Times New Roman" w:eastAsia="Times New Roman" w:cs="Times New Roman"/>
                <w:b w:val="0"/>
                <w:bCs w:val="0"/>
                <w:i w:val="0"/>
                <w:iCs w:val="0"/>
                <w:sz w:val="20"/>
                <w:szCs w:val="20"/>
              </w:rPr>
            </w:pPr>
            <w:r w:rsidRPr="76A8359C" w:rsidR="76A8359C">
              <w:rPr>
                <w:rFonts w:ascii="Times New Roman" w:hAnsi="Times New Roman" w:eastAsia="Times New Roman" w:cs="Times New Roman"/>
                <w:b w:val="0"/>
                <w:bCs w:val="0"/>
                <w:i w:val="0"/>
                <w:iCs w:val="0"/>
                <w:sz w:val="20"/>
                <w:szCs w:val="20"/>
                <w:lang w:val="uk-UA"/>
              </w:rPr>
              <w:t>Кіль</w:t>
            </w:r>
          </w:p>
          <w:p w:rsidR="76A8359C" w:rsidP="76A8359C" w:rsidRDefault="76A8359C" w14:paraId="3784CA29" w14:textId="3EF35106">
            <w:pPr>
              <w:spacing w:after="0" w:line="240" w:lineRule="auto"/>
              <w:ind w:left="-108" w:right="-108"/>
              <w:jc w:val="center"/>
              <w:rPr>
                <w:rFonts w:ascii="Times New Roman" w:hAnsi="Times New Roman" w:eastAsia="Times New Roman" w:cs="Times New Roman"/>
                <w:b w:val="0"/>
                <w:bCs w:val="0"/>
                <w:i w:val="0"/>
                <w:iCs w:val="0"/>
                <w:sz w:val="20"/>
                <w:szCs w:val="20"/>
              </w:rPr>
            </w:pPr>
            <w:r w:rsidRPr="76A8359C" w:rsidR="76A8359C">
              <w:rPr>
                <w:rFonts w:ascii="Times New Roman" w:hAnsi="Times New Roman" w:eastAsia="Times New Roman" w:cs="Times New Roman"/>
                <w:b w:val="0"/>
                <w:bCs w:val="0"/>
                <w:i w:val="0"/>
                <w:iCs w:val="0"/>
                <w:sz w:val="20"/>
                <w:szCs w:val="20"/>
                <w:lang w:val="uk-UA"/>
              </w:rPr>
              <w:t>кість</w:t>
            </w:r>
          </w:p>
        </w:tc>
        <w:tc>
          <w:tcPr>
            <w:tcW w:w="1261" w:type="dxa"/>
            <w:tcBorders>
              <w:top w:val="single" w:sz="6"/>
              <w:left w:val="single" w:sz="6"/>
              <w:bottom w:val="single" w:sz="6"/>
              <w:right w:val="single" w:sz="6"/>
            </w:tcBorders>
            <w:tcMar>
              <w:left w:w="105" w:type="dxa"/>
              <w:right w:w="105" w:type="dxa"/>
            </w:tcMar>
            <w:vAlign w:val="center"/>
          </w:tcPr>
          <w:p w:rsidR="76A8359C" w:rsidP="76A8359C" w:rsidRDefault="76A8359C" w14:paraId="7AA71F82" w14:textId="4070AA25">
            <w:pPr>
              <w:spacing w:after="0" w:line="240" w:lineRule="auto"/>
              <w:ind w:left="-108" w:right="-108"/>
              <w:jc w:val="center"/>
              <w:rPr>
                <w:rFonts w:ascii="Times New Roman" w:hAnsi="Times New Roman" w:eastAsia="Times New Roman" w:cs="Times New Roman"/>
                <w:b w:val="0"/>
                <w:bCs w:val="0"/>
                <w:i w:val="0"/>
                <w:iCs w:val="0"/>
                <w:sz w:val="20"/>
                <w:szCs w:val="20"/>
              </w:rPr>
            </w:pPr>
            <w:r w:rsidRPr="76A8359C" w:rsidR="76A8359C">
              <w:rPr>
                <w:rFonts w:ascii="Times New Roman" w:hAnsi="Times New Roman" w:eastAsia="Times New Roman" w:cs="Times New Roman"/>
                <w:b w:val="0"/>
                <w:bCs w:val="0"/>
                <w:i w:val="0"/>
                <w:iCs w:val="0"/>
                <w:sz w:val="20"/>
                <w:szCs w:val="20"/>
                <w:lang w:val="uk-UA"/>
              </w:rPr>
              <w:t xml:space="preserve">Ціна за одиницю товару </w:t>
            </w:r>
          </w:p>
          <w:p w:rsidR="76A8359C" w:rsidP="76A8359C" w:rsidRDefault="76A8359C" w14:paraId="01A305DE" w14:textId="7F69165C">
            <w:pPr>
              <w:spacing w:after="0" w:line="240" w:lineRule="auto"/>
              <w:ind w:left="-108" w:right="-108"/>
              <w:jc w:val="center"/>
              <w:rPr>
                <w:rFonts w:ascii="Times New Roman" w:hAnsi="Times New Roman" w:eastAsia="Times New Roman" w:cs="Times New Roman"/>
                <w:b w:val="0"/>
                <w:bCs w:val="0"/>
                <w:i w:val="0"/>
                <w:iCs w:val="0"/>
                <w:sz w:val="20"/>
                <w:szCs w:val="20"/>
              </w:rPr>
            </w:pPr>
            <w:r w:rsidRPr="76A8359C" w:rsidR="76A8359C">
              <w:rPr>
                <w:rFonts w:ascii="Times New Roman" w:hAnsi="Times New Roman" w:eastAsia="Times New Roman" w:cs="Times New Roman"/>
                <w:b w:val="0"/>
                <w:bCs w:val="0"/>
                <w:i w:val="0"/>
                <w:iCs w:val="0"/>
                <w:sz w:val="20"/>
                <w:szCs w:val="20"/>
                <w:lang w:val="uk-UA"/>
              </w:rPr>
              <w:t>без ПДВ, грн.</w:t>
            </w:r>
          </w:p>
        </w:tc>
        <w:tc>
          <w:tcPr>
            <w:tcW w:w="1528" w:type="dxa"/>
            <w:tcBorders>
              <w:top w:val="single" w:sz="6"/>
              <w:left w:val="single" w:sz="6"/>
              <w:bottom w:val="single" w:sz="6"/>
              <w:right w:val="single" w:sz="6"/>
            </w:tcBorders>
            <w:tcMar>
              <w:left w:w="105" w:type="dxa"/>
              <w:right w:w="105" w:type="dxa"/>
            </w:tcMar>
            <w:vAlign w:val="top"/>
          </w:tcPr>
          <w:p w:rsidR="76A8359C" w:rsidP="76A8359C" w:rsidRDefault="76A8359C" w14:paraId="261BE700" w14:textId="07721DA1">
            <w:pPr>
              <w:spacing w:after="0" w:line="240" w:lineRule="auto"/>
              <w:ind w:left="-108" w:right="-108"/>
              <w:jc w:val="center"/>
              <w:rPr>
                <w:rFonts w:ascii="Times New Roman" w:hAnsi="Times New Roman" w:eastAsia="Times New Roman" w:cs="Times New Roman"/>
                <w:b w:val="0"/>
                <w:bCs w:val="0"/>
                <w:i w:val="0"/>
                <w:iCs w:val="0"/>
                <w:sz w:val="20"/>
                <w:szCs w:val="20"/>
              </w:rPr>
            </w:pPr>
            <w:r w:rsidRPr="76A8359C" w:rsidR="76A8359C">
              <w:rPr>
                <w:rFonts w:ascii="Times New Roman" w:hAnsi="Times New Roman" w:eastAsia="Times New Roman" w:cs="Times New Roman"/>
                <w:b w:val="0"/>
                <w:bCs w:val="0"/>
                <w:i w:val="0"/>
                <w:iCs w:val="0"/>
                <w:sz w:val="20"/>
                <w:szCs w:val="20"/>
                <w:lang w:val="uk-UA"/>
              </w:rPr>
              <w:t>Загальна вартість товару без ПДВ,</w:t>
            </w:r>
          </w:p>
          <w:p w:rsidR="76A8359C" w:rsidP="76A8359C" w:rsidRDefault="76A8359C" w14:paraId="44287DA9" w14:textId="59F5E9E5">
            <w:pPr>
              <w:spacing w:after="0" w:line="240" w:lineRule="auto"/>
              <w:ind w:left="-108" w:right="-108"/>
              <w:jc w:val="center"/>
              <w:rPr>
                <w:rFonts w:ascii="Times New Roman" w:hAnsi="Times New Roman" w:eastAsia="Times New Roman" w:cs="Times New Roman"/>
                <w:b w:val="0"/>
                <w:bCs w:val="0"/>
                <w:i w:val="0"/>
                <w:iCs w:val="0"/>
                <w:sz w:val="20"/>
                <w:szCs w:val="20"/>
              </w:rPr>
            </w:pPr>
            <w:r w:rsidRPr="76A8359C" w:rsidR="76A8359C">
              <w:rPr>
                <w:rFonts w:ascii="Times New Roman" w:hAnsi="Times New Roman" w:eastAsia="Times New Roman" w:cs="Times New Roman"/>
                <w:b w:val="0"/>
                <w:bCs w:val="0"/>
                <w:i w:val="0"/>
                <w:iCs w:val="0"/>
                <w:sz w:val="20"/>
                <w:szCs w:val="20"/>
                <w:lang w:val="uk-UA"/>
              </w:rPr>
              <w:t>грн</w:t>
            </w:r>
          </w:p>
        </w:tc>
      </w:tr>
      <w:tr w:rsidR="76A8359C" w:rsidTr="76A8359C" w14:paraId="4C3C163E">
        <w:trPr>
          <w:trHeight w:val="210"/>
        </w:trPr>
        <w:tc>
          <w:tcPr>
            <w:tcW w:w="5179" w:type="dxa"/>
            <w:tcBorders>
              <w:top w:val="single" w:sz="6"/>
              <w:left w:val="single" w:sz="6"/>
              <w:bottom w:val="single" w:sz="6"/>
              <w:right w:val="single" w:sz="6"/>
            </w:tcBorders>
            <w:tcMar>
              <w:left w:w="105" w:type="dxa"/>
              <w:right w:w="105" w:type="dxa"/>
            </w:tcMar>
            <w:vAlign w:val="center"/>
          </w:tcPr>
          <w:p w:rsidR="76A8359C" w:rsidP="76A8359C" w:rsidRDefault="76A8359C" w14:paraId="0EAB766E" w14:textId="2B289929">
            <w:pPr>
              <w:spacing w:after="0" w:line="240" w:lineRule="auto"/>
              <w:jc w:val="center"/>
              <w:rPr>
                <w:rFonts w:ascii="Times New Roman" w:hAnsi="Times New Roman" w:eastAsia="Times New Roman" w:cs="Times New Roman"/>
                <w:b w:val="0"/>
                <w:bCs w:val="0"/>
                <w:i w:val="0"/>
                <w:iCs w:val="0"/>
                <w:sz w:val="16"/>
                <w:szCs w:val="16"/>
              </w:rPr>
            </w:pPr>
            <w:r w:rsidRPr="76A8359C" w:rsidR="76A8359C">
              <w:rPr>
                <w:rFonts w:ascii="Times New Roman" w:hAnsi="Times New Roman" w:eastAsia="Times New Roman" w:cs="Times New Roman"/>
                <w:b w:val="0"/>
                <w:bCs w:val="0"/>
                <w:i w:val="0"/>
                <w:iCs w:val="0"/>
                <w:sz w:val="16"/>
                <w:szCs w:val="16"/>
                <w:lang w:val="uk-UA"/>
              </w:rPr>
              <w:t>1</w:t>
            </w:r>
          </w:p>
        </w:tc>
        <w:tc>
          <w:tcPr>
            <w:tcW w:w="831" w:type="dxa"/>
            <w:tcBorders>
              <w:top w:val="single" w:sz="6"/>
              <w:left w:val="single" w:sz="6"/>
              <w:bottom w:val="single" w:sz="6"/>
              <w:right w:val="single" w:sz="6"/>
            </w:tcBorders>
            <w:tcMar>
              <w:left w:w="105" w:type="dxa"/>
              <w:right w:w="105" w:type="dxa"/>
            </w:tcMar>
            <w:vAlign w:val="center"/>
          </w:tcPr>
          <w:p w:rsidR="76A8359C" w:rsidP="76A8359C" w:rsidRDefault="76A8359C" w14:paraId="5B7D4FC5" w14:textId="322534BB">
            <w:pPr>
              <w:spacing w:after="0" w:line="240" w:lineRule="auto"/>
              <w:jc w:val="center"/>
              <w:rPr>
                <w:rFonts w:ascii="Times New Roman" w:hAnsi="Times New Roman" w:eastAsia="Times New Roman" w:cs="Times New Roman"/>
                <w:b w:val="0"/>
                <w:bCs w:val="0"/>
                <w:i w:val="0"/>
                <w:iCs w:val="0"/>
                <w:sz w:val="16"/>
                <w:szCs w:val="16"/>
              </w:rPr>
            </w:pPr>
            <w:r w:rsidRPr="76A8359C" w:rsidR="76A8359C">
              <w:rPr>
                <w:rFonts w:ascii="Times New Roman" w:hAnsi="Times New Roman" w:eastAsia="Times New Roman" w:cs="Times New Roman"/>
                <w:b w:val="0"/>
                <w:bCs w:val="0"/>
                <w:i w:val="0"/>
                <w:iCs w:val="0"/>
                <w:sz w:val="16"/>
                <w:szCs w:val="16"/>
                <w:lang w:val="uk-UA"/>
              </w:rPr>
              <w:t>2</w:t>
            </w:r>
          </w:p>
        </w:tc>
        <w:tc>
          <w:tcPr>
            <w:tcW w:w="831" w:type="dxa"/>
            <w:tcBorders>
              <w:top w:val="single" w:sz="6"/>
              <w:left w:val="single" w:sz="6"/>
              <w:bottom w:val="single" w:sz="6"/>
              <w:right w:val="single" w:sz="6"/>
            </w:tcBorders>
            <w:tcMar>
              <w:left w:w="105" w:type="dxa"/>
              <w:right w:w="105" w:type="dxa"/>
            </w:tcMar>
            <w:vAlign w:val="center"/>
          </w:tcPr>
          <w:p w:rsidR="76A8359C" w:rsidP="76A8359C" w:rsidRDefault="76A8359C" w14:paraId="34E3135C" w14:textId="0CEF821E">
            <w:pPr>
              <w:spacing w:after="0" w:line="240" w:lineRule="auto"/>
              <w:jc w:val="center"/>
              <w:rPr>
                <w:rFonts w:ascii="Times New Roman" w:hAnsi="Times New Roman" w:eastAsia="Times New Roman" w:cs="Times New Roman"/>
                <w:b w:val="0"/>
                <w:bCs w:val="0"/>
                <w:i w:val="0"/>
                <w:iCs w:val="0"/>
                <w:sz w:val="16"/>
                <w:szCs w:val="16"/>
              </w:rPr>
            </w:pPr>
            <w:r w:rsidRPr="76A8359C" w:rsidR="76A8359C">
              <w:rPr>
                <w:rFonts w:ascii="Times New Roman" w:hAnsi="Times New Roman" w:eastAsia="Times New Roman" w:cs="Times New Roman"/>
                <w:b w:val="0"/>
                <w:bCs w:val="0"/>
                <w:i w:val="0"/>
                <w:iCs w:val="0"/>
                <w:sz w:val="16"/>
                <w:szCs w:val="16"/>
                <w:lang w:val="uk-UA"/>
              </w:rPr>
              <w:t>3</w:t>
            </w:r>
          </w:p>
        </w:tc>
        <w:tc>
          <w:tcPr>
            <w:tcW w:w="1261" w:type="dxa"/>
            <w:tcBorders>
              <w:top w:val="single" w:sz="6"/>
              <w:left w:val="single" w:sz="6"/>
              <w:bottom w:val="single" w:sz="6"/>
              <w:right w:val="single" w:sz="6"/>
            </w:tcBorders>
            <w:tcMar>
              <w:left w:w="105" w:type="dxa"/>
              <w:right w:w="105" w:type="dxa"/>
            </w:tcMar>
            <w:vAlign w:val="center"/>
          </w:tcPr>
          <w:p w:rsidR="76A8359C" w:rsidP="76A8359C" w:rsidRDefault="76A8359C" w14:paraId="5366EB4D" w14:textId="70B0FDAC">
            <w:pPr>
              <w:spacing w:after="0" w:line="240" w:lineRule="auto"/>
              <w:jc w:val="center"/>
              <w:rPr>
                <w:rFonts w:ascii="Times New Roman" w:hAnsi="Times New Roman" w:eastAsia="Times New Roman" w:cs="Times New Roman"/>
                <w:b w:val="0"/>
                <w:bCs w:val="0"/>
                <w:i w:val="0"/>
                <w:iCs w:val="0"/>
                <w:sz w:val="16"/>
                <w:szCs w:val="16"/>
              </w:rPr>
            </w:pPr>
            <w:r w:rsidRPr="76A8359C" w:rsidR="76A8359C">
              <w:rPr>
                <w:rFonts w:ascii="Times New Roman" w:hAnsi="Times New Roman" w:eastAsia="Times New Roman" w:cs="Times New Roman"/>
                <w:b w:val="0"/>
                <w:bCs w:val="0"/>
                <w:i w:val="0"/>
                <w:iCs w:val="0"/>
                <w:sz w:val="16"/>
                <w:szCs w:val="16"/>
                <w:lang w:val="uk-UA"/>
              </w:rPr>
              <w:t>4</w:t>
            </w:r>
          </w:p>
        </w:tc>
        <w:tc>
          <w:tcPr>
            <w:tcW w:w="1528" w:type="dxa"/>
            <w:tcBorders>
              <w:top w:val="single" w:sz="6"/>
              <w:left w:val="single" w:sz="6"/>
              <w:bottom w:val="single" w:sz="6"/>
              <w:right w:val="single" w:sz="6"/>
            </w:tcBorders>
            <w:tcMar>
              <w:left w:w="105" w:type="dxa"/>
              <w:right w:w="105" w:type="dxa"/>
            </w:tcMar>
            <w:vAlign w:val="top"/>
          </w:tcPr>
          <w:p w:rsidR="76A8359C" w:rsidP="76A8359C" w:rsidRDefault="76A8359C" w14:paraId="10E877E4" w14:textId="35C3763A">
            <w:pPr>
              <w:spacing w:after="0" w:line="240" w:lineRule="auto"/>
              <w:jc w:val="center"/>
              <w:rPr>
                <w:rFonts w:ascii="Times New Roman" w:hAnsi="Times New Roman" w:eastAsia="Times New Roman" w:cs="Times New Roman"/>
                <w:b w:val="0"/>
                <w:bCs w:val="0"/>
                <w:i w:val="0"/>
                <w:iCs w:val="0"/>
                <w:sz w:val="16"/>
                <w:szCs w:val="16"/>
              </w:rPr>
            </w:pPr>
            <w:r w:rsidRPr="76A8359C" w:rsidR="76A8359C">
              <w:rPr>
                <w:rFonts w:ascii="Times New Roman" w:hAnsi="Times New Roman" w:eastAsia="Times New Roman" w:cs="Times New Roman"/>
                <w:b w:val="0"/>
                <w:bCs w:val="0"/>
                <w:i w:val="0"/>
                <w:iCs w:val="0"/>
                <w:sz w:val="16"/>
                <w:szCs w:val="16"/>
                <w:lang w:val="uk-UA"/>
              </w:rPr>
              <w:t>5</w:t>
            </w:r>
          </w:p>
        </w:tc>
      </w:tr>
      <w:tr w:rsidR="76A8359C" w:rsidTr="76A8359C" w14:paraId="3FDB7231">
        <w:trPr>
          <w:trHeight w:val="60"/>
        </w:trPr>
        <w:tc>
          <w:tcPr>
            <w:tcW w:w="5179" w:type="dxa"/>
            <w:tcBorders>
              <w:top w:val="single" w:sz="6"/>
              <w:left w:val="single" w:sz="6"/>
              <w:bottom w:val="single" w:sz="6"/>
              <w:right w:val="single" w:sz="6"/>
            </w:tcBorders>
            <w:tcMar>
              <w:left w:w="105" w:type="dxa"/>
              <w:right w:w="105" w:type="dxa"/>
            </w:tcMar>
            <w:vAlign w:val="center"/>
          </w:tcPr>
          <w:p w:rsidR="76A8359C" w:rsidP="76A8359C" w:rsidRDefault="76A8359C" w14:paraId="7F3E7A7A" w14:textId="610D0FFB">
            <w:pPr>
              <w:spacing w:after="0" w:line="240" w:lineRule="auto"/>
              <w:ind w:left="72" w:right="-108" w:hanging="180"/>
              <w:rPr>
                <w:rFonts w:ascii="Times New Roman" w:hAnsi="Times New Roman" w:eastAsia="Times New Roman" w:cs="Times New Roman"/>
                <w:b w:val="0"/>
                <w:bCs w:val="0"/>
                <w:i w:val="0"/>
                <w:iCs w:val="0"/>
                <w:sz w:val="24"/>
                <w:szCs w:val="24"/>
              </w:rPr>
            </w:pPr>
            <w:r w:rsidRPr="76A8359C" w:rsidR="76A8359C">
              <w:rPr>
                <w:rFonts w:ascii="Times New Roman" w:hAnsi="Times New Roman" w:eastAsia="Times New Roman" w:cs="Times New Roman"/>
                <w:b w:val="0"/>
                <w:bCs w:val="0"/>
                <w:i w:val="0"/>
                <w:iCs w:val="0"/>
                <w:sz w:val="24"/>
                <w:szCs w:val="24"/>
                <w:lang w:val="uk-UA"/>
              </w:rPr>
              <w:t xml:space="preserve">   </w:t>
            </w:r>
          </w:p>
        </w:tc>
        <w:tc>
          <w:tcPr>
            <w:tcW w:w="831" w:type="dxa"/>
            <w:tcBorders>
              <w:top w:val="single" w:sz="6"/>
              <w:left w:val="single" w:sz="6"/>
              <w:bottom w:val="single" w:sz="6"/>
              <w:right w:val="single" w:sz="6"/>
            </w:tcBorders>
            <w:tcMar>
              <w:left w:w="105" w:type="dxa"/>
              <w:right w:w="105" w:type="dxa"/>
            </w:tcMar>
            <w:vAlign w:val="center"/>
          </w:tcPr>
          <w:p w:rsidR="76A8359C" w:rsidP="76A8359C" w:rsidRDefault="76A8359C" w14:paraId="12D1F1CB" w14:textId="1D249F02">
            <w:pPr>
              <w:spacing w:after="0" w:line="240" w:lineRule="auto"/>
              <w:jc w:val="center"/>
              <w:rPr>
                <w:rFonts w:ascii="Times New Roman" w:hAnsi="Times New Roman" w:eastAsia="Times New Roman" w:cs="Times New Roman"/>
                <w:b w:val="0"/>
                <w:bCs w:val="0"/>
                <w:i w:val="0"/>
                <w:iCs w:val="0"/>
                <w:sz w:val="24"/>
                <w:szCs w:val="24"/>
              </w:rPr>
            </w:pPr>
          </w:p>
        </w:tc>
        <w:tc>
          <w:tcPr>
            <w:tcW w:w="831" w:type="dxa"/>
            <w:tcBorders>
              <w:top w:val="single" w:sz="6"/>
              <w:left w:val="single" w:sz="6"/>
              <w:bottom w:val="single" w:sz="6"/>
              <w:right w:val="single" w:sz="6"/>
            </w:tcBorders>
            <w:tcMar>
              <w:left w:w="105" w:type="dxa"/>
              <w:right w:w="105" w:type="dxa"/>
            </w:tcMar>
            <w:vAlign w:val="center"/>
          </w:tcPr>
          <w:p w:rsidR="76A8359C" w:rsidP="76A8359C" w:rsidRDefault="76A8359C" w14:paraId="0700FD41" w14:textId="6FA22234">
            <w:pPr>
              <w:spacing w:after="0" w:line="240" w:lineRule="auto"/>
              <w:jc w:val="center"/>
              <w:rPr>
                <w:rFonts w:ascii="Times New Roman" w:hAnsi="Times New Roman" w:eastAsia="Times New Roman" w:cs="Times New Roman"/>
                <w:b w:val="0"/>
                <w:bCs w:val="0"/>
                <w:i w:val="0"/>
                <w:iCs w:val="0"/>
                <w:sz w:val="24"/>
                <w:szCs w:val="24"/>
              </w:rPr>
            </w:pPr>
          </w:p>
        </w:tc>
        <w:tc>
          <w:tcPr>
            <w:tcW w:w="1261" w:type="dxa"/>
            <w:tcBorders>
              <w:top w:val="single" w:sz="6"/>
              <w:left w:val="single" w:sz="6"/>
              <w:bottom w:val="single" w:sz="6"/>
              <w:right w:val="single" w:sz="6"/>
            </w:tcBorders>
            <w:tcMar>
              <w:left w:w="105" w:type="dxa"/>
              <w:right w:w="105" w:type="dxa"/>
            </w:tcMar>
            <w:vAlign w:val="top"/>
          </w:tcPr>
          <w:p w:rsidR="76A8359C" w:rsidP="76A8359C" w:rsidRDefault="76A8359C" w14:paraId="3A289C80" w14:textId="5FDB0451">
            <w:pPr>
              <w:spacing w:after="0" w:line="240" w:lineRule="auto"/>
              <w:jc w:val="center"/>
              <w:rPr>
                <w:rFonts w:ascii="Times New Roman" w:hAnsi="Times New Roman" w:eastAsia="Times New Roman" w:cs="Times New Roman"/>
                <w:b w:val="0"/>
                <w:bCs w:val="0"/>
                <w:i w:val="0"/>
                <w:iCs w:val="0"/>
                <w:sz w:val="24"/>
                <w:szCs w:val="24"/>
              </w:rPr>
            </w:pPr>
          </w:p>
        </w:tc>
        <w:tc>
          <w:tcPr>
            <w:tcW w:w="1528" w:type="dxa"/>
            <w:tcBorders>
              <w:top w:val="single" w:sz="6"/>
              <w:left w:val="single" w:sz="6"/>
              <w:bottom w:val="single" w:sz="6"/>
              <w:right w:val="single" w:sz="6"/>
            </w:tcBorders>
            <w:tcMar>
              <w:left w:w="105" w:type="dxa"/>
              <w:right w:w="105" w:type="dxa"/>
            </w:tcMar>
            <w:vAlign w:val="top"/>
          </w:tcPr>
          <w:p w:rsidR="76A8359C" w:rsidP="76A8359C" w:rsidRDefault="76A8359C" w14:paraId="24429F04" w14:textId="3A313E13">
            <w:pPr>
              <w:spacing w:after="0" w:line="240" w:lineRule="auto"/>
              <w:jc w:val="center"/>
              <w:rPr>
                <w:rFonts w:ascii="Times New Roman" w:hAnsi="Times New Roman" w:eastAsia="Times New Roman" w:cs="Times New Roman"/>
                <w:b w:val="0"/>
                <w:bCs w:val="0"/>
                <w:i w:val="0"/>
                <w:iCs w:val="0"/>
                <w:sz w:val="24"/>
                <w:szCs w:val="24"/>
              </w:rPr>
            </w:pPr>
          </w:p>
        </w:tc>
      </w:tr>
      <w:tr w:rsidR="76A8359C" w:rsidTr="76A8359C" w14:paraId="2A16E0B4">
        <w:trPr>
          <w:trHeight w:val="225"/>
        </w:trPr>
        <w:tc>
          <w:tcPr>
            <w:tcW w:w="8102" w:type="dxa"/>
            <w:gridSpan w:val="4"/>
            <w:tcBorders>
              <w:top w:val="single" w:sz="6"/>
              <w:left w:val="single" w:sz="6"/>
              <w:bottom w:val="single" w:sz="6"/>
              <w:right w:val="single" w:sz="6"/>
            </w:tcBorders>
            <w:tcMar>
              <w:left w:w="105" w:type="dxa"/>
              <w:right w:w="105" w:type="dxa"/>
            </w:tcMar>
            <w:vAlign w:val="center"/>
          </w:tcPr>
          <w:p w:rsidR="76A8359C" w:rsidP="76A8359C" w:rsidRDefault="76A8359C" w14:paraId="7E550169" w14:textId="0F6D2C4E">
            <w:pPr>
              <w:spacing w:after="0" w:line="240" w:lineRule="auto"/>
              <w:rPr>
                <w:rFonts w:ascii="Times New Roman" w:hAnsi="Times New Roman" w:eastAsia="Times New Roman" w:cs="Times New Roman"/>
                <w:b w:val="0"/>
                <w:bCs w:val="0"/>
                <w:i w:val="0"/>
                <w:iCs w:val="0"/>
                <w:sz w:val="22"/>
                <w:szCs w:val="22"/>
              </w:rPr>
            </w:pPr>
            <w:r w:rsidRPr="76A8359C" w:rsidR="76A8359C">
              <w:rPr>
                <w:rFonts w:ascii="Times New Roman" w:hAnsi="Times New Roman" w:eastAsia="Times New Roman" w:cs="Times New Roman"/>
                <w:b w:val="0"/>
                <w:bCs w:val="0"/>
                <w:i w:val="0"/>
                <w:iCs w:val="0"/>
                <w:sz w:val="22"/>
                <w:szCs w:val="22"/>
                <w:lang w:val="uk-UA"/>
              </w:rPr>
              <w:t>Загальна вартість товару без ПДВ</w:t>
            </w:r>
            <w:r w:rsidRPr="76A8359C" w:rsidR="76A8359C">
              <w:rPr>
                <w:rFonts w:ascii="Times New Roman" w:hAnsi="Times New Roman" w:eastAsia="Times New Roman" w:cs="Times New Roman"/>
                <w:b w:val="0"/>
                <w:bCs w:val="0"/>
                <w:i w:val="0"/>
                <w:iCs w:val="0"/>
                <w:sz w:val="22"/>
                <w:szCs w:val="22"/>
                <w:vertAlign w:val="superscript"/>
                <w:lang w:val="uk-UA"/>
              </w:rPr>
              <w:t>2</w:t>
            </w:r>
            <w:r w:rsidRPr="76A8359C" w:rsidR="76A8359C">
              <w:rPr>
                <w:rFonts w:ascii="Times New Roman" w:hAnsi="Times New Roman" w:eastAsia="Times New Roman" w:cs="Times New Roman"/>
                <w:b w:val="0"/>
                <w:bCs w:val="0"/>
                <w:i w:val="0"/>
                <w:iCs w:val="0"/>
                <w:sz w:val="22"/>
                <w:szCs w:val="22"/>
                <w:lang w:val="uk-UA"/>
              </w:rPr>
              <w:t>:</w:t>
            </w:r>
          </w:p>
        </w:tc>
        <w:tc>
          <w:tcPr>
            <w:tcW w:w="1528" w:type="dxa"/>
            <w:tcBorders>
              <w:top w:val="single" w:sz="6"/>
              <w:left w:val="single" w:sz="6"/>
              <w:bottom w:val="single" w:sz="6"/>
              <w:right w:val="single" w:sz="6"/>
            </w:tcBorders>
            <w:tcMar>
              <w:left w:w="105" w:type="dxa"/>
              <w:right w:w="105" w:type="dxa"/>
            </w:tcMar>
            <w:vAlign w:val="top"/>
          </w:tcPr>
          <w:p w:rsidR="76A8359C" w:rsidP="76A8359C" w:rsidRDefault="76A8359C" w14:paraId="76F2C9DF" w14:textId="57412C79">
            <w:pPr>
              <w:spacing w:after="0" w:line="240" w:lineRule="auto"/>
              <w:jc w:val="center"/>
              <w:rPr>
                <w:rFonts w:ascii="Times New Roman" w:hAnsi="Times New Roman" w:eastAsia="Times New Roman" w:cs="Times New Roman"/>
                <w:b w:val="0"/>
                <w:bCs w:val="0"/>
                <w:i w:val="0"/>
                <w:iCs w:val="0"/>
                <w:sz w:val="22"/>
                <w:szCs w:val="22"/>
              </w:rPr>
            </w:pPr>
          </w:p>
        </w:tc>
      </w:tr>
      <w:tr w:rsidR="76A8359C" w:rsidTr="76A8359C" w14:paraId="300B3A4C">
        <w:trPr>
          <w:trHeight w:val="150"/>
        </w:trPr>
        <w:tc>
          <w:tcPr>
            <w:tcW w:w="8102" w:type="dxa"/>
            <w:gridSpan w:val="4"/>
            <w:tcBorders>
              <w:top w:val="single" w:sz="6"/>
              <w:left w:val="single" w:sz="6"/>
              <w:bottom w:val="single" w:sz="6"/>
              <w:right w:val="single" w:sz="6"/>
            </w:tcBorders>
            <w:tcMar>
              <w:left w:w="105" w:type="dxa"/>
              <w:right w:w="105" w:type="dxa"/>
            </w:tcMar>
            <w:vAlign w:val="center"/>
          </w:tcPr>
          <w:p w:rsidR="76A8359C" w:rsidP="76A8359C" w:rsidRDefault="76A8359C" w14:paraId="769F469F" w14:textId="4BD2C954">
            <w:pPr>
              <w:spacing w:after="0" w:line="240" w:lineRule="auto"/>
              <w:rPr>
                <w:rFonts w:ascii="Times New Roman" w:hAnsi="Times New Roman" w:eastAsia="Times New Roman" w:cs="Times New Roman"/>
                <w:b w:val="0"/>
                <w:bCs w:val="0"/>
                <w:i w:val="0"/>
                <w:iCs w:val="0"/>
                <w:sz w:val="22"/>
                <w:szCs w:val="22"/>
              </w:rPr>
            </w:pPr>
            <w:r w:rsidRPr="76A8359C" w:rsidR="76A8359C">
              <w:rPr>
                <w:rFonts w:ascii="Times New Roman" w:hAnsi="Times New Roman" w:eastAsia="Times New Roman" w:cs="Times New Roman"/>
                <w:b w:val="0"/>
                <w:bCs w:val="0"/>
                <w:i w:val="0"/>
                <w:iCs w:val="0"/>
                <w:sz w:val="22"/>
                <w:szCs w:val="22"/>
                <w:lang w:val="uk-UA"/>
              </w:rPr>
              <w:t>крім того ПДВ</w:t>
            </w:r>
            <w:r w:rsidRPr="76A8359C" w:rsidR="76A8359C">
              <w:rPr>
                <w:rFonts w:ascii="Times New Roman" w:hAnsi="Times New Roman" w:eastAsia="Times New Roman" w:cs="Times New Roman"/>
                <w:b w:val="0"/>
                <w:bCs w:val="0"/>
                <w:i w:val="0"/>
                <w:iCs w:val="0"/>
                <w:sz w:val="22"/>
                <w:szCs w:val="22"/>
                <w:vertAlign w:val="superscript"/>
                <w:lang w:val="uk-UA"/>
              </w:rPr>
              <w:t>2</w:t>
            </w:r>
            <w:r w:rsidRPr="76A8359C" w:rsidR="76A8359C">
              <w:rPr>
                <w:rFonts w:ascii="Times New Roman" w:hAnsi="Times New Roman" w:eastAsia="Times New Roman" w:cs="Times New Roman"/>
                <w:b w:val="0"/>
                <w:bCs w:val="0"/>
                <w:i w:val="0"/>
                <w:iCs w:val="0"/>
                <w:sz w:val="22"/>
                <w:szCs w:val="22"/>
                <w:lang w:val="uk-UA"/>
              </w:rPr>
              <w:t>:</w:t>
            </w:r>
          </w:p>
        </w:tc>
        <w:tc>
          <w:tcPr>
            <w:tcW w:w="1528" w:type="dxa"/>
            <w:tcBorders>
              <w:top w:val="single" w:sz="6"/>
              <w:left w:val="single" w:sz="6"/>
              <w:bottom w:val="single" w:sz="6"/>
              <w:right w:val="single" w:sz="6"/>
            </w:tcBorders>
            <w:tcMar>
              <w:left w:w="105" w:type="dxa"/>
              <w:right w:w="105" w:type="dxa"/>
            </w:tcMar>
            <w:vAlign w:val="top"/>
          </w:tcPr>
          <w:p w:rsidR="76A8359C" w:rsidP="76A8359C" w:rsidRDefault="76A8359C" w14:paraId="690CF42C" w14:textId="69BCA3B9">
            <w:pPr>
              <w:spacing w:after="0" w:line="240" w:lineRule="auto"/>
              <w:jc w:val="center"/>
              <w:rPr>
                <w:rFonts w:ascii="Times New Roman" w:hAnsi="Times New Roman" w:eastAsia="Times New Roman" w:cs="Times New Roman"/>
                <w:b w:val="0"/>
                <w:bCs w:val="0"/>
                <w:i w:val="0"/>
                <w:iCs w:val="0"/>
                <w:sz w:val="22"/>
                <w:szCs w:val="22"/>
              </w:rPr>
            </w:pPr>
          </w:p>
        </w:tc>
      </w:tr>
      <w:tr w:rsidR="76A8359C" w:rsidTr="76A8359C" w14:paraId="20265175">
        <w:trPr>
          <w:trHeight w:val="255"/>
        </w:trPr>
        <w:tc>
          <w:tcPr>
            <w:tcW w:w="8102" w:type="dxa"/>
            <w:gridSpan w:val="4"/>
            <w:tcBorders>
              <w:top w:val="single" w:sz="6"/>
              <w:left w:val="single" w:sz="6"/>
              <w:bottom w:val="single" w:sz="6"/>
              <w:right w:val="single" w:sz="6"/>
            </w:tcBorders>
            <w:tcMar>
              <w:left w:w="105" w:type="dxa"/>
              <w:right w:w="105" w:type="dxa"/>
            </w:tcMar>
            <w:vAlign w:val="center"/>
          </w:tcPr>
          <w:p w:rsidR="76A8359C" w:rsidP="76A8359C" w:rsidRDefault="76A8359C" w14:paraId="0799C0BB" w14:textId="24BD8531">
            <w:pPr>
              <w:spacing w:after="0" w:line="240" w:lineRule="auto"/>
              <w:rPr>
                <w:rFonts w:ascii="Times New Roman" w:hAnsi="Times New Roman" w:eastAsia="Times New Roman" w:cs="Times New Roman"/>
                <w:b w:val="0"/>
                <w:bCs w:val="0"/>
                <w:i w:val="0"/>
                <w:iCs w:val="0"/>
                <w:sz w:val="24"/>
                <w:szCs w:val="24"/>
              </w:rPr>
            </w:pPr>
            <w:r w:rsidRPr="76A8359C" w:rsidR="76A8359C">
              <w:rPr>
                <w:rFonts w:ascii="Times New Roman" w:hAnsi="Times New Roman" w:eastAsia="Times New Roman" w:cs="Times New Roman"/>
                <w:b w:val="0"/>
                <w:bCs w:val="0"/>
                <w:i w:val="0"/>
                <w:iCs w:val="0"/>
                <w:sz w:val="24"/>
                <w:szCs w:val="24"/>
                <w:lang w:val="uk-UA"/>
              </w:rPr>
              <w:t>Загальна вартість товару з ПДВ</w:t>
            </w:r>
            <w:r w:rsidRPr="76A8359C" w:rsidR="76A8359C">
              <w:rPr>
                <w:rFonts w:ascii="Times New Roman" w:hAnsi="Times New Roman" w:eastAsia="Times New Roman" w:cs="Times New Roman"/>
                <w:b w:val="0"/>
                <w:bCs w:val="0"/>
                <w:i w:val="0"/>
                <w:iCs w:val="0"/>
                <w:sz w:val="24"/>
                <w:szCs w:val="24"/>
                <w:vertAlign w:val="superscript"/>
                <w:lang w:val="uk-UA"/>
              </w:rPr>
              <w:t>2</w:t>
            </w:r>
            <w:r w:rsidRPr="76A8359C" w:rsidR="76A8359C">
              <w:rPr>
                <w:rFonts w:ascii="Times New Roman" w:hAnsi="Times New Roman" w:eastAsia="Times New Roman" w:cs="Times New Roman"/>
                <w:b w:val="0"/>
                <w:bCs w:val="0"/>
                <w:i w:val="0"/>
                <w:iCs w:val="0"/>
                <w:sz w:val="24"/>
                <w:szCs w:val="24"/>
                <w:lang w:val="uk-UA"/>
              </w:rPr>
              <w:t>:</w:t>
            </w:r>
          </w:p>
        </w:tc>
        <w:tc>
          <w:tcPr>
            <w:tcW w:w="1528" w:type="dxa"/>
            <w:tcBorders>
              <w:top w:val="single" w:sz="6"/>
              <w:left w:val="single" w:sz="6"/>
              <w:bottom w:val="single" w:sz="6"/>
              <w:right w:val="single" w:sz="6"/>
            </w:tcBorders>
            <w:tcMar>
              <w:left w:w="105" w:type="dxa"/>
              <w:right w:w="105" w:type="dxa"/>
            </w:tcMar>
            <w:vAlign w:val="top"/>
          </w:tcPr>
          <w:p w:rsidR="76A8359C" w:rsidP="76A8359C" w:rsidRDefault="76A8359C" w14:paraId="420244D7" w14:textId="20B2EFD0">
            <w:pPr>
              <w:spacing w:after="0" w:line="240" w:lineRule="auto"/>
              <w:jc w:val="center"/>
              <w:rPr>
                <w:rFonts w:ascii="Times New Roman" w:hAnsi="Times New Roman" w:eastAsia="Times New Roman" w:cs="Times New Roman"/>
                <w:b w:val="0"/>
                <w:bCs w:val="0"/>
                <w:i w:val="0"/>
                <w:iCs w:val="0"/>
                <w:sz w:val="24"/>
                <w:szCs w:val="24"/>
              </w:rPr>
            </w:pPr>
          </w:p>
        </w:tc>
      </w:tr>
    </w:tbl>
    <w:p w:rsidR="00863D75" w:rsidP="76A8359C" w:rsidRDefault="00863D75" w14:paraId="724F6950" w14:textId="074A9D2C">
      <w:pPr>
        <w:spacing w:after="0" w:line="240" w:lineRule="auto"/>
        <w:ind w:right="-262" w:firstLine="72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uk-UA"/>
        </w:rPr>
      </w:pPr>
      <w:r w:rsidRPr="76A8359C" w:rsidR="76A8359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uk-UA"/>
        </w:rPr>
        <w:t xml:space="preserve">Вивчивши документацію, технічні, якісні та кількісні характеристики предмета закупівлі, ми, уповноважені на підписання Договору, маємо можливість здійснити постачання  </w:t>
      </w:r>
      <w:r w:rsidRPr="76A8359C" w:rsidR="76A8359C">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none"/>
          <w:lang w:val="uk-UA"/>
        </w:rPr>
        <w:t>ДК 021:2015:15860000-4 Кава, чай та супутня продукція</w:t>
      </w:r>
      <w:r w:rsidRPr="76A8359C" w:rsidR="76A8359C">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single"/>
          <w:lang w:val="uk-UA"/>
        </w:rPr>
        <w:t>,</w:t>
      </w:r>
      <w:r w:rsidRPr="76A8359C" w:rsidR="76A8359C">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uk-UA"/>
        </w:rPr>
        <w:t xml:space="preserve"> </w:t>
      </w:r>
      <w:r w:rsidRPr="76A8359C" w:rsidR="76A8359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uk-UA"/>
        </w:rPr>
        <w:t>виконати вимоги Замовника на умовах, зазначених у цій пропозиції за наступними цінами:</w:t>
      </w:r>
    </w:p>
    <w:p w:rsidR="00863D75" w:rsidP="76A8359C" w:rsidRDefault="00863D75" w14:paraId="1716B62F" w14:textId="4D07A9CB">
      <w:pPr>
        <w:spacing w:after="0" w:line="240" w:lineRule="auto"/>
        <w:ind w:right="-262" w:firstLine="720"/>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p>
    <w:p w:rsidR="00863D75" w:rsidP="76A8359C" w:rsidRDefault="00863D75" w14:paraId="1BB9E8B5" w14:textId="7C5560E6">
      <w:pPr>
        <w:spacing w:after="0" w:line="24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uk-UA"/>
        </w:rPr>
      </w:pPr>
      <w:r w:rsidRPr="76A8359C" w:rsidR="76A8359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uk-UA"/>
        </w:rPr>
        <w:t xml:space="preserve">Ціна пропозиції за результатами електронного аукціону (ураховуючи зменшення): </w:t>
      </w:r>
    </w:p>
    <w:tbl>
      <w:tblPr>
        <w:tblStyle w:val="a1"/>
        <w:tblW w:w="0" w:type="auto"/>
        <w:tblInd w:w="105" w:type="dxa"/>
        <w:tblBorders>
          <w:top w:val="single" w:sz="6"/>
          <w:left w:val="single" w:sz="6"/>
          <w:bottom w:val="single" w:sz="6"/>
          <w:right w:val="single" w:sz="6"/>
        </w:tblBorders>
        <w:tblLayout w:type="fixed"/>
        <w:tblLook w:val="0000" w:firstRow="0" w:lastRow="0" w:firstColumn="0" w:lastColumn="0" w:noHBand="0" w:noVBand="0"/>
      </w:tblPr>
      <w:tblGrid>
        <w:gridCol w:w="5179"/>
        <w:gridCol w:w="831"/>
        <w:gridCol w:w="831"/>
        <w:gridCol w:w="1261"/>
        <w:gridCol w:w="1528"/>
      </w:tblGrid>
      <w:tr w:rsidR="76A8359C" w:rsidTr="76A8359C" w14:paraId="39342388">
        <w:trPr>
          <w:trHeight w:val="825"/>
        </w:trPr>
        <w:tc>
          <w:tcPr>
            <w:tcW w:w="5179" w:type="dxa"/>
            <w:tcBorders>
              <w:top w:val="single" w:sz="6"/>
              <w:left w:val="single" w:sz="6"/>
              <w:bottom w:val="single" w:sz="6"/>
              <w:right w:val="single" w:sz="6"/>
            </w:tcBorders>
            <w:tcMar>
              <w:left w:w="105" w:type="dxa"/>
              <w:right w:w="105" w:type="dxa"/>
            </w:tcMar>
            <w:vAlign w:val="center"/>
          </w:tcPr>
          <w:p w:rsidR="76A8359C" w:rsidP="76A8359C" w:rsidRDefault="76A8359C" w14:paraId="040FF76F" w14:textId="2E0E1C7D">
            <w:pPr>
              <w:spacing w:after="0" w:line="240" w:lineRule="auto"/>
              <w:ind w:left="72" w:right="-108" w:hanging="72"/>
              <w:jc w:val="center"/>
              <w:rPr>
                <w:rFonts w:ascii="Times New Roman" w:hAnsi="Times New Roman" w:eastAsia="Times New Roman" w:cs="Times New Roman"/>
                <w:b w:val="0"/>
                <w:bCs w:val="0"/>
                <w:i w:val="0"/>
                <w:iCs w:val="0"/>
                <w:sz w:val="20"/>
                <w:szCs w:val="20"/>
              </w:rPr>
            </w:pPr>
            <w:r w:rsidRPr="76A8359C" w:rsidR="76A8359C">
              <w:rPr>
                <w:rFonts w:ascii="Times New Roman" w:hAnsi="Times New Roman" w:eastAsia="Times New Roman" w:cs="Times New Roman"/>
                <w:b w:val="0"/>
                <w:bCs w:val="0"/>
                <w:i w:val="0"/>
                <w:iCs w:val="0"/>
                <w:sz w:val="20"/>
                <w:szCs w:val="20"/>
                <w:lang w:val="uk-UA"/>
              </w:rPr>
              <w:t>Найменування товару</w:t>
            </w:r>
          </w:p>
        </w:tc>
        <w:tc>
          <w:tcPr>
            <w:tcW w:w="831" w:type="dxa"/>
            <w:tcBorders>
              <w:top w:val="single" w:sz="6"/>
              <w:left w:val="single" w:sz="6"/>
              <w:bottom w:val="single" w:sz="6"/>
              <w:right w:val="single" w:sz="6"/>
            </w:tcBorders>
            <w:tcMar>
              <w:left w:w="105" w:type="dxa"/>
              <w:right w:w="105" w:type="dxa"/>
            </w:tcMar>
            <w:vAlign w:val="center"/>
          </w:tcPr>
          <w:p w:rsidR="76A8359C" w:rsidP="76A8359C" w:rsidRDefault="76A8359C" w14:paraId="02850284" w14:textId="73F15F1C">
            <w:pPr>
              <w:spacing w:after="0" w:line="240" w:lineRule="auto"/>
              <w:ind w:left="-108" w:right="-108"/>
              <w:jc w:val="center"/>
              <w:rPr>
                <w:rFonts w:ascii="Times New Roman" w:hAnsi="Times New Roman" w:eastAsia="Times New Roman" w:cs="Times New Roman"/>
                <w:b w:val="0"/>
                <w:bCs w:val="0"/>
                <w:i w:val="0"/>
                <w:iCs w:val="0"/>
                <w:sz w:val="20"/>
                <w:szCs w:val="20"/>
              </w:rPr>
            </w:pPr>
            <w:r w:rsidRPr="76A8359C" w:rsidR="76A8359C">
              <w:rPr>
                <w:rFonts w:ascii="Times New Roman" w:hAnsi="Times New Roman" w:eastAsia="Times New Roman" w:cs="Times New Roman"/>
                <w:b w:val="0"/>
                <w:bCs w:val="0"/>
                <w:i w:val="0"/>
                <w:iCs w:val="0"/>
                <w:sz w:val="20"/>
                <w:szCs w:val="20"/>
                <w:lang w:val="uk-UA"/>
              </w:rPr>
              <w:t>Оди</w:t>
            </w:r>
          </w:p>
          <w:p w:rsidR="76A8359C" w:rsidP="76A8359C" w:rsidRDefault="76A8359C" w14:paraId="5B870B02" w14:textId="451364BD">
            <w:pPr>
              <w:spacing w:after="0" w:line="240" w:lineRule="auto"/>
              <w:ind w:left="-108" w:right="-108"/>
              <w:jc w:val="center"/>
              <w:rPr>
                <w:rFonts w:ascii="Times New Roman" w:hAnsi="Times New Roman" w:eastAsia="Times New Roman" w:cs="Times New Roman"/>
                <w:b w:val="0"/>
                <w:bCs w:val="0"/>
                <w:i w:val="0"/>
                <w:iCs w:val="0"/>
                <w:sz w:val="20"/>
                <w:szCs w:val="20"/>
              </w:rPr>
            </w:pPr>
            <w:r w:rsidRPr="76A8359C" w:rsidR="76A8359C">
              <w:rPr>
                <w:rFonts w:ascii="Times New Roman" w:hAnsi="Times New Roman" w:eastAsia="Times New Roman" w:cs="Times New Roman"/>
                <w:b w:val="0"/>
                <w:bCs w:val="0"/>
                <w:i w:val="0"/>
                <w:iCs w:val="0"/>
                <w:sz w:val="20"/>
                <w:szCs w:val="20"/>
                <w:lang w:val="uk-UA"/>
              </w:rPr>
              <w:t>ниця</w:t>
            </w:r>
          </w:p>
          <w:p w:rsidR="76A8359C" w:rsidP="76A8359C" w:rsidRDefault="76A8359C" w14:paraId="209FDE5B" w14:textId="05ACDD4E">
            <w:pPr>
              <w:spacing w:after="0" w:line="240" w:lineRule="auto"/>
              <w:ind w:left="-25" w:right="-41"/>
              <w:jc w:val="center"/>
              <w:rPr>
                <w:rFonts w:ascii="Times New Roman" w:hAnsi="Times New Roman" w:eastAsia="Times New Roman" w:cs="Times New Roman"/>
                <w:b w:val="0"/>
                <w:bCs w:val="0"/>
                <w:i w:val="0"/>
                <w:iCs w:val="0"/>
                <w:sz w:val="20"/>
                <w:szCs w:val="20"/>
              </w:rPr>
            </w:pPr>
            <w:r w:rsidRPr="76A8359C" w:rsidR="76A8359C">
              <w:rPr>
                <w:rFonts w:ascii="Times New Roman" w:hAnsi="Times New Roman" w:eastAsia="Times New Roman" w:cs="Times New Roman"/>
                <w:b w:val="0"/>
                <w:bCs w:val="0"/>
                <w:i w:val="0"/>
                <w:iCs w:val="0"/>
                <w:sz w:val="20"/>
                <w:szCs w:val="20"/>
                <w:lang w:val="uk-UA"/>
              </w:rPr>
              <w:t>виміру</w:t>
            </w:r>
          </w:p>
        </w:tc>
        <w:tc>
          <w:tcPr>
            <w:tcW w:w="831" w:type="dxa"/>
            <w:tcBorders>
              <w:top w:val="single" w:sz="6"/>
              <w:left w:val="single" w:sz="6"/>
              <w:bottom w:val="single" w:sz="6"/>
              <w:right w:val="single" w:sz="6"/>
            </w:tcBorders>
            <w:tcMar>
              <w:left w:w="105" w:type="dxa"/>
              <w:right w:w="105" w:type="dxa"/>
            </w:tcMar>
            <w:vAlign w:val="center"/>
          </w:tcPr>
          <w:p w:rsidR="76A8359C" w:rsidP="76A8359C" w:rsidRDefault="76A8359C" w14:paraId="116EB303" w14:textId="4B927EEE">
            <w:pPr>
              <w:spacing w:after="0" w:line="240" w:lineRule="auto"/>
              <w:ind w:left="-25" w:right="-41"/>
              <w:jc w:val="center"/>
              <w:rPr>
                <w:rFonts w:ascii="Times New Roman" w:hAnsi="Times New Roman" w:eastAsia="Times New Roman" w:cs="Times New Roman"/>
                <w:b w:val="0"/>
                <w:bCs w:val="0"/>
                <w:i w:val="0"/>
                <w:iCs w:val="0"/>
                <w:sz w:val="20"/>
                <w:szCs w:val="20"/>
              </w:rPr>
            </w:pPr>
            <w:r w:rsidRPr="76A8359C" w:rsidR="76A8359C">
              <w:rPr>
                <w:rFonts w:ascii="Times New Roman" w:hAnsi="Times New Roman" w:eastAsia="Times New Roman" w:cs="Times New Roman"/>
                <w:b w:val="0"/>
                <w:bCs w:val="0"/>
                <w:i w:val="0"/>
                <w:iCs w:val="0"/>
                <w:sz w:val="20"/>
                <w:szCs w:val="20"/>
                <w:lang w:val="uk-UA"/>
              </w:rPr>
              <w:t>Кіль</w:t>
            </w:r>
          </w:p>
          <w:p w:rsidR="76A8359C" w:rsidP="76A8359C" w:rsidRDefault="76A8359C" w14:paraId="61F96B0B" w14:textId="302AE256">
            <w:pPr>
              <w:spacing w:after="0" w:line="240" w:lineRule="auto"/>
              <w:ind w:left="-108" w:right="-108"/>
              <w:jc w:val="center"/>
              <w:rPr>
                <w:rFonts w:ascii="Times New Roman" w:hAnsi="Times New Roman" w:eastAsia="Times New Roman" w:cs="Times New Roman"/>
                <w:b w:val="0"/>
                <w:bCs w:val="0"/>
                <w:i w:val="0"/>
                <w:iCs w:val="0"/>
                <w:sz w:val="20"/>
                <w:szCs w:val="20"/>
              </w:rPr>
            </w:pPr>
            <w:r w:rsidRPr="76A8359C" w:rsidR="76A8359C">
              <w:rPr>
                <w:rFonts w:ascii="Times New Roman" w:hAnsi="Times New Roman" w:eastAsia="Times New Roman" w:cs="Times New Roman"/>
                <w:b w:val="0"/>
                <w:bCs w:val="0"/>
                <w:i w:val="0"/>
                <w:iCs w:val="0"/>
                <w:sz w:val="20"/>
                <w:szCs w:val="20"/>
                <w:lang w:val="uk-UA"/>
              </w:rPr>
              <w:t>кість</w:t>
            </w:r>
          </w:p>
        </w:tc>
        <w:tc>
          <w:tcPr>
            <w:tcW w:w="1261" w:type="dxa"/>
            <w:tcBorders>
              <w:top w:val="single" w:sz="6"/>
              <w:left w:val="single" w:sz="6"/>
              <w:bottom w:val="single" w:sz="6"/>
              <w:right w:val="single" w:sz="6"/>
            </w:tcBorders>
            <w:tcMar>
              <w:left w:w="105" w:type="dxa"/>
              <w:right w:w="105" w:type="dxa"/>
            </w:tcMar>
            <w:vAlign w:val="center"/>
          </w:tcPr>
          <w:p w:rsidR="76A8359C" w:rsidP="76A8359C" w:rsidRDefault="76A8359C" w14:paraId="4ED414FD" w14:textId="25A075A1">
            <w:pPr>
              <w:spacing w:after="0" w:line="240" w:lineRule="auto"/>
              <w:ind w:left="-108" w:right="-108"/>
              <w:jc w:val="center"/>
              <w:rPr>
                <w:rFonts w:ascii="Times New Roman" w:hAnsi="Times New Roman" w:eastAsia="Times New Roman" w:cs="Times New Roman"/>
                <w:b w:val="0"/>
                <w:bCs w:val="0"/>
                <w:i w:val="0"/>
                <w:iCs w:val="0"/>
                <w:sz w:val="20"/>
                <w:szCs w:val="20"/>
              </w:rPr>
            </w:pPr>
            <w:r w:rsidRPr="76A8359C" w:rsidR="76A8359C">
              <w:rPr>
                <w:rFonts w:ascii="Times New Roman" w:hAnsi="Times New Roman" w:eastAsia="Times New Roman" w:cs="Times New Roman"/>
                <w:b w:val="0"/>
                <w:bCs w:val="0"/>
                <w:i w:val="0"/>
                <w:iCs w:val="0"/>
                <w:sz w:val="20"/>
                <w:szCs w:val="20"/>
                <w:lang w:val="uk-UA"/>
              </w:rPr>
              <w:t xml:space="preserve">Ціна за одиницю товару </w:t>
            </w:r>
          </w:p>
          <w:p w:rsidR="76A8359C" w:rsidP="76A8359C" w:rsidRDefault="76A8359C" w14:paraId="03001022" w14:textId="6C456CE9">
            <w:pPr>
              <w:spacing w:after="0" w:line="240" w:lineRule="auto"/>
              <w:ind w:left="-108" w:right="-108"/>
              <w:jc w:val="center"/>
              <w:rPr>
                <w:rFonts w:ascii="Times New Roman" w:hAnsi="Times New Roman" w:eastAsia="Times New Roman" w:cs="Times New Roman"/>
                <w:b w:val="0"/>
                <w:bCs w:val="0"/>
                <w:i w:val="0"/>
                <w:iCs w:val="0"/>
                <w:sz w:val="20"/>
                <w:szCs w:val="20"/>
              </w:rPr>
            </w:pPr>
            <w:r w:rsidRPr="76A8359C" w:rsidR="76A8359C">
              <w:rPr>
                <w:rFonts w:ascii="Times New Roman" w:hAnsi="Times New Roman" w:eastAsia="Times New Roman" w:cs="Times New Roman"/>
                <w:b w:val="0"/>
                <w:bCs w:val="0"/>
                <w:i w:val="0"/>
                <w:iCs w:val="0"/>
                <w:sz w:val="20"/>
                <w:szCs w:val="20"/>
                <w:lang w:val="uk-UA"/>
              </w:rPr>
              <w:t>без ПДВ, грн.</w:t>
            </w:r>
          </w:p>
        </w:tc>
        <w:tc>
          <w:tcPr>
            <w:tcW w:w="1528" w:type="dxa"/>
            <w:tcBorders>
              <w:top w:val="single" w:sz="6"/>
              <w:left w:val="single" w:sz="6"/>
              <w:bottom w:val="single" w:sz="6"/>
              <w:right w:val="single" w:sz="6"/>
            </w:tcBorders>
            <w:tcMar>
              <w:left w:w="105" w:type="dxa"/>
              <w:right w:w="105" w:type="dxa"/>
            </w:tcMar>
            <w:vAlign w:val="top"/>
          </w:tcPr>
          <w:p w:rsidR="76A8359C" w:rsidP="76A8359C" w:rsidRDefault="76A8359C" w14:paraId="72BA9C11" w14:textId="4124122F">
            <w:pPr>
              <w:spacing w:after="0" w:line="240" w:lineRule="auto"/>
              <w:ind w:left="-108" w:right="-108"/>
              <w:jc w:val="center"/>
              <w:rPr>
                <w:rFonts w:ascii="Times New Roman" w:hAnsi="Times New Roman" w:eastAsia="Times New Roman" w:cs="Times New Roman"/>
                <w:b w:val="0"/>
                <w:bCs w:val="0"/>
                <w:i w:val="0"/>
                <w:iCs w:val="0"/>
                <w:sz w:val="20"/>
                <w:szCs w:val="20"/>
              </w:rPr>
            </w:pPr>
            <w:r w:rsidRPr="76A8359C" w:rsidR="76A8359C">
              <w:rPr>
                <w:rFonts w:ascii="Times New Roman" w:hAnsi="Times New Roman" w:eastAsia="Times New Roman" w:cs="Times New Roman"/>
                <w:b w:val="0"/>
                <w:bCs w:val="0"/>
                <w:i w:val="0"/>
                <w:iCs w:val="0"/>
                <w:sz w:val="20"/>
                <w:szCs w:val="20"/>
                <w:lang w:val="uk-UA"/>
              </w:rPr>
              <w:t>Загальна вартість товару без ПДВ,</w:t>
            </w:r>
          </w:p>
          <w:p w:rsidR="76A8359C" w:rsidP="76A8359C" w:rsidRDefault="76A8359C" w14:paraId="4600FCA7" w14:textId="03E78CD6">
            <w:pPr>
              <w:spacing w:after="0" w:line="240" w:lineRule="auto"/>
              <w:ind w:left="-108" w:right="-108"/>
              <w:jc w:val="center"/>
              <w:rPr>
                <w:rFonts w:ascii="Times New Roman" w:hAnsi="Times New Roman" w:eastAsia="Times New Roman" w:cs="Times New Roman"/>
                <w:b w:val="0"/>
                <w:bCs w:val="0"/>
                <w:i w:val="0"/>
                <w:iCs w:val="0"/>
                <w:sz w:val="20"/>
                <w:szCs w:val="20"/>
              </w:rPr>
            </w:pPr>
            <w:r w:rsidRPr="76A8359C" w:rsidR="76A8359C">
              <w:rPr>
                <w:rFonts w:ascii="Times New Roman" w:hAnsi="Times New Roman" w:eastAsia="Times New Roman" w:cs="Times New Roman"/>
                <w:b w:val="0"/>
                <w:bCs w:val="0"/>
                <w:i w:val="0"/>
                <w:iCs w:val="0"/>
                <w:sz w:val="20"/>
                <w:szCs w:val="20"/>
                <w:lang w:val="uk-UA"/>
              </w:rPr>
              <w:t>грн</w:t>
            </w:r>
          </w:p>
        </w:tc>
      </w:tr>
      <w:tr w:rsidR="76A8359C" w:rsidTr="76A8359C" w14:paraId="0FD7183C">
        <w:trPr>
          <w:trHeight w:val="210"/>
        </w:trPr>
        <w:tc>
          <w:tcPr>
            <w:tcW w:w="5179" w:type="dxa"/>
            <w:tcBorders>
              <w:top w:val="single" w:sz="6"/>
              <w:left w:val="single" w:sz="6"/>
              <w:bottom w:val="single" w:sz="6"/>
              <w:right w:val="single" w:sz="6"/>
            </w:tcBorders>
            <w:tcMar>
              <w:left w:w="105" w:type="dxa"/>
              <w:right w:w="105" w:type="dxa"/>
            </w:tcMar>
            <w:vAlign w:val="center"/>
          </w:tcPr>
          <w:p w:rsidR="76A8359C" w:rsidP="76A8359C" w:rsidRDefault="76A8359C" w14:paraId="31AC94AC" w14:textId="13DE7925">
            <w:pPr>
              <w:spacing w:after="0" w:line="240" w:lineRule="auto"/>
              <w:jc w:val="center"/>
              <w:rPr>
                <w:rFonts w:ascii="Times New Roman" w:hAnsi="Times New Roman" w:eastAsia="Times New Roman" w:cs="Times New Roman"/>
                <w:b w:val="0"/>
                <w:bCs w:val="0"/>
                <w:i w:val="0"/>
                <w:iCs w:val="0"/>
                <w:sz w:val="16"/>
                <w:szCs w:val="16"/>
              </w:rPr>
            </w:pPr>
            <w:r w:rsidRPr="76A8359C" w:rsidR="76A8359C">
              <w:rPr>
                <w:rFonts w:ascii="Times New Roman" w:hAnsi="Times New Roman" w:eastAsia="Times New Roman" w:cs="Times New Roman"/>
                <w:b w:val="0"/>
                <w:bCs w:val="0"/>
                <w:i w:val="0"/>
                <w:iCs w:val="0"/>
                <w:sz w:val="16"/>
                <w:szCs w:val="16"/>
                <w:lang w:val="uk-UA"/>
              </w:rPr>
              <w:t>1</w:t>
            </w:r>
          </w:p>
        </w:tc>
        <w:tc>
          <w:tcPr>
            <w:tcW w:w="831" w:type="dxa"/>
            <w:tcBorders>
              <w:top w:val="single" w:sz="6"/>
              <w:left w:val="single" w:sz="6"/>
              <w:bottom w:val="single" w:sz="6"/>
              <w:right w:val="single" w:sz="6"/>
            </w:tcBorders>
            <w:tcMar>
              <w:left w:w="105" w:type="dxa"/>
              <w:right w:w="105" w:type="dxa"/>
            </w:tcMar>
            <w:vAlign w:val="center"/>
          </w:tcPr>
          <w:p w:rsidR="76A8359C" w:rsidP="76A8359C" w:rsidRDefault="76A8359C" w14:paraId="79F24D6F" w14:textId="3A11F8CC">
            <w:pPr>
              <w:spacing w:after="0" w:line="240" w:lineRule="auto"/>
              <w:jc w:val="center"/>
              <w:rPr>
                <w:rFonts w:ascii="Times New Roman" w:hAnsi="Times New Roman" w:eastAsia="Times New Roman" w:cs="Times New Roman"/>
                <w:b w:val="0"/>
                <w:bCs w:val="0"/>
                <w:i w:val="0"/>
                <w:iCs w:val="0"/>
                <w:sz w:val="16"/>
                <w:szCs w:val="16"/>
              </w:rPr>
            </w:pPr>
            <w:r w:rsidRPr="76A8359C" w:rsidR="76A8359C">
              <w:rPr>
                <w:rFonts w:ascii="Times New Roman" w:hAnsi="Times New Roman" w:eastAsia="Times New Roman" w:cs="Times New Roman"/>
                <w:b w:val="0"/>
                <w:bCs w:val="0"/>
                <w:i w:val="0"/>
                <w:iCs w:val="0"/>
                <w:sz w:val="16"/>
                <w:szCs w:val="16"/>
                <w:lang w:val="uk-UA"/>
              </w:rPr>
              <w:t>2</w:t>
            </w:r>
          </w:p>
        </w:tc>
        <w:tc>
          <w:tcPr>
            <w:tcW w:w="831" w:type="dxa"/>
            <w:tcBorders>
              <w:top w:val="single" w:sz="6"/>
              <w:left w:val="single" w:sz="6"/>
              <w:bottom w:val="single" w:sz="6"/>
              <w:right w:val="single" w:sz="6"/>
            </w:tcBorders>
            <w:tcMar>
              <w:left w:w="105" w:type="dxa"/>
              <w:right w:w="105" w:type="dxa"/>
            </w:tcMar>
            <w:vAlign w:val="center"/>
          </w:tcPr>
          <w:p w:rsidR="76A8359C" w:rsidP="76A8359C" w:rsidRDefault="76A8359C" w14:paraId="098FF7B7" w14:textId="6A460794">
            <w:pPr>
              <w:spacing w:after="0" w:line="240" w:lineRule="auto"/>
              <w:jc w:val="center"/>
              <w:rPr>
                <w:rFonts w:ascii="Times New Roman" w:hAnsi="Times New Roman" w:eastAsia="Times New Roman" w:cs="Times New Roman"/>
                <w:b w:val="0"/>
                <w:bCs w:val="0"/>
                <w:i w:val="0"/>
                <w:iCs w:val="0"/>
                <w:sz w:val="16"/>
                <w:szCs w:val="16"/>
              </w:rPr>
            </w:pPr>
            <w:r w:rsidRPr="76A8359C" w:rsidR="76A8359C">
              <w:rPr>
                <w:rFonts w:ascii="Times New Roman" w:hAnsi="Times New Roman" w:eastAsia="Times New Roman" w:cs="Times New Roman"/>
                <w:b w:val="0"/>
                <w:bCs w:val="0"/>
                <w:i w:val="0"/>
                <w:iCs w:val="0"/>
                <w:sz w:val="16"/>
                <w:szCs w:val="16"/>
                <w:lang w:val="uk-UA"/>
              </w:rPr>
              <w:t>3</w:t>
            </w:r>
          </w:p>
        </w:tc>
        <w:tc>
          <w:tcPr>
            <w:tcW w:w="1261" w:type="dxa"/>
            <w:tcBorders>
              <w:top w:val="single" w:sz="6"/>
              <w:left w:val="single" w:sz="6"/>
              <w:bottom w:val="single" w:sz="6"/>
              <w:right w:val="single" w:sz="6"/>
            </w:tcBorders>
            <w:tcMar>
              <w:left w:w="105" w:type="dxa"/>
              <w:right w:w="105" w:type="dxa"/>
            </w:tcMar>
            <w:vAlign w:val="center"/>
          </w:tcPr>
          <w:p w:rsidR="76A8359C" w:rsidP="76A8359C" w:rsidRDefault="76A8359C" w14:paraId="67B70E45" w14:textId="7F8EFA76">
            <w:pPr>
              <w:spacing w:after="0" w:line="240" w:lineRule="auto"/>
              <w:jc w:val="center"/>
              <w:rPr>
                <w:rFonts w:ascii="Times New Roman" w:hAnsi="Times New Roman" w:eastAsia="Times New Roman" w:cs="Times New Roman"/>
                <w:b w:val="0"/>
                <w:bCs w:val="0"/>
                <w:i w:val="0"/>
                <w:iCs w:val="0"/>
                <w:sz w:val="16"/>
                <w:szCs w:val="16"/>
              </w:rPr>
            </w:pPr>
            <w:r w:rsidRPr="76A8359C" w:rsidR="76A8359C">
              <w:rPr>
                <w:rFonts w:ascii="Times New Roman" w:hAnsi="Times New Roman" w:eastAsia="Times New Roman" w:cs="Times New Roman"/>
                <w:b w:val="0"/>
                <w:bCs w:val="0"/>
                <w:i w:val="0"/>
                <w:iCs w:val="0"/>
                <w:sz w:val="16"/>
                <w:szCs w:val="16"/>
                <w:lang w:val="uk-UA"/>
              </w:rPr>
              <w:t>4</w:t>
            </w:r>
          </w:p>
        </w:tc>
        <w:tc>
          <w:tcPr>
            <w:tcW w:w="1528" w:type="dxa"/>
            <w:tcBorders>
              <w:top w:val="single" w:sz="6"/>
              <w:left w:val="single" w:sz="6"/>
              <w:bottom w:val="single" w:sz="6"/>
              <w:right w:val="single" w:sz="6"/>
            </w:tcBorders>
            <w:tcMar>
              <w:left w:w="105" w:type="dxa"/>
              <w:right w:w="105" w:type="dxa"/>
            </w:tcMar>
            <w:vAlign w:val="top"/>
          </w:tcPr>
          <w:p w:rsidR="76A8359C" w:rsidP="76A8359C" w:rsidRDefault="76A8359C" w14:paraId="6DE58B83" w14:textId="4A417D60">
            <w:pPr>
              <w:spacing w:after="0" w:line="240" w:lineRule="auto"/>
              <w:jc w:val="center"/>
              <w:rPr>
                <w:rFonts w:ascii="Times New Roman" w:hAnsi="Times New Roman" w:eastAsia="Times New Roman" w:cs="Times New Roman"/>
                <w:b w:val="0"/>
                <w:bCs w:val="0"/>
                <w:i w:val="0"/>
                <w:iCs w:val="0"/>
                <w:sz w:val="16"/>
                <w:szCs w:val="16"/>
              </w:rPr>
            </w:pPr>
            <w:r w:rsidRPr="76A8359C" w:rsidR="76A8359C">
              <w:rPr>
                <w:rFonts w:ascii="Times New Roman" w:hAnsi="Times New Roman" w:eastAsia="Times New Roman" w:cs="Times New Roman"/>
                <w:b w:val="0"/>
                <w:bCs w:val="0"/>
                <w:i w:val="0"/>
                <w:iCs w:val="0"/>
                <w:sz w:val="16"/>
                <w:szCs w:val="16"/>
                <w:lang w:val="uk-UA"/>
              </w:rPr>
              <w:t>5</w:t>
            </w:r>
          </w:p>
        </w:tc>
      </w:tr>
      <w:tr w:rsidR="76A8359C" w:rsidTr="76A8359C" w14:paraId="2AFFDC38">
        <w:trPr>
          <w:trHeight w:val="60"/>
        </w:trPr>
        <w:tc>
          <w:tcPr>
            <w:tcW w:w="5179" w:type="dxa"/>
            <w:tcBorders>
              <w:top w:val="single" w:sz="6"/>
              <w:left w:val="single" w:sz="6"/>
              <w:bottom w:val="single" w:sz="6"/>
              <w:right w:val="single" w:sz="6"/>
            </w:tcBorders>
            <w:tcMar>
              <w:left w:w="105" w:type="dxa"/>
              <w:right w:w="105" w:type="dxa"/>
            </w:tcMar>
            <w:vAlign w:val="center"/>
          </w:tcPr>
          <w:p w:rsidR="76A8359C" w:rsidP="76A8359C" w:rsidRDefault="76A8359C" w14:paraId="7FE58727" w14:textId="20B40DD3">
            <w:pPr>
              <w:spacing w:after="0" w:line="240" w:lineRule="auto"/>
              <w:ind w:left="72" w:right="-108" w:hanging="180"/>
              <w:rPr>
                <w:rFonts w:ascii="Times New Roman" w:hAnsi="Times New Roman" w:eastAsia="Times New Roman" w:cs="Times New Roman"/>
                <w:b w:val="0"/>
                <w:bCs w:val="0"/>
                <w:i w:val="0"/>
                <w:iCs w:val="0"/>
                <w:sz w:val="24"/>
                <w:szCs w:val="24"/>
              </w:rPr>
            </w:pPr>
            <w:r w:rsidRPr="76A8359C" w:rsidR="76A8359C">
              <w:rPr>
                <w:rFonts w:ascii="Times New Roman" w:hAnsi="Times New Roman" w:eastAsia="Times New Roman" w:cs="Times New Roman"/>
                <w:b w:val="0"/>
                <w:bCs w:val="0"/>
                <w:i w:val="0"/>
                <w:iCs w:val="0"/>
                <w:sz w:val="24"/>
                <w:szCs w:val="24"/>
                <w:lang w:val="uk-UA"/>
              </w:rPr>
              <w:t xml:space="preserve">   </w:t>
            </w:r>
          </w:p>
        </w:tc>
        <w:tc>
          <w:tcPr>
            <w:tcW w:w="831" w:type="dxa"/>
            <w:tcBorders>
              <w:top w:val="single" w:sz="6"/>
              <w:left w:val="single" w:sz="6"/>
              <w:bottom w:val="single" w:sz="6"/>
              <w:right w:val="single" w:sz="6"/>
            </w:tcBorders>
            <w:tcMar>
              <w:left w:w="105" w:type="dxa"/>
              <w:right w:w="105" w:type="dxa"/>
            </w:tcMar>
            <w:vAlign w:val="center"/>
          </w:tcPr>
          <w:p w:rsidR="76A8359C" w:rsidP="76A8359C" w:rsidRDefault="76A8359C" w14:paraId="75BCC1C0" w14:textId="200CEE93">
            <w:pPr>
              <w:spacing w:after="0" w:line="240" w:lineRule="auto"/>
              <w:jc w:val="center"/>
              <w:rPr>
                <w:rFonts w:ascii="Times New Roman" w:hAnsi="Times New Roman" w:eastAsia="Times New Roman" w:cs="Times New Roman"/>
                <w:b w:val="0"/>
                <w:bCs w:val="0"/>
                <w:i w:val="0"/>
                <w:iCs w:val="0"/>
                <w:sz w:val="24"/>
                <w:szCs w:val="24"/>
              </w:rPr>
            </w:pPr>
          </w:p>
        </w:tc>
        <w:tc>
          <w:tcPr>
            <w:tcW w:w="831" w:type="dxa"/>
            <w:tcBorders>
              <w:top w:val="single" w:sz="6"/>
              <w:left w:val="single" w:sz="6"/>
              <w:bottom w:val="single" w:sz="6"/>
              <w:right w:val="single" w:sz="6"/>
            </w:tcBorders>
            <w:tcMar>
              <w:left w:w="105" w:type="dxa"/>
              <w:right w:w="105" w:type="dxa"/>
            </w:tcMar>
            <w:vAlign w:val="center"/>
          </w:tcPr>
          <w:p w:rsidR="76A8359C" w:rsidP="76A8359C" w:rsidRDefault="76A8359C" w14:paraId="4617BE8D" w14:textId="1B1CE397">
            <w:pPr>
              <w:spacing w:after="0" w:line="240" w:lineRule="auto"/>
              <w:jc w:val="center"/>
              <w:rPr>
                <w:rFonts w:ascii="Times New Roman" w:hAnsi="Times New Roman" w:eastAsia="Times New Roman" w:cs="Times New Roman"/>
                <w:b w:val="0"/>
                <w:bCs w:val="0"/>
                <w:i w:val="0"/>
                <w:iCs w:val="0"/>
                <w:sz w:val="24"/>
                <w:szCs w:val="24"/>
              </w:rPr>
            </w:pPr>
          </w:p>
        </w:tc>
        <w:tc>
          <w:tcPr>
            <w:tcW w:w="1261" w:type="dxa"/>
            <w:tcBorders>
              <w:top w:val="single" w:sz="6"/>
              <w:left w:val="single" w:sz="6"/>
              <w:bottom w:val="single" w:sz="6"/>
              <w:right w:val="single" w:sz="6"/>
            </w:tcBorders>
            <w:tcMar>
              <w:left w:w="105" w:type="dxa"/>
              <w:right w:w="105" w:type="dxa"/>
            </w:tcMar>
            <w:vAlign w:val="top"/>
          </w:tcPr>
          <w:p w:rsidR="76A8359C" w:rsidP="76A8359C" w:rsidRDefault="76A8359C" w14:paraId="5FC3FF83" w14:textId="41772F53">
            <w:pPr>
              <w:spacing w:after="0" w:line="240" w:lineRule="auto"/>
              <w:jc w:val="center"/>
              <w:rPr>
                <w:rFonts w:ascii="Times New Roman" w:hAnsi="Times New Roman" w:eastAsia="Times New Roman" w:cs="Times New Roman"/>
                <w:b w:val="0"/>
                <w:bCs w:val="0"/>
                <w:i w:val="0"/>
                <w:iCs w:val="0"/>
                <w:sz w:val="24"/>
                <w:szCs w:val="24"/>
              </w:rPr>
            </w:pPr>
          </w:p>
        </w:tc>
        <w:tc>
          <w:tcPr>
            <w:tcW w:w="1528" w:type="dxa"/>
            <w:tcBorders>
              <w:top w:val="single" w:sz="6"/>
              <w:left w:val="single" w:sz="6"/>
              <w:bottom w:val="single" w:sz="6"/>
              <w:right w:val="single" w:sz="6"/>
            </w:tcBorders>
            <w:tcMar>
              <w:left w:w="105" w:type="dxa"/>
              <w:right w:w="105" w:type="dxa"/>
            </w:tcMar>
            <w:vAlign w:val="top"/>
          </w:tcPr>
          <w:p w:rsidR="76A8359C" w:rsidP="76A8359C" w:rsidRDefault="76A8359C" w14:paraId="194217E3" w14:textId="36B73C58">
            <w:pPr>
              <w:spacing w:after="0" w:line="240" w:lineRule="auto"/>
              <w:jc w:val="center"/>
              <w:rPr>
                <w:rFonts w:ascii="Times New Roman" w:hAnsi="Times New Roman" w:eastAsia="Times New Roman" w:cs="Times New Roman"/>
                <w:b w:val="0"/>
                <w:bCs w:val="0"/>
                <w:i w:val="0"/>
                <w:iCs w:val="0"/>
                <w:sz w:val="24"/>
                <w:szCs w:val="24"/>
              </w:rPr>
            </w:pPr>
          </w:p>
        </w:tc>
      </w:tr>
      <w:tr w:rsidR="76A8359C" w:rsidTr="76A8359C" w14:paraId="7C3B87B2">
        <w:trPr>
          <w:trHeight w:val="225"/>
        </w:trPr>
        <w:tc>
          <w:tcPr>
            <w:tcW w:w="8102" w:type="dxa"/>
            <w:gridSpan w:val="4"/>
            <w:tcBorders>
              <w:top w:val="single" w:sz="6"/>
              <w:left w:val="single" w:sz="6"/>
              <w:bottom w:val="single" w:sz="6"/>
              <w:right w:val="single" w:sz="6"/>
            </w:tcBorders>
            <w:tcMar>
              <w:left w:w="105" w:type="dxa"/>
              <w:right w:w="105" w:type="dxa"/>
            </w:tcMar>
            <w:vAlign w:val="center"/>
          </w:tcPr>
          <w:p w:rsidR="76A8359C" w:rsidP="76A8359C" w:rsidRDefault="76A8359C" w14:paraId="5BD317DF" w14:textId="1059C154">
            <w:pPr>
              <w:spacing w:after="0" w:line="240" w:lineRule="auto"/>
              <w:rPr>
                <w:rFonts w:ascii="Times New Roman" w:hAnsi="Times New Roman" w:eastAsia="Times New Roman" w:cs="Times New Roman"/>
                <w:b w:val="0"/>
                <w:bCs w:val="0"/>
                <w:i w:val="0"/>
                <w:iCs w:val="0"/>
                <w:sz w:val="22"/>
                <w:szCs w:val="22"/>
              </w:rPr>
            </w:pPr>
            <w:r w:rsidRPr="76A8359C" w:rsidR="76A8359C">
              <w:rPr>
                <w:rFonts w:ascii="Times New Roman" w:hAnsi="Times New Roman" w:eastAsia="Times New Roman" w:cs="Times New Roman"/>
                <w:b w:val="0"/>
                <w:bCs w:val="0"/>
                <w:i w:val="0"/>
                <w:iCs w:val="0"/>
                <w:sz w:val="22"/>
                <w:szCs w:val="22"/>
                <w:lang w:val="uk-UA"/>
              </w:rPr>
              <w:t>Загальна вартість товару без ПДВ</w:t>
            </w:r>
            <w:r w:rsidRPr="76A8359C" w:rsidR="76A8359C">
              <w:rPr>
                <w:rFonts w:ascii="Times New Roman" w:hAnsi="Times New Roman" w:eastAsia="Times New Roman" w:cs="Times New Roman"/>
                <w:b w:val="0"/>
                <w:bCs w:val="0"/>
                <w:i w:val="0"/>
                <w:iCs w:val="0"/>
                <w:sz w:val="22"/>
                <w:szCs w:val="22"/>
                <w:vertAlign w:val="superscript"/>
                <w:lang w:val="uk-UA"/>
              </w:rPr>
              <w:t>2</w:t>
            </w:r>
            <w:r w:rsidRPr="76A8359C" w:rsidR="76A8359C">
              <w:rPr>
                <w:rFonts w:ascii="Times New Roman" w:hAnsi="Times New Roman" w:eastAsia="Times New Roman" w:cs="Times New Roman"/>
                <w:b w:val="0"/>
                <w:bCs w:val="0"/>
                <w:i w:val="0"/>
                <w:iCs w:val="0"/>
                <w:sz w:val="22"/>
                <w:szCs w:val="22"/>
                <w:lang w:val="uk-UA"/>
              </w:rPr>
              <w:t>:</w:t>
            </w:r>
          </w:p>
        </w:tc>
        <w:tc>
          <w:tcPr>
            <w:tcW w:w="1528" w:type="dxa"/>
            <w:tcBorders>
              <w:top w:val="single" w:sz="6"/>
              <w:left w:val="single" w:sz="6"/>
              <w:bottom w:val="single" w:sz="6"/>
              <w:right w:val="single" w:sz="6"/>
            </w:tcBorders>
            <w:tcMar>
              <w:left w:w="105" w:type="dxa"/>
              <w:right w:w="105" w:type="dxa"/>
            </w:tcMar>
            <w:vAlign w:val="top"/>
          </w:tcPr>
          <w:p w:rsidR="76A8359C" w:rsidP="76A8359C" w:rsidRDefault="76A8359C" w14:paraId="14C6F088" w14:textId="5F3FE22D">
            <w:pPr>
              <w:spacing w:after="0" w:line="240" w:lineRule="auto"/>
              <w:jc w:val="center"/>
              <w:rPr>
                <w:rFonts w:ascii="Times New Roman" w:hAnsi="Times New Roman" w:eastAsia="Times New Roman" w:cs="Times New Roman"/>
                <w:b w:val="0"/>
                <w:bCs w:val="0"/>
                <w:i w:val="0"/>
                <w:iCs w:val="0"/>
                <w:sz w:val="22"/>
                <w:szCs w:val="22"/>
              </w:rPr>
            </w:pPr>
          </w:p>
        </w:tc>
      </w:tr>
      <w:tr w:rsidR="76A8359C" w:rsidTr="76A8359C" w14:paraId="5FCE9012">
        <w:trPr>
          <w:trHeight w:val="150"/>
        </w:trPr>
        <w:tc>
          <w:tcPr>
            <w:tcW w:w="8102" w:type="dxa"/>
            <w:gridSpan w:val="4"/>
            <w:tcBorders>
              <w:top w:val="single" w:sz="6"/>
              <w:left w:val="single" w:sz="6"/>
              <w:bottom w:val="single" w:sz="6"/>
              <w:right w:val="single" w:sz="6"/>
            </w:tcBorders>
            <w:tcMar>
              <w:left w:w="105" w:type="dxa"/>
              <w:right w:w="105" w:type="dxa"/>
            </w:tcMar>
            <w:vAlign w:val="center"/>
          </w:tcPr>
          <w:p w:rsidR="76A8359C" w:rsidP="76A8359C" w:rsidRDefault="76A8359C" w14:paraId="6F885022" w14:textId="4B7CBD8E">
            <w:pPr>
              <w:spacing w:after="0" w:line="240" w:lineRule="auto"/>
              <w:rPr>
                <w:rFonts w:ascii="Times New Roman" w:hAnsi="Times New Roman" w:eastAsia="Times New Roman" w:cs="Times New Roman"/>
                <w:b w:val="0"/>
                <w:bCs w:val="0"/>
                <w:i w:val="0"/>
                <w:iCs w:val="0"/>
                <w:sz w:val="22"/>
                <w:szCs w:val="22"/>
              </w:rPr>
            </w:pPr>
            <w:r w:rsidRPr="76A8359C" w:rsidR="76A8359C">
              <w:rPr>
                <w:rFonts w:ascii="Times New Roman" w:hAnsi="Times New Roman" w:eastAsia="Times New Roman" w:cs="Times New Roman"/>
                <w:b w:val="0"/>
                <w:bCs w:val="0"/>
                <w:i w:val="0"/>
                <w:iCs w:val="0"/>
                <w:sz w:val="22"/>
                <w:szCs w:val="22"/>
                <w:lang w:val="uk-UA"/>
              </w:rPr>
              <w:t>крім того ПДВ</w:t>
            </w:r>
            <w:r w:rsidRPr="76A8359C" w:rsidR="76A8359C">
              <w:rPr>
                <w:rFonts w:ascii="Times New Roman" w:hAnsi="Times New Roman" w:eastAsia="Times New Roman" w:cs="Times New Roman"/>
                <w:b w:val="0"/>
                <w:bCs w:val="0"/>
                <w:i w:val="0"/>
                <w:iCs w:val="0"/>
                <w:sz w:val="22"/>
                <w:szCs w:val="22"/>
                <w:vertAlign w:val="superscript"/>
                <w:lang w:val="uk-UA"/>
              </w:rPr>
              <w:t>2</w:t>
            </w:r>
            <w:r w:rsidRPr="76A8359C" w:rsidR="76A8359C">
              <w:rPr>
                <w:rFonts w:ascii="Times New Roman" w:hAnsi="Times New Roman" w:eastAsia="Times New Roman" w:cs="Times New Roman"/>
                <w:b w:val="0"/>
                <w:bCs w:val="0"/>
                <w:i w:val="0"/>
                <w:iCs w:val="0"/>
                <w:sz w:val="22"/>
                <w:szCs w:val="22"/>
                <w:lang w:val="uk-UA"/>
              </w:rPr>
              <w:t>:</w:t>
            </w:r>
          </w:p>
        </w:tc>
        <w:tc>
          <w:tcPr>
            <w:tcW w:w="1528" w:type="dxa"/>
            <w:tcBorders>
              <w:top w:val="single" w:sz="6"/>
              <w:left w:val="single" w:sz="6"/>
              <w:bottom w:val="single" w:sz="6"/>
              <w:right w:val="single" w:sz="6"/>
            </w:tcBorders>
            <w:tcMar>
              <w:left w:w="105" w:type="dxa"/>
              <w:right w:w="105" w:type="dxa"/>
            </w:tcMar>
            <w:vAlign w:val="top"/>
          </w:tcPr>
          <w:p w:rsidR="76A8359C" w:rsidP="76A8359C" w:rsidRDefault="76A8359C" w14:paraId="0EB6071D" w14:textId="12072B30">
            <w:pPr>
              <w:spacing w:after="0" w:line="240" w:lineRule="auto"/>
              <w:jc w:val="center"/>
              <w:rPr>
                <w:rFonts w:ascii="Times New Roman" w:hAnsi="Times New Roman" w:eastAsia="Times New Roman" w:cs="Times New Roman"/>
                <w:b w:val="0"/>
                <w:bCs w:val="0"/>
                <w:i w:val="0"/>
                <w:iCs w:val="0"/>
                <w:sz w:val="22"/>
                <w:szCs w:val="22"/>
              </w:rPr>
            </w:pPr>
          </w:p>
        </w:tc>
      </w:tr>
      <w:tr w:rsidR="76A8359C" w:rsidTr="76A8359C" w14:paraId="4931D6D5">
        <w:trPr>
          <w:trHeight w:val="255"/>
        </w:trPr>
        <w:tc>
          <w:tcPr>
            <w:tcW w:w="8102" w:type="dxa"/>
            <w:gridSpan w:val="4"/>
            <w:tcBorders>
              <w:top w:val="single" w:sz="6"/>
              <w:left w:val="single" w:sz="6"/>
              <w:bottom w:val="single" w:sz="6"/>
              <w:right w:val="single" w:sz="6"/>
            </w:tcBorders>
            <w:tcMar>
              <w:left w:w="105" w:type="dxa"/>
              <w:right w:w="105" w:type="dxa"/>
            </w:tcMar>
            <w:vAlign w:val="center"/>
          </w:tcPr>
          <w:p w:rsidR="76A8359C" w:rsidP="76A8359C" w:rsidRDefault="76A8359C" w14:paraId="22E1997A" w14:textId="00652496">
            <w:pPr>
              <w:spacing w:after="0" w:line="240" w:lineRule="auto"/>
              <w:rPr>
                <w:rFonts w:ascii="Times New Roman" w:hAnsi="Times New Roman" w:eastAsia="Times New Roman" w:cs="Times New Roman"/>
                <w:b w:val="0"/>
                <w:bCs w:val="0"/>
                <w:i w:val="0"/>
                <w:iCs w:val="0"/>
                <w:sz w:val="24"/>
                <w:szCs w:val="24"/>
              </w:rPr>
            </w:pPr>
            <w:r w:rsidRPr="76A8359C" w:rsidR="76A8359C">
              <w:rPr>
                <w:rFonts w:ascii="Times New Roman" w:hAnsi="Times New Roman" w:eastAsia="Times New Roman" w:cs="Times New Roman"/>
                <w:b w:val="0"/>
                <w:bCs w:val="0"/>
                <w:i w:val="0"/>
                <w:iCs w:val="0"/>
                <w:sz w:val="24"/>
                <w:szCs w:val="24"/>
                <w:lang w:val="uk-UA"/>
              </w:rPr>
              <w:t>Загальна вартість товару з ПДВ</w:t>
            </w:r>
            <w:r w:rsidRPr="76A8359C" w:rsidR="76A8359C">
              <w:rPr>
                <w:rFonts w:ascii="Times New Roman" w:hAnsi="Times New Roman" w:eastAsia="Times New Roman" w:cs="Times New Roman"/>
                <w:b w:val="0"/>
                <w:bCs w:val="0"/>
                <w:i w:val="0"/>
                <w:iCs w:val="0"/>
                <w:sz w:val="24"/>
                <w:szCs w:val="24"/>
                <w:vertAlign w:val="superscript"/>
                <w:lang w:val="uk-UA"/>
              </w:rPr>
              <w:t>2</w:t>
            </w:r>
            <w:r w:rsidRPr="76A8359C" w:rsidR="76A8359C">
              <w:rPr>
                <w:rFonts w:ascii="Times New Roman" w:hAnsi="Times New Roman" w:eastAsia="Times New Roman" w:cs="Times New Roman"/>
                <w:b w:val="0"/>
                <w:bCs w:val="0"/>
                <w:i w:val="0"/>
                <w:iCs w:val="0"/>
                <w:sz w:val="24"/>
                <w:szCs w:val="24"/>
                <w:lang w:val="uk-UA"/>
              </w:rPr>
              <w:t>:</w:t>
            </w:r>
          </w:p>
        </w:tc>
        <w:tc>
          <w:tcPr>
            <w:tcW w:w="1528" w:type="dxa"/>
            <w:tcBorders>
              <w:top w:val="single" w:sz="6"/>
              <w:left w:val="single" w:sz="6"/>
              <w:bottom w:val="single" w:sz="6"/>
              <w:right w:val="single" w:sz="6"/>
            </w:tcBorders>
            <w:tcMar>
              <w:left w:w="105" w:type="dxa"/>
              <w:right w:w="105" w:type="dxa"/>
            </w:tcMar>
            <w:vAlign w:val="top"/>
          </w:tcPr>
          <w:p w:rsidR="76A8359C" w:rsidP="76A8359C" w:rsidRDefault="76A8359C" w14:paraId="3EAC76A6" w14:textId="0575C785">
            <w:pPr>
              <w:spacing w:after="0" w:line="240" w:lineRule="auto"/>
              <w:jc w:val="center"/>
              <w:rPr>
                <w:rFonts w:ascii="Times New Roman" w:hAnsi="Times New Roman" w:eastAsia="Times New Roman" w:cs="Times New Roman"/>
                <w:b w:val="0"/>
                <w:bCs w:val="0"/>
                <w:i w:val="0"/>
                <w:iCs w:val="0"/>
                <w:sz w:val="24"/>
                <w:szCs w:val="24"/>
              </w:rPr>
            </w:pPr>
          </w:p>
        </w:tc>
      </w:tr>
    </w:tbl>
    <w:p w:rsidR="00863D75" w:rsidP="76A8359C" w:rsidRDefault="00863D75" w14:paraId="211D87B9" w14:textId="5DF54804">
      <w:pPr>
        <w:spacing w:after="0" w:line="24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p>
    <w:p w:rsidR="00863D75" w:rsidP="76A8359C" w:rsidRDefault="00863D75" w14:paraId="2303E984" w14:textId="774ACFD7">
      <w:pPr>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uk-UA"/>
        </w:rPr>
      </w:pPr>
    </w:p>
    <w:p w:rsidR="00863D75" w:rsidP="76A8359C" w:rsidRDefault="00863D75" w14:paraId="73C47D04" w14:textId="1CD64A68">
      <w:pPr>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uk-UA"/>
        </w:rPr>
      </w:pPr>
      <w:r w:rsidRPr="76A8359C" w:rsidR="76A8359C">
        <w:rPr>
          <w:rFonts w:ascii="Times New Roman" w:hAnsi="Times New Roman" w:eastAsia="Times New Roman" w:cs="Times New Roman"/>
          <w:b w:val="0"/>
          <w:bCs w:val="0"/>
          <w:i w:val="1"/>
          <w:iCs w:val="1"/>
          <w:caps w:val="0"/>
          <w:smallCaps w:val="0"/>
          <w:noProof w:val="0"/>
          <w:color w:val="000000" w:themeColor="text1" w:themeTint="FF" w:themeShade="FF"/>
          <w:sz w:val="20"/>
          <w:szCs w:val="20"/>
          <w:lang w:val="uk-UA"/>
        </w:rPr>
        <w:t xml:space="preserve"> _______________________________________________________________________________________________.</w:t>
      </w:r>
    </w:p>
    <w:p w:rsidR="00863D75" w:rsidP="76A8359C" w:rsidRDefault="00863D75" w14:paraId="79219EB7" w14:textId="521E973D">
      <w:pPr>
        <w:spacing w:after="0" w:line="24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uk-UA"/>
        </w:rPr>
      </w:pPr>
      <w:r w:rsidRPr="76A8359C" w:rsidR="76A8359C">
        <w:rPr>
          <w:rFonts w:ascii="Times New Roman" w:hAnsi="Times New Roman" w:eastAsia="Times New Roman" w:cs="Times New Roman"/>
          <w:b w:val="0"/>
          <w:bCs w:val="0"/>
          <w:i w:val="1"/>
          <w:iCs w:val="1"/>
          <w:caps w:val="0"/>
          <w:smallCaps w:val="0"/>
          <w:noProof w:val="0"/>
          <w:color w:val="000000" w:themeColor="text1" w:themeTint="FF" w:themeShade="FF"/>
          <w:sz w:val="20"/>
          <w:szCs w:val="20"/>
          <w:lang w:val="uk-UA"/>
        </w:rPr>
        <w:t xml:space="preserve">     (Посада, прізвище, ініціали, підпис керівника або уповноваженої особи учасника, завірені печаткою (у разі наявності))</w:t>
      </w:r>
    </w:p>
    <w:p w:rsidR="00863D75" w:rsidP="76A8359C" w:rsidRDefault="00863D75" w14:paraId="391DFFC6" w14:textId="37DB8D02">
      <w:pPr>
        <w:spacing w:after="0"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3"/>
          <w:szCs w:val="23"/>
          <w:lang w:val="uk-UA"/>
        </w:rPr>
      </w:pPr>
      <w:r w:rsidRPr="76A8359C" w:rsidR="76A8359C">
        <w:rPr>
          <w:rFonts w:ascii="Times New Roman" w:hAnsi="Times New Roman" w:eastAsia="Times New Roman" w:cs="Times New Roman"/>
          <w:b w:val="0"/>
          <w:bCs w:val="0"/>
          <w:i w:val="1"/>
          <w:iCs w:val="1"/>
          <w:caps w:val="0"/>
          <w:smallCaps w:val="0"/>
          <w:noProof w:val="0"/>
          <w:color w:val="000000" w:themeColor="text1" w:themeTint="FF" w:themeShade="FF"/>
          <w:sz w:val="23"/>
          <w:szCs w:val="23"/>
          <w:lang w:val="uk-UA"/>
        </w:rPr>
        <w:t>МП</w:t>
      </w:r>
    </w:p>
    <w:p w:rsidR="00863D75" w:rsidP="76A8359C" w:rsidRDefault="00863D75" w14:paraId="05834B08" w14:textId="7DE689ED">
      <w:pPr>
        <w:spacing w:after="200" w:line="276" w:lineRule="auto"/>
        <w:rPr>
          <w:rFonts w:ascii="Calibri" w:hAnsi="Calibri" w:eastAsia="Calibri" w:cs="Calibri"/>
          <w:b w:val="0"/>
          <w:bCs w:val="0"/>
          <w:i w:val="0"/>
          <w:iCs w:val="0"/>
          <w:caps w:val="0"/>
          <w:smallCaps w:val="0"/>
          <w:noProof w:val="0"/>
          <w:color w:val="000000" w:themeColor="text1" w:themeTint="FF" w:themeShade="FF"/>
          <w:sz w:val="22"/>
          <w:szCs w:val="22"/>
          <w:lang w:val="uk-UA"/>
        </w:rPr>
      </w:pPr>
    </w:p>
    <w:p w:rsidR="00863D75" w:rsidP="76A8359C" w:rsidRDefault="00863D75" w14:paraId="7F01087E" w14:textId="7605B0F5">
      <w:pPr>
        <w:spacing w:after="200" w:line="276" w:lineRule="auto"/>
        <w:rPr>
          <w:rFonts w:ascii="Calibri" w:hAnsi="Calibri" w:eastAsia="Calibri" w:cs="Calibri"/>
          <w:b w:val="0"/>
          <w:bCs w:val="0"/>
          <w:i w:val="0"/>
          <w:iCs w:val="0"/>
          <w:caps w:val="0"/>
          <w:smallCaps w:val="0"/>
          <w:noProof w:val="0"/>
          <w:color w:val="000000" w:themeColor="text1" w:themeTint="FF" w:themeShade="FF"/>
          <w:sz w:val="22"/>
          <w:szCs w:val="22"/>
          <w:lang w:val="uk-UA"/>
        </w:rPr>
      </w:pPr>
    </w:p>
    <w:p w:rsidR="00863D75" w:rsidP="76A8359C" w:rsidRDefault="00863D75" w14:paraId="3C8DCB90" w14:textId="6E06DE06">
      <w:pPr>
        <w:pStyle w:val="a"/>
        <w:rPr/>
      </w:pPr>
    </w:p>
    <w:p w:rsidR="00863D75" w:rsidP="00863D75" w:rsidRDefault="00863D75" w14:paraId="26C723CA" w14:textId="77777777"/>
    <w:p w:rsidR="00863D75" w:rsidP="00863D75" w:rsidRDefault="00863D75" w14:paraId="40B4B301" w14:textId="77777777"/>
    <w:p w:rsidR="00863D75" w:rsidP="00863D75" w:rsidRDefault="00863D75" w14:paraId="6F441729" w14:textId="77777777"/>
    <w:p w:rsidR="00863D75" w:rsidP="00863D75" w:rsidRDefault="00863D75" w14:paraId="22396C05" w14:textId="77777777"/>
    <w:p w:rsidR="00863D75" w:rsidP="00863D75" w:rsidRDefault="00863D75" w14:paraId="0FF1B37E" w14:textId="77777777"/>
    <w:p w:rsidR="00863D75" w:rsidP="00863D75" w:rsidRDefault="00863D75" w14:paraId="467F9AAD" w14:textId="77777777"/>
    <w:p w:rsidR="004800AE" w:rsidP="00863D75" w:rsidRDefault="004800AE" w14:paraId="5ADE4E66" w14:textId="77777777"/>
    <w:p w:rsidR="00863D75" w:rsidP="00863D75" w:rsidRDefault="00863D75" w14:paraId="285DB7A4" w14:textId="77777777"/>
    <w:p w:rsidR="08A48AE1" w:rsidP="08A48AE1" w:rsidRDefault="08A48AE1" w14:paraId="46E0042D" w14:textId="0879DB3E">
      <w:pPr>
        <w:pStyle w:val="a"/>
      </w:pPr>
    </w:p>
    <w:p w:rsidR="08A48AE1" w:rsidP="08A48AE1" w:rsidRDefault="08A48AE1" w14:paraId="46010792" w14:textId="6754FC7B">
      <w:pPr>
        <w:pStyle w:val="a"/>
      </w:pPr>
    </w:p>
    <w:p w:rsidR="08A48AE1" w:rsidP="08A48AE1" w:rsidRDefault="08A48AE1" w14:paraId="1758493C" w14:textId="2743956C">
      <w:pPr>
        <w:pStyle w:val="a"/>
      </w:pPr>
    </w:p>
    <w:p w:rsidR="08A48AE1" w:rsidP="08A48AE1" w:rsidRDefault="08A48AE1" w14:paraId="4F9CFA5A" w14:textId="7FA74D4A">
      <w:pPr>
        <w:pStyle w:val="a"/>
      </w:pPr>
    </w:p>
    <w:p w:rsidR="08A48AE1" w:rsidP="08A48AE1" w:rsidRDefault="08A48AE1" w14:paraId="2A9F6731" w14:textId="2551FC45">
      <w:pPr>
        <w:pStyle w:val="a"/>
      </w:pPr>
    </w:p>
    <w:p w:rsidR="008F0CB3" w:rsidP="00863D75" w:rsidRDefault="008F0CB3" w14:paraId="1E7E4B8B" w14:textId="77777777">
      <w:pPr>
        <w:jc w:val="right"/>
        <w:rPr>
          <w:rFonts w:ascii="Times New Roman" w:hAnsi="Times New Roman" w:eastAsia="Times New Roman" w:cs="Times New Roman"/>
          <w:b/>
          <w:color w:val="000000"/>
          <w:sz w:val="24"/>
          <w:szCs w:val="24"/>
        </w:rPr>
      </w:pPr>
    </w:p>
    <w:bookmarkStart w:name="_Hlk65573919" w:id="11"/>
    <w:bookmarkStart w:name="_Hlk50046157" w:id="12"/>
    <w:bookmarkEnd w:id="11"/>
    <w:bookmarkEnd w:id="12"/>
    <w:p w:rsidR="00863D75" w:rsidP="00863D75" w:rsidRDefault="00863D75" w14:paraId="748E4067" w14:textId="77777777"/>
    <w:p w:rsidR="00902C66" w:rsidRDefault="00902C66" w14:paraId="02AE59DE" w14:textId="77777777"/>
    <w:sectPr w:rsidR="00902C66" w:rsidSect="0092365E">
      <w:pgSz w:w="11906" w:h="16838" w:orient="portrait"/>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xmlns:w="http://schemas.openxmlformats.org/wordprocessingml/2006/main" w:abstractNumId="22">
    <w:nsid w:val="3f6a5cd8"/>
    <w:multiLevelType xmlns:w="http://schemas.openxmlformats.org/wordprocessingml/2006/main" w:val="multilevel"/>
    <w:lvl xmlns:w="http://schemas.openxmlformats.org/wordprocessingml/2006/main" w:ilvl="0">
      <w:start w:val="3"/>
      <w:numFmt w:val="bullet"/>
      <w:lvlText w:val="-"/>
      <w:lvlJc w:val="left"/>
      <w:pPr>
        <w:ind w:left="1080" w:hanging="360"/>
      </w:pPr>
      <w:rPr>
        <w:rFonts w:hint="default" w:ascii="Times New Roman" w:hAnsi="Times New Roman"/>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69ec4bde"/>
    <w:multiLevelType xmlns:w="http://schemas.openxmlformats.org/wordprocessingml/2006/main" w:val="multilevel"/>
    <w:lvl xmlns:w="http://schemas.openxmlformats.org/wordprocessingml/2006/main" w:ilvl="0">
      <w:start w:val="3"/>
      <w:numFmt w:val="bullet"/>
      <w:lvlText w:val="-"/>
      <w:lvlJc w:val="left"/>
      <w:pPr>
        <w:ind w:left="1080" w:hanging="360"/>
      </w:pPr>
      <w:rPr>
        <w:rFonts w:hint="default" w:ascii="Times New Roman" w:hAnsi="Times New Roman"/>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3d17e795"/>
    <w:multiLevelType xmlns:w="http://schemas.openxmlformats.org/wordprocessingml/2006/main" w:val="multilevel"/>
    <w:lvl xmlns:w="http://schemas.openxmlformats.org/wordprocessingml/2006/main" w:ilvl="0">
      <w:start w:val="3"/>
      <w:numFmt w:val="bullet"/>
      <w:lvlText w:val="-"/>
      <w:lvlJc w:val="left"/>
      <w:pPr>
        <w:ind w:left="1080" w:hanging="360"/>
      </w:pPr>
      <w:rPr>
        <w:rFonts w:hint="default" w:ascii="Times New Roman" w:hAnsi="Times New Roman"/>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44e0a23e"/>
    <w:multiLevelType xmlns:w="http://schemas.openxmlformats.org/wordprocessingml/2006/main" w:val="multilevel"/>
    <w:lvl xmlns:w="http://schemas.openxmlformats.org/wordprocessingml/2006/main" w:ilvl="0">
      <w:start w:val="3"/>
      <w:numFmt w:val="bullet"/>
      <w:lvlText w:val="-"/>
      <w:lvlJc w:val="left"/>
      <w:pPr>
        <w:ind w:left="1080" w:hanging="360"/>
      </w:pPr>
      <w:rPr>
        <w:rFonts w:hint="default" w:ascii="Times New Roman" w:hAnsi="Times New Roman"/>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339d42d8"/>
    <w:multiLevelType xmlns:w="http://schemas.openxmlformats.org/wordprocessingml/2006/main" w:val="multilevel"/>
    <w:lvl xmlns:w="http://schemas.openxmlformats.org/wordprocessingml/2006/main" w:ilvl="0">
      <w:start w:val="3"/>
      <w:numFmt w:val="bullet"/>
      <w:lvlText w:val="-"/>
      <w:lvlJc w:val="left"/>
      <w:pPr>
        <w:ind w:left="1080" w:hanging="360"/>
      </w:pPr>
      <w:rPr>
        <w:rFonts w:hint="default" w:ascii="Times New Roman" w:hAnsi="Times New Roman"/>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1677ea22"/>
    <w:multiLevelType xmlns:w="http://schemas.openxmlformats.org/wordprocessingml/2006/main" w:val="multilevel"/>
    <w:lvl xmlns:w="http://schemas.openxmlformats.org/wordprocessingml/2006/main" w:ilvl="0">
      <w:start w:val="3"/>
      <w:numFmt w:val="bullet"/>
      <w:lvlText w:val="-"/>
      <w:lvlJc w:val="left"/>
      <w:pPr>
        <w:ind w:left="1080" w:hanging="360"/>
      </w:pPr>
      <w:rPr>
        <w:rFonts w:hint="default" w:ascii="Times New Roman" w:hAnsi="Times New Roman"/>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67fa01f2"/>
    <w:multiLevelType xmlns:w="http://schemas.openxmlformats.org/wordprocessingml/2006/main" w:val="multilevel"/>
    <w:lvl xmlns:w="http://schemas.openxmlformats.org/wordprocessingml/2006/main" w:ilvl="0">
      <w:start w:val="3"/>
      <w:numFmt w:val="bullet"/>
      <w:lvlText w:val="-"/>
      <w:lvlJc w:val="left"/>
      <w:pPr>
        <w:ind w:left="1080" w:hanging="360"/>
      </w:pPr>
      <w:rPr>
        <w:rFonts w:hint="default" w:ascii="Times New Roman" w:hAnsi="Times New Roman"/>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1e8adca3"/>
    <w:multiLevelType xmlns:w="http://schemas.openxmlformats.org/wordprocessingml/2006/main" w:val="multilevel"/>
    <w:lvl xmlns:w="http://schemas.openxmlformats.org/wordprocessingml/2006/main" w:ilvl="0">
      <w:start w:val="3"/>
      <w:numFmt w:val="bullet"/>
      <w:lvlText w:val="-"/>
      <w:lvlJc w:val="left"/>
      <w:pPr>
        <w:ind w:left="1080" w:hanging="360"/>
      </w:pPr>
      <w:rPr>
        <w:rFonts w:hint="default" w:ascii="Times New Roman" w:hAnsi="Times New Roman"/>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53273AE"/>
    <w:multiLevelType w:val="multilevel"/>
    <w:tmpl w:val="65BC7D38"/>
    <w:lvl w:ilvl="0">
      <w:start w:val="3"/>
      <w:numFmt w:val="bullet"/>
      <w:lvlText w:val="-"/>
      <w:lvlJc w:val="left"/>
      <w:pPr>
        <w:ind w:left="1080" w:hanging="360"/>
      </w:pPr>
      <w:rPr>
        <w:rFonts w:ascii="Times New Roman" w:hAnsi="Times New Roman" w:eastAsia="Times New Roman" w:cs="Times New Roman"/>
      </w:rPr>
    </w:lvl>
    <w:lvl w:ilvl="1">
      <w:start w:val="1"/>
      <w:numFmt w:val="bullet"/>
      <w:lvlText w:val="o"/>
      <w:lvlJc w:val="left"/>
      <w:pPr>
        <w:ind w:left="1800" w:hanging="360"/>
      </w:pPr>
      <w:rPr>
        <w:rFonts w:ascii="Courier New" w:hAnsi="Courier New" w:eastAsia="Courier New" w:cs="Courier New"/>
      </w:rPr>
    </w:lvl>
    <w:lvl w:ilvl="2">
      <w:start w:val="1"/>
      <w:numFmt w:val="bullet"/>
      <w:lvlText w:val="▪"/>
      <w:lvlJc w:val="left"/>
      <w:pPr>
        <w:ind w:left="2520" w:hanging="360"/>
      </w:pPr>
      <w:rPr>
        <w:rFonts w:ascii="Noto Sans Symbols" w:hAnsi="Noto Sans Symbols" w:eastAsia="Noto Sans Symbols" w:cs="Noto Sans Symbols"/>
      </w:rPr>
    </w:lvl>
    <w:lvl w:ilvl="3">
      <w:start w:val="1"/>
      <w:numFmt w:val="bullet"/>
      <w:lvlText w:val="●"/>
      <w:lvlJc w:val="left"/>
      <w:pPr>
        <w:ind w:left="3240" w:hanging="360"/>
      </w:pPr>
      <w:rPr>
        <w:rFonts w:ascii="Noto Sans Symbols" w:hAnsi="Noto Sans Symbols" w:eastAsia="Noto Sans Symbols" w:cs="Noto Sans Symbols"/>
      </w:rPr>
    </w:lvl>
    <w:lvl w:ilvl="4">
      <w:start w:val="1"/>
      <w:numFmt w:val="bullet"/>
      <w:lvlText w:val="o"/>
      <w:lvlJc w:val="left"/>
      <w:pPr>
        <w:ind w:left="3960" w:hanging="360"/>
      </w:pPr>
      <w:rPr>
        <w:rFonts w:ascii="Courier New" w:hAnsi="Courier New" w:eastAsia="Courier New" w:cs="Courier New"/>
      </w:rPr>
    </w:lvl>
    <w:lvl w:ilvl="5">
      <w:start w:val="1"/>
      <w:numFmt w:val="bullet"/>
      <w:lvlText w:val="▪"/>
      <w:lvlJc w:val="left"/>
      <w:pPr>
        <w:ind w:left="4680" w:hanging="360"/>
      </w:pPr>
      <w:rPr>
        <w:rFonts w:ascii="Noto Sans Symbols" w:hAnsi="Noto Sans Symbols" w:eastAsia="Noto Sans Symbols" w:cs="Noto Sans Symbols"/>
      </w:rPr>
    </w:lvl>
    <w:lvl w:ilvl="6">
      <w:start w:val="1"/>
      <w:numFmt w:val="bullet"/>
      <w:lvlText w:val="●"/>
      <w:lvlJc w:val="left"/>
      <w:pPr>
        <w:ind w:left="5400" w:hanging="360"/>
      </w:pPr>
      <w:rPr>
        <w:rFonts w:ascii="Noto Sans Symbols" w:hAnsi="Noto Sans Symbols" w:eastAsia="Noto Sans Symbols" w:cs="Noto Sans Symbols"/>
      </w:rPr>
    </w:lvl>
    <w:lvl w:ilvl="7">
      <w:start w:val="1"/>
      <w:numFmt w:val="bullet"/>
      <w:lvlText w:val="o"/>
      <w:lvlJc w:val="left"/>
      <w:pPr>
        <w:ind w:left="6120" w:hanging="360"/>
      </w:pPr>
      <w:rPr>
        <w:rFonts w:ascii="Courier New" w:hAnsi="Courier New" w:eastAsia="Courier New" w:cs="Courier New"/>
      </w:rPr>
    </w:lvl>
    <w:lvl w:ilvl="8">
      <w:start w:val="1"/>
      <w:numFmt w:val="bullet"/>
      <w:lvlText w:val="▪"/>
      <w:lvlJc w:val="left"/>
      <w:pPr>
        <w:ind w:left="6840" w:hanging="360"/>
      </w:pPr>
      <w:rPr>
        <w:rFonts w:ascii="Noto Sans Symbols" w:hAnsi="Noto Sans Symbols" w:eastAsia="Noto Sans Symbols" w:cs="Noto Sans Symbols"/>
      </w:rPr>
    </w:lvl>
  </w:abstractNum>
  <w:abstractNum w:abstractNumId="1" w15:restartNumberingAfterBreak="0">
    <w:nsid w:val="0B172D43"/>
    <w:multiLevelType w:val="multilevel"/>
    <w:tmpl w:val="B3E622C4"/>
    <w:lvl w:ilvl="0">
      <w:start w:val="1"/>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2" w15:restartNumberingAfterBreak="0">
    <w:nsid w:val="10EF664B"/>
    <w:multiLevelType w:val="multilevel"/>
    <w:tmpl w:val="4394DF8A"/>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3" w15:restartNumberingAfterBreak="0">
    <w:nsid w:val="18A35002"/>
    <w:multiLevelType w:val="hybridMultilevel"/>
    <w:tmpl w:val="A9A2413C"/>
    <w:lvl w:ilvl="0" w:tplc="36500F4E">
      <w:start w:val="1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23E24C91"/>
    <w:multiLevelType w:val="multilevel"/>
    <w:tmpl w:val="3318A6DA"/>
    <w:lvl w:ilvl="0">
      <w:start w:val="6"/>
      <w:numFmt w:val="decimal"/>
      <w:lvlText w:val="%1."/>
      <w:lvlJc w:val="left"/>
      <w:pPr>
        <w:ind w:left="495" w:hanging="495"/>
      </w:pPr>
      <w:rPr>
        <w:rFonts w:hint="default"/>
      </w:rPr>
    </w:lvl>
    <w:lvl w:ilvl="1">
      <w:start w:val="1"/>
      <w:numFmt w:val="decimal"/>
      <w:lvlText w:val="%1.%2."/>
      <w:lvlJc w:val="left"/>
      <w:pPr>
        <w:ind w:left="778" w:hanging="495"/>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5" w15:restartNumberingAfterBreak="0">
    <w:nsid w:val="443F5741"/>
    <w:multiLevelType w:val="multilevel"/>
    <w:tmpl w:val="33023580"/>
    <w:lvl w:ilvl="0">
      <w:start w:val="11"/>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89E6808"/>
    <w:multiLevelType w:val="multilevel"/>
    <w:tmpl w:val="D06A07C4"/>
    <w:lvl w:ilvl="0">
      <w:start w:val="1"/>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7" w15:restartNumberingAfterBreak="0">
    <w:nsid w:val="59F01537"/>
    <w:multiLevelType w:val="multilevel"/>
    <w:tmpl w:val="4872AD3A"/>
    <w:lvl w:ilvl="0">
      <w:start w:val="6"/>
      <w:numFmt w:val="upperRoman"/>
      <w:lvlText w:val="%1."/>
      <w:lvlJc w:val="left"/>
      <w:pPr>
        <w:ind w:left="1080" w:hanging="720"/>
      </w:pPr>
      <w:rPr>
        <w:rFonts w:hint="default"/>
      </w:rPr>
    </w:lvl>
    <w:lvl w:ilvl="1">
      <w:start w:val="1"/>
      <w:numFmt w:val="decimal"/>
      <w:isLgl/>
      <w:lvlText w:val="%1.%2."/>
      <w:lvlJc w:val="left"/>
      <w:pPr>
        <w:ind w:left="958" w:hanging="495"/>
      </w:pPr>
      <w:rPr>
        <w:rFonts w:hint="default"/>
      </w:rPr>
    </w:lvl>
    <w:lvl w:ilvl="2">
      <w:start w:val="2"/>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624" w:hanging="1440"/>
      </w:pPr>
      <w:rPr>
        <w:rFonts w:hint="default"/>
      </w:rPr>
    </w:lvl>
  </w:abstractNum>
  <w:abstractNum w:abstractNumId="8" w15:restartNumberingAfterBreak="0">
    <w:nsid w:val="5BC15414"/>
    <w:multiLevelType w:val="multilevel"/>
    <w:tmpl w:val="9D88E61A"/>
    <w:lvl w:ilvl="0">
      <w:start w:val="8"/>
      <w:numFmt w:val="decimal"/>
      <w:lvlText w:val="%1."/>
      <w:lvlJc w:val="left"/>
      <w:pPr>
        <w:ind w:left="360" w:hanging="360"/>
      </w:pPr>
      <w:rPr>
        <w:rFonts w:hint="default"/>
      </w:rPr>
    </w:lvl>
    <w:lvl w:ilvl="1">
      <w:start w:val="1"/>
      <w:numFmt w:val="decimal"/>
      <w:lvlText w:val="%1.%2."/>
      <w:lvlJc w:val="left"/>
      <w:pPr>
        <w:ind w:left="823" w:hanging="360"/>
      </w:pPr>
      <w:rPr>
        <w:rFonts w:hint="default"/>
      </w:rPr>
    </w:lvl>
    <w:lvl w:ilvl="2">
      <w:start w:val="1"/>
      <w:numFmt w:val="decimal"/>
      <w:lvlText w:val="%1.%2.%3."/>
      <w:lvlJc w:val="left"/>
      <w:pPr>
        <w:ind w:left="1646" w:hanging="720"/>
      </w:pPr>
      <w:rPr>
        <w:rFonts w:hint="default"/>
      </w:rPr>
    </w:lvl>
    <w:lvl w:ilvl="3">
      <w:start w:val="1"/>
      <w:numFmt w:val="decimal"/>
      <w:lvlText w:val="%1.%2.%3.%4."/>
      <w:lvlJc w:val="left"/>
      <w:pPr>
        <w:ind w:left="2109" w:hanging="72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144" w:hanging="1440"/>
      </w:pPr>
      <w:rPr>
        <w:rFonts w:hint="default"/>
      </w:rPr>
    </w:lvl>
  </w:abstractNum>
  <w:abstractNum w:abstractNumId="9" w15:restartNumberingAfterBreak="0">
    <w:nsid w:val="60C232DB"/>
    <w:multiLevelType w:val="multilevel"/>
    <w:tmpl w:val="7A3CC0E4"/>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0" w15:restartNumberingAfterBreak="0">
    <w:nsid w:val="631F69F9"/>
    <w:multiLevelType w:val="multilevel"/>
    <w:tmpl w:val="A94A2DCE"/>
    <w:lvl w:ilvl="0">
      <w:start w:val="6"/>
      <w:numFmt w:val="decimal"/>
      <w:lvlText w:val="%1."/>
      <w:lvlJc w:val="left"/>
      <w:pPr>
        <w:ind w:left="360" w:hanging="360"/>
      </w:pPr>
      <w:rPr>
        <w:rFonts w:hint="default"/>
      </w:rPr>
    </w:lvl>
    <w:lvl w:ilvl="1">
      <w:start w:val="4"/>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1" w15:restartNumberingAfterBreak="0">
    <w:nsid w:val="6CB10A92"/>
    <w:multiLevelType w:val="multilevel"/>
    <w:tmpl w:val="5A7821D4"/>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12" w15:restartNumberingAfterBreak="0">
    <w:nsid w:val="74BC26E5"/>
    <w:multiLevelType w:val="multilevel"/>
    <w:tmpl w:val="BC1AB118"/>
    <w:lvl w:ilvl="0">
      <w:start w:val="9"/>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3" w15:restartNumberingAfterBreak="0">
    <w:nsid w:val="7D660F87"/>
    <w:multiLevelType w:val="multilevel"/>
    <w:tmpl w:val="4698AB54"/>
    <w:lvl w:ilvl="0">
      <w:start w:val="1"/>
      <w:numFmt w:val="upperRoman"/>
      <w:lvlText w:val="%1."/>
      <w:lvlJc w:val="right"/>
      <w:pPr>
        <w:ind w:left="2629" w:hanging="360"/>
      </w:pPr>
    </w:lvl>
    <w:lvl w:ilvl="1">
      <w:start w:val="1"/>
      <w:numFmt w:val="decimal"/>
      <w:isLgl/>
      <w:lvlText w:val="%1.%2."/>
      <w:lvlJc w:val="left"/>
      <w:pPr>
        <w:ind w:left="1423" w:hanging="855"/>
      </w:pPr>
      <w:rPr>
        <w:rFonts w:hint="default"/>
      </w:rPr>
    </w:lvl>
    <w:lvl w:ilvl="2">
      <w:start w:val="1"/>
      <w:numFmt w:val="decimal"/>
      <w:isLgl/>
      <w:lvlText w:val="%1.%2.%3."/>
      <w:lvlJc w:val="left"/>
      <w:pPr>
        <w:ind w:left="1990" w:hanging="855"/>
      </w:pPr>
      <w:rPr>
        <w:rFonts w:hint="default"/>
      </w:rPr>
    </w:lvl>
    <w:lvl w:ilvl="3">
      <w:start w:val="1"/>
      <w:numFmt w:val="decimal"/>
      <w:isLgl/>
      <w:lvlText w:val="%1.%2.%3.%4."/>
      <w:lvlJc w:val="left"/>
      <w:pPr>
        <w:ind w:left="1575" w:hanging="855"/>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15:restartNumberingAfterBreak="0">
    <w:nsid w:val="7E7764E3"/>
    <w:multiLevelType w:val="multilevel"/>
    <w:tmpl w:val="570A89C2"/>
    <w:lvl w:ilvl="0">
      <w:start w:val="3"/>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num w:numId="35">
    <w:abstractNumId w:val="22"/>
  </w:num>
  <w:num w:numId="34">
    <w:abstractNumId w:val="21"/>
  </w:num>
  <w:num w:numId="33">
    <w:abstractNumId w:val="20"/>
  </w:num>
  <w:num w:numId="32">
    <w:abstractNumId w:val="19"/>
  </w:num>
  <w:num w:numId="31">
    <w:abstractNumId w:val="18"/>
  </w:num>
  <w:num w:numId="30">
    <w:abstractNumId w:val="17"/>
  </w:num>
  <w:num w:numId="29">
    <w:abstractNumId w:val="16"/>
  </w:num>
  <w:num w:numId="28">
    <w:abstractNumId w:val="15"/>
  </w:num>
  <w:num w:numId="1" w16cid:durableId="273249785">
    <w:abstractNumId w:val="0"/>
  </w:num>
  <w:num w:numId="2" w16cid:durableId="456029574">
    <w:abstractNumId w:val="13"/>
  </w:num>
  <w:num w:numId="3" w16cid:durableId="1977446909">
    <w:abstractNumId w:val="10"/>
  </w:num>
  <w:num w:numId="4" w16cid:durableId="989557008">
    <w:abstractNumId w:val="5"/>
  </w:num>
  <w:num w:numId="5" w16cid:durableId="997996717">
    <w:abstractNumId w:val="12"/>
  </w:num>
  <w:num w:numId="6" w16cid:durableId="2051804757">
    <w:abstractNumId w:val="3"/>
  </w:num>
  <w:num w:numId="7" w16cid:durableId="1964530726">
    <w:abstractNumId w:val="6"/>
  </w:num>
  <w:num w:numId="8" w16cid:durableId="1993630247">
    <w:abstractNumId w:val="2"/>
  </w:num>
  <w:num w:numId="9" w16cid:durableId="912661169">
    <w:abstractNumId w:val="14"/>
  </w:num>
  <w:num w:numId="10" w16cid:durableId="687676001">
    <w:abstractNumId w:val="11"/>
  </w:num>
  <w:num w:numId="11" w16cid:durableId="998848736">
    <w:abstractNumId w:val="9"/>
  </w:num>
  <w:num w:numId="12" w16cid:durableId="389813760">
    <w:abstractNumId w:val="7"/>
  </w:num>
  <w:num w:numId="13" w16cid:durableId="1166045692">
    <w:abstractNumId w:val="4"/>
  </w:num>
  <w:num w:numId="14" w16cid:durableId="274099833">
    <w:abstractNumId w:val="8"/>
  </w:num>
  <w:num w:numId="15" w16cid:durableId="1314799555">
    <w:abstractNumId w:val="1"/>
  </w:num>
  <w:num w:numId="16" w16cid:durableId="29225027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21275396">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31372597">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09095443">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70683068">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12245887">
    <w:abstractNumId w:val="7"/>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39229881">
    <w:abstractNumId w:val="4"/>
    <w:lvlOverride w:ilvl="0">
      <w:startOverride w:val="6"/>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52128565">
    <w:abstractNumId w:val="10"/>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77525206">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77925129">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14046023">
    <w:abstractNumId w:val="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69459924">
    <w:abstractNumId w:val="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zoom w:percent="14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6AF"/>
    <w:rsid w:val="0001347C"/>
    <w:rsid w:val="00013F6D"/>
    <w:rsid w:val="0002785E"/>
    <w:rsid w:val="0003159B"/>
    <w:rsid w:val="000C5903"/>
    <w:rsid w:val="000D1E41"/>
    <w:rsid w:val="000F0D9F"/>
    <w:rsid w:val="0015796B"/>
    <w:rsid w:val="00185CE6"/>
    <w:rsid w:val="00214227"/>
    <w:rsid w:val="00281EE6"/>
    <w:rsid w:val="002A78E8"/>
    <w:rsid w:val="002D42B2"/>
    <w:rsid w:val="002D5744"/>
    <w:rsid w:val="002D68A7"/>
    <w:rsid w:val="00366225"/>
    <w:rsid w:val="00391E8E"/>
    <w:rsid w:val="003B469D"/>
    <w:rsid w:val="00406750"/>
    <w:rsid w:val="00415CD7"/>
    <w:rsid w:val="0042295F"/>
    <w:rsid w:val="00423D07"/>
    <w:rsid w:val="004331CA"/>
    <w:rsid w:val="00467C0D"/>
    <w:rsid w:val="004800AE"/>
    <w:rsid w:val="004B36E9"/>
    <w:rsid w:val="004C47E6"/>
    <w:rsid w:val="004D2F26"/>
    <w:rsid w:val="004E0C75"/>
    <w:rsid w:val="005C04D9"/>
    <w:rsid w:val="005E0DC4"/>
    <w:rsid w:val="0063647C"/>
    <w:rsid w:val="006453B3"/>
    <w:rsid w:val="00697804"/>
    <w:rsid w:val="006D5E85"/>
    <w:rsid w:val="006E6C43"/>
    <w:rsid w:val="007011BA"/>
    <w:rsid w:val="007440ED"/>
    <w:rsid w:val="0074736E"/>
    <w:rsid w:val="007926B4"/>
    <w:rsid w:val="00797C54"/>
    <w:rsid w:val="00815A71"/>
    <w:rsid w:val="00851B5A"/>
    <w:rsid w:val="00863D75"/>
    <w:rsid w:val="008828E6"/>
    <w:rsid w:val="008F0CB3"/>
    <w:rsid w:val="00902C66"/>
    <w:rsid w:val="0092365E"/>
    <w:rsid w:val="009824C3"/>
    <w:rsid w:val="00A915D8"/>
    <w:rsid w:val="00A97839"/>
    <w:rsid w:val="00AB0F4A"/>
    <w:rsid w:val="00B00553"/>
    <w:rsid w:val="00B30046"/>
    <w:rsid w:val="00B714DB"/>
    <w:rsid w:val="00B906AF"/>
    <w:rsid w:val="00BA3575"/>
    <w:rsid w:val="00BD3C4B"/>
    <w:rsid w:val="00C02AB7"/>
    <w:rsid w:val="00C02EBC"/>
    <w:rsid w:val="00C474C9"/>
    <w:rsid w:val="00CE4350"/>
    <w:rsid w:val="00D532D8"/>
    <w:rsid w:val="00D65F24"/>
    <w:rsid w:val="00DA3280"/>
    <w:rsid w:val="00DF04A6"/>
    <w:rsid w:val="00E4185F"/>
    <w:rsid w:val="00EA4305"/>
    <w:rsid w:val="00EE5EF7"/>
    <w:rsid w:val="00EF11CE"/>
    <w:rsid w:val="00FB486D"/>
    <w:rsid w:val="08A48AE1"/>
    <w:rsid w:val="162F954B"/>
    <w:rsid w:val="5AA2B86E"/>
    <w:rsid w:val="5F19A06C"/>
    <w:rsid w:val="76A8359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4B24A"/>
  <w15:chartTrackingRefBased/>
  <w15:docId w15:val="{4A184929-3DD4-4DAC-A3C3-2376949F185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Theme="minorHAnsi" w:hAnsiTheme="minorHAnsi" w:eastAsia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a" w:default="1">
    <w:name w:val="Normal"/>
    <w:qFormat/>
    <w:rsid w:val="00863D75"/>
    <w:pPr>
      <w:spacing w:after="200" w:line="276" w:lineRule="auto"/>
    </w:pPr>
    <w:rPr>
      <w:rFonts w:ascii="Calibri" w:hAnsi="Calibri" w:eastAsia="Calibri" w:cs="Calibri"/>
      <w:kern w:val="0"/>
      <w:lang w:eastAsia="ru-RU"/>
      <w14:ligatures w14:val="none"/>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1" w:customStyle="1">
    <w:name w:val="Звичайний1"/>
    <w:rsid w:val="00863D75"/>
    <w:pPr>
      <w:spacing w:after="200" w:line="276" w:lineRule="auto"/>
    </w:pPr>
    <w:rPr>
      <w:rFonts w:ascii="Calibri" w:hAnsi="Calibri" w:eastAsia="Calibri" w:cs="Calibri"/>
      <w:kern w:val="0"/>
      <w:lang w:eastAsia="ru-RU"/>
      <w14:ligatures w14:val="none"/>
    </w:rPr>
  </w:style>
  <w:style w:type="paragraph" w:styleId="a3">
    <w:name w:val="No Spacing"/>
    <w:uiPriority w:val="1"/>
    <w:qFormat/>
    <w:rsid w:val="00863D75"/>
    <w:pPr>
      <w:spacing w:after="0" w:line="240" w:lineRule="auto"/>
    </w:pPr>
    <w:rPr>
      <w:rFonts w:ascii="Calibri" w:hAnsi="Calibri" w:eastAsia="Calibri" w:cs="Calibri"/>
      <w:kern w:val="0"/>
      <w:lang w:eastAsia="ru-RU"/>
      <w14:ligatures w14:val="none"/>
    </w:rPr>
  </w:style>
  <w:style w:type="table" w:styleId="a4">
    <w:name w:val="Table Grid"/>
    <w:basedOn w:val="a1"/>
    <w:uiPriority w:val="39"/>
    <w:rsid w:val="005E0DC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a5">
    <w:name w:val="Normal (Web)"/>
    <w:basedOn w:val="a"/>
    <w:link w:val="a6"/>
    <w:rsid w:val="006E6C43"/>
    <w:pPr>
      <w:spacing w:before="100" w:beforeAutospacing="1" w:after="100" w:afterAutospacing="1" w:line="240" w:lineRule="auto"/>
    </w:pPr>
    <w:rPr>
      <w:rFonts w:ascii="Times New Roman" w:hAnsi="Times New Roman" w:eastAsia="Times New Roman" w:cs="Times New Roman"/>
      <w:sz w:val="24"/>
      <w:szCs w:val="24"/>
      <w:lang w:val="ru-RU"/>
    </w:rPr>
  </w:style>
  <w:style w:type="character" w:styleId="a6" w:customStyle="1">
    <w:name w:val="Звичайний (веб) Знак"/>
    <w:link w:val="a5"/>
    <w:locked/>
    <w:rsid w:val="006E6C43"/>
    <w:rPr>
      <w:rFonts w:ascii="Times New Roman" w:hAnsi="Times New Roman" w:eastAsia="Times New Roman" w:cs="Times New Roman"/>
      <w:kern w:val="0"/>
      <w:sz w:val="24"/>
      <w:szCs w:val="24"/>
      <w:lang w:val="ru-RU" w:eastAsia="ru-RU"/>
      <w14:ligatures w14:val="none"/>
    </w:rPr>
  </w:style>
  <w:style w:type="paragraph" w:styleId="a7">
    <w:name w:val="List Paragraph"/>
    <w:basedOn w:val="a"/>
    <w:uiPriority w:val="34"/>
    <w:qFormat/>
    <w:rsid w:val="0092365E"/>
    <w:pPr>
      <w:ind w:left="720"/>
      <w:contextualSpacing/>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a0"/>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hyperlink" Target="https://zakon.rada.gov.ua/laws/show/851-15" TargetMode="External" Id="R2b4cdab1be0f4bd5" /><Relationship Type="http://schemas.openxmlformats.org/officeDocument/2006/relationships/hyperlink" Target="https://zakon.rada.gov.ua/laws/show/2155-19" TargetMode="External" Id="R0afdeb7751ca4b7f" /><Relationship Type="http://schemas.openxmlformats.org/officeDocument/2006/relationships/hyperlink" Target="https://czo.gov.ua/verify" TargetMode="External" Id="R2b9f998ffc104d0c" /></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PC</dc:creator>
  <keywords/>
  <dc:description/>
  <lastModifiedBy>Максим Дуда</lastModifiedBy>
  <revision>73</revision>
  <dcterms:created xsi:type="dcterms:W3CDTF">2023-09-13T15:52:00.0000000Z</dcterms:created>
  <dcterms:modified xsi:type="dcterms:W3CDTF">2024-03-25T11:09:41.7549450Z</dcterms:modified>
</coreProperties>
</file>