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E7F" w:rsidRPr="00285B77" w:rsidRDefault="00070E7F" w:rsidP="00285B77">
      <w:pPr>
        <w:widowControl w:val="0"/>
        <w:suppressAutoHyphens/>
        <w:autoSpaceDE w:val="0"/>
        <w:spacing w:after="0" w:line="240" w:lineRule="auto"/>
        <w:ind w:left="75" w:right="-1"/>
        <w:jc w:val="right"/>
        <w:rPr>
          <w:rFonts w:ascii="Times New Roman" w:eastAsia="Times New Roman" w:hAnsi="Times New Roman"/>
          <w:b/>
          <w:sz w:val="24"/>
          <w:szCs w:val="24"/>
          <w:lang w:val="uk-UA" w:eastAsia="zh-CN"/>
        </w:rPr>
      </w:pPr>
      <w:r w:rsidRPr="00285B77">
        <w:rPr>
          <w:rFonts w:ascii="Times New Roman" w:eastAsia="Times New Roman" w:hAnsi="Times New Roman"/>
          <w:b/>
          <w:sz w:val="24"/>
          <w:szCs w:val="24"/>
          <w:lang w:val="uk-UA" w:eastAsia="zh-CN"/>
        </w:rPr>
        <w:t>Додаток 2</w:t>
      </w:r>
    </w:p>
    <w:p w:rsidR="00070E7F" w:rsidRPr="00285B77" w:rsidRDefault="00070E7F" w:rsidP="00285B77">
      <w:pPr>
        <w:widowControl w:val="0"/>
        <w:suppressAutoHyphens/>
        <w:autoSpaceDE w:val="0"/>
        <w:spacing w:after="0" w:line="240" w:lineRule="auto"/>
        <w:ind w:left="75" w:right="-1"/>
        <w:jc w:val="right"/>
        <w:rPr>
          <w:rFonts w:ascii="Times New Roman" w:eastAsia="Times New Roman" w:hAnsi="Times New Roman"/>
          <w:b/>
          <w:sz w:val="24"/>
          <w:szCs w:val="24"/>
          <w:lang w:val="uk-UA" w:eastAsia="zh-CN"/>
        </w:rPr>
      </w:pPr>
      <w:r w:rsidRPr="00285B77">
        <w:rPr>
          <w:rFonts w:ascii="Times New Roman" w:eastAsia="Times New Roman" w:hAnsi="Times New Roman"/>
          <w:b/>
          <w:sz w:val="24"/>
          <w:szCs w:val="24"/>
          <w:lang w:val="uk-UA" w:eastAsia="zh-CN"/>
        </w:rPr>
        <w:t xml:space="preserve"> до тендерної документації</w:t>
      </w:r>
    </w:p>
    <w:p w:rsidR="00285B77" w:rsidRPr="00285B77" w:rsidRDefault="00285B77" w:rsidP="00285B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bdr w:val="none" w:sz="0" w:space="0" w:color="auto" w:frame="1"/>
          <w:lang w:eastAsia="uk-UA"/>
        </w:rPr>
      </w:pPr>
      <w:r w:rsidRPr="00285B77">
        <w:rPr>
          <w:rFonts w:ascii="Times New Roman" w:hAnsi="Times New Roman"/>
          <w:b/>
          <w:bCs/>
          <w:sz w:val="24"/>
          <w:szCs w:val="24"/>
          <w:bdr w:val="none" w:sz="0" w:space="0" w:color="auto" w:frame="1"/>
          <w:lang w:eastAsia="uk-UA"/>
        </w:rPr>
        <w:t xml:space="preserve">ПРОЄКТ ДОГОВОРУ </w:t>
      </w:r>
    </w:p>
    <w:p w:rsidR="00285B77" w:rsidRPr="00285B77" w:rsidRDefault="00285B77" w:rsidP="00285B77">
      <w:pPr>
        <w:widowControl w:val="0"/>
        <w:shd w:val="clear" w:color="auto" w:fill="FFFFFF"/>
        <w:spacing w:after="0" w:line="240" w:lineRule="auto"/>
        <w:jc w:val="center"/>
        <w:rPr>
          <w:rFonts w:ascii="Times New Roman" w:hAnsi="Times New Roman"/>
          <w:sz w:val="24"/>
          <w:szCs w:val="24"/>
          <w:lang w:eastAsia="uk-UA"/>
        </w:rPr>
      </w:pPr>
      <w:r w:rsidRPr="00285B77">
        <w:rPr>
          <w:rFonts w:ascii="Times New Roman" w:hAnsi="Times New Roman"/>
          <w:sz w:val="24"/>
          <w:szCs w:val="24"/>
          <w:lang w:eastAsia="uk-UA"/>
        </w:rPr>
        <w:t xml:space="preserve">про закупівлю послуг </w:t>
      </w:r>
    </w:p>
    <w:p w:rsidR="00285B77" w:rsidRPr="00285B77" w:rsidRDefault="00285B77" w:rsidP="00285B77">
      <w:pPr>
        <w:shd w:val="clear" w:color="auto" w:fill="FFFFFF"/>
        <w:spacing w:after="0" w:line="240" w:lineRule="auto"/>
        <w:rPr>
          <w:rFonts w:ascii="Times New Roman" w:hAnsi="Times New Roman"/>
          <w:sz w:val="24"/>
          <w:szCs w:val="24"/>
          <w:lang w:eastAsia="zh-CN"/>
        </w:rPr>
      </w:pPr>
      <w:r w:rsidRPr="00285B77">
        <w:rPr>
          <w:rFonts w:ascii="Times New Roman" w:hAnsi="Times New Roman"/>
          <w:sz w:val="24"/>
          <w:szCs w:val="24"/>
          <w:lang w:eastAsia="zh-CN"/>
        </w:rPr>
        <w:t xml:space="preserve">м. </w:t>
      </w:r>
      <w:r>
        <w:rPr>
          <w:rFonts w:ascii="Times New Roman" w:hAnsi="Times New Roman"/>
          <w:sz w:val="24"/>
          <w:szCs w:val="24"/>
          <w:lang w:val="uk-UA" w:eastAsia="zh-CN"/>
        </w:rPr>
        <w:t>Чернівці</w:t>
      </w:r>
      <w:r w:rsidRPr="00285B77">
        <w:rPr>
          <w:rFonts w:ascii="Times New Roman" w:hAnsi="Times New Roman"/>
          <w:sz w:val="24"/>
          <w:szCs w:val="24"/>
          <w:lang w:eastAsia="zh-CN"/>
        </w:rPr>
        <w:tab/>
      </w:r>
      <w:r w:rsidRPr="00285B77">
        <w:rPr>
          <w:rFonts w:ascii="Times New Roman" w:hAnsi="Times New Roman"/>
          <w:sz w:val="24"/>
          <w:szCs w:val="24"/>
          <w:lang w:eastAsia="zh-CN"/>
        </w:rPr>
        <w:tab/>
      </w:r>
      <w:r w:rsidRPr="00285B77">
        <w:rPr>
          <w:rFonts w:ascii="Times New Roman" w:hAnsi="Times New Roman"/>
          <w:sz w:val="24"/>
          <w:szCs w:val="24"/>
          <w:lang w:eastAsia="zh-CN"/>
        </w:rPr>
        <w:tab/>
      </w:r>
      <w:r w:rsidRPr="00285B77">
        <w:rPr>
          <w:rFonts w:ascii="Times New Roman" w:hAnsi="Times New Roman"/>
          <w:sz w:val="24"/>
          <w:szCs w:val="24"/>
          <w:lang w:eastAsia="zh-CN"/>
        </w:rPr>
        <w:tab/>
      </w:r>
      <w:r w:rsidRPr="00285B77">
        <w:rPr>
          <w:rFonts w:ascii="Times New Roman" w:hAnsi="Times New Roman"/>
          <w:sz w:val="24"/>
          <w:szCs w:val="24"/>
          <w:lang w:eastAsia="zh-CN"/>
        </w:rPr>
        <w:tab/>
        <w:t xml:space="preserve">                              «____» ____________ 2024 р.</w:t>
      </w:r>
    </w:p>
    <w:p w:rsidR="00285B77" w:rsidRPr="00285B77" w:rsidRDefault="00285B77" w:rsidP="00285B77">
      <w:pPr>
        <w:widowControl w:val="0"/>
        <w:shd w:val="clear" w:color="auto" w:fill="FFFFFF"/>
        <w:suppressAutoHyphens/>
        <w:autoSpaceDE w:val="0"/>
        <w:spacing w:after="0" w:line="240" w:lineRule="auto"/>
        <w:ind w:firstLine="720"/>
        <w:jc w:val="both"/>
        <w:rPr>
          <w:rFonts w:ascii="Times New Roman" w:hAnsi="Times New Roman"/>
          <w:b/>
          <w:sz w:val="24"/>
          <w:szCs w:val="24"/>
        </w:rPr>
      </w:pPr>
    </w:p>
    <w:p w:rsidR="00285B77" w:rsidRPr="00285B77" w:rsidRDefault="00285B77" w:rsidP="00285B77">
      <w:pPr>
        <w:widowControl w:val="0"/>
        <w:shd w:val="clear" w:color="auto" w:fill="FFFFFF"/>
        <w:suppressAutoHyphens/>
        <w:autoSpaceDE w:val="0"/>
        <w:spacing w:after="0" w:line="240" w:lineRule="auto"/>
        <w:ind w:firstLine="720"/>
        <w:jc w:val="both"/>
        <w:rPr>
          <w:rFonts w:ascii="Times New Roman" w:hAnsi="Times New Roman"/>
          <w:color w:val="000000"/>
          <w:sz w:val="24"/>
          <w:szCs w:val="24"/>
        </w:rPr>
      </w:pPr>
      <w:r>
        <w:rPr>
          <w:rFonts w:ascii="Times New Roman" w:hAnsi="Times New Roman"/>
          <w:b/>
          <w:sz w:val="24"/>
          <w:szCs w:val="24"/>
          <w:lang w:val="uk-UA"/>
        </w:rPr>
        <w:t>____________________________________</w:t>
      </w:r>
      <w:r w:rsidRPr="00285B77">
        <w:rPr>
          <w:rFonts w:ascii="Times New Roman" w:hAnsi="Times New Roman"/>
          <w:sz w:val="24"/>
          <w:szCs w:val="24"/>
        </w:rPr>
        <w:t xml:space="preserve"> </w:t>
      </w:r>
      <w:r w:rsidRPr="00285B77">
        <w:rPr>
          <w:rFonts w:ascii="Times New Roman" w:hAnsi="Times New Roman"/>
          <w:color w:val="000000"/>
          <w:sz w:val="24"/>
          <w:szCs w:val="24"/>
          <w:lang w:eastAsia="ar-SA"/>
        </w:rPr>
        <w:t>(далі – Замовник)</w:t>
      </w:r>
      <w:r w:rsidRPr="00285B77">
        <w:rPr>
          <w:rFonts w:ascii="Times New Roman" w:hAnsi="Times New Roman"/>
          <w:sz w:val="24"/>
          <w:szCs w:val="24"/>
        </w:rPr>
        <w:t xml:space="preserve"> в особі _________________________, який/яка діє на підставі __________________ </w:t>
      </w:r>
      <w:r w:rsidRPr="00285B77">
        <w:rPr>
          <w:rFonts w:ascii="Times New Roman" w:hAnsi="Times New Roman"/>
          <w:color w:val="000000"/>
          <w:sz w:val="24"/>
          <w:szCs w:val="24"/>
          <w:lang w:eastAsia="ar-SA"/>
        </w:rPr>
        <w:t>з однієї сторони, та</w:t>
      </w:r>
      <w:r w:rsidRPr="00285B77">
        <w:rPr>
          <w:rFonts w:ascii="Times New Roman" w:hAnsi="Times New Roman"/>
          <w:b/>
          <w:sz w:val="24"/>
          <w:szCs w:val="24"/>
        </w:rPr>
        <w:t xml:space="preserve"> </w:t>
      </w:r>
      <w:r w:rsidRPr="00285B77">
        <w:rPr>
          <w:rFonts w:ascii="Times New Roman" w:hAnsi="Times New Roman"/>
          <w:sz w:val="24"/>
          <w:szCs w:val="24"/>
        </w:rPr>
        <w:t>________________________</w:t>
      </w:r>
      <w:r w:rsidRPr="00285B77">
        <w:rPr>
          <w:rFonts w:ascii="Times New Roman" w:hAnsi="Times New Roman"/>
          <w:color w:val="000000"/>
          <w:w w:val="90"/>
          <w:sz w:val="24"/>
          <w:szCs w:val="24"/>
          <w:lang w:eastAsia="ar-SA"/>
        </w:rPr>
        <w:t xml:space="preserve"> </w:t>
      </w:r>
      <w:r w:rsidRPr="00285B77">
        <w:rPr>
          <w:rFonts w:ascii="Times New Roman" w:hAnsi="Times New Roman"/>
          <w:color w:val="000000"/>
          <w:sz w:val="24"/>
          <w:szCs w:val="24"/>
          <w:lang w:eastAsia="ar-SA"/>
        </w:rPr>
        <w:t xml:space="preserve"> (далі – Виконавець) в особі</w:t>
      </w:r>
      <w:r w:rsidRPr="00285B77">
        <w:rPr>
          <w:rFonts w:ascii="Times New Roman" w:hAnsi="Times New Roman"/>
          <w:sz w:val="24"/>
          <w:szCs w:val="24"/>
        </w:rPr>
        <w:t xml:space="preserve"> _____________</w:t>
      </w:r>
      <w:r w:rsidRPr="00285B77">
        <w:rPr>
          <w:rFonts w:ascii="Times New Roman" w:hAnsi="Times New Roman"/>
          <w:color w:val="000000"/>
          <w:sz w:val="24"/>
          <w:szCs w:val="24"/>
          <w:lang w:eastAsia="ar-SA"/>
        </w:rPr>
        <w:t>, який/яка діє на підставі __________</w:t>
      </w:r>
      <w:r w:rsidRPr="00285B77">
        <w:rPr>
          <w:rFonts w:ascii="Times New Roman" w:hAnsi="Times New Roman"/>
          <w:sz w:val="24"/>
          <w:szCs w:val="24"/>
        </w:rPr>
        <w:t xml:space="preserve">, з іншої сторони, разом іменовані - Сторони, </w:t>
      </w:r>
      <w:r w:rsidRPr="00285B77">
        <w:rPr>
          <w:rFonts w:ascii="Times New Roman" w:hAnsi="Times New Roman"/>
          <w:color w:val="000000"/>
          <w:sz w:val="24"/>
          <w:szCs w:val="24"/>
        </w:rPr>
        <w:t xml:space="preserve">керуючись вимогами Цивільного кодексу України, Господарського кодексу України, принципами, визначеними статтею 5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 (зі змінами), уклали цей Договір про закупівлю послуг за результатами процедури закупівлі ____________________________ (далі – Договір) про таке: </w:t>
      </w:r>
    </w:p>
    <w:p w:rsidR="00285B77" w:rsidRPr="00285B77" w:rsidRDefault="00285B77" w:rsidP="00285B77">
      <w:pPr>
        <w:widowControl w:val="0"/>
        <w:shd w:val="clear" w:color="auto" w:fill="FFFFFF"/>
        <w:suppressAutoHyphens/>
        <w:autoSpaceDE w:val="0"/>
        <w:spacing w:after="0" w:line="240" w:lineRule="auto"/>
        <w:ind w:firstLine="720"/>
        <w:jc w:val="both"/>
        <w:rPr>
          <w:rFonts w:ascii="Times New Roman" w:hAnsi="Times New Roman"/>
          <w:sz w:val="24"/>
          <w:szCs w:val="24"/>
        </w:rPr>
      </w:pPr>
    </w:p>
    <w:p w:rsidR="00285B77" w:rsidRPr="00285B77" w:rsidRDefault="00285B77" w:rsidP="00285B77">
      <w:pPr>
        <w:keepNext/>
        <w:keepLines/>
        <w:widowControl w:val="0"/>
        <w:shd w:val="clear" w:color="auto" w:fill="FFFFFF"/>
        <w:tabs>
          <w:tab w:val="left" w:pos="993"/>
          <w:tab w:val="left" w:pos="3830"/>
        </w:tabs>
        <w:spacing w:after="0" w:line="240" w:lineRule="auto"/>
        <w:jc w:val="center"/>
        <w:outlineLvl w:val="0"/>
        <w:rPr>
          <w:rFonts w:ascii="Times New Roman" w:hAnsi="Times New Roman"/>
          <w:b/>
          <w:bCs/>
          <w:sz w:val="24"/>
          <w:szCs w:val="24"/>
          <w:lang w:eastAsia="uk-UA"/>
        </w:rPr>
      </w:pPr>
      <w:bookmarkStart w:id="0" w:name="bookmark0"/>
      <w:r w:rsidRPr="00285B77">
        <w:rPr>
          <w:rFonts w:ascii="Times New Roman" w:hAnsi="Times New Roman"/>
          <w:b/>
          <w:bCs/>
          <w:sz w:val="24"/>
          <w:szCs w:val="24"/>
          <w:lang w:eastAsia="uk-UA"/>
        </w:rPr>
        <w:t>1. ПРЕДМЕТ ДОГОВОРУ</w:t>
      </w:r>
      <w:bookmarkEnd w:id="0"/>
    </w:p>
    <w:p w:rsidR="00285B77" w:rsidRPr="00285B77" w:rsidRDefault="00285B77" w:rsidP="00285B77">
      <w:pPr>
        <w:widowControl w:val="0"/>
        <w:shd w:val="clear" w:color="auto" w:fill="FFFFFF"/>
        <w:tabs>
          <w:tab w:val="left" w:pos="438"/>
          <w:tab w:val="left" w:pos="993"/>
        </w:tabs>
        <w:spacing w:after="0" w:line="240" w:lineRule="auto"/>
        <w:jc w:val="both"/>
        <w:rPr>
          <w:rFonts w:ascii="Times New Roman" w:hAnsi="Times New Roman"/>
          <w:bCs/>
          <w:sz w:val="24"/>
          <w:szCs w:val="24"/>
          <w:lang w:eastAsia="uk-UA"/>
        </w:rPr>
      </w:pPr>
      <w:r w:rsidRPr="00285B77">
        <w:rPr>
          <w:rFonts w:ascii="Times New Roman" w:hAnsi="Times New Roman"/>
          <w:color w:val="000000"/>
          <w:sz w:val="24"/>
          <w:szCs w:val="24"/>
          <w:shd w:val="clear" w:color="auto" w:fill="FFFFFF"/>
          <w:lang w:eastAsia="uk-UA" w:bidi="uk-UA"/>
        </w:rPr>
        <w:t xml:space="preserve">1.1. Виконавець надає Замовнику  </w:t>
      </w:r>
      <w:r>
        <w:rPr>
          <w:rFonts w:ascii="Times New Roman" w:hAnsi="Times New Roman"/>
          <w:b/>
          <w:color w:val="000000"/>
          <w:sz w:val="24"/>
          <w:szCs w:val="24"/>
          <w:shd w:val="clear" w:color="auto" w:fill="FFFFFF"/>
          <w:lang w:val="uk-UA" w:eastAsia="uk-UA" w:bidi="uk-UA"/>
        </w:rPr>
        <w:t>________________________________</w:t>
      </w:r>
      <w:r w:rsidRPr="00285B77">
        <w:rPr>
          <w:rFonts w:ascii="Times New Roman" w:hAnsi="Times New Roman"/>
          <w:b/>
          <w:bCs/>
          <w:color w:val="000000"/>
          <w:sz w:val="24"/>
          <w:szCs w:val="24"/>
          <w:shd w:val="clear" w:color="auto" w:fill="FFFFFF"/>
          <w:lang w:eastAsia="uk-UA" w:bidi="uk-UA"/>
        </w:rPr>
        <w:t xml:space="preserve"> </w:t>
      </w:r>
      <w:r w:rsidRPr="00285B77">
        <w:rPr>
          <w:rFonts w:ascii="Times New Roman" w:hAnsi="Times New Roman"/>
          <w:bCs/>
          <w:sz w:val="24"/>
          <w:szCs w:val="24"/>
          <w:lang w:eastAsia="uk-UA"/>
        </w:rPr>
        <w:t xml:space="preserve">(ДК 021:2015 </w:t>
      </w:r>
      <w:r w:rsidR="008905CE" w:rsidRPr="008905CE">
        <w:rPr>
          <w:rFonts w:ascii="Times New Roman" w:hAnsi="Times New Roman"/>
          <w:bCs/>
          <w:sz w:val="24"/>
          <w:szCs w:val="24"/>
          <w:lang w:eastAsia="uk-UA"/>
        </w:rPr>
        <w:t>90610000-6 (послуги з прибирання прилеглих територій</w:t>
      </w:r>
      <w:r w:rsidRPr="00285B77">
        <w:rPr>
          <w:rFonts w:ascii="Times New Roman" w:hAnsi="Times New Roman"/>
          <w:bCs/>
          <w:sz w:val="24"/>
          <w:szCs w:val="24"/>
          <w:lang w:eastAsia="uk-UA"/>
        </w:rPr>
        <w:t>) (далі – Послуга)</w:t>
      </w:r>
      <w:r w:rsidRPr="00285B77">
        <w:rPr>
          <w:rFonts w:ascii="Times New Roman" w:hAnsi="Times New Roman"/>
          <w:bCs/>
          <w:color w:val="000000"/>
          <w:sz w:val="24"/>
          <w:szCs w:val="24"/>
          <w:lang w:eastAsia="uk-UA"/>
        </w:rPr>
        <w:t>,</w:t>
      </w:r>
      <w:r w:rsidRPr="00285B77">
        <w:rPr>
          <w:rFonts w:ascii="Times New Roman" w:hAnsi="Times New Roman"/>
          <w:b/>
          <w:bCs/>
          <w:color w:val="000000"/>
          <w:sz w:val="24"/>
          <w:szCs w:val="24"/>
          <w:lang w:eastAsia="uk-UA"/>
        </w:rPr>
        <w:t xml:space="preserve"> </w:t>
      </w:r>
      <w:r w:rsidRPr="00285B77">
        <w:rPr>
          <w:rFonts w:ascii="Times New Roman" w:hAnsi="Times New Roman"/>
          <w:bCs/>
          <w:sz w:val="24"/>
          <w:szCs w:val="24"/>
          <w:lang w:eastAsia="uk-UA"/>
        </w:rPr>
        <w:t xml:space="preserve"> а Замовник в межах видатків, передбачених кошторисом, зобов'язується прийняти та оплатити Послугу в порядку та на умовах, визначених цим Договором.</w:t>
      </w:r>
    </w:p>
    <w:p w:rsidR="00285B77" w:rsidRDefault="00285B77" w:rsidP="00285B77">
      <w:pPr>
        <w:widowControl w:val="0"/>
        <w:shd w:val="clear" w:color="auto" w:fill="FFFFFF"/>
        <w:tabs>
          <w:tab w:val="left" w:pos="466"/>
          <w:tab w:val="left" w:pos="993"/>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1.2. Послуга передбачена пунктом 1.1. цього Договору надається за адрес</w:t>
      </w:r>
      <w:r>
        <w:rPr>
          <w:rFonts w:ascii="Times New Roman" w:hAnsi="Times New Roman"/>
          <w:sz w:val="24"/>
          <w:szCs w:val="24"/>
          <w:lang w:val="uk-UA" w:eastAsia="uk-UA"/>
        </w:rPr>
        <w:t>ами: _______________________________</w:t>
      </w:r>
      <w:r w:rsidRPr="00285B77">
        <w:rPr>
          <w:rFonts w:ascii="Times New Roman" w:hAnsi="Times New Roman"/>
          <w:sz w:val="24"/>
          <w:szCs w:val="24"/>
          <w:lang w:eastAsia="uk-UA"/>
        </w:rPr>
        <w:t xml:space="preserve">згідно з Технічними вимогами (Додаток 1) до цього Договору, що є невід’ємною частиною цього Договору. </w:t>
      </w:r>
    </w:p>
    <w:p w:rsidR="00285B77" w:rsidRPr="00285B77" w:rsidRDefault="00285B77" w:rsidP="00285B77">
      <w:pPr>
        <w:widowControl w:val="0"/>
        <w:shd w:val="clear" w:color="auto" w:fill="FFFFFF"/>
        <w:tabs>
          <w:tab w:val="left" w:pos="466"/>
          <w:tab w:val="left" w:pos="993"/>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1.3. </w:t>
      </w:r>
      <w:r w:rsidRPr="00285B77">
        <w:rPr>
          <w:rFonts w:ascii="Times New Roman" w:hAnsi="Times New Roman"/>
          <w:sz w:val="24"/>
          <w:szCs w:val="24"/>
          <w:lang w:eastAsia="uk-UA"/>
        </w:rPr>
        <w:t xml:space="preserve">Термін надання Послуг: з </w:t>
      </w:r>
      <w:r>
        <w:rPr>
          <w:rFonts w:ascii="Times New Roman" w:hAnsi="Times New Roman"/>
          <w:sz w:val="24"/>
          <w:szCs w:val="24"/>
          <w:lang w:val="uk-UA" w:eastAsia="uk-UA"/>
        </w:rPr>
        <w:t xml:space="preserve">01.05.2024 року </w:t>
      </w:r>
      <w:r w:rsidRPr="00285B77">
        <w:rPr>
          <w:rFonts w:ascii="Times New Roman" w:hAnsi="Times New Roman"/>
          <w:sz w:val="24"/>
          <w:szCs w:val="24"/>
          <w:lang w:eastAsia="uk-UA"/>
        </w:rPr>
        <w:t>до 3</w:t>
      </w:r>
      <w:r w:rsidR="008905CE">
        <w:rPr>
          <w:rFonts w:ascii="Times New Roman" w:hAnsi="Times New Roman"/>
          <w:sz w:val="24"/>
          <w:szCs w:val="24"/>
          <w:lang w:val="uk-UA" w:eastAsia="uk-UA"/>
        </w:rPr>
        <w:t>1 грудня</w:t>
      </w:r>
      <w:r>
        <w:rPr>
          <w:rFonts w:ascii="Times New Roman" w:hAnsi="Times New Roman"/>
          <w:sz w:val="24"/>
          <w:szCs w:val="24"/>
          <w:lang w:val="uk-UA" w:eastAsia="uk-UA"/>
        </w:rPr>
        <w:t xml:space="preserve"> </w:t>
      </w:r>
      <w:r w:rsidRPr="00285B77">
        <w:rPr>
          <w:rFonts w:ascii="Times New Roman" w:hAnsi="Times New Roman"/>
          <w:sz w:val="24"/>
          <w:szCs w:val="24"/>
          <w:lang w:eastAsia="uk-UA"/>
        </w:rPr>
        <w:t>2024 року включно.</w:t>
      </w:r>
    </w:p>
    <w:p w:rsidR="00285B77" w:rsidRPr="00285B77" w:rsidRDefault="00285B77" w:rsidP="00285B77">
      <w:pPr>
        <w:widowControl w:val="0"/>
        <w:shd w:val="clear" w:color="auto" w:fill="FFFFFF"/>
        <w:tabs>
          <w:tab w:val="left" w:pos="466"/>
          <w:tab w:val="left" w:pos="993"/>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1.</w:t>
      </w:r>
      <w:r>
        <w:rPr>
          <w:rFonts w:ascii="Times New Roman" w:hAnsi="Times New Roman"/>
          <w:sz w:val="24"/>
          <w:szCs w:val="24"/>
          <w:lang w:val="uk-UA" w:eastAsia="uk-UA"/>
        </w:rPr>
        <w:t>4</w:t>
      </w:r>
      <w:r w:rsidRPr="00285B77">
        <w:rPr>
          <w:rFonts w:ascii="Times New Roman" w:hAnsi="Times New Roman"/>
          <w:sz w:val="24"/>
          <w:szCs w:val="24"/>
          <w:lang w:eastAsia="uk-UA"/>
        </w:rPr>
        <w:t>. Обсяги надання Послуги можуть бути зменшені, зокрема з урахуванням фактичного обсягу видатків Замовника.</w:t>
      </w:r>
    </w:p>
    <w:p w:rsidR="00285B77" w:rsidRPr="00285B77" w:rsidRDefault="00285B77" w:rsidP="00285B77">
      <w:pPr>
        <w:widowControl w:val="0"/>
        <w:shd w:val="clear" w:color="auto" w:fill="FFFFFF"/>
        <w:tabs>
          <w:tab w:val="left" w:pos="466"/>
          <w:tab w:val="left" w:pos="993"/>
        </w:tabs>
        <w:spacing w:after="0" w:line="240" w:lineRule="auto"/>
        <w:jc w:val="both"/>
        <w:rPr>
          <w:rFonts w:ascii="Times New Roman" w:hAnsi="Times New Roman"/>
          <w:sz w:val="24"/>
          <w:szCs w:val="24"/>
          <w:lang w:eastAsia="uk-UA"/>
        </w:rPr>
      </w:pPr>
    </w:p>
    <w:p w:rsidR="00285B77" w:rsidRPr="00285B77" w:rsidRDefault="00285B77" w:rsidP="00285B77">
      <w:pPr>
        <w:widowControl w:val="0"/>
        <w:shd w:val="clear" w:color="auto" w:fill="FFFFFF"/>
        <w:tabs>
          <w:tab w:val="left" w:pos="993"/>
        </w:tabs>
        <w:spacing w:after="0" w:line="240" w:lineRule="auto"/>
        <w:ind w:left="425"/>
        <w:jc w:val="center"/>
        <w:rPr>
          <w:rFonts w:ascii="Times New Roman" w:hAnsi="Times New Roman"/>
          <w:b/>
          <w:sz w:val="24"/>
          <w:szCs w:val="24"/>
          <w:lang w:eastAsia="uk-UA"/>
        </w:rPr>
      </w:pPr>
      <w:r w:rsidRPr="00285B77">
        <w:rPr>
          <w:rFonts w:ascii="Times New Roman" w:hAnsi="Times New Roman"/>
          <w:b/>
          <w:sz w:val="24"/>
          <w:szCs w:val="24"/>
          <w:lang w:eastAsia="uk-UA"/>
        </w:rPr>
        <w:t>2. ЦІНА ДОГОВОРУ ТА ПОРЯДОК РОЗРАХУНКІВ</w:t>
      </w:r>
    </w:p>
    <w:p w:rsidR="00285B77" w:rsidRPr="00285B77" w:rsidRDefault="00285B77" w:rsidP="00285B77">
      <w:pPr>
        <w:widowControl w:val="0"/>
        <w:shd w:val="clear" w:color="auto" w:fill="FFFFFF"/>
        <w:tabs>
          <w:tab w:val="num" w:pos="441"/>
          <w:tab w:val="center" w:pos="4153"/>
          <w:tab w:val="right" w:pos="8306"/>
        </w:tabs>
        <w:suppressAutoHyphens/>
        <w:autoSpaceDE w:val="0"/>
        <w:spacing w:after="0" w:line="240" w:lineRule="auto"/>
        <w:jc w:val="both"/>
        <w:rPr>
          <w:rFonts w:ascii="Times New Roman" w:hAnsi="Times New Roman"/>
          <w:sz w:val="24"/>
          <w:szCs w:val="24"/>
        </w:rPr>
      </w:pPr>
      <w:r w:rsidRPr="00285B77">
        <w:rPr>
          <w:rFonts w:ascii="Times New Roman" w:hAnsi="Times New Roman"/>
          <w:sz w:val="24"/>
          <w:szCs w:val="24"/>
        </w:rPr>
        <w:t>2.1. Ціна цього Договору становить __________</w:t>
      </w:r>
      <w:r w:rsidRPr="00285B77">
        <w:rPr>
          <w:rFonts w:ascii="Times New Roman" w:hAnsi="Times New Roman"/>
          <w:color w:val="000000"/>
          <w:sz w:val="24"/>
          <w:szCs w:val="24"/>
          <w:shd w:val="clear" w:color="auto" w:fill="FFFFFF"/>
        </w:rPr>
        <w:t xml:space="preserve"> грн (прописом)</w:t>
      </w:r>
      <w:r w:rsidRPr="00285B77">
        <w:rPr>
          <w:rFonts w:ascii="Times New Roman" w:eastAsia="Microsoft Sans Serif" w:hAnsi="Times New Roman"/>
          <w:bCs/>
          <w:color w:val="000000"/>
          <w:sz w:val="24"/>
          <w:szCs w:val="24"/>
          <w:shd w:val="clear" w:color="auto" w:fill="FFFFFF"/>
          <w:lang w:eastAsia="uk-UA" w:bidi="uk-UA"/>
        </w:rPr>
        <w:t>, в тому числі ПДВ</w:t>
      </w:r>
      <w:r w:rsidRPr="00285B77">
        <w:rPr>
          <w:rFonts w:ascii="Times New Roman" w:eastAsia="Microsoft Sans Serif" w:hAnsi="Times New Roman"/>
          <w:b/>
          <w:bCs/>
          <w:color w:val="000000"/>
          <w:sz w:val="24"/>
          <w:szCs w:val="24"/>
          <w:shd w:val="clear" w:color="auto" w:fill="FFFFFF"/>
          <w:lang w:eastAsia="uk-UA" w:bidi="uk-UA"/>
        </w:rPr>
        <w:t xml:space="preserve"> </w:t>
      </w:r>
      <w:r w:rsidRPr="00285B77">
        <w:rPr>
          <w:rFonts w:ascii="Times New Roman" w:eastAsia="Microsoft Sans Serif" w:hAnsi="Times New Roman"/>
          <w:bCs/>
          <w:color w:val="000000"/>
          <w:sz w:val="24"/>
          <w:szCs w:val="24"/>
          <w:shd w:val="clear" w:color="auto" w:fill="FFFFFF"/>
          <w:lang w:eastAsia="uk-UA" w:bidi="uk-UA"/>
        </w:rPr>
        <w:t>__________ грн (прописом),</w:t>
      </w:r>
      <w:r w:rsidRPr="00285B77">
        <w:rPr>
          <w:rFonts w:ascii="Times New Roman" w:hAnsi="Times New Roman"/>
          <w:sz w:val="24"/>
          <w:szCs w:val="24"/>
        </w:rPr>
        <w:t xml:space="preserve"> відповідно </w:t>
      </w:r>
      <w:r w:rsidRPr="00285B77">
        <w:rPr>
          <w:rFonts w:ascii="Times New Roman" w:hAnsi="Times New Roman"/>
          <w:color w:val="000000"/>
          <w:sz w:val="24"/>
          <w:szCs w:val="24"/>
        </w:rPr>
        <w:t xml:space="preserve">до Кошторису вартості Послуг з прибирання </w:t>
      </w:r>
      <w:r w:rsidR="008905CE" w:rsidRPr="008905CE">
        <w:rPr>
          <w:rFonts w:ascii="Times New Roman" w:hAnsi="Times New Roman"/>
          <w:color w:val="000000"/>
          <w:sz w:val="24"/>
          <w:szCs w:val="24"/>
          <w:lang w:val="uk-UA"/>
        </w:rPr>
        <w:t>прилеглих територій</w:t>
      </w:r>
      <w:r w:rsidRPr="00285B77">
        <w:rPr>
          <w:rFonts w:ascii="Times New Roman" w:hAnsi="Times New Roman"/>
          <w:color w:val="000000"/>
          <w:sz w:val="24"/>
          <w:szCs w:val="24"/>
        </w:rPr>
        <w:t xml:space="preserve"> </w:t>
      </w:r>
      <w:r w:rsidRPr="00285B77">
        <w:rPr>
          <w:rFonts w:ascii="Times New Roman" w:hAnsi="Times New Roman"/>
          <w:sz w:val="24"/>
          <w:szCs w:val="24"/>
        </w:rPr>
        <w:t>(Додаток 2) до цього Договору та підтверджується Протоколом погодження договірної ціни (Додаток 3) до цього Договору, що є невід’ємними  частинами цього Договору.</w:t>
      </w:r>
    </w:p>
    <w:p w:rsidR="00285B77" w:rsidRPr="00285B77" w:rsidRDefault="00285B77" w:rsidP="00285B77">
      <w:pPr>
        <w:widowControl w:val="0"/>
        <w:tabs>
          <w:tab w:val="left" w:pos="142"/>
        </w:tabs>
        <w:spacing w:after="0" w:line="240" w:lineRule="auto"/>
        <w:jc w:val="both"/>
        <w:rPr>
          <w:rFonts w:ascii="Times New Roman" w:hAnsi="Times New Roman"/>
          <w:sz w:val="24"/>
          <w:szCs w:val="24"/>
        </w:rPr>
      </w:pPr>
      <w:r w:rsidRPr="00285B77">
        <w:rPr>
          <w:rFonts w:ascii="Times New Roman" w:hAnsi="Times New Roman"/>
          <w:sz w:val="24"/>
          <w:szCs w:val="24"/>
        </w:rPr>
        <w:t>2.2. Замовник здійснює  оплату вартості наданої  Послуги на підставі акта</w:t>
      </w:r>
      <w:r w:rsidRPr="00285B77">
        <w:rPr>
          <w:rFonts w:ascii="Times New Roman" w:hAnsi="Times New Roman"/>
          <w:color w:val="000000"/>
          <w:sz w:val="24"/>
          <w:szCs w:val="24"/>
        </w:rPr>
        <w:t xml:space="preserve"> </w:t>
      </w:r>
      <w:r w:rsidRPr="00285B77">
        <w:rPr>
          <w:rFonts w:ascii="Times New Roman" w:hAnsi="Times New Roman"/>
          <w:sz w:val="24"/>
          <w:szCs w:val="24"/>
        </w:rPr>
        <w:t xml:space="preserve">наданих послуг (далі – Акт) </w:t>
      </w:r>
      <w:r w:rsidRPr="00285B77">
        <w:rPr>
          <w:rFonts w:ascii="Times New Roman" w:hAnsi="Times New Roman"/>
          <w:color w:val="000000"/>
          <w:sz w:val="24"/>
          <w:szCs w:val="24"/>
        </w:rPr>
        <w:t>упродовж</w:t>
      </w:r>
      <w:r w:rsidRPr="00285B77">
        <w:rPr>
          <w:rFonts w:ascii="Times New Roman" w:hAnsi="Times New Roman"/>
          <w:sz w:val="24"/>
          <w:szCs w:val="24"/>
        </w:rPr>
        <w:t xml:space="preserve"> 10 (десяти) робочих днів з дня підписання зазначеного документа за умови фактичного надходження бюджетного фінансування видатків на рахунок Замовника.</w:t>
      </w:r>
    </w:p>
    <w:p w:rsidR="00285B77" w:rsidRPr="00285B77" w:rsidRDefault="00285B77" w:rsidP="00285B77">
      <w:pPr>
        <w:widowControl w:val="0"/>
        <w:spacing w:after="0" w:line="240" w:lineRule="auto"/>
        <w:contextualSpacing/>
        <w:jc w:val="both"/>
        <w:rPr>
          <w:rFonts w:ascii="Times New Roman" w:hAnsi="Times New Roman"/>
          <w:b/>
          <w:sz w:val="24"/>
          <w:szCs w:val="24"/>
        </w:rPr>
      </w:pPr>
      <w:r w:rsidRPr="00285B77">
        <w:rPr>
          <w:rFonts w:ascii="Times New Roman" w:hAnsi="Times New Roman"/>
          <w:sz w:val="24"/>
          <w:szCs w:val="24"/>
        </w:rPr>
        <w:t>2.3. Оплата наданої Послуги здійснюється щомісячно протягом 10 (десяти) робочих днів з дати підписання Сторонами Акта, у розмірі 100 % вартості наданої у місяці Послуги, шляхом перерахування грошових коштів на поточний рахунок Виконавця.</w:t>
      </w:r>
    </w:p>
    <w:p w:rsidR="00285B77" w:rsidRPr="00285B77" w:rsidRDefault="00285B77" w:rsidP="00285B77">
      <w:pPr>
        <w:widowControl w:val="0"/>
        <w:spacing w:after="0" w:line="240" w:lineRule="auto"/>
        <w:contextualSpacing/>
        <w:jc w:val="both"/>
        <w:rPr>
          <w:rFonts w:ascii="Times New Roman" w:hAnsi="Times New Roman"/>
          <w:sz w:val="24"/>
          <w:szCs w:val="24"/>
        </w:rPr>
      </w:pPr>
      <w:r w:rsidRPr="00285B77">
        <w:rPr>
          <w:rFonts w:ascii="Times New Roman" w:hAnsi="Times New Roman"/>
          <w:sz w:val="24"/>
          <w:szCs w:val="24"/>
        </w:rPr>
        <w:t>2.4. Вартість та обсяги надання Послуги за цим Договором можуть  бути зменшені  залежно від реального фінансування видатків. У такому разі Сторони вносять відповідні зміни до цього Договору, що оформляється Додатковою угодою до цього Договору, що є невід’ємною частиною цього Договору.</w:t>
      </w:r>
    </w:p>
    <w:p w:rsidR="00285B77" w:rsidRPr="00285B77" w:rsidRDefault="00285B77" w:rsidP="00285B77">
      <w:pPr>
        <w:widowControl w:val="0"/>
        <w:spacing w:after="0" w:line="240" w:lineRule="auto"/>
        <w:contextualSpacing/>
        <w:jc w:val="both"/>
        <w:rPr>
          <w:rFonts w:ascii="Times New Roman" w:hAnsi="Times New Roman"/>
          <w:b/>
          <w:sz w:val="24"/>
          <w:szCs w:val="24"/>
        </w:rPr>
      </w:pPr>
      <w:r w:rsidRPr="00285B77">
        <w:rPr>
          <w:rFonts w:ascii="Times New Roman" w:hAnsi="Times New Roman"/>
          <w:sz w:val="24"/>
          <w:szCs w:val="24"/>
        </w:rPr>
        <w:t>2.5. Замовник не несе відповідальності перед Виконавцем за несвоєчасне перерахування коштів за надану Послугу у разі тимчасового непроведення платежів Державною казначейською службою України на зазначені цілі, але не складає з себе зобов’язань оплатити вартість наданої Послуги.</w:t>
      </w:r>
    </w:p>
    <w:p w:rsidR="00285B77" w:rsidRPr="00285B77" w:rsidRDefault="00285B77" w:rsidP="00285B77">
      <w:pPr>
        <w:keepNext/>
        <w:keepLines/>
        <w:widowControl w:val="0"/>
        <w:tabs>
          <w:tab w:val="left" w:pos="322"/>
        </w:tabs>
        <w:spacing w:after="0" w:line="240" w:lineRule="auto"/>
        <w:jc w:val="center"/>
        <w:outlineLvl w:val="0"/>
        <w:rPr>
          <w:rFonts w:ascii="Times New Roman" w:hAnsi="Times New Roman"/>
          <w:b/>
          <w:bCs/>
          <w:sz w:val="24"/>
          <w:szCs w:val="24"/>
          <w:lang w:eastAsia="uk-UA"/>
        </w:rPr>
      </w:pPr>
      <w:bookmarkStart w:id="1" w:name="bookmark10"/>
      <w:bookmarkStart w:id="2" w:name="bookmark11"/>
      <w:r w:rsidRPr="00285B77">
        <w:rPr>
          <w:rFonts w:ascii="Times New Roman" w:hAnsi="Times New Roman"/>
          <w:b/>
          <w:bCs/>
          <w:color w:val="000000"/>
          <w:sz w:val="24"/>
          <w:szCs w:val="24"/>
          <w:lang w:eastAsia="uk-UA" w:bidi="uk-UA"/>
        </w:rPr>
        <w:t>3. ПОРЯДОК НАДАННЯ ПОСЛУГ</w:t>
      </w:r>
      <w:bookmarkEnd w:id="1"/>
      <w:bookmarkEnd w:id="2"/>
    </w:p>
    <w:p w:rsidR="00285B77" w:rsidRPr="00285B77" w:rsidRDefault="00285B77" w:rsidP="00285B77">
      <w:pPr>
        <w:widowControl w:val="0"/>
        <w:tabs>
          <w:tab w:val="left" w:pos="567"/>
        </w:tabs>
        <w:spacing w:after="0" w:line="240" w:lineRule="auto"/>
        <w:jc w:val="both"/>
        <w:rPr>
          <w:rFonts w:ascii="Times New Roman" w:hAnsi="Times New Roman"/>
          <w:color w:val="000000"/>
          <w:sz w:val="24"/>
          <w:szCs w:val="24"/>
          <w:lang w:bidi="uk-UA"/>
        </w:rPr>
      </w:pPr>
      <w:r w:rsidRPr="00285B77">
        <w:rPr>
          <w:rFonts w:ascii="Times New Roman" w:hAnsi="Times New Roman"/>
          <w:color w:val="000000"/>
          <w:sz w:val="24"/>
          <w:szCs w:val="24"/>
          <w:lang w:bidi="uk-UA"/>
        </w:rPr>
        <w:t>3.1. Надання Замовнику</w:t>
      </w:r>
      <w:r w:rsidRPr="00285B77">
        <w:rPr>
          <w:rFonts w:ascii="Times New Roman" w:hAnsi="Times New Roman"/>
          <w:sz w:val="24"/>
          <w:szCs w:val="24"/>
        </w:rPr>
        <w:t xml:space="preserve"> </w:t>
      </w:r>
      <w:r w:rsidRPr="00285B77">
        <w:rPr>
          <w:rFonts w:ascii="Times New Roman" w:hAnsi="Times New Roman"/>
          <w:color w:val="000000"/>
          <w:sz w:val="24"/>
          <w:szCs w:val="24"/>
          <w:lang w:bidi="uk-UA"/>
        </w:rPr>
        <w:t xml:space="preserve">Послуги підтверджується Актом, який підписується Сторонами один раз на місяць. По закінченню поточного місяця Виконавець обчислює обсяги фактично </w:t>
      </w:r>
      <w:r w:rsidRPr="00285B77">
        <w:rPr>
          <w:rFonts w:ascii="Times New Roman" w:hAnsi="Times New Roman"/>
          <w:color w:val="000000"/>
          <w:sz w:val="24"/>
          <w:szCs w:val="24"/>
          <w:lang w:bidi="uk-UA"/>
        </w:rPr>
        <w:lastRenderedPageBreak/>
        <w:t xml:space="preserve">наданої Замовнику Послуги і не пізніше 10 числа місяця, наступного за розрахунковим, надає Замовнику відповідний Акт у двох примірниках. </w:t>
      </w:r>
    </w:p>
    <w:p w:rsidR="00285B77" w:rsidRPr="00285B77" w:rsidRDefault="00285B77" w:rsidP="00285B77">
      <w:pPr>
        <w:widowControl w:val="0"/>
        <w:tabs>
          <w:tab w:val="left" w:pos="567"/>
        </w:tabs>
        <w:spacing w:after="0" w:line="240" w:lineRule="auto"/>
        <w:jc w:val="both"/>
        <w:rPr>
          <w:rFonts w:ascii="Times New Roman" w:hAnsi="Times New Roman"/>
          <w:sz w:val="24"/>
          <w:szCs w:val="24"/>
        </w:rPr>
      </w:pPr>
      <w:r w:rsidRPr="00285B77">
        <w:rPr>
          <w:rFonts w:ascii="Times New Roman" w:hAnsi="Times New Roman"/>
          <w:color w:val="000000"/>
          <w:sz w:val="24"/>
          <w:szCs w:val="24"/>
          <w:lang w:bidi="uk-UA"/>
        </w:rPr>
        <w:t xml:space="preserve">Приймання наданої Послуги за грудень поточного року здійснюється за Актом не пізніше 24 грудня 2024 року, оплата якого проводиться в останній операційний день, відповідно до регламенту Державної казначейської служби України. </w:t>
      </w:r>
    </w:p>
    <w:p w:rsidR="00285B77" w:rsidRPr="00285B77" w:rsidRDefault="00285B77" w:rsidP="00285B77">
      <w:pPr>
        <w:widowControl w:val="0"/>
        <w:tabs>
          <w:tab w:val="left" w:pos="567"/>
          <w:tab w:val="left" w:pos="1161"/>
        </w:tabs>
        <w:spacing w:after="0" w:line="240" w:lineRule="auto"/>
        <w:jc w:val="both"/>
        <w:rPr>
          <w:rFonts w:ascii="Times New Roman" w:hAnsi="Times New Roman"/>
          <w:color w:val="000000"/>
          <w:sz w:val="24"/>
          <w:szCs w:val="24"/>
          <w:lang w:bidi="uk-UA"/>
        </w:rPr>
      </w:pPr>
      <w:r w:rsidRPr="00285B77">
        <w:rPr>
          <w:rFonts w:ascii="Times New Roman" w:hAnsi="Times New Roman"/>
          <w:color w:val="000000"/>
          <w:sz w:val="24"/>
          <w:szCs w:val="24"/>
          <w:lang w:bidi="uk-UA"/>
        </w:rPr>
        <w:t>3.2. У випадку мотивованої відмови Замовника від підписання Акта Сторонами складається та підписується акт із переліком недоліків, та термінів їх виконання. Зазначені в акті недоліки Виконавець усуває своїми силами за власний рахунок.</w:t>
      </w:r>
    </w:p>
    <w:p w:rsidR="00285B77" w:rsidRPr="00285B77" w:rsidRDefault="00285B77" w:rsidP="00285B77">
      <w:pPr>
        <w:spacing w:after="0" w:line="240" w:lineRule="auto"/>
        <w:jc w:val="both"/>
        <w:rPr>
          <w:rFonts w:ascii="Times New Roman" w:hAnsi="Times New Roman"/>
          <w:sz w:val="24"/>
          <w:szCs w:val="24"/>
        </w:rPr>
      </w:pPr>
      <w:r w:rsidRPr="00285B77">
        <w:rPr>
          <w:rFonts w:ascii="Times New Roman" w:hAnsi="Times New Roman"/>
          <w:sz w:val="24"/>
          <w:szCs w:val="24"/>
        </w:rPr>
        <w:t>3.3. Протягом надання Послуги за Договором Замовник має право зменшувати обсяг Послуги та загальну вартість Послуги за цим Договором залежно від потреб та реального фінансування. Зменшення обсягу закупівлі оформлюється Додатковою угодою до цього Договору, що є невід’ємною частиною цього Договору.</w:t>
      </w:r>
    </w:p>
    <w:p w:rsidR="00285B77" w:rsidRPr="00285B77" w:rsidRDefault="00285B77" w:rsidP="00285B77">
      <w:pPr>
        <w:widowControl w:val="0"/>
        <w:shd w:val="clear" w:color="auto" w:fill="FFFFFF"/>
        <w:tabs>
          <w:tab w:val="left" w:pos="993"/>
          <w:tab w:val="left" w:pos="4039"/>
        </w:tabs>
        <w:spacing w:after="0" w:line="240" w:lineRule="auto"/>
        <w:jc w:val="center"/>
        <w:rPr>
          <w:rFonts w:ascii="Times New Roman" w:hAnsi="Times New Roman"/>
          <w:b/>
          <w:bCs/>
          <w:sz w:val="24"/>
          <w:szCs w:val="24"/>
        </w:rPr>
      </w:pPr>
      <w:r w:rsidRPr="00285B77">
        <w:rPr>
          <w:rFonts w:ascii="Times New Roman" w:hAnsi="Times New Roman"/>
          <w:b/>
          <w:sz w:val="24"/>
          <w:szCs w:val="24"/>
        </w:rPr>
        <w:t xml:space="preserve">4. ПРАВА ТА </w:t>
      </w:r>
      <w:r w:rsidRPr="00285B77">
        <w:rPr>
          <w:rFonts w:ascii="Times New Roman" w:hAnsi="Times New Roman"/>
          <w:b/>
          <w:bCs/>
          <w:sz w:val="24"/>
          <w:szCs w:val="24"/>
        </w:rPr>
        <w:t>ОБОВ’ЯЗКИ СТОРІН</w:t>
      </w:r>
    </w:p>
    <w:p w:rsidR="00285B77" w:rsidRPr="00285B77" w:rsidRDefault="00285B77" w:rsidP="00285B77">
      <w:pPr>
        <w:widowControl w:val="0"/>
        <w:shd w:val="clear" w:color="auto" w:fill="FFFFFF"/>
        <w:tabs>
          <w:tab w:val="left" w:pos="503"/>
          <w:tab w:val="left" w:pos="993"/>
        </w:tabs>
        <w:spacing w:after="0" w:line="240" w:lineRule="auto"/>
        <w:jc w:val="both"/>
        <w:rPr>
          <w:rFonts w:ascii="Times New Roman" w:hAnsi="Times New Roman"/>
          <w:sz w:val="24"/>
          <w:szCs w:val="24"/>
        </w:rPr>
      </w:pPr>
      <w:r w:rsidRPr="00285B77">
        <w:rPr>
          <w:rFonts w:ascii="Times New Roman" w:hAnsi="Times New Roman"/>
          <w:b/>
          <w:sz w:val="24"/>
          <w:szCs w:val="24"/>
        </w:rPr>
        <w:t>4.1. Замовник зобов’язаний</w:t>
      </w:r>
      <w:r w:rsidRPr="00285B77">
        <w:rPr>
          <w:rFonts w:ascii="Times New Roman" w:hAnsi="Times New Roman"/>
          <w:sz w:val="24"/>
          <w:szCs w:val="24"/>
        </w:rPr>
        <w:t>:</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4.1.1. Ознайомити Виконавця з Положенням, правилами внутрішнього трудового розпорядку Замовника.</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4.1.2. Прийняти надану Послугу згідно з Актом за умови відсутності зауважень стосовно якості наданої Послуги та їх відповідності вимогам, визначеним пунктом 1.2. цього Договору.</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4.1.3. Інформувати Виконавця про недоліки у наданні Послуги.</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xml:space="preserve">4.1.4. Оплатити якісно надану Послугу в розмірі, у строки та в порядку, що встановлені цим Договором. </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b/>
          <w:sz w:val="24"/>
          <w:szCs w:val="24"/>
        </w:rPr>
        <w:t>4.2. Замовник має право</w:t>
      </w:r>
      <w:r w:rsidRPr="00285B77">
        <w:rPr>
          <w:rFonts w:ascii="Times New Roman" w:hAnsi="Times New Roman"/>
          <w:sz w:val="24"/>
          <w:szCs w:val="24"/>
        </w:rPr>
        <w:t xml:space="preserve">: </w:t>
      </w:r>
    </w:p>
    <w:p w:rsidR="00285B77" w:rsidRPr="00285B77" w:rsidRDefault="00285B77" w:rsidP="00285B77">
      <w:pPr>
        <w:shd w:val="clear" w:color="auto" w:fill="FFFFFF"/>
        <w:tabs>
          <w:tab w:val="left" w:pos="0"/>
        </w:tabs>
        <w:spacing w:after="0" w:line="240" w:lineRule="auto"/>
        <w:jc w:val="both"/>
        <w:rPr>
          <w:rFonts w:ascii="Times New Roman" w:hAnsi="Times New Roman"/>
          <w:sz w:val="24"/>
          <w:szCs w:val="24"/>
        </w:rPr>
      </w:pPr>
      <w:r w:rsidRPr="00285B77">
        <w:rPr>
          <w:rFonts w:ascii="Times New Roman" w:hAnsi="Times New Roman"/>
          <w:sz w:val="24"/>
          <w:szCs w:val="24"/>
        </w:rPr>
        <w:t>4.2.1. Своєчасно та в повному обсязі у порядку та на умовах, визначених цим Договором, отримувати від Виконавця Послугу.</w:t>
      </w:r>
    </w:p>
    <w:p w:rsidR="00285B77" w:rsidRPr="00285B77" w:rsidRDefault="00285B77" w:rsidP="00285B77">
      <w:pPr>
        <w:shd w:val="clear" w:color="auto" w:fill="FFFFFF"/>
        <w:tabs>
          <w:tab w:val="left" w:pos="0"/>
        </w:tabs>
        <w:spacing w:after="0" w:line="240" w:lineRule="auto"/>
        <w:jc w:val="both"/>
        <w:rPr>
          <w:rFonts w:ascii="Times New Roman" w:hAnsi="Times New Roman"/>
          <w:sz w:val="24"/>
          <w:szCs w:val="24"/>
        </w:rPr>
      </w:pPr>
      <w:r w:rsidRPr="00285B77">
        <w:rPr>
          <w:rFonts w:ascii="Times New Roman" w:hAnsi="Times New Roman"/>
          <w:sz w:val="24"/>
          <w:szCs w:val="24"/>
        </w:rPr>
        <w:t>4.2.2. Вимагати від Виконавця надання Послуги у строки, встановлені цим Договором.</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4.2.3. Одержувати від Виконавця всю необхідну інформацію про Послугу, що надається Замовнику за цим Договором.</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4.2.4. Вимагати від Виконавця відшкодування збитків та сплати неустойки (пені), якщо вони виникли внаслідок невиконання або неналежного виконання Виконавцем взятих на себе зобов’язань за цим Договором.</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4.2.5. Достроково розірвати цей Договір у разі невиконання зобов’язань Виконавцем або у разі збільшення площ прибирання за вказаною у пункті 1.2. цього Договору адресою, письмово повідомивши Виконавця про це за 10 (десять) робочих днів.</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4.2.6. Зменшувати обсяг надання Послуги та ціну цього Договору залежно від реальних потреб Замовника в отриманні Послуги та з урахуванням фактичного обсягу видатків (та/або надходження коштів) з Державного бюджету України на цілі, визначені цим Договором. У такому разі Сторони вносять відповідні зміни до цього Договору шляхом підписання Додаткової угоди до цього Договору, що є невід’ємною частиною цього Договору.</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4.2.7. Контролювати надання Послуги у строки та за якістю, встановлені цим Договором.</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color w:val="000000"/>
          <w:sz w:val="24"/>
          <w:szCs w:val="24"/>
          <w:lang w:eastAsia="uk-UA"/>
        </w:rPr>
        <w:t>4.2.8. Призначати Виконавцю строки для безкоштовного усунення недоліків, виявлених під час надання Послуги.</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4.2.9. Повернути документи, зазначені у пункті 2.2. цього Договору Виконавцю без здійснення оплати в разі їх неналежного оформлення (відсутність підписів тощо), або надання Послуги неналежної якості.</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4.2.10. Реалізовувати інші права, передбачені цим Договором.</w:t>
      </w:r>
    </w:p>
    <w:p w:rsidR="00285B77" w:rsidRPr="00285B77" w:rsidRDefault="00285B77" w:rsidP="00285B77">
      <w:pPr>
        <w:widowControl w:val="0"/>
        <w:shd w:val="clear" w:color="auto" w:fill="FFFFFF"/>
        <w:tabs>
          <w:tab w:val="left" w:pos="498"/>
          <w:tab w:val="left" w:pos="993"/>
        </w:tabs>
        <w:spacing w:after="0" w:line="240" w:lineRule="auto"/>
        <w:jc w:val="both"/>
        <w:rPr>
          <w:rFonts w:ascii="Times New Roman" w:hAnsi="Times New Roman"/>
          <w:sz w:val="24"/>
          <w:szCs w:val="24"/>
        </w:rPr>
      </w:pPr>
      <w:r w:rsidRPr="00285B77">
        <w:rPr>
          <w:rFonts w:ascii="Times New Roman" w:hAnsi="Times New Roman"/>
          <w:b/>
          <w:sz w:val="24"/>
          <w:szCs w:val="24"/>
        </w:rPr>
        <w:t>4.3. Виконавець зобов’язаний</w:t>
      </w:r>
      <w:r w:rsidRPr="00285B77">
        <w:rPr>
          <w:rFonts w:ascii="Times New Roman" w:hAnsi="Times New Roman"/>
          <w:sz w:val="24"/>
          <w:szCs w:val="24"/>
        </w:rPr>
        <w:t>:</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4.3.1. Надати Послугу відповідно до умов  цього Договору.</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xml:space="preserve">4.3.2. Надати Послугу власними матеріалами й устаткуванням, технічними засобами й транспортом без будь-якої додаткової оплати зі сторони Замовника. </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4.3.3. Щомісячно складати Акт,  який підписується  Сторонами у двох примірниках.</w:t>
      </w:r>
    </w:p>
    <w:p w:rsidR="00285B77" w:rsidRPr="00285B77" w:rsidRDefault="00285B77" w:rsidP="00285B77">
      <w:pPr>
        <w:widowControl w:val="0"/>
        <w:shd w:val="clear" w:color="auto" w:fill="FFFFFF"/>
        <w:tabs>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4.3.4. Усунути недоліки, виявлені Замовником під час надання Послуги, відповідно до пункту 3.2. цього Договору, у визначений Замовником строк.</w:t>
      </w:r>
    </w:p>
    <w:p w:rsidR="00285B77" w:rsidRPr="00285B77" w:rsidRDefault="00285B77" w:rsidP="00285B77">
      <w:pPr>
        <w:widowControl w:val="0"/>
        <w:shd w:val="clear" w:color="auto" w:fill="FFFFFF"/>
        <w:tabs>
          <w:tab w:val="left" w:pos="993"/>
        </w:tabs>
        <w:spacing w:after="0" w:line="240" w:lineRule="auto"/>
        <w:contextualSpacing/>
        <w:jc w:val="both"/>
        <w:rPr>
          <w:rFonts w:ascii="Times New Roman" w:hAnsi="Times New Roman"/>
          <w:sz w:val="24"/>
          <w:szCs w:val="24"/>
        </w:rPr>
      </w:pPr>
      <w:r w:rsidRPr="00285B77">
        <w:rPr>
          <w:rFonts w:ascii="Times New Roman" w:hAnsi="Times New Roman"/>
          <w:b/>
          <w:sz w:val="24"/>
          <w:szCs w:val="24"/>
        </w:rPr>
        <w:t>4.4. Виконавець має право</w:t>
      </w:r>
      <w:r w:rsidRPr="00285B77">
        <w:rPr>
          <w:rFonts w:ascii="Times New Roman" w:hAnsi="Times New Roman"/>
          <w:sz w:val="24"/>
          <w:szCs w:val="24"/>
        </w:rPr>
        <w:t xml:space="preserve">: </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lastRenderedPageBreak/>
        <w:t>4.4.1. Своєчасно та в повному обсязі у порядку та на умовах, визначених цим Договором, отримувати плату за надану Замовнику Послугу.</w:t>
      </w:r>
    </w:p>
    <w:p w:rsidR="00285B77" w:rsidRPr="00285B77" w:rsidRDefault="00285B77" w:rsidP="00285B77">
      <w:pPr>
        <w:widowControl w:val="0"/>
        <w:spacing w:after="0" w:line="240" w:lineRule="auto"/>
        <w:jc w:val="center"/>
        <w:rPr>
          <w:rFonts w:ascii="Times New Roman" w:hAnsi="Times New Roman"/>
          <w:b/>
          <w:bCs/>
          <w:sz w:val="24"/>
          <w:szCs w:val="24"/>
          <w:lang w:eastAsia="uk-UA"/>
        </w:rPr>
      </w:pPr>
    </w:p>
    <w:p w:rsidR="00285B77" w:rsidRPr="00285B77" w:rsidRDefault="00285B77" w:rsidP="00285B77">
      <w:pPr>
        <w:widowControl w:val="0"/>
        <w:spacing w:after="0" w:line="240" w:lineRule="auto"/>
        <w:jc w:val="center"/>
        <w:rPr>
          <w:rFonts w:ascii="Times New Roman" w:hAnsi="Times New Roman"/>
          <w:b/>
          <w:bCs/>
          <w:sz w:val="24"/>
          <w:szCs w:val="24"/>
          <w:lang w:eastAsia="uk-UA"/>
        </w:rPr>
      </w:pPr>
      <w:r w:rsidRPr="00285B77">
        <w:rPr>
          <w:rFonts w:ascii="Times New Roman" w:hAnsi="Times New Roman"/>
          <w:b/>
          <w:bCs/>
          <w:sz w:val="24"/>
          <w:szCs w:val="24"/>
          <w:lang w:eastAsia="uk-UA"/>
        </w:rPr>
        <w:t>5. ВІДПОВІДАЛЬНІСТЬ СТОРІН</w:t>
      </w:r>
    </w:p>
    <w:p w:rsidR="00285B77" w:rsidRPr="00285B77" w:rsidRDefault="00285B77" w:rsidP="00285B77">
      <w:pPr>
        <w:widowControl w:val="0"/>
        <w:shd w:val="clear" w:color="auto" w:fill="FFFFFF"/>
        <w:tabs>
          <w:tab w:val="left" w:pos="471"/>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5.1. Сторони несуть відповідальність за невиконання чи не належне виконання своїх зобов’язань за цим Договором, у порядку та межах, передбаченим законодавством України.</w:t>
      </w:r>
    </w:p>
    <w:p w:rsidR="00285B77" w:rsidRPr="00285B77" w:rsidRDefault="00285B77" w:rsidP="00285B77">
      <w:pPr>
        <w:widowControl w:val="0"/>
        <w:shd w:val="clear" w:color="auto" w:fill="FFFFFF"/>
        <w:tabs>
          <w:tab w:val="left" w:pos="471"/>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5.2. У випадку порушення строків надання Послуги, передбачених цим Договором, Виконавець виплачує Замовнику пеню у розмірі 0,1 відсотка вартості Послуги, з якої допущено прострочення виконання за кожний день прострочення.</w:t>
      </w:r>
    </w:p>
    <w:p w:rsidR="00285B77" w:rsidRPr="00285B77" w:rsidRDefault="00285B77" w:rsidP="00285B77">
      <w:pPr>
        <w:widowControl w:val="0"/>
        <w:shd w:val="clear" w:color="auto" w:fill="FFFFFF"/>
        <w:tabs>
          <w:tab w:val="left" w:pos="471"/>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5.</w:t>
      </w:r>
      <w:r>
        <w:rPr>
          <w:rFonts w:ascii="Times New Roman" w:hAnsi="Times New Roman"/>
          <w:sz w:val="24"/>
          <w:szCs w:val="24"/>
          <w:lang w:val="uk-UA"/>
        </w:rPr>
        <w:t>3</w:t>
      </w:r>
      <w:r w:rsidRPr="00285B77">
        <w:rPr>
          <w:rFonts w:ascii="Times New Roman" w:hAnsi="Times New Roman"/>
          <w:sz w:val="24"/>
          <w:szCs w:val="24"/>
        </w:rPr>
        <w:t>. Сплата пені не звільняє Сторони від виконання зобов’язань за цим Договором.</w:t>
      </w:r>
    </w:p>
    <w:p w:rsidR="00285B77" w:rsidRPr="00285B77" w:rsidRDefault="00285B77" w:rsidP="00285B77">
      <w:pPr>
        <w:widowControl w:val="0"/>
        <w:shd w:val="clear" w:color="auto" w:fill="FFFFFF"/>
        <w:tabs>
          <w:tab w:val="left" w:pos="471"/>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5.</w:t>
      </w:r>
      <w:r>
        <w:rPr>
          <w:rFonts w:ascii="Times New Roman" w:hAnsi="Times New Roman"/>
          <w:sz w:val="24"/>
          <w:szCs w:val="24"/>
          <w:lang w:val="uk-UA"/>
        </w:rPr>
        <w:t>4</w:t>
      </w:r>
      <w:r w:rsidRPr="00285B77">
        <w:rPr>
          <w:rFonts w:ascii="Times New Roman" w:hAnsi="Times New Roman"/>
          <w:sz w:val="24"/>
          <w:szCs w:val="24"/>
        </w:rPr>
        <w:t xml:space="preserve">. Всі суперечки та розбіжності, які можуть виникнути при виконанні цього Договору або у зв’язку з ним, підлягають врегулюванню шляхом ведення переговорів, а у випадку не можливості врегулювання в судовому порядку. </w:t>
      </w:r>
    </w:p>
    <w:p w:rsidR="00285B77" w:rsidRPr="00285B77" w:rsidRDefault="00285B77" w:rsidP="00285B77">
      <w:pPr>
        <w:widowControl w:val="0"/>
        <w:spacing w:after="0" w:line="240" w:lineRule="auto"/>
        <w:jc w:val="center"/>
        <w:rPr>
          <w:rFonts w:ascii="Times New Roman" w:hAnsi="Times New Roman"/>
          <w:b/>
          <w:bCs/>
          <w:sz w:val="24"/>
          <w:szCs w:val="24"/>
          <w:lang w:eastAsia="uk-UA"/>
        </w:rPr>
      </w:pPr>
      <w:r w:rsidRPr="00285B77">
        <w:rPr>
          <w:rFonts w:ascii="Times New Roman" w:hAnsi="Times New Roman"/>
          <w:b/>
          <w:bCs/>
          <w:sz w:val="24"/>
          <w:szCs w:val="24"/>
          <w:lang w:eastAsia="uk-UA"/>
        </w:rPr>
        <w:t>6. ОБСТАВИНИ НЕПЕРЕБОРНОЇ СИЛИ</w:t>
      </w:r>
    </w:p>
    <w:p w:rsidR="00285B77" w:rsidRPr="00285B77" w:rsidRDefault="00285B77" w:rsidP="00285B77">
      <w:pPr>
        <w:widowControl w:val="0"/>
        <w:tabs>
          <w:tab w:val="left" w:pos="529"/>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6.1.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цього  Договору незалежно від волі Сторін.</w:t>
      </w:r>
    </w:p>
    <w:p w:rsidR="00285B77" w:rsidRPr="00285B77" w:rsidRDefault="00285B77" w:rsidP="00285B77">
      <w:pPr>
        <w:widowControl w:val="0"/>
        <w:tabs>
          <w:tab w:val="left" w:pos="481"/>
        </w:tabs>
        <w:spacing w:after="0" w:line="240" w:lineRule="auto"/>
        <w:jc w:val="both"/>
        <w:rPr>
          <w:rFonts w:ascii="Times New Roman" w:hAnsi="Times New Roman"/>
          <w:spacing w:val="-6"/>
          <w:sz w:val="24"/>
          <w:szCs w:val="24"/>
          <w:lang w:eastAsia="uk-UA"/>
        </w:rPr>
      </w:pPr>
      <w:r w:rsidRPr="00285B77">
        <w:rPr>
          <w:rFonts w:ascii="Times New Roman" w:hAnsi="Times New Roman"/>
          <w:spacing w:val="-6"/>
          <w:sz w:val="24"/>
          <w:szCs w:val="24"/>
          <w:lang w:eastAsia="uk-UA"/>
        </w:rPr>
        <w:t>6.2. Під обставинами непереборної сили слід розуміти надзвичайні ситуації природного, техногенного, воєнного та соціально-політичного характеру, включаючи стихійні лиха, терористичні акти, страйки,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285B77" w:rsidRPr="00285B77" w:rsidRDefault="00285B77" w:rsidP="00285B77">
      <w:pPr>
        <w:widowControl w:val="0"/>
        <w:tabs>
          <w:tab w:val="left" w:pos="476"/>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6.3. При цьому Сторона, яка через зазначені обставини не може виконати свої зобов’язання за цим Договором, зобов’язана негайно повідомити іншу Сторону про ці обставини. В іншому випадку вона не має права на них посилатися.</w:t>
      </w:r>
    </w:p>
    <w:p w:rsidR="00285B77" w:rsidRPr="00285B77" w:rsidRDefault="00285B77" w:rsidP="00285B77">
      <w:pPr>
        <w:widowControl w:val="0"/>
        <w:tabs>
          <w:tab w:val="left" w:pos="476"/>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6.4. Доказом виникнення обставин непереборної сили та строку їх дії є відповідні документи Торгово-промислової палати України.</w:t>
      </w:r>
    </w:p>
    <w:p w:rsidR="00285B77" w:rsidRPr="00285B77" w:rsidRDefault="00285B77" w:rsidP="00285B77">
      <w:pPr>
        <w:widowControl w:val="0"/>
        <w:tabs>
          <w:tab w:val="left" w:pos="476"/>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6.5. У разі коли строк дії обставин непереборної сили продовжується більше ніж 30 (тридцять) календарних днів, кожна із Сторін в установленому законодавством порядку має право розірвати цей Договір.</w:t>
      </w:r>
    </w:p>
    <w:p w:rsidR="00285B77" w:rsidRPr="00285B77" w:rsidRDefault="00285B77" w:rsidP="00285B77">
      <w:pPr>
        <w:widowControl w:val="0"/>
        <w:tabs>
          <w:tab w:val="left" w:pos="476"/>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6.6.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що буде підтверджено документами, які видаються органами державної влади.</w:t>
      </w:r>
    </w:p>
    <w:p w:rsidR="00285B77" w:rsidRPr="00285B77" w:rsidRDefault="00285B77" w:rsidP="00285B77">
      <w:pPr>
        <w:widowControl w:val="0"/>
        <w:tabs>
          <w:tab w:val="left" w:pos="3709"/>
        </w:tabs>
        <w:spacing w:after="0" w:line="240" w:lineRule="auto"/>
        <w:ind w:left="3419"/>
        <w:jc w:val="both"/>
        <w:rPr>
          <w:rFonts w:ascii="Times New Roman" w:hAnsi="Times New Roman"/>
          <w:b/>
          <w:bCs/>
          <w:sz w:val="24"/>
          <w:szCs w:val="24"/>
          <w:lang w:eastAsia="uk-UA"/>
        </w:rPr>
      </w:pPr>
      <w:r w:rsidRPr="00285B77">
        <w:rPr>
          <w:rFonts w:ascii="Times New Roman" w:hAnsi="Times New Roman"/>
          <w:b/>
          <w:bCs/>
          <w:sz w:val="24"/>
          <w:szCs w:val="24"/>
          <w:lang w:eastAsia="uk-UA"/>
        </w:rPr>
        <w:t>7. ТЕРМІН ДІЇ ДОГОВОРУ</w:t>
      </w:r>
    </w:p>
    <w:p w:rsidR="00285B77" w:rsidRPr="00285B77" w:rsidRDefault="00285B77" w:rsidP="00285B77">
      <w:pPr>
        <w:widowControl w:val="0"/>
        <w:tabs>
          <w:tab w:val="left" w:pos="471"/>
        </w:tabs>
        <w:spacing w:after="0" w:line="240" w:lineRule="auto"/>
        <w:jc w:val="both"/>
        <w:rPr>
          <w:rFonts w:ascii="Times New Roman" w:hAnsi="Times New Roman"/>
          <w:sz w:val="24"/>
          <w:szCs w:val="24"/>
          <w:lang w:eastAsia="uk-UA"/>
        </w:rPr>
      </w:pPr>
      <w:r w:rsidRPr="00285B77">
        <w:rPr>
          <w:rFonts w:ascii="Times New Roman" w:hAnsi="Times New Roman"/>
          <w:sz w:val="24"/>
          <w:szCs w:val="24"/>
          <w:lang w:eastAsia="uk-UA"/>
        </w:rPr>
        <w:t xml:space="preserve">7.1. Цей Договір набирає чинності з моменту його укладення і діє до 31 грудня 2024 року, але в будь-якому випадку до повного виконання Сторонами своїх зобов’язань за цим Договором. </w:t>
      </w:r>
    </w:p>
    <w:p w:rsidR="00285B77" w:rsidRPr="00285B77" w:rsidRDefault="00285B77" w:rsidP="00285B77">
      <w:pPr>
        <w:keepNext/>
        <w:keepLines/>
        <w:widowControl w:val="0"/>
        <w:tabs>
          <w:tab w:val="left" w:pos="476"/>
          <w:tab w:val="left" w:pos="3642"/>
        </w:tabs>
        <w:spacing w:after="0" w:line="240" w:lineRule="auto"/>
        <w:ind w:left="3300"/>
        <w:jc w:val="both"/>
        <w:rPr>
          <w:rFonts w:ascii="Times New Roman" w:hAnsi="Times New Roman"/>
          <w:b/>
          <w:sz w:val="24"/>
          <w:szCs w:val="24"/>
          <w:lang w:eastAsia="uk-UA"/>
        </w:rPr>
      </w:pPr>
      <w:bookmarkStart w:id="3" w:name="bookmark8"/>
      <w:r w:rsidRPr="00285B77">
        <w:rPr>
          <w:rFonts w:ascii="Times New Roman" w:hAnsi="Times New Roman"/>
          <w:b/>
          <w:sz w:val="24"/>
          <w:szCs w:val="24"/>
          <w:lang w:eastAsia="uk-UA"/>
        </w:rPr>
        <w:t>8. ІНШІ УМОВИ ДОГОВОРУ</w:t>
      </w:r>
      <w:bookmarkEnd w:id="3"/>
    </w:p>
    <w:p w:rsidR="00285B77" w:rsidRPr="00285B77" w:rsidRDefault="00285B77" w:rsidP="00285B77">
      <w:pPr>
        <w:keepNext/>
        <w:keepLines/>
        <w:widowControl w:val="0"/>
        <w:shd w:val="clear" w:color="auto" w:fill="FFFFFF"/>
        <w:tabs>
          <w:tab w:val="left" w:pos="0"/>
          <w:tab w:val="left" w:pos="567"/>
          <w:tab w:val="left" w:pos="993"/>
        </w:tabs>
        <w:spacing w:after="0" w:line="240" w:lineRule="auto"/>
        <w:jc w:val="both"/>
        <w:rPr>
          <w:rFonts w:ascii="Times New Roman" w:hAnsi="Times New Roman"/>
          <w:sz w:val="24"/>
          <w:szCs w:val="24"/>
        </w:rPr>
      </w:pPr>
      <w:r w:rsidRPr="00285B77">
        <w:rPr>
          <w:rFonts w:ascii="Times New Roman" w:eastAsia="Roboto Condensed Light" w:hAnsi="Times New Roman"/>
          <w:sz w:val="24"/>
          <w:szCs w:val="24"/>
        </w:rPr>
        <w:t>8.1.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285B77" w:rsidRPr="00285B77" w:rsidRDefault="00285B77" w:rsidP="00285B77">
      <w:pPr>
        <w:keepNext/>
        <w:keepLines/>
        <w:widowControl w:val="0"/>
        <w:shd w:val="clear" w:color="auto" w:fill="FFFFFF"/>
        <w:tabs>
          <w:tab w:val="left" w:pos="0"/>
          <w:tab w:val="left" w:pos="567"/>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8.2. Закінчення строку дії цього Договору не звільняє Сторони від виконання зобов’язань, що виникли під час дії цього Договору.</w:t>
      </w:r>
    </w:p>
    <w:p w:rsidR="00285B77" w:rsidRPr="00285B77" w:rsidRDefault="00285B77" w:rsidP="00285B77">
      <w:pPr>
        <w:keepNext/>
        <w:keepLines/>
        <w:widowControl w:val="0"/>
        <w:shd w:val="clear" w:color="auto" w:fill="FFFFFF"/>
        <w:tabs>
          <w:tab w:val="left" w:pos="0"/>
          <w:tab w:val="left" w:pos="567"/>
          <w:tab w:val="left" w:pos="993"/>
        </w:tabs>
        <w:spacing w:after="0" w:line="240" w:lineRule="auto"/>
        <w:jc w:val="both"/>
        <w:rPr>
          <w:rFonts w:ascii="Times New Roman" w:hAnsi="Times New Roman"/>
          <w:color w:val="000000"/>
          <w:sz w:val="24"/>
          <w:szCs w:val="24"/>
          <w:lang w:eastAsia="uk-UA"/>
        </w:rPr>
      </w:pPr>
      <w:r w:rsidRPr="00285B77">
        <w:rPr>
          <w:rFonts w:ascii="Times New Roman" w:hAnsi="Times New Roman"/>
          <w:color w:val="000000"/>
          <w:sz w:val="24"/>
          <w:szCs w:val="24"/>
          <w:lang w:eastAsia="uk-UA"/>
        </w:rPr>
        <w:t>8.3. Цей Договір може бути достроково розірваний за згодою Сторін, якщо інше не встановлено цим Договором або законодавством України,   що оформлюється відповідною Додатковою угодою до цього Договору,</w:t>
      </w:r>
      <w:r w:rsidRPr="00285B77">
        <w:rPr>
          <w:rFonts w:ascii="Times New Roman" w:hAnsi="Times New Roman"/>
          <w:sz w:val="24"/>
          <w:szCs w:val="24"/>
        </w:rPr>
        <w:t xml:space="preserve"> </w:t>
      </w:r>
      <w:r w:rsidRPr="00285B77">
        <w:rPr>
          <w:rFonts w:ascii="Times New Roman" w:hAnsi="Times New Roman"/>
          <w:color w:val="000000"/>
          <w:sz w:val="24"/>
          <w:szCs w:val="24"/>
          <w:lang w:eastAsia="uk-UA"/>
        </w:rPr>
        <w:t>що є невід’ємною частиною цього Договору.</w:t>
      </w:r>
    </w:p>
    <w:p w:rsidR="00285B77" w:rsidRPr="00285B77" w:rsidRDefault="00285B77" w:rsidP="00285B77">
      <w:pPr>
        <w:keepNext/>
        <w:keepLines/>
        <w:widowControl w:val="0"/>
        <w:shd w:val="clear" w:color="auto" w:fill="FFFFFF"/>
        <w:tabs>
          <w:tab w:val="left" w:pos="0"/>
          <w:tab w:val="left" w:pos="567"/>
          <w:tab w:val="left" w:pos="993"/>
        </w:tabs>
        <w:spacing w:after="0" w:line="240" w:lineRule="auto"/>
        <w:jc w:val="both"/>
        <w:rPr>
          <w:rFonts w:ascii="Times New Roman" w:hAnsi="Times New Roman"/>
          <w:color w:val="000000"/>
          <w:spacing w:val="-4"/>
          <w:sz w:val="24"/>
          <w:szCs w:val="24"/>
          <w:lang w:eastAsia="uk-UA"/>
        </w:rPr>
      </w:pPr>
      <w:r w:rsidRPr="00285B77">
        <w:rPr>
          <w:rFonts w:ascii="Times New Roman" w:hAnsi="Times New Roman"/>
          <w:color w:val="000000"/>
          <w:sz w:val="24"/>
          <w:szCs w:val="24"/>
          <w:lang w:eastAsia="uk-UA"/>
        </w:rPr>
        <w:t xml:space="preserve">8.4. </w:t>
      </w:r>
      <w:r w:rsidRPr="00285B77">
        <w:rPr>
          <w:rFonts w:ascii="Times New Roman" w:hAnsi="Times New Roman"/>
          <w:color w:val="000000"/>
          <w:spacing w:val="-4"/>
          <w:sz w:val="24"/>
          <w:szCs w:val="24"/>
          <w:lang w:eastAsia="uk-UA"/>
        </w:rPr>
        <w:t>Відповідно до частини шостої статті 41 Закону України «Про публічні закупівлі» дія цього Договору може продовжуватися на строк, достатній для проведення процедури закупівлі/ спрощеної закупівлі на початку 2025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xml:space="preserve">8.5.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w:t>
      </w:r>
      <w:r w:rsidRPr="00285B77">
        <w:rPr>
          <w:rFonts w:ascii="Times New Roman" w:hAnsi="Times New Roman"/>
          <w:sz w:val="24"/>
          <w:szCs w:val="24"/>
        </w:rPr>
        <w:lastRenderedPageBreak/>
        <w:t>Особливостей:</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зменшення обсягів закупівлі, зокрема з урахуванням фактичного обсягу видатків замовника;</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погодження зміни ціни в договорі про закупівлю в бік зменшення (без зміни кількості (обсягу) та якості послуг);</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 зміни умов у зв’язку із застосуванням положень частини шостої статті 41 Закону України «Про публічні закупівлі».</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8.6. Зміни та доповнення до цього Договору можуть бути внесені в порядку, передбаченому законодавством України, лише за згодою Сторін, що оформлюється Додатковою угодою до цього Договору.</w:t>
      </w:r>
    </w:p>
    <w:p w:rsidR="00285B77" w:rsidRPr="00285B77" w:rsidRDefault="00285B77" w:rsidP="00285B77">
      <w:pPr>
        <w:widowControl w:val="0"/>
        <w:shd w:val="clear" w:color="auto" w:fill="FFFFFF"/>
        <w:tabs>
          <w:tab w:val="left" w:pos="470"/>
          <w:tab w:val="left" w:pos="993"/>
        </w:tabs>
        <w:spacing w:after="0" w:line="240" w:lineRule="auto"/>
        <w:jc w:val="both"/>
        <w:rPr>
          <w:rFonts w:ascii="Times New Roman" w:hAnsi="Times New Roman"/>
          <w:spacing w:val="-4"/>
          <w:sz w:val="24"/>
          <w:szCs w:val="24"/>
        </w:rPr>
      </w:pPr>
      <w:r w:rsidRPr="00285B77">
        <w:rPr>
          <w:rFonts w:ascii="Times New Roman" w:hAnsi="Times New Roman"/>
          <w:spacing w:val="-4"/>
          <w:sz w:val="24"/>
          <w:szCs w:val="24"/>
        </w:rPr>
        <w:t>8.7. Сторони несуть повну відповідальність за правильність вказаних у цьому Договорі реквізитів (повна та скорочена назва, місцезнаходження, код ЄДРПОУ, банківські реквізити тощо) та зобов’язуються повідомляти одна одну про зміни у зазначених реквізитах протягом 10 (десяти) робочих днів з дати виникнення таких змін рекомендованим листом з повідомленням про вручення.</w:t>
      </w:r>
    </w:p>
    <w:p w:rsidR="00285B77" w:rsidRPr="00285B77" w:rsidRDefault="00285B77" w:rsidP="00285B77">
      <w:pPr>
        <w:keepNext/>
        <w:keepLines/>
        <w:widowControl w:val="0"/>
        <w:shd w:val="clear" w:color="auto" w:fill="FFFFFF"/>
        <w:tabs>
          <w:tab w:val="left" w:pos="0"/>
          <w:tab w:val="left" w:pos="567"/>
          <w:tab w:val="left" w:pos="993"/>
        </w:tabs>
        <w:spacing w:after="0" w:line="240" w:lineRule="auto"/>
        <w:jc w:val="both"/>
        <w:rPr>
          <w:rFonts w:ascii="Times New Roman" w:hAnsi="Times New Roman"/>
          <w:sz w:val="24"/>
          <w:szCs w:val="24"/>
        </w:rPr>
      </w:pPr>
      <w:r w:rsidRPr="00285B77">
        <w:rPr>
          <w:rFonts w:ascii="Times New Roman" w:hAnsi="Times New Roman"/>
          <w:sz w:val="24"/>
          <w:szCs w:val="24"/>
        </w:rPr>
        <w:t>8.8. Цей Договір складено українською мовою у двох оригінальних примірниках, що мають однакову юридичну силу, по одному для кожної із Сторін.</w:t>
      </w:r>
    </w:p>
    <w:p w:rsidR="00285B77" w:rsidRPr="00285B77" w:rsidRDefault="00285B77" w:rsidP="00285B77">
      <w:pPr>
        <w:widowControl w:val="0"/>
        <w:shd w:val="clear" w:color="auto" w:fill="FFFFFF"/>
        <w:tabs>
          <w:tab w:val="left" w:pos="0"/>
          <w:tab w:val="left" w:pos="567"/>
        </w:tabs>
        <w:spacing w:after="0" w:line="240" w:lineRule="auto"/>
        <w:jc w:val="both"/>
        <w:rPr>
          <w:rFonts w:ascii="Times New Roman" w:hAnsi="Times New Roman"/>
          <w:spacing w:val="-6"/>
          <w:sz w:val="24"/>
          <w:szCs w:val="24"/>
        </w:rPr>
      </w:pPr>
      <w:r w:rsidRPr="00285B77">
        <w:rPr>
          <w:rFonts w:ascii="Times New Roman" w:hAnsi="Times New Roman"/>
          <w:spacing w:val="-6"/>
          <w:sz w:val="24"/>
          <w:szCs w:val="24"/>
        </w:rPr>
        <w:t>8.9. Жодна з Сторін не має права передавати третій особі свої права та обов'язки за цим Договором.</w:t>
      </w:r>
    </w:p>
    <w:p w:rsidR="00285B77" w:rsidRPr="00285B77" w:rsidRDefault="00285B77" w:rsidP="00285B77">
      <w:pPr>
        <w:tabs>
          <w:tab w:val="left" w:pos="3225"/>
          <w:tab w:val="center" w:pos="4989"/>
        </w:tabs>
        <w:spacing w:after="0" w:line="240" w:lineRule="auto"/>
        <w:contextualSpacing/>
        <w:rPr>
          <w:rFonts w:ascii="Times New Roman" w:hAnsi="Times New Roman"/>
          <w:b/>
          <w:sz w:val="24"/>
          <w:szCs w:val="24"/>
        </w:rPr>
      </w:pPr>
      <w:r w:rsidRPr="00285B77">
        <w:rPr>
          <w:rFonts w:ascii="Times New Roman" w:hAnsi="Times New Roman"/>
          <w:b/>
          <w:sz w:val="24"/>
          <w:szCs w:val="24"/>
        </w:rPr>
        <w:tab/>
        <w:t>9. ДОДАТКИ ДО ДОГОВОРУ</w:t>
      </w:r>
    </w:p>
    <w:p w:rsidR="00285B77" w:rsidRPr="00285B77" w:rsidRDefault="00285B77" w:rsidP="00285B77">
      <w:pPr>
        <w:spacing w:after="0" w:line="240" w:lineRule="auto"/>
        <w:rPr>
          <w:rFonts w:ascii="Times New Roman" w:hAnsi="Times New Roman"/>
          <w:b/>
          <w:sz w:val="24"/>
          <w:szCs w:val="24"/>
        </w:rPr>
      </w:pPr>
      <w:r w:rsidRPr="00285B77">
        <w:rPr>
          <w:rFonts w:ascii="Times New Roman" w:hAnsi="Times New Roman"/>
          <w:sz w:val="24"/>
          <w:szCs w:val="24"/>
          <w:lang w:eastAsia="uk-UA"/>
        </w:rPr>
        <w:t>9.1. Невід’ємною частиною цього Договору є:</w:t>
      </w:r>
    </w:p>
    <w:p w:rsidR="00285B77" w:rsidRPr="00285B77" w:rsidRDefault="00285B77" w:rsidP="00285B77">
      <w:pPr>
        <w:spacing w:after="0" w:line="240" w:lineRule="auto"/>
        <w:jc w:val="both"/>
        <w:rPr>
          <w:rFonts w:ascii="Times New Roman" w:hAnsi="Times New Roman"/>
          <w:sz w:val="24"/>
          <w:szCs w:val="24"/>
        </w:rPr>
      </w:pPr>
      <w:r w:rsidRPr="00285B77">
        <w:rPr>
          <w:rFonts w:ascii="Times New Roman" w:hAnsi="Times New Roman"/>
          <w:sz w:val="24"/>
          <w:szCs w:val="24"/>
        </w:rPr>
        <w:t>Додаток 1 – Технічні вимоги;</w:t>
      </w:r>
    </w:p>
    <w:p w:rsidR="00285B77" w:rsidRPr="00285B77" w:rsidRDefault="00285B77" w:rsidP="00285B77">
      <w:pPr>
        <w:spacing w:after="0" w:line="240" w:lineRule="auto"/>
        <w:jc w:val="both"/>
        <w:rPr>
          <w:rFonts w:ascii="Times New Roman" w:hAnsi="Times New Roman"/>
          <w:b/>
          <w:spacing w:val="-6"/>
          <w:sz w:val="24"/>
          <w:szCs w:val="24"/>
        </w:rPr>
      </w:pPr>
      <w:r w:rsidRPr="00285B77">
        <w:rPr>
          <w:rFonts w:ascii="Times New Roman" w:hAnsi="Times New Roman"/>
          <w:spacing w:val="-6"/>
          <w:sz w:val="24"/>
          <w:szCs w:val="24"/>
        </w:rPr>
        <w:t>Додаток 2 – Кошторис вартості Послуг;</w:t>
      </w:r>
    </w:p>
    <w:p w:rsidR="00285B77" w:rsidRPr="00285B77" w:rsidRDefault="00285B77" w:rsidP="00285B77">
      <w:pPr>
        <w:spacing w:after="0" w:line="240" w:lineRule="auto"/>
        <w:jc w:val="both"/>
        <w:rPr>
          <w:rFonts w:ascii="Times New Roman" w:hAnsi="Times New Roman"/>
          <w:b/>
          <w:bCs/>
          <w:sz w:val="24"/>
          <w:szCs w:val="24"/>
          <w:lang w:eastAsia="zh-CN"/>
        </w:rPr>
      </w:pPr>
      <w:r w:rsidRPr="00285B77">
        <w:rPr>
          <w:rFonts w:ascii="Times New Roman" w:hAnsi="Times New Roman"/>
          <w:sz w:val="24"/>
          <w:szCs w:val="24"/>
        </w:rPr>
        <w:t>Додаток 3 – Протокол погодження договірної ціни.</w:t>
      </w:r>
    </w:p>
    <w:p w:rsidR="00285B77" w:rsidRPr="00285B77" w:rsidRDefault="00285B77" w:rsidP="00285B77">
      <w:pPr>
        <w:shd w:val="clear" w:color="auto" w:fill="FFFFFF"/>
        <w:spacing w:after="0" w:line="240" w:lineRule="auto"/>
        <w:ind w:left="495"/>
        <w:jc w:val="center"/>
        <w:rPr>
          <w:rFonts w:ascii="Times New Roman" w:hAnsi="Times New Roman"/>
          <w:b/>
          <w:bCs/>
          <w:sz w:val="24"/>
          <w:szCs w:val="24"/>
          <w:lang w:eastAsia="zh-CN"/>
        </w:rPr>
      </w:pPr>
      <w:r w:rsidRPr="00285B77">
        <w:rPr>
          <w:rFonts w:ascii="Times New Roman" w:hAnsi="Times New Roman"/>
          <w:b/>
          <w:bCs/>
          <w:sz w:val="24"/>
          <w:szCs w:val="24"/>
          <w:lang w:eastAsia="zh-CN"/>
        </w:rPr>
        <w:t>10. РЕКВІЗИТИ СТОРІН</w:t>
      </w:r>
    </w:p>
    <w:tbl>
      <w:tblPr>
        <w:tblW w:w="0" w:type="auto"/>
        <w:tblLook w:val="04A0" w:firstRow="1" w:lastRow="0" w:firstColumn="1" w:lastColumn="0" w:noHBand="0" w:noVBand="1"/>
      </w:tblPr>
      <w:tblGrid>
        <w:gridCol w:w="4962"/>
        <w:gridCol w:w="4677"/>
      </w:tblGrid>
      <w:tr w:rsidR="00285B77" w:rsidRPr="00285B77" w:rsidTr="004F2B8B">
        <w:tc>
          <w:tcPr>
            <w:tcW w:w="4962" w:type="dxa"/>
          </w:tcPr>
          <w:p w:rsidR="00285B77" w:rsidRPr="00285B77" w:rsidRDefault="00285B77" w:rsidP="00285B77">
            <w:pPr>
              <w:widowControl w:val="0"/>
              <w:shd w:val="clear" w:color="auto" w:fill="FFFFFF"/>
              <w:spacing w:after="0" w:line="240" w:lineRule="auto"/>
              <w:rPr>
                <w:rFonts w:ascii="Times New Roman" w:hAnsi="Times New Roman"/>
                <w:b/>
                <w:bCs/>
                <w:sz w:val="24"/>
                <w:szCs w:val="24"/>
              </w:rPr>
            </w:pPr>
            <w:r w:rsidRPr="00285B77">
              <w:rPr>
                <w:rFonts w:ascii="Times New Roman" w:hAnsi="Times New Roman"/>
                <w:b/>
                <w:bCs/>
                <w:sz w:val="24"/>
                <w:szCs w:val="24"/>
              </w:rPr>
              <w:t xml:space="preserve">                     Замовник</w:t>
            </w:r>
          </w:p>
          <w:p w:rsidR="00285B77" w:rsidRPr="00285B77" w:rsidRDefault="00285B77" w:rsidP="00285B77">
            <w:pPr>
              <w:spacing w:after="0" w:line="240" w:lineRule="auto"/>
              <w:rPr>
                <w:rFonts w:ascii="Times New Roman" w:hAnsi="Times New Roman"/>
                <w:b/>
                <w:sz w:val="24"/>
                <w:szCs w:val="24"/>
              </w:rPr>
            </w:pPr>
            <w:r w:rsidRPr="00285B77">
              <w:rPr>
                <w:rFonts w:ascii="Times New Roman" w:hAnsi="Times New Roman"/>
                <w:sz w:val="24"/>
                <w:szCs w:val="24"/>
              </w:rPr>
              <w:t>________________</w:t>
            </w:r>
            <w:r w:rsidRPr="00285B77">
              <w:rPr>
                <w:rFonts w:ascii="Times New Roman" w:hAnsi="Times New Roman"/>
                <w:b/>
                <w:sz w:val="24"/>
                <w:szCs w:val="24"/>
              </w:rPr>
              <w:t xml:space="preserve"> </w:t>
            </w:r>
          </w:p>
          <w:p w:rsidR="00285B77" w:rsidRPr="00285B77" w:rsidRDefault="00285B77" w:rsidP="00285B77">
            <w:pPr>
              <w:widowControl w:val="0"/>
              <w:shd w:val="clear" w:color="auto" w:fill="FFFFFF"/>
              <w:spacing w:after="0" w:line="240" w:lineRule="auto"/>
              <w:rPr>
                <w:rFonts w:ascii="Times New Roman" w:hAnsi="Times New Roman"/>
                <w:bCs/>
                <w:sz w:val="24"/>
                <w:szCs w:val="24"/>
              </w:rPr>
            </w:pPr>
            <w:r w:rsidRPr="00285B77">
              <w:rPr>
                <w:rFonts w:ascii="Times New Roman" w:hAnsi="Times New Roman"/>
                <w:bCs/>
                <w:sz w:val="24"/>
                <w:szCs w:val="24"/>
              </w:rPr>
              <w:t>м.п.</w:t>
            </w:r>
          </w:p>
        </w:tc>
        <w:tc>
          <w:tcPr>
            <w:tcW w:w="4677" w:type="dxa"/>
          </w:tcPr>
          <w:p w:rsidR="00285B77" w:rsidRPr="00285B77" w:rsidRDefault="00285B77" w:rsidP="00285B77">
            <w:pPr>
              <w:widowControl w:val="0"/>
              <w:shd w:val="clear" w:color="auto" w:fill="FFFFFF"/>
              <w:spacing w:after="0" w:line="240" w:lineRule="auto"/>
              <w:rPr>
                <w:rFonts w:ascii="Times New Roman" w:hAnsi="Times New Roman"/>
                <w:b/>
                <w:bCs/>
                <w:sz w:val="24"/>
                <w:szCs w:val="24"/>
              </w:rPr>
            </w:pPr>
            <w:r w:rsidRPr="00285B77">
              <w:rPr>
                <w:rFonts w:ascii="Times New Roman" w:hAnsi="Times New Roman"/>
                <w:b/>
                <w:bCs/>
                <w:sz w:val="24"/>
                <w:szCs w:val="24"/>
              </w:rPr>
              <w:t xml:space="preserve">                      Виконавець</w:t>
            </w:r>
          </w:p>
          <w:p w:rsidR="00285B77" w:rsidRPr="00285B77" w:rsidRDefault="00285B77" w:rsidP="00285B77">
            <w:pPr>
              <w:widowControl w:val="0"/>
              <w:spacing w:after="0" w:line="240" w:lineRule="auto"/>
              <w:rPr>
                <w:rFonts w:ascii="Times New Roman" w:hAnsi="Times New Roman"/>
                <w:sz w:val="24"/>
                <w:szCs w:val="24"/>
              </w:rPr>
            </w:pPr>
            <w:r w:rsidRPr="00285B77">
              <w:rPr>
                <w:rFonts w:ascii="Times New Roman" w:hAnsi="Times New Roman"/>
                <w:bCs/>
                <w:sz w:val="24"/>
                <w:szCs w:val="24"/>
              </w:rPr>
              <w:t>________________</w:t>
            </w:r>
            <w:r w:rsidRPr="00285B77">
              <w:rPr>
                <w:rFonts w:ascii="Times New Roman" w:hAnsi="Times New Roman"/>
                <w:sz w:val="24"/>
                <w:szCs w:val="24"/>
              </w:rPr>
              <w:t xml:space="preserve"> </w:t>
            </w:r>
          </w:p>
          <w:p w:rsidR="00285B77" w:rsidRPr="00285B77" w:rsidRDefault="00285B77" w:rsidP="00285B77">
            <w:pPr>
              <w:widowControl w:val="0"/>
              <w:shd w:val="clear" w:color="auto" w:fill="FFFFFF"/>
              <w:spacing w:after="0" w:line="240" w:lineRule="auto"/>
              <w:rPr>
                <w:rFonts w:ascii="Times New Roman" w:hAnsi="Times New Roman"/>
                <w:bCs/>
                <w:sz w:val="24"/>
                <w:szCs w:val="24"/>
              </w:rPr>
            </w:pPr>
            <w:r w:rsidRPr="00285B77">
              <w:rPr>
                <w:rFonts w:ascii="Times New Roman" w:hAnsi="Times New Roman"/>
                <w:bCs/>
                <w:sz w:val="24"/>
                <w:szCs w:val="24"/>
              </w:rPr>
              <w:t>м.п. (за наявності)</w:t>
            </w:r>
          </w:p>
        </w:tc>
      </w:tr>
    </w:tbl>
    <w:p w:rsidR="00285B77" w:rsidRPr="00285B77" w:rsidRDefault="00285B77" w:rsidP="00285B77">
      <w:pPr>
        <w:shd w:val="clear" w:color="auto" w:fill="FFFFFF"/>
        <w:spacing w:after="0" w:line="240" w:lineRule="auto"/>
        <w:ind w:left="5387"/>
        <w:rPr>
          <w:rFonts w:ascii="Times New Roman" w:hAnsi="Times New Roman"/>
          <w:sz w:val="24"/>
          <w:szCs w:val="24"/>
        </w:rPr>
      </w:pPr>
      <w:r w:rsidRPr="00285B77">
        <w:rPr>
          <w:rFonts w:ascii="Times New Roman" w:hAnsi="Times New Roman"/>
          <w:sz w:val="24"/>
          <w:szCs w:val="24"/>
        </w:rPr>
        <w:br w:type="page"/>
      </w:r>
      <w:r w:rsidRPr="00285B77">
        <w:rPr>
          <w:rFonts w:ascii="Times New Roman" w:hAnsi="Times New Roman"/>
          <w:sz w:val="24"/>
          <w:szCs w:val="24"/>
        </w:rPr>
        <w:lastRenderedPageBreak/>
        <w:t xml:space="preserve">Додаток  1                                                                                                                                                                                                                                                                                                                                                                                                                                                                                                                                                                                                                                     до Договору № ___ </w:t>
      </w:r>
    </w:p>
    <w:p w:rsidR="00285B77" w:rsidRPr="00285B77" w:rsidRDefault="00285B77" w:rsidP="00285B77">
      <w:pPr>
        <w:spacing w:after="0" w:line="240" w:lineRule="auto"/>
        <w:ind w:left="5387"/>
        <w:rPr>
          <w:rFonts w:ascii="Times New Roman" w:hAnsi="Times New Roman"/>
          <w:sz w:val="24"/>
          <w:szCs w:val="24"/>
        </w:rPr>
      </w:pPr>
      <w:r w:rsidRPr="00285B77">
        <w:rPr>
          <w:rFonts w:ascii="Times New Roman" w:hAnsi="Times New Roman"/>
          <w:sz w:val="24"/>
          <w:szCs w:val="24"/>
        </w:rPr>
        <w:t>від__________2024 р.</w:t>
      </w:r>
    </w:p>
    <w:p w:rsidR="00285B77" w:rsidRPr="00285B77" w:rsidRDefault="00285B77" w:rsidP="00285B77">
      <w:pPr>
        <w:spacing w:after="0" w:line="240" w:lineRule="auto"/>
        <w:ind w:left="5387"/>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b/>
          <w:sz w:val="24"/>
          <w:szCs w:val="24"/>
        </w:rPr>
      </w:pPr>
      <w:r w:rsidRPr="00285B77">
        <w:rPr>
          <w:rFonts w:ascii="Times New Roman" w:hAnsi="Times New Roman"/>
          <w:b/>
          <w:sz w:val="24"/>
          <w:szCs w:val="24"/>
        </w:rPr>
        <w:t>Технічні вимоги</w:t>
      </w:r>
    </w:p>
    <w:p w:rsidR="00285B77" w:rsidRPr="00285B77" w:rsidRDefault="00285B77" w:rsidP="00285B77">
      <w:pPr>
        <w:autoSpaceDE w:val="0"/>
        <w:autoSpaceDN w:val="0"/>
        <w:adjustRightInd w:val="0"/>
        <w:spacing w:after="0" w:line="240" w:lineRule="auto"/>
        <w:jc w:val="both"/>
        <w:rPr>
          <w:rFonts w:ascii="Times New Roman" w:hAnsi="Times New Roman"/>
          <w:color w:val="000000"/>
          <w:sz w:val="24"/>
          <w:szCs w:val="24"/>
          <w:lang w:eastAsia="uk-UA"/>
        </w:rPr>
      </w:pPr>
    </w:p>
    <w:p w:rsidR="00285B77" w:rsidRPr="00285B77" w:rsidRDefault="00285B77" w:rsidP="00285B77">
      <w:pPr>
        <w:widowControl w:val="0"/>
        <w:shd w:val="clear" w:color="auto" w:fill="FFFFFF"/>
        <w:tabs>
          <w:tab w:val="left" w:pos="0"/>
        </w:tabs>
        <w:autoSpaceDE w:val="0"/>
        <w:autoSpaceDN w:val="0"/>
        <w:adjustRightInd w:val="0"/>
        <w:spacing w:after="0" w:line="240" w:lineRule="auto"/>
        <w:ind w:left="825"/>
        <w:contextualSpacing/>
        <w:jc w:val="both"/>
        <w:rPr>
          <w:rFonts w:ascii="Times New Roman" w:hAnsi="Times New Roman"/>
          <w:sz w:val="24"/>
          <w:szCs w:val="24"/>
        </w:rPr>
      </w:pPr>
    </w:p>
    <w:tbl>
      <w:tblPr>
        <w:tblW w:w="0" w:type="auto"/>
        <w:tblLook w:val="04A0" w:firstRow="1" w:lastRow="0" w:firstColumn="1" w:lastColumn="0" w:noHBand="0" w:noVBand="1"/>
      </w:tblPr>
      <w:tblGrid>
        <w:gridCol w:w="4672"/>
        <w:gridCol w:w="4673"/>
      </w:tblGrid>
      <w:tr w:rsidR="00285B77" w:rsidRPr="00285B77" w:rsidTr="004F2B8B">
        <w:tc>
          <w:tcPr>
            <w:tcW w:w="4672"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br w:type="page"/>
              <w:t>ЗАМОВНИК</w:t>
            </w:r>
          </w:p>
        </w:tc>
        <w:tc>
          <w:tcPr>
            <w:tcW w:w="4673"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t>ВИКОНАВЕЦЬ</w:t>
            </w:r>
          </w:p>
        </w:tc>
      </w:tr>
      <w:tr w:rsidR="00285B77" w:rsidRPr="00285B77" w:rsidTr="004F2B8B">
        <w:tc>
          <w:tcPr>
            <w:tcW w:w="4672" w:type="dxa"/>
            <w:shd w:val="clear" w:color="auto" w:fill="auto"/>
          </w:tcPr>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 xml:space="preserve">________________ </w:t>
            </w: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м.п.</w:t>
            </w:r>
          </w:p>
          <w:p w:rsidR="00285B77" w:rsidRPr="00285B77" w:rsidRDefault="00285B77" w:rsidP="00285B77">
            <w:pPr>
              <w:widowControl w:val="0"/>
              <w:spacing w:after="0" w:line="240" w:lineRule="auto"/>
              <w:jc w:val="both"/>
              <w:rPr>
                <w:rFonts w:ascii="Times New Roman" w:hAnsi="Times New Roman"/>
                <w:b/>
                <w:snapToGrid w:val="0"/>
                <w:sz w:val="24"/>
                <w:szCs w:val="24"/>
              </w:rPr>
            </w:pPr>
          </w:p>
        </w:tc>
        <w:tc>
          <w:tcPr>
            <w:tcW w:w="4673" w:type="dxa"/>
            <w:shd w:val="clear" w:color="auto" w:fill="auto"/>
          </w:tcPr>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 xml:space="preserve">___________________ </w:t>
            </w: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м.п. (за наявності)</w:t>
            </w:r>
          </w:p>
        </w:tc>
      </w:tr>
    </w:tbl>
    <w:p w:rsidR="00285B77" w:rsidRPr="00285B77" w:rsidRDefault="00285B77" w:rsidP="00285B77">
      <w:pPr>
        <w:widowControl w:val="0"/>
        <w:tabs>
          <w:tab w:val="left" w:pos="8790"/>
        </w:tabs>
        <w:spacing w:after="0" w:line="240" w:lineRule="auto"/>
        <w:rPr>
          <w:rFonts w:ascii="Times New Roman" w:hAnsi="Times New Roman"/>
          <w:b/>
          <w:sz w:val="24"/>
          <w:szCs w:val="24"/>
        </w:rPr>
      </w:pPr>
      <w:r w:rsidRPr="00285B77">
        <w:rPr>
          <w:rFonts w:ascii="Times New Roman" w:hAnsi="Times New Roman"/>
          <w:b/>
          <w:sz w:val="24"/>
          <w:szCs w:val="24"/>
        </w:rPr>
        <w:tab/>
      </w:r>
    </w:p>
    <w:p w:rsidR="00285B77" w:rsidRPr="00285B77" w:rsidRDefault="00285B77" w:rsidP="00285B77">
      <w:pPr>
        <w:widowControl w:val="0"/>
        <w:tabs>
          <w:tab w:val="left" w:pos="5880"/>
          <w:tab w:val="left" w:pos="8520"/>
        </w:tabs>
        <w:spacing w:after="0" w:line="240" w:lineRule="auto"/>
        <w:rPr>
          <w:rFonts w:ascii="Times New Roman" w:hAnsi="Times New Roman"/>
          <w:sz w:val="24"/>
          <w:szCs w:val="24"/>
        </w:rPr>
      </w:pPr>
      <w:r w:rsidRPr="00285B77">
        <w:rPr>
          <w:rFonts w:ascii="Times New Roman" w:hAnsi="Times New Roman"/>
          <w:b/>
          <w:sz w:val="24"/>
          <w:szCs w:val="24"/>
        </w:rPr>
        <w:tab/>
      </w:r>
    </w:p>
    <w:p w:rsidR="00285B77" w:rsidRPr="00285B77" w:rsidRDefault="00285B77" w:rsidP="00285B77">
      <w:pPr>
        <w:spacing w:after="0" w:line="240" w:lineRule="auto"/>
        <w:ind w:left="5387"/>
        <w:rPr>
          <w:rFonts w:ascii="Times New Roman" w:hAnsi="Times New Roman"/>
          <w:sz w:val="24"/>
          <w:szCs w:val="24"/>
        </w:rPr>
      </w:pPr>
    </w:p>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br w:type="page"/>
      </w:r>
    </w:p>
    <w:p w:rsidR="00285B77" w:rsidRPr="00285B77" w:rsidRDefault="00285B77" w:rsidP="00285B77">
      <w:pPr>
        <w:shd w:val="clear" w:color="auto" w:fill="FFFFFF"/>
        <w:spacing w:after="0" w:line="240" w:lineRule="auto"/>
        <w:ind w:left="5387"/>
        <w:rPr>
          <w:rFonts w:ascii="Times New Roman" w:hAnsi="Times New Roman"/>
          <w:sz w:val="24"/>
          <w:szCs w:val="24"/>
        </w:rPr>
      </w:pPr>
      <w:r w:rsidRPr="00285B77">
        <w:rPr>
          <w:rFonts w:ascii="Times New Roman" w:hAnsi="Times New Roman"/>
          <w:sz w:val="24"/>
          <w:szCs w:val="24"/>
        </w:rPr>
        <w:lastRenderedPageBreak/>
        <w:t>Додаток 2</w:t>
      </w:r>
    </w:p>
    <w:p w:rsidR="00285B77" w:rsidRPr="00285B77" w:rsidRDefault="00285B77" w:rsidP="00285B77">
      <w:pPr>
        <w:shd w:val="clear" w:color="auto" w:fill="FFFFFF"/>
        <w:spacing w:after="0" w:line="240" w:lineRule="auto"/>
        <w:ind w:left="5387"/>
        <w:rPr>
          <w:rFonts w:ascii="Times New Roman" w:hAnsi="Times New Roman"/>
          <w:sz w:val="24"/>
          <w:szCs w:val="24"/>
        </w:rPr>
      </w:pPr>
      <w:r w:rsidRPr="00285B77">
        <w:rPr>
          <w:rFonts w:ascii="Times New Roman" w:hAnsi="Times New Roman"/>
          <w:sz w:val="24"/>
          <w:szCs w:val="24"/>
        </w:rPr>
        <w:t xml:space="preserve">до Договору №_____  </w:t>
      </w:r>
    </w:p>
    <w:p w:rsidR="00285B77" w:rsidRPr="00285B77" w:rsidRDefault="00285B77" w:rsidP="00285B77">
      <w:pPr>
        <w:shd w:val="clear" w:color="auto" w:fill="FFFFFF"/>
        <w:spacing w:after="0" w:line="240" w:lineRule="auto"/>
        <w:ind w:left="5387"/>
        <w:rPr>
          <w:rFonts w:ascii="Times New Roman" w:hAnsi="Times New Roman"/>
          <w:sz w:val="24"/>
          <w:szCs w:val="24"/>
        </w:rPr>
      </w:pPr>
      <w:r w:rsidRPr="00285B77">
        <w:rPr>
          <w:rFonts w:ascii="Times New Roman" w:hAnsi="Times New Roman"/>
          <w:sz w:val="24"/>
          <w:szCs w:val="24"/>
        </w:rPr>
        <w:t>від __________2024 р.</w:t>
      </w:r>
    </w:p>
    <w:p w:rsidR="00285B77" w:rsidRPr="00285B77" w:rsidRDefault="00285B77" w:rsidP="00285B77">
      <w:pPr>
        <w:spacing w:after="0" w:line="240" w:lineRule="auto"/>
        <w:rPr>
          <w:rFonts w:ascii="Times New Roman" w:hAnsi="Times New Roman"/>
          <w:sz w:val="24"/>
          <w:szCs w:val="24"/>
        </w:rPr>
      </w:pPr>
    </w:p>
    <w:p w:rsidR="00285B77" w:rsidRPr="00285B77" w:rsidRDefault="00285B77" w:rsidP="00285B77">
      <w:pPr>
        <w:spacing w:after="0" w:line="240" w:lineRule="auto"/>
        <w:jc w:val="right"/>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b/>
          <w:sz w:val="24"/>
          <w:szCs w:val="24"/>
        </w:rPr>
      </w:pPr>
      <w:r w:rsidRPr="00285B77">
        <w:rPr>
          <w:rFonts w:ascii="Times New Roman" w:hAnsi="Times New Roman"/>
          <w:b/>
          <w:sz w:val="24"/>
          <w:szCs w:val="24"/>
        </w:rPr>
        <w:t>Кошторис вартості Послуг</w:t>
      </w:r>
    </w:p>
    <w:p w:rsidR="00285B77" w:rsidRPr="00285B77" w:rsidRDefault="00285B77" w:rsidP="00285B77">
      <w:pPr>
        <w:spacing w:after="0" w:line="240" w:lineRule="auto"/>
        <w:jc w:val="center"/>
        <w:rPr>
          <w:rFonts w:ascii="Times New Roman" w:hAnsi="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706"/>
        <w:gridCol w:w="1985"/>
        <w:gridCol w:w="1275"/>
        <w:gridCol w:w="1418"/>
      </w:tblGrid>
      <w:tr w:rsidR="00285B77" w:rsidRPr="00285B77" w:rsidTr="004F2B8B">
        <w:trPr>
          <w:trHeight w:val="823"/>
        </w:trPr>
        <w:tc>
          <w:tcPr>
            <w:tcW w:w="681" w:type="dxa"/>
            <w:shd w:val="clear" w:color="auto" w:fill="auto"/>
            <w:vAlign w:val="center"/>
            <w:hideMark/>
          </w:tcPr>
          <w:p w:rsidR="00285B77" w:rsidRPr="00285B77" w:rsidRDefault="00285B77" w:rsidP="00285B77">
            <w:pPr>
              <w:spacing w:after="0" w:line="240" w:lineRule="auto"/>
              <w:rPr>
                <w:rFonts w:ascii="Times New Roman" w:hAnsi="Times New Roman"/>
                <w:bCs/>
                <w:sz w:val="24"/>
                <w:szCs w:val="24"/>
              </w:rPr>
            </w:pPr>
            <w:r w:rsidRPr="00285B77">
              <w:rPr>
                <w:rFonts w:ascii="Times New Roman" w:hAnsi="Times New Roman"/>
                <w:bCs/>
                <w:sz w:val="24"/>
                <w:szCs w:val="24"/>
              </w:rPr>
              <w:t>№</w:t>
            </w:r>
          </w:p>
          <w:p w:rsidR="00285B77" w:rsidRPr="00285B77" w:rsidRDefault="00285B77" w:rsidP="00285B77">
            <w:pPr>
              <w:spacing w:after="0" w:line="240" w:lineRule="auto"/>
              <w:rPr>
                <w:rFonts w:ascii="Times New Roman" w:hAnsi="Times New Roman"/>
                <w:bCs/>
                <w:sz w:val="24"/>
                <w:szCs w:val="24"/>
              </w:rPr>
            </w:pPr>
            <w:r w:rsidRPr="00285B77">
              <w:rPr>
                <w:rFonts w:ascii="Times New Roman" w:hAnsi="Times New Roman"/>
                <w:bCs/>
                <w:sz w:val="24"/>
                <w:szCs w:val="24"/>
              </w:rPr>
              <w:t>з/п</w:t>
            </w:r>
          </w:p>
        </w:tc>
        <w:tc>
          <w:tcPr>
            <w:tcW w:w="4706" w:type="dxa"/>
            <w:shd w:val="clear" w:color="auto" w:fill="auto"/>
            <w:vAlign w:val="center"/>
            <w:hideMark/>
          </w:tcPr>
          <w:p w:rsidR="00285B77" w:rsidRPr="00285B77" w:rsidRDefault="00285B77" w:rsidP="00285B77">
            <w:pPr>
              <w:spacing w:after="0" w:line="240" w:lineRule="auto"/>
              <w:jc w:val="center"/>
              <w:rPr>
                <w:rFonts w:ascii="Times New Roman" w:hAnsi="Times New Roman"/>
                <w:bCs/>
                <w:sz w:val="24"/>
                <w:szCs w:val="24"/>
              </w:rPr>
            </w:pPr>
            <w:r w:rsidRPr="00285B77">
              <w:rPr>
                <w:rFonts w:ascii="Times New Roman" w:hAnsi="Times New Roman"/>
                <w:bCs/>
                <w:sz w:val="24"/>
                <w:szCs w:val="24"/>
              </w:rPr>
              <w:t>Стаття витрат</w:t>
            </w:r>
          </w:p>
        </w:tc>
        <w:tc>
          <w:tcPr>
            <w:tcW w:w="1985" w:type="dxa"/>
          </w:tcPr>
          <w:p w:rsidR="00285B77" w:rsidRPr="00285B77" w:rsidRDefault="00285B77" w:rsidP="00285B77">
            <w:pPr>
              <w:spacing w:after="0" w:line="240" w:lineRule="auto"/>
              <w:ind w:hanging="100"/>
              <w:jc w:val="center"/>
              <w:rPr>
                <w:rFonts w:ascii="Times New Roman" w:hAnsi="Times New Roman"/>
                <w:bCs/>
                <w:sz w:val="24"/>
                <w:szCs w:val="24"/>
              </w:rPr>
            </w:pPr>
            <w:r w:rsidRPr="00285B77">
              <w:rPr>
                <w:rFonts w:ascii="Times New Roman" w:hAnsi="Times New Roman"/>
                <w:bCs/>
                <w:sz w:val="24"/>
                <w:szCs w:val="24"/>
              </w:rPr>
              <w:t>Вартість Послуг</w:t>
            </w:r>
          </w:p>
          <w:p w:rsidR="00285B77" w:rsidRPr="00285B77" w:rsidRDefault="00285B77" w:rsidP="00285B77">
            <w:pPr>
              <w:spacing w:after="0" w:line="240" w:lineRule="auto"/>
              <w:ind w:hanging="100"/>
              <w:jc w:val="center"/>
              <w:rPr>
                <w:rFonts w:ascii="Times New Roman" w:hAnsi="Times New Roman"/>
                <w:bCs/>
                <w:sz w:val="24"/>
                <w:szCs w:val="24"/>
              </w:rPr>
            </w:pPr>
            <w:r w:rsidRPr="00285B77">
              <w:rPr>
                <w:rFonts w:ascii="Times New Roman" w:hAnsi="Times New Roman"/>
                <w:bCs/>
                <w:sz w:val="24"/>
                <w:szCs w:val="24"/>
              </w:rPr>
              <w:t>на 1 місяць</w:t>
            </w:r>
          </w:p>
          <w:p w:rsidR="00285B77" w:rsidRPr="00285B77" w:rsidRDefault="00285B77" w:rsidP="00285B77">
            <w:pPr>
              <w:spacing w:after="0" w:line="240" w:lineRule="auto"/>
              <w:ind w:hanging="100"/>
              <w:jc w:val="center"/>
              <w:rPr>
                <w:rFonts w:ascii="Times New Roman" w:hAnsi="Times New Roman"/>
                <w:bCs/>
                <w:sz w:val="24"/>
                <w:szCs w:val="24"/>
              </w:rPr>
            </w:pPr>
            <w:r w:rsidRPr="00285B77">
              <w:rPr>
                <w:rFonts w:ascii="Times New Roman" w:hAnsi="Times New Roman"/>
                <w:bCs/>
                <w:sz w:val="24"/>
                <w:szCs w:val="24"/>
              </w:rPr>
              <w:t>без ПДВ, грн</w:t>
            </w:r>
          </w:p>
        </w:tc>
        <w:tc>
          <w:tcPr>
            <w:tcW w:w="1275" w:type="dxa"/>
          </w:tcPr>
          <w:p w:rsidR="00285B77" w:rsidRPr="00285B77" w:rsidRDefault="00285B77" w:rsidP="00285B77">
            <w:pPr>
              <w:spacing w:after="0" w:line="240" w:lineRule="auto"/>
              <w:ind w:hanging="100"/>
              <w:jc w:val="center"/>
              <w:rPr>
                <w:rFonts w:ascii="Times New Roman" w:hAnsi="Times New Roman"/>
                <w:bCs/>
                <w:sz w:val="24"/>
                <w:szCs w:val="24"/>
              </w:rPr>
            </w:pPr>
            <w:r w:rsidRPr="00285B77">
              <w:rPr>
                <w:rFonts w:ascii="Times New Roman" w:hAnsi="Times New Roman"/>
                <w:bCs/>
                <w:sz w:val="24"/>
                <w:szCs w:val="24"/>
              </w:rPr>
              <w:t>Кількість місяців надання Послуг</w:t>
            </w:r>
          </w:p>
        </w:tc>
        <w:tc>
          <w:tcPr>
            <w:tcW w:w="1418" w:type="dxa"/>
          </w:tcPr>
          <w:p w:rsidR="00285B77" w:rsidRPr="00285B77" w:rsidRDefault="00285B77" w:rsidP="00285B77">
            <w:pPr>
              <w:spacing w:after="0" w:line="240" w:lineRule="auto"/>
              <w:ind w:hanging="100"/>
              <w:jc w:val="center"/>
              <w:rPr>
                <w:rFonts w:ascii="Times New Roman" w:hAnsi="Times New Roman"/>
                <w:bCs/>
                <w:sz w:val="24"/>
                <w:szCs w:val="24"/>
              </w:rPr>
            </w:pPr>
            <w:r w:rsidRPr="00285B77">
              <w:rPr>
                <w:rFonts w:ascii="Times New Roman" w:hAnsi="Times New Roman"/>
                <w:bCs/>
                <w:sz w:val="24"/>
                <w:szCs w:val="24"/>
              </w:rPr>
              <w:t>Загалом вартість Послуг без ПДВ, грн</w:t>
            </w:r>
          </w:p>
        </w:tc>
      </w:tr>
      <w:tr w:rsidR="00285B77" w:rsidRPr="00285B77" w:rsidTr="004F2B8B">
        <w:trPr>
          <w:trHeight w:val="685"/>
        </w:trPr>
        <w:tc>
          <w:tcPr>
            <w:tcW w:w="681" w:type="dxa"/>
            <w:shd w:val="clear" w:color="auto" w:fill="auto"/>
            <w:vAlign w:val="center"/>
          </w:tcPr>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t>1.</w:t>
            </w:r>
          </w:p>
        </w:tc>
        <w:tc>
          <w:tcPr>
            <w:tcW w:w="4706" w:type="dxa"/>
            <w:shd w:val="clear" w:color="auto" w:fill="auto"/>
            <w:vAlign w:val="center"/>
          </w:tcPr>
          <w:p w:rsidR="00285B77" w:rsidRPr="00285B77" w:rsidRDefault="00285B77" w:rsidP="00285B77">
            <w:pPr>
              <w:spacing w:after="0" w:line="240" w:lineRule="auto"/>
              <w:jc w:val="both"/>
              <w:rPr>
                <w:rFonts w:ascii="Times New Roman" w:hAnsi="Times New Roman"/>
                <w:b/>
                <w:spacing w:val="-6"/>
                <w:sz w:val="24"/>
                <w:szCs w:val="24"/>
              </w:rPr>
            </w:pPr>
            <w:r w:rsidRPr="00285B77">
              <w:rPr>
                <w:rFonts w:ascii="Times New Roman" w:hAnsi="Times New Roman"/>
                <w:spacing w:val="-6"/>
                <w:sz w:val="24"/>
                <w:szCs w:val="24"/>
              </w:rPr>
              <w:t xml:space="preserve">Послуги з прибирання </w:t>
            </w:r>
            <w:r w:rsidR="008905CE" w:rsidRPr="008905CE">
              <w:rPr>
                <w:rFonts w:ascii="Times New Roman" w:hAnsi="Times New Roman"/>
                <w:spacing w:val="-6"/>
                <w:sz w:val="24"/>
                <w:szCs w:val="24"/>
              </w:rPr>
              <w:t>прилеглих територій</w:t>
            </w:r>
            <w:r w:rsidRPr="00285B77">
              <w:rPr>
                <w:rFonts w:ascii="Times New Roman" w:hAnsi="Times New Roman"/>
                <w:b/>
                <w:spacing w:val="-6"/>
                <w:sz w:val="24"/>
                <w:szCs w:val="24"/>
              </w:rPr>
              <w:t xml:space="preserve">, </w:t>
            </w:r>
            <w:r w:rsidRPr="00285B77">
              <w:rPr>
                <w:rFonts w:ascii="Times New Roman" w:hAnsi="Times New Roman"/>
                <w:spacing w:val="-6"/>
                <w:sz w:val="24"/>
                <w:szCs w:val="24"/>
              </w:rPr>
              <w:t>у тому числі:</w:t>
            </w:r>
          </w:p>
        </w:tc>
        <w:tc>
          <w:tcPr>
            <w:tcW w:w="1985" w:type="dxa"/>
          </w:tcPr>
          <w:p w:rsidR="00285B77" w:rsidRPr="00285B77" w:rsidRDefault="00285B77" w:rsidP="00285B77">
            <w:pPr>
              <w:spacing w:after="0" w:line="240" w:lineRule="auto"/>
              <w:jc w:val="center"/>
              <w:rPr>
                <w:rFonts w:ascii="Times New Roman" w:hAnsi="Times New Roman"/>
                <w:sz w:val="24"/>
                <w:szCs w:val="24"/>
              </w:rPr>
            </w:pPr>
          </w:p>
        </w:tc>
        <w:tc>
          <w:tcPr>
            <w:tcW w:w="1275" w:type="dxa"/>
            <w:vMerge w:val="restart"/>
          </w:tcPr>
          <w:p w:rsidR="00285B77" w:rsidRPr="00285B77" w:rsidRDefault="00285B77" w:rsidP="00285B77">
            <w:pPr>
              <w:spacing w:after="0" w:line="240" w:lineRule="auto"/>
              <w:jc w:val="center"/>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sz w:val="24"/>
                <w:szCs w:val="24"/>
              </w:rPr>
            </w:pPr>
          </w:p>
          <w:p w:rsidR="00285B77" w:rsidRPr="00285B77" w:rsidRDefault="00285B77" w:rsidP="00285B77">
            <w:pPr>
              <w:spacing w:after="0" w:line="240" w:lineRule="auto"/>
              <w:jc w:val="center"/>
              <w:rPr>
                <w:rFonts w:ascii="Times New Roman" w:hAnsi="Times New Roman"/>
                <w:sz w:val="24"/>
                <w:szCs w:val="24"/>
              </w:rPr>
            </w:pPr>
          </w:p>
        </w:tc>
        <w:tc>
          <w:tcPr>
            <w:tcW w:w="1418" w:type="dxa"/>
          </w:tcPr>
          <w:p w:rsidR="00285B77" w:rsidRPr="00285B77" w:rsidRDefault="00285B77" w:rsidP="00285B77">
            <w:pPr>
              <w:spacing w:after="0" w:line="240" w:lineRule="auto"/>
              <w:jc w:val="center"/>
              <w:rPr>
                <w:rFonts w:ascii="Times New Roman" w:hAnsi="Times New Roman"/>
                <w:sz w:val="24"/>
                <w:szCs w:val="24"/>
              </w:rPr>
            </w:pPr>
          </w:p>
        </w:tc>
      </w:tr>
      <w:tr w:rsidR="00285B77" w:rsidRPr="00285B77" w:rsidTr="004F2B8B">
        <w:trPr>
          <w:trHeight w:val="580"/>
        </w:trPr>
        <w:tc>
          <w:tcPr>
            <w:tcW w:w="681" w:type="dxa"/>
            <w:shd w:val="clear" w:color="auto" w:fill="auto"/>
            <w:vAlign w:val="center"/>
          </w:tcPr>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t>1.1.</w:t>
            </w:r>
          </w:p>
        </w:tc>
        <w:tc>
          <w:tcPr>
            <w:tcW w:w="4706" w:type="dxa"/>
            <w:shd w:val="clear" w:color="auto" w:fill="auto"/>
            <w:vAlign w:val="center"/>
          </w:tcPr>
          <w:p w:rsidR="00285B77" w:rsidRPr="00285B77" w:rsidRDefault="00285B77" w:rsidP="00285B77">
            <w:pPr>
              <w:spacing w:after="0" w:line="240" w:lineRule="auto"/>
              <w:jc w:val="both"/>
              <w:rPr>
                <w:rFonts w:ascii="Times New Roman" w:hAnsi="Times New Roman"/>
                <w:bCs/>
                <w:sz w:val="24"/>
                <w:szCs w:val="24"/>
              </w:rPr>
            </w:pPr>
            <w:r w:rsidRPr="00285B77">
              <w:rPr>
                <w:rFonts w:ascii="Times New Roman" w:hAnsi="Times New Roman"/>
                <w:bCs/>
                <w:sz w:val="24"/>
                <w:szCs w:val="24"/>
              </w:rPr>
              <w:t>Витрати на придбання витратних матеріалів, інвентарю  тощо</w:t>
            </w:r>
          </w:p>
        </w:tc>
        <w:tc>
          <w:tcPr>
            <w:tcW w:w="1985" w:type="dxa"/>
          </w:tcPr>
          <w:p w:rsidR="00285B77" w:rsidRPr="00285B77" w:rsidRDefault="00285B77" w:rsidP="00285B77">
            <w:pPr>
              <w:spacing w:after="0" w:line="240" w:lineRule="auto"/>
              <w:jc w:val="center"/>
              <w:rPr>
                <w:rFonts w:ascii="Times New Roman" w:hAnsi="Times New Roman"/>
                <w:sz w:val="24"/>
                <w:szCs w:val="24"/>
              </w:rPr>
            </w:pPr>
          </w:p>
        </w:tc>
        <w:tc>
          <w:tcPr>
            <w:tcW w:w="1275" w:type="dxa"/>
            <w:vMerge/>
          </w:tcPr>
          <w:p w:rsidR="00285B77" w:rsidRPr="00285B77" w:rsidRDefault="00285B77" w:rsidP="00285B77">
            <w:pPr>
              <w:spacing w:after="0" w:line="240" w:lineRule="auto"/>
              <w:jc w:val="center"/>
              <w:rPr>
                <w:rFonts w:ascii="Times New Roman" w:hAnsi="Times New Roman"/>
                <w:sz w:val="24"/>
                <w:szCs w:val="24"/>
              </w:rPr>
            </w:pPr>
          </w:p>
        </w:tc>
        <w:tc>
          <w:tcPr>
            <w:tcW w:w="1418" w:type="dxa"/>
          </w:tcPr>
          <w:p w:rsidR="00285B77" w:rsidRPr="00285B77" w:rsidRDefault="00285B77" w:rsidP="00285B77">
            <w:pPr>
              <w:spacing w:after="0" w:line="240" w:lineRule="auto"/>
              <w:jc w:val="center"/>
              <w:rPr>
                <w:rFonts w:ascii="Times New Roman" w:hAnsi="Times New Roman"/>
                <w:sz w:val="24"/>
                <w:szCs w:val="24"/>
              </w:rPr>
            </w:pPr>
          </w:p>
        </w:tc>
      </w:tr>
      <w:tr w:rsidR="00285B77" w:rsidRPr="00285B77" w:rsidTr="004F2B8B">
        <w:trPr>
          <w:trHeight w:val="24"/>
        </w:trPr>
        <w:tc>
          <w:tcPr>
            <w:tcW w:w="681" w:type="dxa"/>
            <w:shd w:val="clear" w:color="auto" w:fill="auto"/>
            <w:vAlign w:val="center"/>
          </w:tcPr>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t>1.2.</w:t>
            </w:r>
          </w:p>
        </w:tc>
        <w:tc>
          <w:tcPr>
            <w:tcW w:w="4706" w:type="dxa"/>
            <w:shd w:val="clear" w:color="auto" w:fill="auto"/>
            <w:vAlign w:val="center"/>
          </w:tcPr>
          <w:p w:rsidR="00285B77" w:rsidRPr="00285B77" w:rsidRDefault="00285B77" w:rsidP="00285B77">
            <w:pPr>
              <w:spacing w:after="0" w:line="240" w:lineRule="auto"/>
              <w:jc w:val="both"/>
              <w:rPr>
                <w:rFonts w:ascii="Times New Roman" w:hAnsi="Times New Roman"/>
                <w:spacing w:val="-6"/>
                <w:sz w:val="24"/>
                <w:szCs w:val="24"/>
              </w:rPr>
            </w:pPr>
            <w:r w:rsidRPr="00285B77">
              <w:rPr>
                <w:rFonts w:ascii="Times New Roman" w:hAnsi="Times New Roman"/>
                <w:bCs/>
                <w:spacing w:val="-6"/>
                <w:sz w:val="24"/>
                <w:szCs w:val="24"/>
              </w:rPr>
              <w:t>Витрати на утримання персоналу</w:t>
            </w:r>
          </w:p>
        </w:tc>
        <w:tc>
          <w:tcPr>
            <w:tcW w:w="1985" w:type="dxa"/>
          </w:tcPr>
          <w:p w:rsidR="00285B77" w:rsidRPr="00285B77" w:rsidRDefault="00285B77" w:rsidP="00285B77">
            <w:pPr>
              <w:spacing w:after="0" w:line="240" w:lineRule="auto"/>
              <w:jc w:val="center"/>
              <w:rPr>
                <w:rFonts w:ascii="Times New Roman" w:hAnsi="Times New Roman"/>
                <w:sz w:val="24"/>
                <w:szCs w:val="24"/>
              </w:rPr>
            </w:pPr>
          </w:p>
        </w:tc>
        <w:tc>
          <w:tcPr>
            <w:tcW w:w="1275" w:type="dxa"/>
            <w:vMerge/>
          </w:tcPr>
          <w:p w:rsidR="00285B77" w:rsidRPr="00285B77" w:rsidRDefault="00285B77" w:rsidP="00285B77">
            <w:pPr>
              <w:spacing w:after="0" w:line="240" w:lineRule="auto"/>
              <w:jc w:val="center"/>
              <w:rPr>
                <w:rFonts w:ascii="Times New Roman" w:hAnsi="Times New Roman"/>
                <w:sz w:val="24"/>
                <w:szCs w:val="24"/>
              </w:rPr>
            </w:pPr>
          </w:p>
        </w:tc>
        <w:tc>
          <w:tcPr>
            <w:tcW w:w="1418" w:type="dxa"/>
          </w:tcPr>
          <w:p w:rsidR="00285B77" w:rsidRPr="00285B77" w:rsidRDefault="00285B77" w:rsidP="00285B77">
            <w:pPr>
              <w:spacing w:after="0" w:line="240" w:lineRule="auto"/>
              <w:jc w:val="center"/>
              <w:rPr>
                <w:rFonts w:ascii="Times New Roman" w:hAnsi="Times New Roman"/>
                <w:sz w:val="24"/>
                <w:szCs w:val="24"/>
              </w:rPr>
            </w:pPr>
          </w:p>
        </w:tc>
      </w:tr>
      <w:tr w:rsidR="00285B77" w:rsidRPr="00285B77" w:rsidTr="004F2B8B">
        <w:trPr>
          <w:trHeight w:val="24"/>
        </w:trPr>
        <w:tc>
          <w:tcPr>
            <w:tcW w:w="681" w:type="dxa"/>
            <w:shd w:val="clear" w:color="auto" w:fill="auto"/>
            <w:vAlign w:val="center"/>
          </w:tcPr>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t>2.</w:t>
            </w:r>
          </w:p>
        </w:tc>
        <w:tc>
          <w:tcPr>
            <w:tcW w:w="4706" w:type="dxa"/>
            <w:shd w:val="clear" w:color="auto" w:fill="auto"/>
            <w:vAlign w:val="center"/>
          </w:tcPr>
          <w:p w:rsidR="00285B77" w:rsidRPr="00285B77" w:rsidRDefault="00285B77" w:rsidP="00285B77">
            <w:pPr>
              <w:spacing w:after="0" w:line="240" w:lineRule="auto"/>
              <w:jc w:val="both"/>
              <w:rPr>
                <w:rFonts w:ascii="Times New Roman" w:hAnsi="Times New Roman"/>
                <w:bCs/>
                <w:sz w:val="24"/>
                <w:szCs w:val="24"/>
              </w:rPr>
            </w:pPr>
            <w:r w:rsidRPr="00285B77">
              <w:rPr>
                <w:rFonts w:ascii="Times New Roman" w:hAnsi="Times New Roman"/>
                <w:bCs/>
                <w:sz w:val="24"/>
                <w:szCs w:val="24"/>
              </w:rPr>
              <w:t>Адміністративні витрати та загальновиробничі витрати</w:t>
            </w:r>
          </w:p>
        </w:tc>
        <w:tc>
          <w:tcPr>
            <w:tcW w:w="1985" w:type="dxa"/>
          </w:tcPr>
          <w:p w:rsidR="00285B77" w:rsidRPr="00285B77" w:rsidRDefault="00285B77" w:rsidP="00285B77">
            <w:pPr>
              <w:spacing w:after="0" w:line="240" w:lineRule="auto"/>
              <w:jc w:val="center"/>
              <w:rPr>
                <w:rFonts w:ascii="Times New Roman" w:hAnsi="Times New Roman"/>
                <w:sz w:val="24"/>
                <w:szCs w:val="24"/>
              </w:rPr>
            </w:pPr>
          </w:p>
        </w:tc>
        <w:tc>
          <w:tcPr>
            <w:tcW w:w="1275" w:type="dxa"/>
            <w:vMerge/>
          </w:tcPr>
          <w:p w:rsidR="00285B77" w:rsidRPr="00285B77" w:rsidRDefault="00285B77" w:rsidP="00285B77">
            <w:pPr>
              <w:spacing w:after="0" w:line="240" w:lineRule="auto"/>
              <w:jc w:val="center"/>
              <w:rPr>
                <w:rFonts w:ascii="Times New Roman" w:hAnsi="Times New Roman"/>
                <w:sz w:val="24"/>
                <w:szCs w:val="24"/>
              </w:rPr>
            </w:pPr>
          </w:p>
        </w:tc>
        <w:tc>
          <w:tcPr>
            <w:tcW w:w="1418" w:type="dxa"/>
          </w:tcPr>
          <w:p w:rsidR="00285B77" w:rsidRPr="00285B77" w:rsidRDefault="00285B77" w:rsidP="00285B77">
            <w:pPr>
              <w:spacing w:after="0" w:line="240" w:lineRule="auto"/>
              <w:jc w:val="center"/>
              <w:rPr>
                <w:rFonts w:ascii="Times New Roman" w:hAnsi="Times New Roman"/>
                <w:sz w:val="24"/>
                <w:szCs w:val="24"/>
              </w:rPr>
            </w:pPr>
          </w:p>
        </w:tc>
      </w:tr>
      <w:tr w:rsidR="00285B77" w:rsidRPr="00285B77" w:rsidTr="004F2B8B">
        <w:trPr>
          <w:trHeight w:val="24"/>
        </w:trPr>
        <w:tc>
          <w:tcPr>
            <w:tcW w:w="681" w:type="dxa"/>
            <w:shd w:val="clear" w:color="auto" w:fill="auto"/>
            <w:vAlign w:val="center"/>
          </w:tcPr>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t>3.</w:t>
            </w:r>
          </w:p>
        </w:tc>
        <w:tc>
          <w:tcPr>
            <w:tcW w:w="4706" w:type="dxa"/>
            <w:shd w:val="clear" w:color="auto" w:fill="auto"/>
          </w:tcPr>
          <w:p w:rsidR="00285B77" w:rsidRPr="00285B77" w:rsidRDefault="00285B77" w:rsidP="00285B77">
            <w:pPr>
              <w:spacing w:after="0" w:line="240" w:lineRule="auto"/>
              <w:ind w:right="-108"/>
              <w:jc w:val="both"/>
              <w:rPr>
                <w:rFonts w:ascii="Times New Roman" w:hAnsi="Times New Roman"/>
                <w:bCs/>
                <w:sz w:val="24"/>
                <w:szCs w:val="24"/>
              </w:rPr>
            </w:pPr>
            <w:r w:rsidRPr="00285B77">
              <w:rPr>
                <w:rFonts w:ascii="Times New Roman" w:hAnsi="Times New Roman"/>
                <w:bCs/>
                <w:sz w:val="24"/>
                <w:szCs w:val="24"/>
              </w:rPr>
              <w:t>Прибуток</w:t>
            </w:r>
          </w:p>
        </w:tc>
        <w:tc>
          <w:tcPr>
            <w:tcW w:w="1985" w:type="dxa"/>
          </w:tcPr>
          <w:p w:rsidR="00285B77" w:rsidRPr="00285B77" w:rsidRDefault="00285B77" w:rsidP="00285B77">
            <w:pPr>
              <w:spacing w:after="0" w:line="240" w:lineRule="auto"/>
              <w:jc w:val="center"/>
              <w:rPr>
                <w:rFonts w:ascii="Times New Roman" w:hAnsi="Times New Roman"/>
                <w:sz w:val="24"/>
                <w:szCs w:val="24"/>
              </w:rPr>
            </w:pPr>
          </w:p>
        </w:tc>
        <w:tc>
          <w:tcPr>
            <w:tcW w:w="1275" w:type="dxa"/>
            <w:vMerge/>
          </w:tcPr>
          <w:p w:rsidR="00285B77" w:rsidRPr="00285B77" w:rsidRDefault="00285B77" w:rsidP="00285B77">
            <w:pPr>
              <w:spacing w:after="0" w:line="240" w:lineRule="auto"/>
              <w:jc w:val="center"/>
              <w:rPr>
                <w:rFonts w:ascii="Times New Roman" w:hAnsi="Times New Roman"/>
                <w:sz w:val="24"/>
                <w:szCs w:val="24"/>
              </w:rPr>
            </w:pPr>
          </w:p>
        </w:tc>
        <w:tc>
          <w:tcPr>
            <w:tcW w:w="1418" w:type="dxa"/>
          </w:tcPr>
          <w:p w:rsidR="00285B77" w:rsidRPr="00285B77" w:rsidRDefault="00285B77" w:rsidP="00285B77">
            <w:pPr>
              <w:spacing w:after="0" w:line="240" w:lineRule="auto"/>
              <w:jc w:val="center"/>
              <w:rPr>
                <w:rFonts w:ascii="Times New Roman" w:hAnsi="Times New Roman"/>
                <w:sz w:val="24"/>
                <w:szCs w:val="24"/>
              </w:rPr>
            </w:pPr>
          </w:p>
        </w:tc>
      </w:tr>
      <w:tr w:rsidR="00285B77" w:rsidRPr="00285B77" w:rsidTr="004F2B8B">
        <w:trPr>
          <w:trHeight w:val="24"/>
        </w:trPr>
        <w:tc>
          <w:tcPr>
            <w:tcW w:w="8647" w:type="dxa"/>
            <w:gridSpan w:val="4"/>
            <w:shd w:val="clear" w:color="auto" w:fill="auto"/>
            <w:vAlign w:val="center"/>
          </w:tcPr>
          <w:p w:rsidR="00285B77" w:rsidRPr="00285B77" w:rsidRDefault="00285B77" w:rsidP="00285B77">
            <w:pPr>
              <w:spacing w:after="0" w:line="240" w:lineRule="auto"/>
              <w:jc w:val="right"/>
              <w:rPr>
                <w:rFonts w:ascii="Times New Roman" w:hAnsi="Times New Roman"/>
                <w:strike/>
                <w:sz w:val="24"/>
                <w:szCs w:val="24"/>
                <w:highlight w:val="cyan"/>
              </w:rPr>
            </w:pPr>
            <w:r w:rsidRPr="00285B77">
              <w:rPr>
                <w:rFonts w:ascii="Times New Roman" w:hAnsi="Times New Roman"/>
                <w:sz w:val="24"/>
                <w:szCs w:val="24"/>
              </w:rPr>
              <w:t>Загалом, без ПДВ:</w:t>
            </w:r>
            <w:r w:rsidRPr="00285B77">
              <w:rPr>
                <w:rFonts w:ascii="Times New Roman" w:hAnsi="Times New Roman"/>
                <w:sz w:val="24"/>
                <w:szCs w:val="24"/>
                <w:lang w:val="en-US"/>
              </w:rPr>
              <w:t xml:space="preserve"> </w:t>
            </w:r>
          </w:p>
        </w:tc>
        <w:tc>
          <w:tcPr>
            <w:tcW w:w="1418" w:type="dxa"/>
          </w:tcPr>
          <w:p w:rsidR="00285B77" w:rsidRPr="00285B77" w:rsidRDefault="00285B77" w:rsidP="00285B77">
            <w:pPr>
              <w:spacing w:after="0" w:line="240" w:lineRule="auto"/>
              <w:jc w:val="center"/>
              <w:rPr>
                <w:rFonts w:ascii="Times New Roman" w:hAnsi="Times New Roman"/>
                <w:strike/>
                <w:sz w:val="24"/>
                <w:szCs w:val="24"/>
                <w:highlight w:val="cyan"/>
              </w:rPr>
            </w:pPr>
          </w:p>
        </w:tc>
      </w:tr>
      <w:tr w:rsidR="00285B77" w:rsidRPr="00285B77" w:rsidTr="004F2B8B">
        <w:trPr>
          <w:trHeight w:val="24"/>
        </w:trPr>
        <w:tc>
          <w:tcPr>
            <w:tcW w:w="8647" w:type="dxa"/>
            <w:gridSpan w:val="4"/>
            <w:shd w:val="clear" w:color="auto" w:fill="auto"/>
            <w:vAlign w:val="center"/>
          </w:tcPr>
          <w:p w:rsidR="00285B77" w:rsidRPr="00285B77" w:rsidRDefault="00285B77" w:rsidP="00285B77">
            <w:pPr>
              <w:spacing w:after="0" w:line="240" w:lineRule="auto"/>
              <w:jc w:val="right"/>
              <w:rPr>
                <w:rFonts w:ascii="Times New Roman" w:hAnsi="Times New Roman"/>
                <w:sz w:val="24"/>
                <w:szCs w:val="24"/>
              </w:rPr>
            </w:pPr>
            <w:r w:rsidRPr="00285B77">
              <w:rPr>
                <w:rFonts w:ascii="Times New Roman" w:hAnsi="Times New Roman"/>
                <w:sz w:val="24"/>
                <w:szCs w:val="24"/>
              </w:rPr>
              <w:t>ПДВ:</w:t>
            </w:r>
          </w:p>
        </w:tc>
        <w:tc>
          <w:tcPr>
            <w:tcW w:w="1418" w:type="dxa"/>
          </w:tcPr>
          <w:p w:rsidR="00285B77" w:rsidRPr="00285B77" w:rsidRDefault="00285B77" w:rsidP="00285B77">
            <w:pPr>
              <w:spacing w:after="0" w:line="240" w:lineRule="auto"/>
              <w:jc w:val="center"/>
              <w:rPr>
                <w:rFonts w:ascii="Times New Roman" w:hAnsi="Times New Roman"/>
                <w:strike/>
                <w:sz w:val="24"/>
                <w:szCs w:val="24"/>
                <w:highlight w:val="cyan"/>
              </w:rPr>
            </w:pPr>
          </w:p>
        </w:tc>
      </w:tr>
      <w:tr w:rsidR="00285B77" w:rsidRPr="00285B77" w:rsidTr="004F2B8B">
        <w:trPr>
          <w:trHeight w:val="24"/>
        </w:trPr>
        <w:tc>
          <w:tcPr>
            <w:tcW w:w="8647" w:type="dxa"/>
            <w:gridSpan w:val="4"/>
            <w:shd w:val="clear" w:color="auto" w:fill="auto"/>
            <w:vAlign w:val="center"/>
          </w:tcPr>
          <w:p w:rsidR="00285B77" w:rsidRPr="00285B77" w:rsidRDefault="00285B77" w:rsidP="00285B77">
            <w:pPr>
              <w:spacing w:after="0" w:line="240" w:lineRule="auto"/>
              <w:jc w:val="right"/>
              <w:rPr>
                <w:rFonts w:ascii="Times New Roman" w:hAnsi="Times New Roman"/>
                <w:sz w:val="24"/>
                <w:szCs w:val="24"/>
              </w:rPr>
            </w:pPr>
            <w:r w:rsidRPr="00285B77">
              <w:rPr>
                <w:rFonts w:ascii="Times New Roman" w:hAnsi="Times New Roman"/>
                <w:sz w:val="24"/>
                <w:szCs w:val="24"/>
              </w:rPr>
              <w:t>Загалом з ПДВ:</w:t>
            </w:r>
          </w:p>
        </w:tc>
        <w:tc>
          <w:tcPr>
            <w:tcW w:w="1418" w:type="dxa"/>
          </w:tcPr>
          <w:p w:rsidR="00285B77" w:rsidRPr="00285B77" w:rsidRDefault="00285B77" w:rsidP="00285B77">
            <w:pPr>
              <w:spacing w:after="0" w:line="240" w:lineRule="auto"/>
              <w:jc w:val="center"/>
              <w:rPr>
                <w:rFonts w:ascii="Times New Roman" w:hAnsi="Times New Roman"/>
                <w:strike/>
                <w:sz w:val="24"/>
                <w:szCs w:val="24"/>
                <w:highlight w:val="cyan"/>
              </w:rPr>
            </w:pPr>
          </w:p>
        </w:tc>
      </w:tr>
    </w:tbl>
    <w:p w:rsidR="00285B77" w:rsidRPr="00285B77" w:rsidRDefault="00285B77" w:rsidP="00285B77">
      <w:pPr>
        <w:spacing w:after="0" w:line="240" w:lineRule="auto"/>
        <w:jc w:val="center"/>
        <w:rPr>
          <w:rFonts w:ascii="Times New Roman" w:hAnsi="Times New Roman"/>
          <w:b/>
          <w:sz w:val="24"/>
          <w:szCs w:val="24"/>
        </w:rPr>
      </w:pPr>
    </w:p>
    <w:p w:rsidR="00285B77" w:rsidRPr="00285B77" w:rsidRDefault="00285B77" w:rsidP="00285B77">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285B77" w:rsidRPr="00285B77" w:rsidTr="004F2B8B">
        <w:tc>
          <w:tcPr>
            <w:tcW w:w="4672"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br w:type="page"/>
              <w:t>ЗАМОВНИК</w:t>
            </w:r>
          </w:p>
        </w:tc>
        <w:tc>
          <w:tcPr>
            <w:tcW w:w="4673"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t>ВИКОНАВЕЦЬ</w:t>
            </w:r>
          </w:p>
        </w:tc>
      </w:tr>
      <w:tr w:rsidR="00285B77" w:rsidRPr="00285B77" w:rsidTr="004F2B8B">
        <w:tc>
          <w:tcPr>
            <w:tcW w:w="4672" w:type="dxa"/>
            <w:shd w:val="clear" w:color="auto" w:fill="auto"/>
          </w:tcPr>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 xml:space="preserve">________________ </w:t>
            </w: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м.п.</w:t>
            </w:r>
          </w:p>
          <w:p w:rsidR="00285B77" w:rsidRPr="00285B77" w:rsidRDefault="00285B77" w:rsidP="00285B77">
            <w:pPr>
              <w:widowControl w:val="0"/>
              <w:spacing w:after="0" w:line="240" w:lineRule="auto"/>
              <w:jc w:val="both"/>
              <w:rPr>
                <w:rFonts w:ascii="Times New Roman" w:hAnsi="Times New Roman"/>
                <w:b/>
                <w:snapToGrid w:val="0"/>
                <w:sz w:val="24"/>
                <w:szCs w:val="24"/>
              </w:rPr>
            </w:pPr>
          </w:p>
        </w:tc>
        <w:tc>
          <w:tcPr>
            <w:tcW w:w="4673" w:type="dxa"/>
            <w:shd w:val="clear" w:color="auto" w:fill="auto"/>
          </w:tcPr>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 xml:space="preserve">___________________ </w:t>
            </w: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м.п. (за наявності)</w:t>
            </w:r>
          </w:p>
        </w:tc>
      </w:tr>
    </w:tbl>
    <w:p w:rsidR="00285B77" w:rsidRPr="00285B77" w:rsidRDefault="00285B77" w:rsidP="00285B77">
      <w:pPr>
        <w:spacing w:after="0" w:line="240" w:lineRule="auto"/>
        <w:jc w:val="center"/>
        <w:rPr>
          <w:rFonts w:ascii="Times New Roman" w:hAnsi="Times New Roman"/>
          <w:b/>
          <w:sz w:val="24"/>
          <w:szCs w:val="24"/>
        </w:rPr>
      </w:pPr>
    </w:p>
    <w:p w:rsidR="00285B77" w:rsidRPr="00285B77" w:rsidRDefault="00285B77" w:rsidP="00285B77">
      <w:pPr>
        <w:spacing w:after="0" w:line="240" w:lineRule="auto"/>
        <w:jc w:val="center"/>
        <w:rPr>
          <w:rFonts w:ascii="Times New Roman" w:hAnsi="Times New Roman"/>
          <w:b/>
          <w:sz w:val="24"/>
          <w:szCs w:val="24"/>
        </w:rPr>
      </w:pPr>
    </w:p>
    <w:p w:rsidR="00285B77" w:rsidRPr="00285B77" w:rsidRDefault="00285B77" w:rsidP="00285B77">
      <w:pPr>
        <w:spacing w:after="0" w:line="240" w:lineRule="auto"/>
        <w:rPr>
          <w:rFonts w:ascii="Times New Roman" w:hAnsi="Times New Roman"/>
          <w:sz w:val="24"/>
          <w:szCs w:val="24"/>
        </w:rPr>
      </w:pPr>
    </w:p>
    <w:p w:rsidR="00285B77" w:rsidRPr="00285B77" w:rsidRDefault="00285B77" w:rsidP="00285B77">
      <w:pPr>
        <w:spacing w:after="0" w:line="240" w:lineRule="auto"/>
        <w:rPr>
          <w:rFonts w:ascii="Times New Roman" w:hAnsi="Times New Roman"/>
          <w:sz w:val="24"/>
          <w:szCs w:val="24"/>
        </w:rPr>
      </w:pPr>
      <w:r w:rsidRPr="00285B77">
        <w:rPr>
          <w:rFonts w:ascii="Times New Roman" w:hAnsi="Times New Roman"/>
          <w:sz w:val="24"/>
          <w:szCs w:val="24"/>
        </w:rPr>
        <w:br w:type="page"/>
      </w:r>
    </w:p>
    <w:p w:rsidR="00285B77" w:rsidRPr="00285B77" w:rsidRDefault="00285B77" w:rsidP="00285B77">
      <w:pPr>
        <w:spacing w:after="0" w:line="240" w:lineRule="auto"/>
        <w:rPr>
          <w:rFonts w:ascii="Times New Roman" w:hAnsi="Times New Roman"/>
          <w:sz w:val="24"/>
          <w:szCs w:val="24"/>
        </w:rPr>
      </w:pPr>
    </w:p>
    <w:p w:rsidR="00285B77" w:rsidRPr="00285B77" w:rsidRDefault="00285B77" w:rsidP="00285B77">
      <w:pPr>
        <w:tabs>
          <w:tab w:val="right" w:pos="10002"/>
        </w:tabs>
        <w:spacing w:after="0" w:line="240" w:lineRule="auto"/>
        <w:ind w:left="6379"/>
        <w:rPr>
          <w:rFonts w:ascii="Times New Roman" w:hAnsi="Times New Roman"/>
          <w:sz w:val="24"/>
          <w:szCs w:val="24"/>
        </w:rPr>
      </w:pPr>
      <w:r w:rsidRPr="00285B77">
        <w:rPr>
          <w:rFonts w:ascii="Times New Roman" w:hAnsi="Times New Roman"/>
          <w:sz w:val="24"/>
          <w:szCs w:val="24"/>
        </w:rPr>
        <w:t>Додаток 3</w:t>
      </w:r>
    </w:p>
    <w:p w:rsidR="00285B77" w:rsidRPr="00285B77" w:rsidRDefault="00285B77" w:rsidP="00285B77">
      <w:pPr>
        <w:spacing w:after="0" w:line="240" w:lineRule="auto"/>
        <w:ind w:left="6379"/>
        <w:rPr>
          <w:rFonts w:ascii="Times New Roman" w:hAnsi="Times New Roman"/>
          <w:sz w:val="24"/>
          <w:szCs w:val="24"/>
        </w:rPr>
      </w:pPr>
      <w:r w:rsidRPr="00285B77">
        <w:rPr>
          <w:rFonts w:ascii="Times New Roman" w:hAnsi="Times New Roman"/>
          <w:sz w:val="24"/>
          <w:szCs w:val="24"/>
        </w:rPr>
        <w:t xml:space="preserve">до Договору № _____ </w:t>
      </w:r>
    </w:p>
    <w:p w:rsidR="00285B77" w:rsidRPr="00285B77" w:rsidRDefault="00285B77" w:rsidP="00285B77">
      <w:pPr>
        <w:widowControl w:val="0"/>
        <w:autoSpaceDE w:val="0"/>
        <w:autoSpaceDN w:val="0"/>
        <w:adjustRightInd w:val="0"/>
        <w:spacing w:after="0" w:line="240" w:lineRule="auto"/>
        <w:ind w:left="6379"/>
        <w:rPr>
          <w:rFonts w:ascii="Times New Roman" w:hAnsi="Times New Roman"/>
          <w:sz w:val="24"/>
          <w:szCs w:val="24"/>
        </w:rPr>
      </w:pPr>
      <w:r w:rsidRPr="00285B77">
        <w:rPr>
          <w:rFonts w:ascii="Times New Roman" w:hAnsi="Times New Roman"/>
          <w:sz w:val="24"/>
          <w:szCs w:val="24"/>
        </w:rPr>
        <w:t>від __________2024 р.</w:t>
      </w:r>
    </w:p>
    <w:p w:rsidR="00285B77" w:rsidRPr="00285B77" w:rsidRDefault="00285B77" w:rsidP="00285B77">
      <w:pPr>
        <w:widowControl w:val="0"/>
        <w:autoSpaceDE w:val="0"/>
        <w:autoSpaceDN w:val="0"/>
        <w:adjustRightInd w:val="0"/>
        <w:spacing w:after="0" w:line="240" w:lineRule="auto"/>
        <w:ind w:left="6379" w:firstLine="851"/>
        <w:jc w:val="both"/>
        <w:rPr>
          <w:rFonts w:ascii="Times New Roman" w:hAnsi="Times New Roman"/>
          <w:sz w:val="24"/>
          <w:szCs w:val="24"/>
        </w:rPr>
      </w:pPr>
    </w:p>
    <w:p w:rsidR="00285B77" w:rsidRPr="00285B77" w:rsidRDefault="00285B77" w:rsidP="00285B77">
      <w:pPr>
        <w:widowControl w:val="0"/>
        <w:suppressAutoHyphens/>
        <w:autoSpaceDE w:val="0"/>
        <w:autoSpaceDN w:val="0"/>
        <w:adjustRightInd w:val="0"/>
        <w:spacing w:after="0" w:line="240" w:lineRule="auto"/>
        <w:jc w:val="center"/>
        <w:rPr>
          <w:rFonts w:ascii="Times New Roman" w:hAnsi="Times New Roman"/>
          <w:b/>
          <w:bCs/>
          <w:iCs/>
          <w:sz w:val="24"/>
          <w:szCs w:val="24"/>
        </w:rPr>
      </w:pPr>
    </w:p>
    <w:p w:rsidR="00285B77" w:rsidRPr="00285B77" w:rsidRDefault="00285B77" w:rsidP="00285B77">
      <w:pPr>
        <w:widowControl w:val="0"/>
        <w:suppressAutoHyphens/>
        <w:autoSpaceDE w:val="0"/>
        <w:autoSpaceDN w:val="0"/>
        <w:adjustRightInd w:val="0"/>
        <w:spacing w:after="0" w:line="240" w:lineRule="auto"/>
        <w:jc w:val="center"/>
        <w:rPr>
          <w:rFonts w:ascii="Times New Roman" w:hAnsi="Times New Roman"/>
          <w:b/>
          <w:bCs/>
          <w:iCs/>
          <w:sz w:val="24"/>
          <w:szCs w:val="24"/>
        </w:rPr>
      </w:pPr>
      <w:r w:rsidRPr="00285B77">
        <w:rPr>
          <w:rFonts w:ascii="Times New Roman" w:hAnsi="Times New Roman"/>
          <w:b/>
          <w:bCs/>
          <w:iCs/>
          <w:sz w:val="24"/>
          <w:szCs w:val="24"/>
        </w:rPr>
        <w:t>ПРОТОКОЛ</w:t>
      </w:r>
    </w:p>
    <w:p w:rsidR="00285B77" w:rsidRPr="00285B77" w:rsidRDefault="00285B77" w:rsidP="00285B77">
      <w:pPr>
        <w:widowControl w:val="0"/>
        <w:shd w:val="clear" w:color="auto" w:fill="FFFFFF"/>
        <w:suppressAutoHyphens/>
        <w:autoSpaceDE w:val="0"/>
        <w:autoSpaceDN w:val="0"/>
        <w:adjustRightInd w:val="0"/>
        <w:spacing w:after="0" w:line="240" w:lineRule="auto"/>
        <w:contextualSpacing/>
        <w:jc w:val="center"/>
        <w:rPr>
          <w:rFonts w:ascii="Times New Roman" w:hAnsi="Times New Roman"/>
          <w:b/>
          <w:bCs/>
          <w:iCs/>
          <w:sz w:val="24"/>
          <w:szCs w:val="24"/>
        </w:rPr>
      </w:pPr>
      <w:r w:rsidRPr="00285B77">
        <w:rPr>
          <w:rFonts w:ascii="Times New Roman" w:hAnsi="Times New Roman"/>
          <w:b/>
          <w:bCs/>
          <w:iCs/>
          <w:sz w:val="24"/>
          <w:szCs w:val="24"/>
        </w:rPr>
        <w:t xml:space="preserve">погодження договірної ціни </w:t>
      </w:r>
    </w:p>
    <w:p w:rsidR="00285B77" w:rsidRPr="00285B77" w:rsidRDefault="00285B77" w:rsidP="00285B77">
      <w:pPr>
        <w:spacing w:after="0" w:line="240" w:lineRule="auto"/>
        <w:ind w:right="-25" w:firstLine="709"/>
        <w:jc w:val="both"/>
        <w:rPr>
          <w:rFonts w:ascii="Times New Roman" w:hAnsi="Times New Roman"/>
          <w:bCs/>
          <w:color w:val="000000"/>
          <w:sz w:val="24"/>
          <w:szCs w:val="24"/>
        </w:rPr>
      </w:pP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hAnsi="Times New Roman"/>
          <w:sz w:val="24"/>
          <w:szCs w:val="24"/>
        </w:rPr>
        <w:t>Ми, представники:</w:t>
      </w:r>
    </w:p>
    <w:p w:rsidR="00285B77" w:rsidRPr="00285B77" w:rsidRDefault="00285B77" w:rsidP="00285B77">
      <w:pPr>
        <w:shd w:val="clear" w:color="auto" w:fill="FFFFFF"/>
        <w:spacing w:after="0" w:line="240" w:lineRule="auto"/>
        <w:jc w:val="both"/>
        <w:rPr>
          <w:rFonts w:ascii="Times New Roman" w:eastAsia="Arial Unicode MS" w:hAnsi="Times New Roman"/>
          <w:sz w:val="24"/>
          <w:szCs w:val="24"/>
        </w:rPr>
      </w:pPr>
      <w:r w:rsidRPr="00285B77">
        <w:rPr>
          <w:rFonts w:ascii="Times New Roman" w:hAnsi="Times New Roman"/>
          <w:sz w:val="24"/>
          <w:szCs w:val="24"/>
        </w:rPr>
        <w:t>від Замовника –</w:t>
      </w:r>
      <w:r>
        <w:rPr>
          <w:rFonts w:ascii="Times New Roman" w:hAnsi="Times New Roman"/>
          <w:sz w:val="24"/>
          <w:szCs w:val="24"/>
          <w:lang w:val="uk-UA"/>
        </w:rPr>
        <w:t>____________________________</w:t>
      </w:r>
      <w:r w:rsidRPr="00285B77">
        <w:rPr>
          <w:rFonts w:ascii="Times New Roman" w:hAnsi="Times New Roman"/>
          <w:sz w:val="24"/>
          <w:szCs w:val="24"/>
        </w:rPr>
        <w:t xml:space="preserve">в особі _________, який/яка діє на підставі _________________________, </w:t>
      </w:r>
    </w:p>
    <w:p w:rsidR="00285B77" w:rsidRPr="00285B77" w:rsidRDefault="00285B77" w:rsidP="00285B77">
      <w:pPr>
        <w:shd w:val="clear" w:color="auto" w:fill="FFFFFF"/>
        <w:spacing w:after="0" w:line="240" w:lineRule="auto"/>
        <w:jc w:val="both"/>
        <w:rPr>
          <w:rFonts w:ascii="Times New Roman" w:hAnsi="Times New Roman"/>
          <w:sz w:val="24"/>
          <w:szCs w:val="24"/>
        </w:rPr>
      </w:pPr>
      <w:r w:rsidRPr="00285B77">
        <w:rPr>
          <w:rFonts w:ascii="Times New Roman" w:eastAsia="Arial Unicode MS" w:hAnsi="Times New Roman"/>
          <w:sz w:val="24"/>
          <w:szCs w:val="24"/>
        </w:rPr>
        <w:t xml:space="preserve">і </w:t>
      </w:r>
      <w:r w:rsidRPr="00285B77">
        <w:rPr>
          <w:rFonts w:ascii="Times New Roman" w:hAnsi="Times New Roman"/>
          <w:sz w:val="24"/>
          <w:szCs w:val="24"/>
        </w:rPr>
        <w:t>від Виконавця –</w:t>
      </w:r>
      <w:r w:rsidRPr="00285B77">
        <w:rPr>
          <w:rFonts w:ascii="Times New Roman" w:hAnsi="Times New Roman"/>
          <w:b/>
          <w:sz w:val="24"/>
          <w:szCs w:val="24"/>
        </w:rPr>
        <w:t xml:space="preserve"> </w:t>
      </w:r>
      <w:r w:rsidRPr="00285B77">
        <w:rPr>
          <w:rFonts w:ascii="Times New Roman" w:hAnsi="Times New Roman"/>
          <w:sz w:val="24"/>
          <w:szCs w:val="24"/>
        </w:rPr>
        <w:t>_________________</w:t>
      </w:r>
      <w:r w:rsidRPr="00285B77">
        <w:rPr>
          <w:rFonts w:ascii="Times New Roman" w:hAnsi="Times New Roman"/>
          <w:color w:val="000000"/>
          <w:w w:val="90"/>
          <w:sz w:val="24"/>
          <w:szCs w:val="24"/>
          <w:lang w:eastAsia="ar-SA"/>
        </w:rPr>
        <w:t xml:space="preserve"> </w:t>
      </w:r>
      <w:r w:rsidRPr="00285B77">
        <w:rPr>
          <w:rFonts w:ascii="Times New Roman" w:hAnsi="Times New Roman"/>
          <w:sz w:val="24"/>
          <w:szCs w:val="24"/>
        </w:rPr>
        <w:t xml:space="preserve"> в особі _________________, який/яка діє на підставі ____________, погоджуємо договірну ціну Послуг з прибирання </w:t>
      </w:r>
      <w:r w:rsidR="008905CE" w:rsidRPr="008905CE">
        <w:rPr>
          <w:rFonts w:ascii="Times New Roman" w:hAnsi="Times New Roman"/>
          <w:sz w:val="24"/>
          <w:szCs w:val="24"/>
        </w:rPr>
        <w:t>прилеглих територій</w:t>
      </w:r>
      <w:r w:rsidRPr="00285B77">
        <w:rPr>
          <w:rFonts w:ascii="Times New Roman" w:hAnsi="Times New Roman"/>
          <w:sz w:val="24"/>
          <w:szCs w:val="24"/>
        </w:rPr>
        <w:t xml:space="preserve"> у сумі _________ грн (прописом), у тому числі ПДВ ____________ грн (прописом).</w:t>
      </w:r>
    </w:p>
    <w:p w:rsidR="00285B77" w:rsidRPr="00285B77" w:rsidRDefault="00285B77" w:rsidP="00285B77">
      <w:pPr>
        <w:spacing w:after="0" w:line="240" w:lineRule="auto"/>
        <w:ind w:right="-23"/>
        <w:jc w:val="both"/>
        <w:rPr>
          <w:rFonts w:ascii="Times New Roman" w:hAnsi="Times New Roman"/>
          <w:sz w:val="24"/>
          <w:szCs w:val="24"/>
        </w:rPr>
      </w:pPr>
      <w:r w:rsidRPr="00285B77">
        <w:rPr>
          <w:rFonts w:ascii="Times New Roman" w:hAnsi="Times New Roman"/>
          <w:color w:val="000000"/>
          <w:sz w:val="24"/>
          <w:szCs w:val="24"/>
        </w:rPr>
        <w:t>Цей Протокол погодження договірної ціни є підставою для проведення взаємних розрахунків і платежів між Замовником і Виконавцем.</w:t>
      </w:r>
      <w:r w:rsidRPr="00285B77">
        <w:rPr>
          <w:rFonts w:ascii="Times New Roman" w:hAnsi="Times New Roman"/>
          <w:sz w:val="24"/>
          <w:szCs w:val="24"/>
        </w:rPr>
        <w:t xml:space="preserve"> </w:t>
      </w:r>
    </w:p>
    <w:p w:rsidR="00285B77" w:rsidRPr="00285B77" w:rsidRDefault="00285B77" w:rsidP="00285B77">
      <w:pPr>
        <w:spacing w:after="0" w:line="240" w:lineRule="auto"/>
        <w:ind w:right="-23"/>
        <w:jc w:val="both"/>
        <w:rPr>
          <w:rFonts w:ascii="Times New Roman" w:hAnsi="Times New Roman"/>
          <w:sz w:val="24"/>
          <w:szCs w:val="24"/>
        </w:rPr>
      </w:pPr>
    </w:p>
    <w:p w:rsidR="00285B77" w:rsidRPr="00285B77" w:rsidRDefault="00285B77" w:rsidP="00285B77">
      <w:pPr>
        <w:spacing w:after="0" w:line="240" w:lineRule="auto"/>
        <w:ind w:right="-23"/>
        <w:jc w:val="both"/>
        <w:rPr>
          <w:rFonts w:ascii="Times New Roman" w:hAnsi="Times New Roman"/>
          <w:sz w:val="24"/>
          <w:szCs w:val="24"/>
        </w:rPr>
      </w:pPr>
    </w:p>
    <w:p w:rsidR="00285B77" w:rsidRPr="00285B77" w:rsidRDefault="00285B77" w:rsidP="00285B77">
      <w:pPr>
        <w:spacing w:after="0" w:line="240" w:lineRule="auto"/>
        <w:ind w:right="-23"/>
        <w:jc w:val="both"/>
        <w:rPr>
          <w:rFonts w:ascii="Times New Roman" w:hAnsi="Times New Roman"/>
          <w:sz w:val="24"/>
          <w:szCs w:val="24"/>
        </w:rPr>
      </w:pPr>
    </w:p>
    <w:tbl>
      <w:tblPr>
        <w:tblW w:w="0" w:type="auto"/>
        <w:tblLook w:val="04A0" w:firstRow="1" w:lastRow="0" w:firstColumn="1" w:lastColumn="0" w:noHBand="0" w:noVBand="1"/>
      </w:tblPr>
      <w:tblGrid>
        <w:gridCol w:w="4672"/>
        <w:gridCol w:w="4673"/>
      </w:tblGrid>
      <w:tr w:rsidR="00285B77" w:rsidRPr="00285B77" w:rsidTr="004F2B8B">
        <w:tc>
          <w:tcPr>
            <w:tcW w:w="4672"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br w:type="page"/>
              <w:t>ЗАМОВНИК</w:t>
            </w:r>
          </w:p>
        </w:tc>
        <w:tc>
          <w:tcPr>
            <w:tcW w:w="4673" w:type="dxa"/>
            <w:shd w:val="clear" w:color="auto" w:fill="auto"/>
          </w:tcPr>
          <w:p w:rsidR="00285B77" w:rsidRPr="00285B77" w:rsidRDefault="00285B77" w:rsidP="00285B77">
            <w:pPr>
              <w:widowControl w:val="0"/>
              <w:spacing w:after="0" w:line="240" w:lineRule="auto"/>
              <w:jc w:val="center"/>
              <w:rPr>
                <w:rFonts w:ascii="Times New Roman" w:hAnsi="Times New Roman"/>
                <w:b/>
                <w:snapToGrid w:val="0"/>
                <w:sz w:val="24"/>
                <w:szCs w:val="24"/>
              </w:rPr>
            </w:pPr>
            <w:r w:rsidRPr="00285B77">
              <w:rPr>
                <w:rFonts w:ascii="Times New Roman" w:hAnsi="Times New Roman"/>
                <w:b/>
                <w:sz w:val="24"/>
                <w:szCs w:val="24"/>
              </w:rPr>
              <w:t>ВИКОНАВЕЦЬ</w:t>
            </w:r>
          </w:p>
        </w:tc>
      </w:tr>
      <w:tr w:rsidR="00285B77" w:rsidRPr="00285B77" w:rsidTr="004F2B8B">
        <w:tc>
          <w:tcPr>
            <w:tcW w:w="4672" w:type="dxa"/>
            <w:shd w:val="clear" w:color="auto" w:fill="auto"/>
          </w:tcPr>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 xml:space="preserve">________________ </w:t>
            </w:r>
          </w:p>
          <w:p w:rsidR="00285B77" w:rsidRPr="00285B77" w:rsidRDefault="00285B77" w:rsidP="00285B77">
            <w:pPr>
              <w:widowControl w:val="0"/>
              <w:spacing w:after="0" w:line="240" w:lineRule="auto"/>
              <w:jc w:val="both"/>
              <w:rPr>
                <w:rFonts w:ascii="Times New Roman" w:hAnsi="Times New Roman"/>
                <w:bCs/>
                <w:sz w:val="24"/>
                <w:szCs w:val="24"/>
              </w:rPr>
            </w:pPr>
            <w:r w:rsidRPr="00285B77">
              <w:rPr>
                <w:rFonts w:ascii="Times New Roman" w:hAnsi="Times New Roman"/>
                <w:bCs/>
                <w:sz w:val="24"/>
                <w:szCs w:val="24"/>
              </w:rPr>
              <w:t>м.п.</w:t>
            </w:r>
          </w:p>
          <w:p w:rsidR="00285B77" w:rsidRPr="00285B77" w:rsidRDefault="00285B77" w:rsidP="00285B77">
            <w:pPr>
              <w:widowControl w:val="0"/>
              <w:spacing w:after="0" w:line="240" w:lineRule="auto"/>
              <w:jc w:val="both"/>
              <w:rPr>
                <w:rFonts w:ascii="Times New Roman" w:hAnsi="Times New Roman"/>
                <w:b/>
                <w:snapToGrid w:val="0"/>
                <w:sz w:val="24"/>
                <w:szCs w:val="24"/>
              </w:rPr>
            </w:pPr>
          </w:p>
        </w:tc>
        <w:tc>
          <w:tcPr>
            <w:tcW w:w="4673" w:type="dxa"/>
            <w:shd w:val="clear" w:color="auto" w:fill="auto"/>
          </w:tcPr>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 xml:space="preserve">___________________ </w:t>
            </w:r>
          </w:p>
          <w:p w:rsidR="00285B77" w:rsidRPr="00285B77" w:rsidRDefault="00285B77" w:rsidP="00285B77">
            <w:pPr>
              <w:widowControl w:val="0"/>
              <w:spacing w:after="0" w:line="240" w:lineRule="auto"/>
              <w:rPr>
                <w:rFonts w:ascii="Times New Roman" w:hAnsi="Times New Roman"/>
                <w:snapToGrid w:val="0"/>
                <w:sz w:val="24"/>
                <w:szCs w:val="24"/>
              </w:rPr>
            </w:pPr>
            <w:r w:rsidRPr="00285B77">
              <w:rPr>
                <w:rFonts w:ascii="Times New Roman" w:hAnsi="Times New Roman"/>
                <w:snapToGrid w:val="0"/>
                <w:sz w:val="24"/>
                <w:szCs w:val="24"/>
              </w:rPr>
              <w:t>м.п. (за наявності)</w:t>
            </w:r>
          </w:p>
        </w:tc>
      </w:tr>
    </w:tbl>
    <w:p w:rsidR="000E48F7" w:rsidRDefault="000E48F7" w:rsidP="00240A5A">
      <w:pPr>
        <w:spacing w:after="0" w:line="240" w:lineRule="auto"/>
        <w:jc w:val="right"/>
        <w:rPr>
          <w:rFonts w:ascii="Times New Roman" w:hAnsi="Times New Roman"/>
          <w:b/>
          <w:sz w:val="24"/>
          <w:szCs w:val="24"/>
          <w:lang w:eastAsia="ar-SA"/>
        </w:rPr>
      </w:pPr>
      <w:r>
        <w:rPr>
          <w:rFonts w:ascii="Times New Roman" w:hAnsi="Times New Roman"/>
          <w:b/>
          <w:sz w:val="24"/>
          <w:szCs w:val="24"/>
          <w:lang w:eastAsia="ar-SA"/>
        </w:rPr>
        <w:br w:type="page"/>
      </w:r>
    </w:p>
    <w:p w:rsidR="00240A5A" w:rsidRPr="00240A5A" w:rsidRDefault="00240A5A" w:rsidP="00240A5A">
      <w:pPr>
        <w:spacing w:after="0" w:line="240" w:lineRule="auto"/>
        <w:jc w:val="right"/>
        <w:rPr>
          <w:rFonts w:ascii="Times New Roman" w:hAnsi="Times New Roman"/>
          <w:b/>
          <w:sz w:val="24"/>
          <w:szCs w:val="24"/>
          <w:lang w:eastAsia="ar-SA"/>
        </w:rPr>
      </w:pPr>
      <w:r w:rsidRPr="00240A5A">
        <w:rPr>
          <w:rFonts w:ascii="Times New Roman" w:hAnsi="Times New Roman"/>
          <w:b/>
          <w:sz w:val="24"/>
          <w:szCs w:val="24"/>
          <w:lang w:eastAsia="ar-SA"/>
        </w:rPr>
        <w:lastRenderedPageBreak/>
        <w:t>Порядок змін умов договору про закупівлю</w:t>
      </w:r>
    </w:p>
    <w:p w:rsidR="00240A5A" w:rsidRPr="00240A5A" w:rsidRDefault="00240A5A" w:rsidP="00240A5A">
      <w:pPr>
        <w:spacing w:after="0" w:line="240" w:lineRule="auto"/>
        <w:ind w:firstLine="709"/>
        <w:jc w:val="both"/>
        <w:rPr>
          <w:rFonts w:ascii="Times New Roman" w:hAnsi="Times New Roman"/>
          <w:sz w:val="24"/>
          <w:szCs w:val="24"/>
        </w:rPr>
      </w:pPr>
      <w:r w:rsidRPr="00240A5A">
        <w:rPr>
          <w:rFonts w:ascii="Times New Roman" w:hAnsi="Times New Roman"/>
          <w:sz w:val="24"/>
          <w:szCs w:val="24"/>
        </w:rPr>
        <w:t>1. Зміни до договору про закупівлю можуть вноситись у випадках, визначених згідно частино 19 Постанови КМУ № 1178 від 12 жовтня 2022 року, та оформлюються в такій самій формі, що й договір про закупівлю, а саме у письмовій формі шляхом укладення додаткового договору.</w:t>
      </w:r>
    </w:p>
    <w:p w:rsidR="00240A5A" w:rsidRPr="00240A5A" w:rsidRDefault="00240A5A" w:rsidP="00240A5A">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240A5A" w:rsidRPr="00240A5A" w:rsidRDefault="00240A5A" w:rsidP="00240A5A">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3. Пропозиція щодо внесення змін до договору має містити обгрунтування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40A5A" w:rsidRPr="00240A5A" w:rsidRDefault="00240A5A" w:rsidP="00240A5A">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rsidR="00240A5A" w:rsidRPr="00240A5A" w:rsidRDefault="00240A5A" w:rsidP="00240A5A">
      <w:pPr>
        <w:pStyle w:val="1"/>
        <w:widowControl w:val="0"/>
        <w:spacing w:line="240" w:lineRule="auto"/>
        <w:ind w:right="113" w:firstLine="709"/>
        <w:jc w:val="both"/>
        <w:rPr>
          <w:rFonts w:ascii="Times New Roman" w:hAnsi="Times New Roman" w:cs="Times New Roman"/>
          <w:b/>
          <w:sz w:val="24"/>
          <w:szCs w:val="24"/>
        </w:rPr>
      </w:pPr>
      <w:r w:rsidRPr="00240A5A">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40A5A" w:rsidRPr="00710098" w:rsidRDefault="00240A5A" w:rsidP="00240A5A"/>
    <w:p w:rsidR="00240A5A" w:rsidRPr="00833A9D" w:rsidRDefault="00240A5A" w:rsidP="00240A5A">
      <w:pPr>
        <w:jc w:val="both"/>
        <w:rPr>
          <w:lang w:val="uk-UA"/>
        </w:rPr>
      </w:pPr>
    </w:p>
    <w:p w:rsidR="00070E7F" w:rsidRPr="00240A5A" w:rsidRDefault="00070E7F" w:rsidP="00070E7F">
      <w:pPr>
        <w:tabs>
          <w:tab w:val="left" w:pos="4080"/>
        </w:tabs>
        <w:spacing w:after="0" w:line="240" w:lineRule="auto"/>
        <w:jc w:val="both"/>
        <w:rPr>
          <w:rFonts w:ascii="Times New Roman" w:hAnsi="Times New Roman"/>
          <w:i/>
          <w:lang w:val="uk-UA"/>
        </w:rPr>
      </w:pPr>
    </w:p>
    <w:p w:rsidR="00070E7F" w:rsidRDefault="00070E7F"/>
    <w:sectPr w:rsidR="00070E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84D"/>
    <w:rsid w:val="00070E7F"/>
    <w:rsid w:val="000E48F7"/>
    <w:rsid w:val="00240A5A"/>
    <w:rsid w:val="00285B77"/>
    <w:rsid w:val="007F5E84"/>
    <w:rsid w:val="008905CE"/>
    <w:rsid w:val="00A453BB"/>
    <w:rsid w:val="00FF58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8B55"/>
  <w15:docId w15:val="{02170EA9-5C24-4437-A09E-4FC1C248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84D"/>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F584D"/>
    <w:pPr>
      <w:spacing w:after="120" w:line="276" w:lineRule="auto"/>
      <w:ind w:left="283"/>
    </w:pPr>
    <w:rPr>
      <w:rFonts w:asciiTheme="minorHAnsi" w:eastAsiaTheme="minorEastAsia" w:hAnsiTheme="minorHAnsi" w:cstheme="minorBidi"/>
      <w:lang w:val="uk-UA"/>
    </w:rPr>
  </w:style>
  <w:style w:type="character" w:customStyle="1" w:styleId="a4">
    <w:name w:val="Основний текст з відступом Знак"/>
    <w:basedOn w:val="a0"/>
    <w:link w:val="a3"/>
    <w:uiPriority w:val="99"/>
    <w:semiHidden/>
    <w:rsid w:val="00FF584D"/>
    <w:rPr>
      <w:rFonts w:eastAsiaTheme="minorEastAsia"/>
    </w:rPr>
  </w:style>
  <w:style w:type="character" w:customStyle="1" w:styleId="2">
    <w:name w:val="Основной текст2"/>
    <w:basedOn w:val="a0"/>
    <w:rsid w:val="00FF584D"/>
    <w:rPr>
      <w:color w:val="000000"/>
      <w:spacing w:val="0"/>
      <w:w w:val="100"/>
      <w:position w:val="0"/>
      <w:sz w:val="23"/>
      <w:szCs w:val="23"/>
      <w:shd w:val="clear" w:color="auto" w:fill="FFFFFF"/>
      <w:lang w:val="uk-UA" w:eastAsia="uk-UA" w:bidi="uk-UA"/>
    </w:rPr>
  </w:style>
  <w:style w:type="paragraph" w:customStyle="1" w:styleId="a5">
    <w:name w:val="Стиль"/>
    <w:rsid w:val="00FF584D"/>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1">
    <w:name w:val="Обычный1"/>
    <w:qFormat/>
    <w:rsid w:val="00070E7F"/>
    <w:pPr>
      <w:spacing w:after="0"/>
    </w:pPr>
    <w:rPr>
      <w:rFonts w:ascii="Arial" w:eastAsia="Times New Roman" w:hAnsi="Arial" w:cs="Arial"/>
      <w:color w:val="000000"/>
      <w:lang w:val="ru-RU" w:eastAsia="ru-RU"/>
    </w:rPr>
  </w:style>
  <w:style w:type="paragraph" w:styleId="a6">
    <w:name w:val="Body Text"/>
    <w:basedOn w:val="a"/>
    <w:link w:val="a7"/>
    <w:uiPriority w:val="99"/>
    <w:semiHidden/>
    <w:unhideWhenUsed/>
    <w:rsid w:val="00070E7F"/>
    <w:pPr>
      <w:spacing w:after="120"/>
    </w:pPr>
  </w:style>
  <w:style w:type="character" w:customStyle="1" w:styleId="a7">
    <w:name w:val="Основний текст Знак"/>
    <w:basedOn w:val="a0"/>
    <w:link w:val="a6"/>
    <w:uiPriority w:val="99"/>
    <w:semiHidden/>
    <w:rsid w:val="00070E7F"/>
    <w:rPr>
      <w:rFonts w:ascii="Calibri" w:eastAsia="Calibri" w:hAnsi="Calibri" w:cs="Times New Roman"/>
      <w:lang w:val="ru-RU"/>
    </w:rPr>
  </w:style>
  <w:style w:type="paragraph" w:styleId="a8">
    <w:name w:val="List Paragraph"/>
    <w:aliases w:val="название табл/рис,Список уровня 2,Bullet Number,Bullet 1,Use Case List Paragraph,lp1,List Paragraph1,lp11,List Paragraph11"/>
    <w:basedOn w:val="a"/>
    <w:link w:val="a9"/>
    <w:uiPriority w:val="34"/>
    <w:qFormat/>
    <w:rsid w:val="00240A5A"/>
    <w:pPr>
      <w:spacing w:after="0" w:line="240" w:lineRule="auto"/>
      <w:ind w:left="720"/>
      <w:contextualSpacing/>
    </w:pPr>
    <w:rPr>
      <w:rFonts w:cs="Calibri"/>
      <w:sz w:val="20"/>
      <w:szCs w:val="20"/>
      <w:lang w:val="uk-UA" w:eastAsia="ru-RU"/>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8"/>
    <w:uiPriority w:val="34"/>
    <w:locked/>
    <w:rsid w:val="00240A5A"/>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10392</Words>
  <Characters>5924</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2023-04-10T07:25:00Z</dcterms:created>
  <dcterms:modified xsi:type="dcterms:W3CDTF">2024-04-01T09:48:00Z</dcterms:modified>
</cp:coreProperties>
</file>