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B7D" w:rsidRPr="0010780B" w:rsidRDefault="00B47B7D" w:rsidP="00B47B7D">
      <w:pPr>
        <w:ind w:firstLine="720"/>
        <w:jc w:val="right"/>
        <w:rPr>
          <w:b/>
          <w:bCs/>
          <w:sz w:val="18"/>
          <w:szCs w:val="18"/>
          <w:lang w:eastAsia="uk-UA"/>
        </w:rPr>
      </w:pPr>
      <w:r w:rsidRPr="0010780B">
        <w:rPr>
          <w:b/>
          <w:bCs/>
          <w:sz w:val="18"/>
          <w:szCs w:val="18"/>
          <w:lang w:eastAsia="uk-UA"/>
        </w:rPr>
        <w:t>ДОДАТОК №3</w:t>
      </w:r>
    </w:p>
    <w:p w:rsidR="00B47B7D" w:rsidRPr="00A056AA" w:rsidRDefault="00B47B7D" w:rsidP="00B47B7D">
      <w:pPr>
        <w:ind w:firstLine="720"/>
        <w:jc w:val="right"/>
        <w:rPr>
          <w:b/>
          <w:bCs/>
          <w:lang w:eastAsia="uk-UA"/>
        </w:rPr>
      </w:pP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ІНФОРМАЦІЯ ПРО НЕОБХІДНІ ТЕХНІЧНІ, ЯКІСНІ ТА КІЛЬКІСНІ</w:t>
      </w: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ХАРАКТЕРИСТИКИ ПРЕДМЕТА ЗАКУПІВЛІ</w:t>
      </w:r>
    </w:p>
    <w:p w:rsidR="00616427" w:rsidRDefault="00B47B7D" w:rsidP="00B47B7D">
      <w:pPr>
        <w:jc w:val="center"/>
        <w:rPr>
          <w:b/>
          <w:i/>
          <w:u w:val="single"/>
        </w:rPr>
      </w:pPr>
      <w:r w:rsidRPr="00A056AA">
        <w:rPr>
          <w:b/>
          <w:i/>
          <w:u w:val="single"/>
        </w:rPr>
        <w:t xml:space="preserve">Технічне завдання до </w:t>
      </w:r>
      <w:r w:rsidR="00295FFC">
        <w:rPr>
          <w:b/>
          <w:i/>
          <w:u w:val="single"/>
        </w:rPr>
        <w:t>відкритих торгів</w:t>
      </w:r>
      <w:r w:rsidR="00602AC7">
        <w:rPr>
          <w:b/>
          <w:i/>
          <w:u w:val="single"/>
        </w:rPr>
        <w:t xml:space="preserve"> </w:t>
      </w:r>
      <w:r w:rsidR="00616427">
        <w:rPr>
          <w:b/>
          <w:i/>
          <w:u w:val="single"/>
        </w:rPr>
        <w:t xml:space="preserve">з особливостями </w:t>
      </w:r>
    </w:p>
    <w:p w:rsidR="00B47B7D" w:rsidRPr="00A056AA" w:rsidRDefault="00602AC7" w:rsidP="00B47B7D">
      <w:pPr>
        <w:jc w:val="center"/>
        <w:rPr>
          <w:b/>
          <w:i/>
          <w:u w:val="single"/>
          <w:lang w:eastAsia="uk-UA"/>
        </w:rPr>
      </w:pPr>
      <w:r>
        <w:rPr>
          <w:b/>
          <w:i/>
          <w:u w:val="single"/>
        </w:rPr>
        <w:t>«Код за ДК</w:t>
      </w:r>
      <w:r w:rsidR="00B47B7D" w:rsidRPr="00A056AA">
        <w:rPr>
          <w:b/>
          <w:i/>
          <w:u w:val="single"/>
        </w:rPr>
        <w:t xml:space="preserve"> 021:20</w:t>
      </w:r>
      <w:r w:rsidR="00850D4F">
        <w:rPr>
          <w:b/>
          <w:i/>
          <w:u w:val="single"/>
        </w:rPr>
        <w:t>15 – 09120000-6 - Газове паливо»</w:t>
      </w:r>
    </w:p>
    <w:p w:rsidR="00B47B7D" w:rsidRPr="00877758" w:rsidRDefault="00B47B7D" w:rsidP="00B47B7D">
      <w:pPr>
        <w:jc w:val="center"/>
        <w:rPr>
          <w:b/>
          <w:sz w:val="20"/>
          <w:szCs w:val="20"/>
        </w:rPr>
      </w:pPr>
    </w:p>
    <w:p w:rsidR="00B47B7D" w:rsidRPr="00A056AA" w:rsidRDefault="00B47B7D" w:rsidP="00B47B7D">
      <w:pPr>
        <w:ind w:firstLine="567"/>
        <w:jc w:val="both"/>
        <w:rPr>
          <w:u w:val="single"/>
        </w:rPr>
      </w:pPr>
      <w:r w:rsidRPr="00A056AA">
        <w:rPr>
          <w:u w:val="single"/>
        </w:rPr>
        <w:t>У разі, якщо дане технічне завдання містить посилання на конкретну марку, фірму, патент, конструкцію або тип обладнання, устаткування, матеріалу, то вважається, що технічне завдання (технічні вимоги) містить (ять) вираз «або еквівалент»</w:t>
      </w:r>
    </w:p>
    <w:p w:rsidR="00B47B7D" w:rsidRPr="00877758" w:rsidRDefault="00B47B7D" w:rsidP="00B47B7D">
      <w:pPr>
        <w:ind w:firstLine="567"/>
        <w:jc w:val="both"/>
        <w:rPr>
          <w:b/>
          <w:i/>
          <w:sz w:val="20"/>
          <w:szCs w:val="20"/>
          <w:u w:val="single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999"/>
      </w:tblGrid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  <w:r w:rsidRPr="00B35CFE">
              <w:rPr>
                <w:b/>
                <w:lang w:eastAsia="uk-UA"/>
              </w:rPr>
              <w:t xml:space="preserve"> Назва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jc w:val="center"/>
              <w:rPr>
                <w:b/>
                <w:i/>
                <w:lang w:eastAsia="uk-UA"/>
              </w:rPr>
            </w:pPr>
            <w:r w:rsidRPr="00B35CFE">
              <w:rPr>
                <w:rFonts w:eastAsia="Calibri"/>
                <w:b/>
                <w:lang w:eastAsia="uk-UA"/>
              </w:rPr>
              <w:t>Природний газ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2. Код ДК 021:2015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ДК 021:2015: </w:t>
            </w:r>
            <w:r w:rsidRPr="00B35CFE">
              <w:rPr>
                <w:rFonts w:eastAsia="Calibri"/>
                <w:lang w:eastAsia="uk-UA"/>
              </w:rPr>
              <w:t xml:space="preserve">09120000-6 </w:t>
            </w:r>
            <w:r>
              <w:rPr>
                <w:rFonts w:eastAsia="Calibri"/>
                <w:lang w:eastAsia="uk-UA"/>
              </w:rPr>
              <w:t>–</w:t>
            </w:r>
            <w:r w:rsidRPr="00B35CFE">
              <w:rPr>
                <w:rFonts w:eastAsia="Calibri"/>
                <w:lang w:eastAsia="uk-UA"/>
              </w:rPr>
              <w:t xml:space="preserve"> Газове паливо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3. 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>ДК 021:2015: 09123000-7 –</w:t>
            </w:r>
            <w:r w:rsidRPr="00B35CFE">
              <w:rPr>
                <w:rFonts w:eastAsia="Calibri"/>
                <w:lang w:eastAsia="uk-UA"/>
              </w:rPr>
              <w:t xml:space="preserve"> Природний газ</w:t>
            </w:r>
          </w:p>
        </w:tc>
      </w:tr>
    </w:tbl>
    <w:p w:rsidR="00B47B7D" w:rsidRPr="00F51ABC" w:rsidRDefault="00A43EB7" w:rsidP="00A43EB7">
      <w:pPr>
        <w:widowControl w:val="0"/>
        <w:ind w:firstLine="709"/>
        <w:jc w:val="both"/>
        <w:rPr>
          <w:b/>
          <w:u w:val="single"/>
        </w:rPr>
      </w:pPr>
      <w:r w:rsidRPr="00F51ABC">
        <w:rPr>
          <w:b/>
          <w:u w:val="single"/>
        </w:rPr>
        <w:t>4</w:t>
      </w:r>
      <w:r w:rsidR="00B47B7D" w:rsidRPr="00F51ABC">
        <w:rPr>
          <w:b/>
          <w:u w:val="single"/>
        </w:rPr>
        <w:t>. Кількість товару –</w:t>
      </w:r>
      <w:r w:rsidR="00F34389">
        <w:rPr>
          <w:b/>
          <w:u w:val="single"/>
        </w:rPr>
        <w:t xml:space="preserve"> </w:t>
      </w:r>
      <w:r w:rsidR="00243E2A">
        <w:rPr>
          <w:b/>
          <w:u w:val="single"/>
        </w:rPr>
        <w:t>12.00</w:t>
      </w:r>
      <w:r w:rsidR="00616427" w:rsidRPr="00F51ABC">
        <w:rPr>
          <w:b/>
          <w:u w:val="single"/>
        </w:rPr>
        <w:t xml:space="preserve"> тис. м. куб</w:t>
      </w:r>
      <w:r w:rsidR="00B47B7D" w:rsidRPr="00F51ABC">
        <w:rPr>
          <w:b/>
          <w:u w:val="single"/>
        </w:rPr>
        <w:t xml:space="preserve">. </w:t>
      </w:r>
    </w:p>
    <w:p w:rsidR="00B47B7D" w:rsidRPr="00F51ABC" w:rsidRDefault="00A43EB7" w:rsidP="00A43EB7">
      <w:pPr>
        <w:widowControl w:val="0"/>
        <w:ind w:firstLine="709"/>
        <w:jc w:val="both"/>
        <w:rPr>
          <w:b/>
        </w:rPr>
      </w:pPr>
      <w:r w:rsidRPr="00F51ABC">
        <w:rPr>
          <w:b/>
        </w:rPr>
        <w:t>5</w:t>
      </w:r>
      <w:r w:rsidR="00D439A7">
        <w:rPr>
          <w:b/>
        </w:rPr>
        <w:t>. Місце поставки</w:t>
      </w:r>
      <w:r w:rsidR="00F34389">
        <w:rPr>
          <w:b/>
        </w:rPr>
        <w:t xml:space="preserve"> за </w:t>
      </w:r>
      <w:proofErr w:type="spellStart"/>
      <w:r w:rsidR="00F34389">
        <w:rPr>
          <w:b/>
        </w:rPr>
        <w:t>адресою</w:t>
      </w:r>
      <w:proofErr w:type="spellEnd"/>
      <w:r w:rsidR="00D439A7">
        <w:rPr>
          <w:b/>
        </w:rPr>
        <w:t xml:space="preserve"> Замовника: 47144, Тернопільська обл. Кременецький р-н с. Великі </w:t>
      </w:r>
      <w:proofErr w:type="spellStart"/>
      <w:r w:rsidR="00D439A7">
        <w:rPr>
          <w:b/>
        </w:rPr>
        <w:t>Дедеркали</w:t>
      </w:r>
      <w:proofErr w:type="spellEnd"/>
      <w:r w:rsidR="00D439A7">
        <w:rPr>
          <w:b/>
        </w:rPr>
        <w:t>, вул. Садова, 4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 w:rsidRPr="00A43EB7">
        <w:rPr>
          <w:b/>
        </w:rPr>
        <w:t xml:space="preserve">6. </w:t>
      </w:r>
      <w:r w:rsidRPr="00A43EB7">
        <w:rPr>
          <w:rFonts w:eastAsia="Calibri"/>
          <w:b/>
          <w:lang w:eastAsia="uk-UA"/>
        </w:rPr>
        <w:t>Умови постачання природного газу замовнику повинні відповідати наступним нормативно</w:t>
      </w:r>
      <w:r w:rsidRPr="00B35CFE">
        <w:rPr>
          <w:rFonts w:eastAsia="Calibri"/>
          <w:b/>
          <w:lang w:eastAsia="uk-UA"/>
        </w:rPr>
        <w:t>-правовим актам: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Закон України «Про ринок природного газу» від 09.04.2015 №329-VIII;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t>7.</w:t>
      </w:r>
      <w:r w:rsidRPr="00B35CFE">
        <w:rPr>
          <w:rFonts w:eastAsia="Calibri"/>
          <w:b/>
          <w:lang w:eastAsia="uk-UA"/>
        </w:rPr>
        <w:t xml:space="preserve"> Вимоги щодо якості товару:</w:t>
      </w:r>
    </w:p>
    <w:p w:rsidR="00A43EB7" w:rsidRPr="00235DE6" w:rsidRDefault="00A43EB7" w:rsidP="00A43EB7">
      <w:pPr>
        <w:ind w:firstLine="709"/>
        <w:jc w:val="both"/>
        <w:rPr>
          <w:rFonts w:eastAsia="Calibri"/>
          <w:lang w:eastAsia="en-US"/>
        </w:rPr>
      </w:pPr>
      <w:r w:rsidRPr="00B35CFE">
        <w:rPr>
          <w:rFonts w:eastAsia="Calibri"/>
          <w:lang w:eastAsia="uk-UA"/>
        </w:rPr>
        <w:t xml:space="preserve">Товар запропонований учасником повинен відповідати вимогам </w:t>
      </w:r>
      <w:r w:rsidRPr="00235DE6">
        <w:rPr>
          <w:rFonts w:eastAsia="Calibri"/>
          <w:lang w:eastAsia="en-US"/>
        </w:rPr>
        <w:t>встановлен</w:t>
      </w:r>
      <w:r>
        <w:rPr>
          <w:rFonts w:eastAsia="Calibri"/>
          <w:lang w:eastAsia="en-US"/>
        </w:rPr>
        <w:t>им</w:t>
      </w:r>
      <w:r w:rsidRPr="00235DE6">
        <w:rPr>
          <w:rFonts w:eastAsia="Calibri"/>
          <w:lang w:eastAsia="en-US"/>
        </w:rPr>
        <w:t xml:space="preserve">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A43EB7" w:rsidRPr="00235DE6" w:rsidRDefault="00A43EB7" w:rsidP="00A43EB7">
      <w:pPr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235DE6">
        <w:rPr>
          <w:rFonts w:eastAsia="Calibri"/>
          <w:bCs/>
          <w:lang w:eastAsia="en-US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метану (C1),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мінімум 90;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етану (C2),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7;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пропану (C3),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3;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бутану (C4),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пентану та інших більш важких вуглеводнів (C5+),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1;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азоту (N2),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5;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вуглецю (CO2),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кисню (O2),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мол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. % - максимум 0,2;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вища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мінімум - 36,20 МДж/м-3 (10,06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максимум - 38,30 МДж/м-3 (10,64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lastRenderedPageBreak/>
        <w:t>вища теплота згоряння (25 °C/0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мінімум - 38,85 МДж/м-3 (10,80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максимум - 41,10 МДж/м-3 (11,42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нижча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мінімум - 32,66 МДж/м-3 (09,07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максимум - 34,54 МДж/м-3 (09,59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>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механічних домішок: відсутні;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сірководню, г/м-3 - максимум 0,006;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 xml:space="preserve">вміст </w:t>
      </w:r>
      <w:proofErr w:type="spellStart"/>
      <w:r w:rsidRPr="00235DE6">
        <w:rPr>
          <w:rFonts w:ascii="Times New Roman" w:eastAsia="Calibri" w:hAnsi="Times New Roman" w:cs="Times New Roman"/>
          <w:bCs/>
          <w:lang w:val="uk-UA"/>
        </w:rPr>
        <w:t>меркаптанової</w:t>
      </w:r>
      <w:proofErr w:type="spellEnd"/>
      <w:r w:rsidRPr="00235DE6">
        <w:rPr>
          <w:rFonts w:ascii="Times New Roman" w:eastAsia="Calibri" w:hAnsi="Times New Roman" w:cs="Times New Roman"/>
          <w:bCs/>
          <w:lang w:val="uk-UA"/>
        </w:rPr>
        <w:t xml:space="preserve"> сірки, г/м-3 - максимум 0,02.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 xml:space="preserve">Природний газ (природний газ, нафтовий (попутний) газ, газ (метан) вугільних родовищ та газ сланцевих </w:t>
      </w:r>
      <w:proofErr w:type="spellStart"/>
      <w:r w:rsidRPr="00B35CFE">
        <w:rPr>
          <w:rFonts w:eastAsia="Calibri"/>
          <w:lang w:eastAsia="uk-UA"/>
        </w:rPr>
        <w:t>товщ</w:t>
      </w:r>
      <w:proofErr w:type="spellEnd"/>
      <w:r w:rsidRPr="00B35CFE">
        <w:rPr>
          <w:rFonts w:eastAsia="Calibri"/>
          <w:lang w:eastAsia="uk-UA"/>
        </w:rPr>
        <w:t xml:space="preserve">) - корисна копалина, яка є сумішшю вуглеводнів та невуглеводневих компонентів, перебуває у газоподібному стані за стандартних умов (тиск –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uk-UA"/>
          </w:rPr>
          <w:t>760 мм</w:t>
        </w:r>
      </w:smartTag>
      <w:r w:rsidRPr="00B35CFE">
        <w:rPr>
          <w:rFonts w:eastAsia="Calibri"/>
          <w:lang w:eastAsia="uk-UA"/>
        </w:rPr>
        <w:t xml:space="preserve"> ртутного стовпа і температура - 20° C) і є товарною продукцією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ru-RU"/>
          </w:rPr>
          <w:t>760 мм</w:t>
        </w:r>
      </w:smartTag>
      <w:r w:rsidRPr="00B35CFE">
        <w:rPr>
          <w:rFonts w:eastAsia="Calibri"/>
          <w:lang w:eastAsia="ru-RU"/>
        </w:rPr>
        <w:t xml:space="preserve"> ртутного стовпчика (101,325 кПа)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</w:t>
      </w:r>
      <w:r w:rsidR="001B5F2D">
        <w:rPr>
          <w:noProof/>
          <w:sz w:val="22"/>
          <w:szCs w:val="22"/>
        </w:rPr>
        <w:t>, пepeдбaчeнi зaкoнoдaвcтвoм Укpaїни.</w:t>
      </w:r>
    </w:p>
    <w:p w:rsidR="00A43EB7" w:rsidRPr="00B35CFE" w:rsidRDefault="00A43EB7" w:rsidP="00A43EB7">
      <w:pPr>
        <w:shd w:val="clear" w:color="auto" w:fill="FFFFFF"/>
        <w:snapToGrid w:val="0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ab/>
        <w:t>У разі виявлення протягом поставки товару недоліків (дефектів) - Замовник повідомляє про це Постачальника, який зобов`язаний за свій рахунок усунути недоліки у строки та в порядку, визначені в акті про їх усунення.</w:t>
      </w:r>
    </w:p>
    <w:p w:rsidR="00A43EB7" w:rsidRDefault="00A43EB7" w:rsidP="00A43EB7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Pr="00B35CFE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FE2E71">
        <w:rPr>
          <w:rFonts w:eastAsia="Calibri"/>
          <w:b/>
        </w:rPr>
        <w:t>Строк поставки Товару:</w:t>
      </w:r>
      <w:r w:rsidRPr="00FE2E71">
        <w:rPr>
          <w:rFonts w:eastAsia="Calibri"/>
        </w:rPr>
        <w:t xml:space="preserve"> </w:t>
      </w:r>
      <w:r w:rsidR="00C43DB5">
        <w:rPr>
          <w:rFonts w:eastAsia="Calibri"/>
          <w:b/>
          <w:u w:val="single"/>
        </w:rPr>
        <w:t xml:space="preserve">з </w:t>
      </w:r>
      <w:r w:rsidR="00243E2A">
        <w:rPr>
          <w:rFonts w:eastAsia="Calibri"/>
          <w:b/>
          <w:u w:val="single"/>
        </w:rPr>
        <w:t>16</w:t>
      </w:r>
      <w:r w:rsidR="00C43DB5">
        <w:rPr>
          <w:rFonts w:eastAsia="Calibri"/>
          <w:b/>
          <w:u w:val="single"/>
        </w:rPr>
        <w:t xml:space="preserve"> квіт</w:t>
      </w:r>
      <w:r>
        <w:rPr>
          <w:rFonts w:eastAsia="Calibri"/>
          <w:b/>
          <w:u w:val="single"/>
        </w:rPr>
        <w:t>ня 202</w:t>
      </w:r>
      <w:r w:rsidR="00243E2A">
        <w:rPr>
          <w:rFonts w:eastAsia="Calibri"/>
          <w:b/>
          <w:u w:val="single"/>
        </w:rPr>
        <w:t>4</w:t>
      </w:r>
      <w:r>
        <w:rPr>
          <w:rFonts w:eastAsia="Calibri"/>
          <w:b/>
          <w:u w:val="single"/>
        </w:rPr>
        <w:t xml:space="preserve">р. до </w:t>
      </w:r>
      <w:r w:rsidR="00C43DB5">
        <w:rPr>
          <w:rFonts w:eastAsia="Calibri"/>
          <w:b/>
          <w:u w:val="single"/>
        </w:rPr>
        <w:t>31 груд</w:t>
      </w:r>
      <w:r w:rsidRPr="00FE2E71">
        <w:rPr>
          <w:rFonts w:eastAsia="Calibri"/>
          <w:b/>
          <w:u w:val="single"/>
        </w:rPr>
        <w:t>ня 202</w:t>
      </w:r>
      <w:r w:rsidR="00243E2A">
        <w:rPr>
          <w:rFonts w:eastAsia="Calibri"/>
          <w:b/>
          <w:u w:val="single"/>
        </w:rPr>
        <w:t>4</w:t>
      </w:r>
      <w:r w:rsidRPr="00FE2E71">
        <w:rPr>
          <w:rFonts w:eastAsia="Calibri"/>
          <w:b/>
          <w:u w:val="single"/>
        </w:rPr>
        <w:t xml:space="preserve"> року.</w:t>
      </w:r>
    </w:p>
    <w:p w:rsidR="00A43EB7" w:rsidRPr="00B35CFE" w:rsidRDefault="00A43EB7" w:rsidP="00F51ABC">
      <w:pPr>
        <w:ind w:firstLine="709"/>
        <w:jc w:val="both"/>
        <w:rPr>
          <w:rFonts w:eastAsia="Calibri"/>
        </w:rPr>
      </w:pPr>
      <w:r w:rsidRPr="002D6F51">
        <w:rPr>
          <w:rFonts w:eastAsia="Calibri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</w:t>
      </w:r>
    </w:p>
    <w:p w:rsidR="00A43EB7" w:rsidRPr="00B35CFE" w:rsidRDefault="00A43EB7" w:rsidP="00A43EB7">
      <w:pPr>
        <w:suppressAutoHyphens w:val="0"/>
        <w:ind w:firstLine="540"/>
        <w:jc w:val="both"/>
        <w:rPr>
          <w:b/>
          <w:lang w:val="ru-RU" w:eastAsia="ru-RU"/>
        </w:rPr>
      </w:pPr>
      <w:proofErr w:type="spellStart"/>
      <w:r w:rsidRPr="00B35CFE">
        <w:rPr>
          <w:lang w:val="ru-RU" w:eastAsia="ru-RU"/>
        </w:rPr>
        <w:t>Очікуваний</w:t>
      </w:r>
      <w:proofErr w:type="spellEnd"/>
      <w:r w:rsidRPr="00B35CFE">
        <w:rPr>
          <w:lang w:val="ru-RU" w:eastAsia="ru-RU"/>
        </w:rPr>
        <w:t xml:space="preserve"> </w:t>
      </w:r>
      <w:proofErr w:type="spellStart"/>
      <w:r w:rsidRPr="00B35CFE">
        <w:rPr>
          <w:lang w:val="ru-RU" w:eastAsia="ru-RU"/>
        </w:rPr>
        <w:t>необхідний</w:t>
      </w:r>
      <w:proofErr w:type="spellEnd"/>
      <w:r w:rsidRPr="00B35CFE">
        <w:rPr>
          <w:lang w:val="ru-RU" w:eastAsia="ru-RU"/>
        </w:rPr>
        <w:t xml:space="preserve"> </w:t>
      </w:r>
      <w:proofErr w:type="spellStart"/>
      <w:r w:rsidRPr="00B35CFE">
        <w:rPr>
          <w:lang w:val="ru-RU" w:eastAsia="ru-RU"/>
        </w:rPr>
        <w:t>обсяг</w:t>
      </w:r>
      <w:proofErr w:type="spellEnd"/>
      <w:r w:rsidRPr="00B35CFE">
        <w:rPr>
          <w:lang w:val="ru-RU" w:eastAsia="ru-RU"/>
        </w:rPr>
        <w:t xml:space="preserve"> </w:t>
      </w:r>
      <w:proofErr w:type="spellStart"/>
      <w:r w:rsidRPr="00B35CFE">
        <w:rPr>
          <w:lang w:val="ru-RU" w:eastAsia="ru-RU"/>
        </w:rPr>
        <w:t>по</w:t>
      </w:r>
      <w:r w:rsidR="00D439A7">
        <w:rPr>
          <w:lang w:val="ru-RU" w:eastAsia="ru-RU"/>
        </w:rPr>
        <w:t>стачання</w:t>
      </w:r>
      <w:proofErr w:type="spellEnd"/>
      <w:r w:rsidR="00D439A7">
        <w:rPr>
          <w:lang w:val="ru-RU" w:eastAsia="ru-RU"/>
        </w:rPr>
        <w:t xml:space="preserve"> природного газу з </w:t>
      </w:r>
      <w:r w:rsidR="00243E2A">
        <w:rPr>
          <w:lang w:val="ru-RU" w:eastAsia="ru-RU"/>
        </w:rPr>
        <w:t>16</w:t>
      </w:r>
      <w:r w:rsidR="00D439A7">
        <w:rPr>
          <w:lang w:val="ru-RU" w:eastAsia="ru-RU"/>
        </w:rPr>
        <w:t>.04.202</w:t>
      </w:r>
      <w:r w:rsidR="00243E2A">
        <w:rPr>
          <w:lang w:val="ru-RU" w:eastAsia="ru-RU"/>
        </w:rPr>
        <w:t>4</w:t>
      </w:r>
      <w:r w:rsidR="00D439A7">
        <w:rPr>
          <w:lang w:val="ru-RU" w:eastAsia="ru-RU"/>
        </w:rPr>
        <w:t xml:space="preserve"> р. по 31.12</w:t>
      </w:r>
      <w:r w:rsidRPr="00B35CFE">
        <w:rPr>
          <w:lang w:val="ru-RU" w:eastAsia="ru-RU"/>
        </w:rPr>
        <w:t>.202</w:t>
      </w:r>
      <w:r w:rsidR="00243E2A">
        <w:rPr>
          <w:lang w:val="ru-RU" w:eastAsia="ru-RU"/>
        </w:rPr>
        <w:t>4</w:t>
      </w:r>
      <w:r w:rsidRPr="00B35CFE">
        <w:rPr>
          <w:lang w:val="ru-RU" w:eastAsia="ru-RU"/>
        </w:rPr>
        <w:t xml:space="preserve"> р. для </w:t>
      </w:r>
      <w:proofErr w:type="spellStart"/>
      <w:r w:rsidRPr="00B35CFE">
        <w:rPr>
          <w:lang w:val="ru-RU" w:eastAsia="ru-RU"/>
        </w:rPr>
        <w:t>власного</w:t>
      </w:r>
      <w:proofErr w:type="spellEnd"/>
      <w:r w:rsidRPr="00B35CFE">
        <w:rPr>
          <w:lang w:val="ru-RU" w:eastAsia="ru-RU"/>
        </w:rPr>
        <w:t xml:space="preserve"> </w:t>
      </w:r>
      <w:proofErr w:type="spellStart"/>
      <w:r w:rsidRPr="00B35CFE">
        <w:rPr>
          <w:lang w:val="ru-RU" w:eastAsia="ru-RU"/>
        </w:rPr>
        <w:t>споживання</w:t>
      </w:r>
      <w:proofErr w:type="spellEnd"/>
      <w:r w:rsidRPr="00B35CFE">
        <w:rPr>
          <w:lang w:val="ru-RU" w:eastAsia="ru-RU"/>
        </w:rPr>
        <w:t xml:space="preserve"> </w:t>
      </w:r>
      <w:proofErr w:type="spellStart"/>
      <w:r w:rsidRPr="00B35CFE">
        <w:rPr>
          <w:lang w:val="ru-RU" w:eastAsia="ru-RU"/>
        </w:rPr>
        <w:t>Замовника</w:t>
      </w:r>
      <w:proofErr w:type="spellEnd"/>
      <w:r w:rsidRPr="00B35CFE">
        <w:rPr>
          <w:lang w:eastAsia="ru-RU"/>
        </w:rPr>
        <w:t xml:space="preserve">  – </w:t>
      </w:r>
      <w:r w:rsidR="00243E2A">
        <w:rPr>
          <w:b/>
          <w:u w:val="single"/>
          <w:lang w:val="ru-RU" w:eastAsia="ru-RU"/>
        </w:rPr>
        <w:t>12.00</w:t>
      </w:r>
      <w:r w:rsidR="00F51ABC">
        <w:rPr>
          <w:b/>
          <w:u w:val="single"/>
          <w:lang w:val="ru-RU" w:eastAsia="ru-RU"/>
        </w:rPr>
        <w:t xml:space="preserve"> тис. куб. </w:t>
      </w:r>
      <w:proofErr w:type="spellStart"/>
      <w:r w:rsidR="00F51ABC">
        <w:rPr>
          <w:b/>
          <w:u w:val="single"/>
          <w:lang w:val="ru-RU" w:eastAsia="ru-RU"/>
        </w:rPr>
        <w:t>метрів</w:t>
      </w:r>
      <w:proofErr w:type="spellEnd"/>
      <w:r w:rsidRPr="00B35CFE">
        <w:rPr>
          <w:b/>
          <w:lang w:val="ru-RU" w:eastAsia="ru-RU"/>
        </w:rPr>
        <w:t>;</w:t>
      </w:r>
    </w:p>
    <w:p w:rsidR="00A43EB7" w:rsidRPr="002D6F51" w:rsidRDefault="00A43EB7" w:rsidP="00F51ABC">
      <w:pPr>
        <w:spacing w:after="160"/>
        <w:ind w:firstLine="540"/>
      </w:pPr>
      <w:r w:rsidRPr="002D6F51">
        <w:rPr>
          <w:rFonts w:eastAsia="Calibri"/>
          <w:lang w:eastAsia="ar-SA"/>
        </w:rPr>
        <w:t>Плановий обсяг</w:t>
      </w:r>
      <w:r w:rsidRPr="002D6F51">
        <w:t xml:space="preserve"> закупівлі природного газу з розбивкою по місяцях: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43EB7" w:rsidRPr="008D5859" w:rsidTr="00213F3F">
        <w:tc>
          <w:tcPr>
            <w:tcW w:w="3397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Обсяг</w:t>
            </w:r>
            <w:r>
              <w:rPr>
                <w:b/>
                <w:bCs/>
                <w:lang w:val="uk-UA"/>
              </w:rPr>
              <w:t>, тис. куб м.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982327" w:rsidP="009823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C43DB5">
              <w:rPr>
                <w:lang w:val="uk-UA"/>
              </w:rPr>
              <w:t>Квіт</w:t>
            </w:r>
            <w:r w:rsidR="00A43EB7">
              <w:rPr>
                <w:lang w:val="uk-UA"/>
              </w:rPr>
              <w:t xml:space="preserve">ень </w:t>
            </w:r>
            <w:r>
              <w:rPr>
                <w:lang w:val="uk-UA"/>
              </w:rPr>
              <w:t xml:space="preserve"> </w:t>
            </w:r>
            <w:r w:rsidR="00A43EB7">
              <w:rPr>
                <w:lang w:val="uk-UA"/>
              </w:rPr>
              <w:t>202</w:t>
            </w:r>
            <w:r w:rsidR="00243E2A">
              <w:rPr>
                <w:lang w:val="uk-UA"/>
              </w:rPr>
              <w:t>4</w:t>
            </w:r>
          </w:p>
        </w:tc>
        <w:tc>
          <w:tcPr>
            <w:tcW w:w="6379" w:type="dxa"/>
          </w:tcPr>
          <w:p w:rsidR="00A43EB7" w:rsidRPr="00283832" w:rsidRDefault="00283832" w:rsidP="00213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982327" w:rsidP="009823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C43DB5">
              <w:rPr>
                <w:lang w:val="uk-UA"/>
              </w:rPr>
              <w:t>Травень</w:t>
            </w:r>
            <w:r w:rsidR="00A43E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A43EB7">
              <w:rPr>
                <w:lang w:val="uk-UA"/>
              </w:rPr>
              <w:t>202</w:t>
            </w:r>
            <w:r w:rsidR="00243E2A">
              <w:rPr>
                <w:lang w:val="uk-UA"/>
              </w:rPr>
              <w:t>4</w:t>
            </w:r>
          </w:p>
        </w:tc>
        <w:tc>
          <w:tcPr>
            <w:tcW w:w="6379" w:type="dxa"/>
          </w:tcPr>
          <w:p w:rsidR="00A43EB7" w:rsidRPr="00283832" w:rsidRDefault="00283832" w:rsidP="00F51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0.1</w:t>
            </w:r>
            <w:r w:rsidR="00243E2A">
              <w:rPr>
                <w:lang w:val="uk-UA"/>
              </w:rPr>
              <w:t>5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C43DB5" w:rsidP="009823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</w:t>
            </w:r>
            <w:r w:rsidR="00A43EB7">
              <w:rPr>
                <w:lang w:val="uk-UA"/>
              </w:rPr>
              <w:t>нь 202</w:t>
            </w:r>
            <w:r w:rsidR="00243E2A">
              <w:rPr>
                <w:lang w:val="uk-UA"/>
              </w:rPr>
              <w:t>4</w:t>
            </w:r>
          </w:p>
        </w:tc>
        <w:tc>
          <w:tcPr>
            <w:tcW w:w="6379" w:type="dxa"/>
          </w:tcPr>
          <w:p w:rsidR="00283832" w:rsidRPr="00283832" w:rsidRDefault="00283832" w:rsidP="00283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0.1</w:t>
            </w:r>
            <w:r w:rsidR="00243E2A">
              <w:rPr>
                <w:lang w:val="uk-UA"/>
              </w:rPr>
              <w:t>5</w:t>
            </w:r>
          </w:p>
        </w:tc>
      </w:tr>
      <w:tr w:rsidR="00C43DB5" w:rsidRPr="008D5859" w:rsidTr="00213F3F">
        <w:tc>
          <w:tcPr>
            <w:tcW w:w="3397" w:type="dxa"/>
          </w:tcPr>
          <w:p w:rsidR="00C43DB5" w:rsidRDefault="00982327" w:rsidP="00982327">
            <w:r>
              <w:t xml:space="preserve">                 </w:t>
            </w:r>
            <w:r w:rsidR="00C43DB5">
              <w:t xml:space="preserve">Липень </w:t>
            </w:r>
            <w:r>
              <w:t xml:space="preserve">  </w:t>
            </w:r>
            <w:r w:rsidR="00C43DB5">
              <w:t>20</w:t>
            </w:r>
            <w:r w:rsidR="00243E2A">
              <w:t>24</w:t>
            </w:r>
          </w:p>
        </w:tc>
        <w:tc>
          <w:tcPr>
            <w:tcW w:w="6379" w:type="dxa"/>
          </w:tcPr>
          <w:p w:rsidR="00C43DB5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proofErr w:type="spellStart"/>
            <w:r>
              <w:t>Серпень</w:t>
            </w:r>
            <w:proofErr w:type="spellEnd"/>
            <w:r>
              <w:t xml:space="preserve"> 202</w:t>
            </w:r>
            <w:r w:rsidR="00243E2A">
              <w:t>4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</w:t>
            </w:r>
            <w:r w:rsidR="00243E2A">
              <w:t>2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Вересень 202</w:t>
            </w:r>
            <w:r w:rsidR="00243E2A">
              <w:t>4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</w:t>
            </w:r>
            <w:r w:rsidR="00243E2A">
              <w:t>9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202</w:t>
            </w:r>
            <w:r w:rsidR="00243E2A">
              <w:t>4</w:t>
            </w:r>
          </w:p>
        </w:tc>
        <w:tc>
          <w:tcPr>
            <w:tcW w:w="6379" w:type="dxa"/>
          </w:tcPr>
          <w:p w:rsidR="00982327" w:rsidRDefault="00243E2A" w:rsidP="00F51ABC">
            <w:pPr>
              <w:jc w:val="center"/>
            </w:pPr>
            <w:r>
              <w:t>2</w:t>
            </w:r>
            <w:r w:rsidR="00283832">
              <w:t>.</w:t>
            </w:r>
            <w:r>
              <w:t>5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Листопад 202</w:t>
            </w:r>
            <w:r w:rsidR="00243E2A">
              <w:t>4</w:t>
            </w:r>
          </w:p>
        </w:tc>
        <w:tc>
          <w:tcPr>
            <w:tcW w:w="6379" w:type="dxa"/>
          </w:tcPr>
          <w:p w:rsidR="00982327" w:rsidRDefault="00243E2A" w:rsidP="00F51ABC">
            <w:pPr>
              <w:jc w:val="center"/>
            </w:pPr>
            <w:r>
              <w:t>3.5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proofErr w:type="spellStart"/>
            <w:r>
              <w:t>Грудень</w:t>
            </w:r>
            <w:proofErr w:type="spellEnd"/>
            <w:r>
              <w:t xml:space="preserve">  202</w:t>
            </w:r>
            <w:r w:rsidR="00243E2A">
              <w:t>4</w:t>
            </w:r>
          </w:p>
        </w:tc>
        <w:tc>
          <w:tcPr>
            <w:tcW w:w="6379" w:type="dxa"/>
          </w:tcPr>
          <w:p w:rsidR="00982327" w:rsidRDefault="00243E2A" w:rsidP="00F51ABC">
            <w:pPr>
              <w:jc w:val="center"/>
            </w:pPr>
            <w:r>
              <w:t>3</w:t>
            </w:r>
            <w:r w:rsidR="00283832">
              <w:t>.</w:t>
            </w:r>
            <w:r>
              <w:t>5</w:t>
            </w:r>
          </w:p>
        </w:tc>
      </w:tr>
      <w:tr w:rsidR="00283832" w:rsidRPr="008D5859" w:rsidTr="00213F3F">
        <w:tc>
          <w:tcPr>
            <w:tcW w:w="3397" w:type="dxa"/>
          </w:tcPr>
          <w:p w:rsidR="00283832" w:rsidRDefault="00283832" w:rsidP="00982327">
            <w:pPr>
              <w:jc w:val="center"/>
            </w:pPr>
            <w:r>
              <w:t>ВСЬОГО</w:t>
            </w:r>
          </w:p>
        </w:tc>
        <w:tc>
          <w:tcPr>
            <w:tcW w:w="6379" w:type="dxa"/>
          </w:tcPr>
          <w:p w:rsidR="00283832" w:rsidRDefault="00243E2A" w:rsidP="00F51ABC">
            <w:pPr>
              <w:jc w:val="center"/>
            </w:pPr>
            <w:r>
              <w:t>12</w:t>
            </w:r>
            <w:r w:rsidR="00283832">
              <w:t>.</w:t>
            </w:r>
            <w:r>
              <w:t>00</w:t>
            </w:r>
          </w:p>
        </w:tc>
      </w:tr>
    </w:tbl>
    <w:p w:rsidR="00A43EB7" w:rsidRPr="00F51ABC" w:rsidRDefault="00A43EB7" w:rsidP="00A43EB7">
      <w:pPr>
        <w:suppressAutoHyphens w:val="0"/>
        <w:ind w:firstLine="540"/>
        <w:jc w:val="both"/>
        <w:rPr>
          <w:i/>
          <w:lang w:eastAsia="ru-RU"/>
        </w:rPr>
      </w:pPr>
      <w:r w:rsidRPr="00F51ABC">
        <w:rPr>
          <w:i/>
          <w:lang w:eastAsia="ru-RU"/>
        </w:rPr>
        <w:t>Обсяги закупівлі товару можуть бути зменшені у зв’язку з фінансовими можливостями, потребами Замовника та залежно від затвердженого фінансування видатків.</w:t>
      </w:r>
    </w:p>
    <w:p w:rsidR="00F51ABC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 w:rsidRPr="00F51ABC">
        <w:rPr>
          <w:rFonts w:eastAsia="Calibri"/>
          <w:b/>
        </w:rPr>
        <w:t>9</w:t>
      </w:r>
      <w:r w:rsidR="00A43EB7" w:rsidRPr="00F51ABC">
        <w:rPr>
          <w:rFonts w:eastAsia="Calibri"/>
          <w:b/>
        </w:rPr>
        <w:t>.</w:t>
      </w:r>
      <w:r w:rsidR="00A43EB7">
        <w:rPr>
          <w:rFonts w:eastAsia="Calibri"/>
        </w:rPr>
        <w:t xml:space="preserve"> </w:t>
      </w:r>
      <w:r w:rsidR="00A43EB7" w:rsidRPr="00B35CFE">
        <w:rPr>
          <w:rFonts w:eastAsia="Calibri"/>
          <w:b/>
          <w:lang w:eastAsia="uk-UA"/>
        </w:rPr>
        <w:t>Мета використання товару</w:t>
      </w:r>
      <w:r w:rsidR="00A43EB7" w:rsidRPr="00B35CFE">
        <w:rPr>
          <w:rFonts w:eastAsia="Calibri"/>
          <w:lang w:eastAsia="uk-UA"/>
        </w:rPr>
        <w:t>: для задоволення потреб у споживанні природного газу об’єктів Замовника.</w:t>
      </w:r>
    </w:p>
    <w:p w:rsidR="00A43EB7" w:rsidRPr="00B35CFE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>
        <w:rPr>
          <w:rFonts w:eastAsia="Calibri"/>
          <w:b/>
          <w:lang w:eastAsia="uk-UA"/>
        </w:rPr>
        <w:t xml:space="preserve">10. </w:t>
      </w:r>
      <w:r w:rsidR="00A43EB7" w:rsidRPr="00B35CFE">
        <w:rPr>
          <w:rFonts w:eastAsia="Calibri"/>
          <w:b/>
          <w:lang w:eastAsia="uk-UA"/>
        </w:rPr>
        <w:t>Місце поставки товару:</w:t>
      </w:r>
      <w:r w:rsidR="00A43EB7" w:rsidRPr="00B35CFE">
        <w:rPr>
          <w:rFonts w:eastAsia="Calibri"/>
          <w:lang w:eastAsia="uk-UA"/>
        </w:rPr>
        <w:t xml:space="preserve"> на межі балансової належності між оператором ГРМ та споживачем. </w:t>
      </w:r>
    </w:p>
    <w:p w:rsidR="00F51ABC" w:rsidRPr="00877758" w:rsidRDefault="00F51ABC" w:rsidP="00F51ABC">
      <w:pPr>
        <w:rPr>
          <w:rFonts w:eastAsia="Calibri"/>
          <w:sz w:val="20"/>
          <w:szCs w:val="20"/>
          <w:lang w:eastAsia="en-US" w:bidi="en-US"/>
        </w:rPr>
      </w:pPr>
    </w:p>
    <w:p w:rsidR="003E4801" w:rsidRDefault="00F51ABC" w:rsidP="00814E85">
      <w:pPr>
        <w:ind w:firstLine="284"/>
        <w:jc w:val="both"/>
        <w:rPr>
          <w:noProof/>
          <w:sz w:val="22"/>
          <w:szCs w:val="22"/>
        </w:rPr>
      </w:pPr>
      <w:r w:rsidRPr="00B97C22">
        <w:rPr>
          <w:spacing w:val="-6"/>
        </w:rPr>
        <w:t>Для підтвердження відповідності пропозиції технічним, якісним, кількісним та іншим вимогам Замовника</w:t>
      </w:r>
      <w:r w:rsidRPr="006F55FA">
        <w:rPr>
          <w:b/>
          <w:spacing w:val="-6"/>
          <w:sz w:val="28"/>
          <w:szCs w:val="28"/>
        </w:rPr>
        <w:t xml:space="preserve"> </w:t>
      </w:r>
      <w:r w:rsidR="00814E85">
        <w:rPr>
          <w:b/>
          <w:i/>
          <w:spacing w:val="-6"/>
        </w:rPr>
        <w:t>У</w:t>
      </w:r>
      <w:r w:rsidRPr="006F55FA">
        <w:rPr>
          <w:b/>
          <w:i/>
          <w:spacing w:val="-6"/>
        </w:rPr>
        <w:t>часник у складі тендерної пропозиції повинен надати:</w:t>
      </w:r>
      <w:r w:rsidR="006F55FA" w:rsidRPr="006F55FA">
        <w:rPr>
          <w:i/>
          <w:spacing w:val="-6"/>
        </w:rPr>
        <w:t xml:space="preserve"> </w:t>
      </w:r>
      <w:r w:rsidRPr="00F34389">
        <w:rPr>
          <w:b/>
          <w:u w:val="single"/>
        </w:rPr>
        <w:t>Копію діючої ліцензії</w:t>
      </w:r>
      <w:r w:rsidRPr="00F34389">
        <w:t xml:space="preserve"> на постачання природного газу або </w:t>
      </w:r>
      <w:r w:rsidRPr="00F34389">
        <w:rPr>
          <w:b/>
          <w:u w:val="single"/>
        </w:rPr>
        <w:t>копію постанови НКРЕКП</w:t>
      </w:r>
      <w:r w:rsidRPr="00F34389">
        <w:t xml:space="preserve"> про видачу ліцензії Учаснику</w:t>
      </w:r>
      <w:r w:rsidR="00814E85">
        <w:rPr>
          <w:noProof/>
          <w:sz w:val="22"/>
          <w:szCs w:val="22"/>
        </w:rPr>
        <w:t xml:space="preserve">, </w:t>
      </w:r>
      <w:r w:rsidR="00814E85">
        <w:rPr>
          <w:noProof/>
          <w:sz w:val="22"/>
          <w:szCs w:val="22"/>
        </w:rPr>
        <w:lastRenderedPageBreak/>
        <w:t>aбo дoвiдкa дoвiльнoї фopми, iз зaзнaчeнням iнфopмaцiї пpo внeceння вiдoмocтeй пpo учacникa в пepeлiк cуб'єктiв гocпoдapювaння, якi oтpимaли лiцeнзiї нa пpaвo пocтaчaння пpиpoднoгo гaзу</w:t>
      </w:r>
      <w:r w:rsidR="00814E85">
        <w:rPr>
          <w:noProof/>
          <w:sz w:val="22"/>
          <w:szCs w:val="22"/>
        </w:rPr>
        <w:t>.</w:t>
      </w:r>
      <w:r w:rsidR="00814E85">
        <w:rPr>
          <w:noProof/>
          <w:sz w:val="22"/>
          <w:szCs w:val="22"/>
        </w:rPr>
        <w:t xml:space="preserve"> </w:t>
      </w:r>
    </w:p>
    <w:p w:rsidR="00814E85" w:rsidRDefault="00814E85" w:rsidP="00814E85">
      <w:pPr>
        <w:ind w:firstLine="284"/>
        <w:jc w:val="both"/>
        <w:rPr>
          <w:spacing w:val="-6"/>
        </w:rPr>
      </w:pPr>
    </w:p>
    <w:p w:rsidR="003E4801" w:rsidRPr="003E4801" w:rsidRDefault="003E4801" w:rsidP="003E4801">
      <w:pPr>
        <w:ind w:firstLine="709"/>
        <w:jc w:val="both"/>
        <w:rPr>
          <w:spacing w:val="-6"/>
        </w:rPr>
      </w:pPr>
      <w:r w:rsidRPr="00477676">
        <w:t xml:space="preserve">Учасник </w:t>
      </w:r>
      <w:r w:rsidR="003C3B66">
        <w:t xml:space="preserve">також </w:t>
      </w:r>
      <w:r w:rsidRPr="00477676">
        <w:t>повинен надати довідку в довільній формі, в якій вказати інформацію про країну походження товару (країну виробника).</w:t>
      </w:r>
    </w:p>
    <w:p w:rsidR="003E4801" w:rsidRDefault="003E4801" w:rsidP="00B47B7D">
      <w:pPr>
        <w:widowControl w:val="0"/>
        <w:ind w:firstLine="567"/>
        <w:jc w:val="both"/>
      </w:pPr>
    </w:p>
    <w:p w:rsidR="00B47B7D" w:rsidRPr="00A056AA" w:rsidRDefault="00B47B7D" w:rsidP="00B47B7D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056A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Примітка:</w:t>
      </w:r>
    </w:p>
    <w:p w:rsidR="00B47B7D" w:rsidRPr="00A056AA" w:rsidRDefault="00B47B7D" w:rsidP="00B47B7D">
      <w:pPr>
        <w:pStyle w:val="a5"/>
        <w:tabs>
          <w:tab w:val="left" w:pos="365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закінчення дії дозвільних документів (</w:t>
      </w:r>
      <w:proofErr w:type="spellStart"/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свідоцтв</w:t>
      </w:r>
      <w:proofErr w:type="spellEnd"/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47B7D" w:rsidRPr="00A056AA" w:rsidRDefault="00B47B7D" w:rsidP="00B47B7D">
      <w:pPr>
        <w:jc w:val="both"/>
        <w:rPr>
          <w:i/>
        </w:rPr>
      </w:pPr>
    </w:p>
    <w:p w:rsidR="00B47B7D" w:rsidRPr="00A056AA" w:rsidRDefault="00B47B7D" w:rsidP="00B47B7D">
      <w:pPr>
        <w:jc w:val="both"/>
        <w:rPr>
          <w:b/>
        </w:rPr>
      </w:pPr>
      <w:r w:rsidRPr="00A056AA">
        <w:rPr>
          <w:b/>
        </w:rPr>
        <w:t xml:space="preserve"> «З умовами технічного завдання ознайомлені, з вимогами погоджуємось»</w:t>
      </w:r>
    </w:p>
    <w:p w:rsidR="00B47B7D" w:rsidRPr="00A056AA" w:rsidRDefault="00B47B7D" w:rsidP="00B47B7D">
      <w:pPr>
        <w:autoSpaceDE w:val="0"/>
        <w:autoSpaceDN w:val="0"/>
        <w:jc w:val="both"/>
        <w:rPr>
          <w:lang w:eastAsia="uk-UA"/>
        </w:rPr>
      </w:pPr>
      <w:r w:rsidRPr="00A056AA">
        <w:rPr>
          <w:lang w:eastAsia="uk-UA"/>
        </w:rPr>
        <w:t xml:space="preserve">Датовано: "___" ________________ 20___ року 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__________________________________________________________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 xml:space="preserve">      [Підпис] </w:t>
      </w:r>
      <w:r w:rsidRPr="00A056AA">
        <w:rPr>
          <w:iCs/>
          <w:lang w:eastAsia="uk-UA"/>
        </w:rPr>
        <w:tab/>
        <w:t>[прізвище, ініціали, посада уповноваженої особи учасника]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М.П. (у разі наявності печатки)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Default="00B47B7D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295FFC" w:rsidRDefault="00295FFC" w:rsidP="00B47B7D">
      <w:pPr>
        <w:rPr>
          <w:rFonts w:eastAsia="Calibri"/>
          <w:lang w:val="ru-RU" w:eastAsia="en-US" w:bidi="en-US"/>
        </w:rPr>
      </w:pPr>
    </w:p>
    <w:sectPr w:rsidR="00295FFC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25B" w:rsidRDefault="008B125B" w:rsidP="00136C6E">
      <w:r>
        <w:separator/>
      </w:r>
    </w:p>
  </w:endnote>
  <w:endnote w:type="continuationSeparator" w:id="0">
    <w:p w:rsidR="008B125B" w:rsidRDefault="008B125B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25B" w:rsidRDefault="008B125B" w:rsidP="00136C6E">
      <w:r>
        <w:separator/>
      </w:r>
    </w:p>
  </w:footnote>
  <w:footnote w:type="continuationSeparator" w:id="0">
    <w:p w:rsidR="008B125B" w:rsidRDefault="008B125B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7D"/>
    <w:rsid w:val="000055FA"/>
    <w:rsid w:val="000F2A2C"/>
    <w:rsid w:val="00105D14"/>
    <w:rsid w:val="0010780B"/>
    <w:rsid w:val="00112F98"/>
    <w:rsid w:val="00115AD3"/>
    <w:rsid w:val="00136C6E"/>
    <w:rsid w:val="00157897"/>
    <w:rsid w:val="001B5F2D"/>
    <w:rsid w:val="001C3473"/>
    <w:rsid w:val="001D36C1"/>
    <w:rsid w:val="001F134F"/>
    <w:rsid w:val="00213840"/>
    <w:rsid w:val="00243E2A"/>
    <w:rsid w:val="00264C7F"/>
    <w:rsid w:val="002835D0"/>
    <w:rsid w:val="00283832"/>
    <w:rsid w:val="00295FFC"/>
    <w:rsid w:val="003318DA"/>
    <w:rsid w:val="00370325"/>
    <w:rsid w:val="00391405"/>
    <w:rsid w:val="003C3B66"/>
    <w:rsid w:val="003C61AC"/>
    <w:rsid w:val="003C7A8C"/>
    <w:rsid w:val="003E4801"/>
    <w:rsid w:val="00407C7E"/>
    <w:rsid w:val="00421C2B"/>
    <w:rsid w:val="00434EFF"/>
    <w:rsid w:val="00447344"/>
    <w:rsid w:val="00460AFC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5B75E6"/>
    <w:rsid w:val="00602AC7"/>
    <w:rsid w:val="00616427"/>
    <w:rsid w:val="006317E3"/>
    <w:rsid w:val="00647EC7"/>
    <w:rsid w:val="00654AC9"/>
    <w:rsid w:val="006E6AD7"/>
    <w:rsid w:val="006F55FA"/>
    <w:rsid w:val="00706546"/>
    <w:rsid w:val="00712B8C"/>
    <w:rsid w:val="007433D9"/>
    <w:rsid w:val="00746EBF"/>
    <w:rsid w:val="00746F1B"/>
    <w:rsid w:val="007821A6"/>
    <w:rsid w:val="0079524F"/>
    <w:rsid w:val="00797AA5"/>
    <w:rsid w:val="007B23D6"/>
    <w:rsid w:val="007F180C"/>
    <w:rsid w:val="00811778"/>
    <w:rsid w:val="00814E85"/>
    <w:rsid w:val="008317AA"/>
    <w:rsid w:val="00850D4F"/>
    <w:rsid w:val="00851C6D"/>
    <w:rsid w:val="00877758"/>
    <w:rsid w:val="00895272"/>
    <w:rsid w:val="008B125B"/>
    <w:rsid w:val="008B3125"/>
    <w:rsid w:val="008C7904"/>
    <w:rsid w:val="008D09B4"/>
    <w:rsid w:val="008D4E6D"/>
    <w:rsid w:val="00901E55"/>
    <w:rsid w:val="00982327"/>
    <w:rsid w:val="00993F7A"/>
    <w:rsid w:val="009A21B3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1AAF"/>
    <w:rsid w:val="00A8486B"/>
    <w:rsid w:val="00AA18DC"/>
    <w:rsid w:val="00AB42E1"/>
    <w:rsid w:val="00AB469B"/>
    <w:rsid w:val="00AC40F5"/>
    <w:rsid w:val="00AF373B"/>
    <w:rsid w:val="00B001DB"/>
    <w:rsid w:val="00B4762E"/>
    <w:rsid w:val="00B47B7D"/>
    <w:rsid w:val="00B55C96"/>
    <w:rsid w:val="00B74BE3"/>
    <w:rsid w:val="00B821AF"/>
    <w:rsid w:val="00B826A2"/>
    <w:rsid w:val="00B843D8"/>
    <w:rsid w:val="00B85685"/>
    <w:rsid w:val="00C004B4"/>
    <w:rsid w:val="00C4214A"/>
    <w:rsid w:val="00C43DB5"/>
    <w:rsid w:val="00C55532"/>
    <w:rsid w:val="00C82565"/>
    <w:rsid w:val="00C830ED"/>
    <w:rsid w:val="00C86378"/>
    <w:rsid w:val="00CB2FFF"/>
    <w:rsid w:val="00CE2106"/>
    <w:rsid w:val="00CE28C7"/>
    <w:rsid w:val="00CF75F7"/>
    <w:rsid w:val="00D12968"/>
    <w:rsid w:val="00D166C4"/>
    <w:rsid w:val="00D42CE7"/>
    <w:rsid w:val="00D439A7"/>
    <w:rsid w:val="00D62E5C"/>
    <w:rsid w:val="00D95370"/>
    <w:rsid w:val="00D978ED"/>
    <w:rsid w:val="00DC2C87"/>
    <w:rsid w:val="00DE2052"/>
    <w:rsid w:val="00DF5718"/>
    <w:rsid w:val="00E03D46"/>
    <w:rsid w:val="00E123B3"/>
    <w:rsid w:val="00E34E1C"/>
    <w:rsid w:val="00E40CC5"/>
    <w:rsid w:val="00E45C60"/>
    <w:rsid w:val="00E60B30"/>
    <w:rsid w:val="00E73DBB"/>
    <w:rsid w:val="00E85190"/>
    <w:rsid w:val="00EB6E45"/>
    <w:rsid w:val="00ED576F"/>
    <w:rsid w:val="00ED6608"/>
    <w:rsid w:val="00EF7E93"/>
    <w:rsid w:val="00F03A60"/>
    <w:rsid w:val="00F34389"/>
    <w:rsid w:val="00F34FD8"/>
    <w:rsid w:val="00F51ABC"/>
    <w:rsid w:val="00F7139E"/>
    <w:rsid w:val="00F969DD"/>
    <w:rsid w:val="00FF1A20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A3266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у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и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Звичайни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інтервалів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1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0">
    <w:name w:val="Стандартний HTML Знак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у виносці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8BB2-83C1-4CA6-8645-FB37AA84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Дідук</cp:lastModifiedBy>
  <cp:revision>18</cp:revision>
  <cp:lastPrinted>2021-02-01T12:37:00Z</cp:lastPrinted>
  <dcterms:created xsi:type="dcterms:W3CDTF">2022-11-11T12:19:00Z</dcterms:created>
  <dcterms:modified xsi:type="dcterms:W3CDTF">2024-03-25T12:48:00Z</dcterms:modified>
</cp:coreProperties>
</file>