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C3D" w:rsidRPr="00315C1A" w:rsidRDefault="00990C3D">
      <w:pPr>
        <w:rPr>
          <w:rStyle w:val="WW8Num12z1"/>
          <w:rFonts w:ascii="Times New Roman" w:hAnsi="Times New Roman" w:cs="Times New Roman"/>
        </w:rPr>
      </w:pPr>
    </w:p>
    <w:tbl>
      <w:tblPr>
        <w:tblW w:w="0" w:type="auto"/>
        <w:tblLayout w:type="fixed"/>
        <w:tblLook w:val="0000" w:firstRow="0" w:lastRow="0" w:firstColumn="0" w:lastColumn="0" w:noHBand="0" w:noVBand="0"/>
      </w:tblPr>
      <w:tblGrid>
        <w:gridCol w:w="10598"/>
      </w:tblGrid>
      <w:tr w:rsidR="00315C1A" w:rsidRPr="00660D25" w:rsidTr="00315C1A">
        <w:tc>
          <w:tcPr>
            <w:tcW w:w="10598" w:type="dxa"/>
            <w:tcBorders>
              <w:top w:val="nil"/>
              <w:left w:val="nil"/>
              <w:bottom w:val="nil"/>
              <w:right w:val="nil"/>
            </w:tcBorders>
          </w:tcPr>
          <w:p w:rsidR="00315C1A" w:rsidRPr="00927128" w:rsidRDefault="00315C1A" w:rsidP="00315C1A">
            <w:pPr>
              <w:pBdr>
                <w:bottom w:val="thinThickSmallGap" w:sz="24" w:space="1" w:color="auto"/>
              </w:pBdr>
              <w:jc w:val="center"/>
              <w:rPr>
                <w:rFonts w:ascii="Times New Roman" w:eastAsia="SimSun" w:hAnsi="Times New Roman" w:cs="Times New Roman"/>
                <w:b/>
                <w:color w:val="000000"/>
                <w:sz w:val="32"/>
                <w:szCs w:val="32"/>
                <w:lang w:val="uk-UA"/>
              </w:rPr>
            </w:pPr>
            <w:r w:rsidRPr="00927128">
              <w:rPr>
                <w:rFonts w:ascii="Times New Roman" w:eastAsia="SimSun" w:hAnsi="Times New Roman" w:cs="Times New Roman"/>
                <w:b/>
                <w:color w:val="000000"/>
                <w:sz w:val="32"/>
                <w:szCs w:val="32"/>
                <w:lang w:val="uk-UA"/>
              </w:rPr>
              <w:t xml:space="preserve">Управління освіти виконавчого комітету </w:t>
            </w:r>
          </w:p>
          <w:p w:rsidR="00315C1A" w:rsidRPr="00927128" w:rsidRDefault="00315C1A" w:rsidP="00315C1A">
            <w:pPr>
              <w:pBdr>
                <w:bottom w:val="thinThickSmallGap" w:sz="24" w:space="1" w:color="auto"/>
              </w:pBdr>
              <w:jc w:val="center"/>
              <w:rPr>
                <w:rFonts w:eastAsia="SimSun"/>
                <w:b/>
                <w:color w:val="000000"/>
                <w:sz w:val="32"/>
                <w:szCs w:val="32"/>
                <w:lang w:val="uk-UA"/>
              </w:rPr>
            </w:pPr>
            <w:r w:rsidRPr="00927128">
              <w:rPr>
                <w:rFonts w:ascii="Times New Roman" w:eastAsia="SimSun" w:hAnsi="Times New Roman" w:cs="Times New Roman"/>
                <w:b/>
                <w:color w:val="000000"/>
                <w:sz w:val="32"/>
                <w:szCs w:val="32"/>
                <w:lang w:val="uk-UA"/>
              </w:rPr>
              <w:t>Старокостянтинівської міської ради</w:t>
            </w:r>
          </w:p>
          <w:p w:rsidR="00315C1A" w:rsidRDefault="00315C1A" w:rsidP="00315C1A">
            <w:pPr>
              <w:ind w:left="320"/>
              <w:jc w:val="right"/>
              <w:rPr>
                <w:rFonts w:ascii="Times New Roman" w:hAnsi="Times New Roman" w:cs="Times New Roman"/>
                <w:b/>
                <w:bCs/>
                <w:lang w:val="uk-UA"/>
              </w:rPr>
            </w:pPr>
          </w:p>
          <w:p w:rsidR="00315C1A" w:rsidRPr="00927128" w:rsidRDefault="00315C1A" w:rsidP="00315C1A">
            <w:pPr>
              <w:ind w:left="320"/>
              <w:jc w:val="right"/>
              <w:rPr>
                <w:rFonts w:ascii="Times New Roman" w:hAnsi="Times New Roman" w:cs="Times New Roman"/>
                <w:b/>
                <w:bCs/>
                <w:lang w:val="uk-UA"/>
              </w:rPr>
            </w:pPr>
            <w:r w:rsidRPr="00927128">
              <w:rPr>
                <w:rFonts w:ascii="Times New Roman" w:hAnsi="Times New Roman" w:cs="Times New Roman"/>
                <w:b/>
                <w:bCs/>
                <w:lang w:val="uk-UA"/>
              </w:rPr>
              <w:t>ЗАТВЕРДЖЕНО</w:t>
            </w:r>
          </w:p>
          <w:p w:rsidR="00315C1A" w:rsidRPr="00927128" w:rsidRDefault="00315C1A" w:rsidP="00315C1A">
            <w:pPr>
              <w:ind w:left="320"/>
              <w:jc w:val="right"/>
              <w:rPr>
                <w:rFonts w:ascii="Times New Roman" w:hAnsi="Times New Roman" w:cs="Times New Roman"/>
                <w:b/>
                <w:bCs/>
                <w:lang w:val="uk-UA"/>
              </w:rPr>
            </w:pPr>
            <w:r w:rsidRPr="00927128">
              <w:rPr>
                <w:rFonts w:ascii="Times New Roman" w:hAnsi="Times New Roman" w:cs="Times New Roman"/>
                <w:b/>
                <w:bCs/>
                <w:lang w:val="uk-UA"/>
              </w:rPr>
              <w:t>РІШЕННЯМ УПОВНОВАЖЕНОЇ ОСОБИ</w:t>
            </w:r>
          </w:p>
          <w:p w:rsidR="00315C1A" w:rsidRDefault="00A11694" w:rsidP="00315C1A">
            <w:pPr>
              <w:ind w:left="320"/>
              <w:jc w:val="right"/>
              <w:rPr>
                <w:rFonts w:ascii="Times New Roman" w:hAnsi="Times New Roman" w:cs="Times New Roman"/>
                <w:b/>
                <w:bCs/>
                <w:lang w:val="uk-UA"/>
              </w:rPr>
            </w:pPr>
            <w:r>
              <w:rPr>
                <w:rFonts w:ascii="Times New Roman" w:hAnsi="Times New Roman" w:cs="Times New Roman"/>
                <w:b/>
                <w:bCs/>
                <w:lang w:val="uk-UA"/>
              </w:rPr>
              <w:t>№  65</w:t>
            </w:r>
            <w:bookmarkStart w:id="0" w:name="_GoBack"/>
            <w:bookmarkEnd w:id="0"/>
            <w:r w:rsidR="00315C1A">
              <w:rPr>
                <w:rFonts w:ascii="Times New Roman" w:hAnsi="Times New Roman" w:cs="Times New Roman"/>
                <w:b/>
                <w:bCs/>
                <w:lang w:val="uk-UA"/>
              </w:rPr>
              <w:t xml:space="preserve">  від «  27  »  березня</w:t>
            </w:r>
            <w:r w:rsidR="00315C1A" w:rsidRPr="00927128">
              <w:rPr>
                <w:rFonts w:ascii="Times New Roman" w:hAnsi="Times New Roman" w:cs="Times New Roman"/>
                <w:b/>
                <w:bCs/>
                <w:lang w:val="uk-UA"/>
              </w:rPr>
              <w:t xml:space="preserve">  2024 року</w:t>
            </w:r>
          </w:p>
          <w:p w:rsidR="00315C1A" w:rsidRDefault="00315C1A" w:rsidP="00315C1A">
            <w:pPr>
              <w:ind w:left="320"/>
              <w:jc w:val="right"/>
              <w:rPr>
                <w:rFonts w:ascii="Times New Roman" w:hAnsi="Times New Roman" w:cs="Times New Roman"/>
                <w:b/>
                <w:bCs/>
                <w:lang w:val="uk-UA"/>
              </w:rPr>
            </w:pPr>
          </w:p>
          <w:p w:rsidR="00315C1A" w:rsidRDefault="00315C1A" w:rsidP="00315C1A">
            <w:pPr>
              <w:ind w:left="320"/>
              <w:jc w:val="right"/>
              <w:rPr>
                <w:rFonts w:ascii="Times New Roman" w:hAnsi="Times New Roman" w:cs="Times New Roman"/>
                <w:b/>
                <w:bCs/>
                <w:lang w:val="uk-UA"/>
              </w:rPr>
            </w:pPr>
          </w:p>
          <w:p w:rsidR="00315C1A" w:rsidRDefault="00315C1A" w:rsidP="00315C1A">
            <w:pPr>
              <w:ind w:left="320"/>
              <w:jc w:val="right"/>
              <w:rPr>
                <w:rFonts w:ascii="Times New Roman" w:hAnsi="Times New Roman" w:cs="Times New Roman"/>
                <w:b/>
                <w:bCs/>
                <w:lang w:val="uk-UA"/>
              </w:rPr>
            </w:pPr>
          </w:p>
          <w:p w:rsidR="00315C1A" w:rsidRPr="00660D25" w:rsidRDefault="00315C1A" w:rsidP="00315C1A">
            <w:pPr>
              <w:jc w:val="center"/>
              <w:rPr>
                <w:rFonts w:ascii="Times New Roman" w:hAnsi="Times New Roman" w:cs="Times New Roman"/>
                <w:b/>
                <w:bCs/>
                <w:sz w:val="40"/>
                <w:szCs w:val="40"/>
                <w:lang w:val="uk-UA"/>
              </w:rPr>
            </w:pPr>
            <w:r w:rsidRPr="00660D25">
              <w:rPr>
                <w:rFonts w:ascii="Times New Roman" w:hAnsi="Times New Roman" w:cs="Times New Roman"/>
                <w:b/>
                <w:bCs/>
                <w:sz w:val="40"/>
                <w:szCs w:val="40"/>
                <w:lang w:val="uk-UA"/>
              </w:rPr>
              <w:t xml:space="preserve">  </w:t>
            </w:r>
          </w:p>
          <w:p w:rsidR="00315C1A" w:rsidRPr="00660D25" w:rsidRDefault="00315C1A" w:rsidP="00315C1A">
            <w:pPr>
              <w:jc w:val="center"/>
              <w:rPr>
                <w:rFonts w:ascii="Times New Roman" w:hAnsi="Times New Roman" w:cs="Times New Roman"/>
                <w:b/>
                <w:bCs/>
                <w:sz w:val="40"/>
                <w:szCs w:val="40"/>
                <w:lang w:val="uk-UA"/>
              </w:rPr>
            </w:pPr>
          </w:p>
          <w:p w:rsidR="00315C1A" w:rsidRPr="00660D25" w:rsidRDefault="00315C1A" w:rsidP="00315C1A">
            <w:pPr>
              <w:jc w:val="center"/>
              <w:rPr>
                <w:rFonts w:ascii="Times New Roman" w:hAnsi="Times New Roman" w:cs="Times New Roman"/>
                <w:b/>
                <w:bCs/>
                <w:sz w:val="40"/>
                <w:szCs w:val="40"/>
                <w:lang w:val="uk-UA"/>
              </w:rPr>
            </w:pPr>
          </w:p>
          <w:p w:rsidR="00315C1A" w:rsidRPr="00660D25" w:rsidRDefault="00315C1A" w:rsidP="00315C1A">
            <w:pPr>
              <w:jc w:val="center"/>
              <w:rPr>
                <w:rFonts w:ascii="Times New Roman" w:hAnsi="Times New Roman" w:cs="Times New Roman"/>
                <w:b/>
                <w:bCs/>
                <w:sz w:val="40"/>
                <w:szCs w:val="40"/>
                <w:lang w:val="uk-UA"/>
              </w:rPr>
            </w:pPr>
          </w:p>
        </w:tc>
      </w:tr>
      <w:tr w:rsidR="00315C1A" w:rsidRPr="00660D25" w:rsidTr="00315C1A">
        <w:tc>
          <w:tcPr>
            <w:tcW w:w="10598" w:type="dxa"/>
            <w:tcBorders>
              <w:top w:val="nil"/>
              <w:left w:val="nil"/>
              <w:bottom w:val="nil"/>
              <w:right w:val="nil"/>
            </w:tcBorders>
          </w:tcPr>
          <w:p w:rsidR="00315C1A" w:rsidRPr="00660D25" w:rsidRDefault="00315C1A" w:rsidP="00315C1A">
            <w:pPr>
              <w:spacing w:line="264" w:lineRule="auto"/>
              <w:jc w:val="center"/>
              <w:rPr>
                <w:rFonts w:ascii="Times New Roman" w:hAnsi="Times New Roman" w:cs="Times New Roman"/>
                <w:b/>
                <w:bCs/>
                <w:sz w:val="40"/>
                <w:szCs w:val="40"/>
                <w:lang w:val="uk-UA"/>
              </w:rPr>
            </w:pPr>
            <w:r w:rsidRPr="00660D25">
              <w:rPr>
                <w:rFonts w:ascii="Times New Roman" w:hAnsi="Times New Roman" w:cs="Times New Roman"/>
                <w:b/>
                <w:bCs/>
                <w:sz w:val="40"/>
                <w:szCs w:val="40"/>
                <w:lang w:val="uk-UA"/>
              </w:rPr>
              <w:t>ТЕНДЕРНА ДОКУМЕНТАЦІЯ</w:t>
            </w:r>
          </w:p>
          <w:p w:rsidR="00315C1A" w:rsidRPr="00660D25" w:rsidRDefault="00315C1A" w:rsidP="00315C1A">
            <w:pPr>
              <w:spacing w:line="264" w:lineRule="auto"/>
              <w:jc w:val="center"/>
              <w:rPr>
                <w:rFonts w:ascii="Times New Roman" w:hAnsi="Times New Roman" w:cs="Times New Roman"/>
                <w:b/>
                <w:bCs/>
                <w:sz w:val="40"/>
                <w:szCs w:val="40"/>
                <w:lang w:val="uk-UA"/>
              </w:rPr>
            </w:pPr>
            <w:r w:rsidRPr="00660D25">
              <w:rPr>
                <w:rFonts w:ascii="Times New Roman" w:hAnsi="Times New Roman" w:cs="Times New Roman"/>
                <w:b/>
                <w:bCs/>
                <w:sz w:val="40"/>
                <w:szCs w:val="40"/>
                <w:lang w:val="uk-UA"/>
              </w:rPr>
              <w:t xml:space="preserve">для процедури закупівлі </w:t>
            </w:r>
          </w:p>
          <w:p w:rsidR="00315C1A" w:rsidRPr="00660D25" w:rsidRDefault="00315C1A" w:rsidP="00315C1A">
            <w:pPr>
              <w:spacing w:line="264" w:lineRule="auto"/>
              <w:jc w:val="center"/>
              <w:rPr>
                <w:rFonts w:ascii="Times New Roman" w:hAnsi="Times New Roman" w:cs="Times New Roman"/>
                <w:b/>
                <w:bCs/>
                <w:sz w:val="40"/>
                <w:szCs w:val="40"/>
                <w:lang w:val="uk-UA"/>
              </w:rPr>
            </w:pPr>
            <w:r w:rsidRPr="00660D25">
              <w:rPr>
                <w:rFonts w:ascii="Times New Roman" w:hAnsi="Times New Roman" w:cs="Times New Roman"/>
                <w:b/>
                <w:bCs/>
                <w:sz w:val="40"/>
                <w:szCs w:val="40"/>
                <w:lang w:val="uk-UA"/>
              </w:rPr>
              <w:t>«ВІДКРИТІ ТОРГИ»</w:t>
            </w:r>
          </w:p>
          <w:p w:rsidR="00315C1A" w:rsidRPr="00660D25" w:rsidRDefault="00315C1A" w:rsidP="00315C1A">
            <w:pPr>
              <w:spacing w:line="264" w:lineRule="auto"/>
              <w:jc w:val="center"/>
              <w:rPr>
                <w:rFonts w:ascii="Times New Roman" w:hAnsi="Times New Roman" w:cs="Times New Roman"/>
                <w:b/>
                <w:bCs/>
                <w:sz w:val="40"/>
                <w:szCs w:val="40"/>
                <w:lang w:val="uk-UA"/>
              </w:rPr>
            </w:pPr>
            <w:r w:rsidRPr="00660D25">
              <w:rPr>
                <w:rFonts w:ascii="Times New Roman" w:hAnsi="Times New Roman" w:cs="Times New Roman"/>
                <w:b/>
                <w:bCs/>
                <w:sz w:val="40"/>
                <w:szCs w:val="40"/>
                <w:lang w:val="uk-UA"/>
              </w:rPr>
              <w:t>(з особливостями)</w:t>
            </w:r>
          </w:p>
        </w:tc>
      </w:tr>
      <w:tr w:rsidR="00821253" w:rsidRPr="00315C1A" w:rsidTr="00821253">
        <w:tc>
          <w:tcPr>
            <w:tcW w:w="10598" w:type="dxa"/>
            <w:tcBorders>
              <w:top w:val="nil"/>
              <w:left w:val="nil"/>
              <w:bottom w:val="nil"/>
              <w:right w:val="nil"/>
            </w:tcBorders>
            <w:shd w:val="clear" w:color="auto" w:fill="auto"/>
          </w:tcPr>
          <w:p w:rsidR="00821253" w:rsidRPr="00821253" w:rsidRDefault="00821253" w:rsidP="00821253">
            <w:pPr>
              <w:spacing w:line="264" w:lineRule="auto"/>
              <w:jc w:val="center"/>
              <w:rPr>
                <w:rFonts w:ascii="Times New Roman" w:hAnsi="Times New Roman" w:cs="Times New Roman"/>
                <w:b/>
                <w:bCs/>
                <w:sz w:val="40"/>
                <w:szCs w:val="40"/>
                <w:lang w:val="uk-UA"/>
              </w:rPr>
            </w:pPr>
            <w:r w:rsidRPr="00821253">
              <w:rPr>
                <w:rFonts w:ascii="Times New Roman" w:hAnsi="Times New Roman" w:cs="Times New Roman"/>
                <w:b/>
                <w:bCs/>
                <w:sz w:val="40"/>
                <w:szCs w:val="40"/>
                <w:lang w:val="uk-UA"/>
              </w:rPr>
              <w:t xml:space="preserve">Канцелярські товари та офісне приладдя </w:t>
            </w:r>
          </w:p>
          <w:p w:rsidR="00821253" w:rsidRPr="00821253" w:rsidRDefault="00821253" w:rsidP="00821253">
            <w:pPr>
              <w:spacing w:line="264" w:lineRule="auto"/>
              <w:jc w:val="center"/>
              <w:rPr>
                <w:rFonts w:ascii="Times New Roman" w:hAnsi="Times New Roman" w:cs="Times New Roman"/>
                <w:b/>
                <w:bCs/>
                <w:sz w:val="40"/>
                <w:szCs w:val="40"/>
                <w:lang w:val="uk-UA"/>
              </w:rPr>
            </w:pPr>
            <w:r w:rsidRPr="00821253">
              <w:rPr>
                <w:rFonts w:ascii="Times New Roman" w:hAnsi="Times New Roman" w:cs="Times New Roman"/>
                <w:b/>
                <w:bCs/>
                <w:sz w:val="40"/>
                <w:szCs w:val="40"/>
                <w:lang w:val="uk-UA"/>
              </w:rPr>
              <w:t>(код ДК 021:2015: 30190000-7 Офісне устаткування та приладдя різне)</w:t>
            </w:r>
          </w:p>
          <w:p w:rsidR="00821253" w:rsidRPr="00821253" w:rsidRDefault="00821253" w:rsidP="00821253">
            <w:pPr>
              <w:spacing w:line="264" w:lineRule="auto"/>
              <w:jc w:val="center"/>
              <w:rPr>
                <w:rFonts w:ascii="Times New Roman" w:hAnsi="Times New Roman" w:cs="Times New Roman"/>
                <w:b/>
                <w:bCs/>
                <w:sz w:val="40"/>
                <w:szCs w:val="40"/>
                <w:lang w:val="uk-UA"/>
              </w:rPr>
            </w:pPr>
          </w:p>
        </w:tc>
      </w:tr>
    </w:tbl>
    <w:p w:rsidR="00315C1A" w:rsidRPr="00660D25" w:rsidRDefault="00315C1A" w:rsidP="00315C1A">
      <w:pPr>
        <w:jc w:val="center"/>
        <w:rPr>
          <w:b/>
          <w:sz w:val="28"/>
          <w:szCs w:val="28"/>
          <w:lang w:val="uk-UA"/>
        </w:rPr>
      </w:pPr>
    </w:p>
    <w:p w:rsidR="00315C1A" w:rsidRPr="00660D25" w:rsidRDefault="00315C1A" w:rsidP="00315C1A">
      <w:pPr>
        <w:jc w:val="center"/>
        <w:rPr>
          <w:b/>
          <w:sz w:val="28"/>
          <w:szCs w:val="28"/>
          <w:lang w:val="uk-UA"/>
        </w:rPr>
      </w:pPr>
    </w:p>
    <w:p w:rsidR="00315C1A" w:rsidRPr="00660D25" w:rsidRDefault="00315C1A" w:rsidP="00315C1A">
      <w:pPr>
        <w:jc w:val="center"/>
        <w:rPr>
          <w:b/>
          <w:sz w:val="28"/>
          <w:szCs w:val="28"/>
          <w:lang w:val="uk-UA"/>
        </w:rPr>
      </w:pPr>
    </w:p>
    <w:p w:rsidR="00315C1A" w:rsidRPr="00660D25" w:rsidRDefault="00315C1A" w:rsidP="00315C1A">
      <w:pPr>
        <w:jc w:val="center"/>
        <w:rPr>
          <w:b/>
          <w:sz w:val="28"/>
          <w:szCs w:val="28"/>
          <w:lang w:val="uk-UA"/>
        </w:rPr>
      </w:pPr>
    </w:p>
    <w:p w:rsidR="00315C1A" w:rsidRPr="00660D25" w:rsidRDefault="00315C1A" w:rsidP="00315C1A">
      <w:pPr>
        <w:jc w:val="center"/>
        <w:rPr>
          <w:b/>
          <w:sz w:val="28"/>
          <w:szCs w:val="28"/>
          <w:lang w:val="uk-UA"/>
        </w:rPr>
      </w:pPr>
    </w:p>
    <w:p w:rsidR="00315C1A" w:rsidRPr="00660D25" w:rsidRDefault="00315C1A" w:rsidP="00315C1A">
      <w:pPr>
        <w:jc w:val="center"/>
        <w:rPr>
          <w:rFonts w:ascii="Times New Roman" w:hAnsi="Times New Roman" w:cs="Times New Roman"/>
          <w:b/>
          <w:bCs/>
          <w:sz w:val="28"/>
          <w:szCs w:val="28"/>
          <w:lang w:val="uk-UA"/>
        </w:rPr>
      </w:pPr>
    </w:p>
    <w:p w:rsidR="00315C1A" w:rsidRPr="00660D25" w:rsidRDefault="00315C1A" w:rsidP="00315C1A">
      <w:pPr>
        <w:jc w:val="center"/>
        <w:rPr>
          <w:rFonts w:ascii="Times New Roman" w:hAnsi="Times New Roman" w:cs="Times New Roman"/>
          <w:b/>
          <w:bCs/>
          <w:sz w:val="28"/>
          <w:szCs w:val="28"/>
          <w:lang w:val="uk-UA"/>
        </w:rPr>
      </w:pPr>
    </w:p>
    <w:p w:rsidR="00315C1A" w:rsidRPr="00660D25" w:rsidRDefault="00315C1A" w:rsidP="00315C1A">
      <w:pPr>
        <w:jc w:val="center"/>
        <w:rPr>
          <w:rFonts w:ascii="Times New Roman" w:hAnsi="Times New Roman" w:cs="Times New Roman"/>
          <w:b/>
          <w:bCs/>
          <w:sz w:val="28"/>
          <w:szCs w:val="28"/>
          <w:lang w:val="uk-UA"/>
        </w:rPr>
      </w:pPr>
    </w:p>
    <w:p w:rsidR="00315C1A" w:rsidRPr="00660D25" w:rsidRDefault="00315C1A" w:rsidP="00315C1A">
      <w:pPr>
        <w:jc w:val="center"/>
        <w:rPr>
          <w:rFonts w:ascii="Times New Roman" w:hAnsi="Times New Roman" w:cs="Times New Roman"/>
          <w:b/>
          <w:bCs/>
          <w:sz w:val="28"/>
          <w:szCs w:val="28"/>
          <w:lang w:val="uk-UA"/>
        </w:rPr>
      </w:pPr>
    </w:p>
    <w:p w:rsidR="00315C1A" w:rsidRPr="00660D25" w:rsidRDefault="00315C1A" w:rsidP="00315C1A">
      <w:pPr>
        <w:jc w:val="center"/>
        <w:rPr>
          <w:rFonts w:ascii="Times New Roman" w:hAnsi="Times New Roman" w:cs="Times New Roman"/>
          <w:b/>
          <w:bCs/>
          <w:sz w:val="28"/>
          <w:szCs w:val="28"/>
          <w:lang w:val="uk-UA"/>
        </w:rPr>
      </w:pPr>
    </w:p>
    <w:p w:rsidR="00315C1A" w:rsidRPr="00660D25" w:rsidRDefault="00315C1A" w:rsidP="00315C1A">
      <w:pPr>
        <w:jc w:val="center"/>
        <w:rPr>
          <w:rFonts w:ascii="Times New Roman" w:hAnsi="Times New Roman" w:cs="Times New Roman"/>
          <w:b/>
          <w:sz w:val="28"/>
          <w:szCs w:val="28"/>
          <w:lang w:val="uk-UA"/>
        </w:rPr>
      </w:pPr>
    </w:p>
    <w:p w:rsidR="00315C1A" w:rsidRDefault="00315C1A" w:rsidP="00315C1A">
      <w:pPr>
        <w:jc w:val="center"/>
        <w:rPr>
          <w:rFonts w:ascii="Times New Roman" w:hAnsi="Times New Roman" w:cs="Times New Roman"/>
          <w:b/>
          <w:sz w:val="28"/>
          <w:szCs w:val="28"/>
          <w:lang w:val="uk-UA"/>
        </w:rPr>
      </w:pPr>
    </w:p>
    <w:p w:rsidR="00315C1A" w:rsidRDefault="00315C1A" w:rsidP="00315C1A">
      <w:pPr>
        <w:jc w:val="center"/>
        <w:rPr>
          <w:rFonts w:ascii="Times New Roman" w:hAnsi="Times New Roman" w:cs="Times New Roman"/>
          <w:b/>
          <w:sz w:val="28"/>
          <w:szCs w:val="28"/>
          <w:lang w:val="uk-UA"/>
        </w:rPr>
      </w:pPr>
    </w:p>
    <w:p w:rsidR="00315C1A" w:rsidRDefault="00315C1A" w:rsidP="00315C1A">
      <w:pPr>
        <w:jc w:val="center"/>
        <w:rPr>
          <w:rFonts w:ascii="Times New Roman" w:hAnsi="Times New Roman" w:cs="Times New Roman"/>
          <w:b/>
          <w:sz w:val="28"/>
          <w:szCs w:val="28"/>
          <w:lang w:val="uk-UA"/>
        </w:rPr>
      </w:pPr>
    </w:p>
    <w:p w:rsidR="00315C1A" w:rsidRDefault="00315C1A" w:rsidP="00315C1A">
      <w:pPr>
        <w:jc w:val="center"/>
        <w:rPr>
          <w:rFonts w:ascii="Times New Roman" w:hAnsi="Times New Roman" w:cs="Times New Roman"/>
          <w:b/>
          <w:bCs/>
          <w:sz w:val="28"/>
          <w:szCs w:val="28"/>
          <w:lang w:val="uk-UA"/>
        </w:rPr>
      </w:pPr>
    </w:p>
    <w:p w:rsidR="00315C1A" w:rsidRDefault="00315C1A" w:rsidP="00315C1A">
      <w:pPr>
        <w:jc w:val="center"/>
        <w:rPr>
          <w:rFonts w:ascii="Times New Roman" w:hAnsi="Times New Roman" w:cs="Times New Roman"/>
          <w:b/>
          <w:bCs/>
          <w:sz w:val="28"/>
          <w:szCs w:val="28"/>
          <w:lang w:val="uk-UA"/>
        </w:rPr>
      </w:pPr>
    </w:p>
    <w:p w:rsidR="00315C1A" w:rsidRDefault="00315C1A" w:rsidP="00315C1A">
      <w:pPr>
        <w:jc w:val="center"/>
        <w:rPr>
          <w:rFonts w:ascii="Times New Roman" w:hAnsi="Times New Roman" w:cs="Times New Roman"/>
          <w:b/>
          <w:bCs/>
          <w:sz w:val="28"/>
          <w:szCs w:val="28"/>
          <w:lang w:val="uk-UA"/>
        </w:rPr>
      </w:pPr>
    </w:p>
    <w:p w:rsidR="00315C1A" w:rsidRDefault="00315C1A" w:rsidP="00315C1A">
      <w:pPr>
        <w:jc w:val="center"/>
        <w:rPr>
          <w:rFonts w:ascii="Times New Roman" w:hAnsi="Times New Roman" w:cs="Times New Roman"/>
          <w:b/>
          <w:bCs/>
          <w:sz w:val="28"/>
          <w:szCs w:val="28"/>
          <w:lang w:val="uk-UA"/>
        </w:rPr>
      </w:pPr>
    </w:p>
    <w:p w:rsidR="00315C1A" w:rsidRDefault="00315C1A" w:rsidP="00315C1A">
      <w:pPr>
        <w:jc w:val="center"/>
        <w:rPr>
          <w:rFonts w:ascii="Times New Roman" w:hAnsi="Times New Roman" w:cs="Times New Roman"/>
          <w:b/>
          <w:bCs/>
          <w:sz w:val="28"/>
          <w:szCs w:val="28"/>
          <w:lang w:val="uk-UA"/>
        </w:rPr>
      </w:pPr>
    </w:p>
    <w:p w:rsidR="00315C1A" w:rsidRPr="00927128" w:rsidRDefault="00315C1A" w:rsidP="00315C1A">
      <w:pPr>
        <w:jc w:val="center"/>
        <w:rPr>
          <w:rFonts w:ascii="Times New Roman" w:eastAsia="SimSun" w:hAnsi="Times New Roman" w:cs="Times New Roman"/>
          <w:b/>
          <w:bCs/>
          <w:color w:val="000000"/>
          <w:lang w:val="uk-UA"/>
        </w:rPr>
      </w:pPr>
      <w:r w:rsidRPr="00927128">
        <w:rPr>
          <w:rFonts w:ascii="Times New Roman" w:eastAsia="SimSun" w:hAnsi="Times New Roman" w:cs="Times New Roman"/>
          <w:b/>
          <w:bCs/>
          <w:lang w:val="uk-UA"/>
        </w:rPr>
        <w:t>м. Старокостянтинів</w:t>
      </w:r>
      <w:r w:rsidRPr="00927128">
        <w:rPr>
          <w:rFonts w:ascii="Times New Roman" w:eastAsia="SimSun" w:hAnsi="Times New Roman" w:cs="Times New Roman"/>
          <w:b/>
          <w:bCs/>
          <w:color w:val="000000"/>
          <w:lang w:val="uk-UA"/>
        </w:rPr>
        <w:t xml:space="preserve"> - 2024</w:t>
      </w:r>
    </w:p>
    <w:p w:rsidR="00990C3D" w:rsidRPr="00315C1A" w:rsidRDefault="00125746">
      <w:pPr>
        <w:pageBreakBefore/>
        <w:jc w:val="center"/>
        <w:rPr>
          <w:rFonts w:ascii="Times New Roman" w:hAnsi="Times New Roman" w:cs="Times New Roman"/>
          <w:b/>
          <w:lang w:val="uk-UA"/>
        </w:rPr>
      </w:pPr>
      <w:r w:rsidRPr="00315C1A">
        <w:rPr>
          <w:rFonts w:ascii="Times New Roman" w:hAnsi="Times New Roman" w:cs="Times New Roman"/>
          <w:b/>
          <w:lang w:val="uk-UA"/>
        </w:rPr>
        <w:lastRenderedPageBreak/>
        <w:t xml:space="preserve">Тендерна документація </w:t>
      </w:r>
    </w:p>
    <w:p w:rsidR="00990C3D" w:rsidRPr="00315C1A" w:rsidRDefault="00125746">
      <w:pPr>
        <w:pStyle w:val="afe"/>
        <w:spacing w:before="0" w:after="0"/>
        <w:jc w:val="center"/>
        <w:rPr>
          <w:lang w:val="uk-UA"/>
        </w:rPr>
      </w:pPr>
      <w:r w:rsidRPr="00315C1A">
        <w:rPr>
          <w:b/>
          <w:lang w:val="uk-UA"/>
        </w:rPr>
        <w:t>для процедури закупівлі «Відкриті торги» з особливостями затвердженими</w:t>
      </w:r>
      <w:r w:rsidRPr="00315C1A">
        <w:rPr>
          <w:b/>
          <w:lang w:val="uk-UA"/>
        </w:rPr>
        <w:br/>
        <w:t>постановою Кабінету Міністрів України від 12 жовтня 2022 р. № 1178</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94"/>
        <w:gridCol w:w="141"/>
        <w:gridCol w:w="7938"/>
      </w:tblGrid>
      <w:tr w:rsidR="00991E12" w:rsidRPr="00315C1A">
        <w:tc>
          <w:tcPr>
            <w:tcW w:w="10773" w:type="dxa"/>
            <w:gridSpan w:val="3"/>
            <w:shd w:val="clear" w:color="auto" w:fill="auto"/>
            <w:vAlign w:val="center"/>
          </w:tcPr>
          <w:p w:rsidR="00990C3D" w:rsidRPr="00315C1A" w:rsidRDefault="00125746">
            <w:pPr>
              <w:pStyle w:val="afe"/>
              <w:spacing w:before="0" w:after="0"/>
              <w:contextualSpacing/>
              <w:jc w:val="center"/>
              <w:rPr>
                <w:lang w:val="uk-UA"/>
              </w:rPr>
            </w:pPr>
            <w:r w:rsidRPr="00315C1A">
              <w:rPr>
                <w:lang w:val="uk-UA"/>
              </w:rPr>
              <w:t> </w:t>
            </w:r>
            <w:r w:rsidRPr="00315C1A">
              <w:rPr>
                <w:b/>
                <w:bCs/>
                <w:lang w:val="uk-UA"/>
              </w:rPr>
              <w:t>I. Загальні положення</w:t>
            </w:r>
            <w:r w:rsidRPr="00315C1A">
              <w:rPr>
                <w:lang w:val="uk-UA"/>
              </w:rPr>
              <w:t> </w:t>
            </w:r>
          </w:p>
        </w:tc>
      </w:tr>
      <w:tr w:rsidR="00991E12" w:rsidRPr="00A11694">
        <w:tblPrEx>
          <w:tblCellMar>
            <w:top w:w="0" w:type="dxa"/>
            <w:left w:w="0" w:type="dxa"/>
            <w:bottom w:w="0" w:type="dxa"/>
            <w:right w:w="0" w:type="dxa"/>
          </w:tblCellMar>
        </w:tblPrEx>
        <w:tc>
          <w:tcPr>
            <w:tcW w:w="2835" w:type="dxa"/>
            <w:gridSpan w:val="2"/>
            <w:shd w:val="clear" w:color="auto" w:fill="auto"/>
            <w:vAlign w:val="center"/>
          </w:tcPr>
          <w:p w:rsidR="00990C3D" w:rsidRPr="00315C1A" w:rsidRDefault="00125746">
            <w:pPr>
              <w:pStyle w:val="afe"/>
              <w:spacing w:before="0" w:after="0"/>
              <w:ind w:left="142" w:right="141"/>
              <w:contextualSpacing/>
              <w:rPr>
                <w:lang w:val="uk-UA"/>
              </w:rPr>
            </w:pPr>
            <w:r w:rsidRPr="00315C1A">
              <w:rPr>
                <w:b/>
                <w:bCs/>
                <w:lang w:val="uk-UA"/>
              </w:rPr>
              <w:t>1. Терміни, які вживаються в тендерній документації</w:t>
            </w:r>
          </w:p>
        </w:tc>
        <w:tc>
          <w:tcPr>
            <w:tcW w:w="7938" w:type="dxa"/>
            <w:shd w:val="clear" w:color="auto" w:fill="auto"/>
            <w:vAlign w:val="center"/>
          </w:tcPr>
          <w:p w:rsidR="00990C3D" w:rsidRPr="00315C1A" w:rsidRDefault="00125746">
            <w:pPr>
              <w:pStyle w:val="afe"/>
              <w:spacing w:before="0" w:after="0"/>
              <w:ind w:right="100"/>
              <w:contextualSpacing/>
              <w:jc w:val="both"/>
              <w:rPr>
                <w:lang w:val="uk-UA"/>
              </w:rPr>
            </w:pPr>
            <w:r w:rsidRPr="00315C1A">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315C1A">
              <w:rPr>
                <w:lang w:val="uk-UA"/>
              </w:rPr>
              <w:br/>
              <w:t xml:space="preserve">здійснення публічних закупівель товарів, робіті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315C1A">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990C3D" w:rsidRPr="00315C1A" w:rsidRDefault="00125746">
            <w:pPr>
              <w:pStyle w:val="afe"/>
              <w:spacing w:before="0" w:after="0"/>
              <w:ind w:right="100"/>
              <w:contextualSpacing/>
              <w:jc w:val="both"/>
              <w:rPr>
                <w:lang w:val="uk-UA"/>
              </w:rPr>
            </w:pPr>
            <w:r w:rsidRPr="00315C1A">
              <w:rPr>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991E12" w:rsidRPr="00315C1A">
        <w:tblPrEx>
          <w:tblCellMar>
            <w:top w:w="0" w:type="dxa"/>
            <w:left w:w="0" w:type="dxa"/>
            <w:bottom w:w="0" w:type="dxa"/>
            <w:right w:w="0" w:type="dxa"/>
          </w:tblCellMar>
        </w:tblPrEx>
        <w:tc>
          <w:tcPr>
            <w:tcW w:w="2835" w:type="dxa"/>
            <w:gridSpan w:val="2"/>
            <w:shd w:val="clear" w:color="auto" w:fill="auto"/>
            <w:vAlign w:val="center"/>
          </w:tcPr>
          <w:p w:rsidR="00990C3D" w:rsidRPr="00315C1A" w:rsidRDefault="00125746">
            <w:pPr>
              <w:pStyle w:val="afe"/>
              <w:spacing w:before="0" w:after="0"/>
              <w:ind w:left="142" w:right="141"/>
              <w:contextualSpacing/>
              <w:rPr>
                <w:lang w:val="uk-UA"/>
              </w:rPr>
            </w:pPr>
            <w:r w:rsidRPr="00315C1A">
              <w:rPr>
                <w:b/>
                <w:bCs/>
                <w:lang w:val="uk-UA"/>
              </w:rPr>
              <w:t>2. Інформація про замовника торгів</w:t>
            </w:r>
            <w:r w:rsidRPr="00315C1A">
              <w:rPr>
                <w:lang w:val="uk-UA"/>
              </w:rPr>
              <w:t> </w:t>
            </w:r>
          </w:p>
        </w:tc>
        <w:tc>
          <w:tcPr>
            <w:tcW w:w="7938" w:type="dxa"/>
            <w:shd w:val="clear" w:color="auto" w:fill="auto"/>
            <w:vAlign w:val="center"/>
          </w:tcPr>
          <w:p w:rsidR="00990C3D" w:rsidRPr="00315C1A" w:rsidRDefault="00125746">
            <w:pPr>
              <w:pStyle w:val="afe"/>
              <w:spacing w:before="0" w:after="0"/>
              <w:ind w:right="100"/>
              <w:contextualSpacing/>
              <w:jc w:val="both"/>
              <w:rPr>
                <w:lang w:val="uk-UA"/>
              </w:rPr>
            </w:pPr>
            <w:r w:rsidRPr="00315C1A">
              <w:rPr>
                <w:lang w:val="uk-UA"/>
              </w:rPr>
              <w:t>  </w:t>
            </w:r>
          </w:p>
        </w:tc>
      </w:tr>
      <w:tr w:rsidR="00821253" w:rsidRPr="00315C1A" w:rsidTr="00DE57CA">
        <w:tblPrEx>
          <w:tblCellMar>
            <w:top w:w="0" w:type="dxa"/>
            <w:left w:w="0" w:type="dxa"/>
            <w:bottom w:w="0" w:type="dxa"/>
            <w:right w:w="0" w:type="dxa"/>
          </w:tblCellMar>
        </w:tblPrEx>
        <w:tc>
          <w:tcPr>
            <w:tcW w:w="2835" w:type="dxa"/>
            <w:gridSpan w:val="2"/>
            <w:shd w:val="clear" w:color="auto" w:fill="auto"/>
            <w:vAlign w:val="center"/>
          </w:tcPr>
          <w:p w:rsidR="00821253" w:rsidRPr="00315C1A" w:rsidRDefault="00821253" w:rsidP="00821253">
            <w:pPr>
              <w:pStyle w:val="afe"/>
              <w:spacing w:before="0" w:after="0"/>
              <w:ind w:left="142" w:right="141"/>
              <w:contextualSpacing/>
              <w:rPr>
                <w:b/>
                <w:lang w:val="uk-UA"/>
              </w:rPr>
            </w:pPr>
            <w:r w:rsidRPr="00315C1A">
              <w:rPr>
                <w:lang w:val="uk-UA"/>
              </w:rPr>
              <w:t>2.1. повне найменування</w:t>
            </w:r>
          </w:p>
        </w:tc>
        <w:tc>
          <w:tcPr>
            <w:tcW w:w="7938" w:type="dxa"/>
            <w:shd w:val="clear" w:color="auto" w:fill="auto"/>
            <w:vAlign w:val="center"/>
          </w:tcPr>
          <w:p w:rsidR="00821253" w:rsidRDefault="00821253" w:rsidP="00821253">
            <w:pPr>
              <w:spacing w:line="264" w:lineRule="auto"/>
              <w:jc w:val="both"/>
              <w:rPr>
                <w:rFonts w:ascii="Times New Roman" w:hAnsi="Times New Roman" w:cs="Times New Roman"/>
                <w:b/>
                <w:lang w:val="uk-UA"/>
              </w:rPr>
            </w:pPr>
            <w:r w:rsidRPr="008F709F">
              <w:rPr>
                <w:rFonts w:ascii="Times New Roman" w:hAnsi="Times New Roman" w:cs="Times New Roman"/>
                <w:b/>
                <w:lang w:val="uk-UA"/>
              </w:rPr>
              <w:t>Управління освіти виконавчого комітету Старокостянтинівської</w:t>
            </w:r>
          </w:p>
        </w:tc>
      </w:tr>
      <w:tr w:rsidR="00991E12" w:rsidRPr="00315C1A" w:rsidTr="00DE57CA">
        <w:tblPrEx>
          <w:tblCellMar>
            <w:top w:w="0" w:type="dxa"/>
            <w:left w:w="0" w:type="dxa"/>
            <w:bottom w:w="0" w:type="dxa"/>
            <w:right w:w="0" w:type="dxa"/>
          </w:tblCellMar>
        </w:tblPrEx>
        <w:tc>
          <w:tcPr>
            <w:tcW w:w="2835" w:type="dxa"/>
            <w:gridSpan w:val="2"/>
            <w:shd w:val="clear" w:color="auto" w:fill="auto"/>
            <w:vAlign w:val="center"/>
          </w:tcPr>
          <w:p w:rsidR="004A3E8E" w:rsidRPr="00315C1A" w:rsidRDefault="004A3E8E">
            <w:pPr>
              <w:pStyle w:val="afe"/>
              <w:spacing w:before="0" w:after="0"/>
              <w:ind w:left="142" w:right="141"/>
              <w:contextualSpacing/>
              <w:rPr>
                <w:b/>
                <w:lang w:val="uk-UA"/>
              </w:rPr>
            </w:pPr>
            <w:r w:rsidRPr="00315C1A">
              <w:rPr>
                <w:lang w:val="uk-UA"/>
              </w:rPr>
              <w:t>2.2. місцезнаходження</w:t>
            </w:r>
          </w:p>
        </w:tc>
        <w:tc>
          <w:tcPr>
            <w:tcW w:w="7938" w:type="dxa"/>
            <w:shd w:val="clear" w:color="auto" w:fill="auto"/>
            <w:vAlign w:val="center"/>
          </w:tcPr>
          <w:p w:rsidR="004A3E8E" w:rsidRPr="00315C1A" w:rsidRDefault="00821253" w:rsidP="00DE57CA">
            <w:pPr>
              <w:pStyle w:val="afe"/>
              <w:spacing w:before="0" w:after="0" w:line="264" w:lineRule="auto"/>
              <w:rPr>
                <w:lang w:val="uk-UA"/>
              </w:rPr>
            </w:pPr>
            <w:r w:rsidRPr="00927128">
              <w:rPr>
                <w:b/>
                <w:lang w:val="uk-UA"/>
              </w:rPr>
              <w:t>31100, Україна, Хмельницька область, місто Старокостянтинів, вулиця Ессенська 2 блок 5</w:t>
            </w:r>
          </w:p>
        </w:tc>
      </w:tr>
      <w:tr w:rsidR="00991E12" w:rsidRPr="00A11694" w:rsidTr="00DE57CA">
        <w:tblPrEx>
          <w:tblCellMar>
            <w:top w:w="0" w:type="dxa"/>
            <w:left w:w="0" w:type="dxa"/>
            <w:bottom w:w="0" w:type="dxa"/>
            <w:right w:w="0" w:type="dxa"/>
          </w:tblCellMar>
        </w:tblPrEx>
        <w:tc>
          <w:tcPr>
            <w:tcW w:w="2835" w:type="dxa"/>
            <w:gridSpan w:val="2"/>
            <w:shd w:val="clear" w:color="auto" w:fill="auto"/>
            <w:vAlign w:val="center"/>
          </w:tcPr>
          <w:p w:rsidR="004A3E8E" w:rsidRPr="00315C1A" w:rsidRDefault="004A3E8E">
            <w:pPr>
              <w:pStyle w:val="afe"/>
              <w:spacing w:before="0" w:after="0"/>
              <w:ind w:left="142" w:right="141"/>
              <w:contextualSpacing/>
              <w:rPr>
                <w:b/>
                <w:lang w:val="uk-UA"/>
              </w:rPr>
            </w:pPr>
            <w:r w:rsidRPr="00315C1A">
              <w:rPr>
                <w:lang w:val="uk-UA"/>
              </w:rPr>
              <w:t>2.3. посадова особа замовника, уповноважена здійснювати зв'язок з учасниками</w:t>
            </w:r>
          </w:p>
        </w:tc>
        <w:tc>
          <w:tcPr>
            <w:tcW w:w="7938" w:type="dxa"/>
            <w:shd w:val="clear" w:color="auto" w:fill="auto"/>
            <w:vAlign w:val="center"/>
          </w:tcPr>
          <w:p w:rsidR="00821253" w:rsidRPr="003B2E7F" w:rsidRDefault="00821253" w:rsidP="00821253">
            <w:pPr>
              <w:tabs>
                <w:tab w:val="left" w:pos="418"/>
              </w:tabs>
              <w:suppressAutoHyphens w:val="0"/>
              <w:autoSpaceDE/>
              <w:spacing w:line="274" w:lineRule="exact"/>
              <w:jc w:val="both"/>
              <w:rPr>
                <w:rFonts w:ascii="Times New Roman" w:eastAsia="SimSun" w:hAnsi="Times New Roman" w:cs="Times New Roman"/>
                <w:b/>
                <w:lang w:val="uk-UA"/>
              </w:rPr>
            </w:pPr>
            <w:r w:rsidRPr="003B2E7F">
              <w:rPr>
                <w:rFonts w:ascii="Times New Roman" w:eastAsia="SimSun" w:hAnsi="Times New Roman" w:cs="Times New Roman"/>
                <w:b/>
                <w:lang w:val="uk-UA"/>
              </w:rPr>
              <w:t xml:space="preserve">Уповноважена особа: Кобзєва Наталія Іванівна-фахівець з публічних закупівель </w:t>
            </w:r>
          </w:p>
          <w:p w:rsidR="00821253" w:rsidRPr="003B2E7F" w:rsidRDefault="00821253" w:rsidP="00821253">
            <w:pPr>
              <w:tabs>
                <w:tab w:val="left" w:pos="418"/>
              </w:tabs>
              <w:suppressAutoHyphens w:val="0"/>
              <w:autoSpaceDE/>
              <w:spacing w:line="274" w:lineRule="exact"/>
              <w:jc w:val="both"/>
              <w:rPr>
                <w:rFonts w:ascii="Times New Roman" w:eastAsia="SimSun" w:hAnsi="Times New Roman" w:cs="Times New Roman"/>
                <w:b/>
                <w:lang w:val="uk-UA"/>
              </w:rPr>
            </w:pPr>
            <w:r w:rsidRPr="003B2E7F">
              <w:rPr>
                <w:rFonts w:ascii="Times New Roman" w:eastAsia="SimSun" w:hAnsi="Times New Roman" w:cs="Times New Roman"/>
                <w:b/>
                <w:lang w:val="uk-UA"/>
              </w:rPr>
              <w:t xml:space="preserve">31100, Хмельницька область, </w:t>
            </w:r>
            <w:r>
              <w:rPr>
                <w:rFonts w:ascii="Times New Roman" w:eastAsia="SimSun" w:hAnsi="Times New Roman" w:cs="Times New Roman"/>
                <w:b/>
                <w:lang w:val="uk-UA"/>
              </w:rPr>
              <w:t xml:space="preserve">Хмельницький район, </w:t>
            </w:r>
            <w:r w:rsidRPr="003B2E7F">
              <w:rPr>
                <w:rFonts w:ascii="Times New Roman" w:eastAsia="SimSun" w:hAnsi="Times New Roman" w:cs="Times New Roman"/>
                <w:b/>
                <w:lang w:val="uk-UA"/>
              </w:rPr>
              <w:t>місто Старокостянтинів, вулиця Ессенська 2, блок 5</w:t>
            </w:r>
          </w:p>
          <w:p w:rsidR="004A3E8E" w:rsidRPr="00315C1A" w:rsidRDefault="00821253" w:rsidP="00821253">
            <w:pPr>
              <w:pStyle w:val="afe"/>
              <w:spacing w:before="0" w:after="0" w:line="264" w:lineRule="auto"/>
              <w:rPr>
                <w:b/>
                <w:lang w:val="uk-UA"/>
              </w:rPr>
            </w:pPr>
            <w:r w:rsidRPr="003B2E7F">
              <w:rPr>
                <w:rFonts w:eastAsia="SimSun"/>
                <w:b/>
                <w:lang w:val="uk-UA"/>
              </w:rPr>
              <w:t>Тел. +380385445075,  e-mail: sk-osvita@i.ua</w:t>
            </w:r>
            <w:r w:rsidRPr="00315C1A">
              <w:rPr>
                <w:b/>
                <w:lang w:val="uk-UA"/>
              </w:rPr>
              <w:t xml:space="preserve"> </w:t>
            </w:r>
          </w:p>
        </w:tc>
      </w:tr>
      <w:tr w:rsidR="00991E12" w:rsidRPr="00315C1A">
        <w:tblPrEx>
          <w:tblCellMar>
            <w:top w:w="0" w:type="dxa"/>
            <w:left w:w="0" w:type="dxa"/>
            <w:bottom w:w="0" w:type="dxa"/>
            <w:right w:w="0" w:type="dxa"/>
          </w:tblCellMar>
        </w:tblPrEx>
        <w:tc>
          <w:tcPr>
            <w:tcW w:w="2835" w:type="dxa"/>
            <w:gridSpan w:val="2"/>
            <w:shd w:val="clear" w:color="auto" w:fill="auto"/>
            <w:vAlign w:val="center"/>
          </w:tcPr>
          <w:p w:rsidR="00990C3D" w:rsidRPr="00315C1A" w:rsidRDefault="00125746">
            <w:pPr>
              <w:pStyle w:val="afe"/>
              <w:spacing w:before="0" w:after="0"/>
              <w:ind w:left="142" w:right="142"/>
              <w:contextualSpacing/>
              <w:rPr>
                <w:lang w:val="uk-UA"/>
              </w:rPr>
            </w:pPr>
            <w:r w:rsidRPr="00315C1A">
              <w:rPr>
                <w:b/>
                <w:bCs/>
                <w:lang w:val="uk-UA"/>
              </w:rPr>
              <w:t>3. Процедура закупівлі</w:t>
            </w:r>
            <w:r w:rsidRPr="00315C1A">
              <w:rPr>
                <w:lang w:val="uk-UA"/>
              </w:rPr>
              <w:t> </w:t>
            </w:r>
          </w:p>
        </w:tc>
        <w:tc>
          <w:tcPr>
            <w:tcW w:w="7938" w:type="dxa"/>
            <w:shd w:val="clear" w:color="auto" w:fill="auto"/>
            <w:vAlign w:val="center"/>
          </w:tcPr>
          <w:p w:rsidR="00990C3D" w:rsidRPr="00315C1A" w:rsidRDefault="00125746">
            <w:pPr>
              <w:pStyle w:val="afe"/>
              <w:spacing w:before="0" w:after="0"/>
              <w:ind w:right="100"/>
              <w:contextualSpacing/>
              <w:jc w:val="both"/>
              <w:rPr>
                <w:lang w:val="uk-UA"/>
              </w:rPr>
            </w:pPr>
            <w:r w:rsidRPr="00315C1A">
              <w:rPr>
                <w:lang w:val="uk-UA"/>
              </w:rPr>
              <w:t>3.1. Відкриті торги (з особливостями)</w:t>
            </w:r>
          </w:p>
        </w:tc>
      </w:tr>
      <w:tr w:rsidR="00991E12" w:rsidRPr="00315C1A">
        <w:tblPrEx>
          <w:tblCellMar>
            <w:top w:w="0" w:type="dxa"/>
            <w:left w:w="0" w:type="dxa"/>
            <w:bottom w:w="0" w:type="dxa"/>
            <w:right w:w="0" w:type="dxa"/>
          </w:tblCellMar>
        </w:tblPrEx>
        <w:tc>
          <w:tcPr>
            <w:tcW w:w="2835" w:type="dxa"/>
            <w:gridSpan w:val="2"/>
            <w:shd w:val="clear" w:color="auto" w:fill="auto"/>
            <w:vAlign w:val="center"/>
          </w:tcPr>
          <w:p w:rsidR="00990C3D" w:rsidRPr="00315C1A" w:rsidRDefault="00125746">
            <w:pPr>
              <w:pStyle w:val="afe"/>
              <w:spacing w:before="0" w:after="0"/>
              <w:ind w:left="142" w:right="142"/>
              <w:contextualSpacing/>
              <w:rPr>
                <w:b/>
                <w:lang w:val="uk-UA"/>
              </w:rPr>
            </w:pPr>
            <w:r w:rsidRPr="00315C1A">
              <w:rPr>
                <w:b/>
                <w:bCs/>
                <w:lang w:val="uk-UA"/>
              </w:rPr>
              <w:t>4. Інформація про предмет закупівлі</w:t>
            </w:r>
            <w:r w:rsidRPr="00315C1A">
              <w:rPr>
                <w:lang w:val="uk-UA"/>
              </w:rPr>
              <w:t> </w:t>
            </w:r>
          </w:p>
        </w:tc>
        <w:tc>
          <w:tcPr>
            <w:tcW w:w="7938" w:type="dxa"/>
            <w:shd w:val="clear" w:color="auto" w:fill="auto"/>
            <w:vAlign w:val="center"/>
          </w:tcPr>
          <w:p w:rsidR="00990C3D" w:rsidRPr="00315C1A" w:rsidRDefault="00125746">
            <w:pPr>
              <w:pStyle w:val="afe"/>
              <w:snapToGrid w:val="0"/>
              <w:spacing w:before="0" w:after="0"/>
              <w:ind w:left="141" w:right="100"/>
              <w:contextualSpacing/>
              <w:jc w:val="both"/>
              <w:rPr>
                <w:lang w:val="uk-UA"/>
              </w:rPr>
            </w:pPr>
            <w:r w:rsidRPr="00315C1A">
              <w:rPr>
                <w:b/>
                <w:lang w:val="uk-UA"/>
              </w:rPr>
              <w:t>  </w:t>
            </w:r>
          </w:p>
        </w:tc>
      </w:tr>
      <w:tr w:rsidR="00991E12" w:rsidRPr="00315C1A">
        <w:tblPrEx>
          <w:tblCellMar>
            <w:top w:w="0" w:type="dxa"/>
            <w:left w:w="0" w:type="dxa"/>
            <w:bottom w:w="0" w:type="dxa"/>
            <w:right w:w="0" w:type="dxa"/>
          </w:tblCellMar>
        </w:tblPrEx>
        <w:tc>
          <w:tcPr>
            <w:tcW w:w="2835" w:type="dxa"/>
            <w:gridSpan w:val="2"/>
            <w:shd w:val="clear" w:color="auto" w:fill="auto"/>
            <w:vAlign w:val="center"/>
          </w:tcPr>
          <w:p w:rsidR="00990C3D" w:rsidRPr="00315C1A" w:rsidRDefault="00125746">
            <w:pPr>
              <w:pStyle w:val="afe"/>
              <w:spacing w:before="0" w:after="0"/>
              <w:ind w:left="142" w:right="142"/>
              <w:contextualSpacing/>
              <w:rPr>
                <w:b/>
                <w:lang w:val="uk-UA"/>
              </w:rPr>
            </w:pPr>
            <w:r w:rsidRPr="00315C1A">
              <w:rPr>
                <w:lang w:val="uk-UA"/>
              </w:rPr>
              <w:t>4.1. назва предмета закупівлі</w:t>
            </w:r>
          </w:p>
        </w:tc>
        <w:tc>
          <w:tcPr>
            <w:tcW w:w="7938" w:type="dxa"/>
            <w:shd w:val="clear" w:color="auto" w:fill="auto"/>
            <w:vAlign w:val="center"/>
          </w:tcPr>
          <w:p w:rsidR="00821253" w:rsidRPr="00821253" w:rsidRDefault="00821253" w:rsidP="00821253">
            <w:pPr>
              <w:tabs>
                <w:tab w:val="left" w:pos="426"/>
              </w:tabs>
              <w:ind w:right="100"/>
              <w:contextualSpacing/>
              <w:jc w:val="both"/>
              <w:rPr>
                <w:rFonts w:ascii="Times New Roman" w:eastAsia="Calibri" w:hAnsi="Times New Roman" w:cs="Times New Roman"/>
                <w:b/>
                <w:bCs/>
                <w:lang w:val="uk-UA" w:eastAsia="en-US"/>
              </w:rPr>
            </w:pPr>
            <w:r w:rsidRPr="00821253">
              <w:rPr>
                <w:rFonts w:ascii="Times New Roman" w:eastAsia="Calibri" w:hAnsi="Times New Roman" w:cs="Times New Roman"/>
                <w:b/>
                <w:bCs/>
                <w:lang w:val="uk-UA" w:eastAsia="en-US"/>
              </w:rPr>
              <w:t xml:space="preserve">Канцелярські товари та офісне приладдя </w:t>
            </w:r>
          </w:p>
          <w:p w:rsidR="00990C3D" w:rsidRPr="00821253" w:rsidRDefault="00821253">
            <w:pPr>
              <w:tabs>
                <w:tab w:val="left" w:pos="426"/>
              </w:tabs>
              <w:ind w:right="100"/>
              <w:contextualSpacing/>
              <w:jc w:val="both"/>
              <w:rPr>
                <w:rFonts w:ascii="Times New Roman" w:eastAsia="Calibri" w:hAnsi="Times New Roman" w:cs="Times New Roman"/>
                <w:b/>
                <w:bCs/>
                <w:lang w:val="uk-UA" w:eastAsia="en-US"/>
              </w:rPr>
            </w:pPr>
            <w:r w:rsidRPr="00821253">
              <w:rPr>
                <w:rFonts w:ascii="Times New Roman" w:eastAsia="Calibri" w:hAnsi="Times New Roman" w:cs="Times New Roman"/>
                <w:b/>
                <w:bCs/>
                <w:lang w:val="uk-UA" w:eastAsia="en-US"/>
              </w:rPr>
              <w:t>(код ДК 021:2015: 30190000-7 Офісне устаткування та приладдя різне)</w:t>
            </w:r>
          </w:p>
        </w:tc>
      </w:tr>
      <w:tr w:rsidR="00991E12" w:rsidRPr="00315C1A">
        <w:tblPrEx>
          <w:tblCellMar>
            <w:top w:w="0" w:type="dxa"/>
            <w:left w:w="0" w:type="dxa"/>
            <w:bottom w:w="0" w:type="dxa"/>
            <w:right w:w="0" w:type="dxa"/>
          </w:tblCellMar>
        </w:tblPrEx>
        <w:tc>
          <w:tcPr>
            <w:tcW w:w="2835" w:type="dxa"/>
            <w:gridSpan w:val="2"/>
            <w:shd w:val="clear" w:color="auto" w:fill="auto"/>
            <w:vAlign w:val="center"/>
          </w:tcPr>
          <w:p w:rsidR="00990C3D" w:rsidRPr="00315C1A" w:rsidRDefault="00125746">
            <w:pPr>
              <w:pStyle w:val="afe"/>
              <w:spacing w:before="0" w:after="0"/>
              <w:ind w:left="142" w:right="142"/>
              <w:contextualSpacing/>
              <w:rPr>
                <w:b/>
                <w:lang w:val="uk-UA"/>
              </w:rPr>
            </w:pPr>
            <w:r w:rsidRPr="00315C1A">
              <w:rPr>
                <w:lang w:val="uk-UA"/>
              </w:rPr>
              <w:t>4.2. опис окремої частини (частин) предмета закупівлі (лота), щодо якої можуть бути подані тендерні пропозиції</w:t>
            </w:r>
          </w:p>
        </w:tc>
        <w:tc>
          <w:tcPr>
            <w:tcW w:w="7938" w:type="dxa"/>
            <w:shd w:val="clear" w:color="auto" w:fill="auto"/>
            <w:vAlign w:val="center"/>
          </w:tcPr>
          <w:p w:rsidR="00990C3D" w:rsidRPr="00315C1A" w:rsidRDefault="00125746">
            <w:pPr>
              <w:ind w:right="100"/>
              <w:contextualSpacing/>
              <w:jc w:val="both"/>
              <w:rPr>
                <w:rFonts w:ascii="Times New Roman" w:hAnsi="Times New Roman" w:cs="Times New Roman"/>
                <w:b/>
                <w:bCs/>
                <w:lang w:val="uk-UA"/>
              </w:rPr>
            </w:pPr>
            <w:r w:rsidRPr="00315C1A">
              <w:rPr>
                <w:rFonts w:ascii="Times New Roman" w:hAnsi="Times New Roman" w:cs="Times New Roman"/>
                <w:bCs/>
                <w:lang w:val="uk-UA"/>
              </w:rPr>
              <w:t>Поділ на лоти не передбачено</w:t>
            </w:r>
          </w:p>
        </w:tc>
      </w:tr>
      <w:tr w:rsidR="00991E12" w:rsidRPr="00315C1A">
        <w:tblPrEx>
          <w:tblCellMar>
            <w:top w:w="0" w:type="dxa"/>
            <w:left w:w="0" w:type="dxa"/>
            <w:bottom w:w="0" w:type="dxa"/>
            <w:right w:w="0" w:type="dxa"/>
          </w:tblCellMar>
        </w:tblPrEx>
        <w:tc>
          <w:tcPr>
            <w:tcW w:w="2835" w:type="dxa"/>
            <w:gridSpan w:val="2"/>
            <w:shd w:val="clear" w:color="auto" w:fill="auto"/>
            <w:vAlign w:val="center"/>
          </w:tcPr>
          <w:p w:rsidR="00990C3D" w:rsidRPr="00315C1A" w:rsidRDefault="00125746">
            <w:pPr>
              <w:pStyle w:val="afe"/>
              <w:spacing w:before="0" w:after="0"/>
              <w:ind w:left="142" w:right="142"/>
              <w:contextualSpacing/>
              <w:rPr>
                <w:b/>
                <w:lang w:val="uk-UA"/>
              </w:rPr>
            </w:pPr>
            <w:r w:rsidRPr="00315C1A">
              <w:rPr>
                <w:lang w:val="uk-UA"/>
              </w:rPr>
              <w:t>4.3. місце, кількість, обсяг поставки товарів (надання послуг, виконання робіт) </w:t>
            </w:r>
          </w:p>
        </w:tc>
        <w:tc>
          <w:tcPr>
            <w:tcW w:w="7938" w:type="dxa"/>
            <w:shd w:val="clear" w:color="auto" w:fill="auto"/>
            <w:vAlign w:val="center"/>
          </w:tcPr>
          <w:p w:rsidR="00990C3D" w:rsidRPr="00315C1A" w:rsidRDefault="00BF3B2C">
            <w:pPr>
              <w:pStyle w:val="afe"/>
              <w:snapToGrid w:val="0"/>
              <w:spacing w:before="0" w:after="0"/>
              <w:jc w:val="both"/>
              <w:rPr>
                <w:lang w:val="uk-UA"/>
              </w:rPr>
            </w:pPr>
            <w:r w:rsidRPr="00315C1A">
              <w:rPr>
                <w:lang w:val="uk-UA"/>
              </w:rPr>
              <w:t>М</w:t>
            </w:r>
            <w:r w:rsidR="00125746" w:rsidRPr="00315C1A">
              <w:rPr>
                <w:lang w:val="uk-UA"/>
              </w:rPr>
              <w:t>ісце поставки:</w:t>
            </w:r>
          </w:p>
          <w:p w:rsidR="004A3E8E" w:rsidRPr="00315C1A" w:rsidRDefault="00821253" w:rsidP="004A3E8E">
            <w:pPr>
              <w:widowControl/>
              <w:autoSpaceDE/>
              <w:snapToGrid w:val="0"/>
              <w:ind w:left="55" w:hanging="55"/>
              <w:jc w:val="both"/>
              <w:rPr>
                <w:rFonts w:ascii="Times New Roman" w:hAnsi="Times New Roman" w:cs="Times New Roman"/>
                <w:b/>
                <w:shd w:val="clear" w:color="auto" w:fill="FDFEFD"/>
                <w:lang w:val="uk-UA"/>
              </w:rPr>
            </w:pPr>
            <w:r w:rsidRPr="00927128">
              <w:rPr>
                <w:rFonts w:ascii="Times New Roman" w:hAnsi="Times New Roman"/>
                <w:b/>
                <w:lang w:val="uk-UA"/>
              </w:rPr>
              <w:t>31100, Україна, Хмельницька область, місто Старокостянтинів, вулиця Ессенська 2 блок 5</w:t>
            </w:r>
          </w:p>
          <w:p w:rsidR="00BF3B2C" w:rsidRPr="00821253" w:rsidRDefault="00BF3B2C" w:rsidP="00BF3B2C">
            <w:pPr>
              <w:snapToGrid w:val="0"/>
              <w:jc w:val="both"/>
              <w:rPr>
                <w:rFonts w:ascii="Times New Roman" w:hAnsi="Times New Roman" w:cs="Times New Roman"/>
                <w:lang w:val="uk-UA"/>
              </w:rPr>
            </w:pPr>
            <w:r w:rsidRPr="00821253">
              <w:rPr>
                <w:rFonts w:ascii="Times New Roman" w:hAnsi="Times New Roman" w:cs="Times New Roman"/>
                <w:lang w:val="uk-UA"/>
              </w:rPr>
              <w:t xml:space="preserve">Кількість: </w:t>
            </w:r>
          </w:p>
          <w:p w:rsidR="00990C3D" w:rsidRPr="00315C1A" w:rsidRDefault="00821253" w:rsidP="00BF3B2C">
            <w:pPr>
              <w:ind w:right="100"/>
              <w:contextualSpacing/>
              <w:jc w:val="both"/>
              <w:rPr>
                <w:rFonts w:ascii="Times New Roman" w:eastAsia="Calibri" w:hAnsi="Times New Roman" w:cs="Times New Roman"/>
                <w:b/>
                <w:bCs/>
                <w:lang w:val="uk-UA" w:eastAsia="en-US"/>
              </w:rPr>
            </w:pPr>
            <w:r>
              <w:rPr>
                <w:rFonts w:ascii="Times New Roman" w:hAnsi="Times New Roman" w:cs="Times New Roman"/>
                <w:b/>
                <w:lang w:val="uk-UA"/>
              </w:rPr>
              <w:t>кількость та обсяг</w:t>
            </w:r>
            <w:r w:rsidR="00BF3B2C" w:rsidRPr="00315C1A">
              <w:rPr>
                <w:rFonts w:ascii="Times New Roman" w:hAnsi="Times New Roman" w:cs="Times New Roman"/>
                <w:b/>
                <w:lang w:val="uk-UA"/>
              </w:rPr>
              <w:t xml:space="preserve"> товару зазначено у Додатку 2 до тендерної документації.</w:t>
            </w:r>
          </w:p>
        </w:tc>
      </w:tr>
      <w:tr w:rsidR="00991E12" w:rsidRPr="00315C1A">
        <w:tblPrEx>
          <w:tblCellMar>
            <w:top w:w="0" w:type="dxa"/>
            <w:left w:w="0" w:type="dxa"/>
            <w:bottom w:w="0" w:type="dxa"/>
            <w:right w:w="0" w:type="dxa"/>
          </w:tblCellMar>
        </w:tblPrEx>
        <w:tc>
          <w:tcPr>
            <w:tcW w:w="2835" w:type="dxa"/>
            <w:gridSpan w:val="2"/>
            <w:shd w:val="clear" w:color="auto" w:fill="auto"/>
            <w:vAlign w:val="center"/>
          </w:tcPr>
          <w:p w:rsidR="00990C3D" w:rsidRPr="00315C1A" w:rsidRDefault="00125746">
            <w:pPr>
              <w:pStyle w:val="afe"/>
              <w:spacing w:before="0" w:after="0"/>
              <w:ind w:left="142" w:right="142"/>
              <w:contextualSpacing/>
              <w:rPr>
                <w:b/>
                <w:lang w:val="uk-UA"/>
              </w:rPr>
            </w:pPr>
            <w:r w:rsidRPr="00315C1A">
              <w:rPr>
                <w:lang w:val="uk-UA"/>
              </w:rPr>
              <w:t>4.4. строк поставки товарів (надання послуг, виконання робіт) </w:t>
            </w:r>
          </w:p>
        </w:tc>
        <w:tc>
          <w:tcPr>
            <w:tcW w:w="7938" w:type="dxa"/>
            <w:shd w:val="clear" w:color="auto" w:fill="auto"/>
            <w:vAlign w:val="center"/>
          </w:tcPr>
          <w:p w:rsidR="00990C3D" w:rsidRPr="00315C1A" w:rsidRDefault="00125746">
            <w:pPr>
              <w:pStyle w:val="afe"/>
              <w:snapToGrid w:val="0"/>
              <w:spacing w:before="0" w:after="0"/>
              <w:ind w:right="100"/>
              <w:contextualSpacing/>
              <w:rPr>
                <w:b/>
                <w:lang w:val="uk-UA"/>
              </w:rPr>
            </w:pPr>
            <w:r w:rsidRPr="00315C1A">
              <w:rPr>
                <w:b/>
                <w:lang w:val="uk-UA"/>
              </w:rPr>
              <w:t>до 31.12.2024 року</w:t>
            </w:r>
          </w:p>
        </w:tc>
      </w:tr>
      <w:tr w:rsidR="00991E12" w:rsidRPr="00315C1A">
        <w:tblPrEx>
          <w:tblCellMar>
            <w:top w:w="0" w:type="dxa"/>
            <w:left w:w="0" w:type="dxa"/>
            <w:bottom w:w="0" w:type="dxa"/>
            <w:right w:w="0" w:type="dxa"/>
          </w:tblCellMar>
        </w:tblPrEx>
        <w:tc>
          <w:tcPr>
            <w:tcW w:w="2835" w:type="dxa"/>
            <w:gridSpan w:val="2"/>
            <w:shd w:val="clear" w:color="auto" w:fill="auto"/>
            <w:vAlign w:val="center"/>
          </w:tcPr>
          <w:p w:rsidR="00990C3D" w:rsidRPr="00315C1A" w:rsidRDefault="00125746">
            <w:pPr>
              <w:pStyle w:val="afe"/>
              <w:spacing w:before="0" w:after="0"/>
              <w:ind w:left="142" w:right="142"/>
              <w:contextualSpacing/>
              <w:rPr>
                <w:lang w:val="uk-UA"/>
              </w:rPr>
            </w:pPr>
            <w:r w:rsidRPr="00315C1A">
              <w:rPr>
                <w:b/>
                <w:bCs/>
                <w:lang w:val="uk-UA"/>
              </w:rPr>
              <w:t>5. Недискримінація учасників</w:t>
            </w:r>
            <w:r w:rsidRPr="00315C1A">
              <w:rPr>
                <w:lang w:val="uk-UA"/>
              </w:rPr>
              <w:t> </w:t>
            </w:r>
          </w:p>
        </w:tc>
        <w:tc>
          <w:tcPr>
            <w:tcW w:w="7938" w:type="dxa"/>
            <w:shd w:val="clear" w:color="auto" w:fill="auto"/>
            <w:vAlign w:val="center"/>
          </w:tcPr>
          <w:p w:rsidR="00821253" w:rsidRPr="00821253" w:rsidRDefault="00821253" w:rsidP="00821253">
            <w:pPr>
              <w:ind w:left="38" w:right="34"/>
              <w:contextualSpacing/>
              <w:jc w:val="both"/>
              <w:rPr>
                <w:rFonts w:ascii="Times New Roman" w:hAnsi="Times New Roman" w:cs="Times New Roman"/>
                <w:lang w:val="uk-UA"/>
              </w:rPr>
            </w:pPr>
            <w:r w:rsidRPr="00821253">
              <w:rPr>
                <w:rFonts w:ascii="Times New Roman" w:hAnsi="Times New Roman" w:cs="Times New Roman"/>
                <w:lang w:val="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821253" w:rsidRPr="00821253" w:rsidRDefault="00821253" w:rsidP="00821253">
            <w:pPr>
              <w:ind w:left="38" w:right="34"/>
              <w:contextualSpacing/>
              <w:jc w:val="both"/>
              <w:rPr>
                <w:rFonts w:ascii="Times New Roman" w:hAnsi="Times New Roman" w:cs="Times New Roman"/>
                <w:lang w:val="uk-UA"/>
              </w:rPr>
            </w:pPr>
            <w:r w:rsidRPr="00821253">
              <w:rPr>
                <w:rFonts w:ascii="Times New Roman" w:hAnsi="Times New Roman" w:cs="Times New Roman"/>
                <w:lang w:val="uk-UA"/>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w:t>
            </w:r>
            <w:r w:rsidRPr="00821253">
              <w:rPr>
                <w:rFonts w:ascii="Times New Roman" w:hAnsi="Times New Roman" w:cs="Times New Roman"/>
                <w:lang w:val="uk-UA"/>
              </w:rPr>
              <w:lastRenderedPageBreak/>
              <w:t>послуг походженням з іноземної держави, до якої застосовано санкції згідно з цим Законом.</w:t>
            </w:r>
          </w:p>
          <w:p w:rsidR="00821253" w:rsidRPr="00821253" w:rsidRDefault="00821253" w:rsidP="00821253">
            <w:pPr>
              <w:ind w:left="38" w:right="34"/>
              <w:contextualSpacing/>
              <w:jc w:val="both"/>
              <w:rPr>
                <w:rFonts w:ascii="Times New Roman" w:hAnsi="Times New Roman" w:cs="Times New Roman"/>
                <w:lang w:val="uk-UA"/>
              </w:rPr>
            </w:pPr>
            <w:r w:rsidRPr="00821253">
              <w:rPr>
                <w:rFonts w:ascii="Times New Roman" w:hAnsi="Times New Roman" w:cs="Times New Roman"/>
                <w:lang w:val="uk-UA"/>
              </w:rPr>
              <w:t>1.5.2. 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21253" w:rsidRPr="00821253" w:rsidRDefault="00821253" w:rsidP="00821253">
            <w:pPr>
              <w:ind w:left="38" w:right="34"/>
              <w:contextualSpacing/>
              <w:jc w:val="both"/>
              <w:rPr>
                <w:rFonts w:ascii="Times New Roman" w:hAnsi="Times New Roman" w:cs="Times New Roman"/>
                <w:lang w:val="uk-UA"/>
              </w:rPr>
            </w:pPr>
            <w:r w:rsidRPr="00821253">
              <w:rPr>
                <w:rFonts w:ascii="Times New Roman" w:hAnsi="Times New Roman" w:cs="Times New Roman"/>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821253" w:rsidRPr="00821253" w:rsidRDefault="00821253" w:rsidP="00821253">
            <w:pPr>
              <w:ind w:left="38" w:right="34"/>
              <w:contextualSpacing/>
              <w:jc w:val="both"/>
              <w:rPr>
                <w:rFonts w:ascii="Times New Roman" w:hAnsi="Times New Roman" w:cs="Times New Roman"/>
                <w:lang w:val="uk-UA"/>
              </w:rPr>
            </w:pPr>
            <w:r w:rsidRPr="00821253">
              <w:rPr>
                <w:rFonts w:ascii="Times New Roman" w:hAnsi="Times New Roman" w:cs="Times New Roman"/>
                <w:lang w:val="uk-UA"/>
              </w:rPr>
              <w:t>- інформацію про кінцевого (их) бенефеціарного (их) власника (ів) та члена (ів) або учасника (ів) (акціонера (ів)) із зазначенням інформації про громадянство кінцевого (их) бенефіціара (рів) власника (ів) та члена (ів) або учасника (ів) (акціонера (ів)), що має (ють) частку в статутному капіталі 10 і більше відсотків в статутному капіталі (дана вимога стосується юридичних осіб).</w:t>
            </w:r>
          </w:p>
          <w:p w:rsidR="00821253" w:rsidRPr="00821253" w:rsidRDefault="00821253" w:rsidP="00821253">
            <w:pPr>
              <w:ind w:left="38" w:right="34"/>
              <w:contextualSpacing/>
              <w:jc w:val="both"/>
              <w:rPr>
                <w:rFonts w:ascii="Times New Roman" w:hAnsi="Times New Roman" w:cs="Times New Roman"/>
                <w:lang w:val="uk-UA"/>
              </w:rPr>
            </w:pPr>
            <w:r w:rsidRPr="00821253">
              <w:rPr>
                <w:rFonts w:ascii="Times New Roman" w:hAnsi="Times New Roman" w:cs="Times New Roman"/>
                <w:lang w:val="uk-UA"/>
              </w:rPr>
              <w:t>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громадянина/громадян Російської Федерації/Республіки Білорусь/Ісламської Республіки Іран підтверджується наданням у складі тендерної пропозиції одного з таких документів:</w:t>
            </w:r>
          </w:p>
          <w:p w:rsidR="00821253" w:rsidRPr="00821253" w:rsidRDefault="00821253" w:rsidP="00821253">
            <w:pPr>
              <w:ind w:left="38" w:right="34"/>
              <w:contextualSpacing/>
              <w:jc w:val="both"/>
              <w:rPr>
                <w:rFonts w:ascii="Times New Roman" w:hAnsi="Times New Roman" w:cs="Times New Roman"/>
                <w:lang w:val="uk-UA"/>
              </w:rPr>
            </w:pPr>
            <w:r w:rsidRPr="00821253">
              <w:rPr>
                <w:rFonts w:ascii="Times New Roman" w:hAnsi="Times New Roman" w:cs="Times New Roman"/>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821253" w:rsidRPr="00821253" w:rsidRDefault="00821253" w:rsidP="00821253">
            <w:pPr>
              <w:ind w:left="38" w:right="34"/>
              <w:contextualSpacing/>
              <w:jc w:val="both"/>
              <w:rPr>
                <w:rFonts w:ascii="Times New Roman" w:hAnsi="Times New Roman" w:cs="Times New Roman"/>
                <w:lang w:val="uk-UA"/>
              </w:rPr>
            </w:pPr>
            <w:r w:rsidRPr="00821253">
              <w:rPr>
                <w:rFonts w:ascii="Times New Roman" w:hAnsi="Times New Roman" w:cs="Times New Roman"/>
                <w:lang w:val="uk-UA"/>
              </w:rPr>
              <w:t>б) посвідку на постійне чи тимчасове проживання на території України;</w:t>
            </w:r>
          </w:p>
          <w:p w:rsidR="00821253" w:rsidRPr="00821253" w:rsidRDefault="00821253" w:rsidP="00821253">
            <w:pPr>
              <w:ind w:left="38" w:right="34"/>
              <w:contextualSpacing/>
              <w:jc w:val="both"/>
              <w:rPr>
                <w:rFonts w:ascii="Times New Roman" w:hAnsi="Times New Roman" w:cs="Times New Roman"/>
                <w:lang w:val="uk-UA"/>
              </w:rPr>
            </w:pPr>
            <w:r w:rsidRPr="00821253">
              <w:rPr>
                <w:rFonts w:ascii="Times New Roman" w:hAnsi="Times New Roman" w:cs="Times New Roman"/>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821253" w:rsidRPr="00821253" w:rsidRDefault="00821253" w:rsidP="00821253">
            <w:pPr>
              <w:ind w:left="38" w:right="34"/>
              <w:contextualSpacing/>
              <w:jc w:val="both"/>
              <w:rPr>
                <w:rFonts w:ascii="Times New Roman" w:hAnsi="Times New Roman" w:cs="Times New Roman"/>
                <w:lang w:val="uk-UA"/>
              </w:rPr>
            </w:pPr>
            <w:r w:rsidRPr="00821253">
              <w:rPr>
                <w:rFonts w:ascii="Times New Roman" w:hAnsi="Times New Roman" w:cs="Times New Roman"/>
                <w:lang w:val="uk-UA"/>
              </w:rPr>
              <w:t>г) посвідчення біженця чи документ, що підтверджує надання притулку в Україні (стаття 1 Закону України «Про громадянство України»).</w:t>
            </w:r>
          </w:p>
          <w:p w:rsidR="00821253" w:rsidRPr="00821253" w:rsidRDefault="00821253" w:rsidP="00821253">
            <w:pPr>
              <w:ind w:left="38" w:right="34"/>
              <w:contextualSpacing/>
              <w:jc w:val="both"/>
              <w:rPr>
                <w:rFonts w:ascii="Times New Roman" w:hAnsi="Times New Roman" w:cs="Times New Roman"/>
                <w:lang w:val="uk-UA"/>
              </w:rPr>
            </w:pPr>
            <w:r w:rsidRPr="00821253">
              <w:rPr>
                <w:rFonts w:ascii="Times New Roman" w:hAnsi="Times New Roman" w:cs="Times New Roman"/>
                <w:lang w:val="uk-UA"/>
              </w:rPr>
              <w:t>*Згідно роз'яснення Міністерства юстиції України від 08.03.2022 року № 24560/8.1.3/10-22.</w:t>
            </w:r>
          </w:p>
          <w:p w:rsidR="00821253" w:rsidRPr="00821253" w:rsidRDefault="00821253" w:rsidP="00821253">
            <w:pPr>
              <w:ind w:left="38" w:right="34"/>
              <w:contextualSpacing/>
              <w:jc w:val="both"/>
              <w:rPr>
                <w:rFonts w:ascii="Times New Roman" w:hAnsi="Times New Roman" w:cs="Times New Roman"/>
                <w:lang w:val="uk-UA"/>
              </w:rPr>
            </w:pPr>
            <w:r w:rsidRPr="00821253">
              <w:rPr>
                <w:rFonts w:ascii="Times New Roman" w:hAnsi="Times New Roman" w:cs="Times New Roman"/>
                <w:lang w:val="uk-UA"/>
              </w:rPr>
              <w:t>1.5.3. Відповідно до абз. 3 п.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821253" w:rsidRPr="00821253" w:rsidRDefault="00821253" w:rsidP="00821253">
            <w:pPr>
              <w:ind w:left="38" w:right="34"/>
              <w:contextualSpacing/>
              <w:jc w:val="both"/>
              <w:rPr>
                <w:rFonts w:ascii="Times New Roman" w:hAnsi="Times New Roman" w:cs="Times New Roman"/>
                <w:lang w:val="uk-UA"/>
              </w:rPr>
            </w:pPr>
            <w:r w:rsidRPr="00821253">
              <w:rPr>
                <w:rFonts w:ascii="Times New Roman" w:hAnsi="Times New Roman" w:cs="Times New Roman"/>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990C3D" w:rsidRPr="00315C1A" w:rsidRDefault="00821253" w:rsidP="00821253">
            <w:pPr>
              <w:ind w:left="38" w:right="100"/>
              <w:contextualSpacing/>
              <w:jc w:val="both"/>
              <w:rPr>
                <w:rFonts w:ascii="Times New Roman" w:hAnsi="Times New Roman" w:cs="Times New Roman"/>
              </w:rPr>
            </w:pPr>
            <w:r w:rsidRPr="00821253">
              <w:rPr>
                <w:rFonts w:ascii="Times New Roman" w:hAnsi="Times New Roman" w:cs="Times New Roman"/>
                <w:lang w:val="uk-UA"/>
              </w:rPr>
              <w:t>- гарантійний лист про те, що країнами походження запропонованого товару не є   Російська Федерація/Республіка Білорусь/Ісламської Республіки Іран.</w:t>
            </w:r>
          </w:p>
        </w:tc>
      </w:tr>
      <w:tr w:rsidR="00991E12" w:rsidRPr="00315C1A">
        <w:tblPrEx>
          <w:tblCellMar>
            <w:top w:w="0" w:type="dxa"/>
            <w:left w:w="0" w:type="dxa"/>
            <w:bottom w:w="0" w:type="dxa"/>
            <w:right w:w="0" w:type="dxa"/>
          </w:tblCellMar>
        </w:tblPrEx>
        <w:tc>
          <w:tcPr>
            <w:tcW w:w="2835" w:type="dxa"/>
            <w:gridSpan w:val="2"/>
            <w:shd w:val="clear" w:color="auto" w:fill="auto"/>
            <w:vAlign w:val="center"/>
          </w:tcPr>
          <w:p w:rsidR="00990C3D" w:rsidRPr="00315C1A" w:rsidRDefault="00125746">
            <w:pPr>
              <w:pStyle w:val="afe"/>
              <w:spacing w:before="0" w:after="0"/>
              <w:ind w:left="142" w:right="142"/>
              <w:contextualSpacing/>
              <w:rPr>
                <w:lang w:val="uk-UA"/>
              </w:rPr>
            </w:pPr>
            <w:r w:rsidRPr="00315C1A">
              <w:rPr>
                <w:b/>
                <w:bCs/>
                <w:lang w:val="uk-UA"/>
              </w:rPr>
              <w:lastRenderedPageBreak/>
              <w:t xml:space="preserve">6. Інформація про валюту (валюти), у якій (яких) повинна бути розрахована і </w:t>
            </w:r>
            <w:r w:rsidRPr="00315C1A">
              <w:rPr>
                <w:b/>
                <w:bCs/>
                <w:lang w:val="uk-UA"/>
              </w:rPr>
              <w:lastRenderedPageBreak/>
              <w:t>зазначена ціна тендерної пропозиції</w:t>
            </w:r>
          </w:p>
        </w:tc>
        <w:tc>
          <w:tcPr>
            <w:tcW w:w="7938" w:type="dxa"/>
            <w:shd w:val="clear" w:color="auto" w:fill="auto"/>
            <w:vAlign w:val="center"/>
          </w:tcPr>
          <w:p w:rsidR="00990C3D" w:rsidRPr="00315C1A" w:rsidRDefault="00125746">
            <w:pPr>
              <w:pStyle w:val="afe"/>
              <w:spacing w:before="0" w:after="0"/>
              <w:ind w:right="100"/>
              <w:contextualSpacing/>
              <w:jc w:val="both"/>
              <w:rPr>
                <w:lang w:val="uk-UA"/>
              </w:rPr>
            </w:pPr>
            <w:r w:rsidRPr="00315C1A">
              <w:rPr>
                <w:lang w:val="uk-UA"/>
              </w:rPr>
              <w:lastRenderedPageBreak/>
              <w:t>1.6.1. Валютою тендерної пропозиції є національна валюта України - гривня.</w:t>
            </w:r>
          </w:p>
          <w:p w:rsidR="00990C3D" w:rsidRPr="00315C1A" w:rsidRDefault="00125746">
            <w:pPr>
              <w:pStyle w:val="afe"/>
              <w:spacing w:before="0" w:after="0"/>
              <w:ind w:right="100"/>
              <w:contextualSpacing/>
              <w:jc w:val="both"/>
              <w:rPr>
                <w:lang w:val="uk-UA"/>
              </w:rPr>
            </w:pPr>
            <w:r w:rsidRPr="00315C1A">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у доларах США, або євро. </w:t>
            </w:r>
          </w:p>
          <w:p w:rsidR="00990C3D" w:rsidRPr="00315C1A" w:rsidRDefault="00125746">
            <w:pPr>
              <w:pStyle w:val="afe"/>
              <w:spacing w:before="0" w:after="0"/>
              <w:ind w:right="100"/>
              <w:contextualSpacing/>
              <w:jc w:val="both"/>
              <w:rPr>
                <w:b/>
                <w:lang w:val="uk-UA"/>
              </w:rPr>
            </w:pPr>
            <w:r w:rsidRPr="00315C1A">
              <w:rPr>
                <w:lang w:val="uk-UA"/>
              </w:rPr>
              <w:lastRenderedPageBreak/>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990C3D" w:rsidRPr="00315C1A" w:rsidRDefault="00125746">
            <w:pPr>
              <w:pStyle w:val="afe"/>
              <w:spacing w:before="0" w:after="0"/>
              <w:ind w:right="100"/>
              <w:contextualSpacing/>
              <w:jc w:val="both"/>
              <w:rPr>
                <w:lang w:val="uk-UA"/>
              </w:rPr>
            </w:pPr>
            <w:r w:rsidRPr="00315C1A">
              <w:rPr>
                <w:b/>
                <w:lang w:val="uk-UA"/>
              </w:rPr>
              <w:t>Цтгрн=Цтдол хК,</w:t>
            </w:r>
            <w:r w:rsidRPr="00315C1A">
              <w:rPr>
                <w:lang w:val="uk-UA"/>
              </w:rPr>
              <w:t xml:space="preserve"> де Цтгрн- ціна за одиницю товару в гривнях;</w:t>
            </w:r>
          </w:p>
          <w:p w:rsidR="00990C3D" w:rsidRPr="00315C1A" w:rsidRDefault="00125746">
            <w:pPr>
              <w:pStyle w:val="afe"/>
              <w:spacing w:before="0" w:after="0"/>
              <w:ind w:right="100"/>
              <w:contextualSpacing/>
              <w:jc w:val="both"/>
              <w:rPr>
                <w:lang w:val="uk-UA"/>
              </w:rPr>
            </w:pPr>
            <w:r w:rsidRPr="00315C1A">
              <w:rPr>
                <w:lang w:val="uk-UA"/>
              </w:rPr>
              <w:t>Цтдол- ціна за одиницю товару в доларах США,ЄВРО згідно цінової пропозиції;</w:t>
            </w:r>
          </w:p>
          <w:p w:rsidR="00990C3D" w:rsidRPr="00315C1A" w:rsidRDefault="00125746">
            <w:pPr>
              <w:pStyle w:val="afe"/>
              <w:spacing w:before="0" w:after="0"/>
              <w:ind w:right="100"/>
              <w:contextualSpacing/>
              <w:jc w:val="both"/>
              <w:rPr>
                <w:lang w:val="uk-UA"/>
              </w:rPr>
            </w:pPr>
            <w:r w:rsidRPr="00315C1A">
              <w:rPr>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991E12" w:rsidRPr="00315C1A">
        <w:tblPrEx>
          <w:tblCellMar>
            <w:top w:w="0" w:type="dxa"/>
            <w:left w:w="0" w:type="dxa"/>
            <w:bottom w:w="0" w:type="dxa"/>
            <w:right w:w="0" w:type="dxa"/>
          </w:tblCellMar>
        </w:tblPrEx>
        <w:tc>
          <w:tcPr>
            <w:tcW w:w="2835" w:type="dxa"/>
            <w:gridSpan w:val="2"/>
            <w:shd w:val="clear" w:color="auto" w:fill="auto"/>
            <w:vAlign w:val="center"/>
          </w:tcPr>
          <w:p w:rsidR="00990C3D" w:rsidRPr="00315C1A" w:rsidRDefault="00125746">
            <w:pPr>
              <w:pStyle w:val="afe"/>
              <w:spacing w:before="0" w:after="0"/>
              <w:ind w:left="142" w:right="142"/>
              <w:contextualSpacing/>
              <w:rPr>
                <w:lang w:val="uk-UA"/>
              </w:rPr>
            </w:pPr>
            <w:r w:rsidRPr="00315C1A">
              <w:rPr>
                <w:b/>
                <w:bCs/>
                <w:lang w:val="uk-UA"/>
              </w:rPr>
              <w:lastRenderedPageBreak/>
              <w:t>7. І</w:t>
            </w:r>
            <w:r w:rsidRPr="00315C1A">
              <w:rPr>
                <w:b/>
                <w:lang w:val="uk-UA"/>
              </w:rPr>
              <w:t>нформація про мову (мови), якою (якими) повинно бути складено тендерні пропозиції</w:t>
            </w:r>
          </w:p>
        </w:tc>
        <w:tc>
          <w:tcPr>
            <w:tcW w:w="7938" w:type="dxa"/>
            <w:shd w:val="clear" w:color="auto" w:fill="auto"/>
          </w:tcPr>
          <w:p w:rsidR="00990C3D" w:rsidRPr="00315C1A" w:rsidRDefault="00125746">
            <w:pPr>
              <w:autoSpaceDN w:val="0"/>
              <w:ind w:right="100"/>
              <w:contextualSpacing/>
              <w:jc w:val="both"/>
              <w:rPr>
                <w:rFonts w:ascii="Times New Roman" w:hAnsi="Times New Roman" w:cs="Times New Roman"/>
                <w:lang w:val="uk-UA"/>
              </w:rPr>
            </w:pPr>
            <w:r w:rsidRPr="00315C1A">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990C3D" w:rsidRPr="00315C1A" w:rsidRDefault="00125746">
            <w:pPr>
              <w:autoSpaceDN w:val="0"/>
              <w:ind w:right="100"/>
              <w:contextualSpacing/>
              <w:jc w:val="both"/>
              <w:rPr>
                <w:rFonts w:ascii="Times New Roman" w:hAnsi="Times New Roman" w:cs="Times New Roman"/>
                <w:b/>
                <w:bCs/>
                <w:u w:val="single"/>
                <w:lang w:val="uk-UA"/>
              </w:rPr>
            </w:pPr>
            <w:r w:rsidRPr="00315C1A">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990C3D" w:rsidRPr="00315C1A" w:rsidRDefault="00125746">
            <w:pPr>
              <w:tabs>
                <w:tab w:val="left" w:pos="585"/>
              </w:tabs>
              <w:autoSpaceDN w:val="0"/>
              <w:ind w:right="100"/>
              <w:contextualSpacing/>
              <w:jc w:val="both"/>
              <w:rPr>
                <w:rFonts w:ascii="Times New Roman" w:hAnsi="Times New Roman" w:cs="Times New Roman"/>
                <w:b/>
                <w:bCs/>
                <w:u w:val="single"/>
                <w:lang w:val="uk-UA"/>
              </w:rPr>
            </w:pPr>
            <w:r w:rsidRPr="00315C1A">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990C3D" w:rsidRPr="00315C1A" w:rsidRDefault="00125746">
            <w:pPr>
              <w:autoSpaceDN w:val="0"/>
              <w:ind w:right="100"/>
              <w:contextualSpacing/>
              <w:jc w:val="both"/>
              <w:rPr>
                <w:rFonts w:ascii="Times New Roman" w:hAnsi="Times New Roman" w:cs="Times New Roman"/>
                <w:lang w:val="uk-UA"/>
              </w:rPr>
            </w:pPr>
            <w:r w:rsidRPr="00315C1A">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990C3D" w:rsidRPr="00315C1A" w:rsidRDefault="00125746">
            <w:pPr>
              <w:tabs>
                <w:tab w:val="left" w:pos="585"/>
              </w:tabs>
              <w:autoSpaceDN w:val="0"/>
              <w:ind w:right="100"/>
              <w:contextualSpacing/>
              <w:jc w:val="both"/>
              <w:rPr>
                <w:rFonts w:ascii="Times New Roman" w:hAnsi="Times New Roman" w:cs="Times New Roman"/>
                <w:lang w:val="uk-UA"/>
              </w:rPr>
            </w:pPr>
            <w:r w:rsidRPr="00315C1A">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990C3D" w:rsidRPr="00315C1A" w:rsidRDefault="00125746">
            <w:pPr>
              <w:autoSpaceDN w:val="0"/>
              <w:ind w:right="100"/>
              <w:contextualSpacing/>
              <w:jc w:val="both"/>
              <w:rPr>
                <w:rFonts w:ascii="Times New Roman" w:hAnsi="Times New Roman" w:cs="Times New Roman"/>
                <w:lang w:val="uk-UA"/>
              </w:rPr>
            </w:pPr>
            <w:r w:rsidRPr="00315C1A">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990C3D" w:rsidRPr="00315C1A" w:rsidRDefault="00125746">
            <w:pPr>
              <w:autoSpaceDN w:val="0"/>
              <w:ind w:right="100"/>
              <w:contextualSpacing/>
              <w:jc w:val="both"/>
              <w:rPr>
                <w:rFonts w:ascii="Times New Roman" w:hAnsi="Times New Roman" w:cs="Times New Roman"/>
                <w:lang w:val="uk-UA"/>
              </w:rPr>
            </w:pPr>
            <w:r w:rsidRPr="00315C1A">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990C3D" w:rsidRPr="00315C1A" w:rsidRDefault="00125746">
            <w:pPr>
              <w:autoSpaceDN w:val="0"/>
              <w:ind w:right="100"/>
              <w:contextualSpacing/>
              <w:jc w:val="both"/>
              <w:rPr>
                <w:rFonts w:ascii="Times New Roman" w:hAnsi="Times New Roman" w:cs="Times New Roman"/>
                <w:lang w:val="uk-UA"/>
              </w:rPr>
            </w:pPr>
            <w:r w:rsidRPr="00315C1A">
              <w:rPr>
                <w:rFonts w:ascii="Times New Roman" w:hAnsi="Times New Roman" w:cs="Times New Roman"/>
                <w:lang w:val="uk-UA"/>
              </w:rPr>
              <w:t>Способи легалізації документів учасниками – нерезидентами України:</w:t>
            </w:r>
          </w:p>
          <w:p w:rsidR="00990C3D" w:rsidRPr="00315C1A" w:rsidRDefault="00125746">
            <w:pPr>
              <w:autoSpaceDN w:val="0"/>
              <w:ind w:right="100"/>
              <w:contextualSpacing/>
              <w:jc w:val="both"/>
              <w:rPr>
                <w:rFonts w:ascii="Times New Roman" w:hAnsi="Times New Roman" w:cs="Times New Roman"/>
                <w:lang w:val="uk-UA"/>
              </w:rPr>
            </w:pPr>
            <w:r w:rsidRPr="00315C1A">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rsidR="00990C3D" w:rsidRPr="00315C1A" w:rsidRDefault="00125746">
            <w:pPr>
              <w:tabs>
                <w:tab w:val="left" w:pos="3195"/>
              </w:tabs>
              <w:autoSpaceDN w:val="0"/>
              <w:ind w:right="100"/>
              <w:contextualSpacing/>
              <w:jc w:val="both"/>
              <w:rPr>
                <w:rFonts w:ascii="Times New Roman" w:hAnsi="Times New Roman" w:cs="Times New Roman"/>
                <w:lang w:val="uk-UA"/>
              </w:rPr>
            </w:pPr>
            <w:r w:rsidRPr="00315C1A">
              <w:rPr>
                <w:rFonts w:ascii="Times New Roman" w:hAnsi="Times New Roman" w:cs="Times New Roman"/>
                <w:lang w:val="uk-UA"/>
              </w:rPr>
              <w:t>або</w:t>
            </w:r>
            <w:r w:rsidRPr="00315C1A">
              <w:rPr>
                <w:rFonts w:ascii="Times New Roman" w:hAnsi="Times New Roman" w:cs="Times New Roman"/>
                <w:lang w:val="uk-UA"/>
              </w:rPr>
              <w:tab/>
            </w:r>
          </w:p>
          <w:p w:rsidR="00990C3D" w:rsidRPr="00315C1A" w:rsidRDefault="00125746">
            <w:pPr>
              <w:autoSpaceDN w:val="0"/>
              <w:ind w:right="100"/>
              <w:contextualSpacing/>
              <w:jc w:val="both"/>
              <w:rPr>
                <w:rFonts w:ascii="Times New Roman" w:hAnsi="Times New Roman" w:cs="Times New Roman"/>
                <w:lang w:val="uk-UA"/>
              </w:rPr>
            </w:pPr>
            <w:r w:rsidRPr="00315C1A">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990C3D" w:rsidRPr="00315C1A" w:rsidRDefault="00125746">
            <w:pPr>
              <w:autoSpaceDN w:val="0"/>
              <w:ind w:right="100"/>
              <w:contextualSpacing/>
              <w:jc w:val="both"/>
              <w:rPr>
                <w:rFonts w:ascii="Times New Roman" w:hAnsi="Times New Roman" w:cs="Times New Roman"/>
                <w:lang w:val="uk-UA"/>
              </w:rPr>
            </w:pPr>
            <w:r w:rsidRPr="00315C1A">
              <w:rPr>
                <w:rFonts w:ascii="Times New Roman" w:hAnsi="Times New Roman" w:cs="Times New Roman"/>
                <w:lang w:val="uk-UA"/>
              </w:rPr>
              <w:t>або</w:t>
            </w:r>
          </w:p>
          <w:p w:rsidR="00990C3D" w:rsidRPr="00315C1A" w:rsidRDefault="00125746">
            <w:pPr>
              <w:autoSpaceDN w:val="0"/>
              <w:ind w:right="100"/>
              <w:contextualSpacing/>
              <w:jc w:val="both"/>
              <w:rPr>
                <w:rFonts w:ascii="Times New Roman" w:hAnsi="Times New Roman" w:cs="Times New Roman"/>
                <w:lang w:val="uk-UA"/>
              </w:rPr>
            </w:pPr>
            <w:r w:rsidRPr="00315C1A">
              <w:rPr>
                <w:rFonts w:ascii="Times New Roman" w:hAnsi="Times New Roman" w:cs="Times New Roman"/>
                <w:lang w:val="uk-UA"/>
              </w:rPr>
              <w:t xml:space="preserve">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w:t>
            </w:r>
            <w:r w:rsidRPr="00315C1A">
              <w:rPr>
                <w:rFonts w:ascii="Times New Roman" w:hAnsi="Times New Roman" w:cs="Times New Roman"/>
                <w:lang w:val="uk-UA"/>
              </w:rPr>
              <w:lastRenderedPageBreak/>
              <w:t>між державою Україна та країною, в якій він зареєстрований.</w:t>
            </w:r>
          </w:p>
        </w:tc>
      </w:tr>
      <w:tr w:rsidR="00991E12" w:rsidRPr="00315C1A">
        <w:tc>
          <w:tcPr>
            <w:tcW w:w="10773" w:type="dxa"/>
            <w:gridSpan w:val="3"/>
            <w:shd w:val="clear" w:color="auto" w:fill="auto"/>
            <w:vAlign w:val="center"/>
          </w:tcPr>
          <w:p w:rsidR="00990C3D" w:rsidRPr="00315C1A" w:rsidRDefault="00125746">
            <w:pPr>
              <w:pStyle w:val="afe"/>
              <w:spacing w:before="0" w:after="0"/>
              <w:ind w:right="100"/>
              <w:contextualSpacing/>
              <w:jc w:val="center"/>
              <w:rPr>
                <w:lang w:val="uk-UA"/>
              </w:rPr>
            </w:pPr>
            <w:r w:rsidRPr="00315C1A">
              <w:rPr>
                <w:b/>
                <w:bCs/>
                <w:lang w:val="uk-UA"/>
              </w:rPr>
              <w:lastRenderedPageBreak/>
              <w:t>II. Порядок унесення змін та надання роз'яснень до тендерної документації</w:t>
            </w:r>
          </w:p>
        </w:tc>
      </w:tr>
      <w:tr w:rsidR="00991E12" w:rsidRPr="00315C1A">
        <w:tblPrEx>
          <w:tblCellMar>
            <w:top w:w="0" w:type="dxa"/>
            <w:left w:w="0" w:type="dxa"/>
            <w:bottom w:w="0" w:type="dxa"/>
            <w:right w:w="0" w:type="dxa"/>
          </w:tblCellMar>
        </w:tblPrEx>
        <w:tc>
          <w:tcPr>
            <w:tcW w:w="2694" w:type="dxa"/>
            <w:shd w:val="clear" w:color="auto" w:fill="auto"/>
            <w:vAlign w:val="center"/>
          </w:tcPr>
          <w:p w:rsidR="00990C3D" w:rsidRPr="00315C1A" w:rsidRDefault="00125746">
            <w:pPr>
              <w:pStyle w:val="afe"/>
              <w:tabs>
                <w:tab w:val="left" w:pos="237"/>
              </w:tabs>
              <w:spacing w:before="0" w:after="0"/>
              <w:ind w:left="142" w:right="142"/>
              <w:contextualSpacing/>
              <w:rPr>
                <w:lang w:val="uk-UA"/>
              </w:rPr>
            </w:pPr>
            <w:r w:rsidRPr="00315C1A">
              <w:rPr>
                <w:b/>
                <w:bCs/>
                <w:lang w:val="uk-UA"/>
              </w:rPr>
              <w:t>1. Процедура надання роз'яснень щодо  тендерної документації</w:t>
            </w:r>
            <w:r w:rsidRPr="00315C1A">
              <w:rPr>
                <w:lang w:val="uk-UA"/>
              </w:rPr>
              <w:t>  </w:t>
            </w:r>
          </w:p>
        </w:tc>
        <w:tc>
          <w:tcPr>
            <w:tcW w:w="8079" w:type="dxa"/>
            <w:gridSpan w:val="2"/>
            <w:shd w:val="clear" w:color="auto" w:fill="auto"/>
            <w:vAlign w:val="center"/>
          </w:tcPr>
          <w:p w:rsidR="00990C3D" w:rsidRPr="00315C1A" w:rsidRDefault="00125746">
            <w:pPr>
              <w:ind w:right="100"/>
              <w:contextualSpacing/>
              <w:jc w:val="both"/>
              <w:rPr>
                <w:rFonts w:ascii="Times New Roman" w:hAnsi="Times New Roman" w:cs="Times New Roman"/>
                <w:lang w:val="uk-UA" w:eastAsia="uk-UA"/>
              </w:rPr>
            </w:pPr>
            <w:r w:rsidRPr="00315C1A">
              <w:rPr>
                <w:rFonts w:ascii="Times New Roman" w:hAnsi="Times New Roman" w:cs="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315C1A">
              <w:rPr>
                <w:rFonts w:ascii="Times New Roman" w:hAnsi="Times New Roman" w:cs="Times New Roman"/>
                <w:lang w:eastAsia="uk-UA"/>
              </w:rPr>
              <w:t>.</w:t>
            </w:r>
          </w:p>
          <w:p w:rsidR="00990C3D" w:rsidRPr="00315C1A" w:rsidRDefault="00125746">
            <w:pPr>
              <w:ind w:right="100"/>
              <w:contextualSpacing/>
              <w:jc w:val="both"/>
              <w:rPr>
                <w:rFonts w:ascii="Times New Roman" w:hAnsi="Times New Roman" w:cs="Times New Roman"/>
                <w:lang w:eastAsia="uk-UA"/>
              </w:rPr>
            </w:pPr>
            <w:r w:rsidRPr="00315C1A">
              <w:rPr>
                <w:rFonts w:ascii="Times New Roman" w:hAnsi="Times New Roman" w:cs="Times New Roman"/>
                <w:lang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90C3D" w:rsidRPr="00315C1A" w:rsidRDefault="00125746">
            <w:pPr>
              <w:ind w:right="100"/>
              <w:contextualSpacing/>
              <w:jc w:val="both"/>
              <w:rPr>
                <w:rFonts w:ascii="Times New Roman" w:hAnsi="Times New Roman" w:cs="Times New Roman"/>
                <w:lang w:val="uk-UA" w:eastAsia="uk-UA"/>
              </w:rPr>
            </w:pPr>
            <w:r w:rsidRPr="00315C1A">
              <w:rPr>
                <w:rFonts w:ascii="Times New Roman" w:hAnsi="Times New Roman" w:cs="Times New Roman"/>
                <w:lang w:eastAsia="uk-UA"/>
              </w:rPr>
              <w:t xml:space="preserve">2.1.3. </w:t>
            </w:r>
            <w:r w:rsidRPr="00315C1A">
              <w:rPr>
                <w:rFonts w:ascii="Times New Roman" w:hAnsi="Times New Roman" w:cs="Times New Roman"/>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315C1A">
              <w:rPr>
                <w:rFonts w:ascii="Times New Roman" w:hAnsi="Times New Roman" w:cs="Times New Roman"/>
                <w:lang w:eastAsia="uk-UA"/>
              </w:rPr>
              <w:t>.</w:t>
            </w:r>
          </w:p>
          <w:p w:rsidR="00990C3D" w:rsidRPr="00315C1A" w:rsidRDefault="00125746">
            <w:pPr>
              <w:ind w:right="100"/>
              <w:contextualSpacing/>
              <w:jc w:val="both"/>
              <w:rPr>
                <w:rFonts w:ascii="Times New Roman" w:hAnsi="Times New Roman" w:cs="Times New Roman"/>
                <w:lang w:eastAsia="uk-UA"/>
              </w:rPr>
            </w:pPr>
            <w:r w:rsidRPr="00315C1A">
              <w:rPr>
                <w:rFonts w:ascii="Times New Roman" w:hAnsi="Times New Roman" w:cs="Times New Roman"/>
                <w:lang w:eastAsia="uk-UA"/>
              </w:rPr>
              <w:t xml:space="preserve">2.1.4. Зазначена у цій частині </w:t>
            </w:r>
            <w:r w:rsidRPr="00315C1A">
              <w:rPr>
                <w:rFonts w:ascii="Times New Roman" w:hAnsi="Times New Roman" w:cs="Times New Roman"/>
                <w:lang w:val="uk-UA" w:eastAsia="uk-UA"/>
              </w:rPr>
              <w:t>і</w:t>
            </w:r>
            <w:r w:rsidRPr="00315C1A">
              <w:rPr>
                <w:rFonts w:ascii="Times New Roman" w:hAnsi="Times New Roman" w:cs="Times New Roman"/>
                <w:lang w:eastAsia="uk-UA"/>
              </w:rPr>
              <w:t xml:space="preserve">нформація оприлюднюється замовником відповідно до </w:t>
            </w:r>
            <w:r w:rsidRPr="00315C1A">
              <w:rPr>
                <w:rFonts w:ascii="Times New Roman" w:hAnsi="Times New Roman" w:cs="Times New Roman"/>
                <w:lang w:val="uk-UA" w:eastAsia="uk-UA"/>
              </w:rPr>
              <w:t>п.54 Особливостей</w:t>
            </w:r>
            <w:r w:rsidRPr="00315C1A">
              <w:rPr>
                <w:rFonts w:ascii="Times New Roman" w:hAnsi="Times New Roman" w:cs="Times New Roman"/>
                <w:lang w:eastAsia="uk-UA"/>
              </w:rPr>
              <w:t>.</w:t>
            </w:r>
          </w:p>
        </w:tc>
      </w:tr>
      <w:tr w:rsidR="00991E12" w:rsidRPr="00315C1A">
        <w:tblPrEx>
          <w:tblCellMar>
            <w:top w:w="0" w:type="dxa"/>
            <w:left w:w="0" w:type="dxa"/>
            <w:bottom w:w="0" w:type="dxa"/>
            <w:right w:w="0" w:type="dxa"/>
          </w:tblCellMar>
        </w:tblPrEx>
        <w:tc>
          <w:tcPr>
            <w:tcW w:w="2694" w:type="dxa"/>
            <w:shd w:val="clear" w:color="auto" w:fill="auto"/>
            <w:vAlign w:val="center"/>
          </w:tcPr>
          <w:p w:rsidR="00990C3D" w:rsidRPr="00315C1A" w:rsidRDefault="00125746">
            <w:pPr>
              <w:pStyle w:val="afe"/>
              <w:spacing w:before="0" w:after="0"/>
              <w:ind w:left="142" w:right="142"/>
              <w:contextualSpacing/>
              <w:rPr>
                <w:lang w:val="uk-UA"/>
              </w:rPr>
            </w:pPr>
            <w:r w:rsidRPr="00315C1A">
              <w:rPr>
                <w:b/>
                <w:bCs/>
                <w:lang w:val="uk-UA"/>
              </w:rPr>
              <w:t xml:space="preserve">2. </w:t>
            </w:r>
            <w:r w:rsidRPr="00315C1A">
              <w:rPr>
                <w:b/>
                <w:lang w:val="uk-UA"/>
              </w:rPr>
              <w:t>Унесення змін до тендерної документації</w:t>
            </w:r>
            <w:r w:rsidRPr="00315C1A">
              <w:rPr>
                <w:lang w:val="uk-UA"/>
              </w:rPr>
              <w:t> </w:t>
            </w:r>
          </w:p>
        </w:tc>
        <w:tc>
          <w:tcPr>
            <w:tcW w:w="8079" w:type="dxa"/>
            <w:gridSpan w:val="2"/>
            <w:shd w:val="clear" w:color="auto" w:fill="auto"/>
            <w:vAlign w:val="center"/>
          </w:tcPr>
          <w:p w:rsidR="00990C3D" w:rsidRPr="00315C1A" w:rsidRDefault="00125746">
            <w:pPr>
              <w:ind w:right="100"/>
              <w:contextualSpacing/>
              <w:jc w:val="both"/>
              <w:rPr>
                <w:rFonts w:ascii="Times New Roman" w:hAnsi="Times New Roman" w:cs="Times New Roman"/>
                <w:lang w:eastAsia="uk-UA"/>
              </w:rPr>
            </w:pPr>
            <w:r w:rsidRPr="00315C1A">
              <w:rPr>
                <w:rFonts w:ascii="Times New Roman" w:hAnsi="Times New Roman" w:cs="Times New Roman"/>
                <w:lang w:eastAsia="uk-UA"/>
              </w:rPr>
              <w:t xml:space="preserve">2.2.1. </w:t>
            </w:r>
            <w:r w:rsidRPr="00315C1A">
              <w:rPr>
                <w:rFonts w:ascii="Times New Roman" w:hAnsi="Times New Roman" w:cs="Times New Roman"/>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315C1A">
              <w:rPr>
                <w:rFonts w:ascii="Times New Roman" w:hAnsi="Times New Roman" w:cs="Times New Roman"/>
                <w:lang w:eastAsia="uk-UA"/>
              </w:rPr>
              <w:t>.</w:t>
            </w:r>
          </w:p>
          <w:p w:rsidR="00990C3D" w:rsidRPr="00315C1A" w:rsidRDefault="00125746">
            <w:pPr>
              <w:ind w:right="100"/>
              <w:contextualSpacing/>
              <w:jc w:val="both"/>
              <w:rPr>
                <w:rFonts w:ascii="Times New Roman" w:hAnsi="Times New Roman" w:cs="Times New Roman"/>
                <w:lang w:val="uk-UA" w:eastAsia="uk-UA"/>
              </w:rPr>
            </w:pPr>
            <w:r w:rsidRPr="00315C1A">
              <w:rPr>
                <w:rFonts w:ascii="Times New Roman" w:hAnsi="Times New Roman" w:cs="Times New Roman"/>
                <w:lang w:eastAsia="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315C1A">
              <w:rPr>
                <w:rFonts w:ascii="Times New Roman" w:hAnsi="Times New Roman" w:cs="Times New Roman"/>
                <w:lang w:val="uk-UA" w:eastAsia="uk-UA"/>
              </w:rPr>
              <w:t>.</w:t>
            </w:r>
          </w:p>
          <w:p w:rsidR="00990C3D" w:rsidRPr="00315C1A" w:rsidRDefault="00125746">
            <w:pPr>
              <w:ind w:right="100"/>
              <w:contextualSpacing/>
              <w:jc w:val="both"/>
              <w:rPr>
                <w:rFonts w:ascii="Times New Roman" w:hAnsi="Times New Roman" w:cs="Times New Roman"/>
                <w:lang w:val="uk-UA" w:eastAsia="uk-UA"/>
              </w:rPr>
            </w:pPr>
            <w:r w:rsidRPr="00315C1A">
              <w:rPr>
                <w:rFonts w:ascii="Times New Roman" w:hAnsi="Times New Roman" w:cs="Times New Roman"/>
                <w:lang w:eastAsia="uk-UA"/>
              </w:rPr>
              <w:t xml:space="preserve">2.2.3. Зазначена у цій частині інформація оприлюднюється замовником відповідно до </w:t>
            </w:r>
            <w:r w:rsidRPr="00315C1A">
              <w:rPr>
                <w:rFonts w:ascii="Times New Roman" w:hAnsi="Times New Roman" w:cs="Times New Roman"/>
                <w:lang w:val="uk-UA" w:eastAsia="uk-UA"/>
              </w:rPr>
              <w:t>п.54 Особливостей</w:t>
            </w:r>
            <w:r w:rsidRPr="00315C1A">
              <w:rPr>
                <w:rFonts w:ascii="Times New Roman" w:hAnsi="Times New Roman" w:cs="Times New Roman"/>
                <w:lang w:eastAsia="uk-UA"/>
              </w:rPr>
              <w:t>.</w:t>
            </w:r>
          </w:p>
        </w:tc>
      </w:tr>
      <w:tr w:rsidR="00991E12" w:rsidRPr="00315C1A">
        <w:tc>
          <w:tcPr>
            <w:tcW w:w="10773" w:type="dxa"/>
            <w:gridSpan w:val="3"/>
            <w:shd w:val="clear" w:color="auto" w:fill="auto"/>
            <w:vAlign w:val="center"/>
          </w:tcPr>
          <w:p w:rsidR="00990C3D" w:rsidRPr="00315C1A" w:rsidRDefault="00125746">
            <w:pPr>
              <w:pStyle w:val="afe"/>
              <w:spacing w:before="0" w:after="0"/>
              <w:ind w:right="100"/>
              <w:contextualSpacing/>
              <w:jc w:val="center"/>
              <w:rPr>
                <w:lang w:val="uk-UA"/>
              </w:rPr>
            </w:pPr>
            <w:r w:rsidRPr="00315C1A">
              <w:rPr>
                <w:b/>
                <w:bCs/>
                <w:lang w:val="uk-UA"/>
              </w:rPr>
              <w:t xml:space="preserve">III. </w:t>
            </w:r>
            <w:r w:rsidRPr="00315C1A">
              <w:rPr>
                <w:b/>
                <w:lang w:val="uk-UA"/>
              </w:rPr>
              <w:t>Інструкція з підготовки тендерної пропозиції</w:t>
            </w:r>
          </w:p>
        </w:tc>
      </w:tr>
      <w:tr w:rsidR="00991E12" w:rsidRPr="00315C1A">
        <w:tc>
          <w:tcPr>
            <w:tcW w:w="2694" w:type="dxa"/>
            <w:shd w:val="clear" w:color="auto" w:fill="auto"/>
            <w:vAlign w:val="center"/>
          </w:tcPr>
          <w:p w:rsidR="00990C3D" w:rsidRPr="00315C1A" w:rsidRDefault="00125746">
            <w:pPr>
              <w:pStyle w:val="afe"/>
              <w:spacing w:before="0" w:after="0"/>
              <w:ind w:left="127" w:right="127"/>
              <w:contextualSpacing/>
              <w:rPr>
                <w:lang w:val="uk-UA"/>
              </w:rPr>
            </w:pPr>
            <w:r w:rsidRPr="00315C1A">
              <w:rPr>
                <w:lang w:val="uk-UA"/>
              </w:rPr>
              <w:t> </w:t>
            </w:r>
            <w:r w:rsidRPr="00315C1A">
              <w:rPr>
                <w:b/>
                <w:bCs/>
                <w:lang w:val="uk-UA"/>
              </w:rPr>
              <w:t xml:space="preserve">1. </w:t>
            </w:r>
            <w:r w:rsidRPr="00315C1A">
              <w:rPr>
                <w:b/>
                <w:lang w:val="uk-UA"/>
              </w:rPr>
              <w:t>Зміст і спосіб подання тендерної пропозиції</w:t>
            </w:r>
          </w:p>
        </w:tc>
        <w:tc>
          <w:tcPr>
            <w:tcW w:w="8079" w:type="dxa"/>
            <w:gridSpan w:val="2"/>
            <w:shd w:val="clear" w:color="auto" w:fill="auto"/>
            <w:vAlign w:val="center"/>
          </w:tcPr>
          <w:p w:rsidR="00990C3D" w:rsidRPr="00315C1A" w:rsidRDefault="00125746">
            <w:pPr>
              <w:ind w:left="-15" w:right="100"/>
              <w:contextualSpacing/>
              <w:jc w:val="both"/>
              <w:rPr>
                <w:rFonts w:ascii="Times New Roman" w:hAnsi="Times New Roman" w:cs="Times New Roman"/>
                <w:lang w:val="uk-UA"/>
              </w:rPr>
            </w:pPr>
            <w:r w:rsidRPr="00315C1A">
              <w:rPr>
                <w:rFonts w:ascii="Times New Roman" w:hAnsi="Times New Roman" w:cs="Times New Roman"/>
                <w:lang w:val="uk-UA"/>
              </w:rPr>
              <w:t xml:space="preserve">3.1.1. </w:t>
            </w:r>
            <w:r w:rsidRPr="00315C1A">
              <w:rPr>
                <w:rFonts w:ascii="Times New Roman" w:hAnsi="Times New Roman" w:cs="Times New Roman"/>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w:t>
            </w:r>
            <w:r w:rsidRPr="00315C1A">
              <w:rPr>
                <w:rFonts w:ascii="Times New Roman" w:hAnsi="Times New Roman" w:cs="Times New Roman"/>
                <w:shd w:val="clear" w:color="auto" w:fill="FFFFFF"/>
              </w:rPr>
              <w:t> </w:t>
            </w:r>
            <w:hyperlink r:id="rId6" w:anchor="n1261" w:history="1">
              <w:r w:rsidRPr="00315C1A">
                <w:rPr>
                  <w:rStyle w:val="a6"/>
                  <w:rFonts w:ascii="Times New Roman" w:hAnsi="Times New Roman" w:cs="Times New Roman"/>
                  <w:color w:val="auto"/>
                  <w:shd w:val="clear" w:color="auto" w:fill="FFFFFF"/>
                  <w:lang w:val="uk-UA"/>
                </w:rPr>
                <w:t>пункті 47</w:t>
              </w:r>
            </w:hyperlink>
            <w:r w:rsidRPr="00315C1A">
              <w:rPr>
                <w:rFonts w:ascii="Times New Roman" w:hAnsi="Times New Roman" w:cs="Times New Roman"/>
                <w:shd w:val="clear" w:color="auto" w:fill="FFFFFF"/>
              </w:rPr>
              <w:t> </w:t>
            </w:r>
            <w:r w:rsidRPr="00315C1A">
              <w:rPr>
                <w:rFonts w:ascii="Times New Roman" w:hAnsi="Times New Roman" w:cs="Times New Roman"/>
                <w:shd w:val="clear" w:color="auto" w:fill="FFFFFF"/>
                <w:lang w:val="uk-UA"/>
              </w:rPr>
              <w:t>Особливостей і в тендерній документації, та шляхом завантаження необхідних документів, що вимагаються замовником у тендерній документації</w:t>
            </w:r>
            <w:r w:rsidRPr="00315C1A">
              <w:rPr>
                <w:rFonts w:ascii="Times New Roman" w:hAnsi="Times New Roman" w:cs="Times New Roman"/>
                <w:lang w:val="uk-UA"/>
              </w:rPr>
              <w:t>, а саме:</w:t>
            </w:r>
          </w:p>
          <w:p w:rsidR="00990C3D" w:rsidRPr="00315C1A" w:rsidRDefault="00125746">
            <w:pPr>
              <w:pStyle w:val="18"/>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315C1A">
              <w:rPr>
                <w:rFonts w:ascii="Times New Roman" w:hAnsi="Times New Roman" w:cs="Times New Roman"/>
                <w:bCs/>
                <w:color w:val="auto"/>
                <w:sz w:val="24"/>
                <w:szCs w:val="24"/>
                <w:lang w:val="uk-UA"/>
              </w:rPr>
              <w:t>Додатком 1 – Тендерна пропозиція;</w:t>
            </w:r>
          </w:p>
          <w:p w:rsidR="00990C3D" w:rsidRPr="00315C1A" w:rsidRDefault="00125746">
            <w:pPr>
              <w:pStyle w:val="18"/>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315C1A">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r w:rsidRPr="00315C1A">
              <w:rPr>
                <w:rFonts w:ascii="Times New Roman" w:hAnsi="Times New Roman" w:cs="Times New Roman"/>
                <w:color w:val="auto"/>
                <w:sz w:val="24"/>
                <w:szCs w:val="24"/>
                <w:lang w:val="uk-UA"/>
              </w:rPr>
              <w:t>(у випадку їх визначення Завмовником в тендерній документації)</w:t>
            </w:r>
            <w:r w:rsidRPr="00315C1A">
              <w:rPr>
                <w:rFonts w:ascii="Times New Roman" w:eastAsia="Times New Roman" w:hAnsi="Times New Roman" w:cs="Times New Roman"/>
                <w:color w:val="auto"/>
                <w:sz w:val="24"/>
                <w:szCs w:val="24"/>
                <w:lang w:val="uk-UA"/>
              </w:rPr>
              <w:t xml:space="preserve">; </w:t>
            </w:r>
          </w:p>
          <w:p w:rsidR="00990C3D" w:rsidRPr="00315C1A" w:rsidRDefault="00125746">
            <w:pPr>
              <w:pStyle w:val="18"/>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315C1A">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п. 47 Особливостей;</w:t>
            </w:r>
          </w:p>
          <w:p w:rsidR="00990C3D" w:rsidRPr="00315C1A" w:rsidRDefault="00125746">
            <w:pPr>
              <w:pStyle w:val="18"/>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315C1A">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w:t>
            </w:r>
            <w:r w:rsidRPr="00315C1A">
              <w:rPr>
                <w:rFonts w:ascii="Times New Roman" w:eastAsia="Times New Roman" w:hAnsi="Times New Roman" w:cs="Times New Roman"/>
                <w:color w:val="auto"/>
                <w:sz w:val="24"/>
                <w:szCs w:val="24"/>
                <w:lang w:val="uk-UA"/>
              </w:rPr>
              <w:lastRenderedPageBreak/>
              <w:t>потреби (плани, креслення, малюнки чи опис предмета закупівлі);</w:t>
            </w:r>
          </w:p>
          <w:p w:rsidR="00990C3D" w:rsidRPr="00315C1A" w:rsidRDefault="00125746">
            <w:pPr>
              <w:numPr>
                <w:ilvl w:val="0"/>
                <w:numId w:val="1"/>
              </w:numPr>
              <w:suppressAutoHyphens w:val="0"/>
              <w:autoSpaceDE/>
              <w:ind w:left="126" w:right="100" w:firstLine="0"/>
              <w:contextualSpacing/>
              <w:jc w:val="both"/>
              <w:textAlignment w:val="top"/>
              <w:outlineLvl w:val="0"/>
              <w:rPr>
                <w:rFonts w:ascii="Times New Roman" w:hAnsi="Times New Roman" w:cs="Times New Roman"/>
              </w:rPr>
            </w:pPr>
            <w:r w:rsidRPr="00315C1A">
              <w:rPr>
                <w:rFonts w:ascii="Times New Roman" w:hAnsi="Times New Roman" w:cs="Times New Roman"/>
              </w:rPr>
              <w:t xml:space="preserve">належним чином завірену копію або оригінал статуту зі всіма зареєстрованими змінами та доповненнями уразі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990C3D" w:rsidRPr="00315C1A" w:rsidRDefault="00125746">
            <w:pPr>
              <w:suppressAutoHyphens w:val="0"/>
              <w:autoSpaceDE/>
              <w:ind w:left="126" w:right="100"/>
              <w:contextualSpacing/>
              <w:jc w:val="both"/>
              <w:textAlignment w:val="top"/>
              <w:outlineLvl w:val="0"/>
              <w:rPr>
                <w:rFonts w:ascii="Times New Roman" w:hAnsi="Times New Roman" w:cs="Times New Roman"/>
              </w:rPr>
            </w:pPr>
            <w:r w:rsidRPr="00315C1A">
              <w:rPr>
                <w:rFonts w:ascii="Times New Roman" w:hAnsi="Times New Roman" w:cs="Times New Roman"/>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990C3D" w:rsidRPr="00315C1A" w:rsidRDefault="00125746">
            <w:pPr>
              <w:pStyle w:val="18"/>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315C1A">
              <w:rPr>
                <w:rFonts w:ascii="Times New Roman" w:hAnsi="Times New Roman" w:cs="Times New Roman"/>
                <w:color w:val="auto"/>
                <w:sz w:val="24"/>
                <w:szCs w:val="24"/>
                <w:lang w:val="uk-UA"/>
              </w:rPr>
              <w:t>копія паспорту/id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Pr="00315C1A">
              <w:rPr>
                <w:rFonts w:ascii="Times New Roman" w:eastAsia="Times New Roman" w:hAnsi="Times New Roman" w:cs="Times New Roman"/>
                <w:color w:val="auto"/>
                <w:sz w:val="24"/>
                <w:szCs w:val="24"/>
                <w:lang w:val="uk-UA"/>
              </w:rPr>
              <w:t>;</w:t>
            </w:r>
          </w:p>
          <w:p w:rsidR="00990C3D" w:rsidRPr="00315C1A" w:rsidRDefault="00125746">
            <w:pPr>
              <w:pStyle w:val="18"/>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315C1A">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990C3D" w:rsidRPr="00315C1A" w:rsidRDefault="00125746">
            <w:pPr>
              <w:pStyle w:val="18"/>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315C1A">
              <w:rPr>
                <w:rFonts w:ascii="Times New Roman" w:hAnsi="Times New Roman" w:cs="Times New Roman"/>
                <w:color w:val="auto"/>
                <w:sz w:val="24"/>
                <w:szCs w:val="24"/>
              </w:rPr>
              <w:t>інших документів, необхідність подання яких у складі тендерної пропозиції передбачена умовами цієї документації.</w:t>
            </w:r>
          </w:p>
          <w:p w:rsidR="00990C3D" w:rsidRPr="00315C1A" w:rsidRDefault="00125746">
            <w:pPr>
              <w:ind w:right="100"/>
              <w:contextualSpacing/>
              <w:jc w:val="both"/>
              <w:rPr>
                <w:rFonts w:ascii="Times New Roman" w:hAnsi="Times New Roman" w:cs="Times New Roman"/>
              </w:rPr>
            </w:pPr>
            <w:r w:rsidRPr="00315C1A">
              <w:rPr>
                <w:rFonts w:ascii="Times New Roman" w:hAnsi="Times New Roman" w:cs="Times New Roman"/>
              </w:rPr>
              <w:t xml:space="preserve">3.1.2. </w:t>
            </w:r>
            <w:r w:rsidRPr="00315C1A">
              <w:rPr>
                <w:rFonts w:ascii="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315C1A">
              <w:rPr>
                <w:rFonts w:ascii="Times New Roman" w:hAnsi="Times New Roman" w:cs="Times New Roman"/>
              </w:rPr>
              <w:t>.</w:t>
            </w:r>
          </w:p>
          <w:p w:rsidR="00990C3D" w:rsidRPr="00315C1A" w:rsidRDefault="00125746">
            <w:pPr>
              <w:ind w:right="100"/>
              <w:contextualSpacing/>
              <w:jc w:val="both"/>
              <w:rPr>
                <w:rFonts w:ascii="Times New Roman" w:hAnsi="Times New Roman" w:cs="Times New Roman"/>
              </w:rPr>
            </w:pPr>
            <w:r w:rsidRPr="00315C1A">
              <w:rPr>
                <w:rFonts w:ascii="Times New Roman" w:hAnsi="Times New Roman" w:cs="Times New Roman"/>
              </w:rPr>
              <w:t xml:space="preserve">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Pr="00315C1A">
              <w:rPr>
                <w:rFonts w:ascii="Times New Roman" w:hAnsi="Times New Roman" w:cs="Times New Roman"/>
              </w:rPr>
              <w:t>«..</w:t>
            </w:r>
            <w:proofErr w:type="gramEnd"/>
            <w:r w:rsidRPr="00315C1A">
              <w:rPr>
                <w:rFonts w:ascii="Times New Roman" w:hAnsi="Times New Roman" w:cs="Times New Roman"/>
              </w:rPr>
              <w:t>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315C1A">
              <w:rPr>
                <w:rFonts w:ascii="Times New Roman" w:hAnsi="Times New Roman" w:cs="Times New Roman"/>
                <w:lang w:val="uk-UA" w:eastAsia="ru-RU"/>
              </w:rPr>
              <w:t>.</w:t>
            </w:r>
            <w:r w:rsidRPr="00315C1A">
              <w:rPr>
                <w:rFonts w:ascii="Times New Roman" w:hAnsi="Times New Roman" w:cs="Times New Roman"/>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Pr="00315C1A">
              <w:rPr>
                <w:rFonts w:ascii="Times New Roman" w:hAnsi="Times New Roman" w:cs="Times New Roman"/>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Pr="00315C1A">
              <w:rPr>
                <w:rFonts w:ascii="Times New Roman" w:hAnsi="Times New Roman" w:cs="Times New Roman"/>
                <w:shd w:val="clear" w:color="auto" w:fill="FFFFFF"/>
              </w:rPr>
              <w:t> </w:t>
            </w:r>
            <w:hyperlink r:id="rId7" w:tgtFrame="_blank" w:history="1">
              <w:r w:rsidRPr="00315C1A">
                <w:rPr>
                  <w:rStyle w:val="a6"/>
                  <w:rFonts w:ascii="Times New Roman" w:hAnsi="Times New Roman" w:cs="Times New Roman"/>
                  <w:color w:val="auto"/>
                  <w:shd w:val="clear" w:color="auto" w:fill="FFFFFF"/>
                  <w:lang w:val="uk-UA"/>
                </w:rPr>
                <w:t>Закону України</w:t>
              </w:r>
            </w:hyperlink>
            <w:r w:rsidRPr="00315C1A">
              <w:rPr>
                <w:rFonts w:ascii="Times New Roman" w:hAnsi="Times New Roman" w:cs="Times New Roman"/>
                <w:shd w:val="clear" w:color="auto" w:fill="FFFFFF"/>
              </w:rPr>
              <w:t> </w:t>
            </w:r>
            <w:r w:rsidRPr="00315C1A">
              <w:rPr>
                <w:rFonts w:ascii="Times New Roman" w:hAnsi="Times New Roman" w:cs="Times New Roman"/>
                <w:shd w:val="clear" w:color="auto" w:fill="FFFFFF"/>
                <w:lang w:val="uk-UA"/>
              </w:rPr>
              <w:t>"Про електронні довірчі послуги"</w:t>
            </w:r>
            <w:r w:rsidRPr="00315C1A">
              <w:rPr>
                <w:rFonts w:ascii="Times New Roman" w:hAnsi="Times New Roman" w:cs="Times New Roman"/>
              </w:rPr>
              <w:t>.</w:t>
            </w:r>
          </w:p>
          <w:p w:rsidR="00990C3D" w:rsidRPr="00315C1A" w:rsidRDefault="00125746">
            <w:pPr>
              <w:ind w:right="100"/>
              <w:contextualSpacing/>
              <w:jc w:val="both"/>
              <w:rPr>
                <w:rFonts w:ascii="Times New Roman" w:hAnsi="Times New Roman" w:cs="Times New Roman"/>
              </w:rPr>
            </w:pPr>
            <w:r w:rsidRPr="00315C1A">
              <w:rPr>
                <w:rFonts w:ascii="Times New Roman" w:hAnsi="Times New Roman" w:cs="Times New Roman"/>
              </w:rPr>
              <w:t xml:space="preserve">3.1.4. </w:t>
            </w:r>
            <w:r w:rsidR="00BF3B2C" w:rsidRPr="00315C1A">
              <w:rPr>
                <w:rFonts w:ascii="Times New Roman" w:hAnsi="Times New Roman" w:cs="Times New Roma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990C3D" w:rsidRPr="00315C1A" w:rsidRDefault="00125746">
            <w:pPr>
              <w:pStyle w:val="afe"/>
              <w:spacing w:before="0" w:after="0"/>
              <w:ind w:right="100"/>
              <w:contextualSpacing/>
              <w:jc w:val="both"/>
              <w:rPr>
                <w:lang w:val="uk-UA"/>
              </w:rPr>
            </w:pPr>
            <w:r w:rsidRPr="00315C1A">
              <w:rPr>
                <w:lang w:val="uk-UA"/>
              </w:rPr>
              <w:t>3.1.5.</w:t>
            </w:r>
            <w:r w:rsidRPr="00315C1A">
              <w:rPr>
                <w:b/>
                <w:lang w:val="uk-UA"/>
              </w:rPr>
              <w:t xml:space="preserve"> Повноваження щодо підпису документів </w:t>
            </w:r>
            <w:r w:rsidRPr="00315C1A">
              <w:rPr>
                <w:lang w:val="uk-UA"/>
              </w:rPr>
              <w:t xml:space="preserve">тендерної пропозиції учасника процедури закупівлі підтверджується: </w:t>
            </w:r>
          </w:p>
          <w:p w:rsidR="00990C3D" w:rsidRPr="00315C1A" w:rsidRDefault="00125746">
            <w:pPr>
              <w:pStyle w:val="afe"/>
              <w:spacing w:before="0" w:after="0"/>
              <w:ind w:right="100"/>
              <w:contextualSpacing/>
              <w:jc w:val="both"/>
              <w:rPr>
                <w:b/>
                <w:lang w:val="uk-UA"/>
              </w:rPr>
            </w:pPr>
            <w:r w:rsidRPr="00315C1A">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w:t>
            </w:r>
            <w:r w:rsidRPr="00315C1A">
              <w:rPr>
                <w:b/>
                <w:lang w:val="uk-UA"/>
              </w:rPr>
              <w:t xml:space="preserve">розпорядчі </w:t>
            </w:r>
            <w:r w:rsidRPr="00315C1A">
              <w:rPr>
                <w:b/>
                <w:lang w:val="uk-UA"/>
              </w:rPr>
              <w:lastRenderedPageBreak/>
              <w:t xml:space="preserve">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990C3D" w:rsidRPr="00315C1A" w:rsidRDefault="00125746">
            <w:pPr>
              <w:pStyle w:val="afe"/>
              <w:spacing w:before="0" w:after="0"/>
              <w:ind w:right="100"/>
              <w:contextualSpacing/>
              <w:jc w:val="both"/>
              <w:rPr>
                <w:b/>
                <w:lang w:val="uk-UA"/>
              </w:rPr>
            </w:pPr>
            <w:r w:rsidRPr="00315C1A">
              <w:rPr>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w:t>
            </w:r>
            <w:r w:rsidRPr="00315C1A">
              <w:rPr>
                <w:b/>
                <w:lang w:val="uk-UA"/>
              </w:rPr>
              <w:t>довіреність, оформлена у відповідності до вимог чинного законодавства.</w:t>
            </w:r>
          </w:p>
          <w:p w:rsidR="00990C3D" w:rsidRPr="00315C1A" w:rsidRDefault="00125746">
            <w:pPr>
              <w:ind w:right="100"/>
              <w:contextualSpacing/>
              <w:jc w:val="both"/>
              <w:rPr>
                <w:rFonts w:ascii="Times New Roman" w:hAnsi="Times New Roman" w:cs="Times New Roman"/>
                <w:lang w:val="uk-UA"/>
              </w:rPr>
            </w:pPr>
            <w:r w:rsidRPr="00315C1A">
              <w:rPr>
                <w:rFonts w:ascii="Times New Roman" w:hAnsi="Times New Roman" w:cs="Times New Roman"/>
                <w:lang w:val="uk-UA"/>
              </w:rPr>
              <w:t xml:space="preserve"> - для фізичних осіб-підприємців - </w:t>
            </w:r>
            <w:r w:rsidRPr="00315C1A">
              <w:rPr>
                <w:rFonts w:ascii="Times New Roman" w:hAnsi="Times New Roman" w:cs="Times New Roman"/>
                <w:b/>
                <w:lang w:val="uk-UA"/>
              </w:rPr>
              <w:t>копія свідоцтва про державну реєстрацію, виписку або витягу із ЄДР.</w:t>
            </w:r>
            <w:r w:rsidRPr="00315C1A">
              <w:rPr>
                <w:rFonts w:ascii="Times New Roman" w:hAnsi="Times New Roman" w:cs="Times New Roman"/>
                <w:lang w:val="uk-UA"/>
              </w:rPr>
              <w:t xml:space="preserve"> Для іноземного учасника - </w:t>
            </w:r>
            <w:r w:rsidRPr="00315C1A">
              <w:rPr>
                <w:rFonts w:ascii="Times New Roman" w:hAnsi="Times New Roman" w:cs="Times New Roman"/>
                <w:b/>
                <w:lang w:val="uk-UA"/>
              </w:rPr>
              <w:t>завірений переклад витягу з торгового реєстру, тощо</w:t>
            </w:r>
            <w:r w:rsidRPr="00315C1A">
              <w:rPr>
                <w:rFonts w:ascii="Times New Roman" w:hAnsi="Times New Roman" w:cs="Times New Roman"/>
                <w:lang w:val="uk-UA"/>
              </w:rPr>
              <w:t>.</w:t>
            </w:r>
          </w:p>
          <w:p w:rsidR="00990C3D" w:rsidRPr="00315C1A" w:rsidRDefault="00125746">
            <w:pPr>
              <w:ind w:right="100"/>
              <w:contextualSpacing/>
              <w:jc w:val="both"/>
              <w:rPr>
                <w:rFonts w:ascii="Times New Roman" w:hAnsi="Times New Roman" w:cs="Times New Roman"/>
                <w:lang w:val="uk-UA"/>
              </w:rPr>
            </w:pPr>
            <w:r w:rsidRPr="00315C1A">
              <w:rPr>
                <w:rFonts w:ascii="Times New Roman" w:hAnsi="Times New Roman" w:cs="Times New Roman"/>
                <w:shd w:val="clear" w:color="auto" w:fill="FFFFFF"/>
                <w:lang w:val="uk-UA"/>
              </w:rPr>
              <w:t xml:space="preserve">3.1.6. </w:t>
            </w:r>
            <w:r w:rsidRPr="00315C1A">
              <w:rPr>
                <w:rFonts w:ascii="Times New Roman" w:hAnsi="Times New Roman" w:cs="Times New Roman"/>
              </w:rPr>
              <w:t xml:space="preserve">На вимогу Закону України «Про захист персональних даних» </w:t>
            </w:r>
            <w:r w:rsidRPr="00315C1A">
              <w:rPr>
                <w:rFonts w:ascii="Times New Roman" w:hAnsi="Times New Roman" w:cs="Times New Roman"/>
                <w:b/>
              </w:rPr>
              <w:t>Учасник повинен надати в складі пропозиції згоду (лист в довільній формі) на обробку персональних даних (із їх зазначенням) посадов</w:t>
            </w:r>
            <w:r w:rsidRPr="00315C1A">
              <w:rPr>
                <w:rFonts w:ascii="Times New Roman" w:hAnsi="Times New Roman" w:cs="Times New Roman"/>
                <w:b/>
                <w:lang w:val="uk-UA"/>
              </w:rPr>
              <w:t>ої</w:t>
            </w:r>
            <w:r w:rsidRPr="00315C1A">
              <w:rPr>
                <w:rFonts w:ascii="Times New Roman" w:hAnsi="Times New Roman" w:cs="Times New Roman"/>
                <w:b/>
              </w:rPr>
              <w:t xml:space="preserve"> ос</w:t>
            </w:r>
            <w:r w:rsidRPr="00315C1A">
              <w:rPr>
                <w:rFonts w:ascii="Times New Roman" w:hAnsi="Times New Roman" w:cs="Times New Roman"/>
                <w:b/>
                <w:lang w:val="uk-UA"/>
              </w:rPr>
              <w:t>о</w:t>
            </w:r>
            <w:r w:rsidRPr="00315C1A">
              <w:rPr>
                <w:rFonts w:ascii="Times New Roman" w:hAnsi="Times New Roman" w:cs="Times New Roman"/>
                <w:b/>
              </w:rPr>
              <w:t>б</w:t>
            </w:r>
            <w:r w:rsidRPr="00315C1A">
              <w:rPr>
                <w:rFonts w:ascii="Times New Roman" w:hAnsi="Times New Roman" w:cs="Times New Roman"/>
                <w:b/>
                <w:lang w:val="uk-UA"/>
              </w:rPr>
              <w:t>и</w:t>
            </w:r>
            <w:r w:rsidRPr="00315C1A">
              <w:rPr>
                <w:rFonts w:ascii="Times New Roman" w:hAnsi="Times New Roman" w:cs="Times New Roman"/>
                <w:b/>
              </w:rPr>
              <w:t xml:space="preserve"> учасника, що підписал</w:t>
            </w:r>
            <w:r w:rsidRPr="00315C1A">
              <w:rPr>
                <w:rFonts w:ascii="Times New Roman" w:hAnsi="Times New Roman" w:cs="Times New Roman"/>
                <w:b/>
                <w:lang w:val="uk-UA"/>
              </w:rPr>
              <w:t>и</w:t>
            </w:r>
            <w:r w:rsidRPr="00315C1A">
              <w:rPr>
                <w:rFonts w:ascii="Times New Roman" w:hAnsi="Times New Roman" w:cs="Times New Roman"/>
                <w:b/>
              </w:rPr>
              <w:t xml:space="preserve"> документи пропозиції (в т.ч. збирання, зберігання і поширення)</w:t>
            </w:r>
            <w:r w:rsidRPr="00315C1A">
              <w:rPr>
                <w:rFonts w:ascii="Times New Roman" w:hAnsi="Times New Roman" w:cs="Times New Roman"/>
              </w:rPr>
              <w:t xml:space="preserve">. </w:t>
            </w:r>
          </w:p>
          <w:p w:rsidR="00990C3D" w:rsidRPr="00315C1A" w:rsidRDefault="00125746">
            <w:pPr>
              <w:ind w:right="100"/>
              <w:contextualSpacing/>
              <w:jc w:val="both"/>
              <w:rPr>
                <w:rFonts w:ascii="Times New Roman" w:hAnsi="Times New Roman" w:cs="Times New Roman"/>
              </w:rPr>
            </w:pPr>
            <w:r w:rsidRPr="00315C1A">
              <w:rPr>
                <w:rFonts w:ascii="Times New Roman" w:hAnsi="Times New Roman" w:cs="Times New Roman"/>
                <w:lang w:val="uk-UA"/>
              </w:rPr>
              <w:t xml:space="preserve">3.1.7. </w:t>
            </w:r>
            <w:r w:rsidRPr="00315C1A">
              <w:rPr>
                <w:rFonts w:ascii="Times New Roman" w:hAnsi="Times New Roman" w:cs="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90C3D" w:rsidRPr="00315C1A" w:rsidRDefault="00125746">
            <w:pPr>
              <w:ind w:right="100"/>
              <w:contextualSpacing/>
              <w:jc w:val="both"/>
              <w:rPr>
                <w:rFonts w:ascii="Times New Roman" w:hAnsi="Times New Roman" w:cs="Times New Roman"/>
              </w:rPr>
            </w:pPr>
            <w:r w:rsidRPr="00315C1A">
              <w:rPr>
                <w:rFonts w:ascii="Times New Roman" w:hAnsi="Times New Roman" w:cs="Times New Roman"/>
              </w:rPr>
              <w:t>3.1.</w:t>
            </w:r>
            <w:r w:rsidRPr="00315C1A">
              <w:rPr>
                <w:rFonts w:ascii="Times New Roman" w:hAnsi="Times New Roman" w:cs="Times New Roman"/>
                <w:lang w:val="uk-UA"/>
              </w:rPr>
              <w:t>8</w:t>
            </w:r>
            <w:r w:rsidRPr="00315C1A">
              <w:rPr>
                <w:rFonts w:ascii="Times New Roman" w:hAnsi="Times New Roman" w:cs="Times New Roman"/>
              </w:rPr>
              <w:t xml:space="preserve">. </w:t>
            </w:r>
            <w:r w:rsidRPr="00315C1A">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90C3D" w:rsidRPr="00315C1A" w:rsidRDefault="00125746">
            <w:pPr>
              <w:pStyle w:val="afe"/>
              <w:spacing w:before="0" w:after="0"/>
              <w:ind w:right="100"/>
              <w:contextualSpacing/>
              <w:jc w:val="both"/>
              <w:rPr>
                <w:i/>
                <w:lang w:val="uk-UA"/>
              </w:rPr>
            </w:pPr>
            <w:r w:rsidRPr="00315C1A">
              <w:t>3.1.</w:t>
            </w:r>
            <w:r w:rsidRPr="00315C1A">
              <w:rPr>
                <w:lang w:val="uk-UA"/>
              </w:rPr>
              <w:t>9</w:t>
            </w:r>
            <w:r w:rsidRPr="00315C1A">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315C1A">
              <w:rPr>
                <w:lang w:val="uk-UA"/>
              </w:rPr>
              <w:t>.</w:t>
            </w:r>
          </w:p>
        </w:tc>
      </w:tr>
      <w:tr w:rsidR="00991E12" w:rsidRPr="00315C1A">
        <w:tc>
          <w:tcPr>
            <w:tcW w:w="2694" w:type="dxa"/>
            <w:shd w:val="clear" w:color="auto" w:fill="auto"/>
            <w:vAlign w:val="center"/>
          </w:tcPr>
          <w:p w:rsidR="00990C3D" w:rsidRPr="00315C1A" w:rsidRDefault="00125746">
            <w:pPr>
              <w:pStyle w:val="ab"/>
              <w:spacing w:before="0"/>
              <w:ind w:left="127" w:right="127" w:firstLine="0"/>
              <w:contextualSpacing/>
              <w:rPr>
                <w:sz w:val="24"/>
              </w:rPr>
            </w:pPr>
            <w:r w:rsidRPr="00315C1A">
              <w:rPr>
                <w:b/>
                <w:bCs/>
                <w:sz w:val="24"/>
              </w:rPr>
              <w:lastRenderedPageBreak/>
              <w:t xml:space="preserve">2.Забезпечення </w:t>
            </w:r>
            <w:r w:rsidRPr="00315C1A">
              <w:rPr>
                <w:b/>
                <w:sz w:val="24"/>
              </w:rPr>
              <w:t>тендерної пропозиції</w:t>
            </w:r>
          </w:p>
        </w:tc>
        <w:tc>
          <w:tcPr>
            <w:tcW w:w="8079" w:type="dxa"/>
            <w:gridSpan w:val="2"/>
            <w:shd w:val="clear" w:color="auto" w:fill="auto"/>
            <w:vAlign w:val="center"/>
          </w:tcPr>
          <w:p w:rsidR="00990C3D" w:rsidRPr="00315C1A" w:rsidRDefault="00125746">
            <w:pPr>
              <w:tabs>
                <w:tab w:val="left" w:pos="1440"/>
              </w:tabs>
              <w:ind w:right="100"/>
              <w:contextualSpacing/>
              <w:jc w:val="both"/>
              <w:rPr>
                <w:rFonts w:ascii="Times New Roman" w:hAnsi="Times New Roman" w:cs="Times New Roman"/>
                <w:lang w:val="uk-UA"/>
              </w:rPr>
            </w:pPr>
            <w:r w:rsidRPr="00315C1A">
              <w:rPr>
                <w:rFonts w:ascii="Times New Roman" w:hAnsi="Times New Roman" w:cs="Times New Roman"/>
                <w:lang w:val="uk-UA"/>
              </w:rPr>
              <w:t>Не передбачається.</w:t>
            </w:r>
          </w:p>
        </w:tc>
      </w:tr>
      <w:tr w:rsidR="00991E12" w:rsidRPr="00315C1A">
        <w:tc>
          <w:tcPr>
            <w:tcW w:w="2694" w:type="dxa"/>
            <w:shd w:val="clear" w:color="auto" w:fill="auto"/>
            <w:vAlign w:val="center"/>
          </w:tcPr>
          <w:p w:rsidR="00990C3D" w:rsidRPr="00315C1A" w:rsidRDefault="00125746">
            <w:pPr>
              <w:pStyle w:val="ab"/>
              <w:spacing w:before="0"/>
              <w:ind w:left="127" w:right="127" w:firstLine="0"/>
              <w:contextualSpacing/>
              <w:jc w:val="left"/>
              <w:rPr>
                <w:sz w:val="24"/>
              </w:rPr>
            </w:pPr>
            <w:r w:rsidRPr="00315C1A">
              <w:rPr>
                <w:b/>
                <w:bCs/>
                <w:sz w:val="24"/>
              </w:rPr>
              <w:t xml:space="preserve">3. Умови повернення чи неповернення забезпечення </w:t>
            </w:r>
            <w:r w:rsidRPr="00315C1A">
              <w:rPr>
                <w:b/>
                <w:sz w:val="24"/>
              </w:rPr>
              <w:t>тендерної пропозиції</w:t>
            </w:r>
          </w:p>
        </w:tc>
        <w:tc>
          <w:tcPr>
            <w:tcW w:w="8079" w:type="dxa"/>
            <w:gridSpan w:val="2"/>
            <w:shd w:val="clear" w:color="auto" w:fill="auto"/>
            <w:vAlign w:val="center"/>
          </w:tcPr>
          <w:p w:rsidR="00990C3D" w:rsidRPr="00315C1A" w:rsidRDefault="00125746">
            <w:pPr>
              <w:suppressLineNumbers/>
              <w:autoSpaceDE/>
              <w:autoSpaceDN w:val="0"/>
              <w:ind w:right="99"/>
              <w:jc w:val="both"/>
              <w:rPr>
                <w:rFonts w:ascii="Times New Roman" w:eastAsia="Andale Sans UI" w:hAnsi="Times New Roman" w:cs="Times New Roman"/>
                <w:kern w:val="2"/>
                <w:lang w:val="uk-UA"/>
              </w:rPr>
            </w:pPr>
            <w:r w:rsidRPr="00315C1A">
              <w:rPr>
                <w:rFonts w:ascii="Times New Roman" w:eastAsia="Andale Sans UI" w:hAnsi="Times New Roman" w:cs="Times New Roman"/>
                <w:kern w:val="2"/>
                <w:lang w:val="uk-UA"/>
              </w:rPr>
              <w:t>Не передбачається, оскільки не вимагається забезпечення тендерної пропозиції.</w:t>
            </w:r>
          </w:p>
        </w:tc>
      </w:tr>
      <w:tr w:rsidR="00991E12" w:rsidRPr="00A11694">
        <w:tc>
          <w:tcPr>
            <w:tcW w:w="2694" w:type="dxa"/>
            <w:shd w:val="clear" w:color="auto" w:fill="auto"/>
            <w:vAlign w:val="center"/>
          </w:tcPr>
          <w:p w:rsidR="00990C3D" w:rsidRPr="00315C1A" w:rsidRDefault="00125746">
            <w:pPr>
              <w:pStyle w:val="af6"/>
              <w:spacing w:after="0"/>
              <w:ind w:left="127"/>
              <w:contextualSpacing/>
              <w:rPr>
                <w:rFonts w:ascii="Times New Roman" w:hAnsi="Times New Roman"/>
                <w:lang w:val="uk-UA"/>
              </w:rPr>
            </w:pPr>
            <w:r w:rsidRPr="00315C1A">
              <w:rPr>
                <w:rFonts w:ascii="Times New Roman" w:hAnsi="Times New Roman"/>
                <w:b/>
                <w:bCs/>
                <w:lang w:val="uk-UA"/>
              </w:rPr>
              <w:t xml:space="preserve">4. </w:t>
            </w:r>
            <w:r w:rsidRPr="00315C1A">
              <w:rPr>
                <w:rFonts w:ascii="Times New Roman" w:hAnsi="Times New Roman"/>
                <w:b/>
                <w:lang w:val="uk-UA"/>
              </w:rPr>
              <w:t>Строк, протягом якого тендерні пропозиції є дійсними</w:t>
            </w:r>
          </w:p>
        </w:tc>
        <w:tc>
          <w:tcPr>
            <w:tcW w:w="8079" w:type="dxa"/>
            <w:gridSpan w:val="2"/>
            <w:shd w:val="clear" w:color="auto" w:fill="auto"/>
          </w:tcPr>
          <w:p w:rsidR="00990C3D" w:rsidRPr="00315C1A" w:rsidRDefault="00125746">
            <w:pPr>
              <w:pStyle w:val="20"/>
              <w:ind w:left="0" w:right="100" w:firstLine="0"/>
              <w:jc w:val="both"/>
              <w:rPr>
                <w:sz w:val="24"/>
                <w:szCs w:val="24"/>
                <w:lang w:val="uk-UA"/>
              </w:rPr>
            </w:pPr>
            <w:r w:rsidRPr="00315C1A">
              <w:rPr>
                <w:sz w:val="24"/>
                <w:szCs w:val="24"/>
                <w:lang w:val="uk-UA"/>
              </w:rPr>
              <w:t xml:space="preserve">3.4.1. Тендерні пропозиції вважаються дійсними протягом не менше дев’яноста   днів із дати кінцевого строку подання тендерних пропозицій. </w:t>
            </w:r>
          </w:p>
          <w:p w:rsidR="00990C3D" w:rsidRPr="00315C1A" w:rsidRDefault="00125746">
            <w:pPr>
              <w:pStyle w:val="20"/>
              <w:ind w:left="0" w:right="100" w:firstLine="0"/>
              <w:contextualSpacing/>
              <w:jc w:val="both"/>
              <w:rPr>
                <w:sz w:val="24"/>
                <w:szCs w:val="24"/>
                <w:lang w:val="uk-UA"/>
              </w:rPr>
            </w:pPr>
            <w:r w:rsidRPr="00315C1A">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90C3D" w:rsidRPr="00315C1A" w:rsidRDefault="00125746">
            <w:pPr>
              <w:pStyle w:val="20"/>
              <w:numPr>
                <w:ilvl w:val="0"/>
                <w:numId w:val="2"/>
              </w:numPr>
              <w:ind w:left="0" w:right="100" w:firstLine="0"/>
              <w:contextualSpacing/>
              <w:jc w:val="both"/>
              <w:rPr>
                <w:sz w:val="24"/>
                <w:szCs w:val="24"/>
                <w:lang w:val="uk-UA"/>
              </w:rPr>
            </w:pPr>
            <w:r w:rsidRPr="00315C1A">
              <w:rPr>
                <w:sz w:val="24"/>
                <w:szCs w:val="24"/>
                <w:lang w:val="uk-UA"/>
              </w:rPr>
              <w:t>відхилити таку вимогу, не втрачаючи при цьому наданого ним забезпечення тендерної пропозиції;</w:t>
            </w:r>
          </w:p>
          <w:p w:rsidR="00990C3D" w:rsidRPr="00315C1A" w:rsidRDefault="00125746">
            <w:pPr>
              <w:pStyle w:val="20"/>
              <w:numPr>
                <w:ilvl w:val="0"/>
                <w:numId w:val="2"/>
              </w:numPr>
              <w:ind w:left="0" w:right="100" w:firstLine="0"/>
              <w:contextualSpacing/>
              <w:jc w:val="both"/>
              <w:rPr>
                <w:sz w:val="24"/>
                <w:szCs w:val="24"/>
                <w:lang w:val="uk-UA"/>
              </w:rPr>
            </w:pPr>
            <w:r w:rsidRPr="00315C1A">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990C3D" w:rsidRPr="00315C1A" w:rsidRDefault="00125746">
            <w:pPr>
              <w:pStyle w:val="20"/>
              <w:ind w:left="0" w:right="100" w:firstLine="0"/>
              <w:contextualSpacing/>
              <w:jc w:val="both"/>
              <w:rPr>
                <w:sz w:val="24"/>
                <w:szCs w:val="24"/>
                <w:lang w:val="uk-UA"/>
              </w:rPr>
            </w:pPr>
            <w:r w:rsidRPr="00315C1A">
              <w:rPr>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91E12" w:rsidRPr="00315C1A">
        <w:tc>
          <w:tcPr>
            <w:tcW w:w="2694" w:type="dxa"/>
            <w:shd w:val="clear" w:color="auto" w:fill="auto"/>
            <w:vAlign w:val="center"/>
          </w:tcPr>
          <w:p w:rsidR="00990C3D" w:rsidRPr="00315C1A" w:rsidRDefault="00125746">
            <w:pPr>
              <w:pStyle w:val="af6"/>
              <w:spacing w:after="0"/>
              <w:ind w:left="127" w:right="127"/>
              <w:contextualSpacing/>
              <w:rPr>
                <w:rFonts w:ascii="Times New Roman" w:hAnsi="Times New Roman"/>
                <w:lang w:val="uk-UA"/>
              </w:rPr>
            </w:pPr>
            <w:r w:rsidRPr="00315C1A">
              <w:rPr>
                <w:rFonts w:ascii="Times New Roman" w:hAnsi="Times New Roman"/>
                <w:lang w:val="uk-UA"/>
              </w:rPr>
              <w:t> </w:t>
            </w:r>
            <w:r w:rsidRPr="00315C1A">
              <w:rPr>
                <w:rFonts w:ascii="Times New Roman" w:hAnsi="Times New Roman"/>
                <w:b/>
                <w:bCs/>
                <w:lang w:val="uk-UA"/>
              </w:rPr>
              <w:t xml:space="preserve">5. </w:t>
            </w:r>
            <w:r w:rsidRPr="00315C1A">
              <w:rPr>
                <w:rFonts w:ascii="Times New Roman" w:hAnsi="Times New Roman"/>
                <w:b/>
                <w:lang w:val="uk-UA"/>
              </w:rPr>
              <w:t>Кваліфікаційні критерії до учасників та вимоги, установлені статтею п. 47 Особливостей</w:t>
            </w:r>
            <w:r w:rsidRPr="00315C1A">
              <w:rPr>
                <w:rFonts w:ascii="Times New Roman" w:hAnsi="Times New Roman"/>
                <w:lang w:val="uk-UA"/>
              </w:rPr>
              <w:t> </w:t>
            </w:r>
          </w:p>
        </w:tc>
        <w:tc>
          <w:tcPr>
            <w:tcW w:w="8079" w:type="dxa"/>
            <w:gridSpan w:val="2"/>
            <w:shd w:val="clear" w:color="auto" w:fill="auto"/>
          </w:tcPr>
          <w:p w:rsidR="00990C3D" w:rsidRPr="00315C1A" w:rsidRDefault="003E3188">
            <w:pPr>
              <w:pStyle w:val="210"/>
              <w:spacing w:after="0" w:line="240" w:lineRule="auto"/>
              <w:ind w:left="0" w:right="100"/>
              <w:contextualSpacing/>
              <w:jc w:val="both"/>
              <w:rPr>
                <w:rFonts w:ascii="Times New Roman" w:hAnsi="Times New Roman"/>
                <w:sz w:val="24"/>
                <w:szCs w:val="24"/>
                <w:lang w:val="uk-UA"/>
              </w:rPr>
            </w:pPr>
            <w:r>
              <w:rPr>
                <w:rFonts w:ascii="Times New Roman" w:hAnsi="Times New Roman"/>
                <w:sz w:val="24"/>
                <w:szCs w:val="24"/>
                <w:lang w:val="uk-UA"/>
              </w:rPr>
              <w:t>3</w:t>
            </w:r>
            <w:r w:rsidR="00125746" w:rsidRPr="00315C1A">
              <w:rPr>
                <w:rFonts w:ascii="Times New Roman" w:hAnsi="Times New Roman"/>
                <w:sz w:val="24"/>
                <w:szCs w:val="24"/>
                <w:lang w:val="uk-UA"/>
              </w:rPr>
              <w:t>.5.1. Учасники повинні відповідати кваліфікаційним (кваліфікаційному) критеріям (у випадку застосування), визначеним ст. 16 Закону.</w:t>
            </w:r>
          </w:p>
          <w:p w:rsidR="00990C3D" w:rsidRPr="00315C1A" w:rsidRDefault="00125746">
            <w:pPr>
              <w:pStyle w:val="210"/>
              <w:spacing w:after="0" w:line="240" w:lineRule="auto"/>
              <w:ind w:left="0" w:right="100"/>
              <w:contextualSpacing/>
              <w:jc w:val="both"/>
              <w:rPr>
                <w:rFonts w:ascii="Times New Roman" w:hAnsi="Times New Roman"/>
                <w:sz w:val="24"/>
                <w:szCs w:val="24"/>
                <w:lang w:val="uk-UA"/>
              </w:rPr>
            </w:pPr>
            <w:r w:rsidRPr="00315C1A">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7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9"/>
              <w:gridCol w:w="4819"/>
            </w:tblGrid>
            <w:tr w:rsidR="00991E12" w:rsidRPr="00315C1A">
              <w:tc>
                <w:tcPr>
                  <w:tcW w:w="3099" w:type="dxa"/>
                  <w:tcBorders>
                    <w:top w:val="single" w:sz="4" w:space="0" w:color="auto"/>
                    <w:left w:val="single" w:sz="4" w:space="0" w:color="auto"/>
                    <w:bottom w:val="single" w:sz="4" w:space="0" w:color="auto"/>
                    <w:right w:val="single" w:sz="4" w:space="0" w:color="auto"/>
                  </w:tcBorders>
                </w:tcPr>
                <w:p w:rsidR="00990C3D" w:rsidRPr="00315C1A" w:rsidRDefault="00125746">
                  <w:pPr>
                    <w:pStyle w:val="22"/>
                    <w:spacing w:after="0" w:line="240" w:lineRule="auto"/>
                    <w:ind w:left="0" w:right="100"/>
                    <w:jc w:val="center"/>
                    <w:rPr>
                      <w:rFonts w:ascii="Times New Roman" w:eastAsia="Calibri" w:hAnsi="Times New Roman" w:cs="Times New Roman"/>
                      <w:b/>
                      <w:i/>
                      <w:sz w:val="24"/>
                      <w:szCs w:val="24"/>
                      <w:lang w:val="uk-UA"/>
                    </w:rPr>
                  </w:pPr>
                  <w:r w:rsidRPr="00315C1A">
                    <w:rPr>
                      <w:rFonts w:ascii="Times New Roman" w:hAnsi="Times New Roman" w:cs="Times New Roman"/>
                      <w:b/>
                      <w:i/>
                      <w:sz w:val="24"/>
                      <w:szCs w:val="24"/>
                      <w:lang w:val="uk-UA"/>
                    </w:rPr>
                    <w:t>Кваліфікаційний критерій</w:t>
                  </w:r>
                </w:p>
              </w:tc>
              <w:tc>
                <w:tcPr>
                  <w:tcW w:w="4819" w:type="dxa"/>
                  <w:tcBorders>
                    <w:top w:val="single" w:sz="4" w:space="0" w:color="auto"/>
                    <w:left w:val="single" w:sz="4" w:space="0" w:color="auto"/>
                    <w:bottom w:val="single" w:sz="4" w:space="0" w:color="auto"/>
                    <w:right w:val="single" w:sz="4" w:space="0" w:color="auto"/>
                  </w:tcBorders>
                </w:tcPr>
                <w:p w:rsidR="00990C3D" w:rsidRPr="00315C1A" w:rsidRDefault="00125746">
                  <w:pPr>
                    <w:pStyle w:val="22"/>
                    <w:spacing w:after="0" w:line="240" w:lineRule="auto"/>
                    <w:ind w:left="0" w:right="100"/>
                    <w:jc w:val="center"/>
                    <w:rPr>
                      <w:rFonts w:ascii="Times New Roman" w:eastAsia="Calibri" w:hAnsi="Times New Roman" w:cs="Times New Roman"/>
                      <w:b/>
                      <w:i/>
                      <w:sz w:val="24"/>
                      <w:szCs w:val="24"/>
                      <w:lang w:val="uk-UA"/>
                    </w:rPr>
                  </w:pPr>
                  <w:r w:rsidRPr="00315C1A">
                    <w:rPr>
                      <w:rFonts w:ascii="Times New Roman" w:hAnsi="Times New Roman" w:cs="Times New Roman"/>
                      <w:b/>
                      <w:i/>
                      <w:sz w:val="24"/>
                      <w:szCs w:val="24"/>
                      <w:lang w:val="uk-UA"/>
                    </w:rPr>
                    <w:t>Документальне підтвердження</w:t>
                  </w:r>
                </w:p>
              </w:tc>
            </w:tr>
            <w:tr w:rsidR="00991E12" w:rsidRPr="00315C1A">
              <w:tc>
                <w:tcPr>
                  <w:tcW w:w="3099" w:type="dxa"/>
                  <w:tcBorders>
                    <w:top w:val="single" w:sz="4" w:space="0" w:color="auto"/>
                    <w:left w:val="single" w:sz="4" w:space="0" w:color="auto"/>
                    <w:bottom w:val="single" w:sz="4" w:space="0" w:color="auto"/>
                    <w:right w:val="single" w:sz="4" w:space="0" w:color="auto"/>
                  </w:tcBorders>
                  <w:vAlign w:val="center"/>
                </w:tcPr>
                <w:p w:rsidR="00990C3D" w:rsidRPr="00315C1A" w:rsidRDefault="00125746">
                  <w:pPr>
                    <w:ind w:right="100"/>
                    <w:jc w:val="center"/>
                    <w:rPr>
                      <w:rFonts w:ascii="Times New Roman" w:hAnsi="Times New Roman" w:cs="Times New Roman"/>
                      <w:i/>
                      <w:lang w:val="uk-UA" w:eastAsia="ar-SA"/>
                    </w:rPr>
                  </w:pPr>
                  <w:r w:rsidRPr="00315C1A">
                    <w:rPr>
                      <w:rFonts w:ascii="Times New Roman" w:hAnsi="Times New Roman" w:cs="Times New Roman"/>
                      <w:i/>
                    </w:rPr>
                    <w:t>1. Наявність документально підтвердженого досвіду виконання аналогічного (аналогічних) за предметом закупівлі договору (договорів).</w:t>
                  </w:r>
                </w:p>
              </w:tc>
              <w:tc>
                <w:tcPr>
                  <w:tcW w:w="4819" w:type="dxa"/>
                  <w:tcBorders>
                    <w:top w:val="single" w:sz="4" w:space="0" w:color="auto"/>
                    <w:left w:val="single" w:sz="4" w:space="0" w:color="auto"/>
                    <w:bottom w:val="single" w:sz="4" w:space="0" w:color="auto"/>
                    <w:right w:val="single" w:sz="4" w:space="0" w:color="auto"/>
                  </w:tcBorders>
                </w:tcPr>
                <w:p w:rsidR="00990C3D" w:rsidRPr="00315C1A" w:rsidRDefault="00125746" w:rsidP="00991E12">
                  <w:pPr>
                    <w:pStyle w:val="22"/>
                    <w:spacing w:after="0" w:line="240" w:lineRule="auto"/>
                    <w:ind w:left="0" w:right="34"/>
                    <w:jc w:val="both"/>
                    <w:rPr>
                      <w:rFonts w:ascii="Times New Roman" w:hAnsi="Times New Roman" w:cs="Times New Roman"/>
                      <w:sz w:val="24"/>
                      <w:szCs w:val="24"/>
                      <w:lang w:val="uk-UA"/>
                    </w:rPr>
                  </w:pPr>
                  <w:r w:rsidRPr="00315C1A">
                    <w:rPr>
                      <w:rFonts w:ascii="Times New Roman" w:hAnsi="Times New Roman" w:cs="Times New Roman"/>
                      <w:sz w:val="24"/>
                      <w:szCs w:val="24"/>
                      <w:lang w:val="uk-UA"/>
                    </w:rPr>
                    <w:t xml:space="preserve">1.1. </w:t>
                  </w:r>
                  <w:r w:rsidR="00BF3B2C" w:rsidRPr="00315C1A">
                    <w:rPr>
                      <w:rFonts w:ascii="Times New Roman" w:hAnsi="Times New Roman" w:cs="Times New Roman"/>
                      <w:sz w:val="24"/>
                      <w:szCs w:val="24"/>
                      <w:lang w:val="uk-UA" w:eastAsia="ru-RU"/>
                    </w:rPr>
                    <w:t xml:space="preserve">Довідка в довільній формі, за підписом уповноваженої особи, скріплена печаткою Учасника, з зазначенням кількості виконаних аналогічних договорів на поставку аналогічного товару (паперу, файлів), переліку організацій (замовників), </w:t>
                  </w:r>
                  <w:r w:rsidR="00BF3B2C" w:rsidRPr="00315C1A">
                    <w:rPr>
                      <w:rFonts w:ascii="Times New Roman" w:hAnsi="Times New Roman" w:cs="Times New Roman"/>
                      <w:sz w:val="24"/>
                      <w:szCs w:val="24"/>
                      <w:lang w:val="uk-UA" w:eastAsia="ru-RU"/>
                    </w:rPr>
                    <w:lastRenderedPageBreak/>
                    <w:t>предметів договорів та сум, які укладені в 202</w:t>
                  </w:r>
                  <w:r w:rsidR="00991E12" w:rsidRPr="00315C1A">
                    <w:rPr>
                      <w:rFonts w:ascii="Times New Roman" w:hAnsi="Times New Roman" w:cs="Times New Roman"/>
                      <w:sz w:val="24"/>
                      <w:szCs w:val="24"/>
                      <w:lang w:val="uk-UA" w:eastAsia="ru-RU"/>
                    </w:rPr>
                    <w:t>2</w:t>
                  </w:r>
                  <w:r w:rsidR="00BF3B2C" w:rsidRPr="00315C1A">
                    <w:rPr>
                      <w:rFonts w:ascii="Times New Roman" w:hAnsi="Times New Roman" w:cs="Times New Roman"/>
                      <w:sz w:val="24"/>
                      <w:szCs w:val="24"/>
                      <w:lang w:val="uk-UA" w:eastAsia="ru-RU"/>
                    </w:rPr>
                    <w:t xml:space="preserve"> - 2023 роках.</w:t>
                  </w:r>
                </w:p>
              </w:tc>
            </w:tr>
          </w:tbl>
          <w:p w:rsidR="00990C3D" w:rsidRPr="00315C1A" w:rsidRDefault="00125746">
            <w:pPr>
              <w:pStyle w:val="210"/>
              <w:tabs>
                <w:tab w:val="left" w:pos="1305"/>
              </w:tabs>
              <w:spacing w:after="0" w:line="240" w:lineRule="auto"/>
              <w:ind w:left="0" w:right="100"/>
              <w:contextualSpacing/>
              <w:jc w:val="both"/>
              <w:rPr>
                <w:rFonts w:ascii="Times New Roman" w:hAnsi="Times New Roman"/>
                <w:sz w:val="24"/>
                <w:szCs w:val="24"/>
                <w:lang w:val="uk-UA"/>
              </w:rPr>
            </w:pPr>
            <w:r w:rsidRPr="00315C1A">
              <w:rPr>
                <w:rFonts w:ascii="Times New Roman" w:hAnsi="Times New Roman"/>
                <w:i/>
                <w:sz w:val="18"/>
                <w:szCs w:val="18"/>
                <w:lang w:val="uk-UA"/>
              </w:rPr>
              <w:lastRenderedPageBreak/>
              <w:t>*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rsidR="00990C3D" w:rsidRPr="00315C1A" w:rsidRDefault="00125746">
            <w:pPr>
              <w:pStyle w:val="210"/>
              <w:spacing w:after="0" w:line="240" w:lineRule="auto"/>
              <w:ind w:left="60"/>
              <w:jc w:val="both"/>
              <w:rPr>
                <w:rFonts w:ascii="Times New Roman" w:hAnsi="Times New Roman"/>
                <w:lang w:val="uk-UA"/>
              </w:rPr>
            </w:pPr>
            <w:r w:rsidRPr="00315C1A">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п.3.5.2 ч.5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990C3D" w:rsidRPr="00315C1A" w:rsidRDefault="00125746">
            <w:pPr>
              <w:pStyle w:val="rvps2"/>
              <w:shd w:val="clear" w:color="auto" w:fill="FFFFFF"/>
              <w:spacing w:before="0" w:after="0"/>
              <w:jc w:val="both"/>
              <w:rPr>
                <w:lang w:val="uk-UA"/>
              </w:rPr>
            </w:pPr>
            <w:r w:rsidRPr="00315C1A">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990C3D" w:rsidRPr="00315C1A" w:rsidRDefault="00125746">
            <w:pPr>
              <w:pStyle w:val="rvps2"/>
              <w:shd w:val="clear" w:color="auto" w:fill="FFFFFF"/>
              <w:spacing w:before="0" w:after="0"/>
              <w:jc w:val="both"/>
              <w:rPr>
                <w:lang w:val="uk-UA"/>
              </w:rPr>
            </w:pPr>
            <w:r w:rsidRPr="00315C1A">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315C1A">
              <w:rPr>
                <w:shd w:val="clear" w:color="auto" w:fill="FFFFFF"/>
              </w:rPr>
              <w:t> </w:t>
            </w:r>
            <w:hyperlink r:id="rId8" w:anchor="n159" w:history="1">
              <w:r w:rsidRPr="00315C1A">
                <w:rPr>
                  <w:rStyle w:val="a6"/>
                  <w:color w:val="auto"/>
                  <w:shd w:val="clear" w:color="auto" w:fill="FFFFFF"/>
                  <w:lang w:val="uk-UA"/>
                </w:rPr>
                <w:t>пунктом 47</w:t>
              </w:r>
            </w:hyperlink>
            <w:r w:rsidRPr="00315C1A">
              <w:rPr>
                <w:shd w:val="clear" w:color="auto" w:fill="FFFFFF"/>
              </w:rPr>
              <w:t> </w:t>
            </w:r>
            <w:r w:rsidRPr="00315C1A">
              <w:rPr>
                <w:shd w:val="clear" w:color="auto" w:fill="FFFFFF"/>
                <w:lang w:val="uk-UA"/>
              </w:rPr>
              <w:t>Особливостей</w:t>
            </w:r>
            <w:r w:rsidRPr="00315C1A">
              <w:rPr>
                <w:lang w:val="uk-UA"/>
              </w:rPr>
              <w:t>.</w:t>
            </w:r>
          </w:p>
          <w:p w:rsidR="00990C3D" w:rsidRPr="00315C1A" w:rsidRDefault="00125746">
            <w:pPr>
              <w:pStyle w:val="rvps2"/>
              <w:shd w:val="clear" w:color="auto" w:fill="FFFFFF"/>
              <w:spacing w:before="0" w:after="0"/>
              <w:jc w:val="both"/>
              <w:rPr>
                <w:lang w:val="uk-UA"/>
              </w:rPr>
            </w:pPr>
            <w:r w:rsidRPr="00315C1A">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90C3D" w:rsidRPr="00315C1A" w:rsidRDefault="00125746">
            <w:pPr>
              <w:pStyle w:val="rvps2"/>
              <w:shd w:val="clear" w:color="auto" w:fill="FFFFFF"/>
              <w:spacing w:before="0" w:after="0"/>
              <w:jc w:val="both"/>
              <w:rPr>
                <w:lang w:val="uk-UA"/>
              </w:rPr>
            </w:pPr>
            <w:r w:rsidRPr="00315C1A">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990C3D" w:rsidRPr="00315C1A" w:rsidRDefault="00125746">
            <w:pPr>
              <w:pStyle w:val="rvps2"/>
              <w:shd w:val="clear" w:color="auto" w:fill="FFFFFF"/>
              <w:spacing w:before="0" w:after="0"/>
              <w:jc w:val="both"/>
              <w:rPr>
                <w:lang w:val="uk-UA"/>
              </w:rPr>
            </w:pPr>
            <w:r w:rsidRPr="00315C1A">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990C3D" w:rsidRPr="00315C1A" w:rsidRDefault="00125746">
            <w:pPr>
              <w:pStyle w:val="rvps2"/>
              <w:shd w:val="clear" w:color="auto" w:fill="FFFFFF"/>
              <w:spacing w:before="0" w:after="0"/>
              <w:jc w:val="both"/>
              <w:rPr>
                <w:lang w:val="uk-UA"/>
              </w:rPr>
            </w:pPr>
            <w:r w:rsidRPr="00315C1A">
              <w:rPr>
                <w:lang w:val="uk-UA"/>
              </w:rPr>
              <w:t xml:space="preserve">3.5.5. </w:t>
            </w:r>
            <w:r w:rsidRPr="00315C1A">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sidRPr="00315C1A">
              <w:rPr>
                <w:shd w:val="clear" w:color="auto" w:fill="FFFFFF"/>
              </w:rPr>
              <w:t> </w:t>
            </w:r>
            <w:hyperlink r:id="rId9" w:tgtFrame="_blank" w:history="1">
              <w:r w:rsidRPr="00315C1A">
                <w:rPr>
                  <w:rStyle w:val="a6"/>
                  <w:color w:val="auto"/>
                  <w:shd w:val="clear" w:color="auto" w:fill="FFFFFF"/>
                  <w:lang w:val="uk-UA"/>
                </w:rPr>
                <w:t>Законом України</w:t>
              </w:r>
            </w:hyperlink>
            <w:r w:rsidRPr="00315C1A">
              <w:rPr>
                <w:shd w:val="clear" w:color="auto" w:fill="FFFFFF"/>
              </w:rPr>
              <w:t> </w:t>
            </w:r>
            <w:r w:rsidRPr="00315C1A">
              <w:rPr>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315C1A">
              <w:rPr>
                <w:lang w:val="uk-UA"/>
              </w:rPr>
              <w:t>.</w:t>
            </w:r>
          </w:p>
          <w:p w:rsidR="00990C3D" w:rsidRPr="00315C1A" w:rsidRDefault="00125746">
            <w:pPr>
              <w:pStyle w:val="rvps2"/>
              <w:shd w:val="clear" w:color="auto" w:fill="FFFFFF"/>
              <w:spacing w:before="0" w:after="0"/>
              <w:ind w:right="100"/>
              <w:contextualSpacing/>
              <w:jc w:val="both"/>
              <w:rPr>
                <w:lang w:val="uk-UA"/>
              </w:rPr>
            </w:pPr>
            <w:r w:rsidRPr="00315C1A">
              <w:rPr>
                <w:lang w:val="uk-UA"/>
              </w:rPr>
              <w:t xml:space="preserve">Замовник не вимагає </w:t>
            </w:r>
            <w:r w:rsidRPr="00315C1A">
              <w:rPr>
                <w:shd w:val="clear" w:color="auto" w:fill="FFFFFF"/>
                <w:lang w:val="uk-UA"/>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пункті 47 (крім</w:t>
            </w:r>
            <w:r w:rsidRPr="00315C1A">
              <w:rPr>
                <w:shd w:val="clear" w:color="auto" w:fill="FFFFFF"/>
              </w:rPr>
              <w:t> </w:t>
            </w:r>
            <w:hyperlink r:id="rId10" w:anchor="n628" w:history="1">
              <w:r w:rsidRPr="00315C1A">
                <w:rPr>
                  <w:rStyle w:val="a6"/>
                  <w:color w:val="auto"/>
                  <w:shd w:val="clear" w:color="auto" w:fill="FFFFFF"/>
                  <w:lang w:val="uk-UA"/>
                </w:rPr>
                <w:t>абзацу чотирнадцятого</w:t>
              </w:r>
            </w:hyperlink>
            <w:r w:rsidRPr="00315C1A">
              <w:rPr>
                <w:shd w:val="clear" w:color="auto" w:fill="FFFFFF"/>
              </w:rPr>
              <w:t> </w:t>
            </w:r>
            <w:r w:rsidRPr="00315C1A">
              <w:rPr>
                <w:shd w:val="clear" w:color="auto" w:fill="FFFFFF"/>
                <w:lang w:val="uk-UA"/>
              </w:rPr>
              <w:t>цього пункту), крім самостійного декларування відсутності таких підстав учасником процедури закупівлі відповідно до</w:t>
            </w:r>
            <w:r w:rsidRPr="00315C1A">
              <w:rPr>
                <w:shd w:val="clear" w:color="auto" w:fill="FFFFFF"/>
              </w:rPr>
              <w:t> </w:t>
            </w:r>
            <w:hyperlink r:id="rId11" w:anchor="n630" w:history="1">
              <w:r w:rsidRPr="00315C1A">
                <w:rPr>
                  <w:rStyle w:val="a6"/>
                  <w:color w:val="auto"/>
                  <w:shd w:val="clear" w:color="auto" w:fill="FFFFFF"/>
                  <w:lang w:val="uk-UA"/>
                </w:rPr>
                <w:t>абзацу шістнадцятого</w:t>
              </w:r>
            </w:hyperlink>
            <w:r w:rsidRPr="00315C1A">
              <w:rPr>
                <w:shd w:val="clear" w:color="auto" w:fill="FFFFFF"/>
              </w:rPr>
              <w:t> </w:t>
            </w:r>
            <w:r w:rsidRPr="00315C1A">
              <w:rPr>
                <w:shd w:val="clear" w:color="auto" w:fill="FFFFFF"/>
                <w:lang w:val="uk-UA"/>
              </w:rPr>
              <w:t>цього пункту.</w:t>
            </w:r>
          </w:p>
          <w:p w:rsidR="00990C3D" w:rsidRPr="00315C1A" w:rsidRDefault="00125746">
            <w:pPr>
              <w:pStyle w:val="rvps2"/>
              <w:shd w:val="clear" w:color="auto" w:fill="FFFFFF"/>
              <w:spacing w:before="0" w:after="0"/>
              <w:ind w:right="100"/>
              <w:contextualSpacing/>
              <w:jc w:val="both"/>
              <w:rPr>
                <w:lang w:val="uk-UA"/>
              </w:rPr>
            </w:pPr>
            <w:r w:rsidRPr="00315C1A">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90C3D" w:rsidRPr="00315C1A" w:rsidRDefault="00125746">
            <w:pPr>
              <w:pStyle w:val="rvps2"/>
              <w:shd w:val="clear" w:color="auto" w:fill="FFFFFF"/>
              <w:spacing w:before="0" w:after="0"/>
              <w:ind w:right="102"/>
              <w:contextualSpacing/>
              <w:jc w:val="both"/>
              <w:rPr>
                <w:lang w:val="uk-UA"/>
              </w:rPr>
            </w:pPr>
            <w:r w:rsidRPr="00315C1A">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90C3D" w:rsidRPr="00315C1A" w:rsidRDefault="00125746">
            <w:pPr>
              <w:pStyle w:val="rvps2"/>
              <w:shd w:val="clear" w:color="auto" w:fill="FFFFFF"/>
              <w:spacing w:before="0" w:after="0"/>
              <w:ind w:right="102"/>
              <w:contextualSpacing/>
              <w:jc w:val="both"/>
              <w:rPr>
                <w:lang w:val="uk-UA"/>
              </w:rPr>
            </w:pPr>
            <w:r w:rsidRPr="00315C1A">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90C3D" w:rsidRPr="00315C1A" w:rsidRDefault="00125746">
            <w:pPr>
              <w:pStyle w:val="rvps2"/>
              <w:shd w:val="clear" w:color="auto" w:fill="FFFFFF"/>
              <w:spacing w:before="0" w:after="0"/>
              <w:ind w:right="102"/>
              <w:contextualSpacing/>
              <w:jc w:val="both"/>
              <w:rPr>
                <w:lang w:val="uk-UA"/>
              </w:rPr>
            </w:pPr>
            <w:r w:rsidRPr="00315C1A">
              <w:rPr>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w:t>
            </w:r>
            <w:r w:rsidRPr="00315C1A">
              <w:rPr>
                <w:lang w:val="uk-UA"/>
              </w:rPr>
              <w:lastRenderedPageBreak/>
              <w:t>за вчинення корупційного правопорушення або правопорушення, пов’язаного з корупцією;</w:t>
            </w:r>
          </w:p>
          <w:p w:rsidR="00990C3D" w:rsidRPr="00315C1A" w:rsidRDefault="00125746">
            <w:pPr>
              <w:pStyle w:val="rvps2"/>
              <w:shd w:val="clear" w:color="auto" w:fill="FFFFFF"/>
              <w:spacing w:before="0" w:after="0"/>
              <w:ind w:right="102"/>
              <w:contextualSpacing/>
              <w:jc w:val="both"/>
              <w:rPr>
                <w:lang w:val="uk-UA"/>
              </w:rPr>
            </w:pPr>
            <w:r w:rsidRPr="00315C1A">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90C3D" w:rsidRPr="00315C1A" w:rsidRDefault="00125746">
            <w:pPr>
              <w:pStyle w:val="rvps2"/>
              <w:shd w:val="clear" w:color="auto" w:fill="FFFFFF"/>
              <w:spacing w:before="0" w:after="0"/>
              <w:ind w:right="102"/>
              <w:contextualSpacing/>
              <w:jc w:val="both"/>
              <w:rPr>
                <w:lang w:val="uk-UA"/>
              </w:rPr>
            </w:pPr>
            <w:r w:rsidRPr="00315C1A">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90C3D" w:rsidRPr="00315C1A" w:rsidRDefault="00125746">
            <w:pPr>
              <w:pStyle w:val="rvps2"/>
              <w:shd w:val="clear" w:color="auto" w:fill="FFFFFF"/>
              <w:spacing w:before="0" w:after="0"/>
              <w:ind w:right="102"/>
              <w:contextualSpacing/>
              <w:jc w:val="both"/>
              <w:rPr>
                <w:lang w:val="uk-UA"/>
              </w:rPr>
            </w:pPr>
            <w:r w:rsidRPr="00315C1A">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90C3D" w:rsidRPr="00315C1A" w:rsidRDefault="00125746">
            <w:pPr>
              <w:pStyle w:val="rvps2"/>
              <w:shd w:val="clear" w:color="auto" w:fill="FFFFFF"/>
              <w:spacing w:before="0" w:after="0"/>
              <w:ind w:right="102"/>
              <w:contextualSpacing/>
              <w:jc w:val="both"/>
              <w:rPr>
                <w:lang w:val="uk-UA"/>
              </w:rPr>
            </w:pPr>
            <w:r w:rsidRPr="00315C1A">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90C3D" w:rsidRPr="00315C1A" w:rsidRDefault="00125746">
            <w:pPr>
              <w:pStyle w:val="rvps2"/>
              <w:shd w:val="clear" w:color="auto" w:fill="FFFFFF"/>
              <w:spacing w:before="0" w:after="0"/>
              <w:ind w:right="102"/>
              <w:contextualSpacing/>
              <w:jc w:val="both"/>
              <w:rPr>
                <w:lang w:val="uk-UA"/>
              </w:rPr>
            </w:pPr>
            <w:r w:rsidRPr="00315C1A">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90C3D" w:rsidRPr="00315C1A" w:rsidRDefault="00125746">
            <w:pPr>
              <w:pStyle w:val="rvps2"/>
              <w:shd w:val="clear" w:color="auto" w:fill="FFFFFF"/>
              <w:spacing w:before="0" w:after="0"/>
              <w:ind w:right="102"/>
              <w:contextualSpacing/>
              <w:jc w:val="both"/>
              <w:rPr>
                <w:lang w:val="uk-UA"/>
              </w:rPr>
            </w:pPr>
            <w:r w:rsidRPr="00315C1A">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90C3D" w:rsidRPr="00315C1A" w:rsidRDefault="00125746">
            <w:pPr>
              <w:pStyle w:val="rvps2"/>
              <w:shd w:val="clear" w:color="auto" w:fill="FFFFFF"/>
              <w:spacing w:before="0" w:after="0"/>
              <w:ind w:right="102"/>
              <w:contextualSpacing/>
              <w:jc w:val="both"/>
              <w:rPr>
                <w:lang w:val="uk-UA"/>
              </w:rPr>
            </w:pPr>
            <w:r w:rsidRPr="00315C1A">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90C3D" w:rsidRPr="00315C1A" w:rsidRDefault="00125746">
            <w:pPr>
              <w:pStyle w:val="rvps2"/>
              <w:shd w:val="clear" w:color="auto" w:fill="FFFFFF"/>
              <w:spacing w:before="0" w:after="0"/>
              <w:ind w:right="102"/>
              <w:contextualSpacing/>
              <w:jc w:val="both"/>
              <w:rPr>
                <w:lang w:val="uk-UA"/>
              </w:rPr>
            </w:pPr>
            <w:r w:rsidRPr="00315C1A">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15C1A">
              <w:rPr>
                <w:shd w:val="clear" w:color="auto" w:fill="FFFFFF"/>
                <w:lang w:val="uk-UA"/>
              </w:rPr>
              <w:t>нею публічних закупівель товарів, робіт і послуг згідно із</w:t>
            </w:r>
            <w:r w:rsidRPr="00315C1A">
              <w:rPr>
                <w:shd w:val="clear" w:color="auto" w:fill="FFFFFF"/>
              </w:rPr>
              <w:t> </w:t>
            </w:r>
            <w:hyperlink r:id="rId12" w:tgtFrame="_blank" w:history="1">
              <w:r w:rsidRPr="00315C1A">
                <w:rPr>
                  <w:rStyle w:val="a6"/>
                  <w:color w:val="auto"/>
                  <w:shd w:val="clear" w:color="auto" w:fill="FFFFFF"/>
                  <w:lang w:val="uk-UA"/>
                </w:rPr>
                <w:t>Законом України</w:t>
              </w:r>
            </w:hyperlink>
            <w:r w:rsidRPr="00315C1A">
              <w:rPr>
                <w:shd w:val="clear" w:color="auto" w:fill="FFFFFF"/>
              </w:rPr>
              <w:t> </w:t>
            </w:r>
            <w:r w:rsidRPr="00315C1A">
              <w:rPr>
                <w:shd w:val="clear" w:color="auto" w:fill="FFFFFF"/>
                <w:lang w:val="uk-UA"/>
              </w:rPr>
              <w:t>“Про санкції”;</w:t>
            </w:r>
          </w:p>
          <w:p w:rsidR="00990C3D" w:rsidRPr="00315C1A" w:rsidRDefault="00125746">
            <w:pPr>
              <w:pStyle w:val="rvps2"/>
              <w:shd w:val="clear" w:color="auto" w:fill="FFFFFF"/>
              <w:spacing w:before="0" w:after="0"/>
              <w:ind w:right="102"/>
              <w:contextualSpacing/>
              <w:jc w:val="both"/>
              <w:rPr>
                <w:lang w:val="uk-UA"/>
              </w:rPr>
            </w:pPr>
            <w:r w:rsidRPr="00315C1A">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990C3D" w:rsidRPr="00315C1A" w:rsidRDefault="00125746">
            <w:pPr>
              <w:pStyle w:val="rvps2"/>
              <w:shd w:val="clear" w:color="auto" w:fill="FFFFFF"/>
              <w:spacing w:before="0" w:after="0"/>
              <w:ind w:right="100"/>
              <w:contextualSpacing/>
              <w:jc w:val="both"/>
              <w:rPr>
                <w:lang w:val="uk-UA"/>
              </w:rPr>
            </w:pPr>
            <w:r w:rsidRPr="00315C1A">
              <w:rPr>
                <w:lang w:val="uk-UA"/>
              </w:rPr>
              <w:t>13)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90C3D" w:rsidRPr="00315C1A" w:rsidRDefault="00125746">
            <w:pPr>
              <w:pStyle w:val="210"/>
              <w:spacing w:after="0" w:line="240" w:lineRule="auto"/>
              <w:ind w:left="-15" w:right="135"/>
              <w:contextualSpacing/>
              <w:jc w:val="both"/>
              <w:rPr>
                <w:rFonts w:ascii="Times New Roman" w:hAnsi="Times New Roman"/>
                <w:sz w:val="24"/>
                <w:szCs w:val="24"/>
                <w:lang w:val="uk-UA"/>
              </w:rPr>
            </w:pPr>
            <w:r w:rsidRPr="00315C1A">
              <w:rPr>
                <w:rFonts w:ascii="Times New Roman" w:hAnsi="Times New Roman"/>
                <w:sz w:val="24"/>
                <w:szCs w:val="24"/>
                <w:lang w:val="uk-UA"/>
              </w:rPr>
              <w:t xml:space="preserve">3.5.5. </w:t>
            </w:r>
            <w:r w:rsidRPr="00315C1A">
              <w:rPr>
                <w:rFonts w:ascii="Times New Roman" w:hAnsi="Times New Roman"/>
                <w:b/>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90C3D" w:rsidRPr="00315C1A" w:rsidRDefault="00125746">
            <w:pPr>
              <w:pStyle w:val="210"/>
              <w:spacing w:after="0" w:line="240" w:lineRule="auto"/>
              <w:ind w:left="-15" w:right="135"/>
              <w:contextualSpacing/>
              <w:jc w:val="both"/>
              <w:rPr>
                <w:rFonts w:ascii="Times New Roman" w:hAnsi="Times New Roman"/>
                <w:b/>
                <w:sz w:val="24"/>
                <w:szCs w:val="24"/>
                <w:lang w:val="uk-UA"/>
              </w:rPr>
            </w:pPr>
            <w:r w:rsidRPr="00315C1A">
              <w:rPr>
                <w:rFonts w:ascii="Times New Roman" w:hAnsi="Times New Roman"/>
                <w:sz w:val="24"/>
                <w:szCs w:val="24"/>
                <w:lang w:val="uk-UA"/>
              </w:rPr>
              <w:lastRenderedPageBreak/>
              <w:t xml:space="preserve">3.5.6. </w:t>
            </w:r>
            <w:r w:rsidRPr="00315C1A">
              <w:rPr>
                <w:rFonts w:ascii="Times New Roman" w:hAnsi="Times New Roman"/>
                <w:b/>
                <w:sz w:val="24"/>
                <w:szCs w:val="24"/>
                <w:lang w:val="uk-UA"/>
              </w:rPr>
              <w:t>Враховуючи вищевикладений пункт:</w:t>
            </w:r>
          </w:p>
          <w:p w:rsidR="00990C3D" w:rsidRPr="00315C1A" w:rsidRDefault="00125746">
            <w:pPr>
              <w:pStyle w:val="210"/>
              <w:spacing w:after="0" w:line="240" w:lineRule="auto"/>
              <w:ind w:left="-15" w:right="135"/>
              <w:contextualSpacing/>
              <w:jc w:val="both"/>
              <w:rPr>
                <w:rFonts w:ascii="Times New Roman" w:hAnsi="Times New Roman"/>
                <w:i/>
                <w:sz w:val="24"/>
                <w:szCs w:val="24"/>
                <w:lang w:val="uk-UA"/>
              </w:rPr>
            </w:pPr>
            <w:r w:rsidRPr="00315C1A">
              <w:rPr>
                <w:rFonts w:ascii="Times New Roman" w:hAnsi="Times New Roman"/>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rsidR="00990C3D" w:rsidRPr="00315C1A" w:rsidRDefault="00125746">
            <w:pPr>
              <w:pStyle w:val="rvps2"/>
              <w:shd w:val="clear" w:color="auto" w:fill="FFFFFF"/>
              <w:suppressAutoHyphens w:val="0"/>
              <w:spacing w:before="0" w:after="0"/>
              <w:contextualSpacing/>
              <w:jc w:val="both"/>
              <w:rPr>
                <w:b/>
                <w:shd w:val="clear" w:color="auto" w:fill="FFFFFF"/>
                <w:lang w:val="uk-UA"/>
              </w:rPr>
            </w:pPr>
            <w:r w:rsidRPr="00315C1A">
              <w:rPr>
                <w:b/>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315C1A">
              <w:rPr>
                <w:b/>
                <w:shd w:val="clear" w:color="auto" w:fill="FFFFFF"/>
                <w:lang w:val="uk-UA"/>
              </w:rPr>
              <w:t>.</w:t>
            </w:r>
          </w:p>
          <w:p w:rsidR="00990C3D" w:rsidRPr="00315C1A" w:rsidRDefault="00125746">
            <w:pPr>
              <w:pStyle w:val="rvps2"/>
              <w:shd w:val="clear" w:color="auto" w:fill="FFFFFF"/>
              <w:suppressAutoHyphens w:val="0"/>
              <w:spacing w:before="0" w:after="0"/>
              <w:contextualSpacing/>
              <w:jc w:val="both"/>
              <w:rPr>
                <w:lang w:val="uk-UA"/>
              </w:rPr>
            </w:pPr>
            <w:r w:rsidRPr="00315C1A">
              <w:rPr>
                <w:b/>
                <w:shd w:val="clear" w:color="auto" w:fill="FFFFFF"/>
                <w:lang w:val="uk-UA"/>
              </w:rPr>
              <w:t xml:space="preserve">- </w:t>
            </w:r>
            <w:r w:rsidRPr="00315C1A">
              <w:rPr>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315C1A">
              <w:rPr>
                <w:shd w:val="clear" w:color="auto" w:fill="FFFFFF"/>
              </w:rPr>
              <w:t> </w:t>
            </w:r>
            <w:hyperlink r:id="rId13" w:anchor="n616" w:history="1">
              <w:r w:rsidRPr="00315C1A">
                <w:rPr>
                  <w:rStyle w:val="a6"/>
                  <w:color w:val="auto"/>
                  <w:shd w:val="clear" w:color="auto" w:fill="FFFFFF"/>
                  <w:lang w:val="uk-UA"/>
                </w:rPr>
                <w:t>підпунктами 1</w:t>
              </w:r>
            </w:hyperlink>
            <w:r w:rsidRPr="00315C1A">
              <w:rPr>
                <w:shd w:val="clear" w:color="auto" w:fill="FFFFFF"/>
              </w:rPr>
              <w:t> </w:t>
            </w:r>
            <w:r w:rsidRPr="00315C1A">
              <w:rPr>
                <w:shd w:val="clear" w:color="auto" w:fill="FFFFFF"/>
                <w:lang w:val="uk-UA"/>
              </w:rPr>
              <w:t>і</w:t>
            </w:r>
            <w:r w:rsidRPr="00315C1A">
              <w:rPr>
                <w:shd w:val="clear" w:color="auto" w:fill="FFFFFF"/>
              </w:rPr>
              <w:t> </w:t>
            </w:r>
            <w:hyperlink r:id="rId14" w:anchor="n622" w:history="1">
              <w:r w:rsidRPr="00315C1A">
                <w:rPr>
                  <w:rStyle w:val="a6"/>
                  <w:color w:val="auto"/>
                  <w:shd w:val="clear" w:color="auto" w:fill="FFFFFF"/>
                  <w:lang w:val="uk-UA"/>
                </w:rPr>
                <w:t>7</w:t>
              </w:r>
            </w:hyperlink>
            <w:r w:rsidRPr="00315C1A">
              <w:rPr>
                <w:shd w:val="clear" w:color="auto" w:fill="FFFFFF"/>
              </w:rPr>
              <w:t> </w:t>
            </w:r>
            <w:r w:rsidRPr="00315C1A">
              <w:rPr>
                <w:shd w:val="clear" w:color="auto" w:fill="FFFFFF"/>
                <w:lang w:val="uk-UA"/>
              </w:rPr>
              <w:t>цього пункту.</w:t>
            </w:r>
          </w:p>
          <w:p w:rsidR="00990C3D" w:rsidRPr="00315C1A" w:rsidRDefault="00125746">
            <w:pPr>
              <w:pStyle w:val="rvps2"/>
              <w:shd w:val="clear" w:color="auto" w:fill="FFFFFF"/>
              <w:spacing w:before="0" w:after="0"/>
              <w:contextualSpacing/>
              <w:jc w:val="both"/>
              <w:rPr>
                <w:shd w:val="clear" w:color="auto" w:fill="FFFFFF"/>
                <w:lang w:val="uk-UA"/>
              </w:rPr>
            </w:pPr>
            <w:r w:rsidRPr="00315C1A">
              <w:rPr>
                <w:shd w:val="clear" w:color="auto" w:fill="FFFFFF"/>
                <w:lang w:val="uk-UA"/>
              </w:rPr>
              <w:t>3.5.7.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викладене Учасник-переможець закупівлі повинен надати в складі пропозиції (шляхом їх дозавантаження) наступні документи:</w:t>
            </w:r>
          </w:p>
          <w:p w:rsidR="00990C3D" w:rsidRPr="00315C1A" w:rsidRDefault="00125746">
            <w:pPr>
              <w:pStyle w:val="rvps2"/>
              <w:numPr>
                <w:ilvl w:val="0"/>
                <w:numId w:val="3"/>
              </w:numPr>
              <w:shd w:val="clear" w:color="auto" w:fill="FFFFFF"/>
              <w:spacing w:before="0" w:after="0"/>
              <w:ind w:left="0" w:firstLine="0"/>
              <w:contextualSpacing/>
              <w:jc w:val="both"/>
              <w:rPr>
                <w:b/>
                <w:shd w:val="clear" w:color="auto" w:fill="FFFFFF"/>
                <w:lang w:val="uk-UA"/>
              </w:rPr>
            </w:pPr>
            <w:r w:rsidRPr="00315C1A">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5" w:history="1">
              <w:r w:rsidRPr="00315C1A">
                <w:rPr>
                  <w:rStyle w:val="a6"/>
                  <w:color w:val="auto"/>
                  <w:lang w:val="uk-UA"/>
                </w:rPr>
                <w:t>https://corruptinfo.nazk.gov.ua/</w:t>
              </w:r>
            </w:hyperlink>
            <w:r w:rsidRPr="00315C1A">
              <w:rPr>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6" w:history="1">
              <w:r w:rsidRPr="00315C1A">
                <w:rPr>
                  <w:rStyle w:val="a6"/>
                  <w:color w:val="auto"/>
                  <w:lang w:val="uk-UA"/>
                </w:rPr>
                <w:t>https://corruptinfo.nazk.gov.u</w:t>
              </w:r>
              <w:bookmarkStart w:id="1" w:name="_Hlt117176601"/>
              <w:bookmarkStart w:id="2" w:name="_Hlt117176602"/>
              <w:r w:rsidRPr="00315C1A">
                <w:rPr>
                  <w:rStyle w:val="a6"/>
                  <w:color w:val="auto"/>
                  <w:lang w:val="uk-UA"/>
                </w:rPr>
                <w:t>a</w:t>
              </w:r>
              <w:bookmarkEnd w:id="1"/>
              <w:bookmarkEnd w:id="2"/>
              <w:r w:rsidRPr="00315C1A">
                <w:rPr>
                  <w:rStyle w:val="a6"/>
                  <w:color w:val="auto"/>
                  <w:lang w:val="uk-UA"/>
                </w:rPr>
                <w:t>/reference/getpersonalreference/individual</w:t>
              </w:r>
            </w:hyperlink>
            <w:r w:rsidRPr="00315C1A">
              <w:rPr>
                <w:lang w:val="uk-UA"/>
              </w:rPr>
              <w:t>)</w:t>
            </w:r>
            <w:r w:rsidRPr="00315C1A">
              <w:rPr>
                <w:b/>
                <w:lang w:val="uk-UA"/>
              </w:rPr>
              <w:t>.</w:t>
            </w:r>
          </w:p>
          <w:p w:rsidR="00990C3D" w:rsidRPr="00315C1A" w:rsidRDefault="00125746">
            <w:pPr>
              <w:pStyle w:val="rvps2"/>
              <w:shd w:val="clear" w:color="auto" w:fill="FFFFFF"/>
              <w:spacing w:before="0" w:after="0"/>
              <w:contextualSpacing/>
              <w:jc w:val="both"/>
              <w:rPr>
                <w:b/>
                <w:shd w:val="clear" w:color="auto" w:fill="FFFFFF"/>
                <w:lang w:val="uk-UA"/>
              </w:rPr>
            </w:pPr>
            <w:r w:rsidRPr="00315C1A">
              <w:rPr>
                <w:b/>
                <w:lang w:val="uk-UA"/>
              </w:rPr>
              <w:t xml:space="preserve">Інформаційна довідка </w:t>
            </w:r>
            <w:r w:rsidRPr="00315C1A">
              <w:rPr>
                <w:b/>
                <w:shd w:val="clear" w:color="auto" w:fill="FFFFFF"/>
                <w:lang w:val="uk-UA"/>
              </w:rPr>
              <w:t xml:space="preserve">з Єдиного державного реєстру осіб, які вчинили корупційні або пов’язані з корупцією правопорушення  (підтверджує відповідність п.п. 3 п. 47 Особливостей) та повинна бути видана/сформована не більше </w:t>
            </w:r>
            <w:r w:rsidRPr="00315C1A">
              <w:rPr>
                <w:b/>
                <w:bCs/>
                <w:lang w:val="uk-UA"/>
              </w:rPr>
              <w:t>трьох місячної</w:t>
            </w:r>
            <w:r w:rsidRPr="00315C1A">
              <w:rPr>
                <w:b/>
                <w:shd w:val="clear" w:color="auto" w:fill="FFFFFF"/>
                <w:lang w:val="uk-UA"/>
              </w:rPr>
              <w:t xml:space="preserve"> давнини відносно дати подання тендерних пропозицій.</w:t>
            </w:r>
          </w:p>
          <w:p w:rsidR="00990C3D" w:rsidRPr="00315C1A" w:rsidRDefault="00125746">
            <w:pPr>
              <w:pStyle w:val="rvps2"/>
              <w:shd w:val="clear" w:color="auto" w:fill="FFFFFF"/>
              <w:spacing w:before="0" w:after="0"/>
              <w:contextualSpacing/>
              <w:jc w:val="both"/>
              <w:rPr>
                <w:b/>
                <w:bCs/>
                <w:lang w:val="uk-UA"/>
              </w:rPr>
            </w:pPr>
            <w:r w:rsidRPr="00315C1A">
              <w:rPr>
                <w:shd w:val="clear" w:color="auto" w:fill="FFFFFF"/>
                <w:lang w:val="uk-UA"/>
              </w:rPr>
              <w:t xml:space="preserve">-     </w:t>
            </w:r>
            <w:r w:rsidRPr="00315C1A">
              <w:rPr>
                <w:b/>
                <w:lang w:val="uk-UA"/>
              </w:rPr>
              <w:t>Витяг (довідку)</w:t>
            </w:r>
            <w:r w:rsidRPr="00315C1A">
              <w:rPr>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315C1A">
              <w:rPr>
                <w:bCs/>
                <w:lang w:val="uk-UA"/>
              </w:rPr>
              <w:t xml:space="preserve">із інформацією </w:t>
            </w:r>
            <w:r w:rsidRPr="00315C1A">
              <w:rPr>
                <w:lang w:val="uk-UA"/>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315C1A">
              <w:rPr>
                <w:b/>
                <w:bCs/>
                <w:lang w:val="uk-UA"/>
              </w:rPr>
              <w:t xml:space="preserve">не більше трьох місячної давнини відносно дати подання тендерних пропозицій. </w:t>
            </w:r>
            <w:r w:rsidRPr="00315C1A">
              <w:rPr>
                <w:bCs/>
                <w:lang w:val="uk-UA"/>
              </w:rPr>
              <w:t>В</w:t>
            </w:r>
            <w:r w:rsidRPr="00315C1A">
              <w:rPr>
                <w:lang w:val="uk-UA"/>
              </w:rPr>
              <w:t xml:space="preserve">казана витяг (довідка) може бути надана у вигляді електронного документу </w:t>
            </w:r>
            <w:r w:rsidRPr="00315C1A">
              <w:rPr>
                <w:shd w:val="clear" w:color="auto" w:fill="FFFFFF"/>
                <w:lang w:val="uk-UA"/>
              </w:rPr>
              <w:t>(підтверджує відповідність п.п.  5, 6 та 12 п. 47  Особливостей)</w:t>
            </w:r>
            <w:r w:rsidRPr="00315C1A">
              <w:rPr>
                <w:lang w:val="uk-UA"/>
              </w:rPr>
              <w:t>; </w:t>
            </w:r>
          </w:p>
          <w:p w:rsidR="00990C3D" w:rsidRPr="00315C1A" w:rsidRDefault="00125746">
            <w:pPr>
              <w:pStyle w:val="rvps2"/>
              <w:numPr>
                <w:ilvl w:val="0"/>
                <w:numId w:val="4"/>
              </w:numPr>
              <w:shd w:val="clear" w:color="auto" w:fill="FFFFFF"/>
              <w:suppressAutoHyphens w:val="0"/>
              <w:spacing w:before="0" w:after="0"/>
              <w:ind w:left="-17" w:firstLine="15"/>
              <w:contextualSpacing/>
              <w:jc w:val="both"/>
              <w:rPr>
                <w:lang w:val="uk-UA"/>
              </w:rPr>
            </w:pPr>
            <w:r w:rsidRPr="00315C1A">
              <w:rPr>
                <w:b/>
                <w:lang w:val="uk-UA"/>
              </w:rPr>
              <w:t>Також додатково, по п.п.12 п. 47 Особливостей, надається довідка</w:t>
            </w:r>
            <w:r w:rsidRPr="00315C1A">
              <w:rPr>
                <w:lang w:val="uk-UA"/>
              </w:rPr>
              <w:t xml:space="preserve">, складена учасником у довільній формі, про те, що </w:t>
            </w:r>
            <w:r w:rsidRPr="00315C1A">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15C1A">
              <w:rPr>
                <w:lang w:val="uk-UA"/>
              </w:rPr>
              <w:t>;</w:t>
            </w:r>
          </w:p>
          <w:p w:rsidR="00990C3D" w:rsidRPr="00315C1A" w:rsidRDefault="00125746">
            <w:pPr>
              <w:pStyle w:val="rvps2"/>
              <w:numPr>
                <w:ilvl w:val="0"/>
                <w:numId w:val="4"/>
              </w:numPr>
              <w:shd w:val="clear" w:color="auto" w:fill="FFFFFF"/>
              <w:suppressAutoHyphens w:val="0"/>
              <w:spacing w:before="0" w:after="0"/>
              <w:ind w:left="0" w:firstLine="0"/>
              <w:contextualSpacing/>
              <w:jc w:val="both"/>
              <w:rPr>
                <w:lang w:val="uk-UA"/>
              </w:rPr>
            </w:pPr>
            <w:r w:rsidRPr="00315C1A">
              <w:rPr>
                <w:b/>
                <w:lang w:val="uk-UA"/>
              </w:rPr>
              <w:t>Довідку</w:t>
            </w:r>
            <w:r w:rsidRPr="00315C1A">
              <w:rPr>
                <w:lang w:val="uk-UA"/>
              </w:rPr>
              <w:t xml:space="preserve">, складена учасником у довільній формі, що підтверджує відсутність підстави, передбаченої абзацом 14 п. 47 Особливостей, або </w:t>
            </w:r>
            <w:r w:rsidRPr="00315C1A">
              <w:rPr>
                <w:lang w:val="uk-UA"/>
              </w:rPr>
              <w:lastRenderedPageBreak/>
              <w:t>інформація у довільній формі, що підтверджує вжиття заходів для доведення надійності учасника.</w:t>
            </w:r>
          </w:p>
          <w:p w:rsidR="00990C3D" w:rsidRPr="00315C1A" w:rsidRDefault="00125746">
            <w:pPr>
              <w:pStyle w:val="rvps2"/>
              <w:shd w:val="clear" w:color="auto" w:fill="FFFFFF"/>
              <w:spacing w:before="0" w:after="0"/>
              <w:ind w:right="100"/>
              <w:contextualSpacing/>
              <w:jc w:val="both"/>
              <w:rPr>
                <w:lang w:val="uk-UA"/>
              </w:rPr>
            </w:pPr>
            <w:r w:rsidRPr="00315C1A">
              <w:rPr>
                <w:lang w:val="uk-UA"/>
              </w:rPr>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990C3D" w:rsidRPr="00315C1A" w:rsidRDefault="00125746">
            <w:pPr>
              <w:pStyle w:val="rvps2"/>
              <w:shd w:val="clear" w:color="auto" w:fill="FFFFFF"/>
              <w:spacing w:before="0" w:after="0"/>
              <w:ind w:right="100"/>
              <w:contextualSpacing/>
              <w:jc w:val="both"/>
              <w:rPr>
                <w:lang w:val="uk-UA"/>
              </w:rPr>
            </w:pPr>
            <w:r w:rsidRPr="00315C1A">
              <w:rPr>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990C3D" w:rsidRPr="00315C1A" w:rsidRDefault="00125746">
            <w:pPr>
              <w:tabs>
                <w:tab w:val="left" w:pos="1080"/>
                <w:tab w:val="left" w:pos="10381"/>
              </w:tabs>
              <w:ind w:right="100"/>
              <w:contextualSpacing/>
              <w:jc w:val="both"/>
              <w:rPr>
                <w:rFonts w:ascii="Times New Roman" w:hAnsi="Times New Roman" w:cs="Times New Roman"/>
                <w:bCs/>
                <w:lang w:val="uk-UA"/>
              </w:rPr>
            </w:pPr>
            <w:r w:rsidRPr="00315C1A">
              <w:rPr>
                <w:rFonts w:ascii="Times New Roman" w:hAnsi="Times New Roman" w:cs="Times New Roman"/>
                <w:lang w:val="uk-UA"/>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990C3D" w:rsidRPr="00315C1A" w:rsidRDefault="00125746">
            <w:pPr>
              <w:tabs>
                <w:tab w:val="left" w:pos="1080"/>
                <w:tab w:val="left" w:pos="10381"/>
              </w:tabs>
              <w:ind w:right="100"/>
              <w:contextualSpacing/>
              <w:jc w:val="both"/>
              <w:rPr>
                <w:rFonts w:ascii="Times New Roman" w:hAnsi="Times New Roman" w:cs="Times New Roman"/>
                <w:lang w:val="uk-UA"/>
              </w:rPr>
            </w:pPr>
            <w:r w:rsidRPr="00315C1A">
              <w:rPr>
                <w:rFonts w:ascii="Times New Roman" w:hAnsi="Times New Roman" w:cs="Times New Roman"/>
                <w:bCs/>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990C3D" w:rsidRPr="00315C1A" w:rsidRDefault="00125746">
            <w:pPr>
              <w:tabs>
                <w:tab w:val="left" w:pos="1080"/>
                <w:tab w:val="left" w:pos="10381"/>
              </w:tabs>
              <w:ind w:right="100"/>
              <w:contextualSpacing/>
              <w:jc w:val="both"/>
              <w:rPr>
                <w:rFonts w:ascii="Times New Roman" w:hAnsi="Times New Roman" w:cs="Times New Roman"/>
                <w:lang w:val="uk-UA"/>
              </w:rPr>
            </w:pPr>
            <w:r w:rsidRPr="00315C1A">
              <w:rPr>
                <w:rFonts w:ascii="Times New Roman" w:hAnsi="Times New Roman" w:cs="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991E12" w:rsidRPr="00315C1A">
        <w:tc>
          <w:tcPr>
            <w:tcW w:w="2694" w:type="dxa"/>
            <w:shd w:val="clear" w:color="auto" w:fill="auto"/>
            <w:vAlign w:val="center"/>
          </w:tcPr>
          <w:p w:rsidR="00990C3D" w:rsidRPr="00315C1A" w:rsidRDefault="00125746">
            <w:pPr>
              <w:pStyle w:val="af6"/>
              <w:spacing w:after="0"/>
              <w:ind w:left="127" w:right="127"/>
              <w:contextualSpacing/>
              <w:rPr>
                <w:rFonts w:ascii="Times New Roman" w:hAnsi="Times New Roman"/>
                <w:lang w:val="uk-UA"/>
              </w:rPr>
            </w:pPr>
            <w:r w:rsidRPr="00315C1A">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315C1A">
              <w:rPr>
                <w:rFonts w:ascii="Times New Roman" w:hAnsi="Times New Roman"/>
                <w:lang w:val="uk-UA"/>
              </w:rPr>
              <w:t> </w:t>
            </w:r>
          </w:p>
        </w:tc>
        <w:tc>
          <w:tcPr>
            <w:tcW w:w="8079" w:type="dxa"/>
            <w:gridSpan w:val="2"/>
            <w:shd w:val="clear" w:color="auto" w:fill="auto"/>
          </w:tcPr>
          <w:p w:rsidR="003E3188" w:rsidRPr="003E3188" w:rsidRDefault="00125746" w:rsidP="003E3188">
            <w:pPr>
              <w:ind w:right="141"/>
              <w:jc w:val="both"/>
              <w:rPr>
                <w:rFonts w:ascii="Times New Roman" w:eastAsia="Calibri" w:hAnsi="Times New Roman" w:cs="Times New Roman"/>
                <w:b/>
                <w:bCs/>
                <w:lang w:val="uk-UA" w:eastAsia="en-US"/>
              </w:rPr>
            </w:pPr>
            <w:r w:rsidRPr="00315C1A">
              <w:rPr>
                <w:rFonts w:ascii="Times New Roman" w:hAnsi="Times New Roman" w:cs="Times New Roman"/>
                <w:lang w:val="uk-UA"/>
              </w:rPr>
              <w:t xml:space="preserve">3.6.1. Предмет закупівлі: </w:t>
            </w:r>
            <w:r w:rsidR="003E3188" w:rsidRPr="003E3188">
              <w:rPr>
                <w:rFonts w:ascii="Times New Roman" w:eastAsia="Calibri" w:hAnsi="Times New Roman" w:cs="Times New Roman"/>
                <w:b/>
                <w:bCs/>
                <w:lang w:val="uk-UA" w:eastAsia="en-US"/>
              </w:rPr>
              <w:t xml:space="preserve">Канцелярські товари та офісне приладдя </w:t>
            </w:r>
          </w:p>
          <w:p w:rsidR="003E3188" w:rsidRPr="003E3188" w:rsidRDefault="003E3188" w:rsidP="003E3188">
            <w:pPr>
              <w:ind w:right="141"/>
              <w:jc w:val="both"/>
              <w:rPr>
                <w:rFonts w:ascii="Times New Roman" w:eastAsia="Calibri" w:hAnsi="Times New Roman" w:cs="Times New Roman"/>
                <w:b/>
                <w:bCs/>
                <w:lang w:val="uk-UA" w:eastAsia="en-US"/>
              </w:rPr>
            </w:pPr>
            <w:r w:rsidRPr="003E3188">
              <w:rPr>
                <w:rFonts w:ascii="Times New Roman" w:eastAsia="Calibri" w:hAnsi="Times New Roman" w:cs="Times New Roman"/>
                <w:b/>
                <w:bCs/>
                <w:lang w:val="uk-UA" w:eastAsia="en-US"/>
              </w:rPr>
              <w:t>(код ДК 021:2015: 30190000-7 Офісне устаткування та приладдя різне)</w:t>
            </w:r>
          </w:p>
          <w:p w:rsidR="00BF3B2C" w:rsidRPr="00315C1A" w:rsidRDefault="00BF3B2C" w:rsidP="00BF3B2C">
            <w:pPr>
              <w:ind w:right="141"/>
              <w:jc w:val="both"/>
              <w:rPr>
                <w:rFonts w:ascii="Times New Roman" w:hAnsi="Times New Roman" w:cs="Times New Roman"/>
                <w:lang w:val="uk-UA"/>
              </w:rPr>
            </w:pPr>
            <w:r w:rsidRPr="00315C1A">
              <w:rPr>
                <w:rFonts w:ascii="Times New Roman" w:hAnsi="Times New Roman" w:cs="Times New Roman"/>
                <w:lang w:val="uk-UA"/>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315C1A">
              <w:rPr>
                <w:rFonts w:ascii="Times New Roman" w:hAnsi="Times New Roman" w:cs="Times New Roman"/>
                <w:bCs/>
                <w:lang w:val="uk-UA"/>
              </w:rPr>
              <w:t xml:space="preserve">. </w:t>
            </w:r>
          </w:p>
          <w:p w:rsidR="00BF3B2C" w:rsidRPr="00315C1A" w:rsidRDefault="00BF3B2C" w:rsidP="00BF3B2C">
            <w:pPr>
              <w:ind w:right="141"/>
              <w:jc w:val="both"/>
              <w:rPr>
                <w:rFonts w:ascii="Times New Roman" w:hAnsi="Times New Roman" w:cs="Times New Roman"/>
                <w:lang w:val="uk-UA"/>
              </w:rPr>
            </w:pPr>
            <w:r w:rsidRPr="00315C1A">
              <w:rPr>
                <w:rFonts w:ascii="Times New Roman" w:hAnsi="Times New Roman" w:cs="Times New Roman"/>
                <w:lang w:val="uk-UA"/>
              </w:rPr>
              <w:t xml:space="preserve">Технічні, якісні, кількісні характеристики зазначені у </w:t>
            </w:r>
            <w:r w:rsidRPr="00315C1A">
              <w:rPr>
                <w:rFonts w:ascii="Times New Roman" w:hAnsi="Times New Roman" w:cs="Times New Roman"/>
                <w:b/>
                <w:u w:val="single"/>
                <w:lang w:val="uk-UA"/>
              </w:rPr>
              <w:t>Додатку №2</w:t>
            </w:r>
            <w:r w:rsidRPr="00315C1A">
              <w:rPr>
                <w:rFonts w:ascii="Times New Roman" w:hAnsi="Times New Roman" w:cs="Times New Roman"/>
                <w:lang w:val="uk-UA"/>
              </w:rPr>
              <w:t xml:space="preserve"> до тендерної документації.</w:t>
            </w:r>
          </w:p>
          <w:p w:rsidR="00BF3B2C" w:rsidRPr="00315C1A" w:rsidRDefault="00BF3B2C" w:rsidP="00BF3B2C">
            <w:pPr>
              <w:ind w:right="141"/>
              <w:jc w:val="both"/>
              <w:rPr>
                <w:rFonts w:ascii="Times New Roman" w:hAnsi="Times New Roman" w:cs="Times New Roman"/>
                <w:lang w:val="uk-UA"/>
              </w:rPr>
            </w:pPr>
            <w:r w:rsidRPr="00315C1A">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BF3B2C" w:rsidRPr="00315C1A" w:rsidRDefault="00BF3B2C" w:rsidP="00BF3B2C">
            <w:pPr>
              <w:ind w:right="141"/>
              <w:jc w:val="both"/>
              <w:rPr>
                <w:rFonts w:ascii="Times New Roman" w:hAnsi="Times New Roman" w:cs="Times New Roman"/>
                <w:lang w:val="uk-UA"/>
              </w:rPr>
            </w:pPr>
            <w:r w:rsidRPr="00315C1A">
              <w:rPr>
                <w:rFonts w:ascii="Times New Roman" w:hAnsi="Times New Roman" w:cs="Times New Roman"/>
                <w:lang w:val="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BF3B2C" w:rsidRPr="00315C1A" w:rsidRDefault="00BF3B2C" w:rsidP="00BF3B2C">
            <w:pPr>
              <w:ind w:right="141"/>
              <w:jc w:val="both"/>
              <w:rPr>
                <w:rFonts w:ascii="Times New Roman" w:hAnsi="Times New Roman" w:cs="Times New Roman"/>
                <w:lang w:val="uk-UA"/>
              </w:rPr>
            </w:pPr>
            <w:r w:rsidRPr="00315C1A">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тендерній документації.</w:t>
            </w:r>
          </w:p>
          <w:p w:rsidR="00990C3D" w:rsidRPr="00315C1A" w:rsidRDefault="00BF3B2C" w:rsidP="00BF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both"/>
              <w:rPr>
                <w:rFonts w:ascii="Times New Roman" w:hAnsi="Times New Roman" w:cs="Times New Roman"/>
                <w:spacing w:val="1"/>
                <w:lang w:val="uk-UA"/>
              </w:rPr>
            </w:pPr>
            <w:r w:rsidRPr="00315C1A">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991E12" w:rsidRPr="00315C1A">
        <w:tc>
          <w:tcPr>
            <w:tcW w:w="2694" w:type="dxa"/>
            <w:shd w:val="clear" w:color="auto" w:fill="auto"/>
          </w:tcPr>
          <w:p w:rsidR="00990C3D" w:rsidRPr="00315C1A" w:rsidRDefault="00125746">
            <w:pPr>
              <w:ind w:left="127" w:right="127"/>
              <w:contextualSpacing/>
              <w:rPr>
                <w:rFonts w:ascii="Times New Roman" w:hAnsi="Times New Roman" w:cs="Times New Roman"/>
                <w:b/>
                <w:lang w:eastAsia="uk-UA"/>
              </w:rPr>
            </w:pPr>
            <w:r w:rsidRPr="00315C1A">
              <w:rPr>
                <w:rFonts w:ascii="Times New Roman" w:hAnsi="Times New Roman" w:cs="Times New Roman"/>
                <w:b/>
                <w:lang w:val="uk-UA" w:eastAsia="uk-UA"/>
              </w:rPr>
              <w:t xml:space="preserve">7. </w:t>
            </w:r>
            <w:r w:rsidRPr="00315C1A">
              <w:rPr>
                <w:rFonts w:ascii="Times New Roman" w:hAnsi="Times New Roman" w:cs="Times New Roman"/>
                <w:b/>
                <w:lang w:eastAsia="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Pr="00315C1A">
              <w:rPr>
                <w:rFonts w:ascii="Times New Roman" w:hAnsi="Times New Roman" w:cs="Times New Roman"/>
                <w:b/>
                <w:lang w:eastAsia="uk-UA"/>
              </w:rPr>
              <w:lastRenderedPageBreak/>
              <w:t>(у разі потреби)</w:t>
            </w:r>
          </w:p>
        </w:tc>
        <w:tc>
          <w:tcPr>
            <w:tcW w:w="8079" w:type="dxa"/>
            <w:gridSpan w:val="2"/>
            <w:shd w:val="clear" w:color="auto" w:fill="auto"/>
          </w:tcPr>
          <w:p w:rsidR="00990C3D" w:rsidRPr="00315C1A" w:rsidRDefault="00125746">
            <w:pPr>
              <w:ind w:right="100"/>
              <w:contextualSpacing/>
              <w:jc w:val="both"/>
              <w:rPr>
                <w:rFonts w:ascii="Times New Roman" w:hAnsi="Times New Roman" w:cs="Times New Roman"/>
                <w:lang w:eastAsia="uk-UA"/>
              </w:rPr>
            </w:pPr>
            <w:r w:rsidRPr="00315C1A">
              <w:rPr>
                <w:rFonts w:ascii="Times New Roman" w:hAnsi="Times New Roman" w:cs="Times New Roman"/>
                <w:lang w:eastAsia="uk-UA"/>
              </w:rPr>
              <w:lastRenderedPageBreak/>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w:t>
            </w:r>
            <w:proofErr w:type="gramStart"/>
            <w:r w:rsidRPr="00315C1A">
              <w:rPr>
                <w:rFonts w:ascii="Times New Roman" w:hAnsi="Times New Roman" w:cs="Times New Roman"/>
                <w:lang w:eastAsia="uk-UA"/>
              </w:rPr>
              <w:t>таким  характеристикам</w:t>
            </w:r>
            <w:proofErr w:type="gramEnd"/>
            <w:r w:rsidRPr="00315C1A">
              <w:rPr>
                <w:rFonts w:ascii="Times New Roman" w:hAnsi="Times New Roman" w:cs="Times New Roman"/>
                <w:lang w:eastAsia="uk-UA"/>
              </w:rPr>
              <w:t xml:space="preserve">. </w:t>
            </w:r>
          </w:p>
          <w:p w:rsidR="00990C3D" w:rsidRPr="00315C1A" w:rsidRDefault="00125746">
            <w:pPr>
              <w:ind w:right="100"/>
              <w:contextualSpacing/>
              <w:jc w:val="both"/>
              <w:rPr>
                <w:rFonts w:ascii="Times New Roman" w:hAnsi="Times New Roman" w:cs="Times New Roman"/>
                <w:lang w:eastAsia="uk-UA"/>
              </w:rPr>
            </w:pPr>
            <w:r w:rsidRPr="00315C1A">
              <w:rPr>
                <w:rFonts w:ascii="Times New Roman" w:hAnsi="Times New Roman" w:cs="Times New Roman"/>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w:t>
            </w:r>
            <w:r w:rsidRPr="00315C1A">
              <w:rPr>
                <w:rFonts w:ascii="Times New Roman" w:hAnsi="Times New Roman" w:cs="Times New Roman"/>
                <w:lang w:eastAsia="uk-UA"/>
              </w:rPr>
              <w:lastRenderedPageBreak/>
              <w:t xml:space="preserve">може подати технічний паспорт на підтвердження відповідності тим же об’єктивним критеріям. </w:t>
            </w:r>
          </w:p>
          <w:p w:rsidR="00990C3D" w:rsidRPr="00315C1A" w:rsidRDefault="00125746">
            <w:pPr>
              <w:ind w:right="100"/>
              <w:contextualSpacing/>
              <w:jc w:val="both"/>
              <w:rPr>
                <w:rFonts w:ascii="Times New Roman" w:hAnsi="Times New Roman" w:cs="Times New Roman"/>
                <w:lang w:eastAsia="uk-UA"/>
              </w:rPr>
            </w:pPr>
            <w:r w:rsidRPr="00315C1A">
              <w:rPr>
                <w:rFonts w:ascii="Times New Roman" w:hAnsi="Times New Roman" w:cs="Times New Roman"/>
                <w:lang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91E12" w:rsidRPr="00315C1A">
        <w:tc>
          <w:tcPr>
            <w:tcW w:w="2694" w:type="dxa"/>
            <w:shd w:val="clear" w:color="auto" w:fill="auto"/>
          </w:tcPr>
          <w:p w:rsidR="00990C3D" w:rsidRPr="00315C1A" w:rsidRDefault="00125746">
            <w:pPr>
              <w:ind w:left="127" w:right="127"/>
              <w:contextualSpacing/>
              <w:rPr>
                <w:rFonts w:ascii="Times New Roman" w:hAnsi="Times New Roman" w:cs="Times New Roman"/>
                <w:b/>
              </w:rPr>
            </w:pPr>
            <w:r w:rsidRPr="00315C1A">
              <w:rPr>
                <w:rFonts w:ascii="Times New Roman" w:hAnsi="Times New Roman" w:cs="Times New Roman"/>
                <w:b/>
                <w:lang w:val="uk-UA"/>
              </w:rPr>
              <w:lastRenderedPageBreak/>
              <w:t xml:space="preserve">8. </w:t>
            </w:r>
            <w:r w:rsidRPr="00315C1A">
              <w:rPr>
                <w:rFonts w:ascii="Times New Roman" w:hAnsi="Times New Roman" w:cs="Times New Roman"/>
                <w:b/>
              </w:rPr>
              <w:t xml:space="preserve">Інформація про </w:t>
            </w:r>
            <w:r w:rsidRPr="00315C1A">
              <w:rPr>
                <w:rFonts w:ascii="Times New Roman" w:hAnsi="Times New Roman" w:cs="Times New Roman"/>
                <w:b/>
                <w:lang w:eastAsia="uk-UA"/>
              </w:rPr>
              <w:t xml:space="preserve">субпідрядника/співвиконавця </w:t>
            </w:r>
            <w:r w:rsidRPr="00315C1A">
              <w:rPr>
                <w:rFonts w:ascii="Times New Roman" w:hAnsi="Times New Roman" w:cs="Times New Roman"/>
                <w:b/>
              </w:rPr>
              <w:t>(у випадку закупівлі робіт</w:t>
            </w:r>
            <w:r w:rsidRPr="00315C1A">
              <w:rPr>
                <w:rFonts w:ascii="Times New Roman" w:hAnsi="Times New Roman" w:cs="Times New Roman"/>
                <w:b/>
                <w:lang w:eastAsia="uk-UA"/>
              </w:rPr>
              <w:t xml:space="preserve"> чи послуг</w:t>
            </w:r>
            <w:r w:rsidRPr="00315C1A">
              <w:rPr>
                <w:rFonts w:ascii="Times New Roman" w:hAnsi="Times New Roman" w:cs="Times New Roman"/>
                <w:b/>
              </w:rPr>
              <w:t>)</w:t>
            </w:r>
          </w:p>
        </w:tc>
        <w:tc>
          <w:tcPr>
            <w:tcW w:w="8079" w:type="dxa"/>
            <w:gridSpan w:val="2"/>
            <w:shd w:val="clear" w:color="auto" w:fill="auto"/>
            <w:vAlign w:val="center"/>
          </w:tcPr>
          <w:p w:rsidR="00990C3D" w:rsidRPr="00315C1A" w:rsidRDefault="00125746">
            <w:pPr>
              <w:ind w:right="100"/>
              <w:contextualSpacing/>
              <w:rPr>
                <w:rFonts w:ascii="Times New Roman" w:hAnsi="Times New Roman" w:cs="Times New Roman"/>
                <w:lang w:val="uk-UA" w:eastAsia="uk-UA"/>
              </w:rPr>
            </w:pPr>
            <w:r w:rsidRPr="00315C1A">
              <w:rPr>
                <w:rFonts w:ascii="Times New Roman" w:hAnsi="Times New Roman" w:cs="Times New Roman"/>
                <w:lang w:eastAsia="uk-UA"/>
              </w:rPr>
              <w:t xml:space="preserve">3.8.1. </w:t>
            </w:r>
            <w:r w:rsidRPr="00315C1A">
              <w:rPr>
                <w:rFonts w:ascii="Times New Roman" w:hAnsi="Times New Roman" w:cs="Times New Roman"/>
                <w:lang w:val="uk-UA" w:eastAsia="uk-UA"/>
              </w:rPr>
              <w:t>Не встановлюється оскільки предметом закупівлі є товар</w:t>
            </w:r>
          </w:p>
        </w:tc>
      </w:tr>
      <w:tr w:rsidR="00991E12" w:rsidRPr="00A11694">
        <w:tc>
          <w:tcPr>
            <w:tcW w:w="2694" w:type="dxa"/>
            <w:shd w:val="clear" w:color="auto" w:fill="auto"/>
            <w:vAlign w:val="center"/>
          </w:tcPr>
          <w:p w:rsidR="00990C3D" w:rsidRPr="00315C1A" w:rsidRDefault="00125746">
            <w:pPr>
              <w:pStyle w:val="af6"/>
              <w:spacing w:after="0"/>
              <w:ind w:left="127" w:right="127"/>
              <w:contextualSpacing/>
              <w:rPr>
                <w:rFonts w:ascii="Times New Roman" w:hAnsi="Times New Roman"/>
                <w:lang w:val="uk-UA"/>
              </w:rPr>
            </w:pPr>
            <w:r w:rsidRPr="00315C1A">
              <w:rPr>
                <w:rFonts w:ascii="Times New Roman" w:hAnsi="Times New Roman"/>
                <w:b/>
                <w:bCs/>
                <w:lang w:val="uk-UA"/>
              </w:rPr>
              <w:t xml:space="preserve">9. </w:t>
            </w:r>
            <w:r w:rsidRPr="00315C1A">
              <w:rPr>
                <w:rFonts w:ascii="Times New Roman" w:hAnsi="Times New Roman"/>
                <w:b/>
                <w:lang w:val="uk-UA"/>
              </w:rPr>
              <w:t>Унесення змін або відкликання тендерної пропозиції учасником</w:t>
            </w:r>
          </w:p>
        </w:tc>
        <w:tc>
          <w:tcPr>
            <w:tcW w:w="8079" w:type="dxa"/>
            <w:gridSpan w:val="2"/>
            <w:shd w:val="clear" w:color="auto" w:fill="auto"/>
          </w:tcPr>
          <w:p w:rsidR="00990C3D" w:rsidRPr="00315C1A" w:rsidRDefault="00125746">
            <w:pPr>
              <w:ind w:right="100"/>
              <w:contextualSpacing/>
              <w:jc w:val="both"/>
              <w:rPr>
                <w:rFonts w:ascii="Times New Roman" w:hAnsi="Times New Roman" w:cs="Times New Roman"/>
                <w:lang w:val="uk-UA"/>
              </w:rPr>
            </w:pPr>
            <w:r w:rsidRPr="00315C1A">
              <w:rPr>
                <w:rFonts w:ascii="Times New Roman" w:hAnsi="Times New Roman" w:cs="Times New Roman"/>
                <w:lang w:val="uk-UA"/>
              </w:rPr>
              <w:t xml:space="preserve">3.9.1. </w:t>
            </w:r>
            <w:r w:rsidRPr="00315C1A">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91E12" w:rsidRPr="00315C1A">
        <w:tblPrEx>
          <w:tblCellMar>
            <w:top w:w="0" w:type="dxa"/>
            <w:left w:w="0" w:type="dxa"/>
            <w:bottom w:w="0" w:type="dxa"/>
            <w:right w:w="0" w:type="dxa"/>
          </w:tblCellMar>
        </w:tblPrEx>
        <w:tc>
          <w:tcPr>
            <w:tcW w:w="10773" w:type="dxa"/>
            <w:gridSpan w:val="3"/>
            <w:shd w:val="clear" w:color="auto" w:fill="auto"/>
            <w:vAlign w:val="center"/>
          </w:tcPr>
          <w:p w:rsidR="00990C3D" w:rsidRPr="00315C1A" w:rsidRDefault="00125746">
            <w:pPr>
              <w:pStyle w:val="afe"/>
              <w:spacing w:before="0" w:after="0"/>
              <w:ind w:right="100"/>
              <w:contextualSpacing/>
              <w:jc w:val="center"/>
              <w:rPr>
                <w:lang w:val="uk-UA"/>
              </w:rPr>
            </w:pPr>
            <w:r w:rsidRPr="00315C1A">
              <w:rPr>
                <w:lang w:val="uk-UA"/>
              </w:rPr>
              <w:t> </w:t>
            </w:r>
            <w:r w:rsidRPr="00315C1A">
              <w:rPr>
                <w:b/>
                <w:bCs/>
                <w:lang w:val="uk-UA"/>
              </w:rPr>
              <w:t>IV. Подання та розкриття тендерних пропозицій</w:t>
            </w:r>
            <w:r w:rsidRPr="00315C1A">
              <w:rPr>
                <w:lang w:val="uk-UA"/>
              </w:rPr>
              <w:t> </w:t>
            </w:r>
          </w:p>
        </w:tc>
      </w:tr>
      <w:tr w:rsidR="00991E12" w:rsidRPr="00315C1A">
        <w:tc>
          <w:tcPr>
            <w:tcW w:w="2694" w:type="dxa"/>
            <w:shd w:val="clear" w:color="auto" w:fill="auto"/>
            <w:vAlign w:val="center"/>
          </w:tcPr>
          <w:p w:rsidR="00990C3D" w:rsidRPr="00315C1A" w:rsidRDefault="00125746">
            <w:pPr>
              <w:pStyle w:val="afe"/>
              <w:spacing w:before="0" w:after="0"/>
              <w:ind w:left="127" w:right="127"/>
              <w:contextualSpacing/>
              <w:rPr>
                <w:b/>
                <w:lang w:val="uk-UA"/>
              </w:rPr>
            </w:pPr>
            <w:r w:rsidRPr="00315C1A">
              <w:rPr>
                <w:b/>
                <w:lang w:val="uk-UA"/>
              </w:rPr>
              <w:t>1. Кінцевий строк подання тендерної пропозиції</w:t>
            </w:r>
          </w:p>
        </w:tc>
        <w:tc>
          <w:tcPr>
            <w:tcW w:w="8079" w:type="dxa"/>
            <w:gridSpan w:val="2"/>
            <w:shd w:val="clear" w:color="auto" w:fill="auto"/>
            <w:vAlign w:val="center"/>
          </w:tcPr>
          <w:p w:rsidR="00990C3D" w:rsidRPr="00315C1A" w:rsidRDefault="00125746">
            <w:pPr>
              <w:pStyle w:val="afe"/>
              <w:spacing w:before="0" w:after="0"/>
              <w:ind w:right="100"/>
              <w:contextualSpacing/>
              <w:rPr>
                <w:b/>
                <w:lang w:val="uk-UA"/>
              </w:rPr>
            </w:pPr>
            <w:r w:rsidRPr="00315C1A">
              <w:rPr>
                <w:lang w:val="uk-UA"/>
              </w:rPr>
              <w:t>4.1.1. Кінцевий строк подання тендерних пропозицій (не менше ніж сім днів):</w:t>
            </w:r>
          </w:p>
          <w:p w:rsidR="00990C3D" w:rsidRPr="00315C1A" w:rsidRDefault="00125746">
            <w:pPr>
              <w:pStyle w:val="afe"/>
              <w:spacing w:before="0" w:after="0"/>
              <w:ind w:right="100"/>
              <w:contextualSpacing/>
              <w:jc w:val="both"/>
              <w:rPr>
                <w:b/>
                <w:lang w:val="uk-UA"/>
              </w:rPr>
            </w:pPr>
            <w:r w:rsidRPr="00315C1A">
              <w:rPr>
                <w:b/>
                <w:lang w:val="uk-UA"/>
              </w:rPr>
              <w:t>Дата –</w:t>
            </w:r>
            <w:r w:rsidR="003E3188">
              <w:rPr>
                <w:b/>
                <w:lang w:val="uk-UA"/>
              </w:rPr>
              <w:t>04 квітня</w:t>
            </w:r>
            <w:r w:rsidRPr="00315C1A">
              <w:rPr>
                <w:b/>
                <w:lang w:val="uk-UA"/>
              </w:rPr>
              <w:t xml:space="preserve"> 2024 року</w:t>
            </w:r>
          </w:p>
          <w:p w:rsidR="00990C3D" w:rsidRPr="00315C1A" w:rsidRDefault="00125746">
            <w:pPr>
              <w:pStyle w:val="afe"/>
              <w:spacing w:before="0" w:after="0"/>
              <w:ind w:right="100"/>
              <w:contextualSpacing/>
              <w:jc w:val="both"/>
              <w:rPr>
                <w:b/>
                <w:lang w:val="uk-UA"/>
              </w:rPr>
            </w:pPr>
            <w:r w:rsidRPr="00315C1A">
              <w:rPr>
                <w:b/>
                <w:lang w:val="uk-UA"/>
              </w:rPr>
              <w:t>Час – до 18:00 год.</w:t>
            </w:r>
          </w:p>
          <w:p w:rsidR="00990C3D" w:rsidRPr="00315C1A" w:rsidRDefault="00125746">
            <w:pPr>
              <w:ind w:right="100"/>
              <w:contextualSpacing/>
              <w:jc w:val="both"/>
              <w:rPr>
                <w:rFonts w:ascii="Times New Roman" w:hAnsi="Times New Roman" w:cs="Times New Roman"/>
              </w:rPr>
            </w:pPr>
            <w:r w:rsidRPr="00315C1A">
              <w:rPr>
                <w:rFonts w:ascii="Times New Roman" w:hAnsi="Times New Roman" w:cs="Times New Roman"/>
                <w:lang w:eastAsia="uk-UA"/>
              </w:rPr>
              <w:t>4.1.2. Отримана тендерна пропозиція вноситься автоматично до реєстру отриманих тендерних пропозицій.</w:t>
            </w:r>
          </w:p>
          <w:p w:rsidR="00990C3D" w:rsidRPr="00315C1A" w:rsidRDefault="00125746">
            <w:pPr>
              <w:pStyle w:val="18"/>
              <w:widowControl w:val="0"/>
              <w:spacing w:line="240" w:lineRule="auto"/>
              <w:ind w:right="100"/>
              <w:contextualSpacing/>
              <w:jc w:val="both"/>
              <w:rPr>
                <w:rFonts w:ascii="Times New Roman" w:hAnsi="Times New Roman" w:cs="Times New Roman"/>
                <w:color w:val="auto"/>
                <w:sz w:val="24"/>
                <w:szCs w:val="24"/>
                <w:lang w:val="uk-UA"/>
              </w:rPr>
            </w:pPr>
            <w:r w:rsidRPr="00315C1A">
              <w:rPr>
                <w:rFonts w:ascii="Times New Roman" w:hAnsi="Times New Roman" w:cs="Times New Roman"/>
                <w:color w:val="auto"/>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91E12" w:rsidRPr="00315C1A">
        <w:tc>
          <w:tcPr>
            <w:tcW w:w="2694" w:type="dxa"/>
            <w:shd w:val="clear" w:color="auto" w:fill="auto"/>
            <w:vAlign w:val="center"/>
          </w:tcPr>
          <w:p w:rsidR="00990C3D" w:rsidRPr="00315C1A" w:rsidRDefault="00125746">
            <w:pPr>
              <w:pStyle w:val="afe"/>
              <w:spacing w:before="0" w:after="0"/>
              <w:ind w:left="127" w:right="127"/>
              <w:contextualSpacing/>
              <w:rPr>
                <w:b/>
                <w:lang w:val="uk-UA"/>
              </w:rPr>
            </w:pPr>
            <w:r w:rsidRPr="00315C1A">
              <w:rPr>
                <w:b/>
                <w:lang w:val="uk-UA"/>
              </w:rPr>
              <w:t>2. Дата та час розкриття тендерної пропозиції</w:t>
            </w:r>
          </w:p>
        </w:tc>
        <w:tc>
          <w:tcPr>
            <w:tcW w:w="8079" w:type="dxa"/>
            <w:gridSpan w:val="2"/>
            <w:shd w:val="clear" w:color="auto" w:fill="auto"/>
            <w:vAlign w:val="center"/>
          </w:tcPr>
          <w:p w:rsidR="00990C3D" w:rsidRPr="00315C1A" w:rsidRDefault="00125746">
            <w:pPr>
              <w:ind w:right="126"/>
              <w:contextualSpacing/>
              <w:jc w:val="both"/>
              <w:rPr>
                <w:rFonts w:ascii="Times New Roman" w:hAnsi="Times New Roman" w:cs="Times New Roman"/>
                <w:lang w:val="uk-UA"/>
              </w:rPr>
            </w:pPr>
            <w:r w:rsidRPr="00315C1A">
              <w:rPr>
                <w:rFonts w:ascii="Times New Roman" w:hAnsi="Times New Roman" w:cs="Times New Roman"/>
                <w:lang w:val="uk-UA"/>
              </w:rPr>
              <w:t xml:space="preserve">4.2.1 </w:t>
            </w:r>
            <w:r w:rsidRPr="00315C1A">
              <w:rPr>
                <w:rFonts w:ascii="Times New Roman" w:hAnsi="Times New Roman" w:cs="Times New Roman"/>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90C3D" w:rsidRPr="00315C1A" w:rsidRDefault="00125746">
            <w:pPr>
              <w:ind w:right="126"/>
              <w:contextualSpacing/>
              <w:jc w:val="both"/>
              <w:rPr>
                <w:rFonts w:ascii="Times New Roman" w:hAnsi="Times New Roman" w:cs="Times New Roman"/>
                <w:lang w:val="uk-UA"/>
              </w:rPr>
            </w:pPr>
            <w:r w:rsidRPr="00315C1A">
              <w:rPr>
                <w:rFonts w:ascii="Times New Roman" w:hAnsi="Times New Roman" w:cs="Times New Roman"/>
                <w:shd w:val="clear" w:color="auto" w:fill="FFFFFF"/>
                <w:lang w:val="uk-UA"/>
              </w:rPr>
              <w:t xml:space="preserve">4.2.2. </w:t>
            </w:r>
            <w:r w:rsidRPr="00315C1A">
              <w:rPr>
                <w:rFonts w:ascii="Times New Roman" w:hAnsi="Times New Roman" w:cs="Times New Roman"/>
                <w:shd w:val="clear" w:color="auto" w:fill="FFFFFF"/>
              </w:rPr>
              <w:t>Розкриття тендерних пропозицій здійснюється відповідно до статті 28 Закону (положення </w:t>
            </w:r>
            <w:hyperlink r:id="rId17" w:anchor="n1495" w:tgtFrame="_blank" w:history="1">
              <w:r w:rsidRPr="00315C1A">
                <w:rPr>
                  <w:rStyle w:val="a6"/>
                  <w:rFonts w:ascii="Times New Roman" w:hAnsi="Times New Roman" w:cs="Times New Roman"/>
                  <w:color w:val="auto"/>
                  <w:shd w:val="clear" w:color="auto" w:fill="FFFFFF"/>
                </w:rPr>
                <w:t>абзацу третього</w:t>
              </w:r>
            </w:hyperlink>
            <w:r w:rsidRPr="00315C1A">
              <w:rPr>
                <w:rFonts w:ascii="Times New Roman" w:hAnsi="Times New Roman" w:cs="Times New Roman"/>
                <w:shd w:val="clear" w:color="auto" w:fill="FFFFFF"/>
              </w:rPr>
              <w:t> частини першої та </w:t>
            </w:r>
            <w:hyperlink r:id="rId18" w:anchor="n1497" w:tgtFrame="_blank" w:history="1">
              <w:r w:rsidRPr="00315C1A">
                <w:rPr>
                  <w:rStyle w:val="a6"/>
                  <w:rFonts w:ascii="Times New Roman" w:hAnsi="Times New Roman" w:cs="Times New Roman"/>
                  <w:color w:val="auto"/>
                  <w:shd w:val="clear" w:color="auto" w:fill="FFFFFF"/>
                </w:rPr>
                <w:t>абзацу другого</w:t>
              </w:r>
            </w:hyperlink>
            <w:r w:rsidRPr="00315C1A">
              <w:rPr>
                <w:rFonts w:ascii="Times New Roman" w:hAnsi="Times New Roman" w:cs="Times New Roman"/>
                <w:shd w:val="clear" w:color="auto" w:fill="FFFFFF"/>
              </w:rPr>
              <w:t> частини другої статті 28 Закону не застосовуються).</w:t>
            </w:r>
          </w:p>
          <w:p w:rsidR="00990C3D" w:rsidRPr="00315C1A" w:rsidRDefault="00125746">
            <w:pPr>
              <w:ind w:right="126"/>
              <w:contextualSpacing/>
              <w:jc w:val="both"/>
              <w:rPr>
                <w:rFonts w:ascii="Times New Roman" w:hAnsi="Times New Roman" w:cs="Times New Roman"/>
                <w:lang w:val="uk-UA"/>
              </w:rPr>
            </w:pPr>
            <w:r w:rsidRPr="00315C1A">
              <w:rPr>
                <w:rFonts w:ascii="Times New Roman" w:hAnsi="Times New Roman" w:cs="Times New Roman"/>
                <w:lang w:val="uk-UA"/>
              </w:rPr>
              <w:t>4.2.2. П</w:t>
            </w:r>
            <w:r w:rsidRPr="00315C1A">
              <w:rPr>
                <w:rFonts w:ascii="Times New Roman" w:hAnsi="Times New Roman" w:cs="Times New Roman"/>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Pr="00315C1A">
              <w:rPr>
                <w:rFonts w:ascii="Times New Roman" w:hAnsi="Times New Roman" w:cs="Times New Roman"/>
                <w:lang w:val="uk-UA"/>
              </w:rPr>
              <w:t>.</w:t>
            </w:r>
          </w:p>
          <w:p w:rsidR="00990C3D" w:rsidRPr="00315C1A" w:rsidRDefault="00125746">
            <w:pPr>
              <w:ind w:right="126"/>
              <w:contextualSpacing/>
              <w:jc w:val="both"/>
              <w:rPr>
                <w:rFonts w:ascii="Times New Roman" w:hAnsi="Times New Roman" w:cs="Times New Roman"/>
                <w:lang w:val="uk-UA"/>
              </w:rPr>
            </w:pPr>
            <w:r w:rsidRPr="00315C1A">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315C1A">
              <w:rPr>
                <w:rFonts w:ascii="Times New Roman" w:hAnsi="Times New Roman" w:cs="Times New Roman"/>
                <w:bCs/>
                <w:lang w:val="uk-UA"/>
              </w:rPr>
              <w:t>визначених пунктом 47 Особливостей</w:t>
            </w:r>
            <w:r w:rsidRPr="00315C1A">
              <w:rPr>
                <w:rFonts w:ascii="Times New Roman" w:hAnsi="Times New Roman" w:cs="Times New Roman"/>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315C1A">
              <w:rPr>
                <w:rFonts w:ascii="Times New Roman" w:hAnsi="Times New Roman" w:cs="Times New Roman"/>
                <w:lang w:val="uk-UA"/>
              </w:rPr>
              <w:t>;</w:t>
            </w:r>
          </w:p>
          <w:p w:rsidR="00990C3D" w:rsidRPr="00315C1A" w:rsidRDefault="00125746">
            <w:pPr>
              <w:pStyle w:val="rvps2"/>
              <w:shd w:val="clear" w:color="auto" w:fill="FFFFFF"/>
              <w:tabs>
                <w:tab w:val="left" w:pos="7908"/>
              </w:tabs>
              <w:spacing w:before="0" w:after="0"/>
              <w:ind w:right="126" w:firstLine="15"/>
              <w:contextualSpacing/>
              <w:jc w:val="both"/>
              <w:rPr>
                <w:shd w:val="clear" w:color="auto" w:fill="FFFFFF"/>
                <w:lang w:val="uk-UA"/>
              </w:rPr>
            </w:pPr>
            <w:r w:rsidRPr="00315C1A">
              <w:rPr>
                <w:shd w:val="clear" w:color="auto" w:fill="FFFFFF"/>
                <w:lang w:val="uk-UA"/>
              </w:rPr>
              <w:t xml:space="preserve">4.2.3. </w:t>
            </w:r>
            <w:r w:rsidRPr="00315C1A">
              <w:rPr>
                <w:shd w:val="clear" w:color="auto" w:fill="FFFFFF"/>
              </w:rPr>
              <w:t>Протокол розкриття тендерних пропозицій формується та оприлюднюється відповідно до частин </w:t>
            </w:r>
            <w:hyperlink r:id="rId19" w:anchor="n1499" w:tgtFrame="_blank" w:history="1">
              <w:r w:rsidRPr="00315C1A">
                <w:rPr>
                  <w:rStyle w:val="a6"/>
                  <w:color w:val="auto"/>
                  <w:shd w:val="clear" w:color="auto" w:fill="FFFFFF"/>
                </w:rPr>
                <w:t>третьої</w:t>
              </w:r>
            </w:hyperlink>
            <w:r w:rsidRPr="00315C1A">
              <w:rPr>
                <w:shd w:val="clear" w:color="auto" w:fill="FFFFFF"/>
              </w:rPr>
              <w:t> та </w:t>
            </w:r>
            <w:hyperlink r:id="rId20" w:anchor="n1500" w:tgtFrame="_blank" w:history="1">
              <w:r w:rsidRPr="00315C1A">
                <w:rPr>
                  <w:rStyle w:val="a6"/>
                  <w:color w:val="auto"/>
                  <w:shd w:val="clear" w:color="auto" w:fill="FFFFFF"/>
                </w:rPr>
                <w:t>четвертої</w:t>
              </w:r>
            </w:hyperlink>
            <w:r w:rsidRPr="00315C1A">
              <w:rPr>
                <w:shd w:val="clear" w:color="auto" w:fill="FFFFFF"/>
              </w:rPr>
              <w:t> статті 28 Закону та оприлюднюється електронною системою закупівель автоматично в день розкриття тендерних пропозицій</w:t>
            </w:r>
            <w:r w:rsidRPr="00315C1A">
              <w:rPr>
                <w:shd w:val="clear" w:color="auto" w:fill="FFFFFF"/>
                <w:lang w:val="uk-UA"/>
              </w:rPr>
              <w:t>.</w:t>
            </w:r>
          </w:p>
          <w:p w:rsidR="00990C3D" w:rsidRPr="00315C1A" w:rsidRDefault="00125746">
            <w:pPr>
              <w:pStyle w:val="rvps2"/>
              <w:shd w:val="clear" w:color="auto" w:fill="FFFFFF"/>
              <w:tabs>
                <w:tab w:val="left" w:pos="7908"/>
              </w:tabs>
              <w:spacing w:before="0" w:after="0"/>
              <w:ind w:right="126" w:firstLine="15"/>
              <w:contextualSpacing/>
              <w:jc w:val="both"/>
              <w:rPr>
                <w:shd w:val="clear" w:color="auto" w:fill="FFFFFF"/>
                <w:lang w:val="uk-UA"/>
              </w:rPr>
            </w:pPr>
            <w:r w:rsidRPr="00315C1A">
              <w:rPr>
                <w:shd w:val="clear" w:color="auto" w:fill="FFFFFF"/>
                <w:lang w:val="uk-UA"/>
              </w:rPr>
              <w:t xml:space="preserve">4.2.4.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w:t>
            </w:r>
            <w:r w:rsidRPr="00315C1A">
              <w:rPr>
                <w:shd w:val="clear" w:color="auto" w:fill="FFFFFF"/>
                <w:lang w:val="uk-UA"/>
              </w:rPr>
              <w:lastRenderedPageBreak/>
              <w:t>проводить оцінку такої тендерної пропозиції та визначає таку тендерну пропозицію найбільш економічно вигідною.</w:t>
            </w:r>
          </w:p>
          <w:p w:rsidR="00990C3D" w:rsidRPr="00315C1A" w:rsidRDefault="00125746">
            <w:pPr>
              <w:pStyle w:val="rvps2"/>
              <w:shd w:val="clear" w:color="auto" w:fill="FFFFFF"/>
              <w:spacing w:before="0" w:after="0"/>
              <w:ind w:right="100"/>
              <w:contextualSpacing/>
              <w:jc w:val="both"/>
              <w:rPr>
                <w:shd w:val="clear" w:color="auto" w:fill="FFFFFF"/>
                <w:lang w:val="uk-UA"/>
              </w:rPr>
            </w:pPr>
            <w:r w:rsidRPr="00315C1A">
              <w:rPr>
                <w:shd w:val="clear" w:color="auto" w:fill="FFFFFF"/>
                <w:lang w:val="uk-UA"/>
              </w:rPr>
              <w:t>4.2.5. Замовник та учасники не можуть ініціювати будь-які переговори з питань внесення змін до змісту або ціни поданої тендерної пропозиції.</w:t>
            </w:r>
          </w:p>
        </w:tc>
      </w:tr>
      <w:tr w:rsidR="00991E12" w:rsidRPr="00315C1A">
        <w:tblPrEx>
          <w:tblCellMar>
            <w:top w:w="0" w:type="dxa"/>
            <w:left w:w="0" w:type="dxa"/>
            <w:bottom w:w="0" w:type="dxa"/>
            <w:right w:w="0" w:type="dxa"/>
          </w:tblCellMar>
        </w:tblPrEx>
        <w:tc>
          <w:tcPr>
            <w:tcW w:w="10773" w:type="dxa"/>
            <w:gridSpan w:val="3"/>
            <w:shd w:val="clear" w:color="auto" w:fill="auto"/>
            <w:vAlign w:val="center"/>
          </w:tcPr>
          <w:p w:rsidR="00990C3D" w:rsidRPr="00315C1A" w:rsidRDefault="00125746">
            <w:pPr>
              <w:pStyle w:val="afe"/>
              <w:spacing w:before="0" w:after="0"/>
              <w:ind w:right="100"/>
              <w:contextualSpacing/>
              <w:jc w:val="center"/>
              <w:rPr>
                <w:lang w:val="uk-UA"/>
              </w:rPr>
            </w:pPr>
            <w:r w:rsidRPr="00315C1A">
              <w:rPr>
                <w:lang w:val="uk-UA"/>
              </w:rPr>
              <w:lastRenderedPageBreak/>
              <w:t> </w:t>
            </w:r>
            <w:r w:rsidRPr="00315C1A">
              <w:rPr>
                <w:b/>
                <w:bCs/>
                <w:lang w:val="uk-UA"/>
              </w:rPr>
              <w:t xml:space="preserve">V. </w:t>
            </w:r>
            <w:r w:rsidRPr="00315C1A">
              <w:rPr>
                <w:b/>
                <w:lang w:val="uk-UA"/>
              </w:rPr>
              <w:t>Оцінка тендерної пропозиції</w:t>
            </w:r>
            <w:r w:rsidRPr="00315C1A">
              <w:rPr>
                <w:lang w:val="uk-UA"/>
              </w:rPr>
              <w:t> </w:t>
            </w:r>
          </w:p>
        </w:tc>
      </w:tr>
      <w:tr w:rsidR="00991E12" w:rsidRPr="00315C1A">
        <w:tc>
          <w:tcPr>
            <w:tcW w:w="2694" w:type="dxa"/>
            <w:shd w:val="clear" w:color="auto" w:fill="auto"/>
            <w:vAlign w:val="center"/>
          </w:tcPr>
          <w:p w:rsidR="00990C3D" w:rsidRPr="00315C1A" w:rsidRDefault="00125746">
            <w:pPr>
              <w:pStyle w:val="afe"/>
              <w:spacing w:before="0" w:after="0"/>
              <w:ind w:left="127" w:right="127"/>
              <w:contextualSpacing/>
              <w:rPr>
                <w:lang w:val="uk-UA"/>
              </w:rPr>
            </w:pPr>
            <w:r w:rsidRPr="00315C1A">
              <w:rPr>
                <w:b/>
                <w:bCs/>
                <w:lang w:val="uk-UA"/>
              </w:rPr>
              <w:t xml:space="preserve">1. </w:t>
            </w:r>
            <w:r w:rsidRPr="00315C1A">
              <w:rPr>
                <w:b/>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sidRPr="00315C1A">
              <w:rPr>
                <w:lang w:val="uk-UA"/>
              </w:rPr>
              <w:t> </w:t>
            </w:r>
          </w:p>
        </w:tc>
        <w:tc>
          <w:tcPr>
            <w:tcW w:w="8079" w:type="dxa"/>
            <w:gridSpan w:val="2"/>
            <w:shd w:val="clear" w:color="auto" w:fill="auto"/>
            <w:vAlign w:val="center"/>
          </w:tcPr>
          <w:p w:rsidR="00990C3D" w:rsidRPr="00315C1A" w:rsidRDefault="00125746">
            <w:pPr>
              <w:pStyle w:val="afe"/>
              <w:spacing w:before="0" w:after="0"/>
              <w:ind w:left="62" w:right="102"/>
              <w:contextualSpacing/>
              <w:jc w:val="both"/>
              <w:rPr>
                <w:shd w:val="clear" w:color="auto" w:fill="FFFFFF"/>
                <w:lang w:val="uk-UA"/>
              </w:rPr>
            </w:pPr>
            <w:r w:rsidRPr="00315C1A">
              <w:rPr>
                <w:shd w:val="clear" w:color="auto" w:fill="FFFFFF"/>
                <w:lang w:val="uk-UA"/>
              </w:rPr>
              <w:t>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90C3D" w:rsidRPr="00315C1A" w:rsidRDefault="00125746">
            <w:pPr>
              <w:pStyle w:val="afe"/>
              <w:spacing w:before="0" w:after="0"/>
              <w:ind w:left="62" w:right="102"/>
              <w:contextualSpacing/>
              <w:jc w:val="both"/>
              <w:rPr>
                <w:shd w:val="clear" w:color="auto" w:fill="FFFFFF"/>
                <w:lang w:val="uk-UA"/>
              </w:rPr>
            </w:pPr>
            <w:r w:rsidRPr="00315C1A">
              <w:rPr>
                <w:shd w:val="clear" w:color="auto" w:fill="FFFFFF"/>
                <w:lang w:val="uk-UA"/>
              </w:rPr>
              <w:t>Дата і час електронного аукціону визначаються електронною системою закупівель автоматично.</w:t>
            </w:r>
          </w:p>
          <w:p w:rsidR="00990C3D" w:rsidRPr="00315C1A" w:rsidRDefault="00125746">
            <w:pPr>
              <w:ind w:left="60" w:right="100"/>
              <w:contextualSpacing/>
              <w:jc w:val="both"/>
              <w:rPr>
                <w:rFonts w:ascii="Times New Roman" w:hAnsi="Times New Roman" w:cs="Times New Roman"/>
                <w:b/>
                <w:lang w:val="uk-UA"/>
              </w:rPr>
            </w:pPr>
            <w:r w:rsidRPr="00315C1A">
              <w:rPr>
                <w:rFonts w:ascii="Times New Roman" w:hAnsi="Times New Roman" w:cs="Times New Roman"/>
                <w:shd w:val="clear" w:color="auto" w:fill="FFFFFF"/>
                <w:lang w:val="uk-UA"/>
              </w:rPr>
              <w:t xml:space="preserve">5.1.2. </w:t>
            </w:r>
            <w:r w:rsidRPr="00315C1A">
              <w:rPr>
                <w:rFonts w:ascii="Times New Roman" w:hAnsi="Times New Roman" w:cs="Times New Roman"/>
                <w:b/>
                <w:lang w:val="uk-UA"/>
              </w:rPr>
              <w:t>Критерії та методика оцінки:</w:t>
            </w:r>
          </w:p>
          <w:p w:rsidR="00990C3D" w:rsidRPr="00315C1A" w:rsidRDefault="00125746">
            <w:pPr>
              <w:ind w:left="60" w:right="100"/>
              <w:contextualSpacing/>
              <w:jc w:val="both"/>
              <w:rPr>
                <w:rFonts w:ascii="Times New Roman" w:hAnsi="Times New Roman" w:cs="Times New Roman"/>
                <w:i/>
                <w:lang w:val="uk-UA" w:eastAsia="uk-UA"/>
              </w:rPr>
            </w:pPr>
            <w:r w:rsidRPr="00315C1A">
              <w:rPr>
                <w:rFonts w:ascii="Times New Roman" w:hAnsi="Times New Roman" w:cs="Times New Roman"/>
                <w:i/>
                <w:lang w:val="uk-UA" w:eastAsia="uk-UA"/>
              </w:rPr>
              <w:t xml:space="preserve">Єдиним критерієм оцінки згідно даної процедури відкритих торгів є ціна (питома вага критерію – 100%). Згідно пунктом 37 Особливостей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До початку проведення електронного аукціону (у випадку його проведення)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r w:rsidRPr="00315C1A">
              <w:rPr>
                <w:rFonts w:ascii="Times New Roman" w:hAnsi="Times New Roman" w:cs="Times New Roman"/>
                <w:i/>
                <w:lang w:eastAsia="uk-UA"/>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990C3D" w:rsidRPr="00315C1A" w:rsidRDefault="00125746">
            <w:pPr>
              <w:ind w:left="60" w:right="100"/>
              <w:contextualSpacing/>
              <w:jc w:val="both"/>
              <w:rPr>
                <w:rFonts w:ascii="Times New Roman" w:hAnsi="Times New Roman" w:cs="Times New Roman"/>
                <w:shd w:val="clear" w:color="auto" w:fill="FFFFFF"/>
                <w:lang w:val="uk-UA"/>
              </w:rPr>
            </w:pPr>
            <w:r w:rsidRPr="00315C1A">
              <w:rPr>
                <w:rFonts w:ascii="Times New Roman" w:hAnsi="Times New Roman" w:cs="Times New Roman"/>
                <w:shd w:val="clear" w:color="auto" w:fill="FFFFFF"/>
                <w:lang w:val="uk-UA"/>
              </w:rPr>
              <w:t>Для</w:t>
            </w:r>
            <w:r w:rsidRPr="00315C1A">
              <w:rPr>
                <w:rFonts w:ascii="Times New Roman" w:hAnsi="Times New Roman" w:cs="Times New Roman"/>
                <w:shd w:val="clear" w:color="auto" w:fill="FFFFFF"/>
              </w:rPr>
              <w:t xml:space="preserve">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1" w:anchor="n1562" w:tgtFrame="_blank" w:history="1">
              <w:r w:rsidRPr="00315C1A">
                <w:rPr>
                  <w:rStyle w:val="a6"/>
                  <w:rFonts w:ascii="Times New Roman" w:hAnsi="Times New Roman" w:cs="Times New Roman"/>
                  <w:color w:val="auto"/>
                  <w:shd w:val="clear" w:color="auto" w:fill="FFFFFF"/>
                </w:rPr>
                <w:t>статті 30</w:t>
              </w:r>
            </w:hyperlink>
            <w:r w:rsidRPr="00315C1A">
              <w:rPr>
                <w:rFonts w:ascii="Times New Roman" w:hAnsi="Times New Roman" w:cs="Times New Roman"/>
                <w:shd w:val="clear" w:color="auto" w:fill="FFFFFF"/>
              </w:rPr>
              <w:t> Закону</w:t>
            </w:r>
            <w:r w:rsidRPr="00315C1A">
              <w:rPr>
                <w:rFonts w:ascii="Times New Roman" w:hAnsi="Times New Roman" w:cs="Times New Roman"/>
                <w:shd w:val="clear" w:color="auto" w:fill="FFFFFF"/>
                <w:lang w:val="uk-UA"/>
              </w:rPr>
              <w:t>.</w:t>
            </w:r>
          </w:p>
          <w:p w:rsidR="00990C3D" w:rsidRPr="00315C1A" w:rsidRDefault="00125746">
            <w:pPr>
              <w:ind w:left="60" w:right="100"/>
              <w:contextualSpacing/>
              <w:jc w:val="both"/>
              <w:rPr>
                <w:rFonts w:ascii="Times New Roman" w:hAnsi="Times New Roman" w:cs="Times New Roman"/>
                <w:shd w:val="clear" w:color="auto" w:fill="FFFFFF"/>
                <w:lang w:val="uk-UA"/>
              </w:rPr>
            </w:pPr>
            <w:r w:rsidRPr="00315C1A">
              <w:rPr>
                <w:rFonts w:ascii="Times New Roman" w:hAnsi="Times New Roman" w:cs="Times New Roman"/>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990C3D" w:rsidRPr="00315C1A" w:rsidRDefault="00125746">
            <w:pPr>
              <w:ind w:left="60" w:right="100"/>
              <w:contextualSpacing/>
              <w:jc w:val="both"/>
              <w:rPr>
                <w:rFonts w:ascii="Times New Roman" w:hAnsi="Times New Roman" w:cs="Times New Roman"/>
                <w:i/>
                <w:lang w:val="uk-UA" w:eastAsia="uk-UA"/>
              </w:rPr>
            </w:pPr>
            <w:r w:rsidRPr="00315C1A">
              <w:rPr>
                <w:rFonts w:ascii="Times New Roman" w:hAnsi="Times New Roman" w:cs="Times New Roman"/>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315C1A">
              <w:rPr>
                <w:rFonts w:ascii="Times New Roman" w:hAnsi="Times New Roman" w:cs="Times New Roman"/>
                <w:shd w:val="clear" w:color="auto" w:fill="FFFFFF"/>
              </w:rPr>
              <w:t> </w:t>
            </w:r>
            <w:hyperlink r:id="rId22" w:anchor="n584" w:history="1">
              <w:r w:rsidRPr="00315C1A">
                <w:rPr>
                  <w:rStyle w:val="a6"/>
                  <w:rFonts w:ascii="Times New Roman" w:hAnsi="Times New Roman" w:cs="Times New Roman"/>
                  <w:color w:val="auto"/>
                  <w:shd w:val="clear" w:color="auto" w:fill="FFFFFF"/>
                  <w:lang w:val="uk-UA"/>
                </w:rPr>
                <w:t>пунктом 40</w:t>
              </w:r>
            </w:hyperlink>
            <w:r w:rsidRPr="00315C1A">
              <w:rPr>
                <w:rFonts w:ascii="Times New Roman" w:hAnsi="Times New Roman" w:cs="Times New Roman"/>
                <w:shd w:val="clear" w:color="auto" w:fill="FFFFFF"/>
              </w:rPr>
              <w:t> </w:t>
            </w:r>
            <w:r w:rsidRPr="00315C1A">
              <w:rPr>
                <w:rFonts w:ascii="Times New Roman" w:hAnsi="Times New Roman" w:cs="Times New Roman"/>
                <w:shd w:val="clear" w:color="auto" w:fill="FFFFFF"/>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315C1A">
              <w:rPr>
                <w:rFonts w:ascii="Times New Roman" w:hAnsi="Times New Roman" w:cs="Times New Roman"/>
                <w:shd w:val="clear" w:color="auto" w:fill="FFFFFF"/>
              </w:rPr>
              <w:t>Протокол розкриття тендерних пропозицій формується та оприлюднюється відповідно до частин </w:t>
            </w:r>
            <w:hyperlink r:id="rId23" w:anchor="n1499" w:tgtFrame="_blank" w:history="1">
              <w:r w:rsidRPr="00315C1A">
                <w:rPr>
                  <w:rStyle w:val="a6"/>
                  <w:rFonts w:ascii="Times New Roman" w:hAnsi="Times New Roman" w:cs="Times New Roman"/>
                  <w:color w:val="auto"/>
                  <w:shd w:val="clear" w:color="auto" w:fill="FFFFFF"/>
                </w:rPr>
                <w:t>третьої</w:t>
              </w:r>
            </w:hyperlink>
            <w:r w:rsidRPr="00315C1A">
              <w:rPr>
                <w:rFonts w:ascii="Times New Roman" w:hAnsi="Times New Roman" w:cs="Times New Roman"/>
                <w:shd w:val="clear" w:color="auto" w:fill="FFFFFF"/>
              </w:rPr>
              <w:t> та </w:t>
            </w:r>
            <w:hyperlink r:id="rId24" w:anchor="n1500" w:tgtFrame="_blank" w:history="1">
              <w:r w:rsidRPr="00315C1A">
                <w:rPr>
                  <w:rStyle w:val="a6"/>
                  <w:rFonts w:ascii="Times New Roman" w:hAnsi="Times New Roman" w:cs="Times New Roman"/>
                  <w:color w:val="auto"/>
                  <w:shd w:val="clear" w:color="auto" w:fill="FFFFFF"/>
                </w:rPr>
                <w:t>четвертої</w:t>
              </w:r>
            </w:hyperlink>
            <w:r w:rsidRPr="00315C1A">
              <w:rPr>
                <w:rFonts w:ascii="Times New Roman" w:hAnsi="Times New Roman" w:cs="Times New Roman"/>
                <w:shd w:val="clear" w:color="auto" w:fill="FFFFFF"/>
              </w:rPr>
              <w:t> статті 28 Закону.</w:t>
            </w:r>
          </w:p>
          <w:p w:rsidR="00990C3D" w:rsidRPr="00315C1A" w:rsidRDefault="00125746">
            <w:pPr>
              <w:ind w:left="60" w:right="100"/>
              <w:contextualSpacing/>
              <w:jc w:val="both"/>
              <w:rPr>
                <w:rFonts w:ascii="Times New Roman" w:hAnsi="Times New Roman" w:cs="Times New Roman"/>
                <w:i/>
                <w:lang w:val="uk-UA" w:eastAsia="uk-UA"/>
              </w:rPr>
            </w:pPr>
            <w:r w:rsidRPr="00315C1A">
              <w:rPr>
                <w:rFonts w:ascii="Times New Roman" w:hAnsi="Times New Roman" w:cs="Times New Roman"/>
                <w:i/>
                <w:lang w:eastAsia="uk-UA"/>
              </w:rPr>
              <w:t>5.1.</w:t>
            </w:r>
            <w:r w:rsidRPr="00315C1A">
              <w:rPr>
                <w:rFonts w:ascii="Times New Roman" w:hAnsi="Times New Roman" w:cs="Times New Roman"/>
                <w:i/>
                <w:lang w:val="uk-UA" w:eastAsia="uk-UA"/>
              </w:rPr>
              <w:t>3</w:t>
            </w:r>
            <w:r w:rsidRPr="00315C1A">
              <w:rPr>
                <w:rFonts w:ascii="Times New Roman" w:hAnsi="Times New Roman" w:cs="Times New Roman"/>
                <w:i/>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90C3D" w:rsidRPr="00315C1A" w:rsidRDefault="00125746">
            <w:pPr>
              <w:ind w:left="60" w:right="100"/>
              <w:contextualSpacing/>
              <w:jc w:val="both"/>
              <w:rPr>
                <w:rFonts w:ascii="Times New Roman" w:hAnsi="Times New Roman" w:cs="Times New Roman"/>
                <w:shd w:val="clear" w:color="auto" w:fill="FFFFFF"/>
                <w:lang w:val="uk-UA"/>
              </w:rPr>
            </w:pPr>
            <w:r w:rsidRPr="00315C1A">
              <w:rPr>
                <w:rFonts w:ascii="Times New Roman" w:hAnsi="Times New Roman" w:cs="Times New Roman"/>
                <w:shd w:val="clear" w:color="auto" w:fill="FFFFFF"/>
                <w:lang w:val="uk-UA"/>
              </w:rPr>
              <w:t xml:space="preserve">5.1.4.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w:t>
            </w:r>
            <w:r w:rsidRPr="00315C1A">
              <w:rPr>
                <w:rFonts w:ascii="Times New Roman" w:hAnsi="Times New Roman" w:cs="Times New Roman"/>
                <w:shd w:val="clear" w:color="auto" w:fill="FFFFFF"/>
                <w:lang w:val="uk-UA"/>
              </w:rPr>
              <w:lastRenderedPageBreak/>
              <w:t xml:space="preserve">продовження строку розгляду тендерної пропозиції замовник оприлюднює повідомлення </w:t>
            </w:r>
            <w:r w:rsidRPr="00315C1A">
              <w:rPr>
                <w:rFonts w:ascii="Times New Roman" w:hAnsi="Times New Roman" w:cs="Times New Roman"/>
                <w:shd w:val="clear" w:color="auto" w:fill="FFFFFF"/>
              </w:rPr>
              <w:t>в електронній системі закупівель протягом одного дня з дня прийняття відповідного рішення</w:t>
            </w:r>
            <w:r w:rsidRPr="00315C1A">
              <w:rPr>
                <w:rFonts w:ascii="Times New Roman" w:hAnsi="Times New Roman" w:cs="Times New Roman"/>
                <w:shd w:val="clear" w:color="auto" w:fill="FFFFFF"/>
                <w:lang w:val="uk-UA"/>
              </w:rPr>
              <w:t>.</w:t>
            </w:r>
          </w:p>
          <w:p w:rsidR="00990C3D" w:rsidRPr="00315C1A" w:rsidRDefault="00125746">
            <w:pPr>
              <w:ind w:left="60" w:right="100"/>
              <w:contextualSpacing/>
              <w:jc w:val="both"/>
              <w:rPr>
                <w:rFonts w:ascii="Times New Roman" w:hAnsi="Times New Roman" w:cs="Times New Roman"/>
                <w:shd w:val="clear" w:color="auto" w:fill="FFFFFF"/>
                <w:lang w:val="uk-UA"/>
              </w:rPr>
            </w:pPr>
            <w:r w:rsidRPr="00315C1A">
              <w:rPr>
                <w:rFonts w:ascii="Times New Roman" w:hAnsi="Times New Roman" w:cs="Times New Roman"/>
                <w:shd w:val="clear" w:color="auto" w:fill="FFFFFF"/>
                <w:lang w:val="uk-UA"/>
              </w:rPr>
              <w:t>5.1.5.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0C3D" w:rsidRPr="00315C1A" w:rsidRDefault="00125746">
            <w:pPr>
              <w:ind w:left="60"/>
              <w:contextualSpacing/>
              <w:jc w:val="both"/>
              <w:rPr>
                <w:rFonts w:ascii="Times New Roman" w:hAnsi="Times New Roman" w:cs="Times New Roman"/>
                <w:lang w:val="uk-UA"/>
              </w:rPr>
            </w:pPr>
            <w:r w:rsidRPr="00315C1A">
              <w:rPr>
                <w:rFonts w:ascii="Times New Roman" w:hAnsi="Times New Roman" w:cs="Times New Roman"/>
                <w:shd w:val="clear" w:color="auto" w:fill="FFFFFF"/>
                <w:lang w:val="uk-UA"/>
              </w:rPr>
              <w:t xml:space="preserve">5.1.6. </w:t>
            </w:r>
            <w:r w:rsidRPr="00315C1A">
              <w:rPr>
                <w:rFonts w:ascii="Times New Roman" w:hAnsi="Times New Roman" w:cs="Times New Roman"/>
                <w:lang w:val="uk-UA"/>
              </w:rPr>
              <w:t xml:space="preserve">Відповідно до п.42 Особливостей,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990C3D" w:rsidRPr="00315C1A" w:rsidRDefault="00125746">
            <w:pPr>
              <w:ind w:left="60"/>
              <w:contextualSpacing/>
              <w:jc w:val="both"/>
              <w:rPr>
                <w:rFonts w:ascii="Times New Roman" w:hAnsi="Times New Roman" w:cs="Times New Roman"/>
                <w:lang w:val="uk-UA" w:eastAsia="uk-UA"/>
              </w:rPr>
            </w:pPr>
            <w:r w:rsidRPr="00315C1A">
              <w:rPr>
                <w:rFonts w:ascii="Times New Roman" w:hAnsi="Times New Roman" w:cs="Times New Roman"/>
                <w:lang w:val="uk-UA"/>
              </w:rPr>
              <w:t xml:space="preserve">5.1.7. </w:t>
            </w:r>
            <w:r w:rsidRPr="00315C1A">
              <w:rPr>
                <w:rFonts w:ascii="Times New Roman" w:hAnsi="Times New Roman" w:cs="Times New Roman"/>
                <w:lang w:val="uk-UA" w:eastAsia="uk-UA"/>
              </w:rPr>
              <w:t>Відповідно до абзацу дев</w:t>
            </w:r>
            <w:r w:rsidRPr="00315C1A">
              <w:rPr>
                <w:rFonts w:ascii="Times New Roman" w:hAnsi="Times New Roman" w:cs="Times New Roman"/>
                <w:lang w:val="uk-UA"/>
              </w:rPr>
              <w:t>’ятого</w:t>
            </w:r>
            <w:r w:rsidRPr="00315C1A">
              <w:rPr>
                <w:rFonts w:ascii="Times New Roman" w:hAnsi="Times New Roman" w:cs="Times New Roman"/>
                <w:lang w:val="uk-UA" w:eastAsia="uk-UA"/>
              </w:rPr>
              <w:t xml:space="preserve"> п.37 Особливостей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90C3D" w:rsidRPr="00315C1A" w:rsidRDefault="00125746">
            <w:pPr>
              <w:ind w:left="60" w:right="100"/>
              <w:contextualSpacing/>
              <w:jc w:val="both"/>
              <w:rPr>
                <w:rFonts w:ascii="Times New Roman" w:hAnsi="Times New Roman" w:cs="Times New Roman"/>
                <w:lang w:val="uk-UA" w:eastAsia="uk-UA"/>
              </w:rPr>
            </w:pPr>
            <w:r w:rsidRPr="00315C1A">
              <w:rPr>
                <w:rFonts w:ascii="Times New Roman" w:hAnsi="Times New Roman" w:cs="Times New Roman"/>
                <w:lang w:val="uk-UA" w:eastAsia="uk-UA"/>
              </w:rPr>
              <w:t>5.1.8.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w:t>
            </w:r>
          </w:p>
          <w:p w:rsidR="00990C3D" w:rsidRPr="00315C1A" w:rsidRDefault="00125746">
            <w:pPr>
              <w:ind w:left="60" w:right="100"/>
              <w:contextualSpacing/>
              <w:jc w:val="both"/>
              <w:rPr>
                <w:rFonts w:ascii="Times New Roman" w:hAnsi="Times New Roman" w:cs="Times New Roman"/>
                <w:lang w:val="uk-UA" w:eastAsia="uk-UA"/>
              </w:rPr>
            </w:pPr>
            <w:r w:rsidRPr="00315C1A">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90C3D" w:rsidRPr="00315C1A" w:rsidRDefault="00125746">
            <w:pPr>
              <w:ind w:left="60" w:right="100"/>
              <w:contextualSpacing/>
              <w:jc w:val="both"/>
              <w:rPr>
                <w:rFonts w:ascii="Times New Roman" w:hAnsi="Times New Roman" w:cs="Times New Roman"/>
                <w:lang w:eastAsia="uk-UA"/>
              </w:rPr>
            </w:pPr>
            <w:r w:rsidRPr="00315C1A">
              <w:rPr>
                <w:rFonts w:ascii="Times New Roman" w:hAnsi="Times New Roman" w:cs="Times New Roman"/>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90C3D" w:rsidRPr="00315C1A" w:rsidRDefault="00125746">
            <w:pPr>
              <w:ind w:left="60" w:right="100"/>
              <w:contextualSpacing/>
              <w:jc w:val="both"/>
              <w:rPr>
                <w:rFonts w:ascii="Times New Roman" w:hAnsi="Times New Roman" w:cs="Times New Roman"/>
                <w:lang w:val="uk-UA" w:eastAsia="uk-UA"/>
              </w:rPr>
            </w:pPr>
            <w:r w:rsidRPr="00315C1A">
              <w:rPr>
                <w:rFonts w:ascii="Times New Roman" w:hAnsi="Times New Roman" w:cs="Times New Roman"/>
                <w:lang w:eastAsia="uk-UA"/>
              </w:rPr>
              <w:t>3) отримання учасником державної допомоги згідно із законодавством.</w:t>
            </w:r>
          </w:p>
          <w:p w:rsidR="00990C3D" w:rsidRPr="00315C1A" w:rsidRDefault="00125746">
            <w:pPr>
              <w:ind w:left="60" w:right="100"/>
              <w:contextualSpacing/>
              <w:jc w:val="both"/>
              <w:rPr>
                <w:rFonts w:ascii="Times New Roman" w:hAnsi="Times New Roman" w:cs="Times New Roman"/>
                <w:lang w:val="uk-UA" w:eastAsia="uk-UA"/>
              </w:rPr>
            </w:pPr>
            <w:r w:rsidRPr="00315C1A">
              <w:rPr>
                <w:rFonts w:ascii="Times New Roman" w:hAnsi="Times New Roman" w:cs="Times New Roman"/>
                <w:lang w:val="uk-UA" w:eastAsia="uk-UA"/>
              </w:rPr>
              <w:t>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90C3D" w:rsidRPr="00315C1A" w:rsidRDefault="00125746">
            <w:pPr>
              <w:ind w:left="60" w:right="100"/>
              <w:contextualSpacing/>
              <w:jc w:val="both"/>
              <w:rPr>
                <w:rFonts w:ascii="Times New Roman" w:hAnsi="Times New Roman" w:cs="Times New Roman"/>
                <w:lang w:val="uk-UA" w:eastAsia="uk-UA"/>
              </w:rPr>
            </w:pPr>
            <w:r w:rsidRPr="00315C1A">
              <w:rPr>
                <w:rFonts w:ascii="Times New Roman" w:hAnsi="Times New Roman" w:cs="Times New Roman"/>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w:t>
            </w:r>
            <w:r w:rsidRPr="00315C1A">
              <w:rPr>
                <w:rFonts w:ascii="Times New Roman" w:hAnsi="Times New Roman" w:cs="Times New Roman"/>
                <w:lang w:val="uk-UA" w:eastAsia="uk-UA"/>
              </w:rPr>
              <w:lastRenderedPageBreak/>
              <w:t>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90C3D" w:rsidRPr="00315C1A" w:rsidRDefault="00125746">
            <w:pPr>
              <w:ind w:left="60" w:right="100"/>
              <w:contextualSpacing/>
              <w:jc w:val="both"/>
              <w:rPr>
                <w:rFonts w:ascii="Times New Roman" w:hAnsi="Times New Roman" w:cs="Times New Roman"/>
                <w:lang w:val="uk-UA" w:eastAsia="uk-UA"/>
              </w:rPr>
            </w:pPr>
            <w:r w:rsidRPr="00315C1A">
              <w:rPr>
                <w:rFonts w:ascii="Times New Roman" w:hAnsi="Times New Roman" w:cs="Times New Roman"/>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90C3D" w:rsidRPr="00315C1A" w:rsidRDefault="00125746">
            <w:pPr>
              <w:ind w:left="60" w:right="100"/>
              <w:contextualSpacing/>
              <w:jc w:val="both"/>
              <w:rPr>
                <w:rFonts w:ascii="Times New Roman" w:hAnsi="Times New Roman" w:cs="Times New Roman"/>
                <w:lang w:val="uk-UA" w:eastAsia="uk-UA"/>
              </w:rPr>
            </w:pPr>
            <w:r w:rsidRPr="00315C1A">
              <w:rPr>
                <w:rFonts w:ascii="Times New Roman" w:hAnsi="Times New Roman" w:cs="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90C3D" w:rsidRPr="00315C1A" w:rsidRDefault="00125746">
            <w:pPr>
              <w:ind w:left="60" w:right="126"/>
              <w:jc w:val="both"/>
              <w:rPr>
                <w:rFonts w:ascii="Times New Roman" w:hAnsi="Times New Roman" w:cs="Times New Roman"/>
                <w:lang w:val="uk-UA" w:eastAsia="uk-UA"/>
              </w:rPr>
            </w:pPr>
            <w:r w:rsidRPr="00315C1A">
              <w:rPr>
                <w:rFonts w:ascii="Times New Roman" w:hAnsi="Times New Roman" w:cs="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990C3D" w:rsidRPr="00315C1A" w:rsidRDefault="00125746">
            <w:pPr>
              <w:ind w:left="60" w:right="126"/>
              <w:jc w:val="both"/>
              <w:rPr>
                <w:rFonts w:ascii="Times New Roman" w:hAnsi="Times New Roman" w:cs="Times New Roman"/>
                <w:lang w:val="uk-UA" w:eastAsia="uk-UA"/>
              </w:rPr>
            </w:pPr>
            <w:r w:rsidRPr="00315C1A">
              <w:rPr>
                <w:rFonts w:ascii="Times New Roman" w:hAnsi="Times New Roman" w:cs="Times New Roman"/>
                <w:lang w:val="uk-UA" w:eastAsia="uk-UA"/>
              </w:rPr>
              <w:t xml:space="preserve">5.1.10. Відповідно до умов тендерної документації та пункту 40 Особливостей не може бути визначена як конфіденційна наступна інформація: </w:t>
            </w:r>
          </w:p>
          <w:p w:rsidR="00990C3D" w:rsidRPr="00315C1A" w:rsidRDefault="00125746">
            <w:pPr>
              <w:ind w:right="100"/>
              <w:jc w:val="both"/>
              <w:rPr>
                <w:rFonts w:ascii="Times New Roman" w:hAnsi="Times New Roman" w:cs="Times New Roman"/>
                <w:shd w:val="clear" w:color="auto" w:fill="FFFFFF"/>
                <w:lang w:val="uk-UA"/>
              </w:rPr>
            </w:pPr>
            <w:r w:rsidRPr="00315C1A">
              <w:rPr>
                <w:rFonts w:ascii="Times New Roman" w:hAnsi="Times New Roman" w:cs="Times New Roman"/>
                <w:shd w:val="clear" w:color="auto" w:fill="FFFFFF"/>
                <w:lang w:val="uk-UA"/>
              </w:rPr>
              <w:t>- про запропоновану ціну;</w:t>
            </w:r>
          </w:p>
          <w:p w:rsidR="00990C3D" w:rsidRPr="00315C1A" w:rsidRDefault="00125746">
            <w:pPr>
              <w:ind w:right="100"/>
              <w:jc w:val="both"/>
              <w:rPr>
                <w:rFonts w:ascii="Times New Roman" w:hAnsi="Times New Roman" w:cs="Times New Roman"/>
                <w:shd w:val="clear" w:color="auto" w:fill="FFFFFF"/>
                <w:lang w:val="uk-UA"/>
              </w:rPr>
            </w:pPr>
            <w:r w:rsidRPr="00315C1A">
              <w:rPr>
                <w:rFonts w:ascii="Times New Roman" w:hAnsi="Times New Roman" w:cs="Times New Roman"/>
                <w:shd w:val="clear" w:color="auto" w:fill="FFFFFF"/>
                <w:lang w:val="uk-UA"/>
              </w:rPr>
              <w:t>- інші критерії оцінки;</w:t>
            </w:r>
          </w:p>
          <w:p w:rsidR="00990C3D" w:rsidRPr="00315C1A" w:rsidRDefault="00125746">
            <w:pPr>
              <w:ind w:right="100"/>
              <w:jc w:val="both"/>
              <w:rPr>
                <w:rFonts w:ascii="Times New Roman" w:hAnsi="Times New Roman" w:cs="Times New Roman"/>
                <w:shd w:val="clear" w:color="auto" w:fill="FFFFFF"/>
                <w:lang w:val="uk-UA"/>
              </w:rPr>
            </w:pPr>
            <w:r w:rsidRPr="00315C1A">
              <w:rPr>
                <w:rFonts w:ascii="Times New Roman" w:hAnsi="Times New Roman" w:cs="Times New Roman"/>
                <w:shd w:val="clear" w:color="auto" w:fill="FFFFFF"/>
                <w:lang w:val="uk-UA"/>
              </w:rPr>
              <w:t>- технічні умови;</w:t>
            </w:r>
          </w:p>
          <w:p w:rsidR="00990C3D" w:rsidRPr="00315C1A" w:rsidRDefault="00125746">
            <w:pPr>
              <w:ind w:right="100"/>
              <w:jc w:val="both"/>
              <w:rPr>
                <w:rFonts w:ascii="Times New Roman" w:hAnsi="Times New Roman" w:cs="Times New Roman"/>
                <w:shd w:val="clear" w:color="auto" w:fill="FFFFFF"/>
                <w:lang w:val="uk-UA"/>
              </w:rPr>
            </w:pPr>
            <w:r w:rsidRPr="00315C1A">
              <w:rPr>
                <w:rFonts w:ascii="Times New Roman" w:hAnsi="Times New Roman" w:cs="Times New Roman"/>
                <w:shd w:val="clear" w:color="auto" w:fill="FFFFFF"/>
                <w:lang w:val="uk-UA"/>
              </w:rPr>
              <w:t>- технічні специфікації;</w:t>
            </w:r>
          </w:p>
          <w:p w:rsidR="00990C3D" w:rsidRPr="00315C1A" w:rsidRDefault="00125746">
            <w:pPr>
              <w:ind w:right="100"/>
              <w:jc w:val="both"/>
              <w:rPr>
                <w:rFonts w:ascii="Times New Roman" w:hAnsi="Times New Roman" w:cs="Times New Roman"/>
                <w:shd w:val="clear" w:color="auto" w:fill="FFFFFF"/>
                <w:lang w:val="uk-UA"/>
              </w:rPr>
            </w:pPr>
            <w:r w:rsidRPr="00315C1A">
              <w:rPr>
                <w:rFonts w:ascii="Times New Roman" w:hAnsi="Times New Roman" w:cs="Times New Roman"/>
                <w:shd w:val="clear" w:color="auto" w:fill="FFFFFF"/>
                <w:lang w:val="uk-UA"/>
              </w:rPr>
              <w:t>- документи, що підтверджують відповідність кваліфікаційним критеріям відповідно до</w:t>
            </w:r>
            <w:r w:rsidRPr="00315C1A">
              <w:rPr>
                <w:rFonts w:ascii="Times New Roman" w:hAnsi="Times New Roman" w:cs="Times New Roman"/>
                <w:shd w:val="clear" w:color="auto" w:fill="FFFFFF"/>
              </w:rPr>
              <w:t> </w:t>
            </w:r>
            <w:hyperlink r:id="rId25" w:anchor="n1250" w:history="1">
              <w:r w:rsidRPr="00315C1A">
                <w:rPr>
                  <w:rStyle w:val="a6"/>
                  <w:rFonts w:ascii="Times New Roman" w:eastAsia="Courier New" w:hAnsi="Times New Roman" w:cs="Times New Roman"/>
                  <w:color w:val="auto"/>
                  <w:shd w:val="clear" w:color="auto" w:fill="FFFFFF"/>
                  <w:lang w:val="uk-UA"/>
                </w:rPr>
                <w:t>статті 16</w:t>
              </w:r>
            </w:hyperlink>
            <w:r w:rsidRPr="00315C1A">
              <w:rPr>
                <w:rFonts w:ascii="Times New Roman" w:hAnsi="Times New Roman" w:cs="Times New Roman"/>
                <w:shd w:val="clear" w:color="auto" w:fill="FFFFFF"/>
              </w:rPr>
              <w:t> </w:t>
            </w:r>
            <w:r w:rsidRPr="00315C1A">
              <w:rPr>
                <w:rFonts w:ascii="Times New Roman" w:hAnsi="Times New Roman" w:cs="Times New Roman"/>
                <w:shd w:val="clear" w:color="auto" w:fill="FFFFFF"/>
                <w:lang w:val="uk-UA"/>
              </w:rPr>
              <w:t>Закону України «Про публічні закупівлі»;</w:t>
            </w:r>
          </w:p>
          <w:p w:rsidR="00990C3D" w:rsidRPr="00315C1A" w:rsidRDefault="00125746">
            <w:pPr>
              <w:ind w:right="100"/>
              <w:jc w:val="both"/>
              <w:rPr>
                <w:rFonts w:ascii="Times New Roman" w:hAnsi="Times New Roman" w:cs="Times New Roman"/>
                <w:shd w:val="clear" w:color="auto" w:fill="FFFFFF"/>
                <w:lang w:val="uk-UA"/>
              </w:rPr>
            </w:pPr>
            <w:r w:rsidRPr="00315C1A">
              <w:rPr>
                <w:rFonts w:ascii="Times New Roman" w:hAnsi="Times New Roman" w:cs="Times New Roman"/>
                <w:shd w:val="clear" w:color="auto" w:fill="FFFFFF"/>
                <w:lang w:val="uk-UA"/>
              </w:rPr>
              <w:t xml:space="preserve">- документи, що підтверджують відсутність підстав, визначених </w:t>
            </w:r>
            <w:r w:rsidRPr="00315C1A">
              <w:rPr>
                <w:rFonts w:ascii="Times New Roman" w:hAnsi="Times New Roman" w:cs="Times New Roman"/>
                <w:shd w:val="clear" w:color="auto" w:fill="FFFFFF"/>
              </w:rPr>
              <w:t> </w:t>
            </w:r>
            <w:r w:rsidRPr="00315C1A">
              <w:rPr>
                <w:rFonts w:ascii="Times New Roman" w:hAnsi="Times New Roman" w:cs="Times New Roman"/>
                <w:shd w:val="clear" w:color="auto" w:fill="FFFFFF"/>
                <w:lang w:val="uk-UA"/>
              </w:rPr>
              <w:t xml:space="preserve">в </w:t>
            </w:r>
            <w:r w:rsidRPr="00315C1A">
              <w:rPr>
                <w:rFonts w:ascii="Times New Roman" w:hAnsi="Times New Roman" w:cs="Times New Roman"/>
                <w:lang w:val="uk-UA"/>
              </w:rPr>
              <w:t>п. 47 Особливостей</w:t>
            </w:r>
            <w:r w:rsidRPr="00315C1A">
              <w:rPr>
                <w:rFonts w:ascii="Times New Roman" w:hAnsi="Times New Roman" w:cs="Times New Roman"/>
                <w:shd w:val="clear" w:color="auto" w:fill="FFFFFF"/>
                <w:lang w:val="uk-UA"/>
              </w:rPr>
              <w:t>.</w:t>
            </w:r>
          </w:p>
        </w:tc>
      </w:tr>
      <w:tr w:rsidR="00991E12" w:rsidRPr="00315C1A">
        <w:tc>
          <w:tcPr>
            <w:tcW w:w="2694" w:type="dxa"/>
            <w:shd w:val="clear" w:color="auto" w:fill="auto"/>
            <w:vAlign w:val="center"/>
          </w:tcPr>
          <w:p w:rsidR="00990C3D" w:rsidRPr="00315C1A" w:rsidRDefault="00125746">
            <w:pPr>
              <w:pStyle w:val="afe"/>
              <w:spacing w:before="0" w:after="0"/>
              <w:contextualSpacing/>
              <w:rPr>
                <w:lang w:val="uk-UA"/>
              </w:rPr>
            </w:pPr>
            <w:r w:rsidRPr="00315C1A">
              <w:rPr>
                <w:lang w:val="uk-UA"/>
              </w:rPr>
              <w:lastRenderedPageBreak/>
              <w:t> </w:t>
            </w:r>
            <w:r w:rsidRPr="00315C1A">
              <w:rPr>
                <w:b/>
                <w:bCs/>
                <w:lang w:val="uk-UA"/>
              </w:rPr>
              <w:t>2. Інша інформація</w:t>
            </w:r>
            <w:r w:rsidRPr="00315C1A">
              <w:rPr>
                <w:lang w:val="uk-UA"/>
              </w:rPr>
              <w:t> </w:t>
            </w:r>
          </w:p>
        </w:tc>
        <w:tc>
          <w:tcPr>
            <w:tcW w:w="8079" w:type="dxa"/>
            <w:gridSpan w:val="2"/>
            <w:shd w:val="clear" w:color="auto" w:fill="auto"/>
          </w:tcPr>
          <w:p w:rsidR="00990C3D" w:rsidRPr="00315C1A" w:rsidRDefault="00125746">
            <w:pPr>
              <w:tabs>
                <w:tab w:val="left" w:pos="1080"/>
              </w:tabs>
              <w:ind w:right="100"/>
              <w:contextualSpacing/>
              <w:jc w:val="both"/>
              <w:rPr>
                <w:rFonts w:ascii="Times New Roman" w:hAnsi="Times New Roman" w:cs="Times New Roman"/>
                <w:lang w:val="uk-UA"/>
              </w:rPr>
            </w:pPr>
            <w:r w:rsidRPr="00315C1A">
              <w:rPr>
                <w:rFonts w:ascii="Times New Roman" w:hAnsi="Times New Roman" w:cs="Times New Roman"/>
                <w:shd w:val="clear" w:color="auto" w:fill="FFFFFF"/>
                <w:lang w:val="uk-UA"/>
              </w:rPr>
              <w:t xml:space="preserve">5.2.1. </w:t>
            </w:r>
            <w:r w:rsidRPr="00315C1A">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990C3D" w:rsidRPr="00315C1A" w:rsidRDefault="00125746">
            <w:pPr>
              <w:tabs>
                <w:tab w:val="left" w:pos="1080"/>
              </w:tabs>
              <w:ind w:right="100"/>
              <w:contextualSpacing/>
              <w:jc w:val="both"/>
              <w:rPr>
                <w:rFonts w:ascii="Times New Roman" w:hAnsi="Times New Roman" w:cs="Times New Roman"/>
                <w:lang w:val="uk-UA"/>
              </w:rPr>
            </w:pPr>
            <w:r w:rsidRPr="00315C1A">
              <w:rPr>
                <w:rFonts w:ascii="Times New Roman" w:hAnsi="Times New Roman" w:cs="Times New Roman"/>
                <w:shd w:val="clear" w:color="auto" w:fill="FFFFFF"/>
                <w:lang w:val="uk-UA"/>
              </w:rPr>
              <w:t xml:space="preserve">5.2.2. </w:t>
            </w:r>
            <w:r w:rsidRPr="00315C1A">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w:t>
            </w:r>
            <w:r w:rsidR="003E3188">
              <w:rPr>
                <w:rFonts w:ascii="Times New Roman" w:hAnsi="Times New Roman" w:cs="Times New Roman"/>
                <w:lang w:val="uk-UA"/>
              </w:rPr>
              <w:t>трати на їх отримання</w:t>
            </w:r>
            <w:r w:rsidRPr="00315C1A">
              <w:rPr>
                <w:rFonts w:ascii="Times New Roman" w:hAnsi="Times New Roman" w:cs="Times New Roman"/>
                <w:lang w:val="uk-UA"/>
              </w:rPr>
              <w:t>.</w:t>
            </w:r>
          </w:p>
          <w:p w:rsidR="00990C3D" w:rsidRPr="00315C1A" w:rsidRDefault="00125746">
            <w:pPr>
              <w:tabs>
                <w:tab w:val="left" w:pos="1080"/>
              </w:tabs>
              <w:ind w:right="100"/>
              <w:contextualSpacing/>
              <w:jc w:val="both"/>
              <w:rPr>
                <w:rFonts w:ascii="Times New Roman" w:hAnsi="Times New Roman" w:cs="Times New Roman"/>
                <w:lang w:val="uk-UA"/>
              </w:rPr>
            </w:pPr>
            <w:r w:rsidRPr="00315C1A">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p w:rsidR="00990C3D" w:rsidRPr="00315C1A" w:rsidRDefault="003E3188">
            <w:pPr>
              <w:pStyle w:val="rvps2"/>
              <w:shd w:val="clear" w:color="auto" w:fill="FFFFFF"/>
              <w:spacing w:before="0" w:after="0"/>
              <w:ind w:right="100"/>
              <w:contextualSpacing/>
              <w:jc w:val="both"/>
              <w:rPr>
                <w:lang w:val="uk-UA"/>
              </w:rPr>
            </w:pPr>
            <w:r>
              <w:rPr>
                <w:lang w:val="uk-UA"/>
              </w:rPr>
              <w:t>5.2.3</w:t>
            </w:r>
            <w:r w:rsidR="00125746" w:rsidRPr="00315C1A">
              <w:rPr>
                <w:lang w:val="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990C3D" w:rsidRPr="00315C1A" w:rsidRDefault="00125746">
            <w:pPr>
              <w:pStyle w:val="afe"/>
              <w:spacing w:before="0" w:after="0"/>
              <w:ind w:right="100"/>
              <w:contextualSpacing/>
              <w:jc w:val="both"/>
            </w:pPr>
            <w:r w:rsidRPr="00315C1A">
              <w:t>1. Інформація/документ, подана учасником процедури закупівлі у складі тендерної пропозиції, містить помилку (помилки) у частині:</w:t>
            </w:r>
          </w:p>
          <w:p w:rsidR="00990C3D" w:rsidRPr="00315C1A" w:rsidRDefault="00125746">
            <w:pPr>
              <w:pStyle w:val="afe"/>
              <w:numPr>
                <w:ilvl w:val="0"/>
                <w:numId w:val="5"/>
              </w:numPr>
              <w:spacing w:before="0" w:after="0"/>
              <w:ind w:left="0" w:right="100" w:firstLine="0"/>
              <w:contextualSpacing/>
              <w:jc w:val="both"/>
            </w:pPr>
            <w:r w:rsidRPr="00315C1A">
              <w:t>уживання великої літери;</w:t>
            </w:r>
          </w:p>
          <w:p w:rsidR="00990C3D" w:rsidRPr="00315C1A" w:rsidRDefault="00125746">
            <w:pPr>
              <w:pStyle w:val="afe"/>
              <w:numPr>
                <w:ilvl w:val="0"/>
                <w:numId w:val="5"/>
              </w:numPr>
              <w:spacing w:before="0" w:after="0"/>
              <w:ind w:left="0" w:right="100" w:firstLine="0"/>
              <w:contextualSpacing/>
              <w:jc w:val="both"/>
            </w:pPr>
            <w:r w:rsidRPr="00315C1A">
              <w:t>уживання розділових знаків та відмінювання слів у реченні;</w:t>
            </w:r>
          </w:p>
          <w:p w:rsidR="00990C3D" w:rsidRPr="00315C1A" w:rsidRDefault="00125746">
            <w:pPr>
              <w:pStyle w:val="afe"/>
              <w:numPr>
                <w:ilvl w:val="0"/>
                <w:numId w:val="5"/>
              </w:numPr>
              <w:spacing w:before="0" w:after="0"/>
              <w:ind w:left="0" w:right="100" w:firstLine="0"/>
              <w:contextualSpacing/>
              <w:jc w:val="both"/>
            </w:pPr>
            <w:r w:rsidRPr="00315C1A">
              <w:t>використання слова або мовного звороту, запозичених з іншої мови;</w:t>
            </w:r>
          </w:p>
          <w:p w:rsidR="00990C3D" w:rsidRPr="00315C1A" w:rsidRDefault="00125746">
            <w:pPr>
              <w:pStyle w:val="afe"/>
              <w:numPr>
                <w:ilvl w:val="0"/>
                <w:numId w:val="5"/>
              </w:numPr>
              <w:spacing w:before="0" w:after="0"/>
              <w:ind w:left="0" w:right="100" w:firstLine="0"/>
              <w:contextualSpacing/>
              <w:jc w:val="both"/>
            </w:pPr>
            <w:r w:rsidRPr="00315C1A">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90C3D" w:rsidRPr="00315C1A" w:rsidRDefault="00125746">
            <w:pPr>
              <w:pStyle w:val="afe"/>
              <w:numPr>
                <w:ilvl w:val="0"/>
                <w:numId w:val="5"/>
              </w:numPr>
              <w:spacing w:before="0" w:after="0"/>
              <w:ind w:left="0" w:right="100" w:firstLine="0"/>
              <w:contextualSpacing/>
              <w:jc w:val="both"/>
            </w:pPr>
            <w:r w:rsidRPr="00315C1A">
              <w:t>застосування правил переносу частини слова з рядка в рядок;</w:t>
            </w:r>
          </w:p>
          <w:p w:rsidR="00990C3D" w:rsidRPr="00315C1A" w:rsidRDefault="00125746">
            <w:pPr>
              <w:pStyle w:val="afe"/>
              <w:numPr>
                <w:ilvl w:val="0"/>
                <w:numId w:val="5"/>
              </w:numPr>
              <w:spacing w:before="0" w:after="0"/>
              <w:ind w:left="0" w:right="100" w:firstLine="0"/>
              <w:contextualSpacing/>
              <w:jc w:val="both"/>
            </w:pPr>
            <w:r w:rsidRPr="00315C1A">
              <w:t>написання слів разом та/або окремо, та/або через дефіс;</w:t>
            </w:r>
          </w:p>
          <w:p w:rsidR="00990C3D" w:rsidRPr="00315C1A" w:rsidRDefault="00125746">
            <w:pPr>
              <w:pStyle w:val="afe"/>
              <w:numPr>
                <w:ilvl w:val="0"/>
                <w:numId w:val="5"/>
              </w:numPr>
              <w:spacing w:before="0" w:after="0"/>
              <w:ind w:left="0" w:right="100" w:firstLine="0"/>
              <w:contextualSpacing/>
              <w:jc w:val="both"/>
            </w:pPr>
            <w:r w:rsidRPr="00315C1A">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90C3D" w:rsidRPr="00315C1A" w:rsidRDefault="00125746">
            <w:pPr>
              <w:pStyle w:val="afe"/>
              <w:spacing w:before="0" w:after="0"/>
              <w:ind w:right="100"/>
              <w:contextualSpacing/>
              <w:jc w:val="both"/>
            </w:pPr>
            <w:r w:rsidRPr="00315C1A">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90C3D" w:rsidRPr="00315C1A" w:rsidRDefault="00125746">
            <w:pPr>
              <w:pStyle w:val="afe"/>
              <w:spacing w:before="0" w:after="0"/>
              <w:ind w:right="100"/>
              <w:contextualSpacing/>
              <w:jc w:val="both"/>
            </w:pPr>
            <w:r w:rsidRPr="00315C1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90C3D" w:rsidRPr="00315C1A" w:rsidRDefault="00125746">
            <w:pPr>
              <w:pStyle w:val="afe"/>
              <w:spacing w:before="0" w:after="0"/>
              <w:ind w:right="100"/>
              <w:contextualSpacing/>
              <w:jc w:val="both"/>
            </w:pPr>
            <w:r w:rsidRPr="00315C1A">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90C3D" w:rsidRPr="00315C1A" w:rsidRDefault="00125746">
            <w:pPr>
              <w:pStyle w:val="afe"/>
              <w:spacing w:before="0" w:after="0"/>
              <w:ind w:right="100"/>
              <w:contextualSpacing/>
              <w:jc w:val="both"/>
            </w:pPr>
            <w:r w:rsidRPr="00315C1A">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90C3D" w:rsidRPr="00315C1A" w:rsidRDefault="00125746">
            <w:pPr>
              <w:pStyle w:val="afe"/>
              <w:spacing w:before="0" w:after="0"/>
              <w:ind w:right="100"/>
              <w:contextualSpacing/>
              <w:jc w:val="both"/>
            </w:pPr>
            <w:r w:rsidRPr="00315C1A">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90C3D" w:rsidRPr="00315C1A" w:rsidRDefault="00125746">
            <w:pPr>
              <w:pStyle w:val="afe"/>
              <w:spacing w:before="0" w:after="0"/>
              <w:ind w:right="100"/>
              <w:contextualSpacing/>
              <w:jc w:val="both"/>
            </w:pPr>
            <w:r w:rsidRPr="00315C1A">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90C3D" w:rsidRPr="00315C1A" w:rsidRDefault="00125746">
            <w:pPr>
              <w:pStyle w:val="afe"/>
              <w:spacing w:before="0" w:after="0"/>
              <w:ind w:right="100"/>
              <w:contextualSpacing/>
              <w:jc w:val="both"/>
            </w:pPr>
            <w:r w:rsidRPr="00315C1A">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90C3D" w:rsidRPr="00315C1A" w:rsidRDefault="00125746">
            <w:pPr>
              <w:pStyle w:val="afe"/>
              <w:spacing w:before="0" w:after="0"/>
              <w:ind w:right="100"/>
              <w:contextualSpacing/>
              <w:jc w:val="both"/>
            </w:pPr>
            <w:r w:rsidRPr="00315C1A">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90C3D" w:rsidRPr="00315C1A" w:rsidRDefault="00125746">
            <w:pPr>
              <w:pStyle w:val="afe"/>
              <w:spacing w:before="0" w:after="0"/>
              <w:ind w:right="100"/>
              <w:contextualSpacing/>
              <w:jc w:val="both"/>
            </w:pPr>
            <w:r w:rsidRPr="00315C1A">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90C3D" w:rsidRPr="00315C1A" w:rsidRDefault="00125746">
            <w:pPr>
              <w:pStyle w:val="afe"/>
              <w:spacing w:before="0" w:after="0"/>
              <w:ind w:right="100"/>
              <w:contextualSpacing/>
              <w:jc w:val="both"/>
            </w:pPr>
            <w:r w:rsidRPr="00315C1A">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90C3D" w:rsidRPr="00315C1A" w:rsidRDefault="00125746">
            <w:pPr>
              <w:pStyle w:val="afe"/>
              <w:spacing w:before="0" w:after="0"/>
              <w:ind w:right="100"/>
              <w:contextualSpacing/>
              <w:jc w:val="both"/>
              <w:rPr>
                <w:shd w:val="clear" w:color="auto" w:fill="FFFFFF"/>
                <w:lang w:val="uk-UA" w:eastAsia="ru-RU"/>
              </w:rPr>
            </w:pPr>
            <w:r w:rsidRPr="00315C1A">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90C3D" w:rsidRPr="00315C1A" w:rsidRDefault="00125746">
            <w:pPr>
              <w:pStyle w:val="rvps2"/>
              <w:shd w:val="clear" w:color="auto" w:fill="FFFFFF"/>
              <w:spacing w:before="0" w:after="0"/>
              <w:ind w:right="100"/>
              <w:contextualSpacing/>
              <w:jc w:val="both"/>
              <w:rPr>
                <w:b/>
                <w:lang w:val="uk-UA"/>
              </w:rPr>
            </w:pPr>
            <w:r w:rsidRPr="00315C1A">
              <w:rPr>
                <w:b/>
                <w:lang w:val="uk-UA"/>
              </w:rPr>
              <w:t>Приклади формальних помилок*:</w:t>
            </w:r>
          </w:p>
          <w:p w:rsidR="00990C3D" w:rsidRPr="00315C1A" w:rsidRDefault="00125746">
            <w:pPr>
              <w:pStyle w:val="rvps2"/>
              <w:shd w:val="clear" w:color="auto" w:fill="FFFFFF"/>
              <w:spacing w:before="0" w:after="0"/>
              <w:ind w:right="100"/>
              <w:contextualSpacing/>
              <w:jc w:val="both"/>
              <w:rPr>
                <w:lang w:val="uk-UA"/>
              </w:rPr>
            </w:pPr>
            <w:r w:rsidRPr="00315C1A">
              <w:rPr>
                <w:lang w:val="uk-UA"/>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90C3D" w:rsidRPr="00315C1A" w:rsidRDefault="00125746">
            <w:pPr>
              <w:pStyle w:val="rvps2"/>
              <w:shd w:val="clear" w:color="auto" w:fill="FFFFFF"/>
              <w:spacing w:before="0" w:after="0"/>
              <w:ind w:right="100"/>
              <w:contextualSpacing/>
              <w:jc w:val="both"/>
              <w:rPr>
                <w:lang w:val="uk-UA"/>
              </w:rPr>
            </w:pPr>
            <w:r w:rsidRPr="00315C1A">
              <w:rPr>
                <w:lang w:val="uk-UA"/>
              </w:rPr>
              <w:t>-  «м.київ» замість «м.Київ»;</w:t>
            </w:r>
          </w:p>
          <w:p w:rsidR="00990C3D" w:rsidRPr="00315C1A" w:rsidRDefault="00125746">
            <w:pPr>
              <w:pStyle w:val="rvps2"/>
              <w:shd w:val="clear" w:color="auto" w:fill="FFFFFF"/>
              <w:spacing w:before="0" w:after="0"/>
              <w:ind w:right="100"/>
              <w:contextualSpacing/>
              <w:jc w:val="both"/>
              <w:rPr>
                <w:lang w:val="uk-UA"/>
              </w:rPr>
            </w:pPr>
            <w:r w:rsidRPr="00315C1A">
              <w:rPr>
                <w:lang w:val="uk-UA"/>
              </w:rPr>
              <w:t>- «поряд -ок» замість «поря – док»;</w:t>
            </w:r>
          </w:p>
          <w:p w:rsidR="00990C3D" w:rsidRPr="00315C1A" w:rsidRDefault="00125746">
            <w:pPr>
              <w:pStyle w:val="rvps2"/>
              <w:shd w:val="clear" w:color="auto" w:fill="FFFFFF"/>
              <w:spacing w:before="0" w:after="0"/>
              <w:ind w:right="100"/>
              <w:contextualSpacing/>
              <w:jc w:val="both"/>
              <w:rPr>
                <w:lang w:val="uk-UA"/>
              </w:rPr>
            </w:pPr>
            <w:r w:rsidRPr="00315C1A">
              <w:rPr>
                <w:lang w:val="uk-UA"/>
              </w:rPr>
              <w:t>- «ненадається» замість «не надається»»;</w:t>
            </w:r>
          </w:p>
          <w:p w:rsidR="00990C3D" w:rsidRPr="00315C1A" w:rsidRDefault="00125746">
            <w:pPr>
              <w:pStyle w:val="rvps2"/>
              <w:shd w:val="clear" w:color="auto" w:fill="FFFFFF"/>
              <w:spacing w:before="0" w:after="0"/>
              <w:ind w:right="100"/>
              <w:contextualSpacing/>
              <w:jc w:val="both"/>
              <w:rPr>
                <w:lang w:val="uk-UA"/>
              </w:rPr>
            </w:pPr>
            <w:r w:rsidRPr="00315C1A">
              <w:rPr>
                <w:lang w:val="uk-UA"/>
              </w:rPr>
              <w:t>- «______________№_____________» замість «14.08.2020 №320/13/14-01»</w:t>
            </w:r>
          </w:p>
          <w:p w:rsidR="00990C3D" w:rsidRPr="00315C1A" w:rsidRDefault="00125746">
            <w:pPr>
              <w:pStyle w:val="rvps2"/>
              <w:shd w:val="clear" w:color="auto" w:fill="FFFFFF"/>
              <w:spacing w:before="0" w:after="0"/>
              <w:ind w:right="100"/>
              <w:contextualSpacing/>
              <w:jc w:val="both"/>
              <w:rPr>
                <w:lang w:val="uk-UA"/>
              </w:rPr>
            </w:pPr>
            <w:r w:rsidRPr="00315C1A">
              <w:rPr>
                <w:lang w:val="uk-UA"/>
              </w:rPr>
              <w:t>- учасник розмістив (завантажив) документ у форматі «JPG» замість  документа у форматі «pdf» (PortableDocumentFormat)».</w:t>
            </w:r>
          </w:p>
          <w:p w:rsidR="00990C3D" w:rsidRPr="00315C1A" w:rsidRDefault="00125746">
            <w:pPr>
              <w:tabs>
                <w:tab w:val="left" w:pos="1080"/>
              </w:tabs>
              <w:ind w:right="100"/>
              <w:contextualSpacing/>
              <w:jc w:val="both"/>
              <w:rPr>
                <w:rFonts w:ascii="Times New Roman" w:hAnsi="Times New Roman" w:cs="Times New Roman"/>
                <w:lang w:val="uk-UA"/>
              </w:rPr>
            </w:pPr>
            <w:r w:rsidRPr="00315C1A">
              <w:rPr>
                <w:rFonts w:ascii="Times New Roman" w:hAnsi="Times New Roman" w:cs="Times New Roman"/>
                <w:i/>
                <w:lang w:val="uk-UA"/>
              </w:rPr>
              <w:t>* - наведений перелік прикладів формальних помилок не є вичерпним.</w:t>
            </w:r>
          </w:p>
        </w:tc>
      </w:tr>
      <w:tr w:rsidR="003E3188" w:rsidRPr="00A11694">
        <w:tc>
          <w:tcPr>
            <w:tcW w:w="2694" w:type="dxa"/>
            <w:shd w:val="clear" w:color="auto" w:fill="auto"/>
            <w:vAlign w:val="center"/>
          </w:tcPr>
          <w:p w:rsidR="003E3188" w:rsidRPr="00315C1A" w:rsidRDefault="003E3188" w:rsidP="003E3188">
            <w:pPr>
              <w:pStyle w:val="afe"/>
              <w:spacing w:before="0" w:after="0"/>
              <w:ind w:left="127" w:right="127" w:hanging="15"/>
              <w:contextualSpacing/>
              <w:rPr>
                <w:b/>
                <w:lang w:val="uk-UA"/>
              </w:rPr>
            </w:pPr>
            <w:r w:rsidRPr="00315C1A">
              <w:rPr>
                <w:lang w:val="uk-UA"/>
              </w:rPr>
              <w:lastRenderedPageBreak/>
              <w:t> </w:t>
            </w:r>
            <w:r w:rsidRPr="00315C1A">
              <w:rPr>
                <w:b/>
                <w:bCs/>
                <w:lang w:val="uk-UA"/>
              </w:rPr>
              <w:t xml:space="preserve">3. </w:t>
            </w:r>
            <w:r w:rsidRPr="00315C1A">
              <w:rPr>
                <w:b/>
                <w:lang w:val="uk-UA"/>
              </w:rPr>
              <w:t>Відхилення тендерних пропозицій</w:t>
            </w:r>
          </w:p>
        </w:tc>
        <w:tc>
          <w:tcPr>
            <w:tcW w:w="8079" w:type="dxa"/>
            <w:gridSpan w:val="2"/>
            <w:shd w:val="clear" w:color="auto" w:fill="auto"/>
            <w:vAlign w:val="center"/>
          </w:tcPr>
          <w:p w:rsidR="003E3188" w:rsidRPr="00D1023E" w:rsidRDefault="003E3188" w:rsidP="003E3188">
            <w:pPr>
              <w:ind w:right="100"/>
              <w:contextualSpacing/>
              <w:jc w:val="both"/>
              <w:rPr>
                <w:rFonts w:ascii="Times New Roman" w:eastAsia="SimSun" w:hAnsi="Times New Roman"/>
                <w:lang w:val="uk-UA" w:eastAsia="uk-UA"/>
              </w:rPr>
            </w:pPr>
            <w:r w:rsidRPr="00D1023E">
              <w:rPr>
                <w:rFonts w:eastAsia="SimSun"/>
                <w:lang w:val="uk-UA"/>
              </w:rPr>
              <w:t xml:space="preserve">5.3.1. </w:t>
            </w:r>
            <w:r w:rsidRPr="00D1023E">
              <w:rPr>
                <w:rFonts w:ascii="Times New Roman" w:eastAsia="SimSu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rsidR="003E3188" w:rsidRPr="00D1023E" w:rsidRDefault="003E3188" w:rsidP="003E3188">
            <w:pPr>
              <w:ind w:right="100"/>
              <w:contextualSpacing/>
              <w:jc w:val="both"/>
              <w:rPr>
                <w:rFonts w:ascii="Times New Roman" w:eastAsia="SimSun" w:hAnsi="Times New Roman"/>
                <w:lang w:val="uk-UA" w:eastAsia="uk-UA"/>
              </w:rPr>
            </w:pPr>
            <w:r w:rsidRPr="00D1023E">
              <w:rPr>
                <w:rFonts w:ascii="Times New Roman" w:eastAsia="SimSun" w:hAnsi="Times New Roman"/>
                <w:lang w:val="uk-UA" w:eastAsia="uk-UA"/>
              </w:rPr>
              <w:t>1) учасник процедури закупівлі:</w:t>
            </w:r>
          </w:p>
          <w:p w:rsidR="003E3188" w:rsidRPr="00D1023E" w:rsidRDefault="003E3188" w:rsidP="003E3188">
            <w:pPr>
              <w:numPr>
                <w:ilvl w:val="0"/>
                <w:numId w:val="10"/>
              </w:numPr>
              <w:ind w:right="100"/>
              <w:contextualSpacing/>
              <w:jc w:val="both"/>
              <w:rPr>
                <w:rFonts w:ascii="Times New Roman" w:eastAsia="SimSun" w:hAnsi="Times New Roman"/>
                <w:lang w:val="uk-UA" w:eastAsia="uk-UA"/>
              </w:rPr>
            </w:pPr>
            <w:r w:rsidRPr="00D1023E">
              <w:rPr>
                <w:rFonts w:ascii="Times New Roman" w:eastAsia="SimSun" w:hAnsi="Times New Roman"/>
                <w:lang w:val="uk-UA" w:eastAsia="uk-UA"/>
              </w:rPr>
              <w:t>підпадає під підстави, встановлені пунктом 47 цих особливостей;</w:t>
            </w:r>
          </w:p>
          <w:p w:rsidR="003E3188" w:rsidRPr="00D1023E" w:rsidRDefault="003E3188" w:rsidP="003E3188">
            <w:pPr>
              <w:numPr>
                <w:ilvl w:val="0"/>
                <w:numId w:val="10"/>
              </w:numPr>
              <w:ind w:right="100"/>
              <w:contextualSpacing/>
              <w:jc w:val="both"/>
              <w:rPr>
                <w:rFonts w:ascii="Times New Roman" w:eastAsia="SimSun" w:hAnsi="Times New Roman"/>
                <w:lang w:val="uk-UA" w:eastAsia="uk-UA"/>
              </w:rPr>
            </w:pPr>
            <w:r w:rsidRPr="00D1023E">
              <w:rPr>
                <w:rFonts w:eastAsia="SimSun"/>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6" w:anchor="n586" w:history="1">
              <w:r w:rsidRPr="00D1023E">
                <w:rPr>
                  <w:rFonts w:eastAsia="SimSun"/>
                  <w:color w:val="0000FF"/>
                  <w:u w:val="single"/>
                  <w:shd w:val="clear" w:color="auto" w:fill="FFFFFF"/>
                </w:rPr>
                <w:t>абзацом першим</w:t>
              </w:r>
            </w:hyperlink>
            <w:r w:rsidRPr="00D1023E">
              <w:rPr>
                <w:rFonts w:eastAsia="SimSun"/>
                <w:shd w:val="clear" w:color="auto" w:fill="FFFFFF"/>
              </w:rPr>
              <w:t> пункту 42 цих особливостей</w:t>
            </w:r>
            <w:r w:rsidRPr="00D1023E">
              <w:rPr>
                <w:rFonts w:ascii="Times New Roman" w:eastAsia="SimSun" w:hAnsi="Times New Roman"/>
                <w:lang w:val="uk-UA" w:eastAsia="uk-UA"/>
              </w:rPr>
              <w:t>;</w:t>
            </w:r>
          </w:p>
          <w:p w:rsidR="003E3188" w:rsidRPr="00D1023E" w:rsidRDefault="003E3188" w:rsidP="003E3188">
            <w:pPr>
              <w:numPr>
                <w:ilvl w:val="0"/>
                <w:numId w:val="10"/>
              </w:numPr>
              <w:ind w:right="100"/>
              <w:contextualSpacing/>
              <w:jc w:val="both"/>
              <w:rPr>
                <w:rFonts w:ascii="Times New Roman" w:eastAsia="SimSun" w:hAnsi="Times New Roman"/>
                <w:lang w:val="uk-UA" w:eastAsia="uk-UA"/>
              </w:rPr>
            </w:pPr>
            <w:r w:rsidRPr="00D1023E">
              <w:rPr>
                <w:rFonts w:eastAsia="SimSun"/>
                <w:shd w:val="clear" w:color="auto" w:fill="FFFFFF"/>
              </w:rPr>
              <w:t>не надав забезпечення тендерної пропозиції, якщо таке забезпечення вимагалося замовником</w:t>
            </w:r>
            <w:r w:rsidRPr="00D1023E">
              <w:rPr>
                <w:rFonts w:ascii="Times New Roman" w:eastAsia="SimSun" w:hAnsi="Times New Roman"/>
                <w:lang w:val="uk-UA" w:eastAsia="uk-UA"/>
              </w:rPr>
              <w:t>;</w:t>
            </w:r>
          </w:p>
          <w:p w:rsidR="003E3188" w:rsidRPr="00D1023E" w:rsidRDefault="003E3188" w:rsidP="003E3188">
            <w:pPr>
              <w:numPr>
                <w:ilvl w:val="0"/>
                <w:numId w:val="10"/>
              </w:numPr>
              <w:ind w:right="100"/>
              <w:contextualSpacing/>
              <w:jc w:val="both"/>
              <w:rPr>
                <w:rFonts w:ascii="Times New Roman" w:eastAsia="SimSun" w:hAnsi="Times New Roman"/>
                <w:lang w:val="uk-UA" w:eastAsia="uk-UA"/>
              </w:rPr>
            </w:pPr>
            <w:r w:rsidRPr="00D1023E">
              <w:rPr>
                <w:rFonts w:eastAsia="SimSun"/>
                <w:shd w:val="clear" w:color="auto"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D1023E">
              <w:rPr>
                <w:rFonts w:ascii="Times New Roman" w:eastAsia="SimSun" w:hAnsi="Times New Roman"/>
                <w:lang w:val="uk-UA" w:eastAsia="uk-UA"/>
              </w:rPr>
              <w:t>;</w:t>
            </w:r>
          </w:p>
          <w:p w:rsidR="003E3188" w:rsidRPr="00D1023E" w:rsidRDefault="003E3188" w:rsidP="003E3188">
            <w:pPr>
              <w:numPr>
                <w:ilvl w:val="0"/>
                <w:numId w:val="10"/>
              </w:numPr>
              <w:ind w:right="100"/>
              <w:contextualSpacing/>
              <w:jc w:val="both"/>
              <w:rPr>
                <w:rFonts w:ascii="Times New Roman" w:eastAsia="SimSun" w:hAnsi="Times New Roman"/>
                <w:lang w:val="uk-UA" w:eastAsia="uk-UA"/>
              </w:rPr>
            </w:pPr>
            <w:r w:rsidRPr="00D1023E">
              <w:rPr>
                <w:rFonts w:eastAsia="SimSun"/>
                <w:shd w:val="clear" w:color="auto" w:fill="FFFFFF"/>
                <w:lang w:val="uk-UA"/>
              </w:rPr>
              <w:t>не надав обґрунтування аномально низької ціни тендерної пропозиції протягом строку, визначеного</w:t>
            </w:r>
            <w:r w:rsidRPr="00D1023E">
              <w:rPr>
                <w:rFonts w:eastAsia="SimSun"/>
                <w:shd w:val="clear" w:color="auto" w:fill="FFFFFF"/>
              </w:rPr>
              <w:t> </w:t>
            </w:r>
            <w:hyperlink r:id="rId27" w:anchor="n1543" w:tgtFrame="_blank" w:history="1">
              <w:r w:rsidRPr="00D1023E">
                <w:rPr>
                  <w:rFonts w:eastAsia="SimSun"/>
                  <w:color w:val="0000FF"/>
                  <w:u w:val="single"/>
                  <w:shd w:val="clear" w:color="auto" w:fill="FFFFFF"/>
                  <w:lang w:val="uk-UA"/>
                </w:rPr>
                <w:t>абзацом першим</w:t>
              </w:r>
            </w:hyperlink>
            <w:r w:rsidRPr="00D1023E">
              <w:rPr>
                <w:rFonts w:eastAsia="SimSun"/>
                <w:shd w:val="clear" w:color="auto" w:fill="FFFFFF"/>
              </w:rPr>
              <w:t> </w:t>
            </w:r>
            <w:r w:rsidRPr="00D1023E">
              <w:rPr>
                <w:rFonts w:eastAsia="SimSun"/>
                <w:shd w:val="clear" w:color="auto" w:fill="FFFFFF"/>
                <w:lang w:val="uk-UA"/>
              </w:rPr>
              <w:t>частини чотирнадцятої статті 29 Закону/</w:t>
            </w:r>
            <w:hyperlink r:id="rId28" w:anchor="n581" w:history="1">
              <w:r w:rsidRPr="00D1023E">
                <w:rPr>
                  <w:rFonts w:eastAsia="SimSun"/>
                  <w:color w:val="0000FF"/>
                  <w:u w:val="single"/>
                  <w:shd w:val="clear" w:color="auto" w:fill="FFFFFF"/>
                  <w:lang w:val="uk-UA"/>
                </w:rPr>
                <w:t>абзацом дев’ятим</w:t>
              </w:r>
            </w:hyperlink>
            <w:r w:rsidRPr="00D1023E">
              <w:rPr>
                <w:rFonts w:eastAsia="SimSun"/>
                <w:shd w:val="clear" w:color="auto" w:fill="FFFFFF"/>
              </w:rPr>
              <w:t> </w:t>
            </w:r>
            <w:r w:rsidRPr="00D1023E">
              <w:rPr>
                <w:rFonts w:eastAsia="SimSun"/>
                <w:shd w:val="clear" w:color="auto" w:fill="FFFFFF"/>
                <w:lang w:val="uk-UA"/>
              </w:rPr>
              <w:t>пункту 37 цих особливостей;</w:t>
            </w:r>
          </w:p>
          <w:p w:rsidR="003E3188" w:rsidRPr="00D1023E" w:rsidRDefault="003E3188" w:rsidP="003E3188">
            <w:pPr>
              <w:numPr>
                <w:ilvl w:val="0"/>
                <w:numId w:val="10"/>
              </w:numPr>
              <w:ind w:right="100"/>
              <w:contextualSpacing/>
              <w:jc w:val="both"/>
              <w:rPr>
                <w:rFonts w:ascii="Times New Roman" w:eastAsia="SimSun" w:hAnsi="Times New Roman"/>
                <w:lang w:val="uk-UA" w:eastAsia="uk-UA"/>
              </w:rPr>
            </w:pPr>
            <w:r w:rsidRPr="00D1023E">
              <w:rPr>
                <w:rFonts w:eastAsia="SimSun"/>
                <w:shd w:val="clear" w:color="auto" w:fill="FFFFFF"/>
              </w:rPr>
              <w:t>визначив конфіденційною інформацію, що не може бути визначена як конфіденційна відповідно до вимог </w:t>
            </w:r>
            <w:hyperlink r:id="rId29" w:anchor="n584" w:history="1">
              <w:r w:rsidRPr="00D1023E">
                <w:rPr>
                  <w:rFonts w:eastAsia="SimSun"/>
                  <w:color w:val="0000FF"/>
                  <w:u w:val="single"/>
                  <w:shd w:val="clear" w:color="auto" w:fill="FFFFFF"/>
                </w:rPr>
                <w:t>пункту 40</w:t>
              </w:r>
            </w:hyperlink>
            <w:r w:rsidRPr="00D1023E">
              <w:rPr>
                <w:rFonts w:eastAsia="SimSun"/>
                <w:shd w:val="clear" w:color="auto" w:fill="FFFFFF"/>
              </w:rPr>
              <w:t> цих особливостей;</w:t>
            </w:r>
          </w:p>
          <w:p w:rsidR="003E3188" w:rsidRPr="00D1023E" w:rsidRDefault="003E3188" w:rsidP="003E3188">
            <w:pPr>
              <w:numPr>
                <w:ilvl w:val="0"/>
                <w:numId w:val="10"/>
              </w:numPr>
              <w:ind w:right="100"/>
              <w:contextualSpacing/>
              <w:jc w:val="both"/>
              <w:rPr>
                <w:rFonts w:ascii="Times New Roman" w:eastAsia="SimSun" w:hAnsi="Times New Roman"/>
                <w:lang w:val="uk-UA" w:eastAsia="uk-UA"/>
              </w:rPr>
            </w:pPr>
            <w:r w:rsidRPr="00D1023E">
              <w:rPr>
                <w:rFonts w:eastAsia="SimSun"/>
                <w:color w:val="333333"/>
                <w:shd w:val="clear" w:color="auto" w:fill="FFFFFF"/>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D1023E">
              <w:rPr>
                <w:rFonts w:eastAsia="SimSun"/>
                <w:color w:val="333333"/>
                <w:shd w:val="clear" w:color="auto" w:fill="FFFFFF"/>
              </w:rPr>
              <w:t> </w:t>
            </w:r>
            <w:hyperlink r:id="rId30" w:anchor="n2" w:history="1">
              <w:r w:rsidRPr="00D1023E">
                <w:rPr>
                  <w:rFonts w:eastAsia="SimSun"/>
                  <w:color w:val="006600"/>
                  <w:u w:val="single"/>
                  <w:shd w:val="clear" w:color="auto" w:fill="FFFFFF"/>
                  <w:lang w:val="uk-UA"/>
                </w:rPr>
                <w:t>№ 1178</w:t>
              </w:r>
            </w:hyperlink>
            <w:r w:rsidRPr="00D1023E">
              <w:rPr>
                <w:rFonts w:eastAsia="SimSun"/>
                <w:color w:val="333333"/>
                <w:shd w:val="clear" w:color="auto" w:fill="FFFFFF"/>
              </w:rPr>
              <w:t> </w:t>
            </w:r>
            <w:r w:rsidRPr="00D1023E">
              <w:rPr>
                <w:rFonts w:eastAsia="SimSun"/>
                <w:color w:val="333333"/>
                <w:shd w:val="clear" w:color="auto" w:fill="FFFFFF"/>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w:t>
            </w:r>
            <w:r w:rsidRPr="00D1023E">
              <w:rPr>
                <w:rFonts w:eastAsia="SimSun"/>
                <w:color w:val="333333"/>
                <w:shd w:val="clear" w:color="auto" w:fill="FFFFFF"/>
                <w:lang w:val="uk-UA"/>
              </w:rPr>
              <w:lastRenderedPageBreak/>
              <w:t>вісник України, 2022 р., № 84, ст. 5176)</w:t>
            </w:r>
            <w:r w:rsidRPr="00D1023E">
              <w:rPr>
                <w:rFonts w:eastAsia="SimSun"/>
                <w:shd w:val="clear" w:color="auto" w:fill="FFFFFF"/>
                <w:lang w:val="uk-UA"/>
              </w:rPr>
              <w:t>;</w:t>
            </w:r>
          </w:p>
          <w:p w:rsidR="003E3188" w:rsidRPr="00ED4B4E" w:rsidRDefault="003E3188" w:rsidP="003E3188">
            <w:pPr>
              <w:ind w:right="100" w:firstLine="566"/>
              <w:contextualSpacing/>
              <w:jc w:val="both"/>
              <w:rPr>
                <w:rFonts w:ascii="Times New Roman" w:hAnsi="Times New Roman"/>
                <w:lang w:eastAsia="uk-UA"/>
              </w:rPr>
            </w:pPr>
            <w:r w:rsidRPr="00ED4B4E">
              <w:rPr>
                <w:rFonts w:ascii="Times New Roman" w:hAnsi="Times New Roman"/>
                <w:lang w:eastAsia="uk-UA"/>
              </w:rPr>
              <w:t xml:space="preserve">2) тендерна пропозиція учасника: </w:t>
            </w:r>
          </w:p>
          <w:p w:rsidR="003E3188" w:rsidRPr="00ED4B4E" w:rsidRDefault="003E3188" w:rsidP="003E3188">
            <w:pPr>
              <w:numPr>
                <w:ilvl w:val="0"/>
                <w:numId w:val="11"/>
              </w:numPr>
              <w:ind w:left="694" w:right="100" w:hanging="283"/>
              <w:contextualSpacing/>
              <w:jc w:val="both"/>
              <w:rPr>
                <w:rFonts w:ascii="Times New Roman" w:hAnsi="Times New Roman"/>
                <w:lang w:eastAsia="uk-UA"/>
              </w:rPr>
            </w:pPr>
            <w:r w:rsidRPr="00ED4B4E">
              <w:rPr>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1" w:anchor="n588" w:history="1">
              <w:r w:rsidRPr="00ED4B4E">
                <w:rPr>
                  <w:rStyle w:val="a6"/>
                  <w:shd w:val="clear" w:color="auto" w:fill="FFFFFF"/>
                </w:rPr>
                <w:t>пункту 43</w:t>
              </w:r>
            </w:hyperlink>
            <w:r w:rsidRPr="00ED4B4E">
              <w:rPr>
                <w:shd w:val="clear" w:color="auto" w:fill="FFFFFF"/>
              </w:rPr>
              <w:t> </w:t>
            </w:r>
            <w:r w:rsidRPr="00ED4B4E">
              <w:rPr>
                <w:shd w:val="clear" w:color="auto" w:fill="FFFFFF"/>
                <w:lang w:val="uk-UA"/>
              </w:rPr>
              <w:t>О</w:t>
            </w:r>
            <w:r w:rsidRPr="00ED4B4E">
              <w:rPr>
                <w:shd w:val="clear" w:color="auto" w:fill="FFFFFF"/>
              </w:rPr>
              <w:t>собливостей</w:t>
            </w:r>
            <w:r w:rsidRPr="00ED4B4E">
              <w:rPr>
                <w:rFonts w:ascii="Times New Roman" w:hAnsi="Times New Roman"/>
                <w:lang w:val="uk-UA" w:eastAsia="uk-UA"/>
              </w:rPr>
              <w:t>;</w:t>
            </w:r>
          </w:p>
          <w:p w:rsidR="003E3188" w:rsidRPr="00ED4B4E" w:rsidRDefault="003E3188" w:rsidP="003E3188">
            <w:pPr>
              <w:numPr>
                <w:ilvl w:val="0"/>
                <w:numId w:val="11"/>
              </w:numPr>
              <w:ind w:left="694" w:right="100" w:hanging="283"/>
              <w:contextualSpacing/>
              <w:jc w:val="both"/>
              <w:rPr>
                <w:rFonts w:ascii="Times New Roman" w:hAnsi="Times New Roman"/>
                <w:lang w:eastAsia="uk-UA"/>
              </w:rPr>
            </w:pPr>
            <w:r w:rsidRPr="00ED4B4E">
              <w:rPr>
                <w:rFonts w:ascii="Times New Roman" w:hAnsi="Times New Roman"/>
                <w:lang w:eastAsia="uk-UA"/>
              </w:rPr>
              <w:t>є такою, строк дії якої закінчився;</w:t>
            </w:r>
          </w:p>
          <w:p w:rsidR="003E3188" w:rsidRPr="00ED4B4E" w:rsidRDefault="003E3188" w:rsidP="003E3188">
            <w:pPr>
              <w:numPr>
                <w:ilvl w:val="0"/>
                <w:numId w:val="11"/>
              </w:numPr>
              <w:ind w:left="694" w:right="100" w:hanging="283"/>
              <w:contextualSpacing/>
              <w:jc w:val="both"/>
              <w:rPr>
                <w:rFonts w:ascii="Times New Roman" w:hAnsi="Times New Roman"/>
                <w:lang w:eastAsia="uk-UA"/>
              </w:rPr>
            </w:pPr>
            <w:r w:rsidRPr="00ED4B4E">
              <w:rPr>
                <w:rFonts w:ascii="Times New Roman" w:hAnsi="Times New Roman"/>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3188" w:rsidRPr="00ED4B4E" w:rsidRDefault="003E3188" w:rsidP="003E3188">
            <w:pPr>
              <w:numPr>
                <w:ilvl w:val="0"/>
                <w:numId w:val="11"/>
              </w:numPr>
              <w:ind w:left="694" w:right="100" w:hanging="283"/>
              <w:contextualSpacing/>
              <w:jc w:val="both"/>
              <w:rPr>
                <w:rFonts w:ascii="Times New Roman" w:hAnsi="Times New Roman"/>
                <w:lang w:eastAsia="uk-UA"/>
              </w:rPr>
            </w:pPr>
            <w:r w:rsidRPr="00ED4B4E">
              <w:rPr>
                <w:rFonts w:ascii="Times New Roman" w:hAnsi="Times New Roman"/>
                <w:lang w:eastAsia="uk-UA"/>
              </w:rPr>
              <w:t xml:space="preserve">не відповідає вимогам, установленим у тендерній документації відповідно </w:t>
            </w:r>
            <w:proofErr w:type="gramStart"/>
            <w:r w:rsidRPr="00ED4B4E">
              <w:rPr>
                <w:rFonts w:ascii="Times New Roman" w:hAnsi="Times New Roman"/>
                <w:lang w:eastAsia="uk-UA"/>
              </w:rPr>
              <w:t>до абзацу</w:t>
            </w:r>
            <w:proofErr w:type="gramEnd"/>
            <w:r w:rsidRPr="00ED4B4E">
              <w:rPr>
                <w:rFonts w:ascii="Times New Roman" w:hAnsi="Times New Roman"/>
                <w:lang w:eastAsia="uk-UA"/>
              </w:rPr>
              <w:t xml:space="preserve"> першого частини третьої статті 22 Закону; </w:t>
            </w:r>
          </w:p>
          <w:p w:rsidR="003E3188" w:rsidRPr="00ED4B4E" w:rsidRDefault="003E3188" w:rsidP="003E3188">
            <w:pPr>
              <w:ind w:right="100" w:firstLine="566"/>
              <w:contextualSpacing/>
              <w:jc w:val="both"/>
              <w:rPr>
                <w:rFonts w:ascii="Times New Roman" w:hAnsi="Times New Roman"/>
                <w:lang w:eastAsia="uk-UA"/>
              </w:rPr>
            </w:pPr>
            <w:r w:rsidRPr="00ED4B4E">
              <w:rPr>
                <w:rFonts w:ascii="Times New Roman" w:hAnsi="Times New Roman"/>
                <w:lang w:eastAsia="uk-UA"/>
              </w:rPr>
              <w:t>3) переможець процедури закупівлі:</w:t>
            </w:r>
          </w:p>
          <w:p w:rsidR="003E3188" w:rsidRPr="00ED4B4E" w:rsidRDefault="003E3188" w:rsidP="003E3188">
            <w:pPr>
              <w:numPr>
                <w:ilvl w:val="0"/>
                <w:numId w:val="12"/>
              </w:numPr>
              <w:ind w:left="694" w:right="100" w:hanging="283"/>
              <w:contextualSpacing/>
              <w:jc w:val="both"/>
              <w:rPr>
                <w:rFonts w:ascii="Times New Roman" w:hAnsi="Times New Roman"/>
                <w:lang w:eastAsia="uk-UA"/>
              </w:rPr>
            </w:pPr>
            <w:r w:rsidRPr="00ED4B4E">
              <w:rPr>
                <w:rFonts w:ascii="Times New Roman" w:hAnsi="Times New Roman"/>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3E3188" w:rsidRPr="00ED4B4E" w:rsidRDefault="003E3188" w:rsidP="003E3188">
            <w:pPr>
              <w:numPr>
                <w:ilvl w:val="0"/>
                <w:numId w:val="12"/>
              </w:numPr>
              <w:ind w:left="694" w:right="100" w:hanging="283"/>
              <w:contextualSpacing/>
              <w:jc w:val="both"/>
              <w:rPr>
                <w:rFonts w:ascii="Times New Roman" w:hAnsi="Times New Roman"/>
                <w:lang w:eastAsia="uk-UA"/>
              </w:rPr>
            </w:pPr>
            <w:r w:rsidRPr="00ED4B4E">
              <w:rPr>
                <w:shd w:val="clear" w:color="auto" w:fill="FFFFFF"/>
              </w:rPr>
              <w:t>не надав у спосіб, зазначений в тендерній документації, документи, що підтверджують відсутність підстав, визначених у </w:t>
            </w:r>
            <w:hyperlink r:id="rId32" w:anchor="n618" w:history="1">
              <w:r w:rsidRPr="00ED4B4E">
                <w:rPr>
                  <w:rStyle w:val="a6"/>
                  <w:shd w:val="clear" w:color="auto" w:fill="FFFFFF"/>
                </w:rPr>
                <w:t>підпунктах 3</w:t>
              </w:r>
            </w:hyperlink>
            <w:r w:rsidRPr="00ED4B4E">
              <w:rPr>
                <w:shd w:val="clear" w:color="auto" w:fill="FFFFFF"/>
              </w:rPr>
              <w:t>, </w:t>
            </w:r>
            <w:hyperlink r:id="rId33" w:anchor="n620" w:history="1">
              <w:r w:rsidRPr="00ED4B4E">
                <w:rPr>
                  <w:rStyle w:val="a6"/>
                  <w:shd w:val="clear" w:color="auto" w:fill="FFFFFF"/>
                </w:rPr>
                <w:t>5</w:t>
              </w:r>
            </w:hyperlink>
            <w:r w:rsidRPr="00ED4B4E">
              <w:rPr>
                <w:shd w:val="clear" w:color="auto" w:fill="FFFFFF"/>
              </w:rPr>
              <w:t>, </w:t>
            </w:r>
            <w:hyperlink r:id="rId34" w:anchor="n621" w:history="1">
              <w:r w:rsidRPr="00ED4B4E">
                <w:rPr>
                  <w:rStyle w:val="a6"/>
                  <w:shd w:val="clear" w:color="auto" w:fill="FFFFFF"/>
                </w:rPr>
                <w:t>6</w:t>
              </w:r>
            </w:hyperlink>
            <w:r w:rsidRPr="00ED4B4E">
              <w:rPr>
                <w:shd w:val="clear" w:color="auto" w:fill="FFFFFF"/>
              </w:rPr>
              <w:t> і </w:t>
            </w:r>
            <w:hyperlink r:id="rId35" w:anchor="n627" w:history="1">
              <w:r w:rsidRPr="00ED4B4E">
                <w:rPr>
                  <w:rStyle w:val="a6"/>
                  <w:shd w:val="clear" w:color="auto" w:fill="FFFFFF"/>
                </w:rPr>
                <w:t>12</w:t>
              </w:r>
            </w:hyperlink>
            <w:r w:rsidRPr="00ED4B4E">
              <w:rPr>
                <w:shd w:val="clear" w:color="auto" w:fill="FFFFFF"/>
              </w:rPr>
              <w:t> та в </w:t>
            </w:r>
            <w:hyperlink r:id="rId36" w:anchor="n628" w:history="1">
              <w:r w:rsidRPr="00ED4B4E">
                <w:rPr>
                  <w:rStyle w:val="a6"/>
                  <w:shd w:val="clear" w:color="auto" w:fill="FFFFFF"/>
                </w:rPr>
                <w:t>абзаці чотирнадцятому</w:t>
              </w:r>
            </w:hyperlink>
            <w:r w:rsidRPr="00ED4B4E">
              <w:rPr>
                <w:shd w:val="clear" w:color="auto" w:fill="FFFFFF"/>
              </w:rPr>
              <w:t xml:space="preserve"> пункту 47 </w:t>
            </w:r>
            <w:r w:rsidRPr="00ED4B4E">
              <w:rPr>
                <w:shd w:val="clear" w:color="auto" w:fill="FFFFFF"/>
                <w:lang w:val="uk-UA"/>
              </w:rPr>
              <w:t>О</w:t>
            </w:r>
            <w:r w:rsidRPr="00ED4B4E">
              <w:rPr>
                <w:shd w:val="clear" w:color="auto" w:fill="FFFFFF"/>
              </w:rPr>
              <w:t>собливостей</w:t>
            </w:r>
            <w:r w:rsidRPr="00ED4B4E">
              <w:rPr>
                <w:rFonts w:ascii="Times New Roman" w:hAnsi="Times New Roman"/>
                <w:lang w:eastAsia="uk-UA"/>
              </w:rPr>
              <w:t>;</w:t>
            </w:r>
          </w:p>
          <w:p w:rsidR="003E3188" w:rsidRPr="00ED4B4E" w:rsidRDefault="003E3188" w:rsidP="003E3188">
            <w:pPr>
              <w:numPr>
                <w:ilvl w:val="0"/>
                <w:numId w:val="12"/>
              </w:numPr>
              <w:ind w:left="694" w:right="100" w:hanging="283"/>
              <w:contextualSpacing/>
              <w:jc w:val="both"/>
              <w:rPr>
                <w:rFonts w:ascii="Times New Roman" w:hAnsi="Times New Roman"/>
                <w:lang w:eastAsia="uk-UA"/>
              </w:rPr>
            </w:pPr>
            <w:r w:rsidRPr="00ED4B4E">
              <w:rPr>
                <w:rFonts w:ascii="Times New Roman" w:hAnsi="Times New Roman"/>
                <w:lang w:eastAsia="uk-UA"/>
              </w:rPr>
              <w:t>не надав забезпечення виконання договору про закупівлю, якщо таке забезпечення вимагалося замовником;</w:t>
            </w:r>
          </w:p>
          <w:p w:rsidR="003E3188" w:rsidRPr="00ED4B4E" w:rsidRDefault="003E3188" w:rsidP="003E3188">
            <w:pPr>
              <w:numPr>
                <w:ilvl w:val="0"/>
                <w:numId w:val="12"/>
              </w:numPr>
              <w:ind w:left="694" w:right="100" w:hanging="283"/>
              <w:contextualSpacing/>
              <w:jc w:val="both"/>
              <w:rPr>
                <w:rFonts w:ascii="Times New Roman" w:hAnsi="Times New Roman"/>
                <w:lang w:eastAsia="uk-UA"/>
              </w:rPr>
            </w:pPr>
            <w:r w:rsidRPr="00ED4B4E">
              <w:rPr>
                <w:shd w:val="clear" w:color="auto" w:fill="FFFFFF"/>
              </w:rPr>
              <w:t>надав недостовірну інформацію, що є суттєвою для визначення результатів процедури закупівлі, яку замовником виявлено згідно з </w:t>
            </w:r>
            <w:hyperlink r:id="rId37" w:anchor="n586" w:history="1">
              <w:r w:rsidRPr="00ED4B4E">
                <w:rPr>
                  <w:rStyle w:val="a6"/>
                  <w:shd w:val="clear" w:color="auto" w:fill="FFFFFF"/>
                </w:rPr>
                <w:t>абзацом першим</w:t>
              </w:r>
            </w:hyperlink>
            <w:r w:rsidRPr="00ED4B4E">
              <w:rPr>
                <w:shd w:val="clear" w:color="auto" w:fill="FFFFFF"/>
              </w:rPr>
              <w:t xml:space="preserve"> пункту 42 </w:t>
            </w:r>
            <w:r w:rsidRPr="00ED4B4E">
              <w:rPr>
                <w:shd w:val="clear" w:color="auto" w:fill="FFFFFF"/>
                <w:lang w:val="uk-UA"/>
              </w:rPr>
              <w:t>О</w:t>
            </w:r>
            <w:r w:rsidRPr="00ED4B4E">
              <w:rPr>
                <w:shd w:val="clear" w:color="auto" w:fill="FFFFFF"/>
              </w:rPr>
              <w:t>собливостей</w:t>
            </w:r>
            <w:r w:rsidRPr="00ED4B4E">
              <w:rPr>
                <w:lang w:val="uk-UA"/>
              </w:rPr>
              <w:t>.</w:t>
            </w:r>
          </w:p>
          <w:p w:rsidR="003E3188" w:rsidRPr="00ED4B4E" w:rsidRDefault="003E3188" w:rsidP="003E3188">
            <w:pPr>
              <w:ind w:right="100"/>
              <w:contextualSpacing/>
              <w:jc w:val="both"/>
              <w:rPr>
                <w:rFonts w:ascii="Times New Roman" w:hAnsi="Times New Roman"/>
                <w:lang w:val="uk-UA" w:eastAsia="uk-UA"/>
              </w:rPr>
            </w:pPr>
            <w:r w:rsidRPr="00ED4B4E">
              <w:rPr>
                <w:rFonts w:ascii="Times New Roman" w:hAnsi="Times New Roman"/>
                <w:lang w:val="uk-UA" w:eastAsia="uk-UA"/>
              </w:rPr>
              <w:t xml:space="preserve">5.3.2. </w:t>
            </w:r>
            <w:r w:rsidRPr="00ED4B4E">
              <w:rPr>
                <w:rFonts w:ascii="Times New Roman" w:hAnsi="Times New Roman"/>
                <w:lang w:eastAsia="uk-UA"/>
              </w:rPr>
              <w:t>Замовник може відхилити тендерну пропозицію із зазначенням аргументації в електронній системі закупівель у разі, коли:</w:t>
            </w:r>
          </w:p>
          <w:p w:rsidR="003E3188" w:rsidRPr="00ED4B4E" w:rsidRDefault="003E3188" w:rsidP="003E3188">
            <w:pPr>
              <w:ind w:right="100" w:firstLine="694"/>
              <w:contextualSpacing/>
              <w:jc w:val="both"/>
              <w:rPr>
                <w:rFonts w:ascii="Times New Roman" w:hAnsi="Times New Roman"/>
                <w:lang w:val="uk-UA" w:eastAsia="uk-UA"/>
              </w:rPr>
            </w:pPr>
            <w:r w:rsidRPr="00ED4B4E">
              <w:rPr>
                <w:rFonts w:ascii="Times New Roman" w:hAnsi="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3188" w:rsidRPr="00ED4B4E" w:rsidRDefault="003E3188" w:rsidP="003E3188">
            <w:pPr>
              <w:ind w:right="102" w:firstLine="694"/>
              <w:contextualSpacing/>
              <w:jc w:val="both"/>
              <w:rPr>
                <w:rFonts w:ascii="Times New Roman" w:hAnsi="Times New Roman"/>
                <w:lang w:val="uk-UA" w:eastAsia="uk-UA"/>
              </w:rPr>
            </w:pPr>
            <w:r w:rsidRPr="00ED4B4E">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3188" w:rsidRPr="00ED4B4E" w:rsidRDefault="003E3188" w:rsidP="003E3188">
            <w:pPr>
              <w:pStyle w:val="afe"/>
              <w:spacing w:before="0" w:after="0"/>
              <w:ind w:right="102"/>
              <w:contextualSpacing/>
              <w:jc w:val="both"/>
              <w:rPr>
                <w:lang w:val="uk-UA" w:eastAsia="uk-UA"/>
              </w:rPr>
            </w:pPr>
            <w:r w:rsidRPr="00ED4B4E">
              <w:rPr>
                <w:lang w:val="uk-UA"/>
              </w:rPr>
              <w:t xml:space="preserve">5.3.3. </w:t>
            </w:r>
            <w:r w:rsidRPr="00ED4B4E">
              <w:rPr>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E3188" w:rsidRPr="00660D25" w:rsidRDefault="003E3188" w:rsidP="003E3188">
            <w:pPr>
              <w:pStyle w:val="afe"/>
              <w:spacing w:before="0" w:after="0"/>
              <w:ind w:right="102"/>
              <w:contextualSpacing/>
              <w:jc w:val="both"/>
              <w:rPr>
                <w:shd w:val="clear" w:color="auto" w:fill="FFFFFF"/>
                <w:lang w:val="uk-UA"/>
              </w:rPr>
            </w:pPr>
            <w:r w:rsidRPr="00ED4B4E">
              <w:rPr>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ED4B4E">
              <w:rPr>
                <w:shd w:val="clear" w:color="auto" w:fill="FFFFFF"/>
                <w:lang w:val="uk-UA"/>
              </w:rPr>
              <w:t>.</w:t>
            </w:r>
          </w:p>
        </w:tc>
      </w:tr>
      <w:tr w:rsidR="00991E12" w:rsidRPr="00315C1A">
        <w:tc>
          <w:tcPr>
            <w:tcW w:w="10773" w:type="dxa"/>
            <w:gridSpan w:val="3"/>
            <w:shd w:val="clear" w:color="auto" w:fill="auto"/>
            <w:vAlign w:val="center"/>
          </w:tcPr>
          <w:p w:rsidR="00990C3D" w:rsidRPr="00315C1A" w:rsidRDefault="00125746">
            <w:pPr>
              <w:pStyle w:val="afe"/>
              <w:spacing w:before="0" w:after="0"/>
              <w:ind w:right="100"/>
              <w:contextualSpacing/>
              <w:jc w:val="center"/>
              <w:rPr>
                <w:b/>
                <w:lang w:val="uk-UA"/>
              </w:rPr>
            </w:pPr>
            <w:r w:rsidRPr="00315C1A">
              <w:rPr>
                <w:b/>
                <w:lang w:val="uk-UA"/>
              </w:rPr>
              <w:lastRenderedPageBreak/>
              <w:t>VI. Результати торгів та укладання договору про закупівлю</w:t>
            </w:r>
          </w:p>
        </w:tc>
      </w:tr>
      <w:tr w:rsidR="00991E12" w:rsidRPr="00315C1A">
        <w:tc>
          <w:tcPr>
            <w:tcW w:w="2694" w:type="dxa"/>
            <w:shd w:val="clear" w:color="auto" w:fill="auto"/>
            <w:vAlign w:val="center"/>
          </w:tcPr>
          <w:p w:rsidR="00990C3D" w:rsidRPr="00315C1A" w:rsidRDefault="00125746">
            <w:pPr>
              <w:pStyle w:val="afe"/>
              <w:spacing w:before="0" w:after="0"/>
              <w:ind w:left="127" w:right="127"/>
              <w:contextualSpacing/>
              <w:rPr>
                <w:b/>
                <w:lang w:val="uk-UA"/>
              </w:rPr>
            </w:pPr>
            <w:r w:rsidRPr="00315C1A">
              <w:rPr>
                <w:lang w:val="uk-UA"/>
              </w:rPr>
              <w:lastRenderedPageBreak/>
              <w:t> </w:t>
            </w:r>
            <w:r w:rsidRPr="00315C1A">
              <w:rPr>
                <w:b/>
                <w:bCs/>
                <w:lang w:val="uk-UA"/>
              </w:rPr>
              <w:t>1. Відміна замовником торгів чи визнання їх такими, що не відбулися</w:t>
            </w:r>
            <w:r w:rsidRPr="00315C1A">
              <w:rPr>
                <w:lang w:val="uk-UA"/>
              </w:rPr>
              <w:t> </w:t>
            </w:r>
          </w:p>
        </w:tc>
        <w:tc>
          <w:tcPr>
            <w:tcW w:w="8079" w:type="dxa"/>
            <w:gridSpan w:val="2"/>
            <w:shd w:val="clear" w:color="auto" w:fill="auto"/>
            <w:vAlign w:val="center"/>
          </w:tcPr>
          <w:p w:rsidR="00990C3D" w:rsidRPr="00315C1A" w:rsidRDefault="00125746">
            <w:pPr>
              <w:ind w:right="100"/>
              <w:contextualSpacing/>
              <w:jc w:val="both"/>
              <w:rPr>
                <w:rFonts w:ascii="Times New Roman" w:hAnsi="Times New Roman" w:cs="Times New Roman"/>
                <w:lang w:val="uk-UA" w:eastAsia="uk-UA"/>
              </w:rPr>
            </w:pPr>
            <w:r w:rsidRPr="00315C1A">
              <w:rPr>
                <w:rFonts w:ascii="Times New Roman" w:hAnsi="Times New Roman" w:cs="Times New Roman"/>
                <w:lang w:val="uk-UA" w:eastAsia="uk-UA"/>
              </w:rPr>
              <w:t>6.1.1 Замовник відміняє відкриті торги у разі:</w:t>
            </w:r>
          </w:p>
          <w:p w:rsidR="00990C3D" w:rsidRPr="00315C1A" w:rsidRDefault="00125746">
            <w:pPr>
              <w:ind w:right="100"/>
              <w:contextualSpacing/>
              <w:jc w:val="both"/>
              <w:rPr>
                <w:rFonts w:ascii="Times New Roman" w:hAnsi="Times New Roman" w:cs="Times New Roman"/>
                <w:lang w:val="uk-UA" w:eastAsia="uk-UA"/>
              </w:rPr>
            </w:pPr>
            <w:r w:rsidRPr="00315C1A">
              <w:rPr>
                <w:rFonts w:ascii="Times New Roman" w:hAnsi="Times New Roman" w:cs="Times New Roman"/>
                <w:lang w:val="uk-UA" w:eastAsia="uk-UA"/>
              </w:rPr>
              <w:t>1) відсутності подальшої потреби в закупівлі товарів, робіт чи послуг;</w:t>
            </w:r>
          </w:p>
          <w:p w:rsidR="00990C3D" w:rsidRPr="00315C1A" w:rsidRDefault="00125746">
            <w:pPr>
              <w:ind w:right="100"/>
              <w:contextualSpacing/>
              <w:jc w:val="both"/>
              <w:rPr>
                <w:rFonts w:ascii="Times New Roman" w:hAnsi="Times New Roman" w:cs="Times New Roman"/>
                <w:lang w:val="uk-UA" w:eastAsia="uk-UA"/>
              </w:rPr>
            </w:pPr>
            <w:r w:rsidRPr="00315C1A">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90C3D" w:rsidRPr="00315C1A" w:rsidRDefault="00125746">
            <w:pPr>
              <w:ind w:right="100"/>
              <w:contextualSpacing/>
              <w:jc w:val="both"/>
              <w:rPr>
                <w:rFonts w:ascii="Times New Roman" w:hAnsi="Times New Roman" w:cs="Times New Roman"/>
                <w:lang w:val="uk-UA" w:eastAsia="uk-UA"/>
              </w:rPr>
            </w:pPr>
            <w:r w:rsidRPr="00315C1A">
              <w:rPr>
                <w:rFonts w:ascii="Times New Roman" w:hAnsi="Times New Roman" w:cs="Times New Roman"/>
                <w:lang w:val="uk-UA" w:eastAsia="uk-UA"/>
              </w:rPr>
              <w:t>3) скорочення обсягу видатків на здійснення закупівлі товарів, робіт чи послуг;</w:t>
            </w:r>
          </w:p>
          <w:p w:rsidR="00990C3D" w:rsidRPr="00315C1A" w:rsidRDefault="00125746">
            <w:pPr>
              <w:ind w:right="100"/>
              <w:contextualSpacing/>
              <w:jc w:val="both"/>
              <w:rPr>
                <w:rFonts w:ascii="Times New Roman" w:hAnsi="Times New Roman" w:cs="Times New Roman"/>
                <w:lang w:val="uk-UA" w:eastAsia="uk-UA"/>
              </w:rPr>
            </w:pPr>
            <w:r w:rsidRPr="00315C1A">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990C3D" w:rsidRPr="00315C1A" w:rsidRDefault="00125746">
            <w:pPr>
              <w:ind w:right="100"/>
              <w:contextualSpacing/>
              <w:jc w:val="both"/>
              <w:rPr>
                <w:rFonts w:ascii="Times New Roman" w:hAnsi="Times New Roman" w:cs="Times New Roman"/>
                <w:lang w:val="uk-UA" w:eastAsia="uk-UA"/>
              </w:rPr>
            </w:pPr>
            <w:r w:rsidRPr="00315C1A">
              <w:rPr>
                <w:rFonts w:ascii="Times New Roman" w:hAnsi="Times New Roman" w:cs="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90C3D" w:rsidRPr="00315C1A" w:rsidRDefault="00125746">
            <w:pPr>
              <w:ind w:right="100"/>
              <w:contextualSpacing/>
              <w:jc w:val="both"/>
              <w:rPr>
                <w:rFonts w:ascii="Times New Roman" w:hAnsi="Times New Roman" w:cs="Times New Roman"/>
                <w:lang w:val="uk-UA" w:eastAsia="uk-UA"/>
              </w:rPr>
            </w:pPr>
            <w:r w:rsidRPr="00315C1A">
              <w:rPr>
                <w:rFonts w:ascii="Times New Roman" w:hAnsi="Times New Roman" w:cs="Times New Roman"/>
                <w:lang w:val="uk-UA" w:eastAsia="uk-UA"/>
              </w:rPr>
              <w:t>6.1.2. Відкриті торги автоматично відміняються електронною системою закупівель у разі:</w:t>
            </w:r>
          </w:p>
          <w:p w:rsidR="00990C3D" w:rsidRPr="00315C1A" w:rsidRDefault="00125746">
            <w:pPr>
              <w:ind w:right="100"/>
              <w:contextualSpacing/>
              <w:jc w:val="both"/>
              <w:rPr>
                <w:rFonts w:ascii="Times New Roman" w:hAnsi="Times New Roman" w:cs="Times New Roman"/>
                <w:lang w:val="uk-UA" w:eastAsia="uk-UA"/>
              </w:rPr>
            </w:pPr>
            <w:r w:rsidRPr="00315C1A">
              <w:rPr>
                <w:rFonts w:ascii="Times New Roman" w:hAnsi="Times New Roman" w:cs="Times New Roman"/>
                <w:lang w:val="uk-UA" w:eastAsia="uk-UA"/>
              </w:rPr>
              <w:t>1)</w:t>
            </w:r>
            <w:r w:rsidRPr="00315C1A">
              <w:rPr>
                <w:rFonts w:ascii="Times New Roman" w:hAnsi="Times New Roman" w:cs="Times New Roman"/>
                <w:lang w:val="uk-UA"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90C3D" w:rsidRPr="00315C1A" w:rsidRDefault="00125746">
            <w:pPr>
              <w:ind w:right="100"/>
              <w:contextualSpacing/>
              <w:jc w:val="both"/>
              <w:rPr>
                <w:rFonts w:ascii="Times New Roman" w:hAnsi="Times New Roman" w:cs="Times New Roman"/>
                <w:lang w:val="uk-UA" w:eastAsia="uk-UA"/>
              </w:rPr>
            </w:pPr>
            <w:r w:rsidRPr="00315C1A">
              <w:rPr>
                <w:rFonts w:ascii="Times New Roman" w:hAnsi="Times New Roman" w:cs="Times New Roman"/>
                <w:lang w:val="uk-UA" w:eastAsia="uk-UA"/>
              </w:rPr>
              <w:t>2)</w:t>
            </w:r>
            <w:r w:rsidRPr="00315C1A">
              <w:rPr>
                <w:rFonts w:ascii="Times New Roman" w:hAnsi="Times New Roman" w:cs="Times New Roman"/>
                <w:lang w:val="uk-UA" w:eastAsia="uk-UA"/>
              </w:rPr>
              <w:tab/>
              <w:t>неподання жодної тендерної пропозиції для участі у відкритих торгах у строк, установлений замовником згідно з цими особливостями;</w:t>
            </w:r>
          </w:p>
          <w:p w:rsidR="00990C3D" w:rsidRPr="00315C1A" w:rsidRDefault="00125746">
            <w:pPr>
              <w:ind w:right="100"/>
              <w:contextualSpacing/>
              <w:jc w:val="both"/>
              <w:rPr>
                <w:rFonts w:ascii="Times New Roman" w:hAnsi="Times New Roman" w:cs="Times New Roman"/>
                <w:lang w:val="uk-UA" w:eastAsia="uk-UA"/>
              </w:rPr>
            </w:pPr>
            <w:r w:rsidRPr="00315C1A">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90C3D" w:rsidRPr="00315C1A" w:rsidRDefault="00125746">
            <w:pPr>
              <w:ind w:right="100"/>
              <w:contextualSpacing/>
              <w:jc w:val="both"/>
              <w:rPr>
                <w:rFonts w:ascii="Times New Roman" w:hAnsi="Times New Roman" w:cs="Times New Roman"/>
                <w:lang w:val="uk-UA" w:eastAsia="uk-UA"/>
              </w:rPr>
            </w:pPr>
            <w:r w:rsidRPr="00315C1A">
              <w:rPr>
                <w:rFonts w:ascii="Times New Roman" w:hAnsi="Times New Roman" w:cs="Times New Roman"/>
                <w:lang w:val="uk-UA" w:eastAsia="uk-UA"/>
              </w:rPr>
              <w:t xml:space="preserve">6.1.3. </w:t>
            </w:r>
            <w:r w:rsidRPr="00315C1A">
              <w:rPr>
                <w:rFonts w:ascii="Times New Roman" w:hAnsi="Times New Roman" w:cs="Times New Roman"/>
              </w:rPr>
              <w:t>Відкриті торги</w:t>
            </w:r>
            <w:r w:rsidRPr="00315C1A">
              <w:rPr>
                <w:rFonts w:ascii="Times New Roman" w:hAnsi="Times New Roman" w:cs="Times New Roman"/>
                <w:lang w:val="uk-UA"/>
              </w:rPr>
              <w:t xml:space="preserve"> можуть</w:t>
            </w:r>
            <w:r w:rsidRPr="00315C1A">
              <w:rPr>
                <w:rFonts w:ascii="Times New Roman" w:hAnsi="Times New Roman" w:cs="Times New Roman"/>
                <w:lang w:val="uk-UA" w:eastAsia="uk-UA"/>
              </w:rPr>
              <w:t xml:space="preserve"> бути відмінено частково (за лотом). </w:t>
            </w:r>
          </w:p>
          <w:p w:rsidR="00990C3D" w:rsidRPr="00315C1A" w:rsidRDefault="00125746">
            <w:pPr>
              <w:ind w:right="100"/>
              <w:contextualSpacing/>
              <w:jc w:val="both"/>
              <w:rPr>
                <w:rFonts w:ascii="Times New Roman" w:hAnsi="Times New Roman" w:cs="Times New Roman"/>
                <w:lang w:val="uk-UA" w:eastAsia="uk-UA"/>
              </w:rPr>
            </w:pPr>
            <w:r w:rsidRPr="00315C1A">
              <w:rPr>
                <w:rFonts w:ascii="Times New Roman" w:hAnsi="Times New Roman" w:cs="Times New Roman"/>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91E12" w:rsidRPr="00315C1A">
        <w:tc>
          <w:tcPr>
            <w:tcW w:w="2694" w:type="dxa"/>
            <w:shd w:val="clear" w:color="auto" w:fill="auto"/>
            <w:vAlign w:val="center"/>
          </w:tcPr>
          <w:p w:rsidR="00990C3D" w:rsidRPr="00315C1A" w:rsidRDefault="00125746">
            <w:pPr>
              <w:pStyle w:val="afe"/>
              <w:spacing w:before="0" w:after="0"/>
              <w:ind w:left="127" w:right="127"/>
              <w:contextualSpacing/>
              <w:rPr>
                <w:lang w:val="uk-UA"/>
              </w:rPr>
            </w:pPr>
            <w:r w:rsidRPr="00315C1A">
              <w:rPr>
                <w:b/>
                <w:bCs/>
                <w:lang w:val="uk-UA"/>
              </w:rPr>
              <w:t xml:space="preserve">2. </w:t>
            </w:r>
            <w:r w:rsidRPr="00315C1A">
              <w:rPr>
                <w:b/>
                <w:lang w:val="uk-UA"/>
              </w:rPr>
              <w:t>Строк укладання договору</w:t>
            </w:r>
          </w:p>
        </w:tc>
        <w:tc>
          <w:tcPr>
            <w:tcW w:w="8079" w:type="dxa"/>
            <w:gridSpan w:val="2"/>
            <w:shd w:val="clear" w:color="auto" w:fill="auto"/>
            <w:vAlign w:val="center"/>
          </w:tcPr>
          <w:p w:rsidR="00990C3D" w:rsidRPr="00315C1A" w:rsidRDefault="00125746">
            <w:pPr>
              <w:ind w:right="100"/>
              <w:contextualSpacing/>
              <w:jc w:val="both"/>
              <w:rPr>
                <w:rFonts w:ascii="Times New Roman" w:hAnsi="Times New Roman" w:cs="Times New Roman"/>
                <w:lang w:val="uk-UA" w:eastAsia="uk-UA"/>
              </w:rPr>
            </w:pPr>
            <w:r w:rsidRPr="00315C1A">
              <w:rPr>
                <w:rFonts w:ascii="Times New Roman" w:hAnsi="Times New Roman" w:cs="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990C3D" w:rsidRPr="00315C1A" w:rsidRDefault="00125746">
            <w:pPr>
              <w:pStyle w:val="afe"/>
              <w:spacing w:before="0" w:after="0"/>
              <w:ind w:right="100"/>
              <w:contextualSpacing/>
              <w:jc w:val="both"/>
              <w:rPr>
                <w:lang w:val="uk-UA"/>
              </w:rPr>
            </w:pPr>
            <w:r w:rsidRPr="00315C1A">
              <w:rPr>
                <w:lang w:val="uk-UA" w:eastAsia="uk-UA"/>
              </w:rPr>
              <w:t>6.2.2. </w:t>
            </w:r>
            <w:r w:rsidRPr="00315C1A">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315C1A">
              <w:rPr>
                <w:lang w:val="uk-UA" w:eastAsia="uk-UA"/>
              </w:rPr>
              <w:t>.</w:t>
            </w:r>
          </w:p>
          <w:p w:rsidR="00990C3D" w:rsidRPr="00315C1A" w:rsidRDefault="00125746">
            <w:pPr>
              <w:pStyle w:val="afe"/>
              <w:spacing w:before="0" w:after="0"/>
              <w:ind w:right="100"/>
              <w:contextualSpacing/>
              <w:jc w:val="both"/>
              <w:rPr>
                <w:shd w:val="clear" w:color="auto" w:fill="FFFFFF"/>
                <w:lang w:val="uk-UA"/>
              </w:rPr>
            </w:pPr>
            <w:r w:rsidRPr="00315C1A">
              <w:rPr>
                <w:shd w:val="clear" w:color="auto" w:fill="FFFFFF"/>
                <w:lang w:val="uk-UA"/>
              </w:rPr>
              <w:t xml:space="preserve">6.2.3. У разі відхилення тендерної пропозиції з підстави, визначеної підпунктом 3 </w:t>
            </w:r>
            <w:r w:rsidRPr="00315C1A">
              <w:rPr>
                <w:lang w:val="uk-UA"/>
              </w:rPr>
              <w:t>пункту 44 Особливостей</w:t>
            </w:r>
            <w:r w:rsidRPr="00315C1A">
              <w:rPr>
                <w:shd w:val="clear" w:color="auto" w:fill="FFFFFF"/>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991E12" w:rsidRPr="00A11694">
        <w:tc>
          <w:tcPr>
            <w:tcW w:w="2694" w:type="dxa"/>
            <w:shd w:val="clear" w:color="auto" w:fill="auto"/>
            <w:vAlign w:val="center"/>
          </w:tcPr>
          <w:p w:rsidR="00990C3D" w:rsidRPr="00315C1A" w:rsidRDefault="00125746">
            <w:pPr>
              <w:ind w:left="127" w:right="127"/>
              <w:contextualSpacing/>
              <w:rPr>
                <w:rFonts w:ascii="Times New Roman" w:hAnsi="Times New Roman" w:cs="Times New Roman"/>
                <w:b/>
                <w:lang w:val="uk-UA"/>
              </w:rPr>
            </w:pPr>
            <w:r w:rsidRPr="00315C1A">
              <w:rPr>
                <w:rFonts w:ascii="Times New Roman" w:hAnsi="Times New Roman" w:cs="Times New Roman"/>
                <w:b/>
                <w:lang w:val="uk-UA"/>
              </w:rPr>
              <w:t>3. Проект договору про закупівлю</w:t>
            </w:r>
          </w:p>
        </w:tc>
        <w:tc>
          <w:tcPr>
            <w:tcW w:w="8079" w:type="dxa"/>
            <w:gridSpan w:val="2"/>
            <w:shd w:val="clear" w:color="auto" w:fill="auto"/>
            <w:vAlign w:val="center"/>
          </w:tcPr>
          <w:p w:rsidR="00990C3D" w:rsidRPr="00315C1A" w:rsidRDefault="00125746">
            <w:pPr>
              <w:ind w:right="100"/>
              <w:contextualSpacing/>
              <w:jc w:val="both"/>
              <w:rPr>
                <w:rFonts w:ascii="Times New Roman" w:hAnsi="Times New Roman" w:cs="Times New Roman"/>
                <w:lang w:val="uk-UA"/>
              </w:rPr>
            </w:pPr>
            <w:r w:rsidRPr="00315C1A">
              <w:rPr>
                <w:rFonts w:ascii="Times New Roman" w:hAnsi="Times New Roman" w:cs="Times New Roman"/>
                <w:lang w:val="uk-UA"/>
              </w:rPr>
              <w:t xml:space="preserve">6.3.1. Проект договору про закупівлю передбачений у Додатку № </w:t>
            </w:r>
            <w:r w:rsidR="00DE57CA" w:rsidRPr="00315C1A">
              <w:rPr>
                <w:rFonts w:ascii="Times New Roman" w:hAnsi="Times New Roman" w:cs="Times New Roman"/>
                <w:lang w:val="uk-UA"/>
              </w:rPr>
              <w:t>3</w:t>
            </w:r>
            <w:r w:rsidRPr="00315C1A">
              <w:rPr>
                <w:rFonts w:ascii="Times New Roman" w:hAnsi="Times New Roman" w:cs="Times New Roman"/>
                <w:lang w:val="uk-UA"/>
              </w:rPr>
              <w:t>.</w:t>
            </w:r>
          </w:p>
          <w:p w:rsidR="00990C3D" w:rsidRPr="00315C1A" w:rsidRDefault="00125746">
            <w:pPr>
              <w:ind w:right="100"/>
              <w:contextualSpacing/>
              <w:jc w:val="both"/>
              <w:rPr>
                <w:rFonts w:ascii="Times New Roman" w:hAnsi="Times New Roman" w:cs="Times New Roman"/>
                <w:lang w:val="uk-UA"/>
              </w:rPr>
            </w:pPr>
            <w:r w:rsidRPr="00315C1A">
              <w:rPr>
                <w:rFonts w:ascii="Times New Roman" w:hAnsi="Times New Roman" w:cs="Times New Roman"/>
                <w:lang w:val="uk-UA"/>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tc>
      </w:tr>
      <w:tr w:rsidR="00991E12" w:rsidRPr="00315C1A">
        <w:tc>
          <w:tcPr>
            <w:tcW w:w="2694" w:type="dxa"/>
            <w:shd w:val="clear" w:color="auto" w:fill="auto"/>
            <w:vAlign w:val="center"/>
          </w:tcPr>
          <w:p w:rsidR="00990C3D" w:rsidRPr="00315C1A" w:rsidRDefault="00125746">
            <w:pPr>
              <w:pStyle w:val="afe"/>
              <w:spacing w:before="0" w:after="0"/>
              <w:ind w:left="127"/>
              <w:contextualSpacing/>
              <w:rPr>
                <w:lang w:val="uk-UA"/>
              </w:rPr>
            </w:pPr>
            <w:r w:rsidRPr="00315C1A">
              <w:rPr>
                <w:b/>
                <w:bCs/>
                <w:lang w:val="uk-UA"/>
              </w:rPr>
              <w:t>4</w:t>
            </w:r>
            <w:r w:rsidRPr="00315C1A">
              <w:rPr>
                <w:b/>
                <w:lang w:val="uk-UA"/>
              </w:rPr>
              <w:t>. Істотні умови, що обов’язково включаються до договору про закупівлю</w:t>
            </w:r>
          </w:p>
        </w:tc>
        <w:tc>
          <w:tcPr>
            <w:tcW w:w="8079" w:type="dxa"/>
            <w:gridSpan w:val="2"/>
            <w:shd w:val="clear" w:color="auto" w:fill="auto"/>
            <w:vAlign w:val="center"/>
          </w:tcPr>
          <w:p w:rsidR="00990C3D" w:rsidRPr="00315C1A" w:rsidRDefault="00125746">
            <w:pPr>
              <w:ind w:right="100"/>
              <w:jc w:val="both"/>
              <w:rPr>
                <w:rFonts w:ascii="Times New Roman" w:hAnsi="Times New Roman" w:cs="Times New Roman"/>
                <w:lang w:val="uk-UA"/>
              </w:rPr>
            </w:pPr>
            <w:r w:rsidRPr="00315C1A">
              <w:rPr>
                <w:rFonts w:ascii="Times New Roman" w:hAnsi="Times New Roman" w:cs="Times New Roman"/>
                <w:lang w:val="uk-UA"/>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 а також умов тендерної документації.</w:t>
            </w:r>
          </w:p>
          <w:p w:rsidR="00990C3D" w:rsidRPr="00315C1A" w:rsidRDefault="00125746">
            <w:pPr>
              <w:ind w:right="100"/>
              <w:contextualSpacing/>
              <w:jc w:val="both"/>
              <w:rPr>
                <w:rFonts w:ascii="Times New Roman" w:hAnsi="Times New Roman" w:cs="Times New Roman"/>
                <w:lang w:val="uk-UA" w:eastAsia="uk-UA"/>
              </w:rPr>
            </w:pPr>
            <w:r w:rsidRPr="00315C1A">
              <w:rPr>
                <w:rFonts w:ascii="Times New Roman" w:hAnsi="Times New Roman" w:cs="Times New Roman"/>
                <w:lang w:val="uk-UA"/>
              </w:rPr>
              <w:t xml:space="preserve">6.4.2. </w:t>
            </w:r>
            <w:r w:rsidRPr="00315C1A">
              <w:rPr>
                <w:rFonts w:ascii="Times New Roman" w:hAnsi="Times New Roman" w:cs="Times New Roman"/>
                <w:lang w:val="uk-UA" w:eastAsia="uk-UA"/>
              </w:rPr>
              <w:t>Переможець процедури закупівлі під час укладення договору про закупівлю повинен надати:</w:t>
            </w:r>
          </w:p>
          <w:p w:rsidR="00990C3D" w:rsidRPr="00315C1A" w:rsidRDefault="00125746">
            <w:pPr>
              <w:ind w:right="100"/>
              <w:contextualSpacing/>
              <w:jc w:val="both"/>
              <w:rPr>
                <w:rFonts w:ascii="Times New Roman" w:hAnsi="Times New Roman" w:cs="Times New Roman"/>
                <w:lang w:val="uk-UA" w:eastAsia="uk-UA"/>
              </w:rPr>
            </w:pPr>
            <w:r w:rsidRPr="00315C1A">
              <w:rPr>
                <w:rFonts w:ascii="Times New Roman" w:hAnsi="Times New Roman" w:cs="Times New Roman"/>
                <w:lang w:val="uk-UA" w:eastAsia="uk-UA"/>
              </w:rPr>
              <w:t>1) відповідну інформацію про право підписання договору про закупівлю;</w:t>
            </w:r>
          </w:p>
          <w:p w:rsidR="00990C3D" w:rsidRPr="00315C1A" w:rsidRDefault="00125746">
            <w:pPr>
              <w:ind w:right="100"/>
              <w:contextualSpacing/>
              <w:jc w:val="both"/>
              <w:rPr>
                <w:rFonts w:ascii="Times New Roman" w:hAnsi="Times New Roman" w:cs="Times New Roman"/>
                <w:lang w:val="uk-UA" w:eastAsia="uk-UA"/>
              </w:rPr>
            </w:pPr>
            <w:r w:rsidRPr="00315C1A">
              <w:rPr>
                <w:rFonts w:ascii="Times New Roman" w:hAnsi="Times New Roman" w:cs="Times New Roman"/>
                <w:lang w:val="uk-UA"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90C3D" w:rsidRPr="00315C1A" w:rsidRDefault="00125746">
            <w:pPr>
              <w:ind w:right="100"/>
              <w:contextualSpacing/>
              <w:jc w:val="both"/>
              <w:rPr>
                <w:rFonts w:ascii="Times New Roman" w:hAnsi="Times New Roman" w:cs="Times New Roman"/>
                <w:lang w:val="uk-UA" w:eastAsia="uk-UA"/>
              </w:rPr>
            </w:pPr>
            <w:r w:rsidRPr="00315C1A">
              <w:rPr>
                <w:rFonts w:ascii="Times New Roman" w:hAnsi="Times New Roman" w:cs="Times New Roman"/>
                <w:lang w:val="uk-UA" w:eastAsia="uk-UA"/>
              </w:rPr>
              <w:t xml:space="preserve">6.4.3. </w:t>
            </w:r>
            <w:r w:rsidRPr="00315C1A">
              <w:rPr>
                <w:rFonts w:ascii="Times New Roman" w:hAnsi="Times New Roman" w:cs="Times New Roman"/>
                <w:shd w:val="clear" w:color="auto" w:fill="FFFFFF"/>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90C3D" w:rsidRPr="00315C1A" w:rsidRDefault="00125746">
            <w:pPr>
              <w:numPr>
                <w:ilvl w:val="0"/>
                <w:numId w:val="8"/>
              </w:numPr>
              <w:ind w:left="693" w:right="126" w:hanging="141"/>
              <w:contextualSpacing/>
              <w:jc w:val="both"/>
              <w:rPr>
                <w:rFonts w:ascii="Times New Roman" w:hAnsi="Times New Roman" w:cs="Times New Roman"/>
                <w:lang w:val="uk-UA" w:eastAsia="uk-UA"/>
              </w:rPr>
            </w:pPr>
            <w:r w:rsidRPr="00315C1A">
              <w:rPr>
                <w:rFonts w:ascii="Times New Roman" w:hAnsi="Times New Roman" w:cs="Times New Roman"/>
                <w:lang w:val="uk-UA" w:eastAsia="uk-UA"/>
              </w:rPr>
              <w:t xml:space="preserve">визначення грошового еквівалента зобов’язання в іноземній валюті; </w:t>
            </w:r>
          </w:p>
          <w:p w:rsidR="00990C3D" w:rsidRPr="00315C1A" w:rsidRDefault="00125746">
            <w:pPr>
              <w:numPr>
                <w:ilvl w:val="0"/>
                <w:numId w:val="8"/>
              </w:numPr>
              <w:ind w:left="693" w:right="126" w:hanging="141"/>
              <w:contextualSpacing/>
              <w:jc w:val="both"/>
              <w:rPr>
                <w:rFonts w:ascii="Times New Roman" w:hAnsi="Times New Roman" w:cs="Times New Roman"/>
                <w:lang w:val="uk-UA" w:eastAsia="uk-UA"/>
              </w:rPr>
            </w:pPr>
            <w:r w:rsidRPr="00315C1A">
              <w:rPr>
                <w:rFonts w:ascii="Times New Roman" w:hAnsi="Times New Roman" w:cs="Times New Roman"/>
                <w:lang w:val="uk-UA" w:eastAsia="uk-UA"/>
              </w:rPr>
              <w:t>перерахунку ціни в бік зменшення ціни тендерної пропозиції переможця без зменшення обсягів закупівлі;</w:t>
            </w:r>
          </w:p>
          <w:p w:rsidR="00990C3D" w:rsidRPr="00315C1A" w:rsidRDefault="00125746">
            <w:pPr>
              <w:numPr>
                <w:ilvl w:val="0"/>
                <w:numId w:val="8"/>
              </w:numPr>
              <w:ind w:left="693" w:right="100" w:hanging="141"/>
              <w:contextualSpacing/>
              <w:jc w:val="both"/>
              <w:rPr>
                <w:rFonts w:ascii="Times New Roman" w:hAnsi="Times New Roman" w:cs="Times New Roman"/>
                <w:lang w:val="uk-UA" w:eastAsia="uk-UA"/>
              </w:rPr>
            </w:pPr>
            <w:r w:rsidRPr="00315C1A">
              <w:rPr>
                <w:rFonts w:ascii="Times New Roman" w:hAnsi="Times New Roman" w:cs="Times New Roman"/>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990C3D" w:rsidRPr="00315C1A" w:rsidRDefault="00125746">
            <w:pPr>
              <w:ind w:right="100"/>
              <w:contextualSpacing/>
              <w:jc w:val="both"/>
              <w:rPr>
                <w:rFonts w:ascii="Times New Roman" w:hAnsi="Times New Roman" w:cs="Times New Roman"/>
                <w:lang w:val="uk-UA"/>
              </w:rPr>
            </w:pPr>
            <w:r w:rsidRPr="00315C1A">
              <w:rPr>
                <w:rFonts w:ascii="Times New Roman" w:hAnsi="Times New Roman" w:cs="Times New Roman"/>
                <w:lang w:val="uk-UA"/>
              </w:rPr>
              <w:t>6.4.4. Основними істотними умовами договору про закупівлю є:</w:t>
            </w:r>
          </w:p>
          <w:p w:rsidR="00990C3D" w:rsidRPr="00315C1A" w:rsidRDefault="00125746">
            <w:pPr>
              <w:numPr>
                <w:ilvl w:val="1"/>
                <w:numId w:val="9"/>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315C1A">
              <w:rPr>
                <w:rFonts w:ascii="Times New Roman" w:hAnsi="Times New Roman" w:cs="Times New Roman"/>
                <w:lang w:val="uk-UA"/>
              </w:rPr>
              <w:t>предмет договору;</w:t>
            </w:r>
          </w:p>
          <w:p w:rsidR="00990C3D" w:rsidRPr="00315C1A" w:rsidRDefault="00125746">
            <w:pPr>
              <w:numPr>
                <w:ilvl w:val="1"/>
                <w:numId w:val="9"/>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315C1A">
              <w:rPr>
                <w:rFonts w:ascii="Times New Roman" w:hAnsi="Times New Roman" w:cs="Times New Roman"/>
                <w:lang w:val="uk-UA"/>
              </w:rPr>
              <w:t>сума, що визначена у договорі;</w:t>
            </w:r>
          </w:p>
          <w:p w:rsidR="00990C3D" w:rsidRPr="00315C1A" w:rsidRDefault="00125746">
            <w:pPr>
              <w:numPr>
                <w:ilvl w:val="1"/>
                <w:numId w:val="9"/>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315C1A">
              <w:rPr>
                <w:rFonts w:ascii="Times New Roman" w:hAnsi="Times New Roman" w:cs="Times New Roman"/>
                <w:lang w:val="uk-UA"/>
              </w:rPr>
              <w:t>кількість товарів та вимоги щодо їх якості;</w:t>
            </w:r>
          </w:p>
          <w:p w:rsidR="00990C3D" w:rsidRPr="00315C1A" w:rsidRDefault="00125746">
            <w:pPr>
              <w:numPr>
                <w:ilvl w:val="1"/>
                <w:numId w:val="9"/>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315C1A">
              <w:rPr>
                <w:rFonts w:ascii="Times New Roman" w:hAnsi="Times New Roman" w:cs="Times New Roman"/>
                <w:lang w:val="uk-UA"/>
              </w:rPr>
              <w:t xml:space="preserve">термін та місце поставки; </w:t>
            </w:r>
          </w:p>
          <w:p w:rsidR="00990C3D" w:rsidRPr="00315C1A" w:rsidRDefault="00125746">
            <w:pPr>
              <w:numPr>
                <w:ilvl w:val="1"/>
                <w:numId w:val="9"/>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315C1A">
              <w:rPr>
                <w:rFonts w:ascii="Times New Roman" w:hAnsi="Times New Roman" w:cs="Times New Roman"/>
                <w:lang w:val="uk-UA"/>
              </w:rPr>
              <w:t>строк дії договору;</w:t>
            </w:r>
          </w:p>
          <w:p w:rsidR="00990C3D" w:rsidRPr="00315C1A" w:rsidRDefault="00125746">
            <w:pPr>
              <w:pStyle w:val="-11"/>
              <w:ind w:left="0" w:right="100"/>
              <w:jc w:val="both"/>
            </w:pPr>
            <w:r w:rsidRPr="00315C1A">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90C3D" w:rsidRPr="00315C1A" w:rsidRDefault="00125746">
            <w:pPr>
              <w:pStyle w:val="-11"/>
              <w:ind w:left="0" w:right="100"/>
              <w:jc w:val="both"/>
            </w:pPr>
            <w:r w:rsidRPr="00315C1A">
              <w:t>1) зменшення обсягів закупівлі, зокрема з урахуванням фактичного обсягу видатків замовника;</w:t>
            </w:r>
          </w:p>
          <w:p w:rsidR="00990C3D" w:rsidRPr="00315C1A" w:rsidRDefault="00125746">
            <w:pPr>
              <w:pStyle w:val="-11"/>
              <w:ind w:left="0" w:right="100"/>
              <w:jc w:val="both"/>
            </w:pPr>
            <w:r w:rsidRPr="00315C1A">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90C3D" w:rsidRPr="00315C1A" w:rsidRDefault="00125746">
            <w:pPr>
              <w:pStyle w:val="-11"/>
              <w:ind w:left="0" w:right="100"/>
              <w:jc w:val="both"/>
            </w:pPr>
            <w:r w:rsidRPr="00315C1A">
              <w:t>3) покращення якості предмета закупівлі за умови, що таке покращення не призведе до збільшення суми, визначеної в договорі про закупівлю;</w:t>
            </w:r>
          </w:p>
          <w:p w:rsidR="00990C3D" w:rsidRPr="00315C1A" w:rsidRDefault="00125746">
            <w:pPr>
              <w:pStyle w:val="-11"/>
              <w:ind w:left="0" w:right="100"/>
              <w:jc w:val="both"/>
            </w:pPr>
            <w:r w:rsidRPr="00315C1A">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90C3D" w:rsidRPr="00315C1A" w:rsidRDefault="00125746">
            <w:pPr>
              <w:pStyle w:val="-11"/>
              <w:ind w:left="0" w:right="100"/>
              <w:jc w:val="both"/>
            </w:pPr>
            <w:r w:rsidRPr="00315C1A">
              <w:t>5) погодження зміни ціни в договорі про закупівлю в бік зменшення (без зміни кількості (обсягу) та якості товарів, робіт і послуг);</w:t>
            </w:r>
          </w:p>
          <w:p w:rsidR="00990C3D" w:rsidRPr="00315C1A" w:rsidRDefault="00125746">
            <w:pPr>
              <w:pStyle w:val="-11"/>
              <w:ind w:left="0" w:right="100"/>
              <w:jc w:val="both"/>
            </w:pPr>
            <w:r w:rsidRPr="00315C1A">
              <w:t xml:space="preserve">6) зміни ціни в договорі про закупівлю у зв’язку з зміною ставок податків і зборів та/або зміною умов щодо надання пільг з </w:t>
            </w:r>
          </w:p>
          <w:p w:rsidR="00990C3D" w:rsidRPr="00315C1A" w:rsidRDefault="00125746">
            <w:pPr>
              <w:pStyle w:val="-11"/>
              <w:ind w:left="0" w:right="100"/>
              <w:jc w:val="both"/>
            </w:pPr>
            <w:r w:rsidRPr="00315C1A">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90C3D" w:rsidRPr="00315C1A" w:rsidRDefault="00125746">
            <w:pPr>
              <w:pStyle w:val="-11"/>
              <w:ind w:left="0" w:right="100"/>
              <w:jc w:val="both"/>
            </w:pPr>
            <w:r w:rsidRPr="00315C1A">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90C3D" w:rsidRPr="00315C1A" w:rsidRDefault="00125746">
            <w:pPr>
              <w:pStyle w:val="-11"/>
              <w:ind w:left="0" w:right="100"/>
              <w:jc w:val="both"/>
            </w:pPr>
            <w:r w:rsidRPr="00315C1A">
              <w:t>8) зміни умов у зв’язку із застосуванням положень частини шостої статті 41 Закону.</w:t>
            </w:r>
          </w:p>
          <w:p w:rsidR="00990C3D" w:rsidRPr="00315C1A" w:rsidRDefault="00125746">
            <w:pPr>
              <w:pStyle w:val="-11"/>
              <w:ind w:left="0" w:right="100"/>
              <w:jc w:val="both"/>
            </w:pPr>
            <w:r w:rsidRPr="00315C1A">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w:t>
            </w:r>
            <w:r w:rsidRPr="00315C1A">
              <w:lastRenderedPageBreak/>
              <w:t>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90C3D" w:rsidRPr="00315C1A" w:rsidRDefault="00125746">
            <w:pPr>
              <w:widowControl/>
              <w:shd w:val="clear" w:color="auto" w:fill="FFFFFF"/>
              <w:suppressAutoHyphens w:val="0"/>
              <w:autoSpaceDE/>
              <w:ind w:right="100"/>
              <w:contextualSpacing/>
              <w:jc w:val="both"/>
              <w:textAlignment w:val="baseline"/>
              <w:rPr>
                <w:rFonts w:ascii="Times New Roman" w:hAnsi="Times New Roman" w:cs="Times New Roman"/>
                <w:lang w:val="uk-UA"/>
              </w:rPr>
            </w:pPr>
            <w:r w:rsidRPr="00315C1A">
              <w:rPr>
                <w:rFonts w:ascii="Times New Roman" w:hAnsi="Times New Roman" w:cs="Times New Roman"/>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315C1A">
              <w:rPr>
                <w:rFonts w:ascii="Times New Roman" w:hAnsi="Times New Roman" w:cs="Times New Roman"/>
              </w:rPr>
              <w:t>до договору</w:t>
            </w:r>
            <w:proofErr w:type="gramEnd"/>
            <w:r w:rsidRPr="00315C1A">
              <w:rPr>
                <w:rFonts w:ascii="Times New Roman" w:hAnsi="Times New Roman" w:cs="Times New Roman"/>
              </w:rPr>
              <w:t xml:space="preserve"> про закупівлю відповідно до вимог Закону з урахуванням особливостей.</w:t>
            </w:r>
          </w:p>
          <w:p w:rsidR="00990C3D" w:rsidRPr="00315C1A" w:rsidRDefault="00125746">
            <w:pPr>
              <w:ind w:right="100"/>
              <w:jc w:val="both"/>
              <w:rPr>
                <w:rFonts w:ascii="Times New Roman" w:hAnsi="Times New Roman" w:cs="Times New Roman"/>
                <w:lang w:val="uk-UA"/>
              </w:rPr>
            </w:pPr>
            <w:r w:rsidRPr="00315C1A">
              <w:rPr>
                <w:rFonts w:ascii="Times New Roman" w:hAnsi="Times New Roman" w:cs="Times New Roman"/>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990C3D" w:rsidRPr="00315C1A" w:rsidRDefault="00125746">
            <w:pPr>
              <w:ind w:right="100"/>
              <w:contextualSpacing/>
              <w:jc w:val="both"/>
              <w:rPr>
                <w:rFonts w:ascii="Times New Roman" w:hAnsi="Times New Roman" w:cs="Times New Roman"/>
                <w:lang w:val="uk-UA"/>
              </w:rPr>
            </w:pPr>
            <w:r w:rsidRPr="00315C1A">
              <w:rPr>
                <w:rFonts w:ascii="Times New Roman" w:hAnsi="Times New Roman" w:cs="Times New Roman"/>
                <w:lang w:val="uk-UA"/>
              </w:rPr>
              <w:t>6.4.7. У разі незгоди учасника з істотними умовами договору, відсутності гарантійного листа щодо погодження його з ними та проекту договору, пропозиція такого учасника відхиляється як така, що не відповідає вимогам тендерної документації.</w:t>
            </w:r>
          </w:p>
          <w:p w:rsidR="00990C3D" w:rsidRPr="00315C1A" w:rsidRDefault="00125746">
            <w:pPr>
              <w:ind w:right="100"/>
              <w:contextualSpacing/>
              <w:jc w:val="both"/>
              <w:rPr>
                <w:rFonts w:ascii="Times New Roman" w:hAnsi="Times New Roman" w:cs="Times New Roman"/>
                <w:lang w:val="uk-UA"/>
              </w:rPr>
            </w:pPr>
            <w:r w:rsidRPr="00315C1A">
              <w:rPr>
                <w:rFonts w:ascii="Times New Roman" w:hAnsi="Times New Roman" w:cs="Times New Roman"/>
                <w:lang w:val="uk-UA"/>
              </w:rPr>
              <w:t>6.4.7.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991E12" w:rsidRPr="00A11694">
        <w:tc>
          <w:tcPr>
            <w:tcW w:w="2694" w:type="dxa"/>
            <w:shd w:val="clear" w:color="auto" w:fill="auto"/>
            <w:vAlign w:val="center"/>
          </w:tcPr>
          <w:p w:rsidR="00990C3D" w:rsidRPr="00315C1A" w:rsidRDefault="00125746">
            <w:pPr>
              <w:pStyle w:val="afe"/>
              <w:spacing w:before="0" w:after="0"/>
              <w:ind w:left="127" w:right="127"/>
              <w:contextualSpacing/>
              <w:rPr>
                <w:lang w:val="uk-UA"/>
              </w:rPr>
            </w:pPr>
            <w:r w:rsidRPr="00315C1A">
              <w:rPr>
                <w:b/>
                <w:bCs/>
                <w:lang w:val="uk-UA"/>
              </w:rPr>
              <w:lastRenderedPageBreak/>
              <w:t>5. Дії замовника при відмові переможця торгів підписати договір про закупівлю</w:t>
            </w:r>
            <w:r w:rsidRPr="00315C1A">
              <w:rPr>
                <w:lang w:val="uk-UA"/>
              </w:rPr>
              <w:t> </w:t>
            </w:r>
          </w:p>
        </w:tc>
        <w:tc>
          <w:tcPr>
            <w:tcW w:w="8079" w:type="dxa"/>
            <w:gridSpan w:val="2"/>
            <w:shd w:val="clear" w:color="auto" w:fill="auto"/>
            <w:vAlign w:val="center"/>
          </w:tcPr>
          <w:p w:rsidR="00990C3D" w:rsidRPr="00315C1A" w:rsidRDefault="00125746">
            <w:pPr>
              <w:ind w:right="100"/>
              <w:contextualSpacing/>
              <w:jc w:val="both"/>
              <w:rPr>
                <w:rFonts w:ascii="Times New Roman" w:hAnsi="Times New Roman" w:cs="Times New Roman"/>
                <w:lang w:val="uk-UA"/>
              </w:rPr>
            </w:pPr>
            <w:r w:rsidRPr="00315C1A">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90C3D" w:rsidRPr="00315C1A">
        <w:tc>
          <w:tcPr>
            <w:tcW w:w="2694" w:type="dxa"/>
            <w:shd w:val="clear" w:color="auto" w:fill="auto"/>
            <w:vAlign w:val="center"/>
          </w:tcPr>
          <w:p w:rsidR="00990C3D" w:rsidRPr="00315C1A" w:rsidRDefault="00125746">
            <w:pPr>
              <w:pStyle w:val="afe"/>
              <w:spacing w:before="0" w:after="0"/>
              <w:ind w:left="127" w:right="127"/>
              <w:contextualSpacing/>
              <w:rPr>
                <w:lang w:val="uk-UA"/>
              </w:rPr>
            </w:pPr>
            <w:r w:rsidRPr="00315C1A">
              <w:rPr>
                <w:b/>
                <w:lang w:val="uk-UA"/>
              </w:rPr>
              <w:t>6</w:t>
            </w:r>
            <w:r w:rsidRPr="00315C1A">
              <w:rPr>
                <w:b/>
                <w:bCs/>
                <w:lang w:val="uk-UA"/>
              </w:rPr>
              <w:t>. Забезпечення виконання договору про закупівлю</w:t>
            </w:r>
            <w:r w:rsidRPr="00315C1A">
              <w:rPr>
                <w:lang w:val="uk-UA"/>
              </w:rPr>
              <w:t> </w:t>
            </w:r>
          </w:p>
        </w:tc>
        <w:tc>
          <w:tcPr>
            <w:tcW w:w="8079" w:type="dxa"/>
            <w:gridSpan w:val="2"/>
            <w:shd w:val="clear" w:color="auto" w:fill="auto"/>
          </w:tcPr>
          <w:p w:rsidR="00990C3D" w:rsidRPr="00315C1A" w:rsidRDefault="00125746">
            <w:pPr>
              <w:ind w:right="100"/>
              <w:contextualSpacing/>
              <w:rPr>
                <w:rFonts w:ascii="Times New Roman" w:hAnsi="Times New Roman" w:cs="Times New Roman"/>
                <w:lang w:val="uk-UA"/>
              </w:rPr>
            </w:pPr>
            <w:r w:rsidRPr="00315C1A">
              <w:rPr>
                <w:rFonts w:ascii="Times New Roman" w:hAnsi="Times New Roman" w:cs="Times New Roman"/>
                <w:lang w:val="uk-UA"/>
              </w:rPr>
              <w:t>6.6.1. Забезпечення виконання договору про закупівлю не вимагається.</w:t>
            </w:r>
          </w:p>
        </w:tc>
      </w:tr>
    </w:tbl>
    <w:p w:rsidR="00990C3D" w:rsidRPr="00315C1A" w:rsidRDefault="00990C3D">
      <w:pPr>
        <w:ind w:left="6521"/>
        <w:outlineLvl w:val="0"/>
        <w:rPr>
          <w:rFonts w:ascii="Times New Roman" w:hAnsi="Times New Roman" w:cs="Times New Roman"/>
          <w:b/>
          <w:lang w:val="uk-UA"/>
        </w:rPr>
      </w:pPr>
    </w:p>
    <w:sectPr w:rsidR="00990C3D" w:rsidRPr="00315C1A" w:rsidSect="00990C3D">
      <w:pgSz w:w="11906" w:h="16838"/>
      <w:pgMar w:top="284" w:right="720" w:bottom="142"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6B6C"/>
    <w:multiLevelType w:val="multilevel"/>
    <w:tmpl w:val="0AC26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2" w15:restartNumberingAfterBreak="0">
    <w:nsid w:val="2E827F41"/>
    <w:multiLevelType w:val="multilevel"/>
    <w:tmpl w:val="2E827F41"/>
    <w:lvl w:ilvl="0">
      <w:start w:val="6"/>
      <w:numFmt w:val="bullet"/>
      <w:lvlText w:val="-"/>
      <w:lvlJc w:val="left"/>
      <w:pPr>
        <w:ind w:left="1286" w:hanging="360"/>
      </w:pPr>
      <w:rPr>
        <w:rFonts w:ascii="Arial Narrow" w:hAnsi="Arial Narrow" w:cs="Times New Roman CYR" w:hint="default"/>
        <w:lang w:val="uk-UA"/>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3" w15:restartNumberingAfterBreak="0">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5" w15:restartNumberingAfterBreak="0">
    <w:nsid w:val="521A6A81"/>
    <w:multiLevelType w:val="multilevel"/>
    <w:tmpl w:val="521A6A8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A4A23DB"/>
    <w:multiLevelType w:val="multilevel"/>
    <w:tmpl w:val="5A4A23DB"/>
    <w:lvl w:ilvl="0">
      <w:start w:val="6"/>
      <w:numFmt w:val="bullet"/>
      <w:lvlText w:val="-"/>
      <w:lvlJc w:val="left"/>
      <w:pPr>
        <w:ind w:left="720" w:hanging="360"/>
      </w:pPr>
      <w:rPr>
        <w:rFonts w:ascii="Arial Narrow" w:hAnsi="Arial Narrow" w:cs="Times New Roman CYR" w:hint="default"/>
        <w:lang w:val="uk-U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09045D2"/>
    <w:multiLevelType w:val="multilevel"/>
    <w:tmpl w:val="609045D2"/>
    <w:lvl w:ilvl="0">
      <w:start w:val="6"/>
      <w:numFmt w:val="bullet"/>
      <w:lvlText w:val="-"/>
      <w:lvlJc w:val="left"/>
      <w:pPr>
        <w:ind w:left="1286" w:hanging="360"/>
      </w:pPr>
      <w:rPr>
        <w:rFonts w:ascii="Arial Narrow" w:hAnsi="Arial Narrow" w:cs="Times New Roman CYR" w:hint="default"/>
        <w:lang w:val="uk-UA"/>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8" w15:restartNumberingAfterBreak="0">
    <w:nsid w:val="7880109F"/>
    <w:multiLevelType w:val="multilevel"/>
    <w:tmpl w:val="7880109F"/>
    <w:lvl w:ilvl="0">
      <w:start w:val="2"/>
      <w:numFmt w:val="decimal"/>
      <w:lvlText w:val="%1."/>
      <w:lvlJc w:val="left"/>
      <w:pPr>
        <w:tabs>
          <w:tab w:val="left" w:pos="720"/>
        </w:tabs>
        <w:ind w:left="720" w:hanging="360"/>
      </w:pPr>
      <w:rPr>
        <w:rFonts w:hint="default"/>
      </w:rPr>
    </w:lvl>
    <w:lvl w:ilvl="1">
      <w:start w:val="2"/>
      <w:numFmt w:val="bullet"/>
      <w:lvlText w:val="-"/>
      <w:lvlJc w:val="left"/>
      <w:pPr>
        <w:tabs>
          <w:tab w:val="left" w:pos="1440"/>
        </w:tabs>
        <w:ind w:left="1440" w:hanging="360"/>
      </w:pPr>
      <w:rPr>
        <w:rFonts w:ascii="Arial" w:eastAsia="Times New Roman" w:hAnsi="Arial" w:cs="Aria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4"/>
  </w:num>
  <w:num w:numId="2">
    <w:abstractNumId w:val="1"/>
  </w:num>
  <w:num w:numId="3">
    <w:abstractNumId w:val="3"/>
  </w:num>
  <w:num w:numId="4">
    <w:abstractNumId w:val="5"/>
  </w:num>
  <w:num w:numId="5">
    <w:abstractNumId w:val="0"/>
  </w:num>
  <w:num w:numId="6">
    <w:abstractNumId w:val="7"/>
  </w:num>
  <w:num w:numId="7">
    <w:abstractNumId w:val="2"/>
  </w:num>
  <w:num w:numId="8">
    <w:abstractNumId w:val="6"/>
  </w:num>
  <w:num w:numId="9">
    <w:abstractNumId w:val="8"/>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defaultTabStop w:val="708"/>
  <w:hyphenationZone w:val="425"/>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FA"/>
    <w:rsid w:val="00001436"/>
    <w:rsid w:val="000078E0"/>
    <w:rsid w:val="0001076E"/>
    <w:rsid w:val="00013513"/>
    <w:rsid w:val="00021205"/>
    <w:rsid w:val="00021A34"/>
    <w:rsid w:val="000227CE"/>
    <w:rsid w:val="00023136"/>
    <w:rsid w:val="00025452"/>
    <w:rsid w:val="000265EC"/>
    <w:rsid w:val="000276E4"/>
    <w:rsid w:val="0003073A"/>
    <w:rsid w:val="000340A5"/>
    <w:rsid w:val="000377FF"/>
    <w:rsid w:val="00041103"/>
    <w:rsid w:val="000420BD"/>
    <w:rsid w:val="00042443"/>
    <w:rsid w:val="000526BF"/>
    <w:rsid w:val="00053B77"/>
    <w:rsid w:val="00057D37"/>
    <w:rsid w:val="00061EB4"/>
    <w:rsid w:val="000728F9"/>
    <w:rsid w:val="00072E56"/>
    <w:rsid w:val="000808B9"/>
    <w:rsid w:val="00081673"/>
    <w:rsid w:val="00081EEC"/>
    <w:rsid w:val="00082FFC"/>
    <w:rsid w:val="00083F6A"/>
    <w:rsid w:val="00084DA4"/>
    <w:rsid w:val="00091F59"/>
    <w:rsid w:val="000A01FF"/>
    <w:rsid w:val="000A062E"/>
    <w:rsid w:val="000A1995"/>
    <w:rsid w:val="000A55E4"/>
    <w:rsid w:val="000A56B9"/>
    <w:rsid w:val="000A65FB"/>
    <w:rsid w:val="000B1AC7"/>
    <w:rsid w:val="000B2FF9"/>
    <w:rsid w:val="000B3155"/>
    <w:rsid w:val="000B31C4"/>
    <w:rsid w:val="000B4C30"/>
    <w:rsid w:val="000B5914"/>
    <w:rsid w:val="000B6319"/>
    <w:rsid w:val="000B6770"/>
    <w:rsid w:val="000B6EB4"/>
    <w:rsid w:val="000B7C26"/>
    <w:rsid w:val="000C16AD"/>
    <w:rsid w:val="000C1D88"/>
    <w:rsid w:val="000C1D97"/>
    <w:rsid w:val="000C3A60"/>
    <w:rsid w:val="000C5321"/>
    <w:rsid w:val="000C5690"/>
    <w:rsid w:val="000C5CF5"/>
    <w:rsid w:val="000C5EAD"/>
    <w:rsid w:val="000D071E"/>
    <w:rsid w:val="000D3157"/>
    <w:rsid w:val="000D355B"/>
    <w:rsid w:val="000D64F1"/>
    <w:rsid w:val="000E0DD3"/>
    <w:rsid w:val="000E1131"/>
    <w:rsid w:val="000E1B22"/>
    <w:rsid w:val="000E4AA2"/>
    <w:rsid w:val="000E4D77"/>
    <w:rsid w:val="000E4DCC"/>
    <w:rsid w:val="000E6168"/>
    <w:rsid w:val="000E76FF"/>
    <w:rsid w:val="000F0610"/>
    <w:rsid w:val="000F14CF"/>
    <w:rsid w:val="000F1F4C"/>
    <w:rsid w:val="000F467C"/>
    <w:rsid w:val="0010505A"/>
    <w:rsid w:val="0010527E"/>
    <w:rsid w:val="00105D26"/>
    <w:rsid w:val="001170AA"/>
    <w:rsid w:val="00124A85"/>
    <w:rsid w:val="00125746"/>
    <w:rsid w:val="0012669C"/>
    <w:rsid w:val="0013025A"/>
    <w:rsid w:val="00133E05"/>
    <w:rsid w:val="00141CAD"/>
    <w:rsid w:val="00141E9D"/>
    <w:rsid w:val="0014209D"/>
    <w:rsid w:val="0014215A"/>
    <w:rsid w:val="001421F4"/>
    <w:rsid w:val="00143197"/>
    <w:rsid w:val="00143A68"/>
    <w:rsid w:val="0014448F"/>
    <w:rsid w:val="00144BEF"/>
    <w:rsid w:val="00144EF5"/>
    <w:rsid w:val="001455F0"/>
    <w:rsid w:val="00145F72"/>
    <w:rsid w:val="00152C6B"/>
    <w:rsid w:val="00154B79"/>
    <w:rsid w:val="00156892"/>
    <w:rsid w:val="001577D4"/>
    <w:rsid w:val="00161869"/>
    <w:rsid w:val="00164548"/>
    <w:rsid w:val="00165E04"/>
    <w:rsid w:val="00166A2B"/>
    <w:rsid w:val="001670BD"/>
    <w:rsid w:val="00167FF5"/>
    <w:rsid w:val="0017158C"/>
    <w:rsid w:val="00171A72"/>
    <w:rsid w:val="00173CB2"/>
    <w:rsid w:val="00175D40"/>
    <w:rsid w:val="00175F33"/>
    <w:rsid w:val="001771D5"/>
    <w:rsid w:val="0018654D"/>
    <w:rsid w:val="00186FAF"/>
    <w:rsid w:val="00187415"/>
    <w:rsid w:val="001874D3"/>
    <w:rsid w:val="00187B81"/>
    <w:rsid w:val="00191A38"/>
    <w:rsid w:val="0019357B"/>
    <w:rsid w:val="001935CF"/>
    <w:rsid w:val="0019382E"/>
    <w:rsid w:val="00194052"/>
    <w:rsid w:val="00195C7E"/>
    <w:rsid w:val="00195F7F"/>
    <w:rsid w:val="001A6472"/>
    <w:rsid w:val="001B1D52"/>
    <w:rsid w:val="001B33F3"/>
    <w:rsid w:val="001C003E"/>
    <w:rsid w:val="001C27EB"/>
    <w:rsid w:val="001C78BB"/>
    <w:rsid w:val="001D03C8"/>
    <w:rsid w:val="001D1365"/>
    <w:rsid w:val="001D3408"/>
    <w:rsid w:val="001D430B"/>
    <w:rsid w:val="001D4906"/>
    <w:rsid w:val="001D6818"/>
    <w:rsid w:val="001D7F27"/>
    <w:rsid w:val="001D7FC2"/>
    <w:rsid w:val="001E2296"/>
    <w:rsid w:val="001E2BA4"/>
    <w:rsid w:val="001E2D76"/>
    <w:rsid w:val="001F09B2"/>
    <w:rsid w:val="001F0DD4"/>
    <w:rsid w:val="001F270A"/>
    <w:rsid w:val="001F2BAD"/>
    <w:rsid w:val="001F2C50"/>
    <w:rsid w:val="001F4804"/>
    <w:rsid w:val="001F6284"/>
    <w:rsid w:val="002006F9"/>
    <w:rsid w:val="0020353F"/>
    <w:rsid w:val="00204F8D"/>
    <w:rsid w:val="002107B8"/>
    <w:rsid w:val="0021144C"/>
    <w:rsid w:val="00211678"/>
    <w:rsid w:val="00211AC3"/>
    <w:rsid w:val="0021795F"/>
    <w:rsid w:val="00220D7B"/>
    <w:rsid w:val="00220E86"/>
    <w:rsid w:val="00223912"/>
    <w:rsid w:val="00225FFB"/>
    <w:rsid w:val="002262F4"/>
    <w:rsid w:val="002265FE"/>
    <w:rsid w:val="00227E2F"/>
    <w:rsid w:val="00230E0C"/>
    <w:rsid w:val="00243E03"/>
    <w:rsid w:val="00245150"/>
    <w:rsid w:val="00245F32"/>
    <w:rsid w:val="00247FF9"/>
    <w:rsid w:val="00253BF7"/>
    <w:rsid w:val="002541B6"/>
    <w:rsid w:val="00257809"/>
    <w:rsid w:val="00257A01"/>
    <w:rsid w:val="00264797"/>
    <w:rsid w:val="00270D34"/>
    <w:rsid w:val="00271913"/>
    <w:rsid w:val="00275F89"/>
    <w:rsid w:val="002764EB"/>
    <w:rsid w:val="0027737C"/>
    <w:rsid w:val="002810D6"/>
    <w:rsid w:val="00281E8F"/>
    <w:rsid w:val="002821F9"/>
    <w:rsid w:val="00283485"/>
    <w:rsid w:val="002840BE"/>
    <w:rsid w:val="00284F8A"/>
    <w:rsid w:val="00285305"/>
    <w:rsid w:val="002934CC"/>
    <w:rsid w:val="00293E7B"/>
    <w:rsid w:val="002965E7"/>
    <w:rsid w:val="00296CA9"/>
    <w:rsid w:val="00296F30"/>
    <w:rsid w:val="002A1ACF"/>
    <w:rsid w:val="002A44AB"/>
    <w:rsid w:val="002A4534"/>
    <w:rsid w:val="002A51E4"/>
    <w:rsid w:val="002A780A"/>
    <w:rsid w:val="002B1023"/>
    <w:rsid w:val="002B268A"/>
    <w:rsid w:val="002B29CC"/>
    <w:rsid w:val="002B29ED"/>
    <w:rsid w:val="002B2E66"/>
    <w:rsid w:val="002B3007"/>
    <w:rsid w:val="002B5554"/>
    <w:rsid w:val="002C0905"/>
    <w:rsid w:val="002C25FA"/>
    <w:rsid w:val="002C4F5F"/>
    <w:rsid w:val="002C6D20"/>
    <w:rsid w:val="002D0C0E"/>
    <w:rsid w:val="002D12F5"/>
    <w:rsid w:val="002D1570"/>
    <w:rsid w:val="002D6BF6"/>
    <w:rsid w:val="002F163B"/>
    <w:rsid w:val="002F1D95"/>
    <w:rsid w:val="002F357D"/>
    <w:rsid w:val="002F478F"/>
    <w:rsid w:val="002F7886"/>
    <w:rsid w:val="00300199"/>
    <w:rsid w:val="00302C7B"/>
    <w:rsid w:val="00302F10"/>
    <w:rsid w:val="0030408A"/>
    <w:rsid w:val="00310DFC"/>
    <w:rsid w:val="00313A3B"/>
    <w:rsid w:val="00313E52"/>
    <w:rsid w:val="00315C1A"/>
    <w:rsid w:val="00320079"/>
    <w:rsid w:val="00321A49"/>
    <w:rsid w:val="003227FF"/>
    <w:rsid w:val="00323F4E"/>
    <w:rsid w:val="0032609A"/>
    <w:rsid w:val="003265BD"/>
    <w:rsid w:val="00332158"/>
    <w:rsid w:val="0033224B"/>
    <w:rsid w:val="0033600C"/>
    <w:rsid w:val="003365CA"/>
    <w:rsid w:val="003378B6"/>
    <w:rsid w:val="00337E9C"/>
    <w:rsid w:val="0034198C"/>
    <w:rsid w:val="003434C8"/>
    <w:rsid w:val="00354C9A"/>
    <w:rsid w:val="00356C38"/>
    <w:rsid w:val="00357B43"/>
    <w:rsid w:val="00361162"/>
    <w:rsid w:val="00362828"/>
    <w:rsid w:val="00362E02"/>
    <w:rsid w:val="00364F0C"/>
    <w:rsid w:val="00366F31"/>
    <w:rsid w:val="003708DE"/>
    <w:rsid w:val="00371373"/>
    <w:rsid w:val="00382195"/>
    <w:rsid w:val="00382558"/>
    <w:rsid w:val="00383701"/>
    <w:rsid w:val="00384906"/>
    <w:rsid w:val="00387255"/>
    <w:rsid w:val="00387F19"/>
    <w:rsid w:val="003919E8"/>
    <w:rsid w:val="0039257B"/>
    <w:rsid w:val="003926B7"/>
    <w:rsid w:val="003A1754"/>
    <w:rsid w:val="003A2D2E"/>
    <w:rsid w:val="003A4BC2"/>
    <w:rsid w:val="003A63E3"/>
    <w:rsid w:val="003B25DE"/>
    <w:rsid w:val="003B349C"/>
    <w:rsid w:val="003B4329"/>
    <w:rsid w:val="003B4E5D"/>
    <w:rsid w:val="003B4E64"/>
    <w:rsid w:val="003B5F79"/>
    <w:rsid w:val="003B6D31"/>
    <w:rsid w:val="003B7151"/>
    <w:rsid w:val="003B7D6F"/>
    <w:rsid w:val="003C15C1"/>
    <w:rsid w:val="003C200C"/>
    <w:rsid w:val="003D3C15"/>
    <w:rsid w:val="003D4209"/>
    <w:rsid w:val="003D633B"/>
    <w:rsid w:val="003E3188"/>
    <w:rsid w:val="003E3B79"/>
    <w:rsid w:val="003E49B1"/>
    <w:rsid w:val="003E7774"/>
    <w:rsid w:val="003F12F2"/>
    <w:rsid w:val="003F531B"/>
    <w:rsid w:val="003F5388"/>
    <w:rsid w:val="003F5C87"/>
    <w:rsid w:val="003F76D4"/>
    <w:rsid w:val="00403BF9"/>
    <w:rsid w:val="004054C2"/>
    <w:rsid w:val="004105CC"/>
    <w:rsid w:val="004176F8"/>
    <w:rsid w:val="00422D90"/>
    <w:rsid w:val="00425B61"/>
    <w:rsid w:val="004263ED"/>
    <w:rsid w:val="00426C43"/>
    <w:rsid w:val="004335F6"/>
    <w:rsid w:val="00440245"/>
    <w:rsid w:val="00442332"/>
    <w:rsid w:val="0044292C"/>
    <w:rsid w:val="0044340F"/>
    <w:rsid w:val="00444465"/>
    <w:rsid w:val="00445294"/>
    <w:rsid w:val="00446C04"/>
    <w:rsid w:val="0044736C"/>
    <w:rsid w:val="00447CC4"/>
    <w:rsid w:val="00454F51"/>
    <w:rsid w:val="00465A9F"/>
    <w:rsid w:val="00466D43"/>
    <w:rsid w:val="00467E23"/>
    <w:rsid w:val="00472245"/>
    <w:rsid w:val="00472EAC"/>
    <w:rsid w:val="00480F18"/>
    <w:rsid w:val="00481468"/>
    <w:rsid w:val="0048179A"/>
    <w:rsid w:val="004838C5"/>
    <w:rsid w:val="004856BC"/>
    <w:rsid w:val="004872DB"/>
    <w:rsid w:val="00490437"/>
    <w:rsid w:val="00490460"/>
    <w:rsid w:val="004913FF"/>
    <w:rsid w:val="00494685"/>
    <w:rsid w:val="00495CA0"/>
    <w:rsid w:val="00497847"/>
    <w:rsid w:val="004A254C"/>
    <w:rsid w:val="004A3E8E"/>
    <w:rsid w:val="004B321C"/>
    <w:rsid w:val="004C0884"/>
    <w:rsid w:val="004C0F48"/>
    <w:rsid w:val="004C1753"/>
    <w:rsid w:val="004C41D0"/>
    <w:rsid w:val="004C4366"/>
    <w:rsid w:val="004C6560"/>
    <w:rsid w:val="004C6F03"/>
    <w:rsid w:val="004D2CB6"/>
    <w:rsid w:val="004D4EE8"/>
    <w:rsid w:val="004D742A"/>
    <w:rsid w:val="004E3E98"/>
    <w:rsid w:val="004E487B"/>
    <w:rsid w:val="004E48B6"/>
    <w:rsid w:val="004F39B6"/>
    <w:rsid w:val="004F6723"/>
    <w:rsid w:val="005025AC"/>
    <w:rsid w:val="005063D5"/>
    <w:rsid w:val="00510366"/>
    <w:rsid w:val="00510BD9"/>
    <w:rsid w:val="00512DC8"/>
    <w:rsid w:val="00514A55"/>
    <w:rsid w:val="005157C5"/>
    <w:rsid w:val="005222D6"/>
    <w:rsid w:val="005228E9"/>
    <w:rsid w:val="00525A4B"/>
    <w:rsid w:val="00525B0E"/>
    <w:rsid w:val="005310C1"/>
    <w:rsid w:val="00531A3D"/>
    <w:rsid w:val="00535B35"/>
    <w:rsid w:val="00535BA8"/>
    <w:rsid w:val="00536CE5"/>
    <w:rsid w:val="005406B9"/>
    <w:rsid w:val="005418DD"/>
    <w:rsid w:val="00543B05"/>
    <w:rsid w:val="00544E74"/>
    <w:rsid w:val="00547E87"/>
    <w:rsid w:val="0055079F"/>
    <w:rsid w:val="0055147F"/>
    <w:rsid w:val="00552008"/>
    <w:rsid w:val="00552A75"/>
    <w:rsid w:val="0055550C"/>
    <w:rsid w:val="005568D1"/>
    <w:rsid w:val="005619C1"/>
    <w:rsid w:val="005639EC"/>
    <w:rsid w:val="00563E1B"/>
    <w:rsid w:val="005642C1"/>
    <w:rsid w:val="0056458C"/>
    <w:rsid w:val="00565A9F"/>
    <w:rsid w:val="00566166"/>
    <w:rsid w:val="00571CB9"/>
    <w:rsid w:val="00571DF7"/>
    <w:rsid w:val="0057225F"/>
    <w:rsid w:val="00580F7D"/>
    <w:rsid w:val="0058180B"/>
    <w:rsid w:val="00583783"/>
    <w:rsid w:val="00583F2E"/>
    <w:rsid w:val="00586816"/>
    <w:rsid w:val="00586E4A"/>
    <w:rsid w:val="00586E8D"/>
    <w:rsid w:val="005873BC"/>
    <w:rsid w:val="00590C0C"/>
    <w:rsid w:val="00592637"/>
    <w:rsid w:val="005929B6"/>
    <w:rsid w:val="00593A5D"/>
    <w:rsid w:val="00594BF9"/>
    <w:rsid w:val="005A0154"/>
    <w:rsid w:val="005A0BE5"/>
    <w:rsid w:val="005A18E1"/>
    <w:rsid w:val="005A2662"/>
    <w:rsid w:val="005A4580"/>
    <w:rsid w:val="005A480A"/>
    <w:rsid w:val="005A6325"/>
    <w:rsid w:val="005B142A"/>
    <w:rsid w:val="005B2F24"/>
    <w:rsid w:val="005B409A"/>
    <w:rsid w:val="005B4CDC"/>
    <w:rsid w:val="005B6727"/>
    <w:rsid w:val="005B71DE"/>
    <w:rsid w:val="005C3426"/>
    <w:rsid w:val="005D391B"/>
    <w:rsid w:val="005D70ED"/>
    <w:rsid w:val="005D7F85"/>
    <w:rsid w:val="005E1018"/>
    <w:rsid w:val="005E241D"/>
    <w:rsid w:val="005E27EB"/>
    <w:rsid w:val="005E7B9A"/>
    <w:rsid w:val="005F39BB"/>
    <w:rsid w:val="005F43D5"/>
    <w:rsid w:val="005F49B9"/>
    <w:rsid w:val="005F4BB9"/>
    <w:rsid w:val="00603CF8"/>
    <w:rsid w:val="0060572A"/>
    <w:rsid w:val="0061352E"/>
    <w:rsid w:val="00615056"/>
    <w:rsid w:val="00623F40"/>
    <w:rsid w:val="006240F2"/>
    <w:rsid w:val="00624FEC"/>
    <w:rsid w:val="0062689E"/>
    <w:rsid w:val="00632AE9"/>
    <w:rsid w:val="0063405F"/>
    <w:rsid w:val="00635871"/>
    <w:rsid w:val="00642963"/>
    <w:rsid w:val="00647125"/>
    <w:rsid w:val="00647E39"/>
    <w:rsid w:val="006515CC"/>
    <w:rsid w:val="00652354"/>
    <w:rsid w:val="00653089"/>
    <w:rsid w:val="006541A9"/>
    <w:rsid w:val="0066012B"/>
    <w:rsid w:val="00660BAB"/>
    <w:rsid w:val="00665D90"/>
    <w:rsid w:val="0066609A"/>
    <w:rsid w:val="00670A8A"/>
    <w:rsid w:val="00672660"/>
    <w:rsid w:val="00687464"/>
    <w:rsid w:val="00691596"/>
    <w:rsid w:val="00692AF2"/>
    <w:rsid w:val="0069538D"/>
    <w:rsid w:val="006A086D"/>
    <w:rsid w:val="006A0DE1"/>
    <w:rsid w:val="006A27BE"/>
    <w:rsid w:val="006B082F"/>
    <w:rsid w:val="006B230E"/>
    <w:rsid w:val="006B3ED2"/>
    <w:rsid w:val="006B4ED5"/>
    <w:rsid w:val="006B6977"/>
    <w:rsid w:val="006C0A61"/>
    <w:rsid w:val="006C1128"/>
    <w:rsid w:val="006C1545"/>
    <w:rsid w:val="006C522F"/>
    <w:rsid w:val="006C5663"/>
    <w:rsid w:val="006D05D1"/>
    <w:rsid w:val="006D1694"/>
    <w:rsid w:val="006D2D24"/>
    <w:rsid w:val="006D4E9C"/>
    <w:rsid w:val="006D659C"/>
    <w:rsid w:val="006D6BD4"/>
    <w:rsid w:val="006D7252"/>
    <w:rsid w:val="006E3290"/>
    <w:rsid w:val="006F431B"/>
    <w:rsid w:val="00703EF1"/>
    <w:rsid w:val="0070484E"/>
    <w:rsid w:val="00704B57"/>
    <w:rsid w:val="0071370F"/>
    <w:rsid w:val="0071392F"/>
    <w:rsid w:val="00717439"/>
    <w:rsid w:val="007221AC"/>
    <w:rsid w:val="007238A3"/>
    <w:rsid w:val="007260B2"/>
    <w:rsid w:val="00726A82"/>
    <w:rsid w:val="007329A3"/>
    <w:rsid w:val="0073381E"/>
    <w:rsid w:val="0073500B"/>
    <w:rsid w:val="00737075"/>
    <w:rsid w:val="00737E9F"/>
    <w:rsid w:val="0074002F"/>
    <w:rsid w:val="00743921"/>
    <w:rsid w:val="00743FC5"/>
    <w:rsid w:val="007454C6"/>
    <w:rsid w:val="0075007C"/>
    <w:rsid w:val="007510F7"/>
    <w:rsid w:val="00751D56"/>
    <w:rsid w:val="00752CB5"/>
    <w:rsid w:val="00752CC3"/>
    <w:rsid w:val="0075382C"/>
    <w:rsid w:val="0077173D"/>
    <w:rsid w:val="00771B1D"/>
    <w:rsid w:val="00772A74"/>
    <w:rsid w:val="00774313"/>
    <w:rsid w:val="00774F39"/>
    <w:rsid w:val="00775BA8"/>
    <w:rsid w:val="00776CD7"/>
    <w:rsid w:val="00780122"/>
    <w:rsid w:val="00780549"/>
    <w:rsid w:val="00780B3A"/>
    <w:rsid w:val="007818C5"/>
    <w:rsid w:val="0078284D"/>
    <w:rsid w:val="00793748"/>
    <w:rsid w:val="00794DB7"/>
    <w:rsid w:val="00794EB9"/>
    <w:rsid w:val="00795C25"/>
    <w:rsid w:val="007964B3"/>
    <w:rsid w:val="00797D69"/>
    <w:rsid w:val="007A174E"/>
    <w:rsid w:val="007A1EB7"/>
    <w:rsid w:val="007A2BE3"/>
    <w:rsid w:val="007A3C0C"/>
    <w:rsid w:val="007A4032"/>
    <w:rsid w:val="007B03A3"/>
    <w:rsid w:val="007B2825"/>
    <w:rsid w:val="007B44B9"/>
    <w:rsid w:val="007B555E"/>
    <w:rsid w:val="007C1662"/>
    <w:rsid w:val="007C1B25"/>
    <w:rsid w:val="007C2FEB"/>
    <w:rsid w:val="007C4B06"/>
    <w:rsid w:val="007C547F"/>
    <w:rsid w:val="007D148C"/>
    <w:rsid w:val="007D3054"/>
    <w:rsid w:val="007D3C83"/>
    <w:rsid w:val="007D4AFA"/>
    <w:rsid w:val="007D58D6"/>
    <w:rsid w:val="007D71FC"/>
    <w:rsid w:val="007D7D3B"/>
    <w:rsid w:val="007E36CA"/>
    <w:rsid w:val="007E4BE1"/>
    <w:rsid w:val="007E4E23"/>
    <w:rsid w:val="007E6D48"/>
    <w:rsid w:val="007E6DD3"/>
    <w:rsid w:val="007F1295"/>
    <w:rsid w:val="007F1899"/>
    <w:rsid w:val="007F644B"/>
    <w:rsid w:val="0080022D"/>
    <w:rsid w:val="008034BB"/>
    <w:rsid w:val="00804D97"/>
    <w:rsid w:val="00806A99"/>
    <w:rsid w:val="00810170"/>
    <w:rsid w:val="00810E56"/>
    <w:rsid w:val="00811972"/>
    <w:rsid w:val="00815DF4"/>
    <w:rsid w:val="00815E83"/>
    <w:rsid w:val="0081636E"/>
    <w:rsid w:val="0081650E"/>
    <w:rsid w:val="00821253"/>
    <w:rsid w:val="00821F37"/>
    <w:rsid w:val="0083554A"/>
    <w:rsid w:val="008419FA"/>
    <w:rsid w:val="008451F4"/>
    <w:rsid w:val="00845645"/>
    <w:rsid w:val="00853E96"/>
    <w:rsid w:val="00854397"/>
    <w:rsid w:val="008562C5"/>
    <w:rsid w:val="00857C59"/>
    <w:rsid w:val="008631D1"/>
    <w:rsid w:val="00864536"/>
    <w:rsid w:val="00870E3A"/>
    <w:rsid w:val="008741B8"/>
    <w:rsid w:val="008772C5"/>
    <w:rsid w:val="00882280"/>
    <w:rsid w:val="00882E98"/>
    <w:rsid w:val="0089268F"/>
    <w:rsid w:val="00892921"/>
    <w:rsid w:val="0089412B"/>
    <w:rsid w:val="008A0B04"/>
    <w:rsid w:val="008A2386"/>
    <w:rsid w:val="008A23B2"/>
    <w:rsid w:val="008A2E29"/>
    <w:rsid w:val="008A3C4D"/>
    <w:rsid w:val="008B1219"/>
    <w:rsid w:val="008B1882"/>
    <w:rsid w:val="008B24CF"/>
    <w:rsid w:val="008B48B2"/>
    <w:rsid w:val="008B7B3D"/>
    <w:rsid w:val="008C09B0"/>
    <w:rsid w:val="008C09ED"/>
    <w:rsid w:val="008C0B9E"/>
    <w:rsid w:val="008C0CB7"/>
    <w:rsid w:val="008C1378"/>
    <w:rsid w:val="008C5A67"/>
    <w:rsid w:val="008D1179"/>
    <w:rsid w:val="008D20C6"/>
    <w:rsid w:val="008D2F95"/>
    <w:rsid w:val="008D57EE"/>
    <w:rsid w:val="008D6F11"/>
    <w:rsid w:val="008D7029"/>
    <w:rsid w:val="008D7435"/>
    <w:rsid w:val="008E17B9"/>
    <w:rsid w:val="008E2293"/>
    <w:rsid w:val="008E364E"/>
    <w:rsid w:val="008E577F"/>
    <w:rsid w:val="008E65F5"/>
    <w:rsid w:val="008F08E4"/>
    <w:rsid w:val="008F2A8C"/>
    <w:rsid w:val="008F3046"/>
    <w:rsid w:val="008F7674"/>
    <w:rsid w:val="00902229"/>
    <w:rsid w:val="00904F72"/>
    <w:rsid w:val="009063A2"/>
    <w:rsid w:val="00907842"/>
    <w:rsid w:val="00910FC3"/>
    <w:rsid w:val="0091385A"/>
    <w:rsid w:val="009160AD"/>
    <w:rsid w:val="00917479"/>
    <w:rsid w:val="009211E6"/>
    <w:rsid w:val="00922B06"/>
    <w:rsid w:val="00934A2A"/>
    <w:rsid w:val="0094294A"/>
    <w:rsid w:val="00945441"/>
    <w:rsid w:val="00945779"/>
    <w:rsid w:val="00946AD5"/>
    <w:rsid w:val="009470D1"/>
    <w:rsid w:val="00947EBC"/>
    <w:rsid w:val="009508C2"/>
    <w:rsid w:val="00954E46"/>
    <w:rsid w:val="009600CF"/>
    <w:rsid w:val="00965D1E"/>
    <w:rsid w:val="009703B8"/>
    <w:rsid w:val="00970893"/>
    <w:rsid w:val="00974913"/>
    <w:rsid w:val="00974C0B"/>
    <w:rsid w:val="00981658"/>
    <w:rsid w:val="00981760"/>
    <w:rsid w:val="00984086"/>
    <w:rsid w:val="00990C3D"/>
    <w:rsid w:val="00991E12"/>
    <w:rsid w:val="00992932"/>
    <w:rsid w:val="00994B60"/>
    <w:rsid w:val="009A1FDE"/>
    <w:rsid w:val="009A33F7"/>
    <w:rsid w:val="009A3571"/>
    <w:rsid w:val="009A59E7"/>
    <w:rsid w:val="009A7E49"/>
    <w:rsid w:val="009B0771"/>
    <w:rsid w:val="009B2923"/>
    <w:rsid w:val="009B4296"/>
    <w:rsid w:val="009C0000"/>
    <w:rsid w:val="009C2CF0"/>
    <w:rsid w:val="009C3202"/>
    <w:rsid w:val="009C5220"/>
    <w:rsid w:val="009D676F"/>
    <w:rsid w:val="009E2893"/>
    <w:rsid w:val="009E3231"/>
    <w:rsid w:val="009E47E8"/>
    <w:rsid w:val="009F29B4"/>
    <w:rsid w:val="009F313D"/>
    <w:rsid w:val="009F3654"/>
    <w:rsid w:val="009F3B64"/>
    <w:rsid w:val="009F4377"/>
    <w:rsid w:val="009F52E9"/>
    <w:rsid w:val="009F63C3"/>
    <w:rsid w:val="009F64AF"/>
    <w:rsid w:val="009F69D6"/>
    <w:rsid w:val="009F6F9B"/>
    <w:rsid w:val="00A11694"/>
    <w:rsid w:val="00A11833"/>
    <w:rsid w:val="00A11AC5"/>
    <w:rsid w:val="00A12C04"/>
    <w:rsid w:val="00A14A45"/>
    <w:rsid w:val="00A15B27"/>
    <w:rsid w:val="00A16601"/>
    <w:rsid w:val="00A16769"/>
    <w:rsid w:val="00A2364E"/>
    <w:rsid w:val="00A30786"/>
    <w:rsid w:val="00A30B00"/>
    <w:rsid w:val="00A34445"/>
    <w:rsid w:val="00A3679F"/>
    <w:rsid w:val="00A3682E"/>
    <w:rsid w:val="00A43A19"/>
    <w:rsid w:val="00A43EC0"/>
    <w:rsid w:val="00A444F2"/>
    <w:rsid w:val="00A4541F"/>
    <w:rsid w:val="00A52792"/>
    <w:rsid w:val="00A53253"/>
    <w:rsid w:val="00A55315"/>
    <w:rsid w:val="00A559E6"/>
    <w:rsid w:val="00A62E3D"/>
    <w:rsid w:val="00A63001"/>
    <w:rsid w:val="00A64812"/>
    <w:rsid w:val="00A65C98"/>
    <w:rsid w:val="00A66846"/>
    <w:rsid w:val="00A67F69"/>
    <w:rsid w:val="00A700A7"/>
    <w:rsid w:val="00A747D0"/>
    <w:rsid w:val="00A747E1"/>
    <w:rsid w:val="00A8051D"/>
    <w:rsid w:val="00A80E2F"/>
    <w:rsid w:val="00A811B0"/>
    <w:rsid w:val="00A8130C"/>
    <w:rsid w:val="00A848B9"/>
    <w:rsid w:val="00A866CB"/>
    <w:rsid w:val="00A86D4F"/>
    <w:rsid w:val="00A877AB"/>
    <w:rsid w:val="00A90A9A"/>
    <w:rsid w:val="00A9232A"/>
    <w:rsid w:val="00A9244B"/>
    <w:rsid w:val="00A931BE"/>
    <w:rsid w:val="00A931E0"/>
    <w:rsid w:val="00AA1718"/>
    <w:rsid w:val="00AA4E54"/>
    <w:rsid w:val="00AA509F"/>
    <w:rsid w:val="00AA54C9"/>
    <w:rsid w:val="00AA552A"/>
    <w:rsid w:val="00AA7C45"/>
    <w:rsid w:val="00AB137D"/>
    <w:rsid w:val="00AB2764"/>
    <w:rsid w:val="00AC02A5"/>
    <w:rsid w:val="00AC333B"/>
    <w:rsid w:val="00AC34FF"/>
    <w:rsid w:val="00AC7693"/>
    <w:rsid w:val="00AC76F5"/>
    <w:rsid w:val="00AD4C98"/>
    <w:rsid w:val="00AD580C"/>
    <w:rsid w:val="00AD7735"/>
    <w:rsid w:val="00AD7A9B"/>
    <w:rsid w:val="00AD7C93"/>
    <w:rsid w:val="00AE1E69"/>
    <w:rsid w:val="00AE3871"/>
    <w:rsid w:val="00AE5464"/>
    <w:rsid w:val="00AE56F2"/>
    <w:rsid w:val="00AE6D47"/>
    <w:rsid w:val="00AE7CF3"/>
    <w:rsid w:val="00AF48B7"/>
    <w:rsid w:val="00B00FDE"/>
    <w:rsid w:val="00B01A62"/>
    <w:rsid w:val="00B01C35"/>
    <w:rsid w:val="00B02271"/>
    <w:rsid w:val="00B023C7"/>
    <w:rsid w:val="00B02D98"/>
    <w:rsid w:val="00B05FAC"/>
    <w:rsid w:val="00B10163"/>
    <w:rsid w:val="00B12DA5"/>
    <w:rsid w:val="00B13564"/>
    <w:rsid w:val="00B139F6"/>
    <w:rsid w:val="00B14B42"/>
    <w:rsid w:val="00B16DC3"/>
    <w:rsid w:val="00B16EE5"/>
    <w:rsid w:val="00B17DC8"/>
    <w:rsid w:val="00B21CDA"/>
    <w:rsid w:val="00B24B3A"/>
    <w:rsid w:val="00B265D1"/>
    <w:rsid w:val="00B30360"/>
    <w:rsid w:val="00B31FDA"/>
    <w:rsid w:val="00B32AFC"/>
    <w:rsid w:val="00B33087"/>
    <w:rsid w:val="00B35AFC"/>
    <w:rsid w:val="00B3628D"/>
    <w:rsid w:val="00B366FB"/>
    <w:rsid w:val="00B3765F"/>
    <w:rsid w:val="00B41140"/>
    <w:rsid w:val="00B423C1"/>
    <w:rsid w:val="00B45937"/>
    <w:rsid w:val="00B507D4"/>
    <w:rsid w:val="00B52332"/>
    <w:rsid w:val="00B52B1D"/>
    <w:rsid w:val="00B56F7B"/>
    <w:rsid w:val="00B61263"/>
    <w:rsid w:val="00B62F48"/>
    <w:rsid w:val="00B7050B"/>
    <w:rsid w:val="00B7127E"/>
    <w:rsid w:val="00B7630C"/>
    <w:rsid w:val="00B81AB3"/>
    <w:rsid w:val="00B84D60"/>
    <w:rsid w:val="00B84FE7"/>
    <w:rsid w:val="00B857E9"/>
    <w:rsid w:val="00B8658B"/>
    <w:rsid w:val="00B91A61"/>
    <w:rsid w:val="00B91E5C"/>
    <w:rsid w:val="00B93DD8"/>
    <w:rsid w:val="00B9515A"/>
    <w:rsid w:val="00B970AD"/>
    <w:rsid w:val="00B976B9"/>
    <w:rsid w:val="00BA111E"/>
    <w:rsid w:val="00BA174C"/>
    <w:rsid w:val="00BA3793"/>
    <w:rsid w:val="00BA4AD7"/>
    <w:rsid w:val="00BB41F4"/>
    <w:rsid w:val="00BB6887"/>
    <w:rsid w:val="00BB7C21"/>
    <w:rsid w:val="00BC02EA"/>
    <w:rsid w:val="00BC3FAA"/>
    <w:rsid w:val="00BC5400"/>
    <w:rsid w:val="00BC7451"/>
    <w:rsid w:val="00BD080B"/>
    <w:rsid w:val="00BD21E0"/>
    <w:rsid w:val="00BD5EE2"/>
    <w:rsid w:val="00BD76EE"/>
    <w:rsid w:val="00BE0762"/>
    <w:rsid w:val="00BE1704"/>
    <w:rsid w:val="00BE5FCC"/>
    <w:rsid w:val="00BF2823"/>
    <w:rsid w:val="00BF3B2C"/>
    <w:rsid w:val="00BF4845"/>
    <w:rsid w:val="00BF5216"/>
    <w:rsid w:val="00BF5937"/>
    <w:rsid w:val="00BF5BCB"/>
    <w:rsid w:val="00BF5F68"/>
    <w:rsid w:val="00BF7C20"/>
    <w:rsid w:val="00BF7C23"/>
    <w:rsid w:val="00C04429"/>
    <w:rsid w:val="00C04CB0"/>
    <w:rsid w:val="00C052E5"/>
    <w:rsid w:val="00C05923"/>
    <w:rsid w:val="00C05E83"/>
    <w:rsid w:val="00C0657D"/>
    <w:rsid w:val="00C1076D"/>
    <w:rsid w:val="00C11B81"/>
    <w:rsid w:val="00C163DF"/>
    <w:rsid w:val="00C17866"/>
    <w:rsid w:val="00C22066"/>
    <w:rsid w:val="00C316C8"/>
    <w:rsid w:val="00C32D97"/>
    <w:rsid w:val="00C3467B"/>
    <w:rsid w:val="00C34999"/>
    <w:rsid w:val="00C349FF"/>
    <w:rsid w:val="00C37957"/>
    <w:rsid w:val="00C4001B"/>
    <w:rsid w:val="00C41B3A"/>
    <w:rsid w:val="00C44A9E"/>
    <w:rsid w:val="00C45FEC"/>
    <w:rsid w:val="00C4677A"/>
    <w:rsid w:val="00C46A98"/>
    <w:rsid w:val="00C52A90"/>
    <w:rsid w:val="00C60600"/>
    <w:rsid w:val="00C60DE9"/>
    <w:rsid w:val="00C63DE7"/>
    <w:rsid w:val="00C663D0"/>
    <w:rsid w:val="00C70856"/>
    <w:rsid w:val="00C717DE"/>
    <w:rsid w:val="00C73956"/>
    <w:rsid w:val="00C74269"/>
    <w:rsid w:val="00C746ED"/>
    <w:rsid w:val="00C769B5"/>
    <w:rsid w:val="00C77A03"/>
    <w:rsid w:val="00C801D3"/>
    <w:rsid w:val="00C82AE9"/>
    <w:rsid w:val="00C8307E"/>
    <w:rsid w:val="00C84C00"/>
    <w:rsid w:val="00C874C5"/>
    <w:rsid w:val="00C92851"/>
    <w:rsid w:val="00C929E9"/>
    <w:rsid w:val="00C95E4F"/>
    <w:rsid w:val="00CA1AEB"/>
    <w:rsid w:val="00CA1BDF"/>
    <w:rsid w:val="00CA314E"/>
    <w:rsid w:val="00CA554C"/>
    <w:rsid w:val="00CA5B66"/>
    <w:rsid w:val="00CB2198"/>
    <w:rsid w:val="00CB49BD"/>
    <w:rsid w:val="00CB4DFF"/>
    <w:rsid w:val="00CB6B67"/>
    <w:rsid w:val="00CC13FB"/>
    <w:rsid w:val="00CC259A"/>
    <w:rsid w:val="00CC4FB8"/>
    <w:rsid w:val="00CC51B3"/>
    <w:rsid w:val="00CD0BCA"/>
    <w:rsid w:val="00CD14DC"/>
    <w:rsid w:val="00CD1EAB"/>
    <w:rsid w:val="00CD2076"/>
    <w:rsid w:val="00CD2689"/>
    <w:rsid w:val="00CD4FE4"/>
    <w:rsid w:val="00CD76BB"/>
    <w:rsid w:val="00CE22F3"/>
    <w:rsid w:val="00CE30D9"/>
    <w:rsid w:val="00CE4BE3"/>
    <w:rsid w:val="00CE5CDA"/>
    <w:rsid w:val="00CE60CB"/>
    <w:rsid w:val="00CF0C35"/>
    <w:rsid w:val="00CF2E1C"/>
    <w:rsid w:val="00CF32CA"/>
    <w:rsid w:val="00CF35A7"/>
    <w:rsid w:val="00CF5601"/>
    <w:rsid w:val="00CF5EFE"/>
    <w:rsid w:val="00CF657B"/>
    <w:rsid w:val="00CF6AE7"/>
    <w:rsid w:val="00CF6B71"/>
    <w:rsid w:val="00D04E22"/>
    <w:rsid w:val="00D0555B"/>
    <w:rsid w:val="00D064FD"/>
    <w:rsid w:val="00D07A01"/>
    <w:rsid w:val="00D113D0"/>
    <w:rsid w:val="00D131AD"/>
    <w:rsid w:val="00D15491"/>
    <w:rsid w:val="00D20328"/>
    <w:rsid w:val="00D20493"/>
    <w:rsid w:val="00D20D75"/>
    <w:rsid w:val="00D21DB3"/>
    <w:rsid w:val="00D2448E"/>
    <w:rsid w:val="00D25A6D"/>
    <w:rsid w:val="00D2642A"/>
    <w:rsid w:val="00D309B6"/>
    <w:rsid w:val="00D3263D"/>
    <w:rsid w:val="00D33C5B"/>
    <w:rsid w:val="00D3449B"/>
    <w:rsid w:val="00D35E35"/>
    <w:rsid w:val="00D36C8C"/>
    <w:rsid w:val="00D36E23"/>
    <w:rsid w:val="00D42991"/>
    <w:rsid w:val="00D42B4E"/>
    <w:rsid w:val="00D455BE"/>
    <w:rsid w:val="00D548D9"/>
    <w:rsid w:val="00D54B35"/>
    <w:rsid w:val="00D6092C"/>
    <w:rsid w:val="00D64FED"/>
    <w:rsid w:val="00D67684"/>
    <w:rsid w:val="00D71DF4"/>
    <w:rsid w:val="00D73259"/>
    <w:rsid w:val="00D75F5D"/>
    <w:rsid w:val="00D7769E"/>
    <w:rsid w:val="00D814A6"/>
    <w:rsid w:val="00D8181E"/>
    <w:rsid w:val="00D915FB"/>
    <w:rsid w:val="00D96D09"/>
    <w:rsid w:val="00D972F1"/>
    <w:rsid w:val="00D9787E"/>
    <w:rsid w:val="00D97F10"/>
    <w:rsid w:val="00DA1744"/>
    <w:rsid w:val="00DA22BB"/>
    <w:rsid w:val="00DA7C92"/>
    <w:rsid w:val="00DB475C"/>
    <w:rsid w:val="00DB7761"/>
    <w:rsid w:val="00DC0BDA"/>
    <w:rsid w:val="00DC4779"/>
    <w:rsid w:val="00DC52BA"/>
    <w:rsid w:val="00DC584E"/>
    <w:rsid w:val="00DD14BF"/>
    <w:rsid w:val="00DD163B"/>
    <w:rsid w:val="00DD46B6"/>
    <w:rsid w:val="00DE2857"/>
    <w:rsid w:val="00DE2942"/>
    <w:rsid w:val="00DE576F"/>
    <w:rsid w:val="00DE57CA"/>
    <w:rsid w:val="00DF11F3"/>
    <w:rsid w:val="00DF65CC"/>
    <w:rsid w:val="00E069F3"/>
    <w:rsid w:val="00E072AA"/>
    <w:rsid w:val="00E10B67"/>
    <w:rsid w:val="00E1120D"/>
    <w:rsid w:val="00E11BBF"/>
    <w:rsid w:val="00E132FA"/>
    <w:rsid w:val="00E15794"/>
    <w:rsid w:val="00E20F0D"/>
    <w:rsid w:val="00E26A9C"/>
    <w:rsid w:val="00E278E1"/>
    <w:rsid w:val="00E34485"/>
    <w:rsid w:val="00E352B1"/>
    <w:rsid w:val="00E3542C"/>
    <w:rsid w:val="00E37B07"/>
    <w:rsid w:val="00E40C6E"/>
    <w:rsid w:val="00E419D4"/>
    <w:rsid w:val="00E509E6"/>
    <w:rsid w:val="00E50E4E"/>
    <w:rsid w:val="00E54A46"/>
    <w:rsid w:val="00E57334"/>
    <w:rsid w:val="00E60FBC"/>
    <w:rsid w:val="00E65F57"/>
    <w:rsid w:val="00E662E3"/>
    <w:rsid w:val="00E7042B"/>
    <w:rsid w:val="00E70ABD"/>
    <w:rsid w:val="00E72E63"/>
    <w:rsid w:val="00E738E2"/>
    <w:rsid w:val="00E73999"/>
    <w:rsid w:val="00E74154"/>
    <w:rsid w:val="00E756A0"/>
    <w:rsid w:val="00E75961"/>
    <w:rsid w:val="00E76701"/>
    <w:rsid w:val="00E779C2"/>
    <w:rsid w:val="00E85CCC"/>
    <w:rsid w:val="00E87095"/>
    <w:rsid w:val="00E917DB"/>
    <w:rsid w:val="00E9354C"/>
    <w:rsid w:val="00E94748"/>
    <w:rsid w:val="00E94C3F"/>
    <w:rsid w:val="00E972DF"/>
    <w:rsid w:val="00EA1FE7"/>
    <w:rsid w:val="00EA2AA6"/>
    <w:rsid w:val="00EA55DE"/>
    <w:rsid w:val="00EB5D79"/>
    <w:rsid w:val="00EB729D"/>
    <w:rsid w:val="00EC09DA"/>
    <w:rsid w:val="00EC2697"/>
    <w:rsid w:val="00EC6E14"/>
    <w:rsid w:val="00ED2ECC"/>
    <w:rsid w:val="00ED3233"/>
    <w:rsid w:val="00ED47F2"/>
    <w:rsid w:val="00EE0604"/>
    <w:rsid w:val="00EE313A"/>
    <w:rsid w:val="00EE5586"/>
    <w:rsid w:val="00EF24C9"/>
    <w:rsid w:val="00EF2B72"/>
    <w:rsid w:val="00EF2C6A"/>
    <w:rsid w:val="00EF35F9"/>
    <w:rsid w:val="00F002E5"/>
    <w:rsid w:val="00F00C5A"/>
    <w:rsid w:val="00F04CDF"/>
    <w:rsid w:val="00F04D40"/>
    <w:rsid w:val="00F05CBC"/>
    <w:rsid w:val="00F06F78"/>
    <w:rsid w:val="00F113E2"/>
    <w:rsid w:val="00F1550D"/>
    <w:rsid w:val="00F15DA9"/>
    <w:rsid w:val="00F20D5D"/>
    <w:rsid w:val="00F22A10"/>
    <w:rsid w:val="00F23F64"/>
    <w:rsid w:val="00F247C1"/>
    <w:rsid w:val="00F24838"/>
    <w:rsid w:val="00F25DF8"/>
    <w:rsid w:val="00F2790A"/>
    <w:rsid w:val="00F34A14"/>
    <w:rsid w:val="00F35B55"/>
    <w:rsid w:val="00F3790F"/>
    <w:rsid w:val="00F410C5"/>
    <w:rsid w:val="00F432F6"/>
    <w:rsid w:val="00F52918"/>
    <w:rsid w:val="00F53F49"/>
    <w:rsid w:val="00F54AF1"/>
    <w:rsid w:val="00F55A2E"/>
    <w:rsid w:val="00F61FE9"/>
    <w:rsid w:val="00F6302D"/>
    <w:rsid w:val="00F704F6"/>
    <w:rsid w:val="00F76E38"/>
    <w:rsid w:val="00F770D9"/>
    <w:rsid w:val="00F80191"/>
    <w:rsid w:val="00F83443"/>
    <w:rsid w:val="00F853D9"/>
    <w:rsid w:val="00F86680"/>
    <w:rsid w:val="00F908A3"/>
    <w:rsid w:val="00F9187D"/>
    <w:rsid w:val="00F92861"/>
    <w:rsid w:val="00FA1475"/>
    <w:rsid w:val="00FA332C"/>
    <w:rsid w:val="00FA362A"/>
    <w:rsid w:val="00FA51D4"/>
    <w:rsid w:val="00FA6C1D"/>
    <w:rsid w:val="00FB09A2"/>
    <w:rsid w:val="00FB4538"/>
    <w:rsid w:val="00FC0206"/>
    <w:rsid w:val="00FC2C36"/>
    <w:rsid w:val="00FC2F6E"/>
    <w:rsid w:val="00FC64B1"/>
    <w:rsid w:val="00FC7F28"/>
    <w:rsid w:val="00FD0B31"/>
    <w:rsid w:val="00FD19C2"/>
    <w:rsid w:val="00FD3B4F"/>
    <w:rsid w:val="00FD4B0A"/>
    <w:rsid w:val="00FE1FC7"/>
    <w:rsid w:val="00FE2969"/>
    <w:rsid w:val="00FE463E"/>
    <w:rsid w:val="00FE798A"/>
    <w:rsid w:val="00FF2C84"/>
    <w:rsid w:val="00FF2E1C"/>
    <w:rsid w:val="00FF4C16"/>
    <w:rsid w:val="00FF5B94"/>
    <w:rsid w:val="2A266750"/>
    <w:rsid w:val="7C222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65BE17"/>
  <w15:docId w15:val="{D069D972-752C-4DE7-820D-987E9BC8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uiPriority="0"/>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C3D"/>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990C3D"/>
    <w:pPr>
      <w:keepNext/>
      <w:tabs>
        <w:tab w:val="left" w:pos="0"/>
      </w:tabs>
      <w:spacing w:before="240" w:after="60"/>
      <w:ind w:left="432" w:hanging="432"/>
      <w:outlineLvl w:val="0"/>
    </w:pPr>
    <w:rPr>
      <w:rFonts w:ascii="Arial" w:hAnsi="Arial" w:cs="Times New Roman"/>
      <w:b/>
      <w:bCs/>
      <w:kern w:val="1"/>
      <w:sz w:val="32"/>
      <w:szCs w:val="32"/>
    </w:rPr>
  </w:style>
  <w:style w:type="paragraph" w:styleId="2">
    <w:name w:val="heading 2"/>
    <w:basedOn w:val="a"/>
    <w:next w:val="a"/>
    <w:link w:val="21"/>
    <w:qFormat/>
    <w:rsid w:val="00990C3D"/>
    <w:pPr>
      <w:keepNext/>
      <w:tabs>
        <w:tab w:val="left"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990C3D"/>
    <w:pPr>
      <w:tabs>
        <w:tab w:val="left" w:pos="0"/>
      </w:tabs>
      <w:ind w:left="720" w:hanging="720"/>
      <w:outlineLvl w:val="2"/>
    </w:pPr>
    <w:rPr>
      <w:rFonts w:cs="Times New Roman"/>
    </w:rPr>
  </w:style>
  <w:style w:type="paragraph" w:styleId="5">
    <w:name w:val="heading 5"/>
    <w:basedOn w:val="a"/>
    <w:next w:val="a"/>
    <w:link w:val="51"/>
    <w:qFormat/>
    <w:rsid w:val="00990C3D"/>
    <w:pPr>
      <w:tabs>
        <w:tab w:val="left" w:pos="0"/>
      </w:tabs>
      <w:spacing w:before="240" w:after="60"/>
      <w:ind w:left="1008" w:hanging="1008"/>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semiHidden/>
    <w:unhideWhenUsed/>
    <w:rsid w:val="00990C3D"/>
    <w:rPr>
      <w:color w:val="954F72"/>
      <w:u w:val="single"/>
    </w:rPr>
  </w:style>
  <w:style w:type="character" w:styleId="a4">
    <w:name w:val="footnote reference"/>
    <w:uiPriority w:val="99"/>
    <w:semiHidden/>
    <w:unhideWhenUsed/>
    <w:rsid w:val="00990C3D"/>
    <w:rPr>
      <w:vertAlign w:val="superscript"/>
    </w:rPr>
  </w:style>
  <w:style w:type="character" w:styleId="a5">
    <w:name w:val="annotation reference"/>
    <w:uiPriority w:val="99"/>
    <w:semiHidden/>
    <w:unhideWhenUsed/>
    <w:rsid w:val="00990C3D"/>
    <w:rPr>
      <w:sz w:val="16"/>
      <w:szCs w:val="16"/>
    </w:rPr>
  </w:style>
  <w:style w:type="character" w:styleId="a6">
    <w:name w:val="Hyperlink"/>
    <w:rsid w:val="00990C3D"/>
    <w:rPr>
      <w:color w:val="0000FF"/>
      <w:u w:val="single"/>
    </w:rPr>
  </w:style>
  <w:style w:type="character" w:styleId="a7">
    <w:name w:val="page number"/>
    <w:basedOn w:val="10"/>
    <w:rsid w:val="00990C3D"/>
  </w:style>
  <w:style w:type="character" w:customStyle="1" w:styleId="10">
    <w:name w:val="Основной шрифт абзаца1"/>
    <w:rsid w:val="00990C3D"/>
  </w:style>
  <w:style w:type="character" w:styleId="a8">
    <w:name w:val="Strong"/>
    <w:uiPriority w:val="22"/>
    <w:qFormat/>
    <w:rsid w:val="00990C3D"/>
    <w:rPr>
      <w:b/>
      <w:bCs/>
    </w:rPr>
  </w:style>
  <w:style w:type="paragraph" w:styleId="a9">
    <w:name w:val="Balloon Text"/>
    <w:basedOn w:val="a"/>
    <w:link w:val="aa"/>
    <w:uiPriority w:val="99"/>
    <w:semiHidden/>
    <w:unhideWhenUsed/>
    <w:rsid w:val="00990C3D"/>
    <w:rPr>
      <w:rFonts w:ascii="Tahoma" w:hAnsi="Tahoma" w:cs="Times New Roman"/>
      <w:sz w:val="16"/>
      <w:szCs w:val="16"/>
    </w:rPr>
  </w:style>
  <w:style w:type="paragraph" w:styleId="ab">
    <w:name w:val="endnote text"/>
    <w:basedOn w:val="a"/>
    <w:link w:val="12"/>
    <w:rsid w:val="00990C3D"/>
    <w:pPr>
      <w:autoSpaceDE/>
      <w:spacing w:before="140"/>
      <w:ind w:firstLine="680"/>
      <w:jc w:val="both"/>
    </w:pPr>
    <w:rPr>
      <w:rFonts w:ascii="Times New Roman" w:hAnsi="Times New Roman" w:cs="Times New Roman"/>
      <w:sz w:val="20"/>
      <w:lang w:val="uk-UA"/>
    </w:rPr>
  </w:style>
  <w:style w:type="paragraph" w:styleId="ac">
    <w:name w:val="caption"/>
    <w:basedOn w:val="a"/>
    <w:next w:val="a"/>
    <w:qFormat/>
    <w:rsid w:val="00990C3D"/>
    <w:pPr>
      <w:suppressLineNumbers/>
      <w:spacing w:before="120" w:after="120"/>
    </w:pPr>
    <w:rPr>
      <w:rFonts w:cs="Mangal"/>
      <w:i/>
      <w:iCs/>
    </w:rPr>
  </w:style>
  <w:style w:type="paragraph" w:styleId="ad">
    <w:name w:val="annotation text"/>
    <w:basedOn w:val="a"/>
    <w:link w:val="ae"/>
    <w:uiPriority w:val="99"/>
    <w:semiHidden/>
    <w:unhideWhenUsed/>
    <w:rsid w:val="00990C3D"/>
    <w:rPr>
      <w:rFonts w:cs="Times New Roman"/>
      <w:sz w:val="20"/>
      <w:szCs w:val="20"/>
    </w:rPr>
  </w:style>
  <w:style w:type="paragraph" w:styleId="af">
    <w:name w:val="annotation subject"/>
    <w:basedOn w:val="ad"/>
    <w:next w:val="ad"/>
    <w:link w:val="af0"/>
    <w:uiPriority w:val="99"/>
    <w:unhideWhenUsed/>
    <w:rsid w:val="00990C3D"/>
    <w:rPr>
      <w:b/>
      <w:bCs/>
    </w:rPr>
  </w:style>
  <w:style w:type="paragraph" w:styleId="af1">
    <w:name w:val="Document Map"/>
    <w:basedOn w:val="a"/>
    <w:link w:val="af2"/>
    <w:uiPriority w:val="99"/>
    <w:semiHidden/>
    <w:unhideWhenUsed/>
    <w:rsid w:val="00990C3D"/>
    <w:rPr>
      <w:rFonts w:ascii="Times New Roman" w:hAnsi="Times New Roman" w:cs="Times New Roman"/>
    </w:rPr>
  </w:style>
  <w:style w:type="paragraph" w:styleId="af3">
    <w:name w:val="footnote text"/>
    <w:basedOn w:val="a"/>
    <w:link w:val="af4"/>
    <w:uiPriority w:val="99"/>
    <w:semiHidden/>
    <w:unhideWhenUsed/>
    <w:rsid w:val="00990C3D"/>
    <w:pPr>
      <w:widowControl/>
      <w:suppressAutoHyphens w:val="0"/>
      <w:autoSpaceDE/>
    </w:pPr>
    <w:rPr>
      <w:rFonts w:ascii="Calibri" w:eastAsia="Calibri" w:hAnsi="Calibri" w:cs="Times New Roman"/>
      <w:sz w:val="20"/>
      <w:szCs w:val="20"/>
      <w:lang w:val="uk-UA" w:eastAsia="en-US"/>
    </w:rPr>
  </w:style>
  <w:style w:type="paragraph" w:styleId="af5">
    <w:name w:val="header"/>
    <w:basedOn w:val="a"/>
    <w:link w:val="13"/>
    <w:rsid w:val="00990C3D"/>
    <w:pPr>
      <w:widowControl/>
      <w:tabs>
        <w:tab w:val="center" w:pos="4819"/>
        <w:tab w:val="right" w:pos="9639"/>
      </w:tabs>
      <w:autoSpaceDE/>
    </w:pPr>
    <w:rPr>
      <w:rFonts w:ascii="Times New Roman" w:hAnsi="Times New Roman" w:cs="Times New Roman"/>
    </w:rPr>
  </w:style>
  <w:style w:type="paragraph" w:styleId="af6">
    <w:name w:val="Body Text"/>
    <w:basedOn w:val="a"/>
    <w:link w:val="14"/>
    <w:rsid w:val="00990C3D"/>
    <w:pPr>
      <w:spacing w:after="120"/>
    </w:pPr>
    <w:rPr>
      <w:rFonts w:cs="Times New Roman"/>
    </w:rPr>
  </w:style>
  <w:style w:type="paragraph" w:styleId="af7">
    <w:name w:val="Body Text Indent"/>
    <w:basedOn w:val="a"/>
    <w:link w:val="af8"/>
    <w:rsid w:val="00990C3D"/>
    <w:pPr>
      <w:widowControl/>
      <w:autoSpaceDE/>
      <w:ind w:firstLine="540"/>
      <w:jc w:val="both"/>
    </w:pPr>
    <w:rPr>
      <w:rFonts w:ascii="Times New Roman" w:hAnsi="Times New Roman" w:cs="Times New Roman"/>
      <w:color w:val="000000"/>
      <w:lang w:val="uk-UA"/>
    </w:rPr>
  </w:style>
  <w:style w:type="paragraph" w:styleId="20">
    <w:name w:val="List Bullet 2"/>
    <w:basedOn w:val="a"/>
    <w:rsid w:val="00990C3D"/>
    <w:pPr>
      <w:widowControl/>
      <w:autoSpaceDE/>
      <w:ind w:left="566" w:hanging="283"/>
    </w:pPr>
    <w:rPr>
      <w:rFonts w:ascii="Times New Roman" w:hAnsi="Times New Roman" w:cs="Times New Roman"/>
      <w:sz w:val="20"/>
      <w:szCs w:val="20"/>
    </w:rPr>
  </w:style>
  <w:style w:type="paragraph" w:styleId="af9">
    <w:name w:val="Title"/>
    <w:basedOn w:val="a"/>
    <w:next w:val="af6"/>
    <w:link w:val="afa"/>
    <w:qFormat/>
    <w:rsid w:val="00990C3D"/>
    <w:pPr>
      <w:widowControl/>
      <w:autoSpaceDE/>
      <w:jc w:val="center"/>
    </w:pPr>
    <w:rPr>
      <w:rFonts w:ascii="Times New Roman" w:hAnsi="Times New Roman" w:cs="Times New Roman"/>
      <w:sz w:val="28"/>
      <w:szCs w:val="20"/>
    </w:rPr>
  </w:style>
  <w:style w:type="paragraph" w:styleId="afb">
    <w:name w:val="footer"/>
    <w:basedOn w:val="a"/>
    <w:link w:val="afc"/>
    <w:rsid w:val="00990C3D"/>
    <w:pPr>
      <w:tabs>
        <w:tab w:val="center" w:pos="4677"/>
        <w:tab w:val="right" w:pos="9355"/>
      </w:tabs>
    </w:pPr>
    <w:rPr>
      <w:rFonts w:cs="Times New Roman"/>
    </w:rPr>
  </w:style>
  <w:style w:type="paragraph" w:styleId="afd">
    <w:name w:val="List"/>
    <w:basedOn w:val="af6"/>
    <w:rsid w:val="00990C3D"/>
    <w:rPr>
      <w:rFonts w:cs="Mangal"/>
    </w:rPr>
  </w:style>
  <w:style w:type="paragraph" w:styleId="af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ff"/>
    <w:qFormat/>
    <w:rsid w:val="00990C3D"/>
    <w:pPr>
      <w:widowControl/>
      <w:autoSpaceDE/>
      <w:spacing w:before="280" w:after="280"/>
    </w:pPr>
    <w:rPr>
      <w:rFonts w:ascii="Times New Roman" w:hAnsi="Times New Roman" w:cs="Times New Roman"/>
    </w:rPr>
  </w:style>
  <w:style w:type="paragraph" w:styleId="22">
    <w:name w:val="Body Text Indent 2"/>
    <w:basedOn w:val="a"/>
    <w:link w:val="23"/>
    <w:unhideWhenUsed/>
    <w:rsid w:val="00990C3D"/>
    <w:pPr>
      <w:widowControl/>
      <w:suppressAutoHyphens w:val="0"/>
      <w:autoSpaceDE/>
      <w:spacing w:after="120" w:line="480" w:lineRule="auto"/>
      <w:ind w:left="283"/>
    </w:pPr>
    <w:rPr>
      <w:rFonts w:ascii="Calibri" w:hAnsi="Calibri" w:cs="Calibri"/>
      <w:sz w:val="22"/>
      <w:szCs w:val="22"/>
    </w:rPr>
  </w:style>
  <w:style w:type="paragraph" w:styleId="HTML">
    <w:name w:val="HTML Preformatted"/>
    <w:basedOn w:val="a"/>
    <w:link w:val="HTML1"/>
    <w:rsid w:val="00990C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table" w:styleId="aff0">
    <w:name w:val="Table Grid"/>
    <w:basedOn w:val="a1"/>
    <w:rsid w:val="00990C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0">
    <w:name w:val="WW8Num1z0"/>
    <w:qFormat/>
    <w:rsid w:val="00990C3D"/>
  </w:style>
  <w:style w:type="character" w:customStyle="1" w:styleId="WW8Num1z1">
    <w:name w:val="WW8Num1z1"/>
    <w:rsid w:val="00990C3D"/>
  </w:style>
  <w:style w:type="character" w:customStyle="1" w:styleId="WW8Num1z2">
    <w:name w:val="WW8Num1z2"/>
    <w:rsid w:val="00990C3D"/>
  </w:style>
  <w:style w:type="character" w:customStyle="1" w:styleId="WW8Num1z3">
    <w:name w:val="WW8Num1z3"/>
    <w:qFormat/>
    <w:rsid w:val="00990C3D"/>
  </w:style>
  <w:style w:type="character" w:customStyle="1" w:styleId="WW8Num1z4">
    <w:name w:val="WW8Num1z4"/>
    <w:rsid w:val="00990C3D"/>
  </w:style>
  <w:style w:type="character" w:customStyle="1" w:styleId="WW8Num1z5">
    <w:name w:val="WW8Num1z5"/>
    <w:rsid w:val="00990C3D"/>
  </w:style>
  <w:style w:type="character" w:customStyle="1" w:styleId="WW8Num1z6">
    <w:name w:val="WW8Num1z6"/>
    <w:rsid w:val="00990C3D"/>
  </w:style>
  <w:style w:type="character" w:customStyle="1" w:styleId="WW8Num1z7">
    <w:name w:val="WW8Num1z7"/>
    <w:qFormat/>
    <w:rsid w:val="00990C3D"/>
  </w:style>
  <w:style w:type="character" w:customStyle="1" w:styleId="WW8Num1z8">
    <w:name w:val="WW8Num1z8"/>
    <w:qFormat/>
    <w:rsid w:val="00990C3D"/>
  </w:style>
  <w:style w:type="character" w:customStyle="1" w:styleId="WW8Num2z0">
    <w:name w:val="WW8Num2z0"/>
    <w:rsid w:val="00990C3D"/>
  </w:style>
  <w:style w:type="character" w:customStyle="1" w:styleId="WW8Num3z0">
    <w:name w:val="WW8Num3z0"/>
    <w:qFormat/>
    <w:rsid w:val="00990C3D"/>
    <w:rPr>
      <w:rFonts w:ascii="Times New Roman CYR" w:hAnsi="Times New Roman CYR" w:cs="Times New Roman CYR"/>
    </w:rPr>
  </w:style>
  <w:style w:type="character" w:customStyle="1" w:styleId="WW8Num3z1">
    <w:name w:val="WW8Num3z1"/>
    <w:rsid w:val="00990C3D"/>
  </w:style>
  <w:style w:type="character" w:customStyle="1" w:styleId="WW8Num3z2">
    <w:name w:val="WW8Num3z2"/>
    <w:qFormat/>
    <w:rsid w:val="00990C3D"/>
  </w:style>
  <w:style w:type="character" w:customStyle="1" w:styleId="WW8Num3z3">
    <w:name w:val="WW8Num3z3"/>
    <w:rsid w:val="00990C3D"/>
  </w:style>
  <w:style w:type="character" w:customStyle="1" w:styleId="WW8Num3z4">
    <w:name w:val="WW8Num3z4"/>
    <w:rsid w:val="00990C3D"/>
  </w:style>
  <w:style w:type="character" w:customStyle="1" w:styleId="WW8Num3z5">
    <w:name w:val="WW8Num3z5"/>
    <w:rsid w:val="00990C3D"/>
  </w:style>
  <w:style w:type="character" w:customStyle="1" w:styleId="WW8Num3z6">
    <w:name w:val="WW8Num3z6"/>
    <w:rsid w:val="00990C3D"/>
  </w:style>
  <w:style w:type="character" w:customStyle="1" w:styleId="WW8Num3z7">
    <w:name w:val="WW8Num3z7"/>
    <w:qFormat/>
    <w:rsid w:val="00990C3D"/>
  </w:style>
  <w:style w:type="character" w:customStyle="1" w:styleId="WW8Num3z8">
    <w:name w:val="WW8Num3z8"/>
    <w:qFormat/>
    <w:rsid w:val="00990C3D"/>
  </w:style>
  <w:style w:type="character" w:customStyle="1" w:styleId="WW8Num4z0">
    <w:name w:val="WW8Num4z0"/>
    <w:qFormat/>
    <w:rsid w:val="00990C3D"/>
    <w:rPr>
      <w:rFonts w:ascii="Symbol" w:hAnsi="Symbol" w:cs="Symbol" w:hint="default"/>
    </w:rPr>
  </w:style>
  <w:style w:type="character" w:customStyle="1" w:styleId="WW8Num5z0">
    <w:name w:val="WW8Num5z0"/>
    <w:qFormat/>
    <w:rsid w:val="00990C3D"/>
    <w:rPr>
      <w:rFonts w:ascii="Times New Roman" w:hAnsi="Times New Roman" w:cs="Times New Roman" w:hint="default"/>
      <w:lang w:val="uk-UA"/>
    </w:rPr>
  </w:style>
  <w:style w:type="character" w:customStyle="1" w:styleId="WW8Num6z0">
    <w:name w:val="WW8Num6z0"/>
    <w:rsid w:val="00990C3D"/>
    <w:rPr>
      <w:rFonts w:ascii="Arial" w:hAnsi="Arial" w:cs="Arial" w:hint="default"/>
      <w:lang w:val="uk-UA"/>
    </w:rPr>
  </w:style>
  <w:style w:type="character" w:customStyle="1" w:styleId="WW8Num7z0">
    <w:name w:val="WW8Num7z0"/>
    <w:qFormat/>
    <w:rsid w:val="00990C3D"/>
    <w:rPr>
      <w:rFonts w:ascii="Arial Narrow" w:hAnsi="Arial Narrow" w:cs="Times New Roman CYR" w:hint="default"/>
      <w:lang w:val="uk-UA"/>
    </w:rPr>
  </w:style>
  <w:style w:type="character" w:customStyle="1" w:styleId="WW8Num8z0">
    <w:name w:val="WW8Num8z0"/>
    <w:qFormat/>
    <w:rsid w:val="00990C3D"/>
    <w:rPr>
      <w:rFonts w:ascii="Times New Roman" w:hAnsi="Times New Roman" w:cs="Times New Roman" w:hint="default"/>
      <w:u w:val="none"/>
      <w:lang w:val="uk-UA"/>
    </w:rPr>
  </w:style>
  <w:style w:type="character" w:customStyle="1" w:styleId="WW8Num4z1">
    <w:name w:val="WW8Num4z1"/>
    <w:qFormat/>
    <w:rsid w:val="00990C3D"/>
  </w:style>
  <w:style w:type="character" w:customStyle="1" w:styleId="WW8Num4z2">
    <w:name w:val="WW8Num4z2"/>
    <w:rsid w:val="00990C3D"/>
  </w:style>
  <w:style w:type="character" w:customStyle="1" w:styleId="WW8Num4z3">
    <w:name w:val="WW8Num4z3"/>
    <w:qFormat/>
    <w:rsid w:val="00990C3D"/>
  </w:style>
  <w:style w:type="character" w:customStyle="1" w:styleId="WW8Num4z4">
    <w:name w:val="WW8Num4z4"/>
    <w:rsid w:val="00990C3D"/>
  </w:style>
  <w:style w:type="character" w:customStyle="1" w:styleId="WW8Num4z5">
    <w:name w:val="WW8Num4z5"/>
    <w:qFormat/>
    <w:rsid w:val="00990C3D"/>
  </w:style>
  <w:style w:type="character" w:customStyle="1" w:styleId="WW8Num4z6">
    <w:name w:val="WW8Num4z6"/>
    <w:qFormat/>
    <w:rsid w:val="00990C3D"/>
  </w:style>
  <w:style w:type="character" w:customStyle="1" w:styleId="WW8Num4z7">
    <w:name w:val="WW8Num4z7"/>
    <w:rsid w:val="00990C3D"/>
  </w:style>
  <w:style w:type="character" w:customStyle="1" w:styleId="WW8Num4z8">
    <w:name w:val="WW8Num4z8"/>
    <w:qFormat/>
    <w:rsid w:val="00990C3D"/>
  </w:style>
  <w:style w:type="character" w:customStyle="1" w:styleId="WW8Num5z1">
    <w:name w:val="WW8Num5z1"/>
    <w:qFormat/>
    <w:rsid w:val="00990C3D"/>
  </w:style>
  <w:style w:type="character" w:customStyle="1" w:styleId="WW8Num5z2">
    <w:name w:val="WW8Num5z2"/>
    <w:qFormat/>
    <w:rsid w:val="00990C3D"/>
  </w:style>
  <w:style w:type="character" w:customStyle="1" w:styleId="WW8Num5z3">
    <w:name w:val="WW8Num5z3"/>
    <w:qFormat/>
    <w:rsid w:val="00990C3D"/>
  </w:style>
  <w:style w:type="character" w:customStyle="1" w:styleId="WW8Num5z4">
    <w:name w:val="WW8Num5z4"/>
    <w:qFormat/>
    <w:rsid w:val="00990C3D"/>
  </w:style>
  <w:style w:type="character" w:customStyle="1" w:styleId="WW8Num5z5">
    <w:name w:val="WW8Num5z5"/>
    <w:qFormat/>
    <w:rsid w:val="00990C3D"/>
  </w:style>
  <w:style w:type="character" w:customStyle="1" w:styleId="WW8Num5z6">
    <w:name w:val="WW8Num5z6"/>
    <w:qFormat/>
    <w:rsid w:val="00990C3D"/>
  </w:style>
  <w:style w:type="character" w:customStyle="1" w:styleId="WW8Num5z7">
    <w:name w:val="WW8Num5z7"/>
    <w:rsid w:val="00990C3D"/>
  </w:style>
  <w:style w:type="character" w:customStyle="1" w:styleId="WW8Num5z8">
    <w:name w:val="WW8Num5z8"/>
    <w:qFormat/>
    <w:rsid w:val="00990C3D"/>
  </w:style>
  <w:style w:type="character" w:customStyle="1" w:styleId="WW8Num6z1">
    <w:name w:val="WW8Num6z1"/>
    <w:qFormat/>
    <w:rsid w:val="00990C3D"/>
    <w:rPr>
      <w:rFonts w:ascii="Courier New" w:hAnsi="Courier New" w:cs="Courier New" w:hint="default"/>
    </w:rPr>
  </w:style>
  <w:style w:type="character" w:customStyle="1" w:styleId="WW8Num6z2">
    <w:name w:val="WW8Num6z2"/>
    <w:qFormat/>
    <w:rsid w:val="00990C3D"/>
    <w:rPr>
      <w:rFonts w:ascii="Wingdings" w:hAnsi="Wingdings" w:cs="Wingdings" w:hint="default"/>
    </w:rPr>
  </w:style>
  <w:style w:type="character" w:customStyle="1" w:styleId="WW8Num7z1">
    <w:name w:val="WW8Num7z1"/>
    <w:qFormat/>
    <w:rsid w:val="00990C3D"/>
  </w:style>
  <w:style w:type="character" w:customStyle="1" w:styleId="WW8Num7z2">
    <w:name w:val="WW8Num7z2"/>
    <w:qFormat/>
    <w:rsid w:val="00990C3D"/>
  </w:style>
  <w:style w:type="character" w:customStyle="1" w:styleId="WW8Num7z3">
    <w:name w:val="WW8Num7z3"/>
    <w:qFormat/>
    <w:rsid w:val="00990C3D"/>
  </w:style>
  <w:style w:type="character" w:customStyle="1" w:styleId="WW8Num7z4">
    <w:name w:val="WW8Num7z4"/>
    <w:qFormat/>
    <w:rsid w:val="00990C3D"/>
  </w:style>
  <w:style w:type="character" w:customStyle="1" w:styleId="WW8Num7z5">
    <w:name w:val="WW8Num7z5"/>
    <w:rsid w:val="00990C3D"/>
  </w:style>
  <w:style w:type="character" w:customStyle="1" w:styleId="WW8Num7z6">
    <w:name w:val="WW8Num7z6"/>
    <w:qFormat/>
    <w:rsid w:val="00990C3D"/>
  </w:style>
  <w:style w:type="character" w:customStyle="1" w:styleId="WW8Num7z7">
    <w:name w:val="WW8Num7z7"/>
    <w:qFormat/>
    <w:rsid w:val="00990C3D"/>
  </w:style>
  <w:style w:type="character" w:customStyle="1" w:styleId="WW8Num7z8">
    <w:name w:val="WW8Num7z8"/>
    <w:qFormat/>
    <w:rsid w:val="00990C3D"/>
  </w:style>
  <w:style w:type="character" w:customStyle="1" w:styleId="WW8Num8z1">
    <w:name w:val="WW8Num8z1"/>
    <w:qFormat/>
    <w:rsid w:val="00990C3D"/>
    <w:rPr>
      <w:rFonts w:ascii="Courier New" w:hAnsi="Courier New" w:cs="Times New Roman" w:hint="default"/>
    </w:rPr>
  </w:style>
  <w:style w:type="character" w:customStyle="1" w:styleId="WW8Num9z0">
    <w:name w:val="WW8Num9z0"/>
    <w:qFormat/>
    <w:rsid w:val="00990C3D"/>
    <w:rPr>
      <w:rFonts w:ascii="Symbol" w:hAnsi="Symbol" w:cs="Symbol" w:hint="default"/>
    </w:rPr>
  </w:style>
  <w:style w:type="character" w:customStyle="1" w:styleId="WW8Num9z1">
    <w:name w:val="WW8Num9z1"/>
    <w:qFormat/>
    <w:rsid w:val="00990C3D"/>
    <w:rPr>
      <w:rFonts w:ascii="Courier New" w:hAnsi="Courier New" w:cs="Courier New" w:hint="default"/>
    </w:rPr>
  </w:style>
  <w:style w:type="character" w:customStyle="1" w:styleId="WW8Num9z2">
    <w:name w:val="WW8Num9z2"/>
    <w:rsid w:val="00990C3D"/>
    <w:rPr>
      <w:rFonts w:ascii="Wingdings" w:hAnsi="Wingdings" w:cs="Wingdings" w:hint="default"/>
    </w:rPr>
  </w:style>
  <w:style w:type="character" w:customStyle="1" w:styleId="WW8Num10z0">
    <w:name w:val="WW8Num10z0"/>
    <w:qFormat/>
    <w:rsid w:val="00990C3D"/>
    <w:rPr>
      <w:rFonts w:ascii="Arial Narrow" w:eastAsia="Times New Roman" w:hAnsi="Arial Narrow" w:cs="Times New Roman CYR" w:hint="default"/>
    </w:rPr>
  </w:style>
  <w:style w:type="character" w:customStyle="1" w:styleId="WW8Num10z1">
    <w:name w:val="WW8Num10z1"/>
    <w:qFormat/>
    <w:rsid w:val="00990C3D"/>
    <w:rPr>
      <w:rFonts w:ascii="Courier New" w:hAnsi="Courier New" w:cs="Courier New" w:hint="default"/>
    </w:rPr>
  </w:style>
  <w:style w:type="character" w:customStyle="1" w:styleId="WW8Num10z2">
    <w:name w:val="WW8Num10z2"/>
    <w:qFormat/>
    <w:rsid w:val="00990C3D"/>
    <w:rPr>
      <w:rFonts w:ascii="Wingdings" w:hAnsi="Wingdings" w:cs="Wingdings" w:hint="default"/>
    </w:rPr>
  </w:style>
  <w:style w:type="character" w:customStyle="1" w:styleId="WW8Num10z3">
    <w:name w:val="WW8Num10z3"/>
    <w:qFormat/>
    <w:rsid w:val="00990C3D"/>
    <w:rPr>
      <w:rFonts w:ascii="Symbol" w:hAnsi="Symbol" w:cs="Symbol" w:hint="default"/>
    </w:rPr>
  </w:style>
  <w:style w:type="character" w:customStyle="1" w:styleId="WW8Num11z0">
    <w:name w:val="WW8Num11z0"/>
    <w:qFormat/>
    <w:rsid w:val="00990C3D"/>
    <w:rPr>
      <w:color w:val="auto"/>
    </w:rPr>
  </w:style>
  <w:style w:type="character" w:customStyle="1" w:styleId="WW8Num11z1">
    <w:name w:val="WW8Num11z1"/>
    <w:rsid w:val="00990C3D"/>
  </w:style>
  <w:style w:type="character" w:customStyle="1" w:styleId="WW8Num11z2">
    <w:name w:val="WW8Num11z2"/>
    <w:rsid w:val="00990C3D"/>
  </w:style>
  <w:style w:type="character" w:customStyle="1" w:styleId="WW8Num11z3">
    <w:name w:val="WW8Num11z3"/>
    <w:qFormat/>
    <w:rsid w:val="00990C3D"/>
  </w:style>
  <w:style w:type="character" w:customStyle="1" w:styleId="WW8Num11z4">
    <w:name w:val="WW8Num11z4"/>
    <w:qFormat/>
    <w:rsid w:val="00990C3D"/>
  </w:style>
  <w:style w:type="character" w:customStyle="1" w:styleId="WW8Num11z5">
    <w:name w:val="WW8Num11z5"/>
    <w:qFormat/>
    <w:rsid w:val="00990C3D"/>
  </w:style>
  <w:style w:type="character" w:customStyle="1" w:styleId="WW8Num11z6">
    <w:name w:val="WW8Num11z6"/>
    <w:qFormat/>
    <w:rsid w:val="00990C3D"/>
  </w:style>
  <w:style w:type="character" w:customStyle="1" w:styleId="WW8Num11z7">
    <w:name w:val="WW8Num11z7"/>
    <w:qFormat/>
    <w:rsid w:val="00990C3D"/>
  </w:style>
  <w:style w:type="character" w:customStyle="1" w:styleId="WW8Num11z8">
    <w:name w:val="WW8Num11z8"/>
    <w:qFormat/>
    <w:rsid w:val="00990C3D"/>
  </w:style>
  <w:style w:type="character" w:customStyle="1" w:styleId="WW8Num12z0">
    <w:name w:val="WW8Num12z0"/>
    <w:qFormat/>
    <w:rsid w:val="00990C3D"/>
    <w:rPr>
      <w:rFonts w:ascii="Times New Roman" w:eastAsia="Times New Roman" w:hAnsi="Times New Roman" w:cs="Times New Roman" w:hint="default"/>
      <w:lang w:val="uk-UA"/>
    </w:rPr>
  </w:style>
  <w:style w:type="character" w:customStyle="1" w:styleId="WW8Num12z1">
    <w:name w:val="WW8Num12z1"/>
    <w:qFormat/>
    <w:rsid w:val="00990C3D"/>
    <w:rPr>
      <w:rFonts w:ascii="Courier New" w:hAnsi="Courier New" w:cs="Wingdings" w:hint="default"/>
    </w:rPr>
  </w:style>
  <w:style w:type="character" w:customStyle="1" w:styleId="WW8Num12z2">
    <w:name w:val="WW8Num12z2"/>
    <w:qFormat/>
    <w:rsid w:val="00990C3D"/>
    <w:rPr>
      <w:rFonts w:ascii="Wingdings" w:hAnsi="Wingdings" w:cs="Wingdings" w:hint="default"/>
    </w:rPr>
  </w:style>
  <w:style w:type="character" w:customStyle="1" w:styleId="WW8Num12z3">
    <w:name w:val="WW8Num12z3"/>
    <w:qFormat/>
    <w:rsid w:val="00990C3D"/>
    <w:rPr>
      <w:rFonts w:ascii="Symbol" w:hAnsi="Symbol" w:cs="Symbol" w:hint="default"/>
    </w:rPr>
  </w:style>
  <w:style w:type="character" w:customStyle="1" w:styleId="WW8Num13z0">
    <w:name w:val="WW8Num13z0"/>
    <w:qFormat/>
    <w:rsid w:val="00990C3D"/>
    <w:rPr>
      <w:rFonts w:hint="default"/>
    </w:rPr>
  </w:style>
  <w:style w:type="character" w:customStyle="1" w:styleId="WW8Num13z1">
    <w:name w:val="WW8Num13z1"/>
    <w:qFormat/>
    <w:rsid w:val="00990C3D"/>
  </w:style>
  <w:style w:type="character" w:customStyle="1" w:styleId="WW8Num13z2">
    <w:name w:val="WW8Num13z2"/>
    <w:qFormat/>
    <w:rsid w:val="00990C3D"/>
  </w:style>
  <w:style w:type="character" w:customStyle="1" w:styleId="WW8Num13z3">
    <w:name w:val="WW8Num13z3"/>
    <w:rsid w:val="00990C3D"/>
  </w:style>
  <w:style w:type="character" w:customStyle="1" w:styleId="WW8Num13z4">
    <w:name w:val="WW8Num13z4"/>
    <w:qFormat/>
    <w:rsid w:val="00990C3D"/>
  </w:style>
  <w:style w:type="character" w:customStyle="1" w:styleId="WW8Num13z5">
    <w:name w:val="WW8Num13z5"/>
    <w:qFormat/>
    <w:rsid w:val="00990C3D"/>
  </w:style>
  <w:style w:type="character" w:customStyle="1" w:styleId="WW8Num13z6">
    <w:name w:val="WW8Num13z6"/>
    <w:qFormat/>
    <w:rsid w:val="00990C3D"/>
  </w:style>
  <w:style w:type="character" w:customStyle="1" w:styleId="WW8Num13z7">
    <w:name w:val="WW8Num13z7"/>
    <w:qFormat/>
    <w:rsid w:val="00990C3D"/>
  </w:style>
  <w:style w:type="character" w:customStyle="1" w:styleId="WW8Num13z8">
    <w:name w:val="WW8Num13z8"/>
    <w:rsid w:val="00990C3D"/>
  </w:style>
  <w:style w:type="character" w:customStyle="1" w:styleId="WW8Num14z0">
    <w:name w:val="WW8Num14z0"/>
    <w:qFormat/>
    <w:rsid w:val="00990C3D"/>
    <w:rPr>
      <w:rFonts w:ascii="Symbol" w:hAnsi="Symbol" w:cs="Symbol" w:hint="default"/>
      <w:color w:val="auto"/>
    </w:rPr>
  </w:style>
  <w:style w:type="character" w:customStyle="1" w:styleId="WW8Num14z1">
    <w:name w:val="WW8Num14z1"/>
    <w:qFormat/>
    <w:rsid w:val="00990C3D"/>
    <w:rPr>
      <w:rFonts w:ascii="Courier New" w:hAnsi="Courier New" w:cs="Courier New" w:hint="default"/>
    </w:rPr>
  </w:style>
  <w:style w:type="character" w:customStyle="1" w:styleId="WW8Num14z2">
    <w:name w:val="WW8Num14z2"/>
    <w:qFormat/>
    <w:rsid w:val="00990C3D"/>
    <w:rPr>
      <w:rFonts w:ascii="Wingdings" w:hAnsi="Wingdings" w:cs="Wingdings" w:hint="default"/>
    </w:rPr>
  </w:style>
  <w:style w:type="character" w:customStyle="1" w:styleId="WW8Num14z3">
    <w:name w:val="WW8Num14z3"/>
    <w:qFormat/>
    <w:rsid w:val="00990C3D"/>
    <w:rPr>
      <w:rFonts w:ascii="Symbol" w:hAnsi="Symbol" w:cs="Symbol" w:hint="default"/>
    </w:rPr>
  </w:style>
  <w:style w:type="character" w:customStyle="1" w:styleId="WW8Num15z0">
    <w:name w:val="WW8Num15z0"/>
    <w:qFormat/>
    <w:rsid w:val="00990C3D"/>
    <w:rPr>
      <w:rFonts w:cs="Times New Roman"/>
    </w:rPr>
  </w:style>
  <w:style w:type="character" w:customStyle="1" w:styleId="WW8Num15z1">
    <w:name w:val="WW8Num15z1"/>
    <w:qFormat/>
    <w:rsid w:val="00990C3D"/>
    <w:rPr>
      <w:rFonts w:ascii="Symbol" w:hAnsi="Symbol" w:cs="Symbol" w:hint="default"/>
    </w:rPr>
  </w:style>
  <w:style w:type="character" w:customStyle="1" w:styleId="WW8Num16z0">
    <w:name w:val="WW8Num16z0"/>
    <w:qFormat/>
    <w:rsid w:val="00990C3D"/>
    <w:rPr>
      <w:rFonts w:ascii="Symbol" w:hAnsi="Symbol" w:cs="Symbol" w:hint="default"/>
    </w:rPr>
  </w:style>
  <w:style w:type="character" w:customStyle="1" w:styleId="WW8Num16z1">
    <w:name w:val="WW8Num16z1"/>
    <w:qFormat/>
    <w:rsid w:val="00990C3D"/>
    <w:rPr>
      <w:rFonts w:ascii="Courier New" w:hAnsi="Courier New" w:cs="Courier New" w:hint="default"/>
    </w:rPr>
  </w:style>
  <w:style w:type="character" w:customStyle="1" w:styleId="WW8Num16z2">
    <w:name w:val="WW8Num16z2"/>
    <w:qFormat/>
    <w:rsid w:val="00990C3D"/>
    <w:rPr>
      <w:rFonts w:ascii="Wingdings" w:hAnsi="Wingdings" w:cs="Wingdings" w:hint="default"/>
    </w:rPr>
  </w:style>
  <w:style w:type="character" w:customStyle="1" w:styleId="WW8Num17z0">
    <w:name w:val="WW8Num17z0"/>
    <w:qFormat/>
    <w:rsid w:val="00990C3D"/>
    <w:rPr>
      <w:rFonts w:hint="default"/>
    </w:rPr>
  </w:style>
  <w:style w:type="character" w:customStyle="1" w:styleId="WW8Num17z1">
    <w:name w:val="WW8Num17z1"/>
    <w:qFormat/>
    <w:rsid w:val="00990C3D"/>
  </w:style>
  <w:style w:type="character" w:customStyle="1" w:styleId="WW8Num17z2">
    <w:name w:val="WW8Num17z2"/>
    <w:qFormat/>
    <w:rsid w:val="00990C3D"/>
  </w:style>
  <w:style w:type="character" w:customStyle="1" w:styleId="WW8Num17z3">
    <w:name w:val="WW8Num17z3"/>
    <w:qFormat/>
    <w:rsid w:val="00990C3D"/>
  </w:style>
  <w:style w:type="character" w:customStyle="1" w:styleId="WW8Num17z4">
    <w:name w:val="WW8Num17z4"/>
    <w:qFormat/>
    <w:rsid w:val="00990C3D"/>
  </w:style>
  <w:style w:type="character" w:customStyle="1" w:styleId="WW8Num17z5">
    <w:name w:val="WW8Num17z5"/>
    <w:qFormat/>
    <w:rsid w:val="00990C3D"/>
  </w:style>
  <w:style w:type="character" w:customStyle="1" w:styleId="WW8Num17z6">
    <w:name w:val="WW8Num17z6"/>
    <w:qFormat/>
    <w:rsid w:val="00990C3D"/>
  </w:style>
  <w:style w:type="character" w:customStyle="1" w:styleId="WW8Num17z7">
    <w:name w:val="WW8Num17z7"/>
    <w:qFormat/>
    <w:rsid w:val="00990C3D"/>
  </w:style>
  <w:style w:type="character" w:customStyle="1" w:styleId="WW8Num17z8">
    <w:name w:val="WW8Num17z8"/>
    <w:qFormat/>
    <w:rsid w:val="00990C3D"/>
  </w:style>
  <w:style w:type="character" w:customStyle="1" w:styleId="WW8Num18z0">
    <w:name w:val="WW8Num18z0"/>
    <w:qFormat/>
    <w:rsid w:val="00990C3D"/>
    <w:rPr>
      <w:rFonts w:ascii="Symbol" w:hAnsi="Symbol" w:cs="Symbol" w:hint="default"/>
    </w:rPr>
  </w:style>
  <w:style w:type="character" w:customStyle="1" w:styleId="WW8Num18z1">
    <w:name w:val="WW8Num18z1"/>
    <w:qFormat/>
    <w:rsid w:val="00990C3D"/>
  </w:style>
  <w:style w:type="character" w:customStyle="1" w:styleId="WW8Num18z2">
    <w:name w:val="WW8Num18z2"/>
    <w:qFormat/>
    <w:rsid w:val="00990C3D"/>
  </w:style>
  <w:style w:type="character" w:customStyle="1" w:styleId="WW8Num18z3">
    <w:name w:val="WW8Num18z3"/>
    <w:qFormat/>
    <w:rsid w:val="00990C3D"/>
  </w:style>
  <w:style w:type="character" w:customStyle="1" w:styleId="WW8Num18z4">
    <w:name w:val="WW8Num18z4"/>
    <w:qFormat/>
    <w:rsid w:val="00990C3D"/>
  </w:style>
  <w:style w:type="character" w:customStyle="1" w:styleId="WW8Num18z5">
    <w:name w:val="WW8Num18z5"/>
    <w:qFormat/>
    <w:rsid w:val="00990C3D"/>
  </w:style>
  <w:style w:type="character" w:customStyle="1" w:styleId="WW8Num18z6">
    <w:name w:val="WW8Num18z6"/>
    <w:qFormat/>
    <w:rsid w:val="00990C3D"/>
  </w:style>
  <w:style w:type="character" w:customStyle="1" w:styleId="WW8Num18z7">
    <w:name w:val="WW8Num18z7"/>
    <w:qFormat/>
    <w:rsid w:val="00990C3D"/>
  </w:style>
  <w:style w:type="character" w:customStyle="1" w:styleId="WW8Num18z8">
    <w:name w:val="WW8Num18z8"/>
    <w:qFormat/>
    <w:rsid w:val="00990C3D"/>
  </w:style>
  <w:style w:type="character" w:customStyle="1" w:styleId="WW8Num19z0">
    <w:name w:val="WW8Num19z0"/>
    <w:qFormat/>
    <w:rsid w:val="00990C3D"/>
    <w:rPr>
      <w:rFonts w:ascii="Symbol" w:hAnsi="Symbol" w:cs="Symbol" w:hint="default"/>
    </w:rPr>
  </w:style>
  <w:style w:type="character" w:customStyle="1" w:styleId="WW8Num19z1">
    <w:name w:val="WW8Num19z1"/>
    <w:qFormat/>
    <w:rsid w:val="00990C3D"/>
    <w:rPr>
      <w:rFonts w:ascii="Courier New" w:hAnsi="Courier New" w:cs="Courier New" w:hint="default"/>
    </w:rPr>
  </w:style>
  <w:style w:type="character" w:customStyle="1" w:styleId="WW8Num19z2">
    <w:name w:val="WW8Num19z2"/>
    <w:qFormat/>
    <w:rsid w:val="00990C3D"/>
    <w:rPr>
      <w:rFonts w:ascii="Wingdings" w:hAnsi="Wingdings" w:cs="Wingdings" w:hint="default"/>
    </w:rPr>
  </w:style>
  <w:style w:type="character" w:customStyle="1" w:styleId="WW8Num20z0">
    <w:name w:val="WW8Num20z0"/>
    <w:qFormat/>
    <w:rsid w:val="00990C3D"/>
    <w:rPr>
      <w:rFonts w:hint="default"/>
    </w:rPr>
  </w:style>
  <w:style w:type="character" w:customStyle="1" w:styleId="WW8Num20z1">
    <w:name w:val="WW8Num20z1"/>
    <w:qFormat/>
    <w:rsid w:val="00990C3D"/>
  </w:style>
  <w:style w:type="character" w:customStyle="1" w:styleId="WW8Num20z2">
    <w:name w:val="WW8Num20z2"/>
    <w:qFormat/>
    <w:rsid w:val="00990C3D"/>
  </w:style>
  <w:style w:type="character" w:customStyle="1" w:styleId="WW8Num20z3">
    <w:name w:val="WW8Num20z3"/>
    <w:qFormat/>
    <w:rsid w:val="00990C3D"/>
  </w:style>
  <w:style w:type="character" w:customStyle="1" w:styleId="WW8Num20z4">
    <w:name w:val="WW8Num20z4"/>
    <w:qFormat/>
    <w:rsid w:val="00990C3D"/>
  </w:style>
  <w:style w:type="character" w:customStyle="1" w:styleId="WW8Num20z5">
    <w:name w:val="WW8Num20z5"/>
    <w:qFormat/>
    <w:rsid w:val="00990C3D"/>
  </w:style>
  <w:style w:type="character" w:customStyle="1" w:styleId="WW8Num20z6">
    <w:name w:val="WW8Num20z6"/>
    <w:qFormat/>
    <w:rsid w:val="00990C3D"/>
  </w:style>
  <w:style w:type="character" w:customStyle="1" w:styleId="WW8Num20z7">
    <w:name w:val="WW8Num20z7"/>
    <w:qFormat/>
    <w:rsid w:val="00990C3D"/>
  </w:style>
  <w:style w:type="character" w:customStyle="1" w:styleId="WW8Num20z8">
    <w:name w:val="WW8Num20z8"/>
    <w:qFormat/>
    <w:rsid w:val="00990C3D"/>
  </w:style>
  <w:style w:type="character" w:customStyle="1" w:styleId="WW8Num21z0">
    <w:name w:val="WW8Num21z0"/>
    <w:qFormat/>
    <w:rsid w:val="00990C3D"/>
    <w:rPr>
      <w:rFonts w:cs="Times New Roman" w:hint="default"/>
    </w:rPr>
  </w:style>
  <w:style w:type="character" w:customStyle="1" w:styleId="WW8Num21z1">
    <w:name w:val="WW8Num21z1"/>
    <w:qFormat/>
    <w:rsid w:val="00990C3D"/>
    <w:rPr>
      <w:rFonts w:cs="Times New Roman"/>
    </w:rPr>
  </w:style>
  <w:style w:type="character" w:customStyle="1" w:styleId="WW8Num22z0">
    <w:name w:val="WW8Num22z0"/>
    <w:qFormat/>
    <w:rsid w:val="00990C3D"/>
    <w:rPr>
      <w:rFonts w:hint="default"/>
    </w:rPr>
  </w:style>
  <w:style w:type="character" w:customStyle="1" w:styleId="WW8Num22z1">
    <w:name w:val="WW8Num22z1"/>
    <w:qFormat/>
    <w:rsid w:val="00990C3D"/>
  </w:style>
  <w:style w:type="character" w:customStyle="1" w:styleId="WW8Num22z2">
    <w:name w:val="WW8Num22z2"/>
    <w:rsid w:val="00990C3D"/>
  </w:style>
  <w:style w:type="character" w:customStyle="1" w:styleId="WW8Num22z3">
    <w:name w:val="WW8Num22z3"/>
    <w:qFormat/>
    <w:rsid w:val="00990C3D"/>
  </w:style>
  <w:style w:type="character" w:customStyle="1" w:styleId="WW8Num22z4">
    <w:name w:val="WW8Num22z4"/>
    <w:qFormat/>
    <w:rsid w:val="00990C3D"/>
  </w:style>
  <w:style w:type="character" w:customStyle="1" w:styleId="WW8Num22z5">
    <w:name w:val="WW8Num22z5"/>
    <w:qFormat/>
    <w:rsid w:val="00990C3D"/>
  </w:style>
  <w:style w:type="character" w:customStyle="1" w:styleId="WW8Num22z6">
    <w:name w:val="WW8Num22z6"/>
    <w:qFormat/>
    <w:rsid w:val="00990C3D"/>
  </w:style>
  <w:style w:type="character" w:customStyle="1" w:styleId="WW8Num22z7">
    <w:name w:val="WW8Num22z7"/>
    <w:qFormat/>
    <w:rsid w:val="00990C3D"/>
  </w:style>
  <w:style w:type="character" w:customStyle="1" w:styleId="WW8Num22z8">
    <w:name w:val="WW8Num22z8"/>
    <w:qFormat/>
    <w:rsid w:val="00990C3D"/>
  </w:style>
  <w:style w:type="character" w:customStyle="1" w:styleId="WW8Num23z0">
    <w:name w:val="WW8Num23z0"/>
    <w:qFormat/>
    <w:rsid w:val="00990C3D"/>
    <w:rPr>
      <w:rFonts w:hint="default"/>
    </w:rPr>
  </w:style>
  <w:style w:type="character" w:customStyle="1" w:styleId="WW8Num23z1">
    <w:name w:val="WW8Num23z1"/>
    <w:qFormat/>
    <w:rsid w:val="00990C3D"/>
  </w:style>
  <w:style w:type="character" w:customStyle="1" w:styleId="WW8Num23z2">
    <w:name w:val="WW8Num23z2"/>
    <w:qFormat/>
    <w:rsid w:val="00990C3D"/>
  </w:style>
  <w:style w:type="character" w:customStyle="1" w:styleId="WW8Num23z3">
    <w:name w:val="WW8Num23z3"/>
    <w:qFormat/>
    <w:rsid w:val="00990C3D"/>
  </w:style>
  <w:style w:type="character" w:customStyle="1" w:styleId="WW8Num23z4">
    <w:name w:val="WW8Num23z4"/>
    <w:qFormat/>
    <w:rsid w:val="00990C3D"/>
  </w:style>
  <w:style w:type="character" w:customStyle="1" w:styleId="WW8Num23z5">
    <w:name w:val="WW8Num23z5"/>
    <w:qFormat/>
    <w:rsid w:val="00990C3D"/>
  </w:style>
  <w:style w:type="character" w:customStyle="1" w:styleId="WW8Num23z6">
    <w:name w:val="WW8Num23z6"/>
    <w:qFormat/>
    <w:rsid w:val="00990C3D"/>
  </w:style>
  <w:style w:type="character" w:customStyle="1" w:styleId="WW8Num23z7">
    <w:name w:val="WW8Num23z7"/>
    <w:qFormat/>
    <w:rsid w:val="00990C3D"/>
  </w:style>
  <w:style w:type="character" w:customStyle="1" w:styleId="WW8Num23z8">
    <w:name w:val="WW8Num23z8"/>
    <w:qFormat/>
    <w:rsid w:val="00990C3D"/>
  </w:style>
  <w:style w:type="character" w:customStyle="1" w:styleId="WW8Num24z0">
    <w:name w:val="WW8Num24z0"/>
    <w:qFormat/>
    <w:rsid w:val="00990C3D"/>
    <w:rPr>
      <w:rFonts w:ascii="Symbol" w:hAnsi="Symbol" w:cs="Symbol" w:hint="default"/>
    </w:rPr>
  </w:style>
  <w:style w:type="character" w:customStyle="1" w:styleId="WW8Num24z1">
    <w:name w:val="WW8Num24z1"/>
    <w:rsid w:val="00990C3D"/>
    <w:rPr>
      <w:rFonts w:ascii="Times New Roman" w:eastAsia="Times New Roman" w:hAnsi="Times New Roman" w:cs="Times New Roman" w:hint="default"/>
    </w:rPr>
  </w:style>
  <w:style w:type="character" w:customStyle="1" w:styleId="WW8Num24z2">
    <w:name w:val="WW8Num24z2"/>
    <w:qFormat/>
    <w:rsid w:val="00990C3D"/>
    <w:rPr>
      <w:rFonts w:cs="Times New Roman"/>
    </w:rPr>
  </w:style>
  <w:style w:type="character" w:customStyle="1" w:styleId="WW8Num25z0">
    <w:name w:val="WW8Num25z0"/>
    <w:rsid w:val="00990C3D"/>
    <w:rPr>
      <w:rFonts w:ascii="Arial" w:eastAsia="Times New Roman" w:hAnsi="Arial" w:cs="Arial" w:hint="default"/>
      <w:lang w:val="uk-UA"/>
    </w:rPr>
  </w:style>
  <w:style w:type="character" w:customStyle="1" w:styleId="WW8Num25z1">
    <w:name w:val="WW8Num25z1"/>
    <w:qFormat/>
    <w:rsid w:val="00990C3D"/>
    <w:rPr>
      <w:rFonts w:ascii="Courier New" w:hAnsi="Courier New" w:cs="Courier New" w:hint="default"/>
    </w:rPr>
  </w:style>
  <w:style w:type="character" w:customStyle="1" w:styleId="WW8Num25z2">
    <w:name w:val="WW8Num25z2"/>
    <w:rsid w:val="00990C3D"/>
    <w:rPr>
      <w:rFonts w:ascii="Wingdings" w:hAnsi="Wingdings" w:cs="Wingdings" w:hint="default"/>
    </w:rPr>
  </w:style>
  <w:style w:type="character" w:customStyle="1" w:styleId="WW8Num25z3">
    <w:name w:val="WW8Num25z3"/>
    <w:qFormat/>
    <w:rsid w:val="00990C3D"/>
    <w:rPr>
      <w:rFonts w:ascii="Symbol" w:hAnsi="Symbol" w:cs="Symbol" w:hint="default"/>
    </w:rPr>
  </w:style>
  <w:style w:type="character" w:customStyle="1" w:styleId="WW8Num26z0">
    <w:name w:val="WW8Num26z0"/>
    <w:rsid w:val="00990C3D"/>
    <w:rPr>
      <w:rFonts w:ascii="Symbol" w:hAnsi="Symbol" w:cs="Symbol" w:hint="default"/>
    </w:rPr>
  </w:style>
  <w:style w:type="character" w:customStyle="1" w:styleId="WW8Num26z1">
    <w:name w:val="WW8Num26z1"/>
    <w:qFormat/>
    <w:rsid w:val="00990C3D"/>
    <w:rPr>
      <w:rFonts w:ascii="Courier New" w:hAnsi="Courier New" w:cs="Courier New" w:hint="default"/>
    </w:rPr>
  </w:style>
  <w:style w:type="character" w:customStyle="1" w:styleId="WW8Num26z2">
    <w:name w:val="WW8Num26z2"/>
    <w:rsid w:val="00990C3D"/>
    <w:rPr>
      <w:rFonts w:ascii="Wingdings" w:hAnsi="Wingdings" w:cs="Wingdings" w:hint="default"/>
    </w:rPr>
  </w:style>
  <w:style w:type="character" w:customStyle="1" w:styleId="WW8Num27z0">
    <w:name w:val="WW8Num27z0"/>
    <w:rsid w:val="00990C3D"/>
    <w:rPr>
      <w:rFonts w:ascii="Arial Narrow" w:eastAsia="Times New Roman" w:hAnsi="Arial Narrow" w:cs="Times New Roman CYR" w:hint="default"/>
      <w:lang w:val="uk-UA"/>
    </w:rPr>
  </w:style>
  <w:style w:type="character" w:customStyle="1" w:styleId="WW8Num27z1">
    <w:name w:val="WW8Num27z1"/>
    <w:rsid w:val="00990C3D"/>
    <w:rPr>
      <w:rFonts w:ascii="Courier New" w:hAnsi="Courier New" w:cs="Courier New" w:hint="default"/>
    </w:rPr>
  </w:style>
  <w:style w:type="character" w:customStyle="1" w:styleId="WW8Num27z2">
    <w:name w:val="WW8Num27z2"/>
    <w:rsid w:val="00990C3D"/>
    <w:rPr>
      <w:rFonts w:ascii="Wingdings" w:hAnsi="Wingdings" w:cs="Wingdings" w:hint="default"/>
    </w:rPr>
  </w:style>
  <w:style w:type="character" w:customStyle="1" w:styleId="WW8Num27z3">
    <w:name w:val="WW8Num27z3"/>
    <w:rsid w:val="00990C3D"/>
    <w:rPr>
      <w:rFonts w:ascii="Symbol" w:hAnsi="Symbol" w:cs="Symbol" w:hint="default"/>
    </w:rPr>
  </w:style>
  <w:style w:type="character" w:customStyle="1" w:styleId="WW8Num28z0">
    <w:name w:val="WW8Num28z0"/>
    <w:rsid w:val="00990C3D"/>
    <w:rPr>
      <w:rFonts w:hint="default"/>
      <w:b/>
    </w:rPr>
  </w:style>
  <w:style w:type="character" w:customStyle="1" w:styleId="WW8Num28z1">
    <w:name w:val="WW8Num28z1"/>
    <w:rsid w:val="00990C3D"/>
    <w:rPr>
      <w:rFonts w:hint="default"/>
    </w:rPr>
  </w:style>
  <w:style w:type="character" w:customStyle="1" w:styleId="WW8Num29z0">
    <w:name w:val="WW8Num29z0"/>
    <w:rsid w:val="00990C3D"/>
    <w:rPr>
      <w:rFonts w:ascii="Times New Roman" w:hAnsi="Times New Roman" w:cs="Times New Roman" w:hint="default"/>
      <w:u w:val="none"/>
      <w:lang w:val="uk-UA"/>
    </w:rPr>
  </w:style>
  <w:style w:type="character" w:customStyle="1" w:styleId="WW8Num29z1">
    <w:name w:val="WW8Num29z1"/>
    <w:rsid w:val="00990C3D"/>
  </w:style>
  <w:style w:type="character" w:customStyle="1" w:styleId="WW8Num29z2">
    <w:name w:val="WW8Num29z2"/>
    <w:rsid w:val="00990C3D"/>
  </w:style>
  <w:style w:type="character" w:customStyle="1" w:styleId="WW8Num29z3">
    <w:name w:val="WW8Num29z3"/>
    <w:rsid w:val="00990C3D"/>
  </w:style>
  <w:style w:type="character" w:customStyle="1" w:styleId="WW8Num29z4">
    <w:name w:val="WW8Num29z4"/>
    <w:rsid w:val="00990C3D"/>
  </w:style>
  <w:style w:type="character" w:customStyle="1" w:styleId="WW8Num29z5">
    <w:name w:val="WW8Num29z5"/>
    <w:rsid w:val="00990C3D"/>
  </w:style>
  <w:style w:type="character" w:customStyle="1" w:styleId="WW8Num29z6">
    <w:name w:val="WW8Num29z6"/>
    <w:rsid w:val="00990C3D"/>
  </w:style>
  <w:style w:type="character" w:customStyle="1" w:styleId="WW8Num29z7">
    <w:name w:val="WW8Num29z7"/>
    <w:rsid w:val="00990C3D"/>
  </w:style>
  <w:style w:type="character" w:customStyle="1" w:styleId="WW8Num29z8">
    <w:name w:val="WW8Num29z8"/>
    <w:rsid w:val="00990C3D"/>
  </w:style>
  <w:style w:type="character" w:customStyle="1" w:styleId="WW8Num30z0">
    <w:name w:val="WW8Num30z0"/>
    <w:rsid w:val="00990C3D"/>
    <w:rPr>
      <w:rFonts w:hint="default"/>
      <w:b/>
    </w:rPr>
  </w:style>
  <w:style w:type="character" w:customStyle="1" w:styleId="WW8Num30z1">
    <w:name w:val="WW8Num30z1"/>
    <w:rsid w:val="00990C3D"/>
  </w:style>
  <w:style w:type="character" w:customStyle="1" w:styleId="WW8Num30z2">
    <w:name w:val="WW8Num30z2"/>
    <w:rsid w:val="00990C3D"/>
  </w:style>
  <w:style w:type="character" w:customStyle="1" w:styleId="WW8Num30z3">
    <w:name w:val="WW8Num30z3"/>
    <w:rsid w:val="00990C3D"/>
  </w:style>
  <w:style w:type="character" w:customStyle="1" w:styleId="WW8Num30z4">
    <w:name w:val="WW8Num30z4"/>
    <w:rsid w:val="00990C3D"/>
  </w:style>
  <w:style w:type="character" w:customStyle="1" w:styleId="WW8Num30z5">
    <w:name w:val="WW8Num30z5"/>
    <w:rsid w:val="00990C3D"/>
  </w:style>
  <w:style w:type="character" w:customStyle="1" w:styleId="WW8Num30z6">
    <w:name w:val="WW8Num30z6"/>
    <w:rsid w:val="00990C3D"/>
  </w:style>
  <w:style w:type="character" w:customStyle="1" w:styleId="WW8Num30z7">
    <w:name w:val="WW8Num30z7"/>
    <w:rsid w:val="00990C3D"/>
  </w:style>
  <w:style w:type="character" w:customStyle="1" w:styleId="WW8Num30z8">
    <w:name w:val="WW8Num30z8"/>
    <w:rsid w:val="00990C3D"/>
  </w:style>
  <w:style w:type="character" w:customStyle="1" w:styleId="WW8Num31z0">
    <w:name w:val="WW8Num31z0"/>
    <w:rsid w:val="00990C3D"/>
    <w:rPr>
      <w:rFonts w:ascii="Symbol" w:hAnsi="Symbol" w:cs="Symbol" w:hint="default"/>
    </w:rPr>
  </w:style>
  <w:style w:type="character" w:customStyle="1" w:styleId="WW8Num31z1">
    <w:name w:val="WW8Num31z1"/>
    <w:rsid w:val="00990C3D"/>
    <w:rPr>
      <w:rFonts w:ascii="Courier New" w:hAnsi="Courier New" w:cs="Courier New" w:hint="default"/>
    </w:rPr>
  </w:style>
  <w:style w:type="character" w:customStyle="1" w:styleId="WW8Num31z2">
    <w:name w:val="WW8Num31z2"/>
    <w:rsid w:val="00990C3D"/>
    <w:rPr>
      <w:rFonts w:ascii="Wingdings" w:hAnsi="Wingdings" w:cs="Wingdings" w:hint="default"/>
    </w:rPr>
  </w:style>
  <w:style w:type="character" w:customStyle="1" w:styleId="WW8Num32z0">
    <w:name w:val="WW8Num32z0"/>
    <w:rsid w:val="00990C3D"/>
    <w:rPr>
      <w:rFonts w:ascii="Times New Roman" w:eastAsia="Times New Roman" w:hAnsi="Times New Roman" w:cs="Times New Roman" w:hint="default"/>
    </w:rPr>
  </w:style>
  <w:style w:type="character" w:customStyle="1" w:styleId="WW8Num32z1">
    <w:name w:val="WW8Num32z1"/>
    <w:rsid w:val="00990C3D"/>
    <w:rPr>
      <w:rFonts w:ascii="Courier New" w:hAnsi="Courier New" w:cs="Courier New" w:hint="default"/>
    </w:rPr>
  </w:style>
  <w:style w:type="character" w:customStyle="1" w:styleId="WW8Num32z2">
    <w:name w:val="WW8Num32z2"/>
    <w:rsid w:val="00990C3D"/>
    <w:rPr>
      <w:rFonts w:ascii="Wingdings" w:hAnsi="Wingdings" w:cs="Wingdings" w:hint="default"/>
    </w:rPr>
  </w:style>
  <w:style w:type="character" w:customStyle="1" w:styleId="WW8Num32z3">
    <w:name w:val="WW8Num32z3"/>
    <w:rsid w:val="00990C3D"/>
    <w:rPr>
      <w:rFonts w:ascii="Symbol" w:hAnsi="Symbol" w:cs="Symbol" w:hint="default"/>
    </w:rPr>
  </w:style>
  <w:style w:type="character" w:customStyle="1" w:styleId="WW8Num33z0">
    <w:name w:val="WW8Num33z0"/>
    <w:rsid w:val="00990C3D"/>
    <w:rPr>
      <w:rFonts w:ascii="Symbol" w:hAnsi="Symbol" w:cs="Symbol" w:hint="default"/>
    </w:rPr>
  </w:style>
  <w:style w:type="character" w:customStyle="1" w:styleId="WW8Num33z1">
    <w:name w:val="WW8Num33z1"/>
    <w:rsid w:val="00990C3D"/>
    <w:rPr>
      <w:rFonts w:ascii="Courier New" w:hAnsi="Courier New" w:cs="Courier New" w:hint="default"/>
    </w:rPr>
  </w:style>
  <w:style w:type="character" w:customStyle="1" w:styleId="WW8Num33z2">
    <w:name w:val="WW8Num33z2"/>
    <w:rsid w:val="00990C3D"/>
    <w:rPr>
      <w:rFonts w:ascii="Wingdings" w:hAnsi="Wingdings" w:cs="Wingdings" w:hint="default"/>
    </w:rPr>
  </w:style>
  <w:style w:type="character" w:customStyle="1" w:styleId="WW8Num34z0">
    <w:name w:val="WW8Num34z0"/>
    <w:rsid w:val="00990C3D"/>
    <w:rPr>
      <w:rFonts w:hint="default"/>
    </w:rPr>
  </w:style>
  <w:style w:type="character" w:customStyle="1" w:styleId="WW8Num34z1">
    <w:name w:val="WW8Num34z1"/>
    <w:rsid w:val="00990C3D"/>
  </w:style>
  <w:style w:type="character" w:customStyle="1" w:styleId="WW8Num34z2">
    <w:name w:val="WW8Num34z2"/>
    <w:rsid w:val="00990C3D"/>
  </w:style>
  <w:style w:type="character" w:customStyle="1" w:styleId="WW8Num34z3">
    <w:name w:val="WW8Num34z3"/>
    <w:rsid w:val="00990C3D"/>
  </w:style>
  <w:style w:type="character" w:customStyle="1" w:styleId="WW8Num34z4">
    <w:name w:val="WW8Num34z4"/>
    <w:rsid w:val="00990C3D"/>
  </w:style>
  <w:style w:type="character" w:customStyle="1" w:styleId="WW8Num34z5">
    <w:name w:val="WW8Num34z5"/>
    <w:rsid w:val="00990C3D"/>
  </w:style>
  <w:style w:type="character" w:customStyle="1" w:styleId="WW8Num34z6">
    <w:name w:val="WW8Num34z6"/>
    <w:rsid w:val="00990C3D"/>
  </w:style>
  <w:style w:type="character" w:customStyle="1" w:styleId="WW8Num34z7">
    <w:name w:val="WW8Num34z7"/>
    <w:rsid w:val="00990C3D"/>
  </w:style>
  <w:style w:type="character" w:customStyle="1" w:styleId="WW8Num34z8">
    <w:name w:val="WW8Num34z8"/>
    <w:rsid w:val="00990C3D"/>
  </w:style>
  <w:style w:type="character" w:customStyle="1" w:styleId="WW8Num35z0">
    <w:name w:val="WW8Num35z0"/>
    <w:rsid w:val="00990C3D"/>
    <w:rPr>
      <w:rFonts w:hint="default"/>
    </w:rPr>
  </w:style>
  <w:style w:type="character" w:customStyle="1" w:styleId="WW8Num35z1">
    <w:name w:val="WW8Num35z1"/>
    <w:rsid w:val="00990C3D"/>
  </w:style>
  <w:style w:type="character" w:customStyle="1" w:styleId="WW8Num35z2">
    <w:name w:val="WW8Num35z2"/>
    <w:rsid w:val="00990C3D"/>
  </w:style>
  <w:style w:type="character" w:customStyle="1" w:styleId="WW8Num35z3">
    <w:name w:val="WW8Num35z3"/>
    <w:rsid w:val="00990C3D"/>
  </w:style>
  <w:style w:type="character" w:customStyle="1" w:styleId="WW8Num35z4">
    <w:name w:val="WW8Num35z4"/>
    <w:rsid w:val="00990C3D"/>
  </w:style>
  <w:style w:type="character" w:customStyle="1" w:styleId="WW8Num35z5">
    <w:name w:val="WW8Num35z5"/>
    <w:rsid w:val="00990C3D"/>
  </w:style>
  <w:style w:type="character" w:customStyle="1" w:styleId="WW8Num35z6">
    <w:name w:val="WW8Num35z6"/>
    <w:rsid w:val="00990C3D"/>
  </w:style>
  <w:style w:type="character" w:customStyle="1" w:styleId="WW8Num35z7">
    <w:name w:val="WW8Num35z7"/>
    <w:rsid w:val="00990C3D"/>
  </w:style>
  <w:style w:type="character" w:customStyle="1" w:styleId="WW8Num35z8">
    <w:name w:val="WW8Num35z8"/>
    <w:rsid w:val="00990C3D"/>
  </w:style>
  <w:style w:type="character" w:customStyle="1" w:styleId="WW8Num36z0">
    <w:name w:val="WW8Num36z0"/>
    <w:rsid w:val="00990C3D"/>
  </w:style>
  <w:style w:type="character" w:customStyle="1" w:styleId="WW8Num36z1">
    <w:name w:val="WW8Num36z1"/>
    <w:rsid w:val="00990C3D"/>
    <w:rPr>
      <w:rFonts w:ascii="Times New Roman" w:eastAsia="Times New Roman" w:hAnsi="Times New Roman" w:cs="Times New Roman" w:hint="default"/>
    </w:rPr>
  </w:style>
  <w:style w:type="character" w:customStyle="1" w:styleId="WW8Num36z2">
    <w:name w:val="WW8Num36z2"/>
    <w:rsid w:val="00990C3D"/>
  </w:style>
  <w:style w:type="character" w:customStyle="1" w:styleId="WW8Num36z3">
    <w:name w:val="WW8Num36z3"/>
    <w:rsid w:val="00990C3D"/>
  </w:style>
  <w:style w:type="character" w:customStyle="1" w:styleId="WW8Num36z4">
    <w:name w:val="WW8Num36z4"/>
    <w:rsid w:val="00990C3D"/>
  </w:style>
  <w:style w:type="character" w:customStyle="1" w:styleId="WW8Num36z5">
    <w:name w:val="WW8Num36z5"/>
    <w:rsid w:val="00990C3D"/>
  </w:style>
  <w:style w:type="character" w:customStyle="1" w:styleId="WW8Num36z6">
    <w:name w:val="WW8Num36z6"/>
    <w:rsid w:val="00990C3D"/>
  </w:style>
  <w:style w:type="character" w:customStyle="1" w:styleId="WW8Num36z7">
    <w:name w:val="WW8Num36z7"/>
    <w:rsid w:val="00990C3D"/>
  </w:style>
  <w:style w:type="character" w:customStyle="1" w:styleId="WW8Num36z8">
    <w:name w:val="WW8Num36z8"/>
    <w:rsid w:val="00990C3D"/>
  </w:style>
  <w:style w:type="character" w:customStyle="1" w:styleId="WW8Num37z0">
    <w:name w:val="WW8Num37z0"/>
    <w:rsid w:val="00990C3D"/>
    <w:rPr>
      <w:rFonts w:ascii="Times New Roman" w:eastAsia="Times New Roman" w:hAnsi="Times New Roman" w:cs="Times New Roman" w:hint="default"/>
    </w:rPr>
  </w:style>
  <w:style w:type="character" w:customStyle="1" w:styleId="WW8Num37z1">
    <w:name w:val="WW8Num37z1"/>
    <w:rsid w:val="00990C3D"/>
    <w:rPr>
      <w:rFonts w:ascii="Courier New" w:hAnsi="Courier New" w:cs="Courier New" w:hint="default"/>
    </w:rPr>
  </w:style>
  <w:style w:type="character" w:customStyle="1" w:styleId="WW8Num37z2">
    <w:name w:val="WW8Num37z2"/>
    <w:rsid w:val="00990C3D"/>
    <w:rPr>
      <w:rFonts w:ascii="Wingdings" w:hAnsi="Wingdings" w:cs="Wingdings" w:hint="default"/>
    </w:rPr>
  </w:style>
  <w:style w:type="character" w:customStyle="1" w:styleId="WW8Num37z3">
    <w:name w:val="WW8Num37z3"/>
    <w:rsid w:val="00990C3D"/>
    <w:rPr>
      <w:rFonts w:ascii="Symbol" w:hAnsi="Symbol" w:cs="Symbol" w:hint="default"/>
    </w:rPr>
  </w:style>
  <w:style w:type="character" w:customStyle="1" w:styleId="WW8Num38z0">
    <w:name w:val="WW8Num38z0"/>
    <w:rsid w:val="00990C3D"/>
    <w:rPr>
      <w:rFonts w:hint="default"/>
    </w:rPr>
  </w:style>
  <w:style w:type="character" w:customStyle="1" w:styleId="WW8Num38z1">
    <w:name w:val="WW8Num38z1"/>
    <w:rsid w:val="00990C3D"/>
  </w:style>
  <w:style w:type="character" w:customStyle="1" w:styleId="WW8Num38z2">
    <w:name w:val="WW8Num38z2"/>
    <w:rsid w:val="00990C3D"/>
  </w:style>
  <w:style w:type="character" w:customStyle="1" w:styleId="WW8Num38z3">
    <w:name w:val="WW8Num38z3"/>
    <w:rsid w:val="00990C3D"/>
  </w:style>
  <w:style w:type="character" w:customStyle="1" w:styleId="WW8Num38z4">
    <w:name w:val="WW8Num38z4"/>
    <w:rsid w:val="00990C3D"/>
  </w:style>
  <w:style w:type="character" w:customStyle="1" w:styleId="WW8Num38z5">
    <w:name w:val="WW8Num38z5"/>
    <w:rsid w:val="00990C3D"/>
  </w:style>
  <w:style w:type="character" w:customStyle="1" w:styleId="WW8Num38z6">
    <w:name w:val="WW8Num38z6"/>
    <w:rsid w:val="00990C3D"/>
  </w:style>
  <w:style w:type="character" w:customStyle="1" w:styleId="WW8Num38z7">
    <w:name w:val="WW8Num38z7"/>
    <w:rsid w:val="00990C3D"/>
  </w:style>
  <w:style w:type="character" w:customStyle="1" w:styleId="WW8Num38z8">
    <w:name w:val="WW8Num38z8"/>
    <w:rsid w:val="00990C3D"/>
  </w:style>
  <w:style w:type="character" w:customStyle="1" w:styleId="WW8Num39z0">
    <w:name w:val="WW8Num39z0"/>
    <w:rsid w:val="00990C3D"/>
    <w:rPr>
      <w:rFonts w:ascii="Times New Roman" w:eastAsia="Times New Roman" w:hAnsi="Times New Roman" w:cs="Times New Roman" w:hint="default"/>
    </w:rPr>
  </w:style>
  <w:style w:type="character" w:customStyle="1" w:styleId="WW8Num39z1">
    <w:name w:val="WW8Num39z1"/>
    <w:rsid w:val="00990C3D"/>
    <w:rPr>
      <w:rFonts w:ascii="Courier New" w:hAnsi="Courier New" w:cs="Courier New" w:hint="default"/>
    </w:rPr>
  </w:style>
  <w:style w:type="character" w:customStyle="1" w:styleId="WW8Num39z2">
    <w:name w:val="WW8Num39z2"/>
    <w:rsid w:val="00990C3D"/>
    <w:rPr>
      <w:rFonts w:ascii="Wingdings" w:hAnsi="Wingdings" w:cs="Wingdings" w:hint="default"/>
    </w:rPr>
  </w:style>
  <w:style w:type="character" w:customStyle="1" w:styleId="WW8Num39z3">
    <w:name w:val="WW8Num39z3"/>
    <w:rsid w:val="00990C3D"/>
    <w:rPr>
      <w:rFonts w:ascii="Symbol" w:hAnsi="Symbol" w:cs="Symbol" w:hint="default"/>
    </w:rPr>
  </w:style>
  <w:style w:type="character" w:customStyle="1" w:styleId="WW8Num40z0">
    <w:name w:val="WW8Num40z0"/>
    <w:rsid w:val="00990C3D"/>
  </w:style>
  <w:style w:type="character" w:customStyle="1" w:styleId="WW8Num40z1">
    <w:name w:val="WW8Num40z1"/>
    <w:rsid w:val="00990C3D"/>
  </w:style>
  <w:style w:type="character" w:customStyle="1" w:styleId="WW8Num40z2">
    <w:name w:val="WW8Num40z2"/>
    <w:rsid w:val="00990C3D"/>
  </w:style>
  <w:style w:type="character" w:customStyle="1" w:styleId="WW8Num40z3">
    <w:name w:val="WW8Num40z3"/>
    <w:rsid w:val="00990C3D"/>
  </w:style>
  <w:style w:type="character" w:customStyle="1" w:styleId="WW8Num40z4">
    <w:name w:val="WW8Num40z4"/>
    <w:rsid w:val="00990C3D"/>
  </w:style>
  <w:style w:type="character" w:customStyle="1" w:styleId="WW8Num40z5">
    <w:name w:val="WW8Num40z5"/>
    <w:rsid w:val="00990C3D"/>
  </w:style>
  <w:style w:type="character" w:customStyle="1" w:styleId="WW8Num40z6">
    <w:name w:val="WW8Num40z6"/>
    <w:rsid w:val="00990C3D"/>
  </w:style>
  <w:style w:type="character" w:customStyle="1" w:styleId="WW8Num40z7">
    <w:name w:val="WW8Num40z7"/>
    <w:rsid w:val="00990C3D"/>
  </w:style>
  <w:style w:type="character" w:customStyle="1" w:styleId="WW8Num40z8">
    <w:name w:val="WW8Num40z8"/>
    <w:rsid w:val="00990C3D"/>
  </w:style>
  <w:style w:type="character" w:customStyle="1" w:styleId="WW8Num41z0">
    <w:name w:val="WW8Num41z0"/>
    <w:rsid w:val="00990C3D"/>
    <w:rPr>
      <w:rFonts w:ascii="Symbol" w:hAnsi="Symbol" w:cs="Symbol" w:hint="default"/>
    </w:rPr>
  </w:style>
  <w:style w:type="character" w:customStyle="1" w:styleId="WW8Num41z1">
    <w:name w:val="WW8Num41z1"/>
    <w:rsid w:val="00990C3D"/>
    <w:rPr>
      <w:rFonts w:ascii="Courier New" w:hAnsi="Courier New" w:cs="Courier New" w:hint="default"/>
    </w:rPr>
  </w:style>
  <w:style w:type="character" w:customStyle="1" w:styleId="WW8Num41z2">
    <w:name w:val="WW8Num41z2"/>
    <w:rsid w:val="00990C3D"/>
    <w:rPr>
      <w:rFonts w:ascii="Wingdings" w:hAnsi="Wingdings" w:cs="Wingdings" w:hint="default"/>
    </w:rPr>
  </w:style>
  <w:style w:type="character" w:customStyle="1" w:styleId="WW8Num42z0">
    <w:name w:val="WW8Num42z0"/>
    <w:rsid w:val="00990C3D"/>
    <w:rPr>
      <w:rFonts w:ascii="Symbol" w:hAnsi="Symbol" w:cs="Symbol" w:hint="default"/>
    </w:rPr>
  </w:style>
  <w:style w:type="character" w:customStyle="1" w:styleId="WW8Num42z1">
    <w:name w:val="WW8Num42z1"/>
    <w:rsid w:val="00990C3D"/>
    <w:rPr>
      <w:rFonts w:ascii="Courier New" w:hAnsi="Courier New" w:cs="Courier New" w:hint="default"/>
    </w:rPr>
  </w:style>
  <w:style w:type="character" w:customStyle="1" w:styleId="WW8Num42z2">
    <w:name w:val="WW8Num42z2"/>
    <w:rsid w:val="00990C3D"/>
    <w:rPr>
      <w:rFonts w:ascii="Wingdings" w:hAnsi="Wingdings" w:cs="Wingdings" w:hint="default"/>
    </w:rPr>
  </w:style>
  <w:style w:type="character" w:customStyle="1" w:styleId="WW8Num43z0">
    <w:name w:val="WW8Num43z0"/>
    <w:rsid w:val="00990C3D"/>
    <w:rPr>
      <w:rFonts w:ascii="Symbol" w:hAnsi="Symbol" w:cs="Symbol" w:hint="default"/>
    </w:rPr>
  </w:style>
  <w:style w:type="character" w:customStyle="1" w:styleId="WW8Num43z1">
    <w:name w:val="WW8Num43z1"/>
    <w:rsid w:val="00990C3D"/>
    <w:rPr>
      <w:rFonts w:ascii="Courier New" w:hAnsi="Courier New" w:cs="Courier New" w:hint="default"/>
    </w:rPr>
  </w:style>
  <w:style w:type="character" w:customStyle="1" w:styleId="WW8Num43z2">
    <w:name w:val="WW8Num43z2"/>
    <w:rsid w:val="00990C3D"/>
    <w:rPr>
      <w:rFonts w:ascii="Wingdings" w:hAnsi="Wingdings" w:cs="Wingdings" w:hint="default"/>
    </w:rPr>
  </w:style>
  <w:style w:type="character" w:customStyle="1" w:styleId="WW8Num44z0">
    <w:name w:val="WW8Num44z0"/>
    <w:rsid w:val="00990C3D"/>
    <w:rPr>
      <w:rFonts w:hint="default"/>
    </w:rPr>
  </w:style>
  <w:style w:type="character" w:customStyle="1" w:styleId="WW8Num44z1">
    <w:name w:val="WW8Num44z1"/>
    <w:rsid w:val="00990C3D"/>
    <w:rPr>
      <w:rFonts w:ascii="Arial" w:eastAsia="Times New Roman" w:hAnsi="Arial" w:cs="Arial" w:hint="default"/>
    </w:rPr>
  </w:style>
  <w:style w:type="character" w:customStyle="1" w:styleId="WW8Num44z2">
    <w:name w:val="WW8Num44z2"/>
    <w:rsid w:val="00990C3D"/>
  </w:style>
  <w:style w:type="character" w:customStyle="1" w:styleId="WW8Num44z3">
    <w:name w:val="WW8Num44z3"/>
    <w:rsid w:val="00990C3D"/>
  </w:style>
  <w:style w:type="character" w:customStyle="1" w:styleId="WW8Num44z4">
    <w:name w:val="WW8Num44z4"/>
    <w:rsid w:val="00990C3D"/>
  </w:style>
  <w:style w:type="character" w:customStyle="1" w:styleId="WW8Num44z5">
    <w:name w:val="WW8Num44z5"/>
    <w:rsid w:val="00990C3D"/>
  </w:style>
  <w:style w:type="character" w:customStyle="1" w:styleId="WW8Num44z6">
    <w:name w:val="WW8Num44z6"/>
    <w:rsid w:val="00990C3D"/>
  </w:style>
  <w:style w:type="character" w:customStyle="1" w:styleId="WW8Num44z7">
    <w:name w:val="WW8Num44z7"/>
    <w:rsid w:val="00990C3D"/>
  </w:style>
  <w:style w:type="character" w:customStyle="1" w:styleId="WW8Num44z8">
    <w:name w:val="WW8Num44z8"/>
    <w:rsid w:val="00990C3D"/>
  </w:style>
  <w:style w:type="character" w:customStyle="1" w:styleId="WW8Num45z0">
    <w:name w:val="WW8Num45z0"/>
    <w:rsid w:val="00990C3D"/>
    <w:rPr>
      <w:rFonts w:cs="Times New Roman"/>
    </w:rPr>
  </w:style>
  <w:style w:type="character" w:customStyle="1" w:styleId="apple-converted-space">
    <w:name w:val="apple-converted-space"/>
    <w:basedOn w:val="10"/>
    <w:rsid w:val="00990C3D"/>
  </w:style>
  <w:style w:type="character" w:customStyle="1" w:styleId="aff1">
    <w:name w:val="Основной текст Знак"/>
    <w:rsid w:val="00990C3D"/>
    <w:rPr>
      <w:rFonts w:ascii="Times New Roman CYR" w:hAnsi="Times New Roman CYR" w:cs="Times New Roman CYR"/>
      <w:sz w:val="24"/>
      <w:szCs w:val="24"/>
      <w:lang w:val="ru-RU" w:bidi="ar-SA"/>
    </w:rPr>
  </w:style>
  <w:style w:type="character" w:customStyle="1" w:styleId="23">
    <w:name w:val="Основной текст с отступом 2 Знак"/>
    <w:link w:val="22"/>
    <w:rsid w:val="00990C3D"/>
    <w:rPr>
      <w:rFonts w:ascii="Calibri" w:hAnsi="Calibri" w:cs="Calibri"/>
      <w:sz w:val="22"/>
      <w:szCs w:val="22"/>
      <w:lang w:val="ru-RU" w:bidi="ar-SA"/>
    </w:rPr>
  </w:style>
  <w:style w:type="character" w:customStyle="1" w:styleId="aff2">
    <w:name w:val="Текст концевой сноски Знак"/>
    <w:rsid w:val="00990C3D"/>
    <w:rPr>
      <w:szCs w:val="24"/>
      <w:lang w:val="uk-UA" w:bidi="ar-SA"/>
    </w:rPr>
  </w:style>
  <w:style w:type="character" w:customStyle="1" w:styleId="FontStyle12">
    <w:name w:val="Font Style12"/>
    <w:rsid w:val="00990C3D"/>
    <w:rPr>
      <w:rFonts w:ascii="Times New Roman" w:hAnsi="Times New Roman" w:cs="Times New Roman"/>
      <w:b/>
      <w:bCs/>
      <w:sz w:val="24"/>
      <w:szCs w:val="24"/>
    </w:rPr>
  </w:style>
  <w:style w:type="character" w:customStyle="1" w:styleId="24">
    <w:name w:val="Основной текст 2 Знак"/>
    <w:rsid w:val="00990C3D"/>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990C3D"/>
  </w:style>
  <w:style w:type="character" w:customStyle="1" w:styleId="HTML0">
    <w:name w:val="Стандартный HTML Знак"/>
    <w:rsid w:val="00990C3D"/>
    <w:rPr>
      <w:rFonts w:ascii="Courier New" w:eastAsia="Courier New" w:hAnsi="Courier New" w:cs="Wingdings"/>
      <w:sz w:val="24"/>
      <w:szCs w:val="24"/>
      <w:lang w:val="ru-RU" w:bidi="ar-SA"/>
    </w:rPr>
  </w:style>
  <w:style w:type="character" w:customStyle="1" w:styleId="50">
    <w:name w:val="Заголовок 5 Знак"/>
    <w:rsid w:val="00990C3D"/>
    <w:rPr>
      <w:rFonts w:ascii="Times New Roman CYR" w:hAnsi="Times New Roman CYR" w:cs="Times New Roman CYR"/>
      <w:b/>
      <w:bCs/>
      <w:i/>
      <w:iCs/>
      <w:sz w:val="26"/>
      <w:szCs w:val="26"/>
      <w:lang w:val="ru-RU" w:bidi="ar-SA"/>
    </w:rPr>
  </w:style>
  <w:style w:type="character" w:customStyle="1" w:styleId="RTFNum31">
    <w:name w:val="RTF_Num 3 1"/>
    <w:rsid w:val="00990C3D"/>
    <w:rPr>
      <w:rFonts w:ascii="Times New Roman CYR" w:hAnsi="Times New Roman CYR" w:cs="Times New Roman CYR"/>
    </w:rPr>
  </w:style>
  <w:style w:type="character" w:customStyle="1" w:styleId="aff3">
    <w:name w:val="Основной текст + Полужирный"/>
    <w:rsid w:val="00990C3D"/>
    <w:rPr>
      <w:rFonts w:ascii="Times New Roman CYR" w:hAnsi="Times New Roman CYR" w:cs="Times New Roman CYR"/>
      <w:b/>
      <w:bCs/>
      <w:i/>
      <w:iCs/>
      <w:sz w:val="24"/>
      <w:szCs w:val="24"/>
      <w:lang w:val="ru-RU" w:bidi="ar-SA"/>
    </w:rPr>
  </w:style>
  <w:style w:type="character" w:customStyle="1" w:styleId="6">
    <w:name w:val="Основной текст + 6"/>
    <w:rsid w:val="00990C3D"/>
    <w:rPr>
      <w:rFonts w:ascii="Times New Roman CYR" w:hAnsi="Times New Roman CYR" w:cs="Times New Roman CYR"/>
      <w:b/>
      <w:bCs/>
      <w:sz w:val="13"/>
      <w:szCs w:val="13"/>
      <w:lang w:val="ru-RU" w:bidi="ar-SA"/>
    </w:rPr>
  </w:style>
  <w:style w:type="character" w:customStyle="1" w:styleId="Corbel">
    <w:name w:val="Основной текст + Corbel"/>
    <w:rsid w:val="00990C3D"/>
    <w:rPr>
      <w:rFonts w:ascii="Corbel" w:hAnsi="Corbel" w:cs="Corbel"/>
      <w:sz w:val="21"/>
      <w:szCs w:val="21"/>
      <w:lang w:val="ru-RU" w:bidi="ar-SA"/>
    </w:rPr>
  </w:style>
  <w:style w:type="character" w:customStyle="1" w:styleId="15">
    <w:name w:val="Заголовок 1 Знак"/>
    <w:rsid w:val="00990C3D"/>
    <w:rPr>
      <w:rFonts w:ascii="Arial" w:hAnsi="Arial" w:cs="Arial"/>
      <w:b/>
      <w:bCs/>
      <w:kern w:val="1"/>
      <w:sz w:val="32"/>
      <w:szCs w:val="32"/>
      <w:lang w:val="ru-RU" w:bidi="ar-SA"/>
    </w:rPr>
  </w:style>
  <w:style w:type="character" w:customStyle="1" w:styleId="7">
    <w:name w:val="Знак Знак7"/>
    <w:rsid w:val="00990C3D"/>
    <w:rPr>
      <w:rFonts w:ascii="Times New Roman CYR" w:hAnsi="Times New Roman CYR" w:cs="Times New Roman CYR"/>
      <w:b/>
      <w:bCs/>
      <w:i/>
      <w:iCs/>
      <w:sz w:val="26"/>
      <w:szCs w:val="26"/>
      <w:lang w:val="ru-RU" w:bidi="ar-SA"/>
    </w:rPr>
  </w:style>
  <w:style w:type="character" w:customStyle="1" w:styleId="aff4">
    <w:name w:val="Верхний колонтитул Знак"/>
    <w:rsid w:val="00990C3D"/>
    <w:rPr>
      <w:sz w:val="24"/>
      <w:szCs w:val="24"/>
    </w:rPr>
  </w:style>
  <w:style w:type="character" w:customStyle="1" w:styleId="25">
    <w:name w:val="Заголовок 2 Знак"/>
    <w:rsid w:val="00990C3D"/>
    <w:rPr>
      <w:rFonts w:ascii="Cambria" w:eastAsia="Times New Roman" w:hAnsi="Cambria" w:cs="Times New Roman"/>
      <w:b/>
      <w:bCs/>
      <w:i/>
      <w:iCs/>
      <w:sz w:val="28"/>
      <w:szCs w:val="28"/>
    </w:rPr>
  </w:style>
  <w:style w:type="character" w:customStyle="1" w:styleId="30">
    <w:name w:val="Заголовок 3 Знак"/>
    <w:rsid w:val="00990C3D"/>
    <w:rPr>
      <w:rFonts w:ascii="Times New Roman CYR" w:hAnsi="Times New Roman CYR" w:cs="Times New Roman CYR"/>
      <w:sz w:val="24"/>
      <w:szCs w:val="24"/>
    </w:rPr>
  </w:style>
  <w:style w:type="character" w:customStyle="1" w:styleId="aff5">
    <w:name w:val="Название Знак"/>
    <w:rsid w:val="00990C3D"/>
    <w:rPr>
      <w:sz w:val="28"/>
      <w:lang w:val="uk-UA"/>
    </w:rPr>
  </w:style>
  <w:style w:type="character" w:customStyle="1" w:styleId="32">
    <w:name w:val="Основной текст с отступом 3 Знак"/>
    <w:rsid w:val="00990C3D"/>
    <w:rPr>
      <w:rFonts w:ascii="Courier New" w:hAnsi="Courier New" w:cs="Courier New"/>
      <w:sz w:val="16"/>
      <w:szCs w:val="16"/>
      <w:lang w:val="uk-UA"/>
    </w:rPr>
  </w:style>
  <w:style w:type="character" w:customStyle="1" w:styleId="rvts37">
    <w:name w:val="rvts37"/>
    <w:basedOn w:val="10"/>
    <w:rsid w:val="00990C3D"/>
  </w:style>
  <w:style w:type="paragraph" w:customStyle="1" w:styleId="aff6">
    <w:name w:val="Покажчик"/>
    <w:basedOn w:val="a"/>
    <w:rsid w:val="00990C3D"/>
    <w:pPr>
      <w:suppressLineNumbers/>
    </w:pPr>
    <w:rPr>
      <w:rFonts w:cs="Mangal"/>
    </w:rPr>
  </w:style>
  <w:style w:type="paragraph" w:customStyle="1" w:styleId="210">
    <w:name w:val="Основной текст с отступом 21"/>
    <w:basedOn w:val="a"/>
    <w:qFormat/>
    <w:rsid w:val="00990C3D"/>
    <w:pPr>
      <w:widowControl/>
      <w:autoSpaceDE/>
      <w:spacing w:after="120" w:line="480" w:lineRule="auto"/>
      <w:ind w:left="283"/>
    </w:pPr>
    <w:rPr>
      <w:rFonts w:ascii="Calibri" w:hAnsi="Calibri" w:cs="Times New Roman"/>
      <w:sz w:val="22"/>
      <w:szCs w:val="22"/>
    </w:rPr>
  </w:style>
  <w:style w:type="paragraph" w:customStyle="1" w:styleId="16">
    <w:name w:val="Цитата1"/>
    <w:basedOn w:val="a"/>
    <w:rsid w:val="00990C3D"/>
    <w:pPr>
      <w:widowControl/>
      <w:autoSpaceDE/>
      <w:ind w:left="284" w:right="-58" w:firstLine="436"/>
      <w:jc w:val="both"/>
    </w:pPr>
    <w:rPr>
      <w:rFonts w:ascii="Times New Roman" w:hAnsi="Times New Roman" w:cs="Times New Roman"/>
      <w:szCs w:val="20"/>
    </w:rPr>
  </w:style>
  <w:style w:type="paragraph" w:customStyle="1" w:styleId="aff7">
    <w:name w:val="Знак Знак Знак"/>
    <w:basedOn w:val="a"/>
    <w:rsid w:val="00990C3D"/>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990C3D"/>
    <w:pPr>
      <w:widowControl/>
      <w:autoSpaceDE/>
    </w:pPr>
    <w:rPr>
      <w:rFonts w:ascii="Verdana" w:hAnsi="Verdana" w:cs="Verdana"/>
      <w:sz w:val="20"/>
      <w:szCs w:val="20"/>
      <w:lang w:val="en-US"/>
    </w:rPr>
  </w:style>
  <w:style w:type="paragraph" w:customStyle="1" w:styleId="211">
    <w:name w:val="Основной текст 21"/>
    <w:basedOn w:val="a"/>
    <w:rsid w:val="00990C3D"/>
    <w:pPr>
      <w:spacing w:after="120" w:line="480" w:lineRule="auto"/>
    </w:pPr>
    <w:rPr>
      <w:rFonts w:cs="Times New Roman"/>
    </w:rPr>
  </w:style>
  <w:style w:type="paragraph" w:customStyle="1" w:styleId="aff8">
    <w:name w:val="Знак Знак Знак Знак"/>
    <w:basedOn w:val="a"/>
    <w:rsid w:val="00990C3D"/>
    <w:pPr>
      <w:widowControl/>
      <w:autoSpaceDE/>
    </w:pPr>
    <w:rPr>
      <w:rFonts w:ascii="Verdana" w:hAnsi="Verdana" w:cs="Verdana"/>
      <w:sz w:val="20"/>
      <w:szCs w:val="20"/>
      <w:lang w:val="en-US"/>
    </w:rPr>
  </w:style>
  <w:style w:type="paragraph" w:customStyle="1" w:styleId="LO-Normal">
    <w:name w:val="LO-Normal"/>
    <w:rsid w:val="00990C3D"/>
    <w:pPr>
      <w:widowControl w:val="0"/>
      <w:suppressAutoHyphens/>
      <w:snapToGrid w:val="0"/>
      <w:spacing w:line="300" w:lineRule="auto"/>
      <w:ind w:firstLine="1300"/>
    </w:pPr>
    <w:rPr>
      <w:sz w:val="22"/>
      <w:lang w:val="uk-UA" w:eastAsia="zh-CN"/>
    </w:rPr>
  </w:style>
  <w:style w:type="paragraph" w:customStyle="1" w:styleId="rvps2">
    <w:name w:val="rvps2"/>
    <w:basedOn w:val="a"/>
    <w:qFormat/>
    <w:rsid w:val="00990C3D"/>
    <w:pPr>
      <w:widowControl/>
      <w:autoSpaceDE/>
      <w:spacing w:before="280" w:after="280"/>
    </w:pPr>
    <w:rPr>
      <w:rFonts w:ascii="Times New Roman" w:hAnsi="Times New Roman" w:cs="Times New Roman"/>
    </w:rPr>
  </w:style>
  <w:style w:type="paragraph" w:customStyle="1" w:styleId="Default">
    <w:name w:val="Default"/>
    <w:rsid w:val="00990C3D"/>
    <w:pPr>
      <w:suppressAutoHyphens/>
      <w:autoSpaceDE w:val="0"/>
    </w:pPr>
    <w:rPr>
      <w:color w:val="000000"/>
      <w:sz w:val="24"/>
      <w:szCs w:val="24"/>
      <w:lang w:eastAsia="zh-CN"/>
    </w:rPr>
  </w:style>
  <w:style w:type="paragraph" w:customStyle="1" w:styleId="17">
    <w:name w:val="Основной текст с отступом1"/>
    <w:basedOn w:val="a"/>
    <w:rsid w:val="00990C3D"/>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990C3D"/>
    <w:pPr>
      <w:autoSpaceDE/>
      <w:spacing w:after="120" w:line="300" w:lineRule="auto"/>
      <w:ind w:left="283" w:firstLine="720"/>
      <w:jc w:val="both"/>
    </w:pPr>
    <w:rPr>
      <w:rFonts w:ascii="Courier New" w:hAnsi="Courier New" w:cs="Courier New"/>
      <w:sz w:val="16"/>
      <w:szCs w:val="16"/>
      <w:lang w:val="uk-UA"/>
    </w:rPr>
  </w:style>
  <w:style w:type="paragraph" w:customStyle="1" w:styleId="aff9">
    <w:name w:val="Знак Знак"/>
    <w:basedOn w:val="a"/>
    <w:rsid w:val="00990C3D"/>
    <w:pPr>
      <w:widowControl/>
      <w:autoSpaceDE/>
    </w:pPr>
    <w:rPr>
      <w:rFonts w:ascii="Verdana" w:hAnsi="Verdana" w:cs="Verdana"/>
      <w:sz w:val="20"/>
      <w:szCs w:val="20"/>
      <w:lang w:val="en-US"/>
    </w:rPr>
  </w:style>
  <w:style w:type="paragraph" w:styleId="affa">
    <w:name w:val="No Spacing"/>
    <w:uiPriority w:val="1"/>
    <w:qFormat/>
    <w:rsid w:val="00990C3D"/>
    <w:pPr>
      <w:suppressAutoHyphens/>
    </w:pPr>
    <w:rPr>
      <w:rFonts w:ascii="Calibri" w:hAnsi="Calibri" w:cs="Calibri"/>
      <w:sz w:val="22"/>
      <w:szCs w:val="22"/>
      <w:lang w:eastAsia="zh-CN"/>
    </w:rPr>
  </w:style>
  <w:style w:type="paragraph" w:customStyle="1" w:styleId="affb">
    <w:name w:val="Вміст таблиці"/>
    <w:basedOn w:val="a"/>
    <w:rsid w:val="00990C3D"/>
    <w:pPr>
      <w:suppressLineNumbers/>
    </w:pPr>
  </w:style>
  <w:style w:type="paragraph" w:customStyle="1" w:styleId="affc">
    <w:name w:val="Заголовок таблиці"/>
    <w:basedOn w:val="affb"/>
    <w:rsid w:val="00990C3D"/>
    <w:pPr>
      <w:jc w:val="center"/>
    </w:pPr>
    <w:rPr>
      <w:b/>
      <w:bCs/>
    </w:rPr>
  </w:style>
  <w:style w:type="character" w:customStyle="1" w:styleId="212">
    <w:name w:val="Основной текст с отступом 2 Знак1"/>
    <w:uiPriority w:val="99"/>
    <w:semiHidden/>
    <w:rsid w:val="00990C3D"/>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990C3D"/>
    <w:pPr>
      <w:widowControl/>
      <w:suppressAutoHyphens w:val="0"/>
      <w:autoSpaceDE/>
      <w:ind w:left="720"/>
      <w:contextualSpacing/>
    </w:pPr>
    <w:rPr>
      <w:rFonts w:ascii="Times New Roman" w:hAnsi="Times New Roman" w:cs="Times New Roman"/>
      <w:lang w:val="uk-UA" w:eastAsia="uk-UA"/>
    </w:rPr>
  </w:style>
  <w:style w:type="paragraph" w:customStyle="1" w:styleId="contract">
    <w:name w:val="contract"/>
    <w:basedOn w:val="a"/>
    <w:rsid w:val="00990C3D"/>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d">
    <w:name w:val="Знак"/>
    <w:basedOn w:val="a"/>
    <w:rsid w:val="00990C3D"/>
    <w:pPr>
      <w:widowControl/>
      <w:suppressAutoHyphens w:val="0"/>
      <w:autoSpaceDE/>
    </w:pPr>
    <w:rPr>
      <w:rFonts w:ascii="Verdana" w:hAnsi="Verdana" w:cs="Verdana"/>
      <w:sz w:val="20"/>
      <w:szCs w:val="20"/>
      <w:lang w:val="en-US" w:eastAsia="en-US"/>
    </w:rPr>
  </w:style>
  <w:style w:type="paragraph" w:customStyle="1" w:styleId="18">
    <w:name w:val="Звичайний1"/>
    <w:rsid w:val="00990C3D"/>
    <w:pPr>
      <w:spacing w:line="276" w:lineRule="auto"/>
    </w:pPr>
    <w:rPr>
      <w:rFonts w:ascii="Arial" w:eastAsia="Arial" w:hAnsi="Arial" w:cs="Arial"/>
      <w:color w:val="000000"/>
      <w:sz w:val="22"/>
      <w:szCs w:val="22"/>
    </w:rPr>
  </w:style>
  <w:style w:type="paragraph" w:customStyle="1" w:styleId="19">
    <w:name w:val="Обычный1"/>
    <w:rsid w:val="00990C3D"/>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990C3D"/>
  </w:style>
  <w:style w:type="character" w:customStyle="1" w:styleId="eopscx134941693">
    <w:name w:val="eop scx134941693"/>
    <w:basedOn w:val="a0"/>
    <w:rsid w:val="00990C3D"/>
  </w:style>
  <w:style w:type="character" w:customStyle="1" w:styleId="26">
    <w:name w:val="Заголовок №2_"/>
    <w:link w:val="213"/>
    <w:rsid w:val="00990C3D"/>
    <w:rPr>
      <w:rFonts w:ascii="Batang" w:eastAsia="Batang"/>
      <w:b/>
      <w:sz w:val="23"/>
      <w:shd w:val="clear" w:color="auto" w:fill="FFFFFF"/>
    </w:rPr>
  </w:style>
  <w:style w:type="paragraph" w:customStyle="1" w:styleId="213">
    <w:name w:val="Заголовок №21"/>
    <w:basedOn w:val="a"/>
    <w:link w:val="26"/>
    <w:rsid w:val="00990C3D"/>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990C3D"/>
    <w:pPr>
      <w:pBdr>
        <w:top w:val="none" w:sz="0" w:space="31" w:color="FFFFFF"/>
        <w:left w:val="none" w:sz="0" w:space="31" w:color="FFFFFF"/>
        <w:bottom w:val="none" w:sz="0" w:space="31" w:color="FFFFFF"/>
        <w:right w:val="none" w:sz="0" w:space="31" w:color="FFFFFF"/>
      </w:pBdr>
    </w:pPr>
    <w:rPr>
      <w:rFonts w:ascii="Helvetica" w:hAnsi="Helvetica" w:cs="Helvetica"/>
      <w:color w:val="000000"/>
      <w:sz w:val="22"/>
      <w:szCs w:val="22"/>
    </w:rPr>
  </w:style>
  <w:style w:type="paragraph" w:customStyle="1" w:styleId="TableText">
    <w:name w:val="Table Text"/>
    <w:rsid w:val="00990C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990C3D"/>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990C3D"/>
    <w:pPr>
      <w:suppressAutoHyphens/>
      <w:autoSpaceDN w:val="0"/>
    </w:pPr>
    <w:rPr>
      <w:rFonts w:ascii="Arial" w:hAnsi="Arial" w:cs="Arial"/>
      <w:kern w:val="3"/>
      <w:sz w:val="24"/>
      <w:szCs w:val="24"/>
      <w:lang w:eastAsia="ar-SA"/>
    </w:rPr>
  </w:style>
  <w:style w:type="character" w:customStyle="1" w:styleId="af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e"/>
    <w:locked/>
    <w:rsid w:val="00990C3D"/>
    <w:rPr>
      <w:sz w:val="24"/>
      <w:szCs w:val="24"/>
      <w:lang w:eastAsia="zh-CN"/>
    </w:rPr>
  </w:style>
  <w:style w:type="character" w:customStyle="1" w:styleId="-1">
    <w:name w:val="Цветной список - Акцент 1 Знак"/>
    <w:link w:val="-11"/>
    <w:uiPriority w:val="99"/>
    <w:locked/>
    <w:rsid w:val="00990C3D"/>
    <w:rPr>
      <w:sz w:val="24"/>
      <w:szCs w:val="24"/>
      <w:lang w:val="uk-UA" w:eastAsia="uk-UA"/>
    </w:rPr>
  </w:style>
  <w:style w:type="character" w:customStyle="1" w:styleId="af2">
    <w:name w:val="Схема документа Знак"/>
    <w:link w:val="af1"/>
    <w:uiPriority w:val="99"/>
    <w:semiHidden/>
    <w:rsid w:val="00990C3D"/>
    <w:rPr>
      <w:sz w:val="24"/>
      <w:szCs w:val="24"/>
      <w:lang w:eastAsia="zh-CN"/>
    </w:rPr>
  </w:style>
  <w:style w:type="paragraph" w:customStyle="1" w:styleId="110">
    <w:name w:val="Обычный11"/>
    <w:uiPriority w:val="99"/>
    <w:rsid w:val="00990C3D"/>
    <w:pPr>
      <w:spacing w:line="276" w:lineRule="auto"/>
    </w:pPr>
    <w:rPr>
      <w:rFonts w:ascii="Arial" w:hAnsi="Arial" w:cs="Arial"/>
      <w:color w:val="000000"/>
      <w:sz w:val="22"/>
      <w:szCs w:val="22"/>
    </w:rPr>
  </w:style>
  <w:style w:type="character" w:customStyle="1" w:styleId="11">
    <w:name w:val="Заголовок 1 Знак1"/>
    <w:link w:val="1"/>
    <w:locked/>
    <w:rsid w:val="00990C3D"/>
    <w:rPr>
      <w:rFonts w:ascii="Arial" w:hAnsi="Arial"/>
      <w:b/>
      <w:bCs/>
      <w:kern w:val="1"/>
      <w:sz w:val="32"/>
      <w:szCs w:val="32"/>
      <w:lang w:eastAsia="zh-CN"/>
    </w:rPr>
  </w:style>
  <w:style w:type="character" w:customStyle="1" w:styleId="21">
    <w:name w:val="Заголовок 2 Знак1"/>
    <w:link w:val="2"/>
    <w:qFormat/>
    <w:locked/>
    <w:rsid w:val="00990C3D"/>
    <w:rPr>
      <w:rFonts w:ascii="Cambria" w:hAnsi="Cambria"/>
      <w:b/>
      <w:bCs/>
      <w:i/>
      <w:iCs/>
      <w:sz w:val="28"/>
      <w:szCs w:val="28"/>
      <w:lang w:eastAsia="zh-CN"/>
    </w:rPr>
  </w:style>
  <w:style w:type="character" w:customStyle="1" w:styleId="31">
    <w:name w:val="Заголовок 3 Знак1"/>
    <w:link w:val="3"/>
    <w:locked/>
    <w:rsid w:val="00990C3D"/>
    <w:rPr>
      <w:rFonts w:ascii="Times New Roman CYR" w:hAnsi="Times New Roman CYR"/>
      <w:sz w:val="24"/>
      <w:szCs w:val="24"/>
      <w:lang w:eastAsia="zh-CN"/>
    </w:rPr>
  </w:style>
  <w:style w:type="character" w:customStyle="1" w:styleId="51">
    <w:name w:val="Заголовок 5 Знак1"/>
    <w:link w:val="5"/>
    <w:locked/>
    <w:rsid w:val="00990C3D"/>
    <w:rPr>
      <w:rFonts w:ascii="Times New Roman CYR" w:hAnsi="Times New Roman CYR"/>
      <w:b/>
      <w:bCs/>
      <w:i/>
      <w:iCs/>
      <w:sz w:val="26"/>
      <w:szCs w:val="26"/>
      <w:lang w:eastAsia="zh-CN"/>
    </w:rPr>
  </w:style>
  <w:style w:type="character" w:customStyle="1" w:styleId="BodyTextIndent2Char">
    <w:name w:val="Body Text Indent 2 Char"/>
    <w:uiPriority w:val="99"/>
    <w:locked/>
    <w:rsid w:val="00990C3D"/>
    <w:rPr>
      <w:rFonts w:ascii="Calibri" w:hAnsi="Calibri"/>
      <w:sz w:val="22"/>
      <w:lang w:val="ru-RU"/>
    </w:rPr>
  </w:style>
  <w:style w:type="character" w:customStyle="1" w:styleId="71">
    <w:name w:val="Знак Знак71"/>
    <w:rsid w:val="00990C3D"/>
    <w:rPr>
      <w:rFonts w:ascii="Times New Roman CYR" w:hAnsi="Times New Roman CYR"/>
      <w:b/>
      <w:i/>
      <w:sz w:val="26"/>
      <w:lang w:val="ru-RU"/>
    </w:rPr>
  </w:style>
  <w:style w:type="character" w:customStyle="1" w:styleId="14">
    <w:name w:val="Основной текст Знак1"/>
    <w:link w:val="af6"/>
    <w:locked/>
    <w:rsid w:val="00990C3D"/>
    <w:rPr>
      <w:rFonts w:ascii="Times New Roman CYR" w:hAnsi="Times New Roman CYR" w:cs="Times New Roman CYR"/>
      <w:sz w:val="24"/>
      <w:szCs w:val="24"/>
      <w:lang w:eastAsia="zh-CN"/>
    </w:rPr>
  </w:style>
  <w:style w:type="character" w:customStyle="1" w:styleId="afc">
    <w:name w:val="Нижний колонтитул Знак"/>
    <w:link w:val="afb"/>
    <w:locked/>
    <w:rsid w:val="00990C3D"/>
    <w:rPr>
      <w:rFonts w:ascii="Times New Roman CYR" w:hAnsi="Times New Roman CYR" w:cs="Times New Roman CYR"/>
      <w:sz w:val="24"/>
      <w:szCs w:val="24"/>
      <w:lang w:eastAsia="zh-CN"/>
    </w:rPr>
  </w:style>
  <w:style w:type="character" w:customStyle="1" w:styleId="12">
    <w:name w:val="Текст концевой сноски Знак1"/>
    <w:link w:val="ab"/>
    <w:locked/>
    <w:rsid w:val="00990C3D"/>
    <w:rPr>
      <w:szCs w:val="24"/>
      <w:lang w:val="uk-UA" w:eastAsia="zh-CN"/>
    </w:rPr>
  </w:style>
  <w:style w:type="character" w:customStyle="1" w:styleId="af8">
    <w:name w:val="Основной текст с отступом Знак"/>
    <w:link w:val="af7"/>
    <w:locked/>
    <w:rsid w:val="00990C3D"/>
    <w:rPr>
      <w:color w:val="000000"/>
      <w:sz w:val="24"/>
      <w:szCs w:val="24"/>
      <w:lang w:val="uk-UA" w:eastAsia="zh-CN"/>
    </w:rPr>
  </w:style>
  <w:style w:type="character" w:customStyle="1" w:styleId="HTML1">
    <w:name w:val="Стандартный HTML Знак1"/>
    <w:link w:val="HTML"/>
    <w:locked/>
    <w:rsid w:val="00990C3D"/>
    <w:rPr>
      <w:rFonts w:ascii="Courier New" w:eastAsia="Courier New" w:hAnsi="Courier New" w:cs="Wingdings"/>
      <w:sz w:val="24"/>
      <w:szCs w:val="24"/>
      <w:lang w:eastAsia="zh-CN"/>
    </w:rPr>
  </w:style>
  <w:style w:type="character" w:customStyle="1" w:styleId="13">
    <w:name w:val="Верхний колонтитул Знак1"/>
    <w:link w:val="af5"/>
    <w:locked/>
    <w:rsid w:val="00990C3D"/>
    <w:rPr>
      <w:sz w:val="24"/>
      <w:szCs w:val="24"/>
      <w:lang w:eastAsia="zh-CN"/>
    </w:rPr>
  </w:style>
  <w:style w:type="paragraph" w:customStyle="1" w:styleId="BodyTextIndent1">
    <w:name w:val="Body Text Indent1"/>
    <w:basedOn w:val="a"/>
    <w:uiPriority w:val="99"/>
    <w:rsid w:val="00990C3D"/>
    <w:pPr>
      <w:widowControl/>
      <w:autoSpaceDE/>
      <w:ind w:left="360" w:firstLine="708"/>
      <w:jc w:val="both"/>
    </w:pPr>
    <w:rPr>
      <w:rFonts w:ascii="Times New Roman" w:hAnsi="Times New Roman" w:cs="Times New Roman"/>
      <w:sz w:val="28"/>
      <w:lang w:val="uk-UA"/>
    </w:rPr>
  </w:style>
  <w:style w:type="paragraph" w:styleId="affe">
    <w:name w:val="List Paragraph"/>
    <w:basedOn w:val="a"/>
    <w:link w:val="afff"/>
    <w:uiPriority w:val="34"/>
    <w:qFormat/>
    <w:rsid w:val="00990C3D"/>
    <w:pPr>
      <w:widowControl/>
      <w:suppressAutoHyphens w:val="0"/>
      <w:autoSpaceDE/>
      <w:ind w:left="720"/>
      <w:contextualSpacing/>
    </w:pPr>
    <w:rPr>
      <w:rFonts w:ascii="Times New Roman" w:hAnsi="Times New Roman" w:cs="Times New Roman"/>
      <w:lang w:val="uk-UA" w:eastAsia="uk-UA"/>
    </w:rPr>
  </w:style>
  <w:style w:type="paragraph" w:customStyle="1" w:styleId="1a">
    <w:name w:val="Знак1"/>
    <w:basedOn w:val="a"/>
    <w:rsid w:val="00990C3D"/>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990C3D"/>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990C3D"/>
    <w:pPr>
      <w:widowControl/>
      <w:autoSpaceDE/>
      <w:spacing w:after="120"/>
      <w:ind w:left="283"/>
    </w:pPr>
    <w:rPr>
      <w:rFonts w:ascii="Times New Roman" w:hAnsi="Times New Roman" w:cs="Calibri"/>
      <w:sz w:val="16"/>
      <w:szCs w:val="16"/>
      <w:lang w:eastAsia="ar-SA"/>
    </w:rPr>
  </w:style>
  <w:style w:type="paragraph" w:customStyle="1" w:styleId="afff0">
    <w:name w:val="Знак Знак Знак Знак Знак Знак Знак"/>
    <w:basedOn w:val="a"/>
    <w:uiPriority w:val="99"/>
    <w:rsid w:val="00990C3D"/>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990C3D"/>
    <w:pPr>
      <w:suppressAutoHyphens w:val="0"/>
      <w:autoSpaceDN w:val="0"/>
      <w:adjustRightInd w:val="0"/>
      <w:spacing w:line="274" w:lineRule="exact"/>
    </w:pPr>
    <w:rPr>
      <w:rFonts w:ascii="Times New Roman" w:hAnsi="Times New Roman" w:cs="Times New Roman"/>
      <w:lang w:eastAsia="ru-RU"/>
    </w:rPr>
  </w:style>
  <w:style w:type="character" w:customStyle="1" w:styleId="aa">
    <w:name w:val="Текст выноски Знак"/>
    <w:link w:val="a9"/>
    <w:uiPriority w:val="99"/>
    <w:semiHidden/>
    <w:rsid w:val="00990C3D"/>
    <w:rPr>
      <w:rFonts w:ascii="Tahoma" w:hAnsi="Tahoma" w:cs="Tahoma"/>
      <w:sz w:val="16"/>
      <w:szCs w:val="16"/>
      <w:lang w:eastAsia="zh-CN"/>
    </w:rPr>
  </w:style>
  <w:style w:type="paragraph" w:customStyle="1" w:styleId="afff1">
    <w:name w:val="Содержимое таблицы"/>
    <w:basedOn w:val="a"/>
    <w:rsid w:val="00990C3D"/>
    <w:pPr>
      <w:widowControl/>
      <w:suppressLineNumbers/>
      <w:autoSpaceDE/>
      <w:spacing w:after="200" w:line="276" w:lineRule="auto"/>
    </w:pPr>
    <w:rPr>
      <w:rFonts w:ascii="Calibri" w:hAnsi="Calibri" w:cs="Calibri"/>
      <w:color w:val="000000"/>
      <w:sz w:val="22"/>
      <w:szCs w:val="22"/>
      <w:lang w:val="uk-UA"/>
    </w:rPr>
  </w:style>
  <w:style w:type="character" w:customStyle="1" w:styleId="FontStyle18">
    <w:name w:val="Font Style18"/>
    <w:rsid w:val="00990C3D"/>
    <w:rPr>
      <w:rFonts w:ascii="Times New Roman" w:hAnsi="Times New Roman" w:cs="Times New Roman"/>
      <w:sz w:val="22"/>
    </w:rPr>
  </w:style>
  <w:style w:type="paragraph" w:customStyle="1" w:styleId="27">
    <w:name w:val="Обычный2"/>
    <w:rsid w:val="00990C3D"/>
    <w:pPr>
      <w:widowControl w:val="0"/>
      <w:suppressAutoHyphens/>
      <w:snapToGrid w:val="0"/>
      <w:spacing w:line="300" w:lineRule="auto"/>
      <w:ind w:firstLine="1300"/>
    </w:pPr>
    <w:rPr>
      <w:sz w:val="22"/>
      <w:lang w:val="uk-UA" w:eastAsia="zh-CN"/>
    </w:rPr>
  </w:style>
  <w:style w:type="character" w:customStyle="1" w:styleId="28">
    <w:name w:val="Название Знак2"/>
    <w:rsid w:val="00990C3D"/>
    <w:rPr>
      <w:sz w:val="28"/>
      <w:lang w:val="uk-UA" w:eastAsia="zh-CN"/>
    </w:rPr>
  </w:style>
  <w:style w:type="paragraph" w:customStyle="1" w:styleId="111">
    <w:name w:val="Основной текст с отступом11"/>
    <w:basedOn w:val="a"/>
    <w:rsid w:val="00990C3D"/>
    <w:pPr>
      <w:widowControl/>
      <w:autoSpaceDE/>
      <w:ind w:left="360" w:firstLine="708"/>
      <w:jc w:val="both"/>
    </w:pPr>
    <w:rPr>
      <w:rFonts w:ascii="Times New Roman" w:hAnsi="Times New Roman" w:cs="Times New Roman"/>
      <w:sz w:val="28"/>
      <w:lang w:val="uk-UA"/>
    </w:rPr>
  </w:style>
  <w:style w:type="paragraph" w:customStyle="1" w:styleId="33">
    <w:name w:val="Обычный3"/>
    <w:rsid w:val="00990C3D"/>
    <w:pPr>
      <w:spacing w:line="276" w:lineRule="auto"/>
    </w:pPr>
    <w:rPr>
      <w:rFonts w:ascii="Arial" w:eastAsia="Arial" w:hAnsi="Arial" w:cs="Arial"/>
      <w:color w:val="000000"/>
      <w:sz w:val="22"/>
      <w:szCs w:val="22"/>
    </w:rPr>
  </w:style>
  <w:style w:type="paragraph" w:customStyle="1" w:styleId="4">
    <w:name w:val="Обычный4"/>
    <w:rsid w:val="00990C3D"/>
    <w:pPr>
      <w:widowControl w:val="0"/>
      <w:suppressAutoHyphens/>
      <w:snapToGrid w:val="0"/>
      <w:spacing w:line="300" w:lineRule="auto"/>
      <w:ind w:firstLine="1300"/>
    </w:pPr>
    <w:rPr>
      <w:sz w:val="22"/>
      <w:lang w:val="uk-UA" w:eastAsia="zh-CN"/>
    </w:rPr>
  </w:style>
  <w:style w:type="character" w:customStyle="1" w:styleId="af4">
    <w:name w:val="Текст сноски Знак"/>
    <w:link w:val="af3"/>
    <w:uiPriority w:val="99"/>
    <w:semiHidden/>
    <w:rsid w:val="00990C3D"/>
    <w:rPr>
      <w:rFonts w:ascii="Calibri" w:eastAsia="Calibri" w:hAnsi="Calibri"/>
      <w:lang w:val="uk-UA" w:eastAsia="en-US"/>
    </w:rPr>
  </w:style>
  <w:style w:type="paragraph" w:customStyle="1" w:styleId="afff2">
    <w:name w:val="Базовый"/>
    <w:qFormat/>
    <w:rsid w:val="00990C3D"/>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990C3D"/>
  </w:style>
  <w:style w:type="character" w:customStyle="1" w:styleId="ae">
    <w:name w:val="Текст примечания Знак"/>
    <w:link w:val="ad"/>
    <w:uiPriority w:val="99"/>
    <w:semiHidden/>
    <w:rsid w:val="00990C3D"/>
    <w:rPr>
      <w:rFonts w:ascii="Times New Roman CYR" w:hAnsi="Times New Roman CYR"/>
      <w:lang w:eastAsia="zh-CN"/>
    </w:rPr>
  </w:style>
  <w:style w:type="character" w:customStyle="1" w:styleId="af0">
    <w:name w:val="Тема примечания Знак"/>
    <w:link w:val="af"/>
    <w:uiPriority w:val="99"/>
    <w:semiHidden/>
    <w:rsid w:val="00990C3D"/>
    <w:rPr>
      <w:rFonts w:ascii="Times New Roman CYR" w:hAnsi="Times New Roman CYR"/>
      <w:b/>
      <w:bCs/>
      <w:lang w:eastAsia="zh-CN"/>
    </w:rPr>
  </w:style>
  <w:style w:type="character" w:customStyle="1" w:styleId="afff">
    <w:name w:val="Абзац списка Знак"/>
    <w:link w:val="affe"/>
    <w:uiPriority w:val="99"/>
    <w:locked/>
    <w:rsid w:val="00990C3D"/>
    <w:rPr>
      <w:sz w:val="24"/>
      <w:szCs w:val="24"/>
      <w:lang w:val="uk-UA" w:eastAsia="uk-UA"/>
    </w:rPr>
  </w:style>
  <w:style w:type="paragraph" w:customStyle="1" w:styleId="TableParagraph">
    <w:name w:val="Table Paragraph"/>
    <w:basedOn w:val="a"/>
    <w:uiPriority w:val="1"/>
    <w:qFormat/>
    <w:rsid w:val="00990C3D"/>
    <w:pPr>
      <w:suppressAutoHyphens w:val="0"/>
      <w:autoSpaceDN w:val="0"/>
    </w:pPr>
    <w:rPr>
      <w:rFonts w:ascii="Times New Roman" w:hAnsi="Times New Roman" w:cs="Times New Roman"/>
      <w:sz w:val="22"/>
      <w:szCs w:val="22"/>
      <w:lang w:val="en-US" w:eastAsia="en-US"/>
    </w:rPr>
  </w:style>
  <w:style w:type="paragraph" w:customStyle="1" w:styleId="1b">
    <w:name w:val="Без интервала1"/>
    <w:qFormat/>
    <w:rsid w:val="00990C3D"/>
    <w:pPr>
      <w:suppressAutoHyphens/>
    </w:pPr>
    <w:rPr>
      <w:rFonts w:ascii="Calibri" w:hAnsi="Calibri" w:cs="Calibri"/>
      <w:sz w:val="22"/>
      <w:szCs w:val="22"/>
      <w:lang w:eastAsia="zh-CN"/>
    </w:rPr>
  </w:style>
  <w:style w:type="paragraph" w:customStyle="1" w:styleId="-111">
    <w:name w:val="Цветной список - Акцент 111"/>
    <w:basedOn w:val="a"/>
    <w:uiPriority w:val="99"/>
    <w:qFormat/>
    <w:rsid w:val="00990C3D"/>
    <w:pPr>
      <w:widowControl/>
      <w:suppressAutoHyphens w:val="0"/>
      <w:autoSpaceDE/>
      <w:ind w:left="720"/>
      <w:contextualSpacing/>
    </w:pPr>
    <w:rPr>
      <w:rFonts w:ascii="Times New Roman" w:hAnsi="Times New Roman" w:cs="Times New Roman"/>
      <w:lang w:val="uk-UA" w:eastAsia="uk-UA"/>
    </w:rPr>
  </w:style>
  <w:style w:type="paragraph" w:customStyle="1" w:styleId="1c">
    <w:name w:val="Заголовок1"/>
    <w:basedOn w:val="a"/>
    <w:next w:val="af6"/>
    <w:uiPriority w:val="99"/>
    <w:rsid w:val="00990C3D"/>
    <w:pPr>
      <w:widowControl/>
      <w:autoSpaceDE/>
      <w:jc w:val="center"/>
    </w:pPr>
    <w:rPr>
      <w:rFonts w:ascii="Times New Roman" w:hAnsi="Times New Roman" w:cs="Times New Roman"/>
      <w:sz w:val="28"/>
      <w:szCs w:val="20"/>
      <w:lang w:val="uk-UA"/>
    </w:rPr>
  </w:style>
  <w:style w:type="character" w:customStyle="1" w:styleId="afa">
    <w:name w:val="Заголовок Знак"/>
    <w:link w:val="af9"/>
    <w:rsid w:val="00990C3D"/>
    <w:rPr>
      <w:sz w:val="28"/>
      <w:lang w:eastAsia="zh-CN" w:bidi="ar-SA"/>
    </w:rPr>
  </w:style>
  <w:style w:type="paragraph" w:customStyle="1" w:styleId="1d">
    <w:name w:val="Рецензия1"/>
    <w:hidden/>
    <w:uiPriority w:val="71"/>
    <w:rsid w:val="00990C3D"/>
    <w:rPr>
      <w:rFonts w:ascii="Times New Roman CYR" w:hAnsi="Times New Roman CYR" w:cs="Times New Roman CYR"/>
      <w:sz w:val="24"/>
      <w:szCs w:val="24"/>
      <w:lang w:eastAsia="zh-CN"/>
    </w:rPr>
  </w:style>
  <w:style w:type="character" w:customStyle="1" w:styleId="29">
    <w:name w:val="Подпись к таблице (2)"/>
    <w:rsid w:val="00990C3D"/>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990C3D"/>
  </w:style>
  <w:style w:type="character" w:customStyle="1" w:styleId="1e">
    <w:name w:val="Неразрешенное упоминание1"/>
    <w:uiPriority w:val="99"/>
    <w:semiHidden/>
    <w:unhideWhenUsed/>
    <w:rsid w:val="00990C3D"/>
    <w:rPr>
      <w:color w:val="605E5C"/>
      <w:shd w:val="clear" w:color="auto" w:fill="E1DFDD"/>
    </w:rPr>
  </w:style>
  <w:style w:type="paragraph" w:customStyle="1" w:styleId="login-buttonuser">
    <w:name w:val="login-button__user"/>
    <w:basedOn w:val="a"/>
    <w:qFormat/>
    <w:rsid w:val="00990C3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LO-normal1">
    <w:name w:val="LO-normal1"/>
    <w:rsid w:val="00990C3D"/>
    <w:pPr>
      <w:suppressAutoHyphens/>
      <w:spacing w:line="276" w:lineRule="auto"/>
    </w:pPr>
    <w:rPr>
      <w:rFonts w:ascii="Arial" w:eastAsia="Arial" w:hAnsi="Arial" w:cs="Arial"/>
      <w:color w:val="000000"/>
      <w:sz w:val="22"/>
      <w:szCs w:val="22"/>
      <w:lang w:eastAsia="zh-CN"/>
    </w:rPr>
  </w:style>
  <w:style w:type="character" w:customStyle="1" w:styleId="1f">
    <w:name w:val="Обычный (веб) Знак1"/>
    <w:uiPriority w:val="99"/>
    <w:qFormat/>
    <w:locked/>
    <w:rsid w:val="00990C3D"/>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7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7" Type="http://schemas.openxmlformats.org/officeDocument/2006/relationships/hyperlink" Target="https://zakon.rada.gov.ua/laws/show/2155-19"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rruptinfo.nazk.gov.ua/reference/getpersonalreference/individual"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corruptinfo.nazk.gov.ua/"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ed20240213"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1C412-7F48-454F-8D2A-B723D020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47347</Words>
  <Characters>26989</Characters>
  <Application>Microsoft Office Word</Application>
  <DocSecurity>0</DocSecurity>
  <Lines>224</Lines>
  <Paragraphs>148</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74188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rubidium</cp:lastModifiedBy>
  <cp:revision>3</cp:revision>
  <cp:lastPrinted>2023-01-11T11:30:00Z</cp:lastPrinted>
  <dcterms:created xsi:type="dcterms:W3CDTF">2024-03-27T07:52:00Z</dcterms:created>
  <dcterms:modified xsi:type="dcterms:W3CDTF">2024-03-27T08:24:00Z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6175D38E65684E6EA279F5431ED4BF02_13</vt:lpwstr>
  </property>
</Properties>
</file>