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1A41" w14:textId="77777777" w:rsidR="00BB3994" w:rsidRPr="00B544FF" w:rsidRDefault="00BB3994" w:rsidP="00BB3994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44FF">
        <w:rPr>
          <w:rFonts w:ascii="Times New Roman" w:hAnsi="Times New Roman" w:cs="Times New Roman"/>
          <w:b/>
          <w:bCs/>
          <w:sz w:val="24"/>
          <w:szCs w:val="24"/>
        </w:rPr>
        <w:t>Додаток  4</w:t>
      </w:r>
    </w:p>
    <w:p w14:paraId="1B12124C" w14:textId="77777777" w:rsidR="00BB3994" w:rsidRPr="00B875B0" w:rsidRDefault="00BB3994" w:rsidP="00BB3994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75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 тендерної документації </w:t>
      </w:r>
    </w:p>
    <w:p w14:paraId="1F54A98E" w14:textId="77777777" w:rsidR="00BB3994" w:rsidRPr="00B544FF" w:rsidRDefault="00BB3994" w:rsidP="00BB3994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96C0E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544FF">
        <w:rPr>
          <w:rFonts w:ascii="Times New Roman" w:hAnsi="Times New Roman" w:cs="Times New Roman"/>
          <w:b/>
          <w:bCs/>
          <w:szCs w:val="24"/>
        </w:rPr>
        <w:t>Перелік документів, які має надати учасник закупівлі у складі своєї пропозиції в електронному вигляді, оформлених належним чином та відповідно до чинного законодавства:</w:t>
      </w:r>
    </w:p>
    <w:p w14:paraId="34B302CB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 xml:space="preserve">1. «Тендерна пропозиція» — заповнюється згідно </w:t>
      </w:r>
      <w:r w:rsidRPr="00B544FF">
        <w:rPr>
          <w:rFonts w:ascii="Times New Roman" w:hAnsi="Times New Roman" w:cs="Times New Roman"/>
          <w:b/>
          <w:i/>
          <w:szCs w:val="24"/>
        </w:rPr>
        <w:t>Додатку № 3</w:t>
      </w:r>
      <w:r w:rsidRPr="00B544FF">
        <w:rPr>
          <w:rFonts w:ascii="Times New Roman" w:hAnsi="Times New Roman" w:cs="Times New Roman"/>
          <w:szCs w:val="24"/>
        </w:rPr>
        <w:t xml:space="preserve"> до тендерної документації.</w:t>
      </w:r>
    </w:p>
    <w:p w14:paraId="527EF7F1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 xml:space="preserve">2. «Інформація про необхідні технічні, якісні та кількісні характеристики предмета закупівлі, в тому числі відповідна технічна специфікація» — заповнюється згідно </w:t>
      </w:r>
      <w:r w:rsidRPr="00B544FF">
        <w:rPr>
          <w:rFonts w:ascii="Times New Roman" w:hAnsi="Times New Roman" w:cs="Times New Roman"/>
          <w:b/>
          <w:i/>
          <w:szCs w:val="24"/>
        </w:rPr>
        <w:t xml:space="preserve">Додатку № 2 </w:t>
      </w:r>
      <w:r w:rsidRPr="00B544FF">
        <w:rPr>
          <w:rFonts w:ascii="Times New Roman" w:hAnsi="Times New Roman" w:cs="Times New Roman"/>
          <w:szCs w:val="24"/>
        </w:rPr>
        <w:t>до тендерної документації.</w:t>
      </w:r>
    </w:p>
    <w:p w14:paraId="6BFABC5A" w14:textId="4B63F369" w:rsidR="00BB3994" w:rsidRPr="00B544FF" w:rsidRDefault="00FB356E" w:rsidP="00BB3994">
      <w:pPr>
        <w:spacing w:after="0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3.</w:t>
      </w:r>
      <w:r w:rsidR="00BB3994" w:rsidRPr="00B544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</w:t>
      </w:r>
      <w:r w:rsidR="00BB3994" w:rsidRPr="00B544FF">
        <w:rPr>
          <w:rFonts w:ascii="Times New Roman" w:hAnsi="Times New Roman" w:cs="Times New Roman"/>
          <w:szCs w:val="24"/>
          <w:lang w:eastAsia="ar-SA"/>
        </w:rPr>
        <w:t>опія документа, що підтверджує статус платника податків, завірена підписом уповноваженої особи: для платників податку на додану вартість – витяг з реєстру платників податку на додану вартість або копія свідоцтва платника ПДВ; для платника єдиного податку - витяг з реєстру платників єдиного податку або свідоцтво платника єдиного податку;</w:t>
      </w:r>
    </w:p>
    <w:p w14:paraId="0D18C6CE" w14:textId="7BF25CF3" w:rsidR="00BB3994" w:rsidRPr="00B544FF" w:rsidRDefault="00FB356E" w:rsidP="00BB3994">
      <w:pPr>
        <w:widowControl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ar-SA"/>
        </w:rPr>
        <w:t>4</w:t>
      </w:r>
      <w:r w:rsidR="00BB3994" w:rsidRPr="00B544FF">
        <w:rPr>
          <w:rFonts w:ascii="Times New Roman" w:hAnsi="Times New Roman" w:cs="Times New Roman"/>
          <w:szCs w:val="24"/>
          <w:lang w:eastAsia="ar-SA"/>
        </w:rPr>
        <w:t>.</w:t>
      </w:r>
      <w:r w:rsidR="00BB3994" w:rsidRPr="00B544FF">
        <w:rPr>
          <w:rFonts w:ascii="Times New Roman" w:hAnsi="Times New Roman" w:cs="Times New Roman"/>
          <w:bCs/>
          <w:szCs w:val="24"/>
        </w:rPr>
        <w:t xml:space="preserve"> Завірена учасником копія діючого Статуту (у останній редакції) або </w:t>
      </w:r>
      <w:proofErr w:type="spellStart"/>
      <w:r w:rsidR="00BB3994" w:rsidRPr="00B544FF">
        <w:rPr>
          <w:rFonts w:ascii="Times New Roman" w:hAnsi="Times New Roman" w:cs="Times New Roman"/>
          <w:bCs/>
          <w:szCs w:val="24"/>
        </w:rPr>
        <w:t>скан</w:t>
      </w:r>
      <w:proofErr w:type="spellEnd"/>
      <w:r w:rsidR="00BB3994" w:rsidRPr="00B544FF">
        <w:rPr>
          <w:rFonts w:ascii="Times New Roman" w:hAnsi="Times New Roman" w:cs="Times New Roman"/>
          <w:bCs/>
          <w:szCs w:val="24"/>
        </w:rPr>
        <w:t>-копію рішення Загальних зборів чи іншого уповноваженого органу учасника про провадження діяльності на основі модельного статуту (Дана вимога стосується учасників - юридичних осіб).</w:t>
      </w:r>
    </w:p>
    <w:p w14:paraId="0A8F74ED" w14:textId="31D1C35D" w:rsidR="00BB3994" w:rsidRPr="00B544FF" w:rsidRDefault="00FB356E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5</w:t>
      </w:r>
      <w:r w:rsidR="00BB3994" w:rsidRPr="00B544FF">
        <w:rPr>
          <w:rFonts w:ascii="Times New Roman" w:hAnsi="Times New Roman" w:cs="Times New Roman"/>
          <w:bCs/>
          <w:szCs w:val="24"/>
        </w:rPr>
        <w:t>.</w:t>
      </w:r>
      <w:r w:rsidR="00BB3994" w:rsidRPr="00B544FF">
        <w:rPr>
          <w:rFonts w:ascii="Times New Roman" w:hAnsi="Times New Roman" w:cs="Times New Roman"/>
          <w:szCs w:val="24"/>
        </w:rPr>
        <w:t xml:space="preserve"> Витяг з Єдиного державного реєстру юридичних осіб та фізичних осіб – підприємців (або виписка).</w:t>
      </w:r>
    </w:p>
    <w:p w14:paraId="3C856264" w14:textId="77777777" w:rsidR="00BB3994" w:rsidRPr="00B544FF" w:rsidRDefault="00BB3994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641C7C4E" w14:textId="652E0DFE" w:rsidR="00BB3994" w:rsidRPr="00B544FF" w:rsidRDefault="00FB356E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6</w:t>
      </w:r>
      <w:r w:rsidR="00BB3994" w:rsidRPr="00B544FF">
        <w:rPr>
          <w:rFonts w:ascii="Times New Roman" w:hAnsi="Times New Roman" w:cs="Times New Roman"/>
          <w:iCs/>
          <w:szCs w:val="24"/>
        </w:rPr>
        <w:t xml:space="preserve">. Достовірну інформацію у вигляді довідки довільної форми, в якій зазначити дані про наявність чинної ліцензії </w:t>
      </w:r>
      <w:r w:rsidR="00731B8B" w:rsidRPr="00731B8B">
        <w:rPr>
          <w:rFonts w:ascii="Times New Roman" w:eastAsia="Times New Roman" w:hAnsi="Times New Roman" w:cs="Times New Roman"/>
          <w:color w:val="000000"/>
        </w:rPr>
        <w:t>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</w:r>
      <w:r w:rsidR="00731B8B" w:rsidRPr="00F373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B3994" w:rsidRPr="00B544FF">
        <w:rPr>
          <w:rFonts w:ascii="Times New Roman" w:hAnsi="Times New Roman" w:cs="Times New Roman"/>
          <w:iCs/>
          <w:szCs w:val="24"/>
        </w:rPr>
        <w:t xml:space="preserve"> Замість довідки довільної форми учасник може надати чинну ліцензію або документ дозвільного характеру.</w:t>
      </w:r>
    </w:p>
    <w:p w14:paraId="33D99E58" w14:textId="77777777" w:rsidR="00BB3994" w:rsidRPr="00B544FF" w:rsidRDefault="00BB3994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3E9C5FEC" w14:textId="33BC0B47" w:rsidR="00BB3994" w:rsidRPr="00B544FF" w:rsidRDefault="00FB356E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BB3994" w:rsidRPr="00B544FF">
        <w:rPr>
          <w:rFonts w:ascii="Times New Roman" w:hAnsi="Times New Roman" w:cs="Times New Roman"/>
          <w:szCs w:val="24"/>
        </w:rPr>
        <w:t>. Інформацію про право підписання договору про закупівлю</w:t>
      </w:r>
      <w:r w:rsidR="00BB3994" w:rsidRPr="00B544FF">
        <w:rPr>
          <w:rFonts w:ascii="Times New Roman" w:hAnsi="Times New Roman" w:cs="Times New Roman"/>
          <w:b/>
          <w:szCs w:val="24"/>
        </w:rPr>
        <w:t>:</w:t>
      </w:r>
    </w:p>
    <w:p w14:paraId="1018C54B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b/>
          <w:szCs w:val="24"/>
        </w:rPr>
        <w:t>юридична особа надає:</w:t>
      </w:r>
    </w:p>
    <w:p w14:paraId="21557895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>- виписку (витяг) з протоколу зборів засновників (учасників, акціонерів, власників) про призначення директора, (президента, голови правління підприємства тощо) учасника або наказ про призначення керівника учасника або інший розпорядчий документ про призначення керівника – відповідно до положень статуту (положення) учасника, або довіреність, або доручення на підписанта договору (оформлене з урахуванням статутних документів, у разі, якщо підписант договору довірена особа);</w:t>
      </w:r>
    </w:p>
    <w:p w14:paraId="66FFB7A8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b/>
          <w:szCs w:val="24"/>
        </w:rPr>
        <w:t>фізична особа, у тому числі фізична особа–підприємець надає:</w:t>
      </w:r>
    </w:p>
    <w:p w14:paraId="7B358577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>- копію довідки про надання ідентифікаційного коду (у разі відсутності з релігійних переконань -  копія сторінки паспорту з відповідною відміткою).</w:t>
      </w:r>
    </w:p>
    <w:p w14:paraId="4F4E137A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>- довіреність, або доручення на підписанта договору (у разі, якщо підписант договору довірена особа).</w:t>
      </w:r>
    </w:p>
    <w:p w14:paraId="014E02DF" w14:textId="00BD6628" w:rsidR="00BB3994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 xml:space="preserve">        Нерезиденти для виконання вимог щодо подання документів, передбачених тендерною документацією та  додатками до тендерної документації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України.</w:t>
      </w:r>
    </w:p>
    <w:p w14:paraId="7D04AFF8" w14:textId="77777777" w:rsidR="00073D10" w:rsidRDefault="00073D10" w:rsidP="00BB3994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F942893" w14:textId="77777777" w:rsidR="00073D10" w:rsidRPr="00B544FF" w:rsidRDefault="00073D10" w:rsidP="00BB3994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1FC3A47" w14:textId="77777777" w:rsidR="00BB3994" w:rsidRPr="00B544FF" w:rsidRDefault="00BB3994" w:rsidP="00BB3994">
      <w:pPr>
        <w:spacing w:after="0"/>
        <w:ind w:left="284" w:firstLine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4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Уповноважена особа (або керівник)  Учасника  _____________ (прізвище, ініціали)  </w:t>
      </w:r>
    </w:p>
    <w:p w14:paraId="0454849F" w14:textId="77777777" w:rsidR="00BB3994" w:rsidRPr="00B544FF" w:rsidRDefault="00BB3994" w:rsidP="00BB3994">
      <w:pPr>
        <w:spacing w:after="0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14:paraId="1C0E06E8" w14:textId="77777777" w:rsidR="00BB3994" w:rsidRPr="00B544FF" w:rsidRDefault="00BB3994" w:rsidP="00BB3994">
      <w:pPr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14:paraId="612BAB4D" w14:textId="77777777" w:rsidR="00BB3994" w:rsidRPr="00B544FF" w:rsidRDefault="00BB3994" w:rsidP="00BB399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>Примітки:</w:t>
      </w:r>
      <w:r w:rsidRPr="00B544FF">
        <w:rPr>
          <w:rFonts w:ascii="Times New Roman" w:hAnsi="Times New Roman" w:cs="Times New Roman"/>
          <w:sz w:val="24"/>
          <w:szCs w:val="24"/>
        </w:rPr>
        <w:t xml:space="preserve"> У разі неможливості надання/ненадання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 </w:t>
      </w:r>
    </w:p>
    <w:p w14:paraId="0A0F9F23" w14:textId="4AF44661" w:rsidR="00BB3994" w:rsidRPr="005C24D2" w:rsidRDefault="00BB3994" w:rsidP="00BB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 xml:space="preserve">        Нерезиденти для виконання вимог щодо подання документів, передбачених тендерною документацією та  додатками до тендерної документації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України.</w:t>
      </w:r>
      <w:r w:rsidR="007A47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3994" w:rsidRPr="005C24D2" w:rsidSect="00BB3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8F"/>
    <w:rsid w:val="00073D10"/>
    <w:rsid w:val="000C0F8F"/>
    <w:rsid w:val="002B2EDD"/>
    <w:rsid w:val="003F2B9F"/>
    <w:rsid w:val="00403CBE"/>
    <w:rsid w:val="005C24D2"/>
    <w:rsid w:val="00731B8B"/>
    <w:rsid w:val="007A4723"/>
    <w:rsid w:val="00AE6812"/>
    <w:rsid w:val="00B875B0"/>
    <w:rsid w:val="00BB3994"/>
    <w:rsid w:val="00E4673A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E502"/>
  <w15:chartTrackingRefBased/>
  <w15:docId w15:val="{DB4EF325-5C65-4563-BBD4-433B509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9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List Paragraph,AC List 01,EBRD List,Список уровня 2,название табл/рис"/>
    <w:basedOn w:val="a"/>
    <w:link w:val="a4"/>
    <w:uiPriority w:val="34"/>
    <w:qFormat/>
    <w:rsid w:val="00BB3994"/>
    <w:pPr>
      <w:ind w:left="720"/>
      <w:contextualSpacing/>
    </w:pPr>
  </w:style>
  <w:style w:type="character" w:customStyle="1" w:styleId="a4">
    <w:name w:val="Абзац списку Знак"/>
    <w:aliases w:val="заголовок 1.1 Знак,Литература Знак,Bullet Number Знак,Bullet 1 Знак,Use Case List Paragraph Знак,lp1 Знак,lp11 Знак,List Paragraph11 Знак,List Paragraph Знак,AC List 01 Знак,EBRD List Знак,Список уровня 2 Знак,название табл/рис Знак"/>
    <w:link w:val="a3"/>
    <w:uiPriority w:val="34"/>
    <w:qFormat/>
    <w:locked/>
    <w:rsid w:val="00BB3994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15</cp:revision>
  <cp:lastPrinted>2024-02-19T12:24:00Z</cp:lastPrinted>
  <dcterms:created xsi:type="dcterms:W3CDTF">2023-12-01T14:13:00Z</dcterms:created>
  <dcterms:modified xsi:type="dcterms:W3CDTF">2024-04-17T09:02:00Z</dcterms:modified>
</cp:coreProperties>
</file>