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EE" w:rsidRPr="004D6D91" w:rsidRDefault="001474EE" w:rsidP="001474EE">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4D6D91">
        <w:rPr>
          <w:rFonts w:ascii="Times New Roman CYR" w:hAnsi="Times New Roman CYR" w:cs="Times New Roman CYR"/>
          <w:b/>
          <w:bCs/>
          <w:color w:val="000000"/>
          <w:sz w:val="22"/>
          <w:szCs w:val="22"/>
          <w:lang w:val="uk-UA" w:eastAsia="uk-UA"/>
        </w:rPr>
        <w:t>Додаток № 3</w:t>
      </w:r>
    </w:p>
    <w:p w:rsidR="001474EE" w:rsidRPr="004D6D91" w:rsidRDefault="001474EE" w:rsidP="001474EE">
      <w:pPr>
        <w:spacing w:line="276" w:lineRule="auto"/>
        <w:jc w:val="center"/>
        <w:rPr>
          <w:b/>
          <w:caps/>
          <w:lang w:val="uk-UA"/>
        </w:rPr>
      </w:pPr>
      <w:r w:rsidRPr="004D6D91">
        <w:rPr>
          <w:b/>
          <w:caps/>
          <w:lang w:val="uk-UA"/>
        </w:rPr>
        <w:t>ДОГОВІР № _______</w:t>
      </w:r>
    </w:p>
    <w:p w:rsidR="001474EE" w:rsidRPr="004D6D91" w:rsidRDefault="001474EE" w:rsidP="001474EE">
      <w:pPr>
        <w:keepNext/>
        <w:spacing w:line="276" w:lineRule="auto"/>
        <w:jc w:val="center"/>
        <w:outlineLvl w:val="0"/>
        <w:rPr>
          <w:b/>
          <w:caps/>
          <w:lang w:val="uk-UA"/>
        </w:rPr>
      </w:pPr>
      <w:r w:rsidRPr="004D6D91">
        <w:rPr>
          <w:b/>
          <w:caps/>
          <w:lang w:val="uk-UA"/>
        </w:rPr>
        <w:t xml:space="preserve">обов’язкового особистого страхування </w:t>
      </w:r>
    </w:p>
    <w:p w:rsidR="001474EE" w:rsidRPr="004D6D91" w:rsidRDefault="001474EE" w:rsidP="001474EE">
      <w:pPr>
        <w:keepNext/>
        <w:spacing w:line="276" w:lineRule="auto"/>
        <w:jc w:val="center"/>
        <w:outlineLvl w:val="4"/>
        <w:rPr>
          <w:b/>
          <w:caps/>
          <w:lang w:val="uk-UA"/>
        </w:rPr>
      </w:pPr>
      <w:r w:rsidRPr="004D6D91">
        <w:rPr>
          <w:b/>
          <w:caps/>
          <w:lang w:val="uk-UA"/>
        </w:rPr>
        <w:t>від нещасних випадків на транспорті</w:t>
      </w:r>
    </w:p>
    <w:p w:rsidR="001474EE" w:rsidRPr="004D6D91" w:rsidRDefault="001474EE" w:rsidP="001474EE">
      <w:pPr>
        <w:tabs>
          <w:tab w:val="center" w:pos="5457"/>
        </w:tabs>
        <w:spacing w:line="276" w:lineRule="auto"/>
        <w:rPr>
          <w:b/>
          <w:bCs/>
          <w:lang w:val="uk-UA"/>
        </w:rPr>
      </w:pPr>
    </w:p>
    <w:p w:rsidR="001474EE" w:rsidRPr="004D6D91" w:rsidRDefault="001474EE" w:rsidP="001474EE">
      <w:pPr>
        <w:tabs>
          <w:tab w:val="center" w:pos="5457"/>
        </w:tabs>
        <w:spacing w:line="276" w:lineRule="auto"/>
        <w:rPr>
          <w:lang w:val="uk-UA"/>
        </w:rPr>
      </w:pPr>
      <w:r w:rsidRPr="004D6D91">
        <w:rPr>
          <w:b/>
          <w:bCs/>
          <w:lang w:val="uk-UA"/>
        </w:rPr>
        <w:t>м. Запоріжжя                                                                                      «____» ______________ 2023 року</w:t>
      </w:r>
    </w:p>
    <w:p w:rsidR="001474EE" w:rsidRPr="004D6D91" w:rsidRDefault="001474EE" w:rsidP="001474EE">
      <w:pPr>
        <w:tabs>
          <w:tab w:val="left" w:pos="426"/>
        </w:tabs>
        <w:spacing w:line="276" w:lineRule="auto"/>
        <w:jc w:val="both"/>
        <w:rPr>
          <w:b/>
          <w:i/>
          <w:lang w:val="uk-UA"/>
        </w:rPr>
      </w:pPr>
    </w:p>
    <w:p w:rsidR="001474EE" w:rsidRPr="004D6D91" w:rsidRDefault="001474EE" w:rsidP="001474EE">
      <w:pPr>
        <w:spacing w:line="276" w:lineRule="auto"/>
        <w:jc w:val="both"/>
        <w:rPr>
          <w:lang w:val="uk-UA"/>
        </w:rPr>
      </w:pPr>
      <w:r w:rsidRPr="004D6D91">
        <w:rPr>
          <w:b/>
          <w:lang w:val="uk-UA"/>
        </w:rPr>
        <w:t>СТРАХОВИК________________________________________________________________</w:t>
      </w:r>
      <w:r w:rsidRPr="004D6D91">
        <w:rPr>
          <w:lang w:val="uk-UA"/>
        </w:rPr>
        <w:t xml:space="preserve">, в особі ____________________________________, діючого на підставі ____________, з однієї сторони, та </w:t>
      </w:r>
    </w:p>
    <w:p w:rsidR="001474EE" w:rsidRPr="004D6D91" w:rsidRDefault="001474EE" w:rsidP="001474EE">
      <w:pPr>
        <w:spacing w:before="120" w:line="276" w:lineRule="auto"/>
        <w:jc w:val="both"/>
        <w:rPr>
          <w:lang w:val="uk-UA"/>
        </w:rPr>
      </w:pPr>
      <w:r w:rsidRPr="004D6D91">
        <w:rPr>
          <w:b/>
          <w:lang w:val="uk-UA"/>
        </w:rPr>
        <w:t xml:space="preserve">СТРАХУВАЛЬНИК: </w:t>
      </w:r>
      <w:r w:rsidRPr="004D6D91">
        <w:rPr>
          <w:b/>
          <w:color w:val="000000"/>
          <w:lang w:val="uk-UA"/>
        </w:rPr>
        <w:t>ЗАПОРІЗЬКЕ КОМУНАЛЬНЕ ПІДПРИЄМСТВО МІСЬКОГО ЕЛЕКТРОТРАНСПОРТУ «ЗАПОРІЖЕЛЕКТРОТРАНС»,</w:t>
      </w:r>
      <w:r w:rsidRPr="004D6D91">
        <w:rPr>
          <w:color w:val="000000"/>
          <w:lang w:val="uk-UA"/>
        </w:rPr>
        <w:t xml:space="preserve"> </w:t>
      </w:r>
      <w:r w:rsidRPr="004D6D91">
        <w:rPr>
          <w:lang w:val="uk-UA"/>
        </w:rPr>
        <w:t xml:space="preserve">в особі _________________________________________, діючого на підставі ____________, з іншої сторони, уклали цей договір про наступне: </w:t>
      </w:r>
    </w:p>
    <w:p w:rsidR="001474EE" w:rsidRPr="004D6D91" w:rsidRDefault="001474EE" w:rsidP="001474EE">
      <w:pPr>
        <w:spacing w:line="276" w:lineRule="auto"/>
        <w:jc w:val="center"/>
        <w:rPr>
          <w:b/>
          <w:bCs/>
          <w:smallCaps/>
          <w:lang w:val="uk-UA"/>
        </w:rPr>
      </w:pPr>
    </w:p>
    <w:p w:rsidR="001474EE" w:rsidRPr="004D6D91" w:rsidRDefault="001474EE" w:rsidP="001474EE">
      <w:pPr>
        <w:numPr>
          <w:ilvl w:val="0"/>
          <w:numId w:val="9"/>
        </w:numPr>
        <w:spacing w:line="276" w:lineRule="auto"/>
        <w:jc w:val="center"/>
        <w:rPr>
          <w:b/>
          <w:bCs/>
          <w:smallCaps/>
          <w:lang w:val="uk-UA"/>
        </w:rPr>
      </w:pPr>
      <w:r w:rsidRPr="004D6D91">
        <w:rPr>
          <w:b/>
          <w:bCs/>
          <w:smallCaps/>
          <w:lang w:val="uk-UA"/>
        </w:rPr>
        <w:t>ПРЕДМЕТ ДОГОВОРУ СТРАХУВАННЯ</w:t>
      </w:r>
    </w:p>
    <w:p w:rsidR="001474EE" w:rsidRPr="004D6D91" w:rsidRDefault="001474EE" w:rsidP="001474EE">
      <w:pPr>
        <w:spacing w:line="276" w:lineRule="auto"/>
        <w:jc w:val="both"/>
        <w:rPr>
          <w:lang w:val="uk-UA"/>
        </w:rPr>
      </w:pPr>
      <w:r w:rsidRPr="004D6D91">
        <w:rPr>
          <w:lang w:val="uk-UA"/>
        </w:rPr>
        <w:t>1.1. Предметом цього Договору є надання послуг з</w:t>
      </w:r>
      <w:r w:rsidRPr="004D6D91">
        <w:rPr>
          <w:color w:val="000000"/>
          <w:lang w:val="uk-UA" w:eastAsia="uk-UA"/>
        </w:rPr>
        <w:t xml:space="preserve"> обов'язкового особистого страхування від нещасних випадків на транспорті </w:t>
      </w:r>
      <w:r w:rsidRPr="004D6D91">
        <w:rPr>
          <w:lang w:val="uk-UA"/>
        </w:rPr>
        <w:t xml:space="preserve">(код згідно Єдиного закупівельного словника </w:t>
      </w:r>
      <w:proofErr w:type="spellStart"/>
      <w:r w:rsidRPr="004D6D91">
        <w:rPr>
          <w:b/>
          <w:color w:val="000000"/>
          <w:lang w:val="uk-UA"/>
        </w:rPr>
        <w:t>ДК</w:t>
      </w:r>
      <w:proofErr w:type="spellEnd"/>
      <w:r w:rsidRPr="004D6D91">
        <w:rPr>
          <w:b/>
          <w:color w:val="000000"/>
          <w:lang w:val="uk-UA"/>
        </w:rPr>
        <w:t xml:space="preserve"> 021:2015 - 6651</w:t>
      </w:r>
      <w:r w:rsidRPr="004D6D91">
        <w:rPr>
          <w:b/>
          <w:color w:val="000000"/>
          <w:lang w:val="uk-UA" w:eastAsia="uk-UA"/>
        </w:rPr>
        <w:t xml:space="preserve"> (66510000-8) - страхові послуги</w:t>
      </w:r>
      <w:r w:rsidRPr="004D6D91">
        <w:rPr>
          <w:color w:val="000000"/>
          <w:lang w:val="uk-UA" w:eastAsia="uk-UA"/>
        </w:rPr>
        <w:t>), а саме</w:t>
      </w:r>
      <w:r w:rsidRPr="004D6D91">
        <w:rPr>
          <w:lang w:val="uk-UA"/>
        </w:rPr>
        <w:t xml:space="preserve"> – майнові інтереси Страхувальника, що пов’язані з життям, здоров’ям та працездатністю Застрахованих осіб (далі – </w:t>
      </w:r>
      <w:r w:rsidRPr="004D6D91">
        <w:rPr>
          <w:b/>
          <w:lang w:val="uk-UA"/>
        </w:rPr>
        <w:t>ЗО</w:t>
      </w:r>
      <w:r w:rsidRPr="004D6D91">
        <w:rPr>
          <w:lang w:val="uk-UA"/>
        </w:rPr>
        <w:t>).</w:t>
      </w:r>
    </w:p>
    <w:p w:rsidR="001474EE" w:rsidRPr="004D6D91" w:rsidRDefault="001474EE" w:rsidP="001474EE">
      <w:pPr>
        <w:spacing w:line="276" w:lineRule="auto"/>
        <w:jc w:val="both"/>
        <w:rPr>
          <w:lang w:val="uk-UA"/>
        </w:rPr>
      </w:pPr>
      <w:r w:rsidRPr="004D6D91">
        <w:rPr>
          <w:lang w:val="uk-UA"/>
        </w:rPr>
        <w:t xml:space="preserve">1.2. </w:t>
      </w:r>
      <w:r w:rsidRPr="004D6D91">
        <w:rPr>
          <w:smallCaps/>
          <w:lang w:val="uk-UA"/>
        </w:rPr>
        <w:t>ЗО</w:t>
      </w:r>
      <w:r w:rsidRPr="004D6D91">
        <w:rPr>
          <w:lang w:val="uk-UA"/>
        </w:rPr>
        <w:t xml:space="preserve"> є працівники (водії, кондуктори та чергові з реєстрації пасажирів – контролери) Страхувальника, у кількості </w:t>
      </w:r>
      <w:r w:rsidRPr="004D6D91">
        <w:rPr>
          <w:b/>
          <w:lang w:val="uk-UA"/>
        </w:rPr>
        <w:t xml:space="preserve">632 (шістсот тридцять дві) </w:t>
      </w:r>
      <w:r w:rsidRPr="004D6D91">
        <w:rPr>
          <w:lang w:val="uk-UA"/>
        </w:rPr>
        <w:t>особи,</w:t>
      </w:r>
      <w:r w:rsidRPr="004D6D91">
        <w:rPr>
          <w:b/>
          <w:lang w:val="uk-UA"/>
        </w:rPr>
        <w:t xml:space="preserve"> </w:t>
      </w:r>
      <w:r w:rsidRPr="004D6D91">
        <w:rPr>
          <w:lang w:val="uk-UA"/>
        </w:rPr>
        <w:t>які виконують свої службові обов’язки на транспортних засобах, які перебувають у власності та/або володінні та/або користуванні Страхувальника.</w:t>
      </w:r>
    </w:p>
    <w:p w:rsidR="001474EE" w:rsidRPr="004D6D91" w:rsidRDefault="001474EE" w:rsidP="001474EE">
      <w:pPr>
        <w:spacing w:line="276" w:lineRule="auto"/>
        <w:jc w:val="both"/>
        <w:rPr>
          <w:b/>
          <w:i/>
          <w:lang w:val="uk-UA"/>
        </w:rPr>
      </w:pPr>
      <w:r w:rsidRPr="004D6D91">
        <w:rPr>
          <w:b/>
          <w:i/>
          <w:lang w:val="uk-UA"/>
        </w:rPr>
        <w:t>Список ЗО, що є Додатком № 1 до даного Договору подається станом на дату укладення Договору. Сторони домовилися, що по даному Договору працівник Страхувальника є застрахованим з моменту його прийняття на роботу.</w:t>
      </w:r>
    </w:p>
    <w:p w:rsidR="001474EE" w:rsidRPr="004D6D91" w:rsidRDefault="001474EE" w:rsidP="001474EE">
      <w:pPr>
        <w:spacing w:line="276" w:lineRule="auto"/>
        <w:jc w:val="both"/>
        <w:rPr>
          <w:lang w:val="uk-UA"/>
        </w:rPr>
      </w:pPr>
      <w:r w:rsidRPr="004D6D91">
        <w:rPr>
          <w:lang w:val="uk-UA"/>
        </w:rPr>
        <w:t>1.3. Обсяг послуг за даним Договором може бути зменшений у зв’язку з фінансовими видатками, виробничою необхідністю Страхувальника тощо. У даному випадку Страховик не має права вимагати оплати не отриманої частини послуг у зв’язку зі зменшенням їх обсягу, а також не має права застосовувати до Страхувальника штрафні санкції, пов’язані зі зменшенням обсягу послуг, на який було укладено договір, але не отриманих Страхувальником.</w:t>
      </w:r>
    </w:p>
    <w:p w:rsidR="001474EE" w:rsidRPr="004D6D91" w:rsidRDefault="001474EE" w:rsidP="001474EE">
      <w:pPr>
        <w:spacing w:line="276" w:lineRule="auto"/>
        <w:jc w:val="both"/>
        <w:rPr>
          <w:lang w:val="uk-UA"/>
        </w:rPr>
      </w:pPr>
      <w:r w:rsidRPr="004D6D91">
        <w:rPr>
          <w:lang w:val="uk-UA"/>
        </w:rPr>
        <w:t>1.4. Договір страхування укладено відповідно до «Положення про обов’язкове особисте страхування від нещасних випадків на транспорті» затвердженого постановою Кабінету Міністрів України від 14 серпня 1996р. № 959 (з змінами) (далі Положення), Закону України «Про дорожній рух» № 3353-ХІІ від 30 червня 1993 р.(зміни від 10.11.94р. ст. 46).</w:t>
      </w:r>
    </w:p>
    <w:p w:rsidR="001474EE" w:rsidRPr="004D6D91" w:rsidRDefault="001474EE" w:rsidP="001474EE">
      <w:pPr>
        <w:spacing w:line="276" w:lineRule="auto"/>
        <w:jc w:val="both"/>
        <w:rPr>
          <w:lang w:val="uk-UA"/>
        </w:rPr>
      </w:pPr>
      <w:r w:rsidRPr="004D6D91">
        <w:rPr>
          <w:lang w:val="uk-UA"/>
        </w:rPr>
        <w:t xml:space="preserve">1.5. </w:t>
      </w:r>
      <w:proofErr w:type="spellStart"/>
      <w:r w:rsidRPr="004D6D91">
        <w:rPr>
          <w:lang w:val="uk-UA"/>
        </w:rPr>
        <w:t>Вигодонабувачем</w:t>
      </w:r>
      <w:proofErr w:type="spellEnd"/>
      <w:r w:rsidRPr="004D6D91">
        <w:rPr>
          <w:lang w:val="uk-UA"/>
        </w:rPr>
        <w:t xml:space="preserve"> за цим Договором є ЗО.</w:t>
      </w:r>
    </w:p>
    <w:p w:rsidR="001474EE" w:rsidRPr="004D6D91" w:rsidRDefault="001474EE" w:rsidP="001474EE">
      <w:pPr>
        <w:tabs>
          <w:tab w:val="left" w:pos="3969"/>
          <w:tab w:val="left" w:pos="4111"/>
        </w:tabs>
        <w:spacing w:line="276" w:lineRule="auto"/>
        <w:jc w:val="center"/>
        <w:rPr>
          <w:b/>
          <w:lang w:val="uk-UA"/>
        </w:rPr>
      </w:pPr>
    </w:p>
    <w:p w:rsidR="001474EE" w:rsidRPr="004D6D91" w:rsidRDefault="001474EE" w:rsidP="001474EE">
      <w:pPr>
        <w:tabs>
          <w:tab w:val="left" w:pos="3969"/>
          <w:tab w:val="left" w:pos="4111"/>
        </w:tabs>
        <w:spacing w:line="276" w:lineRule="auto"/>
        <w:jc w:val="center"/>
        <w:rPr>
          <w:b/>
          <w:lang w:val="uk-UA"/>
        </w:rPr>
      </w:pPr>
      <w:r w:rsidRPr="004D6D91">
        <w:rPr>
          <w:b/>
          <w:lang w:val="uk-UA"/>
        </w:rPr>
        <w:t>2. СТРАХОВА СУМА</w:t>
      </w:r>
    </w:p>
    <w:p w:rsidR="001474EE" w:rsidRPr="004D6D91" w:rsidRDefault="001474EE" w:rsidP="001474EE">
      <w:pPr>
        <w:tabs>
          <w:tab w:val="left" w:pos="3969"/>
          <w:tab w:val="left" w:pos="4111"/>
        </w:tabs>
        <w:spacing w:line="276" w:lineRule="auto"/>
        <w:jc w:val="both"/>
        <w:rPr>
          <w:lang w:val="uk-UA"/>
        </w:rPr>
      </w:pPr>
      <w:r w:rsidRPr="004D6D91">
        <w:rPr>
          <w:lang w:val="uk-UA"/>
        </w:rPr>
        <w:t>2.1. Страхова сума - грошова сума, в межах якої Страховик зобов’язаний провести виплату при настанні страхового випадку.</w:t>
      </w:r>
    </w:p>
    <w:p w:rsidR="001474EE" w:rsidRPr="004D6D91" w:rsidRDefault="001474EE" w:rsidP="001474EE">
      <w:pPr>
        <w:tabs>
          <w:tab w:val="left" w:pos="3969"/>
          <w:tab w:val="left" w:pos="4111"/>
        </w:tabs>
        <w:spacing w:line="276" w:lineRule="auto"/>
        <w:jc w:val="both"/>
        <w:rPr>
          <w:lang w:val="uk-UA"/>
        </w:rPr>
      </w:pPr>
      <w:r w:rsidRPr="004D6D91">
        <w:rPr>
          <w:lang w:val="uk-UA"/>
        </w:rPr>
        <w:t xml:space="preserve">2.2. Страхова сума на одну ЗО складає </w:t>
      </w:r>
      <w:r w:rsidRPr="004D6D91">
        <w:rPr>
          <w:b/>
          <w:bCs/>
          <w:lang w:val="uk-UA"/>
        </w:rPr>
        <w:t xml:space="preserve">_______(_____________)  </w:t>
      </w:r>
      <w:r w:rsidRPr="004D6D91">
        <w:rPr>
          <w:b/>
          <w:lang w:val="uk-UA"/>
        </w:rPr>
        <w:t>гривень</w:t>
      </w:r>
      <w:r w:rsidRPr="004D6D91">
        <w:rPr>
          <w:lang w:val="uk-UA"/>
        </w:rPr>
        <w:t xml:space="preserve"> ___ </w:t>
      </w:r>
      <w:r w:rsidRPr="004D6D91">
        <w:rPr>
          <w:b/>
          <w:lang w:val="uk-UA"/>
        </w:rPr>
        <w:t>копійок.</w:t>
      </w:r>
    </w:p>
    <w:p w:rsidR="001474EE" w:rsidRPr="004D6D91" w:rsidRDefault="001474EE" w:rsidP="001474EE">
      <w:pPr>
        <w:tabs>
          <w:tab w:val="left" w:pos="3969"/>
          <w:tab w:val="left" w:pos="4111"/>
        </w:tabs>
        <w:spacing w:line="276" w:lineRule="auto"/>
        <w:jc w:val="both"/>
        <w:rPr>
          <w:lang w:val="uk-UA"/>
        </w:rPr>
      </w:pPr>
      <w:r w:rsidRPr="004D6D91">
        <w:rPr>
          <w:lang w:val="uk-UA"/>
        </w:rPr>
        <w:t xml:space="preserve">2.3. Загальна страхова сума за цим Договором страхування складає </w:t>
      </w:r>
      <w:r w:rsidRPr="004D6D91">
        <w:rPr>
          <w:b/>
          <w:smallCaps/>
          <w:noProof/>
          <w:lang w:val="uk-UA"/>
        </w:rPr>
        <w:t>___________________________ ______________________________.</w:t>
      </w:r>
      <w:r w:rsidRPr="004D6D91">
        <w:rPr>
          <w:lang w:val="uk-UA"/>
        </w:rPr>
        <w:t xml:space="preserve"> </w:t>
      </w:r>
    </w:p>
    <w:p w:rsidR="001474EE" w:rsidRPr="004D6D91" w:rsidRDefault="001474EE" w:rsidP="001474EE">
      <w:pPr>
        <w:spacing w:line="276" w:lineRule="auto"/>
        <w:jc w:val="center"/>
        <w:rPr>
          <w:b/>
          <w:lang w:val="uk-UA"/>
        </w:rPr>
      </w:pPr>
    </w:p>
    <w:p w:rsidR="001474EE" w:rsidRPr="004D6D91" w:rsidRDefault="001474EE" w:rsidP="001474EE">
      <w:pPr>
        <w:spacing w:line="276" w:lineRule="auto"/>
        <w:jc w:val="center"/>
        <w:rPr>
          <w:b/>
          <w:lang w:val="uk-UA"/>
        </w:rPr>
      </w:pPr>
      <w:r w:rsidRPr="004D6D91">
        <w:rPr>
          <w:b/>
          <w:lang w:val="uk-UA"/>
        </w:rPr>
        <w:t>3. СТРАХОВІ ВИПАДКИ</w:t>
      </w:r>
    </w:p>
    <w:p w:rsidR="001474EE" w:rsidRPr="004D6D91" w:rsidRDefault="001474EE" w:rsidP="001474EE">
      <w:pPr>
        <w:spacing w:line="276" w:lineRule="auto"/>
        <w:jc w:val="both"/>
        <w:rPr>
          <w:lang w:val="uk-UA"/>
        </w:rPr>
      </w:pPr>
      <w:r w:rsidRPr="004D6D91">
        <w:rPr>
          <w:lang w:val="uk-UA"/>
        </w:rPr>
        <w:t>3.1.Страховими випадками є:</w:t>
      </w:r>
    </w:p>
    <w:p w:rsidR="001474EE" w:rsidRPr="004D6D91" w:rsidRDefault="001474EE" w:rsidP="001474EE">
      <w:pPr>
        <w:numPr>
          <w:ilvl w:val="2"/>
          <w:numId w:val="1"/>
        </w:numPr>
        <w:spacing w:line="276" w:lineRule="auto"/>
        <w:jc w:val="both"/>
        <w:rPr>
          <w:lang w:val="uk-UA"/>
        </w:rPr>
      </w:pPr>
      <w:r w:rsidRPr="004D6D91">
        <w:rPr>
          <w:lang w:val="uk-UA"/>
        </w:rPr>
        <w:lastRenderedPageBreak/>
        <w:t>Загибель або смерть ЗО внаслідок нещасного випадку на транспорті;</w:t>
      </w:r>
    </w:p>
    <w:p w:rsidR="001474EE" w:rsidRPr="004D6D91" w:rsidRDefault="001474EE" w:rsidP="001474EE">
      <w:pPr>
        <w:numPr>
          <w:ilvl w:val="2"/>
          <w:numId w:val="1"/>
        </w:numPr>
        <w:spacing w:line="276" w:lineRule="auto"/>
        <w:jc w:val="both"/>
        <w:rPr>
          <w:lang w:val="uk-UA"/>
        </w:rPr>
      </w:pPr>
      <w:r w:rsidRPr="004D6D91">
        <w:rPr>
          <w:lang w:val="uk-UA"/>
        </w:rPr>
        <w:t>Одержання ЗО травми внаслідок нещасного випадку на транспорті при встановленні їй інвалідності;</w:t>
      </w:r>
    </w:p>
    <w:p w:rsidR="001474EE" w:rsidRPr="004D6D91" w:rsidRDefault="001474EE" w:rsidP="001474EE">
      <w:pPr>
        <w:numPr>
          <w:ilvl w:val="2"/>
          <w:numId w:val="1"/>
        </w:numPr>
        <w:spacing w:line="276" w:lineRule="auto"/>
        <w:jc w:val="both"/>
        <w:rPr>
          <w:lang w:val="uk-UA"/>
        </w:rPr>
      </w:pPr>
      <w:r w:rsidRPr="004D6D91">
        <w:rPr>
          <w:lang w:val="uk-UA"/>
        </w:rPr>
        <w:t>Тимчасова втрата ЗО працездатності внаслідок нещасного випадку на транспорті.</w:t>
      </w:r>
    </w:p>
    <w:p w:rsidR="001474EE" w:rsidRPr="004D6D91" w:rsidRDefault="001474EE" w:rsidP="001474EE">
      <w:pPr>
        <w:spacing w:line="276" w:lineRule="auto"/>
        <w:jc w:val="both"/>
        <w:rPr>
          <w:lang w:val="uk-UA"/>
        </w:rPr>
      </w:pPr>
      <w:r w:rsidRPr="004D6D91">
        <w:rPr>
          <w:lang w:val="uk-UA"/>
        </w:rPr>
        <w:t xml:space="preserve">3.2. Якщо випадки, зазначені у п. 3.1. сталися внаслідок неправомірних або навмисних дій ЗО (якщо це встановлено рішенням суду), вони не вважаються страховими і страхова виплата при цьому не виплачується. </w:t>
      </w:r>
    </w:p>
    <w:p w:rsidR="001474EE" w:rsidRPr="004D6D91" w:rsidRDefault="001474EE" w:rsidP="001474EE">
      <w:pPr>
        <w:spacing w:line="276" w:lineRule="auto"/>
        <w:jc w:val="center"/>
        <w:rPr>
          <w:b/>
          <w:lang w:val="uk-UA"/>
        </w:rPr>
      </w:pPr>
    </w:p>
    <w:p w:rsidR="001474EE" w:rsidRPr="004D6D91" w:rsidRDefault="001474EE" w:rsidP="001474EE">
      <w:pPr>
        <w:spacing w:line="276" w:lineRule="auto"/>
        <w:jc w:val="center"/>
        <w:rPr>
          <w:b/>
          <w:lang w:val="uk-UA"/>
        </w:rPr>
      </w:pPr>
      <w:r w:rsidRPr="004D6D91">
        <w:rPr>
          <w:b/>
          <w:lang w:val="uk-UA"/>
        </w:rPr>
        <w:t>4. СТРАХОВІ ТАРИФИ, СТРАХОВІ ПЛАТЕЖІ ТА ТЕРМІН ЇХ СПЛАТИ</w:t>
      </w:r>
    </w:p>
    <w:p w:rsidR="001474EE" w:rsidRPr="004D6D91" w:rsidRDefault="001474EE" w:rsidP="001474EE">
      <w:pPr>
        <w:spacing w:line="276" w:lineRule="auto"/>
        <w:jc w:val="both"/>
        <w:rPr>
          <w:lang w:val="uk-UA"/>
        </w:rPr>
      </w:pPr>
      <w:r w:rsidRPr="004D6D91">
        <w:rPr>
          <w:lang w:val="uk-UA"/>
        </w:rPr>
        <w:t>4.1. Страховий тариф складає:</w:t>
      </w:r>
      <w:r w:rsidRPr="004D6D91">
        <w:rPr>
          <w:b/>
          <w:lang w:val="uk-UA"/>
        </w:rPr>
        <w:t xml:space="preserve"> __________ %</w:t>
      </w:r>
      <w:r w:rsidRPr="004D6D91">
        <w:rPr>
          <w:lang w:val="uk-UA"/>
        </w:rPr>
        <w:t xml:space="preserve"> страхової суми за кожну ЗО. </w:t>
      </w:r>
    </w:p>
    <w:p w:rsidR="001474EE" w:rsidRPr="004D6D91" w:rsidRDefault="001474EE" w:rsidP="001474EE">
      <w:pPr>
        <w:tabs>
          <w:tab w:val="left" w:pos="709"/>
        </w:tabs>
        <w:spacing w:line="276" w:lineRule="auto"/>
        <w:jc w:val="both"/>
        <w:rPr>
          <w:lang w:val="uk-UA"/>
        </w:rPr>
      </w:pPr>
      <w:r w:rsidRPr="004D6D91">
        <w:rPr>
          <w:lang w:val="uk-UA"/>
        </w:rPr>
        <w:t>4.2. Страховий платіж на одну ЗО складає</w:t>
      </w:r>
      <w:r w:rsidRPr="004D6D91">
        <w:rPr>
          <w:b/>
          <w:lang w:val="uk-UA"/>
        </w:rPr>
        <w:t xml:space="preserve"> </w:t>
      </w:r>
      <w:proofErr w:type="spellStart"/>
      <w:r w:rsidRPr="004D6D91">
        <w:rPr>
          <w:b/>
          <w:lang w:val="uk-UA"/>
        </w:rPr>
        <w:t>__________________гривень</w:t>
      </w:r>
      <w:proofErr w:type="spellEnd"/>
      <w:r w:rsidRPr="004D6D91">
        <w:rPr>
          <w:lang w:val="uk-UA"/>
        </w:rPr>
        <w:t>.</w:t>
      </w:r>
    </w:p>
    <w:p w:rsidR="001474EE" w:rsidRPr="004D6D91" w:rsidRDefault="001474EE" w:rsidP="001474EE">
      <w:pPr>
        <w:tabs>
          <w:tab w:val="left" w:pos="709"/>
        </w:tabs>
        <w:spacing w:line="276" w:lineRule="auto"/>
        <w:jc w:val="both"/>
        <w:rPr>
          <w:lang w:val="uk-UA"/>
        </w:rPr>
      </w:pPr>
      <w:r w:rsidRPr="004D6D91">
        <w:rPr>
          <w:lang w:val="uk-UA"/>
        </w:rPr>
        <w:t xml:space="preserve">4.3. Загальний страховий платіж за цим Договором складає ______________________ (__________________) </w:t>
      </w:r>
      <w:proofErr w:type="spellStart"/>
      <w:r w:rsidRPr="004D6D91">
        <w:rPr>
          <w:lang w:val="uk-UA"/>
        </w:rPr>
        <w:t>грн</w:t>
      </w:r>
      <w:proofErr w:type="spellEnd"/>
      <w:r w:rsidRPr="004D6D91">
        <w:rPr>
          <w:lang w:val="uk-UA"/>
        </w:rPr>
        <w:t xml:space="preserve"> __ коп. та сплачується Страхувальником згідно наданого Страховиком рахунка-фактури у безготівковій формі на вказаний у Договорі рахунок Страховика протягом 45 (сорока п’яти) банківських днів з моменту підписання Договору.</w:t>
      </w:r>
    </w:p>
    <w:p w:rsidR="001474EE" w:rsidRPr="004D6D91" w:rsidRDefault="001474EE" w:rsidP="001474EE">
      <w:pPr>
        <w:tabs>
          <w:tab w:val="left" w:pos="709"/>
        </w:tabs>
        <w:spacing w:line="276" w:lineRule="auto"/>
        <w:jc w:val="both"/>
        <w:rPr>
          <w:lang w:val="uk-UA"/>
        </w:rPr>
      </w:pPr>
      <w:r w:rsidRPr="004D6D91">
        <w:rPr>
          <w:lang w:val="uk-UA"/>
        </w:rPr>
        <w:t>4.4. У разі, якщо на момент укладання даного Договору кількість ЗО є меншою, ніж передбачено п. 1.2. Договору, Страхувальник сплачує на користь Страховика страховий платіж пропорційно кількості застрахованих осіб. Після збільшення кількості ЗО Страхувальника (в межах обсягу закупівлі), Сторони укладають відповідну додаткову угоду (з оновленим списком ЗО) до даного Договору та Страхувальник сплачує страховий платіж пропорційно фактично наданих страхових послуг, в межах загального страхового платежу, передбаченого п. 4.3. даного Договору.</w:t>
      </w:r>
    </w:p>
    <w:p w:rsidR="001474EE" w:rsidRPr="004D6D91" w:rsidRDefault="001474EE" w:rsidP="001474EE">
      <w:pPr>
        <w:tabs>
          <w:tab w:val="left" w:pos="709"/>
        </w:tabs>
        <w:spacing w:line="276" w:lineRule="auto"/>
        <w:jc w:val="both"/>
        <w:rPr>
          <w:b/>
          <w:smallCaps/>
          <w:lang w:val="uk-UA"/>
        </w:rPr>
      </w:pPr>
    </w:p>
    <w:p w:rsidR="001474EE" w:rsidRPr="004D6D91" w:rsidRDefault="001474EE" w:rsidP="001474EE">
      <w:pPr>
        <w:spacing w:line="276" w:lineRule="auto"/>
        <w:jc w:val="center"/>
        <w:rPr>
          <w:b/>
          <w:lang w:val="uk-UA"/>
        </w:rPr>
      </w:pPr>
      <w:r w:rsidRPr="004D6D91">
        <w:rPr>
          <w:b/>
          <w:lang w:val="uk-UA"/>
        </w:rPr>
        <w:t>5. СТРОК ДІЇ ДОГОВОРУ</w:t>
      </w:r>
    </w:p>
    <w:p w:rsidR="001474EE" w:rsidRPr="004D6D91" w:rsidRDefault="001474EE" w:rsidP="001474EE">
      <w:pPr>
        <w:spacing w:line="276" w:lineRule="auto"/>
        <w:jc w:val="both"/>
        <w:rPr>
          <w:lang w:val="uk-UA"/>
        </w:rPr>
      </w:pPr>
      <w:r w:rsidRPr="004D6D91">
        <w:rPr>
          <w:lang w:val="uk-UA"/>
        </w:rPr>
        <w:t>5.1. Цей Договір діє протягом 1 (одного) року з «___» ___________ 2023 року до «___» ____________ 2024 року включно.</w:t>
      </w:r>
    </w:p>
    <w:p w:rsidR="001474EE" w:rsidRPr="004D6D91" w:rsidRDefault="001474EE" w:rsidP="001474EE">
      <w:pPr>
        <w:spacing w:line="276" w:lineRule="auto"/>
        <w:jc w:val="center"/>
        <w:rPr>
          <w:b/>
          <w:lang w:val="uk-UA"/>
        </w:rPr>
      </w:pPr>
    </w:p>
    <w:p w:rsidR="001474EE" w:rsidRPr="004D6D91" w:rsidRDefault="001474EE" w:rsidP="001474EE">
      <w:pPr>
        <w:spacing w:line="276" w:lineRule="auto"/>
        <w:jc w:val="center"/>
        <w:rPr>
          <w:b/>
          <w:lang w:val="uk-UA"/>
        </w:rPr>
      </w:pPr>
      <w:r w:rsidRPr="004D6D91">
        <w:rPr>
          <w:b/>
          <w:lang w:val="uk-UA"/>
        </w:rPr>
        <w:t>6. ПОРЯДОК ЗМІНИ І ПРИПИНЕННЯ ДІЇ ДОГОВОРУ</w:t>
      </w:r>
    </w:p>
    <w:p w:rsidR="001474EE" w:rsidRPr="004D6D91" w:rsidRDefault="001474EE" w:rsidP="001474EE">
      <w:pPr>
        <w:spacing w:line="276" w:lineRule="auto"/>
        <w:jc w:val="both"/>
        <w:rPr>
          <w:lang w:val="uk-UA"/>
        </w:rPr>
      </w:pPr>
      <w:r w:rsidRPr="004D6D91">
        <w:rPr>
          <w:lang w:val="uk-UA"/>
        </w:rPr>
        <w:t>6.1. Даний Договір може бути змінений або доповнений лише за взаємної згоди сторін, окрім випадку зменшення обсягу закупівлі.</w:t>
      </w:r>
    </w:p>
    <w:p w:rsidR="001474EE" w:rsidRPr="004D6D91" w:rsidRDefault="001474EE" w:rsidP="001474EE">
      <w:pPr>
        <w:numPr>
          <w:ilvl w:val="1"/>
          <w:numId w:val="6"/>
        </w:numPr>
        <w:spacing w:line="276" w:lineRule="auto"/>
        <w:jc w:val="both"/>
        <w:rPr>
          <w:lang w:val="uk-UA"/>
        </w:rPr>
      </w:pPr>
      <w:r w:rsidRPr="004D6D91">
        <w:rPr>
          <w:lang w:val="uk-UA"/>
        </w:rPr>
        <w:t xml:space="preserve"> Зміни до цього Договору оформлюються Додатковими угодами, що є невід’ємними частинами до цього Договору.</w:t>
      </w:r>
    </w:p>
    <w:p w:rsidR="001474EE" w:rsidRPr="004D6D91" w:rsidRDefault="001474EE" w:rsidP="001474EE">
      <w:pPr>
        <w:numPr>
          <w:ilvl w:val="1"/>
          <w:numId w:val="6"/>
        </w:numPr>
        <w:spacing w:line="276" w:lineRule="auto"/>
        <w:jc w:val="both"/>
        <w:rPr>
          <w:lang w:val="uk-UA"/>
        </w:rPr>
      </w:pPr>
      <w:r w:rsidRPr="004D6D91">
        <w:rPr>
          <w:lang w:val="uk-UA"/>
        </w:rPr>
        <w:t xml:space="preserve"> Якщо будь-яка із Сторін не згодна на внесення змін в цей Договір, протягом 5 (п'яти) робочих днів вирішується питання про дію цього Договору на попередніх умовах або про припинення його дії.</w:t>
      </w:r>
    </w:p>
    <w:p w:rsidR="001474EE" w:rsidRPr="004D6D91" w:rsidRDefault="001474EE" w:rsidP="001474EE">
      <w:pPr>
        <w:spacing w:line="276" w:lineRule="auto"/>
        <w:jc w:val="both"/>
        <w:rPr>
          <w:lang w:val="uk-UA"/>
        </w:rPr>
      </w:pPr>
      <w:r w:rsidRPr="004D6D91">
        <w:rPr>
          <w:lang w:val="uk-UA"/>
        </w:rPr>
        <w:t xml:space="preserve">6.4. Дія Договору страхування припиняється: </w:t>
      </w:r>
    </w:p>
    <w:p w:rsidR="001474EE" w:rsidRPr="004D6D91" w:rsidRDefault="001474EE" w:rsidP="001474EE">
      <w:pPr>
        <w:numPr>
          <w:ilvl w:val="2"/>
          <w:numId w:val="7"/>
        </w:numPr>
        <w:spacing w:line="276" w:lineRule="auto"/>
        <w:jc w:val="both"/>
        <w:rPr>
          <w:lang w:val="uk-UA"/>
        </w:rPr>
      </w:pPr>
      <w:r w:rsidRPr="004D6D91">
        <w:rPr>
          <w:lang w:val="uk-UA"/>
        </w:rPr>
        <w:t>По закінченню терміну дії;</w:t>
      </w:r>
    </w:p>
    <w:p w:rsidR="001474EE" w:rsidRPr="004D6D91" w:rsidRDefault="001474EE" w:rsidP="001474EE">
      <w:pPr>
        <w:numPr>
          <w:ilvl w:val="2"/>
          <w:numId w:val="7"/>
        </w:numPr>
        <w:spacing w:line="276" w:lineRule="auto"/>
        <w:jc w:val="both"/>
        <w:rPr>
          <w:lang w:val="uk-UA"/>
        </w:rPr>
      </w:pPr>
      <w:r w:rsidRPr="004D6D91">
        <w:rPr>
          <w:lang w:val="uk-UA"/>
        </w:rPr>
        <w:t>Після виконання Страховиком зобов’язань перед Страхувальником у повному обсязі;</w:t>
      </w:r>
    </w:p>
    <w:p w:rsidR="001474EE" w:rsidRPr="004D6D91" w:rsidRDefault="001474EE" w:rsidP="001474EE">
      <w:pPr>
        <w:numPr>
          <w:ilvl w:val="2"/>
          <w:numId w:val="7"/>
        </w:numPr>
        <w:spacing w:line="276" w:lineRule="auto"/>
        <w:jc w:val="both"/>
        <w:rPr>
          <w:lang w:val="uk-UA"/>
        </w:rPr>
      </w:pPr>
      <w:r w:rsidRPr="004D6D91">
        <w:rPr>
          <w:lang w:val="uk-UA"/>
        </w:rPr>
        <w:t>У разі несплати Страхувальником страхового платежу у встановленим Договором страхування термін, згідно з п.4.3. При цьому договір вважається достроково припиненим у випадку, якщо страховий платіж не був сплачений за письмовою вимогою Страховика протягом 10-ти робочих днів з дня пред’явлення такої вимоги Страхувальнику;</w:t>
      </w:r>
    </w:p>
    <w:p w:rsidR="001474EE" w:rsidRPr="004D6D91" w:rsidRDefault="001474EE" w:rsidP="001474EE">
      <w:pPr>
        <w:numPr>
          <w:ilvl w:val="2"/>
          <w:numId w:val="7"/>
        </w:numPr>
        <w:spacing w:line="276" w:lineRule="auto"/>
        <w:jc w:val="both"/>
        <w:rPr>
          <w:lang w:val="uk-UA"/>
        </w:rPr>
      </w:pPr>
      <w:r w:rsidRPr="004D6D91">
        <w:rPr>
          <w:lang w:val="uk-UA"/>
        </w:rPr>
        <w:t>При укладанні Договору страхування, Страхувальник повідомив завідомо недостовірні відомості про ЗО;</w:t>
      </w:r>
    </w:p>
    <w:p w:rsidR="001474EE" w:rsidRPr="004D6D91" w:rsidRDefault="001474EE" w:rsidP="001474EE">
      <w:pPr>
        <w:numPr>
          <w:ilvl w:val="2"/>
          <w:numId w:val="7"/>
        </w:numPr>
        <w:spacing w:line="276" w:lineRule="auto"/>
        <w:jc w:val="both"/>
        <w:rPr>
          <w:lang w:val="uk-UA"/>
        </w:rPr>
      </w:pPr>
      <w:r w:rsidRPr="004D6D91">
        <w:rPr>
          <w:lang w:val="uk-UA"/>
        </w:rPr>
        <w:t xml:space="preserve">В інших випадках, передбачених законодавством України та згідно з Положенням. </w:t>
      </w:r>
    </w:p>
    <w:p w:rsidR="001474EE" w:rsidRPr="004D6D91" w:rsidRDefault="001474EE" w:rsidP="001474EE">
      <w:pPr>
        <w:spacing w:line="276" w:lineRule="auto"/>
        <w:jc w:val="both"/>
        <w:rPr>
          <w:lang w:val="uk-UA"/>
        </w:rPr>
      </w:pPr>
      <w:r w:rsidRPr="004D6D91">
        <w:rPr>
          <w:lang w:val="uk-UA"/>
        </w:rPr>
        <w:t xml:space="preserve">6.5. У разі дострокового припинення дії Договору страхування за вимогою Страхувальника Страховик повертає йому страховий платіж за період, що залишився до закінчення дії Договору страхування. Якщо вимога Страхувальника обумовлена </w:t>
      </w:r>
      <w:r w:rsidRPr="004D6D91">
        <w:rPr>
          <w:lang w:val="uk-UA"/>
        </w:rPr>
        <w:lastRenderedPageBreak/>
        <w:t>порушенням Страховиком умов Договору страхування, то останній повертає Страхувальнику сплачений ним страховий платіж повністю.</w:t>
      </w:r>
    </w:p>
    <w:p w:rsidR="001474EE" w:rsidRPr="004D6D91" w:rsidRDefault="001474EE" w:rsidP="001474EE">
      <w:pPr>
        <w:spacing w:line="276" w:lineRule="auto"/>
        <w:jc w:val="both"/>
        <w:rPr>
          <w:lang w:val="uk-UA"/>
        </w:rPr>
      </w:pPr>
      <w:r w:rsidRPr="004D6D91">
        <w:rPr>
          <w:lang w:val="uk-UA"/>
        </w:rPr>
        <w:t xml:space="preserve">6.6. При достроковому припиненні дії Договору страхування за вимогою Страховика Страхувальнику повертаються повністю сплачені ним страхові платежі. Якщо вимога Страховика зумовлена невиконанням Страхувальником умов Договору страхування, то Страховик повертає Страхувальнику страхові платежі за час дії Договору страхування. </w:t>
      </w:r>
    </w:p>
    <w:p w:rsidR="001474EE" w:rsidRPr="004D6D91" w:rsidRDefault="001474EE" w:rsidP="001474EE">
      <w:pPr>
        <w:shd w:val="clear" w:color="auto" w:fill="FFFFFF"/>
        <w:spacing w:line="276" w:lineRule="auto"/>
        <w:ind w:right="-1"/>
        <w:jc w:val="both"/>
        <w:rPr>
          <w:shd w:val="clear" w:color="auto" w:fill="FFFFFF"/>
          <w:lang w:val="uk-UA"/>
        </w:rPr>
      </w:pPr>
      <w:r w:rsidRPr="004D6D91">
        <w:rPr>
          <w:lang w:val="uk-UA"/>
        </w:rPr>
        <w:t xml:space="preserve">6.7. </w:t>
      </w:r>
      <w:r w:rsidRPr="004D6D91">
        <w:rPr>
          <w:shd w:val="clear" w:color="auto" w:fill="FFFFFF"/>
          <w:lang w:val="uk-UA"/>
        </w:rPr>
        <w:t>Умови договору про закупівлю не повинні відрізнятися від змісту тендерної пропозиції за результатами електронного аукціону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474EE" w:rsidRPr="004D6D91" w:rsidRDefault="001474EE" w:rsidP="001474EE">
      <w:pPr>
        <w:shd w:val="clear" w:color="auto" w:fill="FFFFFF"/>
        <w:spacing w:line="276" w:lineRule="auto"/>
        <w:ind w:right="-1"/>
        <w:jc w:val="both"/>
        <w:rPr>
          <w:lang w:val="uk-UA"/>
        </w:rPr>
      </w:pPr>
      <w:r w:rsidRPr="004D6D91">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1474EE" w:rsidRPr="004D6D91" w:rsidRDefault="001474EE" w:rsidP="001474EE">
      <w:pPr>
        <w:spacing w:line="276" w:lineRule="auto"/>
        <w:jc w:val="both"/>
        <w:rPr>
          <w:lang w:val="uk-UA"/>
        </w:rPr>
      </w:pPr>
      <w:r w:rsidRPr="004D6D91">
        <w:rPr>
          <w:lang w:val="uk-UA"/>
        </w:rPr>
        <w:t>6.8. Обов’язок доведення настання обставин визначених п. 6.7. покладається на Сторону, яка виступає ініціатором внесення таких змін.</w:t>
      </w:r>
    </w:p>
    <w:p w:rsidR="001474EE" w:rsidRPr="004D6D91" w:rsidRDefault="001474EE" w:rsidP="001474EE">
      <w:pPr>
        <w:spacing w:line="276" w:lineRule="auto"/>
        <w:jc w:val="center"/>
        <w:rPr>
          <w:b/>
          <w:lang w:val="uk-UA"/>
        </w:rPr>
      </w:pPr>
    </w:p>
    <w:p w:rsidR="001474EE" w:rsidRPr="004D6D91" w:rsidRDefault="001474EE" w:rsidP="001474EE">
      <w:pPr>
        <w:spacing w:line="276" w:lineRule="auto"/>
        <w:jc w:val="center"/>
        <w:rPr>
          <w:b/>
          <w:lang w:val="uk-UA"/>
        </w:rPr>
      </w:pPr>
      <w:r w:rsidRPr="004D6D91">
        <w:rPr>
          <w:b/>
          <w:lang w:val="uk-UA"/>
        </w:rPr>
        <w:t>7. ПРАВА ТА ОБОВ’ЯЗКИ СТОРІН</w:t>
      </w:r>
    </w:p>
    <w:p w:rsidR="001474EE" w:rsidRPr="004D6D91" w:rsidRDefault="001474EE" w:rsidP="001474EE">
      <w:pPr>
        <w:spacing w:line="276" w:lineRule="auto"/>
        <w:jc w:val="both"/>
        <w:rPr>
          <w:lang w:val="uk-UA"/>
        </w:rPr>
      </w:pPr>
      <w:r w:rsidRPr="004D6D91">
        <w:rPr>
          <w:lang w:val="uk-UA"/>
        </w:rPr>
        <w:t>7.1. Сторони за цим Договором зобов’язуються дотримуватися вимог Положення і умов цього Договору.</w:t>
      </w:r>
    </w:p>
    <w:p w:rsidR="001474EE" w:rsidRPr="004D6D91" w:rsidRDefault="001474EE" w:rsidP="001474EE">
      <w:pPr>
        <w:spacing w:line="276" w:lineRule="auto"/>
        <w:jc w:val="both"/>
        <w:rPr>
          <w:b/>
          <w:i/>
          <w:u w:val="single"/>
          <w:lang w:val="uk-UA"/>
        </w:rPr>
      </w:pPr>
      <w:r w:rsidRPr="004D6D91">
        <w:rPr>
          <w:b/>
          <w:i/>
          <w:u w:val="single"/>
          <w:lang w:val="uk-UA"/>
        </w:rPr>
        <w:t>7.2. Страхувальник має право:</w:t>
      </w:r>
    </w:p>
    <w:p w:rsidR="001474EE" w:rsidRPr="004D6D91" w:rsidRDefault="001474EE" w:rsidP="001474EE">
      <w:pPr>
        <w:numPr>
          <w:ilvl w:val="2"/>
          <w:numId w:val="2"/>
        </w:numPr>
        <w:spacing w:line="276" w:lineRule="auto"/>
        <w:jc w:val="both"/>
        <w:rPr>
          <w:lang w:val="uk-UA"/>
        </w:rPr>
      </w:pPr>
      <w:r w:rsidRPr="004D6D91">
        <w:rPr>
          <w:lang w:val="uk-UA"/>
        </w:rPr>
        <w:t>Достроково припинити дію Договору з обов’язковим письмовим повідомленням про це Страховика не пізніше, як за 10 днів до дня передбачуваного припинення;</w:t>
      </w:r>
    </w:p>
    <w:p w:rsidR="001474EE" w:rsidRPr="004D6D91" w:rsidRDefault="001474EE" w:rsidP="001474EE">
      <w:pPr>
        <w:spacing w:line="276" w:lineRule="auto"/>
        <w:jc w:val="both"/>
        <w:rPr>
          <w:lang w:val="uk-UA"/>
        </w:rPr>
      </w:pPr>
      <w:r w:rsidRPr="004D6D91">
        <w:rPr>
          <w:lang w:val="uk-UA"/>
        </w:rPr>
        <w:t>7.2.2. Оскаржити відмову Страховика у виплаті страхових сум у судовому порядку відповідно до чинного законодавства України.</w:t>
      </w:r>
    </w:p>
    <w:p w:rsidR="001474EE" w:rsidRPr="004D6D91" w:rsidRDefault="001474EE" w:rsidP="001474EE">
      <w:pPr>
        <w:spacing w:line="276" w:lineRule="auto"/>
        <w:jc w:val="both"/>
        <w:rPr>
          <w:b/>
          <w:i/>
          <w:u w:val="single"/>
          <w:lang w:val="uk-UA"/>
        </w:rPr>
      </w:pPr>
      <w:r w:rsidRPr="004D6D91">
        <w:rPr>
          <w:b/>
          <w:i/>
          <w:u w:val="single"/>
          <w:lang w:val="uk-UA"/>
        </w:rPr>
        <w:t>7.3. Страхувальник зобов’язаний:</w:t>
      </w:r>
    </w:p>
    <w:p w:rsidR="001474EE" w:rsidRPr="004D6D91" w:rsidRDefault="001474EE" w:rsidP="001474EE">
      <w:pPr>
        <w:numPr>
          <w:ilvl w:val="2"/>
          <w:numId w:val="3"/>
        </w:numPr>
        <w:spacing w:line="276" w:lineRule="auto"/>
        <w:jc w:val="both"/>
        <w:rPr>
          <w:lang w:val="uk-UA"/>
        </w:rPr>
      </w:pPr>
      <w:r w:rsidRPr="004D6D91">
        <w:rPr>
          <w:lang w:val="uk-UA"/>
        </w:rPr>
        <w:t>Вносити страхові платежі у терміни, визначені п. 4.3. Договору страхування;</w:t>
      </w:r>
    </w:p>
    <w:p w:rsidR="001474EE" w:rsidRPr="004D6D91" w:rsidRDefault="001474EE" w:rsidP="001474EE">
      <w:pPr>
        <w:numPr>
          <w:ilvl w:val="2"/>
          <w:numId w:val="3"/>
        </w:numPr>
        <w:spacing w:line="276" w:lineRule="auto"/>
        <w:jc w:val="both"/>
        <w:rPr>
          <w:lang w:val="uk-UA"/>
        </w:rPr>
      </w:pPr>
      <w:r w:rsidRPr="004D6D91">
        <w:rPr>
          <w:lang w:val="uk-UA"/>
        </w:rPr>
        <w:t>Один раз в квартал (при здійснені чергового страхового платежу, визначеного п. 4.3. Договору), надавати Страховику оновлений список ЗО;</w:t>
      </w:r>
    </w:p>
    <w:p w:rsidR="001474EE" w:rsidRPr="004D6D91" w:rsidRDefault="001474EE" w:rsidP="001474EE">
      <w:pPr>
        <w:numPr>
          <w:ilvl w:val="2"/>
          <w:numId w:val="3"/>
        </w:numPr>
        <w:spacing w:line="276" w:lineRule="auto"/>
        <w:jc w:val="both"/>
        <w:rPr>
          <w:lang w:val="uk-UA"/>
        </w:rPr>
      </w:pPr>
      <w:r w:rsidRPr="004D6D91">
        <w:rPr>
          <w:lang w:val="uk-UA"/>
        </w:rPr>
        <w:t>Повідомити Страховика про настання страхового випадку впродовж трьох робочих днів;</w:t>
      </w:r>
    </w:p>
    <w:p w:rsidR="001474EE" w:rsidRPr="004D6D91" w:rsidRDefault="001474EE" w:rsidP="001474EE">
      <w:pPr>
        <w:numPr>
          <w:ilvl w:val="2"/>
          <w:numId w:val="3"/>
        </w:numPr>
        <w:spacing w:line="276" w:lineRule="auto"/>
        <w:jc w:val="both"/>
        <w:rPr>
          <w:lang w:val="uk-UA"/>
        </w:rPr>
      </w:pPr>
      <w:r w:rsidRPr="004D6D91">
        <w:rPr>
          <w:lang w:val="uk-UA"/>
        </w:rPr>
        <w:t>Повідомити Страховика про інші чинні Договори страхування що до цього виду страхування.</w:t>
      </w:r>
    </w:p>
    <w:p w:rsidR="001474EE" w:rsidRPr="004D6D91" w:rsidRDefault="001474EE" w:rsidP="001474EE">
      <w:pPr>
        <w:spacing w:line="276" w:lineRule="auto"/>
        <w:jc w:val="both"/>
        <w:rPr>
          <w:b/>
          <w:i/>
          <w:u w:val="single"/>
          <w:lang w:val="uk-UA"/>
        </w:rPr>
      </w:pPr>
      <w:r w:rsidRPr="004D6D91">
        <w:rPr>
          <w:b/>
          <w:i/>
          <w:u w:val="single"/>
          <w:lang w:val="uk-UA"/>
        </w:rPr>
        <w:t>7.4. Страховик має право:</w:t>
      </w:r>
    </w:p>
    <w:p w:rsidR="001474EE" w:rsidRPr="004D6D91" w:rsidRDefault="001474EE" w:rsidP="001474EE">
      <w:pPr>
        <w:numPr>
          <w:ilvl w:val="2"/>
          <w:numId w:val="4"/>
        </w:numPr>
        <w:spacing w:line="276" w:lineRule="auto"/>
        <w:jc w:val="both"/>
        <w:rPr>
          <w:lang w:val="uk-UA"/>
        </w:rPr>
      </w:pPr>
      <w:r w:rsidRPr="004D6D91">
        <w:rPr>
          <w:lang w:val="uk-UA"/>
        </w:rPr>
        <w:t>Перевіряти інформацію, яку повідомив Страхувальник (</w:t>
      </w:r>
      <w:r w:rsidRPr="004D6D91">
        <w:rPr>
          <w:smallCaps/>
          <w:lang w:val="uk-UA"/>
        </w:rPr>
        <w:t>ЗО</w:t>
      </w:r>
      <w:r w:rsidRPr="004D6D91">
        <w:rPr>
          <w:lang w:val="uk-UA"/>
        </w:rPr>
        <w:t>), а також виконання Страхувальником (</w:t>
      </w:r>
      <w:r w:rsidRPr="004D6D91">
        <w:rPr>
          <w:smallCaps/>
          <w:lang w:val="uk-UA"/>
        </w:rPr>
        <w:t>ЗО</w:t>
      </w:r>
      <w:r w:rsidRPr="004D6D91">
        <w:rPr>
          <w:lang w:val="uk-UA"/>
        </w:rPr>
        <w:t>) вимог і умов Договору страхування;</w:t>
      </w:r>
    </w:p>
    <w:p w:rsidR="001474EE" w:rsidRPr="004D6D91" w:rsidRDefault="001474EE" w:rsidP="001474EE">
      <w:pPr>
        <w:numPr>
          <w:ilvl w:val="2"/>
          <w:numId w:val="4"/>
        </w:numPr>
        <w:spacing w:line="276" w:lineRule="auto"/>
        <w:jc w:val="both"/>
        <w:rPr>
          <w:lang w:val="uk-UA"/>
        </w:rPr>
      </w:pPr>
      <w:r w:rsidRPr="004D6D91">
        <w:rPr>
          <w:lang w:val="uk-UA"/>
        </w:rPr>
        <w:t>Припинити Договір страхування, попередньо повідомивши Страхувальника письмово за 30-ть днів, у випадку, якщо виявиться, що Страхувальник (</w:t>
      </w:r>
      <w:r w:rsidRPr="004D6D91">
        <w:rPr>
          <w:smallCaps/>
          <w:lang w:val="uk-UA"/>
        </w:rPr>
        <w:t>ЗО</w:t>
      </w:r>
      <w:r w:rsidRPr="004D6D91">
        <w:rPr>
          <w:lang w:val="uk-UA"/>
        </w:rPr>
        <w:t>) дала свідомо неправдиві відомості при укладенні Договору страхування;</w:t>
      </w:r>
    </w:p>
    <w:p w:rsidR="001474EE" w:rsidRPr="004D6D91" w:rsidRDefault="001474EE" w:rsidP="001474EE">
      <w:pPr>
        <w:spacing w:line="276" w:lineRule="auto"/>
        <w:jc w:val="both"/>
        <w:rPr>
          <w:b/>
          <w:i/>
          <w:u w:val="single"/>
          <w:lang w:val="uk-UA"/>
        </w:rPr>
      </w:pPr>
      <w:r w:rsidRPr="004D6D91">
        <w:rPr>
          <w:b/>
          <w:i/>
          <w:u w:val="single"/>
          <w:lang w:val="uk-UA"/>
        </w:rPr>
        <w:t>7.5. Страховик зобов’язаний:</w:t>
      </w:r>
    </w:p>
    <w:p w:rsidR="001474EE" w:rsidRPr="004D6D91" w:rsidRDefault="001474EE" w:rsidP="001474EE">
      <w:pPr>
        <w:numPr>
          <w:ilvl w:val="2"/>
          <w:numId w:val="5"/>
        </w:numPr>
        <w:spacing w:line="276" w:lineRule="auto"/>
        <w:jc w:val="both"/>
        <w:rPr>
          <w:lang w:val="uk-UA"/>
        </w:rPr>
      </w:pPr>
      <w:r w:rsidRPr="004D6D91">
        <w:rPr>
          <w:lang w:val="uk-UA"/>
        </w:rPr>
        <w:t>Ознайомити Страхувальника з умовами страхування і вимогами Положення;</w:t>
      </w:r>
    </w:p>
    <w:p w:rsidR="001474EE" w:rsidRPr="004D6D91" w:rsidRDefault="001474EE" w:rsidP="001474EE">
      <w:pPr>
        <w:numPr>
          <w:ilvl w:val="2"/>
          <w:numId w:val="5"/>
        </w:numPr>
        <w:spacing w:line="276" w:lineRule="auto"/>
        <w:jc w:val="both"/>
        <w:rPr>
          <w:lang w:val="uk-UA"/>
        </w:rPr>
      </w:pPr>
      <w:r w:rsidRPr="004D6D91">
        <w:rPr>
          <w:lang w:val="uk-UA"/>
        </w:rPr>
        <w:t>При настанні страхового випадку провести виплату страхової суми (її частки) впродовж 10-ти робочих днів, після одержання всіх необхідних документів;</w:t>
      </w:r>
    </w:p>
    <w:p w:rsidR="001474EE" w:rsidRPr="004D6D91" w:rsidRDefault="001474EE" w:rsidP="001474EE">
      <w:pPr>
        <w:spacing w:line="276" w:lineRule="auto"/>
        <w:jc w:val="both"/>
        <w:rPr>
          <w:lang w:val="uk-UA"/>
        </w:rPr>
      </w:pPr>
      <w:r w:rsidRPr="004D6D91">
        <w:rPr>
          <w:lang w:val="uk-UA"/>
        </w:rPr>
        <w:t xml:space="preserve">7.5.3. У разі відмови у виплаті страхової суми письмово повідомити про це у 10-денний термін </w:t>
      </w:r>
      <w:r w:rsidRPr="004D6D91">
        <w:rPr>
          <w:smallCaps/>
          <w:lang w:val="uk-UA"/>
        </w:rPr>
        <w:t>ЗО</w:t>
      </w:r>
      <w:r w:rsidRPr="004D6D91">
        <w:rPr>
          <w:lang w:val="uk-UA"/>
        </w:rPr>
        <w:t xml:space="preserve"> або її спадкоємців і Страхувальника із зазначенням причин відмови;</w:t>
      </w:r>
    </w:p>
    <w:p w:rsidR="001474EE" w:rsidRPr="004D6D91" w:rsidRDefault="001474EE" w:rsidP="001474EE">
      <w:pPr>
        <w:spacing w:line="276" w:lineRule="auto"/>
        <w:jc w:val="both"/>
        <w:rPr>
          <w:bCs/>
          <w:lang w:val="uk-UA"/>
        </w:rPr>
      </w:pPr>
      <w:r w:rsidRPr="004D6D91">
        <w:rPr>
          <w:lang w:val="uk-UA"/>
        </w:rPr>
        <w:t>7.5.4. За затримку виплати страхової суми (її частки) сплатити Страхувальнику (</w:t>
      </w:r>
      <w:r w:rsidRPr="004D6D91">
        <w:rPr>
          <w:smallCaps/>
          <w:lang w:val="uk-UA"/>
        </w:rPr>
        <w:t>ЗО)</w:t>
      </w:r>
      <w:r w:rsidRPr="004D6D91">
        <w:rPr>
          <w:lang w:val="uk-UA"/>
        </w:rPr>
        <w:t xml:space="preserve"> пеню в розмірі 0,1% від страхової суми (її частки) за кожний день </w:t>
      </w:r>
      <w:proofErr w:type="spellStart"/>
      <w:r w:rsidRPr="004D6D91">
        <w:rPr>
          <w:lang w:val="uk-UA"/>
        </w:rPr>
        <w:t>прострочки</w:t>
      </w:r>
      <w:proofErr w:type="spellEnd"/>
      <w:r w:rsidRPr="004D6D91">
        <w:rPr>
          <w:bCs/>
          <w:lang w:val="uk-UA"/>
        </w:rPr>
        <w:t>.</w:t>
      </w:r>
    </w:p>
    <w:p w:rsidR="001474EE" w:rsidRPr="004D6D91" w:rsidRDefault="001474EE" w:rsidP="001474EE">
      <w:pPr>
        <w:spacing w:line="276" w:lineRule="auto"/>
        <w:jc w:val="both"/>
        <w:rPr>
          <w:lang w:val="uk-UA"/>
        </w:rPr>
      </w:pPr>
      <w:r w:rsidRPr="004D6D91">
        <w:rPr>
          <w:bCs/>
          <w:lang w:val="uk-UA"/>
        </w:rPr>
        <w:t xml:space="preserve">7.6. Сторони дійшли згоди, що у разі настання страхового випадку із ЗО, Страховик не має права відмовити у виплаті страхового відшкодування на підставі, відсутності персональних даних такої особи у Додатку № 2 до Договору. З моменту </w:t>
      </w:r>
      <w:r w:rsidRPr="004D6D91">
        <w:rPr>
          <w:bCs/>
          <w:lang w:val="uk-UA"/>
        </w:rPr>
        <w:lastRenderedPageBreak/>
        <w:t xml:space="preserve">працевлаштування, працівники Страхувальника (водій /кондуктор/черговий з реєстрації пасажирів – контролер) є </w:t>
      </w:r>
      <w:r w:rsidRPr="004D6D91">
        <w:rPr>
          <w:b/>
          <w:bCs/>
          <w:lang w:val="uk-UA"/>
        </w:rPr>
        <w:t>ЗО</w:t>
      </w:r>
      <w:r w:rsidRPr="004D6D91">
        <w:rPr>
          <w:bCs/>
          <w:lang w:val="uk-UA"/>
        </w:rPr>
        <w:t xml:space="preserve"> у відповідності до умов даного Договору, що підтверджується наказом по підприємству.</w:t>
      </w:r>
    </w:p>
    <w:p w:rsidR="001474EE" w:rsidRPr="004D6D91" w:rsidRDefault="001474EE" w:rsidP="001474EE">
      <w:pPr>
        <w:spacing w:line="276" w:lineRule="auto"/>
        <w:jc w:val="center"/>
        <w:rPr>
          <w:b/>
          <w:bCs/>
          <w:lang w:val="uk-UA"/>
        </w:rPr>
      </w:pPr>
    </w:p>
    <w:p w:rsidR="001474EE" w:rsidRPr="004D6D91" w:rsidRDefault="001474EE" w:rsidP="001474EE">
      <w:pPr>
        <w:spacing w:line="276" w:lineRule="auto"/>
        <w:jc w:val="center"/>
        <w:rPr>
          <w:b/>
          <w:bCs/>
          <w:lang w:val="uk-UA"/>
        </w:rPr>
      </w:pPr>
    </w:p>
    <w:p w:rsidR="001474EE" w:rsidRPr="004D6D91" w:rsidRDefault="001474EE" w:rsidP="001474EE">
      <w:pPr>
        <w:spacing w:line="276" w:lineRule="auto"/>
        <w:jc w:val="center"/>
        <w:rPr>
          <w:b/>
          <w:lang w:val="uk-UA"/>
        </w:rPr>
      </w:pPr>
      <w:r w:rsidRPr="004D6D91">
        <w:rPr>
          <w:b/>
          <w:bCs/>
          <w:lang w:val="uk-UA"/>
        </w:rPr>
        <w:t>8. ПОРЯДОК</w:t>
      </w:r>
      <w:r w:rsidRPr="004D6D91">
        <w:rPr>
          <w:b/>
          <w:lang w:val="uk-UA"/>
        </w:rPr>
        <w:t xml:space="preserve"> І УМОВИ ВИПЛАТИ СТРАХОВИХ СУМ.</w:t>
      </w:r>
    </w:p>
    <w:p w:rsidR="001474EE" w:rsidRPr="004D6D91" w:rsidRDefault="001474EE" w:rsidP="001474EE">
      <w:pPr>
        <w:spacing w:line="276" w:lineRule="auto"/>
        <w:jc w:val="center"/>
        <w:rPr>
          <w:b/>
          <w:lang w:val="uk-UA"/>
        </w:rPr>
      </w:pPr>
      <w:r w:rsidRPr="004D6D91">
        <w:rPr>
          <w:b/>
          <w:lang w:val="uk-UA"/>
        </w:rPr>
        <w:t>СТРОК ПРИНЯТЯ РІШЕННЯ ПРО ВИПЛАТУ АБО ВІДМОВУ У ВИПЛАТІ СТРАХОВИХ СУМ</w:t>
      </w:r>
    </w:p>
    <w:p w:rsidR="001474EE" w:rsidRPr="004D6D91" w:rsidRDefault="001474EE" w:rsidP="001474EE">
      <w:pPr>
        <w:spacing w:line="276" w:lineRule="auto"/>
        <w:jc w:val="both"/>
        <w:rPr>
          <w:lang w:val="uk-UA"/>
        </w:rPr>
      </w:pPr>
      <w:r w:rsidRPr="004D6D91">
        <w:rPr>
          <w:lang w:val="uk-UA"/>
        </w:rPr>
        <w:t xml:space="preserve">8.1. У разі настання страхового випадку, згідно п. 3.1. цього Договору страхування, виплата страхової суми (її частки) проводиться Страховиком : </w:t>
      </w:r>
    </w:p>
    <w:p w:rsidR="001474EE" w:rsidRPr="004D6D91" w:rsidRDefault="001474EE" w:rsidP="001474EE">
      <w:pPr>
        <w:spacing w:line="276" w:lineRule="auto"/>
        <w:jc w:val="both"/>
        <w:rPr>
          <w:lang w:val="uk-UA"/>
        </w:rPr>
      </w:pPr>
      <w:r w:rsidRPr="004D6D91">
        <w:rPr>
          <w:lang w:val="uk-UA"/>
        </w:rPr>
        <w:t xml:space="preserve">8.1.1. У разі тимчасової втрати працездатності </w:t>
      </w:r>
      <w:r w:rsidRPr="004D6D91">
        <w:rPr>
          <w:smallCaps/>
          <w:lang w:val="uk-UA"/>
        </w:rPr>
        <w:t>ЗО</w:t>
      </w:r>
      <w:r w:rsidRPr="004D6D91">
        <w:rPr>
          <w:lang w:val="uk-UA"/>
        </w:rPr>
        <w:t>, виплачується 0,2 % від страхової суми за кожну добу, але не більше ніж 50 % від страхової суми.</w:t>
      </w:r>
    </w:p>
    <w:p w:rsidR="001474EE" w:rsidRPr="004D6D91" w:rsidRDefault="001474EE" w:rsidP="001474EE">
      <w:pPr>
        <w:spacing w:line="276" w:lineRule="auto"/>
        <w:jc w:val="both"/>
        <w:rPr>
          <w:lang w:val="uk-UA"/>
        </w:rPr>
      </w:pPr>
      <w:r w:rsidRPr="004D6D91">
        <w:rPr>
          <w:lang w:val="uk-UA"/>
        </w:rPr>
        <w:t xml:space="preserve">8.1.2. У разі </w:t>
      </w:r>
      <w:r w:rsidRPr="004D6D91">
        <w:rPr>
          <w:spacing w:val="-20"/>
          <w:lang w:val="uk-UA"/>
        </w:rPr>
        <w:t>одержання</w:t>
      </w:r>
      <w:r w:rsidRPr="004D6D91">
        <w:rPr>
          <w:lang w:val="uk-UA"/>
        </w:rPr>
        <w:t xml:space="preserve"> </w:t>
      </w:r>
      <w:r w:rsidRPr="004D6D91">
        <w:rPr>
          <w:smallCaps/>
          <w:lang w:val="uk-UA"/>
        </w:rPr>
        <w:t>ЗО</w:t>
      </w:r>
      <w:r w:rsidRPr="004D6D91">
        <w:rPr>
          <w:lang w:val="uk-UA"/>
        </w:rPr>
        <w:t xml:space="preserve"> травми внаслідок нещасного випадку на транспорті при встановленні їй:</w:t>
      </w:r>
    </w:p>
    <w:p w:rsidR="001474EE" w:rsidRPr="004D6D91" w:rsidRDefault="001474EE" w:rsidP="001474EE">
      <w:pPr>
        <w:spacing w:line="276" w:lineRule="auto"/>
        <w:jc w:val="both"/>
        <w:rPr>
          <w:lang w:val="uk-UA"/>
        </w:rPr>
      </w:pPr>
      <w:r w:rsidRPr="004D6D91">
        <w:rPr>
          <w:lang w:val="uk-UA"/>
        </w:rPr>
        <w:t>І групи інвалідності – 90 % страхової суми;</w:t>
      </w:r>
    </w:p>
    <w:p w:rsidR="001474EE" w:rsidRPr="004D6D91" w:rsidRDefault="001474EE" w:rsidP="001474EE">
      <w:pPr>
        <w:spacing w:line="276" w:lineRule="auto"/>
        <w:jc w:val="both"/>
        <w:rPr>
          <w:lang w:val="uk-UA"/>
        </w:rPr>
      </w:pPr>
      <w:r w:rsidRPr="004D6D91">
        <w:rPr>
          <w:lang w:val="uk-UA"/>
        </w:rPr>
        <w:t>ІІ групи інвалідності – 75 % страхової суми;</w:t>
      </w:r>
    </w:p>
    <w:p w:rsidR="001474EE" w:rsidRPr="004D6D91" w:rsidRDefault="001474EE" w:rsidP="001474EE">
      <w:pPr>
        <w:spacing w:line="276" w:lineRule="auto"/>
        <w:jc w:val="both"/>
        <w:rPr>
          <w:lang w:val="uk-UA"/>
        </w:rPr>
      </w:pPr>
      <w:r w:rsidRPr="004D6D91">
        <w:rPr>
          <w:lang w:val="uk-UA"/>
        </w:rPr>
        <w:t>ІІІ групи інвалідності – 50 % страхової суми.</w:t>
      </w:r>
    </w:p>
    <w:p w:rsidR="001474EE" w:rsidRPr="004D6D91" w:rsidRDefault="001474EE" w:rsidP="001474EE">
      <w:pPr>
        <w:spacing w:line="276" w:lineRule="auto"/>
        <w:jc w:val="both"/>
        <w:rPr>
          <w:lang w:val="uk-UA"/>
        </w:rPr>
      </w:pPr>
      <w:r w:rsidRPr="004D6D91">
        <w:rPr>
          <w:lang w:val="uk-UA"/>
        </w:rPr>
        <w:t xml:space="preserve">8.1.3. У разі загибелі або смерті </w:t>
      </w:r>
      <w:r w:rsidRPr="004D6D91">
        <w:rPr>
          <w:smallCaps/>
          <w:lang w:val="uk-UA"/>
        </w:rPr>
        <w:t>ЗО</w:t>
      </w:r>
      <w:r w:rsidRPr="004D6D91">
        <w:rPr>
          <w:lang w:val="uk-UA"/>
        </w:rPr>
        <w:t xml:space="preserve"> внаслідок нещасного випадку на транспорті, сім’ї загиблого або його спадкоємцю виплачується 100 % страхової суми.</w:t>
      </w:r>
    </w:p>
    <w:p w:rsidR="001474EE" w:rsidRPr="004D6D91" w:rsidRDefault="001474EE" w:rsidP="001474EE">
      <w:pPr>
        <w:spacing w:line="276" w:lineRule="auto"/>
        <w:jc w:val="both"/>
        <w:rPr>
          <w:lang w:val="uk-UA"/>
        </w:rPr>
      </w:pPr>
      <w:r w:rsidRPr="004D6D91">
        <w:rPr>
          <w:lang w:val="uk-UA"/>
        </w:rPr>
        <w:t>8.2. Страхова виплата здійснюється за наявності документів:</w:t>
      </w:r>
    </w:p>
    <w:p w:rsidR="001474EE" w:rsidRPr="004D6D91" w:rsidRDefault="001474EE" w:rsidP="001474EE">
      <w:pPr>
        <w:numPr>
          <w:ilvl w:val="2"/>
          <w:numId w:val="8"/>
        </w:numPr>
        <w:spacing w:line="276" w:lineRule="auto"/>
        <w:jc w:val="both"/>
        <w:rPr>
          <w:lang w:val="uk-UA"/>
        </w:rPr>
      </w:pPr>
      <w:r w:rsidRPr="004D6D91">
        <w:rPr>
          <w:lang w:val="uk-UA"/>
        </w:rPr>
        <w:t xml:space="preserve">Заява </w:t>
      </w:r>
      <w:r w:rsidRPr="004D6D91">
        <w:rPr>
          <w:smallCaps/>
          <w:lang w:val="uk-UA"/>
        </w:rPr>
        <w:t>ЗО</w:t>
      </w:r>
      <w:r w:rsidRPr="004D6D91">
        <w:rPr>
          <w:lang w:val="uk-UA"/>
        </w:rPr>
        <w:t xml:space="preserve"> (її спадкоємця);</w:t>
      </w:r>
    </w:p>
    <w:p w:rsidR="001474EE" w:rsidRPr="004D6D91" w:rsidRDefault="001474EE" w:rsidP="001474EE">
      <w:pPr>
        <w:numPr>
          <w:ilvl w:val="2"/>
          <w:numId w:val="8"/>
        </w:numPr>
        <w:spacing w:line="276" w:lineRule="auto"/>
        <w:jc w:val="both"/>
        <w:rPr>
          <w:lang w:val="uk-UA"/>
        </w:rPr>
      </w:pPr>
      <w:r w:rsidRPr="004D6D91">
        <w:rPr>
          <w:lang w:val="uk-UA"/>
        </w:rPr>
        <w:t>Документ, що посвідчує особу;</w:t>
      </w:r>
    </w:p>
    <w:p w:rsidR="001474EE" w:rsidRPr="004D6D91" w:rsidRDefault="001474EE" w:rsidP="001474EE">
      <w:pPr>
        <w:numPr>
          <w:ilvl w:val="2"/>
          <w:numId w:val="8"/>
        </w:numPr>
        <w:spacing w:line="276" w:lineRule="auto"/>
        <w:jc w:val="both"/>
        <w:rPr>
          <w:lang w:val="uk-UA"/>
        </w:rPr>
      </w:pPr>
      <w:r w:rsidRPr="004D6D91">
        <w:rPr>
          <w:lang w:val="uk-UA"/>
        </w:rPr>
        <w:t>Акт про нещасний випадок;</w:t>
      </w:r>
    </w:p>
    <w:p w:rsidR="001474EE" w:rsidRPr="004D6D91" w:rsidRDefault="001474EE" w:rsidP="001474EE">
      <w:pPr>
        <w:numPr>
          <w:ilvl w:val="2"/>
          <w:numId w:val="8"/>
        </w:numPr>
        <w:spacing w:line="276" w:lineRule="auto"/>
        <w:jc w:val="both"/>
        <w:rPr>
          <w:lang w:val="uk-UA"/>
        </w:rPr>
      </w:pPr>
      <w:r w:rsidRPr="004D6D91">
        <w:rPr>
          <w:lang w:val="uk-UA"/>
        </w:rPr>
        <w:t>Листок непрацездатності або довідки спеціалізованих установ про встановлення інвалідності;</w:t>
      </w:r>
    </w:p>
    <w:p w:rsidR="001474EE" w:rsidRPr="004D6D91" w:rsidRDefault="001474EE" w:rsidP="001474EE">
      <w:pPr>
        <w:numPr>
          <w:ilvl w:val="2"/>
          <w:numId w:val="8"/>
        </w:numPr>
        <w:spacing w:line="276" w:lineRule="auto"/>
        <w:jc w:val="both"/>
        <w:rPr>
          <w:lang w:val="uk-UA"/>
        </w:rPr>
      </w:pPr>
      <w:r w:rsidRPr="004D6D91">
        <w:rPr>
          <w:lang w:val="uk-UA"/>
        </w:rPr>
        <w:t xml:space="preserve">Копія свідоцтва про смерть (у разі загибелі чи смерті </w:t>
      </w:r>
      <w:r w:rsidRPr="004D6D91">
        <w:rPr>
          <w:smallCaps/>
          <w:lang w:val="uk-UA"/>
        </w:rPr>
        <w:t>ЗО</w:t>
      </w:r>
      <w:r w:rsidRPr="004D6D91">
        <w:rPr>
          <w:lang w:val="uk-UA"/>
        </w:rPr>
        <w:t>);</w:t>
      </w:r>
    </w:p>
    <w:p w:rsidR="001474EE" w:rsidRPr="004D6D91" w:rsidRDefault="001474EE" w:rsidP="001474EE">
      <w:pPr>
        <w:numPr>
          <w:ilvl w:val="2"/>
          <w:numId w:val="8"/>
        </w:numPr>
        <w:spacing w:line="276" w:lineRule="auto"/>
        <w:jc w:val="both"/>
        <w:rPr>
          <w:lang w:val="uk-UA"/>
        </w:rPr>
      </w:pPr>
      <w:r w:rsidRPr="004D6D91">
        <w:rPr>
          <w:lang w:val="uk-UA"/>
        </w:rPr>
        <w:t>Документ про правонаступництво (для спадкоємців);</w:t>
      </w:r>
    </w:p>
    <w:p w:rsidR="001474EE" w:rsidRPr="004D6D91" w:rsidRDefault="001474EE" w:rsidP="001474EE">
      <w:pPr>
        <w:spacing w:line="276" w:lineRule="auto"/>
        <w:jc w:val="both"/>
        <w:rPr>
          <w:bCs/>
          <w:lang w:val="uk-UA"/>
        </w:rPr>
      </w:pPr>
      <w:r w:rsidRPr="004D6D91">
        <w:rPr>
          <w:bCs/>
          <w:lang w:val="uk-UA"/>
        </w:rPr>
        <w:t xml:space="preserve">8.3. Страхова сума виплачується не пізніше, ніж через 10-ть діб з дня одержання необхідних документів через касу страховика або перераховується на розрахунковий рахунок, зазначений </w:t>
      </w:r>
      <w:r w:rsidRPr="004D6D91">
        <w:rPr>
          <w:smallCaps/>
          <w:lang w:val="uk-UA"/>
        </w:rPr>
        <w:t>ЗО</w:t>
      </w:r>
      <w:r w:rsidRPr="004D6D91">
        <w:rPr>
          <w:bCs/>
          <w:lang w:val="uk-UA"/>
        </w:rPr>
        <w:t xml:space="preserve"> у заяві.</w:t>
      </w:r>
    </w:p>
    <w:p w:rsidR="001474EE" w:rsidRPr="004D6D91" w:rsidRDefault="001474EE" w:rsidP="001474EE">
      <w:pPr>
        <w:spacing w:line="276" w:lineRule="auto"/>
        <w:jc w:val="both"/>
        <w:rPr>
          <w:bCs/>
          <w:lang w:val="uk-UA"/>
        </w:rPr>
      </w:pPr>
      <w:r w:rsidRPr="004D6D91">
        <w:rPr>
          <w:bCs/>
          <w:lang w:val="uk-UA"/>
        </w:rPr>
        <w:t>8.4. Страхова сума не виплачується у випадку:</w:t>
      </w:r>
    </w:p>
    <w:p w:rsidR="001474EE" w:rsidRPr="004D6D91" w:rsidRDefault="001474EE" w:rsidP="001474EE">
      <w:pPr>
        <w:spacing w:line="276" w:lineRule="auto"/>
        <w:jc w:val="both"/>
        <w:rPr>
          <w:bCs/>
          <w:lang w:val="uk-UA"/>
        </w:rPr>
      </w:pPr>
      <w:r w:rsidRPr="004D6D91">
        <w:rPr>
          <w:bCs/>
          <w:lang w:val="uk-UA"/>
        </w:rPr>
        <w:t xml:space="preserve">8.4.1. Загибелі або смерті </w:t>
      </w:r>
      <w:r w:rsidRPr="004D6D91">
        <w:rPr>
          <w:smallCaps/>
          <w:lang w:val="uk-UA"/>
        </w:rPr>
        <w:t>ЗО</w:t>
      </w:r>
      <w:r w:rsidRPr="004D6D91">
        <w:rPr>
          <w:bCs/>
          <w:lang w:val="uk-UA"/>
        </w:rPr>
        <w:t xml:space="preserve"> внаслідок нещасного випадку на транспорті, який стався внаслідок неправомірних або навмисних дій ЗО (якщо це встановлено рішенням суду);</w:t>
      </w:r>
    </w:p>
    <w:p w:rsidR="001474EE" w:rsidRPr="004D6D91" w:rsidRDefault="001474EE" w:rsidP="001474EE">
      <w:pPr>
        <w:spacing w:line="276" w:lineRule="auto"/>
        <w:jc w:val="both"/>
        <w:rPr>
          <w:bCs/>
          <w:lang w:val="uk-UA"/>
        </w:rPr>
      </w:pPr>
      <w:r w:rsidRPr="004D6D91">
        <w:rPr>
          <w:bCs/>
          <w:lang w:val="uk-UA"/>
        </w:rPr>
        <w:t>8.4.2. Одержання з</w:t>
      </w:r>
      <w:r w:rsidRPr="004D6D91">
        <w:rPr>
          <w:smallCaps/>
          <w:lang w:val="uk-UA"/>
        </w:rPr>
        <w:t xml:space="preserve"> ЗО</w:t>
      </w:r>
      <w:r w:rsidRPr="004D6D91">
        <w:rPr>
          <w:bCs/>
          <w:lang w:val="uk-UA"/>
        </w:rPr>
        <w:t xml:space="preserve"> травми внаслідок нещасного випадку на транспорті при встановленні йому інвалідності, який стався внаслідок неправомірних або навмисних дій ЗО(якщо це встановлено рішенням суду);</w:t>
      </w:r>
    </w:p>
    <w:p w:rsidR="001474EE" w:rsidRPr="004D6D91" w:rsidRDefault="001474EE" w:rsidP="001474EE">
      <w:pPr>
        <w:spacing w:line="276" w:lineRule="auto"/>
        <w:jc w:val="both"/>
        <w:rPr>
          <w:bCs/>
          <w:lang w:val="uk-UA"/>
        </w:rPr>
      </w:pPr>
      <w:r w:rsidRPr="004D6D91">
        <w:rPr>
          <w:bCs/>
          <w:lang w:val="uk-UA"/>
        </w:rPr>
        <w:t xml:space="preserve">8.4.3. Тимчасової втрати </w:t>
      </w:r>
      <w:r w:rsidRPr="004D6D91">
        <w:rPr>
          <w:smallCaps/>
          <w:lang w:val="uk-UA"/>
        </w:rPr>
        <w:t>ЗО</w:t>
      </w:r>
      <w:r w:rsidRPr="004D6D91">
        <w:rPr>
          <w:bCs/>
          <w:lang w:val="uk-UA"/>
        </w:rPr>
        <w:t xml:space="preserve"> працездатності внаслідок нещасного випадку на транспорті, який стався внаслідок неправомірних або навмисних дій </w:t>
      </w:r>
      <w:r w:rsidRPr="004D6D91">
        <w:rPr>
          <w:smallCaps/>
          <w:lang w:val="uk-UA"/>
        </w:rPr>
        <w:t>ЗО (</w:t>
      </w:r>
      <w:r w:rsidRPr="004D6D91">
        <w:rPr>
          <w:bCs/>
          <w:lang w:val="uk-UA"/>
        </w:rPr>
        <w:t>якщо це встановлено рішенням суду);</w:t>
      </w:r>
    </w:p>
    <w:p w:rsidR="001474EE" w:rsidRPr="004D6D91" w:rsidRDefault="001474EE" w:rsidP="001474EE">
      <w:pPr>
        <w:spacing w:line="276" w:lineRule="auto"/>
        <w:jc w:val="both"/>
        <w:rPr>
          <w:bCs/>
          <w:lang w:val="uk-UA"/>
        </w:rPr>
      </w:pPr>
      <w:r w:rsidRPr="004D6D91">
        <w:rPr>
          <w:bCs/>
          <w:lang w:val="uk-UA"/>
        </w:rPr>
        <w:t>8.4.4. Якщо Страхувальник своєчасно не сповістив про страховий випадок.</w:t>
      </w:r>
    </w:p>
    <w:p w:rsidR="001474EE" w:rsidRPr="004D6D91" w:rsidRDefault="001474EE" w:rsidP="001474EE">
      <w:pPr>
        <w:tabs>
          <w:tab w:val="left" w:pos="3969"/>
        </w:tabs>
        <w:spacing w:line="276" w:lineRule="auto"/>
        <w:jc w:val="both"/>
        <w:rPr>
          <w:b/>
        </w:rPr>
      </w:pPr>
    </w:p>
    <w:p w:rsidR="001474EE" w:rsidRPr="004D6D91" w:rsidRDefault="001474EE" w:rsidP="001474EE">
      <w:pPr>
        <w:tabs>
          <w:tab w:val="left" w:pos="3969"/>
        </w:tabs>
        <w:spacing w:line="276" w:lineRule="auto"/>
        <w:jc w:val="center"/>
        <w:rPr>
          <w:b/>
          <w:lang w:val="uk-UA"/>
        </w:rPr>
      </w:pPr>
      <w:r w:rsidRPr="004D6D91">
        <w:rPr>
          <w:b/>
          <w:lang w:val="uk-UA"/>
        </w:rPr>
        <w:t>9. ОСОБЛИВІ УМОВИ</w:t>
      </w:r>
    </w:p>
    <w:p w:rsidR="001474EE" w:rsidRPr="004D6D91" w:rsidRDefault="001474EE" w:rsidP="001474EE">
      <w:pPr>
        <w:spacing w:line="276" w:lineRule="auto"/>
        <w:jc w:val="both"/>
        <w:rPr>
          <w:lang w:val="uk-UA"/>
        </w:rPr>
      </w:pPr>
      <w:r w:rsidRPr="004D6D91">
        <w:rPr>
          <w:lang w:val="uk-UA"/>
        </w:rPr>
        <w:t>9.1. Договір складено у двох примірниках на українській мові, які мають однакову юридичну силу згідно з законодавством.</w:t>
      </w:r>
    </w:p>
    <w:p w:rsidR="001474EE" w:rsidRPr="004D6D91" w:rsidRDefault="001474EE" w:rsidP="001474EE">
      <w:pPr>
        <w:spacing w:line="276" w:lineRule="auto"/>
        <w:jc w:val="both"/>
        <w:rPr>
          <w:lang w:val="uk-UA"/>
        </w:rPr>
      </w:pPr>
      <w:r w:rsidRPr="004D6D91">
        <w:rPr>
          <w:lang w:val="uk-UA"/>
        </w:rPr>
        <w:t xml:space="preserve">9.2. Спори між </w:t>
      </w:r>
      <w:r w:rsidRPr="004D6D91">
        <w:rPr>
          <w:smallCaps/>
          <w:lang w:val="uk-UA"/>
        </w:rPr>
        <w:t>ЗО</w:t>
      </w:r>
      <w:r w:rsidRPr="004D6D91">
        <w:rPr>
          <w:lang w:val="uk-UA"/>
        </w:rPr>
        <w:t xml:space="preserve"> (її спадкоємцем) і Страховиком щодо розміру та терміну виплати страхової суми (її частки) розв’язуються у встановленому чинним законодавством порядку.</w:t>
      </w:r>
    </w:p>
    <w:p w:rsidR="001474EE" w:rsidRPr="004D6D91" w:rsidRDefault="001474EE" w:rsidP="001474EE">
      <w:pPr>
        <w:spacing w:line="276" w:lineRule="auto"/>
        <w:jc w:val="both"/>
        <w:rPr>
          <w:lang w:val="uk-UA"/>
        </w:rPr>
      </w:pPr>
      <w:r w:rsidRPr="004D6D91">
        <w:rPr>
          <w:lang w:val="uk-UA"/>
        </w:rPr>
        <w:t>9.3. По усім питанням, що не урегулюванні цім Договором страхування сторони керуються Законом України «Про Страхування», Положенням, та чинним законодавством України.</w:t>
      </w:r>
    </w:p>
    <w:p w:rsidR="001474EE" w:rsidRPr="004D6D91" w:rsidRDefault="001474EE" w:rsidP="001474EE">
      <w:pPr>
        <w:spacing w:line="276" w:lineRule="auto"/>
        <w:jc w:val="both"/>
        <w:rPr>
          <w:lang w:val="uk-UA"/>
        </w:rPr>
      </w:pPr>
      <w:r w:rsidRPr="004D6D91">
        <w:rPr>
          <w:lang w:val="uk-UA"/>
        </w:rPr>
        <w:lastRenderedPageBreak/>
        <w:t>9.4. Підписанням Договору Страхувальник підтверджує, що з умовами Договору він ознайомлений і згодний.</w:t>
      </w:r>
    </w:p>
    <w:p w:rsidR="001474EE" w:rsidRPr="004D6D91" w:rsidRDefault="001474EE" w:rsidP="001474EE">
      <w:pPr>
        <w:spacing w:line="276" w:lineRule="auto"/>
        <w:jc w:val="both"/>
        <w:rPr>
          <w:lang w:val="uk-UA"/>
        </w:rPr>
      </w:pPr>
      <w:r w:rsidRPr="004D6D91">
        <w:rPr>
          <w:lang w:val="uk-UA"/>
        </w:rPr>
        <w:t>9.5. Всі повідомлення та документи, що направляються Сторонами одна одній у зв’язку з цим Договором, повинні бути здійснені в письмовій формі і будуть вважатись під поданими належним чином, якщо вони надіслані рекомендованим листом, або подані особисто за вказаною адресою та вручені під розписку відповідальній особі, або надіслані електронною поштою.</w:t>
      </w:r>
    </w:p>
    <w:p w:rsidR="001474EE" w:rsidRPr="004D6D91" w:rsidRDefault="001474EE" w:rsidP="001474EE">
      <w:pPr>
        <w:spacing w:line="276" w:lineRule="auto"/>
        <w:jc w:val="both"/>
        <w:rPr>
          <w:lang w:val="uk-UA"/>
        </w:rPr>
      </w:pPr>
      <w:r w:rsidRPr="004D6D91">
        <w:rPr>
          <w:lang w:val="uk-UA"/>
        </w:rPr>
        <w:t>9.6. Сторони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1474EE" w:rsidRPr="004D6D91" w:rsidRDefault="001474EE" w:rsidP="001474EE">
      <w:pPr>
        <w:spacing w:line="276" w:lineRule="auto"/>
        <w:jc w:val="both"/>
        <w:rPr>
          <w:lang w:val="uk-UA"/>
        </w:rPr>
      </w:pPr>
      <w:r w:rsidRPr="004D6D91">
        <w:rPr>
          <w:lang w:val="uk-UA"/>
        </w:rPr>
        <w:t>Страховик та Страхувальник повністю усвідомлюють, що вся надана інформація про представників Страховика та Страхувальника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Страховика та Страхувальника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Страховика та Страхувальника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1474EE" w:rsidRPr="004D6D91" w:rsidRDefault="001474EE" w:rsidP="001474EE">
      <w:pPr>
        <w:spacing w:line="276" w:lineRule="auto"/>
        <w:jc w:val="both"/>
        <w:rPr>
          <w:lang w:val="uk-UA"/>
        </w:rPr>
      </w:pPr>
      <w:r w:rsidRPr="004D6D91">
        <w:rPr>
          <w:lang w:val="uk-UA"/>
        </w:rPr>
        <w:t xml:space="preserve">9.7.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4D6D91">
        <w:rPr>
          <w:lang w:val="uk-UA"/>
        </w:rPr>
        <w:t>pdf</w:t>
      </w:r>
      <w:proofErr w:type="spellEnd"/>
      <w:r w:rsidRPr="004D6D91">
        <w:rPr>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1474EE" w:rsidRPr="004D6D91" w:rsidRDefault="001474EE" w:rsidP="001474EE">
      <w:pPr>
        <w:spacing w:line="276" w:lineRule="auto"/>
        <w:jc w:val="both"/>
        <w:rPr>
          <w:lang w:val="uk-UA"/>
        </w:rPr>
      </w:pPr>
      <w:r w:rsidRPr="004D6D91">
        <w:rPr>
          <w:lang w:val="uk-UA"/>
        </w:rPr>
        <w:t>9.8. Підписуючи Договір Страхувальник підтверджує, що він ознайомлений з умовами страхування та йому надана інформація передбачена ч.2 ст.12 Закону України «Про фінансові послуги та державне регулювання фінансових послуг».</w:t>
      </w:r>
    </w:p>
    <w:p w:rsidR="001474EE" w:rsidRPr="004D6D91" w:rsidRDefault="001474EE" w:rsidP="001474EE">
      <w:pPr>
        <w:spacing w:line="276" w:lineRule="auto"/>
        <w:jc w:val="both"/>
        <w:rPr>
          <w:lang w:val="uk-UA"/>
        </w:rPr>
      </w:pPr>
      <w:r w:rsidRPr="004D6D91">
        <w:rPr>
          <w:lang w:val="uk-UA"/>
        </w:rPr>
        <w:t>9.9. Страхувальник відноситься до суб’єктів середнього підприємства.</w:t>
      </w:r>
    </w:p>
    <w:p w:rsidR="001474EE" w:rsidRPr="004D6D91" w:rsidRDefault="001474EE" w:rsidP="001474EE">
      <w:pPr>
        <w:spacing w:line="276" w:lineRule="auto"/>
        <w:jc w:val="both"/>
        <w:rPr>
          <w:lang w:val="uk-UA"/>
        </w:rPr>
      </w:pPr>
      <w:r w:rsidRPr="004D6D91">
        <w:rPr>
          <w:lang w:val="uk-UA"/>
        </w:rPr>
        <w:t>Страховик відноситься до суб’єктів (мікропідприємства, малого підприємства, середнього підприємства, великого підприємства) __________________________________________________.</w:t>
      </w:r>
    </w:p>
    <w:p w:rsidR="001474EE" w:rsidRPr="004D6D91" w:rsidRDefault="001474EE" w:rsidP="0014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spacing w:line="276" w:lineRule="auto"/>
        <w:ind w:right="-1"/>
        <w:jc w:val="both"/>
        <w:rPr>
          <w:lang w:val="uk-UA"/>
        </w:rPr>
      </w:pPr>
      <w:r w:rsidRPr="004D6D91">
        <w:rPr>
          <w:bCs/>
          <w:lang w:val="uk-UA"/>
        </w:rPr>
        <w:t>9.10.</w:t>
      </w:r>
      <w:r w:rsidRPr="004D6D91">
        <w:rPr>
          <w:lang w:val="uk-UA"/>
        </w:rPr>
        <w:t xml:space="preserve"> Згідно з діючим законодавством України, «Страхувальник» є платником податку на прибуток та платником ПДВ на  загальних умовах.</w:t>
      </w:r>
    </w:p>
    <w:p w:rsidR="001474EE" w:rsidRPr="004D6D91" w:rsidRDefault="001474EE" w:rsidP="0014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568"/>
        <w:rPr>
          <w:lang w:val="uk-UA"/>
        </w:rPr>
      </w:pPr>
      <w:r w:rsidRPr="004D6D91">
        <w:rPr>
          <w:lang w:val="uk-UA"/>
        </w:rPr>
        <w:t xml:space="preserve">     9.11.  Згідно з діючим законодавством України, «Страховик» є платником         </w:t>
      </w:r>
    </w:p>
    <w:p w:rsidR="001474EE" w:rsidRPr="004D6D91" w:rsidRDefault="001474EE" w:rsidP="0014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568"/>
        <w:rPr>
          <w:lang w:val="uk-UA"/>
        </w:rPr>
      </w:pPr>
      <w:r w:rsidRPr="004D6D91">
        <w:rPr>
          <w:lang w:val="uk-UA"/>
        </w:rPr>
        <w:t xml:space="preserve">     ______________________________________________________________________________________.</w:t>
      </w:r>
    </w:p>
    <w:p w:rsidR="001474EE" w:rsidRPr="004D6D91" w:rsidRDefault="001474EE" w:rsidP="001474EE">
      <w:pPr>
        <w:spacing w:line="276" w:lineRule="auto"/>
        <w:jc w:val="both"/>
        <w:rPr>
          <w:lang w:val="uk-UA"/>
        </w:rPr>
      </w:pPr>
      <w:r w:rsidRPr="004D6D91">
        <w:rPr>
          <w:lang w:val="uk-UA"/>
        </w:rPr>
        <w:t xml:space="preserve">9.12. «Страховик» підтверджує, що даний договір </w:t>
      </w:r>
      <w:r w:rsidRPr="004D6D91">
        <w:rPr>
          <w:u w:val="single"/>
          <w:lang w:val="uk-UA"/>
        </w:rPr>
        <w:t>є/не є</w:t>
      </w:r>
      <w:r w:rsidRPr="004D6D91">
        <w:rPr>
          <w:lang w:val="uk-UA"/>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та товариств з додатковою відповідальністю).</w:t>
      </w:r>
    </w:p>
    <w:p w:rsidR="001474EE" w:rsidRPr="004D6D91" w:rsidRDefault="001474EE" w:rsidP="001474EE">
      <w:pPr>
        <w:spacing w:line="276" w:lineRule="auto"/>
        <w:jc w:val="both"/>
        <w:rPr>
          <w:color w:val="000000"/>
          <w:spacing w:val="-6"/>
          <w:lang w:val="uk-UA"/>
        </w:rPr>
      </w:pPr>
      <w:r w:rsidRPr="004D6D91">
        <w:rPr>
          <w:lang w:val="uk-UA"/>
        </w:rPr>
        <w:lastRenderedPageBreak/>
        <w:t xml:space="preserve">9.13. </w:t>
      </w:r>
      <w:r w:rsidRPr="004D6D91">
        <w:rPr>
          <w:color w:val="000000"/>
          <w:spacing w:val="2"/>
          <w:lang w:val="uk-UA"/>
        </w:rPr>
        <w:t xml:space="preserve">У разі зміни юридичної, фактичної адреси, розрахункового рахунку або системи оподаткування, сторона, в </w:t>
      </w:r>
      <w:r w:rsidRPr="004D6D91">
        <w:rPr>
          <w:color w:val="000000"/>
          <w:lang w:val="uk-UA"/>
        </w:rPr>
        <w:t xml:space="preserve">якій відбулися ці зміни, зобов'язана якомога скоріше, але не пізніше 10 календарних днів, повідомити про це другу </w:t>
      </w:r>
      <w:r w:rsidRPr="004D6D91">
        <w:rPr>
          <w:color w:val="000000"/>
          <w:spacing w:val="-6"/>
          <w:lang w:val="uk-UA"/>
        </w:rPr>
        <w:t>сторону.</w:t>
      </w:r>
    </w:p>
    <w:p w:rsidR="001474EE" w:rsidRPr="004D6D91" w:rsidRDefault="001474EE" w:rsidP="001474EE">
      <w:pPr>
        <w:spacing w:line="276" w:lineRule="auto"/>
        <w:jc w:val="both"/>
        <w:rPr>
          <w:color w:val="000000"/>
          <w:spacing w:val="-6"/>
          <w:lang w:val="uk-UA"/>
        </w:rPr>
      </w:pPr>
      <w:r w:rsidRPr="004D6D91">
        <w:rPr>
          <w:color w:val="000000"/>
          <w:spacing w:val="-6"/>
          <w:lang w:val="uk-UA"/>
        </w:rPr>
        <w:t>9.14. Жодна сторона не має права передавати свої права та обов’язки по даному Договору третій стороні без письмової згоди на це іншої сторони.</w:t>
      </w:r>
    </w:p>
    <w:p w:rsidR="001474EE" w:rsidRPr="004D6D91" w:rsidRDefault="001474EE" w:rsidP="001474EE">
      <w:pPr>
        <w:spacing w:line="276" w:lineRule="auto"/>
        <w:jc w:val="both"/>
        <w:rPr>
          <w:color w:val="000000"/>
          <w:spacing w:val="-6"/>
          <w:lang w:val="uk-UA"/>
        </w:rPr>
      </w:pPr>
    </w:p>
    <w:p w:rsidR="001474EE" w:rsidRPr="004D6D91" w:rsidRDefault="001474EE" w:rsidP="001474EE">
      <w:pPr>
        <w:keepNext/>
        <w:tabs>
          <w:tab w:val="center" w:pos="1418"/>
          <w:tab w:val="center" w:pos="4253"/>
          <w:tab w:val="center" w:pos="7088"/>
        </w:tabs>
        <w:spacing w:line="276" w:lineRule="auto"/>
        <w:jc w:val="center"/>
        <w:outlineLvl w:val="3"/>
        <w:rPr>
          <w:b/>
          <w:iCs/>
          <w:lang w:val="uk-UA"/>
        </w:rPr>
      </w:pPr>
      <w:r w:rsidRPr="004D6D91">
        <w:rPr>
          <w:b/>
          <w:iCs/>
          <w:lang w:val="uk-UA"/>
        </w:rPr>
        <w:t>10. ВІДПОВІДАЛЬНІСТЬ СТОРІН</w:t>
      </w:r>
    </w:p>
    <w:p w:rsidR="001474EE" w:rsidRPr="004D6D91" w:rsidRDefault="001474EE" w:rsidP="001474EE">
      <w:pPr>
        <w:keepNext/>
        <w:tabs>
          <w:tab w:val="center" w:pos="1418"/>
          <w:tab w:val="center" w:pos="4253"/>
          <w:tab w:val="center" w:pos="7088"/>
        </w:tabs>
        <w:spacing w:line="276" w:lineRule="auto"/>
        <w:jc w:val="both"/>
        <w:outlineLvl w:val="3"/>
        <w:rPr>
          <w:iCs/>
          <w:lang w:val="uk-UA"/>
        </w:rPr>
      </w:pPr>
      <w:r w:rsidRPr="004D6D91">
        <w:rPr>
          <w:iCs/>
          <w:lang w:val="uk-UA"/>
        </w:rPr>
        <w:t>10.1.</w:t>
      </w:r>
      <w:r w:rsidRPr="004D6D91">
        <w:rPr>
          <w:iCs/>
          <w:lang w:val="uk-UA"/>
        </w:rPr>
        <w:tab/>
        <w:t>Сторони несуть відповідальність за порушення умов Договору згідно з чинним законодавством України.</w:t>
      </w:r>
    </w:p>
    <w:p w:rsidR="001474EE" w:rsidRPr="004D6D91" w:rsidRDefault="001474EE" w:rsidP="001474EE">
      <w:pPr>
        <w:keepNext/>
        <w:tabs>
          <w:tab w:val="center" w:pos="1418"/>
          <w:tab w:val="center" w:pos="4253"/>
          <w:tab w:val="center" w:pos="7088"/>
        </w:tabs>
        <w:spacing w:line="276" w:lineRule="auto"/>
        <w:jc w:val="both"/>
        <w:outlineLvl w:val="3"/>
        <w:rPr>
          <w:iCs/>
          <w:lang w:val="uk-UA"/>
        </w:rPr>
      </w:pPr>
      <w:r w:rsidRPr="004D6D91">
        <w:rPr>
          <w:iCs/>
          <w:lang w:val="uk-UA"/>
        </w:rPr>
        <w:t>10.2.</w:t>
      </w:r>
      <w:r w:rsidRPr="004D6D91">
        <w:rPr>
          <w:iCs/>
          <w:lang w:val="uk-UA"/>
        </w:rPr>
        <w:tab/>
        <w:t xml:space="preserve">У випадку порушення однією із Сторін строків оплати зобов’язань, ця Сторона сплачує іншій Стороні пеню у розмірі 0,1% від суми заборгованості за кожен день прострочення, розмір пені не повинен перевищувати подвійної облікової ставки НБУ, що діяла в період прострочення платежу. </w:t>
      </w:r>
    </w:p>
    <w:p w:rsidR="001474EE" w:rsidRPr="004D6D91" w:rsidRDefault="001474EE" w:rsidP="001474EE">
      <w:pPr>
        <w:keepNext/>
        <w:tabs>
          <w:tab w:val="center" w:pos="1418"/>
          <w:tab w:val="center" w:pos="4253"/>
          <w:tab w:val="center" w:pos="7088"/>
        </w:tabs>
        <w:spacing w:line="276" w:lineRule="auto"/>
        <w:jc w:val="both"/>
        <w:outlineLvl w:val="3"/>
        <w:rPr>
          <w:iCs/>
          <w:lang w:val="uk-UA"/>
        </w:rPr>
      </w:pPr>
      <w:r w:rsidRPr="004D6D91">
        <w:rPr>
          <w:iCs/>
          <w:lang w:val="uk-UA"/>
        </w:rPr>
        <w:t xml:space="preserve">10.3. </w:t>
      </w:r>
      <w:r w:rsidRPr="004D6D91">
        <w:rPr>
          <w:iCs/>
          <w:lang w:val="uk-UA"/>
        </w:rPr>
        <w:tab/>
        <w:t>Сторони звільняються від відповідальності за невиконання зобов'язань, передбачених цим Договором, якщо це сталося не з їх вини.</w:t>
      </w:r>
    </w:p>
    <w:p w:rsidR="001474EE" w:rsidRPr="004D6D91" w:rsidRDefault="001474EE" w:rsidP="001474EE">
      <w:pPr>
        <w:keepNext/>
        <w:tabs>
          <w:tab w:val="center" w:pos="1418"/>
          <w:tab w:val="center" w:pos="4253"/>
          <w:tab w:val="center" w:pos="7088"/>
        </w:tabs>
        <w:spacing w:line="276" w:lineRule="auto"/>
        <w:jc w:val="both"/>
        <w:outlineLvl w:val="3"/>
        <w:rPr>
          <w:iCs/>
          <w:lang w:val="uk-UA"/>
        </w:rPr>
      </w:pPr>
      <w:r w:rsidRPr="004D6D91">
        <w:rPr>
          <w:iCs/>
          <w:lang w:val="uk-UA"/>
        </w:rPr>
        <w:t>10.4. Сторони дійшли згоди, що, в разі порушення Страховиком зобов’язань за цим Договором, Страхувальник може в односторонньому порядку застосувати до Страховика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Страховиком. При цьому, дана оперативно-господарська санкція згідно з ч. 3 ст. 235 Господарського кодексу України застосовується незалежно від вини Страховика, а також не є жодною дискримінацією Страховика та/або дискримінаційною умовою по відношенню до нього у розумінні  Закону України "Про публічні закупівлі".</w:t>
      </w:r>
    </w:p>
    <w:p w:rsidR="001474EE" w:rsidRPr="004D6D91" w:rsidRDefault="001474EE" w:rsidP="001474EE">
      <w:pPr>
        <w:spacing w:line="276" w:lineRule="auto"/>
        <w:jc w:val="both"/>
        <w:rPr>
          <w:lang w:val="uk-UA"/>
        </w:rPr>
      </w:pPr>
      <w:r w:rsidRPr="004D6D91">
        <w:rPr>
          <w:lang w:val="uk-UA"/>
        </w:rPr>
        <w:t>10.5. У випадку виникнення спорів або розбіжностей Сторони зобов’язуються вирішувати їх шляхом взаємних переговорів та консультацій.</w:t>
      </w:r>
    </w:p>
    <w:p w:rsidR="001474EE" w:rsidRPr="004D6D91" w:rsidRDefault="001474EE" w:rsidP="001474EE">
      <w:pPr>
        <w:spacing w:line="276" w:lineRule="auto"/>
        <w:jc w:val="both"/>
        <w:rPr>
          <w:lang w:val="uk-UA"/>
        </w:rPr>
      </w:pPr>
      <w:r w:rsidRPr="004D6D91">
        <w:rPr>
          <w:lang w:val="uk-UA"/>
        </w:rPr>
        <w:t>10.6. У разі недосягнення Сторонами згоди спори (розбіжності) вирішуються в судовому порядку, згідно з діючим законодавством України.</w:t>
      </w:r>
    </w:p>
    <w:p w:rsidR="001474EE" w:rsidRPr="004D6D91" w:rsidRDefault="001474EE" w:rsidP="001474EE">
      <w:pPr>
        <w:spacing w:line="276" w:lineRule="auto"/>
        <w:jc w:val="center"/>
        <w:rPr>
          <w:b/>
          <w:lang w:val="uk-UA"/>
        </w:rPr>
      </w:pPr>
    </w:p>
    <w:p w:rsidR="001474EE" w:rsidRPr="004D6D91" w:rsidRDefault="001474EE" w:rsidP="001474EE">
      <w:pPr>
        <w:spacing w:line="276" w:lineRule="auto"/>
        <w:jc w:val="center"/>
        <w:rPr>
          <w:b/>
          <w:lang w:val="uk-UA"/>
        </w:rPr>
      </w:pPr>
      <w:r w:rsidRPr="004D6D91">
        <w:rPr>
          <w:b/>
          <w:lang w:val="uk-UA"/>
        </w:rPr>
        <w:t>11. АНТИКОРУПЦІЙНЕ ЗАСТЕРЕЖЕННЯ</w:t>
      </w:r>
    </w:p>
    <w:p w:rsidR="001474EE" w:rsidRPr="004D6D91" w:rsidRDefault="001474EE" w:rsidP="001474EE">
      <w:pPr>
        <w:spacing w:line="276" w:lineRule="auto"/>
        <w:jc w:val="both"/>
        <w:rPr>
          <w:lang w:val="uk-UA"/>
        </w:rPr>
      </w:pPr>
      <w:r w:rsidRPr="004D6D91">
        <w:rPr>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1474EE" w:rsidRPr="004D6D91" w:rsidRDefault="001474EE" w:rsidP="001474EE">
      <w:pPr>
        <w:spacing w:line="276" w:lineRule="auto"/>
        <w:jc w:val="both"/>
        <w:rPr>
          <w:lang w:val="uk-UA"/>
        </w:rPr>
      </w:pPr>
      <w:r w:rsidRPr="004D6D91">
        <w:rPr>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474EE" w:rsidRPr="004D6D91" w:rsidRDefault="001474EE" w:rsidP="001474EE">
      <w:pPr>
        <w:spacing w:line="276" w:lineRule="auto"/>
        <w:jc w:val="both"/>
        <w:rPr>
          <w:lang w:val="uk-UA"/>
        </w:rPr>
      </w:pPr>
      <w:r w:rsidRPr="004D6D91">
        <w:rPr>
          <w:lang w:val="uk-UA"/>
        </w:rPr>
        <w:t>11.3.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1474EE" w:rsidRPr="004D6D91" w:rsidRDefault="001474EE" w:rsidP="001474EE">
      <w:pPr>
        <w:spacing w:line="276" w:lineRule="auto"/>
        <w:jc w:val="both"/>
      </w:pPr>
      <w:r w:rsidRPr="004D6D91">
        <w:rPr>
          <w:lang w:val="uk-UA"/>
        </w:rPr>
        <w:t>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474EE" w:rsidRPr="004D6D91" w:rsidRDefault="001474EE" w:rsidP="001474EE">
      <w:pPr>
        <w:spacing w:line="276" w:lineRule="auto"/>
        <w:jc w:val="both"/>
      </w:pPr>
    </w:p>
    <w:p w:rsidR="001474EE" w:rsidRPr="004D6D91" w:rsidRDefault="001474EE" w:rsidP="001474EE">
      <w:pPr>
        <w:spacing w:line="276" w:lineRule="auto"/>
        <w:jc w:val="center"/>
        <w:rPr>
          <w:rFonts w:eastAsia="Calibri"/>
          <w:b/>
          <w:bCs/>
          <w:iCs/>
          <w:lang w:eastAsia="en-US"/>
        </w:rPr>
      </w:pPr>
      <w:r w:rsidRPr="004D6D91">
        <w:rPr>
          <w:rFonts w:eastAsia="Calibri"/>
          <w:b/>
          <w:bCs/>
          <w:iCs/>
          <w:lang w:val="uk-UA" w:eastAsia="en-US"/>
        </w:rPr>
        <w:lastRenderedPageBreak/>
        <w:t>12. ФОРС-МАЖОР</w:t>
      </w:r>
    </w:p>
    <w:p w:rsidR="001474EE" w:rsidRPr="004D6D91" w:rsidRDefault="001474EE" w:rsidP="001474EE">
      <w:pPr>
        <w:spacing w:line="276" w:lineRule="auto"/>
        <w:ind w:firstLine="708"/>
        <w:jc w:val="both"/>
        <w:rPr>
          <w:rFonts w:eastAsia="Calibri"/>
          <w:lang w:val="uk-UA" w:eastAsia="en-US"/>
        </w:rPr>
      </w:pPr>
      <w:r w:rsidRPr="004D6D91">
        <w:rPr>
          <w:rFonts w:eastAsia="Calibri"/>
          <w:lang w:val="uk-UA" w:eastAsia="en-US"/>
        </w:rPr>
        <w:t>12.1.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1474EE" w:rsidRPr="004D6D91" w:rsidRDefault="001474EE" w:rsidP="001474EE">
      <w:pPr>
        <w:spacing w:line="276" w:lineRule="auto"/>
        <w:ind w:firstLine="708"/>
        <w:jc w:val="both"/>
        <w:rPr>
          <w:rFonts w:eastAsia="Calibri"/>
          <w:lang w:val="uk-UA" w:eastAsia="en-US"/>
        </w:rPr>
      </w:pPr>
      <w:r w:rsidRPr="004D6D91">
        <w:rPr>
          <w:rFonts w:eastAsia="Calibri"/>
          <w:lang w:val="uk-UA" w:eastAsia="en-US"/>
        </w:rPr>
        <w:t>12.2.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474EE" w:rsidRPr="004D6D91" w:rsidRDefault="001474EE" w:rsidP="001474EE">
      <w:pPr>
        <w:spacing w:line="276" w:lineRule="auto"/>
        <w:ind w:firstLine="708"/>
        <w:jc w:val="both"/>
        <w:rPr>
          <w:rFonts w:eastAsia="Calibri"/>
          <w:lang w:val="uk-UA" w:eastAsia="en-US"/>
        </w:rPr>
      </w:pPr>
      <w:r w:rsidRPr="004D6D91">
        <w:rPr>
          <w:rFonts w:eastAsia="Calibri"/>
          <w:lang w:val="uk-UA" w:eastAsia="en-US"/>
        </w:rPr>
        <w:t xml:space="preserve">12.3.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 </w:t>
      </w:r>
    </w:p>
    <w:p w:rsidR="001474EE" w:rsidRPr="004D6D91" w:rsidRDefault="001474EE" w:rsidP="001474EE">
      <w:pPr>
        <w:spacing w:line="276" w:lineRule="auto"/>
        <w:ind w:firstLine="708"/>
        <w:jc w:val="both"/>
        <w:rPr>
          <w:rFonts w:eastAsia="Calibri"/>
          <w:lang w:val="uk-UA" w:eastAsia="en-US"/>
        </w:rPr>
      </w:pPr>
      <w:r w:rsidRPr="004D6D91">
        <w:rPr>
          <w:rFonts w:eastAsia="Calibri"/>
          <w:lang w:val="uk-UA" w:eastAsia="en-US"/>
        </w:rPr>
        <w:t>12.4.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1474EE" w:rsidRPr="004D6D91" w:rsidRDefault="001474EE" w:rsidP="001474EE">
      <w:pPr>
        <w:spacing w:line="276" w:lineRule="auto"/>
        <w:jc w:val="both"/>
        <w:rPr>
          <w:bCs/>
          <w:lang w:val="uk-UA"/>
        </w:rPr>
      </w:pPr>
      <w:r w:rsidRPr="004D6D91">
        <w:rPr>
          <w:lang w:val="uk-UA"/>
        </w:rPr>
        <w:t xml:space="preserve">            12.5.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1474EE" w:rsidRPr="004D6D91" w:rsidRDefault="001474EE" w:rsidP="001474EE">
      <w:pPr>
        <w:spacing w:line="276" w:lineRule="auto"/>
        <w:jc w:val="both"/>
        <w:rPr>
          <w:lang w:val="uk-UA"/>
        </w:rPr>
      </w:pPr>
    </w:p>
    <w:p w:rsidR="001474EE" w:rsidRPr="004D6D91" w:rsidRDefault="001474EE" w:rsidP="001474EE">
      <w:pPr>
        <w:keepNext/>
        <w:tabs>
          <w:tab w:val="center" w:pos="1418"/>
          <w:tab w:val="center" w:pos="4253"/>
          <w:tab w:val="center" w:pos="7088"/>
        </w:tabs>
        <w:spacing w:line="276" w:lineRule="auto"/>
        <w:jc w:val="center"/>
        <w:outlineLvl w:val="2"/>
        <w:rPr>
          <w:b/>
          <w:lang w:val="en-US"/>
        </w:rPr>
      </w:pPr>
      <w:r w:rsidRPr="004D6D91">
        <w:rPr>
          <w:b/>
          <w:lang w:val="uk-UA"/>
        </w:rPr>
        <w:t>13. АДРЕСА, РЕКВІЗИТИ, ПІДПИСИ СТОРІН</w:t>
      </w:r>
    </w:p>
    <w:p w:rsidR="001474EE" w:rsidRPr="004D6D91" w:rsidRDefault="001474EE" w:rsidP="001474EE">
      <w:pPr>
        <w:rPr>
          <w:smallCaps/>
          <w:szCs w:val="20"/>
          <w:lang w:val="en-US"/>
        </w:rPr>
      </w:pPr>
    </w:p>
    <w:tbl>
      <w:tblPr>
        <w:tblpPr w:leftFromText="180" w:rightFromText="180" w:vertAnchor="text" w:horzAnchor="margin" w:tblpY="156"/>
        <w:tblW w:w="10598" w:type="dxa"/>
        <w:tblLook w:val="04A0"/>
      </w:tblPr>
      <w:tblGrid>
        <w:gridCol w:w="5353"/>
        <w:gridCol w:w="5245"/>
      </w:tblGrid>
      <w:tr w:rsidR="001474EE" w:rsidRPr="004D6D91" w:rsidTr="00452970">
        <w:trPr>
          <w:trHeight w:val="132"/>
        </w:trPr>
        <w:tc>
          <w:tcPr>
            <w:tcW w:w="5353" w:type="dxa"/>
          </w:tcPr>
          <w:p w:rsidR="001474EE" w:rsidRPr="004D6D91" w:rsidRDefault="001474EE" w:rsidP="00452970">
            <w:pPr>
              <w:keepNext/>
              <w:tabs>
                <w:tab w:val="center" w:pos="1418"/>
                <w:tab w:val="center" w:pos="4253"/>
                <w:tab w:val="center" w:pos="7088"/>
              </w:tabs>
              <w:spacing w:line="276" w:lineRule="auto"/>
              <w:jc w:val="center"/>
              <w:outlineLvl w:val="2"/>
              <w:rPr>
                <w:b/>
                <w:lang w:val="uk-UA" w:eastAsia="ar-SA"/>
              </w:rPr>
            </w:pPr>
            <w:r w:rsidRPr="004D6D91">
              <w:rPr>
                <w:b/>
                <w:lang w:val="uk-UA" w:eastAsia="zh-CN"/>
              </w:rPr>
              <w:t>СТРАХУВАЛЬНИК</w:t>
            </w:r>
          </w:p>
          <w:p w:rsidR="001474EE" w:rsidRPr="004D6D91" w:rsidRDefault="001474EE" w:rsidP="00452970">
            <w:pPr>
              <w:keepNext/>
              <w:tabs>
                <w:tab w:val="center" w:pos="1418"/>
                <w:tab w:val="center" w:pos="4253"/>
                <w:tab w:val="center" w:pos="7088"/>
              </w:tabs>
              <w:spacing w:line="276" w:lineRule="auto"/>
              <w:jc w:val="center"/>
              <w:outlineLvl w:val="2"/>
              <w:rPr>
                <w:b/>
                <w:lang w:val="uk-UA" w:eastAsia="zh-CN"/>
              </w:rPr>
            </w:pPr>
            <w:r w:rsidRPr="004D6D91">
              <w:rPr>
                <w:b/>
                <w:lang w:val="uk-UA"/>
              </w:rPr>
              <w:t>ЗАПОРІЗЬКЕ КОМУНАЛЬНЕ ПІДПРИЄМСТВО МІСЬКОГО ЕЛЕКТРОТРАНСПОРТУ «ЗАПОРІЖЕЛЕКТРОТРАНС»</w:t>
            </w: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smartTag w:uri="urn:schemas-microsoft-com:office:smarttags" w:element="metricconverter">
              <w:smartTagPr>
                <w:attr w:name="ProductID" w:val="69095, м"/>
              </w:smartTagPr>
              <w:r w:rsidRPr="004D6D91">
                <w:rPr>
                  <w:lang w:val="uk-UA" w:eastAsia="zh-CN"/>
                </w:rPr>
                <w:t>69095, м</w:t>
              </w:r>
            </w:smartTag>
            <w:r w:rsidRPr="004D6D91">
              <w:rPr>
                <w:lang w:val="uk-UA" w:eastAsia="zh-CN"/>
              </w:rPr>
              <w:t>. Запоріжжя, вул. Шкільна, 2</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ЄДРПОУ 03328379</w:t>
            </w:r>
          </w:p>
          <w:p w:rsidR="001474EE" w:rsidRPr="004D6D91" w:rsidRDefault="001474EE" w:rsidP="00452970">
            <w:pPr>
              <w:keepNext/>
              <w:tabs>
                <w:tab w:val="center" w:pos="1418"/>
                <w:tab w:val="center" w:pos="4253"/>
                <w:tab w:val="center" w:pos="7088"/>
              </w:tabs>
              <w:spacing w:line="276" w:lineRule="auto"/>
              <w:outlineLvl w:val="2"/>
              <w:rPr>
                <w:lang w:val="uk-UA"/>
              </w:rPr>
            </w:pPr>
            <w:r w:rsidRPr="004D6D91">
              <w:rPr>
                <w:lang w:val="uk-UA"/>
              </w:rPr>
              <w:t xml:space="preserve">п/р UA413204780000026000924419434 </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rPr>
              <w:t>в ПАТ АБ «УКРГАЗБАНК» м. Київ</w:t>
            </w:r>
          </w:p>
          <w:p w:rsidR="001474EE" w:rsidRPr="004D6D91" w:rsidRDefault="001474EE" w:rsidP="00452970">
            <w:pPr>
              <w:keepNext/>
              <w:tabs>
                <w:tab w:val="center" w:pos="1418"/>
                <w:tab w:val="center" w:pos="4253"/>
                <w:tab w:val="center" w:pos="7088"/>
              </w:tabs>
              <w:spacing w:line="276" w:lineRule="auto"/>
              <w:outlineLvl w:val="2"/>
              <w:rPr>
                <w:lang w:val="uk-UA"/>
              </w:rPr>
            </w:pPr>
            <w:r w:rsidRPr="004D6D91">
              <w:rPr>
                <w:lang w:val="uk-UA"/>
              </w:rPr>
              <w:t>МФО 320478</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ІПН 033283708248</w:t>
            </w:r>
          </w:p>
          <w:p w:rsidR="001474EE" w:rsidRPr="004D6D91" w:rsidRDefault="001474EE" w:rsidP="00452970">
            <w:pPr>
              <w:keepNext/>
              <w:tabs>
                <w:tab w:val="center" w:pos="1418"/>
                <w:tab w:val="center" w:pos="4253"/>
                <w:tab w:val="center" w:pos="7088"/>
              </w:tabs>
              <w:spacing w:line="276" w:lineRule="auto"/>
              <w:outlineLvl w:val="2"/>
              <w:rPr>
                <w:lang w:val="uk-UA" w:eastAsia="zh-CN"/>
              </w:rPr>
            </w:pPr>
            <w:proofErr w:type="spellStart"/>
            <w:r w:rsidRPr="004D6D91">
              <w:rPr>
                <w:lang w:val="uk-UA" w:eastAsia="zh-CN"/>
              </w:rPr>
              <w:t>Свід.-во</w:t>
            </w:r>
            <w:proofErr w:type="spellEnd"/>
            <w:r w:rsidRPr="004D6D91">
              <w:rPr>
                <w:lang w:val="uk-UA" w:eastAsia="zh-CN"/>
              </w:rPr>
              <w:t xml:space="preserve"> ПДВ № 40373772</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Тел. (061) 787 64 96</w:t>
            </w: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b/>
                <w:lang w:val="uk-UA" w:eastAsia="zh-CN"/>
              </w:rPr>
            </w:pPr>
          </w:p>
          <w:p w:rsidR="001474EE" w:rsidRPr="004D6D91" w:rsidRDefault="001474EE" w:rsidP="00452970">
            <w:pPr>
              <w:spacing w:line="276" w:lineRule="auto"/>
              <w:rPr>
                <w:smallCaps/>
                <w:lang w:val="uk-UA" w:eastAsia="zh-CN"/>
              </w:rPr>
            </w:pPr>
          </w:p>
          <w:p w:rsidR="001474EE" w:rsidRPr="004D6D91" w:rsidRDefault="001474EE" w:rsidP="00452970">
            <w:pPr>
              <w:keepNext/>
              <w:tabs>
                <w:tab w:val="center" w:pos="1418"/>
                <w:tab w:val="center" w:pos="4253"/>
                <w:tab w:val="center" w:pos="7088"/>
              </w:tabs>
              <w:spacing w:line="276" w:lineRule="auto"/>
              <w:outlineLvl w:val="2"/>
              <w:rPr>
                <w:b/>
                <w:lang w:val="uk-UA" w:eastAsia="zh-CN"/>
              </w:rPr>
            </w:pPr>
            <w:r w:rsidRPr="004D6D91">
              <w:rPr>
                <w:b/>
                <w:lang w:val="uk-UA" w:eastAsia="zh-CN"/>
              </w:rPr>
              <w:t xml:space="preserve">          </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 xml:space="preserve">    _________________  /</w:t>
            </w:r>
            <w:r w:rsidRPr="004D6D91">
              <w:rPr>
                <w:b/>
                <w:lang w:val="uk-UA" w:eastAsia="zh-CN"/>
              </w:rPr>
              <w:t>_______________</w:t>
            </w:r>
          </w:p>
          <w:p w:rsidR="001474EE" w:rsidRPr="004D6D91" w:rsidRDefault="001474EE" w:rsidP="00452970">
            <w:pPr>
              <w:keepNext/>
              <w:tabs>
                <w:tab w:val="center" w:pos="1418"/>
                <w:tab w:val="center" w:pos="4253"/>
                <w:tab w:val="center" w:pos="7088"/>
              </w:tabs>
              <w:spacing w:line="276" w:lineRule="auto"/>
              <w:outlineLvl w:val="2"/>
              <w:rPr>
                <w:i/>
                <w:lang w:val="uk-UA" w:eastAsia="zh-CN"/>
              </w:rPr>
            </w:pPr>
            <w:r w:rsidRPr="004D6D91">
              <w:rPr>
                <w:i/>
                <w:lang w:val="uk-UA" w:eastAsia="zh-CN"/>
              </w:rPr>
              <w:t xml:space="preserve">    </w:t>
            </w:r>
            <w:proofErr w:type="spellStart"/>
            <w:r w:rsidRPr="004D6D91">
              <w:rPr>
                <w:i/>
                <w:lang w:val="uk-UA" w:eastAsia="zh-CN"/>
              </w:rPr>
              <w:t>м.п</w:t>
            </w:r>
            <w:proofErr w:type="spellEnd"/>
            <w:r w:rsidRPr="004D6D91">
              <w:rPr>
                <w:i/>
                <w:lang w:val="uk-UA" w:eastAsia="zh-CN"/>
              </w:rPr>
              <w:t>.</w:t>
            </w:r>
          </w:p>
          <w:p w:rsidR="001474EE" w:rsidRPr="004D6D91" w:rsidRDefault="001474EE" w:rsidP="00452970">
            <w:pPr>
              <w:keepNext/>
              <w:tabs>
                <w:tab w:val="center" w:pos="1418"/>
                <w:tab w:val="center" w:pos="4253"/>
                <w:tab w:val="center" w:pos="7088"/>
              </w:tabs>
              <w:spacing w:line="276" w:lineRule="auto"/>
              <w:outlineLvl w:val="2"/>
              <w:rPr>
                <w:lang w:val="uk-UA" w:eastAsia="ar-SA"/>
              </w:rPr>
            </w:pPr>
          </w:p>
        </w:tc>
        <w:tc>
          <w:tcPr>
            <w:tcW w:w="5245" w:type="dxa"/>
          </w:tcPr>
          <w:p w:rsidR="001474EE" w:rsidRPr="004D6D91" w:rsidRDefault="001474EE" w:rsidP="00452970">
            <w:pPr>
              <w:keepNext/>
              <w:tabs>
                <w:tab w:val="center" w:pos="1418"/>
                <w:tab w:val="center" w:pos="4253"/>
                <w:tab w:val="center" w:pos="7088"/>
              </w:tabs>
              <w:spacing w:line="276" w:lineRule="auto"/>
              <w:jc w:val="center"/>
              <w:outlineLvl w:val="2"/>
              <w:rPr>
                <w:b/>
                <w:lang w:val="uk-UA" w:eastAsia="ar-SA"/>
              </w:rPr>
            </w:pPr>
            <w:r w:rsidRPr="004D6D91">
              <w:rPr>
                <w:b/>
                <w:lang w:val="uk-UA" w:eastAsia="zh-CN"/>
              </w:rPr>
              <w:t>СТРАХОВИК</w:t>
            </w:r>
          </w:p>
          <w:p w:rsidR="001474EE" w:rsidRPr="004D6D91" w:rsidRDefault="001474EE" w:rsidP="00452970">
            <w:pPr>
              <w:keepNext/>
              <w:tabs>
                <w:tab w:val="center" w:pos="1418"/>
                <w:tab w:val="center" w:pos="4253"/>
                <w:tab w:val="center" w:pos="7088"/>
              </w:tabs>
              <w:spacing w:line="276" w:lineRule="auto"/>
              <w:jc w:val="center"/>
              <w:outlineLvl w:val="2"/>
              <w:rPr>
                <w:lang w:val="uk-UA" w:eastAsia="zh-CN"/>
              </w:rPr>
            </w:pPr>
            <w:r w:rsidRPr="004D6D91">
              <w:rPr>
                <w:lang w:val="uk-UA" w:eastAsia="zh-CN"/>
              </w:rPr>
              <w:t>______________________________</w:t>
            </w:r>
          </w:p>
          <w:p w:rsidR="001474EE" w:rsidRPr="004D6D91" w:rsidRDefault="001474EE" w:rsidP="00452970">
            <w:pPr>
              <w:keepNext/>
              <w:tabs>
                <w:tab w:val="center" w:pos="1418"/>
                <w:tab w:val="center" w:pos="4253"/>
                <w:tab w:val="center" w:pos="7088"/>
              </w:tabs>
              <w:spacing w:line="276" w:lineRule="auto"/>
              <w:jc w:val="center"/>
              <w:outlineLvl w:val="2"/>
              <w:rPr>
                <w:lang w:val="uk-UA" w:eastAsia="zh-CN"/>
              </w:rPr>
            </w:pPr>
            <w:r w:rsidRPr="004D6D91">
              <w:rPr>
                <w:lang w:val="uk-UA" w:eastAsia="zh-CN"/>
              </w:rPr>
              <w:t>______________________________</w:t>
            </w:r>
          </w:p>
          <w:p w:rsidR="001474EE" w:rsidRPr="004D6D91" w:rsidRDefault="001474EE" w:rsidP="00452970">
            <w:pPr>
              <w:keepNext/>
              <w:tabs>
                <w:tab w:val="center" w:pos="1418"/>
                <w:tab w:val="center" w:pos="4253"/>
                <w:tab w:val="center" w:pos="7088"/>
              </w:tabs>
              <w:spacing w:line="276" w:lineRule="auto"/>
              <w:jc w:val="center"/>
              <w:outlineLvl w:val="2"/>
              <w:rPr>
                <w:lang w:val="uk-UA" w:eastAsia="zh-CN"/>
              </w:rPr>
            </w:pPr>
            <w:r w:rsidRPr="004D6D91">
              <w:rPr>
                <w:lang w:val="uk-UA" w:eastAsia="zh-CN"/>
              </w:rPr>
              <w:t>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 xml:space="preserve">Юридична адреса: </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_____________________________________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Фактична адреса:</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_____________________________________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Код ЄДРПОУ_________________________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п/р __________________________________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Банк: 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МФО 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ІПН ________________________________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proofErr w:type="spellStart"/>
            <w:r w:rsidRPr="004D6D91">
              <w:rPr>
                <w:lang w:val="uk-UA" w:eastAsia="zh-CN"/>
              </w:rPr>
              <w:t>Свід-во</w:t>
            </w:r>
            <w:proofErr w:type="spellEnd"/>
            <w:r w:rsidRPr="004D6D91">
              <w:rPr>
                <w:lang w:val="uk-UA" w:eastAsia="zh-CN"/>
              </w:rPr>
              <w:t xml:space="preserve"> ПДВ № 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Тел._________________________________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 xml:space="preserve">E </w:t>
            </w:r>
            <w:proofErr w:type="spellStart"/>
            <w:r w:rsidRPr="004D6D91">
              <w:rPr>
                <w:lang w:val="uk-UA" w:eastAsia="zh-CN"/>
              </w:rPr>
              <w:t>mail</w:t>
            </w:r>
            <w:proofErr w:type="spellEnd"/>
            <w:r w:rsidRPr="004D6D91">
              <w:rPr>
                <w:lang w:val="uk-UA" w:eastAsia="zh-CN"/>
              </w:rPr>
              <w:t>:_______________________________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___________  /____________________</w:t>
            </w:r>
          </w:p>
          <w:p w:rsidR="001474EE" w:rsidRPr="004D6D91" w:rsidRDefault="001474EE" w:rsidP="00452970">
            <w:pPr>
              <w:keepNext/>
              <w:tabs>
                <w:tab w:val="center" w:pos="1418"/>
                <w:tab w:val="center" w:pos="4253"/>
                <w:tab w:val="center" w:pos="7088"/>
              </w:tabs>
              <w:spacing w:line="276" w:lineRule="auto"/>
              <w:outlineLvl w:val="2"/>
              <w:rPr>
                <w:lang w:val="uk-UA" w:eastAsia="zh-CN"/>
              </w:rPr>
            </w:pPr>
            <w:r w:rsidRPr="004D6D91">
              <w:rPr>
                <w:lang w:val="uk-UA" w:eastAsia="zh-CN"/>
              </w:rPr>
              <w:t xml:space="preserve">            </w:t>
            </w:r>
            <w:proofErr w:type="spellStart"/>
            <w:r w:rsidRPr="004D6D91">
              <w:rPr>
                <w:lang w:val="uk-UA" w:eastAsia="zh-CN"/>
              </w:rPr>
              <w:t>м.п</w:t>
            </w:r>
            <w:proofErr w:type="spellEnd"/>
            <w:r w:rsidRPr="004D6D91">
              <w:rPr>
                <w:lang w:val="uk-UA" w:eastAsia="zh-CN"/>
              </w:rPr>
              <w:t>.</w:t>
            </w:r>
          </w:p>
          <w:p w:rsidR="001474EE" w:rsidRPr="004D6D91" w:rsidRDefault="001474EE" w:rsidP="00452970">
            <w:pPr>
              <w:keepNext/>
              <w:tabs>
                <w:tab w:val="center" w:pos="1418"/>
                <w:tab w:val="center" w:pos="4253"/>
                <w:tab w:val="center" w:pos="7088"/>
              </w:tabs>
              <w:spacing w:line="276" w:lineRule="auto"/>
              <w:outlineLvl w:val="2"/>
              <w:rPr>
                <w:lang w:val="uk-UA" w:eastAsia="ar-SA"/>
              </w:rPr>
            </w:pPr>
            <w:r w:rsidRPr="004D6D91">
              <w:rPr>
                <w:lang w:val="uk-UA" w:eastAsia="zh-CN"/>
              </w:rPr>
              <w:t xml:space="preserve">         </w:t>
            </w:r>
          </w:p>
        </w:tc>
      </w:tr>
    </w:tbl>
    <w:p w:rsidR="001474EE" w:rsidRPr="004D6D91" w:rsidRDefault="001474EE" w:rsidP="001474EE">
      <w:pPr>
        <w:tabs>
          <w:tab w:val="left" w:pos="3969"/>
        </w:tabs>
        <w:spacing w:line="276" w:lineRule="auto"/>
        <w:jc w:val="both"/>
        <w:rPr>
          <w:lang w:val="uk-UA"/>
        </w:rPr>
      </w:pPr>
    </w:p>
    <w:p w:rsidR="001474EE" w:rsidRPr="004D6D91" w:rsidRDefault="001474EE" w:rsidP="001474EE">
      <w:pPr>
        <w:spacing w:line="276" w:lineRule="auto"/>
        <w:rPr>
          <w:lang w:val="en-US"/>
        </w:rPr>
      </w:pPr>
    </w:p>
    <w:p w:rsidR="001474EE" w:rsidRPr="004D6D91" w:rsidRDefault="001474EE" w:rsidP="001474EE">
      <w:pPr>
        <w:spacing w:line="276" w:lineRule="auto"/>
        <w:ind w:left="709"/>
        <w:jc w:val="right"/>
        <w:rPr>
          <w:lang w:val="uk-UA"/>
        </w:rPr>
      </w:pPr>
      <w:r>
        <w:rPr>
          <w:lang w:val="uk-UA"/>
        </w:rPr>
        <w:br w:type="page"/>
      </w:r>
      <w:r w:rsidRPr="004D6D91">
        <w:rPr>
          <w:lang w:val="uk-UA"/>
        </w:rPr>
        <w:lastRenderedPageBreak/>
        <w:t>Додаток №1 до Договору</w:t>
      </w:r>
    </w:p>
    <w:p w:rsidR="001474EE" w:rsidRPr="004D6D91" w:rsidRDefault="001474EE" w:rsidP="001474EE">
      <w:pPr>
        <w:spacing w:line="276" w:lineRule="auto"/>
        <w:ind w:left="709"/>
        <w:jc w:val="right"/>
        <w:rPr>
          <w:b/>
          <w:lang w:val="uk-UA"/>
        </w:rPr>
      </w:pPr>
      <w:r w:rsidRPr="004D6D91">
        <w:rPr>
          <w:lang w:val="uk-UA"/>
        </w:rPr>
        <w:t xml:space="preserve">                                                                                  обов'язкового особистого страхування</w:t>
      </w:r>
    </w:p>
    <w:p w:rsidR="001474EE" w:rsidRPr="004D6D91" w:rsidRDefault="001474EE" w:rsidP="001474EE">
      <w:pPr>
        <w:spacing w:line="276" w:lineRule="auto"/>
        <w:ind w:left="709"/>
        <w:jc w:val="right"/>
        <w:rPr>
          <w:b/>
          <w:lang w:val="uk-UA"/>
        </w:rPr>
      </w:pPr>
      <w:r w:rsidRPr="004D6D91">
        <w:rPr>
          <w:lang w:val="uk-UA"/>
        </w:rPr>
        <w:t xml:space="preserve">                                                                                     від нещасних випадків на транспорті</w:t>
      </w:r>
    </w:p>
    <w:p w:rsidR="001474EE" w:rsidRPr="004D6D91" w:rsidRDefault="001474EE" w:rsidP="001474EE">
      <w:pPr>
        <w:spacing w:line="276" w:lineRule="auto"/>
        <w:ind w:left="709"/>
        <w:jc w:val="right"/>
        <w:rPr>
          <w:b/>
          <w:smallCaps/>
          <w:lang w:val="uk-UA"/>
        </w:rPr>
      </w:pPr>
      <w:r w:rsidRPr="004D6D91">
        <w:rPr>
          <w:smallCaps/>
          <w:lang w:val="uk-UA"/>
        </w:rPr>
        <w:t xml:space="preserve">                                                                        № ______ </w:t>
      </w:r>
      <w:r w:rsidRPr="004D6D91">
        <w:rPr>
          <w:lang w:val="uk-UA"/>
        </w:rPr>
        <w:t>від</w:t>
      </w:r>
      <w:r w:rsidRPr="004D6D91">
        <w:rPr>
          <w:smallCaps/>
          <w:lang w:val="uk-UA"/>
        </w:rPr>
        <w:t xml:space="preserve"> ____________</w:t>
      </w:r>
    </w:p>
    <w:p w:rsidR="001474EE" w:rsidRPr="004D6D91" w:rsidRDefault="001474EE" w:rsidP="001474EE">
      <w:pPr>
        <w:spacing w:line="276" w:lineRule="auto"/>
        <w:ind w:left="709"/>
        <w:jc w:val="right"/>
        <w:rPr>
          <w:b/>
          <w:smallCaps/>
          <w:lang w:val="uk-UA"/>
        </w:rPr>
      </w:pPr>
    </w:p>
    <w:p w:rsidR="001474EE" w:rsidRPr="004D6D91" w:rsidRDefault="001474EE" w:rsidP="001474EE">
      <w:pPr>
        <w:spacing w:line="276" w:lineRule="auto"/>
        <w:ind w:left="709"/>
        <w:jc w:val="center"/>
        <w:rPr>
          <w:b/>
          <w:lang w:val="uk-UA"/>
        </w:rPr>
      </w:pPr>
      <w:r w:rsidRPr="004D6D91">
        <w:rPr>
          <w:b/>
          <w:lang w:val="uk-UA"/>
        </w:rPr>
        <w:t>СПИСОК ЗАСТРАХОВАНИХ ОСІБ</w:t>
      </w:r>
    </w:p>
    <w:p w:rsidR="001474EE" w:rsidRPr="004D6D91" w:rsidRDefault="001474EE" w:rsidP="001474EE">
      <w:pPr>
        <w:spacing w:line="276" w:lineRule="auto"/>
        <w:ind w:left="709"/>
        <w:jc w:val="center"/>
        <w:rPr>
          <w:b/>
          <w:smallCaps/>
          <w:lang w:val="uk-UA"/>
        </w:rPr>
      </w:pPr>
    </w:p>
    <w:p w:rsidR="001474EE" w:rsidRPr="00F66466" w:rsidRDefault="001474EE" w:rsidP="001474EE">
      <w:pPr>
        <w:suppressAutoHyphens/>
        <w:autoSpaceDE w:val="0"/>
        <w:autoSpaceDN w:val="0"/>
        <w:adjustRightInd w:val="0"/>
        <w:rPr>
          <w:highlight w:val="yellow"/>
          <w:lang w:val="uk-UA" w:eastAsia="ar-SA"/>
        </w:rPr>
      </w:pPr>
      <w:r w:rsidRPr="004D6D91">
        <w:rPr>
          <w:u w:val="single"/>
          <w:lang w:val="uk-UA"/>
        </w:rPr>
        <w:t>* Буде наданий на момент укладання Договору</w:t>
      </w:r>
    </w:p>
    <w:p w:rsidR="001474EE" w:rsidRPr="00F66466" w:rsidRDefault="001474EE" w:rsidP="001474EE">
      <w:pPr>
        <w:rPr>
          <w:highlight w:val="yellow"/>
        </w:rPr>
      </w:pPr>
    </w:p>
    <w:p w:rsidR="00B77731" w:rsidRDefault="00B77731"/>
    <w:sectPr w:rsidR="00B77731" w:rsidSect="001474E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7B10"/>
    <w:multiLevelType w:val="multilevel"/>
    <w:tmpl w:val="DC7E52EC"/>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F701CB5"/>
    <w:multiLevelType w:val="multilevel"/>
    <w:tmpl w:val="16C049D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E75E87"/>
    <w:multiLevelType w:val="multilevel"/>
    <w:tmpl w:val="486A63A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BF8546F"/>
    <w:multiLevelType w:val="multilevel"/>
    <w:tmpl w:val="DE365B8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20248F"/>
    <w:multiLevelType w:val="multilevel"/>
    <w:tmpl w:val="85AE0E1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196D80"/>
    <w:multiLevelType w:val="multilevel"/>
    <w:tmpl w:val="45CABDF2"/>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9B6DAD"/>
    <w:multiLevelType w:val="multilevel"/>
    <w:tmpl w:val="983A89DE"/>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2B7BA6"/>
    <w:multiLevelType w:val="multilevel"/>
    <w:tmpl w:val="C8A637F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CB61513"/>
    <w:multiLevelType w:val="hybridMultilevel"/>
    <w:tmpl w:val="F476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0"/>
  </w:num>
  <w:num w:numId="6">
    <w:abstractNumId w:val="3"/>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474EE"/>
    <w:rsid w:val="001474EE"/>
    <w:rsid w:val="00B7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3136</Words>
  <Characters>17879</Characters>
  <Application>Microsoft Office Word</Application>
  <DocSecurity>0</DocSecurity>
  <Lines>148</Lines>
  <Paragraphs>41</Paragraphs>
  <ScaleCrop>false</ScaleCrop>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2023-01-30T11:07:00Z</dcterms:created>
  <dcterms:modified xsi:type="dcterms:W3CDTF">2023-01-30T11:08:00Z</dcterms:modified>
</cp:coreProperties>
</file>