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749" w14:textId="77777777" w:rsidR="003022BB" w:rsidRPr="00566807" w:rsidRDefault="00000000">
      <w:pPr>
        <w:spacing w:after="0" w:line="240" w:lineRule="auto"/>
        <w:ind w:left="5660"/>
        <w:jc w:val="right"/>
        <w:rPr>
          <w:rFonts w:ascii="Times New Roman" w:eastAsia="Times New Roman" w:hAnsi="Times New Roman" w:cs="Times New Roman"/>
          <w:sz w:val="24"/>
          <w:szCs w:val="24"/>
        </w:rPr>
      </w:pPr>
      <w:r w:rsidRPr="00566807">
        <w:rPr>
          <w:rFonts w:ascii="Times New Roman" w:eastAsia="Times New Roman" w:hAnsi="Times New Roman" w:cs="Times New Roman"/>
          <w:b/>
          <w:sz w:val="24"/>
          <w:szCs w:val="24"/>
        </w:rPr>
        <w:t>ДОДАТОК  2</w:t>
      </w:r>
    </w:p>
    <w:p w14:paraId="7CAFBFA8" w14:textId="77777777" w:rsidR="003022BB" w:rsidRPr="00566807" w:rsidRDefault="00000000">
      <w:pPr>
        <w:spacing w:after="0" w:line="240" w:lineRule="auto"/>
        <w:ind w:left="5660"/>
        <w:jc w:val="right"/>
        <w:rPr>
          <w:rFonts w:ascii="Times New Roman" w:eastAsia="Times New Roman" w:hAnsi="Times New Roman" w:cs="Times New Roman"/>
          <w:sz w:val="24"/>
          <w:szCs w:val="24"/>
        </w:rPr>
      </w:pPr>
      <w:r w:rsidRPr="00566807">
        <w:rPr>
          <w:rFonts w:ascii="Times New Roman" w:eastAsia="Times New Roman" w:hAnsi="Times New Roman" w:cs="Times New Roman"/>
          <w:i/>
          <w:sz w:val="24"/>
          <w:szCs w:val="24"/>
        </w:rPr>
        <w:t>до тендерної документації</w:t>
      </w:r>
      <w:r w:rsidRPr="00566807">
        <w:rPr>
          <w:rFonts w:ascii="Times New Roman" w:eastAsia="Times New Roman" w:hAnsi="Times New Roman" w:cs="Times New Roman"/>
          <w:sz w:val="24"/>
          <w:szCs w:val="24"/>
        </w:rPr>
        <w:t> </w:t>
      </w:r>
    </w:p>
    <w:p w14:paraId="7D587ED9" w14:textId="77777777" w:rsidR="003022BB" w:rsidRPr="00566807" w:rsidRDefault="00000000">
      <w:pPr>
        <w:spacing w:before="240" w:after="0" w:line="240" w:lineRule="auto"/>
        <w:jc w:val="center"/>
        <w:rPr>
          <w:rFonts w:ascii="Times New Roman" w:eastAsia="Times New Roman" w:hAnsi="Times New Roman" w:cs="Times New Roman"/>
          <w:b/>
          <w:i/>
          <w:sz w:val="24"/>
          <w:szCs w:val="24"/>
        </w:rPr>
      </w:pPr>
      <w:r w:rsidRPr="00566807">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566807"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566807" w:rsidRDefault="00000000">
      <w:pPr>
        <w:spacing w:after="0" w:line="240" w:lineRule="auto"/>
        <w:jc w:val="center"/>
        <w:rPr>
          <w:rFonts w:ascii="Times New Roman" w:eastAsia="Times New Roman" w:hAnsi="Times New Roman" w:cs="Times New Roman"/>
          <w:b/>
          <w:i/>
          <w:sz w:val="24"/>
          <w:szCs w:val="24"/>
        </w:rPr>
      </w:pPr>
      <w:r w:rsidRPr="00566807">
        <w:rPr>
          <w:rFonts w:ascii="Times New Roman" w:eastAsia="Times New Roman" w:hAnsi="Times New Roman" w:cs="Times New Roman"/>
          <w:b/>
          <w:i/>
          <w:sz w:val="24"/>
          <w:szCs w:val="24"/>
        </w:rPr>
        <w:t>ТЕХНІЧНА СПЕЦИФІКАЦІЯ</w:t>
      </w:r>
    </w:p>
    <w:p w14:paraId="1C2B877E" w14:textId="727DCD66" w:rsidR="003022BB" w:rsidRPr="00566807" w:rsidRDefault="00541019">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sz w:val="24"/>
          <w:szCs w:val="24"/>
        </w:rPr>
        <w:t xml:space="preserve">Матеріали для здійснення заходів правового режиму воєнного стану </w:t>
      </w:r>
      <w:bookmarkStart w:id="0" w:name="_Hlk137830588"/>
      <w:bookmarkStart w:id="1" w:name="_Hlk137830305"/>
      <w:r w:rsidR="00117D0E" w:rsidRPr="00566807">
        <w:rPr>
          <w:rFonts w:ascii="Times New Roman" w:eastAsia="Times New Roman" w:hAnsi="Times New Roman" w:cs="Times New Roman"/>
          <w:sz w:val="24"/>
          <w:szCs w:val="24"/>
        </w:rPr>
        <w:t>«</w:t>
      </w:r>
      <w:bookmarkEnd w:id="0"/>
      <w:r w:rsidR="00EE52CC" w:rsidRPr="00566807">
        <w:rPr>
          <w:rFonts w:ascii="Times New Roman" w:eastAsia="Times New Roman" w:hAnsi="Times New Roman" w:cs="Times New Roman"/>
          <w:sz w:val="24"/>
          <w:szCs w:val="24"/>
        </w:rPr>
        <w:t xml:space="preserve">Лопата, сокира, </w:t>
      </w:r>
      <w:proofErr w:type="spellStart"/>
      <w:r w:rsidR="00EE52CC" w:rsidRPr="00566807">
        <w:rPr>
          <w:rFonts w:ascii="Times New Roman" w:eastAsia="Times New Roman" w:hAnsi="Times New Roman" w:cs="Times New Roman"/>
          <w:sz w:val="24"/>
          <w:szCs w:val="24"/>
        </w:rPr>
        <w:t>киркомотига</w:t>
      </w:r>
      <w:proofErr w:type="spellEnd"/>
      <w:r w:rsidR="00117D0E" w:rsidRPr="00566807">
        <w:rPr>
          <w:rFonts w:ascii="Times New Roman" w:eastAsia="Times New Roman" w:hAnsi="Times New Roman" w:cs="Times New Roman"/>
          <w:sz w:val="24"/>
          <w:szCs w:val="24"/>
        </w:rPr>
        <w:t>»</w:t>
      </w:r>
    </w:p>
    <w:bookmarkEnd w:id="1"/>
    <w:p w14:paraId="4CF9C051" w14:textId="77777777" w:rsidR="003022BB" w:rsidRPr="00566807" w:rsidRDefault="003022BB">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41C5F" w:rsidRPr="00566807" w14:paraId="749573A2" w14:textId="77777777">
        <w:tc>
          <w:tcPr>
            <w:tcW w:w="4740" w:type="dxa"/>
            <w:shd w:val="clear" w:color="auto" w:fill="auto"/>
            <w:tcMar>
              <w:top w:w="100" w:type="dxa"/>
              <w:left w:w="100" w:type="dxa"/>
              <w:bottom w:w="100" w:type="dxa"/>
              <w:right w:w="100" w:type="dxa"/>
            </w:tcMar>
          </w:tcPr>
          <w:p w14:paraId="2453D193" w14:textId="77777777" w:rsidR="003022BB" w:rsidRPr="00566807" w:rsidRDefault="00000000">
            <w:pPr>
              <w:widowControl w:val="0"/>
              <w:spacing w:after="0" w:line="240" w:lineRule="auto"/>
              <w:rPr>
                <w:rFonts w:ascii="Times New Roman" w:eastAsia="Times New Roman" w:hAnsi="Times New Roman" w:cs="Times New Roman"/>
                <w:sz w:val="24"/>
                <w:szCs w:val="24"/>
              </w:rPr>
            </w:pPr>
            <w:r w:rsidRPr="00566807">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E9BA854" w14:textId="243384CC" w:rsidR="003022BB" w:rsidRPr="00566807" w:rsidRDefault="0056577F">
            <w:pPr>
              <w:widowControl w:val="0"/>
              <w:spacing w:after="0" w:line="240" w:lineRule="auto"/>
              <w:rPr>
                <w:rFonts w:ascii="Times New Roman" w:eastAsia="Times New Roman" w:hAnsi="Times New Roman" w:cs="Times New Roman"/>
                <w:i/>
                <w:sz w:val="24"/>
                <w:szCs w:val="24"/>
              </w:rPr>
            </w:pPr>
            <w:r w:rsidRPr="00566807">
              <w:rPr>
                <w:rFonts w:ascii="Times New Roman" w:eastAsia="Times New Roman" w:hAnsi="Times New Roman" w:cs="Times New Roman"/>
                <w:sz w:val="24"/>
                <w:szCs w:val="24"/>
              </w:rPr>
              <w:t>Матеріали для здійснення заходів правового режиму воєнного ста</w:t>
            </w:r>
            <w:r w:rsidR="00EE52CC" w:rsidRPr="00566807">
              <w:rPr>
                <w:rFonts w:ascii="Times New Roman" w:eastAsia="Times New Roman" w:hAnsi="Times New Roman" w:cs="Times New Roman"/>
                <w:sz w:val="24"/>
                <w:szCs w:val="24"/>
              </w:rPr>
              <w:t xml:space="preserve">ну «Лопата, сокира, </w:t>
            </w:r>
            <w:proofErr w:type="spellStart"/>
            <w:r w:rsidR="00EE52CC" w:rsidRPr="00566807">
              <w:rPr>
                <w:rFonts w:ascii="Times New Roman" w:eastAsia="Times New Roman" w:hAnsi="Times New Roman" w:cs="Times New Roman"/>
                <w:sz w:val="24"/>
                <w:szCs w:val="24"/>
              </w:rPr>
              <w:t>киркомотига</w:t>
            </w:r>
            <w:proofErr w:type="spellEnd"/>
            <w:r w:rsidR="00EE52CC" w:rsidRPr="00566807">
              <w:rPr>
                <w:rFonts w:ascii="Times New Roman" w:eastAsia="Times New Roman" w:hAnsi="Times New Roman" w:cs="Times New Roman"/>
                <w:sz w:val="24"/>
                <w:szCs w:val="24"/>
              </w:rPr>
              <w:t>»</w:t>
            </w:r>
          </w:p>
        </w:tc>
      </w:tr>
      <w:tr w:rsidR="00A41C5F" w:rsidRPr="00566807" w14:paraId="0A5BD07A" w14:textId="77777777">
        <w:tc>
          <w:tcPr>
            <w:tcW w:w="4740" w:type="dxa"/>
            <w:shd w:val="clear" w:color="auto" w:fill="auto"/>
            <w:tcMar>
              <w:top w:w="100" w:type="dxa"/>
              <w:left w:w="100" w:type="dxa"/>
              <w:bottom w:w="100" w:type="dxa"/>
              <w:right w:w="100" w:type="dxa"/>
            </w:tcMar>
          </w:tcPr>
          <w:p w14:paraId="2481F4E1" w14:textId="77777777" w:rsidR="003022BB" w:rsidRPr="00566807" w:rsidRDefault="00000000">
            <w:pPr>
              <w:widowControl w:val="0"/>
              <w:spacing w:after="0" w:line="240" w:lineRule="auto"/>
              <w:rPr>
                <w:rFonts w:ascii="Times New Roman" w:eastAsia="Times New Roman" w:hAnsi="Times New Roman" w:cs="Times New Roman"/>
                <w:sz w:val="24"/>
                <w:szCs w:val="24"/>
              </w:rPr>
            </w:pPr>
            <w:r w:rsidRPr="00566807">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60C553BE" w:rsidR="003022BB" w:rsidRPr="00566807" w:rsidRDefault="00EE52CC">
            <w:pPr>
              <w:widowControl w:val="0"/>
              <w:spacing w:after="0" w:line="240" w:lineRule="auto"/>
              <w:rPr>
                <w:rFonts w:ascii="Times New Roman" w:eastAsia="Times New Roman" w:hAnsi="Times New Roman" w:cs="Times New Roman"/>
                <w:i/>
                <w:sz w:val="24"/>
                <w:szCs w:val="24"/>
              </w:rPr>
            </w:pPr>
            <w:r w:rsidRPr="00566807">
              <w:rPr>
                <w:rFonts w:ascii="Times New Roman" w:hAnsi="Times New Roman" w:cs="Times New Roman"/>
                <w:i/>
                <w:sz w:val="24"/>
                <w:szCs w:val="24"/>
                <w:shd w:val="clear" w:color="auto" w:fill="FFFFFF"/>
              </w:rPr>
              <w:t>44510000-8 Знаряддя</w:t>
            </w:r>
          </w:p>
        </w:tc>
      </w:tr>
      <w:tr w:rsidR="00A41C5F" w:rsidRPr="00566807" w14:paraId="480246C5" w14:textId="77777777">
        <w:tc>
          <w:tcPr>
            <w:tcW w:w="4740" w:type="dxa"/>
            <w:shd w:val="clear" w:color="auto" w:fill="auto"/>
            <w:tcMar>
              <w:top w:w="100" w:type="dxa"/>
              <w:left w:w="100" w:type="dxa"/>
              <w:bottom w:w="100" w:type="dxa"/>
              <w:right w:w="100" w:type="dxa"/>
            </w:tcMar>
          </w:tcPr>
          <w:p w14:paraId="7F5997A2" w14:textId="237B685F" w:rsidR="003022BB" w:rsidRPr="00566807" w:rsidRDefault="00000000">
            <w:pPr>
              <w:widowControl w:val="0"/>
              <w:spacing w:after="0" w:line="240" w:lineRule="auto"/>
              <w:rPr>
                <w:rFonts w:ascii="Times New Roman" w:eastAsia="Times New Roman" w:hAnsi="Times New Roman" w:cs="Times New Roman"/>
                <w:sz w:val="24"/>
                <w:szCs w:val="24"/>
              </w:rPr>
            </w:pPr>
            <w:r w:rsidRPr="00566807">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64AEF391" w14:textId="77777777" w:rsidR="00EE52CC" w:rsidRPr="00566807" w:rsidRDefault="00EE52CC" w:rsidP="00EE52CC">
            <w:pPr>
              <w:widowControl w:val="0"/>
              <w:spacing w:after="0" w:line="240" w:lineRule="auto"/>
              <w:rPr>
                <w:rFonts w:ascii="Times New Roman" w:hAnsi="Times New Roman" w:cs="Times New Roman"/>
                <w:i/>
                <w:sz w:val="24"/>
                <w:szCs w:val="24"/>
                <w:shd w:val="clear" w:color="auto" w:fill="FFFFFF"/>
              </w:rPr>
            </w:pPr>
            <w:r w:rsidRPr="00566807">
              <w:rPr>
                <w:rFonts w:ascii="Times New Roman" w:hAnsi="Times New Roman" w:cs="Times New Roman"/>
                <w:i/>
                <w:sz w:val="24"/>
                <w:szCs w:val="24"/>
                <w:shd w:val="clear" w:color="auto" w:fill="FFFFFF"/>
              </w:rPr>
              <w:t>44511110-9 Штикові лопати</w:t>
            </w:r>
          </w:p>
          <w:p w14:paraId="26C2E808" w14:textId="6E18E2D9" w:rsidR="00EE52CC" w:rsidRPr="00566807" w:rsidRDefault="00EE52CC" w:rsidP="00EE52CC">
            <w:pPr>
              <w:widowControl w:val="0"/>
              <w:spacing w:after="0" w:line="240" w:lineRule="auto"/>
              <w:rPr>
                <w:rFonts w:ascii="Times New Roman" w:hAnsi="Times New Roman" w:cs="Times New Roman"/>
                <w:i/>
                <w:sz w:val="24"/>
                <w:szCs w:val="24"/>
                <w:shd w:val="clear" w:color="auto" w:fill="FFFFFF"/>
              </w:rPr>
            </w:pPr>
            <w:r w:rsidRPr="00566807">
              <w:rPr>
                <w:rFonts w:ascii="Times New Roman" w:hAnsi="Times New Roman" w:cs="Times New Roman"/>
                <w:i/>
                <w:sz w:val="24"/>
                <w:szCs w:val="24"/>
                <w:shd w:val="clear" w:color="auto" w:fill="FFFFFF"/>
              </w:rPr>
              <w:t>44511400-9 Сокири</w:t>
            </w:r>
          </w:p>
          <w:p w14:paraId="2B1B0E59" w14:textId="1E4C3308" w:rsidR="003022BB" w:rsidRPr="00566807" w:rsidRDefault="00EE52CC" w:rsidP="00EE52CC">
            <w:pPr>
              <w:widowControl w:val="0"/>
              <w:spacing w:after="0" w:line="240" w:lineRule="auto"/>
              <w:rPr>
                <w:rFonts w:ascii="Times New Roman" w:eastAsia="Times New Roman" w:hAnsi="Times New Roman" w:cs="Times New Roman"/>
                <w:i/>
                <w:sz w:val="24"/>
                <w:szCs w:val="24"/>
              </w:rPr>
            </w:pPr>
            <w:r w:rsidRPr="00566807">
              <w:rPr>
                <w:rFonts w:ascii="Times New Roman" w:hAnsi="Times New Roman" w:cs="Times New Roman"/>
                <w:i/>
                <w:sz w:val="24"/>
                <w:szCs w:val="24"/>
                <w:shd w:val="clear" w:color="auto" w:fill="FFFFFF"/>
              </w:rPr>
              <w:t>44511320-4 Кайла</w:t>
            </w:r>
          </w:p>
        </w:tc>
      </w:tr>
      <w:tr w:rsidR="00A41C5F" w:rsidRPr="00566807" w14:paraId="77FBB88F" w14:textId="77777777">
        <w:tc>
          <w:tcPr>
            <w:tcW w:w="4740" w:type="dxa"/>
            <w:shd w:val="clear" w:color="auto" w:fill="auto"/>
            <w:tcMar>
              <w:top w:w="100" w:type="dxa"/>
              <w:left w:w="100" w:type="dxa"/>
              <w:bottom w:w="100" w:type="dxa"/>
              <w:right w:w="100" w:type="dxa"/>
            </w:tcMar>
          </w:tcPr>
          <w:p w14:paraId="6A1AFE6A" w14:textId="61A81F1B" w:rsidR="00541019" w:rsidRPr="00566807" w:rsidRDefault="00541019">
            <w:pPr>
              <w:widowControl w:val="0"/>
              <w:spacing w:after="0" w:line="240" w:lineRule="auto"/>
              <w:rPr>
                <w:rFonts w:ascii="Times New Roman" w:eastAsia="Times New Roman" w:hAnsi="Times New Roman" w:cs="Times New Roman"/>
                <w:sz w:val="24"/>
                <w:szCs w:val="24"/>
              </w:rPr>
            </w:pPr>
            <w:r w:rsidRPr="00566807">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285DCDA2" w14:textId="735602E4" w:rsidR="00EE52CC" w:rsidRPr="00566807" w:rsidRDefault="00EE52CC"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1. Лопата штикова мала:</w:t>
            </w:r>
          </w:p>
          <w:p w14:paraId="07F0F85E" w14:textId="5A41B9BC" w:rsidR="00EE52CC" w:rsidRPr="00566807" w:rsidRDefault="00EE52CC"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 xml:space="preserve">Матеріал </w:t>
            </w:r>
            <w:r w:rsidR="000566D7" w:rsidRPr="00566807">
              <w:rPr>
                <w:rFonts w:ascii="Times New Roman" w:hAnsi="Times New Roman" w:cs="Times New Roman"/>
                <w:sz w:val="24"/>
                <w:szCs w:val="24"/>
              </w:rPr>
              <w:t>лопати – с</w:t>
            </w:r>
            <w:r w:rsidRPr="00566807">
              <w:rPr>
                <w:rFonts w:ascii="Times New Roman" w:hAnsi="Times New Roman" w:cs="Times New Roman"/>
                <w:sz w:val="24"/>
                <w:szCs w:val="24"/>
              </w:rPr>
              <w:t>таль</w:t>
            </w:r>
            <w:r w:rsidR="000B6B6E" w:rsidRPr="00566807">
              <w:rPr>
                <w:rFonts w:ascii="Times New Roman" w:hAnsi="Times New Roman" w:cs="Times New Roman"/>
                <w:sz w:val="24"/>
                <w:szCs w:val="24"/>
              </w:rPr>
              <w:t xml:space="preserve"> </w:t>
            </w:r>
          </w:p>
          <w:p w14:paraId="3B8DB98A" w14:textId="3EB01AD7" w:rsidR="000566D7" w:rsidRPr="00566807" w:rsidRDefault="000566D7"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Тип штикові</w:t>
            </w:r>
          </w:p>
          <w:p w14:paraId="3A21A22E" w14:textId="256F0F3A" w:rsidR="00EE52CC" w:rsidRPr="00566807" w:rsidRDefault="00EE52CC"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Довжина - 67</w:t>
            </w:r>
            <w:r w:rsidR="000B6B6E" w:rsidRPr="00566807">
              <w:rPr>
                <w:rFonts w:ascii="Times New Roman" w:hAnsi="Times New Roman" w:cs="Times New Roman"/>
                <w:sz w:val="24"/>
                <w:szCs w:val="24"/>
              </w:rPr>
              <w:t>0</w:t>
            </w:r>
            <w:r w:rsidRPr="00566807">
              <w:rPr>
                <w:rFonts w:ascii="Times New Roman" w:hAnsi="Times New Roman" w:cs="Times New Roman"/>
                <w:sz w:val="24"/>
                <w:szCs w:val="24"/>
              </w:rPr>
              <w:t xml:space="preserve"> </w:t>
            </w:r>
            <w:r w:rsidR="000B6B6E" w:rsidRPr="00566807">
              <w:rPr>
                <w:rFonts w:ascii="Times New Roman" w:hAnsi="Times New Roman" w:cs="Times New Roman"/>
                <w:sz w:val="24"/>
                <w:szCs w:val="24"/>
              </w:rPr>
              <w:t>м</w:t>
            </w:r>
            <w:r w:rsidRPr="00566807">
              <w:rPr>
                <w:rFonts w:ascii="Times New Roman" w:hAnsi="Times New Roman" w:cs="Times New Roman"/>
                <w:sz w:val="24"/>
                <w:szCs w:val="24"/>
              </w:rPr>
              <w:t>м</w:t>
            </w:r>
          </w:p>
          <w:p w14:paraId="36E5E680" w14:textId="618D8D8A" w:rsidR="00EE52CC" w:rsidRPr="00566807" w:rsidRDefault="00EE52CC"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Вага -</w:t>
            </w:r>
            <w:r w:rsidR="000B6B6E" w:rsidRPr="00566807">
              <w:rPr>
                <w:rFonts w:ascii="Times New Roman" w:hAnsi="Times New Roman" w:cs="Times New Roman"/>
                <w:sz w:val="24"/>
                <w:szCs w:val="24"/>
              </w:rPr>
              <w:t xml:space="preserve"> </w:t>
            </w:r>
            <w:r w:rsidRPr="00566807">
              <w:rPr>
                <w:rFonts w:ascii="Times New Roman" w:hAnsi="Times New Roman" w:cs="Times New Roman"/>
                <w:sz w:val="24"/>
                <w:szCs w:val="24"/>
              </w:rPr>
              <w:t>670</w:t>
            </w:r>
            <w:r w:rsidR="000B6B6E" w:rsidRPr="00566807">
              <w:rPr>
                <w:rFonts w:ascii="Times New Roman" w:hAnsi="Times New Roman" w:cs="Times New Roman"/>
                <w:sz w:val="24"/>
                <w:szCs w:val="24"/>
              </w:rPr>
              <w:t>-800</w:t>
            </w:r>
            <w:r w:rsidRPr="00566807">
              <w:rPr>
                <w:rFonts w:ascii="Times New Roman" w:hAnsi="Times New Roman" w:cs="Times New Roman"/>
                <w:sz w:val="24"/>
                <w:szCs w:val="24"/>
              </w:rPr>
              <w:t xml:space="preserve"> г</w:t>
            </w:r>
          </w:p>
          <w:p w14:paraId="1ACB81CC" w14:textId="60FD2F71" w:rsidR="00EE52CC" w:rsidRPr="00566807" w:rsidRDefault="00EE52CC"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Лезо лопати: 20</w:t>
            </w:r>
            <w:r w:rsidR="000B6B6E" w:rsidRPr="00566807">
              <w:rPr>
                <w:rFonts w:ascii="Times New Roman" w:hAnsi="Times New Roman" w:cs="Times New Roman"/>
                <w:sz w:val="24"/>
                <w:szCs w:val="24"/>
              </w:rPr>
              <w:t>0-205</w:t>
            </w:r>
            <w:r w:rsidRPr="00566807">
              <w:rPr>
                <w:rFonts w:ascii="Times New Roman" w:hAnsi="Times New Roman" w:cs="Times New Roman"/>
                <w:sz w:val="24"/>
                <w:szCs w:val="24"/>
              </w:rPr>
              <w:t>х14</w:t>
            </w:r>
            <w:r w:rsidR="000B6B6E" w:rsidRPr="00566807">
              <w:rPr>
                <w:rFonts w:ascii="Times New Roman" w:hAnsi="Times New Roman" w:cs="Times New Roman"/>
                <w:sz w:val="24"/>
                <w:szCs w:val="24"/>
              </w:rPr>
              <w:t>8-150</w:t>
            </w:r>
            <w:r w:rsidRPr="00566807">
              <w:rPr>
                <w:rFonts w:ascii="Times New Roman" w:hAnsi="Times New Roman" w:cs="Times New Roman"/>
                <w:sz w:val="24"/>
                <w:szCs w:val="24"/>
              </w:rPr>
              <w:t xml:space="preserve"> </w:t>
            </w:r>
            <w:r w:rsidR="000B6B6E" w:rsidRPr="00566807">
              <w:rPr>
                <w:rFonts w:ascii="Times New Roman" w:hAnsi="Times New Roman" w:cs="Times New Roman"/>
                <w:sz w:val="24"/>
                <w:szCs w:val="24"/>
              </w:rPr>
              <w:t>м</w:t>
            </w:r>
            <w:r w:rsidRPr="00566807">
              <w:rPr>
                <w:rFonts w:ascii="Times New Roman" w:hAnsi="Times New Roman" w:cs="Times New Roman"/>
                <w:sz w:val="24"/>
                <w:szCs w:val="24"/>
              </w:rPr>
              <w:t>м</w:t>
            </w:r>
          </w:p>
          <w:p w14:paraId="6346FB87" w14:textId="01BCDE89" w:rsidR="000566D7" w:rsidRPr="00566807" w:rsidRDefault="000566D7"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 xml:space="preserve">Матеріал </w:t>
            </w:r>
            <w:proofErr w:type="spellStart"/>
            <w:r w:rsidRPr="00566807">
              <w:rPr>
                <w:rFonts w:ascii="Times New Roman" w:hAnsi="Times New Roman" w:cs="Times New Roman"/>
                <w:sz w:val="24"/>
                <w:szCs w:val="24"/>
              </w:rPr>
              <w:t>черенка</w:t>
            </w:r>
            <w:proofErr w:type="spellEnd"/>
            <w:r w:rsidRPr="00566807">
              <w:rPr>
                <w:rFonts w:ascii="Times New Roman" w:hAnsi="Times New Roman" w:cs="Times New Roman"/>
                <w:sz w:val="24"/>
                <w:szCs w:val="24"/>
              </w:rPr>
              <w:t xml:space="preserve"> лопати - деревина твердих порід (</w:t>
            </w:r>
            <w:proofErr w:type="spellStart"/>
            <w:r w:rsidRPr="00566807">
              <w:rPr>
                <w:rFonts w:ascii="Times New Roman" w:hAnsi="Times New Roman" w:cs="Times New Roman"/>
                <w:sz w:val="24"/>
                <w:szCs w:val="24"/>
              </w:rPr>
              <w:t>ясінь</w:t>
            </w:r>
            <w:proofErr w:type="spellEnd"/>
            <w:r w:rsidRPr="00566807">
              <w:rPr>
                <w:rFonts w:ascii="Times New Roman" w:hAnsi="Times New Roman" w:cs="Times New Roman"/>
                <w:sz w:val="24"/>
                <w:szCs w:val="24"/>
              </w:rPr>
              <w:t>, дуб, бук)/або склопластик/метал.</w:t>
            </w:r>
          </w:p>
          <w:p w14:paraId="558AEF02" w14:textId="44D70451" w:rsidR="000566D7" w:rsidRPr="00566807" w:rsidRDefault="000566D7"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 xml:space="preserve">Матеріал рукоятки – метал або </w:t>
            </w:r>
            <w:proofErr w:type="spellStart"/>
            <w:r w:rsidRPr="00566807">
              <w:rPr>
                <w:rFonts w:ascii="Times New Roman" w:hAnsi="Times New Roman" w:cs="Times New Roman"/>
                <w:sz w:val="24"/>
                <w:szCs w:val="24"/>
              </w:rPr>
              <w:t>удароміцний</w:t>
            </w:r>
            <w:proofErr w:type="spellEnd"/>
            <w:r w:rsidRPr="00566807">
              <w:rPr>
                <w:rFonts w:ascii="Times New Roman" w:hAnsi="Times New Roman" w:cs="Times New Roman"/>
                <w:sz w:val="24"/>
                <w:szCs w:val="24"/>
              </w:rPr>
              <w:t xml:space="preserve"> пластик.</w:t>
            </w:r>
          </w:p>
          <w:p w14:paraId="6F6BEBA6" w14:textId="77777777" w:rsidR="00EE52CC" w:rsidRPr="00566807" w:rsidRDefault="00EE52CC" w:rsidP="00EE52CC">
            <w:pPr>
              <w:spacing w:after="0" w:line="240" w:lineRule="auto"/>
              <w:ind w:right="-59"/>
              <w:rPr>
                <w:rFonts w:ascii="Times New Roman" w:hAnsi="Times New Roman" w:cs="Times New Roman"/>
                <w:sz w:val="24"/>
                <w:szCs w:val="24"/>
              </w:rPr>
            </w:pPr>
          </w:p>
          <w:p w14:paraId="170292C3" w14:textId="0516125E" w:rsidR="00EE52CC" w:rsidRPr="00566807" w:rsidRDefault="00566807"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2</w:t>
            </w:r>
            <w:r w:rsidR="00EE52CC" w:rsidRPr="00566807">
              <w:rPr>
                <w:rFonts w:ascii="Times New Roman" w:hAnsi="Times New Roman" w:cs="Times New Roman"/>
                <w:sz w:val="24"/>
                <w:szCs w:val="24"/>
              </w:rPr>
              <w:t>. Сокира</w:t>
            </w:r>
          </w:p>
          <w:p w14:paraId="5DFC62CE" w14:textId="3C94E5D9" w:rsidR="000566D7" w:rsidRPr="00566807" w:rsidRDefault="000566D7" w:rsidP="000566D7">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 xml:space="preserve">Матеріал сокири </w:t>
            </w:r>
            <w:r w:rsidR="000B6B6E" w:rsidRPr="00566807">
              <w:rPr>
                <w:rFonts w:ascii="Times New Roman" w:hAnsi="Times New Roman" w:cs="Times New Roman"/>
                <w:sz w:val="24"/>
                <w:szCs w:val="24"/>
              </w:rPr>
              <w:t>–</w:t>
            </w:r>
            <w:r w:rsidRPr="00566807">
              <w:rPr>
                <w:rFonts w:ascii="Times New Roman" w:hAnsi="Times New Roman" w:cs="Times New Roman"/>
                <w:sz w:val="24"/>
                <w:szCs w:val="24"/>
              </w:rPr>
              <w:t xml:space="preserve"> сталь</w:t>
            </w:r>
          </w:p>
          <w:p w14:paraId="494843E0" w14:textId="331F2FE0" w:rsidR="000B6B6E" w:rsidRPr="00566807" w:rsidRDefault="000B6B6E" w:rsidP="000566D7">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Довжина горизонтальної частини сокир</w:t>
            </w:r>
            <w:r w:rsidR="0055405D" w:rsidRPr="00566807">
              <w:rPr>
                <w:rFonts w:ascii="Times New Roman" w:hAnsi="Times New Roman" w:cs="Times New Roman"/>
                <w:sz w:val="24"/>
                <w:szCs w:val="24"/>
              </w:rPr>
              <w:t>и</w:t>
            </w:r>
            <w:r w:rsidRPr="00566807">
              <w:rPr>
                <w:rFonts w:ascii="Times New Roman" w:hAnsi="Times New Roman" w:cs="Times New Roman"/>
                <w:sz w:val="24"/>
                <w:szCs w:val="24"/>
              </w:rPr>
              <w:t xml:space="preserve"> – 180 мм</w:t>
            </w:r>
          </w:p>
          <w:p w14:paraId="38A9FCAE" w14:textId="682847B4" w:rsidR="000566D7" w:rsidRPr="00566807" w:rsidRDefault="000566D7" w:rsidP="000566D7">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Ширина</w:t>
            </w:r>
            <w:r w:rsidR="000B6B6E" w:rsidRPr="00566807">
              <w:rPr>
                <w:rFonts w:ascii="Times New Roman" w:hAnsi="Times New Roman" w:cs="Times New Roman"/>
                <w:sz w:val="24"/>
                <w:szCs w:val="24"/>
              </w:rPr>
              <w:t xml:space="preserve"> задньої частини</w:t>
            </w:r>
            <w:r w:rsidRPr="00566807">
              <w:rPr>
                <w:rFonts w:ascii="Times New Roman" w:hAnsi="Times New Roman" w:cs="Times New Roman"/>
                <w:sz w:val="24"/>
                <w:szCs w:val="24"/>
              </w:rPr>
              <w:t xml:space="preserve"> </w:t>
            </w:r>
            <w:r w:rsidR="000B6B6E" w:rsidRPr="00566807">
              <w:rPr>
                <w:rFonts w:ascii="Times New Roman" w:hAnsi="Times New Roman" w:cs="Times New Roman"/>
                <w:sz w:val="24"/>
                <w:szCs w:val="24"/>
              </w:rPr>
              <w:t>–</w:t>
            </w:r>
            <w:r w:rsidRPr="00566807">
              <w:rPr>
                <w:rFonts w:ascii="Times New Roman" w:hAnsi="Times New Roman" w:cs="Times New Roman"/>
                <w:sz w:val="24"/>
                <w:szCs w:val="24"/>
              </w:rPr>
              <w:t xml:space="preserve"> </w:t>
            </w:r>
            <w:r w:rsidR="000B6B6E" w:rsidRPr="00566807">
              <w:rPr>
                <w:rFonts w:ascii="Times New Roman" w:hAnsi="Times New Roman" w:cs="Times New Roman"/>
                <w:sz w:val="24"/>
                <w:szCs w:val="24"/>
              </w:rPr>
              <w:t>20-30</w:t>
            </w:r>
            <w:r w:rsidRPr="00566807">
              <w:rPr>
                <w:rFonts w:ascii="Times New Roman" w:hAnsi="Times New Roman" w:cs="Times New Roman"/>
                <w:sz w:val="24"/>
                <w:szCs w:val="24"/>
              </w:rPr>
              <w:t xml:space="preserve"> </w:t>
            </w:r>
            <w:r w:rsidR="000B6B6E" w:rsidRPr="00566807">
              <w:rPr>
                <w:rFonts w:ascii="Times New Roman" w:hAnsi="Times New Roman" w:cs="Times New Roman"/>
                <w:sz w:val="24"/>
                <w:szCs w:val="24"/>
              </w:rPr>
              <w:t>м</w:t>
            </w:r>
            <w:r w:rsidRPr="00566807">
              <w:rPr>
                <w:rFonts w:ascii="Times New Roman" w:hAnsi="Times New Roman" w:cs="Times New Roman"/>
                <w:sz w:val="24"/>
                <w:szCs w:val="24"/>
              </w:rPr>
              <w:t>м</w:t>
            </w:r>
          </w:p>
          <w:p w14:paraId="19BE0452" w14:textId="73FFB4B0" w:rsidR="000566D7" w:rsidRPr="00566807" w:rsidRDefault="000566D7" w:rsidP="000566D7">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Вага</w:t>
            </w:r>
            <w:r w:rsidR="000B6B6E" w:rsidRPr="00566807">
              <w:rPr>
                <w:rFonts w:ascii="Times New Roman" w:hAnsi="Times New Roman" w:cs="Times New Roman"/>
                <w:sz w:val="24"/>
                <w:szCs w:val="24"/>
              </w:rPr>
              <w:t xml:space="preserve"> сокири (без руків’я)</w:t>
            </w:r>
            <w:r w:rsidRPr="00566807">
              <w:rPr>
                <w:rFonts w:ascii="Times New Roman" w:hAnsi="Times New Roman" w:cs="Times New Roman"/>
                <w:sz w:val="24"/>
                <w:szCs w:val="24"/>
              </w:rPr>
              <w:t xml:space="preserve"> - </w:t>
            </w:r>
            <w:r w:rsidR="000B6B6E" w:rsidRPr="00566807">
              <w:rPr>
                <w:rFonts w:ascii="Times New Roman" w:hAnsi="Times New Roman" w:cs="Times New Roman"/>
                <w:sz w:val="24"/>
                <w:szCs w:val="24"/>
              </w:rPr>
              <w:t>140</w:t>
            </w:r>
            <w:r w:rsidRPr="00566807">
              <w:rPr>
                <w:rFonts w:ascii="Times New Roman" w:hAnsi="Times New Roman" w:cs="Times New Roman"/>
                <w:sz w:val="24"/>
                <w:szCs w:val="24"/>
              </w:rPr>
              <w:t xml:space="preserve">0 </w:t>
            </w:r>
            <w:proofErr w:type="spellStart"/>
            <w:r w:rsidRPr="00566807">
              <w:rPr>
                <w:rFonts w:ascii="Times New Roman" w:hAnsi="Times New Roman" w:cs="Times New Roman"/>
                <w:sz w:val="24"/>
                <w:szCs w:val="24"/>
              </w:rPr>
              <w:t>г</w:t>
            </w:r>
            <w:r w:rsidR="000B6B6E" w:rsidRPr="00566807">
              <w:rPr>
                <w:rFonts w:ascii="Times New Roman" w:hAnsi="Times New Roman" w:cs="Times New Roman"/>
                <w:sz w:val="24"/>
                <w:szCs w:val="24"/>
              </w:rPr>
              <w:t>р</w:t>
            </w:r>
            <w:proofErr w:type="spellEnd"/>
          </w:p>
          <w:p w14:paraId="181EA81C" w14:textId="53E5AEE7" w:rsidR="00EE52CC" w:rsidRPr="00566807" w:rsidRDefault="000566D7" w:rsidP="000566D7">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 xml:space="preserve">Довжина </w:t>
            </w:r>
            <w:r w:rsidR="000B6B6E" w:rsidRPr="00566807">
              <w:rPr>
                <w:rFonts w:ascii="Times New Roman" w:hAnsi="Times New Roman" w:cs="Times New Roman"/>
                <w:sz w:val="24"/>
                <w:szCs w:val="24"/>
              </w:rPr>
              <w:t>разом з руків’ям</w:t>
            </w:r>
            <w:r w:rsidRPr="00566807">
              <w:rPr>
                <w:rFonts w:ascii="Times New Roman" w:hAnsi="Times New Roman" w:cs="Times New Roman"/>
                <w:sz w:val="24"/>
                <w:szCs w:val="24"/>
              </w:rPr>
              <w:t xml:space="preserve">- </w:t>
            </w:r>
            <w:r w:rsidR="000B6B6E" w:rsidRPr="00566807">
              <w:rPr>
                <w:rFonts w:ascii="Times New Roman" w:hAnsi="Times New Roman" w:cs="Times New Roman"/>
                <w:sz w:val="24"/>
                <w:szCs w:val="24"/>
              </w:rPr>
              <w:t>450</w:t>
            </w:r>
            <w:r w:rsidRPr="00566807">
              <w:rPr>
                <w:rFonts w:ascii="Times New Roman" w:hAnsi="Times New Roman" w:cs="Times New Roman"/>
                <w:sz w:val="24"/>
                <w:szCs w:val="24"/>
              </w:rPr>
              <w:t xml:space="preserve"> </w:t>
            </w:r>
            <w:r w:rsidR="000B6B6E" w:rsidRPr="00566807">
              <w:rPr>
                <w:rFonts w:ascii="Times New Roman" w:hAnsi="Times New Roman" w:cs="Times New Roman"/>
                <w:sz w:val="24"/>
                <w:szCs w:val="24"/>
              </w:rPr>
              <w:t>м</w:t>
            </w:r>
            <w:r w:rsidRPr="00566807">
              <w:rPr>
                <w:rFonts w:ascii="Times New Roman" w:hAnsi="Times New Roman" w:cs="Times New Roman"/>
                <w:sz w:val="24"/>
                <w:szCs w:val="24"/>
              </w:rPr>
              <w:t>м</w:t>
            </w:r>
          </w:p>
          <w:p w14:paraId="2C384030" w14:textId="4D89A134" w:rsidR="000566D7" w:rsidRPr="00566807" w:rsidRDefault="000566D7" w:rsidP="000566D7">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Матеріал – деревина твердих порід (</w:t>
            </w:r>
            <w:proofErr w:type="spellStart"/>
            <w:r w:rsidRPr="00566807">
              <w:rPr>
                <w:rFonts w:ascii="Times New Roman" w:hAnsi="Times New Roman" w:cs="Times New Roman"/>
                <w:sz w:val="24"/>
                <w:szCs w:val="24"/>
              </w:rPr>
              <w:t>ясінь</w:t>
            </w:r>
            <w:proofErr w:type="spellEnd"/>
            <w:r w:rsidRPr="00566807">
              <w:rPr>
                <w:rFonts w:ascii="Times New Roman" w:hAnsi="Times New Roman" w:cs="Times New Roman"/>
                <w:sz w:val="24"/>
                <w:szCs w:val="24"/>
              </w:rPr>
              <w:t>, дуб, бук)</w:t>
            </w:r>
          </w:p>
          <w:p w14:paraId="3D39F663" w14:textId="77777777" w:rsidR="000566D7" w:rsidRPr="00566807" w:rsidRDefault="000566D7" w:rsidP="000566D7">
            <w:pPr>
              <w:spacing w:after="0" w:line="240" w:lineRule="auto"/>
              <w:ind w:right="-59"/>
              <w:rPr>
                <w:rFonts w:ascii="Times New Roman" w:hAnsi="Times New Roman" w:cs="Times New Roman"/>
                <w:sz w:val="24"/>
                <w:szCs w:val="24"/>
              </w:rPr>
            </w:pPr>
          </w:p>
          <w:p w14:paraId="6B3B4B4B" w14:textId="256DD1A3" w:rsidR="00EE52CC" w:rsidRPr="00566807" w:rsidRDefault="00566807"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3</w:t>
            </w:r>
            <w:r w:rsidR="00EE52CC" w:rsidRPr="00566807">
              <w:rPr>
                <w:rFonts w:ascii="Times New Roman" w:hAnsi="Times New Roman" w:cs="Times New Roman"/>
                <w:sz w:val="24"/>
                <w:szCs w:val="24"/>
              </w:rPr>
              <w:t xml:space="preserve">. </w:t>
            </w:r>
            <w:proofErr w:type="spellStart"/>
            <w:r w:rsidR="00EE52CC" w:rsidRPr="00566807">
              <w:rPr>
                <w:rFonts w:ascii="Times New Roman" w:hAnsi="Times New Roman" w:cs="Times New Roman"/>
                <w:sz w:val="24"/>
                <w:szCs w:val="24"/>
              </w:rPr>
              <w:t>Киркомотига</w:t>
            </w:r>
            <w:proofErr w:type="spellEnd"/>
            <w:r w:rsidR="00EE52CC" w:rsidRPr="00566807">
              <w:rPr>
                <w:rFonts w:ascii="Times New Roman" w:hAnsi="Times New Roman" w:cs="Times New Roman"/>
                <w:sz w:val="24"/>
                <w:szCs w:val="24"/>
              </w:rPr>
              <w:t>:</w:t>
            </w:r>
          </w:p>
          <w:p w14:paraId="5CC4715C" w14:textId="77777777" w:rsidR="00EE52CC" w:rsidRPr="00566807" w:rsidRDefault="00EE52CC"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Довжина кайла – 60 см;</w:t>
            </w:r>
          </w:p>
          <w:p w14:paraId="773DACA9" w14:textId="77777777" w:rsidR="00EE52CC" w:rsidRPr="00566807" w:rsidRDefault="00EE52CC"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Ширина – 5 см;</w:t>
            </w:r>
          </w:p>
          <w:p w14:paraId="1415D239" w14:textId="77777777" w:rsidR="00EE52CC" w:rsidRPr="00566807" w:rsidRDefault="00EE52CC"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Вага - 2,5-2,8 кг,</w:t>
            </w:r>
          </w:p>
          <w:p w14:paraId="242E8DE1" w14:textId="77777777" w:rsidR="00EE52CC" w:rsidRPr="00566807" w:rsidRDefault="00EE52CC"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Довжина руків’я – 90 см</w:t>
            </w:r>
          </w:p>
          <w:p w14:paraId="289F07D1" w14:textId="459E67D3" w:rsidR="00EE52CC" w:rsidRPr="00566807" w:rsidRDefault="00EE52CC" w:rsidP="00EE52CC">
            <w:pPr>
              <w:spacing w:after="0" w:line="240" w:lineRule="auto"/>
              <w:ind w:right="-59"/>
              <w:rPr>
                <w:rFonts w:ascii="Times New Roman" w:hAnsi="Times New Roman" w:cs="Times New Roman"/>
                <w:sz w:val="24"/>
                <w:szCs w:val="24"/>
              </w:rPr>
            </w:pPr>
            <w:r w:rsidRPr="00566807">
              <w:rPr>
                <w:rFonts w:ascii="Times New Roman" w:hAnsi="Times New Roman" w:cs="Times New Roman"/>
                <w:sz w:val="24"/>
                <w:szCs w:val="24"/>
              </w:rPr>
              <w:t xml:space="preserve">Матеріал руків’я – </w:t>
            </w:r>
            <w:r w:rsidR="000566D7" w:rsidRPr="00566807">
              <w:rPr>
                <w:rFonts w:ascii="Times New Roman" w:hAnsi="Times New Roman" w:cs="Times New Roman"/>
                <w:sz w:val="24"/>
                <w:szCs w:val="24"/>
              </w:rPr>
              <w:t>деревина твердих порід (</w:t>
            </w:r>
            <w:proofErr w:type="spellStart"/>
            <w:r w:rsidR="000566D7" w:rsidRPr="00566807">
              <w:rPr>
                <w:rFonts w:ascii="Times New Roman" w:hAnsi="Times New Roman" w:cs="Times New Roman"/>
                <w:sz w:val="24"/>
                <w:szCs w:val="24"/>
              </w:rPr>
              <w:t>ясінь</w:t>
            </w:r>
            <w:proofErr w:type="spellEnd"/>
            <w:r w:rsidR="000566D7" w:rsidRPr="00566807">
              <w:rPr>
                <w:rFonts w:ascii="Times New Roman" w:hAnsi="Times New Roman" w:cs="Times New Roman"/>
                <w:sz w:val="24"/>
                <w:szCs w:val="24"/>
              </w:rPr>
              <w:t>, дуб, бук)</w:t>
            </w:r>
          </w:p>
        </w:tc>
      </w:tr>
      <w:tr w:rsidR="00A41C5F" w:rsidRPr="00566807" w14:paraId="05B17C16" w14:textId="77777777">
        <w:tc>
          <w:tcPr>
            <w:tcW w:w="4740" w:type="dxa"/>
            <w:shd w:val="clear" w:color="auto" w:fill="auto"/>
            <w:tcMar>
              <w:top w:w="100" w:type="dxa"/>
              <w:left w:w="100" w:type="dxa"/>
              <w:bottom w:w="100" w:type="dxa"/>
              <w:right w:w="100" w:type="dxa"/>
            </w:tcMar>
          </w:tcPr>
          <w:p w14:paraId="1A61D6A0" w14:textId="01535CB0" w:rsidR="006B7BA5" w:rsidRPr="00566807" w:rsidRDefault="006B7BA5" w:rsidP="006B7BA5">
            <w:pPr>
              <w:widowControl w:val="0"/>
              <w:spacing w:after="0" w:line="240" w:lineRule="auto"/>
              <w:rPr>
                <w:rFonts w:ascii="Times New Roman" w:eastAsia="Times New Roman" w:hAnsi="Times New Roman" w:cs="Times New Roman"/>
                <w:sz w:val="24"/>
                <w:szCs w:val="24"/>
              </w:rPr>
            </w:pPr>
            <w:r w:rsidRPr="00566807">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7D07F3F6" w14:textId="6F12767D" w:rsidR="000566D7" w:rsidRPr="00566807" w:rsidRDefault="00566807" w:rsidP="000566D7">
            <w:pPr>
              <w:widowControl w:val="0"/>
              <w:ind w:right="120"/>
              <w:jc w:val="both"/>
              <w:rPr>
                <w:rFonts w:ascii="Times New Roman" w:hAnsi="Times New Roman" w:cs="Times New Roman"/>
                <w:b/>
                <w:sz w:val="24"/>
                <w:szCs w:val="24"/>
              </w:rPr>
            </w:pPr>
            <w:r w:rsidRPr="00566807">
              <w:rPr>
                <w:rFonts w:ascii="Times New Roman" w:hAnsi="Times New Roman" w:cs="Times New Roman"/>
                <w:b/>
                <w:sz w:val="24"/>
                <w:szCs w:val="24"/>
              </w:rPr>
              <w:t>1</w:t>
            </w:r>
            <w:r w:rsidR="000566D7" w:rsidRPr="00566807">
              <w:rPr>
                <w:rFonts w:ascii="Times New Roman" w:hAnsi="Times New Roman" w:cs="Times New Roman"/>
                <w:b/>
                <w:sz w:val="24"/>
                <w:szCs w:val="24"/>
              </w:rPr>
              <w:t xml:space="preserve">. Лопата штикова мала – </w:t>
            </w:r>
            <w:r w:rsidRPr="00566807">
              <w:rPr>
                <w:rFonts w:ascii="Times New Roman" w:hAnsi="Times New Roman" w:cs="Times New Roman"/>
                <w:b/>
                <w:sz w:val="24"/>
                <w:szCs w:val="24"/>
              </w:rPr>
              <w:t>1</w:t>
            </w:r>
            <w:r w:rsidR="000566D7" w:rsidRPr="00566807">
              <w:rPr>
                <w:rFonts w:ascii="Times New Roman" w:hAnsi="Times New Roman" w:cs="Times New Roman"/>
                <w:b/>
                <w:sz w:val="24"/>
                <w:szCs w:val="24"/>
              </w:rPr>
              <w:t>000 од;</w:t>
            </w:r>
          </w:p>
          <w:p w14:paraId="3527302F" w14:textId="097A8B46" w:rsidR="000566D7" w:rsidRPr="00566807" w:rsidRDefault="00566807" w:rsidP="000566D7">
            <w:pPr>
              <w:widowControl w:val="0"/>
              <w:ind w:right="120"/>
              <w:jc w:val="both"/>
              <w:rPr>
                <w:rFonts w:ascii="Times New Roman" w:hAnsi="Times New Roman" w:cs="Times New Roman"/>
                <w:b/>
                <w:sz w:val="24"/>
                <w:szCs w:val="24"/>
              </w:rPr>
            </w:pPr>
            <w:r w:rsidRPr="00566807">
              <w:rPr>
                <w:rFonts w:ascii="Times New Roman" w:hAnsi="Times New Roman" w:cs="Times New Roman"/>
                <w:b/>
                <w:sz w:val="24"/>
                <w:szCs w:val="24"/>
              </w:rPr>
              <w:t>2</w:t>
            </w:r>
            <w:r w:rsidR="000566D7" w:rsidRPr="00566807">
              <w:rPr>
                <w:rFonts w:ascii="Times New Roman" w:hAnsi="Times New Roman" w:cs="Times New Roman"/>
                <w:b/>
                <w:sz w:val="24"/>
                <w:szCs w:val="24"/>
              </w:rPr>
              <w:t xml:space="preserve">. Сокира – </w:t>
            </w:r>
            <w:r w:rsidRPr="00566807">
              <w:rPr>
                <w:rFonts w:ascii="Times New Roman" w:hAnsi="Times New Roman" w:cs="Times New Roman"/>
                <w:b/>
                <w:sz w:val="24"/>
                <w:szCs w:val="24"/>
              </w:rPr>
              <w:t>1</w:t>
            </w:r>
            <w:r w:rsidR="000566D7" w:rsidRPr="00566807">
              <w:rPr>
                <w:rFonts w:ascii="Times New Roman" w:hAnsi="Times New Roman" w:cs="Times New Roman"/>
                <w:b/>
                <w:sz w:val="24"/>
                <w:szCs w:val="24"/>
              </w:rPr>
              <w:t>00 од;</w:t>
            </w:r>
          </w:p>
          <w:p w14:paraId="0CC1ED43" w14:textId="00A0DF55" w:rsidR="000566D7" w:rsidRPr="00566807" w:rsidRDefault="00566807" w:rsidP="000566D7">
            <w:pPr>
              <w:widowControl w:val="0"/>
              <w:ind w:right="120"/>
              <w:jc w:val="both"/>
              <w:rPr>
                <w:rFonts w:ascii="Times New Roman" w:hAnsi="Times New Roman" w:cs="Times New Roman"/>
                <w:sz w:val="24"/>
                <w:szCs w:val="24"/>
              </w:rPr>
            </w:pPr>
            <w:r w:rsidRPr="00566807">
              <w:rPr>
                <w:rFonts w:ascii="Times New Roman" w:hAnsi="Times New Roman" w:cs="Times New Roman"/>
                <w:b/>
                <w:sz w:val="24"/>
                <w:szCs w:val="24"/>
              </w:rPr>
              <w:lastRenderedPageBreak/>
              <w:t>3</w:t>
            </w:r>
            <w:r w:rsidR="000566D7" w:rsidRPr="00566807">
              <w:rPr>
                <w:rFonts w:ascii="Times New Roman" w:hAnsi="Times New Roman" w:cs="Times New Roman"/>
                <w:b/>
                <w:sz w:val="24"/>
                <w:szCs w:val="24"/>
              </w:rPr>
              <w:t xml:space="preserve">. </w:t>
            </w:r>
            <w:proofErr w:type="spellStart"/>
            <w:r w:rsidR="000566D7" w:rsidRPr="00566807">
              <w:rPr>
                <w:rFonts w:ascii="Times New Roman" w:hAnsi="Times New Roman" w:cs="Times New Roman"/>
                <w:b/>
                <w:sz w:val="24"/>
                <w:szCs w:val="24"/>
              </w:rPr>
              <w:t>Киркомотига</w:t>
            </w:r>
            <w:proofErr w:type="spellEnd"/>
            <w:r w:rsidR="000566D7" w:rsidRPr="00566807">
              <w:rPr>
                <w:rFonts w:ascii="Times New Roman" w:hAnsi="Times New Roman" w:cs="Times New Roman"/>
                <w:b/>
                <w:sz w:val="24"/>
                <w:szCs w:val="24"/>
              </w:rPr>
              <w:t xml:space="preserve"> – </w:t>
            </w:r>
            <w:r w:rsidRPr="00566807">
              <w:rPr>
                <w:rFonts w:ascii="Times New Roman" w:hAnsi="Times New Roman" w:cs="Times New Roman"/>
                <w:b/>
                <w:sz w:val="24"/>
                <w:szCs w:val="24"/>
              </w:rPr>
              <w:t>2</w:t>
            </w:r>
            <w:r w:rsidR="000566D7" w:rsidRPr="00566807">
              <w:rPr>
                <w:rFonts w:ascii="Times New Roman" w:hAnsi="Times New Roman" w:cs="Times New Roman"/>
                <w:b/>
                <w:sz w:val="24"/>
                <w:szCs w:val="24"/>
              </w:rPr>
              <w:t>00 од.</w:t>
            </w:r>
          </w:p>
          <w:p w14:paraId="5660A518" w14:textId="68229878" w:rsidR="0056577F" w:rsidRPr="00566807" w:rsidRDefault="008D428B" w:rsidP="0056577F">
            <w:pPr>
              <w:widowControl w:val="0"/>
              <w:ind w:right="120"/>
              <w:jc w:val="both"/>
              <w:rPr>
                <w:rFonts w:ascii="Times New Roman" w:hAnsi="Times New Roman" w:cs="Times New Roman"/>
                <w:sz w:val="24"/>
                <w:szCs w:val="24"/>
              </w:rPr>
            </w:pPr>
            <w:r w:rsidRPr="00566807">
              <w:rPr>
                <w:rFonts w:ascii="Times New Roman" w:hAnsi="Times New Roman" w:cs="Times New Roman"/>
                <w:sz w:val="24"/>
                <w:szCs w:val="24"/>
              </w:rPr>
              <w:t>.</w:t>
            </w:r>
          </w:p>
          <w:p w14:paraId="3673708C" w14:textId="36A462F2" w:rsidR="006B7BA5" w:rsidRPr="00566807" w:rsidRDefault="00285DC3" w:rsidP="00B02A20">
            <w:pPr>
              <w:widowControl w:val="0"/>
              <w:ind w:right="120"/>
              <w:jc w:val="both"/>
              <w:rPr>
                <w:rFonts w:ascii="Times New Roman" w:hAnsi="Times New Roman" w:cs="Times New Roman"/>
                <w:sz w:val="24"/>
                <w:szCs w:val="24"/>
              </w:rPr>
            </w:pPr>
            <w:r w:rsidRPr="00566807">
              <w:rPr>
                <w:rFonts w:ascii="Times New Roman" w:hAnsi="Times New Roman" w:cs="Times New Roman"/>
                <w:sz w:val="24"/>
                <w:szCs w:val="24"/>
              </w:rPr>
              <w:t>Товар постачається 1 партією</w:t>
            </w:r>
            <w:r w:rsidR="0056577F" w:rsidRPr="00566807">
              <w:rPr>
                <w:rFonts w:ascii="Times New Roman" w:hAnsi="Times New Roman" w:cs="Times New Roman"/>
                <w:sz w:val="24"/>
                <w:szCs w:val="24"/>
              </w:rPr>
              <w:t>.</w:t>
            </w:r>
            <w:r w:rsidRPr="00566807">
              <w:rPr>
                <w:rFonts w:ascii="Times New Roman" w:hAnsi="Times New Roman" w:cs="Times New Roman"/>
                <w:sz w:val="24"/>
                <w:szCs w:val="24"/>
              </w:rPr>
              <w:t xml:space="preserve"> Товар </w:t>
            </w:r>
            <w:r w:rsidR="00B02A20" w:rsidRPr="00566807">
              <w:rPr>
                <w:rFonts w:ascii="Times New Roman" w:hAnsi="Times New Roman" w:cs="Times New Roman"/>
                <w:sz w:val="24"/>
                <w:szCs w:val="24"/>
              </w:rPr>
              <w:t xml:space="preserve">постачається у зібраному стані (лопата штикова мала у зборі з </w:t>
            </w:r>
            <w:proofErr w:type="spellStart"/>
            <w:r w:rsidR="00B02A20" w:rsidRPr="00566807">
              <w:rPr>
                <w:rFonts w:ascii="Times New Roman" w:hAnsi="Times New Roman" w:cs="Times New Roman"/>
                <w:sz w:val="24"/>
                <w:szCs w:val="24"/>
              </w:rPr>
              <w:t>черенком</w:t>
            </w:r>
            <w:proofErr w:type="spellEnd"/>
            <w:r w:rsidR="00B02A20" w:rsidRPr="00566807">
              <w:rPr>
                <w:rFonts w:ascii="Times New Roman" w:hAnsi="Times New Roman" w:cs="Times New Roman"/>
                <w:sz w:val="24"/>
                <w:szCs w:val="24"/>
              </w:rPr>
              <w:t xml:space="preserve"> та рукояттю; сокира з набитим та розклиненим руків’ям; </w:t>
            </w:r>
            <w:proofErr w:type="spellStart"/>
            <w:r w:rsidR="00B02A20" w:rsidRPr="00566807">
              <w:rPr>
                <w:rFonts w:ascii="Times New Roman" w:hAnsi="Times New Roman" w:cs="Times New Roman"/>
                <w:sz w:val="24"/>
                <w:szCs w:val="24"/>
              </w:rPr>
              <w:t>киркомотига</w:t>
            </w:r>
            <w:proofErr w:type="spellEnd"/>
            <w:r w:rsidR="00B02A20" w:rsidRPr="00566807">
              <w:rPr>
                <w:rFonts w:ascii="Times New Roman" w:hAnsi="Times New Roman" w:cs="Times New Roman"/>
                <w:sz w:val="24"/>
                <w:szCs w:val="24"/>
              </w:rPr>
              <w:t xml:space="preserve"> з набитим та розклиненим руків’ям).</w:t>
            </w:r>
            <w:r w:rsidRPr="00566807">
              <w:rPr>
                <w:rFonts w:ascii="Times New Roman" w:hAnsi="Times New Roman" w:cs="Times New Roman"/>
                <w:sz w:val="24"/>
                <w:szCs w:val="24"/>
              </w:rPr>
              <w:t xml:space="preserve"> Допускається </w:t>
            </w:r>
            <w:proofErr w:type="spellStart"/>
            <w:r w:rsidRPr="00566807">
              <w:rPr>
                <w:rFonts w:ascii="Times New Roman" w:hAnsi="Times New Roman" w:cs="Times New Roman"/>
                <w:sz w:val="24"/>
                <w:szCs w:val="24"/>
              </w:rPr>
              <w:t>палетування</w:t>
            </w:r>
            <w:proofErr w:type="spellEnd"/>
            <w:r w:rsidRPr="00566807">
              <w:rPr>
                <w:rFonts w:ascii="Times New Roman" w:hAnsi="Times New Roman" w:cs="Times New Roman"/>
                <w:sz w:val="24"/>
                <w:szCs w:val="24"/>
              </w:rPr>
              <w:t xml:space="preserve"> товару на дерев’яних піддонах загальноприйнятого зразку (800*1200 мм)</w:t>
            </w:r>
          </w:p>
        </w:tc>
      </w:tr>
      <w:tr w:rsidR="00A41C5F" w:rsidRPr="00566807" w14:paraId="7044EA66" w14:textId="77777777">
        <w:tc>
          <w:tcPr>
            <w:tcW w:w="4740" w:type="dxa"/>
            <w:shd w:val="clear" w:color="auto" w:fill="auto"/>
            <w:tcMar>
              <w:top w:w="100" w:type="dxa"/>
              <w:left w:w="100" w:type="dxa"/>
              <w:bottom w:w="100" w:type="dxa"/>
              <w:right w:w="100" w:type="dxa"/>
            </w:tcMar>
          </w:tcPr>
          <w:p w14:paraId="541952FD" w14:textId="620ED342" w:rsidR="006B7BA5" w:rsidRPr="00566807" w:rsidRDefault="006B7BA5" w:rsidP="006B7BA5">
            <w:pPr>
              <w:widowControl w:val="0"/>
              <w:spacing w:after="0" w:line="240" w:lineRule="auto"/>
              <w:rPr>
                <w:rFonts w:ascii="Times New Roman" w:eastAsia="Times New Roman" w:hAnsi="Times New Roman" w:cs="Times New Roman"/>
                <w:sz w:val="24"/>
                <w:szCs w:val="24"/>
              </w:rPr>
            </w:pPr>
            <w:r w:rsidRPr="00566807">
              <w:rPr>
                <w:rFonts w:ascii="Times New Roman" w:eastAsia="Times New Roman" w:hAnsi="Times New Roman" w:cs="Times New Roman"/>
                <w:sz w:val="24"/>
                <w:szCs w:val="24"/>
              </w:rPr>
              <w:lastRenderedPageBreak/>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6B7BA5" w:rsidRPr="00566807" w:rsidRDefault="006B7BA5" w:rsidP="006B7BA5">
            <w:pPr>
              <w:widowControl w:val="0"/>
              <w:spacing w:after="0" w:line="240" w:lineRule="auto"/>
              <w:rPr>
                <w:rFonts w:ascii="Times New Roman" w:hAnsi="Times New Roman" w:cs="Times New Roman"/>
                <w:sz w:val="24"/>
                <w:szCs w:val="24"/>
              </w:rPr>
            </w:pPr>
            <w:r w:rsidRPr="00566807">
              <w:rPr>
                <w:rFonts w:ascii="Times New Roman" w:hAnsi="Times New Roman" w:cs="Times New Roman"/>
                <w:sz w:val="24"/>
                <w:szCs w:val="24"/>
              </w:rPr>
              <w:t>Краматорськ, Краматорський район, Донецька область, 84333</w:t>
            </w:r>
          </w:p>
        </w:tc>
      </w:tr>
      <w:tr w:rsidR="006B7BA5" w:rsidRPr="00566807" w14:paraId="166C7024" w14:textId="77777777">
        <w:tc>
          <w:tcPr>
            <w:tcW w:w="4740" w:type="dxa"/>
            <w:shd w:val="clear" w:color="auto" w:fill="auto"/>
            <w:tcMar>
              <w:top w:w="100" w:type="dxa"/>
              <w:left w:w="100" w:type="dxa"/>
              <w:bottom w:w="100" w:type="dxa"/>
              <w:right w:w="100" w:type="dxa"/>
            </w:tcMar>
          </w:tcPr>
          <w:p w14:paraId="40A71C0A" w14:textId="3CD8C0ED" w:rsidR="006B7BA5" w:rsidRPr="00566807" w:rsidRDefault="006B7BA5" w:rsidP="006B7BA5">
            <w:pPr>
              <w:widowControl w:val="0"/>
              <w:spacing w:after="0" w:line="240" w:lineRule="auto"/>
              <w:rPr>
                <w:rFonts w:ascii="Times New Roman" w:eastAsia="Times New Roman" w:hAnsi="Times New Roman" w:cs="Times New Roman"/>
                <w:sz w:val="24"/>
                <w:szCs w:val="24"/>
              </w:rPr>
            </w:pPr>
            <w:r w:rsidRPr="00566807">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5CDEE5DA" w:rsidR="006B7BA5" w:rsidRPr="00566807" w:rsidRDefault="006B7BA5" w:rsidP="006B7BA5">
            <w:pPr>
              <w:widowControl w:val="0"/>
              <w:spacing w:after="0" w:line="240" w:lineRule="auto"/>
              <w:rPr>
                <w:rFonts w:ascii="Times New Roman" w:hAnsi="Times New Roman" w:cs="Times New Roman"/>
                <w:sz w:val="24"/>
                <w:szCs w:val="24"/>
              </w:rPr>
            </w:pPr>
            <w:r w:rsidRPr="00566807">
              <w:rPr>
                <w:rFonts w:ascii="Times New Roman" w:hAnsi="Times New Roman" w:cs="Times New Roman"/>
                <w:sz w:val="24"/>
                <w:szCs w:val="24"/>
              </w:rPr>
              <w:t xml:space="preserve">До </w:t>
            </w:r>
            <w:r w:rsidR="00566807" w:rsidRPr="00566807">
              <w:rPr>
                <w:rFonts w:ascii="Times New Roman" w:hAnsi="Times New Roman" w:cs="Times New Roman"/>
                <w:sz w:val="24"/>
                <w:szCs w:val="24"/>
              </w:rPr>
              <w:t>04 верес</w:t>
            </w:r>
            <w:r w:rsidRPr="00566807">
              <w:rPr>
                <w:rFonts w:ascii="Times New Roman" w:hAnsi="Times New Roman" w:cs="Times New Roman"/>
                <w:sz w:val="24"/>
                <w:szCs w:val="24"/>
              </w:rPr>
              <w:t>ня 2023 року, але не пізніше 5 робочих днів з дати підписання договору</w:t>
            </w:r>
          </w:p>
        </w:tc>
      </w:tr>
    </w:tbl>
    <w:p w14:paraId="5916DD9C" w14:textId="77777777" w:rsidR="003022BB" w:rsidRPr="00566807" w:rsidRDefault="003022BB">
      <w:pPr>
        <w:spacing w:after="0" w:line="240" w:lineRule="auto"/>
        <w:rPr>
          <w:rFonts w:ascii="Times New Roman" w:eastAsia="Times New Roman" w:hAnsi="Times New Roman" w:cs="Times New Roman"/>
          <w:i/>
          <w:sz w:val="24"/>
          <w:szCs w:val="24"/>
        </w:rPr>
      </w:pPr>
    </w:p>
    <w:p w14:paraId="35ABF0F8" w14:textId="684E930A" w:rsidR="0056577F" w:rsidRPr="00566807" w:rsidRDefault="00AB50F8" w:rsidP="0056577F">
      <w:pPr>
        <w:spacing w:after="0" w:line="240" w:lineRule="auto"/>
        <w:jc w:val="both"/>
        <w:rPr>
          <w:rFonts w:ascii="Times New Roman" w:hAnsi="Times New Roman" w:cs="Times New Roman"/>
          <w:sz w:val="24"/>
          <w:szCs w:val="24"/>
        </w:rPr>
      </w:pPr>
      <w:r w:rsidRPr="00566807">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566807">
        <w:t xml:space="preserve"> </w:t>
      </w:r>
      <w:r w:rsidR="0056577F" w:rsidRPr="00566807">
        <w:rPr>
          <w:rFonts w:ascii="Times New Roman" w:hAnsi="Times New Roman" w:cs="Times New Roman"/>
          <w:sz w:val="24"/>
          <w:szCs w:val="24"/>
        </w:rPr>
        <w:t>Виробник повинен гарантувати відповідність вимог технічного завдання замовника  технічним  умовам виробника на виріб в цілому та його окремих елементів, зокрема впродовж не менше 10 років. Гарантія на корозійну стійкість виробу повинна бути не меншою ніж 10 років. Термін гарантійної експлуатації продукції розпочинається з дня її передачі замовнику встановленим порядком.</w:t>
      </w:r>
    </w:p>
    <w:p w14:paraId="72C0CFC0" w14:textId="204833A3" w:rsidR="00AB50F8" w:rsidRPr="00566807" w:rsidRDefault="00AB50F8" w:rsidP="00AB50F8">
      <w:pPr>
        <w:spacing w:after="0" w:line="240" w:lineRule="auto"/>
        <w:ind w:firstLine="460"/>
        <w:jc w:val="both"/>
        <w:rPr>
          <w:rFonts w:ascii="Times New Roman" w:hAnsi="Times New Roman" w:cs="Times New Roman"/>
          <w:sz w:val="24"/>
          <w:szCs w:val="24"/>
        </w:rPr>
      </w:pPr>
      <w:r w:rsidRPr="00566807">
        <w:rPr>
          <w:rFonts w:ascii="Times New Roman" w:hAnsi="Times New Roman" w:cs="Times New Roman"/>
          <w:sz w:val="24"/>
          <w:szCs w:val="24"/>
        </w:rPr>
        <w:t>Термін гарантійної експлуатації продукції розпочинається з дня її передачі замовнику встановленим порядком.</w:t>
      </w:r>
    </w:p>
    <w:p w14:paraId="69EEDDE7" w14:textId="77777777" w:rsidR="00AB50F8" w:rsidRPr="00566807"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566807" w:rsidRDefault="00AB50F8" w:rsidP="0056577F">
      <w:pPr>
        <w:spacing w:after="0" w:line="240" w:lineRule="auto"/>
        <w:ind w:firstLine="460"/>
        <w:jc w:val="both"/>
        <w:rPr>
          <w:rFonts w:ascii="Times New Roman" w:eastAsia="Times New Roman" w:hAnsi="Times New Roman" w:cs="Times New Roman"/>
          <w:sz w:val="24"/>
          <w:szCs w:val="24"/>
          <w:lang w:eastAsia="uk-UA"/>
        </w:rPr>
      </w:pPr>
      <w:r w:rsidRPr="00566807">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3C10B7FE" w:rsidR="004E4B2F" w:rsidRPr="00566807" w:rsidRDefault="004E4B2F" w:rsidP="004E4B2F">
      <w:pPr>
        <w:spacing w:after="0" w:line="240" w:lineRule="auto"/>
        <w:ind w:firstLine="720"/>
        <w:jc w:val="both"/>
        <w:rPr>
          <w:rFonts w:ascii="Times New Roman" w:hAnsi="Times New Roman" w:cs="Times New Roman"/>
          <w:sz w:val="24"/>
          <w:szCs w:val="24"/>
        </w:rPr>
      </w:pPr>
      <w:r w:rsidRPr="00566807">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566807">
        <w:t xml:space="preserve"> </w:t>
      </w:r>
      <w:r w:rsidRPr="00566807">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2A6D0CF" w14:textId="77777777" w:rsidR="0056577F" w:rsidRPr="00566807" w:rsidRDefault="0056577F" w:rsidP="004E4B2F">
      <w:pPr>
        <w:spacing w:after="0" w:line="240" w:lineRule="auto"/>
        <w:ind w:firstLine="720"/>
        <w:jc w:val="both"/>
        <w:rPr>
          <w:rFonts w:ascii="Times New Roman" w:hAnsi="Times New Roman" w:cs="Times New Roman"/>
          <w:sz w:val="24"/>
          <w:szCs w:val="24"/>
        </w:rPr>
      </w:pPr>
    </w:p>
    <w:p w14:paraId="1FBC9D6D" w14:textId="7AFE6672" w:rsidR="004E4B2F" w:rsidRPr="00566807" w:rsidRDefault="004E4B2F" w:rsidP="004E4B2F">
      <w:pPr>
        <w:spacing w:after="0" w:line="240" w:lineRule="auto"/>
        <w:ind w:firstLine="720"/>
        <w:jc w:val="both"/>
        <w:rPr>
          <w:rFonts w:ascii="Times New Roman" w:eastAsia="Times New Roman" w:hAnsi="Times New Roman" w:cs="Times New Roman"/>
          <w:sz w:val="24"/>
          <w:szCs w:val="24"/>
          <w:lang w:val="en-US" w:eastAsia="uk-UA"/>
        </w:rPr>
      </w:pPr>
      <w:r w:rsidRPr="00566807">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r w:rsidR="009A4033" w:rsidRPr="00566807">
        <w:rPr>
          <w:rFonts w:ascii="Times New Roman" w:hAnsi="Times New Roman" w:cs="Times New Roman"/>
          <w:sz w:val="24"/>
          <w:szCs w:val="24"/>
        </w:rPr>
        <w:t xml:space="preserve"> Зазначений лист має бути виданий для участі постачальника індивідуально в цій Закупівлі</w:t>
      </w:r>
      <w:r w:rsidR="003830CF" w:rsidRPr="00566807">
        <w:rPr>
          <w:rFonts w:ascii="Times New Roman" w:hAnsi="Times New Roman" w:cs="Times New Roman"/>
          <w:sz w:val="24"/>
          <w:szCs w:val="24"/>
        </w:rPr>
        <w:t xml:space="preserve"> (зазначити номер ідентифікатора процедури закупівлі).</w:t>
      </w:r>
    </w:p>
    <w:p w14:paraId="5C403DA8" w14:textId="77777777" w:rsidR="003022BB" w:rsidRPr="00566807"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566807" w:rsidRDefault="00000000">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566807">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566807" w:rsidRDefault="00000000">
      <w:pPr>
        <w:numPr>
          <w:ilvl w:val="0"/>
          <w:numId w:val="1"/>
        </w:numPr>
        <w:tabs>
          <w:tab w:val="left" w:pos="1134"/>
        </w:tabs>
        <w:jc w:val="both"/>
        <w:rPr>
          <w:rFonts w:ascii="Times New Roman" w:eastAsia="Times New Roman" w:hAnsi="Times New Roman" w:cs="Times New Roman"/>
          <w:sz w:val="24"/>
          <w:szCs w:val="24"/>
        </w:rPr>
      </w:pPr>
      <w:r w:rsidRPr="00566807">
        <w:rPr>
          <w:rFonts w:ascii="Times New Roman" w:eastAsia="Times New Roman" w:hAnsi="Times New Roman" w:cs="Times New Roman"/>
          <w:sz w:val="24"/>
          <w:szCs w:val="24"/>
        </w:rPr>
        <w:t xml:space="preserve">технічну специфікацію, складена учасником згідно з </w:t>
      </w:r>
      <w:r w:rsidRPr="00566807">
        <w:rPr>
          <w:rFonts w:ascii="Times New Roman" w:eastAsia="Times New Roman" w:hAnsi="Times New Roman" w:cs="Times New Roman"/>
          <w:b/>
          <w:i/>
          <w:sz w:val="24"/>
          <w:szCs w:val="24"/>
        </w:rPr>
        <w:t>Таблицею 1:</w:t>
      </w:r>
      <w:r w:rsidRPr="00566807">
        <w:rPr>
          <w:rFonts w:ascii="Times New Roman" w:eastAsia="Times New Roman" w:hAnsi="Times New Roman" w:cs="Times New Roman"/>
          <w:sz w:val="24"/>
          <w:szCs w:val="24"/>
        </w:rPr>
        <w:t xml:space="preserve"> </w:t>
      </w:r>
    </w:p>
    <w:p w14:paraId="75DCC3A8" w14:textId="77777777" w:rsidR="003022BB" w:rsidRPr="00566807" w:rsidRDefault="00000000">
      <w:pPr>
        <w:tabs>
          <w:tab w:val="left" w:pos="1134"/>
        </w:tabs>
        <w:ind w:left="720"/>
        <w:jc w:val="both"/>
        <w:rPr>
          <w:rFonts w:ascii="Times New Roman" w:eastAsia="Times New Roman" w:hAnsi="Times New Roman" w:cs="Times New Roman"/>
          <w:b/>
          <w:i/>
          <w:sz w:val="24"/>
          <w:szCs w:val="24"/>
        </w:rPr>
      </w:pPr>
      <w:r w:rsidRPr="00566807">
        <w:rPr>
          <w:rFonts w:ascii="Times New Roman" w:eastAsia="Times New Roman" w:hAnsi="Times New Roman" w:cs="Times New Roman"/>
          <w:sz w:val="24"/>
          <w:szCs w:val="24"/>
        </w:rPr>
        <w:tab/>
      </w:r>
      <w:r w:rsidRPr="00566807">
        <w:rPr>
          <w:rFonts w:ascii="Times New Roman" w:eastAsia="Times New Roman" w:hAnsi="Times New Roman" w:cs="Times New Roman"/>
          <w:sz w:val="24"/>
          <w:szCs w:val="24"/>
        </w:rPr>
        <w:tab/>
      </w:r>
      <w:r w:rsidRPr="00566807">
        <w:rPr>
          <w:rFonts w:ascii="Times New Roman" w:eastAsia="Times New Roman" w:hAnsi="Times New Roman" w:cs="Times New Roman"/>
          <w:sz w:val="24"/>
          <w:szCs w:val="24"/>
        </w:rPr>
        <w:tab/>
      </w:r>
      <w:r w:rsidRPr="00566807">
        <w:rPr>
          <w:rFonts w:ascii="Times New Roman" w:eastAsia="Times New Roman" w:hAnsi="Times New Roman" w:cs="Times New Roman"/>
          <w:sz w:val="24"/>
          <w:szCs w:val="24"/>
        </w:rPr>
        <w:tab/>
      </w:r>
      <w:r w:rsidRPr="00566807">
        <w:rPr>
          <w:rFonts w:ascii="Times New Roman" w:eastAsia="Times New Roman" w:hAnsi="Times New Roman" w:cs="Times New Roman"/>
          <w:sz w:val="24"/>
          <w:szCs w:val="24"/>
        </w:rPr>
        <w:tab/>
      </w:r>
      <w:r w:rsidRPr="00566807">
        <w:rPr>
          <w:rFonts w:ascii="Times New Roman" w:eastAsia="Times New Roman" w:hAnsi="Times New Roman" w:cs="Times New Roman"/>
          <w:sz w:val="24"/>
          <w:szCs w:val="24"/>
        </w:rPr>
        <w:tab/>
      </w:r>
      <w:r w:rsidRPr="00566807">
        <w:rPr>
          <w:rFonts w:ascii="Times New Roman" w:eastAsia="Times New Roman" w:hAnsi="Times New Roman" w:cs="Times New Roman"/>
          <w:sz w:val="24"/>
          <w:szCs w:val="24"/>
        </w:rPr>
        <w:tab/>
      </w:r>
      <w:r w:rsidRPr="00566807">
        <w:rPr>
          <w:rFonts w:ascii="Times New Roman" w:eastAsia="Times New Roman" w:hAnsi="Times New Roman" w:cs="Times New Roman"/>
          <w:sz w:val="24"/>
          <w:szCs w:val="24"/>
        </w:rPr>
        <w:tab/>
      </w:r>
      <w:r w:rsidRPr="00566807">
        <w:rPr>
          <w:rFonts w:ascii="Times New Roman" w:eastAsia="Times New Roman" w:hAnsi="Times New Roman" w:cs="Times New Roman"/>
          <w:sz w:val="24"/>
          <w:szCs w:val="24"/>
        </w:rPr>
        <w:tab/>
      </w:r>
      <w:r w:rsidRPr="00566807">
        <w:rPr>
          <w:rFonts w:ascii="Times New Roman" w:eastAsia="Times New Roman" w:hAnsi="Times New Roman" w:cs="Times New Roman"/>
          <w:sz w:val="24"/>
          <w:szCs w:val="24"/>
        </w:rPr>
        <w:tab/>
      </w:r>
      <w:r w:rsidRPr="00566807">
        <w:rPr>
          <w:rFonts w:ascii="Times New Roman" w:eastAsia="Times New Roman" w:hAnsi="Times New Roman" w:cs="Times New Roman"/>
          <w:sz w:val="24"/>
          <w:szCs w:val="24"/>
        </w:rPr>
        <w:tab/>
      </w:r>
      <w:r w:rsidRPr="00566807">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A41C5F" w:rsidRPr="00566807"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566807" w:rsidRDefault="00000000">
            <w:pPr>
              <w:spacing w:after="0" w:line="240" w:lineRule="auto"/>
              <w:jc w:val="center"/>
              <w:rPr>
                <w:rFonts w:ascii="Times New Roman" w:eastAsia="Times New Roman" w:hAnsi="Times New Roman" w:cs="Times New Roman"/>
                <w:i/>
                <w:sz w:val="24"/>
                <w:szCs w:val="24"/>
              </w:rPr>
            </w:pPr>
            <w:bookmarkStart w:id="2" w:name="_heading=h.gjdgxs" w:colFirst="0" w:colLast="0"/>
            <w:bookmarkEnd w:id="2"/>
            <w:r w:rsidRPr="00566807">
              <w:rPr>
                <w:rFonts w:ascii="Times New Roman" w:eastAsia="Times New Roman" w:hAnsi="Times New Roman" w:cs="Times New Roman"/>
                <w:i/>
                <w:sz w:val="24"/>
                <w:szCs w:val="24"/>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566807"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Країна  походження товару**</w:t>
            </w:r>
          </w:p>
        </w:tc>
      </w:tr>
      <w:tr w:rsidR="00A41C5F" w:rsidRPr="00566807"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566807" w:rsidRDefault="00000000">
            <w:pPr>
              <w:spacing w:after="0" w:line="240" w:lineRule="auto"/>
              <w:jc w:val="center"/>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7</w:t>
            </w:r>
          </w:p>
        </w:tc>
      </w:tr>
      <w:tr w:rsidR="00A41C5F" w:rsidRPr="00566807"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566807" w:rsidRDefault="00000000">
            <w:pPr>
              <w:spacing w:after="0" w:line="240" w:lineRule="auto"/>
              <w:jc w:val="both"/>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566807" w:rsidRDefault="00000000">
            <w:pPr>
              <w:spacing w:after="0" w:line="240" w:lineRule="auto"/>
              <w:jc w:val="both"/>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566807"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566807" w:rsidRDefault="00000000">
            <w:pPr>
              <w:spacing w:after="0" w:line="240" w:lineRule="auto"/>
              <w:jc w:val="both"/>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566807" w:rsidRDefault="00000000">
            <w:pPr>
              <w:spacing w:after="0" w:line="240" w:lineRule="auto"/>
              <w:jc w:val="both"/>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566807" w:rsidRDefault="00000000">
            <w:pPr>
              <w:spacing w:after="0" w:line="240" w:lineRule="auto"/>
              <w:jc w:val="both"/>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566807" w:rsidRDefault="00000000">
            <w:pPr>
              <w:spacing w:after="0" w:line="240" w:lineRule="auto"/>
              <w:jc w:val="both"/>
              <w:rPr>
                <w:rFonts w:ascii="Times New Roman" w:eastAsia="Times New Roman" w:hAnsi="Times New Roman" w:cs="Times New Roman"/>
                <w:i/>
                <w:sz w:val="24"/>
                <w:szCs w:val="24"/>
              </w:rPr>
            </w:pPr>
            <w:r w:rsidRPr="00566807">
              <w:rPr>
                <w:rFonts w:ascii="Times New Roman" w:eastAsia="Times New Roman" w:hAnsi="Times New Roman" w:cs="Times New Roman"/>
                <w:i/>
                <w:sz w:val="24"/>
                <w:szCs w:val="24"/>
              </w:rPr>
              <w:t xml:space="preserve"> </w:t>
            </w:r>
          </w:p>
        </w:tc>
      </w:tr>
    </w:tbl>
    <w:p w14:paraId="0C5BB364" w14:textId="77777777" w:rsidR="003022BB" w:rsidRPr="00566807"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566807" w:rsidRDefault="00000000">
      <w:pPr>
        <w:spacing w:after="0" w:line="240" w:lineRule="auto"/>
        <w:ind w:firstLine="283"/>
        <w:jc w:val="both"/>
        <w:rPr>
          <w:rFonts w:ascii="Times New Roman" w:eastAsia="Times New Roman" w:hAnsi="Times New Roman" w:cs="Times New Roman"/>
          <w:i/>
          <w:sz w:val="20"/>
          <w:szCs w:val="20"/>
        </w:rPr>
      </w:pPr>
      <w:r w:rsidRPr="00566807">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566807" w:rsidRDefault="00000000">
      <w:pPr>
        <w:spacing w:after="0" w:line="240" w:lineRule="auto"/>
        <w:ind w:firstLine="283"/>
        <w:jc w:val="both"/>
        <w:rPr>
          <w:rFonts w:ascii="Times New Roman" w:eastAsia="Times New Roman" w:hAnsi="Times New Roman" w:cs="Times New Roman"/>
          <w:i/>
          <w:sz w:val="20"/>
          <w:szCs w:val="20"/>
        </w:rPr>
      </w:pPr>
      <w:r w:rsidRPr="00566807">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566807"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566807"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A41C5F" w:rsidRDefault="00000000" w:rsidP="00AB50F8">
      <w:pPr>
        <w:shd w:val="clear" w:color="auto" w:fill="FFFFFF"/>
        <w:spacing w:after="0" w:line="240" w:lineRule="auto"/>
        <w:ind w:firstLine="460"/>
        <w:jc w:val="both"/>
        <w:rPr>
          <w:rFonts w:ascii="Times New Roman" w:eastAsia="Times New Roman" w:hAnsi="Times New Roman" w:cs="Times New Roman"/>
          <w:sz w:val="24"/>
          <w:szCs w:val="24"/>
        </w:rPr>
      </w:pPr>
      <w:r w:rsidRPr="00566807">
        <w:rPr>
          <w:rFonts w:ascii="Times New Roman" w:eastAsia="Times New Roman" w:hAnsi="Times New Roman" w:cs="Times New Roman"/>
          <w:b/>
          <w:i/>
          <w:sz w:val="24"/>
          <w:szCs w:val="24"/>
        </w:rPr>
        <w:t xml:space="preserve"> </w:t>
      </w:r>
      <w:r w:rsidR="00AB50F8" w:rsidRPr="00566807">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Pr="00A41C5F"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Pr="00A41C5F"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77777777" w:rsidR="003022BB" w:rsidRPr="00A41C5F" w:rsidRDefault="003022BB">
      <w:pPr>
        <w:spacing w:after="0" w:line="240" w:lineRule="auto"/>
        <w:jc w:val="both"/>
        <w:rPr>
          <w:rFonts w:ascii="Times New Roman" w:eastAsia="Times New Roman" w:hAnsi="Times New Roman" w:cs="Times New Roman"/>
          <w:sz w:val="24"/>
          <w:szCs w:val="24"/>
        </w:rPr>
      </w:pPr>
    </w:p>
    <w:sectPr w:rsidR="003022BB" w:rsidRPr="00A41C5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92678DE"/>
    <w:multiLevelType w:val="hybridMultilevel"/>
    <w:tmpl w:val="11704A1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45665458">
    <w:abstractNumId w:val="1"/>
  </w:num>
  <w:num w:numId="2" w16cid:durableId="1145469629">
    <w:abstractNumId w:val="2"/>
  </w:num>
  <w:num w:numId="3" w16cid:durableId="402604456">
    <w:abstractNumId w:val="0"/>
  </w:num>
  <w:num w:numId="4" w16cid:durableId="391848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B"/>
    <w:rsid w:val="000566D7"/>
    <w:rsid w:val="000A2633"/>
    <w:rsid w:val="000B6B6E"/>
    <w:rsid w:val="00117D0E"/>
    <w:rsid w:val="00285DC3"/>
    <w:rsid w:val="003022BB"/>
    <w:rsid w:val="003830CF"/>
    <w:rsid w:val="0043309D"/>
    <w:rsid w:val="004E4B2F"/>
    <w:rsid w:val="00541019"/>
    <w:rsid w:val="0055405D"/>
    <w:rsid w:val="0056577F"/>
    <w:rsid w:val="00566807"/>
    <w:rsid w:val="006B7BA5"/>
    <w:rsid w:val="007135EF"/>
    <w:rsid w:val="00831B00"/>
    <w:rsid w:val="008352B2"/>
    <w:rsid w:val="008D428B"/>
    <w:rsid w:val="00917C46"/>
    <w:rsid w:val="009A4033"/>
    <w:rsid w:val="009F286A"/>
    <w:rsid w:val="00A2292A"/>
    <w:rsid w:val="00A2676F"/>
    <w:rsid w:val="00A41C5F"/>
    <w:rsid w:val="00A95593"/>
    <w:rsid w:val="00AB50F8"/>
    <w:rsid w:val="00B02A20"/>
    <w:rsid w:val="00B40E96"/>
    <w:rsid w:val="00C72805"/>
    <w:rsid w:val="00DD4440"/>
    <w:rsid w:val="00E774CE"/>
    <w:rsid w:val="00EA42B5"/>
    <w:rsid w:val="00EE52CC"/>
    <w:rsid w:val="00FF1D0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а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26</cp:revision>
  <dcterms:created xsi:type="dcterms:W3CDTF">2022-08-17T14:44:00Z</dcterms:created>
  <dcterms:modified xsi:type="dcterms:W3CDTF">2023-08-06T15:19:00Z</dcterms:modified>
</cp:coreProperties>
</file>