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7" w:rsidRDefault="007A003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ДОДАТОК 3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71D52">
        <w:rPr>
          <w:rFonts w:ascii="Times New Roman" w:hAnsi="Times New Roman"/>
          <w:sz w:val="24"/>
        </w:rPr>
        <w:t>до тендерної документації</w:t>
      </w:r>
    </w:p>
    <w:p w:rsidR="00971D52" w:rsidRPr="00971D52" w:rsidRDefault="00971D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647" w:rsidRDefault="00971D5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(ФОРМА “ЦІНОВОЇ  ПРОПОЗИЦІЇ</w:t>
      </w:r>
      <w:r w:rsidR="007A0032">
        <w:rPr>
          <w:rFonts w:ascii="Times New Roman" w:hAnsi="Times New Roman"/>
          <w:sz w:val="24"/>
        </w:rPr>
        <w:t xml:space="preserve">” </w:t>
      </w:r>
      <w:r w:rsidR="007A0032">
        <w:rPr>
          <w:rFonts w:ascii="Times New Roman" w:hAnsi="Times New Roman"/>
          <w:i/>
          <w:sz w:val="24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учасник не повинен відступати від даної форми.)</w:t>
      </w:r>
    </w:p>
    <w:p w:rsidR="00923647" w:rsidRDefault="009236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647" w:rsidRDefault="007A00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ЦІНОВОЇ ПРОПОЗИЦІЇ</w:t>
      </w:r>
    </w:p>
    <w:p w:rsidR="00923647" w:rsidRDefault="00923647">
      <w:pPr>
        <w:spacing w:after="0" w:line="240" w:lineRule="auto"/>
        <w:rPr>
          <w:rFonts w:ascii="Times New Roman" w:hAnsi="Times New Roman"/>
          <w:sz w:val="24"/>
        </w:rPr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Ми,  ______________________________</w:t>
      </w:r>
      <w:r>
        <w:rPr>
          <w:rFonts w:ascii="Times New Roman" w:hAnsi="Times New Roman"/>
          <w:color w:val="000000"/>
          <w:sz w:val="27"/>
        </w:rPr>
        <w:t>(</w:t>
      </w:r>
      <w:r>
        <w:rPr>
          <w:rFonts w:ascii="Times New Roman" w:hAnsi="Times New Roman"/>
          <w:color w:val="000000"/>
          <w:sz w:val="24"/>
        </w:rPr>
        <w:t>назва учасника),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4"/>
        </w:rPr>
        <w:t xml:space="preserve"> надаємо свою цінову пропозицію щодо участі у проведенні відкритих торгів з особливостями по предмету закупівлі:</w:t>
      </w:r>
      <w:r>
        <w:rPr>
          <w:rFonts w:ascii="Times New Roman" w:hAnsi="Times New Roman"/>
          <w:sz w:val="24"/>
        </w:rPr>
        <w:t xml:space="preserve"> </w:t>
      </w:r>
    </w:p>
    <w:p w:rsidR="00923647" w:rsidRDefault="00923647">
      <w:pPr>
        <w:spacing w:after="0" w:line="240" w:lineRule="auto"/>
        <w:jc w:val="both"/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1.Юридичн адреса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Фактична  адреса 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3.Код ЄДРПОУ/ідентифікаційний номер 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Реєстраційний рахунок (банківські реквізити)   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МФО   ______________________________________________________________________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Телефон/факс/електронна адреса   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Керівник (П.І.Б.)  _____________________________________________________________</w:t>
      </w:r>
    </w:p>
    <w:p w:rsidR="00923647" w:rsidRDefault="00923647">
      <w:pPr>
        <w:spacing w:before="60" w:after="60" w:line="240" w:lineRule="auto"/>
        <w:rPr>
          <w:rFonts w:ascii="Times New Roman" w:hAnsi="Times New Roman"/>
          <w:b/>
          <w:i/>
          <w:sz w:val="24"/>
        </w:rPr>
      </w:pPr>
    </w:p>
    <w:tbl>
      <w:tblPr>
        <w:tblW w:w="501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1621"/>
        <w:gridCol w:w="1600"/>
        <w:gridCol w:w="1275"/>
        <w:gridCol w:w="1275"/>
        <w:gridCol w:w="734"/>
        <w:gridCol w:w="1287"/>
        <w:gridCol w:w="28"/>
        <w:gridCol w:w="1263"/>
        <w:gridCol w:w="27"/>
      </w:tblGrid>
      <w:tr w:rsidR="00923647">
        <w:trPr>
          <w:gridAfter w:val="1"/>
          <w:wAfter w:w="29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№з/п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Найменування товару згідно тендерної документації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Торгівельна назва товару запропонована учасником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Країна походження товару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Одиниця виміру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Кількість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Ціна за одиницю, грн. без ПДВ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вартість, грн. без ПДВ</w:t>
            </w:r>
          </w:p>
        </w:tc>
      </w:tr>
      <w:tr w:rsidR="00923647">
        <w:trPr>
          <w:gridAfter w:val="1"/>
          <w:wAfter w:w="29" w:type="dxa"/>
          <w:trHeight w:val="36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19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8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  без 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з ПДВ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*  </w:t>
      </w:r>
      <w:r>
        <w:rPr>
          <w:rFonts w:ascii="Times New Roman" w:hAnsi="Times New Roman"/>
          <w:i/>
          <w:sz w:val="24"/>
        </w:rPr>
        <w:t xml:space="preserve">Якщо ПДВ не сплачується,  вказати  «без ПДВ»                                         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hAnsi="Times New Roman"/>
          <w:i/>
          <w:sz w:val="24"/>
        </w:rPr>
        <w:t>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Ми гарантуємо, що вся інформація, нада</w:t>
      </w:r>
      <w:r w:rsidR="00971D52">
        <w:rPr>
          <w:rFonts w:ascii="Times New Roman" w:hAnsi="Times New Roman"/>
          <w:sz w:val="24"/>
        </w:rPr>
        <w:t>на нами у складі нашої цінової</w:t>
      </w:r>
      <w:r>
        <w:rPr>
          <w:rFonts w:ascii="Times New Roman" w:hAnsi="Times New Roman"/>
          <w:sz w:val="24"/>
        </w:rPr>
        <w:t xml:space="preserve"> пропозиції, є достовірною,  та повністю несемо за це  відповідальність.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   погоджуємося  з  умовами,   що  ви  можете  ві</w:t>
      </w:r>
      <w:r w:rsidR="00971D52">
        <w:rPr>
          <w:rFonts w:ascii="Times New Roman" w:hAnsi="Times New Roman"/>
          <w:sz w:val="24"/>
        </w:rPr>
        <w:t>дхилити  нашу  чи  всі  цінові</w:t>
      </w:r>
      <w:r>
        <w:rPr>
          <w:rFonts w:ascii="Times New Roman" w:hAnsi="Times New Roman"/>
          <w:sz w:val="24"/>
        </w:rPr>
        <w:t xml:space="preserve">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923647" w:rsidRDefault="007A0032">
      <w:pPr>
        <w:pStyle w:val="western"/>
        <w:spacing w:beforeAutospacing="0" w:after="0"/>
        <w:jc w:val="both"/>
      </w:pPr>
      <w:r>
        <w:t xml:space="preserve">5. 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закупівель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3647" w:rsidRDefault="007A0032">
      <w:pPr>
        <w:pStyle w:val="western"/>
        <w:spacing w:beforeAutospacing="0" w:after="0"/>
        <w:jc w:val="both"/>
      </w:pPr>
      <w:r>
        <w:t>6</w:t>
      </w:r>
      <w:r w:rsidR="00971D52">
        <w:t xml:space="preserve">. Ціна, що зазначена у </w:t>
      </w:r>
      <w:proofErr w:type="spellStart"/>
      <w:r w:rsidR="00971D52">
        <w:t>ціновой</w:t>
      </w:r>
      <w:proofErr w:type="spellEnd"/>
      <w:r>
        <w:t xml:space="preserve">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 З проектом договору, його істотними умовами та вимогами щодо предмету закупівлі  ознайомлені  та  згодні.</w:t>
      </w:r>
    </w:p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sz w:val="24"/>
        </w:rPr>
      </w:pPr>
    </w:p>
    <w:p w:rsidR="00923647" w:rsidRPr="00971D52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Посада  уповноваженої   особи   учасника</w:t>
      </w:r>
      <w:r w:rsidR="00971D5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____________________      </w:t>
      </w:r>
      <w:r w:rsidR="00971D52">
        <w:rPr>
          <w:rFonts w:ascii="Times New Roman" w:hAnsi="Times New Roman"/>
          <w:sz w:val="24"/>
        </w:rPr>
        <w:t>/ Прізвище,</w:t>
      </w:r>
      <w:r>
        <w:rPr>
          <w:rFonts w:ascii="Times New Roman" w:hAnsi="Times New Roman"/>
          <w:sz w:val="24"/>
        </w:rPr>
        <w:t>ініціали  /</w:t>
      </w:r>
    </w:p>
    <w:p w:rsidR="00923647" w:rsidRDefault="00971D5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</w:t>
      </w:r>
      <w:r w:rsidR="007A0032">
        <w:rPr>
          <w:rFonts w:ascii="Times New Roman" w:hAnsi="Times New Roman"/>
          <w:b/>
          <w:sz w:val="24"/>
        </w:rPr>
        <w:t xml:space="preserve">підпис               М.П.*   </w:t>
      </w:r>
    </w:p>
    <w:p w:rsidR="00923647" w:rsidRDefault="00971D52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</w:rPr>
        <w:t xml:space="preserve">                                                 </w:t>
      </w:r>
      <w:r w:rsidR="007A0032">
        <w:rPr>
          <w:rFonts w:ascii="Times New Roman" w:hAnsi="Times New Roman"/>
          <w:i/>
          <w:sz w:val="24"/>
        </w:rPr>
        <w:t>крім   учасників,   які   здійснюють   діяльність   без   печатки</w:t>
      </w:r>
    </w:p>
    <w:sectPr w:rsidR="0092364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7"/>
    <w:rsid w:val="001D23B2"/>
    <w:rsid w:val="007A0032"/>
    <w:rsid w:val="00923647"/>
    <w:rsid w:val="00971D52"/>
    <w:rsid w:val="00A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2024-03-19T10:51:00Z</dcterms:created>
  <dcterms:modified xsi:type="dcterms:W3CDTF">2024-03-19T10:51:00Z</dcterms:modified>
</cp:coreProperties>
</file>