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213093">
              <w:rPr>
                <w:noProof/>
                <w:sz w:val="24"/>
                <w:szCs w:val="24"/>
              </w:rPr>
              <w:t>82</w:t>
            </w:r>
          </w:p>
          <w:p w:rsidR="00C85CCE" w:rsidRPr="00F677F4" w:rsidRDefault="00C85CCE" w:rsidP="00FB3D53">
            <w:pPr>
              <w:pStyle w:val="FR1"/>
              <w:ind w:right="-82"/>
              <w:rPr>
                <w:noProof/>
                <w:sz w:val="24"/>
                <w:szCs w:val="24"/>
              </w:rPr>
            </w:pPr>
            <w:r w:rsidRPr="00ED232F">
              <w:rPr>
                <w:noProof/>
                <w:sz w:val="24"/>
                <w:szCs w:val="24"/>
              </w:rPr>
              <w:t xml:space="preserve">від  </w:t>
            </w:r>
            <w:r w:rsidR="00213093">
              <w:rPr>
                <w:noProof/>
                <w:sz w:val="24"/>
                <w:szCs w:val="24"/>
              </w:rPr>
              <w:t>30</w:t>
            </w:r>
            <w:r w:rsidRPr="00ED232F">
              <w:rPr>
                <w:noProof/>
                <w:sz w:val="24"/>
                <w:szCs w:val="24"/>
              </w:rPr>
              <w:t>.</w:t>
            </w:r>
            <w:r>
              <w:rPr>
                <w:noProof/>
                <w:sz w:val="24"/>
                <w:szCs w:val="24"/>
              </w:rPr>
              <w:t>0</w:t>
            </w:r>
            <w:r w:rsidR="009B3142">
              <w:rPr>
                <w:noProof/>
                <w:sz w:val="24"/>
                <w:szCs w:val="24"/>
                <w:lang w:val="ru-RU"/>
              </w:rPr>
              <w:t>3</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894AF5" w:rsidRDefault="00894AF5" w:rsidP="00C85CCE">
      <w:pPr>
        <w:spacing w:before="240" w:after="0" w:line="240" w:lineRule="auto"/>
        <w:jc w:val="center"/>
        <w:rPr>
          <w:rFonts w:ascii="Times New Roman" w:eastAsia="Times New Roman" w:hAnsi="Times New Roman"/>
          <w:color w:val="000000"/>
          <w:sz w:val="24"/>
          <w:szCs w:val="24"/>
        </w:rPr>
      </w:pPr>
    </w:p>
    <w:p w:rsidR="006447B5" w:rsidRPr="00C46846" w:rsidRDefault="00C46846" w:rsidP="00C85CCE">
      <w:pPr>
        <w:spacing w:before="240" w:after="0" w:line="240" w:lineRule="auto"/>
        <w:jc w:val="center"/>
        <w:rPr>
          <w:rFonts w:ascii="Times New Roman" w:eastAsia="Times New Roman" w:hAnsi="Times New Roman"/>
          <w:b/>
          <w:color w:val="000000"/>
          <w:sz w:val="28"/>
          <w:szCs w:val="28"/>
        </w:rPr>
      </w:pPr>
      <w:r w:rsidRPr="00C46846">
        <w:rPr>
          <w:rFonts w:ascii="Times New Roman" w:eastAsia="Times New Roman" w:hAnsi="Times New Roman"/>
          <w:b/>
          <w:sz w:val="28"/>
          <w:szCs w:val="28"/>
          <w:lang w:eastAsia="ar-SA"/>
        </w:rPr>
        <w:t>Будівельні матеріали.</w:t>
      </w:r>
    </w:p>
    <w:p w:rsidR="00C85CCE" w:rsidRPr="00C46846" w:rsidRDefault="006447B5" w:rsidP="00C85CCE">
      <w:pPr>
        <w:spacing w:after="0" w:line="240" w:lineRule="auto"/>
        <w:jc w:val="center"/>
        <w:rPr>
          <w:rFonts w:ascii="Times New Roman" w:hAnsi="Times New Roman"/>
          <w:b/>
          <w:sz w:val="28"/>
          <w:szCs w:val="28"/>
        </w:rPr>
      </w:pPr>
      <w:r w:rsidRPr="00C46846">
        <w:rPr>
          <w:rStyle w:val="a7"/>
          <w:rFonts w:ascii="Times New Roman" w:hAnsi="Times New Roman"/>
          <w:b/>
          <w:color w:val="auto"/>
          <w:sz w:val="28"/>
          <w:szCs w:val="28"/>
          <w:u w:val="none"/>
        </w:rPr>
        <w:t>(</w:t>
      </w:r>
      <w:r w:rsidR="009B3142" w:rsidRPr="00C46846">
        <w:rPr>
          <w:rStyle w:val="a7"/>
          <w:rFonts w:ascii="Times New Roman" w:hAnsi="Times New Roman"/>
          <w:b/>
          <w:color w:val="auto"/>
          <w:sz w:val="28"/>
          <w:szCs w:val="28"/>
          <w:u w:val="none"/>
        </w:rPr>
        <w:t xml:space="preserve">ДК 021:2015  -  </w:t>
      </w:r>
      <w:r w:rsidR="00C46846" w:rsidRPr="00C46846">
        <w:rPr>
          <w:rFonts w:ascii="Times New Roman" w:hAnsi="Times New Roman"/>
          <w:b/>
          <w:sz w:val="28"/>
          <w:szCs w:val="28"/>
        </w:rPr>
        <w:t>44110000-4 — «Конструкційні матеріали»</w:t>
      </w:r>
      <w:r w:rsidR="00C46846" w:rsidRPr="00C46846">
        <w:rPr>
          <w:rFonts w:ascii="Times New Roman" w:hAnsi="Times New Roman"/>
          <w:b/>
          <w:color w:val="000000"/>
          <w:sz w:val="28"/>
          <w:szCs w:val="28"/>
          <w:bdr w:val="none" w:sz="0" w:space="0" w:color="auto" w:frame="1"/>
          <w:shd w:val="clear" w:color="auto" w:fill="FDFEFD"/>
        </w:rPr>
        <w:t>.</w:t>
      </w:r>
      <w:r w:rsidRPr="00C46846">
        <w:rPr>
          <w:rStyle w:val="a7"/>
          <w:rFonts w:ascii="Times New Roman" w:hAnsi="Times New Roman"/>
          <w:b/>
          <w:color w:val="auto"/>
          <w:sz w:val="28"/>
          <w:szCs w:val="28"/>
          <w:u w:val="none"/>
        </w:rPr>
        <w:t>)</w:t>
      </w:r>
      <w:r w:rsidR="00C47AEC" w:rsidRPr="00C46846">
        <w:rPr>
          <w:rStyle w:val="a7"/>
          <w:rFonts w:ascii="Times New Roman" w:hAnsi="Times New Roman"/>
          <w:b/>
          <w:color w:val="auto"/>
          <w:sz w:val="28"/>
          <w:szCs w:val="28"/>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Pr="00F677F4" w:rsidRDefault="00671412" w:rsidP="00894AF5">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lastRenderedPageBreak/>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FB3D53">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F609A8">
            <w:pPr>
              <w:widowControl w:val="0"/>
              <w:spacing w:after="0"/>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C85CCE" w:rsidRPr="00B469AE" w:rsidRDefault="00C46846" w:rsidP="00C46846">
            <w:pPr>
              <w:spacing w:after="0" w:line="240" w:lineRule="auto"/>
              <w:jc w:val="both"/>
              <w:rPr>
                <w:rFonts w:ascii="Times New Roman" w:hAnsi="Times New Roman"/>
                <w:b/>
                <w:color w:val="000000"/>
                <w:sz w:val="24"/>
                <w:szCs w:val="24"/>
              </w:rPr>
            </w:pPr>
            <w:r>
              <w:rPr>
                <w:rFonts w:ascii="Times New Roman" w:eastAsia="Times New Roman" w:hAnsi="Times New Roman"/>
                <w:b/>
                <w:sz w:val="24"/>
                <w:szCs w:val="24"/>
                <w:lang w:eastAsia="ar-SA"/>
              </w:rPr>
              <w:t>Будівельні матеріали.</w:t>
            </w:r>
            <w:r w:rsidR="006447B5">
              <w:rPr>
                <w:rStyle w:val="a7"/>
                <w:rFonts w:ascii="Times New Roman" w:hAnsi="Times New Roman"/>
                <w:b/>
                <w:color w:val="000000"/>
                <w:sz w:val="24"/>
                <w:szCs w:val="24"/>
                <w:u w:val="none"/>
              </w:rPr>
              <w:t xml:space="preserve"> (</w:t>
            </w:r>
            <w:r w:rsidR="00C85CCE" w:rsidRPr="00E35EFE">
              <w:rPr>
                <w:rStyle w:val="a7"/>
                <w:rFonts w:ascii="Times New Roman" w:hAnsi="Times New Roman"/>
                <w:b/>
                <w:color w:val="000000"/>
                <w:sz w:val="24"/>
                <w:szCs w:val="24"/>
                <w:u w:val="none"/>
              </w:rPr>
              <w:t>ДК</w:t>
            </w:r>
            <w:r w:rsidR="009B3142">
              <w:rPr>
                <w:rStyle w:val="a7"/>
                <w:rFonts w:ascii="Times New Roman" w:hAnsi="Times New Roman"/>
                <w:b/>
                <w:color w:val="000000"/>
                <w:sz w:val="24"/>
                <w:szCs w:val="24"/>
                <w:u w:val="none"/>
              </w:rPr>
              <w:t xml:space="preserve"> 021:2015  -  </w:t>
            </w:r>
            <w:r>
              <w:rPr>
                <w:rFonts w:ascii="Times New Roman" w:hAnsi="Times New Roman"/>
                <w:b/>
                <w:color w:val="000000"/>
                <w:sz w:val="24"/>
                <w:szCs w:val="24"/>
                <w:bdr w:val="none" w:sz="0" w:space="0" w:color="auto" w:frame="1"/>
                <w:shd w:val="clear" w:color="auto" w:fill="FDFEFD"/>
              </w:rPr>
              <w:t>44110000-4</w:t>
            </w:r>
            <w:r w:rsidR="00894AF5" w:rsidRPr="00894AF5">
              <w:rPr>
                <w:rFonts w:ascii="Times New Roman" w:hAnsi="Times New Roman"/>
                <w:b/>
                <w:color w:val="777777"/>
                <w:sz w:val="24"/>
                <w:szCs w:val="24"/>
                <w:shd w:val="clear" w:color="auto" w:fill="FDFEFD"/>
              </w:rPr>
              <w:t> – </w:t>
            </w:r>
            <w:r w:rsidR="00894AF5" w:rsidRPr="00894AF5">
              <w:rPr>
                <w:rFonts w:ascii="Times New Roman" w:hAnsi="Times New Roman"/>
                <w:b/>
                <w:sz w:val="24"/>
                <w:szCs w:val="24"/>
                <w:shd w:val="clear" w:color="auto" w:fill="FDFEFD"/>
              </w:rPr>
              <w:t>«</w:t>
            </w:r>
            <w:r>
              <w:rPr>
                <w:rFonts w:ascii="Times New Roman" w:hAnsi="Times New Roman"/>
                <w:b/>
                <w:sz w:val="24"/>
                <w:szCs w:val="24"/>
              </w:rPr>
              <w:t>Конструкційні матеріали</w:t>
            </w:r>
            <w:r w:rsidR="00894AF5" w:rsidRPr="00894AF5">
              <w:rPr>
                <w:rFonts w:ascii="Times New Roman" w:hAnsi="Times New Roman"/>
                <w:b/>
                <w:color w:val="000000"/>
                <w:sz w:val="24"/>
                <w:szCs w:val="24"/>
                <w:bdr w:val="none" w:sz="0" w:space="0" w:color="auto" w:frame="1"/>
                <w:shd w:val="clear" w:color="auto" w:fill="FDFEFD"/>
              </w:rPr>
              <w:t>»</w:t>
            </w:r>
            <w:r w:rsidR="006447B5">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C85CCE">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C85CCE" w:rsidRPr="006872D5">
              <w:rPr>
                <w:rFonts w:ascii="Times New Roman" w:hAnsi="Times New Roman"/>
                <w:sz w:val="24"/>
                <w:szCs w:val="24"/>
              </w:rPr>
              <w:t xml:space="preserve"> </w:t>
            </w:r>
          </w:p>
          <w:p w:rsidR="00C85CCE" w:rsidRPr="00CD6B13" w:rsidRDefault="00C85CCE" w:rsidP="00FB3D53">
            <w:pPr>
              <w:autoSpaceDE w:val="0"/>
              <w:autoSpaceDN w:val="0"/>
              <w:adjustRightInd w:val="0"/>
              <w:spacing w:after="0" w:line="240" w:lineRule="auto"/>
              <w:ind w:right="113"/>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9B3142">
              <w:rPr>
                <w:rFonts w:ascii="Times New Roman" w:hAnsi="Times New Roman"/>
                <w:color w:val="000000"/>
                <w:sz w:val="24"/>
                <w:szCs w:val="24"/>
              </w:rPr>
              <w:t>дання договору до 30 квітня</w:t>
            </w:r>
            <w:r w:rsidR="006447B5">
              <w:rPr>
                <w:rFonts w:ascii="Times New Roman" w:hAnsi="Times New Roman"/>
                <w:color w:val="000000"/>
                <w:sz w:val="24"/>
                <w:szCs w:val="24"/>
              </w:rPr>
              <w:t xml:space="preserve"> 2024</w:t>
            </w:r>
            <w:r w:rsidRPr="00CD6B13">
              <w:rPr>
                <w:rFonts w:ascii="Times New Roman" w:hAnsi="Times New Roman"/>
                <w:color w:val="000000"/>
                <w:sz w:val="24"/>
                <w:szCs w:val="24"/>
              </w:rPr>
              <w:t xml:space="preserve"> року.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Інформація про валюту, у якій повинно бути </w:t>
            </w:r>
            <w:r w:rsidRPr="00CD6B13">
              <w:rPr>
                <w:rFonts w:ascii="Times New Roman" w:hAnsi="Times New Roman"/>
                <w:b/>
                <w:sz w:val="24"/>
                <w:szCs w:val="24"/>
                <w:lang w:eastAsia="uk-UA"/>
              </w:rPr>
              <w:lastRenderedPageBreak/>
              <w:t>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lastRenderedPageBreak/>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lastRenderedPageBreak/>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CD6B13">
              <w:rPr>
                <w:rFonts w:ascii="Times New Roman" w:hAnsi="Times New Roman"/>
                <w:color w:val="000000"/>
                <w:sz w:val="24"/>
                <w:szCs w:val="24"/>
                <w:shd w:val="solid" w:color="FFFFFF" w:fill="FFFFFF"/>
              </w:rPr>
              <w:lastRenderedPageBreak/>
              <w:t xml:space="preserve">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Pr="004F00B8">
              <w:rPr>
                <w:rFonts w:ascii="Times New Roman" w:eastAsia="Times New Roman" w:hAnsi="Times New Roman"/>
                <w:b/>
                <w:i/>
                <w:sz w:val="24"/>
                <w:szCs w:val="24"/>
              </w:rPr>
              <w:t xml:space="preserve">Додатком 2 </w:t>
            </w:r>
            <w:r w:rsidRPr="004F00B8">
              <w:rPr>
                <w:rFonts w:ascii="Times New Roman" w:eastAsia="Times New Roman" w:hAnsi="Times New Roman"/>
                <w:sz w:val="24"/>
                <w:szCs w:val="24"/>
              </w:rPr>
              <w:t>до цієї тендерної документації;</w:t>
            </w:r>
          </w:p>
          <w:p w:rsidR="0009701A" w:rsidRPr="004F00B8" w:rsidRDefault="0009701A" w:rsidP="0009701A">
            <w:pPr>
              <w:spacing w:before="100" w:beforeAutospacing="1"/>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w:t>
            </w:r>
            <w:r w:rsidRPr="004F00B8">
              <w:rPr>
                <w:rFonts w:ascii="Times New Roman" w:eastAsia="Times New Roman" w:hAnsi="Times New Roman"/>
                <w:color w:val="000000"/>
                <w:sz w:val="24"/>
                <w:szCs w:val="24"/>
                <w:lang w:eastAsia="uk-UA"/>
              </w:rPr>
              <w:lastRenderedPageBreak/>
              <w:t xml:space="preserve">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09701A">
            <w:pPr>
              <w:spacing w:before="100" w:beforeAutospacing="1" w:after="0" w:line="240" w:lineRule="auto"/>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lastRenderedPageBreak/>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(документів) не завірена підписом та / або печаткою </w:t>
            </w:r>
            <w:r w:rsidRPr="004F00B8">
              <w:rPr>
                <w:rFonts w:ascii="Times New Roman" w:eastAsia="Times New Roman" w:hAnsi="Times New Roman"/>
                <w:sz w:val="24"/>
                <w:szCs w:val="24"/>
              </w:rPr>
              <w:lastRenderedPageBreak/>
              <w:t>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4F00B8">
              <w:rPr>
                <w:rFonts w:ascii="Times New Roman" w:eastAsia="Times New Roman" w:hAnsi="Times New Roman"/>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0" w:name="_heading=h.3znysh7" w:colFirst="0" w:colLast="0"/>
            <w:bookmarkEnd w:id="0"/>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документи мають бути чіткими та розбірливими 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1" w:name="_heading=h.2et92p0" w:colFirst="0" w:colLast="0"/>
            <w:bookmarkEnd w:id="1"/>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4F00B8">
              <w:rPr>
                <w:rFonts w:ascii="Times New Roman" w:eastAsia="Times New Roman" w:hAnsi="Times New Roman"/>
                <w:sz w:val="24"/>
                <w:szCs w:val="24"/>
              </w:rPr>
              <w:lastRenderedPageBreak/>
              <w:t xml:space="preserve">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2" w:name="_heading=h.hjqm8skarbdr" w:colFirst="0" w:colLast="0"/>
            <w:bookmarkEnd w:id="2"/>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3" w:name="_heading=h.ftj7vaqoric" w:colFirst="0" w:colLast="0"/>
            <w:bookmarkEnd w:id="3"/>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0D4210">
              <w:rPr>
                <w:rFonts w:ascii="Times New Roman" w:eastAsia="Times New Roman" w:hAnsi="Times New Roman"/>
                <w:sz w:val="24"/>
                <w:szCs w:val="24"/>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w:t>
            </w:r>
            <w:r w:rsidRPr="000D4210">
              <w:rPr>
                <w:rFonts w:ascii="Times New Roman" w:eastAsia="Times New Roman" w:hAnsi="Times New Roman"/>
                <w:sz w:val="24"/>
                <w:szCs w:val="24"/>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D4210">
              <w:rPr>
                <w:rFonts w:ascii="Times New Roman" w:eastAsia="Times New Roman" w:hAnsi="Times New Roman"/>
                <w:sz w:val="24"/>
                <w:szCs w:val="24"/>
              </w:rPr>
              <w:lastRenderedPageBreak/>
              <w:t>відмовлено в участі в процедурі закупівлі.</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Pr="008A22D2">
              <w:rPr>
                <w:rFonts w:ascii="Times New Roman" w:hAnsi="Times New Roman"/>
                <w:sz w:val="24"/>
                <w:szCs w:val="24"/>
              </w:rPr>
              <w:t xml:space="preserve">до </w:t>
            </w:r>
            <w:r w:rsidR="00213093">
              <w:rPr>
                <w:rFonts w:ascii="Times New Roman" w:hAnsi="Times New Roman"/>
                <w:b/>
                <w:sz w:val="24"/>
                <w:szCs w:val="24"/>
                <w:lang w:val="ru-RU"/>
              </w:rPr>
              <w:t>28</w:t>
            </w:r>
            <w:bookmarkStart w:id="5" w:name="_GoBack"/>
            <w:bookmarkEnd w:id="5"/>
            <w:r w:rsidRPr="006447B5">
              <w:rPr>
                <w:rFonts w:ascii="Times New Roman" w:hAnsi="Times New Roman"/>
                <w:b/>
                <w:sz w:val="24"/>
                <w:szCs w:val="24"/>
              </w:rPr>
              <w:t>.</w:t>
            </w:r>
            <w:r w:rsidR="0009701A" w:rsidRPr="006447B5">
              <w:rPr>
                <w:rFonts w:ascii="Times New Roman" w:hAnsi="Times New Roman"/>
                <w:b/>
                <w:sz w:val="24"/>
                <w:szCs w:val="24"/>
                <w:lang w:val="ru-RU"/>
              </w:rPr>
              <w:t>03</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r w:rsidRPr="006447B5">
              <w:rPr>
                <w:rFonts w:ascii="Times New Roman" w:hAnsi="Times New Roman"/>
                <w:sz w:val="24"/>
                <w:szCs w:val="24"/>
              </w:rPr>
              <w:t xml:space="preserve"> ;</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 xml:space="preserve">Дата і час розкриття тендерних пропозицій, дата і час </w:t>
            </w:r>
            <w:r w:rsidR="0009701A" w:rsidRPr="0009701A">
              <w:rPr>
                <w:rFonts w:ascii="Times New Roman" w:eastAsia="Times New Roman" w:hAnsi="Times New Roman"/>
                <w:sz w:val="24"/>
                <w:szCs w:val="24"/>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lastRenderedPageBreak/>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Якщо була подана одна тендерна пропозиція, </w:t>
            </w:r>
            <w:r w:rsidRPr="000D4210">
              <w:rPr>
                <w:rFonts w:ascii="Times New Roman" w:eastAsia="Times New Roman" w:hAnsi="Times New Roman"/>
                <w:sz w:val="24"/>
                <w:szCs w:val="24"/>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D4210">
              <w:rPr>
                <w:rFonts w:ascii="Times New Roman" w:eastAsia="Times New Roman" w:hAnsi="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b/>
                <w:sz w:val="24"/>
                <w:szCs w:val="24"/>
              </w:rPr>
              <w:t>0,5 %</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0D4210">
              <w:rPr>
                <w:rFonts w:ascii="Times New Roman" w:eastAsia="Times New Roman" w:hAnsi="Times New Roman"/>
                <w:sz w:val="24"/>
                <w:szCs w:val="24"/>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виправляє </w:t>
            </w:r>
            <w:r w:rsidRPr="000D4210">
              <w:rPr>
                <w:rFonts w:ascii="Times New Roman" w:eastAsia="Times New Roman" w:hAnsi="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w:t>
            </w:r>
            <w:r w:rsidRPr="000D4210">
              <w:rPr>
                <w:rFonts w:ascii="Times New Roman" w:eastAsia="Times New Roman" w:hAnsi="Times New Roman"/>
                <w:sz w:val="24"/>
                <w:szCs w:val="24"/>
              </w:rPr>
              <w:lastRenderedPageBreak/>
              <w:t>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5.  Учасники торгів — нерезиденти для виконання </w:t>
            </w:r>
            <w:r w:rsidRPr="000D4210">
              <w:rPr>
                <w:rFonts w:ascii="Times New Roman" w:eastAsia="Times New Roman" w:hAnsi="Times New Roman"/>
                <w:sz w:val="24"/>
                <w:szCs w:val="24"/>
              </w:rPr>
              <w:lastRenderedPageBreak/>
              <w:t xml:space="preserve">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11. Тендерна пропозиція учасника може містити 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w:t>
            </w:r>
            <w:r w:rsidR="00A661AF" w:rsidRPr="00A661AF">
              <w:rPr>
                <w:rFonts w:ascii="Times New Roman" w:hAnsi="Times New Roman"/>
                <w:color w:val="333333"/>
                <w:sz w:val="24"/>
                <w:szCs w:val="24"/>
                <w:shd w:val="clear" w:color="auto" w:fill="FFFFFF"/>
              </w:rPr>
              <w:lastRenderedPageBreak/>
              <w:t>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A661AF">
              <w:rPr>
                <w:rFonts w:ascii="Times New Roman" w:hAnsi="Times New Roman"/>
                <w:color w:val="000000"/>
                <w:sz w:val="24"/>
                <w:szCs w:val="24"/>
              </w:rPr>
              <w:lastRenderedPageBreak/>
              <w:t>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0D4210">
              <w:rPr>
                <w:rFonts w:ascii="Times New Roman" w:eastAsia="Times New Roman" w:hAnsi="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C85CCE" w:rsidRPr="00894AF5" w:rsidRDefault="00730D9A" w:rsidP="00894AF5">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Істотні умови, що обов’язково включаються до </w:t>
            </w:r>
            <w:r w:rsidRPr="00CD6B13">
              <w:rPr>
                <w:rFonts w:ascii="Times New Roman" w:hAnsi="Times New Roman"/>
                <w:b/>
                <w:sz w:val="24"/>
                <w:szCs w:val="24"/>
                <w:lang w:eastAsia="uk-UA"/>
              </w:rPr>
              <w:lastRenderedPageBreak/>
              <w:t>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lastRenderedPageBreak/>
              <w:t xml:space="preserve">Договір про закупівлю за результатами проведеної закупівлі згідно з пунктами 10 і 13 цих особливостей </w:t>
            </w:r>
            <w:r w:rsidRPr="00CD6B13">
              <w:rPr>
                <w:rFonts w:ascii="Times New Roman" w:hAnsi="Times New Roman"/>
                <w:color w:val="000000"/>
                <w:sz w:val="24"/>
                <w:szCs w:val="24"/>
              </w:rPr>
              <w:lastRenderedPageBreak/>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9B3142" w:rsidP="00C85CCE">
            <w:pPr>
              <w:widowControl w:val="0"/>
              <w:numPr>
                <w:ilvl w:val="0"/>
                <w:numId w:val="2"/>
              </w:numPr>
              <w:spacing w:after="0" w:line="240" w:lineRule="auto"/>
              <w:ind w:left="0" w:firstLine="249"/>
              <w:jc w:val="both"/>
              <w:rPr>
                <w:rFonts w:ascii="Times New Roman" w:hAnsi="Times New Roman"/>
                <w:sz w:val="24"/>
                <w:szCs w:val="24"/>
              </w:rPr>
            </w:pPr>
            <w:r>
              <w:rPr>
                <w:rFonts w:ascii="Times New Roman" w:hAnsi="Times New Roman"/>
                <w:sz w:val="24"/>
                <w:szCs w:val="24"/>
              </w:rPr>
              <w:t xml:space="preserve"> </w:t>
            </w:r>
            <w:r w:rsidR="00C85CCE"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CD6B13">
              <w:rPr>
                <w:rFonts w:ascii="Times New Roman" w:hAnsi="Times New Roman"/>
                <w:color w:val="000000"/>
                <w:sz w:val="24"/>
                <w:szCs w:val="24"/>
              </w:rPr>
              <w:lastRenderedPageBreak/>
              <w:t>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8D" w:rsidRDefault="005B7B8D" w:rsidP="00270B70">
      <w:pPr>
        <w:spacing w:after="0" w:line="240" w:lineRule="auto"/>
      </w:pPr>
      <w:r>
        <w:separator/>
      </w:r>
    </w:p>
  </w:endnote>
  <w:endnote w:type="continuationSeparator" w:id="0">
    <w:p w:rsidR="005B7B8D" w:rsidRDefault="005B7B8D"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8D" w:rsidRDefault="005B7B8D" w:rsidP="00270B70">
      <w:pPr>
        <w:spacing w:after="0" w:line="240" w:lineRule="auto"/>
      </w:pPr>
      <w:r>
        <w:separator/>
      </w:r>
    </w:p>
  </w:footnote>
  <w:footnote w:type="continuationSeparator" w:id="0">
    <w:p w:rsidR="005B7B8D" w:rsidRDefault="005B7B8D"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13093" w:rsidRPr="00213093">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851"/>
    <w:rsid w:val="00174AC3"/>
    <w:rsid w:val="001771B3"/>
    <w:rsid w:val="00177EDF"/>
    <w:rsid w:val="00180969"/>
    <w:rsid w:val="00180CED"/>
    <w:rsid w:val="00181AB4"/>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093"/>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22A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5E96"/>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4F4D8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B7B8D"/>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C84"/>
    <w:rsid w:val="006B5DFB"/>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5AF"/>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861"/>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AF5"/>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142"/>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2212"/>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6846"/>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BE0"/>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35288</Words>
  <Characters>20115</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5</cp:revision>
  <dcterms:created xsi:type="dcterms:W3CDTF">2024-03-19T14:05:00Z</dcterms:created>
  <dcterms:modified xsi:type="dcterms:W3CDTF">2024-03-20T10:39:00Z</dcterms:modified>
</cp:coreProperties>
</file>